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28A" w:rsidRPr="00A137ED" w:rsidRDefault="0012428A" w:rsidP="00D011C1">
      <w:pPr>
        <w:ind w:firstLine="567"/>
        <w:jc w:val="both"/>
        <w:rPr>
          <w:color w:val="000000"/>
          <w:lang w:val="kk-KZ"/>
        </w:rPr>
      </w:pPr>
    </w:p>
    <w:p w:rsidR="00D5762F" w:rsidRPr="00A137ED" w:rsidRDefault="00D5762F" w:rsidP="00D5762F">
      <w:pPr>
        <w:jc w:val="center"/>
        <w:rPr>
          <w:color w:val="000000"/>
        </w:rPr>
      </w:pPr>
    </w:p>
    <w:p w:rsidR="00D5762F" w:rsidRPr="00A137ED" w:rsidRDefault="00D5762F" w:rsidP="00D5762F">
      <w:pPr>
        <w:jc w:val="center"/>
        <w:rPr>
          <w:color w:val="000000"/>
        </w:rPr>
      </w:pPr>
    </w:p>
    <w:p w:rsidR="00D5762F" w:rsidRPr="00A137ED" w:rsidRDefault="00D5762F" w:rsidP="00D5762F">
      <w:pPr>
        <w:jc w:val="center"/>
        <w:rPr>
          <w:color w:val="000000"/>
        </w:rPr>
      </w:pPr>
    </w:p>
    <w:p w:rsidR="00D5762F" w:rsidRPr="00A137ED" w:rsidRDefault="00D5762F" w:rsidP="00D5762F">
      <w:pPr>
        <w:jc w:val="center"/>
        <w:rPr>
          <w:color w:val="000000"/>
        </w:rPr>
      </w:pPr>
    </w:p>
    <w:p w:rsidR="00D5762F" w:rsidRPr="00A137ED" w:rsidRDefault="00D5762F" w:rsidP="00D5762F">
      <w:pPr>
        <w:jc w:val="center"/>
        <w:rPr>
          <w:color w:val="000000"/>
        </w:rPr>
      </w:pPr>
    </w:p>
    <w:p w:rsidR="00D5762F" w:rsidRPr="00A137ED" w:rsidRDefault="00D5762F" w:rsidP="00D5762F">
      <w:pPr>
        <w:jc w:val="center"/>
        <w:rPr>
          <w:color w:val="000000"/>
        </w:rPr>
      </w:pPr>
    </w:p>
    <w:p w:rsidR="00D5762F" w:rsidRPr="00A137ED" w:rsidRDefault="00D5762F" w:rsidP="00D5762F">
      <w:pPr>
        <w:jc w:val="center"/>
        <w:rPr>
          <w:color w:val="000000"/>
        </w:rPr>
      </w:pPr>
    </w:p>
    <w:p w:rsidR="00D5762F" w:rsidRPr="007B2062" w:rsidRDefault="00D5762F" w:rsidP="00D5762F">
      <w:pPr>
        <w:jc w:val="center"/>
        <w:rPr>
          <w:color w:val="000000"/>
          <w:sz w:val="32"/>
        </w:rPr>
      </w:pPr>
    </w:p>
    <w:p w:rsidR="001D7070" w:rsidRPr="007B2062" w:rsidRDefault="001D7070" w:rsidP="00D5762F">
      <w:pPr>
        <w:jc w:val="center"/>
        <w:rPr>
          <w:color w:val="000000"/>
          <w:sz w:val="32"/>
          <w:lang w:val="kk-KZ"/>
        </w:rPr>
      </w:pPr>
      <w:r w:rsidRPr="007B2062">
        <w:rPr>
          <w:color w:val="000000"/>
          <w:sz w:val="32"/>
          <w:lang w:val="kk-KZ"/>
        </w:rPr>
        <w:t>Салықтық әкімшіліктендіру</w:t>
      </w:r>
    </w:p>
    <w:p w:rsidR="00D5762F" w:rsidRPr="007B2062" w:rsidRDefault="001D7070" w:rsidP="00D5762F">
      <w:pPr>
        <w:jc w:val="center"/>
        <w:rPr>
          <w:color w:val="000000"/>
          <w:sz w:val="32"/>
          <w:lang w:val="kk-KZ"/>
        </w:rPr>
      </w:pPr>
      <w:r w:rsidRPr="007B2062">
        <w:rPr>
          <w:color w:val="000000"/>
          <w:sz w:val="32"/>
          <w:lang w:val="kk-KZ"/>
        </w:rPr>
        <w:t xml:space="preserve">Оқу құралы </w:t>
      </w:r>
    </w:p>
    <w:p w:rsidR="000155DE" w:rsidRPr="007B2062" w:rsidRDefault="00D5762F" w:rsidP="000155DE">
      <w:pPr>
        <w:jc w:val="center"/>
        <w:rPr>
          <w:color w:val="000000"/>
          <w:sz w:val="32"/>
          <w:lang w:val="kk-KZ"/>
        </w:rPr>
      </w:pPr>
      <w:r w:rsidRPr="007B2062">
        <w:rPr>
          <w:color w:val="000000"/>
          <w:sz w:val="32"/>
        </w:rPr>
        <w:t>Ермекбаева Б</w:t>
      </w:r>
      <w:r w:rsidR="0094414D" w:rsidRPr="007B2062">
        <w:rPr>
          <w:color w:val="000000"/>
          <w:sz w:val="32"/>
        </w:rPr>
        <w:t>.</w:t>
      </w:r>
      <w:r w:rsidRPr="007B2062">
        <w:rPr>
          <w:color w:val="000000"/>
          <w:sz w:val="32"/>
        </w:rPr>
        <w:t>Ж</w:t>
      </w:r>
      <w:r w:rsidR="0094414D" w:rsidRPr="007B2062">
        <w:rPr>
          <w:color w:val="000000"/>
          <w:sz w:val="32"/>
        </w:rPr>
        <w:t>.</w:t>
      </w:r>
      <w:r w:rsidR="001A2517" w:rsidRPr="007B2062">
        <w:rPr>
          <w:color w:val="000000"/>
          <w:sz w:val="32"/>
        </w:rPr>
        <w:t>,</w:t>
      </w:r>
      <w:r w:rsidRPr="007B2062">
        <w:rPr>
          <w:color w:val="000000"/>
          <w:sz w:val="32"/>
        </w:rPr>
        <w:t xml:space="preserve"> Му</w:t>
      </w:r>
      <w:r w:rsidR="001A2517" w:rsidRPr="007B2062">
        <w:rPr>
          <w:color w:val="000000"/>
          <w:sz w:val="32"/>
        </w:rPr>
        <w:t>с</w:t>
      </w:r>
      <w:r w:rsidRPr="007B2062">
        <w:rPr>
          <w:color w:val="000000"/>
          <w:sz w:val="32"/>
        </w:rPr>
        <w:t>тафина А</w:t>
      </w:r>
      <w:r w:rsidR="0094414D" w:rsidRPr="007B2062">
        <w:rPr>
          <w:color w:val="000000"/>
          <w:sz w:val="32"/>
        </w:rPr>
        <w:t>.</w:t>
      </w:r>
      <w:r w:rsidRPr="007B2062">
        <w:rPr>
          <w:color w:val="000000"/>
          <w:sz w:val="32"/>
        </w:rPr>
        <w:t>К</w:t>
      </w:r>
      <w:r w:rsidR="0094414D" w:rsidRPr="007B2062">
        <w:rPr>
          <w:color w:val="000000"/>
          <w:sz w:val="32"/>
        </w:rPr>
        <w:t>.</w:t>
      </w: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0155DE" w:rsidRDefault="000155DE" w:rsidP="000155DE">
      <w:pPr>
        <w:jc w:val="center"/>
        <w:rPr>
          <w:color w:val="000000"/>
          <w:lang w:val="kk-KZ"/>
        </w:rPr>
      </w:pPr>
    </w:p>
    <w:p w:rsidR="001D7070" w:rsidRPr="000155DE" w:rsidRDefault="001D7070" w:rsidP="000155DE">
      <w:pPr>
        <w:jc w:val="center"/>
        <w:rPr>
          <w:color w:val="000000"/>
          <w:lang w:val="kk-KZ"/>
        </w:rPr>
      </w:pPr>
    </w:p>
    <w:p w:rsidR="00D5762F" w:rsidRPr="00A137ED" w:rsidRDefault="00D5762F" w:rsidP="00D011C1">
      <w:pPr>
        <w:ind w:firstLine="567"/>
        <w:jc w:val="both"/>
        <w:rPr>
          <w:color w:val="000000"/>
        </w:rPr>
      </w:pPr>
    </w:p>
    <w:p w:rsidR="00D5762F" w:rsidRPr="00A137ED" w:rsidRDefault="00D5762F" w:rsidP="00D011C1">
      <w:pPr>
        <w:ind w:firstLine="567"/>
        <w:jc w:val="both"/>
        <w:rPr>
          <w:color w:val="000000"/>
        </w:rPr>
      </w:pPr>
    </w:p>
    <w:p w:rsidR="00D5762F" w:rsidRPr="00DA0385" w:rsidRDefault="00DA0385" w:rsidP="00D011C1">
      <w:pPr>
        <w:ind w:firstLine="567"/>
        <w:jc w:val="both"/>
        <w:rPr>
          <w:color w:val="000000"/>
          <w:lang w:val="kk-KZ"/>
        </w:rPr>
      </w:pPr>
      <w:r>
        <w:rPr>
          <w:color w:val="000000"/>
          <w:lang w:val="kk-KZ"/>
        </w:rPr>
        <w:t xml:space="preserve">Мазмұны </w:t>
      </w:r>
    </w:p>
    <w:tbl>
      <w:tblPr>
        <w:tblStyle w:val="a9"/>
        <w:tblW w:w="9606" w:type="dxa"/>
        <w:tblLook w:val="04A0"/>
      </w:tblPr>
      <w:tblGrid>
        <w:gridCol w:w="426"/>
        <w:gridCol w:w="8613"/>
        <w:gridCol w:w="567"/>
      </w:tblGrid>
      <w:tr w:rsidR="006C01B8" w:rsidRPr="00A137ED" w:rsidTr="00FD1570">
        <w:tc>
          <w:tcPr>
            <w:tcW w:w="426" w:type="dxa"/>
          </w:tcPr>
          <w:p w:rsidR="006C01B8" w:rsidRPr="00A137ED" w:rsidRDefault="006C01B8" w:rsidP="006C01B8">
            <w:pPr>
              <w:jc w:val="both"/>
              <w:rPr>
                <w:b/>
                <w:color w:val="000000"/>
              </w:rPr>
            </w:pPr>
            <w:r w:rsidRPr="00A137ED">
              <w:rPr>
                <w:b/>
                <w:color w:val="000000"/>
              </w:rPr>
              <w:t>1</w:t>
            </w:r>
          </w:p>
        </w:tc>
        <w:tc>
          <w:tcPr>
            <w:tcW w:w="8613" w:type="dxa"/>
          </w:tcPr>
          <w:p w:rsidR="006C01B8" w:rsidRPr="00DA0385" w:rsidRDefault="00DA0385" w:rsidP="003C674B">
            <w:pPr>
              <w:jc w:val="both"/>
              <w:rPr>
                <w:b/>
                <w:color w:val="000000"/>
                <w:lang w:val="kk-KZ"/>
              </w:rPr>
            </w:pPr>
            <w:r>
              <w:rPr>
                <w:b/>
                <w:color w:val="000000"/>
                <w:lang w:val="kk-KZ"/>
              </w:rPr>
              <w:t>Салықтық әкімшіліктендірудің теориялық негіздемесі</w:t>
            </w:r>
          </w:p>
        </w:tc>
        <w:tc>
          <w:tcPr>
            <w:tcW w:w="567" w:type="dxa"/>
          </w:tcPr>
          <w:p w:rsidR="006C01B8" w:rsidRPr="00A137ED" w:rsidRDefault="006C01B8" w:rsidP="006C01B8">
            <w:pPr>
              <w:jc w:val="both"/>
              <w:rPr>
                <w:b/>
                <w:color w:val="000000"/>
              </w:rPr>
            </w:pPr>
          </w:p>
        </w:tc>
      </w:tr>
      <w:tr w:rsidR="006C01B8" w:rsidRPr="00A137ED" w:rsidTr="00FD1570">
        <w:tc>
          <w:tcPr>
            <w:tcW w:w="426" w:type="dxa"/>
          </w:tcPr>
          <w:p w:rsidR="006C01B8" w:rsidRPr="00A137ED" w:rsidRDefault="006C01B8" w:rsidP="006C01B8">
            <w:pPr>
              <w:jc w:val="both"/>
              <w:rPr>
                <w:b/>
                <w:color w:val="000000"/>
              </w:rPr>
            </w:pPr>
            <w:r w:rsidRPr="00A137ED">
              <w:rPr>
                <w:b/>
                <w:color w:val="000000"/>
              </w:rPr>
              <w:t>2</w:t>
            </w:r>
          </w:p>
        </w:tc>
        <w:tc>
          <w:tcPr>
            <w:tcW w:w="8613" w:type="dxa"/>
          </w:tcPr>
          <w:p w:rsidR="006C01B8" w:rsidRPr="00A137ED" w:rsidRDefault="00DA0385" w:rsidP="003C674B">
            <w:pPr>
              <w:jc w:val="both"/>
              <w:rPr>
                <w:b/>
                <w:color w:val="000000"/>
              </w:rPr>
            </w:pPr>
            <w:r>
              <w:rPr>
                <w:rStyle w:val="s1"/>
                <w:sz w:val="24"/>
                <w:szCs w:val="24"/>
                <w:lang w:val="kk-KZ"/>
              </w:rPr>
              <w:t xml:space="preserve">Қазақстан Республикасындағы салықтық әкімшілктендірудің қазіргі жағдайы </w:t>
            </w:r>
          </w:p>
        </w:tc>
        <w:tc>
          <w:tcPr>
            <w:tcW w:w="567" w:type="dxa"/>
          </w:tcPr>
          <w:p w:rsidR="006C01B8" w:rsidRPr="00A137ED" w:rsidRDefault="006C01B8" w:rsidP="006C01B8">
            <w:pPr>
              <w:jc w:val="both"/>
              <w:rPr>
                <w:b/>
                <w:color w:val="000000"/>
              </w:rPr>
            </w:pPr>
          </w:p>
        </w:tc>
      </w:tr>
      <w:tr w:rsidR="006C01B8" w:rsidRPr="00A137ED" w:rsidTr="00FD1570">
        <w:tc>
          <w:tcPr>
            <w:tcW w:w="426" w:type="dxa"/>
          </w:tcPr>
          <w:p w:rsidR="006C01B8" w:rsidRPr="00A137ED" w:rsidRDefault="006C01B8" w:rsidP="006C01B8">
            <w:pPr>
              <w:jc w:val="both"/>
              <w:rPr>
                <w:color w:val="000000"/>
              </w:rPr>
            </w:pPr>
          </w:p>
        </w:tc>
        <w:tc>
          <w:tcPr>
            <w:tcW w:w="8613" w:type="dxa"/>
          </w:tcPr>
          <w:p w:rsidR="006C01B8" w:rsidRPr="00A137ED" w:rsidRDefault="006C01B8" w:rsidP="001A2517">
            <w:pPr>
              <w:jc w:val="both"/>
              <w:rPr>
                <w:rStyle w:val="s1"/>
                <w:b w:val="0"/>
                <w:sz w:val="24"/>
                <w:szCs w:val="24"/>
              </w:rPr>
            </w:pPr>
            <w:r w:rsidRPr="00A137ED">
              <w:t>2</w:t>
            </w:r>
            <w:r w:rsidR="0094414D" w:rsidRPr="00A137ED">
              <w:t>.</w:t>
            </w:r>
            <w:r w:rsidRPr="00A137ED">
              <w:t>1</w:t>
            </w:r>
            <w:r w:rsidR="00DA0385">
              <w:rPr>
                <w:spacing w:val="2"/>
                <w:lang w:val="kk-KZ"/>
              </w:rPr>
              <w:t>С</w:t>
            </w:r>
            <w:r w:rsidR="00DA0385" w:rsidRPr="00A137ED">
              <w:rPr>
                <w:spacing w:val="2"/>
                <w:lang w:val="kk-KZ"/>
              </w:rPr>
              <w:t>алық төлеушілерді салық органдарында тіркеу</w:t>
            </w:r>
          </w:p>
        </w:tc>
        <w:tc>
          <w:tcPr>
            <w:tcW w:w="567" w:type="dxa"/>
          </w:tcPr>
          <w:p w:rsidR="006C01B8" w:rsidRPr="00A137ED" w:rsidRDefault="006C01B8" w:rsidP="006C01B8">
            <w:pPr>
              <w:jc w:val="both"/>
              <w:rPr>
                <w:color w:val="000000"/>
              </w:rPr>
            </w:pPr>
          </w:p>
        </w:tc>
      </w:tr>
      <w:tr w:rsidR="006C01B8" w:rsidRPr="00A137ED" w:rsidTr="00FD1570">
        <w:tc>
          <w:tcPr>
            <w:tcW w:w="426" w:type="dxa"/>
          </w:tcPr>
          <w:p w:rsidR="006C01B8" w:rsidRPr="00A137ED" w:rsidRDefault="006C01B8" w:rsidP="006C01B8">
            <w:pPr>
              <w:jc w:val="both"/>
              <w:rPr>
                <w:color w:val="000000"/>
              </w:rPr>
            </w:pPr>
          </w:p>
        </w:tc>
        <w:tc>
          <w:tcPr>
            <w:tcW w:w="8613" w:type="dxa"/>
          </w:tcPr>
          <w:p w:rsidR="00DA0385" w:rsidRDefault="006C01B8" w:rsidP="00DA0385">
            <w:r w:rsidRPr="00A137ED">
              <w:t>2</w:t>
            </w:r>
            <w:r w:rsidR="0094414D" w:rsidRPr="00A137ED">
              <w:t>.</w:t>
            </w:r>
            <w:r w:rsidRPr="00A137ED">
              <w:t xml:space="preserve">2 </w:t>
            </w:r>
            <w:r w:rsidR="00DA0385" w:rsidRPr="00A137ED">
              <w:rPr>
                <w:spacing w:val="2"/>
                <w:lang w:val="kk-KZ"/>
              </w:rPr>
              <w:t>салықтық нысандарды қабылдау</w:t>
            </w:r>
            <w:r w:rsidR="00DA0385">
              <w:rPr>
                <w:lang w:val="kk-KZ"/>
              </w:rPr>
              <w:t xml:space="preserve">, </w:t>
            </w:r>
            <w:r w:rsidR="00DA0385" w:rsidRPr="00A137ED">
              <w:rPr>
                <w:spacing w:val="2"/>
                <w:lang w:val="kk-KZ"/>
              </w:rPr>
              <w:t>камералдық бақылау</w:t>
            </w:r>
          </w:p>
          <w:p w:rsidR="006C01B8" w:rsidRPr="00A137ED" w:rsidRDefault="006C01B8" w:rsidP="006C01B8">
            <w:pPr>
              <w:jc w:val="both"/>
            </w:pPr>
          </w:p>
        </w:tc>
        <w:tc>
          <w:tcPr>
            <w:tcW w:w="567" w:type="dxa"/>
          </w:tcPr>
          <w:p w:rsidR="006C01B8" w:rsidRPr="00A137ED" w:rsidRDefault="006C01B8" w:rsidP="006C01B8">
            <w:pPr>
              <w:jc w:val="both"/>
              <w:rPr>
                <w:color w:val="000000"/>
              </w:rPr>
            </w:pPr>
          </w:p>
        </w:tc>
      </w:tr>
      <w:tr w:rsidR="006C01B8" w:rsidRPr="00A137ED" w:rsidTr="00FD1570">
        <w:tc>
          <w:tcPr>
            <w:tcW w:w="426" w:type="dxa"/>
          </w:tcPr>
          <w:p w:rsidR="006C01B8" w:rsidRPr="00A137ED" w:rsidRDefault="006C01B8" w:rsidP="006C01B8">
            <w:pPr>
              <w:jc w:val="both"/>
              <w:rPr>
                <w:color w:val="000000"/>
              </w:rPr>
            </w:pPr>
          </w:p>
        </w:tc>
        <w:tc>
          <w:tcPr>
            <w:tcW w:w="8613" w:type="dxa"/>
          </w:tcPr>
          <w:p w:rsidR="006C01B8" w:rsidRPr="00A137ED" w:rsidRDefault="006C01B8" w:rsidP="006C01B8">
            <w:pPr>
              <w:jc w:val="both"/>
            </w:pPr>
            <w:r w:rsidRPr="00A137ED">
              <w:t>2</w:t>
            </w:r>
            <w:r w:rsidR="0094414D" w:rsidRPr="00A137ED">
              <w:t>.</w:t>
            </w:r>
            <w:r w:rsidRPr="00A137ED">
              <w:t xml:space="preserve">3 </w:t>
            </w:r>
            <w:r w:rsidR="00DA0385">
              <w:rPr>
                <w:lang w:val="kk-KZ"/>
              </w:rPr>
              <w:t>С</w:t>
            </w:r>
            <w:hyperlink r:id="rId8" w:history="1">
              <w:r w:rsidR="00DA0385" w:rsidRPr="00A137ED">
                <w:rPr>
                  <w:lang w:val="kk-KZ"/>
                </w:rPr>
                <w:t>алық міндеттемесінің, міндетті зейнетақы жарналарын, міндетті кәсіптік зейнетақы жарналарын есептеу, ұстау мен аудару, әлеуметтік аударымдарды есептеу мен төлеу бойынша міндеттердің орындалуын есепке алу</w:t>
              </w:r>
            </w:hyperlink>
          </w:p>
        </w:tc>
        <w:tc>
          <w:tcPr>
            <w:tcW w:w="567" w:type="dxa"/>
          </w:tcPr>
          <w:p w:rsidR="006C01B8" w:rsidRPr="00A137ED" w:rsidRDefault="006C01B8" w:rsidP="006C01B8">
            <w:pPr>
              <w:jc w:val="both"/>
              <w:rPr>
                <w:color w:val="000000"/>
              </w:rPr>
            </w:pPr>
          </w:p>
        </w:tc>
      </w:tr>
      <w:tr w:rsidR="006C01B8" w:rsidRPr="00A137ED" w:rsidTr="00FD1570">
        <w:tc>
          <w:tcPr>
            <w:tcW w:w="426" w:type="dxa"/>
          </w:tcPr>
          <w:p w:rsidR="006C01B8" w:rsidRPr="00A137ED" w:rsidRDefault="006C01B8" w:rsidP="006C01B8">
            <w:pPr>
              <w:jc w:val="both"/>
              <w:rPr>
                <w:color w:val="000000"/>
              </w:rPr>
            </w:pPr>
          </w:p>
        </w:tc>
        <w:tc>
          <w:tcPr>
            <w:tcW w:w="8613" w:type="dxa"/>
          </w:tcPr>
          <w:p w:rsidR="006C01B8" w:rsidRPr="00A137ED" w:rsidRDefault="006C01B8" w:rsidP="006C01B8">
            <w:pPr>
              <w:jc w:val="both"/>
            </w:pPr>
            <w:r w:rsidRPr="00A137ED">
              <w:rPr>
                <w:rStyle w:val="s0"/>
                <w:color w:val="auto"/>
                <w:sz w:val="24"/>
                <w:szCs w:val="24"/>
              </w:rPr>
              <w:t>2</w:t>
            </w:r>
            <w:r w:rsidR="0094414D" w:rsidRPr="00A137ED">
              <w:rPr>
                <w:rStyle w:val="s0"/>
                <w:color w:val="auto"/>
                <w:sz w:val="24"/>
                <w:szCs w:val="24"/>
              </w:rPr>
              <w:t>.</w:t>
            </w:r>
            <w:r w:rsidRPr="00A137ED">
              <w:rPr>
                <w:rStyle w:val="s0"/>
                <w:color w:val="auto"/>
                <w:sz w:val="24"/>
                <w:szCs w:val="24"/>
              </w:rPr>
              <w:t xml:space="preserve">4 </w:t>
            </w:r>
            <w:r w:rsidR="00DA0385" w:rsidRPr="00DA0385">
              <w:rPr>
                <w:rStyle w:val="s0"/>
                <w:bCs/>
                <w:sz w:val="24"/>
                <w:szCs w:val="24"/>
                <w:lang w:val="kk-KZ"/>
              </w:rPr>
              <w:t>Салық берешегін мәжбүрлеп өндіріп алу шаралары</w:t>
            </w:r>
          </w:p>
        </w:tc>
        <w:tc>
          <w:tcPr>
            <w:tcW w:w="567" w:type="dxa"/>
          </w:tcPr>
          <w:p w:rsidR="006C01B8" w:rsidRPr="00A137ED" w:rsidRDefault="006C01B8" w:rsidP="006C01B8">
            <w:pPr>
              <w:jc w:val="both"/>
              <w:rPr>
                <w:color w:val="000000"/>
              </w:rPr>
            </w:pPr>
          </w:p>
        </w:tc>
      </w:tr>
      <w:tr w:rsidR="006C01B8" w:rsidRPr="00A137ED" w:rsidTr="00FD1570">
        <w:tc>
          <w:tcPr>
            <w:tcW w:w="426" w:type="dxa"/>
          </w:tcPr>
          <w:p w:rsidR="006C01B8" w:rsidRPr="00A137ED" w:rsidRDefault="006C01B8" w:rsidP="006C01B8">
            <w:pPr>
              <w:jc w:val="both"/>
              <w:rPr>
                <w:color w:val="000000"/>
              </w:rPr>
            </w:pPr>
          </w:p>
        </w:tc>
        <w:tc>
          <w:tcPr>
            <w:tcW w:w="8613" w:type="dxa"/>
          </w:tcPr>
          <w:p w:rsidR="006C01B8" w:rsidRPr="00A137ED" w:rsidRDefault="006C01B8" w:rsidP="006C01B8">
            <w:pPr>
              <w:jc w:val="both"/>
              <w:rPr>
                <w:rStyle w:val="s0"/>
                <w:color w:val="auto"/>
                <w:sz w:val="24"/>
                <w:szCs w:val="24"/>
              </w:rPr>
            </w:pPr>
            <w:r w:rsidRPr="00A137ED">
              <w:rPr>
                <w:rStyle w:val="s0"/>
                <w:color w:val="auto"/>
                <w:sz w:val="24"/>
                <w:szCs w:val="24"/>
              </w:rPr>
              <w:t>2</w:t>
            </w:r>
            <w:r w:rsidR="0094414D" w:rsidRPr="00A137ED">
              <w:rPr>
                <w:rStyle w:val="s0"/>
                <w:color w:val="auto"/>
                <w:sz w:val="24"/>
                <w:szCs w:val="24"/>
              </w:rPr>
              <w:t>.</w:t>
            </w:r>
            <w:r w:rsidRPr="00A137ED">
              <w:rPr>
                <w:rStyle w:val="s0"/>
                <w:color w:val="auto"/>
                <w:sz w:val="24"/>
                <w:szCs w:val="24"/>
              </w:rPr>
              <w:t xml:space="preserve">5 </w:t>
            </w:r>
            <w:r w:rsidR="00DA0385" w:rsidRPr="00A137ED">
              <w:rPr>
                <w:rStyle w:val="s0"/>
                <w:sz w:val="24"/>
                <w:szCs w:val="24"/>
                <w:lang w:val="kk-KZ"/>
              </w:rPr>
              <w:t>Ірі салық төлеушілер мониторингі</w:t>
            </w:r>
          </w:p>
        </w:tc>
        <w:tc>
          <w:tcPr>
            <w:tcW w:w="567" w:type="dxa"/>
          </w:tcPr>
          <w:p w:rsidR="006C01B8" w:rsidRPr="00A137ED" w:rsidRDefault="006C01B8" w:rsidP="006C01B8">
            <w:pPr>
              <w:jc w:val="both"/>
              <w:rPr>
                <w:color w:val="000000"/>
              </w:rPr>
            </w:pPr>
          </w:p>
        </w:tc>
      </w:tr>
      <w:tr w:rsidR="006C01B8" w:rsidRPr="00A137ED" w:rsidTr="00FD1570">
        <w:tc>
          <w:tcPr>
            <w:tcW w:w="426" w:type="dxa"/>
          </w:tcPr>
          <w:p w:rsidR="006C01B8" w:rsidRPr="00A137ED" w:rsidRDefault="006C01B8" w:rsidP="006C01B8">
            <w:pPr>
              <w:jc w:val="both"/>
              <w:rPr>
                <w:color w:val="000000"/>
              </w:rPr>
            </w:pPr>
          </w:p>
        </w:tc>
        <w:tc>
          <w:tcPr>
            <w:tcW w:w="8613" w:type="dxa"/>
          </w:tcPr>
          <w:p w:rsidR="006C01B8" w:rsidRPr="00A137ED" w:rsidRDefault="006C01B8" w:rsidP="006C01B8">
            <w:pPr>
              <w:jc w:val="both"/>
              <w:rPr>
                <w:rStyle w:val="s0"/>
                <w:color w:val="auto"/>
                <w:sz w:val="24"/>
                <w:szCs w:val="24"/>
              </w:rPr>
            </w:pPr>
            <w:r w:rsidRPr="00A137ED">
              <w:rPr>
                <w:rStyle w:val="s0"/>
                <w:color w:val="auto"/>
                <w:sz w:val="24"/>
                <w:szCs w:val="24"/>
              </w:rPr>
              <w:t>2</w:t>
            </w:r>
            <w:r w:rsidR="0094414D" w:rsidRPr="00A137ED">
              <w:rPr>
                <w:rStyle w:val="s0"/>
                <w:color w:val="auto"/>
                <w:sz w:val="24"/>
                <w:szCs w:val="24"/>
              </w:rPr>
              <w:t>.</w:t>
            </w:r>
            <w:r w:rsidRPr="00A137ED">
              <w:rPr>
                <w:rStyle w:val="s0"/>
                <w:color w:val="auto"/>
                <w:sz w:val="24"/>
                <w:szCs w:val="24"/>
              </w:rPr>
              <w:t xml:space="preserve">6 </w:t>
            </w:r>
            <w:r w:rsidR="00DA0385" w:rsidRPr="00A137ED">
              <w:rPr>
                <w:rStyle w:val="s0"/>
                <w:sz w:val="24"/>
                <w:szCs w:val="24"/>
              </w:rPr>
              <w:t>Тәуекелдерді басқару жүйесі</w:t>
            </w:r>
          </w:p>
        </w:tc>
        <w:tc>
          <w:tcPr>
            <w:tcW w:w="567" w:type="dxa"/>
          </w:tcPr>
          <w:p w:rsidR="006C01B8" w:rsidRPr="00A137ED" w:rsidRDefault="006C01B8" w:rsidP="006C01B8">
            <w:pPr>
              <w:jc w:val="both"/>
              <w:rPr>
                <w:color w:val="000000"/>
              </w:rPr>
            </w:pPr>
          </w:p>
        </w:tc>
      </w:tr>
      <w:tr w:rsidR="006C01B8" w:rsidRPr="00A137ED" w:rsidTr="00FD1570">
        <w:tc>
          <w:tcPr>
            <w:tcW w:w="426" w:type="dxa"/>
          </w:tcPr>
          <w:p w:rsidR="006C01B8" w:rsidRPr="00A137ED" w:rsidRDefault="006C01B8" w:rsidP="006C01B8">
            <w:pPr>
              <w:jc w:val="both"/>
              <w:rPr>
                <w:color w:val="000000"/>
              </w:rPr>
            </w:pPr>
          </w:p>
        </w:tc>
        <w:tc>
          <w:tcPr>
            <w:tcW w:w="8613" w:type="dxa"/>
          </w:tcPr>
          <w:p w:rsidR="006C01B8" w:rsidRPr="00DA0385" w:rsidRDefault="006C01B8" w:rsidP="00DA0385">
            <w:pPr>
              <w:jc w:val="both"/>
              <w:rPr>
                <w:rStyle w:val="s0"/>
                <w:color w:val="auto"/>
                <w:sz w:val="24"/>
                <w:szCs w:val="24"/>
                <w:lang w:val="kk-KZ"/>
              </w:rPr>
            </w:pPr>
            <w:r w:rsidRPr="00A137ED">
              <w:rPr>
                <w:rStyle w:val="s0"/>
                <w:color w:val="auto"/>
                <w:sz w:val="24"/>
                <w:szCs w:val="24"/>
              </w:rPr>
              <w:t>2</w:t>
            </w:r>
            <w:r w:rsidR="0094414D" w:rsidRPr="00A137ED">
              <w:rPr>
                <w:rStyle w:val="s0"/>
                <w:color w:val="auto"/>
                <w:sz w:val="24"/>
                <w:szCs w:val="24"/>
              </w:rPr>
              <w:t>.</w:t>
            </w:r>
            <w:r w:rsidRPr="00A137ED">
              <w:rPr>
                <w:rStyle w:val="s0"/>
                <w:color w:val="auto"/>
                <w:sz w:val="24"/>
                <w:szCs w:val="24"/>
              </w:rPr>
              <w:t xml:space="preserve">7 </w:t>
            </w:r>
            <w:r w:rsidR="00DA0385">
              <w:rPr>
                <w:rStyle w:val="s0"/>
                <w:color w:val="auto"/>
                <w:sz w:val="24"/>
                <w:szCs w:val="24"/>
                <w:lang w:val="kk-KZ"/>
              </w:rPr>
              <w:t>Салықтық тексеру</w:t>
            </w:r>
          </w:p>
        </w:tc>
        <w:tc>
          <w:tcPr>
            <w:tcW w:w="567" w:type="dxa"/>
          </w:tcPr>
          <w:p w:rsidR="006C01B8" w:rsidRPr="00A137ED" w:rsidRDefault="006C01B8" w:rsidP="006C01B8">
            <w:pPr>
              <w:jc w:val="both"/>
              <w:rPr>
                <w:color w:val="000000"/>
              </w:rPr>
            </w:pPr>
          </w:p>
        </w:tc>
      </w:tr>
      <w:tr w:rsidR="006C01B8" w:rsidRPr="00A137ED" w:rsidTr="00FD1570">
        <w:tc>
          <w:tcPr>
            <w:tcW w:w="426" w:type="dxa"/>
          </w:tcPr>
          <w:p w:rsidR="006C01B8" w:rsidRPr="00A137ED" w:rsidRDefault="006C01B8" w:rsidP="006C01B8">
            <w:pPr>
              <w:jc w:val="both"/>
              <w:rPr>
                <w:color w:val="000000"/>
              </w:rPr>
            </w:pPr>
          </w:p>
        </w:tc>
        <w:tc>
          <w:tcPr>
            <w:tcW w:w="8613" w:type="dxa"/>
          </w:tcPr>
          <w:p w:rsidR="006C01B8" w:rsidRPr="00A137ED" w:rsidRDefault="006C01B8" w:rsidP="006C01B8">
            <w:pPr>
              <w:jc w:val="both"/>
              <w:rPr>
                <w:rStyle w:val="s0"/>
                <w:color w:val="auto"/>
                <w:sz w:val="24"/>
                <w:szCs w:val="24"/>
              </w:rPr>
            </w:pPr>
            <w:r w:rsidRPr="00A137ED">
              <w:t>2</w:t>
            </w:r>
            <w:r w:rsidR="0094414D" w:rsidRPr="00A137ED">
              <w:t>.</w:t>
            </w:r>
            <w:r w:rsidRPr="00A137ED">
              <w:t xml:space="preserve">8 </w:t>
            </w:r>
            <w:r w:rsidR="00DA0385">
              <w:rPr>
                <w:rStyle w:val="s1"/>
                <w:b w:val="0"/>
                <w:sz w:val="24"/>
                <w:szCs w:val="24"/>
                <w:lang w:val="kk-KZ"/>
              </w:rPr>
              <w:t>Б</w:t>
            </w:r>
            <w:r w:rsidR="00DA0385" w:rsidRPr="00DA0385">
              <w:rPr>
                <w:rStyle w:val="s1"/>
                <w:b w:val="0"/>
                <w:sz w:val="24"/>
                <w:szCs w:val="24"/>
                <w:lang w:val="kk-KZ"/>
              </w:rPr>
              <w:t>ақылау-касса машиналарын қолдану тәртібі</w:t>
            </w:r>
          </w:p>
        </w:tc>
        <w:tc>
          <w:tcPr>
            <w:tcW w:w="567" w:type="dxa"/>
          </w:tcPr>
          <w:p w:rsidR="006C01B8" w:rsidRPr="00A137ED" w:rsidRDefault="006C01B8" w:rsidP="006C01B8">
            <w:pPr>
              <w:jc w:val="both"/>
              <w:rPr>
                <w:color w:val="000000"/>
              </w:rPr>
            </w:pPr>
          </w:p>
        </w:tc>
      </w:tr>
      <w:tr w:rsidR="006C01B8" w:rsidRPr="00A137ED" w:rsidTr="00FD1570">
        <w:tc>
          <w:tcPr>
            <w:tcW w:w="426" w:type="dxa"/>
          </w:tcPr>
          <w:p w:rsidR="006C01B8" w:rsidRPr="00A137ED" w:rsidRDefault="006C01B8" w:rsidP="006C01B8">
            <w:pPr>
              <w:jc w:val="both"/>
              <w:rPr>
                <w:color w:val="000000"/>
              </w:rPr>
            </w:pPr>
          </w:p>
        </w:tc>
        <w:tc>
          <w:tcPr>
            <w:tcW w:w="8613" w:type="dxa"/>
          </w:tcPr>
          <w:p w:rsidR="006C01B8" w:rsidRPr="00DA0385" w:rsidRDefault="006C01B8" w:rsidP="00DA0385">
            <w:pPr>
              <w:jc w:val="both"/>
              <w:rPr>
                <w:lang w:val="kk-KZ"/>
              </w:rPr>
            </w:pPr>
            <w:r w:rsidRPr="00A137ED">
              <w:t>2</w:t>
            </w:r>
            <w:r w:rsidR="0094414D" w:rsidRPr="00A137ED">
              <w:t>.</w:t>
            </w:r>
            <w:r w:rsidRPr="00A137ED">
              <w:t xml:space="preserve">9 </w:t>
            </w:r>
            <w:r w:rsidR="00DA0385">
              <w:rPr>
                <w:lang w:val="kk-KZ"/>
              </w:rPr>
              <w:t>салықтық бақылаудың өзге нысандары</w:t>
            </w:r>
          </w:p>
        </w:tc>
        <w:tc>
          <w:tcPr>
            <w:tcW w:w="567" w:type="dxa"/>
          </w:tcPr>
          <w:p w:rsidR="006C01B8" w:rsidRPr="00A137ED" w:rsidRDefault="006C01B8" w:rsidP="006C01B8">
            <w:pPr>
              <w:jc w:val="both"/>
              <w:rPr>
                <w:color w:val="000000"/>
              </w:rPr>
            </w:pPr>
          </w:p>
        </w:tc>
      </w:tr>
      <w:tr w:rsidR="006C01B8" w:rsidRPr="00A137ED" w:rsidTr="00FD1570">
        <w:tc>
          <w:tcPr>
            <w:tcW w:w="426" w:type="dxa"/>
          </w:tcPr>
          <w:p w:rsidR="006C01B8" w:rsidRPr="00A137ED" w:rsidRDefault="006C01B8" w:rsidP="006C01B8">
            <w:pPr>
              <w:jc w:val="both"/>
              <w:rPr>
                <w:color w:val="000000"/>
              </w:rPr>
            </w:pPr>
          </w:p>
        </w:tc>
        <w:tc>
          <w:tcPr>
            <w:tcW w:w="8613" w:type="dxa"/>
          </w:tcPr>
          <w:p w:rsidR="006C01B8" w:rsidRPr="00DA0385" w:rsidRDefault="006C01B8" w:rsidP="00DA0385">
            <w:pPr>
              <w:jc w:val="both"/>
              <w:rPr>
                <w:lang w:val="kk-KZ"/>
              </w:rPr>
            </w:pPr>
            <w:r w:rsidRPr="00A137ED">
              <w:t>2</w:t>
            </w:r>
            <w:r w:rsidR="0094414D" w:rsidRPr="00A137ED">
              <w:t>.</w:t>
            </w:r>
            <w:r w:rsidRPr="00A137ED">
              <w:t xml:space="preserve">10 </w:t>
            </w:r>
            <w:r w:rsidR="00DA0385">
              <w:rPr>
                <w:lang w:val="kk-KZ"/>
              </w:rPr>
              <w:t>Салық төлеушілерге көмек</w:t>
            </w:r>
          </w:p>
        </w:tc>
        <w:tc>
          <w:tcPr>
            <w:tcW w:w="567" w:type="dxa"/>
          </w:tcPr>
          <w:p w:rsidR="006C01B8" w:rsidRPr="00A137ED" w:rsidRDefault="006C01B8" w:rsidP="006C01B8">
            <w:pPr>
              <w:jc w:val="both"/>
              <w:rPr>
                <w:color w:val="000000"/>
              </w:rPr>
            </w:pPr>
          </w:p>
        </w:tc>
      </w:tr>
      <w:tr w:rsidR="006C01B8" w:rsidRPr="00A137ED" w:rsidTr="00DA0385">
        <w:trPr>
          <w:trHeight w:val="992"/>
        </w:trPr>
        <w:tc>
          <w:tcPr>
            <w:tcW w:w="426" w:type="dxa"/>
          </w:tcPr>
          <w:p w:rsidR="006C01B8" w:rsidRPr="00A137ED" w:rsidRDefault="006C01B8" w:rsidP="006C01B8">
            <w:pPr>
              <w:jc w:val="both"/>
              <w:rPr>
                <w:color w:val="000000"/>
              </w:rPr>
            </w:pPr>
          </w:p>
        </w:tc>
        <w:tc>
          <w:tcPr>
            <w:tcW w:w="8613" w:type="dxa"/>
          </w:tcPr>
          <w:p w:rsidR="00DA0385" w:rsidRPr="00DA0385" w:rsidRDefault="006C01B8" w:rsidP="00DA0385">
            <w:pPr>
              <w:jc w:val="both"/>
            </w:pPr>
            <w:r w:rsidRPr="00A137ED">
              <w:t>2</w:t>
            </w:r>
            <w:r w:rsidR="0094414D" w:rsidRPr="00A137ED">
              <w:t>.</w:t>
            </w:r>
            <w:r w:rsidR="00DA0385" w:rsidRPr="00DA0385">
              <w:t xml:space="preserve">11 </w:t>
            </w:r>
            <w:r w:rsidR="00DA0385">
              <w:rPr>
                <w:rStyle w:val="s1"/>
                <w:b w:val="0"/>
                <w:sz w:val="24"/>
                <w:szCs w:val="24"/>
                <w:lang w:val="kk-KZ"/>
              </w:rPr>
              <w:t>С</w:t>
            </w:r>
            <w:r w:rsidR="00DA0385" w:rsidRPr="00DA0385">
              <w:rPr>
                <w:rStyle w:val="s1"/>
                <w:b w:val="0"/>
                <w:sz w:val="24"/>
                <w:szCs w:val="24"/>
              </w:rPr>
              <w:t>алықтық тексеру нәтижелеріне және</w:t>
            </w:r>
          </w:p>
          <w:p w:rsidR="006C01B8" w:rsidRPr="00DA0385" w:rsidRDefault="00DA0385" w:rsidP="003C674B">
            <w:pPr>
              <w:jc w:val="both"/>
              <w:rPr>
                <w:lang w:val="kk-KZ"/>
              </w:rPr>
            </w:pPr>
            <w:r w:rsidRPr="00DA0385">
              <w:rPr>
                <w:rStyle w:val="s1"/>
                <w:b w:val="0"/>
                <w:sz w:val="24"/>
                <w:szCs w:val="24"/>
              </w:rPr>
              <w:t>салық қызметі органдары лауазымды  адамдарының әрекетіне (әрекетсіздігіне) шағым жасау</w:t>
            </w:r>
          </w:p>
        </w:tc>
        <w:tc>
          <w:tcPr>
            <w:tcW w:w="567" w:type="dxa"/>
          </w:tcPr>
          <w:p w:rsidR="006C01B8" w:rsidRPr="00A137ED" w:rsidRDefault="006C01B8" w:rsidP="006C01B8">
            <w:pPr>
              <w:jc w:val="both"/>
              <w:rPr>
                <w:color w:val="000000"/>
              </w:rPr>
            </w:pPr>
          </w:p>
        </w:tc>
      </w:tr>
      <w:tr w:rsidR="003C674B" w:rsidRPr="00A137ED" w:rsidTr="00FD1570">
        <w:tc>
          <w:tcPr>
            <w:tcW w:w="426" w:type="dxa"/>
          </w:tcPr>
          <w:p w:rsidR="003C674B" w:rsidRPr="00A137ED" w:rsidRDefault="003C674B" w:rsidP="006C01B8">
            <w:pPr>
              <w:jc w:val="both"/>
              <w:rPr>
                <w:b/>
                <w:color w:val="000000"/>
              </w:rPr>
            </w:pPr>
            <w:r w:rsidRPr="00A137ED">
              <w:rPr>
                <w:b/>
              </w:rPr>
              <w:t>3</w:t>
            </w:r>
            <w:r w:rsidR="0094414D" w:rsidRPr="00A137ED">
              <w:rPr>
                <w:b/>
              </w:rPr>
              <w:t>.</w:t>
            </w:r>
          </w:p>
        </w:tc>
        <w:tc>
          <w:tcPr>
            <w:tcW w:w="8613" w:type="dxa"/>
          </w:tcPr>
          <w:p w:rsidR="003C674B" w:rsidRPr="00A137ED" w:rsidRDefault="00DA0385" w:rsidP="00826A15">
            <w:pPr>
              <w:jc w:val="both"/>
              <w:rPr>
                <w:b/>
              </w:rPr>
            </w:pPr>
            <w:r>
              <w:rPr>
                <w:b/>
                <w:lang w:val="kk-KZ"/>
              </w:rPr>
              <w:t xml:space="preserve">Салықтық әкімшіліктендіруді жүзеге асырудағы </w:t>
            </w:r>
            <w:r w:rsidR="00826A15">
              <w:rPr>
                <w:b/>
                <w:lang w:val="kk-KZ"/>
              </w:rPr>
              <w:t xml:space="preserve">жекелеген шетел мемлекеттерінің тәжірибесі </w:t>
            </w:r>
          </w:p>
        </w:tc>
        <w:tc>
          <w:tcPr>
            <w:tcW w:w="567" w:type="dxa"/>
          </w:tcPr>
          <w:p w:rsidR="003C674B" w:rsidRPr="00A137ED" w:rsidRDefault="003C674B" w:rsidP="006C01B8">
            <w:pPr>
              <w:jc w:val="both"/>
              <w:rPr>
                <w:b/>
                <w:color w:val="000000"/>
              </w:rPr>
            </w:pPr>
          </w:p>
        </w:tc>
      </w:tr>
      <w:tr w:rsidR="003C674B" w:rsidRPr="00A137ED" w:rsidTr="00FD1570">
        <w:tc>
          <w:tcPr>
            <w:tcW w:w="426" w:type="dxa"/>
          </w:tcPr>
          <w:p w:rsidR="003C674B" w:rsidRPr="00A137ED" w:rsidRDefault="003C674B" w:rsidP="006C01B8">
            <w:pPr>
              <w:jc w:val="both"/>
            </w:pPr>
          </w:p>
        </w:tc>
        <w:tc>
          <w:tcPr>
            <w:tcW w:w="8613" w:type="dxa"/>
          </w:tcPr>
          <w:p w:rsidR="003C674B" w:rsidRPr="00A137ED" w:rsidRDefault="003C674B" w:rsidP="00FD1570">
            <w:pPr>
              <w:jc w:val="both"/>
            </w:pPr>
            <w:r w:rsidRPr="00A137ED">
              <w:t>3</w:t>
            </w:r>
            <w:r w:rsidR="0094414D" w:rsidRPr="00A137ED">
              <w:t>.</w:t>
            </w:r>
            <w:r w:rsidRPr="00A137ED">
              <w:t xml:space="preserve">1 </w:t>
            </w:r>
            <w:r w:rsidR="00826A15" w:rsidRPr="00826A15">
              <w:rPr>
                <w:lang w:val="kk-KZ"/>
              </w:rPr>
              <w:t>Салықтық әкімшіліктендіруді жүзеге асырудағы Ұлыбритания тәжірибесі</w:t>
            </w:r>
          </w:p>
        </w:tc>
        <w:tc>
          <w:tcPr>
            <w:tcW w:w="567" w:type="dxa"/>
          </w:tcPr>
          <w:p w:rsidR="003C674B" w:rsidRPr="00A137ED" w:rsidRDefault="003C674B" w:rsidP="006C01B8">
            <w:pPr>
              <w:jc w:val="both"/>
              <w:rPr>
                <w:color w:val="000000"/>
              </w:rPr>
            </w:pPr>
          </w:p>
        </w:tc>
      </w:tr>
      <w:tr w:rsidR="003C674B" w:rsidRPr="00A137ED" w:rsidTr="00FD1570">
        <w:tc>
          <w:tcPr>
            <w:tcW w:w="426" w:type="dxa"/>
          </w:tcPr>
          <w:p w:rsidR="003C674B" w:rsidRPr="00A137ED" w:rsidRDefault="003C674B" w:rsidP="006C01B8">
            <w:pPr>
              <w:jc w:val="both"/>
            </w:pPr>
          </w:p>
        </w:tc>
        <w:tc>
          <w:tcPr>
            <w:tcW w:w="8613" w:type="dxa"/>
          </w:tcPr>
          <w:p w:rsidR="003C674B" w:rsidRPr="00A137ED" w:rsidRDefault="003C674B" w:rsidP="00826A15">
            <w:pPr>
              <w:outlineLvl w:val="2"/>
            </w:pPr>
            <w:r w:rsidRPr="00A137ED">
              <w:rPr>
                <w:bCs/>
                <w:color w:val="000000"/>
              </w:rPr>
              <w:t>3</w:t>
            </w:r>
            <w:r w:rsidR="0094414D" w:rsidRPr="00A137ED">
              <w:rPr>
                <w:bCs/>
                <w:color w:val="000000"/>
              </w:rPr>
              <w:t>.</w:t>
            </w:r>
            <w:r w:rsidRPr="00A137ED">
              <w:rPr>
                <w:bCs/>
                <w:color w:val="000000"/>
              </w:rPr>
              <w:t xml:space="preserve">2 </w:t>
            </w:r>
            <w:r w:rsidR="00826A15" w:rsidRPr="00826A15">
              <w:rPr>
                <w:lang w:val="kk-KZ"/>
              </w:rPr>
              <w:t xml:space="preserve">Салықтық әкімшіліктендіруді жүзеге асырудағы </w:t>
            </w:r>
            <w:r w:rsidR="00826A15">
              <w:rPr>
                <w:lang w:val="kk-KZ"/>
              </w:rPr>
              <w:t>Италия</w:t>
            </w:r>
            <w:r w:rsidR="00826A15" w:rsidRPr="00826A15">
              <w:rPr>
                <w:lang w:val="kk-KZ"/>
              </w:rPr>
              <w:t xml:space="preserve"> тәжірибесі</w:t>
            </w:r>
          </w:p>
        </w:tc>
        <w:tc>
          <w:tcPr>
            <w:tcW w:w="567" w:type="dxa"/>
          </w:tcPr>
          <w:p w:rsidR="003C674B" w:rsidRPr="00A137ED" w:rsidRDefault="003C674B" w:rsidP="006C01B8">
            <w:pPr>
              <w:jc w:val="both"/>
              <w:rPr>
                <w:color w:val="000000"/>
              </w:rPr>
            </w:pPr>
          </w:p>
        </w:tc>
      </w:tr>
      <w:tr w:rsidR="003C674B" w:rsidRPr="00A137ED" w:rsidTr="00FD1570">
        <w:tc>
          <w:tcPr>
            <w:tcW w:w="426" w:type="dxa"/>
          </w:tcPr>
          <w:p w:rsidR="003C674B" w:rsidRPr="00A137ED" w:rsidRDefault="003C674B" w:rsidP="006C01B8">
            <w:pPr>
              <w:jc w:val="both"/>
            </w:pPr>
          </w:p>
        </w:tc>
        <w:tc>
          <w:tcPr>
            <w:tcW w:w="8613" w:type="dxa"/>
          </w:tcPr>
          <w:p w:rsidR="003C674B" w:rsidRPr="00A137ED" w:rsidRDefault="003C674B" w:rsidP="00826A15">
            <w:pPr>
              <w:outlineLvl w:val="2"/>
              <w:rPr>
                <w:bCs/>
                <w:color w:val="000000"/>
              </w:rPr>
            </w:pPr>
            <w:r w:rsidRPr="00A137ED">
              <w:t>3</w:t>
            </w:r>
            <w:r w:rsidR="0094414D" w:rsidRPr="00A137ED">
              <w:t>.</w:t>
            </w:r>
            <w:r w:rsidRPr="00A137ED">
              <w:t xml:space="preserve">3  </w:t>
            </w:r>
            <w:r w:rsidR="00826A15" w:rsidRPr="00826A15">
              <w:rPr>
                <w:lang w:val="kk-KZ"/>
              </w:rPr>
              <w:t xml:space="preserve">Салықтық әкімшіліктендіруді жүзеге асырудағы </w:t>
            </w:r>
            <w:r w:rsidR="00826A15">
              <w:rPr>
                <w:lang w:val="kk-KZ"/>
              </w:rPr>
              <w:t>Латвия</w:t>
            </w:r>
            <w:r w:rsidR="00826A15" w:rsidRPr="00826A15">
              <w:rPr>
                <w:lang w:val="kk-KZ"/>
              </w:rPr>
              <w:t xml:space="preserve"> тәжірибесі</w:t>
            </w:r>
          </w:p>
        </w:tc>
        <w:tc>
          <w:tcPr>
            <w:tcW w:w="567" w:type="dxa"/>
          </w:tcPr>
          <w:p w:rsidR="003C674B" w:rsidRPr="00A137ED" w:rsidRDefault="003C674B" w:rsidP="006C01B8">
            <w:pPr>
              <w:jc w:val="both"/>
              <w:rPr>
                <w:color w:val="000000"/>
              </w:rPr>
            </w:pPr>
          </w:p>
        </w:tc>
      </w:tr>
      <w:tr w:rsidR="003C674B" w:rsidRPr="00A137ED" w:rsidTr="00FD1570">
        <w:tc>
          <w:tcPr>
            <w:tcW w:w="426" w:type="dxa"/>
          </w:tcPr>
          <w:p w:rsidR="003C674B" w:rsidRPr="00A137ED" w:rsidRDefault="003C674B" w:rsidP="006C01B8">
            <w:pPr>
              <w:jc w:val="both"/>
            </w:pPr>
          </w:p>
        </w:tc>
        <w:tc>
          <w:tcPr>
            <w:tcW w:w="8613" w:type="dxa"/>
          </w:tcPr>
          <w:p w:rsidR="003C674B" w:rsidRPr="00A137ED" w:rsidRDefault="003C674B" w:rsidP="00826A15">
            <w:pPr>
              <w:outlineLvl w:val="2"/>
            </w:pPr>
            <w:r w:rsidRPr="00A137ED">
              <w:t>3</w:t>
            </w:r>
            <w:r w:rsidR="0094414D" w:rsidRPr="00A137ED">
              <w:t>.</w:t>
            </w:r>
            <w:r w:rsidRPr="00A137ED">
              <w:t xml:space="preserve">4  </w:t>
            </w:r>
            <w:r w:rsidR="00826A15" w:rsidRPr="00826A15">
              <w:rPr>
                <w:lang w:val="kk-KZ"/>
              </w:rPr>
              <w:t>Салықтық әкімшіліктендіруді жүзеге асырудағы</w:t>
            </w:r>
            <w:r w:rsidR="00826A15">
              <w:rPr>
                <w:lang w:val="kk-KZ"/>
              </w:rPr>
              <w:t xml:space="preserve"> АҚШ</w:t>
            </w:r>
            <w:r w:rsidR="00826A15" w:rsidRPr="00826A15">
              <w:rPr>
                <w:lang w:val="kk-KZ"/>
              </w:rPr>
              <w:t xml:space="preserve"> тәжірибесі</w:t>
            </w:r>
          </w:p>
        </w:tc>
        <w:tc>
          <w:tcPr>
            <w:tcW w:w="567" w:type="dxa"/>
          </w:tcPr>
          <w:p w:rsidR="003C674B" w:rsidRPr="00A137ED" w:rsidRDefault="003C674B" w:rsidP="006C01B8">
            <w:pPr>
              <w:jc w:val="both"/>
              <w:rPr>
                <w:color w:val="000000"/>
              </w:rPr>
            </w:pPr>
          </w:p>
        </w:tc>
      </w:tr>
      <w:tr w:rsidR="003D5E2E" w:rsidRPr="00A137ED" w:rsidTr="00FD1570">
        <w:tc>
          <w:tcPr>
            <w:tcW w:w="426" w:type="dxa"/>
          </w:tcPr>
          <w:p w:rsidR="003D5E2E" w:rsidRPr="00A137ED" w:rsidRDefault="003D5E2E" w:rsidP="006C01B8">
            <w:pPr>
              <w:jc w:val="both"/>
            </w:pPr>
          </w:p>
        </w:tc>
        <w:tc>
          <w:tcPr>
            <w:tcW w:w="8613" w:type="dxa"/>
          </w:tcPr>
          <w:p w:rsidR="003D5E2E" w:rsidRPr="00A137ED" w:rsidRDefault="003D5E2E" w:rsidP="00826A15">
            <w:pPr>
              <w:jc w:val="both"/>
              <w:rPr>
                <w:color w:val="000000"/>
                <w:shd w:val="clear" w:color="auto" w:fill="FFFFFF"/>
                <w:lang w:val="kk-KZ"/>
              </w:rPr>
            </w:pPr>
            <w:r w:rsidRPr="00A137ED">
              <w:rPr>
                <w:color w:val="000000"/>
                <w:shd w:val="clear" w:color="auto" w:fill="FFFFFF"/>
                <w:lang w:val="kk-KZ"/>
              </w:rPr>
              <w:t>3.5</w:t>
            </w:r>
            <w:r w:rsidR="00826A15" w:rsidRPr="00826A15">
              <w:rPr>
                <w:lang w:val="kk-KZ"/>
              </w:rPr>
              <w:t xml:space="preserve">Салықтық әкімшіліктендіруді жүзеге асырудағы </w:t>
            </w:r>
            <w:r w:rsidR="00826A15">
              <w:rPr>
                <w:lang w:val="kk-KZ"/>
              </w:rPr>
              <w:t>Швеция</w:t>
            </w:r>
            <w:r w:rsidR="00826A15" w:rsidRPr="00826A15">
              <w:rPr>
                <w:lang w:val="kk-KZ"/>
              </w:rPr>
              <w:t xml:space="preserve"> тәжірибесі</w:t>
            </w:r>
          </w:p>
        </w:tc>
        <w:tc>
          <w:tcPr>
            <w:tcW w:w="567" w:type="dxa"/>
          </w:tcPr>
          <w:p w:rsidR="003D5E2E" w:rsidRPr="00A137ED" w:rsidRDefault="003D5E2E" w:rsidP="006C01B8">
            <w:pPr>
              <w:jc w:val="both"/>
              <w:rPr>
                <w:color w:val="000000"/>
              </w:rPr>
            </w:pPr>
          </w:p>
        </w:tc>
      </w:tr>
      <w:tr w:rsidR="003C674B" w:rsidRPr="00A137ED" w:rsidTr="00FD1570">
        <w:tc>
          <w:tcPr>
            <w:tcW w:w="426" w:type="dxa"/>
          </w:tcPr>
          <w:p w:rsidR="003C674B" w:rsidRPr="00A137ED" w:rsidRDefault="003C674B" w:rsidP="006C01B8">
            <w:pPr>
              <w:jc w:val="both"/>
            </w:pPr>
          </w:p>
        </w:tc>
        <w:tc>
          <w:tcPr>
            <w:tcW w:w="8613" w:type="dxa"/>
          </w:tcPr>
          <w:p w:rsidR="003C674B" w:rsidRPr="00A137ED" w:rsidRDefault="003C674B" w:rsidP="00826A15">
            <w:pPr>
              <w:jc w:val="both"/>
            </w:pPr>
            <w:r w:rsidRPr="00A137ED">
              <w:rPr>
                <w:color w:val="000000"/>
                <w:shd w:val="clear" w:color="auto" w:fill="FFFFFF"/>
              </w:rPr>
              <w:t>3</w:t>
            </w:r>
            <w:r w:rsidR="0094414D" w:rsidRPr="00A137ED">
              <w:rPr>
                <w:color w:val="000000"/>
                <w:shd w:val="clear" w:color="auto" w:fill="FFFFFF"/>
              </w:rPr>
              <w:t>.</w:t>
            </w:r>
            <w:r w:rsidR="003D5E2E" w:rsidRPr="00A137ED">
              <w:rPr>
                <w:color w:val="000000"/>
                <w:shd w:val="clear" w:color="auto" w:fill="FFFFFF"/>
                <w:lang w:val="kk-KZ"/>
              </w:rPr>
              <w:t>6</w:t>
            </w:r>
            <w:r w:rsidR="00826A15" w:rsidRPr="00826A15">
              <w:rPr>
                <w:lang w:val="kk-KZ"/>
              </w:rPr>
              <w:t xml:space="preserve">Салықтық әкімшіліктендіруді жүзеге асырудағы </w:t>
            </w:r>
            <w:r w:rsidR="00826A15">
              <w:rPr>
                <w:lang w:val="kk-KZ"/>
              </w:rPr>
              <w:t>Жапония</w:t>
            </w:r>
            <w:r w:rsidR="00826A15" w:rsidRPr="00826A15">
              <w:rPr>
                <w:lang w:val="kk-KZ"/>
              </w:rPr>
              <w:t xml:space="preserve"> тәжірибесі</w:t>
            </w:r>
          </w:p>
        </w:tc>
        <w:tc>
          <w:tcPr>
            <w:tcW w:w="567" w:type="dxa"/>
          </w:tcPr>
          <w:p w:rsidR="003C674B" w:rsidRPr="00A137ED" w:rsidRDefault="003C674B" w:rsidP="006C01B8">
            <w:pPr>
              <w:jc w:val="both"/>
              <w:rPr>
                <w:color w:val="000000"/>
              </w:rPr>
            </w:pPr>
          </w:p>
        </w:tc>
      </w:tr>
      <w:tr w:rsidR="003C674B" w:rsidRPr="00A137ED" w:rsidTr="00FD1570">
        <w:tc>
          <w:tcPr>
            <w:tcW w:w="426" w:type="dxa"/>
          </w:tcPr>
          <w:p w:rsidR="003C674B" w:rsidRPr="00A137ED" w:rsidRDefault="003C674B" w:rsidP="006C01B8">
            <w:pPr>
              <w:jc w:val="both"/>
            </w:pPr>
          </w:p>
        </w:tc>
        <w:tc>
          <w:tcPr>
            <w:tcW w:w="8613" w:type="dxa"/>
          </w:tcPr>
          <w:p w:rsidR="003C674B" w:rsidRPr="00A137ED" w:rsidRDefault="003C674B" w:rsidP="00826A15">
            <w:pPr>
              <w:jc w:val="both"/>
              <w:rPr>
                <w:color w:val="000000"/>
                <w:shd w:val="clear" w:color="auto" w:fill="FFFFFF"/>
              </w:rPr>
            </w:pPr>
            <w:r w:rsidRPr="00A137ED">
              <w:t>3</w:t>
            </w:r>
            <w:r w:rsidR="0094414D" w:rsidRPr="00A137ED">
              <w:t>.</w:t>
            </w:r>
            <w:r w:rsidR="003D5E2E" w:rsidRPr="00A137ED">
              <w:rPr>
                <w:lang w:val="kk-KZ"/>
              </w:rPr>
              <w:t>7</w:t>
            </w:r>
            <w:r w:rsidR="00826A15" w:rsidRPr="00826A15">
              <w:rPr>
                <w:lang w:val="kk-KZ"/>
              </w:rPr>
              <w:t xml:space="preserve">Салықтық әкімшіліктендіруді жүзеге асырудағы </w:t>
            </w:r>
            <w:r w:rsidR="00826A15">
              <w:rPr>
                <w:lang w:val="kk-KZ"/>
              </w:rPr>
              <w:t>РФ</w:t>
            </w:r>
            <w:r w:rsidR="00826A15" w:rsidRPr="00826A15">
              <w:rPr>
                <w:lang w:val="kk-KZ"/>
              </w:rPr>
              <w:t xml:space="preserve"> тәжірибесі</w:t>
            </w:r>
          </w:p>
        </w:tc>
        <w:tc>
          <w:tcPr>
            <w:tcW w:w="567" w:type="dxa"/>
          </w:tcPr>
          <w:p w:rsidR="003C674B" w:rsidRPr="00A137ED" w:rsidRDefault="003C674B" w:rsidP="006C01B8">
            <w:pPr>
              <w:jc w:val="both"/>
              <w:rPr>
                <w:color w:val="000000"/>
              </w:rPr>
            </w:pPr>
          </w:p>
        </w:tc>
      </w:tr>
      <w:tr w:rsidR="003C674B" w:rsidRPr="00A137ED" w:rsidTr="00FD1570">
        <w:tc>
          <w:tcPr>
            <w:tcW w:w="426" w:type="dxa"/>
          </w:tcPr>
          <w:p w:rsidR="003C674B" w:rsidRPr="00A137ED" w:rsidRDefault="003C674B" w:rsidP="006C01B8">
            <w:pPr>
              <w:jc w:val="both"/>
              <w:rPr>
                <w:b/>
              </w:rPr>
            </w:pPr>
            <w:r w:rsidRPr="00A137ED">
              <w:rPr>
                <w:b/>
              </w:rPr>
              <w:t>4</w:t>
            </w:r>
          </w:p>
        </w:tc>
        <w:tc>
          <w:tcPr>
            <w:tcW w:w="8613" w:type="dxa"/>
          </w:tcPr>
          <w:p w:rsidR="003C674B" w:rsidRPr="0094618E" w:rsidRDefault="00826A15" w:rsidP="003C674B">
            <w:pPr>
              <w:jc w:val="both"/>
              <w:rPr>
                <w:b/>
              </w:rPr>
            </w:pPr>
            <w:r w:rsidRPr="0094618E">
              <w:rPr>
                <w:b/>
                <w:color w:val="000000" w:themeColor="text1"/>
                <w:shd w:val="clear" w:color="auto" w:fill="FFFFFF"/>
                <w:lang w:val="kk-KZ"/>
              </w:rPr>
              <w:t>Өзін-өзі тексеруге арналған тапсырмалар</w:t>
            </w:r>
          </w:p>
        </w:tc>
        <w:tc>
          <w:tcPr>
            <w:tcW w:w="567" w:type="dxa"/>
          </w:tcPr>
          <w:p w:rsidR="003C674B" w:rsidRPr="00A137ED" w:rsidRDefault="003C674B" w:rsidP="006C01B8">
            <w:pPr>
              <w:jc w:val="both"/>
              <w:rPr>
                <w:b/>
                <w:color w:val="000000"/>
              </w:rPr>
            </w:pPr>
          </w:p>
        </w:tc>
      </w:tr>
      <w:tr w:rsidR="003C674B" w:rsidRPr="00A137ED" w:rsidTr="00FD1570">
        <w:tc>
          <w:tcPr>
            <w:tcW w:w="426" w:type="dxa"/>
          </w:tcPr>
          <w:p w:rsidR="003C674B" w:rsidRPr="00A137ED" w:rsidRDefault="003C674B" w:rsidP="006C01B8">
            <w:pPr>
              <w:jc w:val="both"/>
              <w:rPr>
                <w:b/>
              </w:rPr>
            </w:pPr>
            <w:r w:rsidRPr="00A137ED">
              <w:rPr>
                <w:b/>
              </w:rPr>
              <w:t>5</w:t>
            </w:r>
          </w:p>
        </w:tc>
        <w:tc>
          <w:tcPr>
            <w:tcW w:w="8613" w:type="dxa"/>
          </w:tcPr>
          <w:p w:rsidR="003C674B" w:rsidRPr="0094618E" w:rsidRDefault="00826A15" w:rsidP="003C674B">
            <w:pPr>
              <w:jc w:val="both"/>
              <w:rPr>
                <w:b/>
              </w:rPr>
            </w:pPr>
            <w:r w:rsidRPr="0094618E">
              <w:rPr>
                <w:b/>
                <w:color w:val="000000" w:themeColor="text1"/>
                <w:shd w:val="clear" w:color="auto" w:fill="FFFFFF"/>
                <w:lang w:val="kk-KZ"/>
              </w:rPr>
              <w:t>Өзін-өзі тексеруге арналған тесттер</w:t>
            </w:r>
          </w:p>
        </w:tc>
        <w:tc>
          <w:tcPr>
            <w:tcW w:w="567" w:type="dxa"/>
          </w:tcPr>
          <w:p w:rsidR="003C674B" w:rsidRPr="00A137ED" w:rsidRDefault="003C674B" w:rsidP="006C01B8">
            <w:pPr>
              <w:jc w:val="both"/>
              <w:rPr>
                <w:b/>
                <w:color w:val="000000"/>
              </w:rPr>
            </w:pPr>
          </w:p>
        </w:tc>
      </w:tr>
    </w:tbl>
    <w:p w:rsidR="006C01B8" w:rsidRPr="00A137ED" w:rsidRDefault="006C01B8" w:rsidP="006C01B8">
      <w:pPr>
        <w:jc w:val="both"/>
        <w:rPr>
          <w:color w:val="000000"/>
        </w:rPr>
      </w:pPr>
    </w:p>
    <w:p w:rsidR="007A410B" w:rsidRPr="00A137ED" w:rsidRDefault="007A410B" w:rsidP="00CD083C">
      <w:pPr>
        <w:jc w:val="both"/>
        <w:rPr>
          <w:b/>
        </w:rPr>
      </w:pPr>
    </w:p>
    <w:p w:rsidR="003C674B" w:rsidRPr="00A137ED" w:rsidRDefault="003C674B" w:rsidP="00CD083C">
      <w:pPr>
        <w:jc w:val="both"/>
        <w:rPr>
          <w:b/>
        </w:rPr>
      </w:pPr>
    </w:p>
    <w:p w:rsidR="003C674B" w:rsidRDefault="003C674B" w:rsidP="00CD083C">
      <w:pPr>
        <w:jc w:val="both"/>
        <w:rPr>
          <w:b/>
          <w:lang w:val="kk-KZ"/>
        </w:rPr>
      </w:pPr>
    </w:p>
    <w:p w:rsidR="0094618E" w:rsidRDefault="0094618E" w:rsidP="00CD083C">
      <w:pPr>
        <w:jc w:val="both"/>
        <w:rPr>
          <w:b/>
          <w:lang w:val="kk-KZ"/>
        </w:rPr>
      </w:pPr>
    </w:p>
    <w:p w:rsidR="0094618E" w:rsidRDefault="0094618E" w:rsidP="00CD083C">
      <w:pPr>
        <w:jc w:val="both"/>
        <w:rPr>
          <w:b/>
          <w:lang w:val="kk-KZ"/>
        </w:rPr>
      </w:pPr>
    </w:p>
    <w:p w:rsidR="0094618E" w:rsidRDefault="0094618E" w:rsidP="00CD083C">
      <w:pPr>
        <w:jc w:val="both"/>
        <w:rPr>
          <w:b/>
          <w:lang w:val="kk-KZ"/>
        </w:rPr>
      </w:pPr>
    </w:p>
    <w:p w:rsidR="0094618E" w:rsidRDefault="0094618E" w:rsidP="00CD083C">
      <w:pPr>
        <w:jc w:val="both"/>
        <w:rPr>
          <w:b/>
          <w:lang w:val="kk-KZ"/>
        </w:rPr>
      </w:pPr>
    </w:p>
    <w:p w:rsidR="0094618E" w:rsidRDefault="0094618E" w:rsidP="00CD083C">
      <w:pPr>
        <w:jc w:val="both"/>
        <w:rPr>
          <w:b/>
          <w:lang w:val="kk-KZ"/>
        </w:rPr>
      </w:pPr>
    </w:p>
    <w:p w:rsidR="0094618E" w:rsidRDefault="0094618E" w:rsidP="00CD083C">
      <w:pPr>
        <w:jc w:val="both"/>
        <w:rPr>
          <w:b/>
          <w:lang w:val="kk-KZ"/>
        </w:rPr>
      </w:pPr>
    </w:p>
    <w:p w:rsidR="0094618E" w:rsidRPr="0094618E" w:rsidRDefault="0094618E" w:rsidP="00CD083C">
      <w:pPr>
        <w:jc w:val="both"/>
        <w:rPr>
          <w:b/>
          <w:lang w:val="kk-KZ"/>
        </w:rPr>
      </w:pPr>
    </w:p>
    <w:p w:rsidR="003C674B" w:rsidRPr="00A137ED" w:rsidRDefault="003C674B" w:rsidP="00CD083C">
      <w:pPr>
        <w:jc w:val="both"/>
        <w:rPr>
          <w:b/>
        </w:rPr>
      </w:pPr>
    </w:p>
    <w:p w:rsidR="003C674B" w:rsidRPr="00A137ED" w:rsidRDefault="003C674B" w:rsidP="00CD083C">
      <w:pPr>
        <w:jc w:val="both"/>
        <w:rPr>
          <w:b/>
        </w:rPr>
      </w:pPr>
    </w:p>
    <w:p w:rsidR="003C674B" w:rsidRPr="00A137ED" w:rsidRDefault="003C674B" w:rsidP="00CD083C">
      <w:pPr>
        <w:jc w:val="both"/>
        <w:rPr>
          <w:b/>
        </w:rPr>
      </w:pPr>
    </w:p>
    <w:p w:rsidR="003C674B" w:rsidRPr="00A137ED" w:rsidRDefault="003C674B" w:rsidP="00CD083C">
      <w:pPr>
        <w:jc w:val="both"/>
        <w:rPr>
          <w:b/>
        </w:rPr>
      </w:pPr>
    </w:p>
    <w:p w:rsidR="003C674B" w:rsidRPr="00A137ED" w:rsidRDefault="003C674B" w:rsidP="00CD083C">
      <w:pPr>
        <w:jc w:val="both"/>
        <w:rPr>
          <w:b/>
        </w:rPr>
      </w:pPr>
    </w:p>
    <w:p w:rsidR="003C674B" w:rsidRPr="00A137ED" w:rsidRDefault="003C674B" w:rsidP="00CD083C">
      <w:pPr>
        <w:jc w:val="both"/>
        <w:rPr>
          <w:b/>
        </w:rPr>
      </w:pPr>
    </w:p>
    <w:p w:rsidR="003C674B" w:rsidRPr="007B2062" w:rsidRDefault="003C674B" w:rsidP="00CD083C">
      <w:pPr>
        <w:jc w:val="both"/>
        <w:rPr>
          <w:b/>
          <w:lang w:val="kk-KZ"/>
        </w:rPr>
      </w:pPr>
    </w:p>
    <w:p w:rsidR="000622C5" w:rsidRPr="00A137ED" w:rsidRDefault="000622C5" w:rsidP="000622C5">
      <w:pPr>
        <w:jc w:val="both"/>
        <w:rPr>
          <w:b/>
          <w:lang w:val="kk-KZ"/>
        </w:rPr>
      </w:pPr>
      <w:r w:rsidRPr="00A137ED">
        <w:rPr>
          <w:b/>
          <w:lang w:val="kk-KZ"/>
        </w:rPr>
        <w:lastRenderedPageBreak/>
        <w:t xml:space="preserve">Кіріспе </w:t>
      </w:r>
    </w:p>
    <w:p w:rsidR="000622C5" w:rsidRPr="00A137ED" w:rsidRDefault="000622C5" w:rsidP="000622C5">
      <w:pPr>
        <w:pStyle w:val="a5"/>
        <w:spacing w:before="0" w:beforeAutospacing="0" w:after="0" w:afterAutospacing="0"/>
        <w:ind w:firstLine="709"/>
        <w:jc w:val="both"/>
        <w:rPr>
          <w:color w:val="000000" w:themeColor="text1"/>
          <w:lang w:val="kk-KZ"/>
        </w:rPr>
      </w:pPr>
      <w:r w:rsidRPr="00A137ED">
        <w:rPr>
          <w:color w:val="000000" w:themeColor="text1"/>
          <w:lang w:val="kk-KZ"/>
        </w:rPr>
        <w:t xml:space="preserve">Қазіргі кезеңде мемлекет қоғамды тұтастай және адамдарды жекелеген түрде тиімді басқару мен құруға негізделген жалпы негіздегі қызметтер қатарын орындайды. Осы жағдайда мемлекеттің қызметін орындаудағы деңгейі, ол әлеуметтік, экономикалық, сақтау немесе кез келген басқа қызмет болсын, көп жағдайда оған қажетті қаржылық ресурстардың бар болуымен шарттастырылған. </w:t>
      </w:r>
    </w:p>
    <w:p w:rsidR="000622C5" w:rsidRPr="00A137ED" w:rsidRDefault="000622C5" w:rsidP="000622C5">
      <w:pPr>
        <w:pStyle w:val="a5"/>
        <w:spacing w:before="0" w:beforeAutospacing="0" w:after="0" w:afterAutospacing="0"/>
        <w:ind w:firstLine="709"/>
        <w:jc w:val="both"/>
        <w:rPr>
          <w:color w:val="000000" w:themeColor="text1"/>
          <w:lang w:val="kk-KZ"/>
        </w:rPr>
      </w:pPr>
      <w:r w:rsidRPr="00A137ED">
        <w:rPr>
          <w:color w:val="000000" w:themeColor="text1"/>
          <w:lang w:val="kk-KZ"/>
        </w:rPr>
        <w:t xml:space="preserve">Мемлекеттің қаржылық ресурстарын құру – бұл жүргізіліп отырған қаржылық саясаттың шеңберінде </w:t>
      </w:r>
      <w:r w:rsidR="001D7070">
        <w:rPr>
          <w:color w:val="000000" w:themeColor="text1"/>
          <w:lang w:val="kk-KZ"/>
        </w:rPr>
        <w:t>ұқсас</w:t>
      </w:r>
      <w:r w:rsidRPr="00A137ED">
        <w:rPr>
          <w:color w:val="000000" w:themeColor="text1"/>
          <w:lang w:val="kk-KZ"/>
        </w:rPr>
        <w:t xml:space="preserve"> ойлар, жоспарлар мен тұжырымдамалардың бар болуын қосатын, олардың тәжірибелік әрекетте шынайы нақтылы көрсетілуін   жүзеге асыратын әр түрлі органдардың, құрылымдардың күрделі кешенді қызметі. </w:t>
      </w:r>
    </w:p>
    <w:p w:rsidR="000622C5" w:rsidRPr="00A137ED" w:rsidRDefault="000622C5" w:rsidP="000622C5">
      <w:pPr>
        <w:pStyle w:val="a5"/>
        <w:spacing w:before="0" w:beforeAutospacing="0" w:after="0" w:afterAutospacing="0"/>
        <w:ind w:firstLine="709"/>
        <w:jc w:val="both"/>
        <w:rPr>
          <w:color w:val="000000" w:themeColor="text1"/>
          <w:shd w:val="clear" w:color="auto" w:fill="FFFFFF"/>
          <w:lang w:val="kk-KZ"/>
        </w:rPr>
      </w:pPr>
      <w:r w:rsidRPr="00A137ED">
        <w:rPr>
          <w:color w:val="000000" w:themeColor="text1"/>
          <w:shd w:val="clear" w:color="auto" w:fill="FFFFFF"/>
          <w:lang w:val="kk-KZ"/>
        </w:rPr>
        <w:t xml:space="preserve">«Салықтық әкімшіліктендіру» пәні «Қаржы» - 5В050900 мамандығының студенттері үшін Негізгі оқу жоспарының міндетті пәні саналады. Курсты оқытудың мақсаты – ҚР салық жүйесін ұйымдастыру бойынша білімдерін негіздеу, салық салу жүйесін басқару механизмі, оны тәжірибе жүзінде пайдалануға дағдыландыру. Оны оқытудың міндеті болып отандық және шетелдік салықтық әкімшілктендіру тәжірибесінің теориялық және әдістемелік негіздеу, мемлекеттік деңгейде салықтық әкімшіліктендірудің экономикалық мәні мен маңызын түсіндіру табылады. </w:t>
      </w:r>
    </w:p>
    <w:p w:rsidR="000622C5" w:rsidRPr="00A137ED" w:rsidRDefault="000622C5" w:rsidP="000622C5">
      <w:pPr>
        <w:pStyle w:val="a5"/>
        <w:spacing w:before="0" w:beforeAutospacing="0" w:after="0" w:afterAutospacing="0"/>
        <w:ind w:firstLine="709"/>
        <w:jc w:val="both"/>
        <w:rPr>
          <w:color w:val="000000" w:themeColor="text1"/>
          <w:shd w:val="clear" w:color="auto" w:fill="FFFFFF"/>
          <w:lang w:val="kk-KZ"/>
        </w:rPr>
      </w:pPr>
      <w:r w:rsidRPr="00A137ED">
        <w:rPr>
          <w:color w:val="000000" w:themeColor="text1"/>
          <w:shd w:val="clear" w:color="auto" w:fill="FFFFFF"/>
          <w:lang w:val="kk-KZ"/>
        </w:rPr>
        <w:t xml:space="preserve">Оқу құралы «Салықтық әкімшіліктендіру» пәні оқытудың типтік бағдарламасына сәйкес келеді. Онда сәйкесінше салықытық әкімшіліктендірудің мәні, мақсаты, мәндеті мен әдістері ашып көрсетіледі. ҚР-ғы салықытқ әкімшіліктендірудің қолданыстағы  әдістері мен нысандары ашылған. Салықтық әкімшіліктендіруді жүзеге асырудың  шетел мемлекеттеріндегі тәжірибелері қарастырылған. Оқу құралында өзін-өзі тексеруге арналған тесттер, тапсырмалар берілген. </w:t>
      </w:r>
    </w:p>
    <w:p w:rsidR="000622C5" w:rsidRPr="00A137ED" w:rsidRDefault="000622C5" w:rsidP="000622C5">
      <w:pPr>
        <w:pStyle w:val="a5"/>
        <w:spacing w:before="0" w:beforeAutospacing="0" w:after="0" w:afterAutospacing="0"/>
        <w:ind w:firstLine="709"/>
        <w:jc w:val="both"/>
        <w:rPr>
          <w:color w:val="000000" w:themeColor="text1"/>
          <w:shd w:val="clear" w:color="auto" w:fill="FFFFFF"/>
          <w:lang w:val="kk-KZ"/>
        </w:rPr>
      </w:pPr>
      <w:r w:rsidRPr="00A137ED">
        <w:rPr>
          <w:color w:val="000000" w:themeColor="text1"/>
          <w:shd w:val="clear" w:color="auto" w:fill="FFFFFF"/>
          <w:lang w:val="kk-KZ"/>
        </w:rPr>
        <w:t xml:space="preserve">Оқу  құралы салық салуды ұйымдастыру мәселелерін оқитын  студенттер мен магистранттарға  арналған. </w:t>
      </w: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Default="000622C5" w:rsidP="000622C5">
      <w:pPr>
        <w:jc w:val="both"/>
        <w:rPr>
          <w:color w:val="000000" w:themeColor="text1"/>
          <w:lang w:val="kk-KZ"/>
        </w:rPr>
      </w:pPr>
    </w:p>
    <w:p w:rsidR="007B2062" w:rsidRDefault="007B2062" w:rsidP="000622C5">
      <w:pPr>
        <w:jc w:val="both"/>
        <w:rPr>
          <w:color w:val="000000" w:themeColor="text1"/>
          <w:lang w:val="kk-KZ"/>
        </w:rPr>
      </w:pPr>
    </w:p>
    <w:p w:rsidR="007B2062" w:rsidRPr="00A137ED" w:rsidRDefault="007B2062"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color w:val="000000" w:themeColor="text1"/>
          <w:lang w:val="kk-KZ"/>
        </w:rPr>
      </w:pPr>
    </w:p>
    <w:p w:rsidR="000622C5" w:rsidRPr="00A137ED" w:rsidRDefault="000622C5" w:rsidP="000622C5">
      <w:pPr>
        <w:jc w:val="both"/>
        <w:rPr>
          <w:b/>
          <w:color w:val="000000" w:themeColor="text1"/>
          <w:lang w:val="kk-KZ"/>
        </w:rPr>
      </w:pPr>
    </w:p>
    <w:p w:rsidR="000622C5" w:rsidRPr="00A137ED" w:rsidRDefault="000622C5" w:rsidP="000622C5">
      <w:pPr>
        <w:pStyle w:val="a4"/>
        <w:numPr>
          <w:ilvl w:val="0"/>
          <w:numId w:val="15"/>
        </w:numPr>
        <w:jc w:val="both"/>
        <w:rPr>
          <w:rFonts w:ascii="Times New Roman" w:hAnsi="Times New Roman" w:cs="Times New Roman"/>
          <w:b/>
          <w:color w:val="000000" w:themeColor="text1"/>
          <w:sz w:val="24"/>
          <w:szCs w:val="24"/>
        </w:rPr>
      </w:pPr>
      <w:r w:rsidRPr="00A137ED">
        <w:rPr>
          <w:rFonts w:ascii="Times New Roman" w:hAnsi="Times New Roman" w:cs="Times New Roman"/>
          <w:b/>
          <w:color w:val="000000" w:themeColor="text1"/>
          <w:sz w:val="24"/>
          <w:szCs w:val="24"/>
          <w:lang w:val="kk-KZ"/>
        </w:rPr>
        <w:lastRenderedPageBreak/>
        <w:t>Салықтық әкімшіліктендірудің теориялық негізі</w:t>
      </w:r>
    </w:p>
    <w:p w:rsidR="000622C5" w:rsidRPr="00A137ED" w:rsidRDefault="000622C5" w:rsidP="000622C5">
      <w:pPr>
        <w:ind w:left="360"/>
        <w:jc w:val="both"/>
        <w:rPr>
          <w:color w:val="000000" w:themeColor="text1"/>
          <w:lang w:val="kk-KZ"/>
        </w:rPr>
      </w:pPr>
      <w:r w:rsidRPr="00A137ED">
        <w:rPr>
          <w:color w:val="000000" w:themeColor="text1"/>
          <w:lang w:val="kk-KZ"/>
        </w:rPr>
        <w:t>Салықтық әкімшіліктендіру мемлекеттің экономикасы мен салықтық жүйесінің тиімді</w:t>
      </w:r>
    </w:p>
    <w:p w:rsidR="000622C5" w:rsidRPr="00A137ED" w:rsidRDefault="000622C5" w:rsidP="000622C5">
      <w:pPr>
        <w:jc w:val="both"/>
        <w:rPr>
          <w:color w:val="000000" w:themeColor="text1"/>
          <w:lang w:val="kk-KZ"/>
        </w:rPr>
      </w:pPr>
      <w:r w:rsidRPr="00A137ED">
        <w:rPr>
          <w:color w:val="000000" w:themeColor="text1"/>
          <w:lang w:val="kk-KZ"/>
        </w:rPr>
        <w:t xml:space="preserve">жұмыс істеуінің негізгі элменттерінің бірі болып табылады. </w:t>
      </w:r>
    </w:p>
    <w:p w:rsidR="000622C5" w:rsidRPr="00A137ED" w:rsidRDefault="000622C5" w:rsidP="000622C5">
      <w:pPr>
        <w:ind w:firstLine="567"/>
        <w:jc w:val="both"/>
        <w:rPr>
          <w:color w:val="000000" w:themeColor="text1"/>
          <w:lang w:val="kk-KZ"/>
        </w:rPr>
      </w:pPr>
      <w:r w:rsidRPr="00A137ED">
        <w:rPr>
          <w:color w:val="000000" w:themeColor="text1"/>
          <w:lang w:val="kk-KZ"/>
        </w:rPr>
        <w:t xml:space="preserve">Тіпті, қазіргі уақытта «салықтық әкімшіліктендіру» термині жүйесіз қолданылуда, оның мазмұнының бірыңғай түсінігі жоқ. Экономикалық әдебиеттерде салықтық әкімшіліктендірудің мәні туралы, оның құрылымдық элементтері, ұйымдастыру әдіс-тәсілдері мен формалары, салық жүйесінің дамуындағы рөлі туралы ғылыми дискуссия жүргізілуде: </w:t>
      </w:r>
    </w:p>
    <w:p w:rsidR="000622C5" w:rsidRPr="00A137ED" w:rsidRDefault="000622C5" w:rsidP="000622C5">
      <w:pPr>
        <w:ind w:firstLine="567"/>
        <w:jc w:val="both"/>
        <w:rPr>
          <w:color w:val="000000" w:themeColor="text1"/>
          <w:lang w:val="kk-KZ"/>
        </w:rPr>
      </w:pPr>
    </w:p>
    <w:p w:rsidR="000622C5" w:rsidRPr="00A137ED" w:rsidRDefault="000622C5" w:rsidP="000622C5">
      <w:pPr>
        <w:ind w:firstLine="567"/>
        <w:jc w:val="both"/>
        <w:rPr>
          <w:color w:val="000000" w:themeColor="text1"/>
          <w:lang w:val="kk-KZ"/>
        </w:rPr>
      </w:pPr>
      <w:r w:rsidRPr="00A137ED">
        <w:rPr>
          <w:color w:val="000000" w:themeColor="text1"/>
          <w:lang w:val="kk-KZ"/>
        </w:rPr>
        <w:t>1)     </w:t>
      </w:r>
      <w:r w:rsidRPr="00A137ED">
        <w:rPr>
          <w:rStyle w:val="apple-converted-space"/>
          <w:color w:val="000000" w:themeColor="text1"/>
          <w:lang w:val="kk-KZ"/>
        </w:rPr>
        <w:t> </w:t>
      </w:r>
      <w:r w:rsidRPr="00A137ED">
        <w:rPr>
          <w:color w:val="000000" w:themeColor="text1"/>
          <w:lang w:val="kk-KZ"/>
        </w:rPr>
        <w:t xml:space="preserve">салықтық әкімшіліктендіру – бұл ең аз шығынмен максималды көлемде барлық салықтардың уақытылы әрі толық төленуіне бағытталған шаралар кешені; </w:t>
      </w:r>
    </w:p>
    <w:p w:rsidR="000622C5" w:rsidRPr="00A137ED" w:rsidRDefault="000622C5" w:rsidP="000622C5">
      <w:pPr>
        <w:ind w:firstLine="567"/>
        <w:jc w:val="both"/>
        <w:rPr>
          <w:color w:val="000000" w:themeColor="text1"/>
          <w:lang w:val="kk-KZ"/>
        </w:rPr>
      </w:pPr>
      <w:r w:rsidRPr="00A137ED">
        <w:rPr>
          <w:color w:val="000000" w:themeColor="text1"/>
          <w:lang w:val="kk-KZ"/>
        </w:rPr>
        <w:t>2)     </w:t>
      </w:r>
      <w:r w:rsidRPr="00A137ED">
        <w:rPr>
          <w:rStyle w:val="apple-converted-space"/>
          <w:color w:val="000000" w:themeColor="text1"/>
          <w:lang w:val="kk-KZ"/>
        </w:rPr>
        <w:t> </w:t>
      </w:r>
      <w:r w:rsidRPr="00A137ED">
        <w:rPr>
          <w:color w:val="000000" w:themeColor="text1"/>
          <w:lang w:val="kk-KZ"/>
        </w:rPr>
        <w:t>салықтық әкімшіліктендіру – бұл нарықтық экономика жағдайында салық органдарының қызметін үйлестіретін, салықтық қатынастарды басқарудың өспелі дамушы жүйесі;</w:t>
      </w:r>
    </w:p>
    <w:p w:rsidR="000622C5" w:rsidRPr="00A137ED" w:rsidRDefault="000622C5" w:rsidP="000622C5">
      <w:pPr>
        <w:ind w:firstLine="567"/>
        <w:jc w:val="both"/>
        <w:rPr>
          <w:color w:val="000000" w:themeColor="text1"/>
          <w:lang w:val="kk-KZ"/>
        </w:rPr>
      </w:pPr>
      <w:r w:rsidRPr="00A137ED">
        <w:rPr>
          <w:color w:val="000000" w:themeColor="text1"/>
          <w:lang w:val="kk-KZ"/>
        </w:rPr>
        <w:t xml:space="preserve">3 салықтық әкімшіліктендіру – бұл тиімді салық саясатын жүргізуге бағытталған, құқық нормаларымен реттелген салық саласындағы мемлекеттік уәкілетті органдардың қызметі; </w:t>
      </w:r>
    </w:p>
    <w:p w:rsidR="000622C5" w:rsidRPr="00A137ED" w:rsidRDefault="000622C5" w:rsidP="000622C5">
      <w:pPr>
        <w:ind w:firstLine="540"/>
        <w:jc w:val="both"/>
        <w:rPr>
          <w:color w:val="000000" w:themeColor="text1"/>
          <w:lang w:val="kk-KZ"/>
        </w:rPr>
      </w:pPr>
      <w:r w:rsidRPr="00A137ED">
        <w:rPr>
          <w:color w:val="000000" w:themeColor="text1"/>
          <w:lang w:val="kk-KZ"/>
        </w:rPr>
        <w:t>4)     </w:t>
      </w:r>
      <w:r w:rsidRPr="00A137ED">
        <w:rPr>
          <w:rStyle w:val="apple-converted-space"/>
          <w:color w:val="000000" w:themeColor="text1"/>
          <w:lang w:val="kk-KZ"/>
        </w:rPr>
        <w:t> </w:t>
      </w:r>
      <w:r w:rsidRPr="00A137ED">
        <w:rPr>
          <w:color w:val="000000" w:themeColor="text1"/>
          <w:lang w:val="kk-KZ"/>
        </w:rPr>
        <w:t xml:space="preserve">салықтық әкімшіліктендіру – бұл ҚР бюджет жүйесіне салықтық түсімдердің түсуін қамтамасыз ету жүктелген, жиынтық әдістер мен формаларды біріктіретін, салықтық қатынастарды жүзеге асырудың басқарушылық-ұйымдастырушылық жүйесі.  </w:t>
      </w:r>
    </w:p>
    <w:p w:rsidR="000622C5" w:rsidRPr="00A137ED" w:rsidRDefault="000622C5" w:rsidP="000622C5">
      <w:pPr>
        <w:ind w:firstLine="567"/>
        <w:jc w:val="both"/>
        <w:rPr>
          <w:color w:val="000000" w:themeColor="text1"/>
          <w:lang w:val="kk-KZ"/>
        </w:rPr>
      </w:pPr>
      <w:r w:rsidRPr="00A137ED">
        <w:rPr>
          <w:color w:val="000000" w:themeColor="text1"/>
          <w:lang w:val="kk-KZ"/>
        </w:rPr>
        <w:t xml:space="preserve">Көптеген көзқарастар болған жағдайда аталған термин мазмұнын түсіндірудің екі жолын көрсетуге болады. Кең мағынасында салықтық әкімшіліктендіруді салықтық қатынастарды (салық жүйесін) басқару жүйесі ретінде көрсетуге болады. Тар мағынасында салықтық әкімшіліктендіру салық органдарымен жүргізілетін салықтық бақылауға келеді.   </w:t>
      </w:r>
    </w:p>
    <w:p w:rsidR="000622C5" w:rsidRPr="00A137ED" w:rsidRDefault="000622C5" w:rsidP="000622C5">
      <w:pPr>
        <w:ind w:firstLine="567"/>
        <w:jc w:val="both"/>
        <w:rPr>
          <w:color w:val="000000" w:themeColor="text1"/>
          <w:lang w:val="kk-KZ"/>
        </w:rPr>
      </w:pPr>
      <w:r w:rsidRPr="00A137ED">
        <w:rPr>
          <w:color w:val="000000" w:themeColor="text1"/>
          <w:lang w:val="kk-KZ"/>
        </w:rPr>
        <w:t xml:space="preserve">Салықтық әкімшіліктендіру ерекше ғылыми-практикалық процесс ретінде өзінің мазмұны, ұйымдастыру шарттары мен мақсатты орналасуымен барынша кең болып табылады. Бұл да тарихи тәжірибе, экономика ғылымының, тәжірибесінің қазіргі жетістіктерімен нақты салықтық механизмды құру шарттарын қамтамасыз ету, оның элементтері (жоспарлау, реттеу, бақылау) мен есеп-аналитикалық, қорытынды ережелер, құжаттарды және басқаларын қалыптастыру негізінде салық салудың құқықтық негізін дайындау. Бұл экономиканы басқару жүйесінде алдыңғы орынғы ие. </w:t>
      </w:r>
    </w:p>
    <w:p w:rsidR="000622C5" w:rsidRPr="00A137ED" w:rsidRDefault="000622C5" w:rsidP="000622C5">
      <w:pPr>
        <w:ind w:firstLine="567"/>
        <w:jc w:val="both"/>
        <w:rPr>
          <w:color w:val="000000" w:themeColor="text1"/>
          <w:lang w:val="kk-KZ"/>
        </w:rPr>
      </w:pPr>
      <w:r w:rsidRPr="00A137ED">
        <w:rPr>
          <w:color w:val="000000" w:themeColor="text1"/>
          <w:lang w:val="kk-KZ"/>
        </w:rPr>
        <w:t xml:space="preserve">Қазақстан Республикасының салық жүйесін құру процесі тіптен қарама-қайшы. Іс жүзінде кез келген заң жобасы бірден сынға ұшырайды, оның жасалауы мен талдануы кезеңінде қызу пікірталас туғызады. Бұл Қазақстан Республикасында экономикалық қатынастардың даму деңгейін ескеретін жеке заманауи салықтық теориясының қалыптаспауымен байланысты. Шетелдік консультанттардың ұсыныстарын пайдалану олардың фрагменттік және біздің ақиқаттың жеткіліксіз есебі салдарынан үнемі күтілген оң нәтиже бермейді. Сондықтан қазіргі шетелдік спалық салуды реформалау тұжырымдамаларының негізінде, республикада экономикалық қатынастардың даму масштабына жауап беретін салық салуды жетілдіру мен дамытудың  жеке теориясын құрастыру қажет. </w:t>
      </w:r>
    </w:p>
    <w:p w:rsidR="000622C5" w:rsidRPr="00A137ED" w:rsidRDefault="000622C5" w:rsidP="000622C5">
      <w:pPr>
        <w:ind w:firstLine="540"/>
        <w:jc w:val="both"/>
        <w:rPr>
          <w:color w:val="000000" w:themeColor="text1"/>
          <w:lang w:val="kk-KZ"/>
        </w:rPr>
      </w:pPr>
      <w:r w:rsidRPr="00A137ED">
        <w:rPr>
          <w:color w:val="000000" w:themeColor="text1"/>
          <w:lang w:val="kk-KZ"/>
        </w:rPr>
        <w:t xml:space="preserve">Қазіргі батыстық экономикалық ой әрқайсысы бағыт қатарына ие бірнеше ірі мектептермен белгілі. Олардың ішінде кейбіреулері тікелей негізгі кейнсиандық пікірге негізделеді, ал қалғандары олармен келіспейді. Бірақ барлық қарама-қайшы көзқарастарда іс жүзінде ғылыми мектептің барлық өкілдері дамыған мемлекеттер мемлекеттік реттеуді талап ететін аралас экономика жағдайында қызмет атқарады деп мойындайды. </w:t>
      </w:r>
    </w:p>
    <w:p w:rsidR="000622C5" w:rsidRPr="00A137ED" w:rsidRDefault="000622C5" w:rsidP="000622C5">
      <w:pPr>
        <w:ind w:firstLine="540"/>
        <w:jc w:val="both"/>
        <w:rPr>
          <w:color w:val="000000" w:themeColor="text1"/>
          <w:lang w:val="kk-KZ"/>
        </w:rPr>
      </w:pPr>
      <w:r w:rsidRPr="00A137ED">
        <w:rPr>
          <w:color w:val="000000" w:themeColor="text1"/>
          <w:lang w:val="kk-KZ"/>
        </w:rPr>
        <w:t xml:space="preserve">Соңғы жиырма жылдықта қалыптаса бастап, қазіргі уақытта жаңа ғылым даму үстінде – қоғамдық сектор экономикасы. Қоғамдық сектор өз алдына мемлекет қарамағындағы барлық ресурстардың жиынтығын білдіреді. Мемлекеттік ресурстарға </w:t>
      </w:r>
      <w:r w:rsidRPr="00A137ED">
        <w:rPr>
          <w:color w:val="000000" w:themeColor="text1"/>
          <w:lang w:val="kk-KZ"/>
        </w:rPr>
        <w:lastRenderedPageBreak/>
        <w:t xml:space="preserve">барлық меншік пен барлық ақшалай қорлар кіреді. Қоғамдық сектор экономикасының басты назарына алдымен мемлекеттік қаржы жатады.  </w:t>
      </w:r>
    </w:p>
    <w:p w:rsidR="000622C5" w:rsidRPr="00A137ED" w:rsidRDefault="000622C5" w:rsidP="000622C5">
      <w:pPr>
        <w:ind w:firstLine="540"/>
        <w:jc w:val="both"/>
        <w:rPr>
          <w:color w:val="000000" w:themeColor="text1"/>
          <w:lang w:val="kk-KZ"/>
        </w:rPr>
      </w:pPr>
      <w:r w:rsidRPr="00A137ED">
        <w:rPr>
          <w:color w:val="000000" w:themeColor="text1"/>
          <w:lang w:val="kk-KZ"/>
        </w:rPr>
        <w:t xml:space="preserve">Барлық алдыңғы көзқарастардың негізінде мемлекеттің рөлі мен оның ақшалай қорлар жүйесінде әділеттік қағидасына сәйкес табысты, ресурстарды, мүлікті әлеуметтік мақсатты бөлу қажеттілігі жатыр. </w:t>
      </w:r>
    </w:p>
    <w:p w:rsidR="000622C5" w:rsidRPr="00A137ED" w:rsidRDefault="000622C5" w:rsidP="000622C5">
      <w:pPr>
        <w:ind w:firstLine="540"/>
        <w:jc w:val="both"/>
        <w:rPr>
          <w:color w:val="000000" w:themeColor="text1"/>
          <w:lang w:val="kk-KZ"/>
        </w:rPr>
      </w:pPr>
      <w:r w:rsidRPr="00A137ED">
        <w:rPr>
          <w:color w:val="000000" w:themeColor="text1"/>
          <w:lang w:val="kk-KZ"/>
        </w:rPr>
        <w:t xml:space="preserve">Қоғамдық сектор экономикасы теориясында мемлекеттің рөлі мен міндеті нақты қаржылық институттардың рөлі арқылы шындап түзетілген. Осыған байланысты, салықтар жекелеген экономикалық емес құрылым мазмұнына құралдарды жұмылдыру тәсілі ретінде емес, керісінше мемлекеттің өз азаматтарын қамтамасыз ететін әр түрлі қоғамдық игіліктерді жасауға кететін шығындарды сатып алу нысаны ретінде қарастырылады. Мемлекет пен басқа тауар өндірушілер, қызмет көрсетушілер сияқты оның органдары ресурстарды тек оларға тұтынушыларға (салық төлеушілерге) өзінің қабілетін көрсете алғанша қол жеткізуі керек деп болжанады. </w:t>
      </w:r>
    </w:p>
    <w:p w:rsidR="00994E5A" w:rsidRDefault="00994E5A" w:rsidP="00994E5A">
      <w:pPr>
        <w:ind w:firstLine="540"/>
        <w:jc w:val="both"/>
        <w:rPr>
          <w:color w:val="000000" w:themeColor="text1"/>
          <w:lang w:val="kk-KZ"/>
        </w:rPr>
      </w:pPr>
      <w:r>
        <w:rPr>
          <w:color w:val="000000" w:themeColor="text1"/>
          <w:lang w:val="kk-KZ"/>
        </w:rPr>
        <w:t>Сонымен бірге тұтынушылар өздерінің шығынын (салығын) азайту (минимизациялау) үшін күш салуға құқығы бар, яғни, әр салық төлеуші немесе бүтін бір қоғам салықтың қайтарымын талап ете алады. Және салық төлеушілердің қоғамдық игіліктерге деген сұранысын барынша қаматамасыз ету, азаматтардың табысты қайта бөлу принциптерін мойындауы демократиялық қоғамда салықтың ақталғаны және оның басты мәні болып есептеледі. Салықты дифференциациялаудың негізгі екі қағидасы бар: алған пайда қағидасы және төлем қабілеттілігі қағидасы. Біріншісі салықтық ауырпалықтың мөлшері мен мемлекеттің әр салық төлеушіге бағытталған пайдалы іс</w:t>
      </w:r>
      <w:r w:rsidRPr="00474DC4">
        <w:rPr>
          <w:color w:val="000000" w:themeColor="text1"/>
          <w:lang w:val="kk-KZ"/>
        </w:rPr>
        <w:t>-</w:t>
      </w:r>
      <w:r>
        <w:rPr>
          <w:color w:val="000000" w:themeColor="text1"/>
          <w:lang w:val="kk-KZ"/>
        </w:rPr>
        <w:t xml:space="preserve">қимылдары арасындағы айырмашылықты білдіреді.  Екінші принцип салынған салықтың  жеке салық төлеушінің салық ауыртпалығын көтере алуының субъективті емес, салық төлеушінің салық салуына объективті қабілеттілігінің сәйкес келуі. Тәжірибеде бұл қағиданы басқаларымен алмастыру қиын. Алайда салық міндеттемесінің салыстырмалы теңдігі негізіне қандай да бір нақты қағида алынса да «демократиялық» салық салу біріншіден, көлденең теңдік, екіншіден «тігінен» теңдікті қарастырады. </w:t>
      </w:r>
    </w:p>
    <w:p w:rsidR="00994E5A" w:rsidRPr="004D7A00" w:rsidRDefault="00994E5A" w:rsidP="00994E5A">
      <w:pPr>
        <w:jc w:val="both"/>
        <w:rPr>
          <w:color w:val="000000" w:themeColor="text1"/>
          <w:lang w:val="kk-KZ"/>
        </w:rPr>
      </w:pPr>
      <w:r>
        <w:rPr>
          <w:color w:val="000000" w:themeColor="text1"/>
          <w:lang w:val="kk-KZ"/>
        </w:rPr>
        <w:t xml:space="preserve">Біріншісі </w:t>
      </w:r>
      <w:r w:rsidRPr="004D7A00">
        <w:rPr>
          <w:color w:val="000000" w:themeColor="text1"/>
          <w:lang w:val="kk-KZ"/>
        </w:rPr>
        <w:t xml:space="preserve">– </w:t>
      </w:r>
      <w:r>
        <w:rPr>
          <w:color w:val="000000" w:themeColor="text1"/>
          <w:lang w:val="kk-KZ"/>
        </w:rPr>
        <w:t xml:space="preserve">қабылданған қағидалар бойынша бір деңгейде тұрған барлық тұлғаларға тең міндеттемелер. Екіншісі </w:t>
      </w:r>
      <w:r w:rsidRPr="004D7A00">
        <w:rPr>
          <w:color w:val="000000" w:themeColor="text1"/>
          <w:lang w:val="kk-KZ"/>
        </w:rPr>
        <w:t>–</w:t>
      </w:r>
      <w:r>
        <w:rPr>
          <w:color w:val="000000" w:themeColor="text1"/>
          <w:lang w:val="kk-KZ"/>
        </w:rPr>
        <w:t xml:space="preserve"> салық міндеттемелерінің дифференциациясы олардың жағдайының айырмашылықтарына сай болуы. Екі қағида да салық салуда ешкімді бөліп</w:t>
      </w:r>
      <w:r w:rsidRPr="004D7A00">
        <w:rPr>
          <w:color w:val="000000" w:themeColor="text1"/>
          <w:lang w:val="kk-KZ"/>
        </w:rPr>
        <w:t>-</w:t>
      </w:r>
      <w:r>
        <w:rPr>
          <w:color w:val="000000" w:themeColor="text1"/>
          <w:lang w:val="kk-KZ"/>
        </w:rPr>
        <w:t xml:space="preserve">жаруға тыйым салады. </w:t>
      </w:r>
    </w:p>
    <w:p w:rsidR="00994E5A" w:rsidRDefault="00994E5A" w:rsidP="00994E5A">
      <w:pPr>
        <w:ind w:firstLine="540"/>
        <w:jc w:val="both"/>
        <w:rPr>
          <w:color w:val="000000" w:themeColor="text1"/>
          <w:lang w:val="kk-KZ"/>
        </w:rPr>
      </w:pPr>
      <w:r>
        <w:rPr>
          <w:color w:val="000000" w:themeColor="text1"/>
          <w:lang w:val="kk-KZ"/>
        </w:rPr>
        <w:t>Салық салудың қағидаларын таңдап болған соң және керекті соманы есептеп алған соң жүйенің жалпы құрылымын жасап алу қажет, яғни, салықтың нақты бір түрлерін таңдап, олардың ставкаларын есептеп алу қажет. Мұндай есеп салықтың өндірушілер мен тұтынушылардың нарықтағы іс</w:t>
      </w:r>
      <w:r w:rsidRPr="000A4F9C">
        <w:rPr>
          <w:color w:val="000000" w:themeColor="text1"/>
          <w:lang w:val="kk-KZ"/>
        </w:rPr>
        <w:t>-</w:t>
      </w:r>
      <w:r>
        <w:rPr>
          <w:color w:val="000000" w:themeColor="text1"/>
          <w:lang w:val="kk-KZ"/>
        </w:rPr>
        <w:t xml:space="preserve">қимылына әсерін талдау негізінде жүргізіледі. Ол салықтың  бұрмалау әсерін анықтауға және олардың сипаттамаларын дұрыс таңдап алып, жағымсыз бұрмалауды азайтуға мүмкіндік береді </w:t>
      </w:r>
      <w:r w:rsidRPr="000A4F9C">
        <w:rPr>
          <w:color w:val="000000" w:themeColor="text1"/>
          <w:lang w:val="kk-KZ"/>
        </w:rPr>
        <w:t>(</w:t>
      </w:r>
      <w:r>
        <w:rPr>
          <w:color w:val="000000" w:themeColor="text1"/>
          <w:lang w:val="kk-KZ"/>
        </w:rPr>
        <w:t>тиімділікке әсер</w:t>
      </w:r>
      <w:r w:rsidRPr="000A4F9C">
        <w:rPr>
          <w:color w:val="000000" w:themeColor="text1"/>
          <w:lang w:val="kk-KZ"/>
        </w:rPr>
        <w:t>).</w:t>
      </w:r>
    </w:p>
    <w:p w:rsidR="006439F6" w:rsidRPr="00994E5A" w:rsidRDefault="006439F6" w:rsidP="00994E5A">
      <w:pPr>
        <w:ind w:firstLine="540"/>
        <w:jc w:val="both"/>
        <w:rPr>
          <w:color w:val="000000" w:themeColor="text1"/>
          <w:lang w:val="kk-KZ"/>
        </w:rPr>
      </w:pPr>
      <w:r w:rsidRPr="006439F6">
        <w:rPr>
          <w:lang w:val="kk-KZ"/>
        </w:rPr>
        <w:t xml:space="preserve">Қоғамдық  сектордың  экономика теориясының  қолдаушылары салық  құрылымының     қалыптасуы мен  іс  нәтижелеріне  қоғамдық бақылау  орнатуға   мүмкіндігінше  үлкен  көңіл бөледі.Қазіргі  әлемдік  экономиканың  жаһандану  кезеңінде  салық  салу теориясы мен практикасына    үлкен   мән  беріліп  отыр, әрі тың  әзірмелер дайындау  қажеттілігі де артып  отыр. </w:t>
      </w:r>
    </w:p>
    <w:p w:rsidR="006439F6" w:rsidRPr="006439F6" w:rsidRDefault="006439F6" w:rsidP="006439F6">
      <w:pPr>
        <w:ind w:firstLine="567"/>
        <w:jc w:val="both"/>
        <w:rPr>
          <w:lang w:val="kk-KZ"/>
        </w:rPr>
      </w:pPr>
      <w:r w:rsidRPr="006439F6">
        <w:rPr>
          <w:lang w:val="kk-KZ"/>
        </w:rPr>
        <w:t>Осыған  орай, салықтық  әкімшелендіру  мәнділігін теориялық   ұғындыру  мәселесінде  келесі жайттарды  келтіреміз:</w:t>
      </w:r>
    </w:p>
    <w:p w:rsidR="006439F6" w:rsidRPr="006439F6" w:rsidRDefault="006439F6" w:rsidP="006439F6">
      <w:pPr>
        <w:ind w:firstLine="567"/>
        <w:jc w:val="both"/>
        <w:rPr>
          <w:lang w:val="kk-KZ"/>
        </w:rPr>
      </w:pPr>
      <w:r w:rsidRPr="006439F6">
        <w:rPr>
          <w:lang w:val="kk-KZ"/>
        </w:rPr>
        <w:t xml:space="preserve">-Адамзат  өз  өркендеу  кезеңінде «салықтану»   мемлекеттік  қаржы туралы  ғылымының  шеңберінде  белсенді дамып  келеді. </w:t>
      </w:r>
    </w:p>
    <w:p w:rsidR="006439F6" w:rsidRPr="006439F6" w:rsidRDefault="006439F6" w:rsidP="006439F6">
      <w:pPr>
        <w:ind w:firstLine="567"/>
        <w:jc w:val="both"/>
        <w:rPr>
          <w:lang w:val="kk-KZ"/>
        </w:rPr>
      </w:pPr>
      <w:r w:rsidRPr="006439F6">
        <w:rPr>
          <w:lang w:val="kk-KZ"/>
        </w:rPr>
        <w:t>-Салық  салу-  экономикалық  объективті   процесс  ретінде , бүтін экономикалық  және  салық  саясаты,қаржы  мәселелеріндегі мемлекет  рөлінен  шет  қарастырылмайды,ол  мемлекеттік  реттеу системасында қаржылық ( салықтық) рычагының  прагматикалық   мәселелерін қолдануда  ерекше мән  беруге  ие.</w:t>
      </w:r>
    </w:p>
    <w:p w:rsidR="006439F6" w:rsidRPr="006439F6" w:rsidRDefault="006439F6" w:rsidP="006439F6">
      <w:pPr>
        <w:ind w:firstLine="567"/>
        <w:jc w:val="both"/>
        <w:rPr>
          <w:lang w:val="kk-KZ"/>
        </w:rPr>
      </w:pPr>
      <w:r w:rsidRPr="006439F6">
        <w:rPr>
          <w:lang w:val="kk-KZ"/>
        </w:rPr>
        <w:lastRenderedPageBreak/>
        <w:t>-қоғамдық сектордың  экономикалық теориясы  шеңберінде   салық салудың  жаңа көзқарастағы   сұрақтары  қарастырылады: шығындануды  қаржыландырудан  қаржыландыру  нәтижесіне негізделген салық  қайтарылымына  акценттің күшейтілуі;</w:t>
      </w:r>
    </w:p>
    <w:p w:rsidR="006439F6" w:rsidRDefault="006439F6" w:rsidP="006439F6">
      <w:pPr>
        <w:ind w:firstLine="567"/>
        <w:jc w:val="both"/>
        <w:rPr>
          <w:lang w:val="kk-KZ"/>
        </w:rPr>
      </w:pPr>
      <w:r w:rsidRPr="006439F6">
        <w:rPr>
          <w:lang w:val="kk-KZ"/>
        </w:rPr>
        <w:t>Салық  салу қазіргі заманауи  кезеңде  негізгі    фискалды   канал  бола  тұра , ұлттық  экономика шеңберінде де ,сондай-ақ, халықаралық  капиталдың  жылжу   системасында да  қаржылық  және  ақша   ағымын  реттеушіге  айналады. Салық   салудағы   теоретикалық  өзгертулер  біршама  өркениетті  елдердің  салық  системасының  дамуына   әсер   етеді.</w:t>
      </w:r>
    </w:p>
    <w:p w:rsidR="006439F6" w:rsidRDefault="006439F6" w:rsidP="006439F6">
      <w:pPr>
        <w:ind w:firstLine="567"/>
        <w:jc w:val="both"/>
        <w:rPr>
          <w:lang w:val="kk-KZ"/>
        </w:rPr>
      </w:pPr>
      <w:r w:rsidRPr="006439F6">
        <w:rPr>
          <w:lang w:val="kk-KZ"/>
        </w:rPr>
        <w:t>Мемлекеттік  үкіметтердің  дағдарыс  құбылыстарындағы  ұдайы экономикалық   даму   процессін  қамтамасыз   ету әдісінде   мемлекеттік экономика  системасына әсер  ететін ,экономикалық  даму  моделімен таңдалған  толық  арсенал  қолданылады.</w:t>
      </w:r>
    </w:p>
    <w:p w:rsidR="006439F6" w:rsidRPr="006439F6" w:rsidRDefault="006439F6" w:rsidP="006439F6">
      <w:pPr>
        <w:ind w:firstLine="567"/>
        <w:jc w:val="both"/>
        <w:rPr>
          <w:lang w:val="kk-KZ"/>
        </w:rPr>
      </w:pPr>
      <w:r w:rsidRPr="006439F6">
        <w:rPr>
          <w:lang w:val="kk-KZ"/>
        </w:rPr>
        <w:t>Заманауи  экономикада  мемлекеттік шығындарды   және  қаржы  бөлігін  бақылауда  салықтық делдалдылықпен  таратылатын  бұрын –соңды болмаған  экономиканы  дамытудағы   мемлекеттің  реттеуші  рөлінің   күш алып  отырғаны  белгілі.</w:t>
      </w:r>
    </w:p>
    <w:p w:rsidR="006439F6" w:rsidRDefault="006439F6" w:rsidP="006439F6">
      <w:pPr>
        <w:jc w:val="both"/>
        <w:rPr>
          <w:lang w:val="kk-KZ"/>
        </w:rPr>
      </w:pPr>
      <w:r w:rsidRPr="006439F6">
        <w:rPr>
          <w:lang w:val="kk-KZ"/>
        </w:rPr>
        <w:t>Сонымен  қатар, экономикадағы  мемлекеттің рөлі  ғылыми  негізделген,қарапайым  салық  төлеушіге  түсінікті және  олардың  мемлекеттік  салық   саясатын  қолдауынсыз  іске асыру мағынасыз.</w:t>
      </w:r>
    </w:p>
    <w:p w:rsidR="006439F6" w:rsidRDefault="006439F6" w:rsidP="006439F6">
      <w:pPr>
        <w:ind w:firstLine="567"/>
        <w:jc w:val="both"/>
        <w:rPr>
          <w:lang w:val="kk-KZ"/>
        </w:rPr>
      </w:pPr>
      <w:r w:rsidRPr="006439F6">
        <w:rPr>
          <w:lang w:val="kk-KZ"/>
        </w:rPr>
        <w:t>Жүргізілген  зерттеулер салық саясаты   мен теоретикалық   мәнділігі  және салық саясаты   түсінігін   анықтады.Мемлекет  ісіндегі  салық   саясатының маңызына   қарамастан   және    ғылыми, оқулық   әдебиетттерінде , сондай-ақ   кәсіби  ортада ,бұл   мемлекеттік  сасясат бағыты  экономикалық  теориясы   тұрғысынан  өз көрсетуін  таппай отыр.</w:t>
      </w:r>
    </w:p>
    <w:p w:rsidR="006439F6" w:rsidRPr="006439F6" w:rsidRDefault="006439F6" w:rsidP="006439F6">
      <w:pPr>
        <w:ind w:firstLine="567"/>
        <w:jc w:val="both"/>
        <w:rPr>
          <w:lang w:val="kk-KZ"/>
        </w:rPr>
      </w:pPr>
      <w:r w:rsidRPr="006439F6">
        <w:rPr>
          <w:lang w:val="kk-KZ"/>
        </w:rPr>
        <w:t xml:space="preserve">Дегенмен, осы   аталған  түсініктемелерге   қазақстандық  жолбасшы  ғалымдар,   атап  айтқанда,  Мельников В.Д, Зейнельгабдин А.Б,  </w:t>
      </w:r>
    </w:p>
    <w:p w:rsidR="006439F6" w:rsidRDefault="006439F6" w:rsidP="006439F6">
      <w:pPr>
        <w:jc w:val="both"/>
        <w:rPr>
          <w:lang w:val="kk-KZ"/>
        </w:rPr>
      </w:pPr>
      <w:r w:rsidRPr="006439F6">
        <w:rPr>
          <w:lang w:val="kk-KZ"/>
        </w:rPr>
        <w:t>Интыкбаева С.Ж,  Ли В.Д, Идрисова Э.К,  Аттапханов К.А.аталған   түсініктемеге  қосқан  үлестерін  атап  өту  керек.</w:t>
      </w:r>
    </w:p>
    <w:p w:rsidR="006439F6" w:rsidRPr="006439F6" w:rsidRDefault="006439F6" w:rsidP="006439F6">
      <w:pPr>
        <w:ind w:firstLine="567"/>
        <w:jc w:val="both"/>
        <w:rPr>
          <w:lang w:val="kk-KZ"/>
        </w:rPr>
      </w:pPr>
      <w:r w:rsidRPr="006439F6">
        <w:rPr>
          <w:lang w:val="kk-KZ"/>
        </w:rPr>
        <w:t xml:space="preserve">Мельников В.Д, Ли В.Д  өздерінің « Общий  курс финансов» жұмыстарында  </w:t>
      </w:r>
    </w:p>
    <w:p w:rsidR="006439F6" w:rsidRDefault="006439F6" w:rsidP="006439F6">
      <w:pPr>
        <w:jc w:val="both"/>
        <w:rPr>
          <w:lang w:val="kk-KZ"/>
        </w:rPr>
      </w:pPr>
      <w:r w:rsidRPr="006439F6">
        <w:rPr>
          <w:lang w:val="kk-KZ"/>
        </w:rPr>
        <w:t>«Мемлекет   өзінің  салық   саясатын-салықтық  шара   системасын    әлеуметтік-экономикалық   және   басқа  өзінің дамуының  нақты  кезеңдеріндегі   қоғамдық  мақсаттар  мен   тапсырмалары   қатысымен  қалыптасқан    экономикалық  саясатын  жүргізеді» [1].</w:t>
      </w:r>
    </w:p>
    <w:p w:rsidR="006439F6" w:rsidRDefault="006439F6" w:rsidP="006439F6">
      <w:pPr>
        <w:ind w:firstLine="567"/>
        <w:jc w:val="both"/>
        <w:rPr>
          <w:lang w:val="kk-KZ"/>
        </w:rPr>
      </w:pPr>
      <w:r w:rsidRPr="006439F6">
        <w:rPr>
          <w:lang w:val="kk-KZ"/>
        </w:rPr>
        <w:t xml:space="preserve"> Интыкбаева С.Ж  өзінің «Фискальная   политика  и  ее   роль  в  обеспечении   устойчивого о развития   экономики  Казахстана»  жұмысында  « фискалды  саясат- бұл салық  салудағы мемлекеттік  шығындар  және   мемлекет   бюджетіндегі    үкімет  саясаты.Бұл   инфляциялық  өсімсіз  жұмыспен  қамту, экономикалық даму  және   бюджеттің  теңдестірілуіне   бағытталған».(2).</w:t>
      </w:r>
    </w:p>
    <w:p w:rsidR="006439F6" w:rsidRPr="006439F6" w:rsidRDefault="006439F6" w:rsidP="006439F6">
      <w:pPr>
        <w:ind w:firstLine="567"/>
        <w:jc w:val="both"/>
        <w:rPr>
          <w:lang w:val="kk-KZ"/>
        </w:rPr>
      </w:pPr>
      <w:r w:rsidRPr="006439F6">
        <w:rPr>
          <w:lang w:val="kk-KZ"/>
        </w:rPr>
        <w:t>Аттапханов К.А.  өзінің « Фискальная  система   государства: роль  и  вопросы   совершенствования» жұмысында « бюджеттік  қаражат   өкімі нің  мемлекет   қызметіндегі  фискальды  саясаты   сондай-ақ, экономиканың  макроэкономикалық   стабилизацияға   қол  жеткізуді»  қарастырады. (3).</w:t>
      </w:r>
    </w:p>
    <w:p w:rsidR="006439F6" w:rsidRDefault="006439F6" w:rsidP="006439F6">
      <w:pPr>
        <w:jc w:val="both"/>
        <w:rPr>
          <w:lang w:val="kk-KZ"/>
        </w:rPr>
      </w:pPr>
      <w:r w:rsidRPr="006439F6">
        <w:rPr>
          <w:lang w:val="kk-KZ"/>
        </w:rPr>
        <w:t>Салық  кодексінде   салық  саясаты  келесідей  түсініктемемен   көрсетіледі:</w:t>
      </w:r>
    </w:p>
    <w:p w:rsidR="006439F6" w:rsidRPr="006439F6" w:rsidRDefault="006439F6" w:rsidP="006439F6">
      <w:pPr>
        <w:ind w:firstLine="567"/>
        <w:jc w:val="both"/>
        <w:rPr>
          <w:lang w:val="kk-KZ"/>
        </w:rPr>
      </w:pPr>
      <w:r>
        <w:rPr>
          <w:lang w:val="kk-KZ"/>
        </w:rPr>
        <w:t>«</w:t>
      </w:r>
      <w:r w:rsidRPr="006439F6">
        <w:rPr>
          <w:lang w:val="kk-KZ"/>
        </w:rPr>
        <w:t>Салық  саясаты  жаңа  және   қолданыстағы   салықтың  күшін  жою шарасының  жиынтығын  қамтиды   және  өзге  бюджетке  міндетті төлем, салық салу  объектісі және  салық  салумен  байланысты  объектілер,  мөлшерлемелер  өзгертулері,бюджетке   салықтың   салықтық  базасы  және  өзге  бюджетке  міндетті  төлемдер  мемлекеттің  қаржылық   қажеттілігін  қамтамасыз  ету  мақсатында  салық  төлеушілер  мен  мемлекеттің  экономикалық      балансты   сақтауымен  негізделген» (4).</w:t>
      </w:r>
    </w:p>
    <w:p w:rsidR="006439F6" w:rsidRPr="006439F6" w:rsidRDefault="006439F6" w:rsidP="006439F6">
      <w:pPr>
        <w:jc w:val="both"/>
        <w:rPr>
          <w:lang w:val="kk-KZ"/>
        </w:rPr>
      </w:pPr>
      <w:r w:rsidRPr="006439F6">
        <w:rPr>
          <w:lang w:val="kk-KZ"/>
        </w:rPr>
        <w:t xml:space="preserve">    Осы  анықтаумен  байланысты «мемлекеттің  қаржылық   қажеттілігін  қамтамасыз  ету   мақсатында» салық   саясаты  мемлекеттік   кірістер   саясатына  тождественді ,сондай-ақ салық  саласындағы   саясат  және  өзге   міндетті  төлемдерге  де,сонда  ол  мемлекеттің   салық  саясаты  бола   ала ма?</w:t>
      </w:r>
    </w:p>
    <w:p w:rsidR="006439F6" w:rsidRPr="006439F6" w:rsidRDefault="006439F6" w:rsidP="006439F6">
      <w:pPr>
        <w:jc w:val="both"/>
        <w:rPr>
          <w:lang w:val="kk-KZ"/>
        </w:rPr>
      </w:pPr>
      <w:r w:rsidRPr="006439F6">
        <w:rPr>
          <w:lang w:val="kk-KZ"/>
        </w:rPr>
        <w:t xml:space="preserve">    Осыған  байланысты «  салық  саясаты  түсінігінің  мәнділігі» және  «мемлекеттің  салық   саясатының  мазмұны»  деген   сұрақтарға  заңды  жауаптар  жоқ.Ғалымдар  мен  </w:t>
      </w:r>
      <w:r w:rsidRPr="006439F6">
        <w:rPr>
          <w:lang w:val="kk-KZ"/>
        </w:rPr>
        <w:lastRenderedPageBreak/>
        <w:t>экономистердің  салық   саясатының  мәнділігі  жөніндегі   позициялары   қарама-қайшы.Бұл  қайшылық  шегі  немесе  салық  саясаты   сферасының   әсері  туралы екі тәсілдің  болуынан  көрінеді.</w:t>
      </w:r>
    </w:p>
    <w:p w:rsidR="006439F6" w:rsidRPr="006439F6" w:rsidRDefault="006439F6" w:rsidP="006439F6">
      <w:pPr>
        <w:jc w:val="both"/>
        <w:rPr>
          <w:lang w:val="kk-KZ"/>
        </w:rPr>
      </w:pPr>
      <w:r w:rsidRPr="006439F6">
        <w:rPr>
          <w:lang w:val="kk-KZ"/>
        </w:rPr>
        <w:t xml:space="preserve">     Макродеңгейде  пайымдалатын   біршама тар тәсіл мемлекеттің салық  саясатын  салық және бюджетке  міндетті  төлемдер  бойынша жүргізетін  шаралар  жүйесі  ретінде қарастырады.Бұл  жағдайда  салық  саясаты  тек  қана   мемлекеттің  фискалдық   саясатының  құрамдас бөлігі  ретінде  қарастырылады.</w:t>
      </w:r>
    </w:p>
    <w:p w:rsidR="006439F6" w:rsidRPr="006439F6" w:rsidRDefault="006439F6" w:rsidP="006439F6">
      <w:pPr>
        <w:jc w:val="both"/>
        <w:rPr>
          <w:lang w:val="kk-KZ"/>
        </w:rPr>
      </w:pPr>
      <w:r w:rsidRPr="006439F6">
        <w:rPr>
          <w:lang w:val="kk-KZ"/>
        </w:rPr>
        <w:t xml:space="preserve">   Қолданбалы  деңгейдегі  біршама   кең тәсіл тек қана  фискалды,сондай-ақ  экономикалық  салықтың  мәнімен  маңызды  қаралуға  негізделмейді.Бұл  жағдайда   салық   саясаты  мемлекеттің  экономикалық   саясатының құрамдас  бөлігі  ретінде   қарастырылады.Ол  республиканың   әлеуметтік-экономикалық  даму  деңгейін  есепке  ала  отырып , мемлекеттің  экономикалық  қызығушылығы  мен    салық  төлеушілердің   үйлестірілуіне   ықпал  етіп, экономикалық  өсуді  қамтамасыз  ететін  салық  системасын   қалыптастыруды    қамтамасыз  етеді.Мұндай  тәсілде   салық  саясаты фискалды   саясаттың  бір  бөлігі  ғана  емес,экономикалық  саясаттың  қаруы  ретінде экономиканы   реттеудің маңызды  жанама  тәсілі  ретінде болады.(5).</w:t>
      </w:r>
    </w:p>
    <w:p w:rsidR="006439F6" w:rsidRDefault="006439F6" w:rsidP="006439F6">
      <w:pPr>
        <w:jc w:val="both"/>
        <w:rPr>
          <w:lang w:val="kk-KZ"/>
        </w:rPr>
      </w:pPr>
      <w:r>
        <w:rPr>
          <w:lang w:val="kk-KZ"/>
        </w:rPr>
        <w:t xml:space="preserve">  Біздің   көзқарасымызша</w:t>
      </w:r>
      <w:r w:rsidRPr="006439F6">
        <w:rPr>
          <w:lang w:val="kk-KZ"/>
        </w:rPr>
        <w:t>, ғалымдардың    салық  саясаты   түсінігі   жөніндегі қарастыруларын  зерделей  келе   салық   саясатының  келесі анықтамасын   ұсынуға  болады:</w:t>
      </w:r>
    </w:p>
    <w:p w:rsidR="006439F6" w:rsidRPr="006439F6" w:rsidRDefault="006439F6" w:rsidP="006439F6">
      <w:pPr>
        <w:ind w:firstLine="708"/>
        <w:jc w:val="both"/>
        <w:rPr>
          <w:lang w:val="kk-KZ"/>
        </w:rPr>
      </w:pPr>
      <w:r w:rsidRPr="006439F6">
        <w:rPr>
          <w:lang w:val="kk-KZ"/>
        </w:rPr>
        <w:t>Салық   саясаты- бұл  мемлекеттің   әлеуметтік-экономика   саясатының салық  системасының   қалыптасуына  бағытталғын  құрамдас  бөлігі.Бұл   республиканың  ұлттық  байлығының  қорлануын    ынталандыру  және  рационалды  қолдануға  бағдарланған.</w:t>
      </w:r>
    </w:p>
    <w:p w:rsidR="006439F6" w:rsidRDefault="006439F6" w:rsidP="006439F6">
      <w:pPr>
        <w:jc w:val="both"/>
        <w:rPr>
          <w:lang w:val="kk-KZ"/>
        </w:rPr>
      </w:pPr>
      <w:r w:rsidRPr="006439F6">
        <w:rPr>
          <w:lang w:val="kk-KZ"/>
        </w:rPr>
        <w:t xml:space="preserve">   Салық  саясаты  қаржы  ресурстарының   қайта бөлу  есебінен  мемлекет  экономикасының  дамуын  ынталандырып және   реттеуге   тиісті.Бұл қызметте  мемлекет  салыққа  тән   функцияға   сүйенеді  және  бұл   функцияларды   белсенді  салық  саясатын  жүргізуге  қолданады.</w:t>
      </w:r>
    </w:p>
    <w:p w:rsidR="006439F6" w:rsidRPr="006439F6" w:rsidRDefault="006439F6" w:rsidP="006439F6">
      <w:pPr>
        <w:ind w:firstLine="708"/>
        <w:jc w:val="both"/>
        <w:rPr>
          <w:lang w:val="kk-KZ"/>
        </w:rPr>
      </w:pPr>
      <w:r w:rsidRPr="006439F6">
        <w:rPr>
          <w:lang w:val="kk-KZ"/>
        </w:rPr>
        <w:t>Біздің   жатқызғандар   санына  ұлттық  экономиканың   ұзақ  мерзімді   концепциясын   құрудың  келесі белгілері  бар:</w:t>
      </w:r>
    </w:p>
    <w:p w:rsidR="006439F6" w:rsidRPr="006439F6" w:rsidRDefault="006439F6" w:rsidP="006439F6">
      <w:pPr>
        <w:jc w:val="both"/>
        <w:rPr>
          <w:lang w:val="kk-KZ"/>
        </w:rPr>
      </w:pPr>
      <w:r w:rsidRPr="006439F6">
        <w:rPr>
          <w:lang w:val="kk-KZ"/>
        </w:rPr>
        <w:t>-ел  экономикасы   алдында  тұрған  мәселелерді  нақты   анықтау;</w:t>
      </w:r>
    </w:p>
    <w:p w:rsidR="006439F6" w:rsidRPr="006439F6" w:rsidRDefault="006439F6" w:rsidP="006439F6">
      <w:pPr>
        <w:jc w:val="both"/>
        <w:rPr>
          <w:lang w:val="kk-KZ"/>
        </w:rPr>
      </w:pPr>
      <w:r w:rsidRPr="006439F6">
        <w:rPr>
          <w:lang w:val="kk-KZ"/>
        </w:rPr>
        <w:t>-мақсаттарды  оның  маңыздылығына  қарай  ранжирлеу  және олардың   ең  маңыздыларына   қол  жеткізуге  тырысу;</w:t>
      </w:r>
    </w:p>
    <w:p w:rsidR="006439F6" w:rsidRPr="006439F6" w:rsidRDefault="006439F6" w:rsidP="006439F6">
      <w:pPr>
        <w:jc w:val="both"/>
        <w:rPr>
          <w:lang w:val="kk-KZ"/>
        </w:rPr>
      </w:pPr>
      <w:r w:rsidRPr="006439F6">
        <w:rPr>
          <w:lang w:val="kk-KZ"/>
        </w:rPr>
        <w:t>- салық  рефомасының  шетелдік тәжірибесін  зерттеу  және аналитикалық  жұмыстар  өткізу  экономикалық  нәтиже, реформалаудағы  әр  бағдарламаны   іске  асырудағы  пайда және жоғалтудың   айқын  айшығы;</w:t>
      </w:r>
    </w:p>
    <w:p w:rsidR="006439F6" w:rsidRPr="006439F6" w:rsidRDefault="006439F6" w:rsidP="006439F6">
      <w:pPr>
        <w:jc w:val="both"/>
        <w:rPr>
          <w:lang w:val="kk-KZ"/>
        </w:rPr>
      </w:pPr>
      <w:r w:rsidRPr="006439F6">
        <w:rPr>
          <w:lang w:val="kk-KZ"/>
        </w:rPr>
        <w:t xml:space="preserve"> - өткен   кездердегі   мұндай  бағдарламалардың   іске  асу тиімділігіне  баға  беру;</w:t>
      </w:r>
    </w:p>
    <w:p w:rsidR="006439F6" w:rsidRPr="006439F6" w:rsidRDefault="006439F6" w:rsidP="006439F6">
      <w:pPr>
        <w:jc w:val="both"/>
        <w:rPr>
          <w:lang w:val="kk-KZ"/>
        </w:rPr>
      </w:pPr>
      <w:r w:rsidRPr="006439F6">
        <w:rPr>
          <w:lang w:val="kk-KZ"/>
        </w:rPr>
        <w:t>-бар  құралдар  өкіміне  сараптама  жасау;</w:t>
      </w:r>
    </w:p>
    <w:p w:rsidR="006439F6" w:rsidRPr="006439F6" w:rsidRDefault="006439F6" w:rsidP="006439F6">
      <w:pPr>
        <w:jc w:val="both"/>
        <w:rPr>
          <w:lang w:val="kk-KZ"/>
        </w:rPr>
      </w:pPr>
      <w:r w:rsidRPr="006439F6">
        <w:rPr>
          <w:lang w:val="kk-KZ"/>
        </w:rPr>
        <w:t>-бастапқы  жағдайға   сараптама;</w:t>
      </w:r>
    </w:p>
    <w:p w:rsidR="006439F6" w:rsidRPr="006439F6" w:rsidRDefault="006439F6" w:rsidP="006439F6">
      <w:pPr>
        <w:jc w:val="both"/>
        <w:rPr>
          <w:lang w:val="kk-KZ"/>
        </w:rPr>
      </w:pPr>
      <w:r w:rsidRPr="006439F6">
        <w:rPr>
          <w:lang w:val="kk-KZ"/>
        </w:rPr>
        <w:t xml:space="preserve">   Осы   себепті, біздің  республикамыздың  фискалды   саясатының мақсаты «Қазақстан  дамуының  ұзақ  мерзімді  статегиясы « Қазақстан-2030» негізінде  салықтық-бюджеттік   саясат  механизмін  жетілдіру   елдің  экономикасының  диверсификациясы және өсімділігін   көтеру ,әлеуметтік-экономикалық  тапсырмасын  шешу (6).</w:t>
      </w:r>
    </w:p>
    <w:p w:rsidR="006439F6" w:rsidRPr="006439F6" w:rsidRDefault="006439F6" w:rsidP="006439F6">
      <w:pPr>
        <w:tabs>
          <w:tab w:val="center" w:pos="4677"/>
        </w:tabs>
        <w:jc w:val="both"/>
        <w:rPr>
          <w:lang w:val="kk-KZ"/>
        </w:rPr>
      </w:pPr>
      <w:r w:rsidRPr="006439F6">
        <w:rPr>
          <w:lang w:val="kk-KZ"/>
        </w:rPr>
        <w:t xml:space="preserve">  Фискалді   саясаттың  негізгі  бағыты  салықтық  әкімшелендіруді  жетілдіру,  іскерлік  белсенділіктің   өсуін  іске   асыру    яғни,   . салық   салу   мен   салық   системасының сараптама  мен бағалау сондай-ақ  әлемдік  тәжірибе  негізінде.</w:t>
      </w:r>
    </w:p>
    <w:p w:rsidR="006439F6" w:rsidRPr="006439F6" w:rsidRDefault="006439F6" w:rsidP="006439F6">
      <w:pPr>
        <w:tabs>
          <w:tab w:val="center" w:pos="4677"/>
        </w:tabs>
        <w:jc w:val="both"/>
        <w:rPr>
          <w:lang w:val="kk-KZ"/>
        </w:rPr>
      </w:pPr>
      <w:r w:rsidRPr="006439F6">
        <w:rPr>
          <w:lang w:val="kk-KZ"/>
        </w:rPr>
        <w:t xml:space="preserve">   Салықтық   әкімшелендіру  тек нормативті-құқықтық  эементтер  базасына  тәуелді  болып  табылмайды , салық  системасының құраушысы.</w:t>
      </w:r>
    </w:p>
    <w:p w:rsidR="006439F6" w:rsidRPr="006439F6" w:rsidRDefault="006439F6" w:rsidP="006439F6">
      <w:pPr>
        <w:tabs>
          <w:tab w:val="center" w:pos="4677"/>
        </w:tabs>
        <w:jc w:val="both"/>
        <w:rPr>
          <w:lang w:val="kk-KZ"/>
        </w:rPr>
      </w:pPr>
      <w:r w:rsidRPr="006439F6">
        <w:rPr>
          <w:lang w:val="kk-KZ"/>
        </w:rPr>
        <w:t xml:space="preserve">   Қазақстанда  салықтық   әуімшелендіру   түсінігіне  келесі  ғалымдар үлестерін  қосты: Зейнелгабдин А.Б,  ИнтыкбаеваС.Ж, Идрисова Э.К.</w:t>
      </w:r>
    </w:p>
    <w:p w:rsidR="006439F6" w:rsidRPr="006439F6" w:rsidRDefault="006439F6" w:rsidP="006439F6">
      <w:pPr>
        <w:tabs>
          <w:tab w:val="center" w:pos="4677"/>
        </w:tabs>
        <w:jc w:val="both"/>
        <w:rPr>
          <w:lang w:val="kk-KZ"/>
        </w:rPr>
      </w:pPr>
      <w:r w:rsidRPr="006439F6">
        <w:rPr>
          <w:lang w:val="kk-KZ"/>
        </w:rPr>
        <w:t xml:space="preserve">    Зейнелгебдин  А.Б  өзінің «Финансовая  система  Казахстана:становление  и  развитие » жұмысында  «... салық  пен жинаудың  әр  түрінде салықтық   әкімшелендіруді  бақылау   </w:t>
      </w:r>
      <w:r w:rsidRPr="006439F6">
        <w:rPr>
          <w:lang w:val="kk-KZ"/>
        </w:rPr>
        <w:lastRenderedPageBreak/>
        <w:t>мен тиімділігінің  бағасы» Қазақстанның  салық  системасын жетілдіру  тәсілі  болып табылады.(7).</w:t>
      </w:r>
    </w:p>
    <w:p w:rsidR="006439F6" w:rsidRPr="006439F6" w:rsidRDefault="006439F6" w:rsidP="006439F6">
      <w:pPr>
        <w:tabs>
          <w:tab w:val="center" w:pos="4677"/>
        </w:tabs>
        <w:jc w:val="both"/>
        <w:rPr>
          <w:lang w:val="kk-KZ"/>
        </w:rPr>
      </w:pPr>
      <w:r w:rsidRPr="006439F6">
        <w:rPr>
          <w:lang w:val="kk-KZ"/>
        </w:rPr>
        <w:t xml:space="preserve">     Интыкбаева С.Ж « Государственные   финансы»  жұмысында  мемлекеттік  бюджет табысын   әкімшелендірудің  негізгі  жағдайын  қарастырады.(8).</w:t>
      </w:r>
    </w:p>
    <w:p w:rsidR="006439F6" w:rsidRPr="006439F6" w:rsidRDefault="006439F6" w:rsidP="006439F6">
      <w:pPr>
        <w:tabs>
          <w:tab w:val="center" w:pos="4677"/>
        </w:tabs>
        <w:jc w:val="both"/>
        <w:rPr>
          <w:lang w:val="kk-KZ"/>
        </w:rPr>
      </w:pPr>
      <w:r w:rsidRPr="006439F6">
        <w:rPr>
          <w:lang w:val="kk-KZ"/>
        </w:rPr>
        <w:t xml:space="preserve">     Идрисова Э.К  « Налоги и налогооблажение  в  Казахстане» жұмысында  толық  бір  бөлім «Жанама  салықтарды  әкімшелендіру»-ге  арналған.(9).</w:t>
      </w:r>
    </w:p>
    <w:p w:rsidR="006439F6" w:rsidRPr="006439F6" w:rsidRDefault="006439F6" w:rsidP="006439F6">
      <w:pPr>
        <w:tabs>
          <w:tab w:val="center" w:pos="4677"/>
        </w:tabs>
        <w:jc w:val="both"/>
        <w:rPr>
          <w:lang w:val="kk-KZ"/>
        </w:rPr>
      </w:pPr>
      <w:r w:rsidRPr="006439F6">
        <w:rPr>
          <w:lang w:val="kk-KZ"/>
        </w:rPr>
        <w:t xml:space="preserve">     2006-2012ж.республиканың  орта  мерзімді  фискалды  саясатында  салық  саясатын  жетілдіру   сұрақтары  келесі  бағытта  қарастыралады:</w:t>
      </w:r>
    </w:p>
    <w:p w:rsidR="006439F6" w:rsidRPr="006439F6" w:rsidRDefault="006439F6" w:rsidP="006439F6">
      <w:pPr>
        <w:tabs>
          <w:tab w:val="center" w:pos="4677"/>
        </w:tabs>
        <w:jc w:val="both"/>
        <w:rPr>
          <w:lang w:val="kk-KZ"/>
        </w:rPr>
      </w:pPr>
      <w:r w:rsidRPr="006439F6">
        <w:rPr>
          <w:lang w:val="kk-KZ"/>
        </w:rPr>
        <w:t xml:space="preserve">    Әлеуметтік  салық  пен ҚҚС (</w:t>
      </w:r>
      <w:r w:rsidR="00B30DE9">
        <w:rPr>
          <w:lang w:val="kk-KZ"/>
        </w:rPr>
        <w:t>ҚҚС</w:t>
      </w:r>
      <w:r w:rsidRPr="006439F6">
        <w:rPr>
          <w:lang w:val="kk-KZ"/>
        </w:rPr>
        <w:t>) мұлшерлемесін  төмендету,  жеке  тұлғалар  табысын  ортақ  декларациялау   мүмкіндігін  қарастыру,  салықтық  әкімшелендіруде   ақпараттық  технологияларды  қолдана  отырып,  заңнаманы  жетілдіру.(10).</w:t>
      </w:r>
    </w:p>
    <w:p w:rsidR="006439F6" w:rsidRPr="006439F6" w:rsidRDefault="006439F6" w:rsidP="006439F6">
      <w:pPr>
        <w:tabs>
          <w:tab w:val="center" w:pos="4677"/>
        </w:tabs>
        <w:jc w:val="both"/>
        <w:rPr>
          <w:lang w:val="kk-KZ"/>
        </w:rPr>
      </w:pPr>
      <w:r w:rsidRPr="006439F6">
        <w:rPr>
          <w:lang w:val="kk-KZ"/>
        </w:rPr>
        <w:t xml:space="preserve">  Қазақстан  Республикасы  Кодесінде « салық пен  бюджетке  өзге  төлемдер»-« Салықтық   әкімшелендіру   салық  қызметі  органдарының   салықтық  бақылауды   іске  асыруын  білдіреді,салықтық жауапкершілік  уақтылы  орындалмаған  жағдайда  орындауды қамтамасыз  ету  тәсілін  қолдану,сондай-ақ, салық  төлеушілерге ( салық  агенттері) және  өзге Қазақстан  Республикасы  заңнамасымен  сәйкес  өзге  мемлекеттік  уәкілетті  органдарга  да мемлекеттік  қызмет  көрсету» (4).</w:t>
      </w:r>
    </w:p>
    <w:p w:rsidR="006439F6" w:rsidRPr="006439F6" w:rsidRDefault="006439F6" w:rsidP="006439F6">
      <w:pPr>
        <w:tabs>
          <w:tab w:val="center" w:pos="4677"/>
        </w:tabs>
        <w:jc w:val="both"/>
        <w:rPr>
          <w:lang w:val="kk-KZ"/>
        </w:rPr>
      </w:pPr>
      <w:r w:rsidRPr="006439F6">
        <w:rPr>
          <w:lang w:val="kk-KZ"/>
        </w:rPr>
        <w:t xml:space="preserve">  Мұндай   салықтық әкімшелендіру  түсіндірмесі оның  шынайы  мазмұнын  көрсетпейді.Салықтық  әкімшелендіру  мәнін  түсіну  үшін салық  категорияларының толық  қатарының   өзара  байланысы және  өзара  шарттылығын  анықтау  керек.</w:t>
      </w:r>
    </w:p>
    <w:p w:rsidR="006439F6" w:rsidRPr="006439F6" w:rsidRDefault="006439F6" w:rsidP="006439F6">
      <w:pPr>
        <w:tabs>
          <w:tab w:val="center" w:pos="4677"/>
        </w:tabs>
        <w:jc w:val="both"/>
        <w:rPr>
          <w:lang w:val="kk-KZ"/>
        </w:rPr>
      </w:pPr>
      <w:r w:rsidRPr="006439F6">
        <w:rPr>
          <w:lang w:val="kk-KZ"/>
        </w:rPr>
        <w:t xml:space="preserve">     Салықтық  әкімшелендірудің   мәні  салықтық  қатынастар  болып  табылады.Ол  мемлекет пен  салық төлеуші, салық  органдары  мен  салық  төлеуші, мемлекет  пен  салық  органдары  арсындағы  байланыстың  көпқырлылығымен  көрінеді.Бұл  қатынастардың  сан  қырлылығының  тұтастығынқаржы, салық, бюджет және осылармен  қатысты экономикалық  категориялар  негіздейді.  </w:t>
      </w:r>
    </w:p>
    <w:p w:rsidR="006439F6" w:rsidRPr="006439F6" w:rsidRDefault="006439F6" w:rsidP="006439F6">
      <w:pPr>
        <w:tabs>
          <w:tab w:val="center" w:pos="4677"/>
        </w:tabs>
        <w:jc w:val="both"/>
        <w:rPr>
          <w:lang w:val="kk-KZ"/>
        </w:rPr>
      </w:pPr>
      <w:r w:rsidRPr="006439F6">
        <w:rPr>
          <w:lang w:val="kk-KZ"/>
        </w:rPr>
        <w:t xml:space="preserve">    Салық  органдары –бұл  заңнамалық  негізде    салық  төлеушілерге  қатысты  белгілі билік ( әкімшілік)  өкілеттілік   берілген  мемлекеттік   салықтық  және  өзге  органдар Салықтық   қатынастар,  салықтық құқықбұзушылық  ережелері мен  шегін  белгілеу   салықтық  ортаны  құрастырады. Салықтық  орта мемлекет  экономикасы  мен  саясатының  әсерімен  жетіледі  және  қалыптасады , яғни ,  салықтық  орта- бұл  бекіту мен  салық  жинауды  орнатудың  мемемлекеттік- билікті  өкілеттілігі   саласын  тарату.</w:t>
      </w:r>
    </w:p>
    <w:p w:rsidR="006439F6" w:rsidRPr="006439F6" w:rsidRDefault="006439F6" w:rsidP="006439F6">
      <w:pPr>
        <w:tabs>
          <w:tab w:val="center" w:pos="4677"/>
        </w:tabs>
        <w:jc w:val="both"/>
        <w:rPr>
          <w:lang w:val="kk-KZ"/>
        </w:rPr>
      </w:pPr>
      <w:r w:rsidRPr="006439F6">
        <w:rPr>
          <w:lang w:val="kk-KZ"/>
        </w:rPr>
        <w:t>1  Кесте-   Салықтық  әкімшелендірудің  көпқырлы  элементтері</w:t>
      </w:r>
    </w:p>
    <w:tbl>
      <w:tblPr>
        <w:tblStyle w:val="a9"/>
        <w:tblW w:w="0" w:type="auto"/>
        <w:tblLook w:val="04A0"/>
      </w:tblPr>
      <w:tblGrid>
        <w:gridCol w:w="2370"/>
        <w:gridCol w:w="3994"/>
        <w:gridCol w:w="2947"/>
        <w:gridCol w:w="236"/>
      </w:tblGrid>
      <w:tr w:rsidR="006439F6" w:rsidRPr="006439F6" w:rsidTr="006E7C51">
        <w:trPr>
          <w:trHeight w:val="316"/>
        </w:trPr>
        <w:tc>
          <w:tcPr>
            <w:tcW w:w="2370" w:type="dxa"/>
          </w:tcPr>
          <w:p w:rsidR="006439F6" w:rsidRPr="006439F6" w:rsidRDefault="006439F6" w:rsidP="006439F6">
            <w:pPr>
              <w:tabs>
                <w:tab w:val="center" w:pos="4677"/>
              </w:tabs>
              <w:jc w:val="both"/>
              <w:rPr>
                <w:lang w:val="kk-KZ"/>
              </w:rPr>
            </w:pPr>
            <w:r w:rsidRPr="006439F6">
              <w:rPr>
                <w:lang w:val="kk-KZ"/>
              </w:rPr>
              <w:t>элементтер</w:t>
            </w:r>
          </w:p>
        </w:tc>
        <w:tc>
          <w:tcPr>
            <w:tcW w:w="3994" w:type="dxa"/>
          </w:tcPr>
          <w:p w:rsidR="006439F6" w:rsidRPr="006439F6" w:rsidRDefault="006439F6" w:rsidP="006439F6">
            <w:pPr>
              <w:tabs>
                <w:tab w:val="center" w:pos="4677"/>
              </w:tabs>
              <w:jc w:val="both"/>
              <w:rPr>
                <w:lang w:val="kk-KZ"/>
              </w:rPr>
            </w:pPr>
            <w:r w:rsidRPr="006439F6">
              <w:rPr>
                <w:lang w:val="kk-KZ"/>
              </w:rPr>
              <w:t>Салықтық  әкімшелендіру</w:t>
            </w:r>
          </w:p>
        </w:tc>
        <w:tc>
          <w:tcPr>
            <w:tcW w:w="3183" w:type="dxa"/>
            <w:gridSpan w:val="2"/>
          </w:tcPr>
          <w:p w:rsidR="006439F6" w:rsidRPr="006439F6" w:rsidRDefault="006439F6" w:rsidP="006439F6">
            <w:pPr>
              <w:tabs>
                <w:tab w:val="center" w:pos="4677"/>
              </w:tabs>
              <w:jc w:val="both"/>
              <w:rPr>
                <w:lang w:val="kk-KZ"/>
              </w:rPr>
            </w:pPr>
            <w:r w:rsidRPr="006439F6">
              <w:rPr>
                <w:lang w:val="kk-KZ"/>
              </w:rPr>
              <w:t>Салық тауарларымен</w:t>
            </w:r>
          </w:p>
        </w:tc>
      </w:tr>
      <w:tr w:rsidR="006439F6" w:rsidRPr="00AA2573" w:rsidTr="006E7C51">
        <w:trPr>
          <w:trHeight w:val="2282"/>
        </w:trPr>
        <w:tc>
          <w:tcPr>
            <w:tcW w:w="2370" w:type="dxa"/>
          </w:tcPr>
          <w:p w:rsidR="006439F6" w:rsidRPr="006439F6" w:rsidRDefault="006439F6" w:rsidP="006439F6">
            <w:pPr>
              <w:tabs>
                <w:tab w:val="center" w:pos="4677"/>
              </w:tabs>
              <w:jc w:val="both"/>
              <w:rPr>
                <w:lang w:val="kk-KZ"/>
              </w:rPr>
            </w:pPr>
            <w:r w:rsidRPr="006439F6">
              <w:rPr>
                <w:lang w:val="kk-KZ"/>
              </w:rPr>
              <w:t>Объект</w:t>
            </w:r>
          </w:p>
        </w:tc>
        <w:tc>
          <w:tcPr>
            <w:tcW w:w="3994" w:type="dxa"/>
          </w:tcPr>
          <w:p w:rsidR="006439F6" w:rsidRPr="006439F6" w:rsidRDefault="006439F6" w:rsidP="006439F6">
            <w:pPr>
              <w:tabs>
                <w:tab w:val="center" w:pos="4677"/>
              </w:tabs>
              <w:jc w:val="both"/>
              <w:rPr>
                <w:lang w:val="kk-KZ"/>
              </w:rPr>
            </w:pPr>
            <w:r w:rsidRPr="006439F6">
              <w:rPr>
                <w:lang w:val="kk-KZ"/>
              </w:rPr>
              <w:t>1)Мемлекеттің салық  саясатын  іске  асыру  мақсатындағы салық органдарының  қызметі;</w:t>
            </w:r>
          </w:p>
          <w:p w:rsidR="006439F6" w:rsidRPr="006439F6" w:rsidRDefault="006439F6" w:rsidP="006439F6">
            <w:pPr>
              <w:tabs>
                <w:tab w:val="center" w:pos="4677"/>
              </w:tabs>
              <w:jc w:val="both"/>
              <w:rPr>
                <w:lang w:val="kk-KZ"/>
              </w:rPr>
            </w:pPr>
            <w:r w:rsidRPr="006439F6">
              <w:rPr>
                <w:lang w:val="kk-KZ"/>
              </w:rPr>
              <w:t xml:space="preserve">2)салық  қатынастарындағы   негізгі  звенолық   салықтар </w:t>
            </w:r>
          </w:p>
          <w:p w:rsidR="006439F6" w:rsidRPr="006439F6" w:rsidRDefault="006439F6" w:rsidP="006439F6">
            <w:pPr>
              <w:tabs>
                <w:tab w:val="center" w:pos="4677"/>
              </w:tabs>
              <w:jc w:val="both"/>
              <w:rPr>
                <w:lang w:val="kk-KZ"/>
              </w:rPr>
            </w:pPr>
          </w:p>
          <w:p w:rsidR="006439F6" w:rsidRPr="006439F6" w:rsidRDefault="006439F6" w:rsidP="006439F6">
            <w:pPr>
              <w:tabs>
                <w:tab w:val="center" w:pos="4677"/>
              </w:tabs>
              <w:jc w:val="both"/>
              <w:rPr>
                <w:lang w:val="kk-KZ"/>
              </w:rPr>
            </w:pPr>
          </w:p>
        </w:tc>
        <w:tc>
          <w:tcPr>
            <w:tcW w:w="3183" w:type="dxa"/>
            <w:gridSpan w:val="2"/>
          </w:tcPr>
          <w:p w:rsidR="006439F6" w:rsidRPr="006439F6" w:rsidRDefault="006439F6" w:rsidP="006439F6">
            <w:pPr>
              <w:tabs>
                <w:tab w:val="center" w:pos="4677"/>
              </w:tabs>
              <w:jc w:val="both"/>
              <w:rPr>
                <w:lang w:val="kk-KZ"/>
              </w:rPr>
            </w:pPr>
            <w:r w:rsidRPr="006439F6">
              <w:rPr>
                <w:lang w:val="kk-KZ"/>
              </w:rPr>
              <w:t>1)салықтық  міндеттілікті орындау  құқықтық  регламенттігі</w:t>
            </w:r>
          </w:p>
        </w:tc>
      </w:tr>
      <w:tr w:rsidR="006439F6" w:rsidRPr="00AA2573" w:rsidTr="006E7C51">
        <w:trPr>
          <w:trHeight w:val="2104"/>
        </w:trPr>
        <w:tc>
          <w:tcPr>
            <w:tcW w:w="2370" w:type="dxa"/>
          </w:tcPr>
          <w:p w:rsidR="006439F6" w:rsidRPr="006439F6" w:rsidRDefault="006439F6" w:rsidP="006439F6">
            <w:pPr>
              <w:tabs>
                <w:tab w:val="center" w:pos="4677"/>
              </w:tabs>
              <w:jc w:val="both"/>
              <w:rPr>
                <w:lang w:val="kk-KZ"/>
              </w:rPr>
            </w:pPr>
            <w:r w:rsidRPr="006439F6">
              <w:rPr>
                <w:lang w:val="kk-KZ"/>
              </w:rPr>
              <w:t>Зат</w:t>
            </w:r>
          </w:p>
        </w:tc>
        <w:tc>
          <w:tcPr>
            <w:tcW w:w="3994" w:type="dxa"/>
          </w:tcPr>
          <w:p w:rsidR="006439F6" w:rsidRPr="006439F6" w:rsidRDefault="006439F6" w:rsidP="006439F6">
            <w:pPr>
              <w:tabs>
                <w:tab w:val="center" w:pos="4677"/>
              </w:tabs>
              <w:jc w:val="both"/>
              <w:rPr>
                <w:lang w:val="kk-KZ"/>
              </w:rPr>
            </w:pPr>
            <w:r w:rsidRPr="006439F6">
              <w:rPr>
                <w:lang w:val="kk-KZ"/>
              </w:rPr>
              <w:t>1)мемлекет  пен  салық  төлеушілер, салық  органдары  мен  салық  төлеушілер, мемлекет  пен  салық органдары  байланысының  көпқырлылығын   көрсететін  салықтық  қатынастар</w:t>
            </w:r>
          </w:p>
        </w:tc>
        <w:tc>
          <w:tcPr>
            <w:tcW w:w="3183" w:type="dxa"/>
            <w:gridSpan w:val="2"/>
          </w:tcPr>
          <w:p w:rsidR="006439F6" w:rsidRPr="006439F6" w:rsidRDefault="006439F6" w:rsidP="006439F6">
            <w:pPr>
              <w:tabs>
                <w:tab w:val="center" w:pos="4677"/>
              </w:tabs>
              <w:jc w:val="both"/>
              <w:rPr>
                <w:lang w:val="kk-KZ"/>
              </w:rPr>
            </w:pPr>
            <w:r w:rsidRPr="006439F6">
              <w:rPr>
                <w:lang w:val="kk-KZ"/>
              </w:rPr>
              <w:t>1)Салық  орындаудық  тәртібі  мен  оынң  орындалуын  бақылау</w:t>
            </w:r>
          </w:p>
        </w:tc>
      </w:tr>
      <w:tr w:rsidR="006439F6" w:rsidRPr="006439F6" w:rsidTr="006E7C51">
        <w:trPr>
          <w:trHeight w:val="1558"/>
        </w:trPr>
        <w:tc>
          <w:tcPr>
            <w:tcW w:w="2370" w:type="dxa"/>
          </w:tcPr>
          <w:p w:rsidR="006439F6" w:rsidRPr="006439F6" w:rsidRDefault="006439F6" w:rsidP="006439F6">
            <w:pPr>
              <w:tabs>
                <w:tab w:val="center" w:pos="4677"/>
              </w:tabs>
              <w:jc w:val="both"/>
              <w:rPr>
                <w:lang w:val="kk-KZ"/>
              </w:rPr>
            </w:pPr>
            <w:r w:rsidRPr="006439F6">
              <w:rPr>
                <w:lang w:val="kk-KZ"/>
              </w:rPr>
              <w:lastRenderedPageBreak/>
              <w:t>Субъект</w:t>
            </w:r>
          </w:p>
        </w:tc>
        <w:tc>
          <w:tcPr>
            <w:tcW w:w="3994" w:type="dxa"/>
          </w:tcPr>
          <w:p w:rsidR="006439F6" w:rsidRPr="006439F6" w:rsidRDefault="006439F6" w:rsidP="006439F6">
            <w:pPr>
              <w:tabs>
                <w:tab w:val="center" w:pos="4677"/>
              </w:tabs>
              <w:jc w:val="both"/>
              <w:rPr>
                <w:lang w:val="kk-KZ"/>
              </w:rPr>
            </w:pPr>
            <w:r w:rsidRPr="006439F6">
              <w:rPr>
                <w:lang w:val="kk-KZ"/>
              </w:rPr>
              <w:t>1)Салық  органдары</w:t>
            </w:r>
          </w:p>
          <w:p w:rsidR="006439F6" w:rsidRPr="006439F6" w:rsidRDefault="006439F6" w:rsidP="006439F6">
            <w:pPr>
              <w:tabs>
                <w:tab w:val="center" w:pos="4677"/>
              </w:tabs>
              <w:jc w:val="both"/>
              <w:rPr>
                <w:lang w:val="kk-KZ"/>
              </w:rPr>
            </w:pPr>
            <w:r w:rsidRPr="006439F6">
              <w:rPr>
                <w:lang w:val="kk-KZ"/>
              </w:rPr>
              <w:t>2)салық  төлеушілер</w:t>
            </w:r>
          </w:p>
          <w:p w:rsidR="006439F6" w:rsidRPr="006439F6" w:rsidRDefault="006439F6" w:rsidP="006439F6">
            <w:pPr>
              <w:tabs>
                <w:tab w:val="center" w:pos="4677"/>
              </w:tabs>
              <w:jc w:val="both"/>
              <w:rPr>
                <w:lang w:val="kk-KZ"/>
              </w:rPr>
            </w:pPr>
            <w:r w:rsidRPr="006439F6">
              <w:rPr>
                <w:lang w:val="kk-KZ"/>
              </w:rPr>
              <w:t>3) өзге  мемлекеттік  органдар</w:t>
            </w:r>
          </w:p>
          <w:p w:rsidR="006439F6" w:rsidRPr="006439F6" w:rsidRDefault="006439F6" w:rsidP="006439F6">
            <w:pPr>
              <w:tabs>
                <w:tab w:val="center" w:pos="4677"/>
              </w:tabs>
              <w:jc w:val="both"/>
              <w:rPr>
                <w:lang w:val="kk-KZ"/>
              </w:rPr>
            </w:pPr>
          </w:p>
        </w:tc>
        <w:tc>
          <w:tcPr>
            <w:tcW w:w="3183" w:type="dxa"/>
            <w:gridSpan w:val="2"/>
          </w:tcPr>
          <w:p w:rsidR="006439F6" w:rsidRPr="006439F6" w:rsidRDefault="006439F6" w:rsidP="006439F6">
            <w:pPr>
              <w:pStyle w:val="a4"/>
              <w:numPr>
                <w:ilvl w:val="0"/>
                <w:numId w:val="32"/>
              </w:numPr>
              <w:tabs>
                <w:tab w:val="center" w:pos="4677"/>
              </w:tabs>
              <w:spacing w:after="0" w:line="240" w:lineRule="auto"/>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Салық  органдары</w:t>
            </w:r>
          </w:p>
          <w:p w:rsidR="006439F6" w:rsidRPr="006439F6" w:rsidRDefault="006439F6" w:rsidP="006439F6">
            <w:pPr>
              <w:pStyle w:val="a4"/>
              <w:numPr>
                <w:ilvl w:val="0"/>
                <w:numId w:val="32"/>
              </w:numPr>
              <w:tabs>
                <w:tab w:val="center" w:pos="4677"/>
              </w:tabs>
              <w:spacing w:after="0" w:line="240" w:lineRule="auto"/>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Салық  төлеушілер</w:t>
            </w:r>
          </w:p>
        </w:tc>
      </w:tr>
      <w:tr w:rsidR="006439F6" w:rsidRPr="006439F6" w:rsidTr="006E7C51">
        <w:trPr>
          <w:trHeight w:val="992"/>
        </w:trPr>
        <w:tc>
          <w:tcPr>
            <w:tcW w:w="9311" w:type="dxa"/>
            <w:gridSpan w:val="3"/>
          </w:tcPr>
          <w:p w:rsidR="006439F6" w:rsidRPr="006439F6" w:rsidRDefault="006439F6" w:rsidP="006439F6">
            <w:pPr>
              <w:tabs>
                <w:tab w:val="center" w:pos="4677"/>
              </w:tabs>
              <w:jc w:val="both"/>
              <w:rPr>
                <w:lang w:val="kk-KZ"/>
              </w:rPr>
            </w:pPr>
            <w:r w:rsidRPr="006439F6">
              <w:rPr>
                <w:lang w:val="kk-KZ"/>
              </w:rPr>
              <w:t>Ақпарат көзі: Миронова О.А, ХанафеевФ.Ф. «Салықтық  әкімшелендіру»-</w:t>
            </w:r>
          </w:p>
          <w:p w:rsidR="006439F6" w:rsidRPr="006439F6" w:rsidRDefault="006439F6" w:rsidP="006439F6">
            <w:pPr>
              <w:tabs>
                <w:tab w:val="center" w:pos="4677"/>
              </w:tabs>
              <w:jc w:val="both"/>
              <w:rPr>
                <w:lang w:val="kk-KZ"/>
              </w:rPr>
            </w:pPr>
            <w:r w:rsidRPr="006439F6">
              <w:rPr>
                <w:lang w:val="kk-KZ"/>
              </w:rPr>
              <w:t>«Омега-Л»   баспасы,2008ж.</w:t>
            </w:r>
          </w:p>
        </w:tc>
        <w:tc>
          <w:tcPr>
            <w:tcW w:w="236" w:type="dxa"/>
          </w:tcPr>
          <w:p w:rsidR="006439F6" w:rsidRPr="006439F6" w:rsidRDefault="006439F6" w:rsidP="006439F6">
            <w:pPr>
              <w:tabs>
                <w:tab w:val="center" w:pos="4677"/>
              </w:tabs>
              <w:jc w:val="both"/>
              <w:rPr>
                <w:lang w:val="kk-KZ"/>
              </w:rPr>
            </w:pPr>
          </w:p>
        </w:tc>
      </w:tr>
    </w:tbl>
    <w:p w:rsidR="006439F6" w:rsidRPr="006439F6" w:rsidRDefault="006439F6" w:rsidP="006439F6">
      <w:pPr>
        <w:tabs>
          <w:tab w:val="center" w:pos="4677"/>
        </w:tabs>
        <w:jc w:val="both"/>
        <w:rPr>
          <w:lang w:val="kk-KZ"/>
        </w:rPr>
      </w:pPr>
    </w:p>
    <w:p w:rsidR="006439F6" w:rsidRPr="006439F6" w:rsidRDefault="006439F6" w:rsidP="006439F6">
      <w:pPr>
        <w:tabs>
          <w:tab w:val="center" w:pos="4677"/>
        </w:tabs>
        <w:jc w:val="both"/>
        <w:rPr>
          <w:lang w:val="kk-KZ"/>
        </w:rPr>
      </w:pPr>
      <w:r w:rsidRPr="006439F6">
        <w:rPr>
          <w:lang w:val="kk-KZ"/>
        </w:rPr>
        <w:t xml:space="preserve">     Салықтық   әуімшелендірудің  жетілуі  мен  өсуінің  оптималды  жолын  анықтау  үшін  үш  топқа  бөлінетін   салық  системасы  және  салық  саясатының   құрылу   принципін  белгілеу  қажет:</w:t>
      </w:r>
    </w:p>
    <w:p w:rsidR="006439F6" w:rsidRPr="006439F6" w:rsidRDefault="006439F6" w:rsidP="006439F6">
      <w:pPr>
        <w:pStyle w:val="a4"/>
        <w:numPr>
          <w:ilvl w:val="0"/>
          <w:numId w:val="33"/>
        </w:numPr>
        <w:tabs>
          <w:tab w:val="center" w:pos="4677"/>
        </w:tabs>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Салық  төлеуді  ұйымдастырылған  әкімшілік  басқару;</w:t>
      </w:r>
    </w:p>
    <w:p w:rsidR="006439F6" w:rsidRPr="006439F6" w:rsidRDefault="006439F6" w:rsidP="006439F6">
      <w:pPr>
        <w:pStyle w:val="a4"/>
        <w:numPr>
          <w:ilvl w:val="0"/>
          <w:numId w:val="33"/>
        </w:numPr>
        <w:tabs>
          <w:tab w:val="center" w:pos="4677"/>
        </w:tabs>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 xml:space="preserve"> Экономикалық,   салықтың  экономикаға    әсер  етуін  анықтаушы;</w:t>
      </w:r>
    </w:p>
    <w:p w:rsidR="006439F6" w:rsidRPr="006439F6" w:rsidRDefault="006439F6" w:rsidP="006439F6">
      <w:pPr>
        <w:pStyle w:val="a4"/>
        <w:numPr>
          <w:ilvl w:val="0"/>
          <w:numId w:val="33"/>
        </w:numPr>
        <w:tabs>
          <w:tab w:val="center" w:pos="4677"/>
        </w:tabs>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Құқықтық , салық  қатынастарының  құқықтығын  анықтаушы;(11).</w:t>
      </w:r>
    </w:p>
    <w:p w:rsidR="006439F6" w:rsidRPr="006439F6" w:rsidRDefault="006439F6" w:rsidP="006439F6">
      <w:pPr>
        <w:pStyle w:val="a4"/>
        <w:tabs>
          <w:tab w:val="center" w:pos="4677"/>
        </w:tabs>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Салықтық   әкімшелендіру  саяси, экономикалық  және  өзге  де    заманауи  отандық және  әлемдік  практикамен  толықтылған  ғылымдарға   негізделеді.Бұл  әдістердің ,ақпараттық  қамтамасыз  ету жиынтығы   билік  органдарымен  қолданылады.Салық механизміне  құқықтық  бағыт  беру  үшін .</w:t>
      </w:r>
    </w:p>
    <w:p w:rsidR="006439F6" w:rsidRPr="006439F6" w:rsidRDefault="006439F6" w:rsidP="006439F6">
      <w:pPr>
        <w:pStyle w:val="a4"/>
        <w:tabs>
          <w:tab w:val="center" w:pos="4677"/>
        </w:tabs>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 xml:space="preserve">  Слықтық   әкімшелендіру  сферасы   мемлекеттік  органдар   системасына  таралады.Олар  өз кезегінде  салықтықәкімшелендіру  функциясын  орындаушылар  болып  табылады.</w:t>
      </w:r>
    </w:p>
    <w:p w:rsidR="006439F6" w:rsidRPr="006439F6" w:rsidRDefault="006439F6" w:rsidP="006439F6">
      <w:pPr>
        <w:tabs>
          <w:tab w:val="center" w:pos="4677"/>
        </w:tabs>
        <w:jc w:val="both"/>
        <w:rPr>
          <w:lang w:val="kk-KZ"/>
        </w:rPr>
      </w:pPr>
      <w:r w:rsidRPr="006439F6">
        <w:rPr>
          <w:lang w:val="kk-KZ"/>
        </w:rPr>
        <w:t xml:space="preserve">   Қазақстанда  осы  уақытқа  дейін құқықтық   талапта да,  ғылыми   әдебиетте  де   салықтық  әкімшелендіру   функциялары  қарастырылмаған. Шет   елдік   ғалымдар  салықтық   әкімшелендірудің  бірқатар   функцияларын  бөліп   көрсетеді: жоспарлау,бақылау, реттеу [11]</w:t>
      </w:r>
    </w:p>
    <w:p w:rsidR="006439F6" w:rsidRPr="006439F6" w:rsidRDefault="006439F6" w:rsidP="006439F6">
      <w:pPr>
        <w:pStyle w:val="a4"/>
        <w:tabs>
          <w:tab w:val="center" w:pos="4677"/>
        </w:tabs>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Біздің  ойымызша   салықтық  әкімшелендірудің  ұсынылған  функцияларын  қарастыра  отырып, олардың  келесі  негізділерін  анықтау  қажет.</w:t>
      </w:r>
    </w:p>
    <w:p w:rsidR="006439F6" w:rsidRPr="006439F6" w:rsidRDefault="006439F6" w:rsidP="006439F6">
      <w:pPr>
        <w:pStyle w:val="a4"/>
        <w:tabs>
          <w:tab w:val="center" w:pos="4677"/>
        </w:tabs>
        <w:jc w:val="both"/>
        <w:rPr>
          <w:rFonts w:ascii="Times New Roman" w:hAnsi="Times New Roman" w:cs="Times New Roman"/>
          <w:sz w:val="24"/>
          <w:szCs w:val="24"/>
          <w:lang w:val="kk-KZ"/>
        </w:rPr>
      </w:pPr>
    </w:p>
    <w:p w:rsidR="006439F6" w:rsidRPr="006439F6" w:rsidRDefault="007546AA" w:rsidP="006439F6">
      <w:pPr>
        <w:pStyle w:val="a4"/>
        <w:tabs>
          <w:tab w:val="center" w:pos="4677"/>
        </w:tabs>
        <w:ind w:left="0"/>
        <w:jc w:val="both"/>
        <w:rPr>
          <w:rFonts w:ascii="Times New Roman" w:hAnsi="Times New Roman" w:cs="Times New Roman"/>
          <w:sz w:val="24"/>
          <w:szCs w:val="24"/>
          <w:lang w:val="kk-KZ"/>
        </w:rPr>
      </w:pPr>
      <w:r w:rsidRPr="007546AA">
        <w:rPr>
          <w:b/>
          <w:noProof/>
          <w:color w:val="000000" w:themeColor="text1"/>
          <w:lang w:eastAsia="ru-RU"/>
        </w:rPr>
      </w:r>
      <w:r w:rsidRPr="007546AA">
        <w:rPr>
          <w:b/>
          <w:noProof/>
          <w:color w:val="000000" w:themeColor="text1"/>
          <w:lang w:eastAsia="ru-RU"/>
        </w:rPr>
        <w:pict>
          <v:group id="Полотно 35" o:spid="_x0000_s1026" editas="canvas" style="width:459.05pt;height:297pt;mso-position-horizontal-relative:char;mso-position-vertical-relative:line" coordsize="58299,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9;height:37719;visibility:visible">
              <v:fill o:detectmouseclick="t"/>
              <v:path o:connecttype="none"/>
            </v:shape>
            <v:rect id="Rectangle 37" o:spid="_x0000_s1028" style="position:absolute;left:15997;top:1139;width:26296;height:4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D453E0" w:rsidRPr="00F32104" w:rsidRDefault="00D453E0" w:rsidP="006439F6">
                    <w:pPr>
                      <w:jc w:val="center"/>
                      <w:rPr>
                        <w:lang w:val="kk-KZ"/>
                      </w:rPr>
                    </w:pPr>
                    <w:r>
                      <w:rPr>
                        <w:lang w:val="kk-KZ"/>
                      </w:rPr>
                      <w:t xml:space="preserve">Салықтық әкімшіліктендіру функциялары </w:t>
                    </w:r>
                  </w:p>
                </w:txbxContent>
              </v:textbox>
            </v:rect>
            <v:rect id="Rectangle 38" o:spid="_x0000_s1029" style="position:absolute;left:29720;top:13710;width:13698;height:3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D453E0" w:rsidRPr="00F32104" w:rsidRDefault="00D453E0" w:rsidP="006439F6">
                    <w:pPr>
                      <w:rPr>
                        <w:color w:val="000000"/>
                        <w:lang w:val="kk-KZ"/>
                      </w:rPr>
                    </w:pPr>
                    <w:r>
                      <w:rPr>
                        <w:color w:val="000000"/>
                        <w:lang w:val="kk-KZ"/>
                      </w:rPr>
                      <w:t xml:space="preserve">Реттеу </w:t>
                    </w:r>
                  </w:p>
                </w:txbxContent>
              </v:textbox>
            </v:rect>
            <v:rect id="Rectangle 39" o:spid="_x0000_s1030" style="position:absolute;left:14856;top:13710;width:13714;height:3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D453E0" w:rsidRPr="00F32104" w:rsidRDefault="00D453E0" w:rsidP="006439F6">
                    <w:pPr>
                      <w:rPr>
                        <w:color w:val="000000"/>
                        <w:lang w:val="kk-KZ"/>
                      </w:rPr>
                    </w:pPr>
                    <w:r>
                      <w:rPr>
                        <w:color w:val="000000"/>
                        <w:lang w:val="kk-KZ"/>
                      </w:rPr>
                      <w:t xml:space="preserve">Бақылау </w:t>
                    </w:r>
                  </w:p>
                </w:txbxContent>
              </v:textbox>
            </v:rect>
            <v:rect id="Rectangle 40" o:spid="_x0000_s1031" style="position:absolute;left:44576;top:13710;width:13715;height:3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bbJsIA&#10;AADbAAAADwAAAGRycy9kb3ducmV2LnhtbERPTWvCQBC9F/wPywheSt0oWCR1FQkIXoLUttLjkB2T&#10;1OxszI4m/vvuodDj432vNoNr1J26UHs2MJsmoIgLb2suDXx+7F6WoIIgW2w8k4EHBdisR08rTK3v&#10;+Z3uRylVDOGQooFKpE21DkVFDsPUt8SRO/vOoUTYldp22Mdw1+h5krxqhzXHhgpbyioqLsebM3CW&#10;xan/Otyu7fU7ey4lz3+yeW7MZDxs30AJDfIv/nPvrYFFHBu/xB+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tsmwgAAANsAAAAPAAAAAAAAAAAAAAAAAJgCAABkcnMvZG93&#10;bnJldi54bWxQSwUGAAAAAAQABAD1AAAAhwMAAAAA&#10;">
              <v:stroke dashstyle="dash"/>
              <v:textbox>
                <w:txbxContent>
                  <w:p w:rsidR="00D453E0" w:rsidRPr="00F32104" w:rsidRDefault="00D453E0" w:rsidP="006439F6">
                    <w:pPr>
                      <w:rPr>
                        <w:lang w:val="kk-KZ"/>
                      </w:rPr>
                    </w:pPr>
                    <w:r>
                      <w:rPr>
                        <w:lang w:val="kk-KZ"/>
                      </w:rPr>
                      <w:t xml:space="preserve">Мәжбүрлеу </w:t>
                    </w:r>
                  </w:p>
                </w:txbxContent>
              </v:textbox>
            </v:rect>
            <v:rect id="Rectangle 41" o:spid="_x0000_s1032" style="position:absolute;top:13710;width:13714;height:3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D453E0" w:rsidRPr="00F32104" w:rsidRDefault="00D453E0" w:rsidP="006439F6">
                    <w:pPr>
                      <w:jc w:val="center"/>
                      <w:rPr>
                        <w:color w:val="000000"/>
                        <w:lang w:val="kk-KZ"/>
                      </w:rPr>
                    </w:pPr>
                    <w:r>
                      <w:rPr>
                        <w:color w:val="000000"/>
                        <w:lang w:val="kk-KZ"/>
                      </w:rPr>
                      <w:t xml:space="preserve">Жоспарлау </w:t>
                    </w:r>
                  </w:p>
                </w:txbxContent>
              </v:textbox>
            </v:rect>
            <v:rect id="Rectangle 42" o:spid="_x0000_s1033" style="position:absolute;top:18285;width:13714;height:10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D453E0" w:rsidRPr="00F32104" w:rsidRDefault="00D453E0" w:rsidP="006439F6">
                    <w:pPr>
                      <w:rPr>
                        <w:lang w:val="kk-KZ"/>
                      </w:rPr>
                    </w:pPr>
                    <w:r>
                      <w:rPr>
                        <w:lang w:val="kk-KZ"/>
                      </w:rPr>
                      <w:t>Салық және қаржы органдары</w:t>
                    </w:r>
                  </w:p>
                </w:txbxContent>
              </v:textbox>
            </v:rect>
            <v:rect id="Rectangle 43" o:spid="_x0000_s1034" style="position:absolute;left:14856;top:18285;width:13714;height:10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D453E0" w:rsidRPr="00F32104" w:rsidRDefault="00D453E0" w:rsidP="006439F6">
                    <w:pPr>
                      <w:rPr>
                        <w:lang w:val="kk-KZ"/>
                      </w:rPr>
                    </w:pPr>
                    <w:r>
                      <w:rPr>
                        <w:lang w:val="kk-KZ"/>
                      </w:rPr>
                      <w:t>Салық, қаржы және кеден органдары</w:t>
                    </w:r>
                  </w:p>
                  <w:p w:rsidR="00D453E0" w:rsidRPr="000154E4" w:rsidRDefault="00D453E0" w:rsidP="006439F6"/>
                </w:txbxContent>
              </v:textbox>
            </v:rect>
            <v:rect id="Rectangle 44" o:spid="_x0000_s1035" style="position:absolute;left:29720;top:18285;width:13715;height:10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D453E0" w:rsidRPr="00F32104" w:rsidRDefault="00D453E0" w:rsidP="006439F6">
                    <w:pPr>
                      <w:rPr>
                        <w:lang w:val="kk-KZ"/>
                      </w:rPr>
                    </w:pPr>
                    <w:r>
                      <w:rPr>
                        <w:lang w:val="kk-KZ"/>
                      </w:rPr>
                      <w:t>Салық, қаржы және кеден органдары</w:t>
                    </w:r>
                  </w:p>
                  <w:p w:rsidR="00D453E0" w:rsidRPr="000154E4" w:rsidRDefault="00D453E0" w:rsidP="006439F6"/>
                </w:txbxContent>
              </v:textbox>
            </v:rect>
            <v:rect id="Rectangle 45" o:spid="_x0000_s1036" style="position:absolute;left:44576;top:18285;width:13715;height:10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6D6sYA&#10;AADbAAAADwAAAGRycy9kb3ducmV2LnhtbESPX2vCQBDE3wv9DscWfCl6qaUi0VNKQPAlSO0ffFxy&#10;axLN7cXcatJv3ysU+jjMzG+Y5XpwjbpRF2rPBp4mCSjiwtuaSwMf75vxHFQQZIuNZzLwTQHWq/u7&#10;JabW9/xGt72UKkI4pGigEmlTrUNRkcMw8S1x9I6+cyhRdqW2HfYR7ho9TZKZdlhzXKiwpayi4ry/&#10;OgNHefnqP3fXS3s5ZI+l5Pkpm+bGjB6G1wUooUH+w3/trTUwe4bfL/EH6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6D6sYAAADbAAAADwAAAAAAAAAAAAAAAACYAgAAZHJz&#10;L2Rvd25yZXYueG1sUEsFBgAAAAAEAAQA9QAAAIsDAAAAAA==&#10;">
              <v:stroke dashstyle="dash"/>
              <v:textbox>
                <w:txbxContent>
                  <w:p w:rsidR="00D453E0" w:rsidRPr="00F32104" w:rsidRDefault="00D453E0" w:rsidP="006439F6">
                    <w:pPr>
                      <w:rPr>
                        <w:lang w:val="kk-KZ"/>
                      </w:rPr>
                    </w:pPr>
                    <w:r>
                      <w:rPr>
                        <w:lang w:val="kk-KZ"/>
                      </w:rPr>
                      <w:t>Салық</w:t>
                    </w:r>
                    <w:r>
                      <w:t xml:space="preserve">, </w:t>
                    </w:r>
                    <w:r>
                      <w:rPr>
                        <w:lang w:val="kk-KZ"/>
                      </w:rPr>
                      <w:t>кеден</w:t>
                    </w:r>
                    <w:r>
                      <w:t>,</w:t>
                    </w:r>
                    <w:r>
                      <w:rPr>
                        <w:lang w:val="kk-KZ"/>
                      </w:rPr>
                      <w:t xml:space="preserve">құқық қорғау және сот </w:t>
                    </w:r>
                    <w:r>
                      <w:t>орган</w:t>
                    </w:r>
                    <w:r>
                      <w:rPr>
                        <w:lang w:val="kk-KZ"/>
                      </w:rPr>
                      <w:t>дары</w:t>
                    </w:r>
                  </w:p>
                </w:txbxContent>
              </v:textbox>
            </v:rect>
            <v:line id="Line 46" o:spid="_x0000_s1037" style="position:absolute;visibility:visible" from="4574,6855" to="53717,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7" o:spid="_x0000_s1038" type="#_x0000_t67" style="position:absolute;left:3432;top:6855;width:4558;height: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XSacIA&#10;AADbAAAADwAAAGRycy9kb3ducmV2LnhtbESP3YrCMBSE7wXfIRxhb0QTF5SlGsVdWBC88e8BzjbH&#10;trQ56TZR49sbQfBymJlvmMUq2kZcqfOVYw2TsQJBnDtTcaHhdPwdfYHwAdlg45g03MnDatnvLTAz&#10;7sZ7uh5CIRKEfYYayhDaTEqfl2TRj11LnLyz6yyGJLtCmg5vCW4b+anUTFqsOC2U2NJPSXl9uFgN&#10;u7xS9k8N602x/Y/DiYyXWn1r/TGI6zmIQDG8w6/2xmiYTeH5Jf0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NdJpwgAAANsAAAAPAAAAAAAAAAAAAAAAAJgCAABkcnMvZG93&#10;bnJldi54bWxQSwUGAAAAAAQABAD1AAAAhwMAAAAA&#10;" adj="16268"/>
            <v:shape id="AutoShape 48" o:spid="_x0000_s1039" type="#_x0000_t67" style="position:absolute;left:19430;top:6855;width:4550;height: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dMHsIA&#10;AADbAAAADwAAAGRycy9kb3ducmV2LnhtbESP3YrCMBSE7xf2HcJZ8EY00YuydI2igiB4s/48wNnm&#10;2JY2J7WJGt/eLAheDjPzDTNbRNuKG/W+dqxhMlYgiAtnai41nI6b0TcIH5ANto5Jw4M8LOafHzPM&#10;jbvznm6HUIoEYZ+jhiqELpfSFxVZ9GPXESfv7HqLIcm+lKbHe4LbVk6VyqTFmtNChR2tKyqaw9Vq&#10;+C1qZf/UsNmWu0scTmS8Nmql9eArLn9ABIrhHX61t0ZDlsH/l/Q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0wewgAAANsAAAAPAAAAAAAAAAAAAAAAAJgCAABkcnMvZG93&#10;bnJldi54bWxQSwUGAAAAAAQABAD1AAAAhwMAAAAA&#10;" adj="16268"/>
            <v:shape id="AutoShape 49" o:spid="_x0000_s1040" type="#_x0000_t67" style="position:absolute;left:34286;top:6855;width:4550;height: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phcIA&#10;AADbAAAADwAAAGRycy9kb3ducmV2LnhtbESPzYoCMRCE74LvEFrYi2jiHnQZjeIuLAhe/HuA3kk7&#10;M8ykMzuJGt/eCILHoqq+oharaBtxpc5XjjVMxgoEce5MxYWG0/F39AXCB2SDjWPScCcPq2W/t8DM&#10;uBvv6XoIhUgQ9hlqKENoMyl9XpJFP3YtcfLOrrMYkuwKaTq8Jbht5KdSU2mx4rRQYks/JeX14WI1&#10;7PJK2T81rDfF9j8OJzJeavWt9ccgrucgAsXwDr/aG6NhOoPnl/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mFwgAAANsAAAAPAAAAAAAAAAAAAAAAAJgCAABkcnMvZG93&#10;bnJldi54bWxQSwUGAAAAAAQABAD1AAAAhwMAAAAA&#10;" adj="16268"/>
            <v:shape id="AutoShape 50" o:spid="_x0000_s1041" type="#_x0000_t67" style="position:absolute;left:50292;top:6855;width:4542;height: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R998AA&#10;AADbAAAADwAAAGRycy9kb3ducmV2LnhtbERP3WrCMBS+H/gO4QjeFJu4Cxm1UXQwEHbjuj3AWXNs&#10;S5uT2kSNb28uBrv8+P7LXbSDuNHkO8caVrkCQVw703Gj4ef7Y/kGwgdkg4Nj0vAgD7vt7KXEwrg7&#10;f9GtCo1IIewL1NCGMBZS+roliz53I3Hizm6yGBKcGmkmvKdwO8hXpdbSYsepocWR3luq++pqNZzq&#10;TtlflfXH5vMSs5WM114dtF7M434DIlAM/+I/99FoWKex6Uv6AX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R998AAAADbAAAADwAAAAAAAAAAAAAAAACYAgAAZHJzL2Rvd25y&#10;ZXYueG1sUEsFBgAAAAAEAAQA9QAAAIUDAAAAAA==&#10;" adj="16268"/>
            <v:rect id="Rectangle 51" o:spid="_x0000_s1042" style="position:absolute;left:5715;top:30863;width:49135;height:4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D453E0" w:rsidRPr="00F32104" w:rsidRDefault="00D453E0" w:rsidP="006439F6">
                    <w:pPr>
                      <w:jc w:val="center"/>
                      <w:rPr>
                        <w:lang w:val="kk-KZ"/>
                      </w:rPr>
                    </w:pPr>
                    <w:r>
                      <w:rPr>
                        <w:lang w:val="kk-KZ"/>
                      </w:rPr>
                      <w:t>Аталған функцияларды жүзеге асыратын мемлекеттік органдар</w:t>
                    </w:r>
                  </w:p>
                </w:txbxContent>
              </v:textbox>
            </v:rect>
            <v:line id="Line 52" o:spid="_x0000_s1043" style="position:absolute;visibility:visible" from="58291,28576" to="58299,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4z8AAAADbAAAADwAAAGRycy9kb3ducmV2LnhtbERPTYvCMBC9C/6HMAt701QXrFuNogsL&#10;FfVglT0PzdiWbSaliVr99eYgeHy87/myM7W4UusqywpGwwgEcW51xYWC0/F3MAXhPLLG2jIpuJOD&#10;5aLfm2Oi7Y0PdM18IUIIuwQVlN43iZQuL8mgG9qGOHBn2xr0AbaF1C3eQrip5TiKJtJgxaGhxIZ+&#10;Ssr/s4tRsL34R3z6+8LdaF1s8u13ivs4Verzo1vNQHjq/Fv8cqdaQRzWhy/hB8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1uM/AAAAA2wAAAA8AAAAAAAAAAAAAAAAA&#10;oQIAAGRycy9kb3ducmV2LnhtbFBLBQYAAAAABAAEAPkAAACOAwAAAAA=&#10;">
              <v:stroke dashstyle="dash" endarrow="block"/>
            </v:line>
            <v:line id="Line 53" o:spid="_x0000_s1044" style="position:absolute;flip:y;visibility:visible" from="21713,28576" to="21721,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line id="Line 54" o:spid="_x0000_s1045" style="position:absolute;flip:y;visibility:visible" from="7998,28576" to="7998,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line id="Line 55" o:spid="_x0000_s1046" style="position:absolute;flip:y;visibility:visible" from="35436,28576" to="35436,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Line 56" o:spid="_x0000_s1047" style="position:absolute;flip:y;visibility:visible" from="49150,28576" to="49150,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w10:wrap type="none"/>
            <w10:anchorlock/>
          </v:group>
        </w:pict>
      </w: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3" o:spid="_x0000_s1083" type="#_x0000_t32" style="position:absolute;left:0;text-align:left;margin-left:58.95pt;margin-top:16.95pt;width:.05pt;height:.0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"/>
        </w:pict>
      </w:r>
    </w:p>
    <w:p w:rsidR="006439F6" w:rsidRPr="006439F6" w:rsidRDefault="006439F6" w:rsidP="006439F6">
      <w:pPr>
        <w:jc w:val="both"/>
        <w:rPr>
          <w:lang w:val="kk-KZ"/>
        </w:rPr>
      </w:pPr>
      <w:r w:rsidRPr="006439F6">
        <w:rPr>
          <w:lang w:val="kk-KZ"/>
        </w:rPr>
        <w:t xml:space="preserve">                            1 –сурет  Салықтық   әкімшелендіру  функциялары</w:t>
      </w:r>
    </w:p>
    <w:p w:rsidR="006439F6" w:rsidRPr="006439F6" w:rsidRDefault="006439F6" w:rsidP="006439F6">
      <w:pPr>
        <w:ind w:firstLine="708"/>
        <w:jc w:val="both"/>
        <w:rPr>
          <w:lang w:val="kk-KZ"/>
        </w:rPr>
      </w:pPr>
      <w:r w:rsidRPr="006439F6">
        <w:rPr>
          <w:lang w:val="kk-KZ"/>
        </w:rPr>
        <w:t>Ақпарат  көзі:  Миронова О.А, Ханафеев Ф.Ф. «Салықтық  әкімшелендіру»</w:t>
      </w:r>
    </w:p>
    <w:p w:rsidR="006439F6" w:rsidRPr="006439F6" w:rsidRDefault="006439F6" w:rsidP="006439F6">
      <w:pPr>
        <w:jc w:val="both"/>
        <w:rPr>
          <w:lang w:val="kk-KZ"/>
        </w:rPr>
      </w:pPr>
      <w:r w:rsidRPr="006439F6">
        <w:rPr>
          <w:lang w:val="kk-KZ"/>
        </w:rPr>
        <w:t>« Омега-Л» баспасы , 2008ж.</w:t>
      </w:r>
    </w:p>
    <w:p w:rsidR="006439F6" w:rsidRPr="006439F6" w:rsidRDefault="006439F6" w:rsidP="006439F6">
      <w:pPr>
        <w:ind w:firstLine="708"/>
        <w:jc w:val="both"/>
        <w:rPr>
          <w:lang w:val="kk-KZ"/>
        </w:rPr>
      </w:pPr>
      <w:r w:rsidRPr="006439F6">
        <w:rPr>
          <w:lang w:val="kk-KZ"/>
        </w:rPr>
        <w:t>Бірінші  суретте көріп  отырғанымыздай  әр  функцияға  өз   іске  асыруы  тән.Яғни,  алдына  қойылған  мақсатқа  өол  жеткізу  үшін тәсілдер  жиынтығы  тән.</w:t>
      </w:r>
    </w:p>
    <w:p w:rsidR="006439F6" w:rsidRPr="006439F6" w:rsidRDefault="006439F6" w:rsidP="006439F6">
      <w:pPr>
        <w:jc w:val="both"/>
        <w:rPr>
          <w:lang w:val="kk-KZ"/>
        </w:rPr>
      </w:pPr>
      <w:r w:rsidRPr="006439F6">
        <w:rPr>
          <w:lang w:val="kk-KZ"/>
        </w:rPr>
        <w:t xml:space="preserve">      Салықтық  жоспарлауды   қаржылық  және   салық  органдары   іске асырады.Салықтық  жоспарлаудың  негізгі  мақсаты  мемлекеттік  бюджеттің   сапалы  әрі  сандық  параметрлерін  қамтамасыз  ету.Негізгі   формасы  стратегиялық  және   салықтық  жоспарлау  болып  табылады.</w:t>
      </w:r>
    </w:p>
    <w:p w:rsidR="006439F6" w:rsidRPr="006439F6" w:rsidRDefault="006439F6" w:rsidP="006439F6">
      <w:pPr>
        <w:jc w:val="both"/>
        <w:rPr>
          <w:lang w:val="kk-KZ"/>
        </w:rPr>
      </w:pPr>
      <w:r w:rsidRPr="006439F6">
        <w:rPr>
          <w:lang w:val="kk-KZ"/>
        </w:rPr>
        <w:t xml:space="preserve">      Салықтық  жоспарлаудың  негізгі  тәсілдері:</w:t>
      </w:r>
    </w:p>
    <w:p w:rsidR="006439F6" w:rsidRPr="006439F6" w:rsidRDefault="006439F6" w:rsidP="006439F6">
      <w:pPr>
        <w:jc w:val="both"/>
        <w:rPr>
          <w:lang w:val="kk-KZ"/>
        </w:rPr>
      </w:pPr>
      <w:r w:rsidRPr="006439F6">
        <w:rPr>
          <w:lang w:val="kk-KZ"/>
        </w:rPr>
        <w:t xml:space="preserve">    -экономикалық  валдық көрсеткіштерге  негізделген ,жанама;</w:t>
      </w:r>
    </w:p>
    <w:p w:rsidR="006439F6" w:rsidRPr="006439F6" w:rsidRDefault="006439F6" w:rsidP="006439F6">
      <w:pPr>
        <w:jc w:val="both"/>
        <w:rPr>
          <w:lang w:val="kk-KZ"/>
        </w:rPr>
      </w:pPr>
      <w:r w:rsidRPr="006439F6">
        <w:rPr>
          <w:lang w:val="kk-KZ"/>
        </w:rPr>
        <w:t xml:space="preserve">   -барлық  салық тізімімен тікелей салықтық  болжау; </w:t>
      </w:r>
    </w:p>
    <w:p w:rsidR="006439F6" w:rsidRPr="006439F6" w:rsidRDefault="006439F6" w:rsidP="006439F6">
      <w:pPr>
        <w:jc w:val="both"/>
        <w:rPr>
          <w:lang w:val="kk-KZ"/>
        </w:rPr>
      </w:pPr>
      <w:r w:rsidRPr="006439F6">
        <w:rPr>
          <w:lang w:val="kk-KZ"/>
        </w:rPr>
        <w:t xml:space="preserve">   -нақты  трендтерді экстраполяциялауға  негізделген,оңайлатылған;</w:t>
      </w:r>
    </w:p>
    <w:p w:rsidR="006439F6" w:rsidRPr="006439F6" w:rsidRDefault="006439F6" w:rsidP="006439F6">
      <w:pPr>
        <w:jc w:val="both"/>
        <w:rPr>
          <w:lang w:val="kk-KZ"/>
        </w:rPr>
      </w:pPr>
      <w:r w:rsidRPr="006439F6">
        <w:rPr>
          <w:lang w:val="kk-KZ"/>
        </w:rPr>
        <w:t>2) Салықтық  бақылауды   салық органдары   іске  асырады, ал  Қазақстан Республикасының  Салық  Кодексінде  көрсетілгендей   кей  жағдайда    кедендік  және  құқыққорғау  органдары  да  іске  асырады.Бұл  функцияның  негізгі  мақсаты салық  өндірісінің  осындай  деңгейін  қамтамасыз  ету, яғни  салықтық  құқық  бұзушылықты  болдырмау  немесе   барынша  төмендету ,сондай-ақ,  заң  бұзушылықты  анықтау және болдырмау.Негізгі  салық бақылауының  мұндай   формалары  мыналар:  камералды  бақылау;салықтық тексеру(  құжаттық тексеру  және хронометражды  тексеру);салықтың  уақтылы  түсуі және  өзге  төлемдерді  бақылау; табыстық  түсімдерді  алатын  жайды анықтап, тексеру; салық  төлеушілерді есепке  алу;Орындалудың  алдын  ала, дәл  уақытындағы,болашақтағы уақыттары   әдістерін   ажыратады (12).</w:t>
      </w:r>
    </w:p>
    <w:p w:rsidR="006439F6" w:rsidRPr="006439F6" w:rsidRDefault="006439F6" w:rsidP="006439F6">
      <w:pPr>
        <w:jc w:val="both"/>
        <w:rPr>
          <w:lang w:val="kk-KZ"/>
        </w:rPr>
      </w:pPr>
      <w:r w:rsidRPr="006439F6">
        <w:rPr>
          <w:lang w:val="kk-KZ"/>
        </w:rPr>
        <w:t xml:space="preserve">3) Салықтық  реттеудің  функцияларын  қаржылық, салықтық кей  жағдайда  кедендік  органдар   іске асырады.Бұл  функцияның  негізгі  мақсаты  мелекеттің  фискалды және салық төлеушінің  экономикалық  қызметтерінің  ымырашылығы.Негізгісі салықтық  ынталадныру және салықтық  жеңілдік, Ұлттық  қормен   бюджеттік  системаға  салықтық түсімді  реттеу.Негізгі  әдістер  мыналар: салық  салудың  тікелей  және  жанама қатынасын  реттеу;реттеуші  және  жергілікті  салық  қатынастарын  реттеу;салықтық  </w:t>
      </w:r>
      <w:r w:rsidRPr="006439F6">
        <w:rPr>
          <w:lang w:val="kk-KZ"/>
        </w:rPr>
        <w:lastRenderedPageBreak/>
        <w:t>жеңілдіктер  мен  масштабын  реттеу;салық құрамын ,салық  салу  объектілерін,салық  ставкасын реттеу.(9).</w:t>
      </w:r>
    </w:p>
    <w:p w:rsidR="006439F6" w:rsidRPr="006439F6" w:rsidRDefault="006439F6" w:rsidP="006439F6">
      <w:pPr>
        <w:jc w:val="both"/>
        <w:rPr>
          <w:lang w:val="kk-KZ"/>
        </w:rPr>
      </w:pPr>
      <w:r w:rsidRPr="006439F6">
        <w:rPr>
          <w:lang w:val="kk-KZ"/>
        </w:rPr>
        <w:t>4)  Мәжбүрлеудің  функцияларын  салықтық, кедендік және  құқық қорғау  органдары   іске  асырады.Сондай-ақ бұл  функцияны  іске  асыруға   салық   әкімшілігінен де басқа  мелекеттік  органдардың  да  қатысы  бар.Бірінші  кезекте  бұл  прокуратура,сот  системасы, жаза  орындау  системасы.Бұл  функцияның  негізгі  барлық  субъектілердің  салық  құқықтарының  міндеттілігін  орындауды  қамтамасыз  ету.Негізгі  форма  құқық  бұзушылыққа  жауапкершілік  формасы: салықтық, әкімшілік  және қылмыстық.Негізгі  әдістер  құқықбұзушылықты  өз  еркімен  және  мәжбүрлеп  орындату.</w:t>
      </w:r>
    </w:p>
    <w:p w:rsidR="006439F6" w:rsidRPr="006439F6" w:rsidRDefault="006439F6" w:rsidP="006439F6">
      <w:pPr>
        <w:jc w:val="both"/>
        <w:rPr>
          <w:lang w:val="kk-KZ"/>
        </w:rPr>
      </w:pPr>
      <w:r w:rsidRPr="006439F6">
        <w:rPr>
          <w:lang w:val="kk-KZ"/>
        </w:rPr>
        <w:t xml:space="preserve">       Көптеген  отандық және  ресейлік  ғалымдар   салықтық  әкімшелендіруді  қарастырғанда  берілген  процеске тиісті  функцияларды  бөмейтінін  атап  өткен  жөн. </w:t>
      </w:r>
    </w:p>
    <w:p w:rsidR="006439F6" w:rsidRPr="006439F6" w:rsidRDefault="006439F6" w:rsidP="006439F6">
      <w:pPr>
        <w:jc w:val="both"/>
        <w:rPr>
          <w:lang w:val="kk-KZ"/>
        </w:rPr>
      </w:pPr>
      <w:r w:rsidRPr="006439F6">
        <w:rPr>
          <w:lang w:val="kk-KZ"/>
        </w:rPr>
        <w:t xml:space="preserve">   Біздің  ойымызша, есепке  алу  функциясы  дербес  емес,ол  толықтай  бақылау  функциясына   бағынышты.Ал  мәжбүрлеуге  келсек,ол  керісінше,  кез-келген   әкімшелендірудің  атрибутының  ажырамас  бөлігі.</w:t>
      </w:r>
    </w:p>
    <w:p w:rsidR="006439F6" w:rsidRPr="006439F6" w:rsidRDefault="006439F6" w:rsidP="006439F6">
      <w:pPr>
        <w:jc w:val="both"/>
        <w:rPr>
          <w:lang w:val="kk-KZ"/>
        </w:rPr>
      </w:pPr>
    </w:p>
    <w:p w:rsidR="006439F6" w:rsidRPr="006439F6" w:rsidRDefault="007546AA" w:rsidP="007B2062">
      <w:pPr>
        <w:jc w:val="both"/>
        <w:rPr>
          <w:lang w:val="kk-KZ"/>
        </w:rPr>
      </w:pPr>
      <w:r>
        <w:rPr>
          <w:noProof/>
        </w:rPr>
      </w:r>
      <w:r w:rsidRPr="007546AA">
        <w:rPr>
          <w:noProof/>
        </w:rPr>
        <w:pict>
          <v:group id="Полотно 32" o:spid="_x0000_s1048" editas="canvas" style="width:459pt;height:7in;mso-position-horizontal-relative:char;mso-position-vertical-relative:line" coordsize="58293,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">
            <v:shape id="_x0000_s1049" type="#_x0000_t75" style="position:absolute;width:58293;height:64008;visibility:visible">
              <v:fill o:detectmouseclick="t"/>
              <v:path o:connecttype="none"/>
            </v:shape>
            <v:rect id="Rectangle 4" o:spid="_x0000_s1050" style="position:absolute;left:21714;top:48003;width:1254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Rbr4A&#10;AADaAAAADwAAAGRycy9kb3ducmV2LnhtbERPS4vCMBC+C/6HMII3TRWRpRpl1S568OBr70My25Zt&#10;JqXJavXXG2HB0/DxPWe+bG0lrtT40rGC0TABQaydKTlXcDl/DT5A+IBssHJMCu7kYbnoduaYGnfj&#10;I11PIRcxhH2KCooQ6lRKrwuy6IeuJo7cj2sshgibXJoGbzHcVnKcJFNpseTYUGBN64L07+nPKjgg&#10;bg6Prdar7L6fZLT+zshVSvV77ecMRKA2vMX/7p2J8+H1yuvK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iEW6+AAAA2gAAAA8AAAAAAAAAAAAAAAAAmAIAAGRycy9kb3ducmV2&#10;LnhtbFBLBQYAAAAABAAEAPUAAACDAwAAAAA=&#10;" strokecolor="white">
              <v:textbox>
                <w:txbxContent>
                  <w:p w:rsidR="00D453E0" w:rsidRPr="00A81707" w:rsidRDefault="00D453E0" w:rsidP="006439F6">
                    <w:pPr>
                      <w:jc w:val="center"/>
                      <w:rPr>
                        <w:i/>
                        <w:sz w:val="20"/>
                        <w:szCs w:val="20"/>
                        <w:lang w:val="kk-KZ"/>
                      </w:rPr>
                    </w:pPr>
                    <w:r>
                      <w:rPr>
                        <w:i/>
                        <w:sz w:val="20"/>
                        <w:szCs w:val="20"/>
                        <w:lang w:val="kk-KZ"/>
                      </w:rPr>
                      <w:t>Негізгі әдістері</w:t>
                    </w:r>
                  </w:p>
                </w:txbxContent>
              </v:textbox>
            </v:rect>
            <v:rect id="Rectangle 5" o:spid="_x0000_s1051" style="position:absolute;left:22863;top:28571;width:12558;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CPGcEA&#10;AADaAAAADwAAAGRycy9kb3ducmV2LnhtbESPT4vCMBTE74LfITzBm6bKskg1yqpd9ODBf3t/JG/b&#10;ss1LaaJWP/1GEDwOM/MbZrZobSWu1PjSsYLRMAFBrJ0pOVdwPn0PJiB8QDZYOSYFd/KwmHc7M0yN&#10;u/GBrseQiwhhn6KCIoQ6ldLrgiz6oauJo/frGoshyiaXpsFbhNtKjpPkU1osOS4UWNOqIP13vFgF&#10;e8T1/rHRepnddx8ZrX4ycpVS/V77NQURqA3v8Ku9NQrG8LwSb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wjxnBAAAA2gAAAA8AAAAAAAAAAAAAAAAAmAIAAGRycy9kb3du&#10;cmV2LnhtbFBLBQYAAAAABAAEAPUAAACGAwAAAAA=&#10;" strokecolor="white">
              <v:textbox>
                <w:txbxContent>
                  <w:p w:rsidR="00D453E0" w:rsidRPr="00A81707" w:rsidRDefault="00D453E0" w:rsidP="006439F6">
                    <w:pPr>
                      <w:jc w:val="center"/>
                      <w:rPr>
                        <w:i/>
                        <w:sz w:val="20"/>
                        <w:szCs w:val="20"/>
                        <w:lang w:val="kk-KZ"/>
                      </w:rPr>
                    </w:pPr>
                    <w:r>
                      <w:rPr>
                        <w:i/>
                        <w:sz w:val="20"/>
                        <w:szCs w:val="20"/>
                        <w:lang w:val="kk-KZ"/>
                      </w:rPr>
                      <w:t>Негізгі нысандары</w:t>
                    </w:r>
                  </w:p>
                </w:txbxContent>
              </v:textbox>
            </v:rect>
            <v:rect id="Rectangle 6" o:spid="_x0000_s1052" style="position:absolute;left:22863;top:5709;width:11400;height:3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qgsIA&#10;AADaAAAADwAAAGRycy9kb3ducmV2LnhtbESPQWsCMRSE70L/Q3gFb5q1FpGtUayu6MGD2vb+SJ67&#10;i5uXZRN17a83guBxmJlvmMmstZW4UONLxwoG/QQEsXam5FzB78+qNwbhA7LByjEpuJGH2fStM8HU&#10;uCvv6XIIuYgQ9ikqKEKoUym9Lsii77uaOHpH11gMUTa5NA1eI9xW8iNJRtJiyXGhwJoWBenT4WwV&#10;7BCXu/+11t/ZbfuZ0eIvI1cp1X1v518gArXhFX62N0bBE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qCwgAAANoAAAAPAAAAAAAAAAAAAAAAAJgCAABkcnMvZG93&#10;bnJldi54bWxQSwUGAAAAAAQABAD1AAAAhwMAAAAA&#10;" strokecolor="white">
              <v:textbox>
                <w:txbxContent>
                  <w:p w:rsidR="00D453E0" w:rsidRPr="00A81707" w:rsidRDefault="00D453E0" w:rsidP="006439F6">
                    <w:pPr>
                      <w:jc w:val="center"/>
                      <w:rPr>
                        <w:i/>
                        <w:sz w:val="20"/>
                        <w:szCs w:val="20"/>
                        <w:lang w:val="kk-KZ"/>
                      </w:rPr>
                    </w:pPr>
                    <w:r>
                      <w:rPr>
                        <w:i/>
                        <w:sz w:val="20"/>
                        <w:szCs w:val="20"/>
                        <w:lang w:val="kk-KZ"/>
                      </w:rPr>
                      <w:t>Негізгі мақсаты</w:t>
                    </w:r>
                  </w:p>
                </w:txbxContent>
              </v:textbox>
            </v:rect>
            <v:rect id="Rectangle 7" o:spid="_x0000_s1053" style="position:absolute;left:1141;top:1140;width:1142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D453E0" w:rsidRPr="004A6890" w:rsidRDefault="00D453E0" w:rsidP="006439F6">
                    <w:pPr>
                      <w:jc w:val="center"/>
                      <w:rPr>
                        <w:sz w:val="20"/>
                        <w:szCs w:val="20"/>
                        <w:lang w:val="kk-KZ"/>
                      </w:rPr>
                    </w:pPr>
                    <w:r w:rsidRPr="004A6890">
                      <w:rPr>
                        <w:sz w:val="20"/>
                        <w:szCs w:val="20"/>
                        <w:lang w:val="kk-KZ"/>
                      </w:rPr>
                      <w:t xml:space="preserve">Жоспарлау </w:t>
                    </w:r>
                  </w:p>
                </w:txbxContent>
              </v:textbox>
            </v:rect>
            <v:rect id="Rectangle 8" o:spid="_x0000_s1054" style="position:absolute;left:14856;top:1140;width:1486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453E0" w:rsidRPr="004A6890" w:rsidRDefault="00D453E0" w:rsidP="006439F6">
                    <w:pPr>
                      <w:jc w:val="center"/>
                      <w:rPr>
                        <w:sz w:val="20"/>
                        <w:szCs w:val="20"/>
                        <w:lang w:val="kk-KZ"/>
                      </w:rPr>
                    </w:pPr>
                    <w:r w:rsidRPr="004A6890">
                      <w:rPr>
                        <w:sz w:val="20"/>
                        <w:szCs w:val="20"/>
                        <w:lang w:val="kk-KZ"/>
                      </w:rPr>
                      <w:t xml:space="preserve">Бақылау </w:t>
                    </w:r>
                  </w:p>
                </w:txbxContent>
              </v:textbox>
            </v:rect>
            <v:rect id="Rectangle 9" o:spid="_x0000_s1055" style="position:absolute;left:32004;top:1140;width:1142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D453E0" w:rsidRPr="004A6890" w:rsidRDefault="00D453E0" w:rsidP="006439F6">
                    <w:pPr>
                      <w:jc w:val="center"/>
                      <w:rPr>
                        <w:sz w:val="20"/>
                        <w:szCs w:val="20"/>
                        <w:lang w:val="kk-KZ"/>
                      </w:rPr>
                    </w:pPr>
                    <w:r w:rsidRPr="004A6890">
                      <w:rPr>
                        <w:sz w:val="20"/>
                        <w:szCs w:val="20"/>
                        <w:lang w:val="kk-KZ"/>
                      </w:rPr>
                      <w:t>Р</w:t>
                    </w:r>
                    <w:r w:rsidRPr="004A6890">
                      <w:rPr>
                        <w:sz w:val="20"/>
                        <w:szCs w:val="20"/>
                      </w:rPr>
                      <w:t>е</w:t>
                    </w:r>
                    <w:r w:rsidRPr="004A6890">
                      <w:rPr>
                        <w:sz w:val="20"/>
                        <w:szCs w:val="20"/>
                        <w:lang w:val="kk-KZ"/>
                      </w:rPr>
                      <w:t xml:space="preserve">ттеу </w:t>
                    </w:r>
                  </w:p>
                </w:txbxContent>
              </v:textbox>
            </v:rect>
            <v:rect id="Rectangle 10" o:spid="_x0000_s1056" style="position:absolute;left:45719;top:1140;width:1142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iZ8UA&#10;AADaAAAADwAAAGRycy9kb3ducmV2LnhtbESPQWvCQBSE74X+h+UVvBTdVGiV6ColUOglSNUWj4/s&#10;M4lm38bs06T/vlso9DjMzDfMcj24Rt2oC7VnA0+TBBRx4W3NpYH97m08BxUE2WLjmQx8U4D16v5u&#10;ian1PX/QbSulihAOKRqoRNpU61BU5DBMfEscvaPvHEqUXalth32Eu0ZPk+RFO6w5LlTYUlZRcd5e&#10;nYGjPH/1n5vrpb0cssdS8vyUTXNjRg/D6wKU0CD/4b/2uzUwg98r8Qb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6JnxQAAANoAAAAPAAAAAAAAAAAAAAAAAJgCAABkcnMv&#10;ZG93bnJldi54bWxQSwUGAAAAAAQABAD1AAAAigMAAAAA&#10;">
              <v:stroke dashstyle="dash"/>
              <v:textbox>
                <w:txbxContent>
                  <w:p w:rsidR="00D453E0" w:rsidRPr="004A6890" w:rsidRDefault="00D453E0" w:rsidP="006439F6">
                    <w:pPr>
                      <w:jc w:val="center"/>
                      <w:rPr>
                        <w:sz w:val="20"/>
                        <w:szCs w:val="20"/>
                        <w:lang w:val="kk-KZ"/>
                      </w:rPr>
                    </w:pPr>
                    <w:r w:rsidRPr="004A6890">
                      <w:rPr>
                        <w:sz w:val="20"/>
                        <w:szCs w:val="20"/>
                        <w:lang w:val="kk-KZ"/>
                      </w:rPr>
                      <w:t xml:space="preserve">Мәжбүрлеу </w:t>
                    </w:r>
                  </w:p>
                </w:txbxContent>
              </v:textbox>
            </v:rect>
            <v:rect id="Rectangle 11" o:spid="_x0000_s1057" style="position:absolute;left:1141;top:9146;width:11424;height:182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D453E0" w:rsidRPr="002469DB" w:rsidRDefault="00D453E0" w:rsidP="006439F6">
                    <w:pPr>
                      <w:jc w:val="center"/>
                      <w:rPr>
                        <w:sz w:val="20"/>
                        <w:szCs w:val="20"/>
                      </w:rPr>
                    </w:pPr>
                    <w:r>
                      <w:rPr>
                        <w:sz w:val="20"/>
                        <w:szCs w:val="20"/>
                        <w:lang w:val="kk-KZ"/>
                      </w:rPr>
                      <w:t>Мемелкеттік бюджеттің табысты бөлігін қалыптастыру бойынша дәйекті сандық және сапалық параметрлерін қамтамасыз ету</w:t>
                    </w:r>
                  </w:p>
                </w:txbxContent>
              </v:textbox>
            </v:rect>
            <v:rect id="Rectangle 12" o:spid="_x0000_s1058" style="position:absolute;left:13715;top:9146;width:14864;height:18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7B2062" w:rsidRPr="007C7AB9" w:rsidRDefault="007B2062" w:rsidP="007B2062">
                    <w:pPr>
                      <w:jc w:val="center"/>
                      <w:rPr>
                        <w:lang w:val="kk-KZ"/>
                      </w:rPr>
                    </w:pPr>
                    <w:r>
                      <w:rPr>
                        <w:sz w:val="20"/>
                        <w:szCs w:val="20"/>
                        <w:lang w:val="kk-KZ"/>
                      </w:rPr>
                      <w:t xml:space="preserve">Салық заңнамасының ең төменгі бұзушылығына әкелетін және шығарылатын салықтық өндірістің осындай деңгейін қамтамасыз ету, сондай-ақ осы бұзушылықтарды анықтау және ескерту </w:t>
                    </w:r>
                  </w:p>
                  <w:p w:rsidR="00D453E0" w:rsidRDefault="00D453E0" w:rsidP="006439F6">
                    <w:pPr>
                      <w:jc w:val="center"/>
                    </w:pPr>
                  </w:p>
                </w:txbxContent>
              </v:textbox>
            </v:rect>
            <v:rect id="Rectangle 13" o:spid="_x0000_s1059" style="position:absolute;left:29721;top:9146;width:10274;height:18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D453E0" w:rsidRPr="00A81707" w:rsidRDefault="00D453E0" w:rsidP="006439F6">
                    <w:pPr>
                      <w:jc w:val="center"/>
                      <w:rPr>
                        <w:sz w:val="20"/>
                        <w:szCs w:val="20"/>
                        <w:lang w:val="kk-KZ"/>
                      </w:rPr>
                    </w:pPr>
                    <w:r>
                      <w:rPr>
                        <w:sz w:val="20"/>
                        <w:szCs w:val="20"/>
                        <w:lang w:val="kk-KZ"/>
                      </w:rPr>
                      <w:t>Мемлкеттің фискалды мүддесі мен салық төлеушінің экономикалық мүддесі арасындағы мәмілеге қол жеткізу</w:t>
                    </w:r>
                  </w:p>
                </w:txbxContent>
              </v:textbox>
            </v:rect>
            <v:rect id="Rectangle 14" o:spid="_x0000_s1060" style="position:absolute;left:41145;top:9146;width:16014;height:18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Le8MA&#10;AADbAAAADwAAAGRycy9kb3ducmV2LnhtbERPTWvCQBC9F/oflhG8FN0otJToKhIoeAmlakuPQ3ZM&#10;0mZnY3Y06b93BaG3ebzPWa4H16gLdaH2bGA2TUARF97WXBo47N8mr6CCIFtsPJOBPwqwXj0+LDG1&#10;vucPuuykVDGEQ4oGKpE21ToUFTkMU98SR+7oO4cSYVdq22Efw12j50nyoh3WHBsqbCmrqPjdnZ2B&#10;ozx/9Z/v51N7+s6eSsnzn2yeGzMeDZsFKKFB/sV399bG+TO4/RIP0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bLe8MAAADbAAAADwAAAAAAAAAAAAAAAACYAgAAZHJzL2Rv&#10;d25yZXYueG1sUEsFBgAAAAAEAAQA9QAAAIgDAAAAAA==&#10;">
              <v:stroke dashstyle="dash"/>
              <v:textbox>
                <w:txbxContent>
                  <w:p w:rsidR="00D453E0" w:rsidRPr="002469DB" w:rsidRDefault="00D453E0" w:rsidP="006439F6">
                    <w:pPr>
                      <w:jc w:val="center"/>
                      <w:rPr>
                        <w:sz w:val="20"/>
                        <w:szCs w:val="20"/>
                      </w:rPr>
                    </w:pPr>
                    <w:r>
                      <w:rPr>
                        <w:sz w:val="20"/>
                        <w:szCs w:val="20"/>
                        <w:lang w:val="kk-KZ"/>
                      </w:rPr>
                      <w:t xml:space="preserve">Барлық субъектілердің салық заңнамасының орындау міндеттілігін, оның ішінде салық міндеттемелерін мәжбүрлеп орындауды қамтамасыз ету </w:t>
                    </w:r>
                  </w:p>
                </w:txbxContent>
              </v:textbox>
            </v:rect>
            <v:shape id="AutoShape 15" o:spid="_x0000_s1061" type="#_x0000_t67" style="position:absolute;left:5715;top:4569;width:3425;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j9vcQA&#10;AADbAAAADwAAAGRycy9kb3ducmV2LnhtbESP0WrCQBBF3wv+wzJC3+pGoUGjq4ggGGgpUT9g2B2T&#10;YHY2ZrdJ+vfdQsG3Ge6de+5sdqNtRE+drx0rmM8SEMTamZpLBdfL8W0Jwgdkg41jUvBDHnbbycsG&#10;M+MGLqg/h1LEEPYZKqhCaDMpva7Iop+5ljhqN9dZDHHtSmk6HGK4beQiSVJpseZIqLClQ0X6fv62&#10;EfKVfvDps742eZE/LmOuV493rdTrdNyvQQQaw9P8f30ysf4C/n6JA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o/b3EAAAA2wAAAA8AAAAAAAAAAAAAAAAAmAIAAGRycy9k&#10;b3ducmV2LnhtbFBLBQYAAAAABAAEAPUAAACJAwAAAAA=&#10;" adj="16270"/>
            <v:shape id="AutoShape 16" o:spid="_x0000_s1062" type="#_x0000_t67" style="position:absolute;left:18289;top:4569;width:3425;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RYJsQA&#10;AADbAAAADwAAAGRycy9kb3ducmV2LnhtbESP3WrDMAyF7wd9B6PC7lanHQ1bWreUQiGBjdGfBxC2&#10;moTGchp7Sfb2c2GwO4lzdL6j9Xa0jeip87VjBfNZAoJYO1NzqeByPry8gfAB2WDjmBT8kIftZvK0&#10;xsy4gY/Un0IpYgj7DBVUIbSZlF5XZNHPXEsctavrLIa4dqU0HQ4x3DZykSSptFhzJFTY0r4ifTt9&#10;2wj5Sj84/6wvTXEs7uex0O/3pVbqeTruViACjeHf/Hedm1j/FR6/xAH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kWCbEAAAA2wAAAA8AAAAAAAAAAAAAAAAAmAIAAGRycy9k&#10;b3ducmV2LnhtbFBLBQYAAAAABAAEAPUAAACJAwAAAAA=&#10;" adj="16270"/>
            <v:shape id="AutoShape 17" o:spid="_x0000_s1063" type="#_x0000_t67" style="position:absolute;left:35429;top:4569;width:3424;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3AUsQA&#10;AADbAAAADwAAAGRycy9kb3ducmV2LnhtbESP3WrDMAyF7wd9B6PC7lanZQ1bWreUQiGBjdGfBxC2&#10;moTGchp7Sfb2c2GwO4lzdL6j9Xa0jeip87VjBfNZAoJYO1NzqeByPry8gfAB2WDjmBT8kIftZvK0&#10;xsy4gY/Un0IpYgj7DBVUIbSZlF5XZNHPXEsctavrLIa4dqU0HQ4x3DZykSSptFhzJFTY0r4ifTt9&#10;2wj5Sj84/6wvTXEs7uex0O/3pVbqeTruViACjeHf/Hedm1j/FR6/xAH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NwFLEAAAA2wAAAA8AAAAAAAAAAAAAAAAAmAIAAGRycy9k&#10;b3ducmV2LnhtbFBLBQYAAAAABAAEAPUAAACJAwAAAAA=&#10;" adj="16270"/>
            <v:shape id="AutoShape 18" o:spid="_x0000_s1064" type="#_x0000_t67" style="position:absolute;left:49152;top:4569;width:3416;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xPYMAA&#10;AADbAAAADwAAAGRycy9kb3ducmV2LnhtbERP22rCQBB9L/gPywh9KbpRaLHRVUQRCoVCrR8wZsds&#10;MDsbs2OMf+8WCn2bw7nOYtX7WnXUxiqwgck4A0VcBFtxaeDwsxvNQEVBtlgHJgN3irBaDp4WmNtw&#10;42/q9lKqFMIxRwNOpMm1joUjj3EcGuLEnULrURJsS21bvKVwX+tplr1pjxWnBocNbRwV5/3VG4gv&#10;s8/dwV4Dfm3jWVwnR3d5N+Z52K/noIR6+Rf/uT9smv8Kv7+k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xPYMAAAADbAAAADwAAAAAAAAAAAAAAAACYAgAAZHJzL2Rvd25y&#10;ZXYueG1sUEsFBgAAAAAEAAQA9QAAAIUDAAAAAA==&#10;" adj="16270">
              <v:stroke dashstyle="dash"/>
            </v:shape>
            <v:rect id="Rectangle 19" o:spid="_x0000_s1065" style="position:absolute;left:1141;top:32008;width:10290;height:14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D453E0" w:rsidRPr="00D96603" w:rsidRDefault="00D453E0" w:rsidP="006439F6">
                    <w:pPr>
                      <w:jc w:val="center"/>
                      <w:rPr>
                        <w:sz w:val="20"/>
                        <w:szCs w:val="20"/>
                      </w:rPr>
                    </w:pPr>
                    <w:r>
                      <w:rPr>
                        <w:sz w:val="20"/>
                        <w:szCs w:val="20"/>
                      </w:rPr>
                      <w:t>Текущее налоговое планирование; стратегическое налоговое планирование</w:t>
                    </w:r>
                  </w:p>
                </w:txbxContent>
              </v:textbox>
            </v:rect>
            <v:rect id="Rectangle 20" o:spid="_x0000_s1066" style="position:absolute;left:12573;top:32008;width:15998;height:14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D453E0" w:rsidRPr="00D96603" w:rsidRDefault="00D453E0" w:rsidP="006439F6">
                    <w:pPr>
                      <w:jc w:val="center"/>
                      <w:rPr>
                        <w:sz w:val="20"/>
                        <w:szCs w:val="20"/>
                      </w:rPr>
                    </w:pPr>
                    <w:r>
                      <w:rPr>
                        <w:sz w:val="20"/>
                        <w:szCs w:val="20"/>
                        <w:lang w:val="kk-KZ"/>
                      </w:rPr>
                      <w:t>Салықтық тексерулер</w:t>
                    </w:r>
                    <w:r>
                      <w:rPr>
                        <w:sz w:val="20"/>
                        <w:szCs w:val="20"/>
                      </w:rPr>
                      <w:t>;</w:t>
                    </w:r>
                    <w:r>
                      <w:rPr>
                        <w:sz w:val="20"/>
                        <w:szCs w:val="20"/>
                        <w:lang w:val="kk-KZ"/>
                      </w:rPr>
                      <w:t xml:space="preserve"> кеңістікті зерттеу және тексеру; есептілік пен есеп мәліметтерін тексеру; басқа да нысандар </w:t>
                    </w:r>
                    <w:r>
                      <w:rPr>
                        <w:sz w:val="20"/>
                        <w:szCs w:val="20"/>
                      </w:rPr>
                      <w:t>(</w:t>
                    </w:r>
                    <w:r>
                      <w:rPr>
                        <w:sz w:val="20"/>
                        <w:szCs w:val="20"/>
                        <w:lang w:val="kk-KZ"/>
                      </w:rPr>
                      <w:t>салық төлеушілер есебі және т.б.</w:t>
                    </w:r>
                    <w:r>
                      <w:rPr>
                        <w:sz w:val="20"/>
                        <w:szCs w:val="20"/>
                      </w:rPr>
                      <w:t xml:space="preserve">) </w:t>
                    </w:r>
                  </w:p>
                </w:txbxContent>
              </v:textbox>
            </v:rect>
            <v:rect id="Rectangle 21" o:spid="_x0000_s1067" style="position:absolute;left:29721;top:32008;width:14856;height:148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D453E0" w:rsidRPr="00D96603" w:rsidRDefault="00D453E0" w:rsidP="006439F6">
                    <w:pPr>
                      <w:jc w:val="center"/>
                      <w:rPr>
                        <w:sz w:val="20"/>
                        <w:szCs w:val="20"/>
                      </w:rPr>
                    </w:pPr>
                    <w:r>
                      <w:rPr>
                        <w:sz w:val="20"/>
                        <w:szCs w:val="20"/>
                        <w:lang w:val="kk-KZ"/>
                      </w:rPr>
                      <w:t>Салықтық ынталандыру: салықтық жеңілдету</w:t>
                    </w:r>
                    <w:r>
                      <w:rPr>
                        <w:sz w:val="20"/>
                        <w:szCs w:val="20"/>
                      </w:rPr>
                      <w:t xml:space="preserve">; </w:t>
                    </w:r>
                    <w:r>
                      <w:rPr>
                        <w:sz w:val="20"/>
                        <w:szCs w:val="20"/>
                        <w:lang w:val="kk-KZ"/>
                      </w:rPr>
                      <w:t xml:space="preserve">салықтық түсімдерді ҚР Ұлттық қоры,  бюджет жүйесі деңгейі арасында бөлу. </w:t>
                    </w:r>
                  </w:p>
                </w:txbxContent>
              </v:textbox>
            </v:rect>
            <v:rect id="Rectangle 22" o:spid="_x0000_s1068" style="position:absolute;left:45719;top:32008;width:12574;height:148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HfcMA&#10;AADbAAAADwAAAGRycy9kb3ducmV2LnhtbERPTWvCQBC9F/oflil4Kbqp0KLRVUqg0EuQqi0eh+yY&#10;RLOzMTua9N93C4Xe5vE+Z7keXKNu1IXas4GnSQKKuPC25tLAfvc2noEKgmyx8UwGvinAenV/t8TU&#10;+p4/6LaVUsUQDikaqETaVOtQVOQwTHxLHLmj7xxKhF2pbYd9DHeNnibJi3ZYc2yosKWsouK8vToD&#10;R3n+6j8310t7OWSPpeT5KZvmxowehtcFKKFB/sV/7ncb58/h95d4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DHfcMAAADbAAAADwAAAAAAAAAAAAAAAACYAgAAZHJzL2Rv&#10;d25yZXYueG1sUEsFBgAAAAAEAAQA9QAAAIgDAAAAAA==&#10;">
              <v:stroke dashstyle="dash"/>
              <v:textbox>
                <w:txbxContent>
                  <w:p w:rsidR="00D453E0" w:rsidRDefault="00D453E0" w:rsidP="006439F6">
                    <w:pPr>
                      <w:jc w:val="center"/>
                      <w:rPr>
                        <w:sz w:val="20"/>
                        <w:szCs w:val="20"/>
                      </w:rPr>
                    </w:pPr>
                    <w:r>
                      <w:rPr>
                        <w:sz w:val="20"/>
                        <w:szCs w:val="20"/>
                        <w:lang w:val="kk-KZ"/>
                      </w:rPr>
                      <w:t>Жауапкершілік нысандары:салықтық</w:t>
                    </w:r>
                    <w:r>
                      <w:rPr>
                        <w:sz w:val="20"/>
                        <w:szCs w:val="20"/>
                      </w:rPr>
                      <w:t xml:space="preserve">, </w:t>
                    </w:r>
                  </w:p>
                  <w:p w:rsidR="00D453E0" w:rsidRPr="00E14278" w:rsidRDefault="00D453E0" w:rsidP="006439F6">
                    <w:pPr>
                      <w:jc w:val="center"/>
                      <w:rPr>
                        <w:sz w:val="20"/>
                        <w:szCs w:val="20"/>
                        <w:lang w:val="kk-KZ"/>
                      </w:rPr>
                    </w:pPr>
                    <w:r>
                      <w:rPr>
                        <w:sz w:val="20"/>
                        <w:szCs w:val="20"/>
                        <w:lang w:val="kk-KZ"/>
                      </w:rPr>
                      <w:t>әкімшілік</w:t>
                    </w:r>
                    <w:r>
                      <w:rPr>
                        <w:sz w:val="20"/>
                        <w:szCs w:val="20"/>
                      </w:rPr>
                      <w:t xml:space="preserve">, </w:t>
                    </w:r>
                    <w:r>
                      <w:rPr>
                        <w:sz w:val="20"/>
                        <w:szCs w:val="20"/>
                        <w:lang w:val="kk-KZ"/>
                      </w:rPr>
                      <w:t>қылмыстық</w:t>
                    </w:r>
                  </w:p>
                </w:txbxContent>
              </v:textbox>
            </v:rect>
            <v:shape id="AutoShape 23" o:spid="_x0000_s1069" type="#_x0000_t67" style="position:absolute;left:4574;top:27430;width:3417;height:4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oM7MAA&#10;AADbAAAADwAAAGRycy9kb3ducmV2LnhtbERP22rCQBB9F/yHZYS+6UahUlM3oQiCgZbi5QOG3WkS&#10;mp2N2VXTv+88FPp4OPdtOfpO3WmIbWADy0UGitgG13Jt4HLez19AxYTssAtMBn4oQllMJ1vMXXjw&#10;ke6nVCsJ4ZijgSalPtc62oY8xkXoiYX7CoPHJHCotRvwIeG+06ssW2uPLUtDgz3tGrLfp5uXks/1&#10;Ox8+2ktXHavreazs5vpsjXmajW+voBKN6V/85z44AytZL1/kB+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oM7MAAAADbAAAADwAAAAAAAAAAAAAAAACYAgAAZHJzL2Rvd25y&#10;ZXYueG1sUEsFBgAAAAAEAAQA9QAAAIUDAAAAAA==&#10;" adj="16270"/>
            <v:shape id="AutoShape 24" o:spid="_x0000_s1070" type="#_x0000_t67" style="position:absolute;left:18289;top:27430;width:3425;height:4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pd8MA&#10;AADbAAAADwAAAGRycy9kb3ducmV2LnhtbESPy2rDMBBF94H+g5hCd4lsQ0PiRjGhULChpeTxAYM0&#10;tU2skW2pjvv3VaGQ5eU+DndXzLYTE42+dawgXSUgiLUzLdcKLue35QaED8gGO8ek4Ic8FPuHxQ5z&#10;4258pOkUahFH2OeooAmhz6X0uiGLfuV64uh9udFiiHKspRnxFsdtJ7MkWUuLLUdCgz29NqSvp28b&#10;IZ/rdy4/2ktXHavhPFd6OzxrpZ4e58MLiEBzuIf/26VRkKXw9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apd8MAAADbAAAADwAAAAAAAAAAAAAAAACYAgAAZHJzL2Rv&#10;d25yZXYueG1sUEsFBgAAAAAEAAQA9QAAAIgDAAAAAA==&#10;" adj="16270"/>
            <v:shape id="AutoShape 25" o:spid="_x0000_s1071" type="#_x0000_t67" style="position:absolute;left:35429;top:27430;width:3424;height:4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Q3AMEA&#10;AADbAAAADwAAAGRycy9kb3ducmV2LnhtbESP3YrCMBCF7xd8hzCCd2tqQdntGkUEwYIi/jzAkIxt&#10;sZnUJmp9eyMIe3k4Px9nOu9sLe7U+sqxgtEwAUGsnam4UHA6rr5/QPiAbLB2TAqe5GE+631NMTPu&#10;wXu6H0Ih4gj7DBWUITSZlF6XZNEPXUMcvbNrLYYo20KaFh9x3NYyTZKJtFhxJJTY0LIkfTncbITs&#10;Jhteb6tTne/z67HL9e91rJUa9LvFH4hAXfgPf9proyBN4f0l/gA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ENwDBAAAA2wAAAA8AAAAAAAAAAAAAAAAAmAIAAGRycy9kb3du&#10;cmV2LnhtbFBLBQYAAAAABAAEAPUAAACGAwAAAAA=&#10;" adj="16270"/>
            <v:shape id="AutoShape 26" o:spid="_x0000_s1072" type="#_x0000_t67" style="position:absolute;left:49152;top:27430;width:3416;height:4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W4MsMA&#10;AADbAAAADwAAAGRycy9kb3ducmV2LnhtbESPUWvCQBCE3wv+h2MLvhS9VKFo6inSIgiCUPUHbHPb&#10;XDC3l+bWmP77niD4OMzMN8xi1ftaddTGKrCB13EGirgItuLSwOm4Gc1ARUG2WAcmA38UYbUcPC0w&#10;t+HKX9QdpFQJwjFHA06kybWOhSOPcRwa4uT9hNajJNmW2rZ4TXBf60mWvWmPFacFhw19OCrOh4s3&#10;EF9mu83JXgLuP+NZXCff7nduzPC5X7+DEurlEb63t9bAZAq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W4MsMAAADbAAAADwAAAAAAAAAAAAAAAACYAgAAZHJzL2Rv&#10;d25yZXYueG1sUEsFBgAAAAAEAAQA9QAAAIgDAAAAAA==&#10;" adj="16270">
              <v:stroke dashstyle="dash"/>
            </v:shape>
            <v:rect id="Rectangle 27" o:spid="_x0000_s1073" style="position:absolute;left:1141;top:51432;width:8930;height:11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D453E0" w:rsidRPr="00A81707" w:rsidRDefault="00D453E0" w:rsidP="006439F6">
                    <w:pPr>
                      <w:jc w:val="center"/>
                      <w:rPr>
                        <w:sz w:val="20"/>
                        <w:szCs w:val="20"/>
                        <w:lang w:val="kk-KZ"/>
                      </w:rPr>
                    </w:pPr>
                    <w:r>
                      <w:rPr>
                        <w:sz w:val="20"/>
                        <w:szCs w:val="20"/>
                        <w:lang w:val="kk-KZ"/>
                      </w:rPr>
                      <w:t xml:space="preserve">Тікелей, жанама және оңайлатыл-ған </w:t>
                    </w:r>
                  </w:p>
                </w:txbxContent>
              </v:textbox>
            </v:rect>
            <v:rect id="Rectangle 28" o:spid="_x0000_s1074" style="position:absolute;left:11431;top:51432;width:10299;height:11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D453E0" w:rsidRPr="00FD45D3" w:rsidRDefault="00D453E0" w:rsidP="006439F6">
                    <w:pPr>
                      <w:jc w:val="center"/>
                      <w:rPr>
                        <w:sz w:val="20"/>
                        <w:szCs w:val="20"/>
                      </w:rPr>
                    </w:pPr>
                    <w:r>
                      <w:rPr>
                        <w:sz w:val="20"/>
                        <w:szCs w:val="20"/>
                        <w:lang w:val="kk-KZ"/>
                      </w:rPr>
                      <w:t xml:space="preserve">Алдын-ала, ағымдағы және кезекті бақылау </w:t>
                    </w:r>
                  </w:p>
                </w:txbxContent>
              </v:textbox>
            </v:rect>
            <v:rect id="Rectangle 29" o:spid="_x0000_s1075" style="position:absolute;left:22863;top:51432;width:21698;height:11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D453E0" w:rsidRPr="00FD45D3" w:rsidRDefault="00D453E0" w:rsidP="006439F6">
                    <w:pPr>
                      <w:jc w:val="center"/>
                      <w:rPr>
                        <w:sz w:val="20"/>
                        <w:szCs w:val="20"/>
                      </w:rPr>
                    </w:pPr>
                    <w:r>
                      <w:rPr>
                        <w:sz w:val="20"/>
                        <w:szCs w:val="20"/>
                        <w:lang w:val="kk-KZ"/>
                      </w:rPr>
                      <w:t>Тікелей және жанама салық салудың арақатынасын реттеу</w:t>
                    </w:r>
                    <w:r>
                      <w:rPr>
                        <w:sz w:val="20"/>
                        <w:szCs w:val="20"/>
                      </w:rPr>
                      <w:t>; республика</w:t>
                    </w:r>
                    <w:r>
                      <w:rPr>
                        <w:sz w:val="20"/>
                        <w:szCs w:val="20"/>
                        <w:lang w:val="kk-KZ"/>
                      </w:rPr>
                      <w:t>лықжәне жергілікті</w:t>
                    </w:r>
                    <w:r>
                      <w:rPr>
                        <w:sz w:val="20"/>
                        <w:szCs w:val="20"/>
                      </w:rPr>
                      <w:t xml:space="preserve"> бюджет</w:t>
                    </w:r>
                    <w:r>
                      <w:rPr>
                        <w:sz w:val="20"/>
                        <w:szCs w:val="20"/>
                        <w:lang w:val="kk-KZ"/>
                      </w:rPr>
                      <w:t xml:space="preserve"> салықтары  арақатынасын реттеу</w:t>
                    </w:r>
                    <w:r>
                      <w:rPr>
                        <w:sz w:val="20"/>
                        <w:szCs w:val="20"/>
                      </w:rPr>
                      <w:t xml:space="preserve">; </w:t>
                    </w:r>
                    <w:r>
                      <w:rPr>
                        <w:sz w:val="20"/>
                        <w:szCs w:val="20"/>
                        <w:lang w:val="kk-KZ"/>
                      </w:rPr>
                      <w:t>салықтық жеңілдіктерді реттеу және т.б</w:t>
                    </w:r>
                    <w:r>
                      <w:rPr>
                        <w:sz w:val="20"/>
                        <w:szCs w:val="20"/>
                      </w:rPr>
                      <w:t>.</w:t>
                    </w:r>
                  </w:p>
                </w:txbxContent>
              </v:textbox>
            </v:rect>
            <v:rect id="Rectangle 30" o:spid="_x0000_s1076" style="position:absolute;left:45719;top:51432;width:11432;height:11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88KcUA&#10;AADbAAAADwAAAGRycy9kb3ducmV2LnhtbESPQUvDQBSE7wX/w/KEXordGLBK7LZIQPASiq2Kx0f2&#10;NYlm36bZ1yb+e7dQ6HGYmW+Y5Xp0rTpRHxrPBu7nCSji0tuGKwMfu9e7J1BBkC22nsnAHwVYr24m&#10;S8ysH/idTlupVIRwyNBALdJlWoeyJodh7jvi6O1971Ci7Cttexwi3LU6TZKFdthwXKixo7ym8nd7&#10;dAb28vA1fG6Oh+7wnc8qKYqfPC2Mmd6OL8+ghEa5hi/tN2sgfYTzl/gD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zwpxQAAANsAAAAPAAAAAAAAAAAAAAAAAJgCAABkcnMv&#10;ZG93bnJldi54bWxQSwUGAAAAAAQABAD1AAAAigMAAAAA&#10;">
              <v:stroke dashstyle="dash"/>
              <v:textbox>
                <w:txbxContent>
                  <w:p w:rsidR="00D453E0" w:rsidRPr="00FD45D3" w:rsidRDefault="00D453E0" w:rsidP="006439F6">
                    <w:pPr>
                      <w:jc w:val="center"/>
                      <w:rPr>
                        <w:sz w:val="20"/>
                        <w:szCs w:val="20"/>
                      </w:rPr>
                    </w:pPr>
                    <w:r>
                      <w:rPr>
                        <w:sz w:val="20"/>
                        <w:szCs w:val="20"/>
                        <w:lang w:val="kk-KZ"/>
                      </w:rPr>
                      <w:t xml:space="preserve">Міндеттемені ерікті және мәжбүрлі түрде орындау </w:t>
                    </w:r>
                  </w:p>
                </w:txbxContent>
              </v:textbox>
            </v:rect>
            <v:shape id="AutoShape 31" o:spid="_x0000_s1077" type="#_x0000_t67" style="position:absolute;left:3432;top:46863;width:3409;height:4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A6sAA&#10;AADbAAAADwAAAGRycy9kb3ducmV2LnhtbERP22rCQBB9F/yHZYS+6UahUlM3oQiCgZbi5QOG3WkS&#10;mp2N2VXTv+88FPp4OPdtOfpO3WmIbWADy0UGitgG13Jt4HLez19AxYTssAtMBn4oQllMJ1vMXXjw&#10;ke6nVCsJ4ZijgSalPtc62oY8xkXoiYX7CoPHJHCotRvwIeG+06ssW2uPLUtDgz3tGrLfp5uXks/1&#10;Ox8+2ktXHavreazs5vpsjXmajW+voBKN6V/85z44AysZK1/kB+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wA6sAAAADbAAAADwAAAAAAAAAAAAAAAACYAgAAZHJzL2Rvd25y&#10;ZXYueG1sUEsFBgAAAAAEAAQA9QAAAIUDAAAAAA==&#10;" adj="16270"/>
            <v:shape id="AutoShape 32" o:spid="_x0000_s1078" type="#_x0000_t67" style="position:absolute;left:14856;top:46863;width:3417;height:4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lccEA&#10;AADbAAAADwAAAGRycy9kb3ducmV2LnhtbESP3YrCMBCF7xd8hzCCd2uqoKzVKCIIFhTx5wGGZGyL&#10;zaQ2UevbG0HYy8P5+TizRWsr8aDGl44VDPoJCGLtTMm5gvNp/fsHwgdkg5VjUvAiD4t552eGqXFP&#10;PtDjGHIRR9inqKAIoU6l9Logi77vauLoXVxjMUTZ5NI0+IzjtpLDJBlLiyVHQoE1rQrS1+PdRsh+&#10;vOXNrjxX2SG7ndpMT24jrVSv2y6nIAK14T/8bW+MguEEPl/iD5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gpXHBAAAA2wAAAA8AAAAAAAAAAAAAAAAAmAIAAGRycy9kb3du&#10;cmV2LnhtbFBLBQYAAAAABAAEAPUAAACGAwAAAAA=&#10;" adj="16270"/>
            <v:shape id="AutoShape 33" o:spid="_x0000_s1079" type="#_x0000_t67" style="position:absolute;left:35429;top:46863;width:3416;height:4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aMcAA&#10;AADbAAAADwAAAGRycy9kb3ducmV2LnhtbERP22rCQBB9L/gPyxT6VjdtqWh0FSkIBiri5QOG3WkS&#10;mp2N2VXj3zsPgo+Hc58tet+oC3WxDmzgY5iBIrbB1VwaOB5W72NQMSE7bAKTgRtFWMwHLzPMXbjy&#10;ji77VCoJ4ZijgSqlNtc62oo8xmFoiYX7C53HJLArtevwKuG+0Z9ZNtIea5aGClv6qcj+789eSraj&#10;X15v6mNT7IrToS/s5PRtjXl77ZdTUIn69BQ/3Gtn4EvWyxf5AXp+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OaMcAAAADbAAAADwAAAAAAAAAAAAAAAACYAgAAZHJzL2Rvd25y&#10;ZXYueG1sUEsFBgAAAAAEAAQA9QAAAIUDAAAAAA==&#10;" adj="16270"/>
            <v:shape id="AutoShape 34" o:spid="_x0000_s1080" type="#_x0000_t67" style="position:absolute;left:49152;top:46863;width:3416;height:4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VA8MA&#10;AADbAAAADwAAAGRycy9kb3ducmV2LnhtbESPUWvCQBCE3wv+h2MLfSl6UaFo6ilSEQqCUPUHbHPb&#10;XDC3l+bWmP77niD4OMzMN8xi1ftaddTGKrCB8SgDRVwEW3Fp4HTcDmegoiBbrAOTgT+KsFoOnhaY&#10;23DlL+oOUqoE4ZijASfS5FrHwpHHOAoNcfJ+QutRkmxLbVu8Jriv9STL3rTHitOCw4Y+HBXnw8Ub&#10;iK+z3fZkLwH3m3gW18m3+50b8/Lcr99BCfXyCN/bn9bAdAy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IVA8MAAADbAAAADwAAAAAAAAAAAAAAAACYAgAAZHJzL2Rv&#10;d25yZXYueG1sUEsFBgAAAAAEAAQA9QAAAIgDAAAAAA==&#10;" adj="16270">
              <v:stroke dashstyle="dash"/>
            </v:shape>
            <w10:wrap type="none"/>
            <w10:anchorlock/>
          </v:group>
        </w:pict>
      </w:r>
      <w:r w:rsidR="006439F6" w:rsidRPr="006439F6">
        <w:rPr>
          <w:lang w:val="kk-KZ"/>
        </w:rPr>
        <w:t xml:space="preserve">    2-сурет  Салықтық  әкімшелендіру   функцияларының  мінездемесі</w:t>
      </w:r>
    </w:p>
    <w:p w:rsidR="006439F6" w:rsidRPr="006439F6" w:rsidRDefault="006439F6" w:rsidP="006439F6">
      <w:pPr>
        <w:jc w:val="both"/>
        <w:rPr>
          <w:lang w:val="kk-KZ"/>
        </w:rPr>
      </w:pPr>
      <w:r w:rsidRPr="006439F6">
        <w:rPr>
          <w:lang w:val="kk-KZ"/>
        </w:rPr>
        <w:t>Ақпарат  көзі: Миронова О.А, Ханафеев Ф.Ф. «Салықтық   әкімшелендіру»</w:t>
      </w:r>
    </w:p>
    <w:p w:rsidR="006439F6" w:rsidRPr="006439F6" w:rsidRDefault="006439F6" w:rsidP="006439F6">
      <w:pPr>
        <w:jc w:val="both"/>
        <w:rPr>
          <w:lang w:val="kk-KZ"/>
        </w:rPr>
      </w:pPr>
      <w:r w:rsidRPr="006439F6">
        <w:rPr>
          <w:lang w:val="kk-KZ"/>
        </w:rPr>
        <w:t>«Омега-Л» баспасы, 2008ж.</w:t>
      </w:r>
    </w:p>
    <w:p w:rsidR="006439F6" w:rsidRPr="006439F6" w:rsidRDefault="006439F6" w:rsidP="006439F6">
      <w:pPr>
        <w:jc w:val="both"/>
        <w:rPr>
          <w:lang w:val="kk-KZ"/>
        </w:rPr>
      </w:pPr>
      <w:r w:rsidRPr="006439F6">
        <w:rPr>
          <w:lang w:val="kk-KZ"/>
        </w:rPr>
        <w:t>2-суретте   салықтық  әкімшелендірудің  негізгі   тәсіл функциялары және  негізгі  формалардың  қысқаша   мақсат  мінездемесі  көрсетілген.</w:t>
      </w:r>
    </w:p>
    <w:p w:rsidR="006439F6" w:rsidRPr="006439F6" w:rsidRDefault="006439F6" w:rsidP="006439F6">
      <w:pPr>
        <w:jc w:val="both"/>
        <w:rPr>
          <w:lang w:val="kk-KZ"/>
        </w:rPr>
      </w:pPr>
      <w:r w:rsidRPr="006439F6">
        <w:rPr>
          <w:lang w:val="kk-KZ"/>
        </w:rPr>
        <w:t xml:space="preserve">    Жоғарыда  келтірілген  салық  бақылауының  негізгі  төрт  функциясы  сөзсіз  салықтық  әкімшелендірудің  маңызды  функциясы болып  табылады.Ал  салық  органдары  оны  іске  асырудың  орталық  звеносы.Салықтық  бақылау  біздің  республикамызда   салықтық  әкімшелендірудің   негізгі  тәсілі  ретінде  көрсетілген.</w:t>
      </w:r>
    </w:p>
    <w:p w:rsidR="006439F6" w:rsidRPr="006439F6" w:rsidRDefault="006439F6" w:rsidP="006439F6">
      <w:pPr>
        <w:jc w:val="both"/>
        <w:rPr>
          <w:lang w:val="kk-KZ"/>
        </w:rPr>
      </w:pPr>
      <w:r w:rsidRPr="006439F6">
        <w:rPr>
          <w:lang w:val="kk-KZ"/>
        </w:rPr>
        <w:t>Қазақстан  Республикасының Салық Кодексінің  3 бөлімінде  салықтық  әкімшелендіру  былай  көрсетіледі:</w:t>
      </w:r>
    </w:p>
    <w:p w:rsidR="006439F6" w:rsidRPr="006439F6" w:rsidRDefault="006439F6" w:rsidP="006439F6">
      <w:pPr>
        <w:pStyle w:val="a4"/>
        <w:numPr>
          <w:ilvl w:val="0"/>
          <w:numId w:val="34"/>
        </w:numPr>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Салықтық  бақылау  және  өзге  салықтық  әкімшелендіру;</w:t>
      </w:r>
    </w:p>
    <w:p w:rsidR="006439F6" w:rsidRPr="006439F6" w:rsidRDefault="006439F6" w:rsidP="006439F6">
      <w:pPr>
        <w:pStyle w:val="a4"/>
        <w:numPr>
          <w:ilvl w:val="0"/>
          <w:numId w:val="34"/>
        </w:numPr>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Салықтық  тексерулерге  және   салық  қызметінің   басшы  органдар  қызметіне  шағымдану(4).</w:t>
      </w:r>
    </w:p>
    <w:p w:rsidR="006439F6" w:rsidRPr="006439F6" w:rsidRDefault="006439F6" w:rsidP="006439F6">
      <w:pPr>
        <w:pStyle w:val="a4"/>
        <w:numPr>
          <w:ilvl w:val="0"/>
          <w:numId w:val="34"/>
        </w:numPr>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lastRenderedPageBreak/>
        <w:t xml:space="preserve">    Салық  органдары  жылдар  бойы институционалды  принциптер қолдана  отырып,   салық  төлеушілермен  қарым-қатынас  арқылы   оң  тәжірибе  жинады.Экономикалық  және  саяси тұрақтандыру  кезеңіндесалық системасы  осы  системаның тиімділігін   көтеруге  оң  ықпал  етеді.</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 xml:space="preserve">       Тарихи  қалыптасқан  салықтық  әкімшелендіру   салықтың  әр  түрінен   салық  төлеушілерді  бақылау және  есепке  алуға  бағытталған.Салықтық   әкімшелендіру   қазіргі  қалпымен  салық  салудың   түрлі схемасынан  тайқуды  қадағалау  мен  бақылауға  алуды  қиындатады.Қазіргі  уақыттағы  аймақтық  салық  органдарындағы   ұйымдастыру   структурасының  көптүрлілігі ,айқын  көрінетін  салық  түрлеріне  мамандану, рәсімдеу  үлгісі  және  тексеру  процессі құжаттарының   жоқтығы  төмендегідей  жағымсыздыққа   әкеледі:</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-бірдей  функциялардың   әр салық  органдарының  бөлімшелерімен  қайталануы;</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-мамандандырудың  әлсіздігі,өйткені   бір  қызметкерге  кем  дегенде 30  салық рәсімін  жүргізуіне  тура  келеді;</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-салық төлеушілерді  салық органының  нақты қызметкерлеріне  бекіту, бұл  өз кезегінде  теріс  пайдалану   алғышартын жасайды;</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-салық  төлеушілермен   біріктірілген камералды  тексерумен  салықтық   есеп  тәсілі   салық  органдарында кезектің пайда  болуына  соқтырады;</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 салық  төлеушілерді  ақпараттандыруға  жауапты   мамандандырылған  бөлімшелердің  жоқтығы.</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 xml:space="preserve">    Осы  себепті    салықтық   әкімшелендіруді  модернизациялауда  салық  органдарында  ұйымдастыру-құрылымдық  құрылуын жетілдіру  маңызды  бағыт.</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 xml:space="preserve"> Салық  органдары ақпараттың   орасан    көлемін   өңдеуде.Салықтық  әкімшелендірудің  жаңа  формалары салық  төлеушілерді  сегменттеуді  көздейді.Олардың  арасынан анық  топтарды  бөліп  алу,оның  ішінде  ірі  өндірістерді.</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 xml:space="preserve">     Салық  органдарындағы   ерекше  мәселе салық төлеушілер қызметіне   кешенді  сараптама  жасау  үшін  әлсіз  ғылыми  және  әдістемеліктің   қамтамасыз  етілуі.</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 xml:space="preserve">   Бұл  мәселені шешу  үшін  салық  органдарын қызметін  әкімшелендіру  және  бағалаудың   ғылыми-зерттеу  жұмыстарын  жүргізіп,бірталай  істі  іске  асыру  керек.Сондай-ақ,салық төлеушілердің   қаржы-шаруашылық  жағдайына  сараптама  жасау,салық  базасын  төмендету тауар  айналымының  көлеңкелі  жағын  және  ақшалай  қаражат  істерін  іске  асыру  қажет.(13).</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 xml:space="preserve">    Осыған  байланысты  тиімді  салықтық  әкімшелендір  мынаны  қарастырады:</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 xml:space="preserve">  -салық  төлеушілерді  салықтық  тексерулер  жүргізу мен  ұйымдастыруды  принципті өзгерту ,тексеру   объектілерінің  перстпективті  бағытын  қамтамасыз  ету.</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-салықтық  базаның  жанама  индикатарлары   системасына  негізделген  тәсілді  енгізу;</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 xml:space="preserve">    Салық  рефомасының  басты  бағытының  бірі   салықтық  әкімшелендіру  структурасын  қайта  қалыптастыру  болып табылады.Нарықтық  қатынастарға  өтпес  бұрын  салық  жинау  аса қиындық  тудырмаған  және  мамандандырылған,профессионалды, дайындалған, атқарушылық  және  бақылау аппаратын қажет  етпеді.</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lastRenderedPageBreak/>
        <w:t xml:space="preserve">  Осылайша , әкімшелендіру механизмін   ары  қарай зерттеу және өңдеу мен салықтық  әкімшелендіру  механизмін  жетілдіруді іске  асыру  үшін, біздің  ойымызша  салықтық  әкімшелендіру құралына көңіл  бөлу  қажет.Салықтық  әкімшелендіру құралын  таңдау,оның механизмін  қолдану кездейсоқ  бола  алмайды.Олар  мемлекет  таңдаған стратегия  мен  сол  салық  системасын  жетілдірумен   анықталады.Салықтық   әкімшелендіру  құралдар  тобы  біртекті  болуы  мүмкін.Бірақ,қазіргі  саяси,экономикалық және әлеуметтік специфика,маңызды  мәселелер,мақсат пен тапсырманың әр түрлілігі,әсіресе қысқамерзімдісі  қолжетімді форма және салықтық  әкімшелендіру тәсілін  таңдауды  қажет  етеді.</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 xml:space="preserve">   Біздің  ойымызша, салықтық әкімшелендіру  құралын   келесі  классификациялық  көрсетілімнен қарауға  болады ( 2 кесте):</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 xml:space="preserve">   -құралды (әкімшілік және  экономикалық) іске  қосу тәсілімен;</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 xml:space="preserve">   -құралды басқару  объектісіне( тура және  жанама) әсер  ету  тәсілімен;  </w:t>
      </w: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 xml:space="preserve">   -әсер ету  облысында(жалпыэкономикалық және  спецификалық).</w:t>
      </w:r>
    </w:p>
    <w:p w:rsidR="006439F6" w:rsidRPr="006439F6" w:rsidRDefault="006439F6" w:rsidP="006439F6">
      <w:pPr>
        <w:pStyle w:val="a4"/>
        <w:jc w:val="both"/>
        <w:rPr>
          <w:rFonts w:ascii="Times New Roman" w:hAnsi="Times New Roman" w:cs="Times New Roman"/>
          <w:sz w:val="24"/>
          <w:szCs w:val="24"/>
          <w:lang w:val="kk-KZ"/>
        </w:rPr>
      </w:pP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2-кесте Салықтық  әкімшелендіру  құралын  классификациялау</w:t>
      </w:r>
    </w:p>
    <w:tbl>
      <w:tblPr>
        <w:tblStyle w:val="a9"/>
        <w:tblW w:w="0" w:type="auto"/>
        <w:tblLook w:val="04A0"/>
      </w:tblPr>
      <w:tblGrid>
        <w:gridCol w:w="2943"/>
        <w:gridCol w:w="6627"/>
      </w:tblGrid>
      <w:tr w:rsidR="006439F6" w:rsidRPr="006439F6" w:rsidTr="006439F6">
        <w:trPr>
          <w:trHeight w:val="513"/>
        </w:trPr>
        <w:tc>
          <w:tcPr>
            <w:tcW w:w="2943" w:type="dxa"/>
          </w:tcPr>
          <w:p w:rsidR="006439F6" w:rsidRPr="006439F6" w:rsidRDefault="006439F6" w:rsidP="006439F6">
            <w:pPr>
              <w:jc w:val="both"/>
              <w:rPr>
                <w:lang w:val="kk-KZ"/>
              </w:rPr>
            </w:pPr>
            <w:r w:rsidRPr="006439F6">
              <w:rPr>
                <w:lang w:val="kk-KZ"/>
              </w:rPr>
              <w:t>Классификациялау  белгілері</w:t>
            </w:r>
          </w:p>
        </w:tc>
        <w:tc>
          <w:tcPr>
            <w:tcW w:w="6627" w:type="dxa"/>
          </w:tcPr>
          <w:p w:rsidR="006439F6" w:rsidRPr="006439F6" w:rsidRDefault="006439F6" w:rsidP="006439F6">
            <w:pPr>
              <w:jc w:val="both"/>
              <w:rPr>
                <w:lang w:val="kk-KZ"/>
              </w:rPr>
            </w:pPr>
            <w:r w:rsidRPr="006439F6">
              <w:rPr>
                <w:lang w:val="kk-KZ"/>
              </w:rPr>
              <w:t>Салықтық  әкімшелендіру  құралдары</w:t>
            </w:r>
          </w:p>
        </w:tc>
      </w:tr>
      <w:tr w:rsidR="006439F6" w:rsidRPr="006439F6" w:rsidTr="006439F6">
        <w:trPr>
          <w:trHeight w:val="706"/>
        </w:trPr>
        <w:tc>
          <w:tcPr>
            <w:tcW w:w="2943" w:type="dxa"/>
          </w:tcPr>
          <w:p w:rsidR="006439F6" w:rsidRPr="006439F6" w:rsidRDefault="006439F6" w:rsidP="006439F6">
            <w:pPr>
              <w:jc w:val="both"/>
              <w:rPr>
                <w:lang w:val="kk-KZ"/>
              </w:rPr>
            </w:pPr>
            <w:r w:rsidRPr="006439F6">
              <w:rPr>
                <w:lang w:val="kk-KZ"/>
              </w:rPr>
              <w:t>1.құралды  іске  қосу тәсілімен</w:t>
            </w:r>
          </w:p>
        </w:tc>
        <w:tc>
          <w:tcPr>
            <w:tcW w:w="6627" w:type="dxa"/>
          </w:tcPr>
          <w:p w:rsidR="006439F6" w:rsidRPr="006439F6" w:rsidRDefault="006439F6" w:rsidP="006439F6">
            <w:pPr>
              <w:jc w:val="both"/>
              <w:rPr>
                <w:lang w:val="kk-KZ"/>
              </w:rPr>
            </w:pPr>
          </w:p>
        </w:tc>
      </w:tr>
      <w:tr w:rsidR="006439F6" w:rsidRPr="006439F6" w:rsidTr="006439F6">
        <w:trPr>
          <w:trHeight w:val="706"/>
        </w:trPr>
        <w:tc>
          <w:tcPr>
            <w:tcW w:w="2943" w:type="dxa"/>
          </w:tcPr>
          <w:p w:rsidR="006439F6" w:rsidRPr="006439F6" w:rsidRDefault="006439F6" w:rsidP="006E7C51">
            <w:pPr>
              <w:jc w:val="both"/>
              <w:rPr>
                <w:lang w:val="kk-KZ"/>
              </w:rPr>
            </w:pPr>
            <w:r w:rsidRPr="006439F6">
              <w:rPr>
                <w:lang w:val="kk-KZ"/>
              </w:rPr>
              <w:t>-әкімшілік</w:t>
            </w:r>
          </w:p>
        </w:tc>
        <w:tc>
          <w:tcPr>
            <w:tcW w:w="6627" w:type="dxa"/>
          </w:tcPr>
          <w:p w:rsidR="006439F6" w:rsidRPr="006439F6" w:rsidRDefault="006439F6" w:rsidP="006E7C51">
            <w:pPr>
              <w:jc w:val="both"/>
              <w:rPr>
                <w:lang w:val="kk-KZ"/>
              </w:rPr>
            </w:pPr>
            <w:r w:rsidRPr="006439F6">
              <w:rPr>
                <w:lang w:val="kk-KZ"/>
              </w:rPr>
              <w:t>бақылау-кассалық машиналарын  қолдану  ережесін  бақылау;</w:t>
            </w:r>
          </w:p>
          <w:p w:rsidR="006439F6" w:rsidRPr="006439F6" w:rsidRDefault="006439F6" w:rsidP="006E7C51">
            <w:pPr>
              <w:jc w:val="both"/>
              <w:rPr>
                <w:lang w:val="kk-KZ"/>
              </w:rPr>
            </w:pPr>
            <w:r w:rsidRPr="006439F6">
              <w:rPr>
                <w:lang w:val="kk-KZ"/>
              </w:rPr>
              <w:t>-акцизделетін  тауарды бақылау;</w:t>
            </w:r>
          </w:p>
          <w:p w:rsidR="006439F6" w:rsidRPr="006439F6" w:rsidRDefault="006439F6" w:rsidP="006E7C51">
            <w:pPr>
              <w:jc w:val="both"/>
              <w:rPr>
                <w:lang w:val="kk-KZ"/>
              </w:rPr>
            </w:pPr>
            <w:r w:rsidRPr="006439F6">
              <w:rPr>
                <w:lang w:val="kk-KZ"/>
              </w:rPr>
              <w:t>-трансферттік  баға  белгілеудегі бақылау;</w:t>
            </w:r>
          </w:p>
          <w:p w:rsidR="006439F6" w:rsidRPr="006439F6" w:rsidRDefault="006439F6" w:rsidP="006E7C51">
            <w:pPr>
              <w:jc w:val="both"/>
              <w:rPr>
                <w:lang w:val="kk-KZ"/>
              </w:rPr>
            </w:pPr>
            <w:r w:rsidRPr="006439F6">
              <w:rPr>
                <w:lang w:val="kk-KZ"/>
              </w:rPr>
              <w:t>-мемлекеттік  меншіктегі  мүлікті  сақтау, бағалау,есепке алуды  бақылау;</w:t>
            </w:r>
          </w:p>
          <w:p w:rsidR="006439F6" w:rsidRPr="006439F6" w:rsidRDefault="006439F6" w:rsidP="006E7C51">
            <w:pPr>
              <w:jc w:val="both"/>
              <w:rPr>
                <w:lang w:val="kk-KZ"/>
              </w:rPr>
            </w:pPr>
            <w:r w:rsidRPr="006439F6">
              <w:rPr>
                <w:lang w:val="kk-KZ"/>
              </w:rPr>
              <w:t>-мемлекеттік  уәкілетті және  жергілікті  атқарушы  органдар  қазметін  Қазақстан Республикасы салық заңнамасы  бойынша бақылау;</w:t>
            </w:r>
          </w:p>
          <w:p w:rsidR="006439F6" w:rsidRPr="006439F6" w:rsidRDefault="006439F6" w:rsidP="006E7C51">
            <w:pPr>
              <w:jc w:val="both"/>
              <w:rPr>
                <w:lang w:val="kk-KZ"/>
              </w:rPr>
            </w:pPr>
            <w:r w:rsidRPr="006439F6">
              <w:rPr>
                <w:lang w:val="kk-KZ"/>
              </w:rPr>
              <w:t>-салықтық  тексеру  формасы;</w:t>
            </w:r>
          </w:p>
        </w:tc>
      </w:tr>
      <w:tr w:rsidR="006439F6" w:rsidRPr="006439F6" w:rsidTr="006439F6">
        <w:trPr>
          <w:trHeight w:val="1549"/>
        </w:trPr>
        <w:tc>
          <w:tcPr>
            <w:tcW w:w="2943" w:type="dxa"/>
          </w:tcPr>
          <w:p w:rsidR="006439F6" w:rsidRPr="006439F6" w:rsidRDefault="006439F6" w:rsidP="006E7C51">
            <w:pPr>
              <w:jc w:val="both"/>
              <w:rPr>
                <w:lang w:val="kk-KZ"/>
              </w:rPr>
            </w:pPr>
            <w:r w:rsidRPr="006439F6">
              <w:rPr>
                <w:lang w:val="kk-KZ"/>
              </w:rPr>
              <w:t>-экономикалық</w:t>
            </w:r>
          </w:p>
        </w:tc>
        <w:tc>
          <w:tcPr>
            <w:tcW w:w="6627" w:type="dxa"/>
          </w:tcPr>
          <w:p w:rsidR="006439F6" w:rsidRPr="006439F6" w:rsidRDefault="006439F6" w:rsidP="006E7C51">
            <w:pPr>
              <w:jc w:val="both"/>
              <w:rPr>
                <w:lang w:val="kk-KZ"/>
              </w:rPr>
            </w:pPr>
            <w:r w:rsidRPr="006439F6">
              <w:rPr>
                <w:lang w:val="kk-KZ"/>
              </w:rPr>
              <w:t>-салық төлеушілер мен салық  органдарында тіркеу;</w:t>
            </w:r>
          </w:p>
          <w:p w:rsidR="006439F6" w:rsidRPr="006439F6" w:rsidRDefault="006439F6" w:rsidP="006E7C51">
            <w:pPr>
              <w:jc w:val="both"/>
              <w:rPr>
                <w:lang w:val="kk-KZ"/>
              </w:rPr>
            </w:pPr>
            <w:r w:rsidRPr="006439F6">
              <w:rPr>
                <w:lang w:val="kk-KZ"/>
              </w:rPr>
              <w:t>-салықтық  міндеттіліктің  орындалуын есептеу,зейнетақы  жарнасының бөлінуі,ұсталуы,аударылуына есеп  жүргізу;</w:t>
            </w:r>
          </w:p>
          <w:p w:rsidR="006439F6" w:rsidRDefault="006439F6" w:rsidP="006E7C51">
            <w:pPr>
              <w:jc w:val="both"/>
              <w:rPr>
                <w:lang w:val="kk-KZ"/>
              </w:rPr>
            </w:pPr>
            <w:r w:rsidRPr="006439F6">
              <w:rPr>
                <w:lang w:val="kk-KZ"/>
              </w:rPr>
              <w:t xml:space="preserve">-салық  формасын  қабылдау; </w:t>
            </w:r>
          </w:p>
          <w:p w:rsidR="006439F6" w:rsidRPr="006439F6" w:rsidRDefault="006439F6" w:rsidP="006E7C51">
            <w:pPr>
              <w:jc w:val="both"/>
              <w:rPr>
                <w:lang w:val="kk-KZ"/>
              </w:rPr>
            </w:pPr>
          </w:p>
        </w:tc>
      </w:tr>
      <w:tr w:rsidR="006439F6" w:rsidRPr="006439F6" w:rsidTr="006439F6">
        <w:trPr>
          <w:trHeight w:val="1413"/>
        </w:trPr>
        <w:tc>
          <w:tcPr>
            <w:tcW w:w="2943" w:type="dxa"/>
          </w:tcPr>
          <w:p w:rsidR="006439F6" w:rsidRPr="006439F6" w:rsidRDefault="006439F6" w:rsidP="006E7C51">
            <w:pPr>
              <w:jc w:val="both"/>
              <w:rPr>
                <w:lang w:val="kk-KZ"/>
              </w:rPr>
            </w:pPr>
            <w:r w:rsidRPr="006439F6">
              <w:rPr>
                <w:lang w:val="kk-KZ"/>
              </w:rPr>
              <w:t>2.Басқару  объектісіне  құралдың  әсер  ету тәсілімен:</w:t>
            </w:r>
          </w:p>
        </w:tc>
        <w:tc>
          <w:tcPr>
            <w:tcW w:w="6627" w:type="dxa"/>
          </w:tcPr>
          <w:p w:rsidR="006439F6" w:rsidRPr="006439F6" w:rsidRDefault="006439F6" w:rsidP="006E7C51">
            <w:pPr>
              <w:jc w:val="both"/>
              <w:rPr>
                <w:b/>
                <w:u w:val="single"/>
                <w:lang w:val="kk-KZ"/>
              </w:rPr>
            </w:pPr>
          </w:p>
        </w:tc>
      </w:tr>
      <w:tr w:rsidR="006439F6" w:rsidRPr="00AA2573" w:rsidTr="006439F6">
        <w:trPr>
          <w:trHeight w:val="1413"/>
        </w:trPr>
        <w:tc>
          <w:tcPr>
            <w:tcW w:w="2943" w:type="dxa"/>
          </w:tcPr>
          <w:p w:rsidR="006439F6" w:rsidRPr="006439F6" w:rsidRDefault="006439F6" w:rsidP="006E7C51">
            <w:pPr>
              <w:jc w:val="both"/>
              <w:rPr>
                <w:lang w:val="kk-KZ"/>
              </w:rPr>
            </w:pPr>
            <w:r w:rsidRPr="006439F6">
              <w:rPr>
                <w:lang w:val="kk-KZ"/>
              </w:rPr>
              <w:t>-тікелей</w:t>
            </w:r>
          </w:p>
        </w:tc>
        <w:tc>
          <w:tcPr>
            <w:tcW w:w="6627" w:type="dxa"/>
          </w:tcPr>
          <w:p w:rsidR="006439F6" w:rsidRPr="006439F6" w:rsidRDefault="006439F6" w:rsidP="006E7C51">
            <w:pPr>
              <w:jc w:val="both"/>
              <w:rPr>
                <w:lang w:val="kk-KZ"/>
              </w:rPr>
            </w:pPr>
            <w:r w:rsidRPr="006439F6">
              <w:rPr>
                <w:lang w:val="kk-KZ"/>
              </w:rPr>
              <w:t>-салық  төлеушілерді  салық  органдарында  тіркеу;</w:t>
            </w:r>
          </w:p>
          <w:p w:rsidR="006439F6" w:rsidRPr="006439F6" w:rsidRDefault="006439F6" w:rsidP="006E7C51">
            <w:pPr>
              <w:jc w:val="both"/>
              <w:rPr>
                <w:lang w:val="kk-KZ"/>
              </w:rPr>
            </w:pPr>
            <w:r w:rsidRPr="006439F6">
              <w:rPr>
                <w:lang w:val="kk-KZ"/>
              </w:rPr>
              <w:t>-салық  формаларын қабылдау;</w:t>
            </w:r>
          </w:p>
          <w:p w:rsidR="006439F6" w:rsidRPr="006439F6" w:rsidRDefault="006439F6" w:rsidP="006E7C51">
            <w:pPr>
              <w:jc w:val="both"/>
              <w:rPr>
                <w:lang w:val="kk-KZ"/>
              </w:rPr>
            </w:pPr>
            <w:r w:rsidRPr="006439F6">
              <w:rPr>
                <w:lang w:val="kk-KZ"/>
              </w:rPr>
              <w:t>-камералды бақылау;</w:t>
            </w:r>
          </w:p>
          <w:p w:rsidR="006439F6" w:rsidRPr="006439F6" w:rsidRDefault="006439F6" w:rsidP="006E7C51">
            <w:pPr>
              <w:jc w:val="both"/>
              <w:rPr>
                <w:lang w:val="kk-KZ"/>
              </w:rPr>
            </w:pPr>
            <w:r w:rsidRPr="006439F6">
              <w:rPr>
                <w:lang w:val="kk-KZ"/>
              </w:rPr>
              <w:t>-ірі  салық  төлеушілердің мониторингі;</w:t>
            </w:r>
          </w:p>
          <w:p w:rsidR="006439F6" w:rsidRPr="006439F6" w:rsidRDefault="006439F6" w:rsidP="006E7C51">
            <w:pPr>
              <w:jc w:val="both"/>
              <w:rPr>
                <w:lang w:val="kk-KZ"/>
              </w:rPr>
            </w:pPr>
            <w:r w:rsidRPr="006439F6">
              <w:rPr>
                <w:lang w:val="kk-KZ"/>
              </w:rPr>
              <w:t>-салықтық  міндетті орындауды есепке  алу,міндетті  жарнаны  аудару,ұстау,бөлуді есепке  алу;</w:t>
            </w:r>
          </w:p>
        </w:tc>
      </w:tr>
      <w:tr w:rsidR="006439F6" w:rsidRPr="006439F6" w:rsidTr="006439F6">
        <w:trPr>
          <w:trHeight w:val="1413"/>
        </w:trPr>
        <w:tc>
          <w:tcPr>
            <w:tcW w:w="2943" w:type="dxa"/>
          </w:tcPr>
          <w:p w:rsidR="006439F6" w:rsidRPr="006439F6" w:rsidRDefault="006439F6" w:rsidP="006E7C51">
            <w:pPr>
              <w:jc w:val="both"/>
              <w:rPr>
                <w:lang w:val="kk-KZ"/>
              </w:rPr>
            </w:pPr>
            <w:r w:rsidRPr="006439F6">
              <w:rPr>
                <w:lang w:val="kk-KZ"/>
              </w:rPr>
              <w:lastRenderedPageBreak/>
              <w:t>-жанама</w:t>
            </w:r>
          </w:p>
        </w:tc>
        <w:tc>
          <w:tcPr>
            <w:tcW w:w="6627" w:type="dxa"/>
          </w:tcPr>
          <w:p w:rsidR="006439F6" w:rsidRPr="006439F6" w:rsidRDefault="006439F6" w:rsidP="006E7C51">
            <w:pPr>
              <w:jc w:val="both"/>
              <w:rPr>
                <w:lang w:val="kk-KZ"/>
              </w:rPr>
            </w:pPr>
            <w:r w:rsidRPr="006439F6">
              <w:rPr>
                <w:lang w:val="kk-KZ"/>
              </w:rPr>
              <w:t>-бақылау-кассалық  машиналарды қолдану ережесін бақылау;</w:t>
            </w:r>
          </w:p>
          <w:p w:rsidR="006439F6" w:rsidRPr="006439F6" w:rsidRDefault="006439F6" w:rsidP="006E7C51">
            <w:pPr>
              <w:jc w:val="both"/>
              <w:rPr>
                <w:lang w:val="kk-KZ"/>
              </w:rPr>
            </w:pPr>
            <w:r w:rsidRPr="006439F6">
              <w:rPr>
                <w:lang w:val="kk-KZ"/>
              </w:rPr>
              <w:t>-акцизделетін тауарды  бақылау;</w:t>
            </w:r>
          </w:p>
          <w:p w:rsidR="006439F6" w:rsidRPr="006439F6" w:rsidRDefault="006439F6" w:rsidP="006E7C51">
            <w:pPr>
              <w:jc w:val="both"/>
              <w:rPr>
                <w:lang w:val="kk-KZ"/>
              </w:rPr>
            </w:pPr>
            <w:r w:rsidRPr="006439F6">
              <w:rPr>
                <w:lang w:val="kk-KZ"/>
              </w:rPr>
              <w:t>-трансферттік  баға белгілеуді  бақылау;</w:t>
            </w:r>
          </w:p>
          <w:p w:rsidR="006439F6" w:rsidRPr="006439F6" w:rsidRDefault="006439F6" w:rsidP="006E7C51">
            <w:pPr>
              <w:jc w:val="both"/>
              <w:rPr>
                <w:lang w:val="kk-KZ"/>
              </w:rPr>
            </w:pPr>
            <w:r w:rsidRPr="006439F6">
              <w:rPr>
                <w:lang w:val="kk-KZ"/>
              </w:rPr>
              <w:t>-мемлекет  меншігіндегі   мүліктердің есепке алынуы,бағалануы,сақталануын  бақылау ,оның  ары  қарай  қолданылуын  бақылау;</w:t>
            </w:r>
          </w:p>
          <w:p w:rsidR="006439F6" w:rsidRPr="006439F6" w:rsidRDefault="006439F6" w:rsidP="006E7C51">
            <w:pPr>
              <w:jc w:val="both"/>
              <w:rPr>
                <w:lang w:val="kk-KZ"/>
              </w:rPr>
            </w:pPr>
            <w:r w:rsidRPr="006439F6">
              <w:rPr>
                <w:lang w:val="kk-KZ"/>
              </w:rPr>
              <w:t>-мемлекеттік  уәкілеттіліктегі және  жергілікті   орындаушы органдардың   қызметін  бақылау;</w:t>
            </w:r>
          </w:p>
          <w:p w:rsidR="006439F6" w:rsidRPr="006439F6" w:rsidRDefault="006439F6" w:rsidP="006E7C51">
            <w:pPr>
              <w:jc w:val="both"/>
              <w:rPr>
                <w:lang w:val="kk-KZ"/>
              </w:rPr>
            </w:pPr>
            <w:r w:rsidRPr="006439F6">
              <w:rPr>
                <w:lang w:val="kk-KZ"/>
              </w:rPr>
              <w:t>-салықтық  тексеру;</w:t>
            </w:r>
          </w:p>
        </w:tc>
      </w:tr>
      <w:tr w:rsidR="006439F6" w:rsidRPr="006439F6" w:rsidTr="006439F6">
        <w:trPr>
          <w:trHeight w:val="1413"/>
        </w:trPr>
        <w:tc>
          <w:tcPr>
            <w:tcW w:w="2943" w:type="dxa"/>
          </w:tcPr>
          <w:p w:rsidR="006439F6" w:rsidRPr="006439F6" w:rsidRDefault="006439F6" w:rsidP="006E7C51">
            <w:pPr>
              <w:jc w:val="both"/>
              <w:rPr>
                <w:lang w:val="kk-KZ"/>
              </w:rPr>
            </w:pPr>
            <w:r w:rsidRPr="006439F6">
              <w:rPr>
                <w:lang w:val="kk-KZ"/>
              </w:rPr>
              <w:t>3.әсер  ету  облысы  бойынша:</w:t>
            </w:r>
          </w:p>
        </w:tc>
        <w:tc>
          <w:tcPr>
            <w:tcW w:w="6627" w:type="dxa"/>
          </w:tcPr>
          <w:p w:rsidR="006439F6" w:rsidRPr="006439F6" w:rsidRDefault="006439F6" w:rsidP="006E7C51">
            <w:pPr>
              <w:jc w:val="both"/>
              <w:rPr>
                <w:lang w:val="kk-KZ"/>
              </w:rPr>
            </w:pPr>
          </w:p>
        </w:tc>
      </w:tr>
      <w:tr w:rsidR="006439F6" w:rsidRPr="00AA2573" w:rsidTr="006439F6">
        <w:trPr>
          <w:trHeight w:val="1413"/>
        </w:trPr>
        <w:tc>
          <w:tcPr>
            <w:tcW w:w="2943" w:type="dxa"/>
          </w:tcPr>
          <w:p w:rsidR="006439F6" w:rsidRPr="006439F6" w:rsidRDefault="006439F6" w:rsidP="006E7C51">
            <w:pPr>
              <w:jc w:val="both"/>
              <w:rPr>
                <w:lang w:val="kk-KZ"/>
              </w:rPr>
            </w:pPr>
            <w:r w:rsidRPr="006439F6">
              <w:rPr>
                <w:lang w:val="kk-KZ"/>
              </w:rPr>
              <w:t>-жалпыэкономикалық</w:t>
            </w:r>
          </w:p>
        </w:tc>
        <w:tc>
          <w:tcPr>
            <w:tcW w:w="6627" w:type="dxa"/>
          </w:tcPr>
          <w:p w:rsidR="006439F6" w:rsidRPr="006439F6" w:rsidRDefault="006439F6" w:rsidP="006E7C51">
            <w:pPr>
              <w:jc w:val="both"/>
              <w:rPr>
                <w:lang w:val="kk-KZ"/>
              </w:rPr>
            </w:pPr>
            <w:r w:rsidRPr="006439F6">
              <w:rPr>
                <w:lang w:val="kk-KZ"/>
              </w:rPr>
              <w:t>-салық  төлеушілерді  салық  органдарында  тіркеу;</w:t>
            </w:r>
          </w:p>
          <w:p w:rsidR="006439F6" w:rsidRPr="006439F6" w:rsidRDefault="006439F6" w:rsidP="006E7C51">
            <w:pPr>
              <w:jc w:val="both"/>
              <w:rPr>
                <w:lang w:val="kk-KZ"/>
              </w:rPr>
            </w:pPr>
            <w:r w:rsidRPr="006439F6">
              <w:rPr>
                <w:lang w:val="kk-KZ"/>
              </w:rPr>
              <w:t>-салық  формасын  қабылдау;</w:t>
            </w:r>
          </w:p>
          <w:p w:rsidR="006439F6" w:rsidRPr="006439F6" w:rsidRDefault="006439F6" w:rsidP="006E7C51">
            <w:pPr>
              <w:jc w:val="both"/>
              <w:rPr>
                <w:lang w:val="kk-KZ"/>
              </w:rPr>
            </w:pPr>
            <w:r w:rsidRPr="006439F6">
              <w:rPr>
                <w:lang w:val="kk-KZ"/>
              </w:rPr>
              <w:t>-камералды  бақылау;</w:t>
            </w:r>
          </w:p>
          <w:p w:rsidR="006439F6" w:rsidRPr="006439F6" w:rsidRDefault="006439F6" w:rsidP="006E7C51">
            <w:pPr>
              <w:jc w:val="both"/>
              <w:rPr>
                <w:lang w:val="kk-KZ"/>
              </w:rPr>
            </w:pPr>
            <w:r w:rsidRPr="006439F6">
              <w:rPr>
                <w:lang w:val="kk-KZ"/>
              </w:rPr>
              <w:t>-салықтық  міндеттіліктің орындалуын есептеу,зейнет жарнасының  бөлінуі,тіркелуі, төленуін бақылау;</w:t>
            </w:r>
          </w:p>
        </w:tc>
      </w:tr>
      <w:tr w:rsidR="006439F6" w:rsidRPr="00AA2573" w:rsidTr="006439F6">
        <w:trPr>
          <w:trHeight w:val="1413"/>
        </w:trPr>
        <w:tc>
          <w:tcPr>
            <w:tcW w:w="2943" w:type="dxa"/>
          </w:tcPr>
          <w:p w:rsidR="006439F6" w:rsidRPr="006439F6" w:rsidRDefault="006439F6" w:rsidP="006E7C51">
            <w:pPr>
              <w:jc w:val="both"/>
              <w:rPr>
                <w:lang w:val="kk-KZ"/>
              </w:rPr>
            </w:pPr>
            <w:r w:rsidRPr="006439F6">
              <w:rPr>
                <w:lang w:val="kk-KZ"/>
              </w:rPr>
              <w:t>-спецификалық</w:t>
            </w:r>
          </w:p>
        </w:tc>
        <w:tc>
          <w:tcPr>
            <w:tcW w:w="6627" w:type="dxa"/>
          </w:tcPr>
          <w:p w:rsidR="006439F6" w:rsidRPr="006439F6" w:rsidRDefault="006439F6" w:rsidP="006E7C51">
            <w:pPr>
              <w:jc w:val="both"/>
              <w:rPr>
                <w:lang w:val="kk-KZ"/>
              </w:rPr>
            </w:pPr>
            <w:r w:rsidRPr="006439F6">
              <w:rPr>
                <w:lang w:val="kk-KZ"/>
              </w:rPr>
              <w:t>-ірі  салық төлеушілер  мониторингі;</w:t>
            </w:r>
          </w:p>
          <w:p w:rsidR="006439F6" w:rsidRPr="006439F6" w:rsidRDefault="006439F6" w:rsidP="006E7C51">
            <w:pPr>
              <w:jc w:val="both"/>
              <w:rPr>
                <w:lang w:val="kk-KZ"/>
              </w:rPr>
            </w:pPr>
            <w:r w:rsidRPr="006439F6">
              <w:rPr>
                <w:lang w:val="kk-KZ"/>
              </w:rPr>
              <w:t>-бақылау-кассалық машиналарды  қолдану  ережесінің  сақталуын бақылау;</w:t>
            </w:r>
          </w:p>
          <w:p w:rsidR="006439F6" w:rsidRPr="006439F6" w:rsidRDefault="006439F6" w:rsidP="006E7C51">
            <w:pPr>
              <w:jc w:val="both"/>
              <w:rPr>
                <w:lang w:val="kk-KZ"/>
              </w:rPr>
            </w:pPr>
            <w:r w:rsidRPr="006439F6">
              <w:rPr>
                <w:lang w:val="kk-KZ"/>
              </w:rPr>
              <w:t>-акцизделетін  тауарды  бақылау;</w:t>
            </w:r>
          </w:p>
          <w:p w:rsidR="006439F6" w:rsidRPr="006439F6" w:rsidRDefault="006439F6" w:rsidP="006E7C51">
            <w:pPr>
              <w:jc w:val="both"/>
              <w:rPr>
                <w:lang w:val="kk-KZ"/>
              </w:rPr>
            </w:pPr>
            <w:r w:rsidRPr="006439F6">
              <w:rPr>
                <w:lang w:val="kk-KZ"/>
              </w:rPr>
              <w:t>-трансфертті баға  белгілеуде   бақылау;</w:t>
            </w:r>
          </w:p>
          <w:p w:rsidR="006439F6" w:rsidRPr="006439F6" w:rsidRDefault="006439F6" w:rsidP="006E7C51">
            <w:pPr>
              <w:jc w:val="both"/>
              <w:rPr>
                <w:lang w:val="kk-KZ"/>
              </w:rPr>
            </w:pPr>
            <w:r w:rsidRPr="006439F6">
              <w:rPr>
                <w:lang w:val="kk-KZ"/>
              </w:rPr>
              <w:t>-салықтық тексеру;</w:t>
            </w:r>
          </w:p>
          <w:p w:rsidR="006439F6" w:rsidRPr="006439F6" w:rsidRDefault="006439F6" w:rsidP="006E7C51">
            <w:pPr>
              <w:jc w:val="both"/>
              <w:rPr>
                <w:lang w:val="kk-KZ"/>
              </w:rPr>
            </w:pPr>
            <w:r w:rsidRPr="006439F6">
              <w:rPr>
                <w:lang w:val="kk-KZ"/>
              </w:rPr>
              <w:t>-мемлекет  меншігіндегі  мүлікті  есепке  алу,сақтау, бағалау  ережесінің  сақталуын  баылау;</w:t>
            </w:r>
          </w:p>
          <w:p w:rsidR="006439F6" w:rsidRPr="006439F6" w:rsidRDefault="006439F6" w:rsidP="006E7C51">
            <w:pPr>
              <w:jc w:val="both"/>
              <w:rPr>
                <w:lang w:val="kk-KZ"/>
              </w:rPr>
            </w:pPr>
            <w:r w:rsidRPr="006439F6">
              <w:rPr>
                <w:lang w:val="kk-KZ"/>
              </w:rPr>
              <w:t>-мемлекеттік  уәкілеттіліктегі және  жергілікті  атқарушы  органдардағы  функциялардың  қызметін  бақылау;</w:t>
            </w:r>
          </w:p>
        </w:tc>
      </w:tr>
    </w:tbl>
    <w:p w:rsidR="006439F6" w:rsidRPr="006439F6" w:rsidRDefault="006439F6" w:rsidP="006439F6">
      <w:pPr>
        <w:jc w:val="both"/>
        <w:rPr>
          <w:b/>
          <w:u w:val="single"/>
          <w:lang w:val="kk-KZ"/>
        </w:rPr>
      </w:pPr>
    </w:p>
    <w:p w:rsidR="006439F6" w:rsidRPr="006439F6" w:rsidRDefault="006439F6" w:rsidP="006439F6">
      <w:pPr>
        <w:jc w:val="both"/>
        <w:rPr>
          <w:lang w:val="kk-KZ"/>
        </w:rPr>
      </w:pPr>
    </w:p>
    <w:p w:rsidR="006439F6" w:rsidRPr="006439F6" w:rsidRDefault="006439F6" w:rsidP="006439F6">
      <w:pPr>
        <w:jc w:val="both"/>
        <w:rPr>
          <w:lang w:val="kk-KZ"/>
        </w:rPr>
      </w:pPr>
      <w:r w:rsidRPr="006439F6">
        <w:rPr>
          <w:lang w:val="kk-KZ"/>
        </w:rPr>
        <w:t>Ақпарат  көзі: Романовский М.В, Врублевский О.В « Салық және  салық  салу»: Питер 2009ж.</w:t>
      </w:r>
    </w:p>
    <w:p w:rsidR="006439F6" w:rsidRPr="006439F6" w:rsidRDefault="006439F6" w:rsidP="006439F6">
      <w:pPr>
        <w:ind w:firstLine="708"/>
        <w:jc w:val="both"/>
        <w:rPr>
          <w:lang w:val="kk-KZ"/>
        </w:rPr>
      </w:pPr>
      <w:r w:rsidRPr="006439F6">
        <w:rPr>
          <w:lang w:val="kk-KZ"/>
        </w:rPr>
        <w:t>Әкімшілік  құралдар  салықтық   әкімшелендірудің негізін  құрайды және біршама  қалауға  ие,сонымен  бірге   тек  комплексті  түрде  бұл  құралдарды қолдану  тиімді  нәтиже  береді.</w:t>
      </w:r>
    </w:p>
    <w:p w:rsidR="006439F6" w:rsidRPr="006439F6" w:rsidRDefault="006439F6" w:rsidP="006439F6">
      <w:pPr>
        <w:jc w:val="both"/>
        <w:rPr>
          <w:lang w:val="kk-KZ"/>
        </w:rPr>
      </w:pPr>
      <w:r w:rsidRPr="006439F6">
        <w:rPr>
          <w:lang w:val="kk-KZ"/>
        </w:rPr>
        <w:t xml:space="preserve">   Жоғарыда  айтылғандармен  бірге салықтық   әкімшелендірудің формалар  мен   тәсілдерінің  мазмұнын  келтіреміз.</w:t>
      </w:r>
    </w:p>
    <w:p w:rsidR="006439F6" w:rsidRPr="006439F6" w:rsidRDefault="006439F6" w:rsidP="006439F6">
      <w:pPr>
        <w:jc w:val="both"/>
        <w:rPr>
          <w:lang w:val="kk-KZ"/>
        </w:rPr>
      </w:pPr>
      <w:r w:rsidRPr="006439F6">
        <w:rPr>
          <w:lang w:val="kk-KZ"/>
        </w:rPr>
        <w:t>Қазақстан  Республикасының  салық  қызметінің  модернизациясы  трансформациялық  процесстердің  мызғымастығы   ретінде салық  төлеушілердің  басымдылығының  қатысымен   қалыптастыру  мен шығынның  құралының тиімді  көтерілетінін  болжайды.Модернизация проектісін  іске  асыру  сапасы  ұйымдастыру  мүмкіндігімен  анықталады.Бизнес-процессті  реформалау  салық  органдарының  мақсаты мен  қалыптасу миссиясы  бөлігінде    ресурстарды  қайта  топтау,талапқа  сай   әкімшелендіру  құралдары   жобалаудың  сөзсіз  негізін  құраушы  болып  табылады.</w:t>
      </w:r>
    </w:p>
    <w:p w:rsidR="006439F6" w:rsidRPr="006439F6" w:rsidRDefault="006439F6" w:rsidP="006439F6">
      <w:pPr>
        <w:jc w:val="both"/>
        <w:rPr>
          <w:lang w:val="kk-KZ"/>
        </w:rPr>
      </w:pPr>
      <w:r w:rsidRPr="006439F6">
        <w:rPr>
          <w:lang w:val="kk-KZ"/>
        </w:rPr>
        <w:t>3-кесте   Салықтық  әкімшелендірудің   формалары  мен  әдістері</w:t>
      </w:r>
    </w:p>
    <w:tbl>
      <w:tblPr>
        <w:tblStyle w:val="a9"/>
        <w:tblW w:w="0" w:type="auto"/>
        <w:tblLook w:val="04A0"/>
      </w:tblPr>
      <w:tblGrid>
        <w:gridCol w:w="2518"/>
        <w:gridCol w:w="7052"/>
      </w:tblGrid>
      <w:tr w:rsidR="006439F6" w:rsidRPr="006439F6" w:rsidTr="006E7C51">
        <w:trPr>
          <w:trHeight w:val="717"/>
        </w:trPr>
        <w:tc>
          <w:tcPr>
            <w:tcW w:w="2518" w:type="dxa"/>
          </w:tcPr>
          <w:p w:rsidR="006439F6" w:rsidRPr="006439F6" w:rsidRDefault="006439F6" w:rsidP="006439F6">
            <w:pPr>
              <w:jc w:val="both"/>
              <w:rPr>
                <w:lang w:val="kk-KZ"/>
              </w:rPr>
            </w:pPr>
            <w:r w:rsidRPr="006439F6">
              <w:rPr>
                <w:lang w:val="kk-KZ"/>
              </w:rPr>
              <w:t>Салықтық  әкімшелендірудің  тәсілдері</w:t>
            </w:r>
          </w:p>
        </w:tc>
        <w:tc>
          <w:tcPr>
            <w:tcW w:w="7053" w:type="dxa"/>
          </w:tcPr>
          <w:p w:rsidR="006439F6" w:rsidRPr="006439F6" w:rsidRDefault="006439F6" w:rsidP="006439F6">
            <w:pPr>
              <w:jc w:val="both"/>
              <w:rPr>
                <w:lang w:val="kk-KZ"/>
              </w:rPr>
            </w:pPr>
            <w:r w:rsidRPr="006439F6">
              <w:rPr>
                <w:lang w:val="kk-KZ"/>
              </w:rPr>
              <w:t xml:space="preserve"> Салықтық әкімшелендірудің  формалары</w:t>
            </w:r>
          </w:p>
        </w:tc>
      </w:tr>
      <w:tr w:rsidR="006439F6" w:rsidRPr="00AA2573" w:rsidTr="006E7C51">
        <w:trPr>
          <w:trHeight w:val="1280"/>
        </w:trPr>
        <w:tc>
          <w:tcPr>
            <w:tcW w:w="2518" w:type="dxa"/>
          </w:tcPr>
          <w:p w:rsidR="006439F6" w:rsidRPr="006439F6" w:rsidRDefault="006439F6" w:rsidP="006439F6">
            <w:pPr>
              <w:jc w:val="both"/>
              <w:rPr>
                <w:lang w:val="kk-KZ"/>
              </w:rPr>
            </w:pPr>
            <w:r w:rsidRPr="006439F6">
              <w:rPr>
                <w:lang w:val="kk-KZ"/>
              </w:rPr>
              <w:lastRenderedPageBreak/>
              <w:t>Салықтық  реттеу</w:t>
            </w:r>
          </w:p>
        </w:tc>
        <w:tc>
          <w:tcPr>
            <w:tcW w:w="7053" w:type="dxa"/>
          </w:tcPr>
          <w:p w:rsidR="006439F6" w:rsidRPr="006439F6" w:rsidRDefault="006439F6" w:rsidP="006439F6">
            <w:pPr>
              <w:jc w:val="both"/>
              <w:rPr>
                <w:i/>
                <w:lang w:val="kk-KZ"/>
              </w:rPr>
            </w:pPr>
            <w:r w:rsidRPr="006439F6">
              <w:rPr>
                <w:lang w:val="kk-KZ"/>
              </w:rPr>
              <w:t>1.Тактикалық</w:t>
            </w:r>
          </w:p>
          <w:p w:rsidR="006439F6" w:rsidRPr="006439F6" w:rsidRDefault="006439F6" w:rsidP="006439F6">
            <w:pPr>
              <w:jc w:val="both"/>
              <w:rPr>
                <w:lang w:val="kk-KZ"/>
              </w:rPr>
            </w:pPr>
            <w:r w:rsidRPr="006439F6">
              <w:rPr>
                <w:lang w:val="kk-KZ"/>
              </w:rPr>
              <w:t>- бюджетті  салықпен  бекіту</w:t>
            </w:r>
          </w:p>
          <w:p w:rsidR="006439F6" w:rsidRPr="006439F6" w:rsidRDefault="006439F6" w:rsidP="006439F6">
            <w:pPr>
              <w:jc w:val="both"/>
              <w:rPr>
                <w:lang w:val="kk-KZ"/>
              </w:rPr>
            </w:pPr>
            <w:r w:rsidRPr="006439F6">
              <w:rPr>
                <w:lang w:val="kk-KZ"/>
              </w:rPr>
              <w:t>-бақылау  тапсырмаларының  әзірлеу</w:t>
            </w:r>
          </w:p>
          <w:p w:rsidR="006439F6" w:rsidRPr="006439F6" w:rsidRDefault="006439F6" w:rsidP="006439F6">
            <w:pPr>
              <w:jc w:val="both"/>
              <w:rPr>
                <w:lang w:val="kk-KZ"/>
              </w:rPr>
            </w:pPr>
            <w:r w:rsidRPr="006439F6">
              <w:rPr>
                <w:lang w:val="kk-KZ"/>
              </w:rPr>
              <w:t>2.Стратегиялық</w:t>
            </w:r>
          </w:p>
          <w:p w:rsidR="006439F6" w:rsidRPr="006439F6" w:rsidRDefault="006439F6" w:rsidP="006439F6">
            <w:pPr>
              <w:jc w:val="both"/>
              <w:rPr>
                <w:lang w:val="kk-KZ"/>
              </w:rPr>
            </w:pPr>
            <w:r w:rsidRPr="006439F6">
              <w:rPr>
                <w:lang w:val="kk-KZ"/>
              </w:rPr>
              <w:t>3. Салықтық   ынталандыру  системалары</w:t>
            </w:r>
          </w:p>
          <w:p w:rsidR="006439F6" w:rsidRPr="006439F6" w:rsidRDefault="006439F6" w:rsidP="006439F6">
            <w:pPr>
              <w:jc w:val="both"/>
              <w:rPr>
                <w:lang w:val="kk-KZ"/>
              </w:rPr>
            </w:pPr>
            <w:r w:rsidRPr="006439F6">
              <w:rPr>
                <w:lang w:val="kk-KZ"/>
              </w:rPr>
              <w:t>3.1 салықты төлеу  уақытының  өзгеруі</w:t>
            </w:r>
          </w:p>
          <w:p w:rsidR="006439F6" w:rsidRPr="006439F6" w:rsidRDefault="006439F6" w:rsidP="006439F6">
            <w:pPr>
              <w:jc w:val="both"/>
              <w:rPr>
                <w:lang w:val="kk-KZ"/>
              </w:rPr>
            </w:pPr>
            <w:r w:rsidRPr="006439F6">
              <w:rPr>
                <w:lang w:val="kk-KZ"/>
              </w:rPr>
              <w:t>-салықтық  мөлшерлемелерді  оңтайландыру</w:t>
            </w:r>
          </w:p>
          <w:p w:rsidR="006439F6" w:rsidRPr="006439F6" w:rsidRDefault="006439F6" w:rsidP="006439F6">
            <w:pPr>
              <w:jc w:val="both"/>
              <w:rPr>
                <w:lang w:val="kk-KZ"/>
              </w:rPr>
            </w:pPr>
            <w:r w:rsidRPr="006439F6">
              <w:rPr>
                <w:lang w:val="kk-KZ"/>
              </w:rPr>
              <w:t>-салықтық жеңілдіңтер  системасы</w:t>
            </w:r>
          </w:p>
          <w:p w:rsidR="006439F6" w:rsidRPr="006439F6" w:rsidRDefault="006439F6" w:rsidP="006439F6">
            <w:pPr>
              <w:jc w:val="both"/>
              <w:rPr>
                <w:lang w:val="kk-KZ"/>
              </w:rPr>
            </w:pPr>
            <w:r w:rsidRPr="006439F6">
              <w:rPr>
                <w:lang w:val="kk-KZ"/>
              </w:rPr>
              <w:t>-аванстық  төлемдердің  күшін  жою</w:t>
            </w:r>
          </w:p>
          <w:p w:rsidR="006439F6" w:rsidRPr="006439F6" w:rsidRDefault="006439F6" w:rsidP="006439F6">
            <w:pPr>
              <w:jc w:val="both"/>
              <w:rPr>
                <w:lang w:val="kk-KZ"/>
              </w:rPr>
            </w:pPr>
            <w:r w:rsidRPr="006439F6">
              <w:rPr>
                <w:lang w:val="kk-KZ"/>
              </w:rPr>
              <w:t>-салықтық  міндеттемелерді  азайту</w:t>
            </w:r>
          </w:p>
          <w:p w:rsidR="006439F6" w:rsidRPr="006439F6" w:rsidRDefault="006439F6" w:rsidP="006439F6">
            <w:pPr>
              <w:jc w:val="both"/>
              <w:rPr>
                <w:lang w:val="kk-KZ"/>
              </w:rPr>
            </w:pPr>
            <w:r w:rsidRPr="006439F6">
              <w:rPr>
                <w:lang w:val="kk-KZ"/>
              </w:rPr>
              <w:t>-салық  мөлшерлемесін  төмендету</w:t>
            </w:r>
          </w:p>
          <w:p w:rsidR="006439F6" w:rsidRPr="006439F6" w:rsidRDefault="006439F6" w:rsidP="006439F6">
            <w:pPr>
              <w:jc w:val="both"/>
              <w:rPr>
                <w:lang w:val="kk-KZ"/>
              </w:rPr>
            </w:pPr>
            <w:r w:rsidRPr="006439F6">
              <w:rPr>
                <w:lang w:val="kk-KZ"/>
              </w:rPr>
              <w:t>3.2 салықтық  немесе  инвестициялық  салық  кредитін  ұсыну</w:t>
            </w:r>
          </w:p>
          <w:p w:rsidR="006439F6" w:rsidRPr="006439F6" w:rsidRDefault="006439F6" w:rsidP="006439F6">
            <w:pPr>
              <w:jc w:val="both"/>
              <w:rPr>
                <w:lang w:val="kk-KZ"/>
              </w:rPr>
            </w:pPr>
            <w:r w:rsidRPr="006439F6">
              <w:rPr>
                <w:lang w:val="kk-KZ"/>
              </w:rPr>
              <w:t>3.3  Кейінге  қалдыру немесе  бөліп  төлеуді  ұсыну</w:t>
            </w:r>
          </w:p>
          <w:p w:rsidR="006439F6" w:rsidRPr="006439F6" w:rsidRDefault="006439F6" w:rsidP="006439F6">
            <w:pPr>
              <w:jc w:val="both"/>
              <w:rPr>
                <w:lang w:val="kk-KZ"/>
              </w:rPr>
            </w:pPr>
          </w:p>
        </w:tc>
      </w:tr>
      <w:tr w:rsidR="006439F6" w:rsidRPr="00AA2573" w:rsidTr="006E7C51">
        <w:trPr>
          <w:trHeight w:val="2554"/>
        </w:trPr>
        <w:tc>
          <w:tcPr>
            <w:tcW w:w="2518" w:type="dxa"/>
          </w:tcPr>
          <w:p w:rsidR="006439F6" w:rsidRPr="006439F6" w:rsidRDefault="006439F6" w:rsidP="006439F6">
            <w:pPr>
              <w:jc w:val="both"/>
              <w:rPr>
                <w:lang w:val="kk-KZ"/>
              </w:rPr>
            </w:pPr>
            <w:r w:rsidRPr="006439F6">
              <w:rPr>
                <w:lang w:val="kk-KZ"/>
              </w:rPr>
              <w:t>Салықтық  бақылау</w:t>
            </w:r>
          </w:p>
        </w:tc>
        <w:tc>
          <w:tcPr>
            <w:tcW w:w="7053" w:type="dxa"/>
          </w:tcPr>
          <w:p w:rsidR="006439F6" w:rsidRPr="006439F6" w:rsidRDefault="006439F6" w:rsidP="006439F6">
            <w:pPr>
              <w:jc w:val="both"/>
              <w:rPr>
                <w:lang w:val="kk-KZ"/>
              </w:rPr>
            </w:pPr>
            <w:r w:rsidRPr="006439F6">
              <w:rPr>
                <w:lang w:val="kk-KZ"/>
              </w:rPr>
              <w:t>-төлемшілерді  есепке  алу  және  тіркеу</w:t>
            </w:r>
          </w:p>
          <w:p w:rsidR="006439F6" w:rsidRPr="006439F6" w:rsidRDefault="006439F6" w:rsidP="006439F6">
            <w:pPr>
              <w:jc w:val="both"/>
              <w:rPr>
                <w:lang w:val="kk-KZ"/>
              </w:rPr>
            </w:pPr>
            <w:r w:rsidRPr="006439F6">
              <w:rPr>
                <w:lang w:val="kk-KZ"/>
              </w:rPr>
              <w:t>-есеп  беруді  қабылдау  және  өңдеу</w:t>
            </w:r>
          </w:p>
          <w:p w:rsidR="006439F6" w:rsidRPr="006439F6" w:rsidRDefault="006439F6" w:rsidP="006439F6">
            <w:pPr>
              <w:jc w:val="both"/>
              <w:rPr>
                <w:lang w:val="kk-KZ"/>
              </w:rPr>
            </w:pPr>
            <w:r w:rsidRPr="006439F6">
              <w:rPr>
                <w:lang w:val="kk-KZ"/>
              </w:rPr>
              <w:t>-салық пен  бөлінген  қаржылардыңтүсімін бақылау</w:t>
            </w:r>
          </w:p>
          <w:p w:rsidR="006439F6" w:rsidRPr="006439F6" w:rsidRDefault="006439F6" w:rsidP="006439F6">
            <w:pPr>
              <w:jc w:val="both"/>
              <w:rPr>
                <w:lang w:val="kk-KZ"/>
              </w:rPr>
            </w:pPr>
            <w:r w:rsidRPr="006439F6">
              <w:rPr>
                <w:lang w:val="kk-KZ"/>
              </w:rPr>
              <w:t>-салықтық тексеулер</w:t>
            </w:r>
          </w:p>
          <w:p w:rsidR="006439F6" w:rsidRPr="006439F6" w:rsidRDefault="006439F6" w:rsidP="006439F6">
            <w:pPr>
              <w:jc w:val="both"/>
              <w:rPr>
                <w:lang w:val="kk-KZ"/>
              </w:rPr>
            </w:pPr>
            <w:r w:rsidRPr="006439F6">
              <w:rPr>
                <w:lang w:val="kk-KZ"/>
              </w:rPr>
              <w:t>-тексеру  материалдарын іске асыру</w:t>
            </w:r>
          </w:p>
          <w:p w:rsidR="006439F6" w:rsidRPr="006439F6" w:rsidRDefault="006439F6" w:rsidP="006439F6">
            <w:pPr>
              <w:jc w:val="both"/>
              <w:rPr>
                <w:lang w:val="kk-KZ"/>
              </w:rPr>
            </w:pPr>
            <w:r w:rsidRPr="006439F6">
              <w:rPr>
                <w:lang w:val="kk-KZ"/>
              </w:rPr>
              <w:t>-тексеру материалдарының  тексерілуі мен төлемге  бөлінген  санкцияларының  іске  асуын  бақылау</w:t>
            </w:r>
          </w:p>
        </w:tc>
      </w:tr>
      <w:tr w:rsidR="006439F6" w:rsidRPr="00AA2573" w:rsidTr="006E7C51">
        <w:trPr>
          <w:trHeight w:val="691"/>
        </w:trPr>
        <w:tc>
          <w:tcPr>
            <w:tcW w:w="2518" w:type="dxa"/>
          </w:tcPr>
          <w:p w:rsidR="006439F6" w:rsidRPr="006439F6" w:rsidRDefault="006439F6" w:rsidP="006439F6">
            <w:pPr>
              <w:jc w:val="both"/>
              <w:rPr>
                <w:lang w:val="kk-KZ"/>
              </w:rPr>
            </w:pPr>
            <w:r w:rsidRPr="006439F6">
              <w:rPr>
                <w:lang w:val="kk-KZ"/>
              </w:rPr>
              <w:t>Салықтық   мәжбүрлеу</w:t>
            </w:r>
          </w:p>
        </w:tc>
        <w:tc>
          <w:tcPr>
            <w:tcW w:w="7053" w:type="dxa"/>
          </w:tcPr>
          <w:p w:rsidR="006439F6" w:rsidRPr="006439F6" w:rsidRDefault="006439F6" w:rsidP="006439F6">
            <w:pPr>
              <w:jc w:val="both"/>
              <w:rPr>
                <w:lang w:val="kk-KZ"/>
              </w:rPr>
            </w:pPr>
            <w:r w:rsidRPr="006439F6">
              <w:rPr>
                <w:lang w:val="kk-KZ"/>
              </w:rPr>
              <w:t>4. Санкция  системасы</w:t>
            </w:r>
          </w:p>
          <w:p w:rsidR="006439F6" w:rsidRPr="006439F6" w:rsidRDefault="006439F6" w:rsidP="006439F6">
            <w:pPr>
              <w:jc w:val="both"/>
              <w:rPr>
                <w:lang w:val="kk-KZ"/>
              </w:rPr>
            </w:pPr>
            <w:r w:rsidRPr="006439F6">
              <w:rPr>
                <w:lang w:val="kk-KZ"/>
              </w:rPr>
              <w:t>-салықтық</w:t>
            </w:r>
          </w:p>
          <w:p w:rsidR="006439F6" w:rsidRPr="006439F6" w:rsidRDefault="006439F6" w:rsidP="006439F6">
            <w:pPr>
              <w:jc w:val="both"/>
              <w:rPr>
                <w:lang w:val="kk-KZ"/>
              </w:rPr>
            </w:pPr>
            <w:r w:rsidRPr="006439F6">
              <w:rPr>
                <w:lang w:val="kk-KZ"/>
              </w:rPr>
              <w:t>-әкімшілік</w:t>
            </w:r>
          </w:p>
          <w:p w:rsidR="006439F6" w:rsidRPr="006439F6" w:rsidRDefault="006439F6" w:rsidP="006439F6">
            <w:pPr>
              <w:jc w:val="both"/>
              <w:rPr>
                <w:lang w:val="kk-KZ"/>
              </w:rPr>
            </w:pPr>
            <w:r w:rsidRPr="006439F6">
              <w:rPr>
                <w:lang w:val="kk-KZ"/>
              </w:rPr>
              <w:t>-құқықтық</w:t>
            </w:r>
          </w:p>
        </w:tc>
      </w:tr>
    </w:tbl>
    <w:p w:rsidR="006439F6" w:rsidRPr="006439F6" w:rsidRDefault="006439F6" w:rsidP="006439F6">
      <w:pPr>
        <w:jc w:val="both"/>
        <w:rPr>
          <w:lang w:val="kk-KZ"/>
        </w:rPr>
      </w:pPr>
    </w:p>
    <w:p w:rsidR="006439F6" w:rsidRPr="006439F6" w:rsidRDefault="006439F6" w:rsidP="006439F6">
      <w:pPr>
        <w:jc w:val="both"/>
        <w:rPr>
          <w:lang w:val="kk-KZ"/>
        </w:rPr>
      </w:pPr>
      <w:r w:rsidRPr="006439F6">
        <w:rPr>
          <w:lang w:val="kk-KZ"/>
        </w:rPr>
        <w:t>Ақпарат  көзі:  Романовский М.В,  Врублевский О.В «Салық  және  салық  салу»: Питер 2009ж.</w:t>
      </w:r>
    </w:p>
    <w:p w:rsidR="006439F6" w:rsidRPr="006439F6" w:rsidRDefault="006439F6" w:rsidP="006439F6">
      <w:pPr>
        <w:jc w:val="both"/>
        <w:rPr>
          <w:lang w:val="kk-KZ"/>
        </w:rPr>
      </w:pPr>
      <w:r w:rsidRPr="006439F6">
        <w:rPr>
          <w:lang w:val="kk-KZ"/>
        </w:rPr>
        <w:t>Осылайша  салықтық  әкімшелендірумемлекеттің  салық  саясатының  негізгі құралы .Ол   мемлекеттің  негізгі  функцияларын  орындайтын  салық   өндірісін  басқаруды  іске  асырады.</w:t>
      </w:r>
    </w:p>
    <w:p w:rsidR="006439F6" w:rsidRPr="006439F6" w:rsidRDefault="006439F6" w:rsidP="006439F6">
      <w:pPr>
        <w:jc w:val="both"/>
        <w:rPr>
          <w:lang w:val="kk-KZ"/>
        </w:rPr>
      </w:pPr>
      <w:r w:rsidRPr="006439F6">
        <w:rPr>
          <w:lang w:val="kk-KZ"/>
        </w:rPr>
        <w:t xml:space="preserve">    Жүргізілген  зерттеулерден  келесі қорытындыға  келеміз:</w:t>
      </w:r>
    </w:p>
    <w:p w:rsidR="006439F6" w:rsidRPr="006439F6" w:rsidRDefault="006439F6" w:rsidP="006439F6">
      <w:pPr>
        <w:jc w:val="both"/>
        <w:rPr>
          <w:lang w:val="kk-KZ"/>
        </w:rPr>
      </w:pPr>
      <w:r w:rsidRPr="006439F6">
        <w:rPr>
          <w:lang w:val="kk-KZ"/>
        </w:rPr>
        <w:t>1)Авторлық трактовка  түсінігі  беріледі « Салық  саясаты- бұл мемлекеттік  саясаттың   әлеуметтік-экономикалық   құрамдас  бөлігі.Ол  салық  системасының  қалыптасуына  бағытталған.Ал  бұл  система республикамыздың   ұлттық  байлығын жинақтауды   ынталандыру  мен  ұтымды  қолдануға  негізделіп  отыр».</w:t>
      </w:r>
    </w:p>
    <w:p w:rsidR="006439F6" w:rsidRPr="006439F6" w:rsidRDefault="006439F6" w:rsidP="006439F6">
      <w:pPr>
        <w:jc w:val="both"/>
        <w:rPr>
          <w:lang w:val="kk-KZ"/>
        </w:rPr>
      </w:pPr>
      <w:r w:rsidRPr="006439F6">
        <w:rPr>
          <w:lang w:val="kk-KZ"/>
        </w:rPr>
        <w:t>2)Авторлық  трактовка  түсінігі  беріледі «Салықтық   әкімшелендіру- бұл  салықтық  өндірісті  салықтық  және  басқа  мемлекеттік  өкілетті  органдармен   іске  асатын , салық  төлеушілерге  қатысты  белгілі  бір билік өкілеттілігі   бар  басқару  процессі».</w:t>
      </w:r>
    </w:p>
    <w:p w:rsidR="006439F6" w:rsidRPr="006439F6" w:rsidRDefault="006439F6" w:rsidP="006439F6">
      <w:pPr>
        <w:jc w:val="both"/>
        <w:rPr>
          <w:lang w:val="kk-KZ"/>
        </w:rPr>
      </w:pPr>
      <w:r w:rsidRPr="006439F6">
        <w:rPr>
          <w:lang w:val="kk-KZ"/>
        </w:rPr>
        <w:t>3)Салықтық   әкімшелендіруге  мәжбүрлеу   функциясы  ұсынылады.Бұл   барлық  субъектілердің салықтық  заңнаманы  міндетті  түрде   орындалуын  сонымен  қатар,  салық  төлеушілердің  салықтық  міндеттерін   мәжбүрлі  орындатуды  қамтамасыз  етеді.</w:t>
      </w:r>
    </w:p>
    <w:p w:rsidR="006439F6" w:rsidRPr="006439F6" w:rsidRDefault="006439F6" w:rsidP="006439F6">
      <w:pPr>
        <w:jc w:val="both"/>
        <w:rPr>
          <w:lang w:val="kk-KZ"/>
        </w:rPr>
      </w:pPr>
      <w:r w:rsidRPr="006439F6">
        <w:rPr>
          <w:lang w:val="kk-KZ"/>
        </w:rPr>
        <w:t>4)Берілген   салықтық  әкімшелендіру  құралынан   жіктеулік белгілер  анықталған. Салықтық   әкімшелендіру  жіктелуінің сараптау  құралы әр  түрлі,көбінесе іштей  қарама- қайшы  қорытынды  жасауға  мүмкіндік  береді.Біздің  ойымызша, салықтық   әкімшелендіру  құралдарын   келесі  жіктеулерден   қарастыру  қажет:</w:t>
      </w:r>
    </w:p>
    <w:p w:rsidR="006439F6" w:rsidRPr="006439F6" w:rsidRDefault="006439F6" w:rsidP="006439F6">
      <w:pPr>
        <w:jc w:val="both"/>
        <w:rPr>
          <w:lang w:val="kk-KZ"/>
        </w:rPr>
      </w:pPr>
      <w:r w:rsidRPr="006439F6">
        <w:rPr>
          <w:lang w:val="kk-KZ"/>
        </w:rPr>
        <w:t>-құралды   іске  қосу  тәсілі  бойынша ( әкімшілік  және  экономикалық);</w:t>
      </w:r>
    </w:p>
    <w:p w:rsidR="006439F6" w:rsidRPr="006439F6" w:rsidRDefault="006439F6" w:rsidP="006439F6">
      <w:pPr>
        <w:jc w:val="both"/>
        <w:rPr>
          <w:lang w:val="kk-KZ"/>
        </w:rPr>
      </w:pPr>
      <w:r w:rsidRPr="006439F6">
        <w:rPr>
          <w:lang w:val="kk-KZ"/>
        </w:rPr>
        <w:t>-құралдың  басқару  объектісіне   әсер  ету  тәсілі  бойынша ( тікелей  және  жанама);</w:t>
      </w:r>
    </w:p>
    <w:p w:rsidR="00D5762F" w:rsidRPr="007B2062" w:rsidRDefault="006439F6" w:rsidP="007B2062">
      <w:pPr>
        <w:jc w:val="both"/>
        <w:rPr>
          <w:lang w:val="kk-KZ"/>
        </w:rPr>
      </w:pPr>
      <w:r w:rsidRPr="006439F6">
        <w:rPr>
          <w:lang w:val="kk-KZ"/>
        </w:rPr>
        <w:t>-облыс  бойынша  әсер  ету ( жалпыэкономикалық  және спецификалық).</w:t>
      </w:r>
      <w:bookmarkStart w:id="0" w:name="sub1003543545"/>
      <w:bookmarkStart w:id="1" w:name="sub1000927278"/>
      <w:bookmarkStart w:id="2" w:name="sub1001011439"/>
      <w:bookmarkStart w:id="3" w:name="sub1002376887"/>
      <w:bookmarkStart w:id="4" w:name="sub1002377070"/>
      <w:bookmarkStart w:id="5" w:name="sub1002377073"/>
      <w:bookmarkStart w:id="6" w:name="sub1000922975"/>
      <w:bookmarkStart w:id="7" w:name="sub1003767262"/>
      <w:bookmarkStart w:id="8" w:name="sub1001227456"/>
      <w:bookmarkStart w:id="9" w:name="sub1000966658"/>
      <w:bookmarkStart w:id="10" w:name="sub1000937747"/>
      <w:bookmarkStart w:id="11" w:name="sub1003766701"/>
      <w:bookmarkStart w:id="12" w:name="sub1000925568"/>
      <w:bookmarkStart w:id="13" w:name="sub1000926606"/>
      <w:bookmarkStart w:id="14" w:name="sub1000926244"/>
      <w:bookmarkStart w:id="15" w:name="sub1000925416"/>
      <w:bookmarkStart w:id="16" w:name="sub1000932218"/>
      <w:bookmarkStart w:id="17" w:name="sub1000934949"/>
      <w:bookmarkStart w:id="18" w:name="sub1000937675"/>
      <w:bookmarkStart w:id="19" w:name="sub1000937814"/>
      <w:bookmarkStart w:id="20" w:name="sub1000926247"/>
      <w:bookmarkStart w:id="21" w:name="sub1000926248"/>
      <w:bookmarkStart w:id="22" w:name="sub1000925419"/>
      <w:bookmarkStart w:id="23" w:name="sub1000925420"/>
      <w:bookmarkStart w:id="24" w:name="sub1000927286"/>
      <w:bookmarkStart w:id="25" w:name="sub1000934304"/>
      <w:bookmarkStart w:id="26" w:name="sub1000946590"/>
      <w:bookmarkStart w:id="27" w:name="sub1000926252"/>
      <w:bookmarkStart w:id="28" w:name="sub1000926467"/>
      <w:bookmarkStart w:id="29" w:name="sub1000946627"/>
      <w:bookmarkStart w:id="30" w:name="sub1000934301"/>
      <w:bookmarkStart w:id="31" w:name="sub1000927449"/>
      <w:bookmarkStart w:id="32" w:name="sub1000925418"/>
      <w:bookmarkStart w:id="33" w:name="sub1000934308"/>
      <w:bookmarkStart w:id="34" w:name="sub1000946636"/>
      <w:bookmarkStart w:id="35" w:name="sub1000927245"/>
      <w:bookmarkStart w:id="36" w:name="sub1002689186"/>
      <w:bookmarkStart w:id="37" w:name="sub1000946638"/>
      <w:bookmarkStart w:id="38" w:name="sub1000934302"/>
      <w:bookmarkStart w:id="39" w:name="sub1000926253"/>
      <w:bookmarkStart w:id="40" w:name="sub1000926470"/>
      <w:bookmarkStart w:id="41" w:name="sub1000927252"/>
      <w:bookmarkStart w:id="42" w:name="sub1000927254"/>
      <w:bookmarkStart w:id="43" w:name="sub1000927223"/>
      <w:bookmarkStart w:id="44" w:name="sub1000927256"/>
      <w:bookmarkStart w:id="45" w:name="sub1000922969"/>
      <w:bookmarkStart w:id="46" w:name="sub1000922970"/>
      <w:bookmarkStart w:id="47" w:name="sub1000926255"/>
      <w:bookmarkStart w:id="48" w:name="sub1000934313"/>
      <w:bookmarkStart w:id="49" w:name="sub1000946678"/>
      <w:bookmarkStart w:id="50" w:name="sub1000934300"/>
      <w:bookmarkStart w:id="51" w:name="sub1003775027"/>
      <w:bookmarkStart w:id="52" w:name="sub1000926256"/>
      <w:bookmarkStart w:id="53" w:name="sub1000934312"/>
      <w:bookmarkStart w:id="54" w:name="sub1000925431"/>
      <w:bookmarkStart w:id="55" w:name="sub1000926580"/>
      <w:bookmarkStart w:id="56" w:name="sub1000937750"/>
      <w:bookmarkStart w:id="57" w:name="sub1001797808"/>
      <w:bookmarkStart w:id="58" w:name="sub1003762085"/>
      <w:bookmarkStart w:id="59" w:name="sub1000926257"/>
      <w:bookmarkStart w:id="60" w:name="sub1000925432"/>
      <w:bookmarkStart w:id="61" w:name="sub1000925377"/>
      <w:bookmarkStart w:id="62" w:name="sub1000929238"/>
      <w:bookmarkStart w:id="63" w:name="sub1000926258"/>
      <w:bookmarkStart w:id="64" w:name="sub1000922954"/>
      <w:bookmarkStart w:id="65" w:name="sub1000934291"/>
      <w:bookmarkStart w:id="66" w:name="sub1000922972"/>
      <w:bookmarkStart w:id="67" w:name="sub1000926259"/>
      <w:bookmarkStart w:id="68" w:name="sub1000934316"/>
      <w:bookmarkStart w:id="69" w:name="sub1000925329"/>
      <w:bookmarkStart w:id="70" w:name="sub1000925327"/>
      <w:bookmarkStart w:id="71" w:name="sub1000926260"/>
      <w:bookmarkStart w:id="72" w:name="sub1000927296"/>
      <w:bookmarkStart w:id="73" w:name="sub1000934292"/>
      <w:bookmarkStart w:id="74" w:name="sub1000925328"/>
      <w:bookmarkStart w:id="75" w:name="sub1000934320"/>
      <w:bookmarkStart w:id="76" w:name="sub1001035593"/>
      <w:bookmarkStart w:id="77" w:name="sub1000926632"/>
      <w:bookmarkStart w:id="78" w:name="sub1000925331"/>
      <w:bookmarkStart w:id="79" w:name="sub1000926261"/>
      <w:bookmarkStart w:id="80" w:name="sub1000926264"/>
      <w:bookmarkStart w:id="81" w:name="sub1000926265"/>
      <w:bookmarkStart w:id="82" w:name="sub1000926631"/>
      <w:bookmarkStart w:id="83" w:name="sub1000926266"/>
      <w:bookmarkStart w:id="84" w:name="sub1002705331"/>
      <w:bookmarkStart w:id="85" w:name="sub1002705332"/>
      <w:bookmarkStart w:id="86" w:name="sub1002705330"/>
      <w:bookmarkStart w:id="87" w:name="sub1000934326"/>
      <w:bookmarkStart w:id="88" w:name="sub1000926268"/>
      <w:bookmarkStart w:id="89" w:name="sub1000926269"/>
      <w:bookmarkStart w:id="90" w:name="sub1000926270"/>
      <w:bookmarkStart w:id="91" w:name="sub1000925436"/>
      <w:bookmarkStart w:id="92" w:name="sub1000926272"/>
      <w:bookmarkStart w:id="93" w:name="sub1000927288"/>
      <w:bookmarkStart w:id="94" w:name="sub1000927289"/>
      <w:bookmarkStart w:id="95" w:name="sub1000927290"/>
      <w:bookmarkStart w:id="96" w:name="sub1002717463"/>
      <w:bookmarkStart w:id="97" w:name="sub1000925635"/>
      <w:bookmarkStart w:id="98" w:name="sub1000925376"/>
      <w:bookmarkStart w:id="99" w:name="sub1002186408"/>
      <w:bookmarkStart w:id="100" w:name="sub1000936920"/>
      <w:bookmarkStart w:id="101" w:name="sub1001035614"/>
      <w:bookmarkStart w:id="102" w:name="sub1000934333"/>
      <w:bookmarkStart w:id="103" w:name="sub1000926274"/>
      <w:bookmarkStart w:id="104" w:name="sub1000925279"/>
      <w:bookmarkStart w:id="105" w:name="sub1001035617"/>
      <w:bookmarkStart w:id="106" w:name="sub1000934954"/>
      <w:bookmarkStart w:id="107" w:name="sub1002186434"/>
      <w:bookmarkStart w:id="108" w:name="sub1002186435"/>
      <w:bookmarkStart w:id="109" w:name="sub1000946649"/>
      <w:bookmarkStart w:id="110" w:name="sub1001035619"/>
      <w:bookmarkStart w:id="111" w:name="sub1000946483"/>
      <w:bookmarkStart w:id="112" w:name="sub1000933621"/>
      <w:bookmarkStart w:id="113" w:name="sub1000933626"/>
      <w:bookmarkStart w:id="114" w:name="sub1000927368"/>
      <w:bookmarkStart w:id="115" w:name="sub1000926275"/>
      <w:bookmarkStart w:id="116" w:name="sub1000934315"/>
      <w:bookmarkStart w:id="117" w:name="sub1000926634"/>
      <w:bookmarkStart w:id="118" w:name="sub1001035633"/>
      <w:bookmarkStart w:id="119" w:name="sub1001003681"/>
      <w:bookmarkStart w:id="120" w:name="sub1000936493"/>
      <w:bookmarkStart w:id="121" w:name="sub1000961566"/>
      <w:bookmarkStart w:id="122" w:name="sub1000926278"/>
      <w:bookmarkStart w:id="123" w:name="sub1000936494"/>
      <w:bookmarkStart w:id="124" w:name="sub1000925679"/>
      <w:bookmarkStart w:id="125" w:name="sub1000926279"/>
      <w:bookmarkStart w:id="126" w:name="sub1000936495"/>
      <w:bookmarkStart w:id="127" w:name="sub1000927452"/>
      <w:bookmarkStart w:id="128" w:name="sub1002259165"/>
      <w:bookmarkStart w:id="129" w:name="sub1000940541"/>
      <w:bookmarkStart w:id="130" w:name="sub1000926281"/>
      <w:bookmarkStart w:id="131" w:name="sub1000925425"/>
      <w:bookmarkStart w:id="132" w:name="sub1000936491"/>
      <w:bookmarkStart w:id="133" w:name="sub1000932836"/>
      <w:bookmarkStart w:id="134" w:name="sub1000926282"/>
      <w:bookmarkStart w:id="135" w:name="sub1001035653"/>
      <w:bookmarkStart w:id="136" w:name="sub1000946568"/>
      <w:bookmarkStart w:id="137" w:name="sub1000927276"/>
      <w:bookmarkStart w:id="138" w:name="sub1001035656"/>
      <w:bookmarkStart w:id="139" w:name="sub1000926283"/>
      <w:bookmarkStart w:id="140" w:name="sub1000936490"/>
      <w:bookmarkStart w:id="141" w:name="sub1000926284"/>
      <w:bookmarkStart w:id="142" w:name="sub1000922951"/>
      <w:bookmarkStart w:id="143" w:name="sub1000927450"/>
      <w:bookmarkStart w:id="144" w:name="sub1000938755"/>
      <w:bookmarkStart w:id="145" w:name="sub1000927451"/>
      <w:bookmarkStart w:id="146" w:name="sub1001499878"/>
      <w:bookmarkStart w:id="147" w:name="sub1001499983"/>
      <w:bookmarkStart w:id="148" w:name="sub1001500199"/>
      <w:bookmarkStart w:id="149" w:name="sub1001500210"/>
      <w:bookmarkStart w:id="150" w:name="sub1001501025"/>
      <w:bookmarkStart w:id="151" w:name="sub1001500209"/>
      <w:bookmarkStart w:id="152" w:name="sub1001500301"/>
      <w:bookmarkStart w:id="153" w:name="sub1000925415"/>
      <w:bookmarkStart w:id="154" w:name="sub1000933483"/>
      <w:bookmarkStart w:id="155" w:name="sub1000933647"/>
      <w:bookmarkStart w:id="156" w:name="sub1000933650"/>
      <w:bookmarkStart w:id="157" w:name="sub1000926287"/>
      <w:bookmarkStart w:id="158" w:name="sub1002376752"/>
      <w:bookmarkStart w:id="159" w:name="sub1002376754"/>
      <w:bookmarkStart w:id="160" w:name="sub1002376763"/>
      <w:bookmarkStart w:id="161" w:name="sub1002376764"/>
      <w:bookmarkStart w:id="162" w:name="sub1002376767"/>
      <w:bookmarkStart w:id="163" w:name="sub1002376778"/>
      <w:bookmarkStart w:id="164" w:name="sub1002376779"/>
      <w:bookmarkStart w:id="165" w:name="sub1002376780"/>
      <w:bookmarkStart w:id="166" w:name="sub1002376782"/>
      <w:bookmarkStart w:id="167" w:name="sub1002376790"/>
      <w:bookmarkStart w:id="168" w:name="sub1002376794"/>
      <w:bookmarkStart w:id="169" w:name="sub1002376795"/>
      <w:bookmarkStart w:id="170" w:name="sub1002376796"/>
      <w:bookmarkStart w:id="171" w:name="sub1002376797"/>
      <w:bookmarkStart w:id="172" w:name="sub1002376798"/>
      <w:bookmarkStart w:id="173" w:name="sub1002376799"/>
      <w:bookmarkStart w:id="174" w:name="sub1002376801"/>
      <w:bookmarkStart w:id="175" w:name="sub1002376805"/>
      <w:bookmarkStart w:id="176" w:name="sub1002376807"/>
      <w:bookmarkStart w:id="177" w:name="sub1002376808"/>
      <w:bookmarkStart w:id="178" w:name="sub1002376809"/>
      <w:bookmarkStart w:id="179" w:name="sub1002376812"/>
      <w:bookmarkStart w:id="180" w:name="sub1002376813"/>
      <w:bookmarkStart w:id="181" w:name="sub1002376814"/>
      <w:bookmarkStart w:id="182" w:name="sub1002376817"/>
      <w:bookmarkStart w:id="183" w:name="sub1002376820"/>
      <w:bookmarkStart w:id="184" w:name="sub1002376825"/>
      <w:bookmarkStart w:id="185" w:name="sub1002376828"/>
      <w:bookmarkStart w:id="186" w:name="sub1002376831"/>
      <w:bookmarkStart w:id="187" w:name="sub1002376833"/>
      <w:bookmarkStart w:id="188" w:name="sub1002376835"/>
      <w:bookmarkStart w:id="189" w:name="sub1002376836"/>
      <w:bookmarkStart w:id="190" w:name="sub1002376837"/>
      <w:bookmarkStart w:id="191" w:name="sub1002376839"/>
      <w:bookmarkStart w:id="192" w:name="sub1002376842"/>
      <w:bookmarkStart w:id="193" w:name="sub1002376844"/>
      <w:bookmarkStart w:id="194" w:name="sub1002376846"/>
      <w:bookmarkStart w:id="195" w:name="sub1002376851"/>
      <w:bookmarkStart w:id="196" w:name="sub1002376856"/>
      <w:bookmarkStart w:id="197" w:name="sub1002376862"/>
      <w:bookmarkStart w:id="198" w:name="sub1002376871"/>
      <w:bookmarkStart w:id="199" w:name="sub1002376877"/>
      <w:bookmarkStart w:id="200" w:name="sub1002376879"/>
      <w:bookmarkStart w:id="201" w:name="sub1002376882"/>
      <w:bookmarkStart w:id="202" w:name="sub1002376883"/>
      <w:bookmarkStart w:id="203" w:name="sub1002376885"/>
      <w:bookmarkStart w:id="204" w:name="sub1002376888"/>
      <w:bookmarkStart w:id="205" w:name="sub1002376889"/>
      <w:bookmarkStart w:id="206" w:name="sub1002376891"/>
      <w:bookmarkStart w:id="207" w:name="sub1002376895"/>
      <w:bookmarkStart w:id="208" w:name="sub1002376896"/>
      <w:bookmarkStart w:id="209" w:name="sub1002376898"/>
      <w:bookmarkStart w:id="210" w:name="sub1002376900"/>
      <w:bookmarkStart w:id="211" w:name="sub1002376901"/>
      <w:bookmarkStart w:id="212" w:name="sub1002376905"/>
      <w:bookmarkStart w:id="213" w:name="sub1002376909"/>
      <w:bookmarkStart w:id="214" w:name="sub1002376923"/>
      <w:bookmarkStart w:id="215" w:name="sub1002376924"/>
      <w:bookmarkStart w:id="216" w:name="sub1002376932"/>
      <w:bookmarkStart w:id="217" w:name="sub1002376952"/>
      <w:bookmarkStart w:id="218" w:name="sub1002376956"/>
      <w:bookmarkStart w:id="219" w:name="sub1002376957"/>
      <w:bookmarkStart w:id="220" w:name="sub1002376989"/>
      <w:bookmarkStart w:id="221" w:name="sub1002376992"/>
      <w:bookmarkStart w:id="222" w:name="sub1002377018"/>
      <w:bookmarkStart w:id="223" w:name="sub1002377032"/>
      <w:bookmarkStart w:id="224" w:name="sub1002377049"/>
      <w:bookmarkStart w:id="225" w:name="sub1002377050"/>
      <w:bookmarkStart w:id="226" w:name="sub1002377100"/>
      <w:bookmarkStart w:id="227" w:name="sub1000000392"/>
      <w:bookmarkStart w:id="228" w:name="sub1001003082"/>
      <w:bookmarkStart w:id="229" w:name="sub1001729159"/>
      <w:bookmarkStart w:id="230" w:name="sub1000934247"/>
      <w:bookmarkStart w:id="231" w:name="sub1000934248"/>
      <w:bookmarkStart w:id="232" w:name="sub1000617887"/>
      <w:bookmarkStart w:id="233" w:name="sub1002090699"/>
      <w:bookmarkStart w:id="234" w:name="sub1001211203"/>
      <w:bookmarkStart w:id="235" w:name="sub1002034049"/>
      <w:bookmarkStart w:id="236" w:name="sub1002181216"/>
      <w:bookmarkStart w:id="237" w:name="sub1000001401"/>
      <w:bookmarkStart w:id="238" w:name="sub1003603304"/>
      <w:bookmarkStart w:id="239" w:name="sub1001229256"/>
      <w:bookmarkStart w:id="240" w:name="sub1001182043"/>
      <w:bookmarkStart w:id="241" w:name="sub1001493946"/>
      <w:bookmarkStart w:id="242" w:name="sub1001166567"/>
      <w:bookmarkStart w:id="243" w:name="sub1000934254"/>
      <w:bookmarkStart w:id="244" w:name="sub1002773640"/>
      <w:bookmarkStart w:id="245" w:name="sub1001161056"/>
      <w:bookmarkStart w:id="246" w:name="sub1000946685"/>
      <w:bookmarkStart w:id="247" w:name="sub1000926276"/>
      <w:bookmarkStart w:id="248" w:name="sub1000934952"/>
      <w:bookmarkStart w:id="249" w:name="sub1002187361"/>
      <w:bookmarkStart w:id="250" w:name="sub1000934328"/>
      <w:bookmarkStart w:id="251" w:name="sub1002377027"/>
      <w:bookmarkStart w:id="252" w:name="sub1002377026"/>
      <w:bookmarkStart w:id="253" w:name="sub1002376892"/>
      <w:bookmarkStart w:id="254" w:name="sub1000927432"/>
      <w:bookmarkStart w:id="255" w:name="sub1000934957"/>
      <w:bookmarkStart w:id="256" w:name="sub1001500599"/>
      <w:bookmarkStart w:id="257" w:name="sub1002376861"/>
      <w:bookmarkStart w:id="258" w:name="sub1002376870"/>
      <w:bookmarkStart w:id="259" w:name="sub1000165000"/>
      <w:bookmarkStart w:id="260" w:name="sub1002377015"/>
      <w:bookmarkStart w:id="261" w:name="sub1001035400"/>
      <w:bookmarkStart w:id="262" w:name="sub1002377029"/>
      <w:bookmarkStart w:id="263" w:name="sub1002376855"/>
      <w:bookmarkStart w:id="264" w:name="sub1000926230"/>
      <w:bookmarkStart w:id="265" w:name="sub1000925567"/>
      <w:bookmarkStart w:id="266" w:name="sub1002706827"/>
      <w:bookmarkStart w:id="267" w:name="sub1000927293"/>
      <w:bookmarkStart w:id="268" w:name="sub1002376903"/>
      <w:bookmarkStart w:id="269" w:name="sub1001035496"/>
      <w:bookmarkStart w:id="270" w:name="sub1002271273"/>
      <w:bookmarkStart w:id="271" w:name="sub1000946701"/>
      <w:bookmarkStart w:id="272" w:name="sub1002377033"/>
      <w:bookmarkStart w:id="273" w:name="sub1000960637"/>
      <w:bookmarkStart w:id="274" w:name="sub1002377057"/>
      <w:bookmarkStart w:id="275" w:name="sub1000966407"/>
      <w:bookmarkStart w:id="276" w:name="sub1000926242"/>
      <w:bookmarkStart w:id="277" w:name="sub1000926243"/>
      <w:bookmarkStart w:id="278" w:name="sub1001035611"/>
      <w:bookmarkStart w:id="279" w:name="sub1000934953"/>
      <w:bookmarkStart w:id="280" w:name="sub1000925660"/>
      <w:bookmarkStart w:id="281" w:name="sub1000925681"/>
      <w:bookmarkStart w:id="282" w:name="sub1000925684"/>
      <w:bookmarkStart w:id="283" w:name="sub1002377008"/>
      <w:bookmarkStart w:id="284" w:name="sub1002376737"/>
      <w:bookmarkStart w:id="285" w:name="sub1002376738"/>
      <w:bookmarkStart w:id="286" w:name="sub1002377019"/>
      <w:bookmarkStart w:id="287" w:name="sub1002377037"/>
      <w:bookmarkStart w:id="288" w:name="sub1002377045"/>
      <w:bookmarkStart w:id="289" w:name="sub1002377046"/>
      <w:bookmarkStart w:id="290" w:name="sub1002377047"/>
      <w:bookmarkStart w:id="291" w:name="sub1002377048"/>
      <w:bookmarkStart w:id="292" w:name="sub1002377055"/>
      <w:bookmarkStart w:id="293" w:name="sub1002377056"/>
      <w:bookmarkStart w:id="294" w:name="sub1002377060"/>
      <w:bookmarkStart w:id="295" w:name="sub1002377061"/>
      <w:bookmarkStart w:id="296" w:name="sub1002377113"/>
      <w:bookmarkStart w:id="297" w:name="sub1002377123"/>
      <w:bookmarkStart w:id="298" w:name="sub1001916174"/>
      <w:bookmarkStart w:id="299" w:name="sub1002377136"/>
      <w:bookmarkStart w:id="300" w:name="sub1003435454"/>
      <w:bookmarkStart w:id="301" w:name="sub1000111831"/>
      <w:bookmarkStart w:id="302" w:name="sub1000010070"/>
      <w:bookmarkStart w:id="303" w:name="sub1001615870"/>
      <w:bookmarkStart w:id="304" w:name="sub1000000358"/>
      <w:bookmarkStart w:id="305" w:name="sub1000925280"/>
      <w:bookmarkStart w:id="306" w:name="sub1000925578"/>
      <w:bookmarkStart w:id="307" w:name="sub1002377071"/>
      <w:bookmarkStart w:id="308" w:name="sub1000927221"/>
      <w:bookmarkStart w:id="309" w:name="sub1000927222"/>
      <w:bookmarkStart w:id="310" w:name="sub1002019923"/>
      <w:bookmarkStart w:id="311" w:name="sub1002698015"/>
      <w:bookmarkStart w:id="312" w:name="sub1002377087"/>
      <w:bookmarkStart w:id="313" w:name="sub1001400383"/>
      <w:bookmarkStart w:id="314" w:name="sub1000783529"/>
      <w:bookmarkStart w:id="315" w:name="sub1002377075"/>
      <w:bookmarkStart w:id="316" w:name="sub1002377021"/>
      <w:bookmarkStart w:id="317" w:name="sub1001500164"/>
      <w:bookmarkStart w:id="318" w:name="sub1001500700"/>
      <w:bookmarkStart w:id="319" w:name="sub1000925281"/>
      <w:bookmarkStart w:id="320" w:name="sub1000932739"/>
      <w:bookmarkStart w:id="321" w:name="sub1002377011"/>
      <w:bookmarkStart w:id="322" w:name="sub1002377007"/>
      <w:bookmarkStart w:id="323" w:name="sub1002689184"/>
      <w:bookmarkStart w:id="324" w:name="sub1002377054"/>
      <w:bookmarkStart w:id="325" w:name="sub1000938843"/>
      <w:bookmarkStart w:id="326" w:name="sub1002377086"/>
      <w:bookmarkStart w:id="327" w:name="sub1002377088"/>
      <w:bookmarkStart w:id="328" w:name="sub1003766916"/>
      <w:bookmarkStart w:id="329" w:name="sub1002377092"/>
      <w:bookmarkStart w:id="330" w:name="sub1002377096"/>
      <w:bookmarkStart w:id="331" w:name="sub1000922973"/>
      <w:bookmarkStart w:id="332" w:name="sub1000025010"/>
      <w:bookmarkStart w:id="333" w:name="sub1002181165"/>
      <w:bookmarkStart w:id="334" w:name="sub1002377137"/>
      <w:bookmarkStart w:id="335" w:name="sub1001061824"/>
      <w:bookmarkStart w:id="336" w:name="sub1002377053"/>
      <w:bookmarkStart w:id="337" w:name="sub1002377114"/>
      <w:bookmarkStart w:id="338" w:name="sub1002377115"/>
      <w:bookmarkStart w:id="339" w:name="sub1002377116"/>
      <w:bookmarkStart w:id="340" w:name="sub1002377117"/>
      <w:bookmarkStart w:id="341" w:name="sub1002377119"/>
      <w:bookmarkStart w:id="342" w:name="sub1002377122"/>
      <w:bookmarkStart w:id="343" w:name="sub1002377124"/>
      <w:bookmarkStart w:id="344" w:name="sub1000000395"/>
    </w:p>
    <w:p w:rsidR="001E57D7" w:rsidRPr="00AA2573" w:rsidRDefault="00E04627" w:rsidP="00E04627">
      <w:pPr>
        <w:pStyle w:val="a4"/>
        <w:numPr>
          <w:ilvl w:val="0"/>
          <w:numId w:val="15"/>
        </w:numPr>
        <w:jc w:val="both"/>
        <w:rPr>
          <w:rFonts w:ascii="Times New Roman" w:hAnsi="Times New Roman" w:cs="Times New Roman"/>
          <w:color w:val="000000" w:themeColor="text1"/>
          <w:sz w:val="24"/>
          <w:szCs w:val="24"/>
          <w:lang w:val="kk-KZ"/>
        </w:rPr>
      </w:pPr>
      <w:bookmarkStart w:id="345" w:name="SUB630000"/>
      <w:bookmarkStart w:id="346" w:name="sub1001609945"/>
      <w:bookmarkStart w:id="347" w:name="sub1002717462"/>
      <w:bookmarkStart w:id="348" w:name="sub1001931072"/>
      <w:bookmarkStart w:id="349" w:name="sub1002186409"/>
      <w:bookmarkStart w:id="350" w:name="sub1001931077"/>
      <w:bookmarkStart w:id="351" w:name="sub1002192412"/>
      <w:bookmarkStart w:id="352" w:name="sub1000436733"/>
      <w:bookmarkStart w:id="353" w:name="sub1001225967"/>
      <w:bookmarkStart w:id="354" w:name="sub1002397390"/>
      <w:bookmarkStart w:id="355" w:name="sub1002377144"/>
      <w:bookmarkStart w:id="356" w:name="sub1003435442"/>
      <w:bookmarkStart w:id="357" w:name="sub1001500611"/>
      <w:bookmarkStart w:id="358" w:name="sub1000925739"/>
      <w:bookmarkStart w:id="359" w:name="sub1002140510"/>
      <w:bookmarkStart w:id="360" w:name="sub1001886327"/>
      <w:bookmarkStart w:id="361" w:name="sub1001481350"/>
      <w:bookmarkStart w:id="362" w:name="sub1002226338"/>
      <w:bookmarkStart w:id="363" w:name="sub1003696922"/>
      <w:bookmarkStart w:id="364" w:name="sub1000002871"/>
      <w:bookmarkStart w:id="365" w:name="sub1000961583"/>
      <w:bookmarkStart w:id="366" w:name="sub1000941378"/>
      <w:bookmarkStart w:id="367" w:name="sub1002397370"/>
      <w:bookmarkStart w:id="368" w:name="sub1002363780"/>
      <w:bookmarkStart w:id="369" w:name="sub1002718271"/>
      <w:bookmarkStart w:id="370" w:name="sub1002127326"/>
      <w:bookmarkStart w:id="371" w:name="sub1003444837"/>
      <w:bookmarkStart w:id="372" w:name="sub1001625387"/>
      <w:bookmarkStart w:id="373" w:name="sub1000092550"/>
      <w:bookmarkStart w:id="374" w:name="sub1003546588"/>
      <w:bookmarkStart w:id="375" w:name="sub1001460158"/>
      <w:bookmarkStart w:id="376" w:name="sub1002474841"/>
      <w:bookmarkStart w:id="377" w:name="sub1001499838"/>
      <w:bookmarkStart w:id="378" w:name="sub100092617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345"/>
      <w:r w:rsidRPr="00A137ED">
        <w:rPr>
          <w:rFonts w:ascii="Times New Roman" w:hAnsi="Times New Roman" w:cs="Times New Roman"/>
          <w:b/>
          <w:sz w:val="24"/>
          <w:szCs w:val="24"/>
          <w:lang w:val="kk-KZ"/>
        </w:rPr>
        <w:lastRenderedPageBreak/>
        <w:t>Қазақстан Республикасындағы салық әкімшілігін жүргізудің қазіргі жағдайы.</w:t>
      </w:r>
    </w:p>
    <w:p w:rsidR="0016481B" w:rsidRPr="00A137ED" w:rsidRDefault="0016481B" w:rsidP="009D0995">
      <w:pPr>
        <w:pStyle w:val="a5"/>
        <w:spacing w:before="0" w:beforeAutospacing="0" w:after="0" w:afterAutospacing="0"/>
        <w:ind w:firstLine="360"/>
        <w:jc w:val="both"/>
        <w:rPr>
          <w:lang w:val="kk-KZ"/>
        </w:rPr>
      </w:pPr>
      <w:r w:rsidRPr="00A137ED">
        <w:rPr>
          <w:lang w:val="kk-KZ"/>
        </w:rPr>
        <w:t>Салық әкімшілігін жүргізу салық органдарының салық бақылауын жүзеге асыруы, мерзімінде орындалмаған салық міндеттемесінің орындалуын қамтамасыз ету тәсілдері мен салық берешегін мәжбүрлеп өндіріп алу шараларын қолдануы, сондай-ақ Қазақстан Республикасының заңнамасына сәйкес салық төлеушілерге (салық агенттеріне) және басқа да уәкілетті мемлекеттік органдарға мемлекеттік қызмет көрсету болып табылады.</w:t>
      </w:r>
    </w:p>
    <w:p w:rsidR="0016481B" w:rsidRPr="00A137ED" w:rsidRDefault="0016481B" w:rsidP="009D0995">
      <w:pPr>
        <w:pStyle w:val="a5"/>
        <w:spacing w:before="0" w:beforeAutospacing="0" w:after="0" w:afterAutospacing="0"/>
        <w:jc w:val="both"/>
        <w:rPr>
          <w:lang w:val="kk-KZ"/>
        </w:rPr>
      </w:pPr>
      <w:r w:rsidRPr="00A137ED">
        <w:rPr>
          <w:lang w:val="kk-KZ"/>
        </w:rPr>
        <w:t>      Мемлекеттік қызметтер көрсету шеңберінде салық төлеушіге (салық агентіне) нысанын уәкілетті орган бекітетін құжаттарды беру журналына оның қолы қойылып жүзеге асырылады.</w:t>
      </w:r>
    </w:p>
    <w:p w:rsidR="0018530E" w:rsidRPr="00A137ED" w:rsidRDefault="00E04627" w:rsidP="009D0995">
      <w:pPr>
        <w:pStyle w:val="a5"/>
        <w:spacing w:before="0" w:beforeAutospacing="0" w:after="0" w:afterAutospacing="0"/>
        <w:ind w:firstLine="400"/>
        <w:jc w:val="both"/>
        <w:rPr>
          <w:lang w:val="kk-KZ"/>
        </w:rPr>
      </w:pPr>
      <w:r w:rsidRPr="00A137ED">
        <w:rPr>
          <w:lang w:val="kk-KZ"/>
        </w:rPr>
        <w:t>Салықтық бақылау - Қазақстан Республикасының салық заңнамасы, орындалуын бақылау салық органдарына жүктелген Қазақстан Республикасының өзге де заңнамасы нормаларының орындалуына салық органдары жүзеге асыратын мемлекеттік бақылау.</w:t>
      </w:r>
    </w:p>
    <w:p w:rsidR="00E04627" w:rsidRPr="00A137ED" w:rsidRDefault="00E04627" w:rsidP="009D0995">
      <w:pPr>
        <w:pStyle w:val="a5"/>
        <w:spacing w:before="0" w:beforeAutospacing="0" w:after="0" w:afterAutospacing="0"/>
        <w:ind w:firstLine="400"/>
        <w:jc w:val="both"/>
        <w:rPr>
          <w:lang w:val="kk-KZ"/>
        </w:rPr>
      </w:pPr>
      <w:r w:rsidRPr="00A137ED">
        <w:rPr>
          <w:spacing w:val="2"/>
          <w:lang w:val="kk-KZ"/>
        </w:rPr>
        <w:t xml:space="preserve">Салықтық бақылау: </w:t>
      </w:r>
    </w:p>
    <w:p w:rsidR="0018530E" w:rsidRPr="00A137ED" w:rsidRDefault="00E04627" w:rsidP="009D0995">
      <w:pPr>
        <w:pStyle w:val="a4"/>
        <w:numPr>
          <w:ilvl w:val="0"/>
          <w:numId w:val="23"/>
        </w:numPr>
        <w:spacing w:after="0" w:line="318" w:lineRule="atLeast"/>
        <w:rPr>
          <w:rFonts w:ascii="Times New Roman" w:hAnsi="Times New Roman" w:cs="Times New Roman"/>
          <w:spacing w:val="2"/>
          <w:sz w:val="24"/>
          <w:szCs w:val="24"/>
          <w:lang w:val="kk-KZ"/>
        </w:rPr>
      </w:pPr>
      <w:r w:rsidRPr="00A137ED">
        <w:rPr>
          <w:rFonts w:ascii="Times New Roman" w:hAnsi="Times New Roman" w:cs="Times New Roman"/>
          <w:spacing w:val="2"/>
          <w:sz w:val="24"/>
          <w:szCs w:val="24"/>
          <w:lang w:val="kk-KZ"/>
        </w:rPr>
        <w:t xml:space="preserve">салықтық тексеру нысанында; </w:t>
      </w:r>
    </w:p>
    <w:p w:rsidR="0018530E" w:rsidRPr="00A137ED" w:rsidRDefault="00E04627" w:rsidP="009D0995">
      <w:pPr>
        <w:pStyle w:val="a4"/>
        <w:numPr>
          <w:ilvl w:val="0"/>
          <w:numId w:val="23"/>
        </w:numPr>
        <w:spacing w:after="0" w:line="318" w:lineRule="atLeast"/>
        <w:rPr>
          <w:rFonts w:ascii="Times New Roman" w:hAnsi="Times New Roman" w:cs="Times New Roman"/>
          <w:spacing w:val="2"/>
          <w:sz w:val="24"/>
          <w:szCs w:val="24"/>
          <w:lang w:val="kk-KZ"/>
        </w:rPr>
      </w:pPr>
      <w:r w:rsidRPr="00A137ED">
        <w:rPr>
          <w:rFonts w:ascii="Times New Roman" w:hAnsi="Times New Roman" w:cs="Times New Roman"/>
          <w:spacing w:val="2"/>
          <w:sz w:val="24"/>
          <w:szCs w:val="24"/>
          <w:lang w:val="kk-KZ"/>
        </w:rPr>
        <w:t xml:space="preserve">мемлекеттік бақылаудың өзге де нысандарында жүзеге асырылады. </w:t>
      </w:r>
    </w:p>
    <w:p w:rsidR="00E04627" w:rsidRPr="00A137ED" w:rsidRDefault="00E04627" w:rsidP="009D0995">
      <w:pPr>
        <w:pStyle w:val="a4"/>
        <w:spacing w:after="0" w:line="318" w:lineRule="atLeast"/>
        <w:rPr>
          <w:rFonts w:ascii="Times New Roman" w:hAnsi="Times New Roman" w:cs="Times New Roman"/>
          <w:spacing w:val="2"/>
          <w:sz w:val="24"/>
          <w:szCs w:val="24"/>
          <w:lang w:val="kk-KZ"/>
        </w:rPr>
      </w:pPr>
      <w:r w:rsidRPr="00A137ED">
        <w:rPr>
          <w:rFonts w:ascii="Times New Roman" w:hAnsi="Times New Roman" w:cs="Times New Roman"/>
          <w:spacing w:val="2"/>
          <w:sz w:val="24"/>
          <w:szCs w:val="24"/>
          <w:lang w:val="kk-KZ"/>
        </w:rPr>
        <w:t xml:space="preserve">Салықтық бақылаудың осы нысандары шеңберінде: </w:t>
      </w:r>
    </w:p>
    <w:p w:rsidR="0018530E" w:rsidRPr="00A137ED" w:rsidRDefault="00E04627" w:rsidP="009D0995">
      <w:pPr>
        <w:pStyle w:val="a5"/>
        <w:spacing w:before="0" w:beforeAutospacing="0" w:after="0" w:afterAutospacing="0"/>
        <w:ind w:left="360"/>
        <w:jc w:val="both"/>
        <w:rPr>
          <w:lang w:val="kk-KZ"/>
        </w:rPr>
      </w:pPr>
      <w:bookmarkStart w:id="379" w:name="SUB5560000"/>
      <w:bookmarkStart w:id="380" w:name="SUB5560200"/>
      <w:bookmarkEnd w:id="379"/>
      <w:bookmarkEnd w:id="380"/>
      <w:r w:rsidRPr="00A137ED">
        <w:rPr>
          <w:lang w:val="kk-KZ"/>
        </w:rPr>
        <w:t xml:space="preserve">1) салық міндеттемесінің, міндетті зейнетақы жарналарын, міндетті кәсіптік зейнетақы жарналарын есептеу, ұстау мен аудару, әлеуметтік аударымдарды есептеу мен төлеу бойынша міндеттердің орындалуын есепке алу; </w:t>
      </w:r>
    </w:p>
    <w:p w:rsidR="0018530E" w:rsidRPr="00A137ED" w:rsidRDefault="00E04627" w:rsidP="009D0995">
      <w:pPr>
        <w:pStyle w:val="a5"/>
        <w:spacing w:before="0" w:beforeAutospacing="0" w:after="0" w:afterAutospacing="0"/>
        <w:ind w:left="360"/>
        <w:jc w:val="both"/>
        <w:rPr>
          <w:lang w:val="kk-KZ"/>
        </w:rPr>
      </w:pPr>
      <w:r w:rsidRPr="00A137ED">
        <w:rPr>
          <w:lang w:val="kk-KZ"/>
        </w:rPr>
        <w:t xml:space="preserve">2) бақылау-кассалық машиналарды қолдану тәртібінің сақталуына бақылау; </w:t>
      </w:r>
    </w:p>
    <w:p w:rsidR="0018530E" w:rsidRPr="00A137ED" w:rsidRDefault="00E04627" w:rsidP="009D0995">
      <w:pPr>
        <w:pStyle w:val="a5"/>
        <w:spacing w:before="0" w:beforeAutospacing="0" w:after="0" w:afterAutospacing="0"/>
        <w:ind w:left="360"/>
        <w:jc w:val="both"/>
        <w:rPr>
          <w:lang w:val="kk-KZ"/>
        </w:rPr>
      </w:pPr>
      <w:r w:rsidRPr="00A137ED">
        <w:rPr>
          <w:lang w:val="kk-KZ"/>
        </w:rPr>
        <w:t>3) акцизделетін тауарларға, сондай-ақ авиациялық отынға, биоотынға және мазутқа бақылау;</w:t>
      </w:r>
    </w:p>
    <w:p w:rsidR="0018530E" w:rsidRPr="00A137ED" w:rsidRDefault="00E04627" w:rsidP="009D0995">
      <w:pPr>
        <w:pStyle w:val="a5"/>
        <w:spacing w:before="0" w:beforeAutospacing="0" w:after="0" w:afterAutospacing="0"/>
        <w:ind w:left="360"/>
        <w:jc w:val="both"/>
        <w:rPr>
          <w:lang w:val="kk-KZ"/>
        </w:rPr>
      </w:pPr>
      <w:r w:rsidRPr="00A137ED">
        <w:rPr>
          <w:lang w:val="kk-KZ"/>
        </w:rPr>
        <w:t xml:space="preserve">4) трансферттік баға белгілеу кезіндегі бақылау; </w:t>
      </w:r>
    </w:p>
    <w:p w:rsidR="0018530E" w:rsidRPr="00A137ED" w:rsidRDefault="00E04627" w:rsidP="009D0995">
      <w:pPr>
        <w:pStyle w:val="a5"/>
        <w:spacing w:before="0" w:beforeAutospacing="0" w:after="0" w:afterAutospacing="0"/>
        <w:ind w:left="360"/>
        <w:jc w:val="both"/>
        <w:rPr>
          <w:lang w:val="kk-KZ"/>
        </w:rPr>
      </w:pPr>
      <w:r w:rsidRPr="00A137ED">
        <w:rPr>
          <w:lang w:val="kk-KZ"/>
        </w:rPr>
        <w:t xml:space="preserve"> 5) мемлекет меншігіне айналдырылған (айналдырылуға жататын) мүлікті есепке алу, сақтау, бағалау, одан әрі пайдалану және өткізу тәртібінің сақталуына бақылау; </w:t>
      </w:r>
    </w:p>
    <w:p w:rsidR="00E04627" w:rsidRPr="00A137ED" w:rsidRDefault="00E04627" w:rsidP="009D0995">
      <w:pPr>
        <w:pStyle w:val="a5"/>
        <w:spacing w:before="0" w:beforeAutospacing="0" w:after="0" w:afterAutospacing="0"/>
        <w:ind w:left="360"/>
        <w:jc w:val="both"/>
        <w:rPr>
          <w:lang w:val="kk-KZ"/>
        </w:rPr>
      </w:pPr>
      <w:r w:rsidRPr="00A137ED">
        <w:rPr>
          <w:lang w:val="kk-KZ"/>
        </w:rPr>
        <w:t xml:space="preserve">6) Қазақстан Республикасының салық заңнамасын орындауға бағытталған функцияларды жүзеге асыру бойынша міндеттерді орындау бөлігінде уәкілетті мемлекеттік және жергілікті атқарушы органдардың қызметіне бақылау жүзеге асырылады. </w:t>
      </w:r>
    </w:p>
    <w:p w:rsidR="0018530E" w:rsidRPr="00A137ED" w:rsidRDefault="0018530E" w:rsidP="009D0995">
      <w:pPr>
        <w:spacing w:line="318" w:lineRule="atLeast"/>
        <w:rPr>
          <w:spacing w:val="2"/>
          <w:lang w:val="kk-KZ"/>
        </w:rPr>
      </w:pPr>
      <w:r w:rsidRPr="00A137ED">
        <w:rPr>
          <w:spacing w:val="2"/>
          <w:lang w:val="kk-KZ"/>
        </w:rPr>
        <w:t xml:space="preserve">Мемлекеттік бақылаудың өзге де нысаны шеңберінде: </w:t>
      </w:r>
    </w:p>
    <w:p w:rsidR="0018530E" w:rsidRPr="00A137ED" w:rsidRDefault="0018530E" w:rsidP="009D0995">
      <w:pPr>
        <w:spacing w:line="318" w:lineRule="atLeast"/>
        <w:rPr>
          <w:spacing w:val="2"/>
          <w:lang w:val="kk-KZ"/>
        </w:rPr>
      </w:pPr>
      <w:r w:rsidRPr="00A137ED">
        <w:rPr>
          <w:spacing w:val="2"/>
          <w:lang w:val="kk-KZ"/>
        </w:rPr>
        <w:t xml:space="preserve">      1) салық төлеушілерді салық органдарында тіркеу; </w:t>
      </w:r>
    </w:p>
    <w:p w:rsidR="0018530E" w:rsidRPr="00A137ED" w:rsidRDefault="0018530E" w:rsidP="009D0995">
      <w:pPr>
        <w:spacing w:line="318" w:lineRule="atLeast"/>
        <w:rPr>
          <w:spacing w:val="2"/>
          <w:lang w:val="kk-KZ"/>
        </w:rPr>
      </w:pPr>
      <w:r w:rsidRPr="00A137ED">
        <w:rPr>
          <w:spacing w:val="2"/>
          <w:lang w:val="kk-KZ"/>
        </w:rPr>
        <w:t xml:space="preserve">      2) салықтық нысандарды қабылдау; </w:t>
      </w:r>
    </w:p>
    <w:p w:rsidR="0018530E" w:rsidRPr="00A137ED" w:rsidRDefault="0018530E" w:rsidP="009D0995">
      <w:pPr>
        <w:spacing w:line="318" w:lineRule="atLeast"/>
        <w:rPr>
          <w:spacing w:val="2"/>
          <w:lang w:val="kk-KZ"/>
        </w:rPr>
      </w:pPr>
      <w:r w:rsidRPr="00A137ED">
        <w:rPr>
          <w:spacing w:val="2"/>
          <w:lang w:val="kk-KZ"/>
        </w:rPr>
        <w:t xml:space="preserve">      3) камералдық бақылау; </w:t>
      </w:r>
    </w:p>
    <w:p w:rsidR="0018530E" w:rsidRPr="00A137ED" w:rsidRDefault="0018530E" w:rsidP="009D0995">
      <w:pPr>
        <w:spacing w:line="318" w:lineRule="atLeast"/>
        <w:rPr>
          <w:spacing w:val="2"/>
          <w:lang w:val="kk-KZ"/>
        </w:rPr>
      </w:pPr>
      <w:r w:rsidRPr="00A137ED">
        <w:rPr>
          <w:spacing w:val="2"/>
          <w:lang w:val="kk-KZ"/>
        </w:rPr>
        <w:t xml:space="preserve">      4) ірі салық төлеушілердің мониторингі; </w:t>
      </w:r>
    </w:p>
    <w:p w:rsidR="0018530E" w:rsidRPr="00A137ED" w:rsidRDefault="0018530E" w:rsidP="009D0995">
      <w:pPr>
        <w:spacing w:line="318" w:lineRule="atLeast"/>
        <w:rPr>
          <w:spacing w:val="2"/>
          <w:lang w:val="kk-KZ"/>
        </w:rPr>
      </w:pPr>
      <w:r w:rsidRPr="00A137ED">
        <w:rPr>
          <w:spacing w:val="2"/>
          <w:lang w:val="kk-KZ"/>
        </w:rPr>
        <w:t>      5) салықтық зерттеп-қарау;</w:t>
      </w:r>
    </w:p>
    <w:p w:rsidR="0018530E" w:rsidRPr="00A137ED" w:rsidRDefault="0018530E" w:rsidP="009D0995">
      <w:pPr>
        <w:spacing w:line="318" w:lineRule="atLeast"/>
        <w:rPr>
          <w:spacing w:val="2"/>
          <w:lang w:val="kk-KZ"/>
        </w:rPr>
      </w:pPr>
      <w:r w:rsidRPr="00A137ED">
        <w:rPr>
          <w:spacing w:val="2"/>
          <w:lang w:val="kk-KZ"/>
        </w:rPr>
        <w:t>      6) этил спиртін өндіруді жүзеге асыратын ұйымдарда этил спиртін есепке алуды бақылау;</w:t>
      </w:r>
    </w:p>
    <w:p w:rsidR="0018530E" w:rsidRPr="00A137ED" w:rsidRDefault="0018530E" w:rsidP="009D0995">
      <w:pPr>
        <w:spacing w:line="318" w:lineRule="atLeast"/>
        <w:rPr>
          <w:spacing w:val="2"/>
          <w:lang w:val="kk-KZ"/>
        </w:rPr>
      </w:pPr>
      <w:r w:rsidRPr="00A137ED">
        <w:rPr>
          <w:spacing w:val="2"/>
          <w:lang w:val="kk-KZ"/>
        </w:rPr>
        <w:t>      7) өтініш берушінің этил спирті мен алкоголь өнімінің өндірісі мен айналымы бойынша қызметке қойылатын біліктілік талаптарына сәйкестігін анықтау жүзеге асырылады.</w:t>
      </w:r>
    </w:p>
    <w:p w:rsidR="0018530E" w:rsidRPr="00A137ED" w:rsidRDefault="0018530E" w:rsidP="009D0995">
      <w:pPr>
        <w:pStyle w:val="a5"/>
        <w:spacing w:before="0" w:beforeAutospacing="0" w:after="0" w:afterAutospacing="0"/>
        <w:ind w:firstLine="708"/>
        <w:jc w:val="both"/>
        <w:rPr>
          <w:lang w:val="kk-KZ"/>
        </w:rPr>
      </w:pPr>
      <w:r w:rsidRPr="00A137ED">
        <w:rPr>
          <w:lang w:val="kk-KZ"/>
        </w:rPr>
        <w:t>Кеден органдары өз құзыреті шегінде осы Кодекске және Кеден одағының кеден заңнамасына және (немесе) Қазақстан Республикасының кеден заңнамасына сәйкес Кеден одағының кеден шекарасы арқылы тауарлардың өткізілуiмен байланысты салықтық бақылауды жүзеге асырады, мерзімінде орындалмаған салық міндеттемесінің орындалуын қамтамасыз ету тәсілдерін және төленуге тиiсті салықтар бойынша мәжбүрлеп өндіріп алу шараларын қолданады.</w:t>
      </w:r>
    </w:p>
    <w:p w:rsidR="00D5762F" w:rsidRPr="00A137ED" w:rsidRDefault="00D5762F" w:rsidP="001E57D7">
      <w:pPr>
        <w:rPr>
          <w:rStyle w:val="s1"/>
          <w:color w:val="000000" w:themeColor="text1"/>
          <w:sz w:val="24"/>
          <w:szCs w:val="24"/>
          <w:lang w:val="kk-KZ"/>
        </w:rPr>
      </w:pPr>
      <w:bookmarkStart w:id="381" w:name="SUB5560400"/>
      <w:bookmarkStart w:id="382" w:name="SUB5600000"/>
      <w:bookmarkStart w:id="383" w:name="sub1002377193"/>
      <w:bookmarkStart w:id="384" w:name="sub1000960629"/>
      <w:bookmarkEnd w:id="247"/>
      <w:bookmarkEnd w:id="381"/>
      <w:bookmarkEnd w:id="382"/>
    </w:p>
    <w:p w:rsidR="00D5762F" w:rsidRPr="00A137ED" w:rsidRDefault="00D5762F" w:rsidP="00D5762F">
      <w:pPr>
        <w:rPr>
          <w:rStyle w:val="s1"/>
          <w:color w:val="000000" w:themeColor="text1"/>
          <w:sz w:val="24"/>
          <w:szCs w:val="24"/>
          <w:lang w:val="kk-KZ"/>
        </w:rPr>
      </w:pPr>
      <w:r w:rsidRPr="00A137ED">
        <w:rPr>
          <w:rStyle w:val="s1"/>
          <w:color w:val="000000" w:themeColor="text1"/>
          <w:sz w:val="24"/>
          <w:szCs w:val="24"/>
          <w:lang w:val="kk-KZ"/>
        </w:rPr>
        <w:t>2</w:t>
      </w:r>
      <w:r w:rsidR="0094414D" w:rsidRPr="00A137ED">
        <w:rPr>
          <w:rStyle w:val="s1"/>
          <w:color w:val="000000" w:themeColor="text1"/>
          <w:sz w:val="24"/>
          <w:szCs w:val="24"/>
          <w:lang w:val="kk-KZ"/>
        </w:rPr>
        <w:t>.</w:t>
      </w:r>
      <w:r w:rsidRPr="00A137ED">
        <w:rPr>
          <w:rStyle w:val="s1"/>
          <w:color w:val="000000" w:themeColor="text1"/>
          <w:sz w:val="24"/>
          <w:szCs w:val="24"/>
          <w:lang w:val="kk-KZ"/>
        </w:rPr>
        <w:t xml:space="preserve">1  </w:t>
      </w:r>
      <w:r w:rsidR="00921E41" w:rsidRPr="00A137ED">
        <w:rPr>
          <w:lang w:val="kk-KZ"/>
        </w:rPr>
        <w:t>Салық төлеушіні салық органдарында тіркеу</w:t>
      </w:r>
    </w:p>
    <w:p w:rsidR="009D0995" w:rsidRPr="00A137ED" w:rsidRDefault="009D0995" w:rsidP="008D3B14">
      <w:pPr>
        <w:spacing w:line="318" w:lineRule="atLeast"/>
        <w:ind w:firstLine="708"/>
        <w:rPr>
          <w:spacing w:val="2"/>
          <w:lang w:val="kk-KZ"/>
        </w:rPr>
      </w:pPr>
      <w:r w:rsidRPr="00A137ED">
        <w:rPr>
          <w:spacing w:val="2"/>
          <w:lang w:val="kk-KZ"/>
        </w:rPr>
        <w:lastRenderedPageBreak/>
        <w:t xml:space="preserve">Уәкілетті орган салық төлеушілердің мемлекеттiк деректер базасын қалыптастыру жолымен салық төлеушілердi есепке алуды жүргізеді. </w:t>
      </w:r>
    </w:p>
    <w:p w:rsidR="009D0995" w:rsidRPr="00A137ED" w:rsidRDefault="009D0995" w:rsidP="008D3B14">
      <w:pPr>
        <w:spacing w:line="318" w:lineRule="atLeast"/>
        <w:ind w:firstLine="708"/>
        <w:rPr>
          <w:spacing w:val="2"/>
          <w:lang w:val="kk-KZ"/>
        </w:rPr>
      </w:pPr>
      <w:r w:rsidRPr="00A137ED">
        <w:rPr>
          <w:spacing w:val="2"/>
          <w:lang w:val="kk-KZ"/>
        </w:rPr>
        <w:t xml:space="preserve">Салық төлеушілердің мемлекеттiк деректер базасы – салық төлеушілерді есепке алуды жүзеге асыруға арналған ақпараттық жүйе. </w:t>
      </w:r>
    </w:p>
    <w:p w:rsidR="009D0995" w:rsidRPr="00A137ED" w:rsidRDefault="009D0995" w:rsidP="008D3B14">
      <w:pPr>
        <w:spacing w:line="318" w:lineRule="atLeast"/>
        <w:rPr>
          <w:spacing w:val="2"/>
          <w:lang w:val="kk-KZ"/>
        </w:rPr>
      </w:pPr>
      <w:r w:rsidRPr="00A137ED">
        <w:rPr>
          <w:spacing w:val="2"/>
          <w:lang w:val="kk-KZ"/>
        </w:rPr>
        <w:t xml:space="preserve">Салық төлеушілердің мемлекеттiк деректер базасын қалыптастыру: </w:t>
      </w:r>
    </w:p>
    <w:p w:rsidR="009D0995" w:rsidRPr="00A137ED" w:rsidRDefault="009D0995" w:rsidP="008D3B14">
      <w:pPr>
        <w:spacing w:line="318" w:lineRule="atLeast"/>
        <w:rPr>
          <w:spacing w:val="2"/>
          <w:lang w:val="kk-KZ"/>
        </w:rPr>
      </w:pPr>
      <w:r w:rsidRPr="00A137ED">
        <w:rPr>
          <w:spacing w:val="2"/>
          <w:lang w:val="kk-KZ"/>
        </w:rPr>
        <w:t>      1) жеке тұлғаны, заңды тұлғаны, заңды тұлғаның құрылымдық бөлімшесін салық органдарында салық төлеуші ретінде тіркеу;</w:t>
      </w:r>
    </w:p>
    <w:p w:rsidR="009D0995" w:rsidRPr="00A137ED" w:rsidRDefault="009D0995" w:rsidP="008D3B14">
      <w:pPr>
        <w:spacing w:line="318" w:lineRule="atLeast"/>
        <w:rPr>
          <w:spacing w:val="2"/>
          <w:lang w:val="kk-KZ"/>
        </w:rPr>
      </w:pPr>
      <w:r w:rsidRPr="00A137ED">
        <w:rPr>
          <w:spacing w:val="2"/>
          <w:lang w:val="kk-KZ"/>
        </w:rPr>
        <w:t xml:space="preserve">      2) салық төлеушіні: </w:t>
      </w:r>
    </w:p>
    <w:p w:rsidR="009D0995" w:rsidRPr="00A137ED" w:rsidRDefault="009D0995" w:rsidP="008D3B14">
      <w:pPr>
        <w:spacing w:line="318" w:lineRule="atLeast"/>
        <w:rPr>
          <w:spacing w:val="2"/>
          <w:lang w:val="kk-KZ"/>
        </w:rPr>
      </w:pPr>
      <w:r w:rsidRPr="00A137ED">
        <w:rPr>
          <w:spacing w:val="2"/>
          <w:lang w:val="kk-KZ"/>
        </w:rPr>
        <w:t>      дара кәсіпкер, жекеше нотариус, жеке сот орындаушысы, адвокат, кәсіби медиатор ретінде;</w:t>
      </w:r>
    </w:p>
    <w:p w:rsidR="009D0995" w:rsidRPr="00A137ED" w:rsidRDefault="009D0995" w:rsidP="008D3B14">
      <w:pPr>
        <w:spacing w:line="318" w:lineRule="atLeast"/>
        <w:rPr>
          <w:spacing w:val="2"/>
          <w:lang w:val="kk-KZ"/>
        </w:rPr>
      </w:pPr>
      <w:r w:rsidRPr="00A137ED">
        <w:rPr>
          <w:spacing w:val="2"/>
          <w:lang w:val="kk-KZ"/>
        </w:rPr>
        <w:t xml:space="preserve">      қосылған құн салығы бойынша; </w:t>
      </w:r>
    </w:p>
    <w:p w:rsidR="009D0995" w:rsidRPr="00A137ED" w:rsidRDefault="009D0995" w:rsidP="008D3B14">
      <w:pPr>
        <w:spacing w:line="318" w:lineRule="atLeast"/>
        <w:rPr>
          <w:spacing w:val="2"/>
          <w:lang w:val="kk-KZ"/>
        </w:rPr>
      </w:pPr>
      <w:r w:rsidRPr="00A137ED">
        <w:rPr>
          <w:spacing w:val="2"/>
          <w:lang w:val="kk-KZ"/>
        </w:rPr>
        <w:t xml:space="preserve">      электрондық салық төлеушi ретінде; </w:t>
      </w:r>
    </w:p>
    <w:p w:rsidR="009D0995" w:rsidRPr="00A137ED" w:rsidRDefault="009D0995" w:rsidP="008D3B14">
      <w:pPr>
        <w:spacing w:line="318" w:lineRule="atLeast"/>
        <w:rPr>
          <w:spacing w:val="2"/>
          <w:lang w:val="kk-KZ"/>
        </w:rPr>
      </w:pPr>
      <w:r w:rsidRPr="00A137ED">
        <w:rPr>
          <w:spacing w:val="2"/>
          <w:lang w:val="kk-KZ"/>
        </w:rPr>
        <w:t xml:space="preserve">      қызметтің жекелеген түрлерін жүзеге асырушы салық төлеушi ретінде; </w:t>
      </w:r>
    </w:p>
    <w:p w:rsidR="009D0995" w:rsidRPr="00A137ED" w:rsidRDefault="009D0995" w:rsidP="008D3B14">
      <w:pPr>
        <w:spacing w:line="318" w:lineRule="atLeast"/>
        <w:rPr>
          <w:spacing w:val="2"/>
          <w:lang w:val="kk-KZ"/>
        </w:rPr>
      </w:pPr>
      <w:r w:rsidRPr="00A137ED">
        <w:rPr>
          <w:spacing w:val="2"/>
          <w:lang w:val="kk-KZ"/>
        </w:rPr>
        <w:t>      салық салу объектісін және (немесе) салық салуға байланысты объектіні орналасқан жері бойынша;</w:t>
      </w:r>
    </w:p>
    <w:p w:rsidR="001E57D7" w:rsidRPr="00A137ED" w:rsidRDefault="008D3B14" w:rsidP="008D3B14">
      <w:pPr>
        <w:spacing w:line="318" w:lineRule="atLeast"/>
        <w:rPr>
          <w:spacing w:val="2"/>
          <w:lang w:val="kk-KZ"/>
        </w:rPr>
      </w:pPr>
      <w:r w:rsidRPr="00A137ED">
        <w:rPr>
          <w:lang w:val="kk-KZ"/>
        </w:rPr>
        <w:t> жер қойнауын пайдаланушы болып табылатын резидент заңды тұлғаның орналасқан жері бойынша тіркеу есебіне алу болып табылады.</w:t>
      </w:r>
      <w:bookmarkStart w:id="385" w:name="sub1001602672"/>
      <w:bookmarkStart w:id="386" w:name="sub1002076542"/>
      <w:r w:rsidR="00853BA9" w:rsidRPr="00A137ED">
        <w:rPr>
          <w:rStyle w:val="s0"/>
          <w:color w:val="000000" w:themeColor="text1"/>
          <w:sz w:val="24"/>
          <w:szCs w:val="24"/>
          <w:lang w:val="kk-KZ"/>
        </w:rPr>
        <w:t>[4]</w:t>
      </w:r>
    </w:p>
    <w:p w:rsidR="008D3B14" w:rsidRPr="00A137ED" w:rsidRDefault="008D3B14" w:rsidP="008D3B14">
      <w:pPr>
        <w:pStyle w:val="a5"/>
        <w:spacing w:before="0" w:beforeAutospacing="0" w:after="0" w:afterAutospacing="0"/>
        <w:ind w:firstLine="708"/>
        <w:rPr>
          <w:lang w:val="kk-KZ"/>
        </w:rPr>
      </w:pPr>
      <w:bookmarkStart w:id="387" w:name="SUB5600400"/>
      <w:bookmarkEnd w:id="387"/>
      <w:r w:rsidRPr="00A137ED">
        <w:rPr>
          <w:lang w:val="kk-KZ"/>
        </w:rPr>
        <w:t xml:space="preserve">Жеке тұлғаны, заңды тұлғаны, заңды тұлғаның құрылымдық бөлімшелерін салық төлеуші ретінде тіркеу: </w:t>
      </w:r>
    </w:p>
    <w:p w:rsidR="008D3B14" w:rsidRPr="00A137ED" w:rsidRDefault="008D3B14" w:rsidP="008D3B14">
      <w:pPr>
        <w:pStyle w:val="a5"/>
        <w:spacing w:before="0" w:beforeAutospacing="0" w:after="0" w:afterAutospacing="0"/>
        <w:rPr>
          <w:lang w:val="kk-KZ"/>
        </w:rPr>
      </w:pPr>
      <w:r w:rsidRPr="00A137ED">
        <w:rPr>
          <w:lang w:val="kk-KZ"/>
        </w:rPr>
        <w:t xml:space="preserve">      1) аталған тұлғалар туралы мәліметтерді салық төлеушілердің мемлекеттiк деректер базасына енгізуді; </w:t>
      </w:r>
    </w:p>
    <w:p w:rsidR="008D3B14" w:rsidRPr="00A137ED" w:rsidRDefault="008D3B14" w:rsidP="008D3B14">
      <w:pPr>
        <w:pStyle w:val="a5"/>
        <w:spacing w:before="0" w:beforeAutospacing="0" w:after="0" w:afterAutospacing="0"/>
        <w:rPr>
          <w:lang w:val="kk-KZ"/>
        </w:rPr>
      </w:pPr>
      <w:r w:rsidRPr="00A137ED">
        <w:rPr>
          <w:lang w:val="kk-KZ"/>
        </w:rPr>
        <w:t xml:space="preserve">      2) салық төлеушілердің мемлекеттiк деректер базасындағы тіркеу деректерін өзгертуді және (немесе) толықтыруды; </w:t>
      </w:r>
    </w:p>
    <w:p w:rsidR="008D3B14" w:rsidRPr="00A137ED" w:rsidRDefault="008D3B14" w:rsidP="008D3B14">
      <w:pPr>
        <w:pStyle w:val="a5"/>
        <w:spacing w:before="0" w:beforeAutospacing="0" w:after="0" w:afterAutospacing="0"/>
        <w:rPr>
          <w:lang w:val="kk-KZ"/>
        </w:rPr>
      </w:pPr>
      <w:r w:rsidRPr="00A137ED">
        <w:rPr>
          <w:lang w:val="kk-KZ"/>
        </w:rPr>
        <w:t xml:space="preserve">      3) салық төлеушілердің мемлекеттiк деректер базасынан салық төлеуші туралы мәліметтерді алып тастауды қамтиды. </w:t>
      </w:r>
    </w:p>
    <w:p w:rsidR="008D3B14" w:rsidRPr="00A137ED" w:rsidRDefault="008D3B14" w:rsidP="00921E41">
      <w:pPr>
        <w:pStyle w:val="a5"/>
        <w:rPr>
          <w:lang w:val="kk-KZ"/>
        </w:rPr>
      </w:pPr>
      <w:r w:rsidRPr="00A137ED">
        <w:rPr>
          <w:lang w:val="kk-KZ"/>
        </w:rPr>
        <w:t xml:space="preserve">Салық төлеушіні тіркеу есебі салық төлеушіні осы баптың 3-тармағы 2) тармақшасында көрсетілген тіркеу есебіне қоюды, салық төлеушінің тіркеу деректеріне өзгерістер және (немесе) толықтырулар енгізуді, салық төлеушіні тиісті тіркеу есебінен шығаруды қамтиды. </w:t>
      </w:r>
    </w:p>
    <w:p w:rsidR="008D3B14" w:rsidRPr="00A137ED" w:rsidRDefault="008D3B14" w:rsidP="008D3B14">
      <w:pPr>
        <w:pStyle w:val="a5"/>
      </w:pPr>
      <w:r w:rsidRPr="00A137ED">
        <w:rPr>
          <w:lang w:val="kk-KZ"/>
        </w:rPr>
        <w:t>      </w:t>
      </w:r>
      <w:r w:rsidRPr="00A137ED">
        <w:t xml:space="preserve">6. Салық органдарына салық төлеуші туралы: </w:t>
      </w:r>
    </w:p>
    <w:p w:rsidR="008D3B14" w:rsidRPr="00A137ED" w:rsidRDefault="008D3B14" w:rsidP="008D3B14">
      <w:pPr>
        <w:pStyle w:val="a5"/>
      </w:pPr>
      <w:r w:rsidRPr="00A137ED">
        <w:t xml:space="preserve">      1) уәкілетті мемлекеттік органдар; </w:t>
      </w:r>
    </w:p>
    <w:p w:rsidR="008D3B14" w:rsidRPr="00A137ED" w:rsidRDefault="008D3B14" w:rsidP="00921E41">
      <w:pPr>
        <w:pStyle w:val="a5"/>
      </w:pPr>
      <w:r w:rsidRPr="00A137ED">
        <w:t xml:space="preserve">      2) банктер мен банк операцияларының жекелеген түрлерін жүзеге асыратын ұйымдар; </w:t>
      </w:r>
    </w:p>
    <w:p w:rsidR="008D3B14" w:rsidRPr="00A137ED" w:rsidRDefault="008D3B14" w:rsidP="00921E41">
      <w:pPr>
        <w:pStyle w:val="a5"/>
        <w:rPr>
          <w:rStyle w:val="s0"/>
          <w:color w:val="auto"/>
          <w:sz w:val="24"/>
          <w:szCs w:val="24"/>
          <w:lang w:val="kk-KZ"/>
        </w:rPr>
      </w:pPr>
      <w:r w:rsidRPr="00A137ED">
        <w:t xml:space="preserve">      3) салық төлеушілер берген немесе мәлімдеген мәліметтер салық төлеушінің тіркеу деректері болып табылады. </w:t>
      </w:r>
    </w:p>
    <w:p w:rsidR="00921E41" w:rsidRPr="00A137ED" w:rsidRDefault="00921E41" w:rsidP="001E57D7">
      <w:pPr>
        <w:ind w:firstLine="400"/>
        <w:jc w:val="both"/>
        <w:rPr>
          <w:lang w:val="kk-KZ"/>
        </w:rPr>
      </w:pPr>
      <w:bookmarkStart w:id="388" w:name="SUB5600500"/>
      <w:bookmarkStart w:id="389" w:name="SUB5600700"/>
      <w:bookmarkEnd w:id="388"/>
      <w:bookmarkEnd w:id="389"/>
      <w:r w:rsidRPr="00A137ED">
        <w:rPr>
          <w:i/>
          <w:lang w:val="kk-KZ"/>
        </w:rPr>
        <w:t>Жеке тұлғаның тұрғылықты жері</w:t>
      </w:r>
      <w:r w:rsidRPr="00A137ED">
        <w:rPr>
          <w:lang w:val="kk-KZ"/>
        </w:rPr>
        <w:t xml:space="preserve"> – азаматтарды тіркеу туралы Қазақстан Республикасының заңнамасына сәйкес азаматты тіркеу орны;</w:t>
      </w:r>
    </w:p>
    <w:p w:rsidR="00921E41" w:rsidRPr="00A137ED" w:rsidRDefault="00921E41" w:rsidP="001E57D7">
      <w:pPr>
        <w:ind w:firstLine="400"/>
        <w:jc w:val="both"/>
        <w:rPr>
          <w:lang w:val="kk-KZ"/>
        </w:rPr>
      </w:pPr>
      <w:r w:rsidRPr="00A137ED">
        <w:rPr>
          <w:i/>
          <w:lang w:val="kk-KZ"/>
        </w:rPr>
        <w:t>Дара кәсіпкердің, жекеше нотариустың, жеке сот орындаушысының, адвокаттың, кәсіби медиатордың орналасқан жері</w:t>
      </w:r>
      <w:r w:rsidRPr="00A137ED">
        <w:rPr>
          <w:lang w:val="kk-KZ"/>
        </w:rPr>
        <w:t xml:space="preserve"> – салық органында дара кәсіпкер, жекеше нотариус, жеке сот орындаушысы, адвокат, кәсіби медиатор ретінде тіркеу есебіне қою кезінде мәлімделген дара кәсіпкер, жекеше нотариус, жеке сот орындаушысы, адвокат, кәсіби медиатор қызметін басымдықпен жүзеге асыратын орын;</w:t>
      </w:r>
    </w:p>
    <w:p w:rsidR="00921E41" w:rsidRPr="00A137ED" w:rsidRDefault="00921E41" w:rsidP="001E57D7">
      <w:pPr>
        <w:ind w:firstLine="400"/>
        <w:jc w:val="both"/>
        <w:rPr>
          <w:rStyle w:val="s0"/>
          <w:color w:val="000000" w:themeColor="text1"/>
          <w:sz w:val="24"/>
          <w:szCs w:val="24"/>
          <w:lang w:val="kk-KZ"/>
        </w:rPr>
      </w:pPr>
      <w:r w:rsidRPr="00A137ED">
        <w:rPr>
          <w:i/>
          <w:lang w:val="kk-KZ"/>
        </w:rPr>
        <w:t>Резидент заңды тұлғаның, оның құрылымдық бөлiмшесiнiң, бейрезидентзаңды тұлғаның құрылымдық бөлiмшесiнiң орналасқан жерi</w:t>
      </w:r>
      <w:r w:rsidRPr="00A137ED">
        <w:rPr>
          <w:lang w:val="kk-KZ"/>
        </w:rPr>
        <w:t xml:space="preserve"> – құрылтай құжаттарында немесе </w:t>
      </w:r>
      <w:r w:rsidRPr="00A137ED">
        <w:rPr>
          <w:lang w:val="kk-KZ"/>
        </w:rPr>
        <w:lastRenderedPageBreak/>
        <w:t>құрылымдық бөлiмшенi есептiк тiркеу туралы анықтамада көрсетiлетін оның тұрақты жұмыс iстейтiн органының орналасқан жерi;</w:t>
      </w:r>
    </w:p>
    <w:p w:rsidR="00921E41" w:rsidRPr="00A137ED" w:rsidRDefault="00921E41" w:rsidP="001E57D7">
      <w:pPr>
        <w:ind w:firstLine="400"/>
        <w:jc w:val="both"/>
        <w:rPr>
          <w:rStyle w:val="s0"/>
          <w:i/>
          <w:color w:val="000000" w:themeColor="text1"/>
          <w:sz w:val="24"/>
          <w:szCs w:val="24"/>
          <w:lang w:val="kk-KZ"/>
        </w:rPr>
      </w:pPr>
      <w:bookmarkStart w:id="390" w:name="SUB5600702"/>
      <w:bookmarkStart w:id="391" w:name="SUB5600704"/>
      <w:bookmarkEnd w:id="385"/>
      <w:bookmarkEnd w:id="390"/>
      <w:bookmarkEnd w:id="391"/>
      <w:r w:rsidRPr="00A137ED">
        <w:rPr>
          <w:i/>
          <w:lang w:val="kk-KZ"/>
        </w:rPr>
        <w:t>Филиал, өкілдік ашпай, қызметін тұрақты мекеме арқылы жүзеге асыратын бейрезидент заңды тұлғаның орналасқан жері</w:t>
      </w:r>
      <w:r w:rsidRPr="00A137ED">
        <w:rPr>
          <w:lang w:val="kk-KZ"/>
        </w:rPr>
        <w:t xml:space="preserve"> – салық органында салық төлеуші ретінде тіркеу кезінде мәлімделген Қазақстан Республикасындағы қызметін жүзеге асыратын жері; тиімді басқару орны Қазақстан Республикасында болатын шет мемлекеттің заңнамасына сәйкес құрылған заңды тұлғаның орналасқан жері, – директорлар кеңесінің жиналысында немесе осыған ұқсас басқару органы айқындаған, салық органында салық төлеуші ретінде тіркеу кезінде мәлімделген және басқару органының тиісті хаттамасында көрсетілген нақты басқару органының Қазақстан Республикасында орналасқан жері;</w:t>
      </w:r>
    </w:p>
    <w:p w:rsidR="001E57D7" w:rsidRPr="00A137ED" w:rsidRDefault="00921E41" w:rsidP="001E57D7">
      <w:pPr>
        <w:ind w:firstLine="400"/>
        <w:jc w:val="both"/>
        <w:rPr>
          <w:rStyle w:val="s0"/>
          <w:color w:val="000000" w:themeColor="text1"/>
          <w:sz w:val="24"/>
          <w:szCs w:val="24"/>
          <w:lang w:val="kk-KZ"/>
        </w:rPr>
      </w:pPr>
      <w:bookmarkStart w:id="392" w:name="SUB5600705"/>
      <w:bookmarkEnd w:id="386"/>
      <w:bookmarkEnd w:id="392"/>
      <w:r w:rsidRPr="00A137ED">
        <w:rPr>
          <w:i/>
          <w:lang w:val="kk-KZ"/>
        </w:rPr>
        <w:t>Шетелдіктің немесе азаматтығы жоқ адамның болатын жері</w:t>
      </w:r>
      <w:r w:rsidRPr="00A137ED">
        <w:rPr>
          <w:lang w:val="kk-KZ"/>
        </w:rPr>
        <w:t xml:space="preserve"> – шетелдік немесе азаматтығы жоқ адамның көші-қон карточкасында көрсетілген Қазақстан Республикасындағы уақытша болатын жері деп танылады. Егер халықаралық шарт ережелеріне сәйкес көші-қон карточкасының болуы көзделмеген болса, онда салық органына шетелдік немесе азаматтығы жоқ адам мәлімдеген Қазақстан Республикасында басым уақыт орналасқан жер болатын жері деп танылады.</w:t>
      </w:r>
      <w:r w:rsidR="00853BA9" w:rsidRPr="00A137ED">
        <w:rPr>
          <w:rStyle w:val="s0"/>
          <w:color w:val="000000" w:themeColor="text1"/>
          <w:sz w:val="24"/>
          <w:szCs w:val="24"/>
          <w:lang w:val="kk-KZ"/>
        </w:rPr>
        <w:t>[4]</w:t>
      </w:r>
    </w:p>
    <w:p w:rsidR="00921E41" w:rsidRPr="00A137ED" w:rsidRDefault="00921E41" w:rsidP="001E57D7">
      <w:pPr>
        <w:ind w:firstLine="400"/>
        <w:jc w:val="both"/>
        <w:rPr>
          <w:lang w:val="kk-KZ"/>
        </w:rPr>
      </w:pPr>
      <w:r w:rsidRPr="00A137ED">
        <w:rPr>
          <w:lang w:val="kk-KZ"/>
        </w:rPr>
        <w:t>Салық органдары салық төлеушілердің мемлекеттiк деректер базасына мыналар туралы:</w:t>
      </w:r>
    </w:p>
    <w:p w:rsidR="00921E41" w:rsidRPr="00A137ED" w:rsidRDefault="00921E41" w:rsidP="00921E41">
      <w:pPr>
        <w:spacing w:line="318" w:lineRule="atLeast"/>
        <w:jc w:val="both"/>
        <w:rPr>
          <w:spacing w:val="2"/>
          <w:lang w:val="kk-KZ"/>
        </w:rPr>
      </w:pPr>
      <w:r w:rsidRPr="00A137ED">
        <w:rPr>
          <w:color w:val="666666"/>
          <w:spacing w:val="2"/>
          <w:lang w:val="kk-KZ"/>
        </w:rPr>
        <w:t> </w:t>
      </w:r>
      <w:r w:rsidRPr="00A137ED">
        <w:rPr>
          <w:spacing w:val="2"/>
          <w:lang w:val="kk-KZ"/>
        </w:rPr>
        <w:t xml:space="preserve">1) жеке тұлға, оның ішінде шетелдік немесе азаматтығы жоқ адам – тұрғылықты немесе болатын жері бойынша; </w:t>
      </w:r>
    </w:p>
    <w:p w:rsidR="00921E41" w:rsidRPr="00A137ED" w:rsidRDefault="00921E41" w:rsidP="00921E41">
      <w:pPr>
        <w:spacing w:line="318" w:lineRule="atLeast"/>
        <w:jc w:val="both"/>
        <w:rPr>
          <w:spacing w:val="2"/>
          <w:lang w:val="kk-KZ"/>
        </w:rPr>
      </w:pPr>
      <w:r w:rsidRPr="00A137ED">
        <w:rPr>
          <w:spacing w:val="2"/>
          <w:lang w:val="kk-KZ"/>
        </w:rPr>
        <w:t xml:space="preserve">      2) резидент заңды тұлға және оның құрылымдық бөлімшесі, бейрезидент заңды тұлғаның құрылымдық бөлімшесі, тиімді басқару орны (нақты басқару органының орналасқан жері) Қазақстан Республикасында болатын, шет мемлекеттің заңнамасына сәйкес құрылған бейрезидент заңды тұлға – орналасқан жері бойынша; </w:t>
      </w:r>
    </w:p>
    <w:p w:rsidR="00921E41" w:rsidRPr="00A137ED" w:rsidRDefault="00921E41" w:rsidP="00921E41">
      <w:pPr>
        <w:spacing w:line="318" w:lineRule="atLeast"/>
        <w:jc w:val="both"/>
        <w:rPr>
          <w:spacing w:val="2"/>
          <w:lang w:val="kk-KZ"/>
        </w:rPr>
      </w:pPr>
      <w:r w:rsidRPr="00A137ED">
        <w:rPr>
          <w:spacing w:val="2"/>
          <w:lang w:val="kk-KZ"/>
        </w:rPr>
        <w:t xml:space="preserve">      3) Қазақстан Республикасында филиал, өкілдік ашпай, қызметін тұрақты мекеме арқылы жүзеге асыратын бейрезидент заңды тұлға – тұрақты мекемесінің орналасқан жері бойынша; </w:t>
      </w:r>
    </w:p>
    <w:p w:rsidR="00921E41" w:rsidRPr="00A137ED" w:rsidRDefault="00921E41" w:rsidP="00921E41">
      <w:pPr>
        <w:spacing w:line="318" w:lineRule="atLeast"/>
        <w:jc w:val="both"/>
        <w:rPr>
          <w:spacing w:val="2"/>
          <w:lang w:val="kk-KZ"/>
        </w:rPr>
      </w:pPr>
      <w:r w:rsidRPr="00A137ED">
        <w:rPr>
          <w:spacing w:val="2"/>
          <w:lang w:val="kk-KZ"/>
        </w:rPr>
        <w:t xml:space="preserve">      4) акцияларды, қатысу үлестерiн сатып алатын (өткізетін) салық агентi болып табылатын немесе табыс салығын есептейтін бейрезидент - жер қойнауын пайдаланушы болып табылатын заңды тұлғаның орналасқан жерi бойынша. </w:t>
      </w:r>
      <w:r w:rsidR="007C5A39" w:rsidRPr="00A137ED">
        <w:rPr>
          <w:spacing w:val="2"/>
          <w:lang w:val="kk-KZ"/>
        </w:rPr>
        <w:t>С</w:t>
      </w:r>
      <w:r w:rsidRPr="00A137ED">
        <w:rPr>
          <w:spacing w:val="2"/>
          <w:lang w:val="kk-KZ"/>
        </w:rPr>
        <w:t>алық агенті болып табылатын немесе табыс салығын есептейтін бейрезидент Қазақстан Республикасында қызметін салық органдарында салық төлеуші ретінде тіркелген тұрақты мекеме арқылы жүзеге асыратын болса, осы тармақшаның ережелері қолданылмайды.</w:t>
      </w:r>
    </w:p>
    <w:p w:rsidR="00921E41" w:rsidRPr="00A137ED" w:rsidRDefault="007C5A39" w:rsidP="001E57D7">
      <w:pPr>
        <w:ind w:firstLine="400"/>
        <w:jc w:val="both"/>
        <w:rPr>
          <w:lang w:val="kk-KZ"/>
        </w:rPr>
      </w:pPr>
      <w:r w:rsidRPr="00A137ED">
        <w:rPr>
          <w:lang w:val="kk-KZ"/>
        </w:rPr>
        <w:t>Егер мұндай бейрезидент бағалы қағаздарды, активтер құнының 50 және одан да көп пайызын жер қойнауын пайдаланушылар болып табылатын екі және одан да көп тұлғалардың мүлкін құрайтын заңды тұлғадағы қатысу үлестерін сатып алған (өткізген) жағдайда, салық төлеушілердің мемлекеттік дерекқорына бейрезидент туралы мәліметтерді енгізуді уәкілетті органның орналасқан жері бойынша салық органы жүзеге асырады;</w:t>
      </w:r>
    </w:p>
    <w:p w:rsidR="007C5A39" w:rsidRPr="00A137ED" w:rsidRDefault="007C5A39" w:rsidP="007C5A39">
      <w:pPr>
        <w:spacing w:after="360" w:line="318" w:lineRule="atLeast"/>
        <w:jc w:val="both"/>
        <w:rPr>
          <w:spacing w:val="2"/>
          <w:lang w:val="kk-KZ"/>
        </w:rPr>
      </w:pPr>
      <w:r w:rsidRPr="00A137ED">
        <w:rPr>
          <w:spacing w:val="2"/>
          <w:lang w:val="kk-KZ"/>
        </w:rPr>
        <w:t>5) осы тармақтың 4) тармақшасында көрсетілген мүлікті қоспағанда, Қазақстан Республикасында мүлік сатып алатын (өткізетін), салық агенті болып табылатын немесе табыс салығын есептейтін бейрезидент - мүліктің орналасқан жері бойынша.      </w:t>
      </w:r>
    </w:p>
    <w:p w:rsidR="007C5A39" w:rsidRPr="00A137ED" w:rsidRDefault="007C5A39" w:rsidP="007C5A39">
      <w:pPr>
        <w:spacing w:after="360" w:line="318" w:lineRule="atLeast"/>
        <w:jc w:val="both"/>
        <w:rPr>
          <w:spacing w:val="2"/>
          <w:lang w:val="kk-KZ"/>
        </w:rPr>
      </w:pPr>
      <w:r w:rsidRPr="00A137ED">
        <w:rPr>
          <w:spacing w:val="2"/>
          <w:lang w:val="kk-KZ"/>
        </w:rPr>
        <w:t>6) Қазақстан Республикасында тiркелген шетел мемлекетінің дипломатиялық және оларға теңестiрiлген өкiлдiгі – дипломатиялық және оларға теңестiрiлген өкiлдiктің орналасқан жері бойынша;</w:t>
      </w:r>
    </w:p>
    <w:p w:rsidR="007C5A39" w:rsidRPr="00A137ED" w:rsidRDefault="007C5A39" w:rsidP="007C5A39">
      <w:pPr>
        <w:spacing w:after="360" w:line="318" w:lineRule="atLeast"/>
        <w:jc w:val="both"/>
        <w:rPr>
          <w:lang w:val="kk-KZ"/>
        </w:rPr>
      </w:pPr>
      <w:r w:rsidRPr="00A137ED">
        <w:rPr>
          <w:lang w:val="kk-KZ"/>
        </w:rPr>
        <w:lastRenderedPageBreak/>
        <w:t>7) Бейрезиденттiң тұрақты мекемесi ретінде қарастырылатын тәуелді агенті арқылы қызметін жүзеге асыратын бейрезидент – тәуелді агенттің орналасқан (тұрғылықты, келу) орны бойынша;</w:t>
      </w:r>
    </w:p>
    <w:p w:rsidR="007C5A39" w:rsidRPr="00A137ED" w:rsidRDefault="007C5A39" w:rsidP="007C5A39">
      <w:pPr>
        <w:spacing w:after="360" w:line="318" w:lineRule="atLeast"/>
        <w:jc w:val="both"/>
        <w:rPr>
          <w:lang w:val="kk-KZ"/>
        </w:rPr>
      </w:pPr>
      <w:r w:rsidRPr="00A137ED">
        <w:rPr>
          <w:lang w:val="kk-KZ"/>
        </w:rPr>
        <w:t>8) резидент банктерде ағымдағы шоттар ашатын бейрезиденттер – резидент банктің орналасқан жері бойынша мәліметтерді енгізуді жүзеге асырады.</w:t>
      </w:r>
    </w:p>
    <w:p w:rsidR="007C5A39" w:rsidRPr="00A137ED" w:rsidRDefault="007C5A39" w:rsidP="007C5A39">
      <w:pPr>
        <w:spacing w:after="360" w:line="318" w:lineRule="atLeast"/>
        <w:ind w:firstLine="400"/>
        <w:jc w:val="both"/>
        <w:rPr>
          <w:lang w:val="kk-KZ"/>
        </w:rPr>
      </w:pPr>
      <w:r w:rsidRPr="00A137ED">
        <w:rPr>
          <w:lang w:val="kk-KZ"/>
        </w:rPr>
        <w:t>Салық органдары салық төлеушілердің мемлекеттік деректер базасына мәліметтерді енгізуді сәйкестендіру нөмірлерінің ұлттық тізілімдерінің мәліметтерін алған күннен бастап үш жұмыс күні ішінде жүзеге асырады.</w:t>
      </w:r>
    </w:p>
    <w:p w:rsidR="007C5A39" w:rsidRPr="00A137ED" w:rsidRDefault="0066390C" w:rsidP="001E57D7">
      <w:pPr>
        <w:ind w:firstLine="400"/>
        <w:jc w:val="both"/>
        <w:rPr>
          <w:color w:val="000000" w:themeColor="text1"/>
          <w:lang w:val="kk-KZ"/>
        </w:rPr>
      </w:pPr>
      <w:r w:rsidRPr="00A137ED">
        <w:rPr>
          <w:lang w:val="kk-KZ"/>
        </w:rPr>
        <w:t>Жеке сәйкестендіру нөмірлерінің ұлттық тізіліміндегі жеке тұлғалар туралы мәліметтерді уәкілетті мемлекеттік орган салық қызметі органдарына жеке тұлға он алты жасқа толғаннан кейін береді. Он алтыға толмаған тұлғаларда салық міндеттемесі туындаған жағдайда мұндай тұлғалар бойынша мәліметтер салық қызметі органына салық органының сұрау салуы бойынша беріледі.</w:t>
      </w:r>
    </w:p>
    <w:p w:rsidR="007C5A39" w:rsidRPr="00A137ED" w:rsidRDefault="007C5A39" w:rsidP="001E57D7">
      <w:pPr>
        <w:ind w:firstLine="400"/>
        <w:jc w:val="both"/>
        <w:rPr>
          <w:rStyle w:val="s0"/>
          <w:color w:val="000000" w:themeColor="text1"/>
          <w:sz w:val="24"/>
          <w:szCs w:val="24"/>
          <w:lang w:val="kk-KZ"/>
        </w:rPr>
      </w:pPr>
      <w:bookmarkStart w:id="393" w:name="SUB5610000"/>
      <w:bookmarkStart w:id="394" w:name="sub1002076556"/>
      <w:bookmarkStart w:id="395" w:name="sub1002726334"/>
      <w:bookmarkStart w:id="396" w:name="sub1000924971"/>
      <w:bookmarkEnd w:id="248"/>
      <w:bookmarkEnd w:id="346"/>
      <w:bookmarkEnd w:id="393"/>
    </w:p>
    <w:p w:rsidR="0066390C" w:rsidRPr="00A137ED" w:rsidRDefault="0066390C" w:rsidP="0066390C">
      <w:pPr>
        <w:spacing w:after="360" w:line="318" w:lineRule="atLeast"/>
        <w:ind w:firstLine="400"/>
        <w:jc w:val="both"/>
        <w:rPr>
          <w:spacing w:val="2"/>
          <w:lang w:val="kk-KZ"/>
        </w:rPr>
      </w:pPr>
      <w:bookmarkStart w:id="397" w:name="SUB5610300"/>
      <w:bookmarkStart w:id="398" w:name="sub1002193452"/>
      <w:bookmarkEnd w:id="394"/>
      <w:bookmarkEnd w:id="395"/>
      <w:bookmarkEnd w:id="397"/>
      <w:r w:rsidRPr="00A137ED">
        <w:rPr>
          <w:b/>
          <w:bCs/>
          <w:spacing w:val="2"/>
          <w:lang w:val="kk-KZ"/>
        </w:rPr>
        <w:t xml:space="preserve">Резидент еместі салық төлеуші ретінде тіркеу ерекшелігі </w:t>
      </w:r>
    </w:p>
    <w:p w:rsidR="0066390C" w:rsidRPr="00A137ED" w:rsidRDefault="0066390C" w:rsidP="0066390C">
      <w:pPr>
        <w:spacing w:after="360" w:line="318" w:lineRule="atLeast"/>
        <w:ind w:firstLine="400"/>
        <w:jc w:val="both"/>
        <w:rPr>
          <w:spacing w:val="2"/>
          <w:lang w:val="kk-KZ"/>
        </w:rPr>
      </w:pPr>
      <w:r w:rsidRPr="00A137ED">
        <w:rPr>
          <w:spacing w:val="2"/>
          <w:lang w:val="kk-KZ"/>
        </w:rPr>
        <w:t>Филиал, өкілдік ашпай, тұрақты мекеме арқылы қызметін жүзеге асыратын резидент емес заңды тұлға салық төлеуші ретінде тіркелу үшін Қазақстан Республикасында тұрақты мекеме арқылы қызметін жүзеге асыра бастаған күннен бастап отыз күнтізбелік күн ішінде тұрақты мекеме орналасқан орын бойынша салық органына: </w:t>
      </w:r>
    </w:p>
    <w:p w:rsidR="0066390C" w:rsidRPr="00A137ED" w:rsidRDefault="0066390C" w:rsidP="0066390C">
      <w:pPr>
        <w:ind w:firstLine="400"/>
        <w:jc w:val="both"/>
        <w:rPr>
          <w:color w:val="000000" w:themeColor="text1"/>
          <w:lang w:val="kk-KZ"/>
        </w:rPr>
      </w:pPr>
      <w:r w:rsidRPr="00A137ED">
        <w:rPr>
          <w:spacing w:val="2"/>
          <w:lang w:val="kk-KZ"/>
        </w:rPr>
        <w:t xml:space="preserve">1) құрылтай; </w:t>
      </w:r>
      <w:r w:rsidRPr="00A137ED">
        <w:rPr>
          <w:spacing w:val="2"/>
          <w:lang w:val="kk-KZ"/>
        </w:rPr>
        <w:br/>
        <w:t xml:space="preserve">      2) мемлекеттік тіркеу нөмірін (немесе оның аналогын) көрсете отырып, резидент еместің инкорпорация еліндегі мемлекеттік тіркеуді растайтын; </w:t>
      </w:r>
      <w:r w:rsidRPr="00A137ED">
        <w:rPr>
          <w:spacing w:val="2"/>
          <w:lang w:val="kk-KZ"/>
        </w:rPr>
        <w:br/>
        <w:t xml:space="preserve">      3) бар болған жағдайда салықтық тіркеу нөмірін (немесе оның аналогын) көрсете отырып, резидент еместі инкорпорация еліндегі салықтық тіркеуді растайтын құжаттардың нотариалды куәландырылған көшірмелерін қоса отырып бере тіркеу есебіне қою туралы салықтық өтініш беруге міндетті. </w:t>
      </w:r>
      <w:r w:rsidRPr="00A137ED">
        <w:rPr>
          <w:rStyle w:val="s0"/>
          <w:color w:val="000000" w:themeColor="text1"/>
          <w:sz w:val="24"/>
          <w:szCs w:val="24"/>
          <w:lang w:val="kk-KZ"/>
        </w:rPr>
        <w:t>[4]</w:t>
      </w:r>
    </w:p>
    <w:p w:rsidR="0066390C" w:rsidRPr="00A137ED" w:rsidRDefault="0066390C" w:rsidP="0066390C">
      <w:pPr>
        <w:spacing w:after="360" w:line="318" w:lineRule="atLeast"/>
        <w:jc w:val="both"/>
        <w:rPr>
          <w:spacing w:val="2"/>
          <w:lang w:val="kk-KZ"/>
        </w:rPr>
      </w:pPr>
      <w:r w:rsidRPr="00A137ED">
        <w:rPr>
          <w:spacing w:val="2"/>
          <w:lang w:val="kk-KZ"/>
        </w:rPr>
        <w:br/>
        <w:t xml:space="preserve">      2. Қазақстан Республикасында жылжымайтын мүлік сатып алушы, осы Кодекстің 197-бабы 4-тармағына сәйкес салық агенті болып табылатын резидент емес мүлік сатып алғанға дейін салық төлеуші ретінде тіркелу үшін келу орны бойынша немесе жылжымайтын мүлік өткізетін резидент еместің тұрақты мекемесі орналасқан орын бойынша салық органына: </w:t>
      </w:r>
      <w:r w:rsidRPr="00A137ED">
        <w:rPr>
          <w:spacing w:val="2"/>
          <w:lang w:val="kk-KZ"/>
        </w:rPr>
        <w:br/>
        <w:t xml:space="preserve">      1) резидент емес жеке тұлғаның жеке басын куәландыратын немесе резидент емес заңды тұлғаның құрылтай құжаттарын; </w:t>
      </w:r>
      <w:r w:rsidRPr="00A137ED">
        <w:rPr>
          <w:spacing w:val="2"/>
          <w:lang w:val="kk-KZ"/>
        </w:rPr>
        <w:br/>
        <w:t xml:space="preserve">      2) резидент емес заңды тұлға үшін мемлекеттік тіркеу нөмірін (немесе оның аналогын) көрсете отырып, резидент еместі инкорпорация еліндегі мемлекеттік тіркеуді растайтын; </w:t>
      </w:r>
      <w:r w:rsidRPr="00A137ED">
        <w:rPr>
          <w:spacing w:val="2"/>
          <w:lang w:val="kk-KZ"/>
        </w:rPr>
        <w:br/>
        <w:t xml:space="preserve">      3) бар болған жағдайда салықтық тіркеу нөмірін (немесе оның аналогын) көрсете отырып, резидент еместі инкорпорация (азаматтық) еліндегі салықтық тіркеуді растайтын құжаттардың нотариалды куәландырылған көшірмелерін қоса бере отырып, тіркеу есебіне қою туралы салықтық өтініш беруге міндетті. </w:t>
      </w:r>
    </w:p>
    <w:p w:rsidR="004A7DA7" w:rsidRPr="00A137ED" w:rsidRDefault="004A7DA7" w:rsidP="004A7DA7">
      <w:pPr>
        <w:spacing w:after="360" w:line="318" w:lineRule="atLeast"/>
        <w:rPr>
          <w:spacing w:val="2"/>
          <w:lang w:val="kk-KZ"/>
        </w:rPr>
      </w:pPr>
      <w:r w:rsidRPr="00A137ED">
        <w:rPr>
          <w:spacing w:val="2"/>
          <w:lang w:val="kk-KZ"/>
        </w:rPr>
        <w:lastRenderedPageBreak/>
        <w:t>Тиімді басқару орны (нақты басқару органының орналасқан жері) Қазақстан Республикасында болатын, шет мемлекеттің заңнамасына сәйкес құрылған заңды тұлға Қазақстан Республикасын тиімді басқару орны (нақты басқару органының орналасқан жері) деп тану туралы шешім қабылданған күннен бастап күнтізбелік отыз күн ішінде орналасқан жері бойынша салық органына мынадай:</w:t>
      </w:r>
    </w:p>
    <w:p w:rsidR="004A7DA7" w:rsidRPr="00A137ED" w:rsidRDefault="004A7DA7" w:rsidP="004A7DA7">
      <w:pPr>
        <w:spacing w:after="360" w:line="318" w:lineRule="atLeast"/>
        <w:rPr>
          <w:spacing w:val="2"/>
          <w:lang w:val="kk-KZ"/>
        </w:rPr>
      </w:pPr>
      <w:r w:rsidRPr="00A137ED">
        <w:rPr>
          <w:spacing w:val="2"/>
          <w:lang w:val="kk-KZ"/>
        </w:rPr>
        <w:t>      1) құрылтай құжаттарының;</w:t>
      </w:r>
    </w:p>
    <w:p w:rsidR="004A7DA7" w:rsidRPr="00A137ED" w:rsidRDefault="004A7DA7" w:rsidP="004A7DA7">
      <w:pPr>
        <w:spacing w:after="360" w:line="318" w:lineRule="atLeast"/>
        <w:rPr>
          <w:spacing w:val="2"/>
          <w:lang w:val="kk-KZ"/>
        </w:rPr>
      </w:pPr>
      <w:r w:rsidRPr="00A137ED">
        <w:rPr>
          <w:spacing w:val="2"/>
          <w:lang w:val="kk-KZ"/>
        </w:rPr>
        <w:t>      2) мемлекеттік тіркеу нөмірін (немесе оның аналогын) көрсете отырып, бейрезиденттің инкорпорация еліндегі мемлекеттік тіркеуді растайтын құжаттардың;</w:t>
      </w:r>
    </w:p>
    <w:p w:rsidR="004A7DA7" w:rsidRPr="00A137ED" w:rsidRDefault="004A7DA7" w:rsidP="004A7DA7">
      <w:pPr>
        <w:spacing w:after="360" w:line="318" w:lineRule="atLeast"/>
        <w:rPr>
          <w:spacing w:val="2"/>
          <w:lang w:val="kk-KZ"/>
        </w:rPr>
      </w:pPr>
      <w:r w:rsidRPr="00A137ED">
        <w:rPr>
          <w:spacing w:val="2"/>
          <w:lang w:val="kk-KZ"/>
        </w:rPr>
        <w:t>      3) осындай құжат болған кезде, салықтық тіркеу нөмірін (немесе оның аналогын) көрсете отырып, бейрезиденттің бар болған жағдайда инкорпорация елiндегi немесе резиденттік еліндегі салықтық тіркелуін растайтын құжаттарының;</w:t>
      </w:r>
    </w:p>
    <w:p w:rsidR="001E57D7" w:rsidRPr="00A137ED" w:rsidRDefault="004A7DA7" w:rsidP="00241934">
      <w:pPr>
        <w:pStyle w:val="a4"/>
        <w:numPr>
          <w:ilvl w:val="0"/>
          <w:numId w:val="23"/>
        </w:numPr>
        <w:spacing w:after="360" w:line="318" w:lineRule="atLeast"/>
        <w:rPr>
          <w:rStyle w:val="s0"/>
          <w:color w:val="000000" w:themeColor="text1"/>
          <w:sz w:val="24"/>
          <w:szCs w:val="24"/>
          <w:lang w:val="kk-KZ"/>
        </w:rPr>
      </w:pPr>
      <w:r w:rsidRPr="00A137ED">
        <w:rPr>
          <w:rFonts w:ascii="Times New Roman" w:hAnsi="Times New Roman" w:cs="Times New Roman"/>
          <w:spacing w:val="2"/>
          <w:sz w:val="24"/>
          <w:szCs w:val="24"/>
          <w:lang w:val="kk-KZ"/>
        </w:rPr>
        <w:t>директорлар кеңесі жиналысының немесе осыған ұқсас басқару органының хаттамасының нотариат куәландырған көшірмелерін қоса бере отырып, салық төлеуші ретінде тіркеу есебіне қою туралы салықтық өтініш беруге міндетті.</w:t>
      </w:r>
      <w:bookmarkStart w:id="399" w:name="SUB5620000"/>
      <w:bookmarkStart w:id="400" w:name="SUB562010100"/>
      <w:bookmarkStart w:id="401" w:name="sub1002726341"/>
      <w:bookmarkStart w:id="402" w:name="sub1002077022"/>
      <w:bookmarkStart w:id="403" w:name="sub1002397404"/>
      <w:bookmarkEnd w:id="399"/>
      <w:bookmarkEnd w:id="400"/>
      <w:r w:rsidR="00853BA9" w:rsidRPr="00A137ED">
        <w:rPr>
          <w:rStyle w:val="s0"/>
          <w:color w:val="000000" w:themeColor="text1"/>
          <w:sz w:val="24"/>
          <w:szCs w:val="24"/>
          <w:lang w:val="kk-KZ"/>
        </w:rPr>
        <w:t xml:space="preserve"> [4]</w:t>
      </w:r>
    </w:p>
    <w:p w:rsidR="00241934" w:rsidRPr="00A137ED" w:rsidRDefault="00241934" w:rsidP="00241934">
      <w:pPr>
        <w:ind w:firstLine="360"/>
        <w:jc w:val="both"/>
        <w:rPr>
          <w:lang w:val="kk-KZ"/>
        </w:rPr>
      </w:pPr>
      <w:r w:rsidRPr="00A137ED">
        <w:rPr>
          <w:rStyle w:val="s0"/>
          <w:sz w:val="24"/>
          <w:szCs w:val="24"/>
          <w:lang w:val="kk-KZ"/>
        </w:rPr>
        <w:t>Қазақстан Республикасында мүлікті сатып алатын (өткізетін), салық агенті болып табылатын, табыс салығын есептейтін резидент емес мүлік сатып алғанға (өткізгенге) дейін салық төлеуші ретінде тіркелу үшін мүліктің орналасқан жері бойынша салық органына мынадай:</w:t>
      </w:r>
    </w:p>
    <w:p w:rsidR="00241934" w:rsidRPr="00A137ED" w:rsidRDefault="00241934" w:rsidP="00241934">
      <w:pPr>
        <w:ind w:left="360"/>
        <w:jc w:val="both"/>
        <w:rPr>
          <w:lang w:val="kk-KZ"/>
        </w:rPr>
      </w:pPr>
      <w:r w:rsidRPr="00A137ED">
        <w:rPr>
          <w:rStyle w:val="s0"/>
          <w:sz w:val="24"/>
          <w:szCs w:val="24"/>
          <w:lang w:val="kk-KZ"/>
        </w:rPr>
        <w:t>1) резидент емес жеке тұлғаның жеке басын куәландыратын немесе резидент емес заңды тұлғаның құрылтай құжаттарының;</w:t>
      </w:r>
    </w:p>
    <w:p w:rsidR="00241934" w:rsidRPr="00A137ED" w:rsidRDefault="00241934" w:rsidP="00241934">
      <w:pPr>
        <w:ind w:left="360"/>
        <w:jc w:val="both"/>
        <w:rPr>
          <w:lang w:val="kk-KZ"/>
        </w:rPr>
      </w:pPr>
      <w:r w:rsidRPr="00A137ED">
        <w:rPr>
          <w:rStyle w:val="s0"/>
          <w:sz w:val="24"/>
          <w:szCs w:val="24"/>
          <w:lang w:val="kk-KZ"/>
        </w:rPr>
        <w:t>2) резидент емес заңды тұлға үшін мемлекеттік тіркеу нөмірін (немесе оның аналогын) көрсете отырып, резидент еместі инкорпорация еліндегі мемлекеттік тіркеуді растайтын;</w:t>
      </w:r>
    </w:p>
    <w:p w:rsidR="001E57D7" w:rsidRPr="00A137ED" w:rsidRDefault="00241934" w:rsidP="00241934">
      <w:pPr>
        <w:ind w:left="360"/>
        <w:jc w:val="both"/>
        <w:rPr>
          <w:rStyle w:val="s0"/>
          <w:color w:val="000000" w:themeColor="text1"/>
          <w:sz w:val="24"/>
          <w:szCs w:val="24"/>
          <w:lang w:val="kk-KZ"/>
        </w:rPr>
      </w:pPr>
      <w:r w:rsidRPr="00A137ED">
        <w:rPr>
          <w:rStyle w:val="s0"/>
          <w:sz w:val="24"/>
          <w:szCs w:val="24"/>
          <w:lang w:val="kk-KZ"/>
        </w:rPr>
        <w:t>3) бар болған жағдайда салықтық тіркеу нөмірін (немесе оның аналогын) көрсете, резидент еместі инкорпорация (азаматтық) еліндегі салықтық тіркеуді растайтын құжаттардың нотариат куәландырған көшірмелерін қоса бере отырып, тіркеу есебіне қою туралы салықтық өтініш беруге міндетті.</w:t>
      </w:r>
      <w:bookmarkStart w:id="404" w:name="SUB562010200"/>
      <w:bookmarkEnd w:id="249"/>
      <w:bookmarkEnd w:id="347"/>
      <w:bookmarkEnd w:id="404"/>
      <w:r w:rsidR="00853BA9" w:rsidRPr="00A137ED">
        <w:rPr>
          <w:rStyle w:val="s0"/>
          <w:color w:val="000000" w:themeColor="text1"/>
          <w:sz w:val="24"/>
          <w:szCs w:val="24"/>
          <w:lang w:val="kk-KZ"/>
        </w:rPr>
        <w:t>[4]</w:t>
      </w:r>
    </w:p>
    <w:p w:rsidR="00241934" w:rsidRPr="00A137ED" w:rsidRDefault="00241934" w:rsidP="00241934">
      <w:pPr>
        <w:ind w:firstLine="400"/>
        <w:jc w:val="both"/>
        <w:rPr>
          <w:lang w:val="kk-KZ"/>
        </w:rPr>
      </w:pPr>
      <w:r w:rsidRPr="00A137ED">
        <w:rPr>
          <w:rStyle w:val="s0"/>
          <w:sz w:val="24"/>
          <w:szCs w:val="24"/>
          <w:lang w:val="kk-KZ"/>
        </w:rPr>
        <w:t>Қызметі резидент еместің тұрақты мекемесі ретінде қаралатын сақтандыру ұйымы (сақтандыру брокері) немесе тәуелді агент, мұндай резидент еместі салық төлеуші ретінде тіркеу үшін айқындалған қызметті жүзеге асыруды бастаған күннен бастап күнтізбелік отыз күн ішінде орналасқан (тұрғылықты, келген) жері бойынша салық органына мынадай:</w:t>
      </w:r>
    </w:p>
    <w:p w:rsidR="00241934" w:rsidRPr="00A137ED" w:rsidRDefault="00241934" w:rsidP="00241934">
      <w:pPr>
        <w:ind w:firstLine="400"/>
        <w:jc w:val="both"/>
        <w:rPr>
          <w:lang w:val="kk-KZ"/>
        </w:rPr>
      </w:pPr>
      <w:r w:rsidRPr="00A137ED">
        <w:rPr>
          <w:rStyle w:val="s0"/>
          <w:sz w:val="24"/>
          <w:szCs w:val="24"/>
          <w:lang w:val="kk-KZ"/>
        </w:rPr>
        <w:t>1) резидент еместің атынан кәсіпкерлік қызметті жүзеге асыруға, келісімшарттарға қол қоюға немесе өзге мақсаттарға өкілеттіктер беруге арналған шарттың (келісімнің, келісімшарттың немесе өзге де құжаттың), бар болған жағдайда;</w:t>
      </w:r>
    </w:p>
    <w:p w:rsidR="00241934" w:rsidRPr="00A137ED" w:rsidRDefault="00241934" w:rsidP="00241934">
      <w:pPr>
        <w:ind w:firstLine="400"/>
        <w:jc w:val="both"/>
        <w:rPr>
          <w:lang w:val="kk-KZ"/>
        </w:rPr>
      </w:pPr>
      <w:r w:rsidRPr="00A137ED">
        <w:rPr>
          <w:rStyle w:val="s0"/>
          <w:sz w:val="24"/>
          <w:szCs w:val="24"/>
          <w:lang w:val="kk-KZ"/>
        </w:rPr>
        <w:t>2) резидент емес жеке тұлғаның жеке басын куәландыратын құжаттың немесе ол тұрақты мекемесі болып табылатын резидент емес заңды тұлғаның құрылтай құжаттарының;</w:t>
      </w:r>
    </w:p>
    <w:p w:rsidR="00241934" w:rsidRPr="00A137ED" w:rsidRDefault="00241934" w:rsidP="00241934">
      <w:pPr>
        <w:ind w:firstLine="400"/>
        <w:jc w:val="both"/>
        <w:rPr>
          <w:lang w:val="kk-KZ"/>
        </w:rPr>
      </w:pPr>
      <w:r w:rsidRPr="00A137ED">
        <w:rPr>
          <w:rStyle w:val="s0"/>
          <w:sz w:val="24"/>
          <w:szCs w:val="24"/>
          <w:lang w:val="kk-KZ"/>
        </w:rPr>
        <w:t>3) резидент емес заңды тұлға үшін мемлекеттік тіркеу нөмірін (немесе оның аналогын) көрсете отырып, резидент еместі ол тұрақты мекемесі болып табылатын инкорпорация еліндегі мемлекеттік тіркеуді растайтын құжаттың;</w:t>
      </w:r>
    </w:p>
    <w:p w:rsidR="001E57D7" w:rsidRPr="00A137ED" w:rsidRDefault="00241934" w:rsidP="00241934">
      <w:pPr>
        <w:ind w:firstLine="400"/>
        <w:jc w:val="both"/>
        <w:rPr>
          <w:rStyle w:val="s0"/>
          <w:color w:val="000000" w:themeColor="text1"/>
          <w:sz w:val="24"/>
          <w:szCs w:val="24"/>
          <w:lang w:val="kk-KZ"/>
        </w:rPr>
      </w:pPr>
      <w:r w:rsidRPr="00A137ED">
        <w:rPr>
          <w:rStyle w:val="s0"/>
          <w:sz w:val="24"/>
          <w:szCs w:val="24"/>
          <w:lang w:val="kk-KZ"/>
        </w:rPr>
        <w:t xml:space="preserve">4) салықтық тіркеу нөмірін (немесе оның аналогын), резидент еместе бар болған жағдайда, көрсете, резидент еместі ол тұрақты мекемесі болып табылатын инкорпорация </w:t>
      </w:r>
      <w:r w:rsidRPr="00A137ED">
        <w:rPr>
          <w:rStyle w:val="s0"/>
          <w:sz w:val="24"/>
          <w:szCs w:val="24"/>
          <w:lang w:val="kk-KZ"/>
        </w:rPr>
        <w:lastRenderedPageBreak/>
        <w:t>(азаматтық) еліндегі салықтық тіркеуді растайтын құжаттың нотариат куәландырған көшірмелерін қоса бере отырып, тіркеу есебіне қою туралы салықтық өтініш беруге міндетті.</w:t>
      </w:r>
      <w:bookmarkStart w:id="405" w:name="SUB5620300"/>
      <w:bookmarkStart w:id="406" w:name="sub1002193469"/>
      <w:bookmarkEnd w:id="405"/>
      <w:r w:rsidR="00853BA9" w:rsidRPr="00A137ED">
        <w:rPr>
          <w:rStyle w:val="s0"/>
          <w:color w:val="000000" w:themeColor="text1"/>
          <w:sz w:val="24"/>
          <w:szCs w:val="24"/>
          <w:lang w:val="kk-KZ"/>
        </w:rPr>
        <w:t>[4]</w:t>
      </w:r>
    </w:p>
    <w:p w:rsidR="00241934" w:rsidRPr="00A137ED" w:rsidRDefault="00241934" w:rsidP="00241934">
      <w:pPr>
        <w:ind w:firstLine="400"/>
        <w:jc w:val="both"/>
        <w:rPr>
          <w:lang w:val="kk-KZ"/>
        </w:rPr>
      </w:pPr>
      <w:r w:rsidRPr="00A137ED">
        <w:rPr>
          <w:rStyle w:val="s0"/>
          <w:sz w:val="24"/>
          <w:szCs w:val="24"/>
          <w:lang w:val="kk-KZ"/>
        </w:rPr>
        <w:t xml:space="preserve">Қызметі тұрақты мекеме құруға әкелетін резидентпен жасасқан бірлескен қызмет туралы шартқа қатысушы резидент емес салық төлеуші ретінде тіркелу үшін айқындалған қызметін жүзеге асыру басталған күннен бастап күнтізбелік отыз күн ішінде бірлескен қызмет туралы шартқа қатысушы резиденттің орналасқан (тұрғылықты, келген) орны бойынша салық органына мынадай: </w:t>
      </w:r>
    </w:p>
    <w:p w:rsidR="00241934" w:rsidRPr="00A137ED" w:rsidRDefault="00241934" w:rsidP="00241934">
      <w:pPr>
        <w:ind w:firstLine="400"/>
        <w:jc w:val="both"/>
        <w:rPr>
          <w:lang w:val="kk-KZ"/>
        </w:rPr>
      </w:pPr>
      <w:r w:rsidRPr="00A137ED">
        <w:rPr>
          <w:rStyle w:val="s0"/>
          <w:sz w:val="24"/>
          <w:szCs w:val="24"/>
          <w:lang w:val="kk-KZ"/>
        </w:rPr>
        <w:t>1) бірлескен қызмет туралы шарттың;</w:t>
      </w:r>
    </w:p>
    <w:p w:rsidR="00241934" w:rsidRPr="00A137ED" w:rsidRDefault="00241934" w:rsidP="00241934">
      <w:pPr>
        <w:ind w:firstLine="400"/>
        <w:jc w:val="both"/>
        <w:rPr>
          <w:lang w:val="kk-KZ"/>
        </w:rPr>
      </w:pPr>
      <w:r w:rsidRPr="00A137ED">
        <w:rPr>
          <w:rStyle w:val="s0"/>
          <w:sz w:val="24"/>
          <w:szCs w:val="24"/>
          <w:lang w:val="kk-KZ"/>
        </w:rPr>
        <w:t xml:space="preserve">2) резидент емес жеке тұлғаның жеке басын куәландыратын құжаттың немесе резидент емес заңды тұлғаның құрылтай құжаттарының; </w:t>
      </w:r>
    </w:p>
    <w:p w:rsidR="00241934" w:rsidRPr="00A137ED" w:rsidRDefault="00241934" w:rsidP="00241934">
      <w:pPr>
        <w:ind w:firstLine="400"/>
        <w:jc w:val="both"/>
        <w:rPr>
          <w:lang w:val="kk-KZ"/>
        </w:rPr>
      </w:pPr>
      <w:r w:rsidRPr="00A137ED">
        <w:rPr>
          <w:rStyle w:val="s0"/>
          <w:sz w:val="24"/>
          <w:szCs w:val="24"/>
          <w:lang w:val="kk-KZ"/>
        </w:rPr>
        <w:t>3) мемлекеттік тіркеу нөмірін (немесе оның аналогын) көрсете отырып, резидент еместің инкорпорация еліндегі мемлекеттік тіркелуін растайтын құжаттың;</w:t>
      </w:r>
    </w:p>
    <w:p w:rsidR="001E57D7" w:rsidRPr="00A137ED" w:rsidRDefault="00241934" w:rsidP="00241934">
      <w:pPr>
        <w:ind w:firstLine="400"/>
        <w:jc w:val="both"/>
        <w:rPr>
          <w:rStyle w:val="s0"/>
          <w:color w:val="000000" w:themeColor="text1"/>
          <w:sz w:val="24"/>
          <w:szCs w:val="24"/>
          <w:lang w:val="kk-KZ"/>
        </w:rPr>
      </w:pPr>
      <w:r w:rsidRPr="00A137ED">
        <w:rPr>
          <w:rStyle w:val="s0"/>
          <w:sz w:val="24"/>
          <w:szCs w:val="24"/>
          <w:lang w:val="kk-KZ"/>
        </w:rPr>
        <w:t>4) салықтық тіркеу нөмірін (немесе оның аналогын) көрсете отырып, резидент еместің инкорпорация еліндегі салықтық тіркелуін растайтын құжаттың нотариат куәландырған көшірмелерін қоса тіркей отырып, тіркеу есебіне қою туралы салықтық өтінішті табыс етуге міндетті.</w:t>
      </w:r>
      <w:bookmarkStart w:id="407" w:name="SUB562030100"/>
      <w:bookmarkEnd w:id="407"/>
      <w:r w:rsidR="00853BA9" w:rsidRPr="00A137ED">
        <w:rPr>
          <w:rStyle w:val="s0"/>
          <w:color w:val="000000" w:themeColor="text1"/>
          <w:sz w:val="24"/>
          <w:szCs w:val="24"/>
          <w:lang w:val="kk-KZ"/>
        </w:rPr>
        <w:t>[4]</w:t>
      </w:r>
    </w:p>
    <w:p w:rsidR="00241934" w:rsidRPr="00A137ED" w:rsidRDefault="00241934" w:rsidP="00241934">
      <w:pPr>
        <w:ind w:firstLine="400"/>
        <w:jc w:val="both"/>
        <w:rPr>
          <w:lang w:val="kk-KZ"/>
        </w:rPr>
      </w:pPr>
      <w:r w:rsidRPr="00A137ED">
        <w:rPr>
          <w:rStyle w:val="s0"/>
          <w:sz w:val="24"/>
          <w:szCs w:val="24"/>
          <w:lang w:val="kk-KZ"/>
        </w:rPr>
        <w:t>Резидент-банктерде ағымдағы шоттар ашатын резидент емес шот ашқанға дейін салық төлеуші ретінде тіркелуге міндетті. Салық төлеуші ретінде тіркеу үшін мұндай резидент емес банк орналасқан жері бойынша салық органына белгіленген құжаттардың нотариат куәландырған көшірмелерін қоса бере отырып, тіркеу есебіне қою туралы салықтық өтініш береді.</w:t>
      </w:r>
    </w:p>
    <w:p w:rsidR="009F5B15" w:rsidRPr="00A137ED" w:rsidRDefault="009F5B15" w:rsidP="009F5B15">
      <w:pPr>
        <w:ind w:firstLine="400"/>
        <w:jc w:val="both"/>
        <w:rPr>
          <w:lang w:val="kk-KZ"/>
        </w:rPr>
      </w:pPr>
      <w:r w:rsidRPr="00A137ED">
        <w:rPr>
          <w:rStyle w:val="s0"/>
          <w:sz w:val="24"/>
          <w:szCs w:val="24"/>
          <w:lang w:val="kk-KZ"/>
        </w:rPr>
        <w:t>Қазақстан Республикасындағы көздерден осы Кодекстің ережелеріне сәйкес төлем көзінен салық салуға жатпайтын табыс алатын шетелдіктер және азаматтығы жоқ адамдар қызметін жүзеге асыра бастаған күннен бастап күнтізбелік отыз күн ішінде келген (тұратын) жері бойынша салық органына мынадай:</w:t>
      </w:r>
    </w:p>
    <w:p w:rsidR="009F5B15" w:rsidRPr="00A137ED" w:rsidRDefault="009F5B15" w:rsidP="009F5B15">
      <w:pPr>
        <w:ind w:firstLine="400"/>
        <w:jc w:val="both"/>
        <w:rPr>
          <w:lang w:val="kk-KZ"/>
        </w:rPr>
      </w:pPr>
      <w:r w:rsidRPr="00A137ED">
        <w:rPr>
          <w:rStyle w:val="s0"/>
          <w:sz w:val="24"/>
          <w:szCs w:val="24"/>
          <w:lang w:val="kk-KZ"/>
        </w:rPr>
        <w:t>1) шетелдіктің немесе азаматтығы жоқ адамның жеке басын куәландыратын;</w:t>
      </w:r>
    </w:p>
    <w:p w:rsidR="009F5B15" w:rsidRPr="00A137ED" w:rsidRDefault="009F5B15" w:rsidP="009F5B15">
      <w:pPr>
        <w:ind w:firstLine="400"/>
        <w:jc w:val="both"/>
        <w:rPr>
          <w:lang w:val="kk-KZ"/>
        </w:rPr>
      </w:pPr>
      <w:r w:rsidRPr="00A137ED">
        <w:rPr>
          <w:rStyle w:val="s0"/>
          <w:sz w:val="24"/>
          <w:szCs w:val="24"/>
          <w:lang w:val="kk-KZ"/>
        </w:rPr>
        <w:t>2) ондай нөмір бар болған жағдайда салықтық тіркеу нөмірін немесе (оның аналогын) көрсете отырып, азаматтық (резиденттік) еліндегі салықтық тіркеуді растайтын;</w:t>
      </w:r>
    </w:p>
    <w:p w:rsidR="009F5B15" w:rsidRPr="00A137ED" w:rsidRDefault="009F5B15" w:rsidP="009F5B15">
      <w:pPr>
        <w:ind w:firstLine="400"/>
        <w:jc w:val="both"/>
        <w:rPr>
          <w:lang w:val="kk-KZ"/>
        </w:rPr>
      </w:pPr>
      <w:r w:rsidRPr="00A137ED">
        <w:rPr>
          <w:rStyle w:val="s0"/>
          <w:sz w:val="24"/>
          <w:szCs w:val="24"/>
          <w:lang w:val="kk-KZ"/>
        </w:rPr>
        <w:t>3) ондай құжат бар болған жағдайда Қазақстан Республикасындағы көздерден алынған табыстың сомасын растайтын құжатттың нотариат куәландырған көшірмелерін қоса бере отырып, тіркеу есебіне қою туралы салықтық өтініш беруге міндетті.</w:t>
      </w:r>
    </w:p>
    <w:p w:rsidR="00FA1D50" w:rsidRPr="00A137ED" w:rsidRDefault="00FA1D50" w:rsidP="00FA1D50">
      <w:pPr>
        <w:ind w:firstLine="400"/>
        <w:jc w:val="both"/>
        <w:rPr>
          <w:lang w:val="kk-KZ"/>
        </w:rPr>
      </w:pPr>
      <w:r w:rsidRPr="00A137ED">
        <w:rPr>
          <w:rStyle w:val="s0"/>
          <w:sz w:val="24"/>
          <w:szCs w:val="24"/>
          <w:lang w:val="kk-KZ"/>
        </w:rPr>
        <w:t>Резидент емес жеке тұлға Қазақстан Республикасының резиденті деп танылған күннен бастап күнтізбелік отыз күн ішінде салық төлеуші ретінде тіркелуге міндетті.</w:t>
      </w:r>
    </w:p>
    <w:p w:rsidR="000041AD" w:rsidRPr="00A137ED" w:rsidRDefault="000041AD" w:rsidP="000041AD">
      <w:pPr>
        <w:ind w:firstLine="400"/>
        <w:jc w:val="both"/>
        <w:rPr>
          <w:lang w:val="kk-KZ"/>
        </w:rPr>
      </w:pPr>
      <w:r w:rsidRPr="00A137ED">
        <w:rPr>
          <w:rStyle w:val="s0"/>
          <w:sz w:val="24"/>
          <w:szCs w:val="24"/>
          <w:lang w:val="kk-KZ"/>
        </w:rPr>
        <w:t>Қазақстан Республикасында мүлік, көлік құралдары салығы немесе жер салығы салынатын объектiсi болып табылатын мүлікті сатып алатын шетелдіктер немесе азаматтығы жоқ адамдар салық төлеуші ретінде тіркелу үшін осындай мүліктің орналасқан орны бойынша салық органына мынадай:</w:t>
      </w:r>
    </w:p>
    <w:p w:rsidR="000041AD" w:rsidRPr="00A137ED" w:rsidRDefault="000041AD" w:rsidP="000041AD">
      <w:pPr>
        <w:ind w:firstLine="400"/>
        <w:jc w:val="both"/>
        <w:rPr>
          <w:lang w:val="kk-KZ"/>
        </w:rPr>
      </w:pPr>
      <w:r w:rsidRPr="00A137ED">
        <w:rPr>
          <w:rStyle w:val="s0"/>
          <w:sz w:val="24"/>
          <w:szCs w:val="24"/>
          <w:lang w:val="kk-KZ"/>
        </w:rPr>
        <w:t>1) шетелдіктің немесе азаматтығы жоқ адамның жеке басын куәландыратын;</w:t>
      </w:r>
    </w:p>
    <w:p w:rsidR="00241934" w:rsidRPr="00A137ED" w:rsidRDefault="000041AD" w:rsidP="000041AD">
      <w:pPr>
        <w:ind w:firstLine="400"/>
        <w:jc w:val="both"/>
        <w:rPr>
          <w:lang w:val="kk-KZ"/>
        </w:rPr>
      </w:pPr>
      <w:r w:rsidRPr="00A137ED">
        <w:rPr>
          <w:rStyle w:val="s0"/>
          <w:sz w:val="24"/>
          <w:szCs w:val="24"/>
          <w:lang w:val="kk-KZ"/>
        </w:rPr>
        <w:t>2) мұндай нөмірі бар болған жағдайда салықтық тіркеу нөмірін (немесе оның аналогын) көрсете отырып, азаматтық (резиденттік) еліндегі салықтық тіркеуді растайтын құжаттардың нотариат куәландырған көшірмелерін қоса бере отырып, тіркеу есебіне қою туралы салықтық өтініш беруге міндетті.</w:t>
      </w:r>
    </w:p>
    <w:p w:rsidR="001E57D7" w:rsidRPr="00A137ED" w:rsidRDefault="000041AD" w:rsidP="000041AD">
      <w:pPr>
        <w:ind w:firstLine="400"/>
        <w:jc w:val="both"/>
        <w:rPr>
          <w:rStyle w:val="s0"/>
          <w:color w:val="000000" w:themeColor="text1"/>
          <w:sz w:val="24"/>
          <w:szCs w:val="24"/>
          <w:lang w:val="kk-KZ"/>
        </w:rPr>
      </w:pPr>
      <w:bookmarkStart w:id="408" w:name="SUB5620400"/>
      <w:bookmarkStart w:id="409" w:name="SUB5620600"/>
      <w:bookmarkStart w:id="410" w:name="sub1002377198"/>
      <w:bookmarkStart w:id="411" w:name="sub1002377197"/>
      <w:bookmarkEnd w:id="250"/>
      <w:bookmarkEnd w:id="348"/>
      <w:bookmarkEnd w:id="349"/>
      <w:bookmarkEnd w:id="401"/>
      <w:bookmarkEnd w:id="402"/>
      <w:bookmarkEnd w:id="406"/>
      <w:bookmarkEnd w:id="408"/>
      <w:bookmarkEnd w:id="409"/>
      <w:r w:rsidRPr="00A137ED">
        <w:rPr>
          <w:rStyle w:val="s0"/>
          <w:sz w:val="24"/>
          <w:szCs w:val="24"/>
          <w:lang w:val="kk-KZ"/>
        </w:rPr>
        <w:t>Қазақстан Республикасында аккредиттелген шет мемлекеттің дипломатиялық және соларға теңестірілген өкілдігі, шет мемлекеттің консулдық мекемесі салық төлеуші ретінде тіркелуге жатады. Салық төлеуші ретінде тіркеу үшін мұндай өкілдік немесе мекеме Қазақстан Республикасында аккредиттелгенін растайтын құжаттың нотариат куәландырған көшірмесін қоса тіркей отырып, өзінің орналасқан жері бойынша салық органына тіркеу есебіне қою туралы салықтық өтінішті табыс етеді.</w:t>
      </w:r>
      <w:r w:rsidR="00853BA9" w:rsidRPr="00A137ED">
        <w:rPr>
          <w:rStyle w:val="s0"/>
          <w:color w:val="000000" w:themeColor="text1"/>
          <w:sz w:val="24"/>
          <w:szCs w:val="24"/>
          <w:lang w:val="kk-KZ"/>
        </w:rPr>
        <w:t>[4]</w:t>
      </w:r>
    </w:p>
    <w:p w:rsidR="000041AD" w:rsidRPr="00A137ED" w:rsidRDefault="000041AD" w:rsidP="000041AD">
      <w:pPr>
        <w:ind w:firstLine="400"/>
        <w:jc w:val="both"/>
        <w:rPr>
          <w:lang w:val="kk-KZ"/>
        </w:rPr>
      </w:pPr>
      <w:r w:rsidRPr="00A137ED">
        <w:rPr>
          <w:rStyle w:val="s0"/>
          <w:sz w:val="24"/>
          <w:szCs w:val="24"/>
          <w:lang w:val="kk-KZ"/>
        </w:rPr>
        <w:t>Салық органдары салық төлеуші ретінде тіркеу кезінде ұсынылған тіркеу деректеріне:</w:t>
      </w:r>
    </w:p>
    <w:p w:rsidR="000041AD" w:rsidRPr="00A137ED" w:rsidRDefault="000041AD" w:rsidP="000041AD">
      <w:pPr>
        <w:ind w:firstLine="400"/>
        <w:jc w:val="both"/>
        <w:rPr>
          <w:lang w:val="kk-KZ"/>
        </w:rPr>
      </w:pPr>
      <w:bookmarkStart w:id="412" w:name="SUB5630101"/>
      <w:bookmarkEnd w:id="412"/>
      <w:r w:rsidRPr="00A137ED">
        <w:rPr>
          <w:rStyle w:val="s0"/>
          <w:sz w:val="24"/>
          <w:szCs w:val="24"/>
          <w:lang w:val="kk-KZ"/>
        </w:rPr>
        <w:t>1) жеке тұлғаның - Жеке сәйкестендіру нөмірлерінің ұлттық тізілімінің мәліметтері негізінде;</w:t>
      </w:r>
    </w:p>
    <w:p w:rsidR="000041AD" w:rsidRPr="00A137ED" w:rsidRDefault="000041AD" w:rsidP="000041AD">
      <w:pPr>
        <w:ind w:firstLine="400"/>
        <w:jc w:val="both"/>
        <w:rPr>
          <w:lang w:val="kk-KZ"/>
        </w:rPr>
      </w:pPr>
      <w:r w:rsidRPr="00A137ED">
        <w:rPr>
          <w:rStyle w:val="s0"/>
          <w:sz w:val="24"/>
          <w:szCs w:val="24"/>
          <w:lang w:val="kk-KZ"/>
        </w:rPr>
        <w:lastRenderedPageBreak/>
        <w:t>2) резидент заңды тұлғаның және оның құрылымдық бөлімшесінің, резидент емес заңды тұлғаның құрылымдық бөлімшесінің - Бизнес-сәйкестендіру нөмірлерінің ұлттық тізілімінің мәліметтері немесе тиімді басқару орны (басқару органының нақты орналасқан жері) Қазақстан Республикасында болатын шет мемлекеттің заңнамасына сәйкес құрылған заңды тұлға ретінде тіркеу есебіне қою туралы салықтық өтініштің негізінде;</w:t>
      </w:r>
    </w:p>
    <w:p w:rsidR="000041AD" w:rsidRPr="00A137ED" w:rsidRDefault="000041AD" w:rsidP="000041AD">
      <w:pPr>
        <w:ind w:firstLine="400"/>
        <w:jc w:val="both"/>
        <w:rPr>
          <w:lang w:val="kk-KZ"/>
        </w:rPr>
      </w:pPr>
      <w:r w:rsidRPr="00A137ED">
        <w:rPr>
          <w:rStyle w:val="s0"/>
          <w:sz w:val="24"/>
          <w:szCs w:val="24"/>
          <w:lang w:val="kk-KZ"/>
        </w:rPr>
        <w:t>3) Қазақстан Республикасындағы қызметін филиал, өкілдік ашпай тұрақты мекеме арқылы жүзеге асыратын резидент емес заңды тұлғаның - тіркеу есебіне қою туралы салықтық өтініші негізінде;</w:t>
      </w:r>
    </w:p>
    <w:p w:rsidR="000041AD" w:rsidRPr="00A137ED" w:rsidRDefault="000041AD" w:rsidP="000041AD">
      <w:pPr>
        <w:ind w:firstLine="400"/>
        <w:jc w:val="both"/>
        <w:rPr>
          <w:lang w:val="kk-KZ"/>
        </w:rPr>
      </w:pPr>
      <w:r w:rsidRPr="00A137ED">
        <w:rPr>
          <w:rStyle w:val="s0"/>
          <w:sz w:val="24"/>
          <w:szCs w:val="24"/>
          <w:lang w:val="kk-KZ"/>
        </w:rPr>
        <w:t>4) Қазақстан Республикасында жер қойнауын пайдалану құқығына ие тұлғаның орналасқан жері өзгерген кезде, салық агенті болып табылатын резидент еместің - осындай резидент еместі салық төлеуші ретінде тіркеу есебіне қою туралы салықтық өтініштің немесе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органдардың акцияларды, қатысу үлестерін резидент еместің сатып алуы туралы мәліметтері негізінде;</w:t>
      </w:r>
    </w:p>
    <w:p w:rsidR="000041AD" w:rsidRPr="00A137ED" w:rsidRDefault="000041AD" w:rsidP="000041AD">
      <w:pPr>
        <w:ind w:firstLine="400"/>
        <w:jc w:val="both"/>
        <w:rPr>
          <w:lang w:val="kk-KZ"/>
        </w:rPr>
      </w:pPr>
      <w:r w:rsidRPr="00A137ED">
        <w:rPr>
          <w:rStyle w:val="s0"/>
          <w:sz w:val="24"/>
          <w:szCs w:val="24"/>
          <w:lang w:val="kk-KZ"/>
        </w:rPr>
        <w:t>5) Қазақстан Республикасында тіркелген шетел мемлекетінің дипломатиялық және оларға теңестірілген өкілдігінің - тіркеу есебіне қою туралы салықтық өтініші негізінде;</w:t>
      </w:r>
    </w:p>
    <w:p w:rsidR="000041AD" w:rsidRPr="00A137ED" w:rsidRDefault="000041AD" w:rsidP="000041AD">
      <w:pPr>
        <w:ind w:firstLine="400"/>
        <w:jc w:val="both"/>
        <w:rPr>
          <w:lang w:val="kk-KZ"/>
        </w:rPr>
      </w:pPr>
      <w:r w:rsidRPr="00A137ED">
        <w:rPr>
          <w:rStyle w:val="s0"/>
          <w:sz w:val="24"/>
          <w:szCs w:val="24"/>
          <w:lang w:val="kk-KZ"/>
        </w:rPr>
        <w:t>6) Резидент еместің тұрақты мекемесі ретінде қарастырылатын қызметін тәуелді агент арқылы жүзеге асыратын резидент еместің - тәуелді агенттің салық органына берген салықтық өтініші негізінде;</w:t>
      </w:r>
    </w:p>
    <w:p w:rsidR="001E57D7" w:rsidRPr="00A137ED" w:rsidRDefault="000041AD" w:rsidP="000041AD">
      <w:pPr>
        <w:ind w:firstLine="400"/>
        <w:jc w:val="both"/>
        <w:rPr>
          <w:lang w:val="kk-KZ"/>
        </w:rPr>
      </w:pPr>
      <w:r w:rsidRPr="00A137ED">
        <w:rPr>
          <w:rStyle w:val="s0"/>
          <w:sz w:val="24"/>
          <w:szCs w:val="24"/>
          <w:lang w:val="kk-KZ"/>
        </w:rPr>
        <w:t>7) резидент банкте ағымдағы шоты бар резидент емес жеке және заңды тұлғаның - банк хабарламасының негізінде, өзгерістер мен толықтырулар енгізуді жүзеге асырады.</w:t>
      </w:r>
      <w:bookmarkStart w:id="413" w:name="SUB5620800"/>
      <w:bookmarkStart w:id="414" w:name="SUB5621000"/>
      <w:bookmarkStart w:id="415" w:name="SUB5630000"/>
      <w:bookmarkStart w:id="416" w:name="sub1002077069"/>
      <w:bookmarkEnd w:id="350"/>
      <w:bookmarkEnd w:id="410"/>
      <w:bookmarkEnd w:id="413"/>
      <w:bookmarkEnd w:id="414"/>
      <w:bookmarkEnd w:id="415"/>
      <w:r w:rsidR="00853BA9" w:rsidRPr="00A137ED">
        <w:rPr>
          <w:rStyle w:val="s0"/>
          <w:color w:val="000000" w:themeColor="text1"/>
          <w:sz w:val="24"/>
          <w:szCs w:val="24"/>
          <w:lang w:val="kk-KZ"/>
        </w:rPr>
        <w:t>[4]</w:t>
      </w:r>
    </w:p>
    <w:p w:rsidR="000041AD" w:rsidRPr="00A137ED" w:rsidRDefault="000041AD" w:rsidP="001E57D7">
      <w:pPr>
        <w:ind w:firstLine="400"/>
        <w:jc w:val="both"/>
        <w:rPr>
          <w:rStyle w:val="s0"/>
          <w:color w:val="000000" w:themeColor="text1"/>
          <w:sz w:val="24"/>
          <w:szCs w:val="24"/>
          <w:lang w:val="kk-KZ"/>
        </w:rPr>
      </w:pPr>
      <w:bookmarkStart w:id="417" w:name="SUB5630200"/>
      <w:bookmarkEnd w:id="417"/>
      <w:r w:rsidRPr="00A137ED">
        <w:rPr>
          <w:rStyle w:val="s0"/>
          <w:sz w:val="24"/>
          <w:szCs w:val="24"/>
          <w:lang w:val="kk-KZ"/>
        </w:rPr>
        <w:t>Заңды тұлғаның, оның құрылымдық бөлімшесінің бюджетпен есеп айырысу бойынша жауапты қызметкері, телефон нөмірі, электрондық почта мекенжайы туралы мәліметтерді өзгерту тіркеу есебіне қою туралы салықтық өтініш негізінде жүзеге асырылады.</w:t>
      </w:r>
    </w:p>
    <w:p w:rsidR="000041AD" w:rsidRPr="00A137ED" w:rsidRDefault="000041AD" w:rsidP="000041AD">
      <w:pPr>
        <w:ind w:firstLine="400"/>
        <w:jc w:val="both"/>
        <w:rPr>
          <w:lang w:val="kk-KZ"/>
        </w:rPr>
      </w:pPr>
      <w:bookmarkStart w:id="418" w:name="SUB563020100"/>
      <w:bookmarkStart w:id="419" w:name="sub1001500563"/>
      <w:bookmarkEnd w:id="418"/>
      <w:r w:rsidRPr="00A137ED">
        <w:rPr>
          <w:rStyle w:val="s0"/>
          <w:sz w:val="24"/>
          <w:szCs w:val="24"/>
          <w:lang w:val="kk-KZ"/>
        </w:rPr>
        <w:t>Резидент заңды тұлғаның, оның құрылымдық бөлімшесінің, резидент емес заңды тұлғаның құрылымдық бөлімшесінің басшысы туралы мәліметтерді өзгерту тіркеу есебіне қою туралы салықтық өтініш негізінде жүзеге асырылады.Резидент заңды тұлғаның басшысы туралы мәліметтерді өзгерту үшін берілген салықтық өтінішке заңды тұлғаға қатысушылардың (акционерлердің) жалпы жиналысының немесе бір қатысушыдан (акционерден) тұратын заңды тұлғаға бір қатысушының (акционердің) заңды тұлғаның атқарушы органын тағайындау туралы шешімінің нотариат куәландырған көшірмесі қоса беріледі.</w:t>
      </w:r>
    </w:p>
    <w:p w:rsidR="001E57D7" w:rsidRPr="00A137ED" w:rsidRDefault="001E57D7" w:rsidP="001E57D7">
      <w:pPr>
        <w:ind w:firstLine="400"/>
        <w:jc w:val="both"/>
        <w:rPr>
          <w:color w:val="000000" w:themeColor="text1"/>
          <w:lang w:val="kk-KZ"/>
        </w:rPr>
      </w:pPr>
    </w:p>
    <w:p w:rsidR="000041AD" w:rsidRPr="00A137ED" w:rsidRDefault="000041AD" w:rsidP="000041AD">
      <w:pPr>
        <w:ind w:firstLine="400"/>
        <w:jc w:val="both"/>
        <w:rPr>
          <w:rStyle w:val="s0"/>
          <w:sz w:val="24"/>
          <w:szCs w:val="24"/>
          <w:lang w:val="kk-KZ"/>
        </w:rPr>
      </w:pPr>
      <w:bookmarkStart w:id="420" w:name="SUB5630300"/>
      <w:bookmarkEnd w:id="420"/>
      <w:r w:rsidRPr="00A137ED">
        <w:rPr>
          <w:rStyle w:val="s0"/>
          <w:sz w:val="24"/>
          <w:szCs w:val="24"/>
          <w:lang w:val="kk-KZ"/>
        </w:rPr>
        <w:t>Заңды тұлғаның құрылымдық бөлімшесінің басшысы туралы мәліметтерді өзгерту үшін берілген салықтық өтінішке заңды тұлғаның уәкілетті органының заңды тұлғаның құрылымдық бөлімшесінің басшысын тағайындау туралы шешімінің не оның өкілеттігін растайтын өзге құжатының нотариат куәландырған көшірмесі қоса беріледі.</w:t>
      </w:r>
    </w:p>
    <w:p w:rsidR="000041AD" w:rsidRPr="00A137ED" w:rsidRDefault="000041AD" w:rsidP="000041AD">
      <w:pPr>
        <w:ind w:firstLine="400"/>
        <w:jc w:val="both"/>
        <w:rPr>
          <w:lang w:val="kk-KZ"/>
        </w:rPr>
      </w:pPr>
      <w:r w:rsidRPr="00A137ED">
        <w:rPr>
          <w:rStyle w:val="s0"/>
          <w:sz w:val="24"/>
          <w:szCs w:val="24"/>
          <w:lang w:val="kk-KZ"/>
        </w:rPr>
        <w:t>Салық төлеушілердің банктік шоттары туралы мәліметтерді өзгерту белгіленген тәртіппен және мерзімде берілген банктердің немесе банк операцияларының жекелеген түрлерін жүзеге асыратын ұйымдардың мәліметтері негізінде жүзеге асырылады.</w:t>
      </w:r>
    </w:p>
    <w:bookmarkEnd w:id="251"/>
    <w:bookmarkEnd w:id="416"/>
    <w:bookmarkEnd w:id="419"/>
    <w:p w:rsidR="006E7B5D" w:rsidRPr="00A137ED" w:rsidRDefault="006E7B5D" w:rsidP="006E7B5D">
      <w:pPr>
        <w:ind w:firstLine="400"/>
        <w:jc w:val="both"/>
        <w:rPr>
          <w:rStyle w:val="s0"/>
          <w:sz w:val="24"/>
          <w:szCs w:val="24"/>
          <w:lang w:val="kk-KZ"/>
        </w:rPr>
      </w:pPr>
      <w:r w:rsidRPr="00A137ED">
        <w:rPr>
          <w:rStyle w:val="s0"/>
          <w:sz w:val="24"/>
          <w:szCs w:val="24"/>
          <w:lang w:val="kk-KZ"/>
        </w:rPr>
        <w:t>Жеке тұлға тұрғылықты (болу) жері өзгерген кезде жаңа тұрғылықты жері бойынша салық органына салық төлеушінің тұрғылықты (болу) жерінің өзгергенін растайтын құжаттардың түпнұсқаларын көрсетіп, олардың көшірмелерін қоса бере отырып, тіркеу деректеріне өзгерістер енгізу үшін өз бетінше салықтық өтініш беруге құқылы.</w:t>
      </w:r>
    </w:p>
    <w:p w:rsidR="006E7B5D" w:rsidRPr="00A137ED" w:rsidRDefault="006E7B5D" w:rsidP="006E7B5D">
      <w:pPr>
        <w:ind w:firstLine="400"/>
        <w:jc w:val="both"/>
        <w:rPr>
          <w:lang w:val="kk-KZ"/>
        </w:rPr>
      </w:pPr>
      <w:r w:rsidRPr="00A137ED">
        <w:rPr>
          <w:rStyle w:val="s0"/>
          <w:sz w:val="24"/>
          <w:szCs w:val="24"/>
          <w:lang w:val="kk-KZ"/>
        </w:rPr>
        <w:t>Салық төлеушінің тіркеу деректерін өзгерту үшін салықтық өтініш салық төлеушінің (салық агентінің) орналасқан (тұрғылықты, келген) жері бойынша салық органына - өзгерістер туындаған кезден бастап он жұмыс күнінен кешіктірілмей беріледі.</w:t>
      </w:r>
    </w:p>
    <w:p w:rsidR="006E7B5D" w:rsidRPr="00A137ED" w:rsidRDefault="006E7B5D" w:rsidP="006E7B5D">
      <w:pPr>
        <w:ind w:firstLine="400"/>
        <w:jc w:val="both"/>
        <w:rPr>
          <w:lang w:val="kk-KZ"/>
        </w:rPr>
      </w:pPr>
      <w:r w:rsidRPr="00A137ED">
        <w:rPr>
          <w:rStyle w:val="s0"/>
          <w:sz w:val="24"/>
          <w:szCs w:val="24"/>
          <w:lang w:val="kk-KZ"/>
        </w:rPr>
        <w:t xml:space="preserve">Салық органдары салық төлеушінің тіркеу деректеріне өзгерістер енгізуді сәйкестендіру нөмірлерінің ұлттық тізілімдерінің, уәкілетті мемлекеттік органдардың, банктердің немесе банк операцияларының жекелеген түрлерін жүзеге асыратын </w:t>
      </w:r>
      <w:r w:rsidRPr="00A137ED">
        <w:rPr>
          <w:rStyle w:val="s0"/>
          <w:sz w:val="24"/>
          <w:szCs w:val="24"/>
          <w:lang w:val="kk-KZ"/>
        </w:rPr>
        <w:lastRenderedPageBreak/>
        <w:t>ұйымдардың мәліметтерін тіркеу есебіне қою туралы салықтық өтінішті алған күннен бастап үш жұмыс күні ішінде жүзеге асырады.</w:t>
      </w:r>
    </w:p>
    <w:p w:rsidR="006E7B5D" w:rsidRPr="00A137ED" w:rsidRDefault="006E7B5D" w:rsidP="006E7B5D">
      <w:pPr>
        <w:ind w:firstLine="400"/>
        <w:jc w:val="both"/>
        <w:rPr>
          <w:lang w:val="kk-KZ"/>
        </w:rPr>
      </w:pPr>
      <w:r w:rsidRPr="00A137ED">
        <w:rPr>
          <w:rStyle w:val="s0"/>
          <w:sz w:val="24"/>
          <w:szCs w:val="24"/>
          <w:lang w:val="kk-KZ"/>
        </w:rPr>
        <w:t> Салық органдары салық төлеушіні салық төлеушілердің мемлекеттік дерекқорынан сәйкестендіру нөмірлерінің ұлттық тізілімдерінің, уәкілетті органдардың мәліметтері негізінде немесе оның салықтық өтінішімен мынадай себептер бойынша:</w:t>
      </w:r>
    </w:p>
    <w:p w:rsidR="006E7B5D" w:rsidRPr="00A137ED" w:rsidRDefault="006E7B5D" w:rsidP="006E7B5D">
      <w:pPr>
        <w:ind w:firstLine="400"/>
        <w:jc w:val="both"/>
        <w:rPr>
          <w:lang w:val="kk-KZ"/>
        </w:rPr>
      </w:pPr>
      <w:bookmarkStart w:id="421" w:name="SUB5640101"/>
      <w:bookmarkEnd w:id="421"/>
      <w:r w:rsidRPr="00A137ED">
        <w:rPr>
          <w:rStyle w:val="s0"/>
          <w:sz w:val="24"/>
          <w:szCs w:val="24"/>
          <w:lang w:val="kk-KZ"/>
        </w:rPr>
        <w:t>1) жеке тұлғаның қайтыс болуы немесе қайтыс болды деп жариялануы;</w:t>
      </w:r>
    </w:p>
    <w:p w:rsidR="006E7B5D" w:rsidRPr="00A137ED" w:rsidRDefault="006E7B5D" w:rsidP="006E7B5D">
      <w:pPr>
        <w:ind w:firstLine="400"/>
        <w:jc w:val="both"/>
        <w:rPr>
          <w:lang w:val="kk-KZ"/>
        </w:rPr>
      </w:pPr>
      <w:r w:rsidRPr="00A137ED">
        <w:rPr>
          <w:rStyle w:val="s0"/>
          <w:sz w:val="24"/>
          <w:szCs w:val="24"/>
          <w:lang w:val="kk-KZ"/>
        </w:rPr>
        <w:t>2) егер жеке тұлғада Қазақстан Республикасында салық салу объектiлерi болмаған жағдайда, мұндай тұлғаның Қазақстан Республикасынан тұрақты тұрғылықты жеріне кетуі;</w:t>
      </w:r>
    </w:p>
    <w:p w:rsidR="006E7B5D" w:rsidRPr="00A137ED" w:rsidRDefault="006E7B5D" w:rsidP="006E7B5D">
      <w:pPr>
        <w:ind w:firstLine="400"/>
        <w:jc w:val="both"/>
        <w:rPr>
          <w:lang w:val="kk-KZ"/>
        </w:rPr>
      </w:pPr>
      <w:r w:rsidRPr="00A137ED">
        <w:rPr>
          <w:rStyle w:val="s0"/>
          <w:sz w:val="24"/>
          <w:szCs w:val="24"/>
          <w:lang w:val="kk-KZ"/>
        </w:rPr>
        <w:t>3) заңды тұлғалардың, олардың құрылымдық бөлімшелерінің Бизнес-сәйкестендiру нөмiрлерiнiң ұлттық тiзiлiмiнен алып тасталуы немесе заңды тұлғалардың құрылымдық бөлімшелерінің есептік тіркеуден шығарылуы; шет мемлекеттің заңнамасына сәйкес құрылған заңды тұлғаның Қазақстан Республикасында тиімді басқару орнының (басқару органының нақты орналасқан жерінің) өзгеруі;</w:t>
      </w:r>
    </w:p>
    <w:p w:rsidR="006E7B5D" w:rsidRPr="00A137ED" w:rsidRDefault="006E7B5D" w:rsidP="006E7B5D">
      <w:pPr>
        <w:ind w:firstLine="400"/>
        <w:jc w:val="both"/>
        <w:rPr>
          <w:lang w:val="kk-KZ"/>
        </w:rPr>
      </w:pPr>
      <w:r w:rsidRPr="00A137ED">
        <w:rPr>
          <w:rStyle w:val="s0"/>
          <w:sz w:val="24"/>
          <w:szCs w:val="24"/>
          <w:lang w:val="kk-KZ"/>
        </w:rPr>
        <w:t xml:space="preserve">4) резидент еместің тұрақты мекеме арқылы қызметін тоқтатуы; </w:t>
      </w:r>
    </w:p>
    <w:p w:rsidR="006E7B5D" w:rsidRPr="00A137ED" w:rsidRDefault="006E7B5D" w:rsidP="006E7B5D">
      <w:pPr>
        <w:ind w:firstLine="400"/>
        <w:jc w:val="both"/>
        <w:rPr>
          <w:lang w:val="kk-KZ"/>
        </w:rPr>
      </w:pPr>
      <w:r w:rsidRPr="00A137ED">
        <w:rPr>
          <w:rStyle w:val="s0"/>
          <w:sz w:val="24"/>
          <w:szCs w:val="24"/>
          <w:lang w:val="kk-KZ"/>
        </w:rPr>
        <w:t>5) шетелдіктің немесе азаматтығы жоқ адамның Қазақстан Республикасындағы қызметін тоқтатуы;</w:t>
      </w:r>
    </w:p>
    <w:p w:rsidR="006E7B5D" w:rsidRPr="00A137ED" w:rsidRDefault="006E7B5D" w:rsidP="006E7B5D">
      <w:pPr>
        <w:ind w:firstLine="400"/>
        <w:jc w:val="both"/>
        <w:rPr>
          <w:lang w:val="kk-KZ"/>
        </w:rPr>
      </w:pPr>
      <w:r w:rsidRPr="00A137ED">
        <w:rPr>
          <w:rStyle w:val="s0"/>
          <w:sz w:val="24"/>
          <w:szCs w:val="24"/>
          <w:lang w:val="kk-KZ"/>
        </w:rPr>
        <w:t xml:space="preserve">6) резидент еместің Қазақстан Республикасында өзге салық салу объектісі болмаған жағдайда, мұндай резидент еместің мүлікке, акцияларға және (немесе) қатысу үлестеріне құқықтарының тоқтатылуы; </w:t>
      </w:r>
    </w:p>
    <w:p w:rsidR="006E7B5D" w:rsidRPr="00A137ED" w:rsidRDefault="006E7B5D" w:rsidP="006E7B5D">
      <w:pPr>
        <w:ind w:firstLine="400"/>
        <w:jc w:val="both"/>
        <w:rPr>
          <w:lang w:val="kk-KZ"/>
        </w:rPr>
      </w:pPr>
      <w:r w:rsidRPr="00A137ED">
        <w:rPr>
          <w:rStyle w:val="s0"/>
          <w:sz w:val="24"/>
          <w:szCs w:val="24"/>
          <w:lang w:val="kk-KZ"/>
        </w:rPr>
        <w:t>7) шетел мемлекетінің Қазақстан Республикасында аккредиттелген дипломатиялық және оған теңестірілген өкілдігі қызметінің тоқтатылуы;</w:t>
      </w:r>
    </w:p>
    <w:p w:rsidR="006E7B5D" w:rsidRPr="00A137ED" w:rsidRDefault="006E7B5D" w:rsidP="006E7B5D">
      <w:pPr>
        <w:ind w:firstLine="400"/>
        <w:jc w:val="both"/>
        <w:rPr>
          <w:lang w:val="kk-KZ"/>
        </w:rPr>
      </w:pPr>
      <w:r w:rsidRPr="00A137ED">
        <w:rPr>
          <w:rStyle w:val="s0"/>
          <w:sz w:val="24"/>
          <w:szCs w:val="24"/>
          <w:lang w:val="kk-KZ"/>
        </w:rPr>
        <w:t>8) резидент еместің тұрақты мекемесі ретінде қаралатын Қазақстан Республикасындағы тәуелді агенті арқылы резидент еместің қызметін тоқтатуы;</w:t>
      </w:r>
    </w:p>
    <w:p w:rsidR="001E57D7" w:rsidRPr="00A137ED" w:rsidRDefault="006E7B5D" w:rsidP="006E7B5D">
      <w:pPr>
        <w:ind w:firstLine="400"/>
        <w:jc w:val="both"/>
        <w:rPr>
          <w:lang w:val="kk-KZ"/>
        </w:rPr>
      </w:pPr>
      <w:r w:rsidRPr="00A137ED">
        <w:rPr>
          <w:rStyle w:val="s0"/>
          <w:sz w:val="24"/>
          <w:szCs w:val="24"/>
          <w:lang w:val="kk-KZ"/>
        </w:rPr>
        <w:t>9) резидент еместің банк хабарламасын алған күннен бастап алты ай ішінде резидент банктерде ағымдағы шоттары болмаған, сондай-ақ ағымдағы шоттарды ашуы туралы мәліметтері болмаған жағдайда, резидент банкте резидент еместің ағымдағы шотының жабылуы бойынша шығарып тастайды.</w:t>
      </w:r>
      <w:bookmarkStart w:id="422" w:name="SUB5640000"/>
      <w:bookmarkStart w:id="423" w:name="sub1002077075"/>
      <w:bookmarkEnd w:id="422"/>
      <w:r w:rsidR="00853BA9" w:rsidRPr="00A137ED">
        <w:rPr>
          <w:rStyle w:val="s0"/>
          <w:color w:val="000000" w:themeColor="text1"/>
          <w:sz w:val="24"/>
          <w:szCs w:val="24"/>
          <w:lang w:val="kk-KZ"/>
        </w:rPr>
        <w:t xml:space="preserve"> [4]</w:t>
      </w:r>
    </w:p>
    <w:p w:rsidR="006E7B5D" w:rsidRPr="00A137ED" w:rsidRDefault="000622C5" w:rsidP="006E7B5D">
      <w:pPr>
        <w:jc w:val="both"/>
        <w:rPr>
          <w:b/>
          <w:lang w:val="kk-KZ"/>
        </w:rPr>
      </w:pPr>
      <w:bookmarkStart w:id="424" w:name="SUB5710400"/>
      <w:bookmarkStart w:id="425" w:name="SUB5720000"/>
      <w:bookmarkStart w:id="426" w:name="sub1002377215"/>
      <w:bookmarkStart w:id="427" w:name="sub1002377146"/>
      <w:bookmarkEnd w:id="252"/>
      <w:bookmarkEnd w:id="253"/>
      <w:bookmarkEnd w:id="254"/>
      <w:bookmarkEnd w:id="255"/>
      <w:bookmarkEnd w:id="256"/>
      <w:bookmarkEnd w:id="257"/>
      <w:bookmarkEnd w:id="258"/>
      <w:bookmarkEnd w:id="259"/>
      <w:bookmarkEnd w:id="260"/>
      <w:bookmarkEnd w:id="261"/>
      <w:bookmarkEnd w:id="351"/>
      <w:bookmarkEnd w:id="352"/>
      <w:bookmarkEnd w:id="353"/>
      <w:bookmarkEnd w:id="354"/>
      <w:bookmarkEnd w:id="355"/>
      <w:bookmarkEnd w:id="356"/>
      <w:bookmarkEnd w:id="411"/>
      <w:bookmarkEnd w:id="423"/>
      <w:bookmarkEnd w:id="424"/>
      <w:bookmarkEnd w:id="425"/>
      <w:r w:rsidRPr="00A137ED">
        <w:rPr>
          <w:b/>
          <w:bCs/>
          <w:color w:val="000000"/>
          <w:spacing w:val="2"/>
          <w:bdr w:val="none" w:sz="0" w:space="0" w:color="auto" w:frame="1"/>
          <w:shd w:val="clear" w:color="auto" w:fill="FFFFFF"/>
          <w:lang w:val="kk-KZ"/>
        </w:rPr>
        <w:t>           </w:t>
      </w:r>
      <w:r w:rsidR="006E7B5D" w:rsidRPr="00A137ED">
        <w:rPr>
          <w:rStyle w:val="s1"/>
          <w:b w:val="0"/>
          <w:sz w:val="24"/>
          <w:szCs w:val="24"/>
          <w:lang w:val="kk-KZ"/>
        </w:rPr>
        <w:t>Дара кәсіпкерді, жекеше нотариусты, жеке сот орындаушысын, адвокатты тіркеу есебі</w:t>
      </w:r>
      <w:r w:rsidR="006E7B5D" w:rsidRPr="00A137ED">
        <w:rPr>
          <w:rStyle w:val="s1"/>
          <w:sz w:val="24"/>
          <w:szCs w:val="24"/>
          <w:lang w:val="kk-KZ"/>
        </w:rPr>
        <w:t> </w:t>
      </w:r>
    </w:p>
    <w:p w:rsidR="000622C5" w:rsidRPr="00A137ED" w:rsidRDefault="000622C5" w:rsidP="000622C5">
      <w:pPr>
        <w:ind w:firstLine="400"/>
        <w:jc w:val="both"/>
        <w:rPr>
          <w:b/>
          <w:bCs/>
          <w:color w:val="000000"/>
          <w:spacing w:val="2"/>
          <w:bdr w:val="none" w:sz="0" w:space="0" w:color="auto" w:frame="1"/>
          <w:shd w:val="clear" w:color="auto" w:fill="FFFFFF"/>
          <w:lang w:val="kk-KZ"/>
        </w:rPr>
      </w:pPr>
    </w:p>
    <w:p w:rsidR="000622C5" w:rsidRPr="00A137ED" w:rsidRDefault="000622C5" w:rsidP="000622C5">
      <w:pPr>
        <w:ind w:firstLine="400"/>
        <w:jc w:val="both"/>
        <w:rPr>
          <w:rStyle w:val="s0"/>
          <w:color w:val="000000" w:themeColor="text1"/>
          <w:sz w:val="24"/>
          <w:szCs w:val="24"/>
          <w:lang w:val="kk-KZ"/>
        </w:rPr>
      </w:pPr>
      <w:r w:rsidRPr="00A137ED">
        <w:rPr>
          <w:color w:val="000000"/>
          <w:spacing w:val="2"/>
          <w:shd w:val="clear" w:color="auto" w:fill="FFFFFF"/>
          <w:lang w:val="kk-KZ"/>
        </w:rPr>
        <w:t>Салық органы жеке тұлғаны дара кәсіпкер ретінде тіркеу есебіне қоюды Қазақстан Республикасының жеке кәсіпкерлік туралы заңнамасында белгіленген тәртіпте және мерзімдерде жеке кәсіпкерді мемлекеттік тіркеу туралы куәлік бере отырып жүргізеді.</w:t>
      </w:r>
      <w:r w:rsidRPr="00A137ED">
        <w:rPr>
          <w:rStyle w:val="apple-converted-space"/>
          <w:color w:val="000000"/>
          <w:spacing w:val="2"/>
          <w:shd w:val="clear" w:color="auto" w:fill="FFFFFF"/>
          <w:lang w:val="kk-KZ"/>
        </w:rPr>
        <w:t> </w:t>
      </w:r>
      <w:bookmarkStart w:id="428" w:name="SUB5650200"/>
      <w:bookmarkEnd w:id="428"/>
    </w:p>
    <w:p w:rsidR="000622C5" w:rsidRPr="00A137ED" w:rsidRDefault="000622C5" w:rsidP="000622C5">
      <w:pPr>
        <w:ind w:firstLine="400"/>
        <w:jc w:val="both"/>
        <w:rPr>
          <w:color w:val="000000" w:themeColor="text1"/>
          <w:lang w:val="kk-KZ"/>
        </w:rPr>
      </w:pPr>
      <w:r w:rsidRPr="00A137ED">
        <w:rPr>
          <w:color w:val="000000"/>
          <w:spacing w:val="2"/>
          <w:shd w:val="clear" w:color="auto" w:fill="FFFFFF"/>
          <w:lang w:val="kk-KZ"/>
        </w:rPr>
        <w:t>Салық органдары қызметі Қазақстан Республикасының заңдарында дара кәсіпкер ретінде жол берілмейтін жеке тұлғаны тіркеу есебіне дара кәсіпкер ретінде қоюды жүргізбейді.</w:t>
      </w:r>
      <w:r w:rsidRPr="00A137ED">
        <w:rPr>
          <w:rStyle w:val="apple-converted-space"/>
          <w:color w:val="000000"/>
          <w:spacing w:val="2"/>
          <w:shd w:val="clear" w:color="auto" w:fill="FFFFFF"/>
          <w:lang w:val="kk-KZ"/>
        </w:rPr>
        <w:t> </w:t>
      </w:r>
      <w:r w:rsidRPr="00A137ED">
        <w:rPr>
          <w:rStyle w:val="s0"/>
          <w:color w:val="000000" w:themeColor="text1"/>
          <w:sz w:val="24"/>
          <w:szCs w:val="24"/>
          <w:lang w:val="kk-KZ"/>
        </w:rPr>
        <w:t xml:space="preserve"> [4]</w:t>
      </w:r>
    </w:p>
    <w:p w:rsidR="000622C5" w:rsidRPr="00A137ED" w:rsidRDefault="000622C5" w:rsidP="000622C5">
      <w:pPr>
        <w:ind w:firstLine="400"/>
        <w:jc w:val="both"/>
        <w:rPr>
          <w:rStyle w:val="s0"/>
          <w:color w:val="000000" w:themeColor="text1"/>
          <w:sz w:val="24"/>
          <w:szCs w:val="24"/>
          <w:lang w:val="kk-KZ"/>
        </w:rPr>
      </w:pPr>
      <w:bookmarkStart w:id="429" w:name="SUB5650300"/>
      <w:bookmarkEnd w:id="429"/>
    </w:p>
    <w:p w:rsidR="000622C5" w:rsidRPr="00A137ED" w:rsidRDefault="000622C5" w:rsidP="000622C5">
      <w:pPr>
        <w:ind w:firstLine="400"/>
        <w:jc w:val="both"/>
        <w:rPr>
          <w:rStyle w:val="apple-converted-space"/>
          <w:color w:val="000000"/>
          <w:spacing w:val="2"/>
          <w:shd w:val="clear" w:color="auto" w:fill="FFFFFF"/>
          <w:lang w:val="kk-KZ"/>
        </w:rPr>
      </w:pPr>
      <w:r w:rsidRPr="00A137ED">
        <w:rPr>
          <w:color w:val="000000"/>
          <w:spacing w:val="2"/>
          <w:shd w:val="clear" w:color="auto" w:fill="FFFFFF"/>
          <w:lang w:val="kk-KZ"/>
        </w:rPr>
        <w:t xml:space="preserve">Салық органы жеке тұлғаны адвокат, жеке нотариус ретінде тіркеу есебіне қоюды жеке тұлғаның адвокат, жеке нотариус ретінде тіркеу есебіне қою туралы </w:t>
      </w:r>
      <w:r w:rsidRPr="00A137ED">
        <w:rPr>
          <w:b/>
          <w:color w:val="000000"/>
          <w:spacing w:val="2"/>
          <w:shd w:val="clear" w:color="auto" w:fill="FFFFFF"/>
          <w:lang w:val="kk-KZ"/>
        </w:rPr>
        <w:t>салықтық өтініші</w:t>
      </w:r>
      <w:r w:rsidRPr="00A137ED">
        <w:rPr>
          <w:color w:val="000000"/>
          <w:spacing w:val="2"/>
          <w:shd w:val="clear" w:color="auto" w:fill="FFFFFF"/>
          <w:lang w:val="kk-KZ"/>
        </w:rPr>
        <w:t xml:space="preserve"> негізінде орналасқан орны бойынша жүргізеді.</w:t>
      </w:r>
      <w:r w:rsidRPr="00A137ED">
        <w:rPr>
          <w:rStyle w:val="apple-converted-space"/>
          <w:color w:val="000000"/>
          <w:spacing w:val="2"/>
          <w:shd w:val="clear" w:color="auto" w:fill="FFFFFF"/>
          <w:lang w:val="kk-KZ"/>
        </w:rPr>
        <w:t> </w:t>
      </w:r>
    </w:p>
    <w:p w:rsidR="000622C5" w:rsidRPr="00A137ED" w:rsidRDefault="000622C5" w:rsidP="000622C5">
      <w:pPr>
        <w:ind w:firstLine="400"/>
        <w:rPr>
          <w:color w:val="000000" w:themeColor="text1"/>
          <w:lang w:val="kk-KZ"/>
        </w:rPr>
      </w:pPr>
      <w:bookmarkStart w:id="430" w:name="sub1002397406"/>
      <w:r w:rsidRPr="00A137ED">
        <w:rPr>
          <w:color w:val="000000"/>
          <w:spacing w:val="2"/>
          <w:shd w:val="clear" w:color="auto" w:fill="FFFFFF"/>
          <w:lang w:val="kk-KZ"/>
        </w:rPr>
        <w:t>Адвокат, жеке нотариус ретінде тіркеу есебіне қою туралы салықтық өтінішке түпнұсқаларын ұсынумен, мынадай құжаттардың:</w:t>
      </w:r>
      <w:r w:rsidRPr="00A137ED">
        <w:rPr>
          <w:rStyle w:val="apple-converted-space"/>
          <w:color w:val="000000"/>
          <w:spacing w:val="2"/>
          <w:shd w:val="clear" w:color="auto" w:fill="FFFFFF"/>
          <w:lang w:val="kk-KZ"/>
        </w:rPr>
        <w:t> </w:t>
      </w:r>
      <w:r w:rsidRPr="00A137ED">
        <w:rPr>
          <w:color w:val="000000"/>
          <w:spacing w:val="2"/>
          <w:lang w:val="kk-KZ"/>
        </w:rPr>
        <w:br/>
      </w:r>
      <w:r w:rsidRPr="00A137ED">
        <w:rPr>
          <w:color w:val="000000"/>
          <w:spacing w:val="2"/>
          <w:shd w:val="clear" w:color="auto" w:fill="FFFFFF"/>
          <w:lang w:val="kk-KZ"/>
        </w:rPr>
        <w:t>      жеке басын куәландыратын құжаттың;</w:t>
      </w:r>
      <w:r w:rsidRPr="00A137ED">
        <w:rPr>
          <w:rStyle w:val="apple-converted-space"/>
          <w:color w:val="000000"/>
          <w:spacing w:val="2"/>
          <w:shd w:val="clear" w:color="auto" w:fill="FFFFFF"/>
          <w:lang w:val="kk-KZ"/>
        </w:rPr>
        <w:t> </w:t>
      </w:r>
      <w:r w:rsidRPr="00A137ED">
        <w:rPr>
          <w:color w:val="000000"/>
          <w:spacing w:val="2"/>
          <w:lang w:val="kk-KZ"/>
        </w:rPr>
        <w:br/>
      </w:r>
      <w:r w:rsidRPr="00A137ED">
        <w:rPr>
          <w:color w:val="000000"/>
          <w:spacing w:val="2"/>
          <w:shd w:val="clear" w:color="auto" w:fill="FFFFFF"/>
          <w:lang w:val="kk-KZ"/>
        </w:rPr>
        <w:t>      адвокаттық, жеке нотариаттық қызметпен айналысу құқығына лицензияның;</w:t>
      </w:r>
      <w:r w:rsidRPr="00A137ED">
        <w:rPr>
          <w:rStyle w:val="apple-converted-space"/>
          <w:color w:val="000000"/>
          <w:spacing w:val="2"/>
          <w:shd w:val="clear" w:color="auto" w:fill="FFFFFF"/>
          <w:lang w:val="kk-KZ"/>
        </w:rPr>
        <w:t> </w:t>
      </w:r>
      <w:r w:rsidRPr="00A137ED">
        <w:rPr>
          <w:color w:val="000000"/>
          <w:spacing w:val="2"/>
          <w:lang w:val="kk-KZ"/>
        </w:rPr>
        <w:br/>
      </w:r>
      <w:r w:rsidRPr="00A137ED">
        <w:rPr>
          <w:color w:val="000000"/>
          <w:spacing w:val="2"/>
          <w:shd w:val="clear" w:color="auto" w:fill="FFFFFF"/>
          <w:lang w:val="kk-KZ"/>
        </w:rPr>
        <w:t>      адвокаттың, жеке нотариустың орналасқан орнын растайтын құжаттың көшірмелері қоса беріледі.</w:t>
      </w:r>
      <w:r w:rsidRPr="00A137ED">
        <w:rPr>
          <w:rStyle w:val="apple-converted-space"/>
          <w:color w:val="000000"/>
          <w:spacing w:val="2"/>
          <w:shd w:val="clear" w:color="auto" w:fill="FFFFFF"/>
          <w:lang w:val="kk-KZ"/>
        </w:rPr>
        <w:t> </w:t>
      </w:r>
      <w:r w:rsidRPr="00A137ED">
        <w:rPr>
          <w:color w:val="000000"/>
          <w:spacing w:val="2"/>
          <w:lang w:val="kk-KZ"/>
        </w:rPr>
        <w:br/>
      </w:r>
      <w:r w:rsidRPr="00A137ED">
        <w:rPr>
          <w:color w:val="000000"/>
          <w:spacing w:val="2"/>
          <w:shd w:val="clear" w:color="auto" w:fill="FFFFFF"/>
          <w:lang w:val="kk-KZ"/>
        </w:rPr>
        <w:t>      Адвокаттың, жеке нотариустың орналасқан орнын растайтын құжат азаматтарды тіркеу кітабы немесе жылжымайтын мүлікке меншік не оны пайдалану құқығын растайтын құжат болып табылады.</w:t>
      </w:r>
      <w:r w:rsidRPr="00A137ED">
        <w:rPr>
          <w:rStyle w:val="apple-converted-space"/>
          <w:color w:val="000000"/>
          <w:spacing w:val="2"/>
          <w:shd w:val="clear" w:color="auto" w:fill="FFFFFF"/>
          <w:lang w:val="kk-KZ"/>
        </w:rPr>
        <w:t> </w:t>
      </w:r>
      <w:r w:rsidRPr="00A137ED">
        <w:rPr>
          <w:rStyle w:val="s0"/>
          <w:color w:val="000000" w:themeColor="text1"/>
          <w:sz w:val="24"/>
          <w:szCs w:val="24"/>
          <w:lang w:val="kk-KZ"/>
        </w:rPr>
        <w:t xml:space="preserve"> [4]</w:t>
      </w:r>
    </w:p>
    <w:p w:rsidR="006E7B5D" w:rsidRPr="00A137ED" w:rsidRDefault="006E7B5D" w:rsidP="006E7B5D">
      <w:pPr>
        <w:ind w:firstLine="400"/>
        <w:jc w:val="both"/>
        <w:rPr>
          <w:lang w:val="kk-KZ"/>
        </w:rPr>
      </w:pPr>
      <w:r w:rsidRPr="00A137ED">
        <w:rPr>
          <w:rStyle w:val="s0"/>
          <w:sz w:val="24"/>
          <w:szCs w:val="24"/>
          <w:lang w:val="kk-KZ"/>
        </w:rPr>
        <w:t>Салықтық өтінішті «электрондық үкіметтің» веб-порталы арқылы электрондық түрде ұсынған жағдайда, осы тармақта көзделген құжаттар ұсынылмайды.</w:t>
      </w:r>
    </w:p>
    <w:p w:rsidR="006E7B5D" w:rsidRPr="00A137ED" w:rsidRDefault="000622C5" w:rsidP="006E7B5D">
      <w:pPr>
        <w:ind w:firstLine="400"/>
        <w:jc w:val="both"/>
        <w:rPr>
          <w:lang w:val="kk-KZ"/>
        </w:rPr>
      </w:pPr>
      <w:r w:rsidRPr="00A137ED">
        <w:rPr>
          <w:color w:val="000000"/>
          <w:spacing w:val="2"/>
          <w:shd w:val="clear" w:color="auto" w:fill="FFFFFF"/>
          <w:lang w:val="kk-KZ"/>
        </w:rPr>
        <w:lastRenderedPageBreak/>
        <w:t xml:space="preserve">Салық органдары жеке тұлғаны жеке кәсіпкер, адвокат, жеке нотариус </w:t>
      </w:r>
      <w:bookmarkStart w:id="431" w:name="SUB5650500"/>
      <w:bookmarkStart w:id="432" w:name="sub1001602699"/>
      <w:bookmarkEnd w:id="431"/>
      <w:r w:rsidR="006E7B5D" w:rsidRPr="00A137ED">
        <w:rPr>
          <w:rStyle w:val="s0"/>
          <w:sz w:val="24"/>
          <w:szCs w:val="24"/>
          <w:lang w:val="kk-KZ"/>
        </w:rPr>
        <w:t>Салық органдары салықтық өтінішті алған кезден бастап бір жұмыс күні ішінде жеке тұлғаны жекеше нотариус, жеке сот орындаушысы, адвокат ретiнде тiркеу есебiне қоюды жүргізеді не мұндай тіркеуге қоюдан бас тартады.</w:t>
      </w:r>
    </w:p>
    <w:p w:rsidR="006E7B5D" w:rsidRPr="00A137ED" w:rsidRDefault="006E7B5D" w:rsidP="006E7B5D">
      <w:pPr>
        <w:ind w:firstLine="400"/>
        <w:jc w:val="both"/>
        <w:rPr>
          <w:lang w:val="kk-KZ"/>
        </w:rPr>
      </w:pPr>
      <w:r w:rsidRPr="00A137ED">
        <w:rPr>
          <w:rStyle w:val="s0"/>
          <w:sz w:val="24"/>
          <w:szCs w:val="24"/>
          <w:lang w:val="kk-KZ"/>
        </w:rPr>
        <w:t xml:space="preserve">Салық органы, егер: </w:t>
      </w:r>
    </w:p>
    <w:p w:rsidR="006E7B5D" w:rsidRPr="00A137ED" w:rsidRDefault="006E7B5D" w:rsidP="006E7B5D">
      <w:pPr>
        <w:ind w:firstLine="400"/>
        <w:jc w:val="both"/>
        <w:rPr>
          <w:lang w:val="kk-KZ"/>
        </w:rPr>
      </w:pPr>
      <w:r w:rsidRPr="00A137ED">
        <w:rPr>
          <w:rStyle w:val="s0"/>
          <w:sz w:val="24"/>
          <w:szCs w:val="24"/>
          <w:lang w:val="kk-KZ"/>
        </w:rPr>
        <w:t>1) салықтық өтініште көрсетілген жеке басты куәландыратын құжаттың деректері сәйкестендіру нөмірлерінің ұлттық тізілімдерінде қамтылған мәліметтерге сәйкес келмеген;</w:t>
      </w:r>
    </w:p>
    <w:p w:rsidR="006E7B5D" w:rsidRPr="00A137ED" w:rsidRDefault="006E7B5D" w:rsidP="006E7B5D">
      <w:pPr>
        <w:ind w:firstLine="400"/>
        <w:jc w:val="both"/>
        <w:rPr>
          <w:lang w:val="kk-KZ"/>
        </w:rPr>
      </w:pPr>
      <w:r w:rsidRPr="00A137ED">
        <w:rPr>
          <w:rStyle w:val="s0"/>
          <w:sz w:val="24"/>
          <w:szCs w:val="24"/>
          <w:lang w:val="kk-KZ"/>
        </w:rPr>
        <w:t>2) салықтық өтініште көрсетілген нотариаттық қызметті, атқарушылық құжаттарды орындау жөнiндегi қызметті, адвокаттық қызметті жүзеге асыру құқығына арналған лицензияның деректері лицензиялардың мемлекеттік электрондық тізілімінде қамтылған мәліметтерге сәйкес келмеген;</w:t>
      </w:r>
    </w:p>
    <w:p w:rsidR="006E7B5D" w:rsidRPr="00A137ED" w:rsidRDefault="006E7B5D" w:rsidP="006E7B5D">
      <w:pPr>
        <w:ind w:firstLine="400"/>
        <w:jc w:val="both"/>
        <w:rPr>
          <w:lang w:val="kk-KZ"/>
        </w:rPr>
      </w:pPr>
      <w:r w:rsidRPr="00A137ED">
        <w:rPr>
          <w:rStyle w:val="s0"/>
          <w:sz w:val="24"/>
          <w:szCs w:val="24"/>
          <w:lang w:val="kk-KZ"/>
        </w:rPr>
        <w:t>3) салықтық өтініште көрсетілген орналасқан жері «Мекенжай тіркелімі» ақпараттық жүйесінде жоқ болған жағдайда, жеке тұлғаны жекеше нотариус, жеке сот орындаушысы, адвокат ретiнде тiркеу есебiне қоюдан бас тартуды жүргізеді.</w:t>
      </w:r>
    </w:p>
    <w:bookmarkEnd w:id="430"/>
    <w:p w:rsidR="000622C5" w:rsidRPr="00A137ED" w:rsidRDefault="006E7B5D" w:rsidP="006E7B5D">
      <w:pPr>
        <w:ind w:firstLine="400"/>
        <w:jc w:val="both"/>
        <w:rPr>
          <w:rStyle w:val="s0"/>
          <w:color w:val="000000" w:themeColor="text1"/>
          <w:sz w:val="24"/>
          <w:szCs w:val="24"/>
          <w:lang w:val="kk-KZ"/>
        </w:rPr>
      </w:pPr>
      <w:r w:rsidRPr="00A137ED">
        <w:rPr>
          <w:rStyle w:val="s0"/>
          <w:sz w:val="24"/>
          <w:szCs w:val="24"/>
          <w:lang w:val="kk-KZ"/>
        </w:rPr>
        <w:t xml:space="preserve">Салық органы дара кәсіпкердің, жекеше нотариустың, жеке сот орындаушысының, адвокаттың тіркеу деректерін өзгертуді дара кәсіпкердің, жекеше нотариустың, жеке сот орындаушысының, адвокаттың тіркеу есебі туралы </w:t>
      </w:r>
      <w:r w:rsidRPr="00A137ED">
        <w:rPr>
          <w:rStyle w:val="s0"/>
          <w:b/>
          <w:sz w:val="24"/>
          <w:szCs w:val="24"/>
          <w:u w:val="single"/>
          <w:lang w:val="kk-KZ"/>
        </w:rPr>
        <w:t>салықтық өтініші</w:t>
      </w:r>
      <w:r w:rsidRPr="00A137ED">
        <w:rPr>
          <w:rStyle w:val="s0"/>
          <w:sz w:val="24"/>
          <w:szCs w:val="24"/>
          <w:lang w:val="kk-KZ"/>
        </w:rPr>
        <w:t xml:space="preserve"> негізінде жүргізеді.</w:t>
      </w:r>
      <w:r w:rsidR="000622C5" w:rsidRPr="00A137ED">
        <w:rPr>
          <w:rStyle w:val="s0"/>
          <w:color w:val="000000" w:themeColor="text1"/>
          <w:sz w:val="24"/>
          <w:szCs w:val="24"/>
          <w:lang w:val="kk-KZ"/>
        </w:rPr>
        <w:t>[4]</w:t>
      </w:r>
    </w:p>
    <w:p w:rsidR="006E7B5D" w:rsidRPr="00A137ED" w:rsidRDefault="006E7B5D" w:rsidP="006E7B5D">
      <w:pPr>
        <w:ind w:firstLine="400"/>
        <w:jc w:val="both"/>
        <w:rPr>
          <w:lang w:val="kk-KZ"/>
        </w:rPr>
      </w:pPr>
      <w:r w:rsidRPr="00A137ED">
        <w:rPr>
          <w:rStyle w:val="s0"/>
          <w:sz w:val="24"/>
          <w:szCs w:val="24"/>
          <w:lang w:val="kk-KZ"/>
        </w:rPr>
        <w:t>Дара кәсіпкер, жекеше нотариус, жеке сот орындаушысы, адвокат осы баптың 1-тармағында көрсетілген салықтық өтінішті:</w:t>
      </w:r>
    </w:p>
    <w:p w:rsidR="006E7B5D" w:rsidRPr="00A137ED" w:rsidRDefault="006E7B5D" w:rsidP="006E7B5D">
      <w:pPr>
        <w:ind w:firstLine="400"/>
        <w:jc w:val="both"/>
        <w:rPr>
          <w:lang w:val="kk-KZ"/>
        </w:rPr>
      </w:pPr>
      <w:bookmarkStart w:id="433" w:name="SUB5660201"/>
      <w:bookmarkEnd w:id="433"/>
      <w:r w:rsidRPr="00A137ED">
        <w:rPr>
          <w:rStyle w:val="s0"/>
          <w:sz w:val="24"/>
          <w:szCs w:val="24"/>
          <w:lang w:val="kk-KZ"/>
        </w:rPr>
        <w:t>1) дара кәсіпкерді мемлекеттік тіркеу туралы куәлікте көрсетілген тіркеу деректері және (немесе) салықтық өтініште көрсетілген бірлескен дара кәсіпкерлікке қатысушылар (мүшелер) туралы деректер;</w:t>
      </w:r>
    </w:p>
    <w:p w:rsidR="006E7B5D" w:rsidRPr="00A137ED" w:rsidRDefault="006E7B5D" w:rsidP="006E7B5D">
      <w:pPr>
        <w:ind w:firstLine="400"/>
        <w:jc w:val="both"/>
        <w:rPr>
          <w:lang w:val="kk-KZ"/>
        </w:rPr>
      </w:pPr>
      <w:r w:rsidRPr="00A137ED">
        <w:rPr>
          <w:rStyle w:val="s0"/>
          <w:sz w:val="24"/>
          <w:szCs w:val="24"/>
          <w:lang w:val="kk-KZ"/>
        </w:rPr>
        <w:t>2) жекеше нотариустың, жеке сот орындаушысының, адвокаттың орналасқан жері өзгерген күннен бастап он жұмыс күнінен кешіктірмей орналасқан жері бойынша салық органына ұсынуға міндетті.</w:t>
      </w:r>
    </w:p>
    <w:p w:rsidR="00880C96" w:rsidRPr="00A137ED" w:rsidRDefault="00880C96" w:rsidP="00880C96">
      <w:pPr>
        <w:ind w:firstLine="400"/>
        <w:jc w:val="both"/>
        <w:rPr>
          <w:lang w:val="kk-KZ"/>
        </w:rPr>
      </w:pPr>
      <w:r w:rsidRPr="00A137ED">
        <w:rPr>
          <w:rStyle w:val="s0"/>
          <w:sz w:val="24"/>
          <w:szCs w:val="24"/>
          <w:lang w:val="kk-KZ"/>
        </w:rPr>
        <w:t>Дара кәсіпкердің, жекеше нотариустың, жеке сот орындаушысының, адвокаттың тіркеу деректерін өзгерту үшін салықтық өтінішке:</w:t>
      </w:r>
    </w:p>
    <w:p w:rsidR="00880C96" w:rsidRPr="00A137ED" w:rsidRDefault="00880C96" w:rsidP="00880C96">
      <w:pPr>
        <w:ind w:firstLine="400"/>
        <w:jc w:val="both"/>
        <w:rPr>
          <w:lang w:val="kk-KZ"/>
        </w:rPr>
      </w:pPr>
      <w:r w:rsidRPr="00A137ED">
        <w:rPr>
          <w:rStyle w:val="s0"/>
          <w:sz w:val="24"/>
          <w:szCs w:val="24"/>
          <w:lang w:val="kk-KZ"/>
        </w:rPr>
        <w:t xml:space="preserve">1) дара кәсіпкер - Қазақстан Республикасының жеке кәсіпкерлік туралы </w:t>
      </w:r>
      <w:r w:rsidRPr="00A137ED">
        <w:rPr>
          <w:rStyle w:val="s0"/>
          <w:b/>
          <w:sz w:val="24"/>
          <w:szCs w:val="24"/>
          <w:lang w:val="kk-KZ"/>
        </w:rPr>
        <w:t xml:space="preserve">заңнамасына </w:t>
      </w:r>
      <w:r w:rsidRPr="00A137ED">
        <w:rPr>
          <w:rStyle w:val="s0"/>
          <w:sz w:val="24"/>
          <w:szCs w:val="24"/>
          <w:lang w:val="kk-KZ"/>
        </w:rPr>
        <w:t xml:space="preserve">сәйкес дара кәсіпкерді мемлекеттік тіркеу кезінде ұсынылатын құжаттар; </w:t>
      </w:r>
    </w:p>
    <w:p w:rsidR="00880C96" w:rsidRPr="00A137ED" w:rsidRDefault="00880C96" w:rsidP="00880C96">
      <w:pPr>
        <w:ind w:firstLine="400"/>
        <w:jc w:val="both"/>
        <w:rPr>
          <w:lang w:val="kk-KZ"/>
        </w:rPr>
      </w:pPr>
      <w:r w:rsidRPr="00A137ED">
        <w:rPr>
          <w:rStyle w:val="s0"/>
          <w:sz w:val="24"/>
          <w:szCs w:val="24"/>
          <w:lang w:val="kk-KZ"/>
        </w:rPr>
        <w:t>2) жекеше нотариус, жеке сот орындаушысы, адвокат - түпнұсқасын көрсете отырып, жекеше нотариустың, жеке сот орындаушысының, адвокаттың орналасқан жерін растайтын құжаттың көшірмесі қоса беріледі.</w:t>
      </w:r>
    </w:p>
    <w:p w:rsidR="00880C96" w:rsidRPr="00A137ED" w:rsidRDefault="00880C96" w:rsidP="00880C96">
      <w:pPr>
        <w:ind w:firstLine="400"/>
        <w:jc w:val="both"/>
        <w:rPr>
          <w:lang w:val="kk-KZ"/>
        </w:rPr>
      </w:pPr>
      <w:bookmarkStart w:id="434" w:name="SUB5660400"/>
      <w:bookmarkStart w:id="435" w:name="sub1002726365"/>
      <w:bookmarkEnd w:id="434"/>
      <w:r w:rsidRPr="00A137ED">
        <w:rPr>
          <w:rStyle w:val="s0"/>
          <w:sz w:val="24"/>
          <w:szCs w:val="24"/>
          <w:lang w:val="kk-KZ"/>
        </w:rPr>
        <w:t>Егер дара кәсіпкердің, жекеше нотариустың, жеке сот орындаушысының, адвокаттың тіркеу деректерін өзгерту үшін салықтық өтініш электрондық түрде ұсынылған жағдайда, осы тармақта көзделген құжаттар ұсынылмайды.</w:t>
      </w:r>
    </w:p>
    <w:bookmarkEnd w:id="432"/>
    <w:bookmarkEnd w:id="435"/>
    <w:p w:rsidR="00880C96" w:rsidRPr="00A137ED" w:rsidRDefault="00880C96" w:rsidP="00880C96">
      <w:pPr>
        <w:ind w:firstLine="400"/>
        <w:jc w:val="both"/>
        <w:rPr>
          <w:lang w:val="kk-KZ"/>
        </w:rPr>
      </w:pPr>
      <w:r w:rsidRPr="00A137ED">
        <w:rPr>
          <w:rStyle w:val="s0"/>
          <w:sz w:val="24"/>
          <w:szCs w:val="24"/>
          <w:lang w:val="kk-KZ"/>
        </w:rPr>
        <w:t xml:space="preserve">Дара кәсіпкерді мемлекеттік тіркеу туралы куәлікте көрсетілген дара кәсіпкердің тіркеу деректерін өзгертуді, егер осы тармақта өзгеше белгіленбесе, салық органы тіркеу деректерін өзгерту үшін ұсынылған салықтық өтінішті алған күннен кейінгі бір жұмыс күні ішінде жүргізеді. </w:t>
      </w:r>
      <w:r w:rsidRPr="00A137ED">
        <w:rPr>
          <w:rStyle w:val="s0"/>
          <w:color w:val="000000" w:themeColor="text1"/>
          <w:sz w:val="24"/>
          <w:szCs w:val="24"/>
          <w:lang w:val="kk-KZ"/>
        </w:rPr>
        <w:t>[4]</w:t>
      </w:r>
    </w:p>
    <w:p w:rsidR="00880C96" w:rsidRPr="00A137ED" w:rsidRDefault="00880C96" w:rsidP="00880C96">
      <w:pPr>
        <w:ind w:firstLine="400"/>
        <w:jc w:val="both"/>
        <w:rPr>
          <w:lang w:val="kk-KZ"/>
        </w:rPr>
      </w:pPr>
      <w:r w:rsidRPr="00A137ED">
        <w:rPr>
          <w:rStyle w:val="s0"/>
          <w:sz w:val="24"/>
          <w:szCs w:val="24"/>
          <w:lang w:val="kk-KZ"/>
        </w:rPr>
        <w:t>Егер:</w:t>
      </w:r>
    </w:p>
    <w:p w:rsidR="00880C96" w:rsidRPr="00A137ED" w:rsidRDefault="00880C96" w:rsidP="00880C96">
      <w:pPr>
        <w:ind w:firstLine="400"/>
        <w:jc w:val="both"/>
        <w:rPr>
          <w:lang w:val="kk-KZ"/>
        </w:rPr>
      </w:pPr>
      <w:r w:rsidRPr="00A137ED">
        <w:rPr>
          <w:rStyle w:val="s0"/>
          <w:sz w:val="24"/>
          <w:szCs w:val="24"/>
          <w:lang w:val="kk-KZ"/>
        </w:rPr>
        <w:t>1) дара кәсіпкер әрекетсіз салық төлеуші деп танылса;</w:t>
      </w:r>
    </w:p>
    <w:p w:rsidR="00880C96" w:rsidRPr="00A137ED" w:rsidRDefault="00880C96" w:rsidP="00880C96">
      <w:pPr>
        <w:ind w:firstLine="400"/>
        <w:jc w:val="both"/>
        <w:rPr>
          <w:lang w:val="kk-KZ"/>
        </w:rPr>
      </w:pPr>
      <w:r w:rsidRPr="00A137ED">
        <w:rPr>
          <w:rStyle w:val="s0"/>
          <w:sz w:val="24"/>
          <w:szCs w:val="24"/>
          <w:lang w:val="kk-KZ"/>
        </w:rPr>
        <w:t xml:space="preserve">2) салықтық өтініште көрсетілген жеке басын куәландыратын құжаттың деректері сәйкестендіру нөмірлерінің ұлттық тізіліміндегі мәліметтерге сәйкес келмесе; </w:t>
      </w:r>
    </w:p>
    <w:p w:rsidR="00880C96" w:rsidRPr="00A137ED" w:rsidRDefault="00880C96" w:rsidP="00880C96">
      <w:pPr>
        <w:ind w:firstLine="400"/>
        <w:jc w:val="both"/>
        <w:rPr>
          <w:lang w:val="kk-KZ"/>
        </w:rPr>
      </w:pPr>
      <w:r w:rsidRPr="00A137ED">
        <w:rPr>
          <w:rStyle w:val="s0"/>
          <w:sz w:val="24"/>
          <w:szCs w:val="24"/>
          <w:lang w:val="kk-KZ"/>
        </w:rPr>
        <w:t>3) салықтық өтініште көрсетілген орналасқан жері «Мекенжай тіркелімі» ақпараттық жүйесінде болмаса, салық органдары дара кәсіпкердің тіркеу деректерін өзгертуден бас тартады.</w:t>
      </w:r>
    </w:p>
    <w:p w:rsidR="00880C96" w:rsidRPr="00A137ED" w:rsidRDefault="00880C96" w:rsidP="00880C96">
      <w:pPr>
        <w:ind w:firstLine="400"/>
        <w:jc w:val="both"/>
        <w:rPr>
          <w:rStyle w:val="s0"/>
          <w:sz w:val="24"/>
          <w:szCs w:val="24"/>
          <w:lang w:val="kk-KZ"/>
        </w:rPr>
      </w:pPr>
      <w:bookmarkStart w:id="436" w:name="sub1001602716"/>
      <w:r w:rsidRPr="00A137ED">
        <w:rPr>
          <w:rStyle w:val="s0"/>
          <w:sz w:val="24"/>
          <w:szCs w:val="24"/>
          <w:lang w:val="kk-KZ"/>
        </w:rPr>
        <w:t xml:space="preserve">Жекеше нотариустың, жеке сот орындаушысының, адвокаттың орналасқан жері туралы мәліметтерді өзгертуді салық органы тіркеу деректерін өзгерту үшін ұсынылған салықтық өтінішті алған күннен кейінгі бір жұмыс күні ішінде жүргізеді. </w:t>
      </w:r>
    </w:p>
    <w:p w:rsidR="00880C96" w:rsidRPr="00A137ED" w:rsidRDefault="00880C96" w:rsidP="00880C96">
      <w:pPr>
        <w:ind w:firstLine="400"/>
        <w:jc w:val="both"/>
        <w:rPr>
          <w:lang w:val="kk-KZ"/>
        </w:rPr>
      </w:pPr>
      <w:r w:rsidRPr="00A137ED">
        <w:rPr>
          <w:rStyle w:val="s0"/>
          <w:sz w:val="24"/>
          <w:szCs w:val="24"/>
          <w:lang w:val="kk-KZ"/>
        </w:rPr>
        <w:lastRenderedPageBreak/>
        <w:t>Салық органы жеке тұлғаны дара кәсіпкер ретінде тіркеу есебінен шығаруды Қазақстан Республикасының жеке кәсіпкерлік туралы заңнамасында белгіленген тәртіппен дара кәсіпкердің, жекеше нотариустың, жеке сот орындаушысының, адвокаттың тіркеу есебі туралы салықтық өтініші негізінде жүргізеді.</w:t>
      </w:r>
    </w:p>
    <w:p w:rsidR="00880C96" w:rsidRPr="00A137ED" w:rsidRDefault="00880C96" w:rsidP="00880C96">
      <w:pPr>
        <w:ind w:firstLine="400"/>
        <w:jc w:val="both"/>
        <w:rPr>
          <w:lang w:val="kk-KZ"/>
        </w:rPr>
      </w:pPr>
      <w:bookmarkStart w:id="437" w:name="SUB5670200"/>
      <w:bookmarkStart w:id="438" w:name="SUB5680000"/>
      <w:bookmarkStart w:id="439" w:name="sub1001497549"/>
      <w:bookmarkEnd w:id="436"/>
      <w:bookmarkEnd w:id="437"/>
      <w:bookmarkEnd w:id="438"/>
      <w:r w:rsidRPr="00A137ED">
        <w:rPr>
          <w:rStyle w:val="s0"/>
          <w:sz w:val="24"/>
          <w:szCs w:val="24"/>
          <w:lang w:val="kk-KZ"/>
        </w:rPr>
        <w:t>Салық органы жеке тұлғаны жекеше нотариус, жеке сот орындаушысы, адвокат ретінде тіркеу есебінен шығаруды жеке тұлғаның дара кәсіпкердің, жекеше нотариустың, жеке сот орындаушысының, адвокаттың тіркеу есебі туралы салықтық өтініші негізінде жүргізеді.</w:t>
      </w:r>
    </w:p>
    <w:p w:rsidR="00880C96" w:rsidRPr="00A137ED" w:rsidRDefault="00880C96" w:rsidP="00880C96">
      <w:pPr>
        <w:ind w:firstLine="400"/>
        <w:jc w:val="both"/>
        <w:rPr>
          <w:lang w:val="kk-KZ"/>
        </w:rPr>
      </w:pPr>
      <w:bookmarkStart w:id="440" w:name="SUB5670300"/>
      <w:bookmarkEnd w:id="440"/>
      <w:r w:rsidRPr="00A137ED">
        <w:rPr>
          <w:rStyle w:val="s0"/>
          <w:sz w:val="24"/>
          <w:szCs w:val="24"/>
          <w:lang w:val="kk-KZ"/>
        </w:rPr>
        <w:t>Салық органы жеке тұлғаны дара кәсіпкер, жекеше нотариус, жеке сот орындаушысы, адвокат ретінде тіркеу есебінен шығаруды орындалмаған салық міндеттемелері болмаған кезде жүргізеді.</w:t>
      </w:r>
    </w:p>
    <w:p w:rsidR="000622C5" w:rsidRPr="00A137ED" w:rsidRDefault="000622C5" w:rsidP="000622C5">
      <w:pPr>
        <w:pStyle w:val="3"/>
        <w:shd w:val="clear" w:color="auto" w:fill="FFFFFF"/>
        <w:spacing w:before="225" w:beforeAutospacing="0" w:after="135" w:afterAutospacing="0" w:line="390" w:lineRule="atLeast"/>
        <w:textAlignment w:val="baseline"/>
        <w:rPr>
          <w:rFonts w:ascii="Times New Roman" w:hAnsi="Times New Roman"/>
          <w:b w:val="0"/>
          <w:bCs w:val="0"/>
          <w:color w:val="1E1E1E"/>
          <w:sz w:val="24"/>
          <w:szCs w:val="24"/>
          <w:lang w:val="kk-KZ"/>
        </w:rPr>
      </w:pPr>
      <w:r w:rsidRPr="00A137ED">
        <w:rPr>
          <w:rFonts w:ascii="Times New Roman" w:hAnsi="Times New Roman"/>
          <w:b w:val="0"/>
          <w:bCs w:val="0"/>
          <w:color w:val="1E1E1E"/>
          <w:sz w:val="24"/>
          <w:szCs w:val="24"/>
          <w:lang w:val="kk-KZ"/>
        </w:rPr>
        <w:t>Қосылған құн салығын төлеушілерді тіркеу есебі</w:t>
      </w:r>
    </w:p>
    <w:p w:rsidR="000622C5" w:rsidRPr="00A137ED" w:rsidRDefault="000622C5" w:rsidP="000622C5">
      <w:pPr>
        <w:pStyle w:val="3"/>
        <w:shd w:val="clear" w:color="auto" w:fill="FFFFFF"/>
        <w:spacing w:before="225" w:beforeAutospacing="0" w:after="135" w:afterAutospacing="0" w:line="390" w:lineRule="atLeast"/>
        <w:textAlignment w:val="baseline"/>
        <w:rPr>
          <w:rFonts w:ascii="Times New Roman" w:hAnsi="Times New Roman"/>
          <w:b w:val="0"/>
          <w:color w:val="000000"/>
          <w:spacing w:val="2"/>
          <w:sz w:val="24"/>
          <w:szCs w:val="24"/>
          <w:shd w:val="clear" w:color="auto" w:fill="FFFFFF"/>
          <w:lang w:val="kk-KZ"/>
        </w:rPr>
      </w:pPr>
      <w:r w:rsidRPr="00A137ED">
        <w:rPr>
          <w:rFonts w:ascii="Times New Roman" w:hAnsi="Times New Roman"/>
          <w:b w:val="0"/>
          <w:bCs w:val="0"/>
          <w:color w:val="1E1E1E"/>
          <w:sz w:val="24"/>
          <w:szCs w:val="24"/>
          <w:lang w:val="kk-KZ"/>
        </w:rPr>
        <w:t xml:space="preserve">Қосылған құн салығын төлеушілерді тіркеу есебінің негізіне </w:t>
      </w:r>
      <w:r w:rsidRPr="00A137ED">
        <w:rPr>
          <w:rFonts w:ascii="Times New Roman" w:hAnsi="Times New Roman"/>
          <w:b w:val="0"/>
          <w:color w:val="000000"/>
          <w:spacing w:val="2"/>
          <w:sz w:val="24"/>
          <w:szCs w:val="24"/>
          <w:shd w:val="clear" w:color="auto" w:fill="FFFFFF"/>
          <w:lang w:val="kk-KZ"/>
        </w:rPr>
        <w:t xml:space="preserve">заңды тұлғалар, Қазақстан Республикасындағы қызметін филиал, өкілдік арқылы жүзеге асыратын резидент еместер, жеке кәсіпкерлер жатады. </w:t>
      </w:r>
    </w:p>
    <w:p w:rsidR="000622C5" w:rsidRPr="00A137ED" w:rsidRDefault="000622C5" w:rsidP="000622C5">
      <w:pPr>
        <w:pStyle w:val="3"/>
        <w:shd w:val="clear" w:color="auto" w:fill="FFFFFF"/>
        <w:spacing w:before="225" w:beforeAutospacing="0" w:after="135" w:afterAutospacing="0" w:line="390" w:lineRule="atLeast"/>
        <w:textAlignment w:val="baseline"/>
        <w:rPr>
          <w:rFonts w:ascii="Times New Roman" w:hAnsi="Times New Roman"/>
          <w:color w:val="000000"/>
          <w:spacing w:val="2"/>
          <w:sz w:val="24"/>
          <w:szCs w:val="24"/>
          <w:lang w:val="kk-KZ"/>
        </w:rPr>
      </w:pPr>
      <w:r w:rsidRPr="00A137ED">
        <w:rPr>
          <w:rFonts w:ascii="Times New Roman" w:hAnsi="Times New Roman"/>
          <w:color w:val="000000"/>
          <w:spacing w:val="2"/>
          <w:sz w:val="24"/>
          <w:szCs w:val="24"/>
          <w:shd w:val="clear" w:color="auto" w:fill="FFFFFF"/>
          <w:lang w:val="kk-KZ"/>
        </w:rPr>
        <w:t>Мыналар:</w:t>
      </w:r>
      <w:r w:rsidRPr="00A137ED">
        <w:rPr>
          <w:rStyle w:val="apple-converted-space"/>
          <w:rFonts w:ascii="Times New Roman" w:hAnsi="Times New Roman"/>
          <w:color w:val="000000"/>
          <w:spacing w:val="2"/>
          <w:sz w:val="24"/>
          <w:szCs w:val="24"/>
          <w:shd w:val="clear" w:color="auto" w:fill="FFFFFF"/>
          <w:lang w:val="kk-KZ"/>
        </w:rPr>
        <w:t> </w:t>
      </w:r>
    </w:p>
    <w:p w:rsidR="000622C5" w:rsidRPr="00A137ED" w:rsidRDefault="000622C5" w:rsidP="000622C5">
      <w:pPr>
        <w:pStyle w:val="3"/>
        <w:shd w:val="clear" w:color="auto" w:fill="FFFFFF"/>
        <w:spacing w:before="225" w:beforeAutospacing="0" w:after="135" w:afterAutospacing="0" w:line="390" w:lineRule="atLeast"/>
        <w:textAlignment w:val="baseline"/>
        <w:rPr>
          <w:rStyle w:val="apple-converted-space"/>
          <w:rFonts w:ascii="Times New Roman" w:hAnsi="Times New Roman"/>
          <w:b w:val="0"/>
          <w:color w:val="000000"/>
          <w:spacing w:val="2"/>
          <w:sz w:val="24"/>
          <w:szCs w:val="24"/>
          <w:shd w:val="clear" w:color="auto" w:fill="FFFFFF"/>
          <w:lang w:val="kk-KZ"/>
        </w:rPr>
      </w:pPr>
      <w:r w:rsidRPr="00A137ED">
        <w:rPr>
          <w:rFonts w:ascii="Times New Roman" w:hAnsi="Times New Roman"/>
          <w:b w:val="0"/>
          <w:color w:val="000000"/>
          <w:spacing w:val="2"/>
          <w:sz w:val="24"/>
          <w:szCs w:val="24"/>
          <w:shd w:val="clear" w:color="auto" w:fill="FFFFFF"/>
          <w:lang w:val="kk-KZ"/>
        </w:rPr>
        <w:t>мемлекеттік мекемелер;</w:t>
      </w:r>
    </w:p>
    <w:p w:rsidR="000622C5" w:rsidRPr="00A137ED" w:rsidRDefault="000622C5" w:rsidP="000622C5">
      <w:pPr>
        <w:pStyle w:val="3"/>
        <w:shd w:val="clear" w:color="auto" w:fill="FFFFFF"/>
        <w:spacing w:before="225" w:beforeAutospacing="0" w:after="135" w:afterAutospacing="0" w:line="390" w:lineRule="atLeast"/>
        <w:textAlignment w:val="baseline"/>
        <w:rPr>
          <w:rFonts w:ascii="Times New Roman" w:hAnsi="Times New Roman"/>
          <w:b w:val="0"/>
          <w:color w:val="000000"/>
          <w:spacing w:val="2"/>
          <w:sz w:val="24"/>
          <w:szCs w:val="24"/>
          <w:lang w:val="kk-KZ"/>
        </w:rPr>
      </w:pPr>
      <w:r w:rsidRPr="00A137ED">
        <w:rPr>
          <w:rStyle w:val="apple-converted-space"/>
          <w:rFonts w:ascii="Times New Roman" w:hAnsi="Times New Roman"/>
          <w:b w:val="0"/>
          <w:color w:val="000000"/>
          <w:spacing w:val="2"/>
          <w:sz w:val="24"/>
          <w:szCs w:val="24"/>
          <w:shd w:val="clear" w:color="auto" w:fill="FFFFFF"/>
          <w:lang w:val="kk-KZ"/>
        </w:rPr>
        <w:t>Резидент заңды тұлғалардың құрылымдық бөлімшелері;</w:t>
      </w:r>
    </w:p>
    <w:p w:rsidR="000622C5" w:rsidRPr="00A137ED" w:rsidRDefault="000622C5" w:rsidP="000622C5">
      <w:pPr>
        <w:pStyle w:val="3"/>
        <w:shd w:val="clear" w:color="auto" w:fill="FFFFFF"/>
        <w:spacing w:before="225" w:beforeAutospacing="0" w:after="135" w:afterAutospacing="0" w:line="390" w:lineRule="atLeast"/>
        <w:textAlignment w:val="baseline"/>
        <w:rPr>
          <w:rStyle w:val="s0"/>
          <w:b w:val="0"/>
          <w:spacing w:val="2"/>
          <w:sz w:val="24"/>
          <w:szCs w:val="24"/>
          <w:shd w:val="clear" w:color="auto" w:fill="FFFFFF"/>
          <w:lang w:val="kk-KZ"/>
        </w:rPr>
      </w:pPr>
      <w:r w:rsidRPr="00A137ED">
        <w:rPr>
          <w:rFonts w:ascii="Times New Roman" w:hAnsi="Times New Roman"/>
          <w:b w:val="0"/>
          <w:color w:val="000000"/>
          <w:spacing w:val="2"/>
          <w:sz w:val="24"/>
          <w:szCs w:val="24"/>
          <w:lang w:val="kk-KZ"/>
        </w:rPr>
        <w:t>О</w:t>
      </w:r>
      <w:r w:rsidRPr="00A137ED">
        <w:rPr>
          <w:rFonts w:ascii="Times New Roman" w:hAnsi="Times New Roman"/>
          <w:b w:val="0"/>
          <w:color w:val="000000"/>
          <w:spacing w:val="2"/>
          <w:sz w:val="24"/>
          <w:szCs w:val="24"/>
          <w:shd w:val="clear" w:color="auto" w:fill="FFFFFF"/>
          <w:lang w:val="kk-KZ"/>
        </w:rPr>
        <w:t>йын бизнесі салығы, тіркелген салық және бірыңғай жер салығы салынатын қызмет бойынша қосылған құн салығы бойынша тіркеу есебіне міндетті түрде қоюға жатпайды.</w:t>
      </w:r>
    </w:p>
    <w:p w:rsidR="000622C5" w:rsidRPr="00A137ED" w:rsidRDefault="000622C5" w:rsidP="000622C5">
      <w:pPr>
        <w:ind w:firstLine="400"/>
        <w:jc w:val="both"/>
        <w:rPr>
          <w:color w:val="000000"/>
          <w:spacing w:val="2"/>
          <w:shd w:val="clear" w:color="auto" w:fill="FFFFFF"/>
          <w:lang w:val="kk-KZ"/>
        </w:rPr>
      </w:pPr>
      <w:bookmarkStart w:id="441" w:name="sub1001232301"/>
      <w:bookmarkEnd w:id="439"/>
      <w:r w:rsidRPr="00A137ED">
        <w:rPr>
          <w:color w:val="000000"/>
          <w:spacing w:val="2"/>
          <w:shd w:val="clear" w:color="auto" w:fill="FFFFFF"/>
          <w:lang w:val="kk-KZ"/>
        </w:rPr>
        <w:t xml:space="preserve">Егер қосылған құн салығы бойынша тiркеу есебiне қою мақсаттары үшiн айналымның мөлшері күнтізбелік жыл ішінде ең төмен айналымнан асып кетсе, қосылған құн салығы бойынша тiркеу есебiне қоюға жататын тұлғалар, ең төмен айналымнан асып кетуі туындаған ай аяқталған күннен бастап он жұмыс күнінен кешіктірмей орналасқан жеріндегі салық органына қосылған құн салығы бойынша тіркеу есебіне алу туралы </w:t>
      </w:r>
      <w:r w:rsidRPr="00A137ED">
        <w:rPr>
          <w:b/>
          <w:color w:val="000000"/>
          <w:spacing w:val="2"/>
          <w:shd w:val="clear" w:color="auto" w:fill="FFFFFF"/>
          <w:lang w:val="kk-KZ"/>
        </w:rPr>
        <w:t>салықтық өтінішті</w:t>
      </w:r>
      <w:r w:rsidRPr="00A137ED">
        <w:rPr>
          <w:color w:val="000000"/>
          <w:spacing w:val="2"/>
          <w:shd w:val="clear" w:color="auto" w:fill="FFFFFF"/>
          <w:lang w:val="kk-KZ"/>
        </w:rPr>
        <w:t xml:space="preserve"> келу тәртібімен беруге міндетті.</w:t>
      </w:r>
    </w:p>
    <w:p w:rsidR="000622C5" w:rsidRPr="00A137ED" w:rsidRDefault="000622C5" w:rsidP="000622C5">
      <w:pPr>
        <w:ind w:firstLine="400"/>
        <w:rPr>
          <w:color w:val="000000"/>
          <w:spacing w:val="2"/>
          <w:shd w:val="clear" w:color="auto" w:fill="FFFFFF"/>
          <w:lang w:val="kk-KZ"/>
        </w:rPr>
      </w:pPr>
      <w:r w:rsidRPr="00A137ED">
        <w:rPr>
          <w:color w:val="000000"/>
          <w:spacing w:val="2"/>
          <w:shd w:val="clear" w:color="auto" w:fill="FFFFFF"/>
          <w:lang w:val="kk-KZ"/>
        </w:rPr>
        <w:t>Айналым мөлшерін өсу қорытындысы бойынша:</w:t>
      </w:r>
      <w:r w:rsidRPr="00A137ED">
        <w:rPr>
          <w:rStyle w:val="apple-converted-space"/>
          <w:color w:val="000000"/>
          <w:spacing w:val="2"/>
          <w:shd w:val="clear" w:color="auto" w:fill="FFFFFF"/>
          <w:lang w:val="kk-KZ"/>
        </w:rPr>
        <w:t> </w:t>
      </w:r>
      <w:r w:rsidRPr="00A137ED">
        <w:rPr>
          <w:color w:val="000000"/>
          <w:spacing w:val="2"/>
          <w:lang w:val="kk-KZ"/>
        </w:rPr>
        <w:br/>
      </w:r>
      <w:r w:rsidRPr="00A137ED">
        <w:rPr>
          <w:color w:val="000000"/>
          <w:spacing w:val="2"/>
          <w:shd w:val="clear" w:color="auto" w:fill="FFFFFF"/>
          <w:lang w:val="kk-KZ"/>
        </w:rPr>
        <w:t>      қайта құрылған заңды тұлғалар, резидент емес олар арқылы Қазақстан Республикасындағы қызметін жүзеге асыратын филиалдар, өкілдіктер, - әділет органдарында мемлекеттік (есептік) тіркеу күнінен бастап;</w:t>
      </w:r>
      <w:r w:rsidRPr="00A137ED">
        <w:rPr>
          <w:rStyle w:val="apple-converted-space"/>
          <w:color w:val="000000"/>
          <w:spacing w:val="2"/>
          <w:shd w:val="clear" w:color="auto" w:fill="FFFFFF"/>
          <w:lang w:val="kk-KZ"/>
        </w:rPr>
        <w:t> </w:t>
      </w:r>
      <w:r w:rsidRPr="00A137ED">
        <w:rPr>
          <w:color w:val="000000"/>
          <w:spacing w:val="2"/>
          <w:lang w:val="kk-KZ"/>
        </w:rPr>
        <w:br/>
      </w:r>
      <w:r w:rsidRPr="00A137ED">
        <w:rPr>
          <w:color w:val="000000"/>
          <w:spacing w:val="2"/>
          <w:shd w:val="clear" w:color="auto" w:fill="FFFFFF"/>
          <w:lang w:val="kk-KZ"/>
        </w:rPr>
        <w:t>      резидент емес олар арқылы Қазақстан Республикасындағы қызметін жүзеге асыратын қайта құрылған тұрақты мекемелер, - салық органдарында тіркеу есебіне тұрған күнінен бастап;</w:t>
      </w:r>
      <w:r w:rsidRPr="00A137ED">
        <w:rPr>
          <w:rStyle w:val="apple-converted-space"/>
          <w:color w:val="000000"/>
          <w:spacing w:val="2"/>
          <w:shd w:val="clear" w:color="auto" w:fill="FFFFFF"/>
          <w:lang w:val="kk-KZ"/>
        </w:rPr>
        <w:t> </w:t>
      </w:r>
      <w:r w:rsidRPr="00A137ED">
        <w:rPr>
          <w:color w:val="000000"/>
          <w:spacing w:val="2"/>
          <w:lang w:val="kk-KZ"/>
        </w:rPr>
        <w:br/>
      </w:r>
      <w:r w:rsidRPr="00A137ED">
        <w:rPr>
          <w:color w:val="000000"/>
          <w:spacing w:val="2"/>
          <w:shd w:val="clear" w:color="auto" w:fill="FFFFFF"/>
          <w:lang w:val="kk-KZ"/>
        </w:rPr>
        <w:t>      салық органдарында жеке кәсіпкер ретінде қайта тіркеу есебіне тұрған жеке тұлғалар, - салық органдарында тіркеу есебіне тұрған күнінен бастап;</w:t>
      </w:r>
      <w:r w:rsidRPr="00A137ED">
        <w:rPr>
          <w:rStyle w:val="apple-converted-space"/>
          <w:color w:val="000000"/>
          <w:spacing w:val="2"/>
          <w:shd w:val="clear" w:color="auto" w:fill="FFFFFF"/>
          <w:lang w:val="kk-KZ"/>
        </w:rPr>
        <w:t> </w:t>
      </w:r>
      <w:r w:rsidRPr="00A137ED">
        <w:rPr>
          <w:color w:val="000000"/>
          <w:spacing w:val="2"/>
          <w:lang w:val="kk-KZ"/>
        </w:rPr>
        <w:br/>
      </w:r>
      <w:r w:rsidRPr="00A137ED">
        <w:rPr>
          <w:color w:val="000000"/>
          <w:spacing w:val="2"/>
          <w:shd w:val="clear" w:color="auto" w:fill="FFFFFF"/>
          <w:lang w:val="kk-KZ"/>
        </w:rPr>
        <w:t>      басқа салық төлеушілер - ағымдағы күнтізбелік жылдың бірінші қаңтарынан бастап айқындайды.</w:t>
      </w:r>
    </w:p>
    <w:p w:rsidR="000622C5" w:rsidRPr="00A137ED" w:rsidRDefault="000622C5" w:rsidP="000622C5">
      <w:pPr>
        <w:ind w:firstLine="400"/>
        <w:rPr>
          <w:rStyle w:val="s0"/>
          <w:color w:val="000000" w:themeColor="text1"/>
          <w:sz w:val="24"/>
          <w:szCs w:val="24"/>
          <w:lang w:val="kk-KZ"/>
        </w:rPr>
      </w:pPr>
      <w:r w:rsidRPr="00A137ED">
        <w:rPr>
          <w:color w:val="000000"/>
          <w:spacing w:val="2"/>
          <w:shd w:val="clear" w:color="auto" w:fill="FFFFFF"/>
          <w:lang w:val="kk-KZ"/>
        </w:rPr>
        <w:t>Қосылған құн салығы бойынша тіркеу есебіне қою мақсаттары үшін шаруа немесе фермер қожалығы үшін арнаулы салық режимінде бюджетпен есеп айырысуды жүзеге асыратын салық төлеуші, салық төлеуші айналымының мөлшерін анықтау кезінде осы арнаулы салық режиміне жататын қызметті жүзеге асырудан түскен өткізу бойынша айналымды есепке алмайды.</w:t>
      </w:r>
      <w:r w:rsidRPr="00A137ED">
        <w:rPr>
          <w:rStyle w:val="apple-converted-space"/>
          <w:color w:val="000000"/>
          <w:spacing w:val="2"/>
          <w:shd w:val="clear" w:color="auto" w:fill="FFFFFF"/>
          <w:lang w:val="kk-KZ"/>
        </w:rPr>
        <w:t> </w:t>
      </w:r>
    </w:p>
    <w:p w:rsidR="000622C5" w:rsidRPr="00A137ED" w:rsidRDefault="000622C5" w:rsidP="000622C5">
      <w:pPr>
        <w:ind w:firstLine="400"/>
        <w:jc w:val="both"/>
        <w:rPr>
          <w:rStyle w:val="s0"/>
          <w:color w:val="000000" w:themeColor="text1"/>
          <w:sz w:val="24"/>
          <w:szCs w:val="24"/>
          <w:lang w:val="kk-KZ"/>
        </w:rPr>
      </w:pPr>
      <w:bookmarkStart w:id="442" w:name="sub1002726376"/>
      <w:r w:rsidRPr="00A137ED">
        <w:rPr>
          <w:color w:val="000000"/>
          <w:spacing w:val="2"/>
          <w:shd w:val="clear" w:color="auto" w:fill="FFFFFF"/>
          <w:lang w:val="kk-KZ"/>
        </w:rPr>
        <w:lastRenderedPageBreak/>
        <w:t>Сенімгерлік басқарушы орналасқан орны бойынша салық органына сенімгерлік басқару шартын жасасқан күннен не егер сенімгерлік шарты бойынша құрылтайшы не пайда алушы сенімгерлік басқару туындаған өзге жағдайларда қосылған құн салығын төлеуші болып табылса, сенімгерлік басқарудың туындауына негізі болып табылатын өзге құжат күнінен бастап 5 жұмыс күнінен кешіктірмей келу тәртібімен қосылған құн салығы бойынша тіркеу есебіне қою туралы өтініш беруге міндетті.</w:t>
      </w:r>
    </w:p>
    <w:p w:rsidR="000622C5" w:rsidRPr="00A137ED" w:rsidRDefault="000622C5" w:rsidP="000622C5">
      <w:pPr>
        <w:ind w:firstLine="400"/>
        <w:jc w:val="both"/>
        <w:rPr>
          <w:color w:val="000000"/>
          <w:spacing w:val="2"/>
          <w:shd w:val="clear" w:color="auto" w:fill="FFFFFF"/>
          <w:lang w:val="kk-KZ"/>
        </w:rPr>
      </w:pPr>
      <w:bookmarkStart w:id="443" w:name="SUB5680500"/>
      <w:bookmarkStart w:id="444" w:name="SUB5680600"/>
      <w:bookmarkEnd w:id="441"/>
      <w:bookmarkEnd w:id="442"/>
      <w:bookmarkEnd w:id="443"/>
      <w:bookmarkEnd w:id="444"/>
      <w:r w:rsidRPr="00A137ED">
        <w:rPr>
          <w:color w:val="000000"/>
          <w:spacing w:val="2"/>
          <w:shd w:val="clear" w:color="auto" w:fill="FFFFFF"/>
          <w:lang w:val="kk-KZ"/>
        </w:rPr>
        <w:t xml:space="preserve">Ең төмен айналым республикалық бюджет туралы заңда белгіленген және тиісті қаржы жылының 1 қаңтарында қолданыста болатын </w:t>
      </w:r>
      <w:r w:rsidRPr="00A137ED">
        <w:rPr>
          <w:b/>
          <w:color w:val="000000"/>
          <w:spacing w:val="2"/>
          <w:shd w:val="clear" w:color="auto" w:fill="FFFFFF"/>
          <w:lang w:val="kk-KZ"/>
        </w:rPr>
        <w:t>айлық есептік көрсеткіштің</w:t>
      </w:r>
      <w:r w:rsidRPr="00A137ED">
        <w:rPr>
          <w:color w:val="000000"/>
          <w:spacing w:val="2"/>
          <w:shd w:val="clear" w:color="auto" w:fill="FFFFFF"/>
          <w:lang w:val="kk-KZ"/>
        </w:rPr>
        <w:t xml:space="preserve"> 30000 еселенген мөлшерін құрайды.</w:t>
      </w:r>
    </w:p>
    <w:p w:rsidR="000622C5" w:rsidRPr="00A137ED" w:rsidRDefault="000622C5" w:rsidP="000622C5">
      <w:pPr>
        <w:ind w:firstLine="400"/>
        <w:jc w:val="both"/>
        <w:rPr>
          <w:color w:val="000000" w:themeColor="text1"/>
          <w:lang w:val="kk-KZ"/>
        </w:rPr>
      </w:pPr>
      <w:r w:rsidRPr="00A137ED">
        <w:rPr>
          <w:color w:val="000000"/>
          <w:spacing w:val="2"/>
          <w:shd w:val="clear" w:color="auto" w:fill="FFFFFF"/>
          <w:lang w:val="kk-KZ"/>
        </w:rPr>
        <w:t>Заңды тұлғалар, Қазақстан Республикасындағы қызметін тұрақты мекеме арқылы жүзеге асыратын резидент еместер қосылған құн салығы бойынша тіркеу есебіне қою туралы салықтық өтінішке міндетті тәртіпте салық төлеушінің орналасқан орнын растайтын құжаттың нотариалды куәландырылған көшірмесін қоса береді.</w:t>
      </w:r>
      <w:r w:rsidRPr="00A137ED">
        <w:rPr>
          <w:rStyle w:val="apple-converted-space"/>
          <w:color w:val="000000"/>
          <w:spacing w:val="2"/>
          <w:shd w:val="clear" w:color="auto" w:fill="FFFFFF"/>
          <w:lang w:val="kk-KZ"/>
        </w:rPr>
        <w:t> </w:t>
      </w:r>
      <w:r w:rsidRPr="00A137ED">
        <w:rPr>
          <w:rStyle w:val="s0"/>
          <w:color w:val="000000" w:themeColor="text1"/>
          <w:sz w:val="24"/>
          <w:szCs w:val="24"/>
          <w:lang w:val="kk-KZ"/>
        </w:rPr>
        <w:t xml:space="preserve"> [4]</w:t>
      </w:r>
    </w:p>
    <w:p w:rsidR="000622C5" w:rsidRPr="00A137ED" w:rsidRDefault="000622C5" w:rsidP="000622C5">
      <w:pPr>
        <w:ind w:firstLine="400"/>
        <w:jc w:val="both"/>
        <w:rPr>
          <w:rStyle w:val="s0"/>
          <w:color w:val="000000" w:themeColor="text1"/>
          <w:sz w:val="24"/>
          <w:szCs w:val="24"/>
          <w:lang w:val="kk-KZ"/>
        </w:rPr>
      </w:pPr>
    </w:p>
    <w:p w:rsidR="000622C5" w:rsidRPr="00A137ED" w:rsidRDefault="000622C5" w:rsidP="000622C5">
      <w:pPr>
        <w:pStyle w:val="a5"/>
        <w:shd w:val="clear" w:color="auto" w:fill="FFFFFF"/>
        <w:spacing w:before="0" w:beforeAutospacing="0" w:after="0" w:afterAutospacing="0"/>
        <w:textAlignment w:val="baseline"/>
        <w:rPr>
          <w:color w:val="000000"/>
          <w:spacing w:val="2"/>
          <w:lang w:val="kk-KZ"/>
        </w:rPr>
      </w:pPr>
      <w:r w:rsidRPr="00A137ED">
        <w:rPr>
          <w:color w:val="000000"/>
          <w:spacing w:val="2"/>
          <w:lang w:val="kk-KZ"/>
        </w:rPr>
        <w:t>Мынадай құжаттардың бірі:</w:t>
      </w:r>
    </w:p>
    <w:p w:rsidR="000622C5" w:rsidRPr="00A137ED" w:rsidRDefault="000622C5" w:rsidP="000622C5">
      <w:pPr>
        <w:pStyle w:val="a5"/>
        <w:shd w:val="clear" w:color="auto" w:fill="FFFFFF"/>
        <w:spacing w:before="0" w:beforeAutospacing="0" w:after="0" w:afterAutospacing="0"/>
        <w:textAlignment w:val="baseline"/>
        <w:rPr>
          <w:color w:val="000000"/>
          <w:spacing w:val="2"/>
          <w:lang w:val="kk-KZ"/>
        </w:rPr>
      </w:pPr>
      <w:r w:rsidRPr="00A137ED">
        <w:rPr>
          <w:color w:val="000000"/>
          <w:spacing w:val="2"/>
          <w:lang w:val="kk-KZ"/>
        </w:rPr>
        <w:t>      жылжымайтын мүлікке меншік (оны пайдалану) құқығын растайтын құжат;</w:t>
      </w:r>
    </w:p>
    <w:p w:rsidR="000622C5" w:rsidRPr="00A137ED" w:rsidRDefault="000622C5" w:rsidP="000622C5">
      <w:pPr>
        <w:pStyle w:val="a5"/>
        <w:shd w:val="clear" w:color="auto" w:fill="FFFFFF"/>
        <w:spacing w:before="0" w:beforeAutospacing="0" w:after="0" w:afterAutospacing="0"/>
        <w:textAlignment w:val="baseline"/>
        <w:rPr>
          <w:color w:val="000000"/>
          <w:spacing w:val="2"/>
          <w:lang w:val="kk-KZ"/>
        </w:rPr>
      </w:pPr>
      <w:r w:rsidRPr="00A137ED">
        <w:rPr>
          <w:color w:val="000000"/>
          <w:spacing w:val="2"/>
          <w:lang w:val="kk-KZ"/>
        </w:rPr>
        <w:t>      орналасқан жер ретінде мәлімделген жылжымайтын мүлік өзінің меншік құқығында тұрған жеке тұлғаның жазбаша келісімі салық төлеушінің орналасқан жерін растайтын құжат болып табылады.</w:t>
      </w:r>
    </w:p>
    <w:p w:rsidR="000622C5" w:rsidRPr="00A137ED" w:rsidRDefault="000622C5" w:rsidP="000622C5">
      <w:pPr>
        <w:pStyle w:val="a5"/>
        <w:shd w:val="clear" w:color="auto" w:fill="FFFFFF"/>
        <w:spacing w:before="0" w:beforeAutospacing="0" w:after="0" w:afterAutospacing="0"/>
        <w:textAlignment w:val="baseline"/>
        <w:rPr>
          <w:color w:val="000000"/>
          <w:spacing w:val="2"/>
          <w:lang w:val="kk-KZ"/>
        </w:rPr>
      </w:pPr>
      <w:r w:rsidRPr="00A137ED">
        <w:rPr>
          <w:color w:val="000000"/>
          <w:spacing w:val="2"/>
          <w:lang w:val="kk-KZ"/>
        </w:rPr>
        <w:t>      Салық төлеушінің орналасқан жерін растайтын құжат көшірмесін нотариат куәландырған күн мен оны салық органына табыс ету күнінің арасындағы мерзім он жұмыс күнінен аспауға тиіс;</w:t>
      </w:r>
    </w:p>
    <w:p w:rsidR="000622C5" w:rsidRPr="00A137ED" w:rsidRDefault="000622C5" w:rsidP="000622C5">
      <w:pPr>
        <w:pStyle w:val="a5"/>
        <w:shd w:val="clear" w:color="auto" w:fill="FFFFFF"/>
        <w:spacing w:before="0" w:beforeAutospacing="0" w:after="0" w:afterAutospacing="0" w:line="285" w:lineRule="atLeast"/>
        <w:textAlignment w:val="baseline"/>
        <w:rPr>
          <w:color w:val="000000"/>
          <w:spacing w:val="2"/>
          <w:lang w:val="kk-KZ"/>
        </w:rPr>
      </w:pPr>
      <w:bookmarkStart w:id="445" w:name="SUB5680800"/>
      <w:bookmarkStart w:id="446" w:name="SUB5690000"/>
      <w:bookmarkEnd w:id="445"/>
      <w:bookmarkEnd w:id="446"/>
      <w:r w:rsidRPr="00A137ED">
        <w:rPr>
          <w:color w:val="000000"/>
          <w:spacing w:val="2"/>
          <w:lang w:val="kk-KZ"/>
        </w:rPr>
        <w:t>Қосылған құн салығы бойынша тіркеу есебіне ерікті түрде тұруға:</w:t>
      </w:r>
    </w:p>
    <w:p w:rsidR="000622C5" w:rsidRPr="00A137ED" w:rsidRDefault="000622C5" w:rsidP="000622C5">
      <w:pPr>
        <w:pStyle w:val="a5"/>
        <w:shd w:val="clear" w:color="auto" w:fill="FFFFFF"/>
        <w:spacing w:before="0" w:beforeAutospacing="0" w:after="0" w:afterAutospacing="0" w:line="285" w:lineRule="atLeast"/>
        <w:textAlignment w:val="baseline"/>
        <w:rPr>
          <w:color w:val="000000"/>
          <w:spacing w:val="2"/>
          <w:lang w:val="kk-KZ"/>
        </w:rPr>
      </w:pPr>
      <w:r w:rsidRPr="00A137ED">
        <w:rPr>
          <w:color w:val="000000"/>
          <w:spacing w:val="2"/>
          <w:lang w:val="kk-KZ"/>
        </w:rPr>
        <w:t>      дара кәсіпкерлер болып табылмайтын жеке тұлғалардың;</w:t>
      </w:r>
    </w:p>
    <w:p w:rsidR="000622C5" w:rsidRPr="00A137ED" w:rsidRDefault="000622C5" w:rsidP="000622C5">
      <w:pPr>
        <w:pStyle w:val="a5"/>
        <w:shd w:val="clear" w:color="auto" w:fill="FFFFFF"/>
        <w:spacing w:before="0" w:beforeAutospacing="0" w:after="0" w:afterAutospacing="0" w:line="285" w:lineRule="atLeast"/>
        <w:textAlignment w:val="baseline"/>
        <w:rPr>
          <w:color w:val="000000"/>
          <w:spacing w:val="2"/>
          <w:lang w:val="kk-KZ"/>
        </w:rPr>
      </w:pPr>
      <w:r w:rsidRPr="00A137ED">
        <w:rPr>
          <w:color w:val="000000"/>
          <w:spacing w:val="2"/>
          <w:lang w:val="kk-KZ"/>
        </w:rPr>
        <w:t>      мемлекеттік мекемелердің;</w:t>
      </w:r>
    </w:p>
    <w:p w:rsidR="000622C5" w:rsidRPr="00A137ED" w:rsidRDefault="000622C5" w:rsidP="000622C5">
      <w:pPr>
        <w:pStyle w:val="a5"/>
        <w:shd w:val="clear" w:color="auto" w:fill="FFFFFF"/>
        <w:spacing w:before="0" w:beforeAutospacing="0" w:after="0" w:afterAutospacing="0" w:line="285" w:lineRule="atLeast"/>
        <w:textAlignment w:val="baseline"/>
        <w:rPr>
          <w:color w:val="000000"/>
          <w:spacing w:val="2"/>
          <w:lang w:val="kk-KZ"/>
        </w:rPr>
      </w:pPr>
      <w:r w:rsidRPr="00A137ED">
        <w:rPr>
          <w:color w:val="000000"/>
          <w:spacing w:val="2"/>
          <w:lang w:val="kk-KZ"/>
        </w:rPr>
        <w:t>      Қазақстан Республикасындағы қызметін филиал, өкілдік арқылы жүзеге асырмайтын бейрезиденттердің;</w:t>
      </w:r>
    </w:p>
    <w:p w:rsidR="000622C5" w:rsidRPr="00A137ED" w:rsidRDefault="000622C5" w:rsidP="000622C5">
      <w:pPr>
        <w:pStyle w:val="a5"/>
        <w:shd w:val="clear" w:color="auto" w:fill="FFFFFF"/>
        <w:spacing w:before="0" w:beforeAutospacing="0" w:after="0" w:afterAutospacing="0" w:line="285" w:lineRule="atLeast"/>
        <w:textAlignment w:val="baseline"/>
        <w:rPr>
          <w:color w:val="000000"/>
          <w:spacing w:val="2"/>
          <w:lang w:val="kk-KZ"/>
        </w:rPr>
      </w:pPr>
      <w:r w:rsidRPr="00A137ED">
        <w:rPr>
          <w:color w:val="000000"/>
          <w:spacing w:val="2"/>
          <w:lang w:val="kk-KZ"/>
        </w:rPr>
        <w:t>тиісінше ойын бизнесі салығы және тіркелген салық салынатын қызметі бойынша;</w:t>
      </w:r>
    </w:p>
    <w:p w:rsidR="000622C5" w:rsidRPr="00A137ED" w:rsidRDefault="000622C5" w:rsidP="000622C5">
      <w:pPr>
        <w:pStyle w:val="a5"/>
        <w:shd w:val="clear" w:color="auto" w:fill="FFFFFF"/>
        <w:spacing w:before="0" w:beforeAutospacing="0" w:after="0" w:afterAutospacing="0" w:line="285" w:lineRule="atLeast"/>
        <w:textAlignment w:val="baseline"/>
        <w:rPr>
          <w:color w:val="000000"/>
          <w:spacing w:val="2"/>
          <w:lang w:val="kk-KZ"/>
        </w:rPr>
      </w:pPr>
      <w:r w:rsidRPr="00A137ED">
        <w:rPr>
          <w:color w:val="000000"/>
          <w:spacing w:val="2"/>
          <w:lang w:val="kk-KZ"/>
        </w:rPr>
        <w:t>резидент заңды тұлғалардың құрылымдық бөлімшелерінің құқығы жоқ.</w:t>
      </w:r>
    </w:p>
    <w:p w:rsidR="000622C5" w:rsidRPr="00A137ED" w:rsidRDefault="000622C5" w:rsidP="000622C5">
      <w:pPr>
        <w:ind w:firstLine="400"/>
        <w:jc w:val="both"/>
        <w:rPr>
          <w:rStyle w:val="s0"/>
          <w:color w:val="000000" w:themeColor="text1"/>
          <w:sz w:val="24"/>
          <w:szCs w:val="24"/>
          <w:lang w:val="kk-KZ"/>
        </w:rPr>
      </w:pPr>
      <w:r w:rsidRPr="00A137ED">
        <w:rPr>
          <w:color w:val="000000"/>
          <w:spacing w:val="2"/>
          <w:lang w:val="kk-KZ"/>
        </w:rPr>
        <w:t xml:space="preserve">Резидент заңды тұлғалар, Қазақстан Республикасындағы қызметін филиал, өкілдік арқылы жүзеге асыратын бейрезидент заңды тұлғалар қосылған құн салығы бойынша тіркеу есебіне тұру үшін салықтық өтінішке құжаттарын тапсырады. </w:t>
      </w:r>
    </w:p>
    <w:p w:rsidR="000622C5" w:rsidRPr="00DA7D75" w:rsidRDefault="000622C5" w:rsidP="000622C5">
      <w:pPr>
        <w:ind w:firstLine="400"/>
        <w:jc w:val="both"/>
        <w:rPr>
          <w:color w:val="000000" w:themeColor="text1"/>
          <w:lang w:val="kk-KZ"/>
        </w:rPr>
      </w:pPr>
      <w:bookmarkStart w:id="447" w:name="sub1002377201"/>
      <w:r w:rsidRPr="00A137ED">
        <w:rPr>
          <w:color w:val="000000"/>
          <w:spacing w:val="2"/>
          <w:shd w:val="clear" w:color="auto" w:fill="FFFFFF"/>
          <w:lang w:val="kk-KZ"/>
        </w:rPr>
        <w:t xml:space="preserve">Салық органы қосылған құн салығы бойынша тіркеу есебіне қою үшін салықтық өтiнiш берілген күннен бастап бес жұмыс күні ішінде қосылған құн салығы бойынша тіркеу есебіне қою туралы куәлік бере отырып, салық төлеушіні қосылған құн салығы бойынша тіркеу есебіне қоюды жүргізеді немесе Қазақстан Республикасының Үкіметі белгілеген </w:t>
      </w:r>
      <w:r w:rsidRPr="00A137ED">
        <w:rPr>
          <w:b/>
          <w:color w:val="000000"/>
          <w:spacing w:val="2"/>
          <w:shd w:val="clear" w:color="auto" w:fill="FFFFFF"/>
          <w:lang w:val="kk-KZ"/>
        </w:rPr>
        <w:t>нысан</w:t>
      </w:r>
      <w:r w:rsidRPr="00A137ED">
        <w:rPr>
          <w:color w:val="000000"/>
          <w:spacing w:val="2"/>
          <w:shd w:val="clear" w:color="auto" w:fill="FFFFFF"/>
          <w:lang w:val="kk-KZ"/>
        </w:rPr>
        <w:t xml:space="preserve"> бойынша оны қосылған құн салығы бойынша тіркеу есебіне қоюдан бас тарту туралы шешім шығарады.</w:t>
      </w:r>
      <w:r w:rsidRPr="00A137ED">
        <w:rPr>
          <w:rStyle w:val="s0"/>
          <w:color w:val="000000" w:themeColor="text1"/>
          <w:sz w:val="24"/>
          <w:szCs w:val="24"/>
          <w:lang w:val="kk-KZ"/>
        </w:rPr>
        <w:t xml:space="preserve"> [4]</w:t>
      </w:r>
    </w:p>
    <w:p w:rsidR="00880C96" w:rsidRPr="00DA7D75" w:rsidRDefault="00880C96" w:rsidP="00880C96">
      <w:pPr>
        <w:ind w:firstLine="400"/>
        <w:jc w:val="both"/>
        <w:rPr>
          <w:lang w:val="kk-KZ"/>
        </w:rPr>
      </w:pPr>
      <w:r w:rsidRPr="00DA7D75">
        <w:rPr>
          <w:rStyle w:val="s0"/>
          <w:sz w:val="24"/>
          <w:szCs w:val="24"/>
          <w:lang w:val="kk-KZ"/>
        </w:rPr>
        <w:t>Салық органдары қосылған құн салығы бойынша тіркеу есебі туралы салықтық өтінішті беру күнінде мынадай шарттардың біреуі немесе бірнешеуі бар болғанда:</w:t>
      </w:r>
    </w:p>
    <w:p w:rsidR="00880C96" w:rsidRPr="00DA7D75" w:rsidRDefault="00880C96" w:rsidP="00880C96">
      <w:pPr>
        <w:pStyle w:val="a4"/>
        <w:numPr>
          <w:ilvl w:val="0"/>
          <w:numId w:val="24"/>
        </w:numPr>
        <w:jc w:val="both"/>
        <w:rPr>
          <w:rFonts w:ascii="Times New Roman" w:hAnsi="Times New Roman" w:cs="Times New Roman"/>
          <w:sz w:val="24"/>
          <w:szCs w:val="24"/>
          <w:lang w:val="kk-KZ"/>
        </w:rPr>
      </w:pPr>
      <w:r w:rsidRPr="00DA7D75">
        <w:rPr>
          <w:rStyle w:val="s0"/>
          <w:sz w:val="24"/>
          <w:szCs w:val="24"/>
          <w:lang w:val="kk-KZ"/>
        </w:rPr>
        <w:t xml:space="preserve">салық төлеуші осы Кодекстің ерекше бөлімінде белгіленген тәртіппен және мерзімдерде салық есептілігін тапсыру бойынша салық міндеттемелерін орындамағанда; </w:t>
      </w:r>
    </w:p>
    <w:p w:rsidR="00880C96" w:rsidRPr="00DA7D75" w:rsidRDefault="00880C96" w:rsidP="00880C96">
      <w:pPr>
        <w:ind w:firstLine="400"/>
        <w:jc w:val="both"/>
        <w:rPr>
          <w:lang w:val="kk-KZ"/>
        </w:rPr>
      </w:pPr>
      <w:r w:rsidRPr="00DA7D75">
        <w:rPr>
          <w:rStyle w:val="s0"/>
          <w:sz w:val="24"/>
          <w:szCs w:val="24"/>
          <w:lang w:val="kk-KZ"/>
        </w:rPr>
        <w:t>2) белгіленген тәртіппен аталған салық төлеуші салық органының шешімі бойынша қосылған құн салығы бойынша тіркеу есебінен шығарылған күннен бастап екі жыл өтпесе;</w:t>
      </w:r>
    </w:p>
    <w:p w:rsidR="00880C96" w:rsidRPr="00DA7D75" w:rsidRDefault="00880C96" w:rsidP="00880C96">
      <w:pPr>
        <w:ind w:firstLine="400"/>
        <w:jc w:val="both"/>
        <w:rPr>
          <w:color w:val="000000"/>
          <w:lang w:val="kk-KZ"/>
        </w:rPr>
      </w:pPr>
      <w:r w:rsidRPr="00DA7D75">
        <w:rPr>
          <w:rStyle w:val="s0"/>
          <w:sz w:val="24"/>
          <w:szCs w:val="24"/>
          <w:lang w:val="kk-KZ"/>
        </w:rPr>
        <w:t>3) салық төлеуші әрекетсіз заңды тұлға болып табылса;</w:t>
      </w:r>
    </w:p>
    <w:p w:rsidR="00880C96" w:rsidRPr="00DA7D75" w:rsidRDefault="00880C96" w:rsidP="00880C96">
      <w:pPr>
        <w:ind w:firstLine="400"/>
        <w:jc w:val="both"/>
        <w:rPr>
          <w:lang w:val="kk-KZ"/>
        </w:rPr>
      </w:pPr>
      <w:r w:rsidRPr="00DA7D75">
        <w:rPr>
          <w:rStyle w:val="s0"/>
          <w:sz w:val="24"/>
          <w:szCs w:val="24"/>
          <w:lang w:val="kk-KZ"/>
        </w:rPr>
        <w:t>4) заңды тұлғаның жалғыз құрылтайшысы (қатысушысы):</w:t>
      </w:r>
    </w:p>
    <w:p w:rsidR="00880C96" w:rsidRPr="00DA7D75" w:rsidRDefault="00880C96" w:rsidP="00880C96">
      <w:pPr>
        <w:ind w:firstLine="400"/>
        <w:jc w:val="both"/>
        <w:rPr>
          <w:lang w:val="kk-KZ"/>
        </w:rPr>
      </w:pPr>
      <w:r w:rsidRPr="00DA7D75">
        <w:rPr>
          <w:rStyle w:val="s0"/>
          <w:sz w:val="24"/>
          <w:szCs w:val="24"/>
          <w:lang w:val="kk-KZ"/>
        </w:rPr>
        <w:t>әрекетсіз заңды тұлға;</w:t>
      </w:r>
    </w:p>
    <w:p w:rsidR="00880C96" w:rsidRPr="00DA7D75" w:rsidRDefault="00880C96" w:rsidP="00880C96">
      <w:pPr>
        <w:ind w:firstLine="400"/>
        <w:jc w:val="both"/>
        <w:rPr>
          <w:lang w:val="kk-KZ"/>
        </w:rPr>
      </w:pPr>
      <w:r w:rsidRPr="00DA7D75">
        <w:rPr>
          <w:rStyle w:val="s0"/>
          <w:sz w:val="24"/>
          <w:szCs w:val="24"/>
          <w:lang w:val="kk-KZ"/>
        </w:rPr>
        <w:t>әрекетсіз дара кәсіпкер;</w:t>
      </w:r>
    </w:p>
    <w:p w:rsidR="00880C96" w:rsidRPr="00DA7D75" w:rsidRDefault="00880C96" w:rsidP="00880C96">
      <w:pPr>
        <w:ind w:firstLine="400"/>
        <w:jc w:val="both"/>
        <w:rPr>
          <w:lang w:val="kk-KZ"/>
        </w:rPr>
      </w:pPr>
      <w:r w:rsidRPr="00DA7D75">
        <w:rPr>
          <w:rStyle w:val="s0"/>
          <w:sz w:val="24"/>
          <w:szCs w:val="24"/>
          <w:lang w:val="kk-KZ"/>
        </w:rPr>
        <w:lastRenderedPageBreak/>
        <w:t>әрекетсіз заңды тұлғаның бірінші басшысы немесе жалғыз құрылтайшысы (қатысушысы);</w:t>
      </w:r>
    </w:p>
    <w:p w:rsidR="00880C96" w:rsidRPr="00DA7D75" w:rsidRDefault="00880C96" w:rsidP="00880C96">
      <w:pPr>
        <w:ind w:firstLine="400"/>
        <w:jc w:val="both"/>
        <w:rPr>
          <w:lang w:val="kk-KZ"/>
        </w:rPr>
      </w:pPr>
      <w:r w:rsidRPr="00DA7D75">
        <w:rPr>
          <w:rStyle w:val="s0"/>
          <w:sz w:val="24"/>
          <w:szCs w:val="24"/>
          <w:lang w:val="kk-KZ"/>
        </w:rPr>
        <w:t>іс-әрекетке қабілетсіз немесе іс-әрекетке қабілеті шектеулі және (немесе) хабар-ошарсыз кеткен жеке тұлға;</w:t>
      </w:r>
    </w:p>
    <w:p w:rsidR="00880C96" w:rsidRPr="00DA7D75" w:rsidRDefault="00880C96" w:rsidP="00880C96">
      <w:pPr>
        <w:ind w:firstLine="400"/>
        <w:jc w:val="both"/>
        <w:rPr>
          <w:lang w:val="kk-KZ"/>
        </w:rPr>
      </w:pPr>
      <w:r w:rsidRPr="00DA7D75">
        <w:rPr>
          <w:rStyle w:val="s0"/>
          <w:sz w:val="24"/>
          <w:szCs w:val="24"/>
          <w:lang w:val="kk-KZ"/>
        </w:rPr>
        <w:t xml:space="preserve">Қазақстан Республикасы Қылмыстық кодексінің </w:t>
      </w:r>
      <w:r w:rsidRPr="00DA7D75">
        <w:rPr>
          <w:lang w:val="kk-KZ"/>
        </w:rPr>
        <w:t>баптары</w:t>
      </w:r>
      <w:r w:rsidRPr="00DA7D75">
        <w:rPr>
          <w:rStyle w:val="s0"/>
          <w:sz w:val="24"/>
          <w:szCs w:val="24"/>
          <w:lang w:val="kk-KZ"/>
        </w:rPr>
        <w:t xml:space="preserve"> бойынша өтелмеген немесе алынбаған соттылығы бар жеке тұлға;</w:t>
      </w:r>
    </w:p>
    <w:p w:rsidR="00880C96" w:rsidRPr="00DA7D75" w:rsidRDefault="00880C96" w:rsidP="00880C96">
      <w:pPr>
        <w:ind w:firstLine="400"/>
        <w:jc w:val="both"/>
        <w:rPr>
          <w:lang w:val="kk-KZ"/>
        </w:rPr>
      </w:pPr>
      <w:r w:rsidRPr="00DA7D75">
        <w:rPr>
          <w:rStyle w:val="s0"/>
          <w:sz w:val="24"/>
          <w:szCs w:val="24"/>
          <w:lang w:val="kk-KZ"/>
        </w:rPr>
        <w:t>іздеу салынған жеке тұлға болып табылса;</w:t>
      </w:r>
    </w:p>
    <w:p w:rsidR="00880C96" w:rsidRPr="00DA7D75" w:rsidRDefault="00880C96" w:rsidP="00880C96">
      <w:pPr>
        <w:ind w:firstLine="400"/>
        <w:jc w:val="both"/>
        <w:rPr>
          <w:lang w:val="kk-KZ"/>
        </w:rPr>
      </w:pPr>
      <w:r w:rsidRPr="00DA7D75">
        <w:rPr>
          <w:rStyle w:val="s0"/>
          <w:sz w:val="24"/>
          <w:szCs w:val="24"/>
          <w:lang w:val="kk-KZ"/>
        </w:rPr>
        <w:t>5) заңды тұлғаның бірінші басшысы немесе дара кәсіпкер:</w:t>
      </w:r>
    </w:p>
    <w:p w:rsidR="00880C96" w:rsidRPr="00DA7D75" w:rsidRDefault="00880C96" w:rsidP="00880C96">
      <w:pPr>
        <w:ind w:firstLine="400"/>
        <w:jc w:val="both"/>
        <w:rPr>
          <w:lang w:val="kk-KZ"/>
        </w:rPr>
      </w:pPr>
      <w:r w:rsidRPr="00DA7D75">
        <w:rPr>
          <w:rStyle w:val="s0"/>
          <w:sz w:val="24"/>
          <w:szCs w:val="24"/>
          <w:lang w:val="kk-KZ"/>
        </w:rPr>
        <w:t>әрекетсіз дара кәсіпкер;</w:t>
      </w:r>
    </w:p>
    <w:p w:rsidR="00880C96" w:rsidRPr="00DA7D75" w:rsidRDefault="00880C96" w:rsidP="00880C96">
      <w:pPr>
        <w:ind w:firstLine="400"/>
        <w:jc w:val="both"/>
        <w:rPr>
          <w:lang w:val="kk-KZ"/>
        </w:rPr>
      </w:pPr>
      <w:r w:rsidRPr="00DA7D75">
        <w:rPr>
          <w:rStyle w:val="s0"/>
          <w:sz w:val="24"/>
          <w:szCs w:val="24"/>
          <w:lang w:val="kk-KZ"/>
        </w:rPr>
        <w:t>әрекетсіз заңды тұлғаның бірінші басшысы немесе жалғыз құрылтайшысы (қатысушысы);</w:t>
      </w:r>
    </w:p>
    <w:p w:rsidR="00880C96" w:rsidRPr="00DA7D75" w:rsidRDefault="00880C96" w:rsidP="00880C96">
      <w:pPr>
        <w:ind w:firstLine="400"/>
        <w:jc w:val="both"/>
        <w:rPr>
          <w:lang w:val="kk-KZ"/>
        </w:rPr>
      </w:pPr>
      <w:r w:rsidRPr="00DA7D75">
        <w:rPr>
          <w:rStyle w:val="s0"/>
          <w:sz w:val="24"/>
          <w:szCs w:val="24"/>
          <w:lang w:val="kk-KZ"/>
        </w:rPr>
        <w:t>іс-әрекетке қабілетсіз немесе іс-әрекетке қабілеті шектеулі және (немесе) хабар-ошарсыз кеткен жеке тұлға;</w:t>
      </w:r>
    </w:p>
    <w:p w:rsidR="00880C96" w:rsidRPr="00DA7D75" w:rsidRDefault="00880C96" w:rsidP="00880C96">
      <w:pPr>
        <w:ind w:firstLine="400"/>
        <w:jc w:val="both"/>
        <w:rPr>
          <w:lang w:val="kk-KZ"/>
        </w:rPr>
      </w:pPr>
      <w:r w:rsidRPr="00DA7D75">
        <w:rPr>
          <w:rStyle w:val="s0"/>
          <w:sz w:val="24"/>
          <w:szCs w:val="24"/>
          <w:lang w:val="kk-KZ"/>
        </w:rPr>
        <w:t>Қазақстан Республикасы Қылмыстық кодексінің</w:t>
      </w:r>
      <w:hyperlink w:anchor="sub2170000" w:history="1">
        <w:r w:rsidRPr="00DA7D75">
          <w:rPr>
            <w:rStyle w:val="a3"/>
            <w:color w:val="auto"/>
            <w:u w:val="none"/>
            <w:lang w:val="kk-KZ"/>
          </w:rPr>
          <w:t>баптары</w:t>
        </w:r>
      </w:hyperlink>
      <w:r w:rsidRPr="00DA7D75">
        <w:rPr>
          <w:rStyle w:val="s0"/>
          <w:sz w:val="24"/>
          <w:szCs w:val="24"/>
          <w:lang w:val="kk-KZ"/>
        </w:rPr>
        <w:t xml:space="preserve"> бойынша өтелмеген немесе алынбаған соттылығы бар жеке тұлға;</w:t>
      </w:r>
    </w:p>
    <w:p w:rsidR="00880C96" w:rsidRPr="00DA7D75" w:rsidRDefault="00880C96" w:rsidP="00880C96">
      <w:pPr>
        <w:ind w:firstLine="400"/>
        <w:jc w:val="both"/>
        <w:rPr>
          <w:lang w:val="kk-KZ"/>
        </w:rPr>
      </w:pPr>
      <w:r w:rsidRPr="00DA7D75">
        <w:rPr>
          <w:rStyle w:val="s0"/>
          <w:sz w:val="24"/>
          <w:szCs w:val="24"/>
          <w:lang w:val="kk-KZ"/>
        </w:rPr>
        <w:t>іздеу салынған жеке тұлға болып табылса, салық төлеушіні қосылған құн салығы бойынша тіркеу есебіне ерікті түрде қоюдан бас тартады.</w:t>
      </w:r>
    </w:p>
    <w:p w:rsidR="000622C5" w:rsidRPr="00A137ED" w:rsidRDefault="00737181" w:rsidP="00737181">
      <w:pPr>
        <w:ind w:firstLine="400"/>
        <w:jc w:val="both"/>
        <w:rPr>
          <w:rStyle w:val="s0"/>
          <w:color w:val="000000" w:themeColor="text1"/>
          <w:sz w:val="24"/>
          <w:szCs w:val="24"/>
          <w:lang w:val="kk-KZ"/>
        </w:rPr>
      </w:pPr>
      <w:r w:rsidRPr="00DA7D75">
        <w:rPr>
          <w:rStyle w:val="s0"/>
          <w:sz w:val="24"/>
          <w:szCs w:val="24"/>
          <w:lang w:val="kk-KZ"/>
        </w:rPr>
        <w:t>Қосылған құн салығын төлеуші ретінде тіркеу есебіне қоюдан бас тарту туралы шешім салық төлеушіге қолын қойғызып немесе жіберу фактісін растайтын өзге де тәсілмен тапсырылады.</w:t>
      </w:r>
      <w:bookmarkStart w:id="448" w:name="SUB5690400"/>
      <w:bookmarkEnd w:id="447"/>
      <w:bookmarkEnd w:id="448"/>
      <w:r w:rsidR="000622C5" w:rsidRPr="00A137ED">
        <w:rPr>
          <w:rStyle w:val="s0"/>
          <w:color w:val="000000" w:themeColor="text1"/>
          <w:sz w:val="24"/>
          <w:szCs w:val="24"/>
          <w:lang w:val="kk-KZ"/>
        </w:rPr>
        <w:t>[4]</w:t>
      </w:r>
    </w:p>
    <w:p w:rsidR="00737181" w:rsidRPr="00A137ED" w:rsidRDefault="00737181" w:rsidP="00737181">
      <w:pPr>
        <w:ind w:firstLine="400"/>
        <w:jc w:val="both"/>
        <w:rPr>
          <w:rStyle w:val="s0"/>
          <w:sz w:val="24"/>
          <w:szCs w:val="24"/>
          <w:lang w:val="kk-KZ"/>
        </w:rPr>
      </w:pPr>
      <w:r w:rsidRPr="00A137ED">
        <w:rPr>
          <w:rStyle w:val="s0"/>
          <w:sz w:val="24"/>
          <w:szCs w:val="24"/>
          <w:lang w:val="kk-KZ"/>
        </w:rPr>
        <w:t xml:space="preserve">Қосылған құн салығы бойынша тіркеу есебіне қою туралы куәлік қатаң есептілік бланкісі болып табылады және салық төлеушіні қосылған құн салығы бойынша тіркеу есебіне қою фактісін куәландырады. </w:t>
      </w:r>
    </w:p>
    <w:p w:rsidR="00737181" w:rsidRPr="00A137ED" w:rsidRDefault="00737181" w:rsidP="00737181">
      <w:pPr>
        <w:ind w:firstLine="400"/>
        <w:jc w:val="both"/>
        <w:rPr>
          <w:lang w:val="kk-KZ"/>
        </w:rPr>
      </w:pPr>
      <w:r w:rsidRPr="00A137ED">
        <w:rPr>
          <w:rStyle w:val="s0"/>
          <w:sz w:val="24"/>
          <w:szCs w:val="24"/>
          <w:lang w:val="kk-KZ"/>
        </w:rPr>
        <w:t>Қосылған құн салығы бойынша тіркеу есебіне қою туралы куәлік салық төлеушіге құжаттарды беру журналына қолын қойғызып беріледі.</w:t>
      </w:r>
    </w:p>
    <w:p w:rsidR="00737181" w:rsidRPr="00A137ED" w:rsidRDefault="00737181" w:rsidP="00737181">
      <w:pPr>
        <w:ind w:firstLine="400"/>
        <w:jc w:val="both"/>
        <w:rPr>
          <w:lang w:val="kk-KZ"/>
        </w:rPr>
      </w:pPr>
      <w:r w:rsidRPr="00A137ED">
        <w:rPr>
          <w:rStyle w:val="s0"/>
          <w:sz w:val="24"/>
          <w:szCs w:val="24"/>
          <w:lang w:val="kk-KZ"/>
        </w:rPr>
        <w:t>Қосылған құн салығы бойынша тіркеу есебіне қою туралы куәлік мынадай міндетті деректемелерді:</w:t>
      </w:r>
    </w:p>
    <w:p w:rsidR="00737181" w:rsidRPr="00A137ED" w:rsidRDefault="00737181" w:rsidP="00737181">
      <w:pPr>
        <w:ind w:firstLine="400"/>
        <w:jc w:val="both"/>
        <w:rPr>
          <w:lang w:val="kk-KZ"/>
        </w:rPr>
      </w:pPr>
      <w:bookmarkStart w:id="449" w:name="SUB5700201"/>
      <w:bookmarkEnd w:id="449"/>
      <w:r w:rsidRPr="00A137ED">
        <w:rPr>
          <w:rStyle w:val="s0"/>
          <w:sz w:val="24"/>
          <w:szCs w:val="24"/>
          <w:lang w:val="kk-KZ"/>
        </w:rPr>
        <w:t xml:space="preserve">1) салық төлеушінің атауын және (немесе) тегін, атын, әкесінің атын (ол болған жағдайда); </w:t>
      </w:r>
    </w:p>
    <w:p w:rsidR="00737181" w:rsidRPr="00A137ED" w:rsidRDefault="00737181" w:rsidP="00737181">
      <w:pPr>
        <w:ind w:firstLine="400"/>
        <w:jc w:val="both"/>
        <w:rPr>
          <w:lang w:val="kk-KZ"/>
        </w:rPr>
      </w:pPr>
      <w:bookmarkStart w:id="450" w:name="SUB5700202"/>
      <w:bookmarkEnd w:id="450"/>
      <w:r w:rsidRPr="00A137ED">
        <w:rPr>
          <w:rStyle w:val="s0"/>
          <w:sz w:val="24"/>
          <w:szCs w:val="24"/>
          <w:lang w:val="kk-KZ"/>
        </w:rPr>
        <w:t>2) сәйкестендіру нөмірін;</w:t>
      </w:r>
    </w:p>
    <w:p w:rsidR="00737181" w:rsidRPr="00A137ED" w:rsidRDefault="00737181" w:rsidP="00737181">
      <w:pPr>
        <w:ind w:firstLine="400"/>
        <w:jc w:val="both"/>
        <w:rPr>
          <w:lang w:val="kk-KZ"/>
        </w:rPr>
      </w:pPr>
      <w:bookmarkStart w:id="451" w:name="SUB5700203"/>
      <w:bookmarkEnd w:id="451"/>
      <w:r w:rsidRPr="00A137ED">
        <w:rPr>
          <w:rStyle w:val="s0"/>
          <w:sz w:val="24"/>
          <w:szCs w:val="24"/>
          <w:lang w:val="kk-KZ"/>
        </w:rPr>
        <w:t>3) салық төлеушіні қосылған құн салығы бойынша тіркеу есебіне қою күнін;</w:t>
      </w:r>
    </w:p>
    <w:p w:rsidR="00737181" w:rsidRPr="00A137ED" w:rsidRDefault="00737181" w:rsidP="00737181">
      <w:pPr>
        <w:ind w:firstLine="400"/>
        <w:jc w:val="both"/>
        <w:rPr>
          <w:lang w:val="kk-KZ"/>
        </w:rPr>
      </w:pPr>
      <w:bookmarkStart w:id="452" w:name="SUB5700204"/>
      <w:bookmarkEnd w:id="452"/>
      <w:r w:rsidRPr="00A137ED">
        <w:rPr>
          <w:rStyle w:val="s0"/>
          <w:sz w:val="24"/>
          <w:szCs w:val="24"/>
          <w:lang w:val="kk-KZ"/>
        </w:rPr>
        <w:t>4) салық органының қосылған құн салығы бойынша тіркеу есебіне қою туралы куәлікке қол қойған күнімен оны беру күнінің сай келуін;</w:t>
      </w:r>
    </w:p>
    <w:p w:rsidR="00737181" w:rsidRPr="00A137ED" w:rsidRDefault="00737181" w:rsidP="00737181">
      <w:pPr>
        <w:ind w:firstLine="400"/>
        <w:jc w:val="both"/>
        <w:rPr>
          <w:lang w:val="kk-KZ"/>
        </w:rPr>
      </w:pPr>
      <w:bookmarkStart w:id="453" w:name="SUB5700205"/>
      <w:bookmarkEnd w:id="453"/>
      <w:r w:rsidRPr="00A137ED">
        <w:rPr>
          <w:rStyle w:val="s0"/>
          <w:sz w:val="24"/>
          <w:szCs w:val="24"/>
          <w:lang w:val="kk-KZ"/>
        </w:rPr>
        <w:t xml:space="preserve">5) куәлік берген салық органының атауын қамтиды. </w:t>
      </w:r>
    </w:p>
    <w:p w:rsidR="00737181" w:rsidRPr="00A137ED" w:rsidRDefault="00737181" w:rsidP="00737181">
      <w:pPr>
        <w:ind w:firstLine="400"/>
        <w:jc w:val="both"/>
        <w:rPr>
          <w:lang w:val="kk-KZ"/>
        </w:rPr>
      </w:pPr>
      <w:bookmarkStart w:id="454" w:name="SUB5700000"/>
      <w:bookmarkStart w:id="455" w:name="sub1002034810"/>
      <w:bookmarkEnd w:id="454"/>
      <w:r w:rsidRPr="00A137ED">
        <w:rPr>
          <w:rStyle w:val="s0"/>
          <w:sz w:val="24"/>
          <w:szCs w:val="24"/>
          <w:lang w:val="kk-KZ"/>
        </w:rPr>
        <w:t xml:space="preserve">Қосылған құн салығы бойынша тіркеу есебіне қою туралы куәлік қосылған құн салығын төлеушіде сақталады. </w:t>
      </w:r>
    </w:p>
    <w:p w:rsidR="00737181" w:rsidRPr="00A137ED" w:rsidRDefault="00737181" w:rsidP="00737181">
      <w:pPr>
        <w:ind w:firstLine="400"/>
        <w:jc w:val="both"/>
        <w:rPr>
          <w:lang w:val="kk-KZ"/>
        </w:rPr>
      </w:pPr>
      <w:r w:rsidRPr="00A137ED">
        <w:rPr>
          <w:rStyle w:val="s0"/>
          <w:sz w:val="24"/>
          <w:szCs w:val="24"/>
          <w:lang w:val="kk-KZ"/>
        </w:rPr>
        <w:t>Мынадай шарттар бір мезгiлде сақталған жағдайда:</w:t>
      </w:r>
    </w:p>
    <w:p w:rsidR="00737181" w:rsidRPr="00A137ED" w:rsidRDefault="00737181" w:rsidP="00737181">
      <w:pPr>
        <w:ind w:firstLine="400"/>
        <w:jc w:val="both"/>
        <w:rPr>
          <w:lang w:val="kk-KZ"/>
        </w:rPr>
      </w:pPr>
      <w:r w:rsidRPr="00A137ED">
        <w:rPr>
          <w:rStyle w:val="s0"/>
          <w:sz w:val="24"/>
          <w:szCs w:val="24"/>
          <w:lang w:val="kk-KZ"/>
        </w:rPr>
        <w:t>1) салық салынатын айналым мөлшерi салықтық өтiнiш берiлген жылдың алдындағы күнтiзбелiк жыл үшiн өткізу бойынша ең төменгi айналымнан аспаса;</w:t>
      </w:r>
    </w:p>
    <w:p w:rsidR="000622C5" w:rsidRPr="00A137ED" w:rsidRDefault="00737181" w:rsidP="00737181">
      <w:pPr>
        <w:ind w:firstLine="400"/>
        <w:jc w:val="both"/>
        <w:rPr>
          <w:lang w:val="kk-KZ"/>
        </w:rPr>
      </w:pPr>
      <w:r w:rsidRPr="00A137ED">
        <w:rPr>
          <w:rStyle w:val="s0"/>
          <w:sz w:val="24"/>
          <w:szCs w:val="24"/>
          <w:lang w:val="kk-KZ"/>
        </w:rPr>
        <w:t>2) салық салынатын айналым мөлшерi мұндай салықтық өтiнiш берiлген ағымдағы күнтiзбелiк жылдың бастапқы кезеңi үшiн өткізу бойынша ең төменгi айналымнан аспаса, қосылған құн салығы бойынша тiркеу есебiнен шығару үшiн қосылған құн салығын төлеушiнiң орналасқан жерi бойынша салық органына қосылған құн салығы бойынша тiркеу есебi туралы салықтық өтiнiш беруге құқылы.</w:t>
      </w:r>
      <w:bookmarkStart w:id="456" w:name="SUB5700300"/>
      <w:bookmarkStart w:id="457" w:name="sub1001227685"/>
      <w:bookmarkEnd w:id="455"/>
      <w:bookmarkEnd w:id="456"/>
    </w:p>
    <w:p w:rsidR="00737181" w:rsidRPr="00A137ED" w:rsidRDefault="00737181" w:rsidP="00737181">
      <w:pPr>
        <w:ind w:firstLine="400"/>
        <w:jc w:val="both"/>
        <w:rPr>
          <w:lang w:val="kk-KZ"/>
        </w:rPr>
      </w:pPr>
      <w:bookmarkStart w:id="458" w:name="SUB5710300"/>
      <w:bookmarkEnd w:id="457"/>
      <w:bookmarkEnd w:id="458"/>
      <w:r w:rsidRPr="00A137ED">
        <w:rPr>
          <w:rStyle w:val="s0"/>
          <w:sz w:val="24"/>
          <w:szCs w:val="24"/>
          <w:lang w:val="kk-KZ"/>
        </w:rPr>
        <w:t>Қосылған құн салығы бойынша тіркеу есебінен шығару үшін ұсынылған салықтық өтінішке мынадай құжаттар:</w:t>
      </w:r>
    </w:p>
    <w:p w:rsidR="00737181" w:rsidRPr="00A137ED" w:rsidRDefault="00737181" w:rsidP="00737181">
      <w:pPr>
        <w:ind w:firstLine="400"/>
        <w:jc w:val="both"/>
        <w:rPr>
          <w:lang w:val="kk-KZ"/>
        </w:rPr>
      </w:pPr>
      <w:bookmarkStart w:id="459" w:name="SUB5710201"/>
      <w:bookmarkEnd w:id="459"/>
      <w:r w:rsidRPr="00A137ED">
        <w:rPr>
          <w:rStyle w:val="s0"/>
          <w:sz w:val="24"/>
          <w:szCs w:val="24"/>
          <w:lang w:val="kk-KZ"/>
        </w:rPr>
        <w:t>1) салық төлеуші куәлікті жоғалтып алған жағдайларды қоспағанда, қосылған құн салығы бойынша тіркеу есебіне қою туралы куәліктің түпнұсқасы;</w:t>
      </w:r>
    </w:p>
    <w:p w:rsidR="00737181" w:rsidRPr="00A137ED" w:rsidRDefault="00737181" w:rsidP="00737181">
      <w:pPr>
        <w:ind w:firstLine="400"/>
        <w:jc w:val="both"/>
        <w:rPr>
          <w:rStyle w:val="s0"/>
          <w:sz w:val="24"/>
          <w:szCs w:val="24"/>
          <w:lang w:val="kk-KZ"/>
        </w:rPr>
      </w:pPr>
      <w:bookmarkStart w:id="460" w:name="SUB5710202"/>
      <w:bookmarkEnd w:id="460"/>
      <w:r w:rsidRPr="00A137ED">
        <w:rPr>
          <w:rStyle w:val="s0"/>
          <w:sz w:val="24"/>
          <w:szCs w:val="24"/>
          <w:lang w:val="kk-KZ"/>
        </w:rPr>
        <w:t>2) қосылған құн салығы бойынша тарату декларациясы қоса беріледі.</w:t>
      </w:r>
    </w:p>
    <w:p w:rsidR="000622C5" w:rsidRPr="00A137ED" w:rsidRDefault="00737181" w:rsidP="00737181">
      <w:pPr>
        <w:ind w:firstLine="400"/>
        <w:jc w:val="both"/>
        <w:rPr>
          <w:lang w:val="kk-KZ"/>
        </w:rPr>
      </w:pPr>
      <w:r w:rsidRPr="00A137ED">
        <w:rPr>
          <w:rStyle w:val="s0"/>
          <w:sz w:val="24"/>
          <w:szCs w:val="24"/>
          <w:lang w:val="kk-KZ"/>
        </w:rPr>
        <w:t xml:space="preserve">Салық органдары салық төлеушiнi белгiленген талап сақталған жағдайда қосылған құн салығы бойынша тiркеу есебiнен шығаруды салық төлеушiнiң салықтық өтiнiш берген күнiнен бастап бес жұмыс күнi iшiнде жүргiзуге мiндеттi. Қосылған құн салығы </w:t>
      </w:r>
      <w:r w:rsidRPr="00A137ED">
        <w:rPr>
          <w:rStyle w:val="s0"/>
          <w:sz w:val="24"/>
          <w:szCs w:val="24"/>
          <w:lang w:val="kk-KZ"/>
        </w:rPr>
        <w:lastRenderedPageBreak/>
        <w:t>бойынша тiркеу есебiнен шығару күнi мұндай салық төлеушiнiң салық органына салықтық өтiнiш берген күнi болып табылады.</w:t>
      </w:r>
      <w:r w:rsidR="000622C5" w:rsidRPr="00A137ED">
        <w:rPr>
          <w:rStyle w:val="s0"/>
          <w:color w:val="000000" w:themeColor="text1"/>
          <w:sz w:val="24"/>
          <w:szCs w:val="24"/>
          <w:lang w:val="kk-KZ"/>
        </w:rPr>
        <w:t>[4]</w:t>
      </w:r>
    </w:p>
    <w:p w:rsidR="00737181" w:rsidRPr="00A137ED" w:rsidRDefault="000622C5" w:rsidP="00737181">
      <w:pPr>
        <w:ind w:firstLine="400"/>
        <w:jc w:val="both"/>
        <w:rPr>
          <w:lang w:val="kk-KZ"/>
        </w:rPr>
      </w:pPr>
      <w:r w:rsidRPr="00A137ED">
        <w:rPr>
          <w:color w:val="000000" w:themeColor="text1"/>
          <w:lang w:val="kk-KZ"/>
        </w:rPr>
        <w:t xml:space="preserve">Налоговые органы отказывают налогоплательщику в снятии с регистрационного учета по </w:t>
      </w:r>
      <w:r w:rsidR="00737181" w:rsidRPr="00A137ED">
        <w:rPr>
          <w:rStyle w:val="s0"/>
          <w:sz w:val="24"/>
          <w:szCs w:val="24"/>
          <w:lang w:val="kk-KZ"/>
        </w:rPr>
        <w:t>Салық органдары салық төлеушiге салық төлеушiнiң салықтық өтiнiш берген күнiнен бастап бес жұмыс күнi iшiнде қосылған құн салығы бойынша тiркеу есебiнен шығарудан мынадай:</w:t>
      </w:r>
    </w:p>
    <w:p w:rsidR="00737181" w:rsidRPr="00A137ED" w:rsidRDefault="00737181" w:rsidP="00737181">
      <w:pPr>
        <w:ind w:firstLine="400"/>
        <w:jc w:val="both"/>
        <w:rPr>
          <w:lang w:val="kk-KZ"/>
        </w:rPr>
      </w:pPr>
      <w:r w:rsidRPr="00A137ED">
        <w:rPr>
          <w:rStyle w:val="s0"/>
          <w:sz w:val="24"/>
          <w:szCs w:val="24"/>
          <w:lang w:val="kk-KZ"/>
        </w:rPr>
        <w:t xml:space="preserve">1) салықтық өтiнiш берген жылдың алдындағы күнтiзбелiк жыл үшiн салық төлеушiнiң салық салынатын айналымының мөлшерi өткізу бойынша ең төменгi айналымнан асып түскен; </w:t>
      </w:r>
    </w:p>
    <w:p w:rsidR="00737181" w:rsidRPr="00A137ED" w:rsidRDefault="00737181" w:rsidP="00737181">
      <w:pPr>
        <w:ind w:firstLine="400"/>
        <w:jc w:val="both"/>
        <w:rPr>
          <w:lang w:val="kk-KZ"/>
        </w:rPr>
      </w:pPr>
      <w:r w:rsidRPr="00A137ED">
        <w:rPr>
          <w:rStyle w:val="s0"/>
          <w:sz w:val="24"/>
          <w:szCs w:val="24"/>
          <w:lang w:val="kk-KZ"/>
        </w:rPr>
        <w:t>2) мұндай салықтық өтiнiш берiлген ағымдағы күнтiзбелiк жылдың бастапқы кезеңi үшiн салық төлеушiнiң салық салынатын айналымының мөлшерi өткізу бойынша ең төменгi айналымнан асып түскен жағдайларда бас тартады.</w:t>
      </w:r>
    </w:p>
    <w:p w:rsidR="00C42108" w:rsidRPr="00A137ED" w:rsidRDefault="00C42108" w:rsidP="00C42108">
      <w:pPr>
        <w:ind w:firstLine="400"/>
        <w:jc w:val="both"/>
        <w:rPr>
          <w:lang w:val="kk-KZ"/>
        </w:rPr>
      </w:pPr>
      <w:r w:rsidRPr="00A137ED">
        <w:rPr>
          <w:rStyle w:val="s0"/>
          <w:sz w:val="24"/>
          <w:szCs w:val="24"/>
          <w:lang w:val="kk-KZ"/>
        </w:rPr>
        <w:t>Қосылған құн салығы бойынша тiркеу есебiнен шығарудан бас тарту туралы шешiм уәкiлеттi орган белгiлеген нысан бойынша мұндай бас тартудың себебi көрсетiле отырып, салық төлеушiге жеке қолын қойғызу арқылы немесе жiберу фактiсiн растайтын өзге тәсiлмен табыс етiледi.</w:t>
      </w:r>
    </w:p>
    <w:p w:rsidR="00803BDD" w:rsidRPr="00A137ED" w:rsidRDefault="00803BDD" w:rsidP="00803BDD">
      <w:pPr>
        <w:jc w:val="center"/>
        <w:rPr>
          <w:lang w:val="kk-KZ"/>
        </w:rPr>
      </w:pPr>
      <w:r w:rsidRPr="00A137ED">
        <w:rPr>
          <w:rStyle w:val="s1"/>
          <w:sz w:val="24"/>
          <w:szCs w:val="24"/>
          <w:lang w:val="kk-KZ"/>
        </w:rPr>
        <w:t>Электрондық салық төлеуші  ретінде тіркеу есебі</w:t>
      </w:r>
    </w:p>
    <w:p w:rsidR="00803BDD" w:rsidRPr="00A137ED" w:rsidRDefault="001E57D7" w:rsidP="00803BDD">
      <w:pPr>
        <w:ind w:firstLine="400"/>
        <w:jc w:val="both"/>
        <w:rPr>
          <w:lang w:val="kk-KZ"/>
        </w:rPr>
      </w:pPr>
      <w:r w:rsidRPr="00A137ED">
        <w:rPr>
          <w:color w:val="000000" w:themeColor="text1"/>
          <w:lang w:val="kk-KZ"/>
        </w:rPr>
        <w:t> </w:t>
      </w:r>
      <w:bookmarkStart w:id="461" w:name="sub1002034811"/>
      <w:r w:rsidR="00803BDD" w:rsidRPr="00A137ED">
        <w:rPr>
          <w:rStyle w:val="s0"/>
          <w:sz w:val="24"/>
          <w:szCs w:val="24"/>
          <w:lang w:val="kk-KZ"/>
        </w:rPr>
        <w:t>Жеке тұлғаны, заңды тұлғаны, оның құрылымдық бөлімшелерін электрондық салық төлеуші ретінде тіркеу есебіне қою ерікті сипатта өтеді және салық органында салық төлеуші ретінде тіркеуден өткеннен кейін жүргізіледі.</w:t>
      </w:r>
    </w:p>
    <w:p w:rsidR="001E57D7" w:rsidRPr="00A137ED" w:rsidRDefault="00803BDD" w:rsidP="00803BDD">
      <w:pPr>
        <w:ind w:firstLine="400"/>
        <w:jc w:val="both"/>
        <w:rPr>
          <w:lang w:val="kk-KZ"/>
        </w:rPr>
      </w:pPr>
      <w:r w:rsidRPr="00A137ED">
        <w:rPr>
          <w:rStyle w:val="s0"/>
          <w:sz w:val="24"/>
          <w:szCs w:val="24"/>
          <w:lang w:val="kk-KZ"/>
        </w:rPr>
        <w:t xml:space="preserve">Электрондық салық төлеуші ретінде тіркеу есебіне тұру үшін салық төлеуші келу тәртібімен салық төлеушінің орналасқан немесе тұрғылықты жері бойынша салық органына электрондық салық төлеушінің тіркеу есебі туралы </w:t>
      </w:r>
      <w:r w:rsidRPr="00A137ED">
        <w:rPr>
          <w:rStyle w:val="s0"/>
          <w:b/>
          <w:sz w:val="24"/>
          <w:szCs w:val="24"/>
          <w:u w:val="single"/>
          <w:lang w:val="kk-KZ"/>
        </w:rPr>
        <w:t>салықтық өтініш</w:t>
      </w:r>
      <w:r w:rsidRPr="00A137ED">
        <w:rPr>
          <w:rStyle w:val="s0"/>
          <w:sz w:val="24"/>
          <w:szCs w:val="24"/>
          <w:lang w:val="kk-KZ"/>
        </w:rPr>
        <w:t xml:space="preserve"> береді.</w:t>
      </w:r>
      <w:r w:rsidR="00B917EC" w:rsidRPr="00A137ED">
        <w:rPr>
          <w:rStyle w:val="s0"/>
          <w:color w:val="000000" w:themeColor="text1"/>
          <w:sz w:val="24"/>
          <w:szCs w:val="24"/>
          <w:lang w:val="kk-KZ"/>
        </w:rPr>
        <w:t xml:space="preserve"> [4]</w:t>
      </w:r>
    </w:p>
    <w:p w:rsidR="00803BDD" w:rsidRPr="00A137ED" w:rsidRDefault="00803BDD" w:rsidP="00803BDD">
      <w:pPr>
        <w:ind w:firstLine="400"/>
        <w:jc w:val="both"/>
        <w:rPr>
          <w:lang w:val="kk-KZ"/>
        </w:rPr>
      </w:pPr>
      <w:r w:rsidRPr="00A137ED">
        <w:rPr>
          <w:rStyle w:val="s0"/>
          <w:sz w:val="24"/>
          <w:szCs w:val="24"/>
          <w:lang w:val="kk-KZ"/>
        </w:rPr>
        <w:t>Электрондық салық төлеуші ретінде тіркеу есебіне тұру үшін электрондық салық төлеушінің тіркеу есебі туралы салықтық өтініш тапсыруы оның хабарламаларды кепілдік берілген жеткізуді қамтамасыз ететін ақпараттық-коммуникациялық желі бойынша беру арқылы электронды құжат алмасуға, оның ішінде осы Кодексте көзделген салық қызметі органдарының хабарламаларын алуға келісімі болып табылады.</w:t>
      </w:r>
    </w:p>
    <w:p w:rsidR="00803BDD" w:rsidRPr="00A137ED" w:rsidRDefault="00803BDD" w:rsidP="00803BDD">
      <w:pPr>
        <w:ind w:firstLine="400"/>
        <w:jc w:val="both"/>
        <w:rPr>
          <w:lang w:val="kk-KZ"/>
        </w:rPr>
      </w:pPr>
      <w:bookmarkStart w:id="462" w:name="SUB5720400"/>
      <w:bookmarkStart w:id="463" w:name="sub1000960659"/>
      <w:bookmarkEnd w:id="462"/>
      <w:r w:rsidRPr="00A137ED">
        <w:rPr>
          <w:rStyle w:val="s0"/>
          <w:sz w:val="24"/>
          <w:szCs w:val="24"/>
          <w:lang w:val="kk-KZ"/>
        </w:rPr>
        <w:t>Салық органы электрондық салық төлеушінің тіркеу есебі туралы салықтық өтініші қабылданған күннен бастап үш жұмыс күні ішінде салық төлеушіге құжаттарды тіркеу журналына қолын қойғызып:</w:t>
      </w:r>
    </w:p>
    <w:p w:rsidR="00803BDD" w:rsidRPr="00A137ED" w:rsidRDefault="00803BDD" w:rsidP="00803BDD">
      <w:pPr>
        <w:ind w:firstLine="400"/>
        <w:jc w:val="both"/>
        <w:rPr>
          <w:lang w:val="kk-KZ"/>
        </w:rPr>
      </w:pPr>
      <w:bookmarkStart w:id="464" w:name="SUB5720301"/>
      <w:bookmarkEnd w:id="464"/>
      <w:r w:rsidRPr="00A137ED">
        <w:rPr>
          <w:rStyle w:val="s0"/>
          <w:sz w:val="24"/>
          <w:szCs w:val="24"/>
          <w:lang w:val="kk-KZ"/>
        </w:rPr>
        <w:t>1) электрондық цифрлық қолтаңбадан тұратын кілті бар контейнерлі ақпаратты электрондық жеткізгішті;</w:t>
      </w:r>
    </w:p>
    <w:p w:rsidR="00803BDD" w:rsidRPr="00A137ED" w:rsidRDefault="00803BDD" w:rsidP="00803BDD">
      <w:pPr>
        <w:ind w:firstLine="400"/>
        <w:jc w:val="both"/>
        <w:rPr>
          <w:lang w:val="kk-KZ"/>
        </w:rPr>
      </w:pPr>
      <w:bookmarkStart w:id="465" w:name="SUB5720302"/>
      <w:bookmarkEnd w:id="465"/>
      <w:r w:rsidRPr="00A137ED">
        <w:rPr>
          <w:rStyle w:val="s0"/>
          <w:sz w:val="24"/>
          <w:szCs w:val="24"/>
          <w:lang w:val="kk-KZ"/>
        </w:rPr>
        <w:t>2) электронды құжаттар алмасу кезінде электрондық цифрлық қолтаңбаны пайдалану және тану туралы келісімді береді.</w:t>
      </w:r>
    </w:p>
    <w:bookmarkEnd w:id="463"/>
    <w:p w:rsidR="001E57D7" w:rsidRPr="00A137ED" w:rsidRDefault="00803BDD" w:rsidP="00803BDD">
      <w:pPr>
        <w:ind w:firstLine="400"/>
        <w:jc w:val="both"/>
        <w:rPr>
          <w:lang w:val="kk-KZ"/>
        </w:rPr>
      </w:pPr>
      <w:r w:rsidRPr="00A137ED">
        <w:rPr>
          <w:rStyle w:val="s0"/>
          <w:sz w:val="24"/>
          <w:szCs w:val="24"/>
          <w:lang w:val="kk-KZ"/>
        </w:rPr>
        <w:t xml:space="preserve">Электронды құжат алмасу кезінде электрондық цифрлық қолтаңбаны пайдалану және тану туралы </w:t>
      </w:r>
      <w:hyperlink r:id="rId9" w:history="1">
        <w:r w:rsidRPr="00A137ED">
          <w:rPr>
            <w:rStyle w:val="a3"/>
            <w:b/>
            <w:color w:val="auto"/>
            <w:lang w:val="kk-KZ"/>
          </w:rPr>
          <w:t>келісім нысанын</w:t>
        </w:r>
      </w:hyperlink>
      <w:r w:rsidRPr="00A137ED">
        <w:rPr>
          <w:rStyle w:val="s0"/>
          <w:sz w:val="24"/>
          <w:szCs w:val="24"/>
          <w:lang w:val="kk-KZ"/>
        </w:rPr>
        <w:t xml:space="preserve"> уәкілетті орган белгілейді.</w:t>
      </w:r>
      <w:r w:rsidR="00B917EC" w:rsidRPr="00A137ED">
        <w:rPr>
          <w:rStyle w:val="s0"/>
          <w:color w:val="000000" w:themeColor="text1"/>
          <w:sz w:val="24"/>
          <w:szCs w:val="24"/>
          <w:lang w:val="kk-KZ"/>
        </w:rPr>
        <w:t>[4]</w:t>
      </w:r>
    </w:p>
    <w:p w:rsidR="00803BDD" w:rsidRPr="00A137ED" w:rsidRDefault="00803BDD" w:rsidP="00803BDD">
      <w:pPr>
        <w:ind w:firstLine="400"/>
        <w:jc w:val="both"/>
        <w:rPr>
          <w:lang w:val="kk-KZ"/>
        </w:rPr>
      </w:pPr>
      <w:r w:rsidRPr="00A137ED">
        <w:rPr>
          <w:rStyle w:val="s0"/>
          <w:sz w:val="24"/>
          <w:szCs w:val="24"/>
          <w:lang w:val="kk-KZ"/>
        </w:rPr>
        <w:t>Салық төлеушілер электрондық құжат алмасу кезінде электрондық цифрлық қолтаңбаны пайдалану және тану туралы келісімде сәйкестендіру нөмірі көрсетілмесе, осындай келісімді осы тармақта белгіленген тәртіппен қайта ресімдеуге міндетті.</w:t>
      </w:r>
    </w:p>
    <w:p w:rsidR="00803BDD" w:rsidRPr="00A137ED" w:rsidRDefault="00803BDD" w:rsidP="00803BDD">
      <w:pPr>
        <w:ind w:firstLine="400"/>
        <w:jc w:val="both"/>
        <w:rPr>
          <w:lang w:val="kk-KZ"/>
        </w:rPr>
      </w:pPr>
      <w:r w:rsidRPr="00A137ED">
        <w:rPr>
          <w:rStyle w:val="s0"/>
          <w:sz w:val="24"/>
          <w:szCs w:val="24"/>
          <w:lang w:val="kk-KZ"/>
        </w:rPr>
        <w:t>Мұндай келісімді қайта ресімдеуді электрондық салық төлеушінің тіркеу есебі туралы салықтық өтінішті алған күннен бастап үш жұмыс күні ішінде салық төлеушінің орналасқан жері бойынша салық органы жүргізеді.</w:t>
      </w:r>
    </w:p>
    <w:p w:rsidR="00803BDD" w:rsidRPr="00A137ED" w:rsidRDefault="00803BDD" w:rsidP="00803BDD">
      <w:pPr>
        <w:ind w:firstLine="400"/>
        <w:jc w:val="both"/>
        <w:rPr>
          <w:lang w:val="kk-KZ"/>
        </w:rPr>
      </w:pPr>
      <w:r w:rsidRPr="00A137ED">
        <w:rPr>
          <w:rStyle w:val="s0"/>
          <w:sz w:val="24"/>
          <w:szCs w:val="24"/>
          <w:lang w:val="kk-KZ"/>
        </w:rPr>
        <w:t>Салық төлеуші көрсетілген салықтық өтінішке мына құжаттардың бірін:</w:t>
      </w:r>
    </w:p>
    <w:p w:rsidR="00803BDD" w:rsidRPr="00A137ED" w:rsidRDefault="00803BDD" w:rsidP="00803BDD">
      <w:pPr>
        <w:ind w:firstLine="400"/>
        <w:jc w:val="both"/>
        <w:rPr>
          <w:lang w:val="kk-KZ"/>
        </w:rPr>
      </w:pPr>
      <w:r w:rsidRPr="00A137ED">
        <w:rPr>
          <w:rStyle w:val="s0"/>
          <w:sz w:val="24"/>
          <w:szCs w:val="24"/>
          <w:lang w:val="kk-KZ"/>
        </w:rPr>
        <w:t>1) сәйкестендіру нөмірінің бар-жоғын растайтын құжаттың нотариат куәландырған көшірмесін;</w:t>
      </w:r>
    </w:p>
    <w:p w:rsidR="00803BDD" w:rsidRPr="00A137ED" w:rsidRDefault="00803BDD" w:rsidP="00803BDD">
      <w:pPr>
        <w:ind w:firstLine="400"/>
        <w:jc w:val="both"/>
        <w:rPr>
          <w:lang w:val="kk-KZ"/>
        </w:rPr>
      </w:pPr>
      <w:r w:rsidRPr="00A137ED">
        <w:rPr>
          <w:rStyle w:val="s0"/>
          <w:sz w:val="24"/>
          <w:szCs w:val="24"/>
          <w:lang w:val="kk-KZ"/>
        </w:rPr>
        <w:t>2) сәйкестендіру нөмірінің бар-жоғын растайтын құжаттың көшірмесін - оның түпнұсқасын көрсеткен жағдайда қоса береді.</w:t>
      </w:r>
    </w:p>
    <w:p w:rsidR="00803BDD" w:rsidRPr="00A137ED" w:rsidRDefault="00803BDD" w:rsidP="00803BDD">
      <w:pPr>
        <w:ind w:firstLine="400"/>
        <w:jc w:val="both"/>
        <w:rPr>
          <w:lang w:val="kk-KZ"/>
        </w:rPr>
      </w:pPr>
      <w:bookmarkStart w:id="466" w:name="SUB5720600"/>
      <w:bookmarkEnd w:id="461"/>
      <w:bookmarkEnd w:id="466"/>
      <w:r w:rsidRPr="00A137ED">
        <w:rPr>
          <w:rStyle w:val="s0"/>
          <w:sz w:val="24"/>
          <w:szCs w:val="24"/>
          <w:lang w:val="kk-KZ"/>
        </w:rPr>
        <w:t xml:space="preserve">Электрондық құжат алмасу кезінде электрондық цифрлық қолтаңбаны пайдалану және тану туралы келісімді қайта ресімдеу үшін салық органына табыс етілген салықтық өтінішке сәйкестендіру нөмірінің бар-жоғын растайтын құжаттың көшірмесі, оның ішінде нотариат куәландырған көшірмесі, оны осындай салық органына ауыстыру не осы </w:t>
      </w:r>
      <w:r w:rsidRPr="00A137ED">
        <w:rPr>
          <w:rStyle w:val="s0"/>
          <w:sz w:val="24"/>
          <w:szCs w:val="24"/>
          <w:lang w:val="kk-KZ"/>
        </w:rPr>
        <w:lastRenderedPageBreak/>
        <w:t>Кодекске сәйкес құжатқа сәйкестендіру нөмірін енгізу мақсатында басқа құжатқа қайта ресімдеу үшін табыс еткен жағдайда, қоса берілмейді.</w:t>
      </w:r>
    </w:p>
    <w:p w:rsidR="001E57D7" w:rsidRPr="00A137ED" w:rsidRDefault="00803BDD" w:rsidP="00803BDD">
      <w:pPr>
        <w:ind w:firstLine="400"/>
        <w:jc w:val="both"/>
        <w:rPr>
          <w:lang w:val="kk-KZ"/>
        </w:rPr>
      </w:pPr>
      <w:r w:rsidRPr="00A137ED">
        <w:rPr>
          <w:rStyle w:val="s0"/>
          <w:sz w:val="24"/>
          <w:szCs w:val="24"/>
          <w:lang w:val="kk-KZ"/>
        </w:rPr>
        <w:t>Электрондық құжат алмасу кезінде электрондық цифрлық қолтаңбаны пайдалану және тану туралы қайта ресімделген келісімді алу кезінде бұрын салық органымен жасалған келісім салық төлеушінің аталған келісімді жоғалту жағдайларын қоспағанда, салық органына қайтарылуға жатады.</w:t>
      </w:r>
    </w:p>
    <w:p w:rsidR="00803BDD" w:rsidRPr="00A137ED" w:rsidRDefault="001E57D7" w:rsidP="00803BDD">
      <w:pPr>
        <w:ind w:firstLine="400"/>
        <w:jc w:val="both"/>
        <w:rPr>
          <w:lang w:val="kk-KZ"/>
        </w:rPr>
      </w:pPr>
      <w:r w:rsidRPr="00A137ED">
        <w:rPr>
          <w:color w:val="000000" w:themeColor="text1"/>
          <w:lang w:val="kk-KZ"/>
        </w:rPr>
        <w:t> </w:t>
      </w:r>
      <w:bookmarkStart w:id="467" w:name="SUB5730000"/>
      <w:bookmarkEnd w:id="467"/>
      <w:r w:rsidR="00803BDD" w:rsidRPr="00A137ED">
        <w:rPr>
          <w:rStyle w:val="s0"/>
          <w:sz w:val="24"/>
          <w:szCs w:val="24"/>
          <w:lang w:val="kk-KZ"/>
        </w:rPr>
        <w:t>Салық төлеушi электрондық цифрлық қолтаңбаны жою немесе оны ауыстыру үшiн орналасқан немесе тұрғылықты жерi бойынша салық органына электрондық салық төлеушiнiң тiркеу есебi туралы салықтық өтiнiш беруге:</w:t>
      </w:r>
    </w:p>
    <w:p w:rsidR="00803BDD" w:rsidRPr="00A137ED" w:rsidRDefault="00803BDD" w:rsidP="00803BDD">
      <w:pPr>
        <w:ind w:firstLine="400"/>
        <w:jc w:val="both"/>
        <w:rPr>
          <w:lang w:val="kk-KZ"/>
        </w:rPr>
      </w:pPr>
      <w:r w:rsidRPr="00A137ED">
        <w:rPr>
          <w:rStyle w:val="s0"/>
          <w:sz w:val="24"/>
          <w:szCs w:val="24"/>
          <w:lang w:val="kk-KZ"/>
        </w:rPr>
        <w:t>1) электрондық цифрлы қолтаңбаны пайдаланудан бас тарту туралы шешiм қабылдаған;</w:t>
      </w:r>
    </w:p>
    <w:p w:rsidR="00803BDD" w:rsidRPr="00A137ED" w:rsidRDefault="00803BDD" w:rsidP="00803BDD">
      <w:pPr>
        <w:ind w:firstLine="400"/>
        <w:jc w:val="both"/>
        <w:rPr>
          <w:lang w:val="kk-KZ"/>
        </w:rPr>
      </w:pPr>
      <w:r w:rsidRPr="00A137ED">
        <w:rPr>
          <w:rStyle w:val="s0"/>
          <w:sz w:val="24"/>
          <w:szCs w:val="24"/>
          <w:lang w:val="kk-KZ"/>
        </w:rPr>
        <w:t>2) тiркеу куәлiгiнiң қолданылу мерзiмi аяқталған;</w:t>
      </w:r>
    </w:p>
    <w:p w:rsidR="00803BDD" w:rsidRPr="00A137ED" w:rsidRDefault="00803BDD" w:rsidP="00803BDD">
      <w:pPr>
        <w:ind w:firstLine="400"/>
        <w:jc w:val="both"/>
        <w:rPr>
          <w:lang w:val="kk-KZ"/>
        </w:rPr>
      </w:pPr>
      <w:r w:rsidRPr="00A137ED">
        <w:rPr>
          <w:rStyle w:val="s0"/>
          <w:sz w:val="24"/>
          <w:szCs w:val="24"/>
          <w:lang w:val="kk-KZ"/>
        </w:rPr>
        <w:t>3) электрондық цифрлы қолтаңбадан тұратын кiлтi бар контейнерлi электронды ақпарат жеткiзгiш жоғалған;</w:t>
      </w:r>
    </w:p>
    <w:p w:rsidR="001E57D7" w:rsidRPr="00A137ED" w:rsidRDefault="00803BDD" w:rsidP="00803BDD">
      <w:pPr>
        <w:ind w:firstLine="400"/>
        <w:jc w:val="both"/>
        <w:rPr>
          <w:lang w:val="kk-KZ"/>
        </w:rPr>
      </w:pPr>
      <w:r w:rsidRPr="00A137ED">
        <w:rPr>
          <w:rStyle w:val="s0"/>
          <w:sz w:val="24"/>
          <w:szCs w:val="24"/>
          <w:lang w:val="kk-KZ"/>
        </w:rPr>
        <w:t>4) кiлтi бар контейнерлi электронды ақпарат жеткiзгiш жұмыс iстемейтiндей болып бүлiнген жағдайларда құқылы.</w:t>
      </w:r>
    </w:p>
    <w:p w:rsidR="00803BDD" w:rsidRPr="00A137ED" w:rsidRDefault="00803BDD" w:rsidP="00803BDD">
      <w:pPr>
        <w:ind w:firstLine="400"/>
        <w:jc w:val="both"/>
        <w:rPr>
          <w:lang w:val="kk-KZ"/>
        </w:rPr>
      </w:pPr>
      <w:bookmarkStart w:id="468" w:name="SUB5730200"/>
      <w:bookmarkStart w:id="469" w:name="SUB5730400"/>
      <w:bookmarkEnd w:id="468"/>
      <w:bookmarkEnd w:id="469"/>
      <w:r w:rsidRPr="00A137ED">
        <w:rPr>
          <w:rStyle w:val="s0"/>
          <w:sz w:val="24"/>
          <w:szCs w:val="24"/>
          <w:lang w:val="kk-KZ"/>
        </w:rPr>
        <w:t>Электрондық цифрлы қолтаңбаны жою салық төлеушiнiң салық органымен осы бапта белгiленген жағдайларда хабарламаның кепiлдi жеткiзiлуiн қамтамасыз ететiн ақпараттық-коммуникациялық желі бойынша беру арқылы электрондық құжаттармен алмасу құқығын тоқтатады.</w:t>
      </w:r>
    </w:p>
    <w:p w:rsidR="00803BDD" w:rsidRPr="00A137ED" w:rsidRDefault="00803BDD" w:rsidP="00803BDD">
      <w:pPr>
        <w:ind w:firstLine="400"/>
        <w:jc w:val="both"/>
        <w:rPr>
          <w:color w:val="000000"/>
          <w:lang w:val="kk-KZ"/>
        </w:rPr>
      </w:pPr>
      <w:bookmarkStart w:id="470" w:name="SUB5730300"/>
      <w:bookmarkEnd w:id="470"/>
      <w:r w:rsidRPr="00A137ED">
        <w:rPr>
          <w:rStyle w:val="s0"/>
          <w:sz w:val="24"/>
          <w:szCs w:val="24"/>
          <w:lang w:val="kk-KZ"/>
        </w:rPr>
        <w:t>Салық органы электрондық цифрлы қолтаңбаны жоюды немесе ауыстыруды электрондық цифрлы қолтаңбадан тұратын кiлтi бар контейнерден бас тарту немесе ауыстыру үшiн электрондық салық төлеушiнiң тiркеу есебi туралы салықтық өтiнiш берiлген күннен бастап бір жұмыс күнiнен кешiктiрмей жүргiзедi.</w:t>
      </w:r>
    </w:p>
    <w:p w:rsidR="00803BDD" w:rsidRPr="00A137ED" w:rsidRDefault="00803BDD" w:rsidP="00803BDD">
      <w:pPr>
        <w:ind w:firstLine="400"/>
        <w:jc w:val="both"/>
        <w:rPr>
          <w:lang w:val="kk-KZ"/>
        </w:rPr>
      </w:pPr>
      <w:r w:rsidRPr="00A137ED">
        <w:rPr>
          <w:rStyle w:val="s0"/>
          <w:sz w:val="24"/>
          <w:szCs w:val="24"/>
          <w:lang w:val="kk-KZ"/>
        </w:rPr>
        <w:t>Салық органы салық төлеушiнiң салықтық өтiнiшiнсiз салық төлеушiнi мемлекеттік деректер базасынан шығарып тастаған күннен бастап бір жұмыс күнi iшiнде электрондық цифрлы қолтаңбаны жояды.</w:t>
      </w:r>
    </w:p>
    <w:p w:rsidR="00803BDD" w:rsidRPr="00A137ED" w:rsidRDefault="00803BDD" w:rsidP="00803BDD">
      <w:pPr>
        <w:ind w:firstLine="400"/>
        <w:jc w:val="both"/>
        <w:rPr>
          <w:lang w:val="kk-KZ"/>
        </w:rPr>
      </w:pPr>
      <w:bookmarkStart w:id="471" w:name="SUB5730500"/>
      <w:bookmarkEnd w:id="471"/>
      <w:r w:rsidRPr="00A137ED">
        <w:rPr>
          <w:rStyle w:val="s0"/>
          <w:sz w:val="24"/>
          <w:szCs w:val="24"/>
          <w:lang w:val="kk-KZ"/>
        </w:rPr>
        <w:t>Салық органы салық төлеушiнiң электрондық цифрлық қолтаңбасын жоюды бір жұмыс күнi iшiнде мынадай жағдайларда:</w:t>
      </w:r>
    </w:p>
    <w:p w:rsidR="00803BDD" w:rsidRPr="00A137ED" w:rsidRDefault="00803BDD" w:rsidP="00803BDD">
      <w:pPr>
        <w:ind w:firstLine="400"/>
        <w:jc w:val="both"/>
        <w:rPr>
          <w:lang w:val="kk-KZ"/>
        </w:rPr>
      </w:pPr>
      <w:r w:rsidRPr="00A137ED">
        <w:rPr>
          <w:rStyle w:val="s0"/>
          <w:sz w:val="24"/>
          <w:szCs w:val="24"/>
          <w:lang w:val="kk-KZ"/>
        </w:rPr>
        <w:t>1) салық төлеушiнi соттың заңды күшiне енген үкімі не қаулысы негiзiнде жалған кәсiпорын деп таныған жағдайда - салық органы соттың үкімін не қаулысын алған күннен бастап;</w:t>
      </w:r>
    </w:p>
    <w:p w:rsidR="001E57D7" w:rsidRPr="00A137ED" w:rsidRDefault="00803BDD" w:rsidP="00803BDD">
      <w:pPr>
        <w:ind w:firstLine="400"/>
        <w:jc w:val="both"/>
        <w:rPr>
          <w:lang w:val="kk-KZ"/>
        </w:rPr>
      </w:pPr>
      <w:r w:rsidRPr="00A137ED">
        <w:rPr>
          <w:rStyle w:val="s0"/>
          <w:sz w:val="24"/>
          <w:szCs w:val="24"/>
          <w:lang w:val="kk-KZ"/>
        </w:rPr>
        <w:t>2) салық төлеушiнi мемлекеттік тiркеу жарамсыз деп танылған жағдайда сот шешiмiнiң заңды күшiне енуi негiзiнде салық органы соттың шешiмiн алған күнiнен бастап жүргiзедi.</w:t>
      </w:r>
      <w:r w:rsidR="00B917EC" w:rsidRPr="00A137ED">
        <w:rPr>
          <w:rStyle w:val="s0"/>
          <w:color w:val="000000" w:themeColor="text1"/>
          <w:sz w:val="24"/>
          <w:szCs w:val="24"/>
          <w:lang w:val="kk-KZ"/>
        </w:rPr>
        <w:t xml:space="preserve"> [4]</w:t>
      </w:r>
    </w:p>
    <w:p w:rsidR="00803BDD" w:rsidRPr="00A137ED" w:rsidRDefault="00803BDD" w:rsidP="00803BDD">
      <w:pPr>
        <w:ind w:firstLine="400"/>
        <w:jc w:val="both"/>
        <w:rPr>
          <w:lang w:val="kk-KZ"/>
        </w:rPr>
      </w:pPr>
      <w:r w:rsidRPr="00A137ED">
        <w:rPr>
          <w:rStyle w:val="s1"/>
          <w:sz w:val="24"/>
          <w:szCs w:val="24"/>
          <w:lang w:val="kk-KZ"/>
        </w:rPr>
        <w:t>Жекелеген қызмет түрлерін жүзеге асыратын салық төлеушіні тіркеу есебі</w:t>
      </w:r>
    </w:p>
    <w:p w:rsidR="00803BDD" w:rsidRPr="00A137ED" w:rsidRDefault="00803BDD" w:rsidP="00803BDD">
      <w:pPr>
        <w:ind w:firstLine="400"/>
        <w:jc w:val="both"/>
        <w:rPr>
          <w:lang w:val="kk-KZ"/>
        </w:rPr>
      </w:pPr>
      <w:bookmarkStart w:id="472" w:name="SUB5740200"/>
      <w:bookmarkStart w:id="473" w:name="sub1001500609"/>
      <w:bookmarkEnd w:id="357"/>
      <w:bookmarkEnd w:id="472"/>
      <w:r w:rsidRPr="00A137ED">
        <w:rPr>
          <w:rStyle w:val="s0"/>
          <w:sz w:val="24"/>
          <w:szCs w:val="24"/>
          <w:lang w:val="kk-KZ"/>
        </w:rPr>
        <w:t xml:space="preserve">Жекелеген қызмет түрлерін жүзеге асыратын салық төлеуші ретінде тіркеу есебіне қоюға қызметтің мынадай түрлерін: </w:t>
      </w:r>
    </w:p>
    <w:p w:rsidR="00803BDD" w:rsidRPr="00A137ED" w:rsidRDefault="00803BDD" w:rsidP="00803BDD">
      <w:pPr>
        <w:ind w:firstLine="400"/>
        <w:jc w:val="both"/>
        <w:rPr>
          <w:lang w:val="kk-KZ"/>
        </w:rPr>
      </w:pPr>
      <w:bookmarkStart w:id="474" w:name="SUB5740101"/>
      <w:bookmarkEnd w:id="474"/>
      <w:r w:rsidRPr="00A137ED">
        <w:rPr>
          <w:rStyle w:val="s0"/>
          <w:sz w:val="24"/>
          <w:szCs w:val="24"/>
          <w:lang w:val="kk-KZ"/>
        </w:rPr>
        <w:t>1) бензинді (авиациялықтан басқа), дизель отынын өндіруді;</w:t>
      </w:r>
    </w:p>
    <w:p w:rsidR="00803BDD" w:rsidRPr="00A137ED" w:rsidRDefault="00803BDD" w:rsidP="00803BDD">
      <w:pPr>
        <w:ind w:firstLine="400"/>
        <w:jc w:val="both"/>
        <w:rPr>
          <w:lang w:val="kk-KZ"/>
        </w:rPr>
      </w:pPr>
      <w:bookmarkStart w:id="475" w:name="SUB5740102"/>
      <w:bookmarkEnd w:id="475"/>
      <w:r w:rsidRPr="00A137ED">
        <w:rPr>
          <w:rStyle w:val="s0"/>
          <w:sz w:val="24"/>
          <w:szCs w:val="24"/>
          <w:lang w:val="kk-KZ"/>
        </w:rPr>
        <w:t>2) бензинді (авиациялықтан басқа), дизель отынын көтерме және (немесе) бөлшек сатуды;</w:t>
      </w:r>
    </w:p>
    <w:p w:rsidR="00803BDD" w:rsidRPr="00A137ED" w:rsidRDefault="00803BDD" w:rsidP="00803BDD">
      <w:pPr>
        <w:ind w:firstLine="400"/>
        <w:jc w:val="both"/>
      </w:pPr>
      <w:bookmarkStart w:id="476" w:name="SUB5740103"/>
      <w:bookmarkEnd w:id="476"/>
      <w:r w:rsidRPr="00A137ED">
        <w:rPr>
          <w:rStyle w:val="s0"/>
          <w:sz w:val="24"/>
          <w:szCs w:val="24"/>
        </w:rPr>
        <w:t>3) этил спиртін және (немесе) алкоголь өнімін өндіруді;</w:t>
      </w:r>
    </w:p>
    <w:p w:rsidR="00803BDD" w:rsidRPr="00A137ED" w:rsidRDefault="00803BDD" w:rsidP="00803BDD">
      <w:pPr>
        <w:ind w:firstLine="400"/>
        <w:jc w:val="both"/>
      </w:pPr>
      <w:bookmarkStart w:id="477" w:name="SUB5740104"/>
      <w:bookmarkEnd w:id="477"/>
      <w:r w:rsidRPr="00A137ED">
        <w:rPr>
          <w:rStyle w:val="s0"/>
          <w:sz w:val="24"/>
          <w:szCs w:val="24"/>
        </w:rPr>
        <w:t xml:space="preserve">4) алкоголь өнімін көтерме </w:t>
      </w:r>
      <w:r w:rsidRPr="00A137ED">
        <w:t>және (немесе) бөлшек</w:t>
      </w:r>
      <w:r w:rsidRPr="00A137ED">
        <w:rPr>
          <w:rStyle w:val="s0"/>
          <w:sz w:val="24"/>
          <w:szCs w:val="24"/>
        </w:rPr>
        <w:t xml:space="preserve"> сатуды; </w:t>
      </w:r>
    </w:p>
    <w:p w:rsidR="00803BDD" w:rsidRPr="00A137ED" w:rsidRDefault="00803BDD" w:rsidP="00803BDD">
      <w:pPr>
        <w:ind w:firstLine="400"/>
        <w:jc w:val="both"/>
      </w:pPr>
      <w:bookmarkStart w:id="478" w:name="SUB5740105"/>
      <w:bookmarkEnd w:id="478"/>
      <w:r w:rsidRPr="00A137ED">
        <w:rPr>
          <w:rStyle w:val="s0"/>
          <w:sz w:val="24"/>
          <w:szCs w:val="24"/>
        </w:rPr>
        <w:t>5) темекі өнімдерін өндіруді және (немесе) көтерме сатуды;</w:t>
      </w:r>
    </w:p>
    <w:p w:rsidR="00803BDD" w:rsidRPr="00A137ED" w:rsidRDefault="00803BDD" w:rsidP="00803BDD">
      <w:pPr>
        <w:ind w:firstLine="400"/>
        <w:jc w:val="both"/>
      </w:pPr>
      <w:bookmarkStart w:id="479" w:name="SUB5740106"/>
      <w:bookmarkEnd w:id="479"/>
      <w:r w:rsidRPr="00A137ED">
        <w:rPr>
          <w:rStyle w:val="s0"/>
          <w:sz w:val="24"/>
          <w:szCs w:val="24"/>
        </w:rPr>
        <w:t>6) лотереялар ұйымдастыруды, өткізуді және лотерея билеттерін сатуды;</w:t>
      </w:r>
    </w:p>
    <w:p w:rsidR="00803BDD" w:rsidRPr="00A137ED" w:rsidRDefault="00803BDD" w:rsidP="00803BDD">
      <w:pPr>
        <w:ind w:firstLine="400"/>
        <w:jc w:val="both"/>
        <w:rPr>
          <w:lang w:val="kk-KZ"/>
        </w:rPr>
      </w:pPr>
      <w:bookmarkStart w:id="480" w:name="SUB5740107"/>
      <w:bookmarkEnd w:id="480"/>
      <w:r w:rsidRPr="00A137ED">
        <w:rPr>
          <w:rStyle w:val="s0"/>
          <w:sz w:val="24"/>
          <w:szCs w:val="24"/>
        </w:rPr>
        <w:t>7) ойын бизнес</w:t>
      </w:r>
      <w:r w:rsidRPr="00A137ED">
        <w:rPr>
          <w:rStyle w:val="s0"/>
          <w:sz w:val="24"/>
          <w:szCs w:val="24"/>
          <w:lang w:val="kk-KZ"/>
        </w:rPr>
        <w:t>ін</w:t>
      </w:r>
      <w:r w:rsidRPr="00A137ED">
        <w:rPr>
          <w:rStyle w:val="s0"/>
          <w:sz w:val="24"/>
          <w:szCs w:val="24"/>
        </w:rPr>
        <w:t>;</w:t>
      </w:r>
    </w:p>
    <w:p w:rsidR="00803BDD" w:rsidRPr="00A137ED" w:rsidRDefault="00803BDD" w:rsidP="00803BDD">
      <w:pPr>
        <w:ind w:firstLine="400"/>
        <w:jc w:val="both"/>
      </w:pPr>
      <w:bookmarkStart w:id="481" w:name="SUB5740108"/>
      <w:bookmarkEnd w:id="481"/>
      <w:r w:rsidRPr="00A137ED">
        <w:rPr>
          <w:rStyle w:val="s0"/>
          <w:sz w:val="24"/>
          <w:szCs w:val="24"/>
        </w:rPr>
        <w:t>8) ұтыссыз ойын автоматтарын, ойын өткізу үшін пайдаланылатын жеке компьютерлерді, ойын жолдарын, карталарды, бильярд үстелдерін пайдалана отырып көрсетілетін қызметтерді;</w:t>
      </w:r>
    </w:p>
    <w:p w:rsidR="00803BDD" w:rsidRPr="00A137ED" w:rsidRDefault="00803BDD" w:rsidP="00803BDD">
      <w:pPr>
        <w:ind w:firstLine="400"/>
        <w:jc w:val="both"/>
      </w:pPr>
      <w:r w:rsidRPr="00A137ED">
        <w:rPr>
          <w:rStyle w:val="s0"/>
          <w:sz w:val="24"/>
          <w:szCs w:val="24"/>
        </w:rPr>
        <w:t>9) акцизделетін тауарларды өндіруді, жинауды (жинақтауды)</w:t>
      </w:r>
      <w:r w:rsidRPr="00A137ED">
        <w:t xml:space="preserve"> жүзеге асыратын салық төлеушілер жатады</w:t>
      </w:r>
      <w:r w:rsidRPr="00A137ED">
        <w:rPr>
          <w:rStyle w:val="s0"/>
          <w:sz w:val="24"/>
          <w:szCs w:val="24"/>
        </w:rPr>
        <w:t>.</w:t>
      </w:r>
    </w:p>
    <w:p w:rsidR="00803BDD" w:rsidRPr="00A137ED" w:rsidRDefault="00803BDD" w:rsidP="00803BDD">
      <w:pPr>
        <w:ind w:firstLine="400"/>
        <w:jc w:val="both"/>
      </w:pPr>
      <w:r w:rsidRPr="00A137ED">
        <w:rPr>
          <w:rStyle w:val="s0"/>
          <w:sz w:val="24"/>
          <w:szCs w:val="24"/>
        </w:rPr>
        <w:lastRenderedPageBreak/>
        <w:t>Жекелеген қызмет түрлерін жүзеге асыратын салық төлеуші ретінде тіркеу есебіне қою жекелеген қызмет түрлерін жүзеге асыру кезінде пайдаланылатын салық салу объектілерін және (немесе) салық салуға байланысты объектілерді салық органдарында тіркеу болып табылады.</w:t>
      </w:r>
    </w:p>
    <w:p w:rsidR="00803BDD" w:rsidRPr="00A137ED" w:rsidRDefault="00803BDD" w:rsidP="00803BDD">
      <w:pPr>
        <w:ind w:firstLine="400"/>
        <w:jc w:val="both"/>
      </w:pPr>
      <w:r w:rsidRPr="00A137ED">
        <w:rPr>
          <w:rStyle w:val="s0"/>
          <w:sz w:val="24"/>
          <w:szCs w:val="24"/>
        </w:rPr>
        <w:t xml:space="preserve">3. Лицензиялауға жататын жекелеген қызмет түрлерін жүзеге асыратын салық төлеуші ретінде тіркеу есебіне қою тиісті лицензиясы болған жағдайда лицензиясының қолданыс мерзімінен аспайтын мерзімге жүргізіледі. </w:t>
      </w:r>
      <w:r w:rsidRPr="00A137ED">
        <w:rPr>
          <w:rStyle w:val="s0"/>
          <w:color w:val="000000" w:themeColor="text1"/>
          <w:sz w:val="24"/>
          <w:szCs w:val="24"/>
          <w:lang w:val="kk-KZ"/>
        </w:rPr>
        <w:t>[4]</w:t>
      </w:r>
    </w:p>
    <w:p w:rsidR="00803BDD" w:rsidRPr="00A137ED" w:rsidRDefault="00803BDD" w:rsidP="00803BDD">
      <w:pPr>
        <w:ind w:firstLine="400"/>
        <w:jc w:val="both"/>
      </w:pPr>
      <w:r w:rsidRPr="00A137ED">
        <w:rPr>
          <w:rStyle w:val="s0"/>
          <w:sz w:val="24"/>
          <w:szCs w:val="24"/>
        </w:rPr>
        <w:t>4. Жекелеген қызмет түрлерін жүзеге асыратын салық төлеуші ретінде тіркеу есебіне қою үшін салық төлеуші салық салу объектілері және (немесе) салық салуға байланысты объектілер орналасқан жер бойынша салық органына келу тәртібімен қызметтің жекелеген түрлерін тіркеу есебіне қою туралы салықтық өтініш тапсырады.</w:t>
      </w:r>
    </w:p>
    <w:p w:rsidR="002249D9" w:rsidRPr="00A137ED" w:rsidRDefault="002249D9" w:rsidP="002249D9">
      <w:pPr>
        <w:ind w:firstLine="400"/>
        <w:jc w:val="both"/>
      </w:pPr>
      <w:r w:rsidRPr="00A137ED">
        <w:rPr>
          <w:rStyle w:val="s0"/>
          <w:sz w:val="24"/>
          <w:szCs w:val="24"/>
        </w:rPr>
        <w:t>Салық органы салықтық өтініш берілген күннен бастап үш жұмыс күні ішінде тіркеу карточкасын бере отырып, салық төлеушіні салық салу объектілері және (немесе) салық салуға байланысты объектілер орналасқан жер бойынша жекелеген қызмет түрлерін жүзеге асыратын салық төлеуші ретінде тіркеу есебіне қояды.</w:t>
      </w:r>
    </w:p>
    <w:p w:rsidR="002249D9" w:rsidRPr="00A137ED" w:rsidRDefault="002249D9" w:rsidP="002249D9">
      <w:pPr>
        <w:ind w:firstLine="400"/>
        <w:jc w:val="both"/>
      </w:pPr>
      <w:r w:rsidRPr="00A137ED">
        <w:rPr>
          <w:rStyle w:val="s0"/>
          <w:sz w:val="24"/>
          <w:szCs w:val="24"/>
        </w:rPr>
        <w:t>Тіркеу карточкасы - салық салу объектілерінің және (немесе) салық салуға байланысты объектілердің салық органдарында тіркелгенін куәландыратын, жекелеген қызмет түрлерін жүзеге асыратын салық төлеуші ретінде тіркеу есебіне қойған кезде салық органы беретін қатаң есептілік бланкісі.</w:t>
      </w:r>
    </w:p>
    <w:p w:rsidR="002249D9" w:rsidRPr="00A137ED" w:rsidRDefault="002249D9" w:rsidP="002249D9">
      <w:pPr>
        <w:ind w:firstLine="400"/>
        <w:jc w:val="both"/>
      </w:pPr>
      <w:r w:rsidRPr="00A137ED">
        <w:rPr>
          <w:rStyle w:val="s0"/>
          <w:sz w:val="24"/>
          <w:szCs w:val="24"/>
        </w:rPr>
        <w:t xml:space="preserve">Тіркеу карточкасын салық органы салық төлеушіге құжаттарды беру журналына қолын қойғызып береді. </w:t>
      </w:r>
    </w:p>
    <w:p w:rsidR="001E57D7" w:rsidRPr="00A137ED" w:rsidRDefault="002249D9" w:rsidP="002249D9">
      <w:pPr>
        <w:ind w:firstLine="400"/>
        <w:jc w:val="both"/>
      </w:pPr>
      <w:r w:rsidRPr="00A137ED">
        <w:rPr>
          <w:rStyle w:val="s0"/>
          <w:b/>
          <w:sz w:val="24"/>
          <w:szCs w:val="24"/>
        </w:rPr>
        <w:t>Тіркеу карточкасының нысанын</w:t>
      </w:r>
      <w:r w:rsidRPr="00A137ED">
        <w:rPr>
          <w:rStyle w:val="s0"/>
          <w:sz w:val="24"/>
          <w:szCs w:val="24"/>
        </w:rPr>
        <w:t xml:space="preserve"> Қазақстан Республикасының Үкіметі белгілейді.</w:t>
      </w:r>
      <w:bookmarkStart w:id="482" w:name="SUB5740400"/>
      <w:bookmarkEnd w:id="473"/>
      <w:bookmarkEnd w:id="482"/>
      <w:r w:rsidR="00B917EC" w:rsidRPr="00A137ED">
        <w:rPr>
          <w:rStyle w:val="s0"/>
          <w:color w:val="000000" w:themeColor="text1"/>
          <w:sz w:val="24"/>
          <w:szCs w:val="24"/>
          <w:lang w:val="kk-KZ"/>
        </w:rPr>
        <w:t>[4]</w:t>
      </w:r>
    </w:p>
    <w:p w:rsidR="002249D9" w:rsidRPr="00A137ED" w:rsidRDefault="002249D9" w:rsidP="002249D9">
      <w:pPr>
        <w:ind w:firstLine="400"/>
        <w:jc w:val="both"/>
      </w:pPr>
      <w:bookmarkStart w:id="483" w:name="SUB5740700"/>
      <w:bookmarkEnd w:id="483"/>
      <w:r w:rsidRPr="00A137ED">
        <w:rPr>
          <w:rStyle w:val="s0"/>
          <w:sz w:val="24"/>
          <w:szCs w:val="24"/>
        </w:rPr>
        <w:t>Салық төлеушіде бірнеше ойын мекемелері (стационарлық орындары) болған жағдайда, тіркеу карточкасы әрбір ойын мекемесіне (стационарлық орынға) беріледі. Стационарлық орын - ұтыссыз ойын автоматтарын, ойын өткізу үшін пайдаланылатын жеке компьютерлерді, ойын жолдарын, карталарды, бильярд үстелдерін пайдалану арқылы қызмет көрсету бойынша кәсіпкерлік қызметті жүзеге асыратын орын.</w:t>
      </w:r>
    </w:p>
    <w:p w:rsidR="002249D9" w:rsidRPr="00A137ED" w:rsidRDefault="002249D9" w:rsidP="002249D9">
      <w:pPr>
        <w:ind w:firstLine="400"/>
        <w:jc w:val="both"/>
      </w:pPr>
      <w:bookmarkStart w:id="484" w:name="SUB5740800"/>
      <w:bookmarkEnd w:id="484"/>
      <w:r w:rsidRPr="00A137ED">
        <w:rPr>
          <w:rStyle w:val="s0"/>
          <w:sz w:val="24"/>
          <w:szCs w:val="24"/>
        </w:rPr>
        <w:t>Ойын мекемесінің (стационарлық орын) аумағында салық органдарында тіркелмеген салық салу объектілерін және (немесе) салық салуға байланысты объектілерді пайдалануға және орналастыруға тыйым салынады.</w:t>
      </w:r>
    </w:p>
    <w:p w:rsidR="002249D9" w:rsidRPr="00A137ED" w:rsidRDefault="002249D9" w:rsidP="002249D9">
      <w:pPr>
        <w:ind w:firstLine="400"/>
        <w:jc w:val="both"/>
      </w:pPr>
      <w:r w:rsidRPr="00A137ED">
        <w:rPr>
          <w:rStyle w:val="s0"/>
          <w:sz w:val="24"/>
          <w:szCs w:val="24"/>
        </w:rPr>
        <w:t>Салық төлеушіде осы баптың 1-тармағы 1) - 5) тармақшаларында көрсетілген қызмет түрлерін жүзеге асыру кезінде пайдаланылатын бірнеше салық салу объектілері және (немесе) салық салуға байланысты объектілер болған кезде тіркеу карточкасы әрбір салық салу объектісіне және (немесе) салық салуға байланысты объектіге бөлек беріледі.</w:t>
      </w:r>
    </w:p>
    <w:p w:rsidR="002249D9" w:rsidRPr="00A137ED" w:rsidRDefault="002249D9" w:rsidP="002249D9">
      <w:pPr>
        <w:ind w:firstLine="400"/>
        <w:jc w:val="both"/>
        <w:rPr>
          <w:lang w:val="kk-KZ"/>
        </w:rPr>
      </w:pPr>
      <w:r w:rsidRPr="00A137ED">
        <w:rPr>
          <w:rStyle w:val="s0"/>
          <w:sz w:val="24"/>
          <w:szCs w:val="24"/>
          <w:lang w:val="kk-KZ"/>
        </w:rPr>
        <w:t>Лотереялар ұйымдастыру, өткізу және лотерея билеттерін сату бойынша қызметті жүзеге асыратын салық төлеуші оларды сату басталғанға дейін күнтізбелік он күн бұрын лотерея билеттерінің әрбір шығарылымын салық органында тіркетуге міндетті.</w:t>
      </w:r>
    </w:p>
    <w:p w:rsidR="002249D9" w:rsidRPr="00A137ED" w:rsidRDefault="002249D9" w:rsidP="002249D9">
      <w:pPr>
        <w:ind w:firstLine="400"/>
        <w:jc w:val="both"/>
        <w:rPr>
          <w:lang w:val="kk-KZ"/>
        </w:rPr>
      </w:pPr>
      <w:bookmarkStart w:id="485" w:name="SUB5740900"/>
      <w:bookmarkEnd w:id="485"/>
      <w:r w:rsidRPr="00A137ED">
        <w:rPr>
          <w:rStyle w:val="s0"/>
          <w:sz w:val="24"/>
          <w:szCs w:val="24"/>
          <w:lang w:val="kk-KZ"/>
        </w:rPr>
        <w:t>Салық төлеуші салықтық өтініш негізінде жекелеген қызмет түрлерін жүзеге асыратын салық төлеуші ретінде тіркеу есебінен:</w:t>
      </w:r>
    </w:p>
    <w:p w:rsidR="002249D9" w:rsidRPr="00A137ED" w:rsidRDefault="002249D9" w:rsidP="002249D9">
      <w:pPr>
        <w:ind w:firstLine="400"/>
        <w:jc w:val="both"/>
        <w:rPr>
          <w:lang w:val="kk-KZ"/>
        </w:rPr>
      </w:pPr>
      <w:r w:rsidRPr="00A137ED">
        <w:rPr>
          <w:rStyle w:val="s0"/>
          <w:sz w:val="24"/>
          <w:szCs w:val="24"/>
          <w:lang w:val="kk-KZ"/>
        </w:rPr>
        <w:t>1) қызмет түрлерін жүзеге асыру тоқтатылған;</w:t>
      </w:r>
    </w:p>
    <w:p w:rsidR="002249D9" w:rsidRPr="00A137ED" w:rsidRDefault="002249D9" w:rsidP="002249D9">
      <w:pPr>
        <w:ind w:firstLine="400"/>
        <w:jc w:val="both"/>
        <w:rPr>
          <w:lang w:val="kk-KZ"/>
        </w:rPr>
      </w:pPr>
      <w:r w:rsidRPr="00A137ED">
        <w:rPr>
          <w:rStyle w:val="s0"/>
          <w:sz w:val="24"/>
          <w:szCs w:val="24"/>
          <w:lang w:val="kk-KZ"/>
        </w:rPr>
        <w:t>2) тіркеу карточкасында көрсетілген барлық салық салу объектілерін және (немесе) салық салуға байланысты объектілерді есептен шығарған жағдайларда шығарылуға жатады.</w:t>
      </w:r>
    </w:p>
    <w:p w:rsidR="002249D9" w:rsidRPr="00A137ED" w:rsidRDefault="002249D9" w:rsidP="002249D9">
      <w:pPr>
        <w:ind w:firstLine="400"/>
        <w:jc w:val="both"/>
        <w:rPr>
          <w:lang w:val="kk-KZ"/>
        </w:rPr>
      </w:pPr>
      <w:r w:rsidRPr="00A137ED">
        <w:rPr>
          <w:rStyle w:val="s0"/>
          <w:sz w:val="24"/>
          <w:szCs w:val="24"/>
          <w:lang w:val="kk-KZ"/>
        </w:rPr>
        <w:t xml:space="preserve">Салықтық өтініш қызметтің жекелеген түрлерін жүзеге асыратын салық төлеуші ретінде тіркеу есебінен шығару үшін салық салу объектілерін және (немесе) салық салуға байланысты объектілерді тіркеу орны бойынша салық органына тіркеу карточкасын қоса бере отырып, қызмет түрлерін жүзеге асыру тоқтатылған немесе тіркеу карточкасында көрсетілген салық салу объектілерінің және (немесе) салық салуға байланысты объектілердің жалпы санын есепке алудан шығарған күннен бастап үш жұмыс күні ішінде беріледі. </w:t>
      </w:r>
      <w:r w:rsidRPr="00A137ED">
        <w:rPr>
          <w:rStyle w:val="s0"/>
          <w:color w:val="000000" w:themeColor="text1"/>
          <w:sz w:val="24"/>
          <w:szCs w:val="24"/>
          <w:lang w:val="kk-KZ"/>
        </w:rPr>
        <w:t>[4]</w:t>
      </w:r>
    </w:p>
    <w:p w:rsidR="002249D9" w:rsidRPr="00A137ED" w:rsidRDefault="002249D9" w:rsidP="002249D9">
      <w:pPr>
        <w:ind w:firstLine="400"/>
        <w:jc w:val="both"/>
        <w:rPr>
          <w:lang w:val="kk-KZ"/>
        </w:rPr>
      </w:pPr>
      <w:r w:rsidRPr="00A137ED">
        <w:rPr>
          <w:rStyle w:val="s0"/>
          <w:sz w:val="24"/>
          <w:szCs w:val="24"/>
          <w:lang w:val="kk-KZ"/>
        </w:rPr>
        <w:lastRenderedPageBreak/>
        <w:t>Салық органының шешімі негізінде жекелеген қызмет түрлерін жүзеге асыратын салық төлеуші ретінде тіркеу есебінен шығаруды мынадай жағдайларда:</w:t>
      </w:r>
    </w:p>
    <w:p w:rsidR="002249D9" w:rsidRPr="00A137ED" w:rsidRDefault="002249D9" w:rsidP="002249D9">
      <w:pPr>
        <w:ind w:firstLine="400"/>
        <w:jc w:val="both"/>
        <w:rPr>
          <w:lang w:val="kk-KZ"/>
        </w:rPr>
      </w:pPr>
      <w:r w:rsidRPr="00A137ED">
        <w:rPr>
          <w:rStyle w:val="s0"/>
          <w:sz w:val="24"/>
          <w:szCs w:val="24"/>
          <w:lang w:val="kk-KZ"/>
        </w:rPr>
        <w:t>1) лицензиялауға жататын жекелеген қызмет түрлерін жүзеге асыратын салық төлеуші лицензиясының қолданысы тоқтатылған;</w:t>
      </w:r>
    </w:p>
    <w:p w:rsidR="002249D9" w:rsidRPr="00A137ED" w:rsidRDefault="002249D9" w:rsidP="002249D9">
      <w:pPr>
        <w:ind w:firstLine="400"/>
        <w:jc w:val="both"/>
        <w:rPr>
          <w:lang w:val="kk-KZ"/>
        </w:rPr>
      </w:pPr>
      <w:r w:rsidRPr="00A137ED">
        <w:rPr>
          <w:rStyle w:val="s0"/>
          <w:sz w:val="24"/>
          <w:szCs w:val="24"/>
          <w:lang w:val="kk-KZ"/>
        </w:rPr>
        <w:t>2) қызмет түрлерін жүзеге асыратын салық төлеушінің жалға алу келісімінің қолданысы тоқтатылған;</w:t>
      </w:r>
    </w:p>
    <w:p w:rsidR="001E57D7" w:rsidRPr="00A137ED" w:rsidRDefault="002249D9" w:rsidP="002249D9">
      <w:pPr>
        <w:ind w:firstLine="400"/>
        <w:jc w:val="both"/>
        <w:rPr>
          <w:lang w:val="kk-KZ"/>
        </w:rPr>
      </w:pPr>
      <w:r w:rsidRPr="00A137ED">
        <w:rPr>
          <w:rStyle w:val="s0"/>
          <w:sz w:val="24"/>
          <w:szCs w:val="24"/>
          <w:lang w:val="kk-KZ"/>
        </w:rPr>
        <w:t>3) жекелеген қызмет түрлерін жүзеге асыратын салық төлеуші акциз бойынша декларацияны және (немесе) есеп айырысуды, осы Кодексте оларды табыс етудің белгіленген мерзімінен кейін алты ай мерзім ішінде табыс етпеген жағдайларда жүргізіледі.</w:t>
      </w:r>
      <w:bookmarkStart w:id="486" w:name="SUB5741000"/>
      <w:bookmarkStart w:id="487" w:name="SUB5760200"/>
      <w:bookmarkStart w:id="488" w:name="SUB5760300"/>
      <w:bookmarkStart w:id="489" w:name="sub1002159459"/>
      <w:bookmarkEnd w:id="486"/>
      <w:bookmarkEnd w:id="487"/>
      <w:bookmarkEnd w:id="488"/>
    </w:p>
    <w:p w:rsidR="002249D9" w:rsidRPr="00A137ED" w:rsidRDefault="002249D9" w:rsidP="002249D9">
      <w:pPr>
        <w:ind w:firstLine="400"/>
        <w:jc w:val="both"/>
        <w:rPr>
          <w:lang w:val="kk-KZ"/>
        </w:rPr>
      </w:pPr>
      <w:r w:rsidRPr="00A137ED">
        <w:rPr>
          <w:rStyle w:val="s0"/>
          <w:sz w:val="24"/>
          <w:szCs w:val="24"/>
          <w:lang w:val="kk-KZ"/>
        </w:rPr>
        <w:t xml:space="preserve">Жекелеген қызмет түрлерін жүзеге асыратын салық төлеушіні тіркеу есебінен шығару туралы шешімді </w:t>
      </w:r>
      <w:r w:rsidRPr="00A137ED">
        <w:rPr>
          <w:lang w:val="kk-KZ"/>
        </w:rPr>
        <w:t>Қазақстан Республикасының Үкіметі белгілеген нысанда</w:t>
      </w:r>
      <w:r w:rsidRPr="00A137ED">
        <w:rPr>
          <w:rStyle w:val="s0"/>
          <w:sz w:val="24"/>
          <w:szCs w:val="24"/>
          <w:lang w:val="kk-KZ"/>
        </w:rPr>
        <w:t xml:space="preserve"> салық салу объектілері және (немесе) салық салуға байланысты объектілерді тіркеу орны бойынша салық органы бес жұмыс күнінен кешіктірмей шығарады.</w:t>
      </w:r>
    </w:p>
    <w:p w:rsidR="001E57D7" w:rsidRPr="00A137ED" w:rsidRDefault="002249D9" w:rsidP="00DA4D1C">
      <w:pPr>
        <w:ind w:firstLine="400"/>
        <w:jc w:val="both"/>
        <w:rPr>
          <w:lang w:val="kk-KZ"/>
        </w:rPr>
      </w:pPr>
      <w:bookmarkStart w:id="490" w:name="SUB5760500"/>
      <w:bookmarkEnd w:id="490"/>
      <w:r w:rsidRPr="00A137ED">
        <w:rPr>
          <w:rStyle w:val="s0"/>
          <w:sz w:val="24"/>
          <w:szCs w:val="24"/>
          <w:lang w:val="kk-KZ"/>
        </w:rPr>
        <w:t>Жекелеген қызмет түрлерін жүзеге асыратын салық төлеуші ретінде тіркеу есебінен шығарылған салық төлеушілер туралы ақпарат тіркеу есебінен шығарылған күннен бастап үш жұмыс күні ішінде уәкілетті органның сайтына орналастырылуға тиіс.</w:t>
      </w:r>
      <w:r w:rsidR="00B917EC" w:rsidRPr="00A137ED">
        <w:rPr>
          <w:rStyle w:val="s0"/>
          <w:color w:val="000000" w:themeColor="text1"/>
          <w:sz w:val="24"/>
          <w:szCs w:val="24"/>
          <w:lang w:val="kk-KZ"/>
        </w:rPr>
        <w:t xml:space="preserve"> [4]</w:t>
      </w:r>
    </w:p>
    <w:p w:rsidR="00DA4D1C" w:rsidRPr="00A137ED" w:rsidRDefault="00DA4D1C" w:rsidP="001E57D7">
      <w:pPr>
        <w:ind w:firstLine="400"/>
        <w:jc w:val="both"/>
        <w:rPr>
          <w:rStyle w:val="s1"/>
          <w:color w:val="000000" w:themeColor="text1"/>
          <w:sz w:val="24"/>
          <w:szCs w:val="24"/>
          <w:lang w:val="kk-KZ"/>
        </w:rPr>
      </w:pPr>
      <w:bookmarkStart w:id="491" w:name="SUB5770000"/>
      <w:bookmarkEnd w:id="491"/>
    </w:p>
    <w:p w:rsidR="00DA4D1C" w:rsidRPr="00A137ED" w:rsidRDefault="00DA4D1C" w:rsidP="00DA4D1C">
      <w:pPr>
        <w:ind w:firstLine="400"/>
        <w:jc w:val="both"/>
        <w:rPr>
          <w:lang w:val="kk-KZ"/>
        </w:rPr>
      </w:pPr>
      <w:r w:rsidRPr="00A137ED">
        <w:rPr>
          <w:rStyle w:val="s1"/>
          <w:sz w:val="24"/>
          <w:szCs w:val="24"/>
          <w:lang w:val="kk-KZ"/>
        </w:rPr>
        <w:t>Салық салу объектілерін және (немесе) салық салуға байланысты объектілерді орналасқан жері бойынша тіркеу есебі</w:t>
      </w:r>
    </w:p>
    <w:p w:rsidR="00DA4D1C" w:rsidRPr="00A137ED" w:rsidRDefault="001E57D7" w:rsidP="00DA4D1C">
      <w:pPr>
        <w:ind w:firstLine="400"/>
        <w:jc w:val="both"/>
        <w:rPr>
          <w:lang w:val="kk-KZ"/>
        </w:rPr>
      </w:pPr>
      <w:r w:rsidRPr="00A137ED">
        <w:rPr>
          <w:color w:val="000000" w:themeColor="text1"/>
          <w:lang w:val="kk-KZ"/>
        </w:rPr>
        <w:t> </w:t>
      </w:r>
      <w:bookmarkStart w:id="492" w:name="SUB5770100"/>
      <w:bookmarkEnd w:id="492"/>
      <w:r w:rsidR="00DA4D1C" w:rsidRPr="00A137ED">
        <w:rPr>
          <w:rStyle w:val="s0"/>
          <w:sz w:val="24"/>
          <w:szCs w:val="24"/>
          <w:lang w:val="kk-KZ"/>
        </w:rPr>
        <w:t>Салық органы салық төлеушіні салық салу объектілерінің және (немесе) салық салуға байланысты объектілердің орналасқан жері бойынша тіркеу есебіне қоюды, салық салу объектілерін және (немесе) салық салуға байланысты объектілерді есепке алуды, тіркеуді жүзеге асыратын уәкілетті мемлекеттік органдардың мәліметтері негізінде салық төлеушінің мүлік салығын, көлік құралы салығын, жер салығын, бірыңғай жер салығын және бюджетке төленетін басқа да міндетті төлемдерді төлеуін қамтамасыз ету үшін жүргізеді.</w:t>
      </w:r>
    </w:p>
    <w:p w:rsidR="001E57D7" w:rsidRPr="00A137ED" w:rsidRDefault="00DA4D1C" w:rsidP="00DA4D1C">
      <w:pPr>
        <w:ind w:firstLine="400"/>
        <w:jc w:val="both"/>
        <w:rPr>
          <w:lang w:val="kk-KZ"/>
        </w:rPr>
      </w:pPr>
      <w:bookmarkStart w:id="493" w:name="SUB5770200"/>
      <w:bookmarkEnd w:id="493"/>
      <w:r w:rsidRPr="00A137ED">
        <w:rPr>
          <w:rStyle w:val="s0"/>
          <w:sz w:val="24"/>
          <w:szCs w:val="24"/>
          <w:lang w:val="kk-KZ"/>
        </w:rPr>
        <w:t xml:space="preserve">Меншік, тұрақты жер пайдалану, бастапқы өтеусіз уақытша жер пайдалану, өтеулі уақытша жер пайдалану, уақытша иелену және пайдалану, сенімгерлік басқару құқығында салық салу объектілері және (немесе) салық салуға байланысты объектілері бар, салық органында олар жөнінде мәліметтер жоқ жеке тұлғалар салық салу объектілерінің және (немесе) салық салуға байланысты объектілерінің орналасқан жері бойынша салық органына тіркеу есебіне қою туралы </w:t>
      </w:r>
      <w:hyperlink r:id="rId10" w:history="1">
        <w:r w:rsidRPr="00A137ED">
          <w:rPr>
            <w:rStyle w:val="a3"/>
            <w:b/>
            <w:color w:val="auto"/>
            <w:lang w:val="kk-KZ"/>
          </w:rPr>
          <w:t>салықтық өтініш</w:t>
        </w:r>
      </w:hyperlink>
      <w:r w:rsidRPr="00A137ED">
        <w:rPr>
          <w:rStyle w:val="s0"/>
          <w:sz w:val="24"/>
          <w:szCs w:val="24"/>
          <w:lang w:val="kk-KZ"/>
        </w:rPr>
        <w:t xml:space="preserve"> тапсыруға құқылы.</w:t>
      </w:r>
      <w:bookmarkStart w:id="494" w:name="sub1003777525"/>
      <w:bookmarkStart w:id="495" w:name="sub1001931047"/>
      <w:bookmarkEnd w:id="262"/>
      <w:bookmarkEnd w:id="403"/>
      <w:r w:rsidR="00B917EC" w:rsidRPr="00A137ED">
        <w:rPr>
          <w:rStyle w:val="s0"/>
          <w:color w:val="000000" w:themeColor="text1"/>
          <w:sz w:val="24"/>
          <w:szCs w:val="24"/>
          <w:lang w:val="kk-KZ"/>
        </w:rPr>
        <w:t>[4]</w:t>
      </w:r>
    </w:p>
    <w:bookmarkEnd w:id="263"/>
    <w:p w:rsidR="001E57D7" w:rsidRPr="00A137ED" w:rsidRDefault="00DA4D1C" w:rsidP="00DA4D1C">
      <w:pPr>
        <w:ind w:firstLine="400"/>
        <w:jc w:val="both"/>
        <w:rPr>
          <w:lang w:val="kk-KZ"/>
        </w:rPr>
      </w:pPr>
      <w:r w:rsidRPr="00A137ED">
        <w:rPr>
          <w:rStyle w:val="s0"/>
          <w:sz w:val="24"/>
          <w:szCs w:val="24"/>
          <w:lang w:val="kk-KZ"/>
        </w:rPr>
        <w:t>Салық салу объектісі болып табылатын аяқталмаған құрылыс объектісі бойынша жеке тұлға салық салу объектісінің орналасқан жері бойынша салық органына тіркеу есебіне қою үшін салықтық өтініш тапсыруға міндетті.</w:t>
      </w:r>
      <w:r w:rsidR="00B917EC" w:rsidRPr="00A137ED">
        <w:rPr>
          <w:rStyle w:val="s0"/>
          <w:color w:val="000000" w:themeColor="text1"/>
          <w:sz w:val="24"/>
          <w:szCs w:val="24"/>
          <w:lang w:val="kk-KZ"/>
        </w:rPr>
        <w:t>[4]</w:t>
      </w:r>
    </w:p>
    <w:p w:rsidR="001E57D7" w:rsidRPr="00A137ED" w:rsidRDefault="00DA4D1C" w:rsidP="00DA4D1C">
      <w:pPr>
        <w:ind w:firstLine="400"/>
        <w:jc w:val="both"/>
        <w:rPr>
          <w:rStyle w:val="s0"/>
          <w:sz w:val="24"/>
          <w:szCs w:val="24"/>
          <w:lang w:val="kk-KZ"/>
        </w:rPr>
      </w:pPr>
      <w:bookmarkStart w:id="496" w:name="SUB5770300"/>
      <w:bookmarkStart w:id="497" w:name="sub1002726957"/>
      <w:bookmarkEnd w:id="494"/>
      <w:bookmarkEnd w:id="496"/>
      <w:r w:rsidRPr="00A137ED">
        <w:rPr>
          <w:rStyle w:val="s0"/>
          <w:sz w:val="24"/>
          <w:szCs w:val="24"/>
          <w:lang w:val="kk-KZ"/>
        </w:rPr>
        <w:t>Дара кәсiпкерлер мен заңды тұлғаларды жер салығын төлеушi деп таныған жағдайда мұндай төлеушiлер салық салу объектiсiнiң және (немесе) салық салуға байланысты объектiнiң орналасқан жерi бойынша салық органына жер учаскесiн иелену мен пайдаланудың нақты құқығының туындауы негiзiнде құқық белгiлеу құжаттарының күшiне енген күнiнен бастап он жұмыс күнi iшiнде тiркеу есебiне қою үшiн осы баптың 2-тармағында көрсетiлген салықтық өтiнiштi беруге мiндеттi.</w:t>
      </w:r>
    </w:p>
    <w:p w:rsidR="00DA4D1C" w:rsidRPr="00A137ED" w:rsidRDefault="00DA4D1C" w:rsidP="000C03AE">
      <w:pPr>
        <w:ind w:firstLine="400"/>
        <w:jc w:val="both"/>
        <w:rPr>
          <w:lang w:val="kk-KZ"/>
        </w:rPr>
      </w:pPr>
      <w:r w:rsidRPr="00A137ED">
        <w:rPr>
          <w:rStyle w:val="s0"/>
          <w:sz w:val="24"/>
          <w:szCs w:val="24"/>
          <w:lang w:val="kk-KZ"/>
        </w:rPr>
        <w:t>Салық салу объектiсiнiң және (немесе) салық салуға байланысты объектiнiң орналасқан жерi бойынша салық органында тiркеу есебiне қою үшiн салықтық өтiнiштi ұсыну бойынша мiндеттеме осы Кодекстің ерекше бөліміне сәйкес заңды тұлғаның шешімі бойынша мүлік салығын, жер салығын және бюджетке төленетін басқа да міндетті төлемдерді дербес төлеуші ретінде танылған құрылымдық бөлімшеге де қалданылады. Өтiнiшке осы Кодекстің ерекше бөліміне сәйкес құрылымдық бөлімшені мүлік салығын, жер салығын және бюджетке төленетін басқа да міндетті төлемдерді дербес төлеуші ретінде тану туралы заңды тұлға шешімінің көшірмесі қоса беріледі.</w:t>
      </w:r>
    </w:p>
    <w:p w:rsidR="001E57D7" w:rsidRPr="00A137ED" w:rsidRDefault="000C03AE" w:rsidP="000C03AE">
      <w:pPr>
        <w:ind w:firstLine="400"/>
        <w:jc w:val="both"/>
        <w:rPr>
          <w:lang w:val="kk-KZ"/>
        </w:rPr>
      </w:pPr>
      <w:r w:rsidRPr="00A137ED">
        <w:rPr>
          <w:rStyle w:val="s0"/>
          <w:sz w:val="24"/>
          <w:szCs w:val="24"/>
          <w:lang w:val="kk-KZ"/>
        </w:rPr>
        <w:t xml:space="preserve">Меншiк, тұрақты жер пайдалану, бастапқы өтеусiз уақытша жер пайдалану, уақытша өтеулi жер пайдалану, уақытша иелену және пайдалану, сенімгерлiк басқару құқығында </w:t>
      </w:r>
      <w:r w:rsidRPr="00A137ED">
        <w:rPr>
          <w:rStyle w:val="s0"/>
          <w:sz w:val="24"/>
          <w:szCs w:val="24"/>
          <w:lang w:val="kk-KZ"/>
        </w:rPr>
        <w:lastRenderedPageBreak/>
        <w:t>салық салу объектiсi және (немесе) салық салуға байланысты объектiсi бар дара кәсiпкерлер мен заңды тұлғалар мұндай құқықтар туындаған күннен бастап он жұмыс күнi iшiнде салық салу объектiсiнiң және (немесе) салық салуға байланысты объектiнiң орналасқан жерi бойынша салық органына тiркеу есебiне қою үшiн осы баптың 2-тармағында көрсетiлген салықтық өтiнiштi беруге мiндеттi.</w:t>
      </w:r>
      <w:r w:rsidR="00B917EC" w:rsidRPr="00A137ED">
        <w:rPr>
          <w:rStyle w:val="s0"/>
          <w:color w:val="000000" w:themeColor="text1"/>
          <w:sz w:val="24"/>
          <w:szCs w:val="24"/>
          <w:lang w:val="kk-KZ"/>
        </w:rPr>
        <w:t>[4]</w:t>
      </w:r>
    </w:p>
    <w:p w:rsidR="000C03AE" w:rsidRPr="00A137ED" w:rsidRDefault="000C03AE" w:rsidP="002C4A23">
      <w:pPr>
        <w:ind w:firstLine="400"/>
        <w:jc w:val="both"/>
        <w:rPr>
          <w:lang w:val="kk-KZ"/>
        </w:rPr>
      </w:pPr>
      <w:r w:rsidRPr="00A137ED">
        <w:rPr>
          <w:rStyle w:val="s0"/>
          <w:sz w:val="24"/>
          <w:szCs w:val="24"/>
          <w:lang w:val="kk-KZ"/>
        </w:rPr>
        <w:t>Осы тармақтың ережелері, салық салу объектілеріне және салық салумен байланысты объектілерге құқықтар туындаған жағдайда дара кәсіпкерлерге, заңды тұлғаларға, егер мұндай дара кәсіпкерлер, заңды тұлғалар бойынша тіркеу есебіне қою мұндай құқықтар туындаған күннен бастап жүргізілсе, қолданылмайды.</w:t>
      </w:r>
    </w:p>
    <w:p w:rsidR="002C4A23" w:rsidRPr="00A137ED" w:rsidRDefault="002C4A23" w:rsidP="002C4A23">
      <w:pPr>
        <w:ind w:firstLine="400"/>
        <w:jc w:val="both"/>
        <w:rPr>
          <w:lang w:val="kk-KZ"/>
        </w:rPr>
      </w:pPr>
      <w:bookmarkStart w:id="498" w:name="SUB5780000"/>
      <w:bookmarkEnd w:id="495"/>
      <w:bookmarkEnd w:id="497"/>
      <w:bookmarkEnd w:id="498"/>
      <w:r w:rsidRPr="00A137ED">
        <w:rPr>
          <w:rStyle w:val="s0"/>
          <w:sz w:val="24"/>
          <w:szCs w:val="24"/>
          <w:lang w:val="kk-KZ"/>
        </w:rPr>
        <w:t>Салық органы салық төлеушіні салық салу объектілерінің және (немесе) салық салуға байланысты объектілердің орналасқан жері бойынша тіркеу есебінен шығаруды салық салу объектілері және (немесе) салық салуға байланысты объектілер бойынша туындаған салық міндеттемесі орындалатын болса, мынадай жағдайларда:</w:t>
      </w:r>
    </w:p>
    <w:p w:rsidR="002C4A23" w:rsidRPr="00A137ED" w:rsidRDefault="002C4A23" w:rsidP="002C4A23">
      <w:pPr>
        <w:ind w:firstLine="400"/>
        <w:jc w:val="both"/>
        <w:rPr>
          <w:lang w:val="kk-KZ"/>
        </w:rPr>
      </w:pPr>
      <w:bookmarkStart w:id="499" w:name="SUB5780101"/>
      <w:bookmarkEnd w:id="499"/>
      <w:r w:rsidRPr="00A137ED">
        <w:rPr>
          <w:rStyle w:val="s0"/>
          <w:sz w:val="24"/>
          <w:szCs w:val="24"/>
          <w:lang w:val="kk-KZ"/>
        </w:rPr>
        <w:t>1) салық салу объектілеріне және (немесе) салық салуға байланысты объектілерге меншік, тұрақты жер пайдалану, бастапқы өтеусіз уақытша жер пайдалану, өтеулі уақытша жер пайдалану, шаруашылық жүргізу, жедел басқару құқықтарының тоқтатылуы - егер осы бапта өзгеше көзделмесе, салық салу объектілерін және (немесе) салық салуға байланысты объектілерді есепке алуды, тіркеуді жүзеге асыратын уәкілетті мемлекеттік органдардың мәліметтері негізінде;</w:t>
      </w:r>
    </w:p>
    <w:p w:rsidR="001E57D7" w:rsidRPr="00A137ED" w:rsidRDefault="002C4A23" w:rsidP="002C4A23">
      <w:pPr>
        <w:ind w:firstLine="400"/>
        <w:jc w:val="both"/>
        <w:rPr>
          <w:lang w:val="kk-KZ"/>
        </w:rPr>
      </w:pPr>
      <w:bookmarkStart w:id="500" w:name="SUB5780102"/>
      <w:bookmarkEnd w:id="500"/>
      <w:r w:rsidRPr="00A137ED">
        <w:rPr>
          <w:rStyle w:val="s0"/>
          <w:sz w:val="24"/>
          <w:szCs w:val="24"/>
          <w:lang w:val="kk-KZ"/>
        </w:rPr>
        <w:t>2) салық салу объектісін және (немесе) салық салуға байланысты объектіні уақытша сенімгерлік басқару құқығының тоқтатылуы - салық салу объектілерінің және (немесе) салық салуға байланысты объектілердің орналасқан жері бойынша салық органына тіркеу есебінен шығару туралы салықтық өтініш негізінде жүргізеді.</w:t>
      </w:r>
      <w:r w:rsidR="00B917EC" w:rsidRPr="00A137ED">
        <w:rPr>
          <w:rStyle w:val="s0"/>
          <w:color w:val="000000" w:themeColor="text1"/>
          <w:sz w:val="24"/>
          <w:szCs w:val="24"/>
          <w:lang w:val="kk-KZ"/>
        </w:rPr>
        <w:t xml:space="preserve"> [4]</w:t>
      </w:r>
    </w:p>
    <w:p w:rsidR="002C4A23" w:rsidRPr="00A137ED" w:rsidRDefault="002C4A23" w:rsidP="002C4A23">
      <w:pPr>
        <w:ind w:firstLine="400"/>
        <w:jc w:val="both"/>
        <w:rPr>
          <w:lang w:val="kk-KZ"/>
        </w:rPr>
      </w:pPr>
      <w:bookmarkStart w:id="501" w:name="SUB5780200"/>
      <w:bookmarkStart w:id="502" w:name="SUB5780300"/>
      <w:bookmarkStart w:id="503" w:name="sub1002727004"/>
      <w:bookmarkEnd w:id="501"/>
      <w:bookmarkEnd w:id="502"/>
      <w:r w:rsidRPr="00A137ED">
        <w:rPr>
          <w:rStyle w:val="s0"/>
          <w:sz w:val="24"/>
          <w:szCs w:val="24"/>
          <w:lang w:val="kk-KZ"/>
        </w:rPr>
        <w:t>Бір салық органында тіркеу есебіне қою жүзеге асырылған барлық салық салу объектілеріне және (немесе) салық салуға байланысты объектілерге меншік, тұрақты жер пайдалану, бастапқы өтеусіз уақытша жер пайдалану, өтеулі уақытша жер пайдалану, сенімгерлік басқару құқығы тоқтаған жеке тұлға салық органында аталған мәліметтер болмаған жағдайда салық органына мұндай объектілердің орналасқан жері бойынша тіркеу есебінен шығару үшін салықтық өтініш беруге құқылы.</w:t>
      </w:r>
    </w:p>
    <w:p w:rsidR="002C4A23" w:rsidRPr="00A137ED" w:rsidRDefault="002C4A23" w:rsidP="002C4A23">
      <w:pPr>
        <w:ind w:firstLine="400"/>
        <w:jc w:val="both"/>
        <w:rPr>
          <w:lang w:val="kk-KZ"/>
        </w:rPr>
      </w:pPr>
      <w:r w:rsidRPr="00A137ED">
        <w:rPr>
          <w:rStyle w:val="s0"/>
          <w:sz w:val="24"/>
          <w:szCs w:val="24"/>
          <w:lang w:val="kk-KZ"/>
        </w:rPr>
        <w:t xml:space="preserve">Концессия шарты бойынша бір салық органында тіркеу есебіне қою жүзеге асырылған барлық салық салу объектілеріне және (немесе) салық салуға байланысты объектілерге меншік, тұрақты жер пайдалану, бастапқы өтеусіз уақытша жер пайдалану, өтеулі уақытша жер пайдалану, шаруашылық жүргізу, сенімгерлік немесе жедел басқару құқығы тоқтаған заңды тұлға егер осы бапта өзгеше белгіленбесе, </w:t>
      </w:r>
      <w:r w:rsidRPr="00A137ED">
        <w:rPr>
          <w:lang w:val="kk-KZ"/>
        </w:rPr>
        <w:t>салықтық өтініш</w:t>
      </w:r>
      <w:r w:rsidRPr="00A137ED">
        <w:rPr>
          <w:rStyle w:val="s0"/>
          <w:sz w:val="24"/>
          <w:szCs w:val="24"/>
          <w:lang w:val="kk-KZ"/>
        </w:rPr>
        <w:t>тің негізінде мұндай объектілердің орналасқан жері бойынша тіркеу есебінен шығарылады.</w:t>
      </w:r>
    </w:p>
    <w:p w:rsidR="002C4A23" w:rsidRPr="00A137ED" w:rsidRDefault="002C4A23" w:rsidP="002C4A23">
      <w:pPr>
        <w:ind w:firstLine="400"/>
        <w:jc w:val="both"/>
        <w:rPr>
          <w:lang w:val="kk-KZ"/>
        </w:rPr>
      </w:pPr>
      <w:r w:rsidRPr="00A137ED">
        <w:rPr>
          <w:rStyle w:val="s0"/>
          <w:sz w:val="24"/>
          <w:szCs w:val="24"/>
          <w:lang w:val="kk-KZ"/>
        </w:rPr>
        <w:t xml:space="preserve">Заңды тұлғаның құрылымдық бөлімшесі тіркеу есебінен салық салу объектісінің және (немесе) салық салуға байланысты объектінің орналасқан жері бойынша осы тармақтың бірінші бөлігінде көрсетілген </w:t>
      </w:r>
      <w:r w:rsidRPr="00A137ED">
        <w:rPr>
          <w:lang w:val="kk-KZ"/>
        </w:rPr>
        <w:t>салықтық өтініш</w:t>
      </w:r>
      <w:r w:rsidRPr="00A137ED">
        <w:rPr>
          <w:rStyle w:val="s0"/>
          <w:sz w:val="24"/>
          <w:szCs w:val="24"/>
          <w:lang w:val="kk-KZ"/>
        </w:rPr>
        <w:t>тің негізінде:</w:t>
      </w:r>
    </w:p>
    <w:p w:rsidR="002C4A23" w:rsidRPr="00A137ED" w:rsidRDefault="002C4A23" w:rsidP="002C4A23">
      <w:pPr>
        <w:ind w:firstLine="400"/>
        <w:jc w:val="both"/>
        <w:rPr>
          <w:lang w:val="kk-KZ"/>
        </w:rPr>
      </w:pPr>
      <w:r w:rsidRPr="00A137ED">
        <w:rPr>
          <w:rStyle w:val="s0"/>
          <w:sz w:val="24"/>
          <w:szCs w:val="24"/>
          <w:lang w:val="kk-KZ"/>
        </w:rPr>
        <w:t xml:space="preserve">заңды тұлға осы Кодекстің ерекше бөліміне сәйкес құрылымдық бөлімшені мүлік салығын, жер салығын және бюджетке төленетін басқа да міндетті төлемдерді дербес төлеуші ретінде тану туралы шешімін жойған; </w:t>
      </w:r>
    </w:p>
    <w:p w:rsidR="002C4A23" w:rsidRPr="00A137ED" w:rsidRDefault="002C4A23" w:rsidP="002C4A23">
      <w:pPr>
        <w:ind w:firstLine="400"/>
        <w:jc w:val="both"/>
        <w:rPr>
          <w:rStyle w:val="s0"/>
          <w:sz w:val="24"/>
          <w:szCs w:val="24"/>
          <w:lang w:val="kk-KZ"/>
        </w:rPr>
      </w:pPr>
      <w:r w:rsidRPr="00A137ED">
        <w:rPr>
          <w:rStyle w:val="s0"/>
          <w:sz w:val="24"/>
          <w:szCs w:val="24"/>
          <w:lang w:val="kk-KZ"/>
        </w:rPr>
        <w:t>заңды тұлғада осы тармақтың бірінші бөлігінде көрсетілген бір салық органында құрылымдық бөлімшені тіркеу есебіне қою жүзеге асырылған барлық салық салу объектілеріне және (немесе) салық салуға байланысты объектілерге құқығы тоқтатылған жағдайда шығарылады.</w:t>
      </w:r>
    </w:p>
    <w:p w:rsidR="002C4A23" w:rsidRPr="00A137ED" w:rsidRDefault="002C4A23" w:rsidP="002C4A23">
      <w:pPr>
        <w:ind w:firstLine="400"/>
        <w:jc w:val="both"/>
        <w:rPr>
          <w:lang w:val="kk-KZ"/>
        </w:rPr>
      </w:pPr>
      <w:r w:rsidRPr="00A137ED">
        <w:rPr>
          <w:rStyle w:val="s0"/>
          <w:sz w:val="24"/>
          <w:szCs w:val="24"/>
          <w:lang w:val="kk-KZ"/>
        </w:rPr>
        <w:t xml:space="preserve">Бұл ретте заңды тұлға құрылымдық бөлімшені мүлік салығын, жер салығын және бюджетке төленетін басқа да міндетті төлемдерді дербес төлеуші ретінде тану туралы шешімді жойған жағдайда, </w:t>
      </w:r>
      <w:r w:rsidRPr="00A137ED">
        <w:rPr>
          <w:lang w:val="kk-KZ"/>
        </w:rPr>
        <w:t>салықтық өтініш</w:t>
      </w:r>
      <w:r w:rsidRPr="00A137ED">
        <w:rPr>
          <w:rStyle w:val="s0"/>
          <w:sz w:val="24"/>
          <w:szCs w:val="24"/>
          <w:lang w:val="kk-KZ"/>
        </w:rPr>
        <w:t xml:space="preserve">ке мұндай шешімнің көшірмесі қоса беріледі. </w:t>
      </w:r>
    </w:p>
    <w:p w:rsidR="002C4A23" w:rsidRPr="00A137ED" w:rsidRDefault="002C4A23" w:rsidP="002C4A23">
      <w:pPr>
        <w:ind w:firstLine="400"/>
        <w:jc w:val="both"/>
        <w:rPr>
          <w:lang w:val="kk-KZ"/>
        </w:rPr>
      </w:pPr>
      <w:r w:rsidRPr="00A137ED">
        <w:rPr>
          <w:rStyle w:val="s0"/>
          <w:sz w:val="24"/>
          <w:szCs w:val="24"/>
          <w:lang w:val="kk-KZ"/>
        </w:rPr>
        <w:t>Егер мұндай заңды тұлғалар осы баптың 1-тармағының 1) тармақшасына сәйкес тіркеу есебінен шығарылған жағдайда осы тармақтың ережелері барлық салық салу объектілері және (немесе) салық салуға байланысты объектілер бойынша құқықтар тоқтатылған жағдайда, заңды тұлғаларға қолданылмайды.</w:t>
      </w:r>
    </w:p>
    <w:p w:rsidR="001E57D7" w:rsidRPr="00A137ED" w:rsidRDefault="002C4A23" w:rsidP="002C4A23">
      <w:pPr>
        <w:ind w:firstLine="400"/>
        <w:jc w:val="both"/>
        <w:rPr>
          <w:lang w:val="kk-KZ"/>
        </w:rPr>
      </w:pPr>
      <w:r w:rsidRPr="00A137ED">
        <w:rPr>
          <w:rStyle w:val="s0"/>
          <w:sz w:val="24"/>
          <w:szCs w:val="24"/>
          <w:lang w:val="kk-KZ"/>
        </w:rPr>
        <w:lastRenderedPageBreak/>
        <w:t>Салық органы салық төлеушіні салық салу объектісі және (немесе) салық салуға байланысты объект орналасқан жері бойынша тіркеу есебінен шығаруды уәкілетті мемлекеттік органдардан мәліметтер және (немесе) салық төлеушінің салықтық өтінішін алған күннен бастап үш жұмыс күні ішінде жүргізеді.</w:t>
      </w:r>
      <w:bookmarkEnd w:id="503"/>
      <w:r w:rsidR="00B917EC" w:rsidRPr="00A137ED">
        <w:rPr>
          <w:rStyle w:val="s0"/>
          <w:color w:val="000000" w:themeColor="text1"/>
          <w:sz w:val="24"/>
          <w:szCs w:val="24"/>
          <w:lang w:val="kk-KZ"/>
        </w:rPr>
        <w:t xml:space="preserve"> [4]</w:t>
      </w:r>
    </w:p>
    <w:p w:rsidR="00EC3E83" w:rsidRPr="00A137ED" w:rsidRDefault="001E57D7" w:rsidP="001E57D7">
      <w:pPr>
        <w:ind w:firstLine="400"/>
        <w:jc w:val="both"/>
        <w:rPr>
          <w:rStyle w:val="s0"/>
          <w:color w:val="000000" w:themeColor="text1"/>
          <w:sz w:val="24"/>
          <w:szCs w:val="24"/>
          <w:lang w:val="kk-KZ"/>
        </w:rPr>
      </w:pPr>
      <w:r w:rsidRPr="00A137ED">
        <w:rPr>
          <w:color w:val="000000" w:themeColor="text1"/>
          <w:lang w:val="kk-KZ"/>
        </w:rPr>
        <w:t> </w:t>
      </w:r>
      <w:bookmarkStart w:id="504" w:name="SUB5790000"/>
      <w:bookmarkEnd w:id="504"/>
      <w:r w:rsidR="00EC3E83" w:rsidRPr="00A137ED">
        <w:rPr>
          <w:rStyle w:val="s1"/>
          <w:sz w:val="24"/>
          <w:szCs w:val="24"/>
          <w:lang w:val="kk-KZ"/>
        </w:rPr>
        <w:t>Әрекетсіз салық төлеуші және тарату сатысында тұрған салық төлеуші</w:t>
      </w:r>
      <w:r w:rsidRPr="00A137ED">
        <w:rPr>
          <w:color w:val="000000" w:themeColor="text1"/>
          <w:lang w:val="kk-KZ"/>
        </w:rPr>
        <w:t> </w:t>
      </w:r>
    </w:p>
    <w:p w:rsidR="002B6101" w:rsidRPr="00A137ED" w:rsidRDefault="002B6101" w:rsidP="002B6101">
      <w:pPr>
        <w:ind w:firstLine="400"/>
        <w:jc w:val="both"/>
        <w:rPr>
          <w:lang w:val="kk-KZ"/>
        </w:rPr>
      </w:pPr>
      <w:r w:rsidRPr="00A137ED">
        <w:rPr>
          <w:rStyle w:val="s0"/>
          <w:sz w:val="24"/>
          <w:szCs w:val="24"/>
          <w:lang w:val="kk-KZ"/>
        </w:rPr>
        <w:t>Әрекетсіз салық төлеушілерге әрекетсіз заңды тұлғалар мен дара кәсіпкерлер жатады.</w:t>
      </w:r>
    </w:p>
    <w:p w:rsidR="002B6101" w:rsidRPr="00A137ED" w:rsidRDefault="002B6101" w:rsidP="002B6101">
      <w:pPr>
        <w:ind w:firstLine="400"/>
        <w:jc w:val="both"/>
        <w:rPr>
          <w:lang w:val="kk-KZ"/>
        </w:rPr>
      </w:pPr>
      <w:r w:rsidRPr="00A137ED">
        <w:rPr>
          <w:rStyle w:val="s0"/>
          <w:sz w:val="24"/>
          <w:szCs w:val="24"/>
          <w:lang w:val="kk-KZ"/>
        </w:rPr>
        <w:t>Осы Кодексте белгіленген декларацияны тапсыру мерзімі өткеннен кейін бір жыл өткен соң салық кезеңі үшін:</w:t>
      </w:r>
    </w:p>
    <w:p w:rsidR="002B6101" w:rsidRPr="00A137ED" w:rsidRDefault="002B6101" w:rsidP="002B6101">
      <w:pPr>
        <w:ind w:firstLine="400"/>
        <w:jc w:val="both"/>
        <w:rPr>
          <w:lang w:val="kk-KZ"/>
        </w:rPr>
      </w:pPr>
      <w:r w:rsidRPr="00A137ED">
        <w:rPr>
          <w:rStyle w:val="s0"/>
          <w:sz w:val="24"/>
          <w:szCs w:val="24"/>
          <w:lang w:val="kk-KZ"/>
        </w:rPr>
        <w:t>1) корпоративтік табыс салығы бойынша;</w:t>
      </w:r>
    </w:p>
    <w:p w:rsidR="002B6101" w:rsidRPr="00A137ED" w:rsidRDefault="002B6101" w:rsidP="002B6101">
      <w:pPr>
        <w:ind w:firstLine="400"/>
        <w:jc w:val="both"/>
        <w:rPr>
          <w:lang w:val="kk-KZ"/>
        </w:rPr>
      </w:pPr>
      <w:r w:rsidRPr="00A137ED">
        <w:rPr>
          <w:rStyle w:val="s0"/>
          <w:sz w:val="24"/>
          <w:szCs w:val="24"/>
          <w:lang w:val="kk-KZ"/>
        </w:rPr>
        <w:t xml:space="preserve">2) ойын бизнесі салығы бойынша, тіркелген салық бойынша, жеңілдетілген декларацияны, егер көрсетілген салық кезеңінен кейінгі үш салық кезеңі үшін мұндай декларацияны ұсынған жағдайда, резидент заңды тұлға, Қазақстан Республикасында қызметін тұрақты мекеме арқылы жүзеге асыратын резидент емес заңды тұлға, сондай-ақ резидент емес заңды тұлғаның құрылымдық бөлімшесі әрекетсіз заңды тұлға болып танылады. </w:t>
      </w:r>
    </w:p>
    <w:p w:rsidR="002B6101" w:rsidRPr="00A137ED" w:rsidRDefault="002B6101" w:rsidP="002B6101">
      <w:pPr>
        <w:ind w:firstLine="400"/>
        <w:jc w:val="both"/>
        <w:rPr>
          <w:lang w:val="kk-KZ"/>
        </w:rPr>
      </w:pPr>
      <w:bookmarkStart w:id="505" w:name="SUB5790400"/>
      <w:bookmarkStart w:id="506" w:name="SUB5790500"/>
      <w:bookmarkStart w:id="507" w:name="sub1001232361"/>
      <w:bookmarkStart w:id="508" w:name="sub1002727115"/>
      <w:bookmarkEnd w:id="505"/>
      <w:bookmarkEnd w:id="506"/>
      <w:r w:rsidRPr="00A137ED">
        <w:rPr>
          <w:rStyle w:val="s0"/>
          <w:sz w:val="24"/>
          <w:szCs w:val="24"/>
          <w:lang w:val="kk-KZ"/>
        </w:rPr>
        <w:t xml:space="preserve">Осы Кодексте белгіленген декларацияны тапсыру мерзімінен кейін бір жыл өткен соң салық кезеңі үшін: </w:t>
      </w:r>
    </w:p>
    <w:p w:rsidR="002B6101" w:rsidRPr="00A137ED" w:rsidRDefault="002B6101" w:rsidP="002B6101">
      <w:pPr>
        <w:ind w:firstLine="400"/>
        <w:jc w:val="both"/>
        <w:rPr>
          <w:lang w:val="kk-KZ"/>
        </w:rPr>
      </w:pPr>
      <w:r w:rsidRPr="00A137ED">
        <w:rPr>
          <w:rStyle w:val="s0"/>
          <w:sz w:val="24"/>
          <w:szCs w:val="24"/>
          <w:lang w:val="kk-KZ"/>
        </w:rPr>
        <w:t>жеке табыс салығы бойынша;</w:t>
      </w:r>
    </w:p>
    <w:p w:rsidR="002B6101" w:rsidRPr="00A137ED" w:rsidRDefault="002B6101" w:rsidP="002B6101">
      <w:pPr>
        <w:ind w:firstLine="400"/>
        <w:jc w:val="both"/>
        <w:rPr>
          <w:lang w:val="kk-KZ"/>
        </w:rPr>
      </w:pPr>
      <w:r w:rsidRPr="00A137ED">
        <w:rPr>
          <w:rStyle w:val="s0"/>
          <w:sz w:val="24"/>
          <w:szCs w:val="24"/>
          <w:lang w:val="kk-KZ"/>
        </w:rPr>
        <w:t>ойын бизнесі салығы бойынша, тіркелген салық бойынша жеңілдетілген декларацияны, егер көрсетілген салық кезеңінен кейінгі үш салық кезеңі үшін мұндай декларацияны ұсынбаған жағдайда</w:t>
      </w:r>
    </w:p>
    <w:p w:rsidR="002B6101" w:rsidRPr="00A137ED" w:rsidRDefault="002B6101" w:rsidP="002B6101">
      <w:pPr>
        <w:ind w:firstLine="400"/>
        <w:jc w:val="both"/>
        <w:rPr>
          <w:lang w:val="kk-KZ"/>
        </w:rPr>
      </w:pPr>
      <w:r w:rsidRPr="00A137ED">
        <w:rPr>
          <w:rStyle w:val="s0"/>
          <w:sz w:val="24"/>
          <w:szCs w:val="24"/>
          <w:lang w:val="kk-KZ"/>
        </w:rPr>
        <w:t>немесе соңғы патенттің қолданылу мерзімі аяқталған күннен бастап екі жыл ішінде патент құнының есебін ұсынбағанн дара кәсіпкер әрекетсіз дара кәсіпкер болып танылады.</w:t>
      </w:r>
    </w:p>
    <w:p w:rsidR="00C85C68" w:rsidRPr="00A137ED" w:rsidRDefault="00C85C68" w:rsidP="00C85C68">
      <w:pPr>
        <w:ind w:firstLine="400"/>
        <w:jc w:val="both"/>
        <w:rPr>
          <w:lang w:val="kk-KZ"/>
        </w:rPr>
      </w:pPr>
      <w:bookmarkStart w:id="509" w:name="SUB5790700"/>
      <w:bookmarkEnd w:id="507"/>
      <w:bookmarkEnd w:id="509"/>
      <w:r w:rsidRPr="00A137ED">
        <w:rPr>
          <w:rStyle w:val="s0"/>
          <w:sz w:val="24"/>
          <w:szCs w:val="24"/>
          <w:lang w:val="kk-KZ"/>
        </w:rPr>
        <w:t>Салық органдары әрекетсіз деп танылған салық төлеушілердің тізімін жыл сайын 30 сәуірден кешіктірмей бекітеді және ақпаратты уәкілетті органның сайтына орналастырады.</w:t>
      </w:r>
    </w:p>
    <w:p w:rsidR="00C85C68" w:rsidRPr="00A137ED" w:rsidRDefault="00C85C68" w:rsidP="00C85C68">
      <w:pPr>
        <w:ind w:firstLine="400"/>
        <w:jc w:val="both"/>
        <w:rPr>
          <w:lang w:val="kk-KZ"/>
        </w:rPr>
      </w:pPr>
      <w:bookmarkStart w:id="510" w:name="SUB5790600"/>
      <w:bookmarkEnd w:id="510"/>
      <w:r w:rsidRPr="00A137ED">
        <w:rPr>
          <w:rStyle w:val="s0"/>
          <w:sz w:val="24"/>
          <w:szCs w:val="24"/>
          <w:lang w:val="kk-KZ"/>
        </w:rPr>
        <w:t>Салық төлеушіні әрекетсіз салық төлеушілер тізімінен шығару:</w:t>
      </w:r>
    </w:p>
    <w:p w:rsidR="00C85C68" w:rsidRPr="00A137ED" w:rsidRDefault="00C85C68" w:rsidP="00C85C68">
      <w:pPr>
        <w:ind w:firstLine="400"/>
        <w:jc w:val="both"/>
        <w:rPr>
          <w:lang w:val="kk-KZ"/>
        </w:rPr>
      </w:pPr>
      <w:bookmarkStart w:id="511" w:name="SUB5790601"/>
      <w:bookmarkEnd w:id="511"/>
      <w:r w:rsidRPr="00A137ED">
        <w:rPr>
          <w:rStyle w:val="s0"/>
          <w:sz w:val="24"/>
          <w:szCs w:val="24"/>
          <w:lang w:val="kk-KZ"/>
        </w:rPr>
        <w:t>1) салық төлеуші салық есептілігін табыс ету бойынша салықтық міндеттемесін орындағаннан;</w:t>
      </w:r>
    </w:p>
    <w:p w:rsidR="00C85C68" w:rsidRPr="00A137ED" w:rsidRDefault="00C85C68" w:rsidP="00C85C68">
      <w:pPr>
        <w:ind w:firstLine="400"/>
        <w:jc w:val="both"/>
        <w:rPr>
          <w:lang w:val="kk-KZ"/>
        </w:rPr>
      </w:pPr>
      <w:bookmarkStart w:id="512" w:name="SUB5790602"/>
      <w:bookmarkEnd w:id="512"/>
      <w:r w:rsidRPr="00A137ED">
        <w:rPr>
          <w:rStyle w:val="s0"/>
          <w:sz w:val="24"/>
          <w:szCs w:val="24"/>
          <w:lang w:val="kk-KZ"/>
        </w:rPr>
        <w:t xml:space="preserve">2) салық төлеушіге салық есептілігін осы Кодексте белгіленген мерзімде табыс етпегені үшін Қазақстан Республикасының заңнамасына сәйкес қолданылған айыппұлдар төленгеннен кейін жүргізіледі. </w:t>
      </w:r>
    </w:p>
    <w:p w:rsidR="00C85C68" w:rsidRPr="00A137ED" w:rsidRDefault="00C85C68" w:rsidP="00C85C68">
      <w:pPr>
        <w:ind w:firstLine="400"/>
        <w:jc w:val="both"/>
        <w:rPr>
          <w:lang w:val="kk-KZ"/>
        </w:rPr>
      </w:pPr>
      <w:r w:rsidRPr="00A137ED">
        <w:rPr>
          <w:rStyle w:val="s0"/>
          <w:sz w:val="24"/>
          <w:szCs w:val="24"/>
          <w:lang w:val="kk-KZ"/>
        </w:rPr>
        <w:t xml:space="preserve">Осы баптың 6-тармағында көзделген шарттар сақталған соң бес жұмыс күнi iшiнде қабылданған салық органының тиісті бұйрығының күні салық төлеушілерді әрекетсіз салық төлеушілер тізімінен шығару күні болып табылады. </w:t>
      </w:r>
    </w:p>
    <w:p w:rsidR="00C85C68" w:rsidRPr="00A137ED" w:rsidRDefault="00C85C68" w:rsidP="00C85C68">
      <w:pPr>
        <w:ind w:firstLine="400"/>
        <w:jc w:val="both"/>
        <w:rPr>
          <w:lang w:val="kk-KZ"/>
        </w:rPr>
      </w:pPr>
      <w:r w:rsidRPr="00A137ED">
        <w:rPr>
          <w:rStyle w:val="s0"/>
          <w:sz w:val="24"/>
          <w:szCs w:val="24"/>
          <w:lang w:val="kk-KZ"/>
        </w:rPr>
        <w:t>Салық төлеушілері әрекетсіз салық төлеушілер тізімінен шығару туралы ақпарат, шығару күнінен бастап үш жұмыс күні ішінде уәкілетті органның сайтына орналастырылады.</w:t>
      </w:r>
    </w:p>
    <w:p w:rsidR="00C85C68" w:rsidRPr="00A137ED" w:rsidRDefault="00C85C68" w:rsidP="00C85C68">
      <w:pPr>
        <w:ind w:firstLine="400"/>
        <w:jc w:val="both"/>
        <w:rPr>
          <w:lang w:val="kk-KZ"/>
        </w:rPr>
      </w:pPr>
      <w:bookmarkStart w:id="513" w:name="SUB5790800"/>
      <w:bookmarkStart w:id="514" w:name="SUB5810000"/>
      <w:bookmarkEnd w:id="508"/>
      <w:bookmarkEnd w:id="513"/>
      <w:bookmarkEnd w:id="514"/>
      <w:r w:rsidRPr="00A137ED">
        <w:rPr>
          <w:rStyle w:val="s0"/>
          <w:sz w:val="24"/>
          <w:szCs w:val="24"/>
          <w:lang w:val="kk-KZ"/>
        </w:rPr>
        <w:t>Салық төлеуші Заңды тұлғалардың мемлекеттік тiзiлiмінен алынған немесе дара кәсіпкер ретінде тіркеу есебінен шығарылған жағдайда, мұндай салық төлеушілер бір мезгілде әрекетсіз салық төлеушілер тiзiлiмінен шығарылады.</w:t>
      </w:r>
    </w:p>
    <w:p w:rsidR="001D7B52" w:rsidRPr="00A137ED" w:rsidRDefault="001D7B52" w:rsidP="001D7B52">
      <w:pPr>
        <w:jc w:val="both"/>
        <w:rPr>
          <w:lang w:val="kk-KZ"/>
        </w:rPr>
      </w:pPr>
      <w:r w:rsidRPr="00A137ED">
        <w:rPr>
          <w:rStyle w:val="s1"/>
          <w:sz w:val="24"/>
          <w:szCs w:val="24"/>
          <w:lang w:val="kk-KZ"/>
        </w:rPr>
        <w:t>Салық төлеушіні тіркеу және оны тіркеу есебіне алу кезінде банктердің және банк операцияларының жекелеген түрлерін жүзеге асыратын ұйымдардың, уәкілетті органдардың міндеттері</w:t>
      </w:r>
    </w:p>
    <w:p w:rsidR="001D7B52" w:rsidRPr="00A137ED" w:rsidRDefault="001E57D7" w:rsidP="001D7B52">
      <w:pPr>
        <w:ind w:firstLine="400"/>
        <w:jc w:val="both"/>
      </w:pPr>
      <w:r w:rsidRPr="00A137ED">
        <w:rPr>
          <w:color w:val="000000" w:themeColor="text1"/>
          <w:lang w:val="kk-KZ"/>
        </w:rPr>
        <w:t> </w:t>
      </w:r>
      <w:bookmarkStart w:id="515" w:name="sub1002077108"/>
      <w:bookmarkStart w:id="516" w:name="sub1001232366"/>
      <w:bookmarkStart w:id="517" w:name="sub1001602727"/>
      <w:bookmarkStart w:id="518" w:name="sub1002519017"/>
      <w:bookmarkStart w:id="519" w:name="sub1003777538"/>
      <w:r w:rsidR="001D7B52" w:rsidRPr="00A137ED">
        <w:rPr>
          <w:rStyle w:val="s0"/>
          <w:sz w:val="24"/>
          <w:szCs w:val="24"/>
        </w:rPr>
        <w:t>Банктер немесе банк операцияларының жекелеген түрлерін жүзеге асыратын ұйымдар:</w:t>
      </w:r>
    </w:p>
    <w:p w:rsidR="001D7B52" w:rsidRPr="00A137ED" w:rsidRDefault="001D7B52" w:rsidP="001D7B52">
      <w:pPr>
        <w:ind w:firstLine="400"/>
        <w:jc w:val="both"/>
      </w:pPr>
      <w:r w:rsidRPr="00A137ED">
        <w:rPr>
          <w:rStyle w:val="s0"/>
          <w:sz w:val="24"/>
          <w:szCs w:val="24"/>
        </w:rPr>
        <w:t xml:space="preserve">1) жинақтаушы зейнетақы қорларының зейнетақы активтерін, Мемлекеттік әлеуметтік сақтандыру қорының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 шоттарынан, резидент емес заңды тұлғалардың, шетелдiктер мен азаматтығы жоқ адамдардың жинақ шоттарынан және (немесе) шетелдік </w:t>
      </w:r>
      <w:r w:rsidRPr="00A137ED">
        <w:rPr>
          <w:rStyle w:val="s0"/>
          <w:sz w:val="24"/>
          <w:szCs w:val="24"/>
        </w:rPr>
        <w:lastRenderedPageBreak/>
        <w:t>корреспондент-банктердің корреспонденттік шоттарынан басқа резидент еместі қоса алғанда, салық төлеуші заңды тұлғаға, оның құрылымдық бөлімшелеріне, дара кәсіпкер, жекеше нотариус, жеке сот орындаушысы, адвокат ретінде тіркеу есебінде тұрған жеке тұлғаға, шетелдікке және азаматтығы жоқ адамға банк шоттарын ашу кезінде, уәкілетті органды сәйкестендіру нөмірін көрсете отырып, көрсетілген шоттардың ашылғаны туралы хабарлардың кепілдікпен жеткізілуін қамтамасыз ететін ақпараттық-коммуникациялық желі бойынша беру арқылы олардың ашылған күнінен кейінгі бір жұмыс күнінен кешіктірмей хабардар етуге міндетті.</w:t>
      </w:r>
    </w:p>
    <w:p w:rsidR="001D7B52" w:rsidRPr="00A137ED" w:rsidRDefault="001D7B52" w:rsidP="001D7B52">
      <w:pPr>
        <w:ind w:firstLine="400"/>
        <w:jc w:val="both"/>
      </w:pPr>
      <w:bookmarkStart w:id="520" w:name="SUB5810002"/>
      <w:bookmarkEnd w:id="520"/>
      <w:r w:rsidRPr="00A137ED">
        <w:rPr>
          <w:rStyle w:val="s0"/>
          <w:sz w:val="24"/>
          <w:szCs w:val="24"/>
        </w:rPr>
        <w:t>Салық төлеушілер туралы, оның ішінде дара кәсіпкер, жекеше нотариус, жеке сот орындаушысы, адвокат ретінде тіркеу есебінде тұрған жеке тұлғалар туралы ақпарат банктерге және банк операцияларының жекелеген түрлерін жүзеге асыратын ұйымдарға олардың осы тармақшада және осы баптың 4), 6), 9) және 12) тармақшаларында көзделген міндеттерді орындауы мақсатында Қазақстан Республикасы Ұлттық Банкінің келісімі бойынша уәкілетті орган белгілеген тәртіппен ұсынылады.</w:t>
      </w:r>
    </w:p>
    <w:p w:rsidR="001D7B52" w:rsidRPr="00A137ED" w:rsidRDefault="001D7B52" w:rsidP="001D7B52">
      <w:pPr>
        <w:ind w:firstLine="400"/>
        <w:jc w:val="both"/>
      </w:pPr>
      <w:r w:rsidRPr="00A137ED">
        <w:rPr>
          <w:rStyle w:val="s0"/>
          <w:sz w:val="24"/>
          <w:szCs w:val="24"/>
        </w:rPr>
        <w:t>Техникалық проблемалар салдарынан мұндай электрондық байланыс арналары арқылы көрсетілген шоттардың ашылғаны туралы хабардар ету мүмкін болмаған кезде, хабарлама қағаз жеткізгіште салық төлеушінің орналасқан (тұрғылықты) жері бойынша салық органына үш жұмыс күні ішінде жіберіледі;</w:t>
      </w:r>
    </w:p>
    <w:p w:rsidR="001D7B52" w:rsidRPr="00A137ED" w:rsidRDefault="001D7B52" w:rsidP="001D7B52">
      <w:pPr>
        <w:ind w:firstLine="400"/>
        <w:jc w:val="both"/>
      </w:pPr>
      <w:bookmarkStart w:id="521" w:name="SUB5810003"/>
      <w:bookmarkStart w:id="522" w:name="sub1001500616"/>
      <w:bookmarkEnd w:id="358"/>
      <w:bookmarkEnd w:id="521"/>
      <w:r w:rsidRPr="00A137ED">
        <w:rPr>
          <w:rStyle w:val="s0"/>
          <w:sz w:val="24"/>
          <w:szCs w:val="24"/>
        </w:rPr>
        <w:t>2) резидент еместердің жинақ шоттарынан және (немесе) шет ел банктерінің корреспонденттік шоттарынан басқа, оның негізінде банк қолма-қол ақша қабылдау және беру жүргізілетін векселдер мен төлем құжаттарын қоспағанда, төлем құжаттарында сәйкестендіру нөмірі жоқ банк шоттары бойынша операциялар жүргізбеуге;</w:t>
      </w:r>
    </w:p>
    <w:p w:rsidR="001D7B52" w:rsidRPr="00A137ED" w:rsidRDefault="001D7B52" w:rsidP="001D7B52">
      <w:pPr>
        <w:ind w:firstLine="400"/>
        <w:jc w:val="both"/>
      </w:pPr>
      <w:r w:rsidRPr="00A137ED">
        <w:rPr>
          <w:rStyle w:val="s0"/>
          <w:sz w:val="24"/>
          <w:szCs w:val="24"/>
          <w:lang w:val="kk-KZ"/>
        </w:rPr>
        <w:t xml:space="preserve">3) </w:t>
      </w:r>
      <w:r w:rsidRPr="00A137ED">
        <w:rPr>
          <w:rStyle w:val="s0"/>
          <w:sz w:val="24"/>
          <w:szCs w:val="24"/>
        </w:rPr>
        <w:t>салық және бюджетке төленетін басқа да міндетті төлемдерді, әлеуметтік аударымдарды төлеуге, міндетті зейнетақы жарналары аударымдарының төлем құжаттарын қабылдау кезінде сәйкестендіру нөмірлерінің сәйкестендіру нөмірін қалыптастыру ережелеріне және уәкілетті мемлекеттік органның деректеріне сәйкес дұрыс көрсетілуін бақылауға;</w:t>
      </w:r>
    </w:p>
    <w:bookmarkEnd w:id="515"/>
    <w:p w:rsidR="00487CDD" w:rsidRPr="00A137ED" w:rsidRDefault="00487CDD" w:rsidP="00487CDD">
      <w:pPr>
        <w:pStyle w:val="Default"/>
        <w:ind w:firstLine="400"/>
        <w:jc w:val="both"/>
      </w:pPr>
      <w:r w:rsidRPr="00A137ED">
        <w:rPr>
          <w:lang w:val="kk-KZ"/>
        </w:rPr>
        <w:t>Ж</w:t>
      </w:r>
      <w:r w:rsidRPr="00A137ED">
        <w:t xml:space="preserve">еке тұлғалардан алынатын көлік құралдары салығын төлеуге арналған төлем құжаттарын қабылдаған кезде жол жүрісі қауіпсіздігін қамтамасыз ету жөніндегі уәкілетті органның деректеріне сәйкес көлік құралының сәйкестендіру нөмірінің дұрыс көрсетілуін бақылауға міндетті. Бұл ретте осы бақылау жеңіл және жүк автомобильдерінің, автобустардың сәйкестендіру нөмірінің дұрыс көрсетілуіне ғана қолданылады. </w:t>
      </w:r>
    </w:p>
    <w:p w:rsidR="00487CDD" w:rsidRPr="00A137ED" w:rsidRDefault="00487CDD" w:rsidP="00487CDD">
      <w:pPr>
        <w:ind w:firstLine="400"/>
        <w:jc w:val="both"/>
        <w:rPr>
          <w:lang w:val="kk-KZ"/>
        </w:rPr>
      </w:pPr>
      <w:r w:rsidRPr="00A137ED">
        <w:t xml:space="preserve">Банктер немесе банк операцияларының жекелеген түрлерін жүзеге асыратын ұйымдар төлем құжатында көрсетілген жеңіл және жүк автомобильдерінің, автобустардың сәйкестендіру нөмірі жол жүрісі қауіпсіздігін қамтамасыз ету жөніндегі уәкілетті орган табыс еткен деректерге сәйкес келмеген жағдайда, жеке тұлғалардан алынатын көлік құралдары салығын төлеуге арналған төлем құжатын орындаудан бас тартады. </w:t>
      </w:r>
    </w:p>
    <w:p w:rsidR="00487CDD" w:rsidRPr="00A137ED" w:rsidRDefault="00487CDD" w:rsidP="00487CDD">
      <w:pPr>
        <w:pStyle w:val="a4"/>
        <w:numPr>
          <w:ilvl w:val="0"/>
          <w:numId w:val="23"/>
        </w:numPr>
        <w:jc w:val="both"/>
        <w:rPr>
          <w:rFonts w:ascii="Times New Roman" w:hAnsi="Times New Roman" w:cs="Times New Roman"/>
          <w:sz w:val="24"/>
          <w:szCs w:val="24"/>
          <w:lang w:val="kk-KZ"/>
        </w:rPr>
      </w:pPr>
      <w:r w:rsidRPr="00A137ED">
        <w:rPr>
          <w:rFonts w:ascii="Times New Roman" w:hAnsi="Times New Roman" w:cs="Times New Roman"/>
          <w:sz w:val="24"/>
          <w:szCs w:val="24"/>
          <w:lang w:val="kk-KZ"/>
        </w:rPr>
        <w:t>салық төлеушінің банк шоттарын жабу кезінде хабарлардың кепілдік беріліп жеткізілуін қамтамасыз ететін телекоммуникациялар желісі бойынша беру арқылы сәйкестендіру нөмірін көрсете отырып, олардың жабылғандығы туралы уәкілетті органды олардың жабылған күнінен кейінгі бір жұмыс күнінен кешіктірмей хабардар етуге міндетті.</w:t>
      </w:r>
    </w:p>
    <w:p w:rsidR="00487CDD" w:rsidRPr="00A137ED" w:rsidRDefault="00487CDD" w:rsidP="00487CDD">
      <w:pPr>
        <w:ind w:firstLine="360"/>
        <w:jc w:val="both"/>
        <w:rPr>
          <w:rStyle w:val="s0"/>
          <w:color w:val="auto"/>
          <w:sz w:val="24"/>
          <w:szCs w:val="24"/>
          <w:lang w:val="kk-KZ"/>
        </w:rPr>
      </w:pPr>
      <w:r w:rsidRPr="00A137ED">
        <w:rPr>
          <w:lang w:val="kk-KZ"/>
        </w:rPr>
        <w:t xml:space="preserve">Техникалық проблемалар салдарынан телекоммуникациялар желісі бойынша беру арқылы аталған шоттардың жабылғандығы туралы хабардар ете алмаған кезде, хабарлама қағаз жеткізгіште салық төлеушінің орналасқан (тұрғылықты) жері бойынша салық органына үш жұмыс күні ішінде жіберіледі; </w:t>
      </w:r>
    </w:p>
    <w:p w:rsidR="00487CDD" w:rsidRPr="00A137ED" w:rsidRDefault="001E57D7" w:rsidP="00487CDD">
      <w:pPr>
        <w:ind w:firstLine="400"/>
        <w:jc w:val="both"/>
        <w:rPr>
          <w:lang w:val="kk-KZ"/>
        </w:rPr>
      </w:pPr>
      <w:bookmarkStart w:id="523" w:name="SUB5810005"/>
      <w:bookmarkStart w:id="524" w:name="sub1002243881"/>
      <w:bookmarkEnd w:id="523"/>
      <w:r w:rsidRPr="00A137ED">
        <w:rPr>
          <w:rStyle w:val="s0"/>
          <w:color w:val="000000" w:themeColor="text1"/>
          <w:sz w:val="24"/>
          <w:szCs w:val="24"/>
          <w:lang w:val="kk-KZ"/>
        </w:rPr>
        <w:t xml:space="preserve">5) </w:t>
      </w:r>
      <w:bookmarkEnd w:id="264"/>
      <w:r w:rsidR="00487CDD" w:rsidRPr="00A137ED">
        <w:rPr>
          <w:rStyle w:val="s0"/>
          <w:sz w:val="24"/>
          <w:szCs w:val="24"/>
          <w:lang w:val="kk-KZ"/>
        </w:rPr>
        <w:t xml:space="preserve">берiлген кредит (қарыз) бойынша сыйақы есептеуді тоқтата тұру арқылы дара кәсіпкер ретінде тіркеу есебінде тұрған жеке тұлғаға немесе заңды тұлғаға осындай сыйақы түріндегі кiрiстердi тану тоқтатылған кезде, бұл туралы </w:t>
      </w:r>
      <w:r w:rsidR="00487CDD" w:rsidRPr="00A137ED">
        <w:rPr>
          <w:lang w:val="kk-KZ"/>
        </w:rPr>
        <w:t xml:space="preserve">Қазақстан </w:t>
      </w:r>
      <w:r w:rsidR="00487CDD" w:rsidRPr="00A137ED">
        <w:rPr>
          <w:lang w:val="kk-KZ"/>
        </w:rPr>
        <w:lastRenderedPageBreak/>
        <w:t>Республикасының Үкіметі белгiлеген нысанда</w:t>
      </w:r>
      <w:r w:rsidR="00487CDD" w:rsidRPr="00A137ED">
        <w:rPr>
          <w:rStyle w:val="s0"/>
          <w:sz w:val="24"/>
          <w:szCs w:val="24"/>
          <w:lang w:val="kk-KZ"/>
        </w:rPr>
        <w:t xml:space="preserve"> мұндай тану тоқтатылған есептi салық кезеңiнен кейiнгi жылдың 31 наурызынан кешiктiрмей уәкiлеттi органды хабардар етуге;</w:t>
      </w:r>
    </w:p>
    <w:p w:rsidR="001E57D7" w:rsidRPr="00A137ED" w:rsidRDefault="001E57D7" w:rsidP="001E57D7">
      <w:pPr>
        <w:ind w:firstLine="400"/>
        <w:jc w:val="both"/>
        <w:rPr>
          <w:color w:val="000000" w:themeColor="text1"/>
          <w:lang w:val="kk-KZ"/>
        </w:rPr>
      </w:pPr>
    </w:p>
    <w:p w:rsidR="00487CDD" w:rsidRPr="00A137ED" w:rsidRDefault="00487CDD" w:rsidP="00487CDD">
      <w:pPr>
        <w:ind w:firstLine="400"/>
        <w:jc w:val="both"/>
        <w:rPr>
          <w:lang w:val="kk-KZ"/>
        </w:rPr>
      </w:pPr>
      <w:bookmarkStart w:id="525" w:name="SUB5810006"/>
      <w:bookmarkStart w:id="526" w:name="sub1002727128"/>
      <w:bookmarkEnd w:id="522"/>
      <w:bookmarkEnd w:id="525"/>
      <w:r w:rsidRPr="00A137ED">
        <w:rPr>
          <w:rStyle w:val="s0"/>
          <w:sz w:val="24"/>
          <w:szCs w:val="24"/>
          <w:lang w:val="kk-KZ"/>
        </w:rPr>
        <w:t>6) клиентке қойылатын барлық талаптарды қанағаттандыруға клиенттің банк шоттарындағы ақшасы жеткілікті болған кезде, бірінші кезектегі тәртіппен банк шотынан салық және бюджетке төленетін басқа да міндетті төлемдерді төлеу бойынша салық төлеушінің төлем тапсырмасын орындауға міндетті. Салық берешегінің сомасын өндіріп алу туралы салық органдарының инкассалық өкімдері де осындай тәртіппен салық органдарының нұсқамасы алынған күннен кейінгі бір операциялық күннен кешіктірілмей орындалуға міндетті.</w:t>
      </w:r>
    </w:p>
    <w:p w:rsidR="00487CDD" w:rsidRPr="00A137ED" w:rsidRDefault="00487CDD" w:rsidP="00487CDD">
      <w:pPr>
        <w:ind w:firstLine="400"/>
        <w:jc w:val="both"/>
        <w:rPr>
          <w:rStyle w:val="s11"/>
          <w:rFonts w:ascii="Times New Roman" w:hAnsi="Times New Roman" w:cs="Times New Roman"/>
          <w:color w:val="000000" w:themeColor="text1"/>
          <w:sz w:val="24"/>
          <w:szCs w:val="24"/>
          <w:lang w:val="kk-KZ"/>
        </w:rPr>
      </w:pPr>
      <w:r w:rsidRPr="00A137ED">
        <w:rPr>
          <w:rStyle w:val="s0"/>
          <w:sz w:val="24"/>
          <w:szCs w:val="24"/>
          <w:lang w:val="kk-KZ"/>
        </w:rPr>
        <w:t>Клиентке қойылатын барлық талаптарды қанағаттандыруға клиенттің банк шоттарында ақшасы жоқ немесе жеткілікті болмаған жағдайда, банк ақшаны Қазақстан Республикасының Азаматтық кодесінде белгіленген кезектілік тәртібімен салық берешегін өтеу есебіне алып қоюды жүргізеді</w:t>
      </w:r>
    </w:p>
    <w:p w:rsidR="00487CDD" w:rsidRPr="00A137ED" w:rsidRDefault="00487CDD" w:rsidP="00487CDD">
      <w:pPr>
        <w:ind w:firstLine="400"/>
        <w:jc w:val="both"/>
        <w:rPr>
          <w:lang w:val="kk-KZ"/>
        </w:rPr>
      </w:pPr>
      <w:bookmarkStart w:id="527" w:name="SUB5810008"/>
      <w:bookmarkEnd w:id="527"/>
      <w:r w:rsidRPr="00A137ED">
        <w:rPr>
          <w:rStyle w:val="s0"/>
          <w:sz w:val="24"/>
          <w:szCs w:val="24"/>
          <w:lang w:val="kk-KZ"/>
        </w:rPr>
        <w:t>7) салық және бюджетке төленетін басқа да міндетті төлемдердің, міндетті зейнетақы жарналарының, әлеуметтік аударымдардың сомаларын:</w:t>
      </w:r>
    </w:p>
    <w:p w:rsidR="00487CDD" w:rsidRPr="00A137ED" w:rsidRDefault="00487CDD" w:rsidP="00487CDD">
      <w:pPr>
        <w:ind w:firstLine="400"/>
        <w:jc w:val="both"/>
        <w:rPr>
          <w:lang w:val="kk-KZ"/>
        </w:rPr>
      </w:pPr>
      <w:r w:rsidRPr="00A137ED">
        <w:rPr>
          <w:rStyle w:val="s0"/>
          <w:sz w:val="24"/>
          <w:szCs w:val="24"/>
          <w:lang w:val="kk-KZ"/>
        </w:rPr>
        <w:t>төлем карточкасы пайдаланылып төлем жүргізілген жағдайларды қоспағанда, салық төлеушінің банк шотынан ақшаны есептен шығару бойынша операциялар жасалған күні аударуға;</w:t>
      </w:r>
    </w:p>
    <w:p w:rsidR="00487CDD" w:rsidRPr="00A137ED" w:rsidRDefault="00487CDD" w:rsidP="00487CDD">
      <w:pPr>
        <w:ind w:firstLine="400"/>
        <w:jc w:val="both"/>
        <w:rPr>
          <w:lang w:val="kk-KZ"/>
        </w:rPr>
      </w:pPr>
      <w:r w:rsidRPr="00A137ED">
        <w:rPr>
          <w:rStyle w:val="s0"/>
          <w:sz w:val="24"/>
          <w:szCs w:val="24"/>
          <w:lang w:val="kk-KZ"/>
        </w:rPr>
        <w:t>төлем карточкасы пайдаланылып төлем жүргізілген жағдайларда салық төлеушінің банк шотынан ақшаны есептен шығарған күннен бастап келесі операциялық күннен кешіктірмей аударуға;</w:t>
      </w:r>
    </w:p>
    <w:p w:rsidR="00487CDD" w:rsidRPr="00A137ED" w:rsidRDefault="00487CDD" w:rsidP="00487CDD">
      <w:pPr>
        <w:ind w:firstLine="400"/>
        <w:jc w:val="both"/>
        <w:rPr>
          <w:lang w:val="kk-KZ"/>
        </w:rPr>
      </w:pPr>
      <w:r w:rsidRPr="00A137ED">
        <w:rPr>
          <w:rStyle w:val="s0"/>
          <w:sz w:val="24"/>
          <w:szCs w:val="24"/>
          <w:lang w:val="kk-KZ"/>
        </w:rPr>
        <w:t>банктердің немесе банк операцияларының жекелеген түрлерін жүзеге асыратын ұйымдардың кассасына қолма-қол ақша енгізу күнінен бастап келесі операциялық күннен кешіктірмей аударуға;</w:t>
      </w:r>
    </w:p>
    <w:p w:rsidR="00487CDD" w:rsidRPr="00A137ED" w:rsidRDefault="00487CDD" w:rsidP="00487CDD">
      <w:pPr>
        <w:ind w:firstLine="400"/>
        <w:jc w:val="both"/>
        <w:rPr>
          <w:lang w:val="kk-KZ"/>
        </w:rPr>
      </w:pPr>
      <w:bookmarkStart w:id="528" w:name="SUB5810012"/>
      <w:bookmarkEnd w:id="359"/>
      <w:bookmarkEnd w:id="516"/>
      <w:bookmarkEnd w:id="517"/>
      <w:bookmarkEnd w:id="518"/>
      <w:bookmarkEnd w:id="524"/>
      <w:bookmarkEnd w:id="526"/>
      <w:bookmarkEnd w:id="528"/>
      <w:r w:rsidRPr="00A137ED">
        <w:rPr>
          <w:rStyle w:val="s0"/>
          <w:sz w:val="24"/>
          <w:szCs w:val="24"/>
          <w:lang w:val="kk-KZ"/>
        </w:rPr>
        <w:t>8) нұсқамасы болған кезде дара кәсіпкер, жекеше нотариус, жеке сот орындаушысы, адвокат ретінде тіркеу есебінде тұрған тексерілетін жеке тұлғаның немесе заңды тұлғаның ақшасының бар-жоғын және банк шоттары бойынша жасалатын операцияларын тексеруге салық қызметі органдарының лауазымды адамын жіберуге;</w:t>
      </w:r>
    </w:p>
    <w:p w:rsidR="00487CDD" w:rsidRPr="00A137ED" w:rsidRDefault="00487CDD" w:rsidP="00487CDD">
      <w:pPr>
        <w:ind w:firstLine="400"/>
        <w:jc w:val="both"/>
        <w:rPr>
          <w:lang w:val="kk-KZ"/>
        </w:rPr>
      </w:pPr>
      <w:bookmarkStart w:id="529" w:name="SUB5810009"/>
      <w:bookmarkEnd w:id="529"/>
      <w:r w:rsidRPr="00A137ED">
        <w:rPr>
          <w:rStyle w:val="s0"/>
          <w:sz w:val="24"/>
          <w:szCs w:val="24"/>
          <w:lang w:val="kk-KZ"/>
        </w:rPr>
        <w:t xml:space="preserve">9) осы Кодексте көзделген жағдайларда салық органының шешімі бойынша Қазақстан Республикасының </w:t>
      </w:r>
      <w:r w:rsidRPr="00A137ED">
        <w:rPr>
          <w:lang w:val="kk-KZ"/>
        </w:rPr>
        <w:t>заңдарында</w:t>
      </w:r>
      <w:r w:rsidRPr="00A137ED">
        <w:rPr>
          <w:rStyle w:val="s0"/>
          <w:sz w:val="24"/>
          <w:szCs w:val="24"/>
          <w:lang w:val="kk-KZ"/>
        </w:rPr>
        <w:t xml:space="preserve"> белгіленген тәртіппен дара кәсіпкер, жекеше нотариус, жеке сот орындаушысы, адвокат ретінде тіркеу есебінде тұрған жеке тұлғаның, заңды тұлғаның, заңды тұлғаның құрылымдық бөлімшесінің, Қазақстан Республикасында қызметін тұрақты мекеме арқылы жүзеге асыратын резидент емес заңды тұлғаның құрылымдық бөлімшесінің салық берешегін, міндетті зейнетақы жарналары мен әлеуметтік аударымдар бойынша берешекті өтеу жөніндегі операциялардан басқа, банк шоттарындағы (корреспонденттік шоттарын қоспағанда) барлық шығыс операцияларын тоқтата тұруға; </w:t>
      </w:r>
    </w:p>
    <w:p w:rsidR="00487CDD" w:rsidRPr="00A137ED" w:rsidRDefault="00487CDD" w:rsidP="00487CDD">
      <w:pPr>
        <w:ind w:firstLine="400"/>
        <w:jc w:val="both"/>
        <w:rPr>
          <w:lang w:val="kk-KZ"/>
        </w:rPr>
      </w:pPr>
      <w:bookmarkStart w:id="530" w:name="SUB5810010"/>
      <w:bookmarkEnd w:id="530"/>
      <w:r w:rsidRPr="00A137ED">
        <w:rPr>
          <w:rStyle w:val="s0"/>
          <w:sz w:val="24"/>
          <w:szCs w:val="24"/>
          <w:lang w:val="kk-KZ"/>
        </w:rPr>
        <w:t>10) дара кәсіпкер ретінде тіркеу есебінде тұрған жеке тұлға немесе заңды тұлға болып табылатын қарыз алушының берiлген кредиттер (қарыздар) бойынша мiндеттемелерiн есептен шығарған кезде қарыз алушыда - салық төлеушіде міндеттемелерін есептен шығарудан кіріс пайда болғаны туралы оның орналасқан (тұрғылықты) жері бойынша салық органын күнтізбелік отыз күн ішінде хабардар етуге;</w:t>
      </w:r>
    </w:p>
    <w:p w:rsidR="00487CDD" w:rsidRPr="00A137ED" w:rsidRDefault="00487CDD" w:rsidP="00487CDD">
      <w:pPr>
        <w:ind w:firstLine="400"/>
        <w:jc w:val="both"/>
        <w:rPr>
          <w:lang w:val="kk-KZ"/>
        </w:rPr>
      </w:pPr>
      <w:bookmarkStart w:id="531" w:name="SUB5810011"/>
      <w:bookmarkEnd w:id="531"/>
      <w:r w:rsidRPr="00A137ED">
        <w:rPr>
          <w:rStyle w:val="s0"/>
          <w:sz w:val="24"/>
          <w:szCs w:val="24"/>
          <w:lang w:val="kk-KZ"/>
        </w:rPr>
        <w:t>11) уәкілетті орган белгілеген нысан бойынша тәртіппен және мерзімде банк сыйақыларын есептегені туралы салық агенті орналасқан (тұрғылықты) жері бойынша салық органдарына есеп пен мәліметтер беруге;</w:t>
      </w:r>
    </w:p>
    <w:p w:rsidR="00487CDD" w:rsidRPr="00A137ED" w:rsidRDefault="00487CDD" w:rsidP="00487CDD">
      <w:pPr>
        <w:ind w:firstLine="400"/>
        <w:jc w:val="both"/>
        <w:rPr>
          <w:lang w:val="kk-KZ"/>
        </w:rPr>
      </w:pPr>
      <w:bookmarkStart w:id="532" w:name="SUB5810013"/>
      <w:bookmarkEnd w:id="265"/>
      <w:bookmarkEnd w:id="266"/>
      <w:bookmarkEnd w:id="519"/>
      <w:bookmarkEnd w:id="532"/>
      <w:r w:rsidRPr="00A137ED">
        <w:rPr>
          <w:rStyle w:val="s0"/>
          <w:sz w:val="24"/>
          <w:szCs w:val="24"/>
          <w:lang w:val="kk-KZ"/>
        </w:rPr>
        <w:t>12) салық қызметі органының сауал салуын алған күннен бастап он жұмыс күні ішінде:</w:t>
      </w:r>
    </w:p>
    <w:p w:rsidR="00487CDD" w:rsidRPr="00A137ED" w:rsidRDefault="00487CDD" w:rsidP="00487CDD">
      <w:pPr>
        <w:ind w:firstLine="400"/>
        <w:jc w:val="both"/>
        <w:rPr>
          <w:lang w:val="kk-KZ"/>
        </w:rPr>
      </w:pPr>
      <w:r w:rsidRPr="00A137ED">
        <w:rPr>
          <w:rStyle w:val="s0"/>
          <w:sz w:val="24"/>
          <w:szCs w:val="24"/>
          <w:lang w:val="kk-KZ"/>
        </w:rPr>
        <w:t>салық салуға байланысты мәселелер бойынша тексерілетін заңды тұлғаның және (немесе) оның құрылымдық бөлімшесінің;</w:t>
      </w:r>
    </w:p>
    <w:p w:rsidR="00487CDD" w:rsidRPr="00A137ED" w:rsidRDefault="00487CDD" w:rsidP="00487CDD">
      <w:pPr>
        <w:ind w:firstLine="400"/>
        <w:jc w:val="both"/>
        <w:rPr>
          <w:lang w:val="kk-KZ"/>
        </w:rPr>
      </w:pPr>
      <w:r w:rsidRPr="00A137ED">
        <w:rPr>
          <w:rStyle w:val="s0"/>
          <w:sz w:val="24"/>
          <w:szCs w:val="24"/>
          <w:lang w:val="kk-KZ"/>
        </w:rPr>
        <w:t>салық салуға байланысты мәселелер бойынша - дара кәсіпкер, жекеше нотариус, жеке сот орындаушысы, адвокат ретінде тіркеу есебінде тұрған тексерілетін жеке тұлғаның;</w:t>
      </w:r>
    </w:p>
    <w:p w:rsidR="00487CDD" w:rsidRPr="00A137ED" w:rsidRDefault="00487CDD" w:rsidP="00487CDD">
      <w:pPr>
        <w:ind w:firstLine="400"/>
        <w:jc w:val="both"/>
        <w:rPr>
          <w:lang w:val="kk-KZ"/>
        </w:rPr>
      </w:pPr>
      <w:r w:rsidRPr="00A137ED">
        <w:rPr>
          <w:rStyle w:val="s0"/>
          <w:sz w:val="24"/>
          <w:szCs w:val="24"/>
          <w:lang w:val="kk-KZ"/>
        </w:rPr>
        <w:lastRenderedPageBreak/>
        <w:t>қызметі тоқтатылған кезде салық міндеттемесін орындаудың ерекшеліктері қолданылатын дара кәсіпкердің, заңды тұлғаның;</w:t>
      </w:r>
    </w:p>
    <w:p w:rsidR="00487CDD" w:rsidRPr="00A137ED" w:rsidRDefault="00487CDD" w:rsidP="00487CDD">
      <w:pPr>
        <w:ind w:firstLine="400"/>
        <w:jc w:val="both"/>
        <w:rPr>
          <w:lang w:val="kk-KZ"/>
        </w:rPr>
      </w:pPr>
      <w:r w:rsidRPr="00A137ED">
        <w:rPr>
          <w:rStyle w:val="s0"/>
          <w:sz w:val="24"/>
          <w:szCs w:val="24"/>
          <w:lang w:val="kk-KZ"/>
        </w:rPr>
        <w:t>орналасқан жері бойынша шын мәнінде жоқ екендігі тәртіппен расталған және салық есептілігін ұсынудың осы Кодексте белгіленген мерзімінен кейін алты ай өткенге дейін, осы Кодексте көзделген жағдайларда осындай мерзімді ұзарту кезеңін қоспағанда, осы есептілікті ұсынбаған дара кәсіпкер, жекеше нотариус, жеке сот орындаушысы, адвокат ретінде тіркеу есебінде тұрған жеке тұлғаның, заңды тұлғаның және (немесе) оның құрылымдық бөлімшесінің;</w:t>
      </w:r>
    </w:p>
    <w:p w:rsidR="00487CDD" w:rsidRPr="00A137ED" w:rsidRDefault="00487CDD" w:rsidP="00487CDD">
      <w:pPr>
        <w:ind w:firstLine="400"/>
        <w:jc w:val="both"/>
        <w:rPr>
          <w:lang w:val="kk-KZ"/>
        </w:rPr>
      </w:pPr>
      <w:r w:rsidRPr="00A137ED">
        <w:rPr>
          <w:rStyle w:val="s0"/>
          <w:sz w:val="24"/>
          <w:szCs w:val="24"/>
          <w:lang w:val="kk-KZ"/>
        </w:rPr>
        <w:t>Қазақстан Республикасы Ұлттық Банкінің келісімі бойынша уәкілетті орган белгілеген тәртіппен дара кәсіпкер ретінде тіркеу есебінде тұрған әрекетсіз жеке тұлғаның, заңды тұлғаның;</w:t>
      </w:r>
    </w:p>
    <w:p w:rsidR="00487CDD" w:rsidRPr="00A137ED" w:rsidRDefault="00487CDD" w:rsidP="00487CDD">
      <w:pPr>
        <w:ind w:firstLine="400"/>
        <w:jc w:val="both"/>
        <w:rPr>
          <w:lang w:val="kk-KZ"/>
        </w:rPr>
      </w:pPr>
      <w:r w:rsidRPr="00A137ED">
        <w:rPr>
          <w:rStyle w:val="s0"/>
          <w:sz w:val="24"/>
          <w:szCs w:val="24"/>
          <w:lang w:val="kk-KZ"/>
        </w:rPr>
        <w:t>заңда белгіленген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адамның және оның жұбайының (зайыбының);</w:t>
      </w:r>
    </w:p>
    <w:p w:rsidR="00487CDD" w:rsidRPr="00A137ED" w:rsidRDefault="00487CDD" w:rsidP="00487CDD">
      <w:pPr>
        <w:ind w:firstLine="400"/>
        <w:jc w:val="both"/>
        <w:rPr>
          <w:lang w:val="kk-KZ"/>
        </w:rPr>
      </w:pPr>
      <w:r w:rsidRPr="00A137ED">
        <w:rPr>
          <w:rStyle w:val="s0"/>
          <w:sz w:val="24"/>
          <w:szCs w:val="24"/>
          <w:lang w:val="kk-KZ"/>
        </w:rPr>
        <w:t>мемлекеттік лауазымға не мемлекеттік немесе оларға теңестірілген функцияларды орындауға байланысты лауазымға кандидат болып табылатын адамның және оның жұбайының (зайыбының);</w:t>
      </w:r>
    </w:p>
    <w:p w:rsidR="00487CDD" w:rsidRPr="00A137ED" w:rsidRDefault="00487CDD" w:rsidP="00487CDD">
      <w:pPr>
        <w:ind w:firstLine="400"/>
        <w:rPr>
          <w:lang w:val="kk-KZ"/>
        </w:rPr>
      </w:pPr>
      <w:r w:rsidRPr="00A137ED">
        <w:rPr>
          <w:lang w:val="kk-KZ"/>
        </w:rPr>
        <w:t>өз өкiлеттiктерiн орындаған кезеңде мемлекеттік қызметтi атқаратын адамның және осы кезеңде оның жұбайының (зайыбының);</w:t>
      </w:r>
    </w:p>
    <w:p w:rsidR="00487CDD" w:rsidRPr="00A137ED" w:rsidRDefault="00487CDD" w:rsidP="00487CDD">
      <w:pPr>
        <w:ind w:firstLine="400"/>
        <w:jc w:val="both"/>
        <w:rPr>
          <w:lang w:val="kk-KZ"/>
        </w:rPr>
      </w:pPr>
      <w:r w:rsidRPr="00A137ED">
        <w:rPr>
          <w:rStyle w:val="s0"/>
          <w:sz w:val="24"/>
          <w:szCs w:val="24"/>
          <w:lang w:val="kk-KZ"/>
        </w:rPr>
        <w:t>жазаны өтеу орнынан шартты түрде мерзімінен бұрын босатылған адамның банктік шоттарының бар-жоғы және нөмірлері туралы, осы шоттардағы ақша қалдығы және қозғалысы туралы мәліметтер ұсынуға міндетті.</w:t>
      </w:r>
    </w:p>
    <w:p w:rsidR="00487CDD" w:rsidRPr="00A137ED" w:rsidRDefault="00487CDD" w:rsidP="00487CDD">
      <w:pPr>
        <w:ind w:firstLine="400"/>
        <w:jc w:val="both"/>
        <w:rPr>
          <w:color w:val="000000"/>
          <w:lang w:val="kk-KZ"/>
        </w:rPr>
      </w:pPr>
      <w:r w:rsidRPr="00A137ED">
        <w:rPr>
          <w:rStyle w:val="s0"/>
          <w:sz w:val="24"/>
          <w:szCs w:val="24"/>
          <w:lang w:val="kk-KZ"/>
        </w:rPr>
        <w:t>Осы тармақшада көзделген мәліметтер Қазақстан Республикасының Ұлттық Банкімен келісім бойынша уәкілетті орган белгілеген нысанда беріледі.</w:t>
      </w:r>
    </w:p>
    <w:p w:rsidR="00487CDD" w:rsidRPr="00A137ED" w:rsidRDefault="001E57D7" w:rsidP="00487CDD">
      <w:pPr>
        <w:ind w:firstLine="400"/>
        <w:jc w:val="both"/>
        <w:rPr>
          <w:lang w:val="kk-KZ"/>
        </w:rPr>
      </w:pPr>
      <w:r w:rsidRPr="00A137ED">
        <w:rPr>
          <w:rStyle w:val="s0"/>
          <w:color w:val="000000" w:themeColor="text1"/>
          <w:sz w:val="24"/>
          <w:szCs w:val="24"/>
          <w:lang w:val="kk-KZ"/>
        </w:rPr>
        <w:t>13)</w:t>
      </w:r>
      <w:r w:rsidR="00487CDD" w:rsidRPr="00A137ED">
        <w:rPr>
          <w:rStyle w:val="s0"/>
          <w:sz w:val="24"/>
          <w:szCs w:val="24"/>
          <w:lang w:val="kk-KZ"/>
        </w:rPr>
        <w:t>банк шоттарын:</w:t>
      </w:r>
    </w:p>
    <w:p w:rsidR="00487CDD" w:rsidRPr="00A137ED" w:rsidRDefault="00487CDD" w:rsidP="00487CDD">
      <w:pPr>
        <w:ind w:firstLine="400"/>
        <w:jc w:val="both"/>
        <w:rPr>
          <w:lang w:val="kk-KZ"/>
        </w:rPr>
      </w:pPr>
      <w:r w:rsidRPr="00A137ED">
        <w:rPr>
          <w:rStyle w:val="s0"/>
          <w:sz w:val="24"/>
          <w:szCs w:val="24"/>
          <w:lang w:val="kk-KZ"/>
        </w:rPr>
        <w:t>осы банкте ашық банк шоты бар, салық қызметі органдары салық төлеушінің (корреспонденттік шоттарын қоспағанда) шығыс операцияларын тоқтата тұру туралы инкассалық өкім немесе шешім шығарған салық төлеушіге;</w:t>
      </w:r>
    </w:p>
    <w:p w:rsidR="00487CDD" w:rsidRPr="00A137ED" w:rsidRDefault="00487CDD" w:rsidP="00487CDD">
      <w:pPr>
        <w:ind w:firstLine="400"/>
        <w:jc w:val="both"/>
        <w:rPr>
          <w:lang w:val="kk-KZ"/>
        </w:rPr>
      </w:pPr>
      <w:r w:rsidRPr="00A137ED">
        <w:rPr>
          <w:rStyle w:val="s0"/>
          <w:sz w:val="24"/>
          <w:szCs w:val="24"/>
          <w:lang w:val="kk-KZ"/>
        </w:rPr>
        <w:t>ол туралы уәкілетті органның сайтында ақпарат орналастырылған әрекетсіз салық төлеушіге ашудан бас тартуға міндетті.</w:t>
      </w:r>
    </w:p>
    <w:p w:rsidR="001E57D7" w:rsidRPr="00A137ED" w:rsidRDefault="00487CDD" w:rsidP="00487CDD">
      <w:pPr>
        <w:ind w:firstLine="400"/>
        <w:jc w:val="both"/>
        <w:rPr>
          <w:lang w:val="kk-KZ"/>
        </w:rPr>
      </w:pPr>
      <w:r w:rsidRPr="00A137ED">
        <w:rPr>
          <w:rStyle w:val="s0"/>
          <w:sz w:val="24"/>
          <w:szCs w:val="24"/>
          <w:lang w:val="kk-KZ"/>
        </w:rPr>
        <w:t>Осы баптың мақсаттары үшін бюджетті атқару жөніндегі уәкілетті мемлекеттік органда ашылған мемлекеттік мекемелердің шоттары банк шоттарына теңестіріледі, ал бюджетті атқару жөніндегі уәкілетті мемлекеттік орган банк операцияларының жекелеген түрлерін жүзеге асыратын ұйымға теңестіріледі.</w:t>
      </w:r>
      <w:r w:rsidR="00B917EC" w:rsidRPr="00A137ED">
        <w:rPr>
          <w:rStyle w:val="s0"/>
          <w:color w:val="000000" w:themeColor="text1"/>
          <w:sz w:val="24"/>
          <w:szCs w:val="24"/>
          <w:lang w:val="kk-KZ"/>
        </w:rPr>
        <w:t>[4]</w:t>
      </w:r>
    </w:p>
    <w:p w:rsidR="00B13F02" w:rsidRPr="00A137ED" w:rsidRDefault="00B13F02" w:rsidP="001E57D7">
      <w:pPr>
        <w:rPr>
          <w:rStyle w:val="s1"/>
          <w:color w:val="000000" w:themeColor="text1"/>
          <w:sz w:val="24"/>
          <w:szCs w:val="24"/>
          <w:lang w:val="kk-KZ"/>
        </w:rPr>
      </w:pPr>
      <w:bookmarkStart w:id="533" w:name="SUB5840000"/>
      <w:bookmarkEnd w:id="267"/>
      <w:bookmarkEnd w:id="268"/>
      <w:bookmarkEnd w:id="360"/>
      <w:bookmarkEnd w:id="361"/>
      <w:bookmarkEnd w:id="362"/>
      <w:bookmarkEnd w:id="533"/>
    </w:p>
    <w:p w:rsidR="00BA34D8" w:rsidRPr="00A137ED" w:rsidRDefault="00BA34D8" w:rsidP="00BA34D8">
      <w:pPr>
        <w:jc w:val="center"/>
        <w:rPr>
          <w:lang w:val="kk-KZ"/>
        </w:rPr>
      </w:pPr>
      <w:r w:rsidRPr="00A137ED">
        <w:rPr>
          <w:rStyle w:val="s1"/>
          <w:sz w:val="24"/>
          <w:szCs w:val="24"/>
          <w:lang w:val="kk-KZ"/>
        </w:rPr>
        <w:t>82-тарау. САЛЫҚ НЫСАНДАРЫН ҚАБЫЛДАУ. КАМЕРАЛДЫҚ БАҚЫЛАУ</w:t>
      </w:r>
    </w:p>
    <w:p w:rsidR="001E57D7" w:rsidRPr="00A137ED" w:rsidRDefault="001E57D7" w:rsidP="001E57D7">
      <w:pPr>
        <w:jc w:val="center"/>
        <w:rPr>
          <w:color w:val="000000" w:themeColor="text1"/>
          <w:lang w:val="kk-KZ"/>
        </w:rPr>
      </w:pPr>
      <w:r w:rsidRPr="00A137ED">
        <w:rPr>
          <w:color w:val="000000" w:themeColor="text1"/>
          <w:lang w:val="kk-KZ"/>
        </w:rPr>
        <w:t> </w:t>
      </w:r>
    </w:p>
    <w:p w:rsidR="00BA34D8" w:rsidRPr="00A137ED" w:rsidRDefault="00BA34D8" w:rsidP="00BA34D8">
      <w:pPr>
        <w:ind w:firstLine="400"/>
        <w:jc w:val="both"/>
        <w:rPr>
          <w:lang w:val="kk-KZ"/>
        </w:rPr>
      </w:pPr>
      <w:bookmarkStart w:id="534" w:name="sub1000925430"/>
      <w:r w:rsidRPr="00A137ED">
        <w:rPr>
          <w:rStyle w:val="s0"/>
          <w:sz w:val="24"/>
          <w:szCs w:val="24"/>
          <w:lang w:val="kk-KZ"/>
        </w:rPr>
        <w:t>1. Салықтық тіркелімдерді қоспағанда, салық нысандары салық қызметі органдарына осы Кодексте белгіленген мерзімде табыс етіледі.</w:t>
      </w:r>
    </w:p>
    <w:p w:rsidR="00BA34D8" w:rsidRPr="00A137ED" w:rsidRDefault="00BA34D8" w:rsidP="00BA34D8">
      <w:pPr>
        <w:ind w:firstLine="400"/>
        <w:jc w:val="both"/>
        <w:rPr>
          <w:lang w:val="kk-KZ"/>
        </w:rPr>
      </w:pPr>
      <w:bookmarkStart w:id="535" w:name="SUB5840200"/>
      <w:bookmarkEnd w:id="535"/>
      <w:r w:rsidRPr="00A137ED">
        <w:rPr>
          <w:rStyle w:val="s0"/>
          <w:sz w:val="24"/>
          <w:szCs w:val="24"/>
          <w:lang w:val="kk-KZ"/>
        </w:rPr>
        <w:t>2. Салықтық тіркелімдерді қоспағанда, салық нысандарын салық қызметі органдарына ұсыну күні оларды табыс ету тәсілдеріне қарай:</w:t>
      </w:r>
    </w:p>
    <w:p w:rsidR="00BA34D8" w:rsidRPr="00A137ED" w:rsidRDefault="00BA34D8" w:rsidP="00BA34D8">
      <w:pPr>
        <w:ind w:firstLine="400"/>
        <w:jc w:val="both"/>
        <w:rPr>
          <w:lang w:val="kk-KZ"/>
        </w:rPr>
      </w:pPr>
      <w:bookmarkStart w:id="536" w:name="SUB5840201"/>
      <w:bookmarkEnd w:id="536"/>
      <w:r w:rsidRPr="00A137ED">
        <w:rPr>
          <w:rStyle w:val="s0"/>
          <w:sz w:val="24"/>
          <w:szCs w:val="24"/>
          <w:lang w:val="kk-KZ"/>
        </w:rPr>
        <w:t>1) келу тәртібінде - салық қызметі органдарының салық есептіліктерін және (немесе) өтініштерді қабылдау күні;</w:t>
      </w:r>
    </w:p>
    <w:p w:rsidR="00BA34D8" w:rsidRPr="00A137ED" w:rsidRDefault="00BA34D8" w:rsidP="00BA34D8">
      <w:pPr>
        <w:ind w:firstLine="400"/>
        <w:jc w:val="both"/>
      </w:pPr>
      <w:bookmarkStart w:id="537" w:name="SUB5840202"/>
      <w:bookmarkEnd w:id="537"/>
      <w:r w:rsidRPr="00A137ED">
        <w:rPr>
          <w:rStyle w:val="s0"/>
          <w:sz w:val="24"/>
          <w:szCs w:val="24"/>
        </w:rPr>
        <w:t xml:space="preserve">2) хабарландыра отырып, тапсырыс хатпен почта арқылы: </w:t>
      </w:r>
    </w:p>
    <w:p w:rsidR="00BA34D8" w:rsidRPr="00A137ED" w:rsidRDefault="00BA34D8" w:rsidP="00BA34D8">
      <w:pPr>
        <w:ind w:firstLine="400"/>
        <w:jc w:val="both"/>
      </w:pPr>
      <w:r w:rsidRPr="00A137ED">
        <w:rPr>
          <w:rStyle w:val="s0"/>
          <w:sz w:val="24"/>
          <w:szCs w:val="24"/>
        </w:rPr>
        <w:t>салық есептілігі үшін - почта немесе өзге де байланыс ұйымының қабылдағаны туралы белгі қойылған күн;</w:t>
      </w:r>
    </w:p>
    <w:p w:rsidR="00BA34D8" w:rsidRPr="00A137ED" w:rsidRDefault="00BA34D8" w:rsidP="00BA34D8">
      <w:pPr>
        <w:ind w:firstLine="400"/>
        <w:jc w:val="both"/>
      </w:pPr>
      <w:r w:rsidRPr="00A137ED">
        <w:rPr>
          <w:rStyle w:val="s0"/>
          <w:sz w:val="24"/>
          <w:szCs w:val="24"/>
        </w:rPr>
        <w:t>салықтық өтініш үшін - салық қызметі органдары алған күн;</w:t>
      </w:r>
    </w:p>
    <w:p w:rsidR="00BA34D8" w:rsidRPr="00A137ED" w:rsidRDefault="00BA34D8" w:rsidP="00BA34D8">
      <w:pPr>
        <w:ind w:firstLine="400"/>
        <w:jc w:val="both"/>
      </w:pPr>
      <w:r w:rsidRPr="00A137ED">
        <w:rPr>
          <w:rStyle w:val="s0"/>
          <w:sz w:val="24"/>
          <w:szCs w:val="24"/>
        </w:rPr>
        <w:t>3) электронды түрде - белгіленген тәртіппен жіберілетін хабарламада көрсетілген салық қызметі органдарының салық есептілігін қабылдау және өңдеу жүйесі орталық торабының қабылдаған күні болып табылады.</w:t>
      </w:r>
    </w:p>
    <w:p w:rsidR="00CF1FB6" w:rsidRPr="00A137ED" w:rsidRDefault="00CF1FB6" w:rsidP="00CF1FB6">
      <w:pPr>
        <w:ind w:firstLine="400"/>
        <w:jc w:val="both"/>
        <w:rPr>
          <w:rStyle w:val="s0"/>
          <w:sz w:val="24"/>
          <w:szCs w:val="24"/>
        </w:rPr>
      </w:pPr>
      <w:bookmarkStart w:id="538" w:name="SUB5840300"/>
      <w:bookmarkStart w:id="539" w:name="sub1001319607"/>
      <w:bookmarkStart w:id="540" w:name="sub1002077145"/>
      <w:bookmarkEnd w:id="269"/>
      <w:bookmarkEnd w:id="538"/>
      <w:r w:rsidRPr="00A137ED">
        <w:rPr>
          <w:rStyle w:val="s0"/>
          <w:sz w:val="24"/>
          <w:szCs w:val="24"/>
          <w:lang w:val="en-US"/>
        </w:rPr>
        <w:lastRenderedPageBreak/>
        <w:t>C</w:t>
      </w:r>
      <w:r w:rsidRPr="00A137ED">
        <w:rPr>
          <w:rStyle w:val="s0"/>
          <w:sz w:val="24"/>
          <w:szCs w:val="24"/>
        </w:rPr>
        <w:t>алық есептілігiн қабылдаған күн табыс етiлген салық есептілігiнiң табыс етiлген күнi болып табылады.</w:t>
      </w:r>
    </w:p>
    <w:p w:rsidR="00CF1FB6" w:rsidRPr="00A137ED" w:rsidRDefault="00CF1FB6" w:rsidP="001E57D7">
      <w:pPr>
        <w:ind w:firstLine="400"/>
        <w:jc w:val="both"/>
        <w:rPr>
          <w:rStyle w:val="s0"/>
          <w:sz w:val="24"/>
          <w:szCs w:val="24"/>
        </w:rPr>
      </w:pPr>
      <w:r w:rsidRPr="00A137ED">
        <w:rPr>
          <w:rStyle w:val="s0"/>
          <w:sz w:val="24"/>
          <w:szCs w:val="24"/>
        </w:rPr>
        <w:t>Почта немесе өзге байланыс ұйымдарына салық есептілігін тапсыру үшін осы Кодексте белгіленген мерзімнің соңғы күнінің жиырма төрт сағатына дейін тапсырылған қағаз жеткізгіштегі салық есептілігі почта немесе өзге де байланыс ұйымы қабылдаған уақыт пен күннің белгісі болған кезде, мерзімінде тапсырылған деп есептеледі.</w:t>
      </w:r>
    </w:p>
    <w:p w:rsidR="00CF1FB6" w:rsidRPr="00A137ED" w:rsidRDefault="00CF1FB6" w:rsidP="00CF1FB6">
      <w:pPr>
        <w:ind w:firstLine="400"/>
        <w:jc w:val="both"/>
      </w:pPr>
      <w:bookmarkStart w:id="541" w:name="SUB5840400"/>
      <w:bookmarkEnd w:id="534"/>
      <w:bookmarkEnd w:id="541"/>
      <w:r w:rsidRPr="00A137ED">
        <w:rPr>
          <w:rStyle w:val="s0"/>
          <w:sz w:val="24"/>
          <w:szCs w:val="24"/>
        </w:rPr>
        <w:t>Салық қызметі органдарына салық есептілігін тапсыру үшін осы Кодексте белгіленген мерзімнің соңғы күнінің жиырма төрт сағатына дейін ақпараттық-коммуникациялық желі бойынша беру арқылы тапсырылған электронды түрдегі салық есептілігі мерзімінде тапсырылды деп есептеледі.</w:t>
      </w:r>
    </w:p>
    <w:p w:rsidR="00CF1FB6" w:rsidRPr="00A137ED" w:rsidRDefault="00CF1FB6" w:rsidP="00CF1FB6">
      <w:pPr>
        <w:ind w:firstLine="400"/>
        <w:jc w:val="both"/>
        <w:rPr>
          <w:rStyle w:val="s0"/>
          <w:sz w:val="24"/>
          <w:szCs w:val="24"/>
        </w:rPr>
      </w:pPr>
      <w:r w:rsidRPr="00A137ED">
        <w:rPr>
          <w:rStyle w:val="s0"/>
          <w:sz w:val="24"/>
          <w:szCs w:val="24"/>
        </w:rPr>
        <w:t>Салық қызметі органдары салық есептілігі электронды түрде табыс етілген кезде салық қызметі органдарының қабылдау жүйесі салық есептілігін қабылдаған кезден бастап екі жұмыс күнінен кешіктірмей салық төлеушіге аталған жүйенің салық есептілігін қабылдағаны немесе қабылдамағаны туралы хабарлама жіберуге міндетті.</w:t>
      </w:r>
    </w:p>
    <w:p w:rsidR="00CF1FB6" w:rsidRPr="00A137ED" w:rsidRDefault="00CF1FB6" w:rsidP="00CF1FB6">
      <w:pPr>
        <w:ind w:firstLine="400"/>
        <w:jc w:val="both"/>
      </w:pPr>
      <w:r w:rsidRPr="00A137ED">
        <w:rPr>
          <w:rStyle w:val="s0"/>
          <w:sz w:val="24"/>
          <w:szCs w:val="24"/>
        </w:rPr>
        <w:t>Салықтық тіркелімдерді қоспағанда, салық нысандары, егер:</w:t>
      </w:r>
    </w:p>
    <w:p w:rsidR="00CF1FB6" w:rsidRPr="00A137ED" w:rsidRDefault="00CF1FB6" w:rsidP="00CF1FB6">
      <w:pPr>
        <w:ind w:firstLine="400"/>
        <w:jc w:val="both"/>
      </w:pPr>
      <w:r w:rsidRPr="00A137ED">
        <w:rPr>
          <w:rStyle w:val="s0"/>
          <w:sz w:val="24"/>
          <w:szCs w:val="24"/>
        </w:rPr>
        <w:t>1) осы Кодекске сәйкес Қазақстан Республикасының Үкіметі белгілеген салық нысандарына сәйкес келмесе, немесе</w:t>
      </w:r>
    </w:p>
    <w:p w:rsidR="00CF1FB6" w:rsidRPr="00A137ED" w:rsidRDefault="00CF1FB6" w:rsidP="00CF1FB6">
      <w:pPr>
        <w:ind w:firstLine="400"/>
        <w:jc w:val="both"/>
      </w:pPr>
      <w:bookmarkStart w:id="542" w:name="SUB5840502"/>
      <w:bookmarkEnd w:id="542"/>
      <w:r w:rsidRPr="00A137ED">
        <w:rPr>
          <w:rStyle w:val="s0"/>
          <w:sz w:val="24"/>
          <w:szCs w:val="24"/>
        </w:rPr>
        <w:t xml:space="preserve">2) салық органының </w:t>
      </w:r>
      <w:hyperlink r:id="rId11" w:history="1">
        <w:r w:rsidRPr="00A137ED">
          <w:rPr>
            <w:rStyle w:val="a3"/>
            <w:b/>
            <w:color w:val="auto"/>
          </w:rPr>
          <w:t>коды</w:t>
        </w:r>
      </w:hyperlink>
      <w:r w:rsidRPr="00A137ED">
        <w:rPr>
          <w:rStyle w:val="s0"/>
          <w:sz w:val="24"/>
          <w:szCs w:val="24"/>
        </w:rPr>
        <w:t xml:space="preserve"> көрсетілмесе, немесе</w:t>
      </w:r>
    </w:p>
    <w:p w:rsidR="00CF1FB6" w:rsidRPr="00A137ED" w:rsidRDefault="00CF1FB6" w:rsidP="00CF1FB6">
      <w:pPr>
        <w:ind w:firstLine="400"/>
        <w:jc w:val="both"/>
      </w:pPr>
      <w:bookmarkStart w:id="543" w:name="SUB5840503"/>
      <w:bookmarkEnd w:id="543"/>
      <w:r w:rsidRPr="00A137ED">
        <w:rPr>
          <w:rStyle w:val="s0"/>
          <w:sz w:val="24"/>
          <w:szCs w:val="24"/>
        </w:rPr>
        <w:t>3) сәйкестендіру нөмірі көрсетілмесе немесе дұрыс көрсетілмесе, немесе</w:t>
      </w:r>
    </w:p>
    <w:p w:rsidR="00CF1FB6" w:rsidRPr="00A137ED" w:rsidRDefault="00CF1FB6" w:rsidP="00CF1FB6">
      <w:pPr>
        <w:ind w:firstLine="400"/>
        <w:jc w:val="both"/>
      </w:pPr>
      <w:bookmarkStart w:id="544" w:name="SUB5840504"/>
      <w:bookmarkEnd w:id="544"/>
      <w:r w:rsidRPr="00A137ED">
        <w:rPr>
          <w:rStyle w:val="s0"/>
          <w:sz w:val="24"/>
          <w:szCs w:val="24"/>
        </w:rPr>
        <w:t>4) салық кезеңі көрсетілмесе немесе</w:t>
      </w:r>
    </w:p>
    <w:p w:rsidR="00CF1FB6" w:rsidRPr="00A137ED" w:rsidRDefault="00CF1FB6" w:rsidP="00CF1FB6">
      <w:pPr>
        <w:ind w:firstLine="400"/>
        <w:jc w:val="both"/>
      </w:pPr>
      <w:bookmarkStart w:id="545" w:name="SUB5840505"/>
      <w:bookmarkEnd w:id="545"/>
      <w:r w:rsidRPr="00A137ED">
        <w:rPr>
          <w:rStyle w:val="s0"/>
          <w:sz w:val="24"/>
          <w:szCs w:val="24"/>
        </w:rPr>
        <w:t xml:space="preserve">5) салық есептілігінің түрі көрсетілмесе, немесе </w:t>
      </w:r>
    </w:p>
    <w:p w:rsidR="00CF1FB6" w:rsidRPr="00A137ED" w:rsidRDefault="00CF1FB6" w:rsidP="00CF1FB6">
      <w:pPr>
        <w:ind w:firstLine="400"/>
        <w:jc w:val="both"/>
      </w:pPr>
      <w:bookmarkStart w:id="546" w:name="SUB5840506"/>
      <w:bookmarkEnd w:id="546"/>
      <w:r w:rsidRPr="00A137ED">
        <w:rPr>
          <w:rStyle w:val="s0"/>
          <w:sz w:val="24"/>
          <w:szCs w:val="24"/>
        </w:rPr>
        <w:t>6) салық есептілігіне қол қоюға қатысты осы Кодекстің талаптары бұзылса, немесе</w:t>
      </w:r>
    </w:p>
    <w:p w:rsidR="00CF1FB6" w:rsidRDefault="00CF1FB6" w:rsidP="00CF1FB6">
      <w:pPr>
        <w:ind w:firstLine="400"/>
        <w:jc w:val="both"/>
        <w:rPr>
          <w:rStyle w:val="s0"/>
          <w:sz w:val="24"/>
          <w:szCs w:val="24"/>
        </w:rPr>
      </w:pPr>
      <w:bookmarkStart w:id="547" w:name="SUB5840507"/>
      <w:bookmarkEnd w:id="547"/>
      <w:r w:rsidRPr="00A137ED">
        <w:rPr>
          <w:rStyle w:val="s0"/>
          <w:sz w:val="24"/>
          <w:szCs w:val="24"/>
        </w:rPr>
        <w:t>7) уәкілетті орган белгілеген электрондық формат құрылымы бұзылса, салық қызметі органдарына табыс етілмеген деп есептеледі.</w:t>
      </w:r>
    </w:p>
    <w:p w:rsidR="001E57D7" w:rsidRPr="0023300B" w:rsidRDefault="00723B31" w:rsidP="0023300B">
      <w:pPr>
        <w:ind w:firstLine="400"/>
        <w:rPr>
          <w:sz w:val="20"/>
        </w:rPr>
      </w:pPr>
      <w:r>
        <w:rPr>
          <w:rStyle w:val="s0"/>
          <w:sz w:val="24"/>
        </w:rPr>
        <w:t xml:space="preserve">8) </w:t>
      </w:r>
      <w:r w:rsidRPr="00723B31">
        <w:rPr>
          <w:rStyle w:val="s0"/>
          <w:sz w:val="24"/>
        </w:rPr>
        <w:t>салық есептілігін ұсыну мерзімі ұзартылған жағдайда с</w:t>
      </w:r>
      <w:r>
        <w:rPr>
          <w:rStyle w:val="s0"/>
          <w:sz w:val="24"/>
        </w:rPr>
        <w:t xml:space="preserve">алық есептілігін ұсыну тәсіліне </w:t>
      </w:r>
      <w:r w:rsidRPr="00723B31">
        <w:rPr>
          <w:rStyle w:val="s0"/>
          <w:sz w:val="24"/>
        </w:rPr>
        <w:t xml:space="preserve">қатысты осыталаптары </w:t>
      </w:r>
      <w:r w:rsidRPr="0023300B">
        <w:rPr>
          <w:rStyle w:val="s0"/>
          <w:sz w:val="24"/>
        </w:rPr>
        <w:t>бұзылса</w:t>
      </w:r>
      <w:bookmarkStart w:id="548" w:name="sub1003767102"/>
      <w:bookmarkEnd w:id="270"/>
      <w:bookmarkEnd w:id="271"/>
      <w:bookmarkEnd w:id="539"/>
      <w:bookmarkEnd w:id="540"/>
      <w:r w:rsidR="00B917EC" w:rsidRPr="0023300B">
        <w:rPr>
          <w:rStyle w:val="s0"/>
          <w:color w:val="000000" w:themeColor="text1"/>
          <w:sz w:val="24"/>
          <w:szCs w:val="24"/>
          <w:lang w:val="kk-KZ"/>
        </w:rPr>
        <w:t xml:space="preserve"> [4]</w:t>
      </w:r>
    </w:p>
    <w:bookmarkEnd w:id="548"/>
    <w:p w:rsidR="00CF1FB6" w:rsidRPr="00A137ED" w:rsidRDefault="00CF1FB6" w:rsidP="00CF1FB6">
      <w:pPr>
        <w:ind w:firstLine="400"/>
        <w:jc w:val="both"/>
      </w:pPr>
      <w:r w:rsidRPr="00A137ED">
        <w:rPr>
          <w:rStyle w:val="s0"/>
          <w:sz w:val="24"/>
          <w:szCs w:val="24"/>
        </w:rPr>
        <w:t>Камералдық бақылау - салық төлеуші (салық агенті) табыс еткен салық есептілігін, уәкілетті мемлекеттік органдардың мәліметтерін, сондай-ақ салық төлеушінің қызметі туралы басқа да құжаттар мен мәліметтерді зерделеу мен талдау негізінде салық қызметі органдары жүзеге асыратын бақылау.</w:t>
      </w:r>
    </w:p>
    <w:p w:rsidR="00CF1FB6" w:rsidRPr="00A137ED" w:rsidRDefault="00CF1FB6" w:rsidP="00CF1FB6">
      <w:pPr>
        <w:ind w:firstLine="400"/>
        <w:jc w:val="both"/>
      </w:pPr>
      <w:r w:rsidRPr="00A137ED">
        <w:rPr>
          <w:rStyle w:val="s0"/>
          <w:sz w:val="24"/>
          <w:szCs w:val="24"/>
        </w:rPr>
        <w:t>Камералдық бақылау қатерлерді басқару жүйесінің құрамдас бөлігі болып табылады.</w:t>
      </w:r>
    </w:p>
    <w:p w:rsidR="00CF1FB6" w:rsidRPr="00A137ED" w:rsidRDefault="00CF1FB6" w:rsidP="00CF1FB6">
      <w:pPr>
        <w:ind w:firstLine="400"/>
        <w:jc w:val="both"/>
      </w:pPr>
      <w:r w:rsidRPr="00A137ED">
        <w:rPr>
          <w:rStyle w:val="s0"/>
          <w:sz w:val="24"/>
          <w:szCs w:val="24"/>
        </w:rPr>
        <w:t>Камералдық бақылаудың мақсаты - салық органдары камералдық бақылау нәтижелер</w:t>
      </w:r>
      <w:r w:rsidRPr="00A137ED">
        <w:rPr>
          <w:rStyle w:val="s0"/>
          <w:sz w:val="24"/>
          <w:szCs w:val="24"/>
          <w:lang w:val="en-US"/>
        </w:rPr>
        <w:t>i</w:t>
      </w:r>
      <w:r w:rsidRPr="00A137ED">
        <w:rPr>
          <w:rStyle w:val="s0"/>
          <w:sz w:val="24"/>
          <w:szCs w:val="24"/>
        </w:rPr>
        <w:t xml:space="preserve"> бойынша анықтаған бұзушылықтарды салық органдарында т</w:t>
      </w:r>
      <w:r w:rsidRPr="00A137ED">
        <w:rPr>
          <w:rStyle w:val="s0"/>
          <w:sz w:val="24"/>
          <w:szCs w:val="24"/>
          <w:lang w:val="en-US"/>
        </w:rPr>
        <w:t>i</w:t>
      </w:r>
      <w:r w:rsidRPr="00A137ED">
        <w:rPr>
          <w:rStyle w:val="s0"/>
          <w:sz w:val="24"/>
          <w:szCs w:val="24"/>
        </w:rPr>
        <w:t>ркеу есеб</w:t>
      </w:r>
      <w:r w:rsidRPr="00A137ED">
        <w:rPr>
          <w:rStyle w:val="s0"/>
          <w:sz w:val="24"/>
          <w:szCs w:val="24"/>
          <w:lang w:val="en-US"/>
        </w:rPr>
        <w:t>i</w:t>
      </w:r>
      <w:r w:rsidRPr="00A137ED">
        <w:rPr>
          <w:rStyle w:val="s0"/>
          <w:sz w:val="24"/>
          <w:szCs w:val="24"/>
        </w:rPr>
        <w:t>не қою және (немесе) салық есептіліг</w:t>
      </w:r>
      <w:r w:rsidRPr="00A137ED">
        <w:rPr>
          <w:rStyle w:val="s0"/>
          <w:sz w:val="24"/>
          <w:szCs w:val="24"/>
          <w:lang w:val="en-US"/>
        </w:rPr>
        <w:t>i</w:t>
      </w:r>
      <w:r w:rsidRPr="00A137ED">
        <w:rPr>
          <w:rStyle w:val="s0"/>
          <w:sz w:val="24"/>
          <w:szCs w:val="24"/>
        </w:rPr>
        <w:t>н ұсыну және (немесе) салық және бюджетке төленет</w:t>
      </w:r>
      <w:r w:rsidRPr="00A137ED">
        <w:rPr>
          <w:rStyle w:val="s0"/>
          <w:sz w:val="24"/>
          <w:szCs w:val="24"/>
          <w:lang w:val="en-US"/>
        </w:rPr>
        <w:t>i</w:t>
      </w:r>
      <w:r w:rsidRPr="00A137ED">
        <w:rPr>
          <w:rStyle w:val="s0"/>
          <w:sz w:val="24"/>
          <w:szCs w:val="24"/>
        </w:rPr>
        <w:t>н басқа да м</w:t>
      </w:r>
      <w:r w:rsidRPr="00A137ED">
        <w:rPr>
          <w:rStyle w:val="s0"/>
          <w:sz w:val="24"/>
          <w:szCs w:val="24"/>
          <w:lang w:val="en-US"/>
        </w:rPr>
        <w:t>i</w:t>
      </w:r>
      <w:r w:rsidRPr="00A137ED">
        <w:rPr>
          <w:rStyle w:val="s0"/>
          <w:sz w:val="24"/>
          <w:szCs w:val="24"/>
        </w:rPr>
        <w:t>ндетт</w:t>
      </w:r>
      <w:r w:rsidRPr="00A137ED">
        <w:rPr>
          <w:rStyle w:val="s0"/>
          <w:sz w:val="24"/>
          <w:szCs w:val="24"/>
          <w:lang w:val="en-US"/>
        </w:rPr>
        <w:t>i</w:t>
      </w:r>
      <w:r w:rsidRPr="00A137ED">
        <w:rPr>
          <w:rStyle w:val="s0"/>
          <w:sz w:val="24"/>
          <w:szCs w:val="24"/>
        </w:rPr>
        <w:t xml:space="preserve"> төлемдерд</w:t>
      </w:r>
      <w:r w:rsidRPr="00A137ED">
        <w:rPr>
          <w:rStyle w:val="s0"/>
          <w:sz w:val="24"/>
          <w:szCs w:val="24"/>
          <w:lang w:val="en-US"/>
        </w:rPr>
        <w:t>i</w:t>
      </w:r>
      <w:r w:rsidRPr="00A137ED">
        <w:rPr>
          <w:rStyle w:val="s0"/>
          <w:sz w:val="24"/>
          <w:szCs w:val="24"/>
        </w:rPr>
        <w:t xml:space="preserve"> төлеу арқылы салық төлеуш</w:t>
      </w:r>
      <w:r w:rsidRPr="00A137ED">
        <w:rPr>
          <w:rStyle w:val="s0"/>
          <w:sz w:val="24"/>
          <w:szCs w:val="24"/>
          <w:lang w:val="en-US"/>
        </w:rPr>
        <w:t>i</w:t>
      </w:r>
      <w:r w:rsidRPr="00A137ED">
        <w:rPr>
          <w:rStyle w:val="s0"/>
          <w:sz w:val="24"/>
          <w:szCs w:val="24"/>
        </w:rPr>
        <w:t>ге дербес жоюға құқық беру.</w:t>
      </w:r>
    </w:p>
    <w:p w:rsidR="00CF1FB6" w:rsidRPr="00A137ED" w:rsidRDefault="00CF1FB6" w:rsidP="00CF1FB6">
      <w:pPr>
        <w:ind w:firstLine="400"/>
        <w:jc w:val="both"/>
      </w:pPr>
      <w:r w:rsidRPr="00A137ED">
        <w:rPr>
          <w:rStyle w:val="s0"/>
          <w:sz w:val="24"/>
          <w:szCs w:val="24"/>
        </w:rPr>
        <w:t>Камералдық бақылау салық қызметi органдарында бар мынадай деректердi:</w:t>
      </w:r>
    </w:p>
    <w:p w:rsidR="00CF1FB6" w:rsidRPr="00A137ED" w:rsidRDefault="00CF1FB6" w:rsidP="00CF1FB6">
      <w:pPr>
        <w:ind w:firstLine="400"/>
        <w:jc w:val="both"/>
      </w:pPr>
      <w:r w:rsidRPr="00A137ED">
        <w:rPr>
          <w:rStyle w:val="s0"/>
          <w:sz w:val="24"/>
          <w:szCs w:val="24"/>
        </w:rPr>
        <w:t>1) салықтық есептіліктi;</w:t>
      </w:r>
    </w:p>
    <w:p w:rsidR="00CF1FB6" w:rsidRPr="00A137ED" w:rsidRDefault="00CF1FB6" w:rsidP="00CF1FB6">
      <w:pPr>
        <w:ind w:firstLine="400"/>
        <w:jc w:val="both"/>
      </w:pPr>
      <w:r w:rsidRPr="00A137ED">
        <w:rPr>
          <w:rStyle w:val="s0"/>
          <w:sz w:val="24"/>
          <w:szCs w:val="24"/>
        </w:rPr>
        <w:t>3) өзге де уәкiлеттi мемлекеттік органдардың салық салу объектiлерi және (немесе) салық салуға байланысты объектiлер туралы мәлiметтерiн;</w:t>
      </w:r>
    </w:p>
    <w:p w:rsidR="00CF1FB6" w:rsidRPr="00A137ED" w:rsidRDefault="00CF1FB6" w:rsidP="00CF1FB6">
      <w:pPr>
        <w:ind w:firstLine="400"/>
        <w:jc w:val="both"/>
      </w:pPr>
      <w:r w:rsidRPr="00A137ED">
        <w:rPr>
          <w:rStyle w:val="s0"/>
          <w:sz w:val="24"/>
          <w:szCs w:val="24"/>
        </w:rPr>
        <w:t>4) салық төлеушiнiң қызметi бойынша әртүрлi ақпарат көздерiнен алынған мәлiметтердi бір-бірiмен салыстыру арқылы жүргiзiледi.</w:t>
      </w:r>
    </w:p>
    <w:p w:rsidR="00CF1FB6" w:rsidRPr="0023300B" w:rsidRDefault="00CF1FB6" w:rsidP="0023300B">
      <w:pPr>
        <w:ind w:firstLine="400"/>
        <w:jc w:val="both"/>
        <w:rPr>
          <w:rStyle w:val="s0"/>
          <w:color w:val="auto"/>
          <w:sz w:val="24"/>
          <w:szCs w:val="24"/>
        </w:rPr>
      </w:pPr>
      <w:r w:rsidRPr="00A137ED">
        <w:rPr>
          <w:rStyle w:val="s0"/>
          <w:sz w:val="24"/>
          <w:szCs w:val="24"/>
        </w:rPr>
        <w:t>Камералды бақылау осы Кодексте белгіленген осындай кезең үшін салық есептілігін табыс ету кезеңі өткеннен кейін тиісті салық кезеңі үшін жүргізіледі.</w:t>
      </w:r>
    </w:p>
    <w:p w:rsidR="0023300B" w:rsidRPr="0023300B" w:rsidRDefault="0023300B" w:rsidP="0023300B">
      <w:pPr>
        <w:ind w:firstLine="400"/>
        <w:jc w:val="both"/>
      </w:pPr>
      <w:bookmarkStart w:id="549" w:name="SUB5860200"/>
      <w:bookmarkStart w:id="550" w:name="sub1000960626"/>
      <w:bookmarkEnd w:id="272"/>
      <w:bookmarkEnd w:id="363"/>
      <w:bookmarkEnd w:id="549"/>
      <w:r w:rsidRPr="0023300B">
        <w:rPr>
          <w:rStyle w:val="s0"/>
          <w:sz w:val="24"/>
          <w:szCs w:val="24"/>
        </w:rPr>
        <w:t>Камералдық бақылау нәтижелерi бойынша бұзушылықтар анықталған жағдайда:</w:t>
      </w:r>
    </w:p>
    <w:p w:rsidR="0023300B" w:rsidRPr="0023300B" w:rsidRDefault="0023300B" w:rsidP="0023300B">
      <w:pPr>
        <w:ind w:firstLine="400"/>
        <w:jc w:val="both"/>
      </w:pPr>
      <w:r w:rsidRPr="0023300B">
        <w:rPr>
          <w:rStyle w:val="s0"/>
          <w:sz w:val="24"/>
          <w:szCs w:val="24"/>
        </w:rPr>
        <w:t xml:space="preserve">тәуекелі жоғары деңгейдегі бұзушылықтар бойынша - анықталған бұзушылықтардың сипаттамалары қоса берiле отырып, камералдық бақылау нәтижелерi бойынша анықталған бұзушылықтарды жою туралы </w:t>
      </w:r>
      <w:r w:rsidRPr="0023300B">
        <w:rPr>
          <w:rStyle w:val="s0"/>
          <w:b/>
          <w:sz w:val="24"/>
          <w:szCs w:val="24"/>
          <w:u w:val="single"/>
        </w:rPr>
        <w:t>хабарлама</w:t>
      </w:r>
      <w:r w:rsidRPr="0023300B">
        <w:rPr>
          <w:rStyle w:val="s0"/>
          <w:sz w:val="24"/>
          <w:szCs w:val="24"/>
        </w:rPr>
        <w:t>;</w:t>
      </w:r>
    </w:p>
    <w:p w:rsidR="0023300B" w:rsidRPr="0023300B" w:rsidRDefault="0023300B" w:rsidP="0023300B">
      <w:pPr>
        <w:ind w:firstLine="400"/>
        <w:jc w:val="both"/>
      </w:pPr>
      <w:r w:rsidRPr="0023300B">
        <w:rPr>
          <w:rStyle w:val="s0"/>
          <w:sz w:val="24"/>
          <w:szCs w:val="24"/>
        </w:rPr>
        <w:t>тәуекелі орташа деңгейдегі бұзушылықтар бойынша - анықталған бұзушылықтардың сипаттамалары қоса берiле отырып, камералдық бақылау нәтижелерi бойынша анықталған бұзушылықтар туралы хабарлама ресiмделедi.</w:t>
      </w:r>
    </w:p>
    <w:p w:rsidR="0023300B" w:rsidRPr="0023300B" w:rsidRDefault="0023300B" w:rsidP="0023300B">
      <w:pPr>
        <w:ind w:firstLine="400"/>
        <w:jc w:val="both"/>
      </w:pPr>
      <w:r w:rsidRPr="0023300B">
        <w:rPr>
          <w:rStyle w:val="s0"/>
          <w:sz w:val="24"/>
          <w:szCs w:val="24"/>
        </w:rPr>
        <w:lastRenderedPageBreak/>
        <w:t>Камералдық бақылау нәтижелерi бойынша анықталған бұзушылықтар туралы хабарлама салық төлеушіге (салық агентіне) белгіленген мерзімде мәлімет үшін жіберіледі және оның орындалуы міндетті болып табылмайды.</w:t>
      </w:r>
    </w:p>
    <w:p w:rsidR="0023300B" w:rsidRPr="0023300B" w:rsidRDefault="0023300B" w:rsidP="0023300B">
      <w:pPr>
        <w:ind w:firstLine="400"/>
        <w:jc w:val="both"/>
      </w:pPr>
      <w:r w:rsidRPr="0023300B">
        <w:rPr>
          <w:rStyle w:val="s0"/>
          <w:sz w:val="24"/>
          <w:szCs w:val="24"/>
        </w:rPr>
        <w:t>Камералдық бақылау нәтижелерi бойынша анықталған бұзушылықтар туралы хабарламаның нысанын уәкілетті орган белгілейді.</w:t>
      </w:r>
    </w:p>
    <w:p w:rsidR="001E57D7" w:rsidRDefault="0023300B" w:rsidP="0023300B">
      <w:pPr>
        <w:ind w:firstLine="400"/>
        <w:jc w:val="both"/>
        <w:rPr>
          <w:rStyle w:val="s0"/>
          <w:color w:val="000000" w:themeColor="text1"/>
          <w:sz w:val="24"/>
          <w:szCs w:val="24"/>
          <w:lang w:val="kk-KZ"/>
        </w:rPr>
      </w:pPr>
      <w:r w:rsidRPr="0023300B">
        <w:rPr>
          <w:rStyle w:val="s0"/>
          <w:sz w:val="24"/>
          <w:szCs w:val="24"/>
        </w:rPr>
        <w:t>Осы тармақтың ережелері камералдық бақылау нәтижелерi бойынша анықталған тәуекелі төмен деңгейдегі бұзушылықтарға қолданылмайды.</w:t>
      </w:r>
      <w:r w:rsidR="00B917EC" w:rsidRPr="00A137ED">
        <w:rPr>
          <w:rStyle w:val="s0"/>
          <w:color w:val="000000" w:themeColor="text1"/>
          <w:sz w:val="24"/>
          <w:szCs w:val="24"/>
          <w:lang w:val="kk-KZ"/>
        </w:rPr>
        <w:t>[4]</w:t>
      </w:r>
    </w:p>
    <w:p w:rsidR="0023300B" w:rsidRPr="0023300B" w:rsidRDefault="0023300B" w:rsidP="0023300B">
      <w:pPr>
        <w:ind w:firstLine="400"/>
        <w:jc w:val="both"/>
        <w:rPr>
          <w:lang w:val="kk-KZ"/>
        </w:rPr>
      </w:pPr>
      <w:r w:rsidRPr="0023300B">
        <w:rPr>
          <w:rStyle w:val="s0"/>
          <w:sz w:val="24"/>
          <w:szCs w:val="24"/>
          <w:lang w:val="kk-KZ"/>
        </w:rPr>
        <w:t xml:space="preserve">Камералдық бақылау нәтижелері бойынша анықталған бұзушылықтарды жою туралы </w:t>
      </w:r>
      <w:r w:rsidRPr="0023300B">
        <w:rPr>
          <w:rStyle w:val="s0"/>
          <w:b/>
          <w:sz w:val="24"/>
          <w:szCs w:val="24"/>
          <w:u w:val="single"/>
          <w:lang w:val="kk-KZ"/>
        </w:rPr>
        <w:t>хабарламаны</w:t>
      </w:r>
      <w:r w:rsidRPr="0023300B">
        <w:rPr>
          <w:rStyle w:val="s0"/>
          <w:sz w:val="24"/>
          <w:szCs w:val="24"/>
          <w:lang w:val="kk-KZ"/>
        </w:rPr>
        <w:t xml:space="preserve"> орындауды салық төлеуші (салық агенті) ол табыс етілген (алынған) күннен кейiнгi күннен бастап отыз жұмыс күні ішінде жүзеге асырады.</w:t>
      </w:r>
    </w:p>
    <w:p w:rsidR="0023300B" w:rsidRPr="0023300B" w:rsidRDefault="0023300B" w:rsidP="0023300B">
      <w:pPr>
        <w:ind w:firstLine="400"/>
        <w:jc w:val="both"/>
        <w:rPr>
          <w:lang w:val="kk-KZ"/>
        </w:rPr>
      </w:pPr>
      <w:r w:rsidRPr="0023300B">
        <w:rPr>
          <w:rStyle w:val="s0"/>
          <w:sz w:val="24"/>
          <w:szCs w:val="24"/>
          <w:lang w:val="kk-KZ"/>
        </w:rPr>
        <w:t>Салық төлеушінің (салық агентінің) мына құжаттардың бірін:</w:t>
      </w:r>
    </w:p>
    <w:p w:rsidR="0023300B" w:rsidRPr="0023300B" w:rsidRDefault="0023300B" w:rsidP="0023300B">
      <w:pPr>
        <w:ind w:firstLine="400"/>
        <w:jc w:val="both"/>
        <w:rPr>
          <w:lang w:val="kk-KZ"/>
        </w:rPr>
      </w:pPr>
      <w:r w:rsidRPr="0023300B">
        <w:rPr>
          <w:rStyle w:val="s0"/>
          <w:sz w:val="24"/>
          <w:szCs w:val="24"/>
          <w:lang w:val="kk-KZ"/>
        </w:rPr>
        <w:t>1) анықталған бұзушылықтар жататын салық кезеңі үшін салық есептілігін,</w:t>
      </w:r>
    </w:p>
    <w:p w:rsidR="0023300B" w:rsidRPr="0023300B" w:rsidRDefault="0023300B" w:rsidP="0023300B">
      <w:pPr>
        <w:ind w:firstLine="400"/>
        <w:jc w:val="both"/>
        <w:rPr>
          <w:lang w:val="kk-KZ"/>
        </w:rPr>
      </w:pPr>
      <w:r w:rsidRPr="0023300B">
        <w:rPr>
          <w:rStyle w:val="s0"/>
          <w:sz w:val="24"/>
          <w:szCs w:val="24"/>
          <w:lang w:val="kk-KZ"/>
        </w:rPr>
        <w:t>2) осы бапта белгіленген талаптарға сәйкес келетін, анықталған бұзушылықтар жөнінде түсініктемені,</w:t>
      </w:r>
    </w:p>
    <w:p w:rsidR="0023300B" w:rsidRPr="0023300B" w:rsidRDefault="0023300B" w:rsidP="0023300B">
      <w:pPr>
        <w:ind w:firstLine="400"/>
        <w:jc w:val="both"/>
        <w:rPr>
          <w:lang w:val="kk-KZ"/>
        </w:rPr>
      </w:pPr>
      <w:r w:rsidRPr="0023300B">
        <w:rPr>
          <w:rStyle w:val="s0"/>
          <w:sz w:val="24"/>
          <w:szCs w:val="24"/>
          <w:lang w:val="kk-KZ"/>
        </w:rPr>
        <w:t>3) осындай хабарламаны жіберу бойынша салық органдарының лауазымды адамдарының әрекетіне (әрекетсіздігіне) шағымдар ұсыну камералдық бақылау нәтижелері бойынша анықталған бұзушылықтарды жою туралы хабарламаның орындалуы болып танылады.</w:t>
      </w:r>
    </w:p>
    <w:p w:rsidR="0023300B" w:rsidRPr="0023300B" w:rsidRDefault="0023300B" w:rsidP="0023300B">
      <w:pPr>
        <w:ind w:firstLine="400"/>
        <w:jc w:val="both"/>
        <w:rPr>
          <w:lang w:val="kk-KZ"/>
        </w:rPr>
      </w:pPr>
      <w:r w:rsidRPr="0023300B">
        <w:rPr>
          <w:rStyle w:val="s0"/>
          <w:sz w:val="24"/>
          <w:szCs w:val="24"/>
          <w:lang w:val="kk-KZ"/>
        </w:rPr>
        <w:t>Хабарламада көрсетілген бұзушылықтармен келіскен жағдайда салық төлеуші (салық агенті) салық органдарына анықталған бұзушылықтар жататын кезең үшін салық есептілігін ұсынады.</w:t>
      </w:r>
    </w:p>
    <w:p w:rsidR="0023300B" w:rsidRPr="0023300B" w:rsidRDefault="0023300B" w:rsidP="0023300B">
      <w:pPr>
        <w:ind w:firstLine="400"/>
        <w:jc w:val="both"/>
        <w:rPr>
          <w:lang w:val="kk-KZ"/>
        </w:rPr>
      </w:pPr>
      <w:r w:rsidRPr="0023300B">
        <w:rPr>
          <w:rStyle w:val="s0"/>
          <w:sz w:val="24"/>
          <w:szCs w:val="24"/>
          <w:lang w:val="kk-KZ"/>
        </w:rPr>
        <w:t>Хабарламада көрсетілген бұзушылықтармен келіспеген жағдайда салық төлеуші (салық агенті) мынадай құжаттардың бірін ұсынады:</w:t>
      </w:r>
    </w:p>
    <w:p w:rsidR="0023300B" w:rsidRPr="0023300B" w:rsidRDefault="0023300B" w:rsidP="0023300B">
      <w:pPr>
        <w:ind w:firstLine="400"/>
        <w:jc w:val="both"/>
        <w:rPr>
          <w:lang w:val="kk-KZ"/>
        </w:rPr>
      </w:pPr>
      <w:r w:rsidRPr="0023300B">
        <w:rPr>
          <w:rStyle w:val="s0"/>
          <w:sz w:val="24"/>
          <w:szCs w:val="24"/>
          <w:lang w:val="kk-KZ"/>
        </w:rPr>
        <w:t>1) камералдық бақылау нәтижелері бойынша анықталған бұзушылықтарды жою туралы хабарламаны жіберген салық органына - анықталған бұзушылықтар жөнінде қағаз немесе электрондық жеткізгіште түсініктеме;</w:t>
      </w:r>
    </w:p>
    <w:p w:rsidR="0023300B" w:rsidRPr="0023300B" w:rsidRDefault="0023300B" w:rsidP="0023300B">
      <w:pPr>
        <w:ind w:firstLine="400"/>
        <w:jc w:val="both"/>
        <w:rPr>
          <w:lang w:val="kk-KZ"/>
        </w:rPr>
      </w:pPr>
      <w:r w:rsidRPr="0023300B">
        <w:rPr>
          <w:rStyle w:val="s0"/>
          <w:sz w:val="24"/>
          <w:szCs w:val="24"/>
          <w:lang w:val="kk-KZ"/>
        </w:rPr>
        <w:t>2) жоғары тұрған салық органына - камералдық бақылау нәтижелері бойынша анықталған бұзушылықтарды жою туралы хабарламаны жіберу бойынша салық органдары лауазымды адамдарының әрекеттеріне (әрекетсіздігіне) шағым.</w:t>
      </w:r>
    </w:p>
    <w:p w:rsidR="000D6347" w:rsidRPr="000D6347" w:rsidRDefault="003D1698" w:rsidP="000D6347">
      <w:pPr>
        <w:ind w:firstLine="400"/>
        <w:jc w:val="both"/>
        <w:rPr>
          <w:sz w:val="20"/>
          <w:lang w:val="kk-KZ"/>
        </w:rPr>
      </w:pPr>
      <w:r w:rsidRPr="000D6347">
        <w:rPr>
          <w:rStyle w:val="s0"/>
          <w:sz w:val="24"/>
          <w:lang w:val="kk-KZ"/>
        </w:rPr>
        <w:t>К</w:t>
      </w:r>
      <w:r w:rsidR="000D6347" w:rsidRPr="000D6347">
        <w:rPr>
          <w:rStyle w:val="s0"/>
          <w:sz w:val="24"/>
          <w:lang w:val="kk-KZ"/>
        </w:rPr>
        <w:t>өрсетілген</w:t>
      </w:r>
      <w:r>
        <w:rPr>
          <w:rStyle w:val="s0"/>
          <w:sz w:val="24"/>
          <w:lang w:val="kk-KZ"/>
        </w:rPr>
        <w:t xml:space="preserve"> шағымға</w:t>
      </w:r>
      <w:r w:rsidR="000D6347" w:rsidRPr="000D6347">
        <w:rPr>
          <w:rStyle w:val="s0"/>
          <w:sz w:val="24"/>
          <w:lang w:val="kk-KZ"/>
        </w:rPr>
        <w:t xml:space="preserve"> түсініктеме</w:t>
      </w:r>
      <w:r>
        <w:rPr>
          <w:rStyle w:val="s0"/>
          <w:sz w:val="24"/>
          <w:lang w:val="kk-KZ"/>
        </w:rPr>
        <w:t xml:space="preserve"> мынадан тұру керек</w:t>
      </w:r>
      <w:r w:rsidR="000D6347" w:rsidRPr="000D6347">
        <w:rPr>
          <w:rStyle w:val="s0"/>
          <w:sz w:val="24"/>
          <w:lang w:val="kk-KZ"/>
        </w:rPr>
        <w:t>:</w:t>
      </w:r>
    </w:p>
    <w:p w:rsidR="000D6347" w:rsidRPr="000D6347" w:rsidRDefault="000D6347" w:rsidP="000D6347">
      <w:pPr>
        <w:ind w:firstLine="400"/>
        <w:jc w:val="both"/>
        <w:rPr>
          <w:sz w:val="20"/>
          <w:lang w:val="kk-KZ"/>
        </w:rPr>
      </w:pPr>
      <w:r w:rsidRPr="000D6347">
        <w:rPr>
          <w:rStyle w:val="s0"/>
          <w:sz w:val="24"/>
          <w:lang w:val="kk-KZ"/>
        </w:rPr>
        <w:t>1) салық төлеушінің (салық агентінің) түсініктемеге қол қойған күнін;</w:t>
      </w:r>
    </w:p>
    <w:p w:rsidR="000D6347" w:rsidRPr="000D6347" w:rsidRDefault="000D6347" w:rsidP="000D6347">
      <w:pPr>
        <w:ind w:firstLine="400"/>
        <w:jc w:val="both"/>
        <w:rPr>
          <w:sz w:val="20"/>
          <w:lang w:val="kk-KZ"/>
        </w:rPr>
      </w:pPr>
      <w:r w:rsidRPr="000D6347">
        <w:rPr>
          <w:rStyle w:val="s0"/>
          <w:sz w:val="24"/>
          <w:lang w:val="kk-KZ"/>
        </w:rPr>
        <w:t>2) түсініктемені табыс еткен тұлғаның тегін, атын және әкесінің атын (болған жағдайда) не толық атауын, оның тұрғылықты жерін (орналасқан жерін);</w:t>
      </w:r>
    </w:p>
    <w:p w:rsidR="000D6347" w:rsidRPr="000D6347" w:rsidRDefault="000D6347" w:rsidP="000D6347">
      <w:pPr>
        <w:ind w:firstLine="400"/>
        <w:jc w:val="both"/>
        <w:rPr>
          <w:sz w:val="20"/>
          <w:lang w:val="kk-KZ"/>
        </w:rPr>
      </w:pPr>
      <w:r w:rsidRPr="000D6347">
        <w:rPr>
          <w:rStyle w:val="s0"/>
          <w:sz w:val="24"/>
          <w:lang w:val="kk-KZ"/>
        </w:rPr>
        <w:t>3) салық төлеушінің (салық агентінің) сәйкестендіру нөмірін;</w:t>
      </w:r>
    </w:p>
    <w:p w:rsidR="000D6347" w:rsidRPr="000D6347" w:rsidRDefault="000D6347" w:rsidP="000D6347">
      <w:pPr>
        <w:ind w:firstLine="400"/>
        <w:jc w:val="both"/>
        <w:rPr>
          <w:sz w:val="20"/>
          <w:lang w:val="kk-KZ"/>
        </w:rPr>
      </w:pPr>
      <w:r w:rsidRPr="000D6347">
        <w:rPr>
          <w:rStyle w:val="s0"/>
          <w:sz w:val="24"/>
          <w:lang w:val="kk-KZ"/>
        </w:rPr>
        <w:t>4) камералдық бақылау нәтижелері бойынша анықталған бұзушылықтарды жою туралы хабарламаны жіберген салық органының атауын;</w:t>
      </w:r>
    </w:p>
    <w:p w:rsidR="000D6347" w:rsidRPr="000D6347" w:rsidRDefault="000D6347" w:rsidP="000D6347">
      <w:pPr>
        <w:ind w:firstLine="400"/>
        <w:jc w:val="both"/>
        <w:rPr>
          <w:sz w:val="20"/>
          <w:lang w:val="kk-KZ"/>
        </w:rPr>
      </w:pPr>
      <w:r w:rsidRPr="000D6347">
        <w:rPr>
          <w:rStyle w:val="s0"/>
          <w:sz w:val="24"/>
          <w:lang w:val="kk-KZ"/>
        </w:rPr>
        <w:t>5) түсініктемені тапсырған тұлғаның хабарламада көрсетілген бұзушылықтармен келіспеуіне негіз болып табылатын мән-жайлардың;</w:t>
      </w:r>
    </w:p>
    <w:p w:rsidR="000D6347" w:rsidRPr="000D6347" w:rsidRDefault="000D6347" w:rsidP="000D6347">
      <w:pPr>
        <w:ind w:firstLine="400"/>
        <w:jc w:val="both"/>
        <w:rPr>
          <w:sz w:val="20"/>
          <w:lang w:val="kk-KZ"/>
        </w:rPr>
      </w:pPr>
      <w:r w:rsidRPr="000D6347">
        <w:rPr>
          <w:rStyle w:val="s0"/>
          <w:sz w:val="24"/>
          <w:lang w:val="kk-KZ"/>
        </w:rPr>
        <w:t>6) қоса берілетін құжаттардың тізбесін қамтуға тиіс.</w:t>
      </w:r>
    </w:p>
    <w:p w:rsidR="0023300B" w:rsidRPr="003D1698" w:rsidRDefault="000D6347" w:rsidP="003D1698">
      <w:pPr>
        <w:ind w:firstLine="400"/>
        <w:jc w:val="both"/>
        <w:rPr>
          <w:sz w:val="20"/>
          <w:lang w:val="kk-KZ"/>
        </w:rPr>
      </w:pPr>
      <w:r w:rsidRPr="000D6347">
        <w:rPr>
          <w:rStyle w:val="s0"/>
          <w:sz w:val="24"/>
          <w:lang w:val="kk-KZ"/>
        </w:rPr>
        <w:t>Егер түсініктемені тапсырған тұлғаның хабарламада көрсетілген бұзушылықтармен келіспеуіне негіз ретінде растайтын құжаттар көрсетілген жағдайда, онда салық есептілігінен басқа, мұндай құжаттардың көшірмелері түсініктемеге қоса беріледі.</w:t>
      </w:r>
    </w:p>
    <w:p w:rsidR="003D1698" w:rsidRPr="003D1698" w:rsidRDefault="003D1698" w:rsidP="003D1698">
      <w:pPr>
        <w:ind w:firstLine="400"/>
        <w:jc w:val="both"/>
        <w:rPr>
          <w:lang w:val="kk-KZ"/>
        </w:rPr>
      </w:pPr>
      <w:bookmarkStart w:id="551" w:name="SUB5870200"/>
      <w:bookmarkStart w:id="552" w:name="sub1002727139"/>
      <w:bookmarkEnd w:id="551"/>
      <w:r w:rsidRPr="003D1698">
        <w:rPr>
          <w:rStyle w:val="s0"/>
          <w:sz w:val="24"/>
          <w:szCs w:val="24"/>
          <w:lang w:val="kk-KZ"/>
        </w:rPr>
        <w:t>Камералдық бақылау нәтижелері бойынша анықталған бұзушылықтарды жою туралы хабарламаны белгіленген мерзімде орындамау салық төлеушінің банк шоттары бойынша шығыс операцияларын тоқтата тұруға әкеп соғады.</w:t>
      </w:r>
    </w:p>
    <w:p w:rsidR="003D1698" w:rsidRPr="003D1698" w:rsidRDefault="003D1698" w:rsidP="003D1698">
      <w:pPr>
        <w:ind w:firstLine="400"/>
        <w:jc w:val="both"/>
        <w:rPr>
          <w:lang w:val="kk-KZ"/>
        </w:rPr>
      </w:pPr>
      <w:r>
        <w:rPr>
          <w:rStyle w:val="s0"/>
          <w:sz w:val="24"/>
          <w:szCs w:val="24"/>
          <w:lang w:val="kk-KZ"/>
        </w:rPr>
        <w:t>К</w:t>
      </w:r>
      <w:r w:rsidRPr="003D1698">
        <w:rPr>
          <w:rStyle w:val="s0"/>
          <w:sz w:val="24"/>
          <w:szCs w:val="24"/>
          <w:lang w:val="kk-KZ"/>
        </w:rPr>
        <w:t xml:space="preserve">амералдық бақылау нәтижелері бойынша салық органы уәкілетті орган белгілеген </w:t>
      </w:r>
      <w:r w:rsidRPr="003D1698">
        <w:rPr>
          <w:rStyle w:val="s0"/>
          <w:b/>
          <w:sz w:val="24"/>
          <w:szCs w:val="24"/>
          <w:u w:val="single"/>
          <w:lang w:val="kk-KZ"/>
        </w:rPr>
        <w:t>нысан бойынша қорытынды</w:t>
      </w:r>
      <w:r w:rsidRPr="003D1698">
        <w:rPr>
          <w:rStyle w:val="s0"/>
          <w:sz w:val="24"/>
          <w:szCs w:val="24"/>
          <w:lang w:val="kk-KZ"/>
        </w:rPr>
        <w:t xml:space="preserve"> жасайды.</w:t>
      </w:r>
    </w:p>
    <w:p w:rsidR="003D1698" w:rsidRPr="003D1698" w:rsidRDefault="003D1698" w:rsidP="003D1698">
      <w:pPr>
        <w:ind w:firstLine="400"/>
        <w:jc w:val="both"/>
        <w:rPr>
          <w:lang w:val="kk-KZ"/>
        </w:rPr>
      </w:pPr>
      <w:r w:rsidRPr="003D1698">
        <w:rPr>
          <w:rStyle w:val="s0"/>
          <w:sz w:val="24"/>
          <w:szCs w:val="24"/>
          <w:lang w:val="kk-KZ"/>
        </w:rPr>
        <w:t>Бұл ретте осы тармақта көрсетілген қорытындыны жасау күні камералдық бақылаудың аяқталған күні болып табылады.</w:t>
      </w:r>
      <w:r w:rsidRPr="00A137ED">
        <w:rPr>
          <w:rStyle w:val="s0"/>
          <w:color w:val="000000" w:themeColor="text1"/>
          <w:sz w:val="24"/>
          <w:szCs w:val="24"/>
          <w:lang w:val="kk-KZ"/>
        </w:rPr>
        <w:t>[4]</w:t>
      </w:r>
    </w:p>
    <w:p w:rsidR="00B13F02" w:rsidRPr="003D1698" w:rsidRDefault="00B13F02" w:rsidP="00B13F02">
      <w:pPr>
        <w:jc w:val="both"/>
        <w:rPr>
          <w:rStyle w:val="s1"/>
          <w:color w:val="000000" w:themeColor="text1"/>
          <w:sz w:val="24"/>
          <w:szCs w:val="24"/>
          <w:lang w:val="kk-KZ"/>
        </w:rPr>
      </w:pPr>
      <w:bookmarkStart w:id="553" w:name="SUB5870300"/>
      <w:bookmarkStart w:id="554" w:name="SUB5880000"/>
      <w:bookmarkEnd w:id="273"/>
      <w:bookmarkEnd w:id="552"/>
      <w:bookmarkEnd w:id="553"/>
      <w:bookmarkEnd w:id="554"/>
    </w:p>
    <w:p w:rsidR="00332BE2" w:rsidRPr="00A137ED" w:rsidRDefault="00B13F02" w:rsidP="00332BE2">
      <w:pPr>
        <w:jc w:val="center"/>
        <w:rPr>
          <w:lang w:val="kk-KZ"/>
        </w:rPr>
      </w:pPr>
      <w:r w:rsidRPr="00A137ED">
        <w:rPr>
          <w:rStyle w:val="s1"/>
          <w:color w:val="000000" w:themeColor="text1"/>
          <w:sz w:val="24"/>
          <w:szCs w:val="24"/>
          <w:lang w:val="kk-KZ"/>
        </w:rPr>
        <w:lastRenderedPageBreak/>
        <w:t>2</w:t>
      </w:r>
      <w:r w:rsidR="0094414D" w:rsidRPr="00A137ED">
        <w:rPr>
          <w:rStyle w:val="s1"/>
          <w:color w:val="000000" w:themeColor="text1"/>
          <w:sz w:val="24"/>
          <w:szCs w:val="24"/>
          <w:lang w:val="kk-KZ"/>
        </w:rPr>
        <w:t>.</w:t>
      </w:r>
      <w:r w:rsidRPr="00A137ED">
        <w:rPr>
          <w:rStyle w:val="s1"/>
          <w:color w:val="000000" w:themeColor="text1"/>
          <w:sz w:val="24"/>
          <w:szCs w:val="24"/>
          <w:lang w:val="kk-KZ"/>
        </w:rPr>
        <w:t xml:space="preserve">3 </w:t>
      </w:r>
      <w:r w:rsidR="00332BE2" w:rsidRPr="00A137ED">
        <w:rPr>
          <w:rStyle w:val="s1"/>
          <w:sz w:val="24"/>
          <w:szCs w:val="24"/>
          <w:lang w:val="kk-KZ"/>
        </w:rPr>
        <w:t>.САЛЫҚ МІНДЕТТЕМЕЛЕРІНІҢ, МІНДЕТТІ ЗЕЙНЕТАҚЫ ЖАРНАЛАРЫН АУДАРУ МЕН ӘЛЕУМЕТТІК АУДАРЫМДАРДЫ ТӨЛЕУ БОЙЫНША  МІНДЕТТЕРДІҢ ОРЫНДАЛУЫН ЕСЕПКЕ АЛУ</w:t>
      </w:r>
    </w:p>
    <w:p w:rsidR="00332BE2" w:rsidRPr="00A137ED" w:rsidRDefault="00332BE2" w:rsidP="00332BE2">
      <w:pPr>
        <w:ind w:firstLine="708"/>
        <w:jc w:val="both"/>
        <w:rPr>
          <w:lang w:val="kk-KZ"/>
        </w:rPr>
      </w:pPr>
      <w:r w:rsidRPr="00A137ED">
        <w:rPr>
          <w:rStyle w:val="s0"/>
          <w:sz w:val="24"/>
          <w:szCs w:val="24"/>
          <w:lang w:val="kk-KZ"/>
        </w:rPr>
        <w:t>Салық міндеттемелерінің, міндетті зейнетақы жарналарын аудару мен әлеуметтік аударымдарды төлеу бойынша міндеттердің орындалуын есепке алуды салық органы салық төлеушінің (салық агентінің) дербес шотын жүргізу арқылы жүзеге асырады.</w:t>
      </w:r>
    </w:p>
    <w:p w:rsidR="00332BE2" w:rsidRPr="00A137ED" w:rsidRDefault="00332BE2" w:rsidP="00332BE2">
      <w:pPr>
        <w:ind w:firstLine="708"/>
        <w:jc w:val="both"/>
        <w:rPr>
          <w:lang w:val="kk-KZ"/>
        </w:rPr>
      </w:pPr>
      <w:r w:rsidRPr="00A137ED">
        <w:rPr>
          <w:rStyle w:val="s0"/>
          <w:sz w:val="24"/>
          <w:szCs w:val="24"/>
          <w:lang w:val="kk-KZ"/>
        </w:rPr>
        <w:t>Салық органының салық төлеушінің (салық агентінің) дербес шотын жүргізуі:</w:t>
      </w:r>
    </w:p>
    <w:p w:rsidR="00332BE2" w:rsidRPr="00A137ED" w:rsidRDefault="00332BE2" w:rsidP="00332BE2">
      <w:pPr>
        <w:ind w:firstLine="400"/>
        <w:jc w:val="both"/>
        <w:rPr>
          <w:lang w:val="kk-KZ"/>
        </w:rPr>
      </w:pPr>
      <w:r w:rsidRPr="00A137ED">
        <w:rPr>
          <w:rStyle w:val="s0"/>
          <w:sz w:val="24"/>
          <w:szCs w:val="24"/>
          <w:lang w:val="kk-KZ"/>
        </w:rPr>
        <w:t>дербес шотты ашуды;</w:t>
      </w:r>
    </w:p>
    <w:p w:rsidR="00332BE2" w:rsidRPr="00A137ED" w:rsidRDefault="00332BE2" w:rsidP="00332BE2">
      <w:pPr>
        <w:ind w:firstLine="400"/>
        <w:jc w:val="both"/>
        <w:rPr>
          <w:lang w:val="kk-KZ"/>
        </w:rPr>
      </w:pPr>
      <w:r w:rsidRPr="00A137ED">
        <w:rPr>
          <w:rStyle w:val="s0"/>
          <w:sz w:val="24"/>
          <w:szCs w:val="24"/>
          <w:lang w:val="kk-KZ"/>
        </w:rPr>
        <w:t>кейіннен дербес шотта салықтың, бюджетке төленетін басқа да міндетті төлемнің, міндетті зейнетақы жарналары мен әлеуметтік аударымдардың есептелген, есепке жазылған, кемітілген, төленген, есепке жатқызылған, қайтарылған сомаларын көрсетуді;</w:t>
      </w:r>
    </w:p>
    <w:p w:rsidR="00332BE2" w:rsidRPr="00A137ED" w:rsidRDefault="00332BE2" w:rsidP="00332BE2">
      <w:pPr>
        <w:ind w:firstLine="400"/>
        <w:jc w:val="both"/>
        <w:rPr>
          <w:lang w:val="kk-KZ"/>
        </w:rPr>
      </w:pPr>
      <w:r w:rsidRPr="00A137ED">
        <w:rPr>
          <w:rStyle w:val="s0"/>
          <w:sz w:val="24"/>
          <w:szCs w:val="24"/>
          <w:lang w:val="kk-KZ"/>
        </w:rPr>
        <w:t xml:space="preserve">дербес шотты жабуды қамтиды. </w:t>
      </w:r>
    </w:p>
    <w:p w:rsidR="00332BE2" w:rsidRPr="00A137ED" w:rsidRDefault="00332BE2" w:rsidP="00332BE2">
      <w:pPr>
        <w:ind w:firstLine="400"/>
        <w:jc w:val="both"/>
        <w:rPr>
          <w:lang w:val="kk-KZ"/>
        </w:rPr>
      </w:pPr>
      <w:r w:rsidRPr="00A137ED">
        <w:rPr>
          <w:rStyle w:val="s0"/>
          <w:sz w:val="24"/>
          <w:szCs w:val="24"/>
          <w:lang w:val="kk-KZ"/>
        </w:rPr>
        <w:t>Дербес шотты жүргізу осы Кодексте белгіленген тәртіппен жүзеге асырылады.</w:t>
      </w:r>
    </w:p>
    <w:p w:rsidR="00332BE2" w:rsidRPr="00A137ED" w:rsidRDefault="00332BE2" w:rsidP="00332BE2">
      <w:pPr>
        <w:ind w:firstLine="400"/>
        <w:jc w:val="both"/>
        <w:rPr>
          <w:lang w:val="kk-KZ"/>
        </w:rPr>
      </w:pPr>
      <w:r w:rsidRPr="00A137ED">
        <w:rPr>
          <w:rStyle w:val="s0"/>
          <w:sz w:val="24"/>
          <w:szCs w:val="24"/>
          <w:lang w:val="kk-KZ"/>
        </w:rPr>
        <w:t xml:space="preserve">Салық міндеттемелерін ұлғайтуды немесе кемітуді қоса алғанда: </w:t>
      </w:r>
    </w:p>
    <w:p w:rsidR="00332BE2" w:rsidRPr="00A137ED" w:rsidRDefault="00332BE2" w:rsidP="00332BE2">
      <w:pPr>
        <w:ind w:firstLine="400"/>
        <w:jc w:val="both"/>
        <w:rPr>
          <w:lang w:val="kk-KZ"/>
        </w:rPr>
      </w:pPr>
      <w:r w:rsidRPr="00A137ED">
        <w:rPr>
          <w:rStyle w:val="s0"/>
          <w:sz w:val="24"/>
          <w:szCs w:val="24"/>
          <w:lang w:val="kk-KZ"/>
        </w:rPr>
        <w:t>салық төлеуші (салық агенті) - салық есептілігінде;</w:t>
      </w:r>
    </w:p>
    <w:p w:rsidR="00332BE2" w:rsidRPr="00A137ED" w:rsidRDefault="00332BE2" w:rsidP="00332BE2">
      <w:pPr>
        <w:ind w:firstLine="400"/>
        <w:jc w:val="both"/>
        <w:rPr>
          <w:lang w:val="kk-KZ"/>
        </w:rPr>
      </w:pPr>
      <w:r w:rsidRPr="00A137ED">
        <w:rPr>
          <w:rStyle w:val="s0"/>
          <w:sz w:val="24"/>
          <w:szCs w:val="24"/>
          <w:lang w:val="kk-KZ"/>
        </w:rPr>
        <w:t>салық органы - уәкілетті мемлекеттік органдардың мәліметтері бойынша;</w:t>
      </w:r>
    </w:p>
    <w:p w:rsidR="00332BE2" w:rsidRPr="00A137ED" w:rsidRDefault="00332BE2" w:rsidP="00332BE2">
      <w:pPr>
        <w:ind w:firstLine="400"/>
        <w:jc w:val="both"/>
        <w:rPr>
          <w:lang w:val="kk-KZ"/>
        </w:rPr>
      </w:pPr>
      <w:r w:rsidRPr="00A137ED">
        <w:rPr>
          <w:rStyle w:val="s0"/>
          <w:sz w:val="24"/>
          <w:szCs w:val="24"/>
          <w:lang w:val="kk-KZ"/>
        </w:rPr>
        <w:t xml:space="preserve">уәкілетті мемлекеттік органдар осы Кодексте көзделген негіздер бойынша есептеген сома салықтың, бюджетке төленетін басқа да міндетті төлемнің, міндетті зейнетақы жарналары мен әлеуметтік аударымдардың есептелген, кемітілген сомасы болып табылады. </w:t>
      </w:r>
    </w:p>
    <w:p w:rsidR="00332BE2" w:rsidRPr="00A137ED" w:rsidRDefault="00332BE2" w:rsidP="00332BE2">
      <w:pPr>
        <w:ind w:firstLine="400"/>
        <w:jc w:val="both"/>
        <w:rPr>
          <w:lang w:val="kk-KZ"/>
        </w:rPr>
      </w:pPr>
      <w:r w:rsidRPr="00A137ED">
        <w:rPr>
          <w:rStyle w:val="s0"/>
          <w:sz w:val="24"/>
          <w:szCs w:val="24"/>
          <w:lang w:val="kk-KZ"/>
        </w:rPr>
        <w:t>Осы тараудың мақсатына орай есепке жатқызылатын қосылған құн салығы сомасының есептелген салық сомасынан асып кетуі де кемітілген қосылған құн салығының сомасы болып табылады.</w:t>
      </w:r>
    </w:p>
    <w:p w:rsidR="00332BE2" w:rsidRPr="00A137ED" w:rsidRDefault="00332BE2" w:rsidP="00332BE2">
      <w:pPr>
        <w:ind w:firstLine="400"/>
        <w:jc w:val="both"/>
        <w:rPr>
          <w:lang w:val="kk-KZ"/>
        </w:rPr>
      </w:pPr>
      <w:r w:rsidRPr="00A137ED">
        <w:rPr>
          <w:rStyle w:val="s0"/>
          <w:sz w:val="24"/>
          <w:szCs w:val="24"/>
          <w:lang w:val="kk-KZ"/>
        </w:rPr>
        <w:t>Салық міндеттемелерін ұлғайтуды немесе кемітуді қоса алғанда, салық қызметі:</w:t>
      </w:r>
    </w:p>
    <w:p w:rsidR="00332BE2" w:rsidRPr="00A137ED" w:rsidRDefault="00332BE2" w:rsidP="00332BE2">
      <w:pPr>
        <w:ind w:firstLine="400"/>
        <w:jc w:val="both"/>
        <w:rPr>
          <w:lang w:val="kk-KZ"/>
        </w:rPr>
      </w:pPr>
      <w:r w:rsidRPr="00A137ED">
        <w:rPr>
          <w:rStyle w:val="s0"/>
          <w:sz w:val="24"/>
          <w:szCs w:val="24"/>
          <w:lang w:val="kk-KZ"/>
        </w:rPr>
        <w:t>салықтық тексерудің нәтижелері бойынша;</w:t>
      </w:r>
    </w:p>
    <w:p w:rsidR="00332BE2" w:rsidRPr="00A137ED" w:rsidRDefault="00332BE2" w:rsidP="00332BE2">
      <w:pPr>
        <w:ind w:firstLine="400"/>
        <w:jc w:val="both"/>
        <w:rPr>
          <w:lang w:val="kk-KZ"/>
        </w:rPr>
      </w:pPr>
      <w:r w:rsidRPr="00A137ED">
        <w:rPr>
          <w:rStyle w:val="s0"/>
          <w:sz w:val="24"/>
          <w:szCs w:val="24"/>
          <w:lang w:val="kk-KZ"/>
        </w:rPr>
        <w:t>салықтық тексеру нәтижелері туралы хабарламаға және (немесе) салық қызметінің жоғары тұрған органының хабарламаға шағымды қарау нәтижелері бойынша шығарған шешіміне салық төлеушінің (салық агентінің) шағымын қараудың қорытындылары бойынша салық қызметі органы есептеген сома салықтың, бюджетке төленетін басқа міндетті төлемнің, міндетті зейнетақы жарналары мен әлеуметтік аударымдардың есептелген сомасы болып табылады.</w:t>
      </w:r>
    </w:p>
    <w:p w:rsidR="00332BE2" w:rsidRPr="00A137ED" w:rsidRDefault="00332BE2" w:rsidP="00332BE2">
      <w:pPr>
        <w:ind w:firstLine="400"/>
        <w:jc w:val="both"/>
        <w:rPr>
          <w:lang w:val="kk-KZ"/>
        </w:rPr>
      </w:pPr>
      <w:r w:rsidRPr="00A137ED">
        <w:rPr>
          <w:rStyle w:val="s0"/>
          <w:sz w:val="24"/>
          <w:szCs w:val="24"/>
          <w:lang w:val="kk-KZ"/>
        </w:rPr>
        <w:t xml:space="preserve">Салық төлеушінің (салық агентінің) дербес шоты уәкілетті орган белгілеген </w:t>
      </w:r>
      <w:hyperlink r:id="rId12" w:history="1">
        <w:r w:rsidRPr="00A137ED">
          <w:rPr>
            <w:rStyle w:val="a3"/>
            <w:b/>
            <w:color w:val="auto"/>
            <w:lang w:val="kk-KZ"/>
          </w:rPr>
          <w:t>тәртіппен және нысандар бойынша</w:t>
        </w:r>
      </w:hyperlink>
      <w:r w:rsidRPr="00A137ED">
        <w:rPr>
          <w:rStyle w:val="s0"/>
          <w:sz w:val="24"/>
          <w:szCs w:val="24"/>
          <w:lang w:val="kk-KZ"/>
        </w:rPr>
        <w:t xml:space="preserve"> салықтардың, бюджетке төленетін басқа да міндетті төлемдердің, зейнетақы жарналары мен әлеуметтік аударымдардың түрлері бойынша жүргізіледі. </w:t>
      </w:r>
      <w:r w:rsidRPr="00A137ED">
        <w:rPr>
          <w:rStyle w:val="s0"/>
          <w:color w:val="000000" w:themeColor="text1"/>
          <w:sz w:val="24"/>
          <w:szCs w:val="24"/>
          <w:lang w:val="kk-KZ"/>
        </w:rPr>
        <w:t>[4]</w:t>
      </w:r>
    </w:p>
    <w:p w:rsidR="00332BE2" w:rsidRPr="00A137ED" w:rsidRDefault="00332BE2" w:rsidP="00332BE2">
      <w:pPr>
        <w:ind w:firstLine="400"/>
        <w:jc w:val="both"/>
        <w:rPr>
          <w:lang w:val="kk-KZ"/>
        </w:rPr>
      </w:pPr>
      <w:r w:rsidRPr="00A137ED">
        <w:rPr>
          <w:rStyle w:val="s0"/>
          <w:sz w:val="24"/>
          <w:szCs w:val="24"/>
          <w:lang w:val="kk-KZ"/>
        </w:rPr>
        <w:t xml:space="preserve">Салық төлеушінің (салық агентінің) дербес шоты </w:t>
      </w:r>
      <w:hyperlink r:id="rId13" w:history="1">
        <w:r w:rsidRPr="00A137ED">
          <w:rPr>
            <w:rStyle w:val="a3"/>
            <w:b/>
            <w:color w:val="auto"/>
            <w:lang w:val="kk-KZ"/>
          </w:rPr>
          <w:t>бірыңғай бюджет сыныптамасына</w:t>
        </w:r>
      </w:hyperlink>
      <w:r w:rsidRPr="00A137ED">
        <w:rPr>
          <w:rStyle w:val="s0"/>
          <w:sz w:val="24"/>
          <w:szCs w:val="24"/>
          <w:lang w:val="kk-KZ"/>
        </w:rPr>
        <w:t xml:space="preserve"> сәйкес жүргізіледі. </w:t>
      </w:r>
      <w:r w:rsidRPr="00A137ED">
        <w:rPr>
          <w:rStyle w:val="s0"/>
          <w:color w:val="000000" w:themeColor="text1"/>
          <w:sz w:val="24"/>
          <w:szCs w:val="24"/>
          <w:lang w:val="kk-KZ"/>
        </w:rPr>
        <w:t>[4]</w:t>
      </w:r>
    </w:p>
    <w:p w:rsidR="001E57D7" w:rsidRPr="00A137ED" w:rsidRDefault="001E57D7" w:rsidP="00B13F02">
      <w:pPr>
        <w:jc w:val="both"/>
        <w:rPr>
          <w:color w:val="000000" w:themeColor="text1"/>
          <w:lang w:val="kk-KZ"/>
        </w:rPr>
      </w:pPr>
    </w:p>
    <w:p w:rsidR="007B3BC5" w:rsidRPr="00A137ED" w:rsidRDefault="001E57D7" w:rsidP="007B3BC5">
      <w:pPr>
        <w:ind w:firstLine="400"/>
        <w:jc w:val="both"/>
        <w:rPr>
          <w:lang w:val="kk-KZ"/>
        </w:rPr>
      </w:pPr>
      <w:r w:rsidRPr="00A137ED">
        <w:rPr>
          <w:color w:val="000000" w:themeColor="text1"/>
          <w:lang w:val="kk-KZ"/>
        </w:rPr>
        <w:t> </w:t>
      </w:r>
      <w:bookmarkStart w:id="555" w:name="SUB5890000"/>
      <w:bookmarkEnd w:id="555"/>
      <w:r w:rsidR="007B3BC5" w:rsidRPr="00A137ED">
        <w:rPr>
          <w:rStyle w:val="s0"/>
          <w:sz w:val="24"/>
          <w:szCs w:val="24"/>
          <w:lang w:val="kk-KZ"/>
        </w:rPr>
        <w:t>Салық төлеушінің (салық агентінің) дербес шоты салық төлеушінің сәйкестендіру нөмірі бойынша ашылады және салық төлеушінің тіркеу есебінің орны бойынша жүргізіледі.</w:t>
      </w:r>
    </w:p>
    <w:p w:rsidR="007B3BC5" w:rsidRPr="00A137ED" w:rsidRDefault="007B3BC5" w:rsidP="007B3BC5">
      <w:pPr>
        <w:ind w:firstLine="400"/>
        <w:jc w:val="both"/>
        <w:rPr>
          <w:lang w:val="kk-KZ"/>
        </w:rPr>
      </w:pPr>
      <w:bookmarkStart w:id="556" w:name="SUB5890200"/>
      <w:bookmarkEnd w:id="556"/>
      <w:r w:rsidRPr="00A137ED">
        <w:rPr>
          <w:rStyle w:val="s0"/>
          <w:sz w:val="24"/>
          <w:szCs w:val="24"/>
          <w:lang w:val="kk-KZ"/>
        </w:rPr>
        <w:t xml:space="preserve"> Дербес шот салық төлеушіге (салық агентіне) бересі немесе артық төлеу сомасын қамтитын есеп-қисаптар сальдосы көрсетіле отырып, ағымдағы жылдың басында және салық міндеттемесі, міндетті зейнетақы жарналарын аудару мен әлеуметтік аударымдарды төлеу бойынша міндеттер туындаған күні ашылады. Салық төлеушінің (салық агентінің) бересісі немесе артық төлеуі болмаған жағдайда есеп-қисаптар сальдосы нөлге тең деп есептеледі. </w:t>
      </w:r>
    </w:p>
    <w:p w:rsidR="007B3BC5" w:rsidRPr="00A137ED" w:rsidRDefault="007B3BC5" w:rsidP="007B3BC5">
      <w:pPr>
        <w:ind w:firstLine="400"/>
        <w:jc w:val="both"/>
        <w:rPr>
          <w:lang w:val="kk-KZ"/>
        </w:rPr>
      </w:pPr>
      <w:r w:rsidRPr="00A137ED">
        <w:rPr>
          <w:rStyle w:val="s0"/>
          <w:sz w:val="24"/>
          <w:szCs w:val="24"/>
          <w:lang w:val="kk-KZ"/>
        </w:rPr>
        <w:t xml:space="preserve">Ағымдағы жылдың алдындағы жыл үшін дербес шоттың сальдосы ескеріле отырып, ағымдағы жыл үшін дербес шотта көрсетілген салық, бюджетке төленетін басқа да міндетті төлем, міндетті зейнетақы жарналары мен әлеуметтік аударымдар сомаларының төленгендері (есепке жатқызылғандар мен қайтарылғандарды алып тастағанда) мен </w:t>
      </w:r>
      <w:r w:rsidRPr="00A137ED">
        <w:rPr>
          <w:rStyle w:val="s0"/>
          <w:sz w:val="24"/>
          <w:szCs w:val="24"/>
          <w:lang w:val="kk-KZ"/>
        </w:rPr>
        <w:lastRenderedPageBreak/>
        <w:t>есептелгендері, қоса есептелгендері (кемітілгендерін алып тастағанда) арасындағы оң айырма артық төлем деп танылады.</w:t>
      </w:r>
    </w:p>
    <w:p w:rsidR="007B3BC5" w:rsidRPr="00A137ED" w:rsidRDefault="007B3BC5" w:rsidP="007B3BC5">
      <w:pPr>
        <w:ind w:firstLine="400"/>
        <w:jc w:val="both"/>
        <w:rPr>
          <w:lang w:val="kk-KZ"/>
        </w:rPr>
      </w:pPr>
      <w:r w:rsidRPr="00A137ED">
        <w:rPr>
          <w:rStyle w:val="s0"/>
          <w:sz w:val="24"/>
          <w:szCs w:val="24"/>
          <w:lang w:val="kk-KZ"/>
        </w:rPr>
        <w:t xml:space="preserve">Салық төлеушінің (салық агентінің) дербес шотындағы салық, бюджетке төленетін басқа да міндетті төлем, міндетті зейнетақы жарналары мен әлеуметтік аударымдар бойынша есеп-қисаптар сальдосы уәкілетті орган белгілеген тәртіппен есептеледі. </w:t>
      </w:r>
    </w:p>
    <w:p w:rsidR="007B3BC5" w:rsidRPr="00A137ED" w:rsidRDefault="007B3BC5" w:rsidP="007B3BC5">
      <w:pPr>
        <w:ind w:firstLine="400"/>
        <w:jc w:val="both"/>
        <w:rPr>
          <w:lang w:val="kk-KZ"/>
        </w:rPr>
      </w:pPr>
      <w:r w:rsidRPr="00A137ED">
        <w:rPr>
          <w:rStyle w:val="s0"/>
          <w:sz w:val="24"/>
          <w:szCs w:val="24"/>
          <w:lang w:val="kk-KZ"/>
        </w:rPr>
        <w:t>Егер салық және бюджетке төленетін басқа да міндетті төлемдер, міндетті зейнетақы жарналары мен әлеуметтік аударымдар бойынша ағымдағы жылдың алдындағы жылы дербес шот жүргізілген болса, онда ағымдағы жылдың дербес шотына ағымдағы жылдың алдындағы жылдың дербес шотынан есеп-қисаптар сальдосы көшіріледі. [4]</w:t>
      </w:r>
      <w:bookmarkStart w:id="557" w:name="SUB5890400"/>
      <w:bookmarkEnd w:id="557"/>
    </w:p>
    <w:p w:rsidR="007B3BC5" w:rsidRPr="00A137ED" w:rsidRDefault="007B3BC5" w:rsidP="007B3BC5">
      <w:pPr>
        <w:ind w:firstLine="400"/>
        <w:jc w:val="both"/>
        <w:rPr>
          <w:lang w:val="kk-KZ"/>
        </w:rPr>
      </w:pPr>
      <w:r w:rsidRPr="00A137ED">
        <w:rPr>
          <w:rStyle w:val="s0"/>
          <w:sz w:val="24"/>
          <w:szCs w:val="24"/>
          <w:lang w:val="kk-KZ"/>
        </w:rPr>
        <w:t xml:space="preserve">Салық төлеушінің (салық агентінің) дербес шотында көрсету күнін, іс-әрекеттің мазмұнын, оның негізінде мұндай көрініс жүргізілген құжаттың атауын көрсете отырып, есептелген, есепке жазылған, кемітілген, төленген, есепке жатқызылған, қайтарылған сомалар көрсетіледі. </w:t>
      </w:r>
      <w:bookmarkStart w:id="558" w:name="SUB5890500"/>
      <w:bookmarkEnd w:id="558"/>
    </w:p>
    <w:p w:rsidR="007B3BC5" w:rsidRPr="00A137ED" w:rsidRDefault="007B3BC5" w:rsidP="007B3BC5">
      <w:pPr>
        <w:ind w:firstLine="400"/>
        <w:jc w:val="both"/>
        <w:rPr>
          <w:lang w:val="kk-KZ"/>
        </w:rPr>
      </w:pPr>
      <w:r w:rsidRPr="00A137ED">
        <w:rPr>
          <w:rStyle w:val="s0"/>
          <w:sz w:val="24"/>
          <w:szCs w:val="24"/>
          <w:lang w:val="kk-KZ"/>
        </w:rPr>
        <w:t>Салық төлеушінің (салық агентінің) дербес шоты ұлттық валютада жүргізіледі.</w:t>
      </w:r>
      <w:bookmarkStart w:id="559" w:name="SUB5890600"/>
      <w:bookmarkEnd w:id="559"/>
    </w:p>
    <w:p w:rsidR="007B3BC5" w:rsidRPr="00A137ED" w:rsidRDefault="007B3BC5" w:rsidP="007B3BC5">
      <w:pPr>
        <w:ind w:firstLine="400"/>
        <w:jc w:val="both"/>
        <w:rPr>
          <w:lang w:val="kk-KZ"/>
        </w:rPr>
      </w:pPr>
      <w:r w:rsidRPr="00A137ED">
        <w:rPr>
          <w:rStyle w:val="s0"/>
          <w:sz w:val="24"/>
          <w:szCs w:val="24"/>
          <w:lang w:val="kk-KZ"/>
        </w:rPr>
        <w:t>Жер қойнауын пайдалануға арналған келісімшарттардың ережелеріне сәйкес салық төлеуші (салық агенті) салық есептілігін және (немесе) салық және бюджетке төленетін басқа да міндетті төлемдерді шетел валютасымен төлеуді ұсынған жағдайда, дербес шотттағы есеп мынадай тәртіппен:</w:t>
      </w:r>
    </w:p>
    <w:p w:rsidR="007B3BC5" w:rsidRPr="00A137ED" w:rsidRDefault="007B3BC5" w:rsidP="007B3BC5">
      <w:pPr>
        <w:ind w:firstLine="400"/>
        <w:jc w:val="both"/>
        <w:rPr>
          <w:lang w:val="kk-KZ"/>
        </w:rPr>
      </w:pPr>
      <w:bookmarkStart w:id="560" w:name="SUB5890601"/>
      <w:bookmarkEnd w:id="560"/>
      <w:r w:rsidRPr="00A137ED">
        <w:rPr>
          <w:rStyle w:val="s0"/>
          <w:sz w:val="24"/>
          <w:szCs w:val="24"/>
          <w:lang w:val="kk-KZ"/>
        </w:rPr>
        <w:t>1) салық есептілігін ұсынған күні белгіленген валюта айырбастаудың нарықтық бағамын қолдана отырып, есептелген, кемітілген сома;</w:t>
      </w:r>
    </w:p>
    <w:p w:rsidR="007B3BC5" w:rsidRPr="00A137ED" w:rsidRDefault="007B3BC5" w:rsidP="007B3BC5">
      <w:pPr>
        <w:ind w:firstLine="400"/>
        <w:jc w:val="both"/>
        <w:rPr>
          <w:lang w:val="kk-KZ"/>
        </w:rPr>
      </w:pPr>
      <w:bookmarkStart w:id="561" w:name="SUB5890602"/>
      <w:bookmarkEnd w:id="561"/>
      <w:r w:rsidRPr="00A137ED">
        <w:rPr>
          <w:rStyle w:val="s0"/>
          <w:sz w:val="24"/>
          <w:szCs w:val="24"/>
          <w:lang w:val="kk-KZ"/>
        </w:rPr>
        <w:t>2) бюджеттің атқарылуы жөніндегі уәкілетті мемлекеттік орган ұсынған төлем құжаттарының негізінде төленген сома ұлттық валютада жүргізіледі.</w:t>
      </w:r>
    </w:p>
    <w:p w:rsidR="001E57D7" w:rsidRPr="00A137ED" w:rsidRDefault="007B3BC5" w:rsidP="007B3BC5">
      <w:pPr>
        <w:ind w:firstLine="400"/>
        <w:jc w:val="both"/>
        <w:rPr>
          <w:lang w:val="kk-KZ"/>
        </w:rPr>
      </w:pPr>
      <w:r w:rsidRPr="00A137ED">
        <w:rPr>
          <w:rStyle w:val="s0"/>
          <w:sz w:val="24"/>
          <w:szCs w:val="24"/>
          <w:lang w:val="kk-KZ"/>
        </w:rPr>
        <w:t>Салық органы салық төлеушінің (салық агентінің) дербес шотындағы есептелген немесе кемітілген соманы салық есептілігі мен салық және бюджетке төленетін басқа да міндетті төлемдерді ұсынған күні белгіленген валюта айырбастаудың нарықтық бағамының өзгеруінен дербес шотта туындаған айырма сомаға түзетуді жүргізеді. Түзету айырмасы төлем жасалған күні белгіленген валюта айырбастаудың нарықтық бағамын қолдана отырып, айқындалады.</w:t>
      </w:r>
      <w:r w:rsidR="00B917EC" w:rsidRPr="00A137ED">
        <w:rPr>
          <w:rStyle w:val="s0"/>
          <w:color w:val="000000" w:themeColor="text1"/>
          <w:sz w:val="24"/>
          <w:szCs w:val="24"/>
          <w:lang w:val="kk-KZ"/>
        </w:rPr>
        <w:t>[4]</w:t>
      </w:r>
    </w:p>
    <w:p w:rsidR="00B13F02" w:rsidRPr="00A137ED" w:rsidRDefault="00B13F02" w:rsidP="001E57D7">
      <w:pPr>
        <w:ind w:firstLine="400"/>
        <w:jc w:val="both"/>
        <w:rPr>
          <w:rStyle w:val="s1"/>
          <w:color w:val="000000" w:themeColor="text1"/>
          <w:sz w:val="24"/>
          <w:szCs w:val="24"/>
          <w:lang w:val="kk-KZ"/>
        </w:rPr>
      </w:pPr>
      <w:bookmarkStart w:id="562" w:name="sub1000960621"/>
      <w:bookmarkStart w:id="563" w:name="sub1000960622"/>
      <w:bookmarkStart w:id="564" w:name="sub1000960657"/>
      <w:bookmarkStart w:id="565" w:name="sub1000960658"/>
      <w:bookmarkStart w:id="566" w:name="sub1000960627"/>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64"/>
      <w:bookmarkEnd w:id="365"/>
      <w:bookmarkEnd w:id="366"/>
      <w:bookmarkEnd w:id="367"/>
      <w:bookmarkEnd w:id="383"/>
      <w:bookmarkEnd w:id="384"/>
      <w:bookmarkEnd w:id="396"/>
      <w:bookmarkEnd w:id="398"/>
      <w:bookmarkEnd w:id="426"/>
      <w:bookmarkEnd w:id="550"/>
    </w:p>
    <w:p w:rsidR="00B13F02" w:rsidRPr="00A137ED" w:rsidRDefault="00B13F02" w:rsidP="001E57D7">
      <w:pPr>
        <w:ind w:firstLine="400"/>
        <w:jc w:val="both"/>
        <w:rPr>
          <w:rStyle w:val="s1"/>
          <w:color w:val="000000" w:themeColor="text1"/>
          <w:sz w:val="24"/>
          <w:szCs w:val="24"/>
          <w:lang w:val="kk-KZ"/>
        </w:rPr>
      </w:pPr>
      <w:r w:rsidRPr="00A137ED">
        <w:rPr>
          <w:rStyle w:val="s0"/>
          <w:b/>
          <w:color w:val="000000" w:themeColor="text1"/>
          <w:sz w:val="24"/>
          <w:szCs w:val="24"/>
          <w:lang w:val="kk-KZ"/>
        </w:rPr>
        <w:t>2</w:t>
      </w:r>
      <w:r w:rsidR="0094414D" w:rsidRPr="00A137ED">
        <w:rPr>
          <w:rStyle w:val="s0"/>
          <w:b/>
          <w:color w:val="000000" w:themeColor="text1"/>
          <w:sz w:val="24"/>
          <w:szCs w:val="24"/>
          <w:lang w:val="kk-KZ"/>
        </w:rPr>
        <w:t>.</w:t>
      </w:r>
      <w:r w:rsidRPr="00A137ED">
        <w:rPr>
          <w:rStyle w:val="s0"/>
          <w:b/>
          <w:color w:val="000000" w:themeColor="text1"/>
          <w:sz w:val="24"/>
          <w:szCs w:val="24"/>
          <w:lang w:val="kk-KZ"/>
        </w:rPr>
        <w:t xml:space="preserve">4   </w:t>
      </w:r>
      <w:r w:rsidR="009260BF" w:rsidRPr="00A137ED">
        <w:rPr>
          <w:rStyle w:val="s0"/>
          <w:b/>
          <w:bCs/>
          <w:sz w:val="24"/>
          <w:szCs w:val="24"/>
          <w:lang w:val="kk-KZ"/>
        </w:rPr>
        <w:t>Салық берешегін мәжбүрлеп өндіріп алу шаралары</w:t>
      </w:r>
    </w:p>
    <w:p w:rsidR="00AF2E91" w:rsidRPr="00A137ED" w:rsidRDefault="00AF2E91" w:rsidP="00AF2E91">
      <w:pPr>
        <w:jc w:val="both"/>
        <w:rPr>
          <w:color w:val="000000"/>
          <w:spacing w:val="2"/>
          <w:shd w:val="clear" w:color="auto" w:fill="FFFFFF"/>
          <w:lang w:val="kk-KZ"/>
        </w:rPr>
      </w:pPr>
      <w:r w:rsidRPr="00A137ED">
        <w:rPr>
          <w:color w:val="000000"/>
          <w:spacing w:val="2"/>
          <w:shd w:val="clear" w:color="auto" w:fill="FFFFFF"/>
          <w:lang w:val="kk-KZ"/>
        </w:rPr>
        <w:t>С</w:t>
      </w:r>
      <w:r w:rsidR="009260BF" w:rsidRPr="00A137ED">
        <w:rPr>
          <w:color w:val="000000"/>
          <w:spacing w:val="2"/>
          <w:shd w:val="clear" w:color="auto" w:fill="FFFFFF"/>
          <w:lang w:val="kk-KZ"/>
        </w:rPr>
        <w:t>алық органдары салық төлеуш</w:t>
      </w:r>
      <w:r w:rsidRPr="00A137ED">
        <w:rPr>
          <w:color w:val="000000"/>
          <w:spacing w:val="2"/>
          <w:shd w:val="clear" w:color="auto" w:fill="FFFFFF"/>
          <w:lang w:val="kk-KZ"/>
        </w:rPr>
        <w:t>і:</w:t>
      </w:r>
    </w:p>
    <w:p w:rsidR="00AF2E91" w:rsidRPr="00A137ED" w:rsidRDefault="009260BF" w:rsidP="00AF2E91">
      <w:pPr>
        <w:pStyle w:val="a4"/>
        <w:numPr>
          <w:ilvl w:val="0"/>
          <w:numId w:val="27"/>
        </w:numPr>
        <w:jc w:val="both"/>
        <w:rPr>
          <w:rFonts w:ascii="Times New Roman" w:hAnsi="Times New Roman" w:cs="Times New Roman"/>
          <w:color w:val="000000"/>
          <w:spacing w:val="2"/>
          <w:sz w:val="24"/>
          <w:szCs w:val="24"/>
          <w:shd w:val="clear" w:color="auto" w:fill="FFFFFF"/>
          <w:lang w:val="en-US"/>
        </w:rPr>
      </w:pPr>
      <w:r w:rsidRPr="00A137ED">
        <w:rPr>
          <w:rFonts w:ascii="Times New Roman" w:hAnsi="Times New Roman" w:cs="Times New Roman"/>
          <w:color w:val="000000"/>
          <w:spacing w:val="2"/>
          <w:sz w:val="24"/>
          <w:szCs w:val="24"/>
          <w:shd w:val="clear" w:color="auto" w:fill="FFFFFF"/>
          <w:lang w:val="kk-KZ"/>
        </w:rPr>
        <w:t xml:space="preserve">заңды тұлғаның, </w:t>
      </w:r>
    </w:p>
    <w:p w:rsidR="00AF2E91" w:rsidRPr="00A137ED" w:rsidRDefault="009260BF" w:rsidP="00AF2E91">
      <w:pPr>
        <w:pStyle w:val="a4"/>
        <w:numPr>
          <w:ilvl w:val="0"/>
          <w:numId w:val="27"/>
        </w:numPr>
        <w:jc w:val="both"/>
        <w:rPr>
          <w:rFonts w:ascii="Times New Roman" w:hAnsi="Times New Roman" w:cs="Times New Roman"/>
          <w:color w:val="000000"/>
          <w:spacing w:val="2"/>
          <w:sz w:val="24"/>
          <w:szCs w:val="24"/>
          <w:shd w:val="clear" w:color="auto" w:fill="FFFFFF"/>
          <w:lang w:val="en-US"/>
        </w:rPr>
      </w:pPr>
      <w:r w:rsidRPr="00A137ED">
        <w:rPr>
          <w:rFonts w:ascii="Times New Roman" w:hAnsi="Times New Roman" w:cs="Times New Roman"/>
          <w:color w:val="000000"/>
          <w:spacing w:val="2"/>
          <w:sz w:val="24"/>
          <w:szCs w:val="24"/>
          <w:shd w:val="clear" w:color="auto" w:fill="FFFFFF"/>
          <w:lang w:val="kk-KZ"/>
        </w:rPr>
        <w:t xml:space="preserve">заңды тұлғаның құрылымдық бөлімшесінің, </w:t>
      </w:r>
    </w:p>
    <w:p w:rsidR="00AF2E91" w:rsidRPr="00A137ED" w:rsidRDefault="009260BF" w:rsidP="00AF2E91">
      <w:pPr>
        <w:pStyle w:val="a4"/>
        <w:numPr>
          <w:ilvl w:val="0"/>
          <w:numId w:val="27"/>
        </w:numPr>
        <w:jc w:val="both"/>
        <w:rPr>
          <w:rFonts w:ascii="Times New Roman" w:hAnsi="Times New Roman" w:cs="Times New Roman"/>
          <w:color w:val="000000"/>
          <w:spacing w:val="2"/>
          <w:sz w:val="24"/>
          <w:szCs w:val="24"/>
          <w:shd w:val="clear" w:color="auto" w:fill="FFFFFF"/>
          <w:lang w:val="en-US"/>
        </w:rPr>
      </w:pPr>
      <w:r w:rsidRPr="00A137ED">
        <w:rPr>
          <w:rFonts w:ascii="Times New Roman" w:hAnsi="Times New Roman" w:cs="Times New Roman"/>
          <w:color w:val="000000"/>
          <w:spacing w:val="2"/>
          <w:sz w:val="24"/>
          <w:szCs w:val="24"/>
          <w:shd w:val="clear" w:color="auto" w:fill="FFFFFF"/>
          <w:lang w:val="kk-KZ"/>
        </w:rPr>
        <w:t xml:space="preserve">Қазақстан Республикасында қызметін тұрақты мекеме арқылы жүзеге асыратын бейрезиденттің, </w:t>
      </w:r>
    </w:p>
    <w:p w:rsidR="00AF2E91" w:rsidRPr="00A137ED" w:rsidRDefault="009260BF" w:rsidP="00AF2E91">
      <w:pPr>
        <w:pStyle w:val="a4"/>
        <w:numPr>
          <w:ilvl w:val="0"/>
          <w:numId w:val="27"/>
        </w:numPr>
        <w:jc w:val="both"/>
        <w:rPr>
          <w:rFonts w:ascii="Times New Roman" w:hAnsi="Times New Roman" w:cs="Times New Roman"/>
          <w:color w:val="000000"/>
          <w:spacing w:val="2"/>
          <w:sz w:val="24"/>
          <w:szCs w:val="24"/>
          <w:shd w:val="clear" w:color="auto" w:fill="FFFFFF"/>
          <w:lang w:val="en-US"/>
        </w:rPr>
      </w:pPr>
      <w:r w:rsidRPr="00A137ED">
        <w:rPr>
          <w:rFonts w:ascii="Times New Roman" w:hAnsi="Times New Roman" w:cs="Times New Roman"/>
          <w:color w:val="000000"/>
          <w:spacing w:val="2"/>
          <w:sz w:val="24"/>
          <w:szCs w:val="24"/>
          <w:shd w:val="clear" w:color="auto" w:fill="FFFFFF"/>
          <w:lang w:val="kk-KZ"/>
        </w:rPr>
        <w:t xml:space="preserve">дара кәсіпкердің, </w:t>
      </w:r>
    </w:p>
    <w:p w:rsidR="00B13F02" w:rsidRPr="00A137ED" w:rsidRDefault="009260BF" w:rsidP="00AF2E91">
      <w:pPr>
        <w:pStyle w:val="a4"/>
        <w:numPr>
          <w:ilvl w:val="0"/>
          <w:numId w:val="27"/>
        </w:numPr>
        <w:jc w:val="both"/>
        <w:rPr>
          <w:rStyle w:val="s1"/>
          <w:color w:val="000000" w:themeColor="text1"/>
          <w:sz w:val="24"/>
          <w:szCs w:val="24"/>
          <w:lang w:val="kk-KZ"/>
        </w:rPr>
      </w:pPr>
      <w:r w:rsidRPr="00A137ED">
        <w:rPr>
          <w:rFonts w:ascii="Times New Roman" w:hAnsi="Times New Roman" w:cs="Times New Roman"/>
          <w:color w:val="000000"/>
          <w:spacing w:val="2"/>
          <w:sz w:val="24"/>
          <w:szCs w:val="24"/>
          <w:shd w:val="clear" w:color="auto" w:fill="FFFFFF"/>
          <w:lang w:val="kk-KZ"/>
        </w:rPr>
        <w:t>жекеше нотариустың, жеке</w:t>
      </w:r>
      <w:r w:rsidR="00AF2E91" w:rsidRPr="00A137ED">
        <w:rPr>
          <w:rFonts w:ascii="Times New Roman" w:hAnsi="Times New Roman" w:cs="Times New Roman"/>
          <w:color w:val="000000"/>
          <w:spacing w:val="2"/>
          <w:sz w:val="24"/>
          <w:szCs w:val="24"/>
          <w:shd w:val="clear" w:color="auto" w:fill="FFFFFF"/>
          <w:lang w:val="kk-KZ"/>
        </w:rPr>
        <w:t xml:space="preserve"> сот орындаушысының, адвокаттың</w:t>
      </w:r>
      <w:r w:rsidRPr="00A137ED">
        <w:rPr>
          <w:rFonts w:ascii="Times New Roman" w:hAnsi="Times New Roman" w:cs="Times New Roman"/>
          <w:color w:val="000000"/>
          <w:spacing w:val="2"/>
          <w:sz w:val="24"/>
          <w:szCs w:val="24"/>
          <w:shd w:val="clear" w:color="auto" w:fill="FFFFFF"/>
          <w:lang w:val="kk-KZ"/>
        </w:rPr>
        <w:t xml:space="preserve"> салық берешегін мәжбүрлеп өндіріп алу шараларын қолданады. </w:t>
      </w:r>
    </w:p>
    <w:p w:rsidR="00B13F02" w:rsidRPr="00A137ED" w:rsidRDefault="00AF2E91" w:rsidP="001E57D7">
      <w:pPr>
        <w:ind w:firstLine="400"/>
        <w:jc w:val="both"/>
        <w:rPr>
          <w:rStyle w:val="s0"/>
          <w:color w:val="000000" w:themeColor="text1"/>
          <w:sz w:val="24"/>
          <w:szCs w:val="24"/>
          <w:lang w:val="kk-KZ"/>
        </w:rPr>
      </w:pPr>
      <w:r w:rsidRPr="00A137ED">
        <w:rPr>
          <w:rStyle w:val="s0"/>
          <w:sz w:val="24"/>
          <w:szCs w:val="24"/>
          <w:lang w:val="kk-KZ"/>
        </w:rPr>
        <w:t>Мәжбүрлеп өндiрiп алу шараларын қолдануды бастағанға дейiн салық төлеушiге (салық агентіне) салық берешегін өтеу туралы хабарлама жiберiледi.</w:t>
      </w:r>
      <w:r w:rsidR="00B917EC" w:rsidRPr="00A137ED">
        <w:rPr>
          <w:rStyle w:val="s0"/>
          <w:color w:val="000000" w:themeColor="text1"/>
          <w:sz w:val="24"/>
          <w:szCs w:val="24"/>
          <w:lang w:val="kk-KZ"/>
        </w:rPr>
        <w:t>[4]</w:t>
      </w:r>
    </w:p>
    <w:p w:rsidR="00AF2E91" w:rsidRPr="00A137ED" w:rsidRDefault="00AF2E91" w:rsidP="00AF2E91">
      <w:pPr>
        <w:ind w:firstLine="400"/>
        <w:jc w:val="both"/>
        <w:rPr>
          <w:rStyle w:val="s0"/>
          <w:sz w:val="24"/>
          <w:szCs w:val="24"/>
          <w:lang w:val="kk-KZ"/>
        </w:rPr>
      </w:pPr>
      <w:r w:rsidRPr="00A137ED">
        <w:rPr>
          <w:rStyle w:val="s0"/>
          <w:sz w:val="24"/>
          <w:szCs w:val="24"/>
          <w:lang w:val="kk-KZ"/>
        </w:rPr>
        <w:t>Салық міндеттемелерін орындау операторға жүктелген жағдайларда жай серіктестік (консорциум) құрамындағы өнімді бөлу туралы келісім бойынша қызметті жүзеге асыратын салық төлеушінің салық берешегін өндіріп алған кезде осы тарауда көзделген мәжбүрлеп өндіріп алу шаралары салық төлеушіге және (немесе) операторға қатысты қолданылады. Өндіріп алудың түпкілікті мөлшері салық берешегін өтеу туралы хабарламада көрсетілген сомадан аспауы тиіс.</w:t>
      </w:r>
    </w:p>
    <w:p w:rsidR="00AF2E91" w:rsidRPr="00A137ED" w:rsidRDefault="00AF2E91" w:rsidP="00AF2E91">
      <w:pPr>
        <w:ind w:firstLine="400"/>
        <w:jc w:val="both"/>
        <w:rPr>
          <w:lang w:val="kk-KZ"/>
        </w:rPr>
      </w:pPr>
      <w:r w:rsidRPr="00A137ED">
        <w:rPr>
          <w:rStyle w:val="s0"/>
          <w:sz w:val="24"/>
          <w:szCs w:val="24"/>
          <w:lang w:val="kk-KZ"/>
        </w:rPr>
        <w:t>Мәжбүрлеп өндiрiп алу шаралары:</w:t>
      </w:r>
    </w:p>
    <w:p w:rsidR="00AF2E91" w:rsidRPr="00A137ED" w:rsidRDefault="00AF2E91" w:rsidP="00AF2E91">
      <w:pPr>
        <w:ind w:firstLine="400"/>
        <w:jc w:val="both"/>
        <w:rPr>
          <w:lang w:val="kk-KZ"/>
        </w:rPr>
      </w:pPr>
      <w:r w:rsidRPr="00A137ED">
        <w:rPr>
          <w:rStyle w:val="s0"/>
          <w:sz w:val="24"/>
          <w:szCs w:val="24"/>
          <w:lang w:val="kk-KZ"/>
        </w:rPr>
        <w:t xml:space="preserve">1) салық төлеушiде (салық агентiнде) республикалық бюджет туралы заңда белгiленген және тиiстi қаржы жылының 1 қаңтарында қолданыста болған 6 еселенген </w:t>
      </w:r>
      <w:r w:rsidRPr="00A137ED">
        <w:rPr>
          <w:rStyle w:val="s0"/>
          <w:sz w:val="24"/>
          <w:szCs w:val="24"/>
          <w:lang w:val="kk-KZ"/>
        </w:rPr>
        <w:lastRenderedPageBreak/>
        <w:t>айлық есептiк көрсеткiштен аз мөлшерде салық берешегi болған кезде - осындай берешек пайда болған күннен бастап;</w:t>
      </w:r>
    </w:p>
    <w:p w:rsidR="00AF2E91" w:rsidRPr="00A137ED" w:rsidRDefault="00AF2E91" w:rsidP="00AF2E91">
      <w:pPr>
        <w:ind w:firstLine="400"/>
        <w:jc w:val="both"/>
        <w:rPr>
          <w:lang w:val="kk-KZ"/>
        </w:rPr>
      </w:pPr>
      <w:bookmarkStart w:id="567" w:name="sub1003915343"/>
      <w:bookmarkStart w:id="568" w:name="sub1003915342"/>
      <w:r w:rsidRPr="00A137ED">
        <w:rPr>
          <w:rStyle w:val="s0"/>
          <w:sz w:val="24"/>
          <w:szCs w:val="24"/>
          <w:lang w:val="kk-KZ"/>
        </w:rPr>
        <w:t>2) банкроттық туралы іс бойынша іс жүргізуді қозғау - банкроттық туралы іс бойынша іс жүргізуді қозғау туралы сот ұйғарым шығарған күннен бастап;</w:t>
      </w:r>
    </w:p>
    <w:bookmarkEnd w:id="567"/>
    <w:bookmarkEnd w:id="568"/>
    <w:p w:rsidR="00AF2E91" w:rsidRPr="00A137ED" w:rsidRDefault="00AF2E91" w:rsidP="00AF2E91">
      <w:pPr>
        <w:ind w:firstLine="400"/>
        <w:jc w:val="both"/>
        <w:rPr>
          <w:lang w:val="kk-KZ"/>
        </w:rPr>
      </w:pPr>
      <w:r w:rsidRPr="00A137ED">
        <w:rPr>
          <w:rStyle w:val="s0"/>
          <w:sz w:val="24"/>
          <w:szCs w:val="24"/>
          <w:lang w:val="kk-KZ"/>
        </w:rPr>
        <w:t>3) салық төлеушіге қатысты оңалту рәсімін қолдану - оңалту туралы іс бойынша іс жүргізуді қозғау туралы сот ұйғарым шығарған күннен бастап қолданылмайды;</w:t>
      </w:r>
    </w:p>
    <w:p w:rsidR="00AF2E91" w:rsidRPr="00A137ED" w:rsidRDefault="00AF2E91" w:rsidP="00AF2E91">
      <w:pPr>
        <w:ind w:firstLine="400"/>
        <w:jc w:val="both"/>
        <w:rPr>
          <w:rStyle w:val="s0"/>
          <w:color w:val="auto"/>
          <w:sz w:val="24"/>
          <w:szCs w:val="24"/>
          <w:lang w:val="kk-KZ"/>
        </w:rPr>
      </w:pPr>
      <w:bookmarkStart w:id="569" w:name="sub1004850373"/>
      <w:r w:rsidRPr="00A137ED">
        <w:rPr>
          <w:rStyle w:val="s0"/>
          <w:sz w:val="24"/>
          <w:szCs w:val="24"/>
          <w:lang w:val="kk-KZ"/>
        </w:rPr>
        <w:t xml:space="preserve">4) банктерді, сақтандыру (қайта сақтандыру) ұйымдарын мәжбүрлеп тарату - соттың мәжбүрлеп тарату туралы шешімі заңды күшіне енген күнінен бастап. </w:t>
      </w:r>
      <w:r w:rsidRPr="00A137ED">
        <w:rPr>
          <w:rStyle w:val="s0"/>
          <w:color w:val="000000" w:themeColor="text1"/>
          <w:sz w:val="24"/>
          <w:szCs w:val="24"/>
          <w:lang w:val="kk-KZ"/>
        </w:rPr>
        <w:t>[4]</w:t>
      </w:r>
      <w:bookmarkEnd w:id="569"/>
    </w:p>
    <w:p w:rsidR="00AF2E91" w:rsidRPr="00A137ED" w:rsidRDefault="00AF2E91" w:rsidP="00AF2E91">
      <w:pPr>
        <w:ind w:firstLine="400"/>
        <w:jc w:val="both"/>
        <w:rPr>
          <w:lang w:val="kk-KZ"/>
        </w:rPr>
      </w:pPr>
      <w:r w:rsidRPr="00A137ED">
        <w:rPr>
          <w:rStyle w:val="s0"/>
          <w:sz w:val="24"/>
          <w:szCs w:val="24"/>
          <w:lang w:val="kk-KZ"/>
        </w:rPr>
        <w:t>Салық берешегін мәжбүрлеп өндіріп алу мынадай тәртіппен:</w:t>
      </w:r>
    </w:p>
    <w:p w:rsidR="00AF2E91" w:rsidRPr="00A137ED" w:rsidRDefault="00AF2E91" w:rsidP="00AF2E91">
      <w:pPr>
        <w:ind w:firstLine="400"/>
        <w:jc w:val="both"/>
        <w:rPr>
          <w:lang w:val="kk-KZ"/>
        </w:rPr>
      </w:pPr>
      <w:bookmarkStart w:id="570" w:name="SUB6140301"/>
      <w:bookmarkEnd w:id="570"/>
      <w:r w:rsidRPr="00A137ED">
        <w:rPr>
          <w:rStyle w:val="s0"/>
          <w:sz w:val="24"/>
          <w:szCs w:val="24"/>
          <w:lang w:val="kk-KZ"/>
        </w:rPr>
        <w:t>1) банк шоттарындағы ақша есебінен;</w:t>
      </w:r>
    </w:p>
    <w:p w:rsidR="00AF2E91" w:rsidRPr="00A137ED" w:rsidRDefault="00AF2E91" w:rsidP="00AF2E91">
      <w:pPr>
        <w:ind w:firstLine="400"/>
        <w:jc w:val="both"/>
        <w:rPr>
          <w:lang w:val="kk-KZ"/>
        </w:rPr>
      </w:pPr>
      <w:bookmarkStart w:id="571" w:name="SUB6140302"/>
      <w:bookmarkEnd w:id="571"/>
      <w:r w:rsidRPr="00A137ED">
        <w:rPr>
          <w:rStyle w:val="s0"/>
          <w:sz w:val="24"/>
          <w:szCs w:val="24"/>
          <w:lang w:val="kk-KZ"/>
        </w:rPr>
        <w:t>2) дебиторлар шоттарынан;</w:t>
      </w:r>
    </w:p>
    <w:p w:rsidR="00AF2E91" w:rsidRPr="00A137ED" w:rsidRDefault="00AF2E91" w:rsidP="00AF2E91">
      <w:pPr>
        <w:ind w:firstLine="400"/>
        <w:jc w:val="both"/>
        <w:rPr>
          <w:lang w:val="kk-KZ"/>
        </w:rPr>
      </w:pPr>
      <w:bookmarkStart w:id="572" w:name="SUB6140303"/>
      <w:bookmarkEnd w:id="572"/>
      <w:r w:rsidRPr="00A137ED">
        <w:rPr>
          <w:rStyle w:val="s0"/>
          <w:sz w:val="24"/>
          <w:szCs w:val="24"/>
          <w:lang w:val="kk-KZ"/>
        </w:rPr>
        <w:t>3) билік етуі шектелген мүлкін өткізу есебінен;</w:t>
      </w:r>
    </w:p>
    <w:p w:rsidR="00E65105" w:rsidRPr="00A137ED" w:rsidRDefault="00AF2E91" w:rsidP="00AF2E91">
      <w:pPr>
        <w:ind w:firstLine="400"/>
        <w:jc w:val="both"/>
        <w:rPr>
          <w:lang w:val="kk-KZ"/>
        </w:rPr>
      </w:pPr>
      <w:bookmarkStart w:id="573" w:name="SUB6140304"/>
      <w:bookmarkEnd w:id="573"/>
      <w:r w:rsidRPr="00A137ED">
        <w:rPr>
          <w:rStyle w:val="s0"/>
          <w:sz w:val="24"/>
          <w:szCs w:val="24"/>
          <w:lang w:val="kk-KZ"/>
        </w:rPr>
        <w:t>4) жарияланған акцияларды мәжбүрлеп шығару түрінде жүргізіледі.</w:t>
      </w:r>
      <w:r w:rsidR="00B917EC" w:rsidRPr="00A137ED">
        <w:rPr>
          <w:rStyle w:val="s0"/>
          <w:color w:val="000000" w:themeColor="text1"/>
          <w:sz w:val="24"/>
          <w:szCs w:val="24"/>
          <w:lang w:val="kk-KZ"/>
        </w:rPr>
        <w:t>[4]</w:t>
      </w:r>
    </w:p>
    <w:p w:rsidR="00CF1B5A" w:rsidRPr="00A137ED" w:rsidRDefault="00CF1B5A" w:rsidP="00CF1B5A">
      <w:pPr>
        <w:ind w:firstLine="400"/>
        <w:jc w:val="both"/>
        <w:rPr>
          <w:lang w:val="kk-KZ"/>
        </w:rPr>
      </w:pPr>
      <w:r w:rsidRPr="00A137ED">
        <w:rPr>
          <w:rStyle w:val="s0"/>
          <w:sz w:val="24"/>
          <w:szCs w:val="24"/>
          <w:lang w:val="kk-KZ"/>
        </w:rPr>
        <w:t>Заңды тұлғаның құрылымдық бөлiмшесiнде банк шоттары болмаған не заңды тұлғаның құрылымдық бөлiмшесiнiң банк шоттарында және кассасында салық берешегiн өтеу үшiн ақша болмаған немесе жеткiлiксiз болған жағдайларда салық органы салық берешегiн өтеу үшiн осы құрылымдық бөлiмшенi құрған салық төлеушi заңды тұлғаға мәжбүрлеп өндiрiп алуды қолдану арқылы салық берешегiнiң сомасын өндiрiп алады.</w:t>
      </w:r>
    </w:p>
    <w:p w:rsidR="00CF1B5A" w:rsidRPr="00A137ED" w:rsidRDefault="00CF1B5A" w:rsidP="00CF1B5A">
      <w:pPr>
        <w:ind w:firstLine="400"/>
        <w:jc w:val="both"/>
        <w:rPr>
          <w:lang w:val="kk-KZ"/>
        </w:rPr>
      </w:pPr>
      <w:r w:rsidRPr="00A137ED">
        <w:rPr>
          <w:rStyle w:val="s0"/>
          <w:sz w:val="24"/>
          <w:szCs w:val="24"/>
          <w:lang w:val="kk-KZ"/>
        </w:rPr>
        <w:t>Заңды тұлғада біреуден көп құрылымдық бөлiмше болған кезде заңды тұлғаға осы тармақтың бірiншi бөлiгiнде көрсетiлген тәртiппен мәжбүрлеп өндiрiп алу шараларын қолданғаннан кейiн оның құрылымдық бөлiмшесiнiң салық берешегi өтелмеген жағдайда, салық органы мұндай заңды тұлғаның барлық құрылымдық бөлiмшелерiне бір мезгiлде осы баптың бірінші тармақшасында көрсетiлген мәжбүрлеп өндiрiп алу шарасын қолданады.</w:t>
      </w:r>
    </w:p>
    <w:p w:rsidR="00CF1B5A" w:rsidRPr="00A137ED" w:rsidRDefault="00CF1B5A" w:rsidP="00E65105">
      <w:pPr>
        <w:autoSpaceDE w:val="0"/>
        <w:autoSpaceDN w:val="0"/>
        <w:ind w:firstLine="400"/>
        <w:jc w:val="thaiDistribute"/>
        <w:rPr>
          <w:color w:val="000000" w:themeColor="text1"/>
          <w:lang w:val="kk-KZ"/>
        </w:rPr>
      </w:pPr>
      <w:r w:rsidRPr="00A137ED">
        <w:rPr>
          <w:rStyle w:val="s0"/>
          <w:sz w:val="24"/>
          <w:szCs w:val="24"/>
          <w:lang w:val="kk-KZ"/>
        </w:rPr>
        <w:t>Бюджеттің атқарылуы жөніндегі уәкілетті мемлекеттік органда ашылған мемлекеттік мекемелердің шоттары банк шоттарына теңестіріледі, ал бюджеттің атқарылуы жөніндегі уәкілетті мемлекеттік орган банк операцияларының жекелеген түрлерін жүзеге асыратын ұйымға теңестіріледі.</w:t>
      </w:r>
    </w:p>
    <w:p w:rsidR="00CF1B5A" w:rsidRPr="00A137ED" w:rsidRDefault="00CF1B5A" w:rsidP="00E65105">
      <w:pPr>
        <w:ind w:firstLine="400"/>
        <w:jc w:val="both"/>
        <w:rPr>
          <w:rStyle w:val="s0"/>
          <w:b/>
          <w:bCs/>
          <w:sz w:val="24"/>
          <w:szCs w:val="24"/>
          <w:lang w:val="kk-KZ"/>
        </w:rPr>
      </w:pPr>
      <w:r w:rsidRPr="00A137ED">
        <w:rPr>
          <w:rStyle w:val="s0"/>
          <w:b/>
          <w:bCs/>
          <w:sz w:val="24"/>
          <w:szCs w:val="24"/>
          <w:lang w:val="kk-KZ"/>
        </w:rPr>
        <w:t>Салық берешегін банк шоттарындағы ақша есебінен өндіріп алу.</w:t>
      </w:r>
    </w:p>
    <w:p w:rsidR="00CF1B5A" w:rsidRPr="00A137ED" w:rsidRDefault="00CF1B5A" w:rsidP="00CF1B5A">
      <w:pPr>
        <w:ind w:firstLine="400"/>
        <w:jc w:val="both"/>
        <w:rPr>
          <w:lang w:val="kk-KZ"/>
        </w:rPr>
      </w:pPr>
      <w:r w:rsidRPr="00A137ED">
        <w:rPr>
          <w:rStyle w:val="s0"/>
          <w:sz w:val="24"/>
          <w:szCs w:val="24"/>
          <w:lang w:val="kk-KZ"/>
        </w:rPr>
        <w:t xml:space="preserve">Салық берешегін өтеу туралы хабарлама табыс етілген күннен бастап жиырма жұмыс күні өткен соң салық берешегі сомалары төленбеген немесе толық төленбеген жағдайда, салық органы салық берешегінің сомасын салық төлеушінің (салық агентінің) банк шоттарынан мәжбүрлеу тәртібімен өндіріп алады. </w:t>
      </w:r>
    </w:p>
    <w:p w:rsidR="00CF1B5A" w:rsidRPr="00A137ED" w:rsidRDefault="00CF1B5A" w:rsidP="00E65105">
      <w:pPr>
        <w:ind w:firstLine="400"/>
        <w:jc w:val="both"/>
        <w:rPr>
          <w:rStyle w:val="s0"/>
          <w:b/>
          <w:bCs/>
          <w:sz w:val="24"/>
          <w:szCs w:val="24"/>
          <w:lang w:val="kk-KZ"/>
        </w:rPr>
      </w:pPr>
      <w:r w:rsidRPr="00A137ED">
        <w:rPr>
          <w:rStyle w:val="s0"/>
          <w:sz w:val="24"/>
          <w:szCs w:val="24"/>
          <w:lang w:val="kk-KZ"/>
        </w:rPr>
        <w:t xml:space="preserve">Салық төлеушінің (салық агентінің) банк шоттарынан салық берешегі сомасын өндіріп алу, банк немесе банк операцияларының жекелеген түрлерін жүзеге асыратын ұйым берген қарыздар бойынша қамту болып табылатын ақша сомасын қоспағанда, көрсетілген қарыздың өтелмеген негізгі борышы мөлшеріндегі салық органының </w:t>
      </w:r>
      <w:bookmarkStart w:id="574" w:name="sub1000220913"/>
      <w:r w:rsidR="007546AA" w:rsidRPr="00A137ED">
        <w:rPr>
          <w:rStyle w:val="s0"/>
          <w:color w:val="auto"/>
          <w:sz w:val="24"/>
          <w:szCs w:val="24"/>
        </w:rPr>
        <w:fldChar w:fldCharType="begin"/>
      </w:r>
      <w:r w:rsidRPr="00A137ED">
        <w:rPr>
          <w:rStyle w:val="s0"/>
          <w:color w:val="auto"/>
          <w:sz w:val="24"/>
          <w:szCs w:val="24"/>
          <w:lang w:val="kk-KZ"/>
        </w:rPr>
        <w:instrText xml:space="preserve"> HYPERLINK "jl:51009757.140000 " </w:instrText>
      </w:r>
      <w:r w:rsidR="007546AA" w:rsidRPr="00A137ED">
        <w:rPr>
          <w:rStyle w:val="s0"/>
          <w:color w:val="auto"/>
          <w:sz w:val="24"/>
          <w:szCs w:val="24"/>
        </w:rPr>
        <w:fldChar w:fldCharType="separate"/>
      </w:r>
      <w:r w:rsidRPr="00A137ED">
        <w:rPr>
          <w:rStyle w:val="af0"/>
          <w:b/>
          <w:bCs/>
          <w:color w:val="auto"/>
          <w:lang w:val="kk-KZ"/>
        </w:rPr>
        <w:t>инкассалық өкімі</w:t>
      </w:r>
      <w:r w:rsidR="007546AA" w:rsidRPr="00A137ED">
        <w:rPr>
          <w:rStyle w:val="s0"/>
          <w:color w:val="auto"/>
          <w:sz w:val="24"/>
          <w:szCs w:val="24"/>
        </w:rPr>
        <w:fldChar w:fldCharType="end"/>
      </w:r>
      <w:bookmarkEnd w:id="574"/>
      <w:r w:rsidRPr="00A137ED">
        <w:rPr>
          <w:rStyle w:val="s0"/>
          <w:sz w:val="24"/>
          <w:szCs w:val="24"/>
          <w:lang w:val="kk-KZ"/>
        </w:rPr>
        <w:t xml:space="preserve"> негізінде жүргізіледі.</w:t>
      </w:r>
    </w:p>
    <w:p w:rsidR="00D72325" w:rsidRPr="00A137ED" w:rsidRDefault="00CF1B5A" w:rsidP="00CF1B5A">
      <w:pPr>
        <w:ind w:firstLine="400"/>
        <w:jc w:val="both"/>
        <w:rPr>
          <w:lang w:val="kk-KZ"/>
        </w:rPr>
      </w:pPr>
      <w:r w:rsidRPr="00A137ED">
        <w:rPr>
          <w:rStyle w:val="s0"/>
          <w:sz w:val="24"/>
          <w:szCs w:val="24"/>
          <w:lang w:val="kk-KZ"/>
        </w:rPr>
        <w:t>Салық органы инкассалық өкімді оны жасау күніне салық төлеушінің (салық агентінің) дербес шотындағы салық берешегі туралы деректер негізінде жасайды.</w:t>
      </w:r>
      <w:r w:rsidR="00B917EC" w:rsidRPr="00A137ED">
        <w:rPr>
          <w:rStyle w:val="s0"/>
          <w:color w:val="000000" w:themeColor="text1"/>
          <w:sz w:val="24"/>
          <w:szCs w:val="24"/>
          <w:lang w:val="kk-KZ"/>
        </w:rPr>
        <w:t>[4]</w:t>
      </w:r>
    </w:p>
    <w:p w:rsidR="00D72325" w:rsidRPr="00A137ED" w:rsidRDefault="00CF1B5A" w:rsidP="00CF1B5A">
      <w:pPr>
        <w:ind w:firstLine="400"/>
        <w:jc w:val="both"/>
        <w:rPr>
          <w:lang w:val="kk-KZ"/>
        </w:rPr>
      </w:pPr>
      <w:r w:rsidRPr="00A137ED">
        <w:rPr>
          <w:rStyle w:val="s0"/>
          <w:sz w:val="24"/>
          <w:szCs w:val="24"/>
          <w:lang w:val="kk-KZ"/>
        </w:rPr>
        <w:t>Банк немесе банк операцияларының жекелеген түрлерін жүзеге асыратын ұйым салық төлеушінің (салық агентінің) бір банк шотынан салық берешегінің сомасын өндіріп алу туралы салық органының инкассалық өкімін орындаған кезде банк немесе банк операцияларының жекелеген түрлерін жүзеге асыратын ұйым салық төлеушінің (салық агентінің) аталған банкте немесе банк операцияларының жекелеген түрлерін жүзеге асыратын ұйымда ашқан басқа банк шоттарына салық органы шығарған инкассалық өкімдерді егер салық органы мұндай инкассалық өкімдерді сол күнмен, сол сомаға, берешектің сол түрі бойынша шығарған болса, салық органына орындаусыз қайтарады.</w:t>
      </w:r>
      <w:r w:rsidR="00B917EC" w:rsidRPr="00A137ED">
        <w:rPr>
          <w:rStyle w:val="s0"/>
          <w:color w:val="000000" w:themeColor="text1"/>
          <w:sz w:val="24"/>
          <w:szCs w:val="24"/>
          <w:lang w:val="kk-KZ"/>
        </w:rPr>
        <w:t xml:space="preserve"> [4]</w:t>
      </w:r>
    </w:p>
    <w:p w:rsidR="00CF1B5A" w:rsidRPr="00A137ED" w:rsidRDefault="00CF1B5A" w:rsidP="00CF1B5A">
      <w:pPr>
        <w:ind w:firstLine="400"/>
        <w:jc w:val="both"/>
        <w:rPr>
          <w:lang w:val="kk-KZ"/>
        </w:rPr>
      </w:pPr>
      <w:r w:rsidRPr="00A137ED">
        <w:rPr>
          <w:rStyle w:val="s0"/>
          <w:sz w:val="24"/>
          <w:szCs w:val="24"/>
          <w:lang w:val="kk-KZ"/>
        </w:rPr>
        <w:t xml:space="preserve">Банк немесе банк операцияларының жекелеген түрлерін жүзеге асыратын ұйым салық төлеушінің (салық агентінің) бірнеше банк шотынан инкассалық өкімде көрсетілген жалпы сомаға ақшаны есептен шығару жолымен салық берешегінің сомасын өндіріп алу туралы салық органының инкассалық өкімін толық орындаған кезде салық төлеушінің </w:t>
      </w:r>
      <w:r w:rsidRPr="00A137ED">
        <w:rPr>
          <w:rStyle w:val="s0"/>
          <w:sz w:val="24"/>
          <w:szCs w:val="24"/>
          <w:lang w:val="kk-KZ"/>
        </w:rPr>
        <w:lastRenderedPageBreak/>
        <w:t>(салық агентінің) аталған банкте немесе банк операцияларының жекелеген түрлерін жүзеге асыратын ұйымда ашқан басқа банк шоттарына салық органы шығарған инкассалық өкімдерді, егер салық органы мұндай инкассалық өкімдерді сол күнмен, сол сомаға, берешектің сол түрі бойынша шығарған болса, банк немесе банк операцияларының жекелеген түрлерін жүзеге асыратын ұйым салық органына орындаусыз қайтарады.</w:t>
      </w:r>
    </w:p>
    <w:p w:rsidR="00CF1B5A" w:rsidRPr="00A137ED" w:rsidRDefault="00CF1B5A" w:rsidP="00CF1B5A">
      <w:pPr>
        <w:ind w:firstLine="400"/>
        <w:jc w:val="both"/>
        <w:rPr>
          <w:lang w:val="kk-KZ"/>
        </w:rPr>
      </w:pPr>
      <w:r w:rsidRPr="00A137ED">
        <w:rPr>
          <w:rStyle w:val="s0"/>
          <w:sz w:val="24"/>
          <w:szCs w:val="24"/>
          <w:lang w:val="kk-KZ"/>
        </w:rPr>
        <w:t xml:space="preserve">Инкассалық өкім Қазақстан Республикасының </w:t>
      </w:r>
      <w:bookmarkStart w:id="575" w:name="sub1001280994"/>
      <w:r w:rsidRPr="00A137ED">
        <w:rPr>
          <w:rStyle w:val="af0"/>
          <w:bCs/>
          <w:color w:val="auto"/>
          <w:u w:val="none"/>
          <w:lang w:val="kk-KZ"/>
        </w:rPr>
        <w:t>нормативтік құқықтық актілеріме</w:t>
      </w:r>
      <w:bookmarkEnd w:id="575"/>
      <w:r w:rsidRPr="00A137ED">
        <w:rPr>
          <w:rStyle w:val="af0"/>
          <w:bCs/>
          <w:color w:val="auto"/>
          <w:u w:val="none"/>
          <w:lang w:val="kk-KZ"/>
        </w:rPr>
        <w:t>н</w:t>
      </w:r>
      <w:r w:rsidRPr="00A137ED">
        <w:rPr>
          <w:rStyle w:val="s0"/>
          <w:sz w:val="24"/>
          <w:szCs w:val="24"/>
          <w:lang w:val="kk-KZ"/>
        </w:rPr>
        <w:t>белгіленген нысан бойынша шығарылады және онда салық төлеушінің (салық агентінің) салық берешегі сомаларын өндіріп алуы жүргізілетін сол банк шотын көрсетуді қамтиды.</w:t>
      </w:r>
    </w:p>
    <w:p w:rsidR="00CF1B5A" w:rsidRPr="00A137ED" w:rsidRDefault="00CF1B5A" w:rsidP="00CF1B5A">
      <w:pPr>
        <w:ind w:firstLine="400"/>
        <w:jc w:val="both"/>
        <w:rPr>
          <w:lang w:val="kk-KZ"/>
        </w:rPr>
      </w:pPr>
      <w:r w:rsidRPr="00A137ED">
        <w:rPr>
          <w:rStyle w:val="s0"/>
          <w:sz w:val="24"/>
          <w:szCs w:val="24"/>
          <w:lang w:val="kk-KZ"/>
        </w:rPr>
        <w:t>Салық органы инкассалық өкімді банктерге немесе банк операцияларының жекелеген түрлерін жүзеге асыратын ұйымдарға қағаз тасығышта немесе телекоммуникациялар желісі бойынша беру арқылы электрондық нысанда жібереді. Инкассалық өкім электрондық нысанда жіберілген кезде, ол Қазақстан Республикасы Ұлттық Банкінің келісімі бойынша уәкілетті орган белгілеген форматтарға сәйкес жасалады.</w:t>
      </w:r>
    </w:p>
    <w:p w:rsidR="00D72325" w:rsidRPr="00A137ED" w:rsidRDefault="00CF1B5A" w:rsidP="00D72325">
      <w:pPr>
        <w:ind w:firstLine="400"/>
        <w:jc w:val="both"/>
        <w:rPr>
          <w:color w:val="000000" w:themeColor="text1"/>
          <w:lang w:val="kk-KZ"/>
        </w:rPr>
      </w:pPr>
      <w:r w:rsidRPr="00A137ED">
        <w:rPr>
          <w:rStyle w:val="s0"/>
          <w:sz w:val="24"/>
          <w:szCs w:val="24"/>
          <w:lang w:val="kk-KZ"/>
        </w:rPr>
        <w:t>Салық төлеушінің (салық агентінің) теңгемен жүргізілетін банк шотында ақша болмаған жағдайда, салық берешегін өндіріп алу салық төлеушінің (салық агентінің) шетел валютасымен жүргізілетін банк шоттарынан салық органдары теңгемен шығарған инкассалық өкімдері негізінде жүргізіледі.</w:t>
      </w:r>
      <w:r w:rsidR="00B917EC" w:rsidRPr="00A137ED">
        <w:rPr>
          <w:rStyle w:val="s0"/>
          <w:color w:val="000000" w:themeColor="text1"/>
          <w:sz w:val="24"/>
          <w:szCs w:val="24"/>
          <w:lang w:val="kk-KZ"/>
        </w:rPr>
        <w:t>[4]</w:t>
      </w:r>
    </w:p>
    <w:p w:rsidR="00CF1B5A" w:rsidRPr="00A137ED" w:rsidRDefault="00CF1B5A" w:rsidP="00CF1B5A">
      <w:pPr>
        <w:ind w:firstLine="400"/>
        <w:jc w:val="both"/>
        <w:rPr>
          <w:lang w:val="kk-KZ"/>
        </w:rPr>
      </w:pPr>
      <w:r w:rsidRPr="00A137ED">
        <w:rPr>
          <w:rStyle w:val="s0"/>
          <w:sz w:val="24"/>
          <w:szCs w:val="24"/>
          <w:lang w:val="kk-KZ"/>
        </w:rPr>
        <w:t>Клиентке қойылған талаптардың барлығын қанағаттандыру үшін клиенттің банктегі немесе банк операцияларының жекелеген түрлерін жүзеге асыратын ұйымдағы ақшасы жеткілікті болған кезде салық берешегінің сомасын өндіріп алу туралы инкассалық өкімді банк немесе банк операцияларының жекелеген түрлерін жүзеге асыратын ұйым бірінші кезектегі тәртіппен және көрсетілген өкімді алған күннен кейінгі бір операциялық күннен кешіктірмей, банк шотындағы бар сомалар шегінде орындайды.</w:t>
      </w:r>
      <w:bookmarkStart w:id="576" w:name="SUB6150800"/>
      <w:bookmarkEnd w:id="576"/>
    </w:p>
    <w:p w:rsidR="00D72325" w:rsidRPr="00A137ED" w:rsidRDefault="00CF1B5A" w:rsidP="00CF1B5A">
      <w:pPr>
        <w:ind w:firstLine="400"/>
        <w:jc w:val="both"/>
        <w:rPr>
          <w:lang w:val="kk-KZ"/>
        </w:rPr>
      </w:pPr>
      <w:r w:rsidRPr="00A137ED">
        <w:rPr>
          <w:rStyle w:val="s0"/>
          <w:sz w:val="24"/>
          <w:szCs w:val="24"/>
          <w:lang w:val="kk-KZ"/>
        </w:rPr>
        <w:t xml:space="preserve">Салық төлеушінің (салық агентінің) банк шоттарында ақшасы болмаған немесе жеткіліксіз болған жағдайда, клиентке бірнеше талаптар қойылған кезде банк немесе банк операцияларының жекелеген түрлерін жүзеге асыратын ұйым осы шоттарға ақша түсуіне қарай және Қазақстан Республикасының </w:t>
      </w:r>
      <w:bookmarkStart w:id="577" w:name="sub1000220914"/>
      <w:r w:rsidRPr="00A137ED">
        <w:rPr>
          <w:rStyle w:val="af0"/>
          <w:bCs/>
          <w:color w:val="auto"/>
          <w:u w:val="none"/>
          <w:lang w:val="kk-KZ"/>
        </w:rPr>
        <w:t>Азаматтық кодексінд</w:t>
      </w:r>
      <w:bookmarkEnd w:id="577"/>
      <w:r w:rsidRPr="00A137ED">
        <w:rPr>
          <w:rStyle w:val="af0"/>
          <w:bCs/>
          <w:color w:val="auto"/>
          <w:u w:val="none"/>
          <w:lang w:val="kk-KZ"/>
        </w:rPr>
        <w:t>е</w:t>
      </w:r>
      <w:r w:rsidRPr="00A137ED">
        <w:rPr>
          <w:rStyle w:val="s0"/>
          <w:sz w:val="24"/>
          <w:szCs w:val="24"/>
          <w:lang w:val="kk-KZ"/>
        </w:rPr>
        <w:t>белгіленген кезектілік тәртібімен салық берешегін өтеу шотына клиенттің ақшасын алып қоюды жүргізеді.</w:t>
      </w:r>
      <w:r w:rsidR="00B917EC" w:rsidRPr="00A137ED">
        <w:rPr>
          <w:rStyle w:val="s0"/>
          <w:color w:val="000000" w:themeColor="text1"/>
          <w:sz w:val="24"/>
          <w:szCs w:val="24"/>
          <w:lang w:val="kk-KZ"/>
        </w:rPr>
        <w:t>[4]</w:t>
      </w:r>
    </w:p>
    <w:p w:rsidR="00CF1B5A" w:rsidRPr="00A137ED" w:rsidRDefault="00CF1B5A" w:rsidP="00CF1B5A">
      <w:pPr>
        <w:ind w:firstLine="400"/>
        <w:jc w:val="both"/>
        <w:rPr>
          <w:lang w:val="kk-KZ"/>
        </w:rPr>
      </w:pPr>
      <w:r w:rsidRPr="00A137ED">
        <w:rPr>
          <w:rStyle w:val="s0"/>
          <w:sz w:val="24"/>
          <w:szCs w:val="24"/>
          <w:lang w:val="kk-KZ"/>
        </w:rPr>
        <w:t>Салық берешегінің сомасын өндіріп алу туралы инкассалық өкім шығарған салық органы салық төлеушінің (салық агентінің) банк шотында ақша болмаған жағдайда, инкассалық өкімді орындауға қабылдаған банк немесе банк операцияларының жекелеген түрлерін жүзеге асыратын ұйым Қазақстан Республикасының заңнамасына сәйкес салық төлеушінің (салық агентінің) банк шоты жабылған кезде аталған инкассалық өкімді салық төлеушінің (салық агентінің) банк шотының жабылғаны туралы хабарламамен бірге тиісті салық органына қайтарады.</w:t>
      </w:r>
    </w:p>
    <w:p w:rsidR="00D72325" w:rsidRPr="00A137ED" w:rsidRDefault="00CF1B5A" w:rsidP="00CF1B5A">
      <w:pPr>
        <w:ind w:firstLine="400"/>
        <w:jc w:val="both"/>
        <w:rPr>
          <w:lang w:val="kk-KZ"/>
        </w:rPr>
      </w:pPr>
      <w:r w:rsidRPr="00A137ED">
        <w:rPr>
          <w:lang w:val="kk-KZ"/>
        </w:rPr>
        <w:t> </w:t>
      </w:r>
      <w:r w:rsidRPr="00A137ED">
        <w:rPr>
          <w:rStyle w:val="s0"/>
          <w:sz w:val="24"/>
          <w:szCs w:val="24"/>
          <w:lang w:val="kk-KZ"/>
        </w:rPr>
        <w:t>Салық төлеушінің (салық агентінің) банк шоттарында ақшасы болмаған немесе жеткіліксіз болған не оның банк шоттары болмаған жағдайда салық органы жиналып қалған салық берешегі шегінде салық төлеушіге (салық агентіне) берешегі бар үшінші бір тұлғалардың (бұдан әрі - дебиторлардың) банк шоттарындағы ақшадан өндіріп алады.</w:t>
      </w:r>
      <w:r w:rsidR="00B917EC" w:rsidRPr="00A137ED">
        <w:rPr>
          <w:rStyle w:val="s0"/>
          <w:color w:val="000000" w:themeColor="text1"/>
          <w:sz w:val="24"/>
          <w:szCs w:val="24"/>
          <w:lang w:val="kk-KZ"/>
        </w:rPr>
        <w:t>[4]</w:t>
      </w:r>
    </w:p>
    <w:p w:rsidR="00FC38EE" w:rsidRPr="00A137ED" w:rsidRDefault="00FC38EE" w:rsidP="00FC38EE">
      <w:pPr>
        <w:ind w:firstLine="400"/>
        <w:jc w:val="both"/>
        <w:rPr>
          <w:lang w:val="kk-KZ"/>
        </w:rPr>
      </w:pPr>
      <w:r w:rsidRPr="00A137ED">
        <w:rPr>
          <w:rStyle w:val="s0"/>
          <w:sz w:val="24"/>
          <w:szCs w:val="24"/>
          <w:lang w:val="kk-KZ"/>
        </w:rPr>
        <w:t xml:space="preserve">Салық берешегін өтеу туралы </w:t>
      </w:r>
      <w:hyperlink r:id="rId14" w:history="1">
        <w:r w:rsidRPr="00A137ED">
          <w:rPr>
            <w:rStyle w:val="af0"/>
            <w:b/>
            <w:bCs/>
            <w:lang w:val="kk-KZ"/>
          </w:rPr>
          <w:t>хабарлама</w:t>
        </w:r>
      </w:hyperlink>
      <w:r w:rsidRPr="00A137ED">
        <w:rPr>
          <w:rStyle w:val="s0"/>
          <w:sz w:val="24"/>
          <w:szCs w:val="24"/>
          <w:lang w:val="kk-KZ"/>
        </w:rPr>
        <w:t xml:space="preserve"> алған күннен бастап салық төлеуші (салық агенті) он жұмыс күнінен кешіктірмей хабарлама жіберген салық органына дебиторлық берешек сомасын көрсете отырып, дебиторлар тізімін және олар болған жағдайда - дебиторлармен бірлесіп жасалған және дебиторлық берешек сомасын растайтын өзара есеп айырысуларды салыстырып-тексеру актілерін табыс етуге міндетті.</w:t>
      </w:r>
    </w:p>
    <w:p w:rsidR="00FC38EE" w:rsidRPr="00A137ED" w:rsidRDefault="00FC38EE" w:rsidP="00FC38EE">
      <w:pPr>
        <w:ind w:firstLine="400"/>
        <w:jc w:val="both"/>
        <w:rPr>
          <w:lang w:val="kk-KZ"/>
        </w:rPr>
      </w:pPr>
      <w:r w:rsidRPr="00A137ED">
        <w:rPr>
          <w:rStyle w:val="s0"/>
          <w:sz w:val="24"/>
          <w:szCs w:val="24"/>
          <w:lang w:val="kk-KZ"/>
        </w:rPr>
        <w:t>Өзара есеп айырысуларды салыстырып тексеру актілері бар болған кезде салық органы дебиторлар хабарламаны алған күннен бастап бес жұмыс күні өткеннен кейін дебиторлардың банктік шотына салық төлеушінің (салық агентінің) салық берешегін өндіріп алу туралы инкассалық өкімдер шығарады.</w:t>
      </w:r>
    </w:p>
    <w:p w:rsidR="00FC38EE" w:rsidRPr="00A137ED" w:rsidRDefault="00FC38EE" w:rsidP="00FC38EE">
      <w:pPr>
        <w:ind w:firstLine="400"/>
        <w:jc w:val="both"/>
        <w:rPr>
          <w:lang w:val="kk-KZ"/>
        </w:rPr>
      </w:pPr>
      <w:r w:rsidRPr="00A137ED">
        <w:rPr>
          <w:rStyle w:val="s0"/>
          <w:sz w:val="24"/>
          <w:szCs w:val="24"/>
          <w:lang w:val="kk-KZ"/>
        </w:rPr>
        <w:t xml:space="preserve">Дебиторлар тiзiмi осы тармақта көрсетiлген мерзiмде табыс етілмеген не дебиторлардың жоқ екендігі туралы мәліметтер табыс етілген жағдайда, салық органы </w:t>
      </w:r>
      <w:r w:rsidRPr="00A137ED">
        <w:rPr>
          <w:rStyle w:val="s0"/>
          <w:sz w:val="24"/>
          <w:szCs w:val="24"/>
          <w:lang w:val="kk-KZ"/>
        </w:rPr>
        <w:lastRenderedPageBreak/>
        <w:t>салық төлеуші (салық агенті) мен оның дебиторлары арасындағы өзара есеп айырысуларды айқындау мәселесі бойынша салық төлеушiге (салық агентіне) салықтық тексеру жүргiзедi. Бұл ретте салық органы сотта дау айтылатын дебиторлық берешек сомасын растауға құқылы емес.</w:t>
      </w:r>
    </w:p>
    <w:p w:rsidR="00FC38EE" w:rsidRPr="00A137ED" w:rsidRDefault="00FC38EE" w:rsidP="00FC38EE">
      <w:pPr>
        <w:ind w:firstLine="400"/>
        <w:jc w:val="both"/>
        <w:rPr>
          <w:lang w:val="kk-KZ"/>
        </w:rPr>
      </w:pPr>
      <w:r w:rsidRPr="00A137ED">
        <w:rPr>
          <w:rStyle w:val="s0"/>
          <w:sz w:val="24"/>
          <w:szCs w:val="24"/>
          <w:lang w:val="kk-KZ"/>
        </w:rPr>
        <w:t>Ұсынылған дебиторлар тізімінің немесе дебиторлық берешек сомасын растайтын салықтық тексеру актісінің негізінде салық органы дебиторларға дебиторлық берешек сомасы шегінде салық төлеушінің (салық агентінің) салық берешегін өтеу шотына олардың банк шоттарындағы ақшадан өндіріп алуы туралы хабарлама жібереді.</w:t>
      </w:r>
    </w:p>
    <w:p w:rsidR="00FC38EE" w:rsidRPr="00A137ED" w:rsidRDefault="00FC38EE" w:rsidP="00FC38EE">
      <w:pPr>
        <w:ind w:firstLine="400"/>
        <w:jc w:val="both"/>
        <w:rPr>
          <w:lang w:val="kk-KZ"/>
        </w:rPr>
      </w:pPr>
      <w:r w:rsidRPr="00A137ED">
        <w:rPr>
          <w:rStyle w:val="s0"/>
          <w:sz w:val="24"/>
          <w:szCs w:val="24"/>
          <w:lang w:val="kk-KZ"/>
        </w:rPr>
        <w:t>Дебиторлар хабарламаны алған күннен бастап жиырма жұмыс күнінен кешіктірмей, хабарлама жіберуші салық органына хабарлама алған күнге салық төлеушімен (салық агентімен) бірлесіп жасалған өзара есеп айырысудың салыстырып тексеру актісін табыс етуге міндетті.</w:t>
      </w:r>
    </w:p>
    <w:p w:rsidR="00FC38EE" w:rsidRPr="00A137ED" w:rsidRDefault="00FC38EE" w:rsidP="00FC38EE">
      <w:pPr>
        <w:ind w:firstLine="400"/>
        <w:jc w:val="both"/>
        <w:rPr>
          <w:lang w:val="kk-KZ"/>
        </w:rPr>
      </w:pPr>
      <w:r w:rsidRPr="00A137ED">
        <w:rPr>
          <w:rStyle w:val="s0"/>
          <w:sz w:val="24"/>
          <w:szCs w:val="24"/>
          <w:lang w:val="kk-KZ"/>
        </w:rPr>
        <w:t>Дебиторлар өзара есеп айырысудың салыстырып тексеру актісін осы тармақта көрсетілген мерзімде табыс етпеген жағдайда, салық органы аталған дебиторларға салықтық тексеру жүргізеді. Бұл ретте салық органы сотта дауланып жатқан дебиторлық берешек сомасын растауға құқығы жоқ.</w:t>
      </w:r>
    </w:p>
    <w:p w:rsidR="00FC38EE" w:rsidRPr="00A137ED" w:rsidRDefault="00FC38EE" w:rsidP="00FC38EE">
      <w:pPr>
        <w:ind w:firstLine="400"/>
        <w:jc w:val="both"/>
        <w:rPr>
          <w:lang w:val="kk-KZ"/>
        </w:rPr>
      </w:pPr>
      <w:r w:rsidRPr="00A137ED">
        <w:rPr>
          <w:rStyle w:val="s0"/>
          <w:sz w:val="24"/>
          <w:szCs w:val="24"/>
          <w:lang w:val="kk-KZ"/>
        </w:rPr>
        <w:t>Дебиторлық берешек сомасын растайтын салықтық тексеру актісі және дебиторлардың банк шоттарындағы ақшасынан өндіріп алуы туралы хабарлама болған кезде олар өзара есеп айырысулардың салыстырып тексеру актісін ұсынбайды.</w:t>
      </w:r>
      <w:bookmarkStart w:id="578" w:name="SUB6160500"/>
      <w:bookmarkEnd w:id="578"/>
      <w:r w:rsidRPr="00A137ED">
        <w:rPr>
          <w:rStyle w:val="s0"/>
          <w:color w:val="000000" w:themeColor="text1"/>
          <w:sz w:val="24"/>
          <w:szCs w:val="24"/>
          <w:lang w:val="kk-KZ"/>
        </w:rPr>
        <w:t>[4]</w:t>
      </w:r>
    </w:p>
    <w:p w:rsidR="00D72325" w:rsidRPr="00A137ED" w:rsidRDefault="00FC38EE" w:rsidP="00FC38EE">
      <w:pPr>
        <w:ind w:firstLine="400"/>
        <w:jc w:val="both"/>
        <w:rPr>
          <w:rStyle w:val="s0"/>
          <w:color w:val="auto"/>
          <w:sz w:val="24"/>
          <w:szCs w:val="24"/>
          <w:lang w:val="kk-KZ"/>
        </w:rPr>
      </w:pPr>
      <w:r w:rsidRPr="00A137ED">
        <w:rPr>
          <w:rStyle w:val="s0"/>
          <w:sz w:val="24"/>
          <w:szCs w:val="24"/>
          <w:lang w:val="kk-KZ"/>
        </w:rPr>
        <w:t>Салық төлеуші (салық агенті) салық берешегін өтеген жағдайда дебиторлар тізімі немесе өзара есеп айырысулардың салыстырып тексеру актісі ұсынылмайды.</w:t>
      </w:r>
    </w:p>
    <w:p w:rsidR="00FC38EE" w:rsidRPr="00A137ED" w:rsidRDefault="00FC38EE" w:rsidP="00FC38EE">
      <w:pPr>
        <w:ind w:firstLine="400"/>
        <w:jc w:val="both"/>
        <w:rPr>
          <w:lang w:val="kk-KZ"/>
        </w:rPr>
      </w:pPr>
      <w:r w:rsidRPr="00A137ED">
        <w:rPr>
          <w:rStyle w:val="s0"/>
          <w:sz w:val="24"/>
          <w:szCs w:val="24"/>
          <w:lang w:val="kk-KZ"/>
        </w:rPr>
        <w:t>Салық төлеуші (салық агенті) мен оның дебиторының арасындағы өзара есеп айырысуды салыстырып тексеру актісінде мынадай мәліметтер болуға тиіс:</w:t>
      </w:r>
    </w:p>
    <w:p w:rsidR="00FC38EE" w:rsidRPr="00A137ED" w:rsidRDefault="00FC38EE" w:rsidP="00FC38EE">
      <w:pPr>
        <w:ind w:firstLine="400"/>
        <w:jc w:val="both"/>
        <w:rPr>
          <w:lang w:val="kk-KZ"/>
        </w:rPr>
      </w:pPr>
      <w:bookmarkStart w:id="579" w:name="SUB6160601"/>
      <w:bookmarkEnd w:id="579"/>
      <w:r w:rsidRPr="00A137ED">
        <w:rPr>
          <w:rStyle w:val="s0"/>
          <w:sz w:val="24"/>
          <w:szCs w:val="24"/>
          <w:lang w:val="kk-KZ"/>
        </w:rPr>
        <w:t>1) салық төлеуші (салық агенті) мен оның дебиторының атауы, олардың сәйкестендіру нөмірлері;</w:t>
      </w:r>
    </w:p>
    <w:p w:rsidR="00FC38EE" w:rsidRPr="00A137ED" w:rsidRDefault="00FC38EE" w:rsidP="00FC38EE">
      <w:pPr>
        <w:ind w:firstLine="400"/>
        <w:jc w:val="both"/>
        <w:rPr>
          <w:lang w:val="kk-KZ"/>
        </w:rPr>
      </w:pPr>
      <w:bookmarkStart w:id="580" w:name="SUB6160602"/>
      <w:bookmarkEnd w:id="580"/>
      <w:r w:rsidRPr="00A137ED">
        <w:rPr>
          <w:rStyle w:val="s0"/>
          <w:sz w:val="24"/>
          <w:szCs w:val="24"/>
          <w:lang w:val="kk-KZ"/>
        </w:rPr>
        <w:t>2) салық төлеуші (салық агенті) мен оның дебиторы тұрған жері бойынша тіркеу есебінде тұрған салық органының атауы;</w:t>
      </w:r>
    </w:p>
    <w:p w:rsidR="00FC38EE" w:rsidRPr="00A137ED" w:rsidRDefault="00FC38EE" w:rsidP="00FC38EE">
      <w:pPr>
        <w:ind w:firstLine="400"/>
        <w:jc w:val="both"/>
        <w:rPr>
          <w:lang w:val="kk-KZ"/>
        </w:rPr>
      </w:pPr>
      <w:bookmarkStart w:id="581" w:name="SUB6160603"/>
      <w:bookmarkEnd w:id="581"/>
      <w:r w:rsidRPr="00A137ED">
        <w:rPr>
          <w:rStyle w:val="s0"/>
          <w:sz w:val="24"/>
          <w:szCs w:val="24"/>
          <w:lang w:val="kk-KZ"/>
        </w:rPr>
        <w:t>3) салық төлеуші (салық агенті) мен оның дебиторының банк шоттарының деректемелері;</w:t>
      </w:r>
    </w:p>
    <w:p w:rsidR="00FC38EE" w:rsidRPr="00A137ED" w:rsidRDefault="00FC38EE" w:rsidP="00FC38EE">
      <w:pPr>
        <w:ind w:firstLine="400"/>
        <w:jc w:val="both"/>
        <w:rPr>
          <w:lang w:val="kk-KZ"/>
        </w:rPr>
      </w:pPr>
      <w:bookmarkStart w:id="582" w:name="SUB6160604"/>
      <w:bookmarkEnd w:id="582"/>
      <w:r w:rsidRPr="00A137ED">
        <w:rPr>
          <w:rStyle w:val="s0"/>
          <w:sz w:val="24"/>
          <w:szCs w:val="24"/>
          <w:lang w:val="kk-KZ"/>
        </w:rPr>
        <w:t>4) дебитордың салық төлеушінің (салық агентінің) алдындағы берешек сомасы;</w:t>
      </w:r>
    </w:p>
    <w:p w:rsidR="00FC38EE" w:rsidRPr="00A137ED" w:rsidRDefault="00FC38EE" w:rsidP="00FC38EE">
      <w:pPr>
        <w:ind w:firstLine="400"/>
        <w:jc w:val="both"/>
        <w:rPr>
          <w:lang w:val="kk-KZ"/>
        </w:rPr>
      </w:pPr>
      <w:bookmarkStart w:id="583" w:name="SUB6160605"/>
      <w:bookmarkEnd w:id="583"/>
      <w:r w:rsidRPr="00A137ED">
        <w:rPr>
          <w:rStyle w:val="s0"/>
          <w:sz w:val="24"/>
          <w:szCs w:val="24"/>
          <w:lang w:val="kk-KZ"/>
        </w:rPr>
        <w:t>5) салық төлеушiнің (салық агентінің) және оның дебиторының заңдық деректемелерi, мөрi (ол болған кезде) және қолтаңбалары;</w:t>
      </w:r>
    </w:p>
    <w:p w:rsidR="00FC38EE" w:rsidRPr="00A137ED" w:rsidRDefault="00FC38EE" w:rsidP="00FC38EE">
      <w:pPr>
        <w:ind w:firstLine="400"/>
        <w:jc w:val="both"/>
        <w:rPr>
          <w:lang w:val="kk-KZ"/>
        </w:rPr>
      </w:pPr>
      <w:bookmarkStart w:id="584" w:name="SUB6160606"/>
      <w:bookmarkEnd w:id="584"/>
      <w:r w:rsidRPr="00A137ED">
        <w:rPr>
          <w:rStyle w:val="s0"/>
          <w:sz w:val="24"/>
          <w:szCs w:val="24"/>
          <w:lang w:val="kk-KZ"/>
        </w:rPr>
        <w:t>6) салыстырып тексеру актісінің жасалған күні, ол салық берешегін өтеу туралы хабарламаны алған күннен бұрын болуға тиіс емес.</w:t>
      </w:r>
    </w:p>
    <w:p w:rsidR="003C2DD4" w:rsidRPr="00A137ED" w:rsidRDefault="00FC38EE" w:rsidP="00FC38EE">
      <w:pPr>
        <w:ind w:firstLine="400"/>
        <w:jc w:val="both"/>
        <w:rPr>
          <w:lang w:val="kk-KZ"/>
        </w:rPr>
      </w:pPr>
      <w:r w:rsidRPr="00A137ED">
        <w:rPr>
          <w:rStyle w:val="s0"/>
          <w:sz w:val="24"/>
          <w:szCs w:val="24"/>
          <w:lang w:val="kk-KZ"/>
        </w:rPr>
        <w:t>Өзара есеп айырысуды салыстырып тексеру актiсiнiң немесе дебиторлық берешек сомасын растайтын дебиторды салықтық тексеру актiсiнiң негiзiнде салық органы дебитордың банк шоттарына салық төлеушiнiң (салық агентiнiң) салық берешегi сомасын өндiрiп алу туралы инкассалық өкiмдер шығарады.</w:t>
      </w:r>
      <w:r w:rsidR="00B917EC" w:rsidRPr="00A137ED">
        <w:rPr>
          <w:rStyle w:val="s0"/>
          <w:color w:val="000000" w:themeColor="text1"/>
          <w:sz w:val="24"/>
          <w:szCs w:val="24"/>
          <w:lang w:val="kk-KZ"/>
        </w:rPr>
        <w:t>[4]</w:t>
      </w:r>
    </w:p>
    <w:p w:rsidR="00FC38EE" w:rsidRPr="00A137ED" w:rsidRDefault="00FC38EE" w:rsidP="00FC38EE">
      <w:pPr>
        <w:ind w:firstLine="400"/>
        <w:jc w:val="both"/>
        <w:rPr>
          <w:lang w:val="kk-KZ"/>
        </w:rPr>
      </w:pPr>
      <w:r w:rsidRPr="00A137ED">
        <w:rPr>
          <w:rStyle w:val="s0"/>
          <w:sz w:val="24"/>
          <w:szCs w:val="24"/>
          <w:lang w:val="kk-KZ"/>
        </w:rPr>
        <w:t>Дебитор мен салық төлеушi (салық агентi) арасындағы өзара есеп айырысудың салыстырып тексеру актiсiнде көрсетiлген дебиторлық берешек өтелген жағдайда, салық төлеушiнiң (салық агентiнiң) салық берешегiнің сомасын өндiрiп алу туралы дебитордың банк шоттарына шығарылған инкассалық өкiмдер дебитор немесе салық төлеушi (салық агенті) салық органына мұндай берешектiң өтелгенiн растайтын құжаттарды қоса берiп, өзара есеп айырысудың салыстырып тексеру актiсiн тапсырған күннен кейінгі бір жұмыс күнi iшiнде керi қайтарып алуға жатады.</w:t>
      </w:r>
    </w:p>
    <w:p w:rsidR="003C2DD4" w:rsidRPr="00A137ED" w:rsidRDefault="00FC38EE" w:rsidP="00FC38EE">
      <w:pPr>
        <w:ind w:firstLine="400"/>
        <w:jc w:val="both"/>
        <w:rPr>
          <w:rStyle w:val="s0"/>
          <w:color w:val="000000" w:themeColor="text1"/>
          <w:sz w:val="24"/>
          <w:szCs w:val="24"/>
          <w:lang w:val="kk-KZ"/>
        </w:rPr>
      </w:pPr>
      <w:r w:rsidRPr="00A137ED">
        <w:rPr>
          <w:rStyle w:val="s0"/>
          <w:sz w:val="24"/>
          <w:szCs w:val="24"/>
          <w:lang w:val="kk-KZ"/>
        </w:rPr>
        <w:t>Салық төлеуші дебитордың банкі немесе банк операцияларының жекелеген түрлерін жүзеге асыратын ұйымы салық төлеушінің (салық агентінің) салық берешегі сомасын өндіріп алу туралы салық органы шығарған инкассалық өкімді орындауға міндетті.</w:t>
      </w:r>
      <w:r w:rsidR="00B917EC" w:rsidRPr="00A137ED">
        <w:rPr>
          <w:rStyle w:val="s0"/>
          <w:color w:val="000000" w:themeColor="text1"/>
          <w:sz w:val="24"/>
          <w:szCs w:val="24"/>
          <w:lang w:val="kk-KZ"/>
        </w:rPr>
        <w:t>[4]</w:t>
      </w:r>
    </w:p>
    <w:p w:rsidR="00C80DFB" w:rsidRPr="00A137ED" w:rsidRDefault="00C80DFB" w:rsidP="00C80DFB">
      <w:pPr>
        <w:ind w:firstLine="400"/>
        <w:jc w:val="both"/>
        <w:rPr>
          <w:lang w:val="kk-KZ"/>
        </w:rPr>
      </w:pPr>
      <w:r w:rsidRPr="00A137ED">
        <w:rPr>
          <w:rStyle w:val="s0"/>
          <w:b/>
          <w:bCs/>
          <w:sz w:val="24"/>
          <w:szCs w:val="24"/>
          <w:lang w:val="kk-KZ"/>
        </w:rPr>
        <w:t>Салық төлеушінің (салық агентінің) билік етуі  шектелген мүлкін өткізу есебінен салық берешегі  есебіне өндіріп алу</w:t>
      </w:r>
    </w:p>
    <w:p w:rsidR="00C80DFB" w:rsidRPr="00A137ED" w:rsidRDefault="002B4D0C" w:rsidP="00C80DFB">
      <w:pPr>
        <w:ind w:firstLine="400"/>
        <w:jc w:val="both"/>
        <w:rPr>
          <w:lang w:val="kk-KZ"/>
        </w:rPr>
      </w:pPr>
      <w:r w:rsidRPr="00A137ED">
        <w:rPr>
          <w:rStyle w:val="s0"/>
          <w:sz w:val="24"/>
          <w:szCs w:val="24"/>
          <w:lang w:val="kk-KZ"/>
        </w:rPr>
        <w:t>С</w:t>
      </w:r>
      <w:r w:rsidR="00C80DFB" w:rsidRPr="00A137ED">
        <w:rPr>
          <w:rStyle w:val="s0"/>
          <w:sz w:val="24"/>
          <w:szCs w:val="24"/>
          <w:lang w:val="kk-KZ"/>
        </w:rPr>
        <w:t xml:space="preserve">алық төлеушінің (салық агентінің) банк шоттарында және оның дебиторларының банк шоттарында ақшасы болмаған немесе жеткіліксіз болған не оның және (немесе) оның </w:t>
      </w:r>
      <w:r w:rsidR="00C80DFB" w:rsidRPr="00A137ED">
        <w:rPr>
          <w:rStyle w:val="s0"/>
          <w:sz w:val="24"/>
          <w:szCs w:val="24"/>
          <w:lang w:val="kk-KZ"/>
        </w:rPr>
        <w:lastRenderedPageBreak/>
        <w:t>дебиторының банктік шоттары болмаған жағдайларда салық органы оның келісімінсіз салық төлеушінің (салық агентінің) билік етуі шектелген мүлкін өндіріп алу туралы қаулы шығарады.</w:t>
      </w:r>
    </w:p>
    <w:p w:rsidR="00C80DFB" w:rsidRPr="00A137ED" w:rsidRDefault="00C80DFB" w:rsidP="002B4D0C">
      <w:pPr>
        <w:ind w:firstLine="400"/>
        <w:jc w:val="both"/>
        <w:rPr>
          <w:rStyle w:val="s0"/>
          <w:color w:val="auto"/>
          <w:sz w:val="24"/>
          <w:szCs w:val="24"/>
          <w:lang w:val="kk-KZ"/>
        </w:rPr>
      </w:pPr>
      <w:r w:rsidRPr="00A137ED">
        <w:rPr>
          <w:rStyle w:val="s0"/>
          <w:sz w:val="24"/>
          <w:szCs w:val="24"/>
          <w:lang w:val="kk-KZ"/>
        </w:rPr>
        <w:t>Салық төлеушінің (салық агентінің) билік етуі шектелген мүлкін өндіріп алу туралы қаулы уәкілетті орган белгілеген нысан бойынша екі данада жасалады, оның біреуі мүлікке билік етуін шектеу туралы шешімнің және мүлік тізімдемесі актісінің көшірмелерімен қоса уәкілетті заңды тұлғаға жіберіледі.</w:t>
      </w:r>
    </w:p>
    <w:p w:rsidR="002B4D0C" w:rsidRPr="00A137ED" w:rsidRDefault="002B4D0C" w:rsidP="002B4D0C">
      <w:pPr>
        <w:ind w:firstLine="400"/>
        <w:jc w:val="both"/>
        <w:rPr>
          <w:lang w:val="kk-KZ"/>
        </w:rPr>
      </w:pPr>
      <w:r w:rsidRPr="00A137ED">
        <w:rPr>
          <w:rStyle w:val="s0"/>
          <w:sz w:val="24"/>
          <w:szCs w:val="24"/>
          <w:lang w:val="kk-KZ"/>
        </w:rPr>
        <w:t xml:space="preserve">Салық төлеушiнiң (салық агентiнiң) билiк етуi шектелген мүлкiн салық берешегi есебiне өткізуді уәкілетті заңды тұлға жүзеге асырады. </w:t>
      </w:r>
    </w:p>
    <w:p w:rsidR="003C2DD4" w:rsidRPr="00A137ED" w:rsidRDefault="002B4D0C" w:rsidP="002B4D0C">
      <w:pPr>
        <w:ind w:firstLine="400"/>
        <w:jc w:val="both"/>
        <w:rPr>
          <w:lang w:val="kk-KZ"/>
        </w:rPr>
      </w:pPr>
      <w:r w:rsidRPr="00A137ED">
        <w:rPr>
          <w:rStyle w:val="s0"/>
          <w:sz w:val="24"/>
          <w:szCs w:val="24"/>
          <w:lang w:val="kk-KZ"/>
        </w:rPr>
        <w:t>Салық төлеушiнiң (салық агентiнiң) билiк етуi шектелген мүлкiн салық берешегi есебiне өткізу тәртібін Қазақстан Республикасының Үкіметі белгілейді.</w:t>
      </w:r>
      <w:r w:rsidR="00B917EC" w:rsidRPr="00A137ED">
        <w:rPr>
          <w:rStyle w:val="s0"/>
          <w:color w:val="000000" w:themeColor="text1"/>
          <w:sz w:val="24"/>
          <w:szCs w:val="24"/>
          <w:lang w:val="kk-KZ"/>
        </w:rPr>
        <w:t>[4]</w:t>
      </w:r>
    </w:p>
    <w:p w:rsidR="002B4D0C" w:rsidRPr="00A137ED" w:rsidRDefault="002B4D0C" w:rsidP="002B4D0C">
      <w:pPr>
        <w:ind w:firstLine="400"/>
        <w:jc w:val="both"/>
        <w:rPr>
          <w:lang w:val="kk-KZ"/>
        </w:rPr>
      </w:pPr>
      <w:r w:rsidRPr="00A137ED">
        <w:rPr>
          <w:rStyle w:val="s0"/>
          <w:b/>
          <w:bCs/>
          <w:sz w:val="24"/>
          <w:szCs w:val="24"/>
          <w:lang w:val="kk-KZ"/>
        </w:rPr>
        <w:t xml:space="preserve">Жарғылық капиталына мемлекет қатысатын салық төлеуші (салық агенті) акционерлік қоғамның жарияланған акцияларын мәжбүрлеп шығару </w:t>
      </w:r>
    </w:p>
    <w:p w:rsidR="002B4D0C" w:rsidRPr="00A137ED" w:rsidRDefault="002B4D0C" w:rsidP="002B4D0C">
      <w:pPr>
        <w:ind w:firstLine="400"/>
        <w:jc w:val="both"/>
        <w:rPr>
          <w:lang w:val="kk-KZ"/>
        </w:rPr>
      </w:pPr>
      <w:r w:rsidRPr="00A137ED">
        <w:rPr>
          <w:rStyle w:val="s0"/>
          <w:sz w:val="24"/>
          <w:szCs w:val="24"/>
          <w:lang w:val="kk-KZ"/>
        </w:rPr>
        <w:t xml:space="preserve">Барлық шаралар қолданылғаннан кейін салық төлеуші (салық агенті) жарғылық капиталына мемлекет қатысатын акционерлік қоғам салық берешегі сомаларын өтемеген жағдайда, уәкілетті орган Қазақстан Республикасының заңнамасында белгіленген тәртіппен жарияланған акцияларды мәжбүрлеп шығару туралы талап-арызбен сотқа жүгінеді. </w:t>
      </w:r>
      <w:r w:rsidRPr="00A137ED">
        <w:rPr>
          <w:rStyle w:val="s0"/>
          <w:color w:val="000000" w:themeColor="text1"/>
          <w:sz w:val="24"/>
          <w:szCs w:val="24"/>
          <w:lang w:val="kk-KZ"/>
        </w:rPr>
        <w:t>[4]</w:t>
      </w:r>
    </w:p>
    <w:p w:rsidR="002B4D0C" w:rsidRPr="00A137ED" w:rsidRDefault="002B4D0C" w:rsidP="002B4D0C">
      <w:pPr>
        <w:ind w:firstLine="400"/>
        <w:jc w:val="both"/>
        <w:rPr>
          <w:rStyle w:val="s0"/>
          <w:color w:val="000000" w:themeColor="text1"/>
          <w:sz w:val="24"/>
          <w:szCs w:val="24"/>
          <w:lang w:val="kk-KZ"/>
        </w:rPr>
      </w:pPr>
      <w:r w:rsidRPr="00A137ED">
        <w:rPr>
          <w:rStyle w:val="s0"/>
          <w:sz w:val="24"/>
          <w:szCs w:val="24"/>
          <w:lang w:val="kk-KZ"/>
        </w:rPr>
        <w:t xml:space="preserve">Сот шешімі бойынша оларды өтеу үшін жарияланған акцияларды мәжбүрлеп шығару жүргізілетін салықтарды, бюджетке төленетін басқа да міндетті төлемдерді төлеу бойынша салықтық міндеттемелерді, сондай-ақ өсімпұлдарды, айыппұлдарды төлеу бойынша міндеттемелерді орындау мерзімдері жарияланған акцияларды мәжбүрлеп шығару туралы сот шешімі күшіне енген күннен бастап және оларды орналастыру аяқталғанға дейін тоқтатыла тұрады. </w:t>
      </w:r>
      <w:r w:rsidRPr="00A137ED">
        <w:rPr>
          <w:rStyle w:val="s0"/>
          <w:color w:val="000000" w:themeColor="text1"/>
          <w:sz w:val="24"/>
          <w:szCs w:val="24"/>
          <w:lang w:val="kk-KZ"/>
        </w:rPr>
        <w:t>[4]</w:t>
      </w:r>
    </w:p>
    <w:p w:rsidR="002B4D0C" w:rsidRPr="00A137ED" w:rsidRDefault="002B4D0C" w:rsidP="002B4D0C">
      <w:pPr>
        <w:ind w:firstLine="400"/>
        <w:jc w:val="both"/>
        <w:rPr>
          <w:lang w:val="kk-KZ"/>
        </w:rPr>
      </w:pPr>
      <w:r w:rsidRPr="00A137ED">
        <w:rPr>
          <w:rStyle w:val="s0"/>
          <w:sz w:val="24"/>
          <w:szCs w:val="24"/>
          <w:lang w:val="kk-KZ"/>
        </w:rPr>
        <w:t>Барлық шаралар қолданылғаннан кейін салық берешегі сомасын салық төлеуші (салық агенті) өтемеген жағдайда, салық органы Қазақстан Республикасының заңнамалық актілеріне сәйкес оны банкрот деп тану жөнінде шаралар қолдануға құқылы.</w:t>
      </w:r>
    </w:p>
    <w:p w:rsidR="003C2DD4" w:rsidRPr="00A137ED" w:rsidRDefault="002B4D0C" w:rsidP="002B4D0C">
      <w:pPr>
        <w:ind w:firstLine="400"/>
        <w:jc w:val="both"/>
        <w:rPr>
          <w:lang w:val="kk-KZ"/>
        </w:rPr>
      </w:pPr>
      <w:bookmarkStart w:id="585" w:name="SUB6200200"/>
      <w:bookmarkEnd w:id="585"/>
      <w:r w:rsidRPr="00A137ED">
        <w:rPr>
          <w:rStyle w:val="s0"/>
          <w:sz w:val="24"/>
          <w:szCs w:val="24"/>
          <w:lang w:val="kk-KZ"/>
        </w:rPr>
        <w:t>Банкрот деп танылған салық төлеушіні (салық агентін) тарату тәртібі Қазақстан Республикасының банкроттық туралы заңнамасына сәйкес жүзеге асырылады.</w:t>
      </w:r>
      <w:r w:rsidR="00B917EC" w:rsidRPr="00A137ED">
        <w:rPr>
          <w:rStyle w:val="s0"/>
          <w:color w:val="000000" w:themeColor="text1"/>
          <w:sz w:val="24"/>
          <w:szCs w:val="24"/>
          <w:lang w:val="kk-KZ"/>
        </w:rPr>
        <w:t>[4]</w:t>
      </w:r>
    </w:p>
    <w:p w:rsidR="00E71DE5" w:rsidRPr="00A137ED" w:rsidRDefault="00E71DE5" w:rsidP="00E71DE5">
      <w:pPr>
        <w:ind w:firstLine="400"/>
        <w:jc w:val="both"/>
        <w:rPr>
          <w:rStyle w:val="s0"/>
          <w:color w:val="auto"/>
          <w:sz w:val="24"/>
          <w:szCs w:val="24"/>
          <w:lang w:val="kk-KZ"/>
        </w:rPr>
      </w:pPr>
      <w:r w:rsidRPr="00A137ED">
        <w:rPr>
          <w:rStyle w:val="s0"/>
          <w:b/>
          <w:bCs/>
          <w:sz w:val="24"/>
          <w:szCs w:val="24"/>
          <w:lang w:val="kk-KZ"/>
        </w:rPr>
        <w:t>Салық берешегі бар салық төлеушілердің (салық агенттерінің) тізімін бұқаралық ақпарат құралдарында  жариялау</w:t>
      </w:r>
    </w:p>
    <w:p w:rsidR="00E71DE5" w:rsidRPr="00A137ED" w:rsidRDefault="00E71DE5" w:rsidP="00E71DE5">
      <w:pPr>
        <w:ind w:firstLine="400"/>
        <w:jc w:val="both"/>
        <w:rPr>
          <w:lang w:val="kk-KZ"/>
        </w:rPr>
      </w:pPr>
      <w:r w:rsidRPr="00A137ED">
        <w:rPr>
          <w:rStyle w:val="s0"/>
          <w:sz w:val="24"/>
          <w:szCs w:val="24"/>
          <w:lang w:val="kk-KZ"/>
        </w:rPr>
        <w:t xml:space="preserve">Салық қызметі органдары салық берешегі туындаған күннен бастап алты ай ішінде өтелмеген: </w:t>
      </w:r>
    </w:p>
    <w:p w:rsidR="00E71DE5" w:rsidRPr="00A137ED" w:rsidRDefault="00E71DE5" w:rsidP="00E71DE5">
      <w:pPr>
        <w:ind w:firstLine="400"/>
        <w:jc w:val="both"/>
        <w:rPr>
          <w:lang w:val="kk-KZ"/>
        </w:rPr>
      </w:pPr>
      <w:r w:rsidRPr="00A137ED">
        <w:rPr>
          <w:rStyle w:val="s0"/>
          <w:sz w:val="24"/>
          <w:szCs w:val="24"/>
          <w:lang w:val="kk-KZ"/>
        </w:rPr>
        <w:t xml:space="preserve">дара кәсiпкерлердiң, жекеше нотариустардың, жеке сот орындаушылары мен адвокаттардың - республикалық бюджет туралы заңда белгiленген және тиiстi қаржы жылының 1 қаңтарында қолданыста болған айлық есептiк көрсеткiштiң 10 еселенген мөлшерiнен асатын мөлшердегi; </w:t>
      </w:r>
    </w:p>
    <w:p w:rsidR="00E71DE5" w:rsidRPr="00A137ED" w:rsidRDefault="00E71DE5" w:rsidP="00E71DE5">
      <w:pPr>
        <w:ind w:firstLine="400"/>
        <w:jc w:val="both"/>
        <w:rPr>
          <w:lang w:val="kk-KZ"/>
        </w:rPr>
      </w:pPr>
      <w:r w:rsidRPr="00A137ED">
        <w:rPr>
          <w:rStyle w:val="s0"/>
          <w:sz w:val="24"/>
          <w:szCs w:val="24"/>
          <w:lang w:val="kk-KZ"/>
        </w:rPr>
        <w:t>заңды тұлғалардың, олардың құрылымдық бөлiмшелерiнiң - республикалық бюджет туралы заңда белгiленген және тиiстi қаржы жылының 1 қаңтарында қолданыста болған айлық есептiк көрсеткiштiң 150 еселенген мөлшерiнен асатын мөлшердегi салық берешегi бар салық төлеушiлердiң (салық агенттерiнiң) тiзiмiн бұқаралық ақпарат құралдарында жариялайды.</w:t>
      </w:r>
    </w:p>
    <w:p w:rsidR="00E71DE5" w:rsidRPr="00A137ED" w:rsidRDefault="00E71DE5" w:rsidP="00E71DE5">
      <w:pPr>
        <w:ind w:firstLine="400"/>
        <w:jc w:val="both"/>
        <w:rPr>
          <w:lang w:val="kk-KZ"/>
        </w:rPr>
      </w:pPr>
      <w:r w:rsidRPr="00A137ED">
        <w:rPr>
          <w:rStyle w:val="s0"/>
          <w:sz w:val="24"/>
          <w:szCs w:val="24"/>
          <w:lang w:val="kk-KZ"/>
        </w:rPr>
        <w:t xml:space="preserve">Бұл ретте тізімде салық төлеушінің (салық агентінің) тегі, аты, әкесінің аты (ол болған жағдайда) не атауы, экономикалық қызмет түрі, сәйкестендіру нөмірі, салық төлеуші (салық агенті) басшысының тегі, аты, әкесінің аты (ол бар болса) және салық берешегінің жалпы сомасы көрсетіледі. </w:t>
      </w:r>
      <w:r w:rsidRPr="00A137ED">
        <w:rPr>
          <w:rStyle w:val="s0"/>
          <w:color w:val="000000" w:themeColor="text1"/>
          <w:sz w:val="24"/>
          <w:szCs w:val="24"/>
          <w:lang w:val="kk-KZ"/>
        </w:rPr>
        <w:t>[4]</w:t>
      </w:r>
    </w:p>
    <w:p w:rsidR="003C2DD4" w:rsidRPr="00A137ED" w:rsidRDefault="00E71DE5" w:rsidP="00E71DE5">
      <w:pPr>
        <w:ind w:firstLine="400"/>
        <w:jc w:val="both"/>
        <w:rPr>
          <w:lang w:val="kk-KZ"/>
        </w:rPr>
      </w:pPr>
      <w:bookmarkStart w:id="586" w:name="SUB6210200"/>
      <w:bookmarkEnd w:id="586"/>
      <w:r w:rsidRPr="00A137ED">
        <w:rPr>
          <w:rStyle w:val="s0"/>
          <w:sz w:val="24"/>
          <w:szCs w:val="24"/>
          <w:lang w:val="kk-KZ"/>
        </w:rPr>
        <w:t xml:space="preserve">Уәкілетті органның интернет-ресурсында орналастырылған салық төлеушілер (салық агенттері) тізімі осы бапта көрсетілген өлшемдерге сәйкес салық төлеушілерді (салық агенттерін) тізімге енгізу, сондай-ақ салық берешегін өтеген және салықтық міндеттемелері тоқтатылған салық төлеушілерді тізімнен шығарып тастау арқылы аяқталған тоқсаннан кейінгі айдың 20-сынан кешіктірмей тоқсан сайын жаңартылады. </w:t>
      </w:r>
      <w:r w:rsidRPr="00A137ED">
        <w:rPr>
          <w:rStyle w:val="s0"/>
          <w:color w:val="000000" w:themeColor="text1"/>
          <w:sz w:val="24"/>
          <w:szCs w:val="24"/>
          <w:lang w:val="kk-KZ"/>
        </w:rPr>
        <w:t>[4]</w:t>
      </w:r>
      <w:r w:rsidR="003C2DD4" w:rsidRPr="00A137ED">
        <w:rPr>
          <w:color w:val="000000" w:themeColor="text1"/>
          <w:lang w:val="kk-KZ"/>
        </w:rPr>
        <w:t> </w:t>
      </w:r>
    </w:p>
    <w:p w:rsidR="001E57D7" w:rsidRPr="00A137ED" w:rsidRDefault="003C2DD4" w:rsidP="001E57D7">
      <w:pPr>
        <w:ind w:firstLine="400"/>
        <w:jc w:val="both"/>
        <w:rPr>
          <w:color w:val="000000" w:themeColor="text1"/>
          <w:lang w:val="kk-KZ"/>
        </w:rPr>
      </w:pPr>
      <w:r w:rsidRPr="00A137ED">
        <w:rPr>
          <w:rStyle w:val="s1"/>
          <w:color w:val="000000" w:themeColor="text1"/>
          <w:sz w:val="24"/>
          <w:szCs w:val="24"/>
          <w:lang w:val="kk-KZ"/>
        </w:rPr>
        <w:t>2</w:t>
      </w:r>
      <w:r w:rsidR="0094414D" w:rsidRPr="00A137ED">
        <w:rPr>
          <w:rStyle w:val="s1"/>
          <w:color w:val="000000" w:themeColor="text1"/>
          <w:sz w:val="24"/>
          <w:szCs w:val="24"/>
          <w:lang w:val="kk-KZ"/>
        </w:rPr>
        <w:t>.</w:t>
      </w:r>
      <w:r w:rsidRPr="00A137ED">
        <w:rPr>
          <w:rStyle w:val="s1"/>
          <w:color w:val="000000" w:themeColor="text1"/>
          <w:sz w:val="24"/>
          <w:szCs w:val="24"/>
          <w:lang w:val="kk-KZ"/>
        </w:rPr>
        <w:t xml:space="preserve">5 </w:t>
      </w:r>
      <w:r w:rsidR="00E71DE5" w:rsidRPr="00A137ED">
        <w:rPr>
          <w:rStyle w:val="s1"/>
          <w:sz w:val="24"/>
          <w:szCs w:val="24"/>
          <w:lang w:val="kk-KZ"/>
        </w:rPr>
        <w:t>ІРІ САЛЫҚ ТӨЛЕУШІЛЕР МОНИТОРИНГІ</w:t>
      </w:r>
      <w:r w:rsidR="001E57D7" w:rsidRPr="00A137ED">
        <w:rPr>
          <w:color w:val="000000" w:themeColor="text1"/>
          <w:lang w:val="kk-KZ"/>
        </w:rPr>
        <w:t> </w:t>
      </w:r>
    </w:p>
    <w:p w:rsidR="00E71DE5" w:rsidRPr="00A137ED" w:rsidRDefault="00E71DE5" w:rsidP="00E71DE5">
      <w:pPr>
        <w:ind w:firstLine="400"/>
        <w:jc w:val="both"/>
        <w:rPr>
          <w:lang w:val="kk-KZ"/>
        </w:rPr>
      </w:pPr>
      <w:r w:rsidRPr="00A137ED">
        <w:rPr>
          <w:rStyle w:val="s0"/>
          <w:sz w:val="24"/>
          <w:szCs w:val="24"/>
          <w:lang w:val="kk-KZ"/>
        </w:rPr>
        <w:lastRenderedPageBreak/>
        <w:t>Ірі салық төлеушілер мониторингі (бұдан әрі - осы тараудың мақсаты үшін - мониторинг) ірі салық төлеушілердің нақты салық салынатын базасын анықтау, Қазақстан Республикасының салық заңнамасының сақталуын және трансферттік баға белгілеу кезінде бақылауды жүзеге асыру мақсатында қолданылатын нарықтық бағаларды бақылау мақсатында олардың қаржылық-шаруашылық қызметін талдау жолымен жүзеге асырылады.</w:t>
      </w:r>
    </w:p>
    <w:p w:rsidR="00E71DE5" w:rsidRPr="00A137ED" w:rsidRDefault="00E71DE5" w:rsidP="00E71DE5">
      <w:pPr>
        <w:ind w:firstLine="400"/>
        <w:jc w:val="both"/>
        <w:rPr>
          <w:lang w:val="kk-KZ"/>
        </w:rPr>
      </w:pPr>
      <w:r w:rsidRPr="00A137ED">
        <w:rPr>
          <w:rStyle w:val="s0"/>
          <w:sz w:val="24"/>
          <w:szCs w:val="24"/>
          <w:lang w:val="kk-KZ"/>
        </w:rPr>
        <w:t>Егер осы тармақта өзгеше белгiленбесе, түзету есепке алынбағанда жылдық жиынтық табысы неғұрлым көп, бір мезгiлде мына талаптарға сай келетiн:</w:t>
      </w:r>
    </w:p>
    <w:p w:rsidR="00E71DE5" w:rsidRPr="00A137ED" w:rsidRDefault="00E71DE5" w:rsidP="00E71DE5">
      <w:pPr>
        <w:ind w:firstLine="400"/>
        <w:jc w:val="both"/>
        <w:rPr>
          <w:lang w:val="kk-KZ"/>
        </w:rPr>
      </w:pPr>
      <w:r w:rsidRPr="00A137ED">
        <w:rPr>
          <w:rStyle w:val="s0"/>
          <w:sz w:val="24"/>
          <w:szCs w:val="24"/>
          <w:lang w:val="kk-KZ"/>
        </w:rPr>
        <w:t>1) барлық активтерiнiң баланстық құнының сомасы республикалық бюджет туралы заңда белгiленген және мониторинг жүргiзуге жататын iрi салық төлеушiлердiң тiзбесi бекітілуге жататын жылдың соңында қолданыста болған айлық есептiк көрсеткiштiң кемiнде 325 000 еселенген мөлшерiн құрайтын;</w:t>
      </w:r>
    </w:p>
    <w:p w:rsidR="00E71DE5" w:rsidRPr="00A137ED" w:rsidRDefault="00E71DE5" w:rsidP="00E71DE5">
      <w:pPr>
        <w:ind w:firstLine="400"/>
        <w:jc w:val="both"/>
        <w:rPr>
          <w:lang w:val="kk-KZ"/>
        </w:rPr>
      </w:pPr>
      <w:r w:rsidRPr="00A137ED">
        <w:rPr>
          <w:rStyle w:val="s0"/>
          <w:sz w:val="24"/>
          <w:szCs w:val="24"/>
          <w:lang w:val="kk-KZ"/>
        </w:rPr>
        <w:t xml:space="preserve">2) қызметкерлерiнiң саны кемiнде 250 адамды құрайтын iрi салық төлеушiлер мониторинг жүргiзiлуге жатады. </w:t>
      </w:r>
    </w:p>
    <w:p w:rsidR="00E71DE5" w:rsidRPr="00A137ED" w:rsidRDefault="00E71DE5" w:rsidP="00E71DE5">
      <w:pPr>
        <w:ind w:firstLine="400"/>
        <w:jc w:val="both"/>
        <w:rPr>
          <w:lang w:val="kk-KZ"/>
        </w:rPr>
      </w:pPr>
      <w:r w:rsidRPr="00A137ED">
        <w:rPr>
          <w:rStyle w:val="s0"/>
          <w:sz w:val="24"/>
          <w:szCs w:val="24"/>
          <w:lang w:val="kk-KZ"/>
        </w:rPr>
        <w:t>Қазақстан Республикасының Үкіметі немесе құзыреттi орган мен жер қойнауын пайдаланушы арасында 2009 жылғы 1 қаңтарға дейiн жасалған және мiндеттi салық сараптамасынан өткен өнiмдi бөлу туралы келісімде (келісімшартта) көрсетiлген, түзетудi есепке алмағанда, жылдық жиынтық табысы неғұрлым көп және (немесе) аталған келісімдерге (келісімшарттарға) сәйкес мұнай-газ конденсаты кен орындарында қызметін жүзеге асыратын сенім бiлдiрiлген адам (оператор) және (немесе) жер қойнауын пайдаланушы (жер қойнауын пайдаланушылар) iрi салық төлеушiлердiң мониторингіне жатқызылады белгiленген шарттардың сақталуына қарамастан, iрi салық төлеушiлер тiзбесiне енгзiледi.</w:t>
      </w:r>
    </w:p>
    <w:p w:rsidR="00E71DE5" w:rsidRPr="00A137ED" w:rsidRDefault="00E71DE5" w:rsidP="00E71DE5">
      <w:pPr>
        <w:ind w:firstLine="400"/>
        <w:jc w:val="both"/>
        <w:rPr>
          <w:lang w:val="kk-KZ"/>
        </w:rPr>
      </w:pPr>
      <w:r w:rsidRPr="00A137ED">
        <w:rPr>
          <w:rStyle w:val="s0"/>
          <w:sz w:val="24"/>
          <w:szCs w:val="24"/>
          <w:lang w:val="kk-KZ"/>
        </w:rPr>
        <w:t xml:space="preserve">Осы баптың мақсатында: </w:t>
      </w:r>
    </w:p>
    <w:p w:rsidR="00E71DE5" w:rsidRPr="00A137ED" w:rsidRDefault="00E71DE5" w:rsidP="00E71DE5">
      <w:pPr>
        <w:ind w:firstLine="400"/>
        <w:jc w:val="both"/>
        <w:rPr>
          <w:lang w:val="kk-KZ"/>
        </w:rPr>
      </w:pPr>
      <w:r w:rsidRPr="00A137ED">
        <w:rPr>
          <w:rStyle w:val="s0"/>
          <w:sz w:val="24"/>
          <w:szCs w:val="24"/>
          <w:lang w:val="kk-KZ"/>
        </w:rPr>
        <w:t xml:space="preserve">1) </w:t>
      </w:r>
      <w:r w:rsidR="002C0C50" w:rsidRPr="00A137ED">
        <w:rPr>
          <w:rStyle w:val="s0"/>
          <w:sz w:val="24"/>
          <w:szCs w:val="24"/>
          <w:lang w:val="kk-KZ"/>
        </w:rPr>
        <w:t>Т</w:t>
      </w:r>
      <w:r w:rsidRPr="00A137ED">
        <w:rPr>
          <w:rStyle w:val="s0"/>
          <w:sz w:val="24"/>
          <w:szCs w:val="24"/>
          <w:lang w:val="kk-KZ"/>
        </w:rPr>
        <w:t xml:space="preserve">үзету есепке алынбаған жылдық жиынтық табыс, мониторинг жүргiзiлуге жататын iрi салық төлеушiлер тiзбесi бекiтуге жататын жылдың алдындағы салық кезеңіндегі корпоративтiк табыс салығы бойынша декларация деректерi негiзiнде айқындалады; </w:t>
      </w:r>
    </w:p>
    <w:p w:rsidR="00E71DE5" w:rsidRPr="00A137ED" w:rsidRDefault="00E71DE5" w:rsidP="00E71DE5">
      <w:pPr>
        <w:ind w:firstLine="400"/>
        <w:jc w:val="both"/>
        <w:rPr>
          <w:lang w:val="kk-KZ"/>
        </w:rPr>
      </w:pPr>
      <w:r w:rsidRPr="00A137ED">
        <w:rPr>
          <w:rStyle w:val="s0"/>
          <w:sz w:val="24"/>
          <w:szCs w:val="24"/>
          <w:lang w:val="kk-KZ"/>
        </w:rPr>
        <w:t xml:space="preserve">2) активтердiң баланстық құны мониторинг жүргiзiлуге жататын iрi салық төлеушiлер тiзбесi бекiтуге жататын жылдың алдындағы жылдағы жылдық қаржылық есептілік деректерi негiзiнде айқындалады; </w:t>
      </w:r>
    </w:p>
    <w:p w:rsidR="00E71DE5" w:rsidRPr="00A137ED" w:rsidRDefault="00E71DE5" w:rsidP="00E71DE5">
      <w:pPr>
        <w:ind w:firstLine="400"/>
        <w:jc w:val="both"/>
        <w:rPr>
          <w:lang w:val="kk-KZ"/>
        </w:rPr>
      </w:pPr>
      <w:r w:rsidRPr="00A137ED">
        <w:rPr>
          <w:rStyle w:val="s0"/>
          <w:sz w:val="24"/>
          <w:szCs w:val="24"/>
          <w:lang w:val="kk-KZ"/>
        </w:rPr>
        <w:t xml:space="preserve">3) қызметкерлердiң саны мониторинг жүргiзiлуге жататын iрi салық төлеушiлер тiзбесi бекiтуге жататын жылдың бірiншi тоқсанының соңғы айындағы жеке табыс салығы және әлеуметтiк салық бойынша декларациялардың деректерi негiзiнде айқындалады. </w:t>
      </w:r>
      <w:r w:rsidR="002C0C50" w:rsidRPr="00A137ED">
        <w:rPr>
          <w:rStyle w:val="s0"/>
          <w:color w:val="000000" w:themeColor="text1"/>
          <w:sz w:val="24"/>
          <w:szCs w:val="24"/>
          <w:lang w:val="kk-KZ"/>
        </w:rPr>
        <w:t>[4]</w:t>
      </w:r>
    </w:p>
    <w:p w:rsidR="00E71DE5" w:rsidRPr="00A137ED" w:rsidRDefault="002C0C50" w:rsidP="00E71DE5">
      <w:pPr>
        <w:ind w:firstLine="400"/>
        <w:jc w:val="both"/>
        <w:rPr>
          <w:lang w:val="kk-KZ"/>
        </w:rPr>
      </w:pPr>
      <w:r w:rsidRPr="00A137ED">
        <w:rPr>
          <w:rStyle w:val="s0"/>
          <w:sz w:val="24"/>
          <w:szCs w:val="24"/>
          <w:lang w:val="kk-KZ"/>
        </w:rPr>
        <w:t>Т</w:t>
      </w:r>
      <w:r w:rsidR="00E71DE5" w:rsidRPr="00A137ED">
        <w:rPr>
          <w:rStyle w:val="s0"/>
          <w:sz w:val="24"/>
          <w:szCs w:val="24"/>
          <w:lang w:val="kk-KZ"/>
        </w:rPr>
        <w:t>үзетудi есепке алмағанда, осы тармақта белгiленген шарттарға сәйкес келетiн iрi салық төлеушiлердiң iшiнен жылдық жиынтық табысы неғұрлым көп алғашқы үш жүз iрi салық төлеушi мониторинг жүргiзiлуге жататын iрi салық төлеушiлер тiзбесiне енгiзiледi.</w:t>
      </w:r>
    </w:p>
    <w:p w:rsidR="00E71DE5" w:rsidRPr="00A137ED" w:rsidRDefault="00E71DE5" w:rsidP="00E71DE5">
      <w:pPr>
        <w:ind w:firstLine="400"/>
        <w:jc w:val="both"/>
        <w:rPr>
          <w:lang w:val="kk-KZ"/>
        </w:rPr>
      </w:pPr>
      <w:r w:rsidRPr="00A137ED">
        <w:rPr>
          <w:rStyle w:val="s0"/>
          <w:sz w:val="24"/>
          <w:szCs w:val="24"/>
          <w:lang w:val="kk-KZ"/>
        </w:rPr>
        <w:t>3. Қазақстан Республикасының Үкіметі мониторингке жататын ірі салық төлеушілер тізбесін аталған тізбе қолданысқа енізілетін жылдың алдындағы жылдың 15 желтоқсанынан кешіктірмей бекітеді.</w:t>
      </w:r>
      <w:r w:rsidR="002C0C50" w:rsidRPr="00A137ED">
        <w:rPr>
          <w:rStyle w:val="s0"/>
          <w:color w:val="000000" w:themeColor="text1"/>
          <w:sz w:val="24"/>
          <w:szCs w:val="24"/>
          <w:lang w:val="kk-KZ"/>
        </w:rPr>
        <w:t>[4]</w:t>
      </w:r>
    </w:p>
    <w:p w:rsidR="00E71DE5" w:rsidRPr="00A137ED" w:rsidRDefault="00E71DE5" w:rsidP="00E71DE5">
      <w:pPr>
        <w:ind w:firstLine="400"/>
        <w:jc w:val="both"/>
        <w:rPr>
          <w:lang w:val="kk-KZ"/>
        </w:rPr>
      </w:pPr>
      <w:r w:rsidRPr="00A137ED">
        <w:rPr>
          <w:rStyle w:val="s0"/>
          <w:sz w:val="24"/>
          <w:szCs w:val="24"/>
          <w:lang w:val="kk-KZ"/>
        </w:rPr>
        <w:t>Егер мониторингке жататын ірі салық төлеушілердің тізбесін қолданысқа енгізер жылдың алдындағы жылдың 1 қарашасындағы жағдай бойынша белгіленген талаптарға сай келетін салық төлеуші таратылу алдында тұрса, мұндай салық төлеуші бұл тізбеге енгізілуге жатпайды.</w:t>
      </w:r>
    </w:p>
    <w:p w:rsidR="00E71DE5" w:rsidRPr="00A137ED" w:rsidRDefault="00E71DE5" w:rsidP="00E71DE5">
      <w:pPr>
        <w:ind w:firstLine="400"/>
        <w:jc w:val="both"/>
        <w:rPr>
          <w:lang w:val="kk-KZ"/>
        </w:rPr>
      </w:pPr>
      <w:r w:rsidRPr="00A137ED">
        <w:rPr>
          <w:rStyle w:val="s0"/>
          <w:sz w:val="24"/>
          <w:szCs w:val="24"/>
          <w:lang w:val="kk-KZ"/>
        </w:rPr>
        <w:t xml:space="preserve">Мониторингке жататын ірі салық төлеушілердің бекітілген </w:t>
      </w:r>
      <w:r w:rsidRPr="00AB5F5A">
        <w:rPr>
          <w:lang w:val="kk-KZ"/>
        </w:rPr>
        <w:t>тізбесі</w:t>
      </w:r>
      <w:r w:rsidRPr="00A137ED">
        <w:rPr>
          <w:rStyle w:val="s0"/>
          <w:sz w:val="24"/>
          <w:szCs w:val="24"/>
          <w:lang w:val="kk-KZ"/>
        </w:rPr>
        <w:t xml:space="preserve"> оны бекіткен жылдан кейінгі жылдың 1 қаңтарынан кейін қолданысқа енгізіледі.</w:t>
      </w:r>
    </w:p>
    <w:p w:rsidR="00E71DE5" w:rsidRPr="00A137ED" w:rsidRDefault="00E71DE5" w:rsidP="00E71DE5">
      <w:pPr>
        <w:ind w:firstLine="400"/>
        <w:jc w:val="both"/>
        <w:rPr>
          <w:lang w:val="kk-KZ"/>
        </w:rPr>
      </w:pPr>
      <w:r w:rsidRPr="00A137ED">
        <w:rPr>
          <w:rStyle w:val="s0"/>
          <w:sz w:val="24"/>
          <w:szCs w:val="24"/>
          <w:lang w:val="kk-KZ"/>
        </w:rPr>
        <w:t>Мониторингке жататын ірі салық төлеушілердің бекітілген тізбесі қолданысқа енгізілген күннен бастап екі жыл бойына қолданыста болады және осы кезең ішінде қайта қаралуға жатады</w:t>
      </w:r>
      <w:r w:rsidR="002C0C50" w:rsidRPr="00A137ED">
        <w:rPr>
          <w:rStyle w:val="s0"/>
          <w:sz w:val="24"/>
          <w:szCs w:val="24"/>
          <w:lang w:val="kk-KZ"/>
        </w:rPr>
        <w:t xml:space="preserve">. </w:t>
      </w:r>
      <w:r w:rsidR="002C0C50" w:rsidRPr="00A137ED">
        <w:rPr>
          <w:rStyle w:val="s0"/>
          <w:color w:val="000000" w:themeColor="text1"/>
          <w:sz w:val="24"/>
          <w:szCs w:val="24"/>
          <w:lang w:val="kk-KZ"/>
        </w:rPr>
        <w:t>[4]</w:t>
      </w:r>
    </w:p>
    <w:p w:rsidR="00E71DE5" w:rsidRPr="00A137ED" w:rsidRDefault="00E71DE5" w:rsidP="002C0C50">
      <w:pPr>
        <w:ind w:firstLine="400"/>
        <w:jc w:val="both"/>
        <w:rPr>
          <w:lang w:val="kk-KZ"/>
        </w:rPr>
      </w:pPr>
      <w:r w:rsidRPr="00A137ED">
        <w:rPr>
          <w:rStyle w:val="s0"/>
          <w:sz w:val="24"/>
          <w:szCs w:val="24"/>
          <w:lang w:val="kk-KZ"/>
        </w:rPr>
        <w:t>Мониторингке жататын ірі салық төлеуші қайта ұйымдастырылған жағдайда оның құқық мирасқоры (құқық мирасқорлары) мониторингке жататын ірі салық төлеушілердің келесі тізбесі қолданысқа енгізілгенге дейін мониторингке жатады.</w:t>
      </w:r>
    </w:p>
    <w:p w:rsidR="00E71DE5" w:rsidRPr="00A137ED" w:rsidRDefault="00E71DE5" w:rsidP="002C0C50">
      <w:pPr>
        <w:ind w:firstLine="400"/>
        <w:jc w:val="both"/>
        <w:rPr>
          <w:rStyle w:val="s0"/>
          <w:color w:val="auto"/>
          <w:sz w:val="24"/>
          <w:szCs w:val="24"/>
          <w:lang w:val="kk-KZ"/>
        </w:rPr>
      </w:pPr>
      <w:r w:rsidRPr="00A137ED">
        <w:rPr>
          <w:rStyle w:val="s0"/>
          <w:sz w:val="24"/>
          <w:szCs w:val="24"/>
          <w:lang w:val="kk-KZ"/>
        </w:rPr>
        <w:lastRenderedPageBreak/>
        <w:t>Мониторингке жататын ірі салық төлеуші таратылған жағдайда, сондай-ақ оны банкрот деп тану туралы сот шешімі күшіне енгізілген күннен бастап аталған салық төлеуші мониторингке жататын ірі салық төлеушілер тізбесінен шығарып тасталған деп танылады.</w:t>
      </w:r>
    </w:p>
    <w:bookmarkEnd w:id="304"/>
    <w:bookmarkEnd w:id="305"/>
    <w:bookmarkEnd w:id="368"/>
    <w:bookmarkEnd w:id="369"/>
    <w:p w:rsidR="002C0C50" w:rsidRPr="00A137ED" w:rsidRDefault="002C0C50" w:rsidP="00F93585">
      <w:pPr>
        <w:ind w:firstLine="400"/>
        <w:jc w:val="both"/>
        <w:rPr>
          <w:lang w:val="kk-KZ"/>
        </w:rPr>
      </w:pPr>
      <w:r w:rsidRPr="00A137ED">
        <w:rPr>
          <w:rStyle w:val="s0"/>
          <w:sz w:val="24"/>
          <w:szCs w:val="24"/>
          <w:lang w:val="kk-KZ"/>
        </w:rPr>
        <w:t>Мониторингке жататын ірі салық төлеушілер мониторинг бойынша есептілікті электронды цифрлы қолтаңбамен расталған электронды құжат нысанында табыс етеді.</w:t>
      </w:r>
    </w:p>
    <w:p w:rsidR="002C0C50" w:rsidRPr="00A137ED" w:rsidRDefault="002C0C50" w:rsidP="002C0C50">
      <w:pPr>
        <w:ind w:firstLine="400"/>
        <w:jc w:val="both"/>
        <w:rPr>
          <w:lang w:val="kk-KZ"/>
        </w:rPr>
      </w:pPr>
      <w:r w:rsidRPr="00A137ED">
        <w:rPr>
          <w:rStyle w:val="s0"/>
          <w:sz w:val="24"/>
          <w:szCs w:val="24"/>
          <w:lang w:val="kk-KZ"/>
        </w:rPr>
        <w:t>Егер осы бапта өзгеше белгіленбесе, мониторинг бойынша есептілікке мыналар жатады:</w:t>
      </w:r>
    </w:p>
    <w:p w:rsidR="002C0C50" w:rsidRPr="00A137ED" w:rsidRDefault="00F93585" w:rsidP="002C0C50">
      <w:pPr>
        <w:ind w:firstLine="400"/>
        <w:jc w:val="both"/>
        <w:rPr>
          <w:lang w:val="kk-KZ"/>
        </w:rPr>
      </w:pPr>
      <w:bookmarkStart w:id="587" w:name="SUB6240201"/>
      <w:bookmarkStart w:id="588" w:name="SUB6240203"/>
      <w:bookmarkEnd w:id="587"/>
      <w:bookmarkEnd w:id="588"/>
      <w:r w:rsidRPr="00A137ED">
        <w:rPr>
          <w:rStyle w:val="s0"/>
          <w:sz w:val="24"/>
          <w:szCs w:val="24"/>
          <w:lang w:val="kk-KZ"/>
        </w:rPr>
        <w:t>1</w:t>
      </w:r>
      <w:r w:rsidR="002C0C50" w:rsidRPr="00A137ED">
        <w:rPr>
          <w:rStyle w:val="s0"/>
          <w:sz w:val="24"/>
          <w:szCs w:val="24"/>
          <w:lang w:val="kk-KZ"/>
        </w:rPr>
        <w:t>) бухгалтерлік баланс;</w:t>
      </w:r>
    </w:p>
    <w:p w:rsidR="002C0C50" w:rsidRPr="00A137ED" w:rsidRDefault="00F93585" w:rsidP="002C0C50">
      <w:pPr>
        <w:ind w:firstLine="400"/>
        <w:jc w:val="both"/>
        <w:rPr>
          <w:lang w:val="kk-KZ"/>
        </w:rPr>
      </w:pPr>
      <w:bookmarkStart w:id="589" w:name="SUB6240204"/>
      <w:bookmarkEnd w:id="589"/>
      <w:r w:rsidRPr="00A137ED">
        <w:rPr>
          <w:rStyle w:val="s0"/>
          <w:sz w:val="24"/>
          <w:szCs w:val="24"/>
          <w:lang w:val="kk-KZ"/>
        </w:rPr>
        <w:t>2</w:t>
      </w:r>
      <w:r w:rsidR="002C0C50" w:rsidRPr="00A137ED">
        <w:rPr>
          <w:rStyle w:val="s0"/>
          <w:sz w:val="24"/>
          <w:szCs w:val="24"/>
          <w:lang w:val="kk-KZ"/>
        </w:rPr>
        <w:t>) өндірілген және сатып алынған тауарлардың, орындалған жұмыстардың, көрсетілетін қызметтердің қозғалысы туралы есеп;</w:t>
      </w:r>
    </w:p>
    <w:p w:rsidR="002C0C50" w:rsidRPr="00A137ED" w:rsidRDefault="00F93585" w:rsidP="002C0C50">
      <w:pPr>
        <w:ind w:firstLine="400"/>
        <w:jc w:val="both"/>
        <w:rPr>
          <w:lang w:val="kk-KZ"/>
        </w:rPr>
      </w:pPr>
      <w:bookmarkStart w:id="590" w:name="SUB6240205"/>
      <w:bookmarkEnd w:id="590"/>
      <w:r w:rsidRPr="00A137ED">
        <w:rPr>
          <w:rStyle w:val="s0"/>
          <w:sz w:val="24"/>
          <w:szCs w:val="24"/>
          <w:lang w:val="kk-KZ"/>
        </w:rPr>
        <w:t>3</w:t>
      </w:r>
      <w:r w:rsidR="002C0C50" w:rsidRPr="00A137ED">
        <w:rPr>
          <w:rStyle w:val="s0"/>
          <w:sz w:val="24"/>
          <w:szCs w:val="24"/>
          <w:lang w:val="kk-KZ"/>
        </w:rPr>
        <w:t>) өндірілген өнімнің, орындалған жұмыстардың, көрсетілген қызметтердің өзіндік құны;</w:t>
      </w:r>
    </w:p>
    <w:p w:rsidR="002C0C50" w:rsidRPr="00A137ED" w:rsidRDefault="00F93585" w:rsidP="002C0C50">
      <w:pPr>
        <w:ind w:firstLine="400"/>
        <w:jc w:val="both"/>
        <w:rPr>
          <w:lang w:val="kk-KZ"/>
        </w:rPr>
      </w:pPr>
      <w:bookmarkStart w:id="591" w:name="SUB6240206"/>
      <w:bookmarkEnd w:id="591"/>
      <w:r w:rsidRPr="00A137ED">
        <w:rPr>
          <w:rStyle w:val="s0"/>
          <w:sz w:val="24"/>
          <w:szCs w:val="24"/>
          <w:lang w:val="kk-KZ"/>
        </w:rPr>
        <w:t>4</w:t>
      </w:r>
      <w:r w:rsidR="002C0C50" w:rsidRPr="00A137ED">
        <w:rPr>
          <w:rStyle w:val="s0"/>
          <w:sz w:val="24"/>
          <w:szCs w:val="24"/>
          <w:lang w:val="kk-KZ"/>
        </w:rPr>
        <w:t>) қаржылық-шаруашылық қызметінің нәтижелері туралы есеп;</w:t>
      </w:r>
    </w:p>
    <w:p w:rsidR="001E57D7" w:rsidRPr="00A137ED" w:rsidRDefault="00F93585" w:rsidP="00F93585">
      <w:pPr>
        <w:ind w:firstLine="400"/>
        <w:jc w:val="both"/>
      </w:pPr>
      <w:bookmarkStart w:id="592" w:name="SUB6240207"/>
      <w:bookmarkEnd w:id="592"/>
      <w:r w:rsidRPr="00A137ED">
        <w:rPr>
          <w:rStyle w:val="s0"/>
          <w:sz w:val="24"/>
          <w:szCs w:val="24"/>
        </w:rPr>
        <w:t>5</w:t>
      </w:r>
      <w:r w:rsidR="002C0C50" w:rsidRPr="00A137ED">
        <w:rPr>
          <w:rStyle w:val="s0"/>
          <w:sz w:val="24"/>
          <w:szCs w:val="24"/>
        </w:rPr>
        <w:t>) дебиторлық және кредиторлық берешекті таратып жазу.</w:t>
      </w:r>
      <w:bookmarkStart w:id="593" w:name="SUB6230400"/>
      <w:bookmarkStart w:id="594" w:name="SUB6230500"/>
      <w:bookmarkStart w:id="595" w:name="SUB6240000"/>
      <w:bookmarkStart w:id="596" w:name="sub1002707436"/>
      <w:bookmarkEnd w:id="593"/>
      <w:bookmarkEnd w:id="594"/>
      <w:bookmarkEnd w:id="595"/>
    </w:p>
    <w:p w:rsidR="00F93585" w:rsidRPr="00A137ED" w:rsidRDefault="00F93585" w:rsidP="00F93585">
      <w:pPr>
        <w:ind w:firstLine="400"/>
        <w:jc w:val="both"/>
      </w:pPr>
      <w:bookmarkStart w:id="597" w:name="SUB6240300"/>
      <w:bookmarkEnd w:id="597"/>
      <w:r w:rsidRPr="00A137ED">
        <w:rPr>
          <w:rStyle w:val="s0"/>
          <w:sz w:val="24"/>
          <w:szCs w:val="24"/>
        </w:rPr>
        <w:t>Мониторингке жататын ірі салық төлеушілер болып табылатын сақтандыру, қайта сақтандыру ұйымдары үшін мониторинг бойынша есептілікке мыналар жатады:</w:t>
      </w:r>
    </w:p>
    <w:p w:rsidR="00F93585" w:rsidRPr="00A137ED" w:rsidRDefault="00F93585" w:rsidP="00F93585">
      <w:pPr>
        <w:ind w:firstLine="400"/>
        <w:jc w:val="both"/>
      </w:pPr>
      <w:bookmarkStart w:id="598" w:name="SUB6240401"/>
      <w:bookmarkEnd w:id="598"/>
      <w:r w:rsidRPr="00A137ED">
        <w:rPr>
          <w:rStyle w:val="s0"/>
          <w:sz w:val="24"/>
          <w:szCs w:val="24"/>
        </w:rPr>
        <w:t>1) сақтандыру қызметі туралы есеп;</w:t>
      </w:r>
    </w:p>
    <w:p w:rsidR="00F93585" w:rsidRPr="00A137ED" w:rsidRDefault="00F93585" w:rsidP="00F93585">
      <w:pPr>
        <w:ind w:firstLine="400"/>
        <w:jc w:val="both"/>
      </w:pPr>
      <w:bookmarkStart w:id="599" w:name="SUB6240402"/>
      <w:bookmarkEnd w:id="599"/>
      <w:r w:rsidRPr="00A137ED">
        <w:rPr>
          <w:rStyle w:val="s0"/>
          <w:sz w:val="24"/>
          <w:szCs w:val="24"/>
        </w:rPr>
        <w:t>2) бухгалтерлік баланс;</w:t>
      </w:r>
    </w:p>
    <w:p w:rsidR="001E57D7" w:rsidRPr="00A137ED" w:rsidRDefault="00F93585" w:rsidP="00F93585">
      <w:pPr>
        <w:ind w:firstLine="400"/>
        <w:jc w:val="both"/>
      </w:pPr>
      <w:bookmarkStart w:id="600" w:name="SUB6240403"/>
      <w:bookmarkEnd w:id="600"/>
      <w:r w:rsidRPr="00A137ED">
        <w:rPr>
          <w:rStyle w:val="s0"/>
          <w:sz w:val="24"/>
          <w:szCs w:val="24"/>
        </w:rPr>
        <w:t>3) кірістер мен шығыстар туралы есеп.</w:t>
      </w:r>
      <w:r w:rsidR="00B917EC" w:rsidRPr="00A137ED">
        <w:rPr>
          <w:rStyle w:val="s0"/>
          <w:color w:val="000000" w:themeColor="text1"/>
          <w:sz w:val="24"/>
          <w:szCs w:val="24"/>
          <w:lang w:val="kk-KZ"/>
        </w:rPr>
        <w:t>[4]</w:t>
      </w:r>
    </w:p>
    <w:p w:rsidR="00F93585" w:rsidRPr="00A137ED" w:rsidRDefault="00F93585" w:rsidP="00F93585">
      <w:pPr>
        <w:ind w:firstLine="400"/>
        <w:jc w:val="both"/>
      </w:pPr>
      <w:bookmarkStart w:id="601" w:name="SUB6240500"/>
      <w:bookmarkEnd w:id="596"/>
      <w:bookmarkEnd w:id="601"/>
      <w:r w:rsidRPr="00A137ED">
        <w:rPr>
          <w:rStyle w:val="s0"/>
          <w:sz w:val="24"/>
          <w:szCs w:val="24"/>
        </w:rPr>
        <w:t>Мониторингке жататын және Қазақстан Республикасының заңнамасында белгіленген тәртіппен зейнетақы жарналарын тарту және зейнетақы төлемдері бойынша қызметті, сондай-ақ зейнетақы активтерін инвестициялық басқару бойынша қызметті жүзеге асыратын ірі салық төлеушілерге арналған мониторинг бойынша есептілікке мыналар жатады:</w:t>
      </w:r>
    </w:p>
    <w:p w:rsidR="00F93585" w:rsidRPr="00A137ED" w:rsidRDefault="00F93585" w:rsidP="00F93585">
      <w:pPr>
        <w:ind w:firstLine="400"/>
        <w:jc w:val="both"/>
      </w:pPr>
      <w:bookmarkStart w:id="602" w:name="SUB6240501"/>
      <w:bookmarkEnd w:id="602"/>
      <w:r w:rsidRPr="00A137ED">
        <w:rPr>
          <w:rStyle w:val="s0"/>
          <w:sz w:val="24"/>
          <w:szCs w:val="24"/>
        </w:rPr>
        <w:t>1) зейнетақы активтері бойынша есеп;</w:t>
      </w:r>
    </w:p>
    <w:p w:rsidR="00F93585" w:rsidRPr="00A137ED" w:rsidRDefault="00F93585" w:rsidP="00F93585">
      <w:pPr>
        <w:ind w:firstLine="400"/>
        <w:jc w:val="both"/>
      </w:pPr>
      <w:bookmarkStart w:id="603" w:name="SUB6240502"/>
      <w:bookmarkEnd w:id="603"/>
      <w:r w:rsidRPr="00A137ED">
        <w:rPr>
          <w:rStyle w:val="s0"/>
          <w:sz w:val="24"/>
          <w:szCs w:val="24"/>
        </w:rPr>
        <w:t>2) зейнетақы активтерін басқару бойынша есеп;</w:t>
      </w:r>
    </w:p>
    <w:p w:rsidR="00F93585" w:rsidRPr="00A137ED" w:rsidRDefault="00F93585" w:rsidP="00F93585">
      <w:pPr>
        <w:ind w:firstLine="400"/>
        <w:jc w:val="both"/>
      </w:pPr>
      <w:bookmarkStart w:id="604" w:name="SUB6240503"/>
      <w:bookmarkEnd w:id="604"/>
      <w:r w:rsidRPr="00A137ED">
        <w:rPr>
          <w:rStyle w:val="s0"/>
          <w:sz w:val="24"/>
          <w:szCs w:val="24"/>
        </w:rPr>
        <w:t>3) бухгалтерлік баланс;</w:t>
      </w:r>
    </w:p>
    <w:p w:rsidR="00F93585" w:rsidRPr="00A137ED" w:rsidRDefault="00F93585" w:rsidP="00F93585">
      <w:pPr>
        <w:ind w:firstLine="400"/>
        <w:jc w:val="both"/>
      </w:pPr>
      <w:bookmarkStart w:id="605" w:name="SUB6240504"/>
      <w:bookmarkEnd w:id="605"/>
      <w:r w:rsidRPr="00A137ED">
        <w:rPr>
          <w:rStyle w:val="s0"/>
          <w:sz w:val="24"/>
          <w:szCs w:val="24"/>
        </w:rPr>
        <w:t>4) кірістер мен шығыстар туралы есеп.</w:t>
      </w:r>
    </w:p>
    <w:p w:rsidR="00F93585" w:rsidRPr="00A137ED" w:rsidRDefault="00F93585" w:rsidP="00F93585">
      <w:pPr>
        <w:ind w:firstLine="400"/>
        <w:jc w:val="both"/>
      </w:pPr>
      <w:bookmarkStart w:id="606" w:name="SUB6240600"/>
      <w:bookmarkEnd w:id="606"/>
      <w:r w:rsidRPr="00A137ED">
        <w:rPr>
          <w:rStyle w:val="s0"/>
          <w:sz w:val="24"/>
          <w:szCs w:val="24"/>
        </w:rPr>
        <w:t>Мониторингке жататын ірі салық есептілікті есепті салық кезеңінен кейінгі екінші айдың 15-күнінен кешіктірмей, Қазақстан Республикасының Үкіметі бекіткен тәртіппен және нысандар бойынша тоқсан сайын ұсынып отырады.</w:t>
      </w:r>
    </w:p>
    <w:p w:rsidR="001E57D7" w:rsidRPr="00A137ED" w:rsidRDefault="00F93585" w:rsidP="00F93585">
      <w:pPr>
        <w:ind w:firstLine="400"/>
        <w:jc w:val="both"/>
      </w:pPr>
      <w:r w:rsidRPr="00A137ED">
        <w:rPr>
          <w:rStyle w:val="s0"/>
          <w:sz w:val="24"/>
          <w:szCs w:val="24"/>
        </w:rPr>
        <w:t>Егер мониторинг бойынша есептілік нысандарын ұсыну мерзімінің соңғы күні жұмыс күні болмаса, ұсыну мерзімі келесі жұмыс күні болып табылады.</w:t>
      </w:r>
      <w:r w:rsidR="00B917EC" w:rsidRPr="00A137ED">
        <w:rPr>
          <w:rStyle w:val="s0"/>
          <w:color w:val="000000" w:themeColor="text1"/>
          <w:sz w:val="24"/>
          <w:szCs w:val="24"/>
          <w:lang w:val="kk-KZ"/>
        </w:rPr>
        <w:t>[4]</w:t>
      </w:r>
    </w:p>
    <w:p w:rsidR="001E57D7" w:rsidRPr="00A137ED" w:rsidRDefault="001E57D7" w:rsidP="001E57D7">
      <w:pPr>
        <w:ind w:firstLine="400"/>
        <w:jc w:val="both"/>
        <w:rPr>
          <w:color w:val="000000" w:themeColor="text1"/>
        </w:rPr>
      </w:pPr>
      <w:r w:rsidRPr="00A137ED">
        <w:rPr>
          <w:color w:val="000000" w:themeColor="text1"/>
        </w:rPr>
        <w:t> </w:t>
      </w:r>
    </w:p>
    <w:p w:rsidR="0042502B" w:rsidRPr="00A137ED" w:rsidRDefault="0042502B" w:rsidP="0042502B">
      <w:pPr>
        <w:jc w:val="center"/>
      </w:pPr>
      <w:bookmarkStart w:id="607" w:name="SUB6250000"/>
      <w:bookmarkEnd w:id="607"/>
      <w:r w:rsidRPr="00A137ED">
        <w:rPr>
          <w:rStyle w:val="s1"/>
          <w:sz w:val="24"/>
          <w:szCs w:val="24"/>
        </w:rPr>
        <w:t>2.6. ТӘУЕКЕЛДЕРДІ БАСҚАРУ ЖҮЙЕСІ</w:t>
      </w:r>
    </w:p>
    <w:p w:rsidR="0042502B" w:rsidRPr="00A137ED" w:rsidRDefault="0042502B" w:rsidP="0042502B">
      <w:pPr>
        <w:ind w:firstLine="400"/>
        <w:jc w:val="both"/>
      </w:pPr>
      <w:bookmarkStart w:id="608" w:name="SUB6250100"/>
      <w:bookmarkEnd w:id="608"/>
      <w:r w:rsidRPr="00A137ED">
        <w:rPr>
          <w:rStyle w:val="s0"/>
          <w:sz w:val="24"/>
          <w:szCs w:val="24"/>
        </w:rPr>
        <w:t xml:space="preserve">Тәуекелдерді басқару жүйесі тәуекелдерді бағалауға негізделген және тәуекелді анықтау және алдын алу мақсатында салық қызметі органдары әзірлейтін және (немесе) қолданатын шараларды қамтиды. Тәуекелдерді бағалау нәтижелері негізінде салық бақылауының нысандарын саралап қолдану жүзеге асырылады. </w:t>
      </w:r>
    </w:p>
    <w:p w:rsidR="0042502B" w:rsidRPr="00A137ED" w:rsidRDefault="0042502B" w:rsidP="0042502B">
      <w:pPr>
        <w:ind w:firstLine="400"/>
        <w:jc w:val="both"/>
      </w:pPr>
      <w:r w:rsidRPr="00A137ED">
        <w:rPr>
          <w:rStyle w:val="s0"/>
          <w:sz w:val="24"/>
          <w:szCs w:val="24"/>
        </w:rPr>
        <w:t>Тәуекел - салық төлеушінің (салық агентінің) мемлекетке нұқсан келтіретін және (немесе) нұқсан келтіруі мүмкін салық міндеттемесін орындамау және (немесе) толық орындамау ықтималдығы.</w:t>
      </w:r>
    </w:p>
    <w:p w:rsidR="0042502B" w:rsidRPr="00A137ED" w:rsidRDefault="0042502B" w:rsidP="0042502B">
      <w:pPr>
        <w:ind w:firstLine="400"/>
        <w:jc w:val="both"/>
      </w:pPr>
      <w:r w:rsidRPr="00A137ED">
        <w:rPr>
          <w:rStyle w:val="s0"/>
          <w:sz w:val="24"/>
          <w:szCs w:val="24"/>
        </w:rPr>
        <w:t>Салық қызметі органдарының тәуекелдерді басқару жүйелерін қолдану мақсаттары:</w:t>
      </w:r>
    </w:p>
    <w:p w:rsidR="0042502B" w:rsidRPr="00A137ED" w:rsidRDefault="0042502B" w:rsidP="0042502B">
      <w:pPr>
        <w:ind w:firstLine="400"/>
        <w:jc w:val="both"/>
      </w:pPr>
      <w:bookmarkStart w:id="609" w:name="SUB6250301"/>
      <w:bookmarkEnd w:id="609"/>
      <w:r w:rsidRPr="00A137ED">
        <w:rPr>
          <w:rStyle w:val="s0"/>
          <w:sz w:val="24"/>
          <w:szCs w:val="24"/>
        </w:rPr>
        <w:t>1) назарын тәуекелі жоғары салаларға шоғырландыру және қолда бар ресурстарды анағұрлым тиімді пайдалануды қамтамасыз ету;</w:t>
      </w:r>
    </w:p>
    <w:p w:rsidR="001E57D7" w:rsidRPr="00A137ED" w:rsidRDefault="0042502B" w:rsidP="0042502B">
      <w:pPr>
        <w:ind w:firstLine="400"/>
        <w:jc w:val="both"/>
        <w:rPr>
          <w:lang w:val="kk-KZ"/>
        </w:rPr>
      </w:pPr>
      <w:r w:rsidRPr="00A137ED">
        <w:rPr>
          <w:rStyle w:val="s0"/>
          <w:sz w:val="24"/>
          <w:szCs w:val="24"/>
        </w:rPr>
        <w:t>2) салық салу саласында бұзушылықтарды анықтау бойынша мүмкіндіктерді кеңейту.</w:t>
      </w:r>
      <w:bookmarkEnd w:id="370"/>
      <w:r w:rsidR="00B917EC" w:rsidRPr="00A137ED">
        <w:rPr>
          <w:rStyle w:val="s0"/>
          <w:color w:val="000000" w:themeColor="text1"/>
          <w:sz w:val="24"/>
          <w:szCs w:val="24"/>
          <w:lang w:val="kk-KZ"/>
        </w:rPr>
        <w:t xml:space="preserve"> [4]</w:t>
      </w:r>
    </w:p>
    <w:p w:rsidR="0042502B" w:rsidRPr="00A137ED" w:rsidRDefault="0042502B" w:rsidP="0042502B">
      <w:pPr>
        <w:ind w:firstLine="400"/>
        <w:jc w:val="both"/>
        <w:rPr>
          <w:lang w:val="kk-KZ"/>
        </w:rPr>
      </w:pPr>
      <w:bookmarkStart w:id="610" w:name="SUB6250400"/>
      <w:bookmarkStart w:id="611" w:name="sub1002727311"/>
      <w:bookmarkStart w:id="612" w:name="sub1002707408"/>
      <w:bookmarkEnd w:id="610"/>
      <w:r w:rsidRPr="00A137ED">
        <w:rPr>
          <w:rStyle w:val="s0"/>
          <w:sz w:val="24"/>
          <w:szCs w:val="24"/>
          <w:lang w:val="kk-KZ"/>
        </w:rPr>
        <w:t>Тәуекелдерді басқару жүйесі салықтық бақылауды жүзеге асыру кезінде, оның ішінде:</w:t>
      </w:r>
    </w:p>
    <w:p w:rsidR="0042502B" w:rsidRPr="00A137ED" w:rsidRDefault="0042502B" w:rsidP="0042502B">
      <w:pPr>
        <w:ind w:firstLine="400"/>
        <w:jc w:val="both"/>
        <w:rPr>
          <w:lang w:val="kk-KZ"/>
        </w:rPr>
      </w:pPr>
      <w:bookmarkStart w:id="613" w:name="SUB6250401"/>
      <w:bookmarkEnd w:id="613"/>
      <w:r w:rsidRPr="00A137ED">
        <w:rPr>
          <w:rStyle w:val="s0"/>
          <w:sz w:val="24"/>
          <w:szCs w:val="24"/>
          <w:lang w:val="kk-KZ"/>
        </w:rPr>
        <w:t>1) салықтық тексеру жүргізу үшін салық төлеушілерді (салық агенттерін) іріктеу;</w:t>
      </w:r>
    </w:p>
    <w:p w:rsidR="0042502B" w:rsidRPr="00A137ED" w:rsidRDefault="0042502B" w:rsidP="0042502B">
      <w:pPr>
        <w:ind w:firstLine="400"/>
        <w:jc w:val="both"/>
        <w:rPr>
          <w:lang w:val="kk-KZ"/>
        </w:rPr>
      </w:pPr>
      <w:r w:rsidRPr="00A137ED">
        <w:rPr>
          <w:rStyle w:val="s0"/>
          <w:sz w:val="24"/>
          <w:szCs w:val="24"/>
          <w:lang w:val="kk-KZ"/>
        </w:rPr>
        <w:t>1-1) қайтаруға жататын қосылған құн салығының асып кеткен сомасын растау үшін;</w:t>
      </w:r>
    </w:p>
    <w:p w:rsidR="0042502B" w:rsidRPr="00A137ED" w:rsidRDefault="0042502B" w:rsidP="0042502B">
      <w:pPr>
        <w:ind w:firstLine="400"/>
        <w:jc w:val="both"/>
        <w:rPr>
          <w:lang w:val="kk-KZ"/>
        </w:rPr>
      </w:pPr>
      <w:r w:rsidRPr="00A137ED">
        <w:rPr>
          <w:rStyle w:val="s0"/>
          <w:sz w:val="24"/>
          <w:szCs w:val="24"/>
          <w:lang w:val="kk-KZ"/>
        </w:rPr>
        <w:lastRenderedPageBreak/>
        <w:t>1-2) камералдық бақылау нәтижелері бойынша анықталған бұзушылықтардың тәуекел деңгейін анықтау мақсатында пайдаланылады.</w:t>
      </w:r>
    </w:p>
    <w:p w:rsidR="0042502B" w:rsidRPr="00A137ED" w:rsidRDefault="0042502B" w:rsidP="0042502B">
      <w:pPr>
        <w:ind w:firstLine="400"/>
        <w:jc w:val="both"/>
        <w:rPr>
          <w:rStyle w:val="s0"/>
          <w:color w:val="000000" w:themeColor="text1"/>
          <w:sz w:val="24"/>
          <w:szCs w:val="24"/>
          <w:lang w:val="kk-KZ"/>
        </w:rPr>
      </w:pPr>
      <w:r w:rsidRPr="00A137ED">
        <w:rPr>
          <w:rStyle w:val="s0"/>
          <w:sz w:val="24"/>
          <w:szCs w:val="24"/>
          <w:lang w:val="kk-KZ"/>
        </w:rPr>
        <w:t>Бұл ретте уәкілетті орган кәсіпкерлік жөніндегі уәкілетті органмен бірлесіп бекіткен критерийлерді қоспағанда, тәуекелдер деңгейін бағалау критерийлері құпия (қызметтік) ақпарат болып табылады;</w:t>
      </w:r>
    </w:p>
    <w:p w:rsidR="001E57D7" w:rsidRPr="00A137ED" w:rsidRDefault="0042502B" w:rsidP="0042502B">
      <w:pPr>
        <w:ind w:firstLine="400"/>
        <w:jc w:val="both"/>
        <w:rPr>
          <w:lang w:val="kk-KZ"/>
        </w:rPr>
      </w:pPr>
      <w:bookmarkStart w:id="614" w:name="SUB6250402"/>
      <w:bookmarkEnd w:id="306"/>
      <w:bookmarkEnd w:id="611"/>
      <w:bookmarkEnd w:id="614"/>
      <w:r w:rsidRPr="00A137ED">
        <w:rPr>
          <w:rStyle w:val="s0"/>
          <w:sz w:val="24"/>
          <w:szCs w:val="24"/>
          <w:lang w:val="kk-KZ"/>
        </w:rPr>
        <w:t>2) қосылған құн салығының асып түскен сомасын қайтарудың оңайлатылған тәртiбiне құқықты айқындау мақсатында пайдаланылады.</w:t>
      </w:r>
      <w:r w:rsidR="00B917EC" w:rsidRPr="00A137ED">
        <w:rPr>
          <w:rStyle w:val="s0"/>
          <w:color w:val="000000" w:themeColor="text1"/>
          <w:sz w:val="24"/>
          <w:szCs w:val="24"/>
          <w:lang w:val="kk-KZ"/>
        </w:rPr>
        <w:t>[4]</w:t>
      </w:r>
    </w:p>
    <w:p w:rsidR="0042502B" w:rsidRPr="00A137ED" w:rsidRDefault="0042502B" w:rsidP="0042502B">
      <w:pPr>
        <w:ind w:firstLine="400"/>
        <w:jc w:val="both"/>
        <w:rPr>
          <w:lang w:val="kk-KZ"/>
        </w:rPr>
      </w:pPr>
      <w:bookmarkStart w:id="615" w:name="SUB6250500"/>
      <w:bookmarkStart w:id="616" w:name="SUB6250600"/>
      <w:bookmarkEnd w:id="371"/>
      <w:bookmarkEnd w:id="612"/>
      <w:bookmarkEnd w:id="615"/>
      <w:bookmarkEnd w:id="616"/>
      <w:r w:rsidRPr="00A137ED">
        <w:rPr>
          <w:rStyle w:val="s0"/>
          <w:sz w:val="24"/>
          <w:szCs w:val="24"/>
          <w:lang w:val="kk-KZ"/>
        </w:rPr>
        <w:t xml:space="preserve">Тәуекелдерді басқару жүйесі тәуекелдерді басқарудың ақпараттық жүйесін қолдана отырып жүзеге асырылуы мүмкін. </w:t>
      </w:r>
    </w:p>
    <w:p w:rsidR="0042502B" w:rsidRPr="00A137ED" w:rsidRDefault="0042502B" w:rsidP="0042502B">
      <w:pPr>
        <w:ind w:firstLine="400"/>
        <w:jc w:val="both"/>
        <w:rPr>
          <w:lang w:val="kk-KZ"/>
        </w:rPr>
      </w:pPr>
      <w:bookmarkStart w:id="617" w:name="SUB6250700"/>
      <w:bookmarkEnd w:id="617"/>
      <w:r w:rsidRPr="00A137ED">
        <w:rPr>
          <w:rStyle w:val="s0"/>
          <w:sz w:val="24"/>
          <w:szCs w:val="24"/>
          <w:lang w:val="kk-KZ"/>
        </w:rPr>
        <w:t xml:space="preserve">Қайтаруға ұсынылған қосылған құн салығының асып түскен сомасын растау мақсатында тәуекел дәрежесінің критерийлерін және тәуекелдерді басқару жүйесін қолдану </w:t>
      </w:r>
      <w:r w:rsidRPr="00A137ED">
        <w:rPr>
          <w:lang w:val="kk-KZ"/>
        </w:rPr>
        <w:t>тәртібін</w:t>
      </w:r>
      <w:r w:rsidRPr="00A137ED">
        <w:rPr>
          <w:rStyle w:val="s0"/>
          <w:sz w:val="24"/>
          <w:szCs w:val="24"/>
          <w:lang w:val="kk-KZ"/>
        </w:rPr>
        <w:t xml:space="preserve"> Қазақстан Республикасының Үкіметі айқындайды.</w:t>
      </w:r>
    </w:p>
    <w:p w:rsidR="003C2DD4" w:rsidRPr="00A137ED" w:rsidRDefault="00A61346" w:rsidP="00A61346">
      <w:pPr>
        <w:ind w:firstLine="400"/>
        <w:jc w:val="both"/>
        <w:rPr>
          <w:rStyle w:val="s0"/>
          <w:color w:val="000000" w:themeColor="text1"/>
          <w:sz w:val="24"/>
          <w:szCs w:val="24"/>
          <w:lang w:val="kk-KZ"/>
        </w:rPr>
      </w:pPr>
      <w:r w:rsidRPr="00A137ED">
        <w:rPr>
          <w:rStyle w:val="s0"/>
          <w:sz w:val="24"/>
          <w:szCs w:val="24"/>
          <w:lang w:val="kk-KZ"/>
        </w:rPr>
        <w:t>Салық органдары салық төлеуші (салық агенті) ұсынған салық есептілігінің деректеріне, уәкілетті органдардан алынған мәліметтерге, сондай-ақ салық төлеушінің (салық агентінің) қызметі туралы басқа да құжаттарға және (немесе) мәліметтерге талдауды жүзеге асырады.</w:t>
      </w:r>
      <w:r w:rsidR="00B917EC" w:rsidRPr="00A137ED">
        <w:rPr>
          <w:rStyle w:val="s0"/>
          <w:color w:val="000000" w:themeColor="text1"/>
          <w:sz w:val="24"/>
          <w:szCs w:val="24"/>
          <w:lang w:val="kk-KZ"/>
        </w:rPr>
        <w:t xml:space="preserve"> [4]</w:t>
      </w:r>
      <w:bookmarkStart w:id="618" w:name="SUB6270000"/>
      <w:bookmarkEnd w:id="307"/>
      <w:bookmarkEnd w:id="618"/>
    </w:p>
    <w:p w:rsidR="00A61346" w:rsidRPr="00A137ED" w:rsidRDefault="00A61346" w:rsidP="00A61346">
      <w:pPr>
        <w:ind w:firstLine="400"/>
        <w:jc w:val="both"/>
        <w:rPr>
          <w:rStyle w:val="s1"/>
          <w:b w:val="0"/>
          <w:bCs w:val="0"/>
          <w:color w:val="auto"/>
          <w:sz w:val="24"/>
          <w:szCs w:val="24"/>
          <w:lang w:val="kk-KZ"/>
        </w:rPr>
      </w:pPr>
    </w:p>
    <w:p w:rsidR="001E57D7" w:rsidRPr="00A137ED" w:rsidRDefault="003C2DD4" w:rsidP="0020008A">
      <w:pPr>
        <w:jc w:val="center"/>
        <w:rPr>
          <w:lang w:val="kk-KZ"/>
        </w:rPr>
      </w:pPr>
      <w:r w:rsidRPr="00A137ED">
        <w:rPr>
          <w:rStyle w:val="s1"/>
          <w:color w:val="000000" w:themeColor="text1"/>
          <w:sz w:val="24"/>
          <w:szCs w:val="24"/>
          <w:lang w:val="kk-KZ"/>
        </w:rPr>
        <w:t>2</w:t>
      </w:r>
      <w:r w:rsidR="0094414D" w:rsidRPr="00A137ED">
        <w:rPr>
          <w:rStyle w:val="s1"/>
          <w:color w:val="000000" w:themeColor="text1"/>
          <w:sz w:val="24"/>
          <w:szCs w:val="24"/>
          <w:lang w:val="kk-KZ"/>
        </w:rPr>
        <w:t>.</w:t>
      </w:r>
      <w:r w:rsidRPr="00A137ED">
        <w:rPr>
          <w:rStyle w:val="s1"/>
          <w:color w:val="000000" w:themeColor="text1"/>
          <w:sz w:val="24"/>
          <w:szCs w:val="24"/>
          <w:lang w:val="kk-KZ"/>
        </w:rPr>
        <w:t xml:space="preserve">7  </w:t>
      </w:r>
      <w:r w:rsidR="0020008A" w:rsidRPr="00A137ED">
        <w:rPr>
          <w:rStyle w:val="s1"/>
          <w:sz w:val="24"/>
          <w:szCs w:val="24"/>
          <w:lang w:val="kk-KZ"/>
        </w:rPr>
        <w:t>САЛЫҚТЫҚ ТЕКСЕРУЛЕР</w:t>
      </w:r>
    </w:p>
    <w:p w:rsidR="0020008A" w:rsidRPr="00A137ED" w:rsidRDefault="0020008A" w:rsidP="0020008A">
      <w:pPr>
        <w:ind w:firstLine="400"/>
        <w:jc w:val="both"/>
        <w:rPr>
          <w:lang w:val="kk-KZ"/>
        </w:rPr>
      </w:pPr>
      <w:bookmarkStart w:id="619" w:name="SUB6270300"/>
      <w:bookmarkStart w:id="620" w:name="sub1001497316"/>
      <w:bookmarkStart w:id="621" w:name="sub1001108016"/>
      <w:bookmarkStart w:id="622" w:name="sub1001106988"/>
      <w:bookmarkStart w:id="623" w:name="sub1002707417"/>
      <w:bookmarkEnd w:id="619"/>
      <w:r w:rsidRPr="00A137ED">
        <w:rPr>
          <w:rStyle w:val="s0"/>
          <w:sz w:val="24"/>
          <w:szCs w:val="24"/>
          <w:lang w:val="kk-KZ"/>
        </w:rPr>
        <w:t>1. Салықтық тексеру - салық органдары:</w:t>
      </w:r>
    </w:p>
    <w:p w:rsidR="0020008A" w:rsidRPr="00A137ED" w:rsidRDefault="0020008A" w:rsidP="0020008A">
      <w:pPr>
        <w:ind w:firstLine="400"/>
        <w:jc w:val="both"/>
        <w:rPr>
          <w:lang w:val="kk-KZ"/>
        </w:rPr>
      </w:pPr>
      <w:bookmarkStart w:id="624" w:name="SUB6270101"/>
      <w:bookmarkEnd w:id="624"/>
      <w:r w:rsidRPr="00A137ED">
        <w:rPr>
          <w:rStyle w:val="s0"/>
          <w:sz w:val="24"/>
          <w:szCs w:val="24"/>
          <w:lang w:val="kk-KZ"/>
        </w:rPr>
        <w:t>1) Қазақстан Республикасы салық заңнамасының, сондай-ақ орындалуын бақылау салық органдарына жүктелген Қазақстан Республикасының өзге де заңнамасының орындалуын;</w:t>
      </w:r>
    </w:p>
    <w:p w:rsidR="0020008A" w:rsidRPr="00A137ED" w:rsidRDefault="0020008A" w:rsidP="0020008A">
      <w:pPr>
        <w:ind w:firstLine="400"/>
        <w:jc w:val="both"/>
        <w:rPr>
          <w:lang w:val="kk-KZ"/>
        </w:rPr>
      </w:pPr>
      <w:bookmarkStart w:id="625" w:name="SUB6270102"/>
      <w:bookmarkEnd w:id="625"/>
      <w:r w:rsidRPr="00A137ED">
        <w:rPr>
          <w:rStyle w:val="s0"/>
          <w:sz w:val="24"/>
          <w:szCs w:val="24"/>
          <w:lang w:val="kk-KZ"/>
        </w:rPr>
        <w:t>2) тексерілетін салық төлеушінің (салық агентінің) кәсіпкерлік қызметіне байланысты мәселелер бойынша тексерілетін салық төлеуші (салық агенті) туралы мәліметтер алу үшін тексерілетін салық төлеушінің (салық агентінің) қызметіне қатысты құжаттар, ақпарат бар адамдарды, оның ішінде осындай қызмет бойынша жиынтық салық есебін жүргізуге жауапты жай серіктестік (консорциум) қатысушыларының уәкілетті өкілін;</w:t>
      </w:r>
    </w:p>
    <w:p w:rsidR="0020008A" w:rsidRPr="00A137ED" w:rsidRDefault="0020008A" w:rsidP="0020008A">
      <w:pPr>
        <w:ind w:firstLine="400"/>
        <w:jc w:val="both"/>
        <w:rPr>
          <w:lang w:val="kk-KZ"/>
        </w:rPr>
      </w:pPr>
      <w:bookmarkStart w:id="626" w:name="SUB6270103"/>
      <w:bookmarkEnd w:id="626"/>
      <w:r w:rsidRPr="00A137ED">
        <w:rPr>
          <w:rStyle w:val="s0"/>
          <w:sz w:val="24"/>
          <w:szCs w:val="24"/>
          <w:lang w:val="kk-KZ"/>
        </w:rPr>
        <w:t>3) тексеру нәтижелері туралы хабарламаға және (немесе) жоғары тұрған салық органы қызметінің хабарламаға шағымды қараудың нәтижелері бойынша шығарған шешіміне шағым берген салық төлеушіден (салық агентінен) қосымша мәліметтер алу үшін жүргізетін тексеру.</w:t>
      </w:r>
    </w:p>
    <w:p w:rsidR="0020008A" w:rsidRPr="00A137ED" w:rsidRDefault="0020008A" w:rsidP="0020008A">
      <w:pPr>
        <w:ind w:firstLine="400"/>
        <w:jc w:val="both"/>
      </w:pPr>
      <w:bookmarkStart w:id="627" w:name="SUB6270200"/>
      <w:bookmarkEnd w:id="627"/>
      <w:r w:rsidRPr="00A137ED">
        <w:rPr>
          <w:rStyle w:val="s0"/>
          <w:sz w:val="24"/>
          <w:szCs w:val="24"/>
        </w:rPr>
        <w:t>Қажет болған кезде салық органдары салықтық тексеру барысында:</w:t>
      </w:r>
    </w:p>
    <w:p w:rsidR="0020008A" w:rsidRPr="00A137ED" w:rsidRDefault="0020008A" w:rsidP="0020008A">
      <w:pPr>
        <w:ind w:firstLine="400"/>
        <w:jc w:val="both"/>
      </w:pPr>
      <w:r w:rsidRPr="00A137ED">
        <w:rPr>
          <w:rStyle w:val="s0"/>
          <w:sz w:val="24"/>
          <w:szCs w:val="24"/>
        </w:rPr>
        <w:t>оның орналасқан жеріне қарамастан салық салу объектісі және (немесе) салық салумен байланысты объекті болып табылатын мүлікті зерттеп-тексеруді;</w:t>
      </w:r>
    </w:p>
    <w:p w:rsidR="0020008A" w:rsidRPr="00A137ED" w:rsidRDefault="0020008A" w:rsidP="0020008A">
      <w:pPr>
        <w:ind w:firstLine="400"/>
        <w:jc w:val="both"/>
      </w:pPr>
      <w:r w:rsidRPr="00A137ED">
        <w:rPr>
          <w:rStyle w:val="s0"/>
          <w:sz w:val="24"/>
          <w:szCs w:val="24"/>
        </w:rPr>
        <w:t>салық төлеушінің (салық агентінің) мүлкіне (тұрғын үй-жайларынан басқа), оның ішінде тауар-көлік жүкқұжаттарында көрсетілген мәліметтерге сәйкес келуіне түгендеу жүргізуі мүмкін.</w:t>
      </w:r>
    </w:p>
    <w:p w:rsidR="0020008A" w:rsidRPr="00A137ED" w:rsidRDefault="0020008A" w:rsidP="0020008A">
      <w:pPr>
        <w:ind w:firstLine="400"/>
        <w:jc w:val="both"/>
      </w:pPr>
      <w:r w:rsidRPr="00A137ED">
        <w:rPr>
          <w:rStyle w:val="s0"/>
          <w:sz w:val="24"/>
          <w:szCs w:val="24"/>
        </w:rPr>
        <w:t>Мыналар:</w:t>
      </w:r>
    </w:p>
    <w:p w:rsidR="0020008A" w:rsidRPr="00A137ED" w:rsidRDefault="0020008A" w:rsidP="0020008A">
      <w:pPr>
        <w:ind w:firstLine="400"/>
        <w:jc w:val="both"/>
      </w:pPr>
      <w:r w:rsidRPr="00A137ED">
        <w:rPr>
          <w:rStyle w:val="s0"/>
          <w:sz w:val="24"/>
          <w:szCs w:val="24"/>
        </w:rPr>
        <w:t>нұсқамада көрсетiлген салық органдарының лауазымды адамдары және осы Кодекске сәйкес салық органдары тексеру жүргiзуге тартатын өзге де адамдар;</w:t>
      </w:r>
    </w:p>
    <w:p w:rsidR="0020008A" w:rsidRPr="00A137ED" w:rsidRDefault="0020008A" w:rsidP="0020008A">
      <w:pPr>
        <w:ind w:firstLine="400"/>
        <w:jc w:val="both"/>
      </w:pPr>
      <w:r w:rsidRPr="00A137ED">
        <w:rPr>
          <w:rStyle w:val="s0"/>
          <w:sz w:val="24"/>
          <w:szCs w:val="24"/>
        </w:rPr>
        <w:t>мынадай:</w:t>
      </w:r>
    </w:p>
    <w:p w:rsidR="0020008A" w:rsidRPr="00A137ED" w:rsidRDefault="0020008A" w:rsidP="0020008A">
      <w:pPr>
        <w:ind w:firstLine="400"/>
        <w:jc w:val="both"/>
      </w:pPr>
      <w:r w:rsidRPr="00A137ED">
        <w:rPr>
          <w:rStyle w:val="s0"/>
          <w:sz w:val="24"/>
          <w:szCs w:val="24"/>
        </w:rPr>
        <w:t>салық органдарында тiркеу есебiне қою;</w:t>
      </w:r>
    </w:p>
    <w:p w:rsidR="0020008A" w:rsidRPr="00A137ED" w:rsidRDefault="0020008A" w:rsidP="0020008A">
      <w:pPr>
        <w:ind w:firstLine="400"/>
        <w:jc w:val="both"/>
      </w:pPr>
      <w:r w:rsidRPr="00A137ED">
        <w:rPr>
          <w:rStyle w:val="s0"/>
          <w:sz w:val="24"/>
          <w:szCs w:val="24"/>
        </w:rPr>
        <w:t>бақылау-кассалық машиналардың болуы;</w:t>
      </w:r>
    </w:p>
    <w:p w:rsidR="0020008A" w:rsidRPr="00A137ED" w:rsidRDefault="0020008A" w:rsidP="0020008A">
      <w:pPr>
        <w:ind w:firstLine="400"/>
        <w:jc w:val="both"/>
      </w:pPr>
      <w:r w:rsidRPr="00A137ED">
        <w:rPr>
          <w:rStyle w:val="s0"/>
          <w:sz w:val="24"/>
          <w:szCs w:val="24"/>
        </w:rPr>
        <w:t>төлем карточкаларын пайдалана отырып, төлемдерді жүзеге асыруға арналған жабдықтың (құрылғының) болуы;</w:t>
      </w:r>
    </w:p>
    <w:p w:rsidR="0020008A" w:rsidRPr="00A137ED" w:rsidRDefault="0020008A" w:rsidP="0020008A">
      <w:pPr>
        <w:ind w:firstLine="400"/>
        <w:jc w:val="both"/>
      </w:pPr>
      <w:r w:rsidRPr="00A137ED">
        <w:rPr>
          <w:rStyle w:val="s0"/>
          <w:sz w:val="24"/>
          <w:szCs w:val="24"/>
        </w:rPr>
        <w:t>көліктік бақылау немесе жол полициясы бекеттерінде автокөлік құралдарын тексеру кезінде импортталатын тауарларға арналған тауар-көлік жүкқұжаттарының болуы және тауарлар атауларының тауар-көлік жүкқұжаттарында көрсетілген мәліметтерге сәйкес келуі;</w:t>
      </w:r>
    </w:p>
    <w:p w:rsidR="0020008A" w:rsidRPr="00A137ED" w:rsidRDefault="0020008A" w:rsidP="0020008A">
      <w:pPr>
        <w:ind w:firstLine="400"/>
        <w:jc w:val="both"/>
      </w:pPr>
      <w:r w:rsidRPr="00A137ED">
        <w:rPr>
          <w:rStyle w:val="s0"/>
          <w:sz w:val="24"/>
          <w:szCs w:val="24"/>
        </w:rPr>
        <w:t xml:space="preserve">акциздiк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лицензияның болуы мәселелері бойынша тақырыптық </w:t>
      </w:r>
      <w:r w:rsidRPr="00A137ED">
        <w:rPr>
          <w:rStyle w:val="s0"/>
          <w:sz w:val="24"/>
          <w:szCs w:val="24"/>
        </w:rPr>
        <w:lastRenderedPageBreak/>
        <w:t>тексерулер кезінде - нұсқамада көрсетiлген аумақтың учаскесiнде кәсiпкерлiк қызметтi жүзеге асыратын салық төлеушi;</w:t>
      </w:r>
    </w:p>
    <w:p w:rsidR="0020008A" w:rsidRPr="00A137ED" w:rsidRDefault="0020008A" w:rsidP="0020008A">
      <w:pPr>
        <w:ind w:firstLine="400"/>
        <w:jc w:val="both"/>
      </w:pPr>
      <w:r w:rsidRPr="00A137ED">
        <w:rPr>
          <w:rStyle w:val="s0"/>
          <w:sz w:val="24"/>
          <w:szCs w:val="24"/>
        </w:rPr>
        <w:t>салықтық тексерудiң басқа түрлерi кезiнде - нұсқамада көрсетiлген салық төлеушi салықтық тексерулерге қатысушылар болып табылады.</w:t>
      </w:r>
    </w:p>
    <w:p w:rsidR="0020008A" w:rsidRPr="00A137ED" w:rsidRDefault="0020008A" w:rsidP="0020008A">
      <w:pPr>
        <w:ind w:firstLine="400"/>
        <w:jc w:val="both"/>
      </w:pPr>
      <w:r w:rsidRPr="00A137ED">
        <w:rPr>
          <w:rStyle w:val="s0"/>
          <w:sz w:val="24"/>
          <w:szCs w:val="24"/>
        </w:rPr>
        <w:t>Арнайы білімді және дағдыларды талап ететін мәселелерді зерттеп-тексеру, консультация алу үшін салық органы салықтық тексерудің нәтижесіне мүдделі емес маманды салықтық тексеруге тартуы мүмкін.</w:t>
      </w:r>
    </w:p>
    <w:p w:rsidR="0020008A" w:rsidRPr="00A137ED" w:rsidRDefault="0020008A" w:rsidP="0020008A">
      <w:pPr>
        <w:ind w:firstLine="400"/>
        <w:jc w:val="both"/>
      </w:pPr>
      <w:r w:rsidRPr="00A137ED">
        <w:rPr>
          <w:rStyle w:val="s0"/>
          <w:sz w:val="24"/>
          <w:szCs w:val="24"/>
        </w:rPr>
        <w:t>Салықтық тексеруге қатысушы болып табылатын салық органы лауазымды адамының жазбаша түрде қойған сұрақтары бойынша салықтық тексеруге тартылған маман қорытынды жасайды, ол салықтық тексеру барысында пайдаланылады. Мұндай жазбаша сұрақтар мен қорытындылардың көшірмесі салықтық тексеру актісіне, соның ішінде салық төлеушіге табыс етілетін салықтық тексеру актісінің данасына қоса беріледі.</w:t>
      </w:r>
    </w:p>
    <w:p w:rsidR="0020008A" w:rsidRPr="00A137ED" w:rsidRDefault="0020008A" w:rsidP="0020008A">
      <w:pPr>
        <w:ind w:firstLine="400"/>
        <w:jc w:val="both"/>
        <w:rPr>
          <w:rStyle w:val="s0"/>
          <w:sz w:val="24"/>
          <w:szCs w:val="24"/>
        </w:rPr>
      </w:pPr>
      <w:r w:rsidRPr="00A137ED">
        <w:rPr>
          <w:rStyle w:val="s0"/>
          <w:sz w:val="24"/>
          <w:szCs w:val="24"/>
        </w:rPr>
        <w:t>Салық органы маманды салықтық тексеруге тартқан жағдайда салық төлеуші өз тарапынан маманды тартуға құқылы, оның қорытындысы салық төлеуші маманының қорытындысын салық органына салықтық тексеру актісіне қол қойылған күннен кешіктірмей ұсынған жағдайда, салықтық тексеру актісіне қоса беріледі.</w:t>
      </w:r>
    </w:p>
    <w:p w:rsidR="0020008A" w:rsidRPr="00A137ED" w:rsidRDefault="0020008A" w:rsidP="0020008A">
      <w:pPr>
        <w:ind w:firstLine="400"/>
        <w:jc w:val="both"/>
      </w:pPr>
      <w:r w:rsidRPr="00A137ED">
        <w:rPr>
          <w:rStyle w:val="s0"/>
          <w:sz w:val="24"/>
          <w:szCs w:val="24"/>
        </w:rPr>
        <w:t xml:space="preserve">Салықтық тексерулерді тек қана салық органдары жүзеге асырады. </w:t>
      </w:r>
      <w:r w:rsidRPr="00A137ED">
        <w:rPr>
          <w:rStyle w:val="s0"/>
          <w:color w:val="000000" w:themeColor="text1"/>
          <w:sz w:val="24"/>
          <w:szCs w:val="24"/>
          <w:lang w:val="kk-KZ"/>
        </w:rPr>
        <w:t>[4]</w:t>
      </w:r>
    </w:p>
    <w:p w:rsidR="0020008A" w:rsidRPr="00A137ED" w:rsidRDefault="0020008A" w:rsidP="0020008A">
      <w:pPr>
        <w:ind w:firstLine="400"/>
        <w:jc w:val="both"/>
      </w:pPr>
      <w:r w:rsidRPr="00A137ED">
        <w:rPr>
          <w:rStyle w:val="s0"/>
          <w:sz w:val="24"/>
          <w:szCs w:val="24"/>
        </w:rPr>
        <w:t>Салықтық тексерулер мынадай түрлерге бөлінеді:</w:t>
      </w:r>
    </w:p>
    <w:p w:rsidR="0020008A" w:rsidRPr="00A137ED" w:rsidRDefault="0020008A" w:rsidP="0020008A">
      <w:pPr>
        <w:ind w:firstLine="400"/>
        <w:jc w:val="both"/>
      </w:pPr>
      <w:r w:rsidRPr="00A137ED">
        <w:rPr>
          <w:rStyle w:val="s0"/>
          <w:sz w:val="24"/>
          <w:szCs w:val="24"/>
        </w:rPr>
        <w:t>1) құжаттық тексеру;</w:t>
      </w:r>
    </w:p>
    <w:p w:rsidR="0020008A" w:rsidRPr="00A137ED" w:rsidRDefault="0020008A" w:rsidP="0020008A">
      <w:pPr>
        <w:ind w:firstLine="400"/>
        <w:jc w:val="both"/>
      </w:pPr>
      <w:r w:rsidRPr="00A137ED">
        <w:rPr>
          <w:rStyle w:val="s0"/>
          <w:sz w:val="24"/>
          <w:szCs w:val="24"/>
        </w:rPr>
        <w:t xml:space="preserve">2) хронометраждық зерттеп-тексеру. </w:t>
      </w:r>
      <w:r w:rsidRPr="00A137ED">
        <w:rPr>
          <w:rStyle w:val="s0"/>
          <w:color w:val="000000" w:themeColor="text1"/>
          <w:sz w:val="24"/>
          <w:szCs w:val="24"/>
          <w:lang w:val="kk-KZ"/>
        </w:rPr>
        <w:t>[4]</w:t>
      </w:r>
    </w:p>
    <w:p w:rsidR="0020008A" w:rsidRPr="00A137ED" w:rsidRDefault="0020008A" w:rsidP="0020008A">
      <w:pPr>
        <w:ind w:firstLine="400"/>
        <w:jc w:val="both"/>
      </w:pPr>
      <w:r w:rsidRPr="00A137ED">
        <w:rPr>
          <w:rStyle w:val="s0"/>
          <w:sz w:val="24"/>
          <w:szCs w:val="24"/>
        </w:rPr>
        <w:t>Құжаттық тексерулер мынадай түрлерге бөлінеді:</w:t>
      </w:r>
    </w:p>
    <w:p w:rsidR="0020008A" w:rsidRPr="00A137ED" w:rsidRDefault="0020008A" w:rsidP="0020008A">
      <w:pPr>
        <w:ind w:firstLine="400"/>
        <w:jc w:val="both"/>
      </w:pPr>
      <w:bookmarkStart w:id="628" w:name="SUB6270501"/>
      <w:bookmarkEnd w:id="628"/>
      <w:r w:rsidRPr="00A137ED">
        <w:rPr>
          <w:rStyle w:val="s0"/>
          <w:sz w:val="24"/>
          <w:szCs w:val="24"/>
          <w:lang w:val="kk-KZ"/>
        </w:rPr>
        <w:t xml:space="preserve">1) </w:t>
      </w:r>
      <w:r w:rsidRPr="00A137ED">
        <w:rPr>
          <w:rStyle w:val="s0"/>
          <w:sz w:val="24"/>
          <w:szCs w:val="24"/>
        </w:rPr>
        <w:t>кешенді тексеру - салық және бюджетке төленетін басқа да міндетті төлемдердің барлық түрлері бойынша салық міндеттемелерінің орындалуы, міндетті зейнетақы жарналарының, міндетті кәсіптік зейнетақы жарналарының толық және уақтылы есептелуі мен аударылуы және әлеуметтік аударымдардың толық және уақтылы есептелуі мен төленуі бойынша салық органы салық төлеушіге қатысты жүргізетін тексеру.</w:t>
      </w:r>
    </w:p>
    <w:p w:rsidR="0020008A" w:rsidRPr="00A137ED" w:rsidRDefault="0020008A" w:rsidP="0020008A">
      <w:pPr>
        <w:ind w:firstLine="400"/>
        <w:jc w:val="both"/>
      </w:pPr>
      <w:r w:rsidRPr="00A137ED">
        <w:rPr>
          <w:rStyle w:val="s0"/>
          <w:sz w:val="24"/>
          <w:szCs w:val="24"/>
          <w:lang w:val="kk-KZ"/>
        </w:rPr>
        <w:t>Кешенді тексеруге тақырыптық тексеру мәселелері де енгізілуі мүмкін.</w:t>
      </w:r>
      <w:bookmarkStart w:id="629" w:name="SUB6270502"/>
      <w:bookmarkStart w:id="630" w:name="sub1002034534"/>
      <w:bookmarkStart w:id="631" w:name="sub1002554751"/>
      <w:bookmarkEnd w:id="308"/>
      <w:bookmarkEnd w:id="309"/>
      <w:bookmarkEnd w:id="310"/>
      <w:bookmarkEnd w:id="629"/>
    </w:p>
    <w:p w:rsidR="0020008A" w:rsidRPr="00A137ED" w:rsidRDefault="0020008A" w:rsidP="0020008A">
      <w:pPr>
        <w:ind w:firstLine="400"/>
        <w:jc w:val="both"/>
        <w:rPr>
          <w:rStyle w:val="s0"/>
          <w:sz w:val="24"/>
          <w:szCs w:val="24"/>
          <w:lang w:val="kk-KZ"/>
        </w:rPr>
      </w:pPr>
      <w:r w:rsidRPr="00A137ED">
        <w:rPr>
          <w:rStyle w:val="s0"/>
          <w:sz w:val="24"/>
          <w:szCs w:val="24"/>
          <w:lang w:val="kk-KZ"/>
        </w:rPr>
        <w:t>Құжаттық тексеру тарату тексеруі болып табылады және ол кешенді тексеруге жатады;</w:t>
      </w:r>
    </w:p>
    <w:p w:rsidR="0020008A" w:rsidRPr="00A137ED" w:rsidRDefault="0020008A" w:rsidP="0020008A">
      <w:pPr>
        <w:ind w:firstLine="400"/>
        <w:jc w:val="both"/>
        <w:rPr>
          <w:lang w:val="kk-KZ"/>
        </w:rPr>
      </w:pPr>
      <w:bookmarkStart w:id="632" w:name="sub1005369684"/>
      <w:r w:rsidRPr="00A137ED">
        <w:rPr>
          <w:rStyle w:val="af0"/>
          <w:b/>
          <w:bCs/>
          <w:color w:val="auto"/>
          <w:u w:val="none"/>
          <w:lang w:val="kk-KZ"/>
        </w:rPr>
        <w:t>Тақырыптық тексер</w:t>
      </w:r>
      <w:bookmarkEnd w:id="632"/>
      <w:r w:rsidRPr="00A137ED">
        <w:rPr>
          <w:rStyle w:val="af0"/>
          <w:b/>
          <w:bCs/>
          <w:color w:val="auto"/>
          <w:u w:val="none"/>
          <w:lang w:val="kk-KZ"/>
        </w:rPr>
        <w:t>у</w:t>
      </w:r>
      <w:r w:rsidRPr="00A137ED">
        <w:rPr>
          <w:rStyle w:val="s0"/>
          <w:color w:val="auto"/>
          <w:sz w:val="24"/>
          <w:szCs w:val="24"/>
          <w:lang w:val="kk-KZ"/>
        </w:rPr>
        <w:t xml:space="preserve"> -</w:t>
      </w:r>
      <w:r w:rsidRPr="00A137ED">
        <w:rPr>
          <w:rStyle w:val="s0"/>
          <w:sz w:val="24"/>
          <w:szCs w:val="24"/>
          <w:lang w:val="kk-KZ"/>
        </w:rPr>
        <w:t xml:space="preserve"> мыналар:</w:t>
      </w:r>
    </w:p>
    <w:p w:rsidR="0020008A" w:rsidRPr="00A137ED" w:rsidRDefault="0020008A" w:rsidP="0020008A">
      <w:pPr>
        <w:ind w:firstLine="400"/>
        <w:jc w:val="both"/>
        <w:rPr>
          <w:lang w:val="kk-KZ"/>
        </w:rPr>
      </w:pPr>
      <w:r w:rsidRPr="00A137ED">
        <w:rPr>
          <w:rStyle w:val="s0"/>
          <w:sz w:val="24"/>
          <w:szCs w:val="24"/>
          <w:lang w:val="kk-KZ"/>
        </w:rPr>
        <w:t>салықтың және (немесе) бюджетке төленетiн басқа да мiндеттi төлемдердiң жекелеген түрлерi бойынша салық мiндеттемесiнiң орындалуы;</w:t>
      </w:r>
    </w:p>
    <w:p w:rsidR="0020008A" w:rsidRPr="00A137ED" w:rsidRDefault="0020008A" w:rsidP="0020008A">
      <w:pPr>
        <w:ind w:firstLine="400"/>
        <w:jc w:val="both"/>
        <w:rPr>
          <w:lang w:val="kk-KZ"/>
        </w:rPr>
      </w:pPr>
      <w:r w:rsidRPr="00A137ED">
        <w:rPr>
          <w:rStyle w:val="s0"/>
          <w:sz w:val="24"/>
          <w:szCs w:val="24"/>
          <w:lang w:val="kk-KZ"/>
        </w:rPr>
        <w:t>Кеден одағына мүше мемлекеттердiң аумағынан Қазақстан Республикасының аумағына импортталған тауарлар бойынша қосылған құн салығы және (немесе) акциз бойынша салық мiндеттемесiнiң орындалуы;</w:t>
      </w:r>
    </w:p>
    <w:p w:rsidR="0020008A" w:rsidRPr="00A137ED" w:rsidRDefault="0020008A" w:rsidP="0020008A">
      <w:pPr>
        <w:ind w:firstLine="400"/>
        <w:jc w:val="both"/>
        <w:rPr>
          <w:lang w:val="kk-KZ"/>
        </w:rPr>
      </w:pPr>
      <w:r w:rsidRPr="00A137ED">
        <w:rPr>
          <w:rStyle w:val="s0"/>
          <w:sz w:val="24"/>
          <w:szCs w:val="24"/>
          <w:lang w:val="kk-KZ"/>
        </w:rPr>
        <w:t xml:space="preserve">мiндеттi зейнетақы жарналарының толық және уақтылы есептелуi, ұсталуы мен аударылуы, сондай-ақ әлеуметтiк аударымдардың толық және уақтылы есептелуi мен төленуi; </w:t>
      </w:r>
    </w:p>
    <w:p w:rsidR="0020008A" w:rsidRPr="00A137ED" w:rsidRDefault="0020008A" w:rsidP="0020008A">
      <w:pPr>
        <w:ind w:firstLine="400"/>
        <w:jc w:val="both"/>
        <w:rPr>
          <w:lang w:val="kk-KZ"/>
        </w:rPr>
      </w:pPr>
      <w:r w:rsidRPr="00A137ED">
        <w:rPr>
          <w:rStyle w:val="s0"/>
          <w:sz w:val="24"/>
          <w:szCs w:val="24"/>
          <w:lang w:val="kk-KZ"/>
        </w:rPr>
        <w:t xml:space="preserve">банктердiң және банк операцияларының жекелеген түрлерiн жүзеге асыратын ұйымдардың осы Кодексте, сондай-ақ «Мiндеттi әлеуметтiк сақтандыру туралы» және «Қазақстан Республикасында зейнетақымен қамсыздандыру туралы» Қазақстан Республикасының </w:t>
      </w:r>
      <w:bookmarkStart w:id="633" w:name="sub1003563169"/>
      <w:r w:rsidRPr="00A137ED">
        <w:rPr>
          <w:rStyle w:val="af0"/>
          <w:bCs/>
          <w:color w:val="auto"/>
          <w:u w:val="none"/>
          <w:lang w:val="kk-KZ"/>
        </w:rPr>
        <w:t>заңдарында</w:t>
      </w:r>
      <w:bookmarkEnd w:id="633"/>
      <w:r w:rsidRPr="00A137ED">
        <w:rPr>
          <w:rStyle w:val="s0"/>
          <w:sz w:val="24"/>
          <w:szCs w:val="24"/>
          <w:lang w:val="kk-KZ"/>
        </w:rPr>
        <w:t xml:space="preserve"> белгiленген мiндеттердi орындауы;</w:t>
      </w:r>
    </w:p>
    <w:p w:rsidR="0020008A" w:rsidRPr="00A137ED" w:rsidRDefault="0020008A" w:rsidP="0020008A">
      <w:pPr>
        <w:ind w:firstLine="400"/>
        <w:jc w:val="both"/>
        <w:rPr>
          <w:lang w:val="kk-KZ"/>
        </w:rPr>
      </w:pPr>
      <w:r w:rsidRPr="00A137ED">
        <w:rPr>
          <w:rStyle w:val="s0"/>
          <w:sz w:val="24"/>
          <w:szCs w:val="24"/>
          <w:lang w:val="kk-KZ"/>
        </w:rPr>
        <w:t>трансферттiк баға белгiлеу;</w:t>
      </w:r>
    </w:p>
    <w:p w:rsidR="0020008A" w:rsidRPr="00A137ED" w:rsidRDefault="0020008A" w:rsidP="0020008A">
      <w:pPr>
        <w:ind w:firstLine="400"/>
        <w:jc w:val="both"/>
        <w:rPr>
          <w:lang w:val="kk-KZ"/>
        </w:rPr>
      </w:pPr>
      <w:r w:rsidRPr="00A137ED">
        <w:rPr>
          <w:rStyle w:val="s0"/>
          <w:sz w:val="24"/>
          <w:szCs w:val="24"/>
          <w:lang w:val="kk-KZ"/>
        </w:rPr>
        <w:t>акцизделетін тауарлардың жекелеген түрлерінің өндірілуін және айналымын, сондай-ақ авиациялық отынның, биоотынның, мазуттың айналымын мемлекеттік реттеу;</w:t>
      </w:r>
    </w:p>
    <w:p w:rsidR="0020008A" w:rsidRPr="00A137ED" w:rsidRDefault="0020008A" w:rsidP="0020008A">
      <w:pPr>
        <w:ind w:firstLine="400"/>
        <w:jc w:val="both"/>
        <w:rPr>
          <w:lang w:val="kk-KZ"/>
        </w:rPr>
      </w:pPr>
      <w:r w:rsidRPr="00A137ED">
        <w:rPr>
          <w:rStyle w:val="s0"/>
          <w:sz w:val="24"/>
          <w:szCs w:val="24"/>
          <w:lang w:val="kk-KZ"/>
        </w:rPr>
        <w:t>соттың заңды күшiне енген үкiмiнiң немесе қаулысының негiзiнде жалған кәсiпорын деп танылған салық төлеушiмен жасасқан операциялар бойынша салық мiндеттемелерiн айқындау;</w:t>
      </w:r>
    </w:p>
    <w:p w:rsidR="0020008A" w:rsidRPr="00A137ED" w:rsidRDefault="0020008A" w:rsidP="0020008A">
      <w:pPr>
        <w:ind w:firstLine="400"/>
        <w:jc w:val="both"/>
        <w:rPr>
          <w:lang w:val="kk-KZ"/>
        </w:rPr>
      </w:pPr>
      <w:r w:rsidRPr="00A137ED">
        <w:rPr>
          <w:rStyle w:val="s0"/>
          <w:sz w:val="24"/>
          <w:szCs w:val="24"/>
          <w:lang w:val="kk-KZ"/>
        </w:rPr>
        <w:t>сот жасалуын іс жүзінде жұмыстарды орындамай, қызметтер көрсетпей, тауарларды тиеп-жөнелтпей жүзеге асырылды деп таныған шот-фактура жазу бойынша әрекет (әрекеттер) бойынша салық міндеттемесін айқындау мәселелері бойынша;</w:t>
      </w:r>
    </w:p>
    <w:p w:rsidR="0020008A" w:rsidRPr="00A137ED" w:rsidRDefault="0020008A" w:rsidP="0020008A">
      <w:pPr>
        <w:ind w:firstLine="400"/>
        <w:jc w:val="both"/>
        <w:rPr>
          <w:lang w:val="kk-KZ"/>
        </w:rPr>
      </w:pPr>
      <w:r w:rsidRPr="00A137ED">
        <w:rPr>
          <w:rStyle w:val="s0"/>
          <w:sz w:val="24"/>
          <w:szCs w:val="24"/>
          <w:lang w:val="kk-KZ"/>
        </w:rPr>
        <w:lastRenderedPageBreak/>
        <w:t>салық төлеушi (салық агентi) мен оның дебиторлары арасындағы өзара есеп айырысуды айқындау;</w:t>
      </w:r>
    </w:p>
    <w:p w:rsidR="0020008A" w:rsidRPr="00A137ED" w:rsidRDefault="0020008A" w:rsidP="0020008A">
      <w:pPr>
        <w:ind w:firstLine="400"/>
        <w:jc w:val="both"/>
        <w:rPr>
          <w:lang w:val="kk-KZ"/>
        </w:rPr>
      </w:pPr>
      <w:r w:rsidRPr="00A137ED">
        <w:rPr>
          <w:rStyle w:val="s0"/>
          <w:sz w:val="24"/>
          <w:szCs w:val="24"/>
          <w:lang w:val="kk-KZ"/>
        </w:rPr>
        <w:t>халықаралық шарттардың (келiсiмдердiң) ережелерiн қолдану заңдылығы;</w:t>
      </w:r>
    </w:p>
    <w:p w:rsidR="0020008A" w:rsidRPr="00A137ED" w:rsidRDefault="0020008A" w:rsidP="0020008A">
      <w:pPr>
        <w:ind w:firstLine="400"/>
        <w:jc w:val="both"/>
        <w:rPr>
          <w:lang w:val="kk-KZ"/>
        </w:rPr>
      </w:pPr>
      <w:r w:rsidRPr="00A137ED">
        <w:rPr>
          <w:rStyle w:val="s0"/>
          <w:sz w:val="24"/>
          <w:szCs w:val="24"/>
          <w:lang w:val="kk-KZ"/>
        </w:rPr>
        <w:t>қайтаруға ұсынылған қосылған құн салығы сомаларының дұрыстығын растау;</w:t>
      </w:r>
    </w:p>
    <w:p w:rsidR="0020008A" w:rsidRPr="00A137ED" w:rsidRDefault="0020008A" w:rsidP="0020008A">
      <w:pPr>
        <w:ind w:firstLine="400"/>
        <w:jc w:val="both"/>
        <w:rPr>
          <w:rStyle w:val="s0"/>
          <w:sz w:val="24"/>
          <w:szCs w:val="24"/>
          <w:lang w:val="kk-KZ"/>
        </w:rPr>
      </w:pPr>
      <w:r w:rsidRPr="00A137ED">
        <w:rPr>
          <w:rStyle w:val="s0"/>
          <w:sz w:val="24"/>
          <w:szCs w:val="24"/>
          <w:lang w:val="kk-KZ"/>
        </w:rPr>
        <w:t>төленген табыс салығын бейрезиденттiң салықтық өтiнiшiнің және қосарланған салық салуды болдырмау туралы халықаралық шарттың негiзiнде бюджеттен немесе шартты банк салымынан қайтару;</w:t>
      </w:r>
    </w:p>
    <w:p w:rsidR="0020008A" w:rsidRPr="00A137ED" w:rsidRDefault="0020008A" w:rsidP="0020008A">
      <w:pPr>
        <w:ind w:firstLine="400"/>
        <w:jc w:val="both"/>
        <w:rPr>
          <w:lang w:val="kk-KZ"/>
        </w:rPr>
      </w:pPr>
      <w:r w:rsidRPr="00A137ED">
        <w:rPr>
          <w:rStyle w:val="s0"/>
          <w:sz w:val="24"/>
          <w:szCs w:val="24"/>
          <w:lang w:val="kk-KZ"/>
        </w:rPr>
        <w:t>белгiленген тәртiппен камералды бақылаудың нәтижелерi бойынша анықталған бұзушылықтарды жою туралы салық органдарының хабарламасын салық төлеушiнiң (салық агентiнiң) орындалмауы;</w:t>
      </w:r>
    </w:p>
    <w:p w:rsidR="0020008A" w:rsidRPr="00A137ED" w:rsidRDefault="0020008A" w:rsidP="0020008A">
      <w:pPr>
        <w:ind w:firstLine="400"/>
        <w:jc w:val="both"/>
        <w:rPr>
          <w:lang w:val="kk-KZ"/>
        </w:rPr>
      </w:pPr>
      <w:r w:rsidRPr="00A137ED">
        <w:rPr>
          <w:rStyle w:val="s0"/>
          <w:sz w:val="24"/>
          <w:szCs w:val="24"/>
          <w:lang w:val="kk-KZ"/>
        </w:rPr>
        <w:t>көзделген талаптардың орындалуы;</w:t>
      </w:r>
    </w:p>
    <w:p w:rsidR="0020008A" w:rsidRPr="00A137ED" w:rsidRDefault="0020008A" w:rsidP="0020008A">
      <w:pPr>
        <w:ind w:firstLine="400"/>
        <w:jc w:val="both"/>
        <w:rPr>
          <w:lang w:val="kk-KZ"/>
        </w:rPr>
      </w:pPr>
      <w:r w:rsidRPr="00A137ED">
        <w:rPr>
          <w:rStyle w:val="s0"/>
          <w:sz w:val="24"/>
          <w:szCs w:val="24"/>
          <w:lang w:val="kk-KZ"/>
        </w:rPr>
        <w:t>салық төлеушiнiң (салық агентiнiң) салықтық тексерудiң нәтижелерi туралы хабарламаға және (немесе) жоғары тұрған салық органының хабарламаға шағымды қарау нәтижелерi бойынша шығарылған шешiмiне салық төлеушiнiң (салық агентiнiң) шағымында жазылған мәселелер бойынша шағымын қарау;</w:t>
      </w:r>
    </w:p>
    <w:p w:rsidR="0020008A" w:rsidRPr="00A137ED" w:rsidRDefault="0020008A" w:rsidP="0020008A">
      <w:pPr>
        <w:ind w:firstLine="400"/>
        <w:jc w:val="both"/>
        <w:rPr>
          <w:lang w:val="kk-KZ"/>
        </w:rPr>
      </w:pPr>
      <w:r w:rsidRPr="00A137ED">
        <w:rPr>
          <w:rStyle w:val="s0"/>
          <w:sz w:val="24"/>
          <w:szCs w:val="24"/>
          <w:lang w:val="kk-KZ"/>
        </w:rPr>
        <w:t xml:space="preserve">төленген табыс салығын бюджеттен немесе қосарланған салық салуды болдырмау туралы халықаралық шарттың ережелерiне сәйкес шартты банк салымынан қайтаруға бейрезиденттiң </w:t>
      </w:r>
      <w:bookmarkStart w:id="634" w:name="sub1004491838"/>
      <w:r w:rsidRPr="00A137ED">
        <w:rPr>
          <w:rStyle w:val="af0"/>
          <w:bCs/>
          <w:color w:val="auto"/>
          <w:u w:val="none"/>
          <w:lang w:val="kk-KZ"/>
        </w:rPr>
        <w:t>салықтық өтiнiшiн</w:t>
      </w:r>
      <w:bookmarkEnd w:id="634"/>
      <w:r w:rsidRPr="00A137ED">
        <w:rPr>
          <w:rStyle w:val="s0"/>
          <w:sz w:val="24"/>
          <w:szCs w:val="24"/>
          <w:lang w:val="kk-KZ"/>
        </w:rPr>
        <w:t xml:space="preserve"> қайта қарау туралы өтiнiшiн қарау;</w:t>
      </w:r>
    </w:p>
    <w:p w:rsidR="0020008A" w:rsidRPr="00A137ED" w:rsidRDefault="0020008A" w:rsidP="0020008A">
      <w:pPr>
        <w:ind w:firstLine="400"/>
        <w:jc w:val="both"/>
      </w:pPr>
      <w:r w:rsidRPr="00A137ED">
        <w:rPr>
          <w:rStyle w:val="s0"/>
          <w:sz w:val="24"/>
          <w:szCs w:val="24"/>
        </w:rPr>
        <w:t>салық органдарында тiркеу есебiне қою;</w:t>
      </w:r>
    </w:p>
    <w:p w:rsidR="0020008A" w:rsidRPr="00A137ED" w:rsidRDefault="0020008A" w:rsidP="0020008A">
      <w:pPr>
        <w:ind w:firstLine="400"/>
        <w:jc w:val="both"/>
      </w:pPr>
      <w:r w:rsidRPr="00A137ED">
        <w:rPr>
          <w:rStyle w:val="s0"/>
          <w:sz w:val="24"/>
          <w:szCs w:val="24"/>
        </w:rPr>
        <w:t>бақылау-кассалық машиналардың болуы;</w:t>
      </w:r>
    </w:p>
    <w:p w:rsidR="0020008A" w:rsidRPr="00A137ED" w:rsidRDefault="0020008A" w:rsidP="0020008A">
      <w:pPr>
        <w:ind w:firstLine="400"/>
        <w:jc w:val="both"/>
      </w:pPr>
      <w:r w:rsidRPr="00A137ED">
        <w:rPr>
          <w:rStyle w:val="s0"/>
          <w:sz w:val="24"/>
          <w:szCs w:val="24"/>
        </w:rPr>
        <w:t>төлем карточкаларын пайдалана отырып, төлемдерді жүзеге асыруға арналған жабдықтың (құрылғының) болуы;</w:t>
      </w:r>
    </w:p>
    <w:p w:rsidR="0020008A" w:rsidRPr="00A137ED" w:rsidRDefault="0020008A" w:rsidP="0020008A">
      <w:pPr>
        <w:ind w:firstLine="400"/>
        <w:jc w:val="both"/>
      </w:pPr>
      <w:r w:rsidRPr="00A137ED">
        <w:rPr>
          <w:rStyle w:val="s0"/>
          <w:sz w:val="24"/>
          <w:szCs w:val="24"/>
        </w:rPr>
        <w:t>көліктік бақылау немесе жол полициясы бекеттерінде автокөлік құралдарын тексеру кезінде импортталатын тауарларға арналған тауар-көлік жүкқұжаттарының болуы және тауарлар атауларының тауар-көлік жүкқұжаттарында көрсетілген мәліметтерге сәйкес келуі;</w:t>
      </w:r>
    </w:p>
    <w:p w:rsidR="0020008A" w:rsidRPr="00A137ED" w:rsidRDefault="0020008A" w:rsidP="0020008A">
      <w:pPr>
        <w:ind w:firstLine="400"/>
        <w:jc w:val="both"/>
      </w:pPr>
      <w:r w:rsidRPr="00A137ED">
        <w:rPr>
          <w:rStyle w:val="s0"/>
          <w:sz w:val="24"/>
          <w:szCs w:val="24"/>
        </w:rPr>
        <w:t>акциздік және есепке алу-бақылау маркаларының болуы және төлнұсқалығы, алкоголь өніміне, мұнай өнімдеріне және биоотынға, темекі өнімдеріне ілеспе құжаттарының болуы және төлнұсқалығы, лицензияның болуы;</w:t>
      </w:r>
    </w:p>
    <w:p w:rsidR="0020008A" w:rsidRPr="00A137ED" w:rsidRDefault="0020008A" w:rsidP="0020008A">
      <w:pPr>
        <w:ind w:firstLine="400"/>
        <w:jc w:val="both"/>
      </w:pPr>
      <w:r w:rsidRPr="00A137ED">
        <w:rPr>
          <w:rStyle w:val="s0"/>
          <w:sz w:val="24"/>
          <w:szCs w:val="24"/>
        </w:rPr>
        <w:t>бақылау-кассалық машиналарды қолдану тәртiбiн сақтау;</w:t>
      </w:r>
    </w:p>
    <w:p w:rsidR="0020008A" w:rsidRPr="00A137ED" w:rsidRDefault="0020008A" w:rsidP="0020008A">
      <w:pPr>
        <w:ind w:firstLine="400"/>
        <w:jc w:val="both"/>
      </w:pPr>
      <w:r w:rsidRPr="00A137ED">
        <w:rPr>
          <w:rStyle w:val="s0"/>
          <w:sz w:val="24"/>
          <w:szCs w:val="24"/>
        </w:rPr>
        <w:t>Қазақстан Республикасының лицензиялау туралы заңнамасын және акцизделетiн тауарлардың жекелеген түрлерiн өндiру, сақтау және өткiзу шарттарын сақтау;</w:t>
      </w:r>
    </w:p>
    <w:p w:rsidR="0020008A" w:rsidRPr="00A137ED" w:rsidRDefault="0020008A" w:rsidP="0020008A">
      <w:pPr>
        <w:ind w:firstLine="400"/>
        <w:jc w:val="both"/>
      </w:pPr>
      <w:r w:rsidRPr="00A137ED">
        <w:rPr>
          <w:rStyle w:val="s0"/>
          <w:sz w:val="24"/>
          <w:szCs w:val="24"/>
        </w:rPr>
        <w:t>касса бойынша шығыс операцияларын тоқтата тұру туралы салық органы шығарған өкiмдi орындау мәселелерi бойынша салық төлеушiге (салық агентiне) қатысты салық органы жүргiзетiн тексеру.</w:t>
      </w:r>
    </w:p>
    <w:p w:rsidR="0020008A" w:rsidRPr="00A137ED" w:rsidRDefault="0020008A" w:rsidP="0020008A">
      <w:pPr>
        <w:ind w:firstLine="400"/>
        <w:jc w:val="both"/>
      </w:pPr>
      <w:r w:rsidRPr="00A137ED">
        <w:rPr>
          <w:rStyle w:val="s0"/>
          <w:sz w:val="24"/>
          <w:szCs w:val="24"/>
        </w:rPr>
        <w:t>Жеке кәсiпкерлiк субъектiлерiнiң бiрлестiктерiмен келісу бойынша бiрлестiктердiң өкiлдерi тақырыптық тексерулердi жүргiзу кезінде:</w:t>
      </w:r>
    </w:p>
    <w:p w:rsidR="0020008A" w:rsidRPr="00A137ED" w:rsidRDefault="0020008A" w:rsidP="0020008A">
      <w:pPr>
        <w:ind w:firstLine="400"/>
        <w:jc w:val="both"/>
      </w:pPr>
      <w:r w:rsidRPr="00A137ED">
        <w:rPr>
          <w:rStyle w:val="s0"/>
          <w:sz w:val="24"/>
          <w:szCs w:val="24"/>
        </w:rPr>
        <w:t>салық органдарында тiркеу есебiне қою;</w:t>
      </w:r>
    </w:p>
    <w:p w:rsidR="0020008A" w:rsidRPr="00A137ED" w:rsidRDefault="0020008A" w:rsidP="0020008A">
      <w:pPr>
        <w:ind w:firstLine="400"/>
        <w:jc w:val="both"/>
      </w:pPr>
      <w:r w:rsidRPr="00A137ED">
        <w:rPr>
          <w:rStyle w:val="s0"/>
          <w:sz w:val="24"/>
          <w:szCs w:val="24"/>
        </w:rPr>
        <w:t>бақылау-кассалық машиналардың болуы;</w:t>
      </w:r>
    </w:p>
    <w:p w:rsidR="0020008A" w:rsidRPr="00A137ED" w:rsidRDefault="0020008A" w:rsidP="0020008A">
      <w:pPr>
        <w:ind w:firstLine="400"/>
        <w:jc w:val="both"/>
      </w:pPr>
      <w:r w:rsidRPr="00A137ED">
        <w:rPr>
          <w:rStyle w:val="s0"/>
          <w:sz w:val="24"/>
          <w:szCs w:val="24"/>
        </w:rPr>
        <w:t>төлем карточкаларын пайдалана отырып, төлемдерді жүзеге асыруға арналған жабдықтың (құрылғының) болуы;</w:t>
      </w:r>
    </w:p>
    <w:p w:rsidR="0020008A" w:rsidRPr="00A137ED" w:rsidRDefault="0020008A" w:rsidP="0020008A">
      <w:pPr>
        <w:ind w:firstLine="400"/>
        <w:jc w:val="both"/>
      </w:pPr>
      <w:r w:rsidRPr="00A137ED">
        <w:rPr>
          <w:rStyle w:val="s0"/>
          <w:sz w:val="24"/>
          <w:szCs w:val="24"/>
        </w:rPr>
        <w:t>импортталатын, сондай-ақ Қазақстан Республикасының аумағы бойынша өткізілетін тауарларға арналған тауар-көлік жүкқұжаттарының болуы; тауарлардың атауы мен санының тауар-көлік жүкқұжаты құжаттарында көрсетілген мәліметтерге сәйкес келуі;</w:t>
      </w:r>
    </w:p>
    <w:p w:rsidR="0020008A" w:rsidRPr="00A137ED" w:rsidRDefault="0020008A" w:rsidP="0020008A">
      <w:pPr>
        <w:ind w:firstLine="400"/>
        <w:jc w:val="both"/>
      </w:pPr>
      <w:r w:rsidRPr="00A137ED">
        <w:rPr>
          <w:rStyle w:val="s0"/>
          <w:sz w:val="24"/>
          <w:szCs w:val="24"/>
        </w:rPr>
        <w:t>акциздік және есепке алу-бақылау маркаларының болуы және төлнұсқалығы, алкоголь өніміне, мұнай өнімдеріне және биоотынға, темекі өнімдеріне ілеспе құжаттарының болуы және төлнұсқалығы, лицензияның болуы мәселелері бойынша қатысуға тартылуы мүмкін.</w:t>
      </w:r>
    </w:p>
    <w:p w:rsidR="0020008A" w:rsidRPr="00A137ED" w:rsidRDefault="0020008A" w:rsidP="0020008A">
      <w:pPr>
        <w:ind w:firstLine="400"/>
        <w:jc w:val="both"/>
      </w:pPr>
      <w:r w:rsidRPr="00A137ED">
        <w:rPr>
          <w:rStyle w:val="s0"/>
          <w:sz w:val="24"/>
          <w:szCs w:val="24"/>
        </w:rPr>
        <w:t>Жеке кәсіпкерлік субъектері бірлестіктерінің өкілдері көрсетілген тақырыптық тексерулерді жүргізуі кезінде салық төлеуші құқықтарының сақталуын бақылауды жүзеге асырады. Тақырыптық тексеру актісінде жеке кәсіпкерлік субъектерінің бірлестіктері өкілдерінің қатысу фактісі тіркеледі.</w:t>
      </w:r>
    </w:p>
    <w:p w:rsidR="0020008A" w:rsidRPr="00A137ED" w:rsidRDefault="0020008A" w:rsidP="0020008A">
      <w:pPr>
        <w:ind w:firstLine="400"/>
        <w:jc w:val="both"/>
      </w:pPr>
      <w:r w:rsidRPr="00A137ED">
        <w:rPr>
          <w:rStyle w:val="s0"/>
          <w:sz w:val="24"/>
          <w:szCs w:val="24"/>
        </w:rPr>
        <w:lastRenderedPageBreak/>
        <w:t>Бұл ретте тақырыптық тексеру бір мезгілде осы тармақшада көрсетілген бірнеше мәселелер бойынша жүргізілуі мүмкін. Тақырыптық тексеру бюджетке төленетін салықтың барлық түрлері және басқа да міндетті төлемдер бойынша міндеттемелердің орындалуына тексеру жүргізуді көздемейді;</w:t>
      </w:r>
    </w:p>
    <w:p w:rsidR="0020008A" w:rsidRPr="00A137ED" w:rsidRDefault="0020008A" w:rsidP="0020008A">
      <w:pPr>
        <w:ind w:firstLine="400"/>
        <w:jc w:val="both"/>
      </w:pPr>
      <w:r w:rsidRPr="00A137ED">
        <w:rPr>
          <w:rStyle w:val="s0"/>
          <w:sz w:val="24"/>
          <w:szCs w:val="24"/>
        </w:rPr>
        <w:t>Сауда операциялары кезiнде қолма-қол ақша арқылы жүзеге асырылатын ақшалай есеп айырысу туралы мәліметтерді жедел режімде жалпы пайдаланудағы телекоммуникациялар желілері бойынша салық органдарына беруді қамтамасыз ететін бақылау-касса машинасын пайдаланған жағдайда, бақылау-касса машинасының болуы және бақылау-касса машиналарын қолдану тәртібін сақтау мәселелері бойынша тақырыптық тексеру жүргізілмейді.</w:t>
      </w:r>
    </w:p>
    <w:p w:rsidR="0020008A" w:rsidRPr="00A137ED" w:rsidRDefault="0020008A" w:rsidP="0020008A">
      <w:pPr>
        <w:ind w:firstLine="400"/>
      </w:pPr>
      <w:r w:rsidRPr="00A137ED">
        <w:t>3) қарсы тексеру - салық органы салық төлеушiмен (салық агентiмен) операцияларды жүзеге асыратын тұлғаларға қатысты жүргiзетiн тексеру, салық органдары аталған салық төлеушiнi тексеру барысында пайдалану үшiн осындай операциялар туралы қосымша ақпарат алу мақсатында оған қатысты кешендi немесе тақырыптық тексеру жүргiзедi.</w:t>
      </w:r>
    </w:p>
    <w:p w:rsidR="0020008A" w:rsidRPr="00A137ED" w:rsidRDefault="0020008A" w:rsidP="0020008A">
      <w:pPr>
        <w:ind w:firstLine="400"/>
      </w:pPr>
      <w:r w:rsidRPr="00A137ED">
        <w:t>Қарсы тексеру кешендi немесе тақырыптық тексеруге қатысты қосалқы тексеру болып табылады.</w:t>
      </w:r>
    </w:p>
    <w:p w:rsidR="0020008A" w:rsidRPr="00A137ED" w:rsidRDefault="0020008A" w:rsidP="0020008A">
      <w:pPr>
        <w:ind w:firstLine="400"/>
        <w:jc w:val="both"/>
      </w:pPr>
      <w:r w:rsidRPr="00A137ED">
        <w:rPr>
          <w:rStyle w:val="s0"/>
          <w:sz w:val="24"/>
          <w:szCs w:val="24"/>
        </w:rPr>
        <w:t>Қарсы тексеру деп:</w:t>
      </w:r>
    </w:p>
    <w:p w:rsidR="0020008A" w:rsidRPr="00A137ED" w:rsidRDefault="0020008A" w:rsidP="0020008A">
      <w:pPr>
        <w:ind w:firstLine="400"/>
        <w:jc w:val="both"/>
      </w:pPr>
      <w:r w:rsidRPr="00A137ED">
        <w:rPr>
          <w:rStyle w:val="s0"/>
          <w:sz w:val="24"/>
          <w:szCs w:val="24"/>
        </w:rPr>
        <w:t>тараптардың бірі Қазақстан Республикасы болып табылатын, салық немесе құқық қорғау органдары арасындағы өзара ынтымақтастық туралы халықаралық шарттарға (келісімдерге), сондай-ақ Қазақстан Республикасы халықаралық ұйымдармен жасасқан шарттарға сәйкес басқа мемлекеттердің салық немесе құқық қорғау органдарының, халықаралық ұйымдардың сұрауы бойынша;</w:t>
      </w:r>
    </w:p>
    <w:p w:rsidR="0020008A" w:rsidRPr="00A137ED" w:rsidRDefault="0020008A" w:rsidP="0020008A">
      <w:pPr>
        <w:ind w:firstLine="400"/>
        <w:jc w:val="both"/>
      </w:pPr>
      <w:r w:rsidRPr="00A137ED">
        <w:rPr>
          <w:rStyle w:val="s0"/>
          <w:sz w:val="24"/>
          <w:szCs w:val="24"/>
        </w:rPr>
        <w:t>камералдық бақылау нәтижелері бойынша анықталған қосылған құн салығы бойынша салық міндеттемесі жөнінде және осындай операцияларға байланысты бұзушылықтарды жоймаған не осындай бұзушылықтардың жоқтығын растай алмайтын түсініктеме ұсынған салық төлеушімен (салық агентімен) жасалатын операцияларды жүзеге асыратын адамдарға қатысты жүргізілетін тексеру де танылады;</w:t>
      </w:r>
    </w:p>
    <w:p w:rsidR="0020008A" w:rsidRPr="00A137ED" w:rsidRDefault="0020008A" w:rsidP="0020008A">
      <w:pPr>
        <w:ind w:firstLine="400"/>
        <w:jc w:val="both"/>
        <w:rPr>
          <w:lang w:val="kk-KZ"/>
        </w:rPr>
      </w:pPr>
      <w:bookmarkStart w:id="635" w:name="sub1003776561"/>
      <w:r w:rsidRPr="00A137ED">
        <w:rPr>
          <w:rStyle w:val="s0"/>
          <w:sz w:val="24"/>
          <w:szCs w:val="24"/>
          <w:lang w:val="kk-KZ"/>
        </w:rPr>
        <w:t>Хронометраждық зерттеп-тексеру - салық органдары салық төлеушінің зерттеп-тексеру жүргізілетін кезең ішіндегі нақты табысын және табыс алуға байланысты нақты шығындарын анықтау мақсатында жүргізетін тексеру.</w:t>
      </w:r>
    </w:p>
    <w:p w:rsidR="0020008A" w:rsidRPr="00A137ED" w:rsidRDefault="0020008A" w:rsidP="0020008A">
      <w:pPr>
        <w:ind w:firstLine="400"/>
        <w:jc w:val="both"/>
        <w:rPr>
          <w:lang w:val="kk-KZ"/>
        </w:rPr>
      </w:pPr>
      <w:r w:rsidRPr="00A137ED">
        <w:rPr>
          <w:rStyle w:val="s0"/>
          <w:sz w:val="24"/>
          <w:szCs w:val="24"/>
          <w:lang w:val="kk-KZ"/>
        </w:rPr>
        <w:t>Хронометраждық зерттеп-тексеруді жүргізу туралы шешімді салық төлеушінің тіркеу деректерінде көрсетілген орналасқан жері бойынша және (немесе) салық салу объектiсiнің және (немесе) салық салуға байланысты объектiнің орналасқан жері бойынша салық органы шығарады.</w:t>
      </w:r>
    </w:p>
    <w:p w:rsidR="0020008A" w:rsidRPr="00A137ED" w:rsidRDefault="0020008A" w:rsidP="0020008A">
      <w:pPr>
        <w:ind w:firstLine="400"/>
        <w:jc w:val="both"/>
        <w:rPr>
          <w:lang w:val="kk-KZ"/>
        </w:rPr>
      </w:pPr>
      <w:bookmarkStart w:id="636" w:name="SUB6270800"/>
      <w:bookmarkEnd w:id="636"/>
      <w:r w:rsidRPr="00A137ED">
        <w:rPr>
          <w:rStyle w:val="s0"/>
          <w:sz w:val="24"/>
          <w:szCs w:val="24"/>
          <w:lang w:val="kk-KZ"/>
        </w:rPr>
        <w:t>Салықтық тексеру жүргізу, Қазақстан Республикасының заңнамалық актілерінде белгіленген жағдайларды қоспағанда, салық төлеушінің (салық агентінің) қызметін тоқтата тұрмауға тиіс.</w:t>
      </w:r>
    </w:p>
    <w:p w:rsidR="0020008A" w:rsidRPr="00A137ED" w:rsidRDefault="0020008A" w:rsidP="0020008A">
      <w:pPr>
        <w:ind w:firstLine="400"/>
        <w:jc w:val="both"/>
        <w:rPr>
          <w:lang w:val="kk-KZ"/>
        </w:rPr>
      </w:pPr>
      <w:r w:rsidRPr="00A137ED">
        <w:rPr>
          <w:rStyle w:val="s0"/>
          <w:sz w:val="24"/>
          <w:szCs w:val="24"/>
          <w:lang w:val="kk-KZ"/>
        </w:rPr>
        <w:t>Салықтық тексерулер мынадай типтерге бөлінеді:</w:t>
      </w:r>
    </w:p>
    <w:p w:rsidR="0020008A" w:rsidRPr="00A137ED" w:rsidRDefault="0020008A" w:rsidP="0020008A">
      <w:pPr>
        <w:ind w:firstLine="400"/>
        <w:jc w:val="both"/>
        <w:rPr>
          <w:lang w:val="kk-KZ"/>
        </w:rPr>
      </w:pPr>
      <w:bookmarkStart w:id="637" w:name="SUB6270901"/>
      <w:bookmarkStart w:id="638" w:name="sub1001111590"/>
      <w:bookmarkStart w:id="639" w:name="sub1004379742"/>
      <w:bookmarkEnd w:id="637"/>
      <w:r w:rsidRPr="00A137ED">
        <w:rPr>
          <w:rStyle w:val="s0"/>
          <w:sz w:val="24"/>
          <w:szCs w:val="24"/>
          <w:lang w:val="kk-KZ"/>
        </w:rPr>
        <w:t>1) ішінара тексерулер - салық органдары салық есептілігін, уәкілетті мемлекеттік органдардың мәліметтерін, сондай-ақ салық төлеушінің (салық агентінің) қызметі туралы басқа да құжаттар мен мәліметтерді талдау нәтижелері бойынша салық төлеушіге (салық агентіне) қатысты тағайындайтын салықтық тексерулер;</w:t>
      </w:r>
    </w:p>
    <w:bookmarkEnd w:id="638"/>
    <w:p w:rsidR="0020008A" w:rsidRPr="00A137ED" w:rsidRDefault="0020008A" w:rsidP="0020008A">
      <w:pPr>
        <w:ind w:firstLine="400"/>
        <w:jc w:val="both"/>
        <w:rPr>
          <w:lang w:val="kk-KZ"/>
        </w:rPr>
      </w:pPr>
      <w:r w:rsidRPr="00A137ED">
        <w:rPr>
          <w:rStyle w:val="s0"/>
          <w:sz w:val="24"/>
          <w:szCs w:val="24"/>
          <w:lang w:val="kk-KZ"/>
        </w:rPr>
        <w:t>2) жоспардан тыс тексеру - осы тармақтың 1) тармақшасында көрсетiлмеген, оның iшiнде:</w:t>
      </w:r>
    </w:p>
    <w:p w:rsidR="0020008A" w:rsidRPr="00A137ED" w:rsidRDefault="0020008A" w:rsidP="0020008A">
      <w:pPr>
        <w:ind w:firstLine="400"/>
        <w:jc w:val="both"/>
        <w:rPr>
          <w:lang w:val="kk-KZ"/>
        </w:rPr>
      </w:pPr>
      <w:r w:rsidRPr="00A137ED">
        <w:rPr>
          <w:rStyle w:val="s0"/>
          <w:sz w:val="24"/>
          <w:szCs w:val="24"/>
          <w:lang w:val="kk-KZ"/>
        </w:rPr>
        <w:t>салық төлеушiнiң (салық агентiнiң) өзiнiң өтiнiшi бойынша;</w:t>
      </w:r>
    </w:p>
    <w:p w:rsidR="0020008A" w:rsidRPr="00A137ED" w:rsidRDefault="0020008A" w:rsidP="0020008A">
      <w:pPr>
        <w:ind w:firstLine="400"/>
        <w:jc w:val="both"/>
        <w:rPr>
          <w:lang w:val="kk-KZ"/>
        </w:rPr>
      </w:pPr>
      <w:r w:rsidRPr="00A137ED">
        <w:rPr>
          <w:rStyle w:val="s0"/>
          <w:sz w:val="24"/>
          <w:szCs w:val="24"/>
          <w:lang w:val="kk-KZ"/>
        </w:rPr>
        <w:t>оларға қосылған құн салығының асып кетуінің анықтығын растау үшін салық төлеушінің өтініші бойынша жүзеге асырылатын тексерулер. Бұл ретте көрсетілген өтініштер:</w:t>
      </w:r>
    </w:p>
    <w:p w:rsidR="0020008A" w:rsidRPr="00A137ED" w:rsidRDefault="0020008A" w:rsidP="0020008A">
      <w:pPr>
        <w:ind w:firstLine="400"/>
        <w:jc w:val="both"/>
        <w:rPr>
          <w:lang w:val="kk-KZ"/>
        </w:rPr>
      </w:pPr>
      <w:r w:rsidRPr="00A137ED">
        <w:rPr>
          <w:rStyle w:val="s0"/>
          <w:sz w:val="24"/>
          <w:szCs w:val="24"/>
          <w:lang w:val="kk-KZ"/>
        </w:rPr>
        <w:t>өндірістік мақсаттағы ғимараттар мен құрылыстар қабылдап алынған;</w:t>
      </w:r>
    </w:p>
    <w:p w:rsidR="0020008A" w:rsidRPr="00A137ED" w:rsidRDefault="0020008A" w:rsidP="0020008A">
      <w:pPr>
        <w:ind w:firstLine="400"/>
        <w:jc w:val="both"/>
        <w:rPr>
          <w:lang w:val="kk-KZ"/>
        </w:rPr>
      </w:pPr>
      <w:r w:rsidRPr="00A137ED">
        <w:rPr>
          <w:rStyle w:val="s0"/>
          <w:sz w:val="24"/>
          <w:szCs w:val="24"/>
          <w:lang w:val="kk-KZ"/>
        </w:rPr>
        <w:t>кең таралған пайдалы қазбаларды, жерасты суларын және емдік балшықтарды қоспағанда, жер қойнауын пайдалануға арналған тиісті келісімшарт шеңберінде өндірілген пайдалы қазбаларды экспорттау басталған күнге дейін берілуі мүмкін;</w:t>
      </w:r>
    </w:p>
    <w:p w:rsidR="0020008A" w:rsidRPr="00A137ED" w:rsidRDefault="0020008A" w:rsidP="0020008A">
      <w:pPr>
        <w:ind w:firstLine="400"/>
        <w:jc w:val="both"/>
        <w:rPr>
          <w:lang w:val="kk-KZ"/>
        </w:rPr>
      </w:pPr>
      <w:r w:rsidRPr="00A137ED">
        <w:rPr>
          <w:rStyle w:val="s0"/>
          <w:sz w:val="24"/>
          <w:szCs w:val="24"/>
          <w:lang w:val="kk-KZ"/>
        </w:rPr>
        <w:lastRenderedPageBreak/>
        <w:t xml:space="preserve">Қазақстан Республикасының Қылмыстық iс жүргiзу </w:t>
      </w:r>
      <w:r w:rsidRPr="00A137ED">
        <w:rPr>
          <w:rStyle w:val="af0"/>
          <w:bCs/>
          <w:color w:val="auto"/>
          <w:u w:val="none"/>
          <w:lang w:val="kk-KZ"/>
        </w:rPr>
        <w:t>кодексiнде</w:t>
      </w:r>
      <w:r w:rsidRPr="00A137ED">
        <w:rPr>
          <w:rStyle w:val="s0"/>
          <w:sz w:val="24"/>
          <w:szCs w:val="24"/>
          <w:lang w:val="kk-KZ"/>
        </w:rPr>
        <w:t>көзделген негiздер бойынша;</w:t>
      </w:r>
    </w:p>
    <w:p w:rsidR="0020008A" w:rsidRPr="00A137ED" w:rsidRDefault="0020008A" w:rsidP="0020008A">
      <w:pPr>
        <w:ind w:firstLine="400"/>
        <w:jc w:val="both"/>
        <w:rPr>
          <w:lang w:val="kk-KZ"/>
        </w:rPr>
      </w:pPr>
      <w:r w:rsidRPr="00A137ED">
        <w:rPr>
          <w:rStyle w:val="s0"/>
          <w:sz w:val="24"/>
          <w:szCs w:val="24"/>
          <w:lang w:val="kk-KZ"/>
        </w:rPr>
        <w:t>салық төлеушi (салық агентi) бұрын тексерiлген салық кезеңiне қосымша салық есептiлiгiн осындай қосымша салық есептiлiгiнде көрсетiлген мәлiметтердiң дәйектілігін тексеру мақсатында ұсынылған жағдайда;</w:t>
      </w:r>
    </w:p>
    <w:p w:rsidR="0020008A" w:rsidRPr="00A137ED" w:rsidRDefault="0020008A" w:rsidP="0020008A">
      <w:pPr>
        <w:ind w:firstLine="400"/>
        <w:jc w:val="both"/>
        <w:rPr>
          <w:lang w:val="kk-KZ"/>
        </w:rPr>
      </w:pPr>
      <w:r w:rsidRPr="00A137ED">
        <w:rPr>
          <w:rStyle w:val="s0"/>
          <w:sz w:val="24"/>
          <w:szCs w:val="24"/>
          <w:lang w:val="kk-KZ"/>
        </w:rPr>
        <w:t>салық органының бұрын жiберiлген сұрау салулары бойынша алдыңғы салықтық тексеру барысында келiп түспеген жауап алынған жағдайда;</w:t>
      </w:r>
    </w:p>
    <w:p w:rsidR="0020008A" w:rsidRPr="00A137ED" w:rsidRDefault="0020008A" w:rsidP="0020008A">
      <w:pPr>
        <w:ind w:firstLine="400"/>
        <w:jc w:val="both"/>
        <w:rPr>
          <w:lang w:val="kk-KZ"/>
        </w:rPr>
      </w:pPr>
      <w:r w:rsidRPr="00A137ED">
        <w:rPr>
          <w:rStyle w:val="s0"/>
          <w:sz w:val="24"/>
          <w:szCs w:val="24"/>
          <w:lang w:val="kk-KZ"/>
        </w:rPr>
        <w:t>белгiленген тәртiппен камералдық бақылау нәтижелерi бойынша анықталған бұзушылықтарды жою туралы салық органдарының хабарламасын салық төлеушi (салық агентi) орындамаған жағдайда;</w:t>
      </w:r>
    </w:p>
    <w:p w:rsidR="0020008A" w:rsidRPr="00A137ED" w:rsidRDefault="0020008A" w:rsidP="0020008A">
      <w:pPr>
        <w:ind w:firstLine="400"/>
        <w:jc w:val="both"/>
        <w:rPr>
          <w:lang w:val="kk-KZ"/>
        </w:rPr>
      </w:pPr>
      <w:r w:rsidRPr="00A137ED">
        <w:rPr>
          <w:rStyle w:val="s0"/>
          <w:sz w:val="24"/>
          <w:szCs w:val="24"/>
          <w:lang w:val="kk-KZ"/>
        </w:rPr>
        <w:t>резидент заңды тұлғаның, бейрезидент заңды тұлғаның құрылымдық бөлiмшесiнiң бөлiну жолымен қайта ұйымдастырылуына немесе таратылуына байланысты;</w:t>
      </w:r>
    </w:p>
    <w:p w:rsidR="0020008A" w:rsidRPr="00A137ED" w:rsidRDefault="0020008A" w:rsidP="0020008A">
      <w:pPr>
        <w:ind w:firstLine="400"/>
        <w:jc w:val="both"/>
        <w:rPr>
          <w:lang w:val="kk-KZ"/>
        </w:rPr>
      </w:pPr>
      <w:r w:rsidRPr="00A137ED">
        <w:rPr>
          <w:rStyle w:val="s0"/>
          <w:sz w:val="24"/>
          <w:szCs w:val="24"/>
          <w:lang w:val="kk-KZ"/>
        </w:rPr>
        <w:t>бейрезидент заңды тұлғаның Қазақстан Республикасында тұрақты мекеме арқылы жүзеге асыратын қызметiн тоқтатуына байланысты;</w:t>
      </w:r>
    </w:p>
    <w:p w:rsidR="0020008A" w:rsidRPr="00A137ED" w:rsidRDefault="0020008A" w:rsidP="0020008A">
      <w:pPr>
        <w:ind w:firstLine="400"/>
        <w:jc w:val="both"/>
        <w:rPr>
          <w:lang w:val="kk-KZ"/>
        </w:rPr>
      </w:pPr>
      <w:r w:rsidRPr="00A137ED">
        <w:rPr>
          <w:rStyle w:val="s0"/>
          <w:sz w:val="24"/>
          <w:szCs w:val="24"/>
          <w:lang w:val="kk-KZ"/>
        </w:rPr>
        <w:t>дара кәсiпкер, жекеше нотариус, адвокат қызметiнiң тоқтатылуына байланысты;</w:t>
      </w:r>
    </w:p>
    <w:p w:rsidR="0020008A" w:rsidRPr="00A137ED" w:rsidRDefault="0020008A" w:rsidP="0020008A">
      <w:pPr>
        <w:ind w:firstLine="400"/>
        <w:jc w:val="both"/>
        <w:rPr>
          <w:lang w:val="kk-KZ"/>
        </w:rPr>
      </w:pPr>
      <w:r w:rsidRPr="00A137ED">
        <w:rPr>
          <w:rStyle w:val="s0"/>
          <w:sz w:val="24"/>
          <w:szCs w:val="24"/>
          <w:lang w:val="kk-KZ"/>
        </w:rPr>
        <w:t>салық төлеушiнiң салықтық өтiнiшi негiзiнде қосылған құн салығы бойынша тiркеу есебiнен шығарылуына байланысты;</w:t>
      </w:r>
    </w:p>
    <w:p w:rsidR="0020008A" w:rsidRPr="00A137ED" w:rsidRDefault="0020008A" w:rsidP="0020008A">
      <w:pPr>
        <w:ind w:firstLine="400"/>
        <w:jc w:val="both"/>
        <w:rPr>
          <w:lang w:val="kk-KZ"/>
        </w:rPr>
      </w:pPr>
      <w:r w:rsidRPr="00A137ED">
        <w:rPr>
          <w:rStyle w:val="s0"/>
          <w:sz w:val="24"/>
          <w:szCs w:val="24"/>
          <w:lang w:val="kk-KZ"/>
        </w:rPr>
        <w:t>жер қойнауын пайдалануға арналған келiсiмшарт мерзiмiнiң өтуiне байланысты;</w:t>
      </w:r>
    </w:p>
    <w:p w:rsidR="0020008A" w:rsidRPr="00A137ED" w:rsidRDefault="0020008A" w:rsidP="0020008A">
      <w:pPr>
        <w:ind w:firstLine="400"/>
        <w:jc w:val="both"/>
        <w:rPr>
          <w:lang w:val="kk-KZ"/>
        </w:rPr>
      </w:pPr>
      <w:r w:rsidRPr="00A137ED">
        <w:rPr>
          <w:rStyle w:val="s0"/>
          <w:sz w:val="24"/>
          <w:szCs w:val="24"/>
          <w:lang w:val="kk-KZ"/>
        </w:rPr>
        <w:t>акцизделетін тауарлардың жекелеген түрлерінің өндірілуін және айналымын, сондай-ақ авиациялық отынның, биоотынның, мазуттың айналымын мемлекеттік реттеу мәселелерi бойынша;</w:t>
      </w:r>
    </w:p>
    <w:p w:rsidR="0020008A" w:rsidRPr="00A137ED" w:rsidRDefault="0020008A" w:rsidP="0020008A">
      <w:pPr>
        <w:ind w:firstLine="400"/>
        <w:jc w:val="both"/>
        <w:rPr>
          <w:lang w:val="kk-KZ"/>
        </w:rPr>
      </w:pPr>
      <w:r w:rsidRPr="00A137ED">
        <w:rPr>
          <w:rStyle w:val="s0"/>
          <w:sz w:val="24"/>
          <w:szCs w:val="24"/>
          <w:lang w:val="kk-KZ"/>
        </w:rPr>
        <w:t>Қазақстан Республикасының салық заңнамасына сәйкес салық төлеушi (салық агентi) мен оның дебиторлары арасындағы өзара есеп айырысуларды айқындау мәселелерi бойынша;</w:t>
      </w:r>
    </w:p>
    <w:p w:rsidR="0020008A" w:rsidRPr="00A137ED" w:rsidRDefault="0020008A" w:rsidP="0020008A">
      <w:pPr>
        <w:ind w:firstLine="400"/>
        <w:jc w:val="both"/>
        <w:rPr>
          <w:lang w:val="kk-KZ"/>
        </w:rPr>
      </w:pPr>
      <w:r w:rsidRPr="00A137ED">
        <w:rPr>
          <w:rStyle w:val="s0"/>
          <w:sz w:val="24"/>
          <w:szCs w:val="24"/>
          <w:lang w:val="kk-KZ"/>
        </w:rPr>
        <w:t>қайтаруға ұсынылған қосылған құн салығы сомасының дәйектілігін растау бойынша салық төлеушiнiң қосылған құн салығы бойынша декларацияда көрсетiлген талаптары негiзiнде;</w:t>
      </w:r>
    </w:p>
    <w:p w:rsidR="0020008A" w:rsidRPr="00A137ED" w:rsidRDefault="0020008A" w:rsidP="0020008A">
      <w:pPr>
        <w:ind w:firstLine="400"/>
        <w:jc w:val="both"/>
        <w:rPr>
          <w:lang w:val="kk-KZ"/>
        </w:rPr>
      </w:pPr>
      <w:r w:rsidRPr="00A137ED">
        <w:rPr>
          <w:rStyle w:val="s0"/>
          <w:sz w:val="24"/>
          <w:szCs w:val="24"/>
          <w:lang w:val="kk-KZ"/>
        </w:rPr>
        <w:t>бейрезиденттiң төленген табыс салығын бюджеттен немесе қосарланған салық салуды болдырмау туралы халықаралық шарт ережелерiне сәйкес шартты банк салымынан қайтаруға салықтық өтiнiшi негiзiнде;</w:t>
      </w:r>
    </w:p>
    <w:p w:rsidR="0020008A" w:rsidRPr="00A137ED" w:rsidRDefault="0020008A" w:rsidP="0020008A">
      <w:pPr>
        <w:ind w:firstLine="400"/>
        <w:jc w:val="both"/>
        <w:rPr>
          <w:lang w:val="kk-KZ"/>
        </w:rPr>
      </w:pPr>
      <w:r w:rsidRPr="00A137ED">
        <w:rPr>
          <w:rStyle w:val="s0"/>
          <w:sz w:val="24"/>
          <w:szCs w:val="24"/>
          <w:lang w:val="kk-KZ"/>
        </w:rPr>
        <w:t>Қазақстан Республикасының салық заңнамасында, сондай-ақ орындалуын бақылау салық органдарына жүктелген Қазақстан Республикасының өзге де заңдарында белгiленген мiндеттердi банктердiң және банк операцияларының жекелеген түрлерiн жүзеге асыратын ұйымдардың орындауы мәселелерi бойынша;</w:t>
      </w:r>
    </w:p>
    <w:p w:rsidR="0020008A" w:rsidRPr="00A137ED" w:rsidRDefault="0020008A" w:rsidP="0020008A">
      <w:pPr>
        <w:ind w:firstLine="400"/>
        <w:jc w:val="both"/>
        <w:rPr>
          <w:lang w:val="kk-KZ"/>
        </w:rPr>
      </w:pPr>
      <w:r w:rsidRPr="00A137ED">
        <w:rPr>
          <w:rStyle w:val="s0"/>
          <w:sz w:val="24"/>
          <w:szCs w:val="24"/>
          <w:lang w:val="kk-KZ"/>
        </w:rPr>
        <w:t>соттың заңды күшiне енген үкiмi немесе қаулысы негiзiнде жалған кәсiпорын деп танылған салық төлеушiмен жасалған операциялар бойынша салық мiндеттемесiн айқындау мәселелерi бойынша;</w:t>
      </w:r>
    </w:p>
    <w:p w:rsidR="0020008A" w:rsidRPr="00A137ED" w:rsidRDefault="0020008A" w:rsidP="0020008A">
      <w:pPr>
        <w:ind w:firstLine="400"/>
        <w:jc w:val="both"/>
        <w:rPr>
          <w:lang w:val="kk-KZ"/>
        </w:rPr>
      </w:pPr>
      <w:r w:rsidRPr="00A137ED">
        <w:rPr>
          <w:rStyle w:val="s0"/>
          <w:sz w:val="24"/>
          <w:szCs w:val="24"/>
          <w:lang w:val="kk-KZ"/>
        </w:rPr>
        <w:t>сот жасалуын іс жүзінде жұмыстар орындалмай, қызметтер көрсетілмей, тауарлар тиеп-жөнелтілмей жүзеге асырылды деп таныған шот-фактура жазу бойынша әрекет (әрекеттер) бойынша салық міндеттемесін айқындау мәселелері бойынша;</w:t>
      </w:r>
    </w:p>
    <w:p w:rsidR="0020008A" w:rsidRPr="00A137ED" w:rsidRDefault="0020008A" w:rsidP="0020008A">
      <w:pPr>
        <w:ind w:firstLine="400"/>
        <w:jc w:val="both"/>
        <w:rPr>
          <w:lang w:val="kk-KZ"/>
        </w:rPr>
      </w:pPr>
      <w:r w:rsidRPr="00A137ED">
        <w:rPr>
          <w:rStyle w:val="s0"/>
          <w:sz w:val="24"/>
          <w:szCs w:val="24"/>
          <w:lang w:val="kk-KZ"/>
        </w:rPr>
        <w:t>салық төлеушiнiң (салық агентiнiң) тексеру нәтижелері туралы хабарламаға және (немесе) жоғары тұрған салық органының хабарламаға шағымды қарау нәтижелерi бойынша шығарылған шешiмiне шағымын - осы шағымда көрсетiлген мәселелер бойынша;</w:t>
      </w:r>
    </w:p>
    <w:p w:rsidR="0020008A" w:rsidRPr="00A137ED" w:rsidRDefault="0020008A" w:rsidP="0020008A">
      <w:pPr>
        <w:ind w:firstLine="400"/>
        <w:jc w:val="both"/>
        <w:rPr>
          <w:lang w:val="kk-KZ"/>
        </w:rPr>
      </w:pPr>
      <w:r w:rsidRPr="00A137ED">
        <w:rPr>
          <w:rStyle w:val="s0"/>
          <w:sz w:val="24"/>
          <w:szCs w:val="24"/>
          <w:lang w:val="kk-KZ"/>
        </w:rPr>
        <w:t>бейрезиденттiң төленген табыс салығын бюджеттен немесе қосарланған салық салуды болдырмау туралы халықаралық шарттың ережелерiне сәйкес шартты банк салымынан қайтаруға салықтық өтiнiшiн қайта қарау туралы өтiнiшiне байланысты;</w:t>
      </w:r>
    </w:p>
    <w:p w:rsidR="0020008A" w:rsidRPr="00A137ED" w:rsidRDefault="0020008A" w:rsidP="0020008A">
      <w:pPr>
        <w:ind w:firstLine="400"/>
        <w:jc w:val="both"/>
        <w:rPr>
          <w:lang w:val="kk-KZ"/>
        </w:rPr>
      </w:pPr>
      <w:r w:rsidRPr="00A137ED">
        <w:rPr>
          <w:rStyle w:val="s0"/>
          <w:sz w:val="24"/>
          <w:szCs w:val="24"/>
          <w:lang w:val="kk-KZ"/>
        </w:rPr>
        <w:t>олар бойынша лицензиар лицензия қолданысын тоқтата тұрған бұзушылықтарды жою мәселесi бойынша;</w:t>
      </w:r>
    </w:p>
    <w:p w:rsidR="0020008A" w:rsidRPr="00A137ED" w:rsidRDefault="0020008A" w:rsidP="0020008A">
      <w:pPr>
        <w:ind w:firstLine="400"/>
        <w:jc w:val="both"/>
        <w:rPr>
          <w:lang w:val="kk-KZ"/>
        </w:rPr>
      </w:pPr>
      <w:r w:rsidRPr="00A137ED">
        <w:rPr>
          <w:rStyle w:val="s0"/>
          <w:sz w:val="24"/>
          <w:szCs w:val="24"/>
          <w:lang w:val="kk-KZ"/>
        </w:rPr>
        <w:t>Қазақстан Республикасының аумағына Кеден одағына мүше мемлекеттердiң аумағынан импортталған тауарлар бойынша қосылған құн салығы және (немесе) акциз бойынша салық мiндеттемесiн орындау мәселелерi бойынша;</w:t>
      </w:r>
    </w:p>
    <w:p w:rsidR="0020008A" w:rsidRPr="00A137ED" w:rsidRDefault="0020008A" w:rsidP="0020008A">
      <w:pPr>
        <w:ind w:firstLine="400"/>
        <w:jc w:val="both"/>
        <w:rPr>
          <w:lang w:val="kk-KZ"/>
        </w:rPr>
      </w:pPr>
      <w:r w:rsidRPr="00A137ED">
        <w:rPr>
          <w:rStyle w:val="s0"/>
          <w:sz w:val="24"/>
          <w:szCs w:val="24"/>
          <w:lang w:val="kk-KZ"/>
        </w:rPr>
        <w:lastRenderedPageBreak/>
        <w:t>салық органдарында тiркеу есебiне қою мәселелерi бойынша;</w:t>
      </w:r>
    </w:p>
    <w:p w:rsidR="0020008A" w:rsidRPr="00A137ED" w:rsidRDefault="0020008A" w:rsidP="0020008A">
      <w:pPr>
        <w:ind w:firstLine="400"/>
        <w:jc w:val="both"/>
        <w:rPr>
          <w:lang w:val="kk-KZ"/>
        </w:rPr>
      </w:pPr>
      <w:r w:rsidRPr="00A137ED">
        <w:rPr>
          <w:rStyle w:val="s0"/>
          <w:sz w:val="24"/>
          <w:szCs w:val="24"/>
          <w:lang w:val="kk-KZ"/>
        </w:rPr>
        <w:t>бақылау-касса машиналарының болуы мәселелерi бойынша;</w:t>
      </w:r>
    </w:p>
    <w:p w:rsidR="0020008A" w:rsidRPr="00A137ED" w:rsidRDefault="0020008A" w:rsidP="0020008A">
      <w:pPr>
        <w:ind w:firstLine="400"/>
        <w:jc w:val="both"/>
        <w:rPr>
          <w:lang w:val="kk-KZ"/>
        </w:rPr>
      </w:pPr>
      <w:r w:rsidRPr="00A137ED">
        <w:rPr>
          <w:rStyle w:val="s0"/>
          <w:sz w:val="24"/>
          <w:szCs w:val="24"/>
          <w:lang w:val="kk-KZ"/>
        </w:rPr>
        <w:t>төлем карточкаларын пайдалана отырып, төлемдерді жүзеге асыруға арналған жабдықтың (құрылғының) болуы мәселелері бойынша;</w:t>
      </w:r>
    </w:p>
    <w:p w:rsidR="0020008A" w:rsidRPr="00A137ED" w:rsidRDefault="0020008A" w:rsidP="0020008A">
      <w:pPr>
        <w:ind w:firstLine="400"/>
        <w:jc w:val="both"/>
        <w:rPr>
          <w:lang w:val="kk-KZ"/>
        </w:rPr>
      </w:pPr>
      <w:r w:rsidRPr="00A137ED">
        <w:rPr>
          <w:rStyle w:val="s0"/>
          <w:sz w:val="24"/>
          <w:szCs w:val="24"/>
          <w:lang w:val="kk-KZ"/>
        </w:rPr>
        <w:t>көліктік бақылау немесе жол полициясы бекеттерінде автокөлік құралдарын тексеру кезінде импортталатын тауарларға арналған тауар-көлік жүкқұжаттарының болуы және тауарлар атауларының тауар-көлік жүкқұжаттарында көрсетілген мәліметтерге сәйкес келуі мәселелері бойынша;</w:t>
      </w:r>
    </w:p>
    <w:p w:rsidR="0020008A" w:rsidRPr="00A137ED" w:rsidRDefault="0020008A" w:rsidP="0020008A">
      <w:pPr>
        <w:ind w:firstLine="400"/>
        <w:jc w:val="both"/>
        <w:rPr>
          <w:lang w:val="kk-KZ"/>
        </w:rPr>
      </w:pPr>
      <w:r w:rsidRPr="00A137ED">
        <w:rPr>
          <w:rStyle w:val="s0"/>
          <w:sz w:val="24"/>
          <w:szCs w:val="24"/>
          <w:lang w:val="kk-KZ"/>
        </w:rPr>
        <w:t>акциздік және есепке алу-бақылау маркаларының болуы және төлнұсқалығы, алкоголь өніміне, мұнай өнімдеріне және биоотынға, темекі өнімдеріне ілеспе құжаттарының болуы және төлнұсқалығы, лицензияның болуы мәселелері бойынша;</w:t>
      </w:r>
    </w:p>
    <w:p w:rsidR="0020008A" w:rsidRPr="00A137ED" w:rsidRDefault="0020008A" w:rsidP="0020008A">
      <w:pPr>
        <w:ind w:firstLine="400"/>
        <w:jc w:val="both"/>
        <w:rPr>
          <w:lang w:val="kk-KZ"/>
        </w:rPr>
      </w:pPr>
      <w:r w:rsidRPr="00A137ED">
        <w:rPr>
          <w:rStyle w:val="s0"/>
          <w:sz w:val="24"/>
          <w:szCs w:val="24"/>
          <w:lang w:val="kk-KZ"/>
        </w:rPr>
        <w:t>бақылау-касса машиналарын қолдану тәртiбiн сақтау мәселелерi бойынша;</w:t>
      </w:r>
    </w:p>
    <w:p w:rsidR="0020008A" w:rsidRPr="00A137ED" w:rsidRDefault="0020008A" w:rsidP="0020008A">
      <w:pPr>
        <w:ind w:firstLine="400"/>
        <w:jc w:val="both"/>
        <w:rPr>
          <w:lang w:val="kk-KZ"/>
        </w:rPr>
      </w:pPr>
      <w:r w:rsidRPr="00A137ED">
        <w:rPr>
          <w:rStyle w:val="s0"/>
          <w:sz w:val="24"/>
          <w:szCs w:val="24"/>
          <w:lang w:val="kk-KZ"/>
        </w:rPr>
        <w:t>акцизделетiн тауарлардың жекелеген түрлерiн лицензиялау қағидаларын және оларды өндiру, сақтау және өткiзу шарттарын сақтау мәселелерi бойынша;</w:t>
      </w:r>
    </w:p>
    <w:p w:rsidR="0020008A" w:rsidRPr="00A137ED" w:rsidRDefault="0020008A" w:rsidP="0020008A">
      <w:pPr>
        <w:ind w:firstLine="400"/>
        <w:jc w:val="both"/>
        <w:rPr>
          <w:lang w:val="kk-KZ"/>
        </w:rPr>
      </w:pPr>
      <w:r w:rsidRPr="00A137ED">
        <w:rPr>
          <w:rStyle w:val="s0"/>
          <w:sz w:val="24"/>
          <w:szCs w:val="24"/>
          <w:lang w:val="kk-KZ"/>
        </w:rPr>
        <w:t>касса бойынша шығыс операцияларын тоқтата тұру туралы салық органы шығарған өкiмдi орындау мәселелерi бойынша;</w:t>
      </w:r>
    </w:p>
    <w:p w:rsidR="0020008A" w:rsidRPr="00A137ED" w:rsidRDefault="0020008A" w:rsidP="0020008A">
      <w:pPr>
        <w:ind w:firstLine="400"/>
        <w:jc w:val="both"/>
        <w:rPr>
          <w:lang w:val="kk-KZ"/>
        </w:rPr>
      </w:pPr>
      <w:r w:rsidRPr="00A137ED">
        <w:rPr>
          <w:rStyle w:val="s0"/>
          <w:sz w:val="24"/>
          <w:szCs w:val="24"/>
          <w:lang w:val="kk-KZ"/>
        </w:rPr>
        <w:t>уәкілетті органның шешiмi негізінде;</w:t>
      </w:r>
    </w:p>
    <w:p w:rsidR="0020008A" w:rsidRPr="00A137ED" w:rsidRDefault="0020008A" w:rsidP="0020008A">
      <w:pPr>
        <w:ind w:firstLine="400"/>
        <w:jc w:val="both"/>
        <w:rPr>
          <w:lang w:val="kk-KZ"/>
        </w:rPr>
      </w:pPr>
      <w:r w:rsidRPr="00A137ED">
        <w:rPr>
          <w:rStyle w:val="s0"/>
          <w:sz w:val="24"/>
          <w:szCs w:val="24"/>
          <w:lang w:val="kk-KZ"/>
        </w:rPr>
        <w:t>осы бапта белгіленген жағдайларда салық органының шешiмi негiзiнде жүзеге асырылатын салықтық тексерулер.</w:t>
      </w:r>
    </w:p>
    <w:p w:rsidR="0020008A" w:rsidRPr="00A137ED" w:rsidRDefault="0020008A" w:rsidP="0020008A">
      <w:pPr>
        <w:ind w:firstLine="400"/>
        <w:jc w:val="both"/>
        <w:rPr>
          <w:lang w:val="kk-KZ"/>
        </w:rPr>
      </w:pPr>
      <w:r w:rsidRPr="00A137ED">
        <w:rPr>
          <w:rStyle w:val="s0"/>
          <w:sz w:val="24"/>
          <w:szCs w:val="24"/>
          <w:lang w:val="kk-KZ"/>
        </w:rPr>
        <w:t>Осы тармақтың 2) тармақшасында көрсетілген жоспардан тыс тексерулер бұрын тексерілген кезең үшін жүзеге асырылады.</w:t>
      </w:r>
    </w:p>
    <w:p w:rsidR="0020008A" w:rsidRPr="00A137ED" w:rsidRDefault="0020008A" w:rsidP="0020008A">
      <w:pPr>
        <w:ind w:firstLine="400"/>
        <w:jc w:val="both"/>
        <w:rPr>
          <w:lang w:val="kk-KZ"/>
        </w:rPr>
      </w:pPr>
      <w:r w:rsidRPr="00A137ED">
        <w:rPr>
          <w:rStyle w:val="s0"/>
          <w:sz w:val="24"/>
          <w:szCs w:val="24"/>
          <w:lang w:val="kk-KZ"/>
        </w:rPr>
        <w:t xml:space="preserve">Бұл ретте, бұрын тексерілген кезеңдегі жоспардан тыс тексерулер салық төлеушінің (салық агентінің) өзінің өтініші бойынша, қосылған құн салығы бойынша декларацияда көрсетілген қосылған құн салығының асып түсуін қайтару туралы талап бойынша, Қазақстан Республикасының қылмыстық іс жүргізу </w:t>
      </w:r>
      <w:r w:rsidRPr="00A137ED">
        <w:rPr>
          <w:rStyle w:val="af0"/>
          <w:bCs/>
          <w:color w:val="auto"/>
          <w:u w:val="none"/>
          <w:lang w:val="kk-KZ"/>
        </w:rPr>
        <w:t>заңнамасында</w:t>
      </w:r>
      <w:r w:rsidRPr="00A137ED">
        <w:rPr>
          <w:rStyle w:val="s0"/>
          <w:sz w:val="24"/>
          <w:szCs w:val="24"/>
          <w:lang w:val="kk-KZ"/>
        </w:rPr>
        <w:t xml:space="preserve"> көзделген негіздемелер бойынша немесе салық төлеушінің (салық агентінің) тексеру нәтижелері туралы хабарламаға және (немесе) жоғары тұрған салық органының хабарламаға шағымды қарау нәтижелері бойынша шығарған шешіміне жасаған шағымына байланысты жүргізілетін салықтық тексерулерді қоспағанда, уәкілетті органның шешімі негізінде жүргізіледі.</w:t>
      </w:r>
    </w:p>
    <w:bookmarkEnd w:id="635"/>
    <w:p w:rsidR="0020008A" w:rsidRPr="00A137ED" w:rsidRDefault="0020008A" w:rsidP="0020008A">
      <w:pPr>
        <w:ind w:firstLine="400"/>
        <w:jc w:val="both"/>
        <w:rPr>
          <w:lang w:val="kk-KZ"/>
        </w:rPr>
      </w:pPr>
      <w:r w:rsidRPr="00A137ED">
        <w:rPr>
          <w:rStyle w:val="s0"/>
          <w:sz w:val="24"/>
          <w:szCs w:val="24"/>
          <w:lang w:val="kk-KZ"/>
        </w:rPr>
        <w:t>Салық төлеушінің тіркеу деректерінде көрсетілген орналасқан жері бойынша және (немесе) салық салу объектiсінің және (немесе) салық салуға байланысты объектiнің орналасқан жері бойынша салық органы шешiмiнің негiзiнде:</w:t>
      </w:r>
    </w:p>
    <w:p w:rsidR="0020008A" w:rsidRPr="00A137ED" w:rsidRDefault="0020008A" w:rsidP="0020008A">
      <w:pPr>
        <w:ind w:firstLine="400"/>
        <w:jc w:val="both"/>
      </w:pPr>
      <w:r w:rsidRPr="00A137ED">
        <w:rPr>
          <w:rStyle w:val="s0"/>
          <w:sz w:val="24"/>
          <w:szCs w:val="24"/>
        </w:rPr>
        <w:t>салық органдарында тiркеу есебiне қою;</w:t>
      </w:r>
    </w:p>
    <w:p w:rsidR="0020008A" w:rsidRPr="00A137ED" w:rsidRDefault="0020008A" w:rsidP="0020008A">
      <w:pPr>
        <w:ind w:firstLine="400"/>
        <w:jc w:val="both"/>
      </w:pPr>
      <w:r w:rsidRPr="00A137ED">
        <w:rPr>
          <w:rStyle w:val="s0"/>
          <w:sz w:val="24"/>
          <w:szCs w:val="24"/>
        </w:rPr>
        <w:t>бақылау-касса машиналарының болуы;</w:t>
      </w:r>
    </w:p>
    <w:p w:rsidR="0020008A" w:rsidRPr="00A137ED" w:rsidRDefault="0020008A" w:rsidP="0020008A">
      <w:pPr>
        <w:ind w:firstLine="400"/>
        <w:jc w:val="both"/>
      </w:pPr>
      <w:r w:rsidRPr="00A137ED">
        <w:rPr>
          <w:rStyle w:val="s0"/>
          <w:sz w:val="24"/>
          <w:szCs w:val="24"/>
        </w:rPr>
        <w:t>төлем карточкаларын пайдалана отырып, төлемдерді жүзеге асыруға арналған жабдықтың (құрылғының) болуы;</w:t>
      </w:r>
    </w:p>
    <w:p w:rsidR="0020008A" w:rsidRPr="00A137ED" w:rsidRDefault="0020008A" w:rsidP="0020008A">
      <w:pPr>
        <w:ind w:firstLine="400"/>
        <w:jc w:val="both"/>
      </w:pPr>
      <w:r w:rsidRPr="00A137ED">
        <w:rPr>
          <w:rStyle w:val="s0"/>
          <w:sz w:val="24"/>
          <w:szCs w:val="24"/>
        </w:rPr>
        <w:t>көліктік бақылау немесе жол полициясы бекеттерінде автокөлік құралдарын тексеру кезінде импортталатын тауарларға арналған тауар-көлік жүкқұжаттарының болуы және тауарлар атауларының тауар-көлік жүкқұжаттарында көрсетілген мәліметтерге сәйкес келуі;</w:t>
      </w:r>
    </w:p>
    <w:p w:rsidR="0020008A" w:rsidRPr="00A137ED" w:rsidRDefault="0020008A" w:rsidP="0020008A">
      <w:pPr>
        <w:ind w:firstLine="400"/>
        <w:jc w:val="both"/>
      </w:pPr>
      <w:r w:rsidRPr="00A137ED">
        <w:rPr>
          <w:rStyle w:val="s0"/>
          <w:sz w:val="24"/>
          <w:szCs w:val="24"/>
        </w:rPr>
        <w:t>акциздік және есепке алу-бақылау маркаларының болуы және төлнұсқалығы, алкоголь өніміне, мұнай өнімдеріне және биоотынға, темекі өнімдеріне ілеспе құжаттарының болуы және төлнұсқалығы, лицензияның болуы;</w:t>
      </w:r>
    </w:p>
    <w:p w:rsidR="0020008A" w:rsidRPr="00A137ED" w:rsidRDefault="0020008A" w:rsidP="0020008A">
      <w:pPr>
        <w:ind w:firstLine="400"/>
        <w:jc w:val="both"/>
      </w:pPr>
      <w:r w:rsidRPr="00A137ED">
        <w:rPr>
          <w:rStyle w:val="s0"/>
          <w:sz w:val="24"/>
          <w:szCs w:val="24"/>
        </w:rPr>
        <w:t>бақылау-касса машиналарын қолдану тәртiбiн сақтау;</w:t>
      </w:r>
    </w:p>
    <w:p w:rsidR="0020008A" w:rsidRPr="00A137ED" w:rsidRDefault="0020008A" w:rsidP="0020008A">
      <w:pPr>
        <w:ind w:firstLine="400"/>
        <w:jc w:val="both"/>
      </w:pPr>
      <w:r w:rsidRPr="00A137ED">
        <w:rPr>
          <w:rStyle w:val="s0"/>
          <w:sz w:val="24"/>
          <w:szCs w:val="24"/>
        </w:rPr>
        <w:t>лицензиялау қағидаларын және акцизделетiн тауарлардың жекелеген түрлерiн өндiру, сақтау және өткiзу шарттарын сақтау;</w:t>
      </w:r>
    </w:p>
    <w:p w:rsidR="0020008A" w:rsidRPr="00A137ED" w:rsidRDefault="0020008A" w:rsidP="0020008A">
      <w:pPr>
        <w:ind w:firstLine="400"/>
        <w:jc w:val="both"/>
      </w:pPr>
      <w:r w:rsidRPr="00A137ED">
        <w:rPr>
          <w:rStyle w:val="s0"/>
          <w:sz w:val="24"/>
          <w:szCs w:val="24"/>
        </w:rPr>
        <w:t>касса бойынша шығыс операцияларын тоқтата тұру туралы салық органы шығарған өкімді орындау мәселелері бойынша салықтық тексерулер жүргізу жүзеге асырылады.</w:t>
      </w:r>
    </w:p>
    <w:p w:rsidR="0020008A" w:rsidRPr="00A137ED" w:rsidRDefault="0020008A" w:rsidP="0020008A">
      <w:pPr>
        <w:ind w:firstLine="400"/>
        <w:jc w:val="both"/>
      </w:pPr>
      <w:r w:rsidRPr="00A137ED">
        <w:rPr>
          <w:rStyle w:val="s0"/>
          <w:sz w:val="24"/>
          <w:szCs w:val="24"/>
        </w:rPr>
        <w:t>10. Салық органдары заңды тұлғаның өзіне салықтық тексерудің жүргізілуіне қарамастан заңды тұлғаның құрылымдық бөлімшелерін тексеруге құқылы.</w:t>
      </w:r>
    </w:p>
    <w:p w:rsidR="0020008A" w:rsidRPr="00A137ED" w:rsidRDefault="0020008A" w:rsidP="0020008A">
      <w:pPr>
        <w:ind w:firstLine="400"/>
        <w:jc w:val="both"/>
      </w:pPr>
      <w:r w:rsidRPr="00A137ED">
        <w:rPr>
          <w:rStyle w:val="s0"/>
          <w:sz w:val="24"/>
          <w:szCs w:val="24"/>
        </w:rPr>
        <w:t xml:space="preserve">Салық төлеушінің құрылымдық бөлімшенің таратылуына байланысты салықтық тексеру жүргізуге салықтық өтініш беру жағдайларын қоспағанда, резидент заңды </w:t>
      </w:r>
      <w:r w:rsidRPr="00A137ED">
        <w:rPr>
          <w:rStyle w:val="s0"/>
          <w:sz w:val="24"/>
          <w:szCs w:val="24"/>
        </w:rPr>
        <w:lastRenderedPageBreak/>
        <w:t>тұлғаның құрылымдық бөлімшесін тіркеу есебінен шығарған кезде тарату салықтық тексеруі жүргізілмейді.</w:t>
      </w:r>
    </w:p>
    <w:bookmarkEnd w:id="639"/>
    <w:p w:rsidR="008F7D5F" w:rsidRPr="00A137ED" w:rsidRDefault="0020008A" w:rsidP="008F7D5F">
      <w:pPr>
        <w:ind w:firstLine="400"/>
        <w:jc w:val="both"/>
        <w:rPr>
          <w:lang w:val="kk-KZ"/>
        </w:rPr>
      </w:pPr>
      <w:r w:rsidRPr="00A137ED">
        <w:rPr>
          <w:rStyle w:val="s0"/>
          <w:sz w:val="24"/>
          <w:szCs w:val="24"/>
        </w:rPr>
        <w:t>Құжаттық тексеруге жататын кезең белгіленген талап қою мерзімінен аспауға тиіс.</w:t>
      </w:r>
      <w:r w:rsidR="008F7D5F" w:rsidRPr="00A137ED">
        <w:rPr>
          <w:rStyle w:val="s0"/>
          <w:sz w:val="24"/>
          <w:szCs w:val="24"/>
          <w:lang w:val="kk-KZ"/>
        </w:rPr>
        <w:t xml:space="preserve"> [4]</w:t>
      </w:r>
    </w:p>
    <w:p w:rsidR="0020008A" w:rsidRPr="00A137ED" w:rsidRDefault="0020008A" w:rsidP="008F7D5F">
      <w:pPr>
        <w:ind w:firstLine="400"/>
        <w:jc w:val="both"/>
        <w:rPr>
          <w:lang w:val="kk-KZ"/>
        </w:rPr>
      </w:pPr>
      <w:r w:rsidRPr="00A137ED">
        <w:rPr>
          <w:rStyle w:val="s0"/>
          <w:sz w:val="24"/>
          <w:szCs w:val="24"/>
          <w:lang w:val="kk-KZ"/>
        </w:rPr>
        <w:t>Камералдық бақылау нәтижелері бойынша салық органдары жалған кәсіпорын деп танылған салық төлеушімен жасалған операциялар бойынша және (немесе) сот жасалуын іс жүзінде жұмыстар орындалмай, қызметтер көрсетілмей, тауарлар тиеп-жөнелтілмей жүзеге асырылды деп таныған шот-фактура жазу бойынша әрекет (әрекеттер) бойынша салық міндеттемесін айқындау мәселелері бойынша бұзушылықтарды анықтаған жағдайда, мұндай операциялар және (немесе) әрекет (әрекеттер) жасалған салық кезеңінде осы мәселелер бойынша салықтық тексерулер салық төлеушіге камералдық бақылау нәтижелері бойынша салық органдары анықтаған бұзушылықтарды жою туралы хабарлама белгіленген мерзім өткенге дейін жүргізілмейді.</w:t>
      </w:r>
    </w:p>
    <w:p w:rsidR="0020008A" w:rsidRPr="00A137ED" w:rsidRDefault="0020008A" w:rsidP="0020008A">
      <w:pPr>
        <w:ind w:firstLine="400"/>
        <w:jc w:val="both"/>
        <w:rPr>
          <w:lang w:val="kk-KZ"/>
        </w:rPr>
      </w:pPr>
      <w:r w:rsidRPr="00A137ED">
        <w:rPr>
          <w:rStyle w:val="s0"/>
          <w:sz w:val="24"/>
          <w:szCs w:val="24"/>
          <w:lang w:val="kk-KZ"/>
        </w:rPr>
        <w:t>Жалған кәсіпорын деп танылған салық төлеуші туралы ақпарат салық органы соттың заңды күшіне енген үкімін немесе қаулысын алғашқы алған күннен бастап жиырма жұмыс күнінен кешіктірмей уәкілетті органның интернет-ресурсында орналастырылады.</w:t>
      </w:r>
      <w:r w:rsidR="008F7D5F" w:rsidRPr="00A137ED">
        <w:rPr>
          <w:rStyle w:val="s0"/>
          <w:sz w:val="24"/>
          <w:szCs w:val="24"/>
          <w:lang w:val="kk-KZ"/>
        </w:rPr>
        <w:t xml:space="preserve"> [4]</w:t>
      </w:r>
    </w:p>
    <w:p w:rsidR="0020008A" w:rsidRPr="00A137ED" w:rsidRDefault="0020008A" w:rsidP="008F7D5F">
      <w:pPr>
        <w:jc w:val="both"/>
        <w:rPr>
          <w:lang w:val="kk-KZ"/>
        </w:rPr>
      </w:pPr>
    </w:p>
    <w:p w:rsidR="00BC40EC" w:rsidRPr="00A137ED" w:rsidRDefault="00BC40EC" w:rsidP="001E57D7">
      <w:pPr>
        <w:ind w:firstLine="400"/>
        <w:jc w:val="both"/>
        <w:rPr>
          <w:color w:val="000000" w:themeColor="text1"/>
          <w:lang w:val="kk-KZ"/>
        </w:rPr>
      </w:pPr>
      <w:bookmarkStart w:id="640" w:name="SUB6271000"/>
      <w:bookmarkStart w:id="641" w:name="SUB6280000"/>
      <w:bookmarkEnd w:id="311"/>
      <w:bookmarkEnd w:id="372"/>
      <w:bookmarkEnd w:id="427"/>
      <w:bookmarkEnd w:id="620"/>
      <w:bookmarkEnd w:id="621"/>
      <w:bookmarkEnd w:id="622"/>
      <w:bookmarkEnd w:id="623"/>
      <w:bookmarkEnd w:id="630"/>
      <w:bookmarkEnd w:id="631"/>
      <w:bookmarkEnd w:id="640"/>
      <w:bookmarkEnd w:id="641"/>
      <w:r w:rsidRPr="00A137ED">
        <w:rPr>
          <w:rStyle w:val="s1"/>
          <w:sz w:val="24"/>
          <w:szCs w:val="24"/>
          <w:lang w:val="kk-KZ"/>
        </w:rPr>
        <w:t>Салықтық тексерулер жүргізудің тәртібі мен мерзімі</w:t>
      </w:r>
      <w:r w:rsidR="001E57D7" w:rsidRPr="00A137ED">
        <w:rPr>
          <w:color w:val="000000" w:themeColor="text1"/>
          <w:lang w:val="kk-KZ"/>
        </w:rPr>
        <w:t> </w:t>
      </w:r>
      <w:bookmarkStart w:id="642" w:name="sub1001108208"/>
    </w:p>
    <w:p w:rsidR="00BC40EC" w:rsidRPr="00A137ED" w:rsidRDefault="00BC40EC" w:rsidP="00BC40EC">
      <w:pPr>
        <w:ind w:firstLine="400"/>
        <w:jc w:val="both"/>
        <w:rPr>
          <w:lang w:val="kk-KZ"/>
        </w:rPr>
      </w:pPr>
      <w:r w:rsidRPr="00A137ED">
        <w:rPr>
          <w:rStyle w:val="s0"/>
          <w:sz w:val="24"/>
          <w:szCs w:val="24"/>
          <w:lang w:val="kk-KZ"/>
        </w:rPr>
        <w:t>1. Нұсқамада көрсетілетін салықтық тексерулер жүргізудің мерзімі, егер осы бапта өзгеше көзделмесе, нұсқама тапсырылған кезден бастап отыз жұмыс күнінен аспауға тиіс.</w:t>
      </w:r>
    </w:p>
    <w:p w:rsidR="00BC40EC" w:rsidRPr="00A137ED" w:rsidRDefault="00BC40EC" w:rsidP="00BC40EC">
      <w:pPr>
        <w:ind w:firstLine="400"/>
        <w:jc w:val="both"/>
        <w:rPr>
          <w:lang w:val="kk-KZ"/>
        </w:rPr>
      </w:pPr>
      <w:r w:rsidRPr="00A137ED">
        <w:rPr>
          <w:rStyle w:val="s0"/>
          <w:sz w:val="24"/>
          <w:szCs w:val="24"/>
          <w:lang w:val="kk-KZ"/>
        </w:rPr>
        <w:t>2. Салықтық тексеру жүргізу мерзімін:</w:t>
      </w:r>
    </w:p>
    <w:p w:rsidR="00BC40EC" w:rsidRPr="00A137ED" w:rsidRDefault="00BC40EC" w:rsidP="00BC40EC">
      <w:pPr>
        <w:ind w:firstLine="400"/>
        <w:jc w:val="both"/>
        <w:rPr>
          <w:lang w:val="kk-KZ"/>
        </w:rPr>
      </w:pPr>
      <w:bookmarkStart w:id="643" w:name="SUB6290201"/>
      <w:bookmarkEnd w:id="643"/>
      <w:r w:rsidRPr="00A137ED">
        <w:rPr>
          <w:rStyle w:val="s0"/>
          <w:sz w:val="24"/>
          <w:szCs w:val="24"/>
          <w:lang w:val="kk-KZ"/>
        </w:rPr>
        <w:t>1) құрылымдық бөлімшелері жоқ заңды тұлғалар, дара кәсіпкерлер және Қазақстан Республикасында орналасқан жері бір орыннан аспайтын жағдайда қызметін тұрақты мекеме арқылы жүзеге асыратын бейрезиденттер үшін:</w:t>
      </w:r>
    </w:p>
    <w:p w:rsidR="00BC40EC" w:rsidRPr="00A137ED" w:rsidRDefault="00BC40EC" w:rsidP="00BC40EC">
      <w:pPr>
        <w:ind w:firstLine="400"/>
        <w:jc w:val="both"/>
        <w:rPr>
          <w:lang w:val="kk-KZ"/>
        </w:rPr>
      </w:pPr>
      <w:r w:rsidRPr="00A137ED">
        <w:rPr>
          <w:rStyle w:val="s0"/>
          <w:sz w:val="24"/>
          <w:szCs w:val="24"/>
          <w:lang w:val="kk-KZ"/>
        </w:rPr>
        <w:t>салықтық тексеруді тағайындаған салық органы - қырық бес жұмыс күніне дейін;</w:t>
      </w:r>
    </w:p>
    <w:p w:rsidR="00BC40EC" w:rsidRPr="00A137ED" w:rsidRDefault="00BC40EC" w:rsidP="00BC40EC">
      <w:pPr>
        <w:ind w:firstLine="400"/>
        <w:jc w:val="both"/>
        <w:rPr>
          <w:lang w:val="kk-KZ"/>
        </w:rPr>
      </w:pPr>
      <w:r w:rsidRPr="00A137ED">
        <w:rPr>
          <w:rStyle w:val="s0"/>
          <w:sz w:val="24"/>
          <w:szCs w:val="24"/>
          <w:lang w:val="kk-KZ"/>
        </w:rPr>
        <w:t>жоғары тұрған салық органы - алпыс жұмыс күніне дейін;</w:t>
      </w:r>
    </w:p>
    <w:p w:rsidR="00BC40EC" w:rsidRPr="00A137ED" w:rsidRDefault="00BC40EC" w:rsidP="00BC40EC">
      <w:pPr>
        <w:ind w:firstLine="400"/>
        <w:jc w:val="both"/>
        <w:rPr>
          <w:lang w:val="kk-KZ"/>
        </w:rPr>
      </w:pPr>
      <w:r w:rsidRPr="00A137ED">
        <w:rPr>
          <w:rStyle w:val="s0"/>
          <w:sz w:val="24"/>
          <w:szCs w:val="24"/>
          <w:lang w:val="kk-KZ"/>
        </w:rPr>
        <w:t>2) құрылымдық бөлімшелері бар заңды тұлғалар және Қазақстан Республикасында орналасқан жері бір орыннан асатын жағдайда қызметін тұрақты мекеме арқылы жүзеге асыратын бейрезиденттер, сондай-ақ мониторингке жататын ірі салық төлеушілер үшін:</w:t>
      </w:r>
    </w:p>
    <w:p w:rsidR="00BC40EC" w:rsidRPr="00A137ED" w:rsidRDefault="00BC40EC" w:rsidP="00BC40EC">
      <w:pPr>
        <w:ind w:firstLine="400"/>
        <w:jc w:val="both"/>
        <w:rPr>
          <w:lang w:val="kk-KZ"/>
        </w:rPr>
      </w:pPr>
      <w:r w:rsidRPr="00A137ED">
        <w:rPr>
          <w:rStyle w:val="s0"/>
          <w:sz w:val="24"/>
          <w:szCs w:val="24"/>
          <w:lang w:val="kk-KZ"/>
        </w:rPr>
        <w:t>салықтық тексеруді тағайындаған салық органы - жетпіс бес жұмыс күніне дейін;</w:t>
      </w:r>
    </w:p>
    <w:p w:rsidR="00BC40EC" w:rsidRPr="00A137ED" w:rsidRDefault="00BC40EC" w:rsidP="00BC40EC">
      <w:pPr>
        <w:ind w:firstLine="400"/>
        <w:jc w:val="both"/>
        <w:rPr>
          <w:lang w:val="kk-KZ"/>
        </w:rPr>
      </w:pPr>
      <w:r w:rsidRPr="00A137ED">
        <w:rPr>
          <w:rStyle w:val="s0"/>
          <w:sz w:val="24"/>
          <w:szCs w:val="24"/>
          <w:lang w:val="kk-KZ"/>
        </w:rPr>
        <w:t>жоғары тұрған салық органы бір жүз сексен жұмыс күніне дейін ұзартуы мүмкін.</w:t>
      </w:r>
    </w:p>
    <w:p w:rsidR="00BC40EC" w:rsidRPr="00A137ED" w:rsidRDefault="00BC40EC" w:rsidP="00BC40EC">
      <w:pPr>
        <w:ind w:firstLine="400"/>
        <w:jc w:val="both"/>
        <w:rPr>
          <w:lang w:val="kk-KZ"/>
        </w:rPr>
      </w:pPr>
      <w:r w:rsidRPr="00A137ED">
        <w:rPr>
          <w:rStyle w:val="s0"/>
          <w:sz w:val="24"/>
          <w:szCs w:val="24"/>
          <w:lang w:val="kk-KZ"/>
        </w:rPr>
        <w:t>3. Уәкілетті орган өзі тағайындаған салықтық тексеру мерзімін:</w:t>
      </w:r>
    </w:p>
    <w:p w:rsidR="00BC40EC" w:rsidRPr="00A137ED" w:rsidRDefault="00BC40EC" w:rsidP="00BC40EC">
      <w:pPr>
        <w:ind w:firstLine="400"/>
        <w:jc w:val="both"/>
        <w:rPr>
          <w:lang w:val="kk-KZ"/>
        </w:rPr>
      </w:pPr>
      <w:bookmarkStart w:id="644" w:name="SUB6290301"/>
      <w:bookmarkEnd w:id="644"/>
      <w:r w:rsidRPr="00A137ED">
        <w:rPr>
          <w:rStyle w:val="s0"/>
          <w:sz w:val="24"/>
          <w:szCs w:val="24"/>
          <w:lang w:val="kk-KZ"/>
        </w:rPr>
        <w:t>1) құрылымдық бөлімшелері жоқ заңды тұлғалар үшін - алпыс жұмыс күніне дейін;</w:t>
      </w:r>
    </w:p>
    <w:p w:rsidR="00BC40EC" w:rsidRPr="00A137ED" w:rsidRDefault="00BC40EC" w:rsidP="00BC40EC">
      <w:pPr>
        <w:ind w:firstLine="400"/>
        <w:jc w:val="both"/>
        <w:rPr>
          <w:rStyle w:val="s0"/>
          <w:color w:val="000000" w:themeColor="text1"/>
          <w:sz w:val="24"/>
          <w:szCs w:val="24"/>
          <w:lang w:val="kk-KZ"/>
        </w:rPr>
      </w:pPr>
      <w:bookmarkStart w:id="645" w:name="SUB6290302"/>
      <w:bookmarkEnd w:id="645"/>
      <w:r w:rsidRPr="00A137ED">
        <w:rPr>
          <w:rStyle w:val="s0"/>
          <w:sz w:val="24"/>
          <w:szCs w:val="24"/>
          <w:lang w:val="kk-KZ"/>
        </w:rPr>
        <w:t>2) құрылымдық бөлімшелері бар заңды тұлғалар үшін бір жүз сексен жұмыс күніне дейін ұзартуы мүмкін.</w:t>
      </w:r>
    </w:p>
    <w:p w:rsidR="00BC40EC" w:rsidRPr="00A137ED" w:rsidRDefault="00BC40EC" w:rsidP="00BC40EC">
      <w:pPr>
        <w:ind w:firstLine="400"/>
        <w:jc w:val="both"/>
        <w:rPr>
          <w:lang w:val="kk-KZ"/>
        </w:rPr>
      </w:pPr>
      <w:bookmarkStart w:id="646" w:name="SUB6290400"/>
      <w:bookmarkStart w:id="647" w:name="sub1001497530"/>
      <w:bookmarkEnd w:id="646"/>
      <w:r w:rsidRPr="00A137ED">
        <w:rPr>
          <w:rStyle w:val="s0"/>
          <w:sz w:val="24"/>
          <w:szCs w:val="24"/>
          <w:lang w:val="kk-KZ"/>
        </w:rPr>
        <w:t>Салықтық тексеру мерзімінің жүргізілуі салық төлеушіге (салық агентіне) салық органының мәліметтерді және (немесе) құжаттарды беру туралы талаптарын тапсыру күні мен салық төлеушінің (салық агентінің) тексеру жүргізу кезінде сұрау салынған мәліметтерді және (немесе) құжаттарды беру күні арасындағы, сондай-ақ басқа аумақтық салық органдарына, мемлекеттік органдарға, банктерге және банк операцияларының жекелеген түрлерін жүзеге асыратын ұйымдарға және Қазақстан Республикасы аумағында қызметін жүзеге асыратын өзге де ұйымдарға салық органының сұрау салуы жіберілген күн мен аталған сұрау салу бойынша мәліметтерді және (немесе) құжаттарды алған күн арасындағы уақыт кезеңіне тоқтатыла тұрады. [4]</w:t>
      </w:r>
    </w:p>
    <w:p w:rsidR="00BC40EC" w:rsidRPr="00A137ED" w:rsidRDefault="00BC40EC" w:rsidP="00BC40EC">
      <w:pPr>
        <w:ind w:firstLine="400"/>
        <w:jc w:val="both"/>
        <w:rPr>
          <w:lang w:val="kk-KZ"/>
        </w:rPr>
      </w:pPr>
      <w:r w:rsidRPr="00A137ED">
        <w:rPr>
          <w:rStyle w:val="s0"/>
          <w:sz w:val="24"/>
          <w:szCs w:val="24"/>
          <w:lang w:val="kk-KZ"/>
        </w:rPr>
        <w:t>Салықтық тексеру мерзімінің жүргізілуі шетел мемлекетіне ақпарат беру туралы сұрау салу жіберілген күн мен салық органдарының халықаралық келісімдерге сәйкес жіберілген сұрау салу бойынша мәліметтер алған күн арасындағы уақыт кезеңіне де тоқтатыла тұрады.</w:t>
      </w:r>
    </w:p>
    <w:p w:rsidR="00BC40EC" w:rsidRPr="00A137ED" w:rsidRDefault="00BC40EC" w:rsidP="00BC40EC">
      <w:pPr>
        <w:ind w:firstLine="400"/>
        <w:jc w:val="both"/>
        <w:rPr>
          <w:lang w:val="kk-KZ"/>
        </w:rPr>
      </w:pPr>
      <w:bookmarkStart w:id="648" w:name="SUB6290500"/>
      <w:bookmarkEnd w:id="312"/>
      <w:bookmarkEnd w:id="647"/>
      <w:bookmarkEnd w:id="648"/>
      <w:r w:rsidRPr="00A137ED">
        <w:rPr>
          <w:rStyle w:val="s0"/>
          <w:sz w:val="24"/>
          <w:szCs w:val="24"/>
          <w:lang w:val="kk-KZ"/>
        </w:rPr>
        <w:t>Бұл ретте салықтық тексеруді жүзеге асыратын салық органы құқықтық статистика органына хабарлай отырып, салық төлеушіге (салық агентіне) тоқтата тұру немесе қайта бастау күнінен бастап бір жұмыс күнінен кешіктірмей, салықтық тексеруді тоқтата тұру немесе қайта бастау туралы хабарламаны қолын қойғызып тапсыруға немесе оған хабарламасы бар тапсырыс хатпен почта арқылы жіберуге міндетті.</w:t>
      </w:r>
    </w:p>
    <w:p w:rsidR="00014347" w:rsidRPr="00A137ED" w:rsidRDefault="00014347" w:rsidP="00014347">
      <w:pPr>
        <w:ind w:firstLine="400"/>
        <w:jc w:val="both"/>
        <w:rPr>
          <w:lang w:val="kk-KZ"/>
        </w:rPr>
      </w:pPr>
      <w:r w:rsidRPr="00A137ED">
        <w:rPr>
          <w:rStyle w:val="s0"/>
          <w:sz w:val="24"/>
          <w:szCs w:val="24"/>
          <w:lang w:val="kk-KZ"/>
        </w:rPr>
        <w:lastRenderedPageBreak/>
        <w:t>Құжаттық тексеру жүргізу мерзімі:</w:t>
      </w:r>
    </w:p>
    <w:p w:rsidR="00014347" w:rsidRPr="00A137ED" w:rsidRDefault="00014347" w:rsidP="00014347">
      <w:pPr>
        <w:ind w:firstLine="400"/>
        <w:jc w:val="both"/>
        <w:rPr>
          <w:lang w:val="kk-KZ"/>
        </w:rPr>
      </w:pPr>
      <w:bookmarkStart w:id="649" w:name="SUB6290601"/>
      <w:bookmarkEnd w:id="649"/>
      <w:r w:rsidRPr="00A137ED">
        <w:rPr>
          <w:rStyle w:val="s0"/>
          <w:sz w:val="24"/>
          <w:szCs w:val="24"/>
          <w:lang w:val="kk-KZ"/>
        </w:rPr>
        <w:t>1) құрылымдық бөлімшелері жоқ заңды тұлғалар, дара кәсіпкерлер және Қазақстан Республикасында біреуден аспайтын орналасқан жері болған кезде қызметін тұрақты мекемелер арқылы жүзеге асыратын бейрезиденттер үшін - алпыс жұмыс күнінен;</w:t>
      </w:r>
    </w:p>
    <w:p w:rsidR="00014347" w:rsidRPr="00A137ED" w:rsidRDefault="00014347" w:rsidP="00014347">
      <w:pPr>
        <w:ind w:firstLine="400"/>
        <w:jc w:val="both"/>
        <w:rPr>
          <w:lang w:val="kk-KZ"/>
        </w:rPr>
      </w:pPr>
      <w:bookmarkStart w:id="650" w:name="SUB6290602"/>
      <w:bookmarkEnd w:id="650"/>
      <w:r w:rsidRPr="00A137ED">
        <w:rPr>
          <w:rStyle w:val="s0"/>
          <w:sz w:val="24"/>
          <w:szCs w:val="24"/>
          <w:lang w:val="kk-KZ"/>
        </w:rPr>
        <w:t>2) құрылымдық бөлімшелері бар заңды тұлғалар және Қазақстан Республикасында біреуден көп орналасқан жері болған кезде қызметін тұрақты мекемелер арқылы жүзеге асыратын бейрезиденттер үшін - бір жүз сексен жұмыс күнінен;</w:t>
      </w:r>
    </w:p>
    <w:p w:rsidR="00014347" w:rsidRPr="00A137ED" w:rsidRDefault="00014347" w:rsidP="00014347">
      <w:pPr>
        <w:ind w:firstLine="400"/>
        <w:jc w:val="both"/>
        <w:rPr>
          <w:lang w:val="kk-KZ"/>
        </w:rPr>
      </w:pPr>
      <w:bookmarkStart w:id="651" w:name="SUB6290603"/>
      <w:bookmarkEnd w:id="651"/>
      <w:r w:rsidRPr="00A137ED">
        <w:rPr>
          <w:rStyle w:val="s0"/>
          <w:sz w:val="24"/>
          <w:szCs w:val="24"/>
          <w:lang w:val="kk-KZ"/>
        </w:rPr>
        <w:t>3) мониторингке жататын ірі салық төлеушілер үшін - бір жүз сексен жұмыс күнінен аспауға тиіс.</w:t>
      </w:r>
    </w:p>
    <w:p w:rsidR="00014347" w:rsidRPr="00A137ED" w:rsidRDefault="00014347" w:rsidP="00014347">
      <w:pPr>
        <w:ind w:firstLine="400"/>
        <w:jc w:val="both"/>
        <w:rPr>
          <w:lang w:val="kk-KZ"/>
        </w:rPr>
      </w:pPr>
      <w:r w:rsidRPr="00A137ED">
        <w:rPr>
          <w:rStyle w:val="s0"/>
          <w:sz w:val="24"/>
          <w:szCs w:val="24"/>
          <w:lang w:val="kk-KZ"/>
        </w:rPr>
        <w:t xml:space="preserve">Қайтаруға ұсынылған қосылған құн салығы сомаларының дұрыстығын растау бойынша тақырыптық салықтық тексерулер жүргізу, ұзарту және тоқтата тұру мерзімі сақтала отырып белгіленеді. </w:t>
      </w:r>
      <w:r w:rsidRPr="00A137ED">
        <w:rPr>
          <w:rStyle w:val="s0"/>
          <w:color w:val="000000" w:themeColor="text1"/>
          <w:sz w:val="24"/>
          <w:szCs w:val="24"/>
          <w:lang w:val="kk-KZ"/>
        </w:rPr>
        <w:t>[4]</w:t>
      </w:r>
    </w:p>
    <w:p w:rsidR="00014347" w:rsidRPr="00A137ED" w:rsidRDefault="00014347" w:rsidP="00014347">
      <w:pPr>
        <w:ind w:firstLine="400"/>
        <w:jc w:val="both"/>
        <w:rPr>
          <w:lang w:val="kk-KZ"/>
        </w:rPr>
      </w:pPr>
      <w:r w:rsidRPr="00A137ED">
        <w:rPr>
          <w:rStyle w:val="s0"/>
          <w:sz w:val="24"/>
          <w:szCs w:val="24"/>
          <w:lang w:val="kk-KZ"/>
        </w:rPr>
        <w:t>Хронометражды зерттеп-тексерулер тәулік мерзіміндегі уақытқа қарамастан салық төлеушінің жұмыс режиміне сәйкес жүргізілуі мүмкін.</w:t>
      </w:r>
    </w:p>
    <w:p w:rsidR="001E57D7" w:rsidRPr="00A137ED" w:rsidRDefault="001E57D7" w:rsidP="001E57D7">
      <w:pPr>
        <w:ind w:firstLine="400"/>
        <w:jc w:val="both"/>
        <w:rPr>
          <w:color w:val="000000" w:themeColor="text1"/>
          <w:lang w:val="kk-KZ"/>
        </w:rPr>
      </w:pPr>
    </w:p>
    <w:p w:rsidR="001E57D7" w:rsidRPr="00A137ED" w:rsidRDefault="001E57D7" w:rsidP="001E57D7">
      <w:pPr>
        <w:ind w:firstLine="400"/>
        <w:jc w:val="both"/>
        <w:rPr>
          <w:color w:val="000000" w:themeColor="text1"/>
          <w:lang w:val="kk-KZ"/>
        </w:rPr>
      </w:pPr>
      <w:bookmarkStart w:id="652" w:name="SUB6290700"/>
      <w:bookmarkEnd w:id="652"/>
    </w:p>
    <w:p w:rsidR="008A74D5" w:rsidRPr="00A137ED" w:rsidRDefault="008A74D5" w:rsidP="008A74D5">
      <w:pPr>
        <w:ind w:firstLine="400"/>
        <w:jc w:val="both"/>
      </w:pPr>
      <w:bookmarkStart w:id="653" w:name="SUB6290800"/>
      <w:bookmarkEnd w:id="653"/>
      <w:r w:rsidRPr="00A137ED">
        <w:rPr>
          <w:rStyle w:val="s0"/>
          <w:sz w:val="24"/>
          <w:szCs w:val="24"/>
        </w:rPr>
        <w:t>1. Салық органдары, егер осы бапта өзгеше белгіленбесе:</w:t>
      </w:r>
    </w:p>
    <w:p w:rsidR="008A74D5" w:rsidRPr="00A137ED" w:rsidRDefault="008A74D5" w:rsidP="008A74D5">
      <w:pPr>
        <w:ind w:firstLine="400"/>
        <w:jc w:val="both"/>
      </w:pPr>
      <w:r w:rsidRPr="00A137ED">
        <w:rPr>
          <w:rStyle w:val="s0"/>
          <w:sz w:val="24"/>
          <w:szCs w:val="24"/>
        </w:rPr>
        <w:t>1) резидент заңды тұлғаның, бейрезидент заңды тұлғаның құрылымдық бөлімшесінің бөліну жолымен қайта ұйымдастырылуына немесе таратылуына;</w:t>
      </w:r>
    </w:p>
    <w:p w:rsidR="008A74D5" w:rsidRPr="00A137ED" w:rsidRDefault="008A74D5" w:rsidP="008A74D5">
      <w:pPr>
        <w:ind w:firstLine="400"/>
        <w:jc w:val="both"/>
      </w:pPr>
      <w:r w:rsidRPr="00A137ED">
        <w:rPr>
          <w:rStyle w:val="s0"/>
          <w:sz w:val="24"/>
          <w:szCs w:val="24"/>
        </w:rPr>
        <w:t>2) бейрезидент заңды тұлғаның Қазақстан Республикасында тұрақты мекеме арқылы жүзеге асыратын қызметін тоқтатуына;</w:t>
      </w:r>
    </w:p>
    <w:p w:rsidR="008A74D5" w:rsidRPr="00A137ED" w:rsidRDefault="008A74D5" w:rsidP="008A74D5">
      <w:pPr>
        <w:ind w:firstLine="400"/>
        <w:jc w:val="both"/>
      </w:pPr>
      <w:r w:rsidRPr="00A137ED">
        <w:rPr>
          <w:rStyle w:val="s0"/>
          <w:sz w:val="24"/>
          <w:szCs w:val="24"/>
        </w:rPr>
        <w:t>3) дара кәсіпкер, жекеше нотариус, жеке сот орындаушысы, адвокат, кәсіби медиатор қызметінің тоқтатылуына;</w:t>
      </w:r>
    </w:p>
    <w:p w:rsidR="008A74D5" w:rsidRPr="00A137ED" w:rsidRDefault="008A74D5" w:rsidP="008A74D5">
      <w:pPr>
        <w:ind w:firstLine="400"/>
        <w:jc w:val="both"/>
      </w:pPr>
      <w:r w:rsidRPr="00A137ED">
        <w:rPr>
          <w:rStyle w:val="s0"/>
          <w:sz w:val="24"/>
          <w:szCs w:val="24"/>
        </w:rPr>
        <w:t xml:space="preserve">4) салық төлеушінің салықтық өтініші негізінде қосылған құн салығы бойынша тіркеу есебінен шығарылуына байланысты жүзеге асырылатын салықтық тексерулерді қоспағанда, ішінара кешенді және (немесе) ішінара тақырыптық тексеру жүргізу басталғанға дейін кемінде күнтізбелік отыз күн бұрын, салық төлеушіге (салық агентіне) уәкілетті орган белгілеген </w:t>
      </w:r>
      <w:bookmarkStart w:id="654" w:name="sub1000967738"/>
      <w:r w:rsidRPr="00A137ED">
        <w:rPr>
          <w:rStyle w:val="af0"/>
          <w:bCs/>
          <w:color w:val="auto"/>
          <w:u w:val="none"/>
        </w:rPr>
        <w:t>нысан</w:t>
      </w:r>
      <w:bookmarkEnd w:id="654"/>
      <w:r w:rsidRPr="00A137ED">
        <w:rPr>
          <w:rStyle w:val="s0"/>
          <w:sz w:val="24"/>
          <w:szCs w:val="24"/>
        </w:rPr>
        <w:t>бойынша салықтық тексеру жүргізу туралы хабарлама жібереді немесе тапсырады.</w:t>
      </w:r>
    </w:p>
    <w:p w:rsidR="00816760" w:rsidRPr="00A137ED" w:rsidRDefault="001E57D7" w:rsidP="00816760">
      <w:pPr>
        <w:ind w:firstLine="400"/>
        <w:jc w:val="both"/>
      </w:pPr>
      <w:r w:rsidRPr="00A137ED">
        <w:rPr>
          <w:color w:val="000000" w:themeColor="text1"/>
        </w:rPr>
        <w:t> </w:t>
      </w:r>
      <w:bookmarkStart w:id="655" w:name="SUB6300000"/>
      <w:bookmarkEnd w:id="313"/>
      <w:bookmarkEnd w:id="642"/>
      <w:bookmarkEnd w:id="655"/>
      <w:r w:rsidR="00816760" w:rsidRPr="00A137ED">
        <w:rPr>
          <w:rStyle w:val="s0"/>
          <w:sz w:val="24"/>
          <w:szCs w:val="24"/>
        </w:rPr>
        <w:t>Хабарлама салық төлеушіге (салық агентіне) тіркеу деректерінде көрсетілген орналасқан жері бойынша жіберіледі немесе тапсырылады.</w:t>
      </w:r>
    </w:p>
    <w:p w:rsidR="00816760" w:rsidRPr="00A137ED" w:rsidRDefault="00816760" w:rsidP="00816760">
      <w:pPr>
        <w:ind w:firstLine="400"/>
        <w:jc w:val="both"/>
      </w:pPr>
      <w:r w:rsidRPr="00A137ED">
        <w:rPr>
          <w:rStyle w:val="s0"/>
          <w:sz w:val="24"/>
          <w:szCs w:val="24"/>
        </w:rPr>
        <w:t>Тапсырысты хатпен хабарланатын етіп почта арқылы жіберілген хабарлама почта немесе өзге байланыс ұйымының жауабы алынған күннен бастап табыс етілді деп есептеледі.</w:t>
      </w:r>
    </w:p>
    <w:p w:rsidR="00816760" w:rsidRPr="00A137ED" w:rsidRDefault="00816760" w:rsidP="00816760">
      <w:pPr>
        <w:ind w:firstLine="400"/>
        <w:jc w:val="both"/>
      </w:pPr>
      <w:r w:rsidRPr="00A137ED">
        <w:rPr>
          <w:rStyle w:val="s0"/>
          <w:sz w:val="24"/>
          <w:szCs w:val="24"/>
        </w:rPr>
        <w:t>3. Салық төлеуші (салық агенті) тіркеу деректерінде көрсетілген орналасқан жері бойынша болмаған жағдайда, ішінара кешенді және (немесе) ішінара тақырыптық тексеру хабарландырусыз жүзеге асырылады.</w:t>
      </w:r>
    </w:p>
    <w:p w:rsidR="00816760" w:rsidRPr="00A137ED" w:rsidRDefault="00816760" w:rsidP="00816760">
      <w:pPr>
        <w:ind w:firstLine="400"/>
        <w:jc w:val="both"/>
        <w:rPr>
          <w:lang w:val="kk-KZ"/>
        </w:rPr>
      </w:pPr>
      <w:r w:rsidRPr="00A137ED">
        <w:rPr>
          <w:rStyle w:val="s0"/>
          <w:sz w:val="24"/>
          <w:szCs w:val="24"/>
        </w:rPr>
        <w:t>4. Хабарламада салықтық тексерудің түрі, тексерілуге жататын мәселелердің тізбесі, қажетті құжаттардың алдын ала тізбесі, салықтық тексеру жүргізу кезіндегі салық төлеушінің (салық агентінің) құқықтары мен міндеттері, сондай-ақ салықтық тексеру жүргізу үшін қажетті басқа да деректер көрсетіледі.</w:t>
      </w:r>
    </w:p>
    <w:p w:rsidR="00816760" w:rsidRPr="00A137ED" w:rsidRDefault="00816760" w:rsidP="00816760">
      <w:pPr>
        <w:ind w:firstLine="400"/>
        <w:jc w:val="both"/>
        <w:rPr>
          <w:lang w:val="kk-KZ"/>
        </w:rPr>
      </w:pPr>
      <w:r w:rsidRPr="00A137ED">
        <w:rPr>
          <w:rStyle w:val="s0"/>
          <w:sz w:val="24"/>
          <w:szCs w:val="24"/>
          <w:lang w:val="kk-KZ"/>
        </w:rPr>
        <w:t xml:space="preserve">Салық органы салық төлеушінің (салық агентінің) салықтық тексеру жүргізу үшін қажетті салық салуға байланысты құжаттарды жасырып қалуының немесе жойып жіберуінің негізделген тәуекелі бар болған не тексеруді жүргізуді мүмкін емес ететін немесе оны толық көлемде жүргізуге мүмкіндік бермейтін басқа да мән-жайлар болған жағдайларда салық төлеушіге (салық агентіне) тексерудің басталуы туралы хабарламастан салықтық тексеруді бастауға құқылы. </w:t>
      </w:r>
      <w:r w:rsidRPr="00A137ED">
        <w:rPr>
          <w:rStyle w:val="s0"/>
          <w:color w:val="000000" w:themeColor="text1"/>
          <w:sz w:val="24"/>
          <w:szCs w:val="24"/>
          <w:lang w:val="kk-KZ"/>
        </w:rPr>
        <w:t>[4]</w:t>
      </w:r>
    </w:p>
    <w:p w:rsidR="00816760" w:rsidRPr="00A137ED" w:rsidRDefault="00816760" w:rsidP="00816760">
      <w:pPr>
        <w:ind w:firstLine="400"/>
        <w:jc w:val="both"/>
        <w:rPr>
          <w:lang w:val="kk-KZ"/>
        </w:rPr>
      </w:pPr>
      <w:r w:rsidRPr="00A137ED">
        <w:rPr>
          <w:rStyle w:val="s0"/>
          <w:sz w:val="24"/>
          <w:szCs w:val="24"/>
          <w:lang w:val="kk-KZ"/>
        </w:rPr>
        <w:t>Салық органы салықтық тексеруді жоғары тұрған салық органының жазбаша рұқсатының негізінде салық төлеушіге хабарламастан жүзеге асырады.</w:t>
      </w:r>
    </w:p>
    <w:p w:rsidR="00816760" w:rsidRPr="00A137ED" w:rsidRDefault="00816760" w:rsidP="00816760">
      <w:pPr>
        <w:ind w:firstLine="400"/>
        <w:jc w:val="both"/>
      </w:pPr>
      <w:bookmarkStart w:id="656" w:name="sub1001497550"/>
      <w:r w:rsidRPr="00A137ED">
        <w:rPr>
          <w:rStyle w:val="s0"/>
          <w:sz w:val="24"/>
          <w:szCs w:val="24"/>
        </w:rPr>
        <w:t>Салықтық тексеру жүргізуге мынадай деректемелерді:</w:t>
      </w:r>
    </w:p>
    <w:p w:rsidR="00816760" w:rsidRPr="00A137ED" w:rsidRDefault="00816760" w:rsidP="00816760">
      <w:pPr>
        <w:ind w:firstLine="400"/>
        <w:jc w:val="both"/>
      </w:pPr>
      <w:bookmarkStart w:id="657" w:name="SUB6320101"/>
      <w:bookmarkEnd w:id="657"/>
      <w:r w:rsidRPr="00A137ED">
        <w:rPr>
          <w:rStyle w:val="s0"/>
          <w:sz w:val="24"/>
          <w:szCs w:val="24"/>
        </w:rPr>
        <w:t>1) нұсқаманың салық органында тіркелген күні мен нөмірін;</w:t>
      </w:r>
    </w:p>
    <w:p w:rsidR="00816760" w:rsidRPr="00A137ED" w:rsidRDefault="00816760" w:rsidP="00816760">
      <w:pPr>
        <w:ind w:firstLine="400"/>
        <w:jc w:val="both"/>
      </w:pPr>
      <w:r w:rsidRPr="00A137ED">
        <w:rPr>
          <w:rStyle w:val="s0"/>
          <w:sz w:val="24"/>
          <w:szCs w:val="24"/>
        </w:rPr>
        <w:t>2) нұсқама шығарған салық органының атауын;</w:t>
      </w:r>
    </w:p>
    <w:p w:rsidR="00816760" w:rsidRPr="00A137ED" w:rsidRDefault="00816760" w:rsidP="00816760">
      <w:pPr>
        <w:ind w:firstLine="400"/>
        <w:jc w:val="both"/>
      </w:pPr>
      <w:r w:rsidRPr="00A137ED">
        <w:rPr>
          <w:rStyle w:val="s0"/>
          <w:sz w:val="24"/>
          <w:szCs w:val="24"/>
        </w:rPr>
        <w:lastRenderedPageBreak/>
        <w:t>3) салық төлеушінің (салық агентінің) тегін, атын, әкесінің атын (ол болған жағдайда) не толық атауын;</w:t>
      </w:r>
    </w:p>
    <w:p w:rsidR="00816760" w:rsidRPr="00A137ED" w:rsidRDefault="00816760" w:rsidP="00816760">
      <w:pPr>
        <w:ind w:firstLine="400"/>
        <w:jc w:val="both"/>
      </w:pPr>
      <w:r w:rsidRPr="00A137ED">
        <w:rPr>
          <w:rStyle w:val="s0"/>
          <w:sz w:val="24"/>
          <w:szCs w:val="24"/>
        </w:rPr>
        <w:t>4) сәйкестендіру нөмірін;</w:t>
      </w:r>
    </w:p>
    <w:p w:rsidR="00816760" w:rsidRPr="00A137ED" w:rsidRDefault="00816760" w:rsidP="00816760">
      <w:pPr>
        <w:ind w:firstLine="400"/>
        <w:jc w:val="both"/>
      </w:pPr>
      <w:r w:rsidRPr="00A137ED">
        <w:rPr>
          <w:rStyle w:val="s0"/>
          <w:sz w:val="24"/>
          <w:szCs w:val="24"/>
        </w:rPr>
        <w:t>5) тексеру түрін;</w:t>
      </w:r>
    </w:p>
    <w:p w:rsidR="00816760" w:rsidRPr="00A137ED" w:rsidRDefault="00816760" w:rsidP="00816760">
      <w:pPr>
        <w:ind w:firstLine="400"/>
        <w:jc w:val="both"/>
      </w:pPr>
      <w:r w:rsidRPr="00A137ED">
        <w:rPr>
          <w:rStyle w:val="s0"/>
          <w:sz w:val="24"/>
          <w:szCs w:val="24"/>
        </w:rPr>
        <w:t>6) тексеретін тұлғалардың, сондай-ақ осы Кодекске сәйкес тексеру жүргізуге тартылған өзге де мамандардың лауазымын, тегін, атын, әкесінің атын (олар болған жағдайда);</w:t>
      </w:r>
    </w:p>
    <w:p w:rsidR="00816760" w:rsidRPr="00A137ED" w:rsidRDefault="00816760" w:rsidP="00816760">
      <w:pPr>
        <w:ind w:firstLine="400"/>
        <w:jc w:val="both"/>
      </w:pPr>
      <w:r w:rsidRPr="00A137ED">
        <w:rPr>
          <w:rStyle w:val="s0"/>
          <w:sz w:val="24"/>
          <w:szCs w:val="24"/>
        </w:rPr>
        <w:t>7) тексеру жүргізілетін мерзімді;</w:t>
      </w:r>
    </w:p>
    <w:p w:rsidR="001E57D7" w:rsidRPr="00A137ED" w:rsidRDefault="00816760" w:rsidP="00816760">
      <w:pPr>
        <w:ind w:firstLine="400"/>
        <w:jc w:val="both"/>
        <w:rPr>
          <w:rStyle w:val="s0"/>
          <w:color w:val="000000" w:themeColor="text1"/>
          <w:sz w:val="24"/>
          <w:szCs w:val="24"/>
          <w:lang w:val="kk-KZ"/>
        </w:rPr>
      </w:pPr>
      <w:r w:rsidRPr="00A137ED">
        <w:rPr>
          <w:rStyle w:val="s0"/>
          <w:sz w:val="24"/>
          <w:szCs w:val="24"/>
        </w:rPr>
        <w:t>8) тексерілетін кезеңді (құжаттық тексерулер кезінде) қамтитын нұсқама негіз болып табылады.</w:t>
      </w:r>
      <w:bookmarkStart w:id="658" w:name="SUB632010100"/>
      <w:bookmarkEnd w:id="658"/>
      <w:r w:rsidR="00B917EC" w:rsidRPr="00A137ED">
        <w:rPr>
          <w:rStyle w:val="s0"/>
          <w:color w:val="000000" w:themeColor="text1"/>
          <w:sz w:val="24"/>
          <w:szCs w:val="24"/>
          <w:lang w:val="kk-KZ"/>
        </w:rPr>
        <w:t>[4]</w:t>
      </w:r>
    </w:p>
    <w:p w:rsidR="00816760" w:rsidRPr="00A137ED" w:rsidRDefault="00816760" w:rsidP="00816760">
      <w:pPr>
        <w:ind w:firstLine="708"/>
        <w:jc w:val="both"/>
        <w:rPr>
          <w:lang w:val="kk-KZ"/>
        </w:rPr>
      </w:pPr>
      <w:r w:rsidRPr="00A137ED">
        <w:rPr>
          <w:rStyle w:val="s0"/>
          <w:sz w:val="24"/>
          <w:szCs w:val="24"/>
          <w:lang w:val="kk-KZ"/>
        </w:rPr>
        <w:t>Құжаттық тексерулер тағайындалған кезде нұсқамада тексеру түріне қарай тексеруге жататын:</w:t>
      </w:r>
    </w:p>
    <w:p w:rsidR="00816760" w:rsidRPr="00A137ED" w:rsidRDefault="00816760" w:rsidP="00816760">
      <w:pPr>
        <w:ind w:firstLine="400"/>
        <w:jc w:val="both"/>
        <w:rPr>
          <w:lang w:val="kk-KZ"/>
        </w:rPr>
      </w:pPr>
      <w:r w:rsidRPr="00A137ED">
        <w:rPr>
          <w:rStyle w:val="s0"/>
          <w:sz w:val="24"/>
          <w:szCs w:val="24"/>
          <w:lang w:val="kk-KZ"/>
        </w:rPr>
        <w:t>1) салық және бюджетке төленетін басқа да міндетті төлемдердің тексерілетін түрі туралы;</w:t>
      </w:r>
    </w:p>
    <w:p w:rsidR="00816760" w:rsidRPr="00A137ED" w:rsidRDefault="00816760" w:rsidP="00816760">
      <w:pPr>
        <w:ind w:firstLine="400"/>
        <w:jc w:val="both"/>
        <w:rPr>
          <w:lang w:val="kk-KZ"/>
        </w:rPr>
      </w:pPr>
      <w:r w:rsidRPr="00A137ED">
        <w:rPr>
          <w:rStyle w:val="s0"/>
          <w:sz w:val="24"/>
          <w:szCs w:val="24"/>
          <w:lang w:val="kk-KZ"/>
        </w:rPr>
        <w:t>2) міндетті зейнетақы жарналарын, міндетті кәсіптік зейнетақы жарналарын толық және уақытылы есептеу, ұстап қалу және аудару, сондай-ақ әлеуметтік аударымдарды толық және уақтылы есептеу және төлеу;</w:t>
      </w:r>
    </w:p>
    <w:p w:rsidR="00816760" w:rsidRPr="00A137ED" w:rsidRDefault="00816760" w:rsidP="00816760">
      <w:pPr>
        <w:ind w:firstLine="400"/>
        <w:jc w:val="both"/>
        <w:rPr>
          <w:lang w:val="kk-KZ"/>
        </w:rPr>
      </w:pPr>
      <w:r w:rsidRPr="00A137ED">
        <w:rPr>
          <w:rStyle w:val="s0"/>
          <w:sz w:val="24"/>
          <w:szCs w:val="24"/>
          <w:lang w:val="kk-KZ"/>
        </w:rPr>
        <w:t xml:space="preserve">3) банктердің және банк операцияларының жекелеген түрлерін жүзеге асыратын ұйымдардың осы Кодексте, сондай-ақ Қазақстан Республикасының міндетті сақтандыру және зейнетақымен қамсыздандыру туралы </w:t>
      </w:r>
      <w:r w:rsidRPr="00A137ED">
        <w:rPr>
          <w:rStyle w:val="af0"/>
          <w:bCs/>
          <w:color w:val="auto"/>
          <w:u w:val="none"/>
          <w:lang w:val="kk-KZ"/>
        </w:rPr>
        <w:t>заңнамалық актілерінде</w:t>
      </w:r>
      <w:r w:rsidRPr="00A137ED">
        <w:rPr>
          <w:rStyle w:val="s0"/>
          <w:sz w:val="24"/>
          <w:szCs w:val="24"/>
          <w:lang w:val="kk-KZ"/>
        </w:rPr>
        <w:t xml:space="preserve"> белгіленген міндеттерді орындауы;</w:t>
      </w:r>
    </w:p>
    <w:p w:rsidR="00816760" w:rsidRPr="00A137ED" w:rsidRDefault="00816760" w:rsidP="00816760">
      <w:pPr>
        <w:ind w:firstLine="400"/>
        <w:jc w:val="both"/>
        <w:rPr>
          <w:lang w:val="kk-KZ"/>
        </w:rPr>
      </w:pPr>
      <w:r w:rsidRPr="00A137ED">
        <w:rPr>
          <w:rStyle w:val="s0"/>
          <w:sz w:val="24"/>
          <w:szCs w:val="24"/>
          <w:lang w:val="kk-KZ"/>
        </w:rPr>
        <w:t xml:space="preserve">4) </w:t>
      </w:r>
      <w:hyperlink r:id="rId15" w:history="1">
        <w:r w:rsidRPr="00A137ED">
          <w:rPr>
            <w:rStyle w:val="af0"/>
            <w:bCs/>
            <w:color w:val="auto"/>
            <w:u w:val="none"/>
            <w:lang w:val="kk-KZ"/>
          </w:rPr>
          <w:t>трансферттік баға белгілеу;</w:t>
        </w:r>
      </w:hyperlink>
    </w:p>
    <w:p w:rsidR="00816760" w:rsidRPr="00A137ED" w:rsidRDefault="00816760" w:rsidP="00816760">
      <w:pPr>
        <w:ind w:firstLine="400"/>
        <w:jc w:val="both"/>
        <w:rPr>
          <w:lang w:val="kk-KZ"/>
        </w:rPr>
      </w:pPr>
      <w:r w:rsidRPr="00A137ED">
        <w:rPr>
          <w:rStyle w:val="s0"/>
          <w:sz w:val="24"/>
          <w:szCs w:val="24"/>
          <w:lang w:val="kk-KZ"/>
        </w:rPr>
        <w:t>5) акцизделетін тауарлардың жекелеген түрлерінің өндірісі мен айналымын мемлекеттік реттеу;</w:t>
      </w:r>
    </w:p>
    <w:p w:rsidR="00816760" w:rsidRPr="00A137ED" w:rsidRDefault="00816760" w:rsidP="00816760">
      <w:pPr>
        <w:ind w:firstLine="400"/>
        <w:jc w:val="both"/>
        <w:rPr>
          <w:lang w:val="kk-KZ"/>
        </w:rPr>
      </w:pPr>
      <w:r w:rsidRPr="00A137ED">
        <w:rPr>
          <w:rStyle w:val="s0"/>
          <w:sz w:val="24"/>
          <w:szCs w:val="24"/>
          <w:lang w:val="kk-KZ"/>
        </w:rPr>
        <w:t>6) салық төлеуші (салық агенті) мен оның дебиторлары арасындағы өзара есеп айырысуларды айқындау;</w:t>
      </w:r>
    </w:p>
    <w:p w:rsidR="00816760" w:rsidRPr="00A137ED" w:rsidRDefault="00816760" w:rsidP="00816760">
      <w:pPr>
        <w:ind w:firstLine="400"/>
        <w:jc w:val="both"/>
        <w:rPr>
          <w:lang w:val="kk-KZ"/>
        </w:rPr>
      </w:pPr>
      <w:r w:rsidRPr="00A137ED">
        <w:rPr>
          <w:rStyle w:val="s0"/>
          <w:sz w:val="24"/>
          <w:szCs w:val="24"/>
          <w:lang w:val="kk-KZ"/>
        </w:rPr>
        <w:t>7) банктердің және банк операцияларының жекелеген түрлерін жүзеге асыратын басқа да ұйымдардың салық төлеушінің (салық агентінің) банк шотынан ақшаларды есептен шығару бойынша операцияларды жүзеге асырған күні салық және бюджетке төленетін басқа да міндетті төлемдердің, міндетті зейнетақы жарналарының, міндетті кәсіптік зейнетақы жарналарының және әлеуметтік аударымдардың, өсімпұлдардың, айыппұлдардың сомасын уақтылы аудармауы, аудармауы (есепке алмауы) және банктер мен банк операцияларының жекелеген түрлерін жүзеге асыратын басқа да ұйымдардың кассаларына салық және бюджетке төленетін басқа да міндетті төлемдерді, міндетті зейнетақы жарналарын, міндетті кәсіптік зейнетақы жарналарын және әлеуметтік аударымдарды, өсімпұлдарды, айыппұлдарды төлеу есебіне қолма-қол ақшаларды қабылдамауы;</w:t>
      </w:r>
    </w:p>
    <w:p w:rsidR="00816760" w:rsidRPr="00A137ED" w:rsidRDefault="00816760" w:rsidP="00816760">
      <w:pPr>
        <w:ind w:firstLine="400"/>
        <w:jc w:val="both"/>
        <w:rPr>
          <w:lang w:val="kk-KZ"/>
        </w:rPr>
      </w:pPr>
      <w:r w:rsidRPr="00A137ED">
        <w:rPr>
          <w:rStyle w:val="s0"/>
          <w:sz w:val="24"/>
          <w:szCs w:val="24"/>
          <w:lang w:val="kk-KZ"/>
        </w:rPr>
        <w:t>8) соттың заңды күшіне енген үкімі немесе қаулысы негізінде жалған кәсіпорын деп танылған салық төлеушімен жасасқан операциялар бойынша салық міндеттемелерін айқындау;</w:t>
      </w:r>
    </w:p>
    <w:p w:rsidR="00816760" w:rsidRPr="00A137ED" w:rsidRDefault="00816760" w:rsidP="00816760">
      <w:pPr>
        <w:ind w:firstLine="400"/>
        <w:jc w:val="both"/>
        <w:rPr>
          <w:lang w:val="kk-KZ"/>
        </w:rPr>
      </w:pPr>
      <w:r w:rsidRPr="00A137ED">
        <w:rPr>
          <w:rStyle w:val="s0"/>
          <w:sz w:val="24"/>
          <w:szCs w:val="24"/>
          <w:lang w:val="kk-KZ"/>
        </w:rPr>
        <w:t>9) сот жасалуын іс жүзінде жұмыстар орындалмай, қызметтер көрсетілмей, тауарлар тиеп-жөнелтілмей жүзеге асырылды деп таныған шот-фактура жазу бойынша әрекет (әрекеттер) бойынша салық міндеттемесін айқындау;</w:t>
      </w:r>
    </w:p>
    <w:p w:rsidR="00816760" w:rsidRPr="00A137ED" w:rsidRDefault="00816760" w:rsidP="00816760">
      <w:pPr>
        <w:ind w:firstLine="400"/>
        <w:jc w:val="both"/>
        <w:rPr>
          <w:lang w:val="kk-KZ"/>
        </w:rPr>
      </w:pPr>
      <w:r w:rsidRPr="00A137ED">
        <w:rPr>
          <w:rStyle w:val="s0"/>
          <w:sz w:val="24"/>
          <w:szCs w:val="24"/>
          <w:lang w:val="kk-KZ"/>
        </w:rPr>
        <w:t>10) халықаралық шарттардың (келісімдердің) ережелерінің қолданылу заңдылығы;</w:t>
      </w:r>
    </w:p>
    <w:p w:rsidR="00816760" w:rsidRPr="00A137ED" w:rsidRDefault="00816760" w:rsidP="00816760">
      <w:pPr>
        <w:ind w:firstLine="400"/>
        <w:jc w:val="both"/>
        <w:rPr>
          <w:lang w:val="kk-KZ"/>
        </w:rPr>
      </w:pPr>
      <w:r w:rsidRPr="00A137ED">
        <w:rPr>
          <w:rStyle w:val="s0"/>
          <w:sz w:val="24"/>
          <w:szCs w:val="24"/>
          <w:lang w:val="kk-KZ"/>
        </w:rPr>
        <w:t>11) қайтаруға ұсынылған қосылған құн салығы сомаларының дұрыстығын растау;</w:t>
      </w:r>
    </w:p>
    <w:p w:rsidR="00816760" w:rsidRPr="00A137ED" w:rsidRDefault="00816760" w:rsidP="00816760">
      <w:pPr>
        <w:ind w:firstLine="400"/>
        <w:jc w:val="both"/>
        <w:rPr>
          <w:lang w:val="kk-KZ"/>
        </w:rPr>
      </w:pPr>
      <w:r w:rsidRPr="00A137ED">
        <w:rPr>
          <w:rStyle w:val="s0"/>
          <w:sz w:val="24"/>
          <w:szCs w:val="24"/>
          <w:lang w:val="kk-KZ"/>
        </w:rPr>
        <w:t>12) салық төлеуші (салық агенті) мен оның өнім берушілерінің және сатып алушыларының арасындағы есеп айырысуларды растау;</w:t>
      </w:r>
    </w:p>
    <w:p w:rsidR="00816760" w:rsidRPr="00A137ED" w:rsidRDefault="00816760" w:rsidP="00816760">
      <w:pPr>
        <w:ind w:firstLine="400"/>
        <w:jc w:val="both"/>
        <w:rPr>
          <w:lang w:val="kk-KZ"/>
        </w:rPr>
      </w:pPr>
      <w:r w:rsidRPr="00A137ED">
        <w:rPr>
          <w:rStyle w:val="s0"/>
          <w:sz w:val="24"/>
          <w:szCs w:val="24"/>
          <w:lang w:val="kk-KZ"/>
        </w:rPr>
        <w:t>13) Кеден одағына мүше мемлекеттердің аумағынан Қазақстан Республикасының аумағына импортталған тауарлар бойынша қосылған құн салығы және (немесе) акциз бойынша салық міндеттемесін орындау;</w:t>
      </w:r>
    </w:p>
    <w:p w:rsidR="00816760" w:rsidRPr="00A137ED" w:rsidRDefault="00816760" w:rsidP="00816760">
      <w:pPr>
        <w:ind w:firstLine="400"/>
        <w:jc w:val="both"/>
      </w:pPr>
      <w:r w:rsidRPr="00A137ED">
        <w:rPr>
          <w:rStyle w:val="s0"/>
          <w:sz w:val="24"/>
          <w:szCs w:val="24"/>
        </w:rPr>
        <w:t>14) салық органдарында тіркеу есебіне қою;</w:t>
      </w:r>
    </w:p>
    <w:p w:rsidR="00816760" w:rsidRPr="00A137ED" w:rsidRDefault="00816760" w:rsidP="00816760">
      <w:pPr>
        <w:ind w:firstLine="400"/>
        <w:jc w:val="both"/>
      </w:pPr>
      <w:r w:rsidRPr="00A137ED">
        <w:rPr>
          <w:rStyle w:val="s0"/>
          <w:sz w:val="24"/>
          <w:szCs w:val="24"/>
        </w:rPr>
        <w:t>15) бақылау-касса машиналарының болуы;</w:t>
      </w:r>
    </w:p>
    <w:p w:rsidR="00816760" w:rsidRPr="00A137ED" w:rsidRDefault="00816760" w:rsidP="00816760">
      <w:pPr>
        <w:ind w:firstLine="400"/>
        <w:jc w:val="both"/>
      </w:pPr>
      <w:r w:rsidRPr="00A137ED">
        <w:rPr>
          <w:rStyle w:val="s0"/>
          <w:sz w:val="24"/>
          <w:szCs w:val="24"/>
        </w:rPr>
        <w:lastRenderedPageBreak/>
        <w:t>15-1) төлем карточкаларын пайдалана отырып, төлемдерді жүзеге асыруға арналған жабдықтың (құрылғының) болуы;</w:t>
      </w:r>
    </w:p>
    <w:p w:rsidR="00816760" w:rsidRPr="00A137ED" w:rsidRDefault="00816760" w:rsidP="00816760">
      <w:pPr>
        <w:ind w:firstLine="400"/>
        <w:jc w:val="both"/>
      </w:pPr>
      <w:bookmarkStart w:id="659" w:name="SUB63203151"/>
      <w:bookmarkEnd w:id="659"/>
      <w:r w:rsidRPr="00A137ED">
        <w:rPr>
          <w:rStyle w:val="s0"/>
          <w:sz w:val="24"/>
          <w:szCs w:val="24"/>
        </w:rPr>
        <w:t>16) акциздік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лицензияның болуы;</w:t>
      </w:r>
    </w:p>
    <w:p w:rsidR="00816760" w:rsidRPr="00A137ED" w:rsidRDefault="00816760" w:rsidP="00816760">
      <w:pPr>
        <w:ind w:firstLine="400"/>
        <w:jc w:val="both"/>
      </w:pPr>
      <w:r w:rsidRPr="00A137ED">
        <w:rPr>
          <w:rStyle w:val="s0"/>
          <w:sz w:val="24"/>
          <w:szCs w:val="24"/>
        </w:rPr>
        <w:t>17) бақылау-касса машиналарын қолдану тәртібін сақтау;</w:t>
      </w:r>
    </w:p>
    <w:p w:rsidR="00816760" w:rsidRPr="00A137ED" w:rsidRDefault="00816760" w:rsidP="00816760">
      <w:pPr>
        <w:ind w:firstLine="400"/>
        <w:jc w:val="both"/>
      </w:pPr>
      <w:r w:rsidRPr="00A137ED">
        <w:rPr>
          <w:rStyle w:val="s0"/>
          <w:sz w:val="24"/>
          <w:szCs w:val="24"/>
        </w:rPr>
        <w:t>18) лицензиялау қағидаларын және акцизделетін тауарлардың жекелеген түрлерін өндіру, сақтау және өткізу шарттарын сақтау;</w:t>
      </w:r>
    </w:p>
    <w:p w:rsidR="001E57D7" w:rsidRPr="00A137ED" w:rsidRDefault="00816760" w:rsidP="00137D30">
      <w:pPr>
        <w:ind w:firstLine="400"/>
        <w:jc w:val="both"/>
      </w:pPr>
      <w:r w:rsidRPr="00A137ED">
        <w:rPr>
          <w:rStyle w:val="s0"/>
          <w:sz w:val="24"/>
          <w:szCs w:val="24"/>
        </w:rPr>
        <w:t>19) касса бойынша шығыс операцияларын тоқтата тұру туралы салық органы шығарған өкімнің орындалуы мәселелері көрсетіледі.</w:t>
      </w:r>
      <w:bookmarkStart w:id="660" w:name="sub1002727553"/>
      <w:bookmarkStart w:id="661" w:name="sub1001108213"/>
      <w:bookmarkStart w:id="662" w:name="sub1001107407"/>
      <w:bookmarkEnd w:id="314"/>
      <w:bookmarkEnd w:id="373"/>
      <w:bookmarkEnd w:id="374"/>
      <w:r w:rsidR="00B917EC" w:rsidRPr="00A137ED">
        <w:rPr>
          <w:rStyle w:val="s0"/>
          <w:color w:val="000000" w:themeColor="text1"/>
          <w:sz w:val="24"/>
          <w:szCs w:val="24"/>
          <w:lang w:val="kk-KZ"/>
        </w:rPr>
        <w:t>[4]</w:t>
      </w:r>
    </w:p>
    <w:p w:rsidR="001E57D7" w:rsidRPr="00A137ED" w:rsidRDefault="00137D30" w:rsidP="00137D30">
      <w:pPr>
        <w:ind w:firstLine="400"/>
        <w:jc w:val="both"/>
        <w:rPr>
          <w:rStyle w:val="s0"/>
          <w:color w:val="auto"/>
          <w:sz w:val="24"/>
          <w:szCs w:val="24"/>
          <w:lang w:val="kk-KZ"/>
        </w:rPr>
      </w:pPr>
      <w:bookmarkStart w:id="663" w:name="SUB6320400"/>
      <w:bookmarkEnd w:id="663"/>
      <w:r w:rsidRPr="00A137ED">
        <w:rPr>
          <w:rStyle w:val="s0"/>
          <w:sz w:val="24"/>
          <w:szCs w:val="24"/>
        </w:rPr>
        <w:t>Кешенді тексеру жүргізген кезде салықтың және бюджетке төленетін басқа да міндетті төлемдердің түрлері нұсқамада көрсетілмейді.</w:t>
      </w:r>
    </w:p>
    <w:p w:rsidR="00137D30" w:rsidRPr="00A137ED" w:rsidRDefault="00137D30" w:rsidP="00137D30">
      <w:pPr>
        <w:ind w:firstLine="708"/>
        <w:jc w:val="both"/>
        <w:rPr>
          <w:lang w:val="kk-KZ"/>
        </w:rPr>
      </w:pPr>
      <w:r w:rsidRPr="00A137ED">
        <w:rPr>
          <w:rStyle w:val="s0"/>
          <w:sz w:val="24"/>
          <w:szCs w:val="24"/>
          <w:lang w:val="kk-KZ"/>
        </w:rPr>
        <w:t>Егер осы тармақта өзгеше көзделмесе, нұсқамаға салық органының бірінші басшысы немесе оны ауыстыратын тұлға қол қоюға, ол салық органының елтаңбалы мөрімен расталуға және уәкілетті мемлекеттік орган белгілеген тәртіпке сәйкес арнаулы журналда тіркелуге тиіс.</w:t>
      </w:r>
    </w:p>
    <w:p w:rsidR="00137D30" w:rsidRPr="00A137ED" w:rsidRDefault="00137D30" w:rsidP="00137D30">
      <w:pPr>
        <w:ind w:firstLine="400"/>
        <w:jc w:val="both"/>
        <w:rPr>
          <w:lang w:val="kk-KZ"/>
        </w:rPr>
      </w:pPr>
      <w:bookmarkStart w:id="664" w:name="SUB6320500"/>
      <w:bookmarkEnd w:id="664"/>
      <w:r w:rsidRPr="00A137ED">
        <w:rPr>
          <w:rStyle w:val="s0"/>
          <w:sz w:val="24"/>
          <w:szCs w:val="24"/>
          <w:lang w:val="kk-KZ"/>
        </w:rPr>
        <w:t>Қарсы тексерулер жүргізуге, сондай-ақ хронометраждық зерттеп-тексеруге нұсқамаға салық органының бірінші басшысының орынбасары қол қоюы мүмкін.</w:t>
      </w:r>
    </w:p>
    <w:p w:rsidR="00137D30" w:rsidRPr="00A137ED" w:rsidRDefault="00137D30" w:rsidP="00137D30">
      <w:pPr>
        <w:ind w:firstLine="400"/>
        <w:jc w:val="both"/>
        <w:rPr>
          <w:lang w:val="kk-KZ"/>
        </w:rPr>
      </w:pPr>
      <w:bookmarkStart w:id="665" w:name="SUB6320600"/>
      <w:bookmarkEnd w:id="315"/>
      <w:bookmarkEnd w:id="656"/>
      <w:bookmarkEnd w:id="660"/>
      <w:bookmarkEnd w:id="665"/>
      <w:r w:rsidRPr="00A137ED">
        <w:rPr>
          <w:rStyle w:val="s0"/>
          <w:sz w:val="24"/>
          <w:szCs w:val="24"/>
          <w:lang w:val="kk-KZ"/>
        </w:rPr>
        <w:t xml:space="preserve">Тексеру жүргізу мерзімі ұзартылған және (немесе) тексеруді жүргізетін тұлғалар </w:t>
      </w:r>
      <w:r w:rsidRPr="00A137ED">
        <w:rPr>
          <w:lang w:val="kk-KZ"/>
        </w:rPr>
        <w:t>саны өзгертiлген және (немесе)</w:t>
      </w:r>
      <w:r w:rsidRPr="00A137ED">
        <w:rPr>
          <w:rStyle w:val="s0"/>
          <w:sz w:val="24"/>
          <w:szCs w:val="24"/>
          <w:lang w:val="kk-KZ"/>
        </w:rPr>
        <w:t xml:space="preserve"> ауыстырылған және (немесе) тексерілетін кезең өзгерген жағдайда қосымша нұсқама ресімделіп, онда бұдан бұрынғы нұсқаманың нөмірі мен тіркелген күні, осы Кодекске сәйкес тексеру жүргізуге тартылатын тұлғалардың тегі, аты, әкесінің аты (олар болған жағдайда) көрсетіледі.</w:t>
      </w:r>
    </w:p>
    <w:p w:rsidR="00137D30" w:rsidRPr="00A137ED" w:rsidRDefault="00137D30" w:rsidP="00137D30">
      <w:pPr>
        <w:ind w:firstLine="400"/>
        <w:jc w:val="both"/>
        <w:rPr>
          <w:lang w:val="kk-KZ"/>
        </w:rPr>
      </w:pPr>
      <w:bookmarkStart w:id="666" w:name="SUB6320700"/>
      <w:bookmarkStart w:id="667" w:name="sub1001500689"/>
      <w:bookmarkEnd w:id="661"/>
      <w:bookmarkEnd w:id="662"/>
      <w:bookmarkEnd w:id="666"/>
      <w:r w:rsidRPr="00A137ED">
        <w:rPr>
          <w:rStyle w:val="s0"/>
          <w:sz w:val="24"/>
          <w:szCs w:val="24"/>
          <w:lang w:val="kk-KZ"/>
        </w:rPr>
        <w:t>Мынадай:</w:t>
      </w:r>
    </w:p>
    <w:p w:rsidR="00137D30" w:rsidRPr="00A137ED" w:rsidRDefault="00137D30" w:rsidP="00137D30">
      <w:pPr>
        <w:ind w:firstLine="400"/>
        <w:jc w:val="both"/>
        <w:rPr>
          <w:lang w:val="kk-KZ"/>
        </w:rPr>
      </w:pPr>
      <w:r w:rsidRPr="00A137ED">
        <w:rPr>
          <w:rStyle w:val="s0"/>
          <w:sz w:val="24"/>
          <w:szCs w:val="24"/>
          <w:lang w:val="kk-KZ"/>
        </w:rPr>
        <w:t>салық органдарында тiркеу есебiне қою;</w:t>
      </w:r>
    </w:p>
    <w:p w:rsidR="00137D30" w:rsidRPr="00A137ED" w:rsidRDefault="00137D30" w:rsidP="00137D30">
      <w:pPr>
        <w:ind w:firstLine="400"/>
        <w:jc w:val="both"/>
        <w:rPr>
          <w:lang w:val="kk-KZ"/>
        </w:rPr>
      </w:pPr>
      <w:r w:rsidRPr="00A137ED">
        <w:rPr>
          <w:rStyle w:val="s0"/>
          <w:sz w:val="24"/>
          <w:szCs w:val="24"/>
          <w:lang w:val="kk-KZ"/>
        </w:rPr>
        <w:t>бақылау-кассалық машиналардың болуы;</w:t>
      </w:r>
    </w:p>
    <w:p w:rsidR="00137D30" w:rsidRPr="00A137ED" w:rsidRDefault="00137D30" w:rsidP="00137D30">
      <w:pPr>
        <w:ind w:firstLine="400"/>
        <w:jc w:val="both"/>
        <w:rPr>
          <w:lang w:val="kk-KZ"/>
        </w:rPr>
      </w:pPr>
      <w:r w:rsidRPr="00A137ED">
        <w:rPr>
          <w:rStyle w:val="s0"/>
          <w:sz w:val="24"/>
          <w:szCs w:val="24"/>
          <w:lang w:val="kk-KZ"/>
        </w:rPr>
        <w:t>төлем карточкаларын пайдалана отырып, төлемдерді жүзеге асыруға арналған жабдықтың (құрылғының) болуы;</w:t>
      </w:r>
    </w:p>
    <w:p w:rsidR="00137D30" w:rsidRPr="00A137ED" w:rsidRDefault="00137D30" w:rsidP="00137D30">
      <w:pPr>
        <w:ind w:firstLine="400"/>
        <w:jc w:val="both"/>
        <w:rPr>
          <w:lang w:val="kk-KZ"/>
        </w:rPr>
      </w:pPr>
      <w:r w:rsidRPr="00A137ED">
        <w:rPr>
          <w:rStyle w:val="s0"/>
          <w:sz w:val="24"/>
          <w:szCs w:val="24"/>
          <w:lang w:val="kk-KZ"/>
        </w:rPr>
        <w:t>акциздік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лицензияның болуы мәселелері бойынша тақырыптық тексерулерді қоспағанда, бір нұсқама негізінде бір ғана салықтық тексеру жүргізілуі мүмкін.</w:t>
      </w:r>
    </w:p>
    <w:p w:rsidR="00BF1F06" w:rsidRPr="00A137ED" w:rsidRDefault="00BF1F06" w:rsidP="00BF1F06">
      <w:pPr>
        <w:ind w:firstLine="400"/>
        <w:jc w:val="both"/>
        <w:rPr>
          <w:lang w:val="kk-KZ"/>
        </w:rPr>
      </w:pPr>
      <w:r w:rsidRPr="00A137ED">
        <w:rPr>
          <w:rStyle w:val="s0"/>
          <w:sz w:val="24"/>
          <w:szCs w:val="24"/>
          <w:lang w:val="kk-KZ"/>
        </w:rPr>
        <w:t>Салық төлеушіге (салық агентіне) нұсқама берілген күн немесе салық төлеушінің (салық агентінің) нұсқамаға қол қоюдан бас тартуы туралы акт жасалған күн салықтық тексеру жүргізудің басталуы болып есептеледі.</w:t>
      </w:r>
      <w:bookmarkStart w:id="668" w:name="SUB6330200"/>
      <w:bookmarkEnd w:id="668"/>
    </w:p>
    <w:p w:rsidR="001E57D7" w:rsidRPr="00A137ED" w:rsidRDefault="00BF1F06" w:rsidP="00490B18">
      <w:pPr>
        <w:ind w:firstLine="400"/>
        <w:jc w:val="both"/>
        <w:rPr>
          <w:rStyle w:val="s0"/>
          <w:color w:val="auto"/>
          <w:sz w:val="24"/>
          <w:szCs w:val="24"/>
          <w:lang w:val="kk-KZ"/>
        </w:rPr>
      </w:pPr>
      <w:r w:rsidRPr="00A137ED">
        <w:rPr>
          <w:rStyle w:val="s0"/>
          <w:sz w:val="24"/>
          <w:szCs w:val="24"/>
          <w:lang w:val="kk-KZ"/>
        </w:rPr>
        <w:t>Салық қызметі органының салықтық тексеру жүргізуші лауазымды адамдары салық төлеушіге (салық агентіне) өзінің қызмет куәлігін көрсетуге міндетті.</w:t>
      </w:r>
      <w:r w:rsidR="00B917EC" w:rsidRPr="00A137ED">
        <w:rPr>
          <w:rStyle w:val="s0"/>
          <w:color w:val="000000" w:themeColor="text1"/>
          <w:sz w:val="24"/>
          <w:szCs w:val="24"/>
          <w:lang w:val="kk-KZ"/>
        </w:rPr>
        <w:t>[4]</w:t>
      </w:r>
      <w:bookmarkStart w:id="669" w:name="SUB6330300"/>
      <w:bookmarkStart w:id="670" w:name="sub1001108215"/>
      <w:bookmarkStart w:id="671" w:name="sub1001107408"/>
      <w:bookmarkStart w:id="672" w:name="sub1002727566"/>
      <w:bookmarkEnd w:id="669"/>
    </w:p>
    <w:p w:rsidR="00BF1F06" w:rsidRPr="00A137ED" w:rsidRDefault="00BF1F06" w:rsidP="00BF1F06">
      <w:pPr>
        <w:ind w:firstLine="400"/>
        <w:jc w:val="both"/>
        <w:rPr>
          <w:lang w:val="kk-KZ"/>
        </w:rPr>
      </w:pPr>
      <w:r w:rsidRPr="00A137ED">
        <w:rPr>
          <w:rStyle w:val="s0"/>
          <w:sz w:val="24"/>
          <w:szCs w:val="24"/>
          <w:lang w:val="kk-KZ"/>
        </w:rPr>
        <w:t>Салықтық тексеру жүргізетін салық органының лауазымды адамы салық төлеушіге (салық агентіне) нұсқаманың төлнұсқасын тапсырады. Нұсқаманың көшірмесіне салық төлеушінің (салық агентінің) нұсқамамен танысқаны және оны алғаны туралы қолы, нұсқаманы алған күні мен уақыты қойылады.</w:t>
      </w:r>
    </w:p>
    <w:p w:rsidR="00BF1F06" w:rsidRPr="00A137ED" w:rsidRDefault="00BF1F06" w:rsidP="00BF1F06">
      <w:pPr>
        <w:ind w:firstLine="400"/>
        <w:jc w:val="both"/>
        <w:rPr>
          <w:lang w:val="kk-KZ"/>
        </w:rPr>
      </w:pPr>
      <w:r w:rsidRPr="00A137ED">
        <w:rPr>
          <w:rStyle w:val="s0"/>
          <w:sz w:val="24"/>
          <w:szCs w:val="24"/>
          <w:lang w:val="kk-KZ"/>
        </w:rPr>
        <w:t>Осы тармақтың ережелері:</w:t>
      </w:r>
    </w:p>
    <w:p w:rsidR="00BF1F06" w:rsidRPr="00A137ED" w:rsidRDefault="00BF1F06" w:rsidP="00BF1F06">
      <w:pPr>
        <w:ind w:firstLine="400"/>
        <w:jc w:val="both"/>
        <w:rPr>
          <w:lang w:val="kk-KZ"/>
        </w:rPr>
      </w:pPr>
      <w:r w:rsidRPr="00A137ED">
        <w:rPr>
          <w:rStyle w:val="s0"/>
          <w:sz w:val="24"/>
          <w:szCs w:val="24"/>
          <w:lang w:val="kk-KZ"/>
        </w:rPr>
        <w:t>1) салық органдарында тіркеу есебіне қою;</w:t>
      </w:r>
    </w:p>
    <w:p w:rsidR="00BF1F06" w:rsidRPr="00A137ED" w:rsidRDefault="00BF1F06" w:rsidP="00BF1F06">
      <w:pPr>
        <w:ind w:firstLine="400"/>
        <w:jc w:val="both"/>
        <w:rPr>
          <w:lang w:val="kk-KZ"/>
        </w:rPr>
      </w:pPr>
      <w:r w:rsidRPr="00A137ED">
        <w:rPr>
          <w:rStyle w:val="s0"/>
          <w:sz w:val="24"/>
          <w:szCs w:val="24"/>
          <w:lang w:val="kk-KZ"/>
        </w:rPr>
        <w:t>2) бақылау-касса машиналарының болуы;</w:t>
      </w:r>
    </w:p>
    <w:p w:rsidR="00BF1F06" w:rsidRPr="00A137ED" w:rsidRDefault="00BF1F06" w:rsidP="00490B18">
      <w:pPr>
        <w:ind w:firstLine="400"/>
        <w:jc w:val="both"/>
        <w:rPr>
          <w:lang w:val="kk-KZ"/>
        </w:rPr>
      </w:pPr>
      <w:r w:rsidRPr="00A137ED">
        <w:rPr>
          <w:rStyle w:val="s0"/>
          <w:sz w:val="24"/>
          <w:szCs w:val="24"/>
          <w:lang w:val="kk-KZ"/>
        </w:rPr>
        <w:t>3) төлем карточкаларын пайдалана отырып, төлемдерді жүзеге асыруға арналған жабдықтың (құрылғының) болуы;</w:t>
      </w:r>
    </w:p>
    <w:p w:rsidR="007F6D50" w:rsidRPr="00A137ED" w:rsidRDefault="00490B18" w:rsidP="007F6D50">
      <w:pPr>
        <w:ind w:firstLine="400"/>
        <w:jc w:val="both"/>
        <w:rPr>
          <w:rStyle w:val="s0"/>
          <w:sz w:val="24"/>
          <w:szCs w:val="24"/>
          <w:lang w:val="kk-KZ"/>
        </w:rPr>
      </w:pPr>
      <w:r w:rsidRPr="00A137ED">
        <w:rPr>
          <w:rStyle w:val="s0"/>
          <w:sz w:val="24"/>
          <w:szCs w:val="24"/>
          <w:lang w:val="kk-KZ"/>
        </w:rPr>
        <w:t>4</w:t>
      </w:r>
      <w:r w:rsidR="00BF1F06" w:rsidRPr="00A137ED">
        <w:rPr>
          <w:rStyle w:val="s0"/>
          <w:sz w:val="24"/>
          <w:szCs w:val="24"/>
          <w:lang w:val="kk-KZ"/>
        </w:rPr>
        <w:t>) акциздік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этил спиртін босатуға лицензияның, рұқсаттың, патенттің болуы;тiркеу карточкасының болуы мәселелері бойынша тақырыптық тексерулерге қолданылмайды.</w:t>
      </w:r>
    </w:p>
    <w:p w:rsidR="001E57D7" w:rsidRPr="00A137ED" w:rsidRDefault="007F6D50" w:rsidP="007F6D50">
      <w:pPr>
        <w:ind w:firstLine="400"/>
        <w:jc w:val="both"/>
        <w:rPr>
          <w:color w:val="000000"/>
          <w:lang w:val="kk-KZ"/>
        </w:rPr>
      </w:pPr>
      <w:r w:rsidRPr="00A137ED">
        <w:rPr>
          <w:rStyle w:val="s0"/>
          <w:sz w:val="24"/>
          <w:szCs w:val="24"/>
          <w:lang w:val="kk-KZ"/>
        </w:rPr>
        <w:lastRenderedPageBreak/>
        <w:t>С</w:t>
      </w:r>
      <w:r w:rsidR="00490B18" w:rsidRPr="00A137ED">
        <w:rPr>
          <w:rStyle w:val="s0"/>
          <w:sz w:val="24"/>
          <w:szCs w:val="24"/>
          <w:lang w:val="kk-KZ"/>
        </w:rPr>
        <w:t>алық органдарында тіркеу есебіне қою; бақылау-касса машиналарының болуы; төлем карточкаларын пайдалана отырып, төлемдерді жүзеге асыруға арналған жабдықтың (құрылғының) болуы;акциздік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этил спиртін босатуға лицензияның, рұқсаттың, патенттің болуытақырыптық тексерулер жүргізу кезінде салық төлеушіге немесе оның тауарларды өткізуді жүзеге асыратын және қызметтер көрсететін жұмыскеріне танысу үшін нұсқаманың төлнұсқасы ұсынылады және оның көшірмесі тапсырылады. Төлнұсқаға салық төлеушінің немесе оның тауарларды өткізуді жүзеге асыратын және қызметтер көрсететін жұмыскерінің нұсқамамен танысқаны және оның көшірмесін алғаны туралы қолы, нұсқаманың көшірмесін алған күні мен уақыты қойылады.</w:t>
      </w:r>
      <w:bookmarkStart w:id="673" w:name="SUB6330400"/>
      <w:bookmarkEnd w:id="316"/>
      <w:bookmarkEnd w:id="667"/>
      <w:bookmarkEnd w:id="670"/>
      <w:bookmarkEnd w:id="671"/>
      <w:bookmarkEnd w:id="672"/>
      <w:bookmarkEnd w:id="673"/>
      <w:r w:rsidR="00B917EC" w:rsidRPr="00A137ED">
        <w:rPr>
          <w:rStyle w:val="s0"/>
          <w:color w:val="000000" w:themeColor="text1"/>
          <w:sz w:val="24"/>
          <w:szCs w:val="24"/>
          <w:lang w:val="kk-KZ"/>
        </w:rPr>
        <w:t xml:space="preserve"> [4]</w:t>
      </w:r>
    </w:p>
    <w:p w:rsidR="007F6D50" w:rsidRPr="00A137ED" w:rsidRDefault="007F6D50" w:rsidP="007F6D50">
      <w:pPr>
        <w:ind w:firstLine="400"/>
        <w:jc w:val="both"/>
        <w:rPr>
          <w:lang w:val="kk-KZ"/>
        </w:rPr>
      </w:pPr>
      <w:bookmarkStart w:id="674" w:name="SUB6330500"/>
      <w:bookmarkEnd w:id="674"/>
      <w:r w:rsidRPr="00A137ED">
        <w:rPr>
          <w:rStyle w:val="s0"/>
          <w:sz w:val="24"/>
          <w:szCs w:val="24"/>
          <w:lang w:val="kk-KZ"/>
        </w:rPr>
        <w:t>Салық төлеуші (салық агенті) салық органы нұсқамасының данасына қол қоюдан бас тартқан жағдайда тексеру жүргізетін салық органының қызметкері куәгерлерді (екеуден кем емес) тарта отырып, қол қоюдан бас тарту туралы акті толтырады. Бұл ретте қол қоюдан бас тарту туралы актіде:</w:t>
      </w:r>
    </w:p>
    <w:p w:rsidR="007F6D50" w:rsidRPr="00A137ED" w:rsidRDefault="007F6D50" w:rsidP="007F6D50">
      <w:pPr>
        <w:ind w:firstLine="400"/>
        <w:jc w:val="both"/>
        <w:rPr>
          <w:lang w:val="kk-KZ"/>
        </w:rPr>
      </w:pPr>
      <w:bookmarkStart w:id="675" w:name="SUB6330501"/>
      <w:bookmarkEnd w:id="675"/>
      <w:r w:rsidRPr="00A137ED">
        <w:rPr>
          <w:rStyle w:val="s0"/>
          <w:sz w:val="24"/>
          <w:szCs w:val="24"/>
          <w:lang w:val="kk-KZ"/>
        </w:rPr>
        <w:t>1) толтырылған орны мен күні;</w:t>
      </w:r>
    </w:p>
    <w:p w:rsidR="007F6D50" w:rsidRPr="00A137ED" w:rsidRDefault="007F6D50" w:rsidP="007F6D50">
      <w:pPr>
        <w:ind w:firstLine="400"/>
        <w:jc w:val="both"/>
        <w:rPr>
          <w:lang w:val="kk-KZ"/>
        </w:rPr>
      </w:pPr>
      <w:bookmarkStart w:id="676" w:name="SUB6330502"/>
      <w:bookmarkEnd w:id="676"/>
      <w:r w:rsidRPr="00A137ED">
        <w:rPr>
          <w:rStyle w:val="s0"/>
          <w:sz w:val="24"/>
          <w:szCs w:val="24"/>
          <w:lang w:val="kk-KZ"/>
        </w:rPr>
        <w:t>2) акт жасаған салық органы лауазымды адамының тегі, аты және әкесінің аты (ол болған жағдайда);</w:t>
      </w:r>
    </w:p>
    <w:p w:rsidR="007F6D50" w:rsidRPr="00A137ED" w:rsidRDefault="007F6D50" w:rsidP="007F6D50">
      <w:pPr>
        <w:ind w:firstLine="400"/>
        <w:jc w:val="both"/>
        <w:rPr>
          <w:lang w:val="kk-KZ"/>
        </w:rPr>
      </w:pPr>
      <w:bookmarkStart w:id="677" w:name="SUB6330503"/>
      <w:bookmarkEnd w:id="677"/>
      <w:r w:rsidRPr="00A137ED">
        <w:rPr>
          <w:rStyle w:val="s0"/>
          <w:sz w:val="24"/>
          <w:szCs w:val="24"/>
          <w:lang w:val="kk-KZ"/>
        </w:rPr>
        <w:t>3) тартылған куәгерлердің тегі, аты және әкесінің аты (ол болған жағдайда), жеке куәлігінің нөмірі, тұрғылықты жерінің мекен-жайы;</w:t>
      </w:r>
    </w:p>
    <w:p w:rsidR="007F6D50" w:rsidRPr="00A137ED" w:rsidRDefault="007F6D50" w:rsidP="007F6D50">
      <w:pPr>
        <w:ind w:firstLine="400"/>
        <w:jc w:val="both"/>
        <w:rPr>
          <w:lang w:val="kk-KZ"/>
        </w:rPr>
      </w:pPr>
      <w:bookmarkStart w:id="678" w:name="SUB6330504"/>
      <w:bookmarkEnd w:id="678"/>
      <w:r w:rsidRPr="00A137ED">
        <w:rPr>
          <w:rStyle w:val="s0"/>
          <w:sz w:val="24"/>
          <w:szCs w:val="24"/>
          <w:lang w:val="kk-KZ"/>
        </w:rPr>
        <w:t>4) нұсқаманың нөмірі, күні, салық төлеушінің (салық агентінің) атауы, оның сәйкестендіру нөмірі;</w:t>
      </w:r>
    </w:p>
    <w:p w:rsidR="007F6D50" w:rsidRPr="00A137ED" w:rsidRDefault="007F6D50" w:rsidP="007F6D50">
      <w:pPr>
        <w:ind w:firstLine="400"/>
        <w:jc w:val="both"/>
        <w:rPr>
          <w:lang w:val="kk-KZ"/>
        </w:rPr>
      </w:pPr>
      <w:bookmarkStart w:id="679" w:name="SUB6330505"/>
      <w:bookmarkEnd w:id="679"/>
      <w:r w:rsidRPr="00A137ED">
        <w:rPr>
          <w:rStyle w:val="s0"/>
          <w:sz w:val="24"/>
          <w:szCs w:val="24"/>
          <w:lang w:val="kk-KZ"/>
        </w:rPr>
        <w:t>5) нұсқамаға қол қоюдан бас тартудың мән-жайлары көрсетіледі.</w:t>
      </w:r>
      <w:bookmarkStart w:id="680" w:name="SUB6330600"/>
      <w:bookmarkEnd w:id="680"/>
    </w:p>
    <w:p w:rsidR="007F6D50" w:rsidRPr="00A137ED" w:rsidRDefault="007F6D50" w:rsidP="007F6D50">
      <w:pPr>
        <w:ind w:firstLine="400"/>
        <w:jc w:val="both"/>
        <w:rPr>
          <w:lang w:val="kk-KZ"/>
        </w:rPr>
      </w:pPr>
      <w:r w:rsidRPr="00A137ED">
        <w:rPr>
          <w:rStyle w:val="s0"/>
          <w:sz w:val="24"/>
          <w:szCs w:val="24"/>
          <w:lang w:val="kk-KZ"/>
        </w:rPr>
        <w:t>Салық төлеушінің (салық агентінің) нұсқаманы алудан бас тартуы салықтық тексеру жүргізудің күшін жоюға негіз болып табылмайды.</w:t>
      </w:r>
      <w:bookmarkStart w:id="681" w:name="SUB6330700"/>
      <w:bookmarkEnd w:id="681"/>
    </w:p>
    <w:p w:rsidR="007F6D50" w:rsidRPr="00A137ED" w:rsidRDefault="007F6D50" w:rsidP="007F6D50">
      <w:pPr>
        <w:ind w:firstLine="400"/>
        <w:jc w:val="both"/>
        <w:rPr>
          <w:lang w:val="kk-KZ"/>
        </w:rPr>
      </w:pPr>
      <w:r w:rsidRPr="00A137ED">
        <w:rPr>
          <w:rStyle w:val="s0"/>
          <w:sz w:val="24"/>
          <w:szCs w:val="24"/>
          <w:lang w:val="kk-KZ"/>
        </w:rPr>
        <w:t>Салық төлеушінің салық органы нұсқамасының данасына қол қоюдан бас тартуы, салық органдарының лауазымды адамдарын салықтық тексеруге жібермеуді білдіреді.</w:t>
      </w:r>
      <w:bookmarkStart w:id="682" w:name="SUB6330800"/>
      <w:bookmarkEnd w:id="682"/>
    </w:p>
    <w:p w:rsidR="001E57D7" w:rsidRPr="00A137ED" w:rsidRDefault="007F6D50" w:rsidP="007F6D50">
      <w:pPr>
        <w:ind w:firstLine="400"/>
        <w:jc w:val="both"/>
        <w:rPr>
          <w:lang w:val="kk-KZ"/>
        </w:rPr>
      </w:pPr>
      <w:r w:rsidRPr="00A137ED">
        <w:rPr>
          <w:rStyle w:val="s0"/>
          <w:sz w:val="24"/>
          <w:szCs w:val="24"/>
          <w:lang w:val="kk-KZ"/>
        </w:rPr>
        <w:t>Салықтық тексеруді жүзеге асыру кезеңінде аталған тексеруді салық төлеушінің салықтық өтініші бойынша тоқтатуға жол берілмейді.</w:t>
      </w:r>
      <w:r w:rsidR="00B917EC" w:rsidRPr="00A137ED">
        <w:rPr>
          <w:rStyle w:val="s0"/>
          <w:color w:val="000000" w:themeColor="text1"/>
          <w:sz w:val="24"/>
          <w:szCs w:val="24"/>
          <w:lang w:val="kk-KZ"/>
        </w:rPr>
        <w:t>[4]</w:t>
      </w:r>
    </w:p>
    <w:p w:rsidR="00E80C2D" w:rsidRPr="00A137ED" w:rsidRDefault="00E80C2D" w:rsidP="00E80C2D">
      <w:pPr>
        <w:ind w:left="400"/>
        <w:jc w:val="both"/>
        <w:rPr>
          <w:rStyle w:val="s0"/>
          <w:sz w:val="24"/>
          <w:szCs w:val="24"/>
          <w:lang w:val="kk-KZ"/>
        </w:rPr>
      </w:pPr>
      <w:r w:rsidRPr="00A137ED">
        <w:rPr>
          <w:rStyle w:val="s0"/>
          <w:b/>
          <w:bCs/>
          <w:sz w:val="24"/>
          <w:szCs w:val="24"/>
          <w:lang w:val="kk-KZ"/>
        </w:rPr>
        <w:t>Хронометраждық зерттеп-тексеру жүргізудің ерекшеліктері</w:t>
      </w:r>
      <w:bookmarkStart w:id="683" w:name="SUB6340300"/>
      <w:bookmarkEnd w:id="683"/>
      <w:r w:rsidRPr="00A137ED">
        <w:rPr>
          <w:rStyle w:val="s0"/>
          <w:sz w:val="24"/>
          <w:szCs w:val="24"/>
          <w:lang w:val="kk-KZ"/>
        </w:rPr>
        <w:t>Хронометраждық зерттеп-тексеру жүргізу кезінде салық төлеуші</w:t>
      </w:r>
    </w:p>
    <w:p w:rsidR="00E80C2D" w:rsidRPr="00A137ED" w:rsidRDefault="00E80C2D" w:rsidP="00E80C2D">
      <w:pPr>
        <w:jc w:val="both"/>
      </w:pPr>
      <w:r w:rsidRPr="00A137ED">
        <w:rPr>
          <w:rStyle w:val="s0"/>
          <w:sz w:val="24"/>
          <w:szCs w:val="24"/>
        </w:rPr>
        <w:t>және (немесе) оның өкілі қатысады.</w:t>
      </w:r>
      <w:bookmarkStart w:id="684" w:name="SUB6340200"/>
      <w:bookmarkEnd w:id="684"/>
    </w:p>
    <w:p w:rsidR="00E80C2D" w:rsidRPr="00A137ED" w:rsidRDefault="00E80C2D" w:rsidP="00E80C2D">
      <w:pPr>
        <w:ind w:firstLine="400"/>
        <w:jc w:val="both"/>
      </w:pPr>
      <w:r w:rsidRPr="00A137ED">
        <w:rPr>
          <w:rStyle w:val="s0"/>
          <w:sz w:val="24"/>
          <w:szCs w:val="24"/>
        </w:rPr>
        <w:t>Хронометраждық зерттеп-тексеру жүргізу үшін салық органдары зерттеп-тексерілетін салық салу объектісі және (немесе) салық салуға байланысты объекті бойынша мәселелерді дербес айқындайды. Бұл ретте міндетті түрде мыналар:</w:t>
      </w:r>
    </w:p>
    <w:p w:rsidR="00E80C2D" w:rsidRPr="00A137ED" w:rsidRDefault="00E80C2D" w:rsidP="00E80C2D">
      <w:pPr>
        <w:ind w:firstLine="400"/>
        <w:jc w:val="both"/>
      </w:pPr>
      <w:bookmarkStart w:id="685" w:name="SUB6340201"/>
      <w:bookmarkEnd w:id="685"/>
      <w:r w:rsidRPr="00A137ED">
        <w:rPr>
          <w:rStyle w:val="s0"/>
          <w:sz w:val="24"/>
          <w:szCs w:val="24"/>
        </w:rPr>
        <w:t>1) салық салу объектілері және (немесе) салық салуға байланысты объектілер. Салық органдарының қажет болғанда салық төлеушінің тауарлық-материалдық құндылықтарына түгендеу жүргізуге құқығы бар;</w:t>
      </w:r>
    </w:p>
    <w:p w:rsidR="00E80C2D" w:rsidRPr="00A137ED" w:rsidRDefault="00E80C2D" w:rsidP="00E80C2D">
      <w:pPr>
        <w:ind w:firstLine="400"/>
        <w:jc w:val="both"/>
      </w:pPr>
      <w:bookmarkStart w:id="686" w:name="SUB6340202"/>
      <w:bookmarkEnd w:id="686"/>
      <w:r w:rsidRPr="00A137ED">
        <w:rPr>
          <w:rStyle w:val="s0"/>
          <w:sz w:val="24"/>
          <w:szCs w:val="24"/>
        </w:rPr>
        <w:t>2) ақшасының, ақша құжаттарының, бухгалтерлік кітаптардың, есептердің, сметалардың, бағалы қағаздардың, есеп-қисаптардың, декларациялардың және зерттеп-тексерілетін салық салу объектілерімен және (немесе) салық салуға байланысты объектілерімен байланысты өзге де құжаттардың болуы;</w:t>
      </w:r>
    </w:p>
    <w:p w:rsidR="00E80C2D" w:rsidRPr="00A137ED" w:rsidRDefault="00E80C2D" w:rsidP="00E80C2D">
      <w:pPr>
        <w:ind w:firstLine="400"/>
        <w:jc w:val="both"/>
        <w:rPr>
          <w:rStyle w:val="s9"/>
          <w:color w:val="000000" w:themeColor="text1"/>
        </w:rPr>
      </w:pPr>
      <w:bookmarkStart w:id="687" w:name="SUB6340203"/>
      <w:bookmarkEnd w:id="687"/>
      <w:r w:rsidRPr="00A137ED">
        <w:rPr>
          <w:rStyle w:val="s0"/>
          <w:sz w:val="24"/>
          <w:szCs w:val="24"/>
        </w:rPr>
        <w:t>3) бақылау-касса машинасының фискалды есебі зерттеп-тексерілуге тиіс</w:t>
      </w:r>
    </w:p>
    <w:p w:rsidR="00E80C2D" w:rsidRPr="00A137ED" w:rsidRDefault="00E80C2D" w:rsidP="00E80C2D">
      <w:pPr>
        <w:ind w:firstLine="400"/>
        <w:jc w:val="both"/>
      </w:pPr>
      <w:r w:rsidRPr="00A137ED">
        <w:rPr>
          <w:rStyle w:val="s0"/>
          <w:sz w:val="24"/>
          <w:szCs w:val="24"/>
        </w:rPr>
        <w:t>Хронометраждық зерттеп-тексеруді жүргізу кезінде хронометраждық зерттеп-тексеру жүргізуші салық органдарының лауазымды адамдары күнделікті хронометраждық-бақылау картасына зерттеп-тексеру барысында алынған мәліметтердің толық және нақты енгізілуін қамтамасыз етуге тиіс. Әрбір салық салу объектісіне және (немесе) салық салуға байланысты объектіге, сондай-ақ басқа да әрбір табыс алу көзіне бөлек хронометраждық-бақылау картасы жасалады, олар мынадай мәліметтерді:</w:t>
      </w:r>
    </w:p>
    <w:p w:rsidR="00E80C2D" w:rsidRPr="00A137ED" w:rsidRDefault="00E80C2D" w:rsidP="00E80C2D">
      <w:pPr>
        <w:ind w:firstLine="400"/>
        <w:jc w:val="both"/>
      </w:pPr>
      <w:bookmarkStart w:id="688" w:name="SUB6340301"/>
      <w:bookmarkEnd w:id="688"/>
      <w:r w:rsidRPr="00A137ED">
        <w:rPr>
          <w:rStyle w:val="s0"/>
          <w:sz w:val="24"/>
          <w:szCs w:val="24"/>
        </w:rPr>
        <w:t>1) салық төлеушінің атауын, сәйкестендіру нөмірін және қызмет түрін;</w:t>
      </w:r>
    </w:p>
    <w:p w:rsidR="00E80C2D" w:rsidRPr="00A137ED" w:rsidRDefault="00E80C2D" w:rsidP="00E80C2D">
      <w:pPr>
        <w:ind w:firstLine="400"/>
        <w:jc w:val="both"/>
      </w:pPr>
      <w:bookmarkStart w:id="689" w:name="SUB6340302"/>
      <w:bookmarkEnd w:id="689"/>
      <w:r w:rsidRPr="00A137ED">
        <w:rPr>
          <w:rStyle w:val="s0"/>
          <w:sz w:val="24"/>
          <w:szCs w:val="24"/>
        </w:rPr>
        <w:t>2) зерттеп-тексеруді жүргізу күнін;</w:t>
      </w:r>
    </w:p>
    <w:p w:rsidR="00E80C2D" w:rsidRPr="00A137ED" w:rsidRDefault="00E80C2D" w:rsidP="00E80C2D">
      <w:pPr>
        <w:ind w:firstLine="400"/>
        <w:jc w:val="both"/>
      </w:pPr>
      <w:bookmarkStart w:id="690" w:name="SUB6340303"/>
      <w:bookmarkEnd w:id="690"/>
      <w:r w:rsidRPr="00A137ED">
        <w:rPr>
          <w:rStyle w:val="s0"/>
          <w:sz w:val="24"/>
          <w:szCs w:val="24"/>
        </w:rPr>
        <w:lastRenderedPageBreak/>
        <w:t>3) салық салу объектісінің және (немесе) салық салуға байланысты объектісінің орналасқан жерін;</w:t>
      </w:r>
    </w:p>
    <w:p w:rsidR="00E80C2D" w:rsidRPr="00A137ED" w:rsidRDefault="00E80C2D" w:rsidP="00E80C2D">
      <w:pPr>
        <w:ind w:firstLine="400"/>
        <w:jc w:val="both"/>
      </w:pPr>
      <w:bookmarkStart w:id="691" w:name="SUB6340304"/>
      <w:bookmarkEnd w:id="691"/>
      <w:r w:rsidRPr="00A137ED">
        <w:rPr>
          <w:rStyle w:val="s0"/>
          <w:sz w:val="24"/>
          <w:szCs w:val="24"/>
        </w:rPr>
        <w:t>4) хронометраждық зерттеп-тексерудің басталу және аяқталу уақытын;</w:t>
      </w:r>
    </w:p>
    <w:p w:rsidR="00E80C2D" w:rsidRPr="00A137ED" w:rsidRDefault="00E80C2D" w:rsidP="00E80C2D">
      <w:pPr>
        <w:ind w:firstLine="400"/>
        <w:jc w:val="both"/>
      </w:pPr>
      <w:bookmarkStart w:id="692" w:name="SUB6340305"/>
      <w:bookmarkEnd w:id="692"/>
      <w:r w:rsidRPr="00A137ED">
        <w:rPr>
          <w:rStyle w:val="s0"/>
          <w:sz w:val="24"/>
          <w:szCs w:val="24"/>
        </w:rPr>
        <w:t>5) салық салу объектісін және (немесе) салық салуға байланысты объектіні, өткізілетін тауарлардың, орындалатын жұмыстардың, көрсетілетін қызметтердің құнын;</w:t>
      </w:r>
    </w:p>
    <w:p w:rsidR="00E80C2D" w:rsidRPr="00A137ED" w:rsidRDefault="00E80C2D" w:rsidP="00E80C2D">
      <w:pPr>
        <w:ind w:firstLine="400"/>
        <w:jc w:val="both"/>
      </w:pPr>
      <w:bookmarkStart w:id="693" w:name="SUB6340306"/>
      <w:bookmarkEnd w:id="693"/>
      <w:r w:rsidRPr="00A137ED">
        <w:rPr>
          <w:rStyle w:val="s0"/>
          <w:sz w:val="24"/>
          <w:szCs w:val="24"/>
        </w:rPr>
        <w:t>6) зерттеп-тексерілетін салық салу объектісі және (немесе) салық салуға байланысты объекті бойынша деректерді;</w:t>
      </w:r>
    </w:p>
    <w:p w:rsidR="00E80C2D" w:rsidRPr="00A137ED" w:rsidRDefault="00E80C2D" w:rsidP="00E80C2D">
      <w:pPr>
        <w:ind w:firstLine="400"/>
        <w:jc w:val="both"/>
      </w:pPr>
      <w:bookmarkStart w:id="694" w:name="SUB6340307"/>
      <w:bookmarkEnd w:id="694"/>
      <w:r w:rsidRPr="00A137ED">
        <w:rPr>
          <w:rStyle w:val="s0"/>
          <w:sz w:val="24"/>
          <w:szCs w:val="24"/>
        </w:rPr>
        <w:t>7) зерттеп-тексеру нәтижелерін;</w:t>
      </w:r>
    </w:p>
    <w:p w:rsidR="001E57D7" w:rsidRPr="00A137ED" w:rsidRDefault="00E80C2D" w:rsidP="00E80C2D">
      <w:pPr>
        <w:ind w:firstLine="400"/>
        <w:jc w:val="both"/>
        <w:rPr>
          <w:color w:val="000000" w:themeColor="text1"/>
        </w:rPr>
      </w:pPr>
      <w:bookmarkStart w:id="695" w:name="SUB6340308"/>
      <w:bookmarkEnd w:id="695"/>
      <w:r w:rsidRPr="00A137ED">
        <w:rPr>
          <w:rStyle w:val="s0"/>
          <w:sz w:val="24"/>
          <w:szCs w:val="24"/>
        </w:rPr>
        <w:t>8) басқа да деректерді қамтиды</w:t>
      </w:r>
      <w:r w:rsidR="00B917EC" w:rsidRPr="00A137ED">
        <w:rPr>
          <w:rStyle w:val="s0"/>
          <w:color w:val="000000" w:themeColor="text1"/>
          <w:sz w:val="24"/>
          <w:szCs w:val="24"/>
          <w:lang w:val="kk-KZ"/>
        </w:rPr>
        <w:t>[4]</w:t>
      </w:r>
    </w:p>
    <w:p w:rsidR="00E80C2D" w:rsidRPr="00A137ED" w:rsidRDefault="00E80C2D" w:rsidP="00E80C2D">
      <w:pPr>
        <w:ind w:firstLine="400"/>
        <w:jc w:val="both"/>
      </w:pPr>
      <w:bookmarkStart w:id="696" w:name="SUB6340400"/>
      <w:bookmarkEnd w:id="696"/>
      <w:r w:rsidRPr="00A137ED">
        <w:rPr>
          <w:rStyle w:val="s0"/>
          <w:sz w:val="24"/>
          <w:szCs w:val="24"/>
        </w:rPr>
        <w:t>Күнделікті зерттеп-тексеру жүргізілетін күн соңында барлық зерттеп-тексерілетін салық салу объектілері және (немесе) салық салуға байланысты объектілер, сондай-ақ басқа да әрбір табыс алу көздері бойынша жиынтық кесте жасалады.</w:t>
      </w:r>
      <w:bookmarkStart w:id="697" w:name="SUB6340500"/>
      <w:bookmarkEnd w:id="697"/>
    </w:p>
    <w:p w:rsidR="00E80C2D" w:rsidRPr="00A137ED" w:rsidRDefault="00E80C2D" w:rsidP="00E80C2D">
      <w:pPr>
        <w:ind w:firstLine="400"/>
        <w:jc w:val="both"/>
      </w:pPr>
      <w:r w:rsidRPr="00A137ED">
        <w:rPr>
          <w:rStyle w:val="s0"/>
          <w:sz w:val="24"/>
          <w:szCs w:val="24"/>
        </w:rPr>
        <w:t>Хронометраждық-байқау картасы мен жиынтық кестеге салық органының лауазымды адамы және салық төлеуші немесе оның өкілі міндетті түрде қол қояды және ол хронометраждық зерттеп-тексеру актісіне қоса беріледі.</w:t>
      </w:r>
    </w:p>
    <w:p w:rsidR="00E80C2D" w:rsidRPr="00A137ED" w:rsidRDefault="00E80C2D" w:rsidP="00E80C2D">
      <w:pPr>
        <w:ind w:firstLine="400"/>
        <w:jc w:val="both"/>
      </w:pPr>
      <w:r w:rsidRPr="00A137ED">
        <w:rPr>
          <w:rStyle w:val="s0"/>
          <w:sz w:val="24"/>
          <w:szCs w:val="24"/>
        </w:rPr>
        <w:t>Хронометраждық-байқау картасына қажет болған кезде құжаттардың көшірмелері, хронометраждық-бақылау картасында көрсетілген деректерді растайтын зерттеп-тексеру барысында алынған есептер және басқа да материалдар қоса беріледі.</w:t>
      </w:r>
      <w:bookmarkStart w:id="698" w:name="SUB6340600"/>
      <w:bookmarkEnd w:id="698"/>
    </w:p>
    <w:p w:rsidR="001E57D7" w:rsidRPr="00A137ED" w:rsidRDefault="00E80C2D" w:rsidP="00E80C2D">
      <w:pPr>
        <w:ind w:firstLine="400"/>
        <w:jc w:val="both"/>
        <w:rPr>
          <w:rStyle w:val="s0"/>
          <w:color w:val="auto"/>
          <w:sz w:val="24"/>
          <w:szCs w:val="24"/>
          <w:lang w:val="kk-KZ"/>
        </w:rPr>
      </w:pPr>
      <w:r w:rsidRPr="00A137ED">
        <w:rPr>
          <w:rStyle w:val="s0"/>
          <w:sz w:val="24"/>
          <w:szCs w:val="24"/>
        </w:rPr>
        <w:t>Салық төлеушілерді хронометраждық зерттеп-тексерудің нәтижелері кешенді немесе тақырыптық салықтық тексеру қорытындысы бойынша салық және бюджетке төленетін басқа да міндетті төлемдердің сомаларын есепке жазу кезінде ескеріледі.</w:t>
      </w:r>
      <w:r w:rsidR="00B917EC" w:rsidRPr="00A137ED">
        <w:rPr>
          <w:rStyle w:val="s0"/>
          <w:color w:val="000000" w:themeColor="text1"/>
          <w:sz w:val="24"/>
          <w:szCs w:val="24"/>
          <w:lang w:val="kk-KZ"/>
        </w:rPr>
        <w:t xml:space="preserve"> [4]</w:t>
      </w:r>
      <w:bookmarkStart w:id="699" w:name="SUB6350000"/>
      <w:bookmarkStart w:id="700" w:name="sub1001497317"/>
      <w:bookmarkEnd w:id="375"/>
      <w:bookmarkEnd w:id="699"/>
    </w:p>
    <w:p w:rsidR="00E80C2D" w:rsidRPr="00A137ED" w:rsidRDefault="00E80C2D" w:rsidP="00E80C2D">
      <w:pPr>
        <w:ind w:firstLine="400"/>
        <w:jc w:val="both"/>
        <w:rPr>
          <w:lang w:val="kk-KZ"/>
        </w:rPr>
      </w:pPr>
      <w:r w:rsidRPr="00A137ED">
        <w:rPr>
          <w:rStyle w:val="s0"/>
          <w:b/>
          <w:bCs/>
          <w:sz w:val="24"/>
          <w:szCs w:val="24"/>
          <w:lang w:val="kk-KZ"/>
        </w:rPr>
        <w:t>Қайтаруға ұсынылған қосылған құн салығы сомаларының дұрыстығын растау бойынша салық төлеушінің қосылған құн салығы бойынша декларациясында көрсетілген талаптар негізінде тақырыптық тексерулер жүргізу тәртібі</w:t>
      </w:r>
      <w:bookmarkStart w:id="701" w:name="SUB6350100"/>
      <w:bookmarkEnd w:id="701"/>
    </w:p>
    <w:p w:rsidR="00E80C2D" w:rsidRPr="00A137ED" w:rsidRDefault="00E80C2D" w:rsidP="00E80C2D">
      <w:pPr>
        <w:ind w:firstLine="400"/>
        <w:jc w:val="both"/>
        <w:rPr>
          <w:lang w:val="kk-KZ"/>
        </w:rPr>
      </w:pPr>
      <w:r w:rsidRPr="00A137ED">
        <w:rPr>
          <w:rStyle w:val="s0"/>
          <w:sz w:val="24"/>
          <w:szCs w:val="24"/>
          <w:lang w:val="kk-KZ"/>
        </w:rPr>
        <w:t>Қайтаруға жататын қосылған құн салығы сомаларының дұрыстығын растау бойынша тақырыптық тексеру асып кеткен соманы қайтару туралы талап көрсетіле отырып, қосылған құн салығы бойынша декларация ұсынған салық төлеушіге қатысты жүргізіледі.</w:t>
      </w:r>
      <w:bookmarkStart w:id="702" w:name="SUB6350200"/>
      <w:bookmarkEnd w:id="702"/>
    </w:p>
    <w:p w:rsidR="00E80C2D" w:rsidRPr="00A137ED" w:rsidRDefault="00E80C2D" w:rsidP="00E80C2D">
      <w:pPr>
        <w:ind w:firstLine="400"/>
        <w:jc w:val="both"/>
        <w:rPr>
          <w:lang w:val="kk-KZ"/>
        </w:rPr>
      </w:pPr>
      <w:r w:rsidRPr="00A137ED">
        <w:rPr>
          <w:rStyle w:val="s0"/>
          <w:sz w:val="24"/>
          <w:szCs w:val="24"/>
          <w:lang w:val="kk-KZ"/>
        </w:rPr>
        <w:t>Тексерілетін кезеңге асып кеткен соманы қайтару туралы талап көрсетіле отырып, қосылған құн салығы бойынша декларация ұсынған салық кезеңі, сондай-ақ осы салық түрі бойынша тексеру жүргізілмеген, бірақ талап қою мерзімінен аспайтын алдыңғы кезең де енгізіледі.</w:t>
      </w:r>
    </w:p>
    <w:p w:rsidR="00E80C2D" w:rsidRPr="00A137ED" w:rsidRDefault="00E80C2D" w:rsidP="00E80C2D">
      <w:pPr>
        <w:ind w:firstLine="400"/>
        <w:jc w:val="both"/>
        <w:rPr>
          <w:lang w:val="kk-KZ"/>
        </w:rPr>
      </w:pPr>
      <w:bookmarkStart w:id="703" w:name="SUB6350300"/>
      <w:bookmarkEnd w:id="317"/>
      <w:bookmarkEnd w:id="318"/>
      <w:bookmarkEnd w:id="703"/>
      <w:r w:rsidRPr="00A137ED">
        <w:rPr>
          <w:rStyle w:val="s0"/>
          <w:sz w:val="24"/>
          <w:szCs w:val="24"/>
          <w:lang w:val="kk-KZ"/>
        </w:rPr>
        <w:t xml:space="preserve">Тауарлар экспорты жағдайында осы Кодекске сәйкес қайтарылуға жататын қосылған құн салығы сомасын айқындау кезінде уәкілетті орган кеден ісі саласындағы уәкілетті мемлекеттік органмен келісім бойынша бекіткен </w:t>
      </w:r>
      <w:bookmarkStart w:id="704" w:name="sub1001250126"/>
      <w:r w:rsidRPr="00A137ED">
        <w:rPr>
          <w:rStyle w:val="af0"/>
          <w:bCs/>
          <w:color w:val="auto"/>
          <w:u w:val="none"/>
          <w:lang w:val="kk-KZ"/>
        </w:rPr>
        <w:t>нысанда</w:t>
      </w:r>
      <w:bookmarkEnd w:id="704"/>
      <w:r w:rsidRPr="00A137ED">
        <w:rPr>
          <w:rStyle w:val="s0"/>
          <w:sz w:val="24"/>
          <w:szCs w:val="24"/>
          <w:lang w:val="kk-KZ"/>
        </w:rPr>
        <w:t xml:space="preserve"> және тәртіппен табыс етілген кеден органының Кеден одағының кеден аумағынан экспорт кедендік рәсімінде тауарлар әкету фактісін растайтын мәліметтері ескеріледі.</w:t>
      </w:r>
    </w:p>
    <w:p w:rsidR="00E80C2D" w:rsidRPr="00A137ED" w:rsidRDefault="00E80C2D" w:rsidP="00E80C2D">
      <w:pPr>
        <w:ind w:firstLine="400"/>
        <w:jc w:val="both"/>
        <w:rPr>
          <w:lang w:val="kk-KZ"/>
        </w:rPr>
      </w:pPr>
      <w:r w:rsidRPr="00A137ED">
        <w:rPr>
          <w:rStyle w:val="s0"/>
          <w:sz w:val="24"/>
          <w:szCs w:val="24"/>
          <w:lang w:val="kk-KZ"/>
        </w:rPr>
        <w:t>Кеден одағының кеден аумағынан экспорт кедендік рәсімінде тауарларды әкету фактісін растайтын мәліметтер үшін кеден органы жауаптылықта болады.</w:t>
      </w:r>
    </w:p>
    <w:p w:rsidR="00E80C2D" w:rsidRPr="00A137ED" w:rsidRDefault="00FF0E58" w:rsidP="001E57D7">
      <w:pPr>
        <w:ind w:firstLine="400"/>
        <w:jc w:val="both"/>
        <w:rPr>
          <w:color w:val="000000" w:themeColor="text1"/>
          <w:lang w:val="kk-KZ"/>
        </w:rPr>
      </w:pPr>
      <w:r w:rsidRPr="00A137ED">
        <w:rPr>
          <w:rStyle w:val="s0"/>
          <w:sz w:val="24"/>
          <w:szCs w:val="24"/>
          <w:lang w:val="kk-KZ"/>
        </w:rPr>
        <w:t>Қазақстан Республикасының аумағына Кеден одағына мүше басқа мемлекеттің аумағынан әкелінген алыс-беріс шикізатын өңдеу жөніндегі жұмыстарды өңдеу өнімдерін кейіннен басқа мемлекеттің аумағына әкетіп орындаған жағдайда осы Кодекске сәйкес қайтарылуға тиіс қосылған құн салығының сомасын айқындау кезінде  көрсетілген құжаттардың мәліметтері ескеріледі.</w:t>
      </w:r>
    </w:p>
    <w:p w:rsidR="00FF0E58" w:rsidRPr="00A137ED" w:rsidRDefault="00FF0E58" w:rsidP="00FF0E58">
      <w:pPr>
        <w:ind w:firstLine="400"/>
        <w:jc w:val="both"/>
        <w:rPr>
          <w:lang w:val="kk-KZ"/>
        </w:rPr>
      </w:pPr>
      <w:r w:rsidRPr="00A137ED">
        <w:rPr>
          <w:rStyle w:val="s0"/>
          <w:sz w:val="24"/>
          <w:szCs w:val="24"/>
          <w:lang w:val="kk-KZ"/>
        </w:rPr>
        <w:t>Қазақстан Республикасының аумағына Кеден одағына мүше басқа мемлекеттің аумағынан әкелінген алыс-беріс шикізатын өңдеу жөніндегі жұмыстарды өңдеу өнімдерін кейіннен Кеден одағына мүше емес мемлекеттің аумағына өткізіп орындаған жағдайда, осы Кодекске сәйкес қайтарылуға тиіс қосылған құн салығының сомасын айқындау кезінде кеден ісі саласындағы уәкілетті мемлекеттік органмен келісім бойынша уәкілетті орган бекіткен нысан бойынша және тәртіппен табыс етілген, өңдеу өнімдерін Кеден одағының кеден аумағынан экспорт кедендік рәсімінде әкету фактісін растайтын кеден органының мәліметтері ескеріледі.</w:t>
      </w:r>
    </w:p>
    <w:p w:rsidR="001E57D7" w:rsidRPr="00A137ED" w:rsidRDefault="00FF0E58" w:rsidP="00FF0E58">
      <w:pPr>
        <w:ind w:firstLine="400"/>
        <w:jc w:val="both"/>
        <w:rPr>
          <w:lang w:val="kk-KZ"/>
        </w:rPr>
      </w:pPr>
      <w:r w:rsidRPr="00A137ED">
        <w:rPr>
          <w:rStyle w:val="s0"/>
          <w:sz w:val="24"/>
          <w:szCs w:val="24"/>
          <w:lang w:val="kk-KZ"/>
        </w:rPr>
        <w:lastRenderedPageBreak/>
        <w:t xml:space="preserve">Өңдеу өнімдерін Кеден одағының кеден аумағынан экспорт экспорт кедендік рәсімінде әкету фактісін растайтын мәліметтер үшін кеден органы жауапты болады. </w:t>
      </w:r>
      <w:r w:rsidR="00B917EC" w:rsidRPr="00A137ED">
        <w:rPr>
          <w:rStyle w:val="s0"/>
          <w:color w:val="000000" w:themeColor="text1"/>
          <w:sz w:val="24"/>
          <w:szCs w:val="24"/>
          <w:lang w:val="kk-KZ"/>
        </w:rPr>
        <w:t>[4]</w:t>
      </w:r>
    </w:p>
    <w:p w:rsidR="00FF0E58" w:rsidRPr="00A137ED" w:rsidRDefault="00FF0E58" w:rsidP="00FF0E58">
      <w:pPr>
        <w:ind w:firstLine="400"/>
        <w:jc w:val="both"/>
        <w:rPr>
          <w:lang w:val="kk-KZ"/>
        </w:rPr>
      </w:pPr>
      <w:bookmarkStart w:id="705" w:name="SUB6350400"/>
      <w:bookmarkStart w:id="706" w:name="sub1002727580"/>
      <w:bookmarkEnd w:id="705"/>
      <w:r w:rsidRPr="00A137ED">
        <w:rPr>
          <w:rStyle w:val="s0"/>
          <w:sz w:val="24"/>
          <w:szCs w:val="24"/>
          <w:lang w:val="kk-KZ"/>
        </w:rPr>
        <w:t>Тауарлардың экспорты жағдайында қайтарылуға жататын қосылған құн салығының сомасын айқындау кезінде Қазақстан Республикасының заңнамасында белгіленген тәртіппен Қазақстан Республикасының аумағындағы екінші деңгейдегі банктерде ашылған салық төлеушінің банк шоттарына валюталық түсім түсірген не Қазақстан Республикасының аумағына сыртқы сауда тауар айырбасы жөніндегі (бартерлік) операциялар бойынша экспортталған тауарларды сатып алушы қосылған құн салығын төлеушіге жеткізілетін тауарларды нақты әкелу жүзеге асырылған тауарлардың экспорты есепке алынады.</w:t>
      </w:r>
    </w:p>
    <w:p w:rsidR="00FF0E58" w:rsidRPr="00A137ED" w:rsidRDefault="00FF0E58" w:rsidP="00FF0E58">
      <w:pPr>
        <w:ind w:firstLine="400"/>
        <w:jc w:val="both"/>
        <w:rPr>
          <w:lang w:val="kk-KZ"/>
        </w:rPr>
      </w:pPr>
      <w:r w:rsidRPr="00A137ED">
        <w:rPr>
          <w:rStyle w:val="s0"/>
          <w:sz w:val="24"/>
          <w:szCs w:val="24"/>
          <w:lang w:val="kk-KZ"/>
        </w:rPr>
        <w:t>Сыртқы сауда тауар айырбасы жөніндегі (бартерлік) операциялар бойынша тауарлар экспорты жағдайында, қайтарылуға жататын қосылған құн салығының сомасын айқындау кезінде, сыртқы сауда тауар айырбасы жөніндегі (бартерлік) шарттың (келісімшарттың), сондай-ақ қосылған құн салығын төлеушіге сыртқы сауда тауар айырбасы жөніндегі (бартерлік) операциялар бойынша экспортталған тауарларды сатып алушыға берілген тауарлар бойынша импорттық тауарлар декларациясының болуы есепке ескерілді.</w:t>
      </w:r>
    </w:p>
    <w:p w:rsidR="00FF0E58" w:rsidRPr="00A137ED" w:rsidRDefault="00FF0E58" w:rsidP="00FF0E58">
      <w:pPr>
        <w:ind w:firstLine="400"/>
        <w:jc w:val="both"/>
        <w:rPr>
          <w:lang w:val="kk-KZ"/>
        </w:rPr>
      </w:pPr>
      <w:r w:rsidRPr="00A137ED">
        <w:rPr>
          <w:rStyle w:val="s0"/>
          <w:sz w:val="24"/>
          <w:szCs w:val="24"/>
          <w:lang w:val="kk-KZ"/>
        </w:rPr>
        <w:t>Тауарлар Қазақстан Республикасының аумағынан Кеден одағына мүше мемлекеттің аумағына сыртқы сауда тауар айырбастау (бартерлік) операциялары бойынша экспортталған, зат түрінде қарыз берген жағдайда, қайтарылуға тиіс қосылған құн салығының сомасын айқындау кезінде сыртқы сауда тауар айырбастау (бартерлік) операциясы бойынша шарттың (келісімшарттың), зат түрінде қарыз беру бойынша шарттың (келісімшарттың), сондай-ақ аталған операциялар бойынша экспортталған тауарларды сатып алушы қосылған құн салығын төлеушіге жеткізген тауарлар бойынша тауарларды әкелу және жанама салықтардың төленгені туралы өтініштің болуы ескеріледі.</w:t>
      </w:r>
    </w:p>
    <w:p w:rsidR="00FF0E58" w:rsidRPr="00A137ED" w:rsidRDefault="00FF0E58" w:rsidP="00FF0E58">
      <w:pPr>
        <w:ind w:firstLine="400"/>
        <w:jc w:val="both"/>
        <w:rPr>
          <w:lang w:val="kk-KZ"/>
        </w:rPr>
      </w:pPr>
      <w:r w:rsidRPr="00A137ED">
        <w:rPr>
          <w:rStyle w:val="s0"/>
          <w:sz w:val="24"/>
          <w:szCs w:val="24"/>
          <w:lang w:val="kk-KZ"/>
        </w:rPr>
        <w:t>Лизинг шарты (келісімшарты) бойынша оған меншік құқығының лизинг алушыға көшуін көздейтін Қазақстан Республикасының аумағынан Кеден одағына мүше мемлекеттің аумағына тауарларды әкеткен жағдайда лизинг төлемінің нақты түсуін растайтын (тауардың (лизинг нысанасының) бастапқы құнының өтелуі бөлігінде) Қазақстан Республикасының заңнамасында белгіленген тәртіппен Қазақстан Республикасының аумағында екінші деңгейдегі банктерде ашылған қосылған құн салығын төлеушінің банк шоттарына валюталық түсімнің түсуі ескеріледі.</w:t>
      </w:r>
    </w:p>
    <w:p w:rsidR="00FF0E58" w:rsidRPr="00A137ED" w:rsidRDefault="00FF0E58" w:rsidP="00FF0E58">
      <w:pPr>
        <w:ind w:firstLine="400"/>
        <w:jc w:val="both"/>
        <w:rPr>
          <w:lang w:val="kk-KZ"/>
        </w:rPr>
      </w:pPr>
      <w:r w:rsidRPr="00A137ED">
        <w:rPr>
          <w:rStyle w:val="s0"/>
          <w:sz w:val="24"/>
          <w:szCs w:val="24"/>
          <w:lang w:val="kk-KZ"/>
        </w:rPr>
        <w:t>Қазақстан Республикасының аумағына Кеден одағына мүше басқа мемлекеттің аумағынан әкелінген алыс-беріс шикізатын өңдеу жөніндегі жұмыстарды өңдеу өнімдерін кейіннен басқа мемлекеттің аумағына не Кеден одағына мүше емес мемлекеттің аумағына әкетіп орындаған жағдайда, осы Кодекске сәйкес қайтарылуы тиіс қосылған құн салығының сомасын айқындау кезінде Қазақстан Республикасының заңнамасында белгіленген тәртіппен Қазақстан Республикасының аумағындағы екінші деңгейдегі банктерде ашылған қосылған құн салығын төлеушінің банк шоттарына валюталық түсімнің түсуі жөніндегі мәліметтер ескеріледі. [4]</w:t>
      </w:r>
    </w:p>
    <w:p w:rsidR="00FF0E58" w:rsidRPr="00A137ED" w:rsidRDefault="00FF0E58" w:rsidP="00FF0E58">
      <w:pPr>
        <w:ind w:firstLine="400"/>
        <w:jc w:val="both"/>
        <w:rPr>
          <w:lang w:val="kk-KZ"/>
        </w:rPr>
      </w:pPr>
      <w:r w:rsidRPr="00A137ED">
        <w:rPr>
          <w:rStyle w:val="s0"/>
          <w:sz w:val="24"/>
          <w:szCs w:val="24"/>
          <w:lang w:val="kk-KZ"/>
        </w:rPr>
        <w:t xml:space="preserve">Валюталық түсімнің түсуі туралы салық органдарына қорытынды беруді Қазақстан Республикасының Ұлттық Банкі және Қазақстан Республикасы Ұлттық Банкінің келісімі бойынша уәкілетті орган бекіткен </w:t>
      </w:r>
      <w:bookmarkStart w:id="707" w:name="sub1000992083"/>
      <w:r w:rsidR="007546AA" w:rsidRPr="00A137ED">
        <w:rPr>
          <w:rStyle w:val="s0"/>
          <w:color w:val="auto"/>
          <w:sz w:val="24"/>
          <w:szCs w:val="24"/>
        </w:rPr>
        <w:fldChar w:fldCharType="begin"/>
      </w:r>
      <w:r w:rsidRPr="00A137ED">
        <w:rPr>
          <w:rStyle w:val="s0"/>
          <w:color w:val="auto"/>
          <w:sz w:val="24"/>
          <w:szCs w:val="24"/>
          <w:lang w:val="kk-KZ"/>
        </w:rPr>
        <w:instrText xml:space="preserve"> HYPERLINK "jl:30381315.0 " </w:instrText>
      </w:r>
      <w:r w:rsidR="007546AA" w:rsidRPr="00A137ED">
        <w:rPr>
          <w:rStyle w:val="s0"/>
          <w:color w:val="auto"/>
          <w:sz w:val="24"/>
          <w:szCs w:val="24"/>
        </w:rPr>
        <w:fldChar w:fldCharType="separate"/>
      </w:r>
      <w:r w:rsidRPr="00A137ED">
        <w:rPr>
          <w:rStyle w:val="af0"/>
          <w:bCs/>
          <w:color w:val="auto"/>
          <w:u w:val="none"/>
          <w:lang w:val="kk-KZ"/>
        </w:rPr>
        <w:t>тәртіппен және нысан</w:t>
      </w:r>
      <w:r w:rsidR="007546AA" w:rsidRPr="00A137ED">
        <w:rPr>
          <w:rStyle w:val="s0"/>
          <w:color w:val="auto"/>
          <w:sz w:val="24"/>
          <w:szCs w:val="24"/>
        </w:rPr>
        <w:fldChar w:fldCharType="end"/>
      </w:r>
      <w:bookmarkEnd w:id="707"/>
      <w:r w:rsidRPr="00A137ED">
        <w:rPr>
          <w:rStyle w:val="s0"/>
          <w:sz w:val="24"/>
          <w:szCs w:val="24"/>
          <w:lang w:val="kk-KZ"/>
        </w:rPr>
        <w:t xml:space="preserve"> бойынша екінші деңгейдегі банктер жүзеге асырады.</w:t>
      </w:r>
    </w:p>
    <w:p w:rsidR="00FF0E58" w:rsidRPr="00A137ED" w:rsidRDefault="00FF0E58" w:rsidP="00FF0E58">
      <w:pPr>
        <w:ind w:firstLine="400"/>
        <w:jc w:val="both"/>
        <w:rPr>
          <w:lang w:val="kk-KZ"/>
        </w:rPr>
      </w:pPr>
      <w:bookmarkStart w:id="708" w:name="SUB6350500"/>
      <w:bookmarkEnd w:id="376"/>
      <w:bookmarkEnd w:id="708"/>
      <w:r w:rsidRPr="00A137ED">
        <w:rPr>
          <w:rStyle w:val="s0"/>
          <w:sz w:val="24"/>
          <w:szCs w:val="24"/>
          <w:lang w:val="kk-KZ"/>
        </w:rPr>
        <w:t>Осы қорытындыны алу үшін салық органдары осындай қорытындыны жасау күніндегі жағдай бойынша валюталық түсімнің түсуі туралы тиісті сауал жібереді.</w:t>
      </w:r>
    </w:p>
    <w:p w:rsidR="00FF0E58" w:rsidRPr="00A137ED" w:rsidRDefault="00FF0E58" w:rsidP="00FF0E58">
      <w:pPr>
        <w:ind w:firstLine="400"/>
        <w:jc w:val="both"/>
        <w:rPr>
          <w:lang w:val="kk-KZ"/>
        </w:rPr>
      </w:pPr>
      <w:r w:rsidRPr="00A137ED">
        <w:rPr>
          <w:rStyle w:val="s0"/>
          <w:sz w:val="24"/>
          <w:szCs w:val="24"/>
          <w:lang w:val="kk-KZ"/>
        </w:rPr>
        <w:t>Тақырыптық салықтық тексеру жүргізу барысында салық органы тексеру жүргізілетін салық төлеушінің тауарларды, жұмыстарды, көрсетілетін қызметтерді тікелей берушілеріне қарсы тексеру тағайындауы мүмкін. Егер тексеру жүргізілетін салық төлеушінің тауарларды, жұмыстарды, көрсетілетін қызметтерді тікелей берушілері қосылған құн салығы бойынша басқа салық органында тіркелу есебінде тұратын болса, тақырыптық тексеруді тағайындаған салық органы тиісті салық органына қарсы тексеру жүргізу туралы сұрау салу жібереді.</w:t>
      </w:r>
      <w:r w:rsidR="00B917EC" w:rsidRPr="00A137ED">
        <w:rPr>
          <w:rStyle w:val="s0"/>
          <w:color w:val="000000" w:themeColor="text1"/>
          <w:sz w:val="24"/>
          <w:szCs w:val="24"/>
          <w:lang w:val="kk-KZ"/>
        </w:rPr>
        <w:t>[4]</w:t>
      </w:r>
      <w:bookmarkStart w:id="709" w:name="SUB6350600"/>
      <w:bookmarkStart w:id="710" w:name="sub1001314828"/>
      <w:bookmarkStart w:id="711" w:name="sub1002034826"/>
      <w:bookmarkEnd w:id="709"/>
    </w:p>
    <w:p w:rsidR="00FF0E58" w:rsidRPr="00A137ED" w:rsidRDefault="00FF0E58" w:rsidP="00FF0E58">
      <w:pPr>
        <w:ind w:firstLine="400"/>
        <w:jc w:val="both"/>
        <w:rPr>
          <w:lang w:val="kk-KZ"/>
        </w:rPr>
      </w:pPr>
      <w:r w:rsidRPr="00A137ED">
        <w:rPr>
          <w:rStyle w:val="s0"/>
          <w:sz w:val="24"/>
          <w:szCs w:val="24"/>
          <w:lang w:val="kk-KZ"/>
        </w:rPr>
        <w:lastRenderedPageBreak/>
        <w:t>Қосылған құн салығы сомаларын қайтаруды талап еткен салық төлеуші мен оның тікелей өнім берушісі - мониторингке жататын ірі салық төлеушісі арасындағы операциялар бойынша қайтаруға ұсынылған қосылған құн салығы сомаларының дұрыстығын растауды тақырыптық тексеруді тағайындаған салық органы салық органынан осындай салық органы жіберген сұрау салауға алынған қосылған құн салығы сомаларын растау туралы мәліметтердің негізінде жүргізеді.</w:t>
      </w:r>
    </w:p>
    <w:p w:rsidR="00FF0E58" w:rsidRPr="00A137ED" w:rsidRDefault="00FF0E58" w:rsidP="00FF0E58">
      <w:pPr>
        <w:ind w:firstLine="400"/>
        <w:jc w:val="both"/>
        <w:rPr>
          <w:lang w:val="kk-KZ"/>
        </w:rPr>
      </w:pPr>
      <w:r w:rsidRPr="00A137ED">
        <w:rPr>
          <w:rStyle w:val="s0"/>
          <w:sz w:val="24"/>
          <w:szCs w:val="24"/>
          <w:lang w:val="kk-KZ"/>
        </w:rPr>
        <w:t xml:space="preserve">Салық органына сұрау салу осы баптың </w:t>
      </w:r>
      <w:bookmarkStart w:id="712" w:name="sub1000955924"/>
      <w:r w:rsidR="007546AA" w:rsidRPr="00A137ED">
        <w:rPr>
          <w:rStyle w:val="s0"/>
          <w:color w:val="auto"/>
          <w:sz w:val="24"/>
          <w:szCs w:val="24"/>
        </w:rPr>
        <w:fldChar w:fldCharType="begin"/>
      </w:r>
      <w:r w:rsidRPr="00A137ED">
        <w:rPr>
          <w:rStyle w:val="s0"/>
          <w:color w:val="auto"/>
          <w:sz w:val="24"/>
          <w:szCs w:val="24"/>
          <w:lang w:val="kk-KZ"/>
        </w:rPr>
        <w:instrText xml:space="preserve"> HYPERLINK "jl:30366245.6350800 " </w:instrText>
      </w:r>
      <w:r w:rsidR="007546AA" w:rsidRPr="00A137ED">
        <w:rPr>
          <w:rStyle w:val="s0"/>
          <w:color w:val="auto"/>
          <w:sz w:val="24"/>
          <w:szCs w:val="24"/>
        </w:rPr>
        <w:fldChar w:fldCharType="separate"/>
      </w:r>
      <w:r w:rsidRPr="00A137ED">
        <w:rPr>
          <w:rStyle w:val="af0"/>
          <w:bCs/>
          <w:color w:val="auto"/>
          <w:u w:val="none"/>
          <w:lang w:val="kk-KZ"/>
        </w:rPr>
        <w:t>8-тармағында</w:t>
      </w:r>
      <w:r w:rsidR="007546AA" w:rsidRPr="00A137ED">
        <w:rPr>
          <w:rStyle w:val="s0"/>
          <w:color w:val="auto"/>
          <w:sz w:val="24"/>
          <w:szCs w:val="24"/>
        </w:rPr>
        <w:fldChar w:fldCharType="end"/>
      </w:r>
      <w:bookmarkEnd w:id="712"/>
      <w:r w:rsidRPr="00A137ED">
        <w:rPr>
          <w:rStyle w:val="s0"/>
          <w:sz w:val="24"/>
          <w:szCs w:val="24"/>
          <w:lang w:val="kk-KZ"/>
        </w:rPr>
        <w:t xml:space="preserve"> көзделген тәртіппен сұрау салуды жіберу туралы шешім қабылданған тікелей өнім берушіге - мониторингке жататын ірі салық төлеушіге қатысты жіберіледі.</w:t>
      </w:r>
    </w:p>
    <w:p w:rsidR="00FF0E58" w:rsidRPr="00A137ED" w:rsidRDefault="00FF0E58" w:rsidP="00FF0E58">
      <w:pPr>
        <w:ind w:firstLine="400"/>
        <w:jc w:val="both"/>
        <w:rPr>
          <w:lang w:val="kk-KZ"/>
        </w:rPr>
      </w:pPr>
      <w:r w:rsidRPr="00A137ED">
        <w:rPr>
          <w:rStyle w:val="s0"/>
          <w:sz w:val="24"/>
          <w:szCs w:val="24"/>
          <w:lang w:val="kk-KZ"/>
        </w:rPr>
        <w:t>Сұрау салуда тексеру жүргізілетін салық төлеуші, тікелей өнім беруші - мониторингке жататын ірі салық төлеуші туралы деректер, олар жазып берген есеп фактурасының нөмірі, күні, тауарларды, жұмыстарды, көрсетілген қызметтерді өткізу жөніндегі айналым сомасы, қосылған құн салығы сомасы болуға тиіс, сондай-ақ тексеру жүргізілетін кезең көрсетіледі.</w:t>
      </w:r>
    </w:p>
    <w:p w:rsidR="001E57D7" w:rsidRPr="00A137ED" w:rsidRDefault="00FF0E58" w:rsidP="00FF0E58">
      <w:pPr>
        <w:ind w:firstLine="400"/>
        <w:jc w:val="both"/>
        <w:rPr>
          <w:lang w:val="kk-KZ"/>
        </w:rPr>
      </w:pPr>
      <w:r w:rsidRPr="00A137ED">
        <w:rPr>
          <w:rStyle w:val="s0"/>
          <w:sz w:val="24"/>
          <w:szCs w:val="24"/>
          <w:lang w:val="kk-KZ"/>
        </w:rPr>
        <w:t xml:space="preserve">Салық органы қосылған құн салығы сомасының дұрыстығын растау туралы, соның ішінде сұрау салуда көрсетілмеген, тексеру жүргізілетін кезең ішінде тікелей өнім беруші - мониторингке жататын ірі салық төлеуші мен тексеру жүргізілетін салық төлеуші арасында жасалған операциялар туралы мәліметтерді ұсынады. Қосылған құн салығы сомасының дұрыстығын растау туралы мәліметтер уәкілетті органдағы </w:t>
      </w:r>
      <w:r w:rsidRPr="00A137ED">
        <w:rPr>
          <w:lang w:val="kk-KZ"/>
        </w:rPr>
        <w:t>салық есептілігiнiң</w:t>
      </w:r>
      <w:r w:rsidRPr="00A137ED">
        <w:rPr>
          <w:rStyle w:val="s0"/>
          <w:sz w:val="24"/>
          <w:szCs w:val="24"/>
          <w:lang w:val="kk-KZ"/>
        </w:rPr>
        <w:t xml:space="preserve"> деректері негізінде ұсынылады.</w:t>
      </w:r>
    </w:p>
    <w:p w:rsidR="00FF0E58" w:rsidRPr="00A137ED" w:rsidRDefault="00FF0E58" w:rsidP="00FF0E58">
      <w:pPr>
        <w:ind w:firstLine="400"/>
        <w:jc w:val="both"/>
        <w:rPr>
          <w:lang w:val="kk-KZ"/>
        </w:rPr>
      </w:pPr>
      <w:bookmarkStart w:id="713" w:name="SUB6350700"/>
      <w:bookmarkEnd w:id="700"/>
      <w:bookmarkEnd w:id="713"/>
      <w:r w:rsidRPr="00A137ED">
        <w:rPr>
          <w:rStyle w:val="s0"/>
          <w:sz w:val="24"/>
          <w:szCs w:val="24"/>
          <w:lang w:val="kk-KZ"/>
        </w:rPr>
        <w:t>Өзіне қатысты тақырыптық тексеру жүргізілетін қосылған құн салығын төлеушінің мынадай өнім берушілері:</w:t>
      </w:r>
    </w:p>
    <w:p w:rsidR="00FF0E58" w:rsidRPr="00A137ED" w:rsidRDefault="00FF0E58" w:rsidP="00FF0E58">
      <w:pPr>
        <w:ind w:firstLine="400"/>
        <w:jc w:val="both"/>
        <w:rPr>
          <w:lang w:val="kk-KZ"/>
        </w:rPr>
      </w:pPr>
      <w:r w:rsidRPr="00A137ED">
        <w:rPr>
          <w:rStyle w:val="s0"/>
          <w:sz w:val="24"/>
          <w:szCs w:val="24"/>
          <w:lang w:val="kk-KZ"/>
        </w:rPr>
        <w:t>1) кейіннен оларды сатып алушы экспорттаған электр және жылу энергиясын, суды және (немесе) газды қоспағанда, электр және жылу энергиясын, суды және (немесе) газды беруді жүзеге асырған;байланыс қызметтерін беруді жүзеге асырған;</w:t>
      </w:r>
    </w:p>
    <w:p w:rsidR="00FF0E58" w:rsidRPr="00A137ED" w:rsidRDefault="00FF0E58" w:rsidP="00FF0E58">
      <w:pPr>
        <w:ind w:firstLine="400"/>
        <w:jc w:val="both"/>
        <w:rPr>
          <w:lang w:val="kk-KZ"/>
        </w:rPr>
      </w:pPr>
      <w:r w:rsidRPr="00A137ED">
        <w:rPr>
          <w:rStyle w:val="s0"/>
          <w:sz w:val="24"/>
          <w:szCs w:val="24"/>
          <w:lang w:val="kk-KZ"/>
        </w:rPr>
        <w:t>2) жұмыстарды орындаған, қызметтерді көрсеткен, тауарларды жеткізген, Қазақстан Республикасында қосылған құн салығын төлеушілер болып табылмайтын және филиал, өкілдік арқылы қызметін жүзеге асырмайтын бейрезидент өнім берушілер;</w:t>
      </w:r>
    </w:p>
    <w:p w:rsidR="00FF0E58" w:rsidRPr="00A137ED" w:rsidRDefault="00FF0E58" w:rsidP="00FF0E58">
      <w:pPr>
        <w:ind w:firstLine="400"/>
        <w:jc w:val="both"/>
        <w:rPr>
          <w:rStyle w:val="s0"/>
          <w:color w:val="000000" w:themeColor="text1"/>
          <w:sz w:val="24"/>
          <w:szCs w:val="24"/>
          <w:lang w:val="kk-KZ"/>
        </w:rPr>
      </w:pPr>
      <w:r w:rsidRPr="00A137ED">
        <w:rPr>
          <w:rStyle w:val="s0"/>
          <w:sz w:val="24"/>
          <w:szCs w:val="24"/>
          <w:lang w:val="kk-KZ"/>
        </w:rPr>
        <w:t>3) мониторингке жататын ірі салық төлеушілер қарсы тексеруге жатпайды.</w:t>
      </w:r>
      <w:r w:rsidRPr="00A137ED">
        <w:rPr>
          <w:rStyle w:val="s0"/>
          <w:color w:val="000000" w:themeColor="text1"/>
          <w:sz w:val="24"/>
          <w:szCs w:val="24"/>
          <w:lang w:val="kk-KZ"/>
        </w:rPr>
        <w:t xml:space="preserve"> [4]</w:t>
      </w:r>
    </w:p>
    <w:bookmarkEnd w:id="319"/>
    <w:bookmarkEnd w:id="320"/>
    <w:bookmarkEnd w:id="321"/>
    <w:bookmarkEnd w:id="706"/>
    <w:bookmarkEnd w:id="710"/>
    <w:bookmarkEnd w:id="711"/>
    <w:p w:rsidR="00FF0E58" w:rsidRPr="00A137ED" w:rsidRDefault="00FF0E58" w:rsidP="00FF0E58">
      <w:pPr>
        <w:ind w:firstLine="400"/>
        <w:jc w:val="both"/>
        <w:rPr>
          <w:lang w:val="kk-KZ"/>
        </w:rPr>
      </w:pPr>
      <w:r w:rsidRPr="00A137ED">
        <w:rPr>
          <w:rStyle w:val="s0"/>
          <w:sz w:val="24"/>
          <w:szCs w:val="24"/>
          <w:lang w:val="kk-KZ"/>
        </w:rPr>
        <w:t>Өнім берушіге міндетті үстеме тексеру тағайындау және (немесе) салық органына мониторингке жататын ірі салық төлеушілердің салықтық есептілігі негізінде қосылған құн салығы сомаларының дәйектілігін растау туралы сауал жіберу туралы шешім «Пирамида» талдамалық есеп талдауының нәтижелері бойынша алшақтық айқындалған тексерілетін салық төлеушінің тікелей өнім берушілері бойынша қабылданады.</w:t>
      </w:r>
    </w:p>
    <w:p w:rsidR="00FF0E58" w:rsidRPr="00A137ED" w:rsidRDefault="00FF0E58" w:rsidP="00FF0E58">
      <w:pPr>
        <w:ind w:firstLine="400"/>
        <w:jc w:val="both"/>
        <w:rPr>
          <w:lang w:val="kk-KZ"/>
        </w:rPr>
      </w:pPr>
      <w:r w:rsidRPr="00A137ED">
        <w:rPr>
          <w:rStyle w:val="s0"/>
          <w:sz w:val="24"/>
          <w:szCs w:val="24"/>
          <w:lang w:val="kk-KZ"/>
        </w:rPr>
        <w:t>Осы баптың мақсаты үшін «Пирамида» талдамалық есебі - салық төлеуші (салық агенті) қосылған құн салығы бойынша ұсынған салық есептілігін зерделеу және талдау негізінде салық органдары жүзеге асыратын бақылаудың нәтижелері.</w:t>
      </w:r>
    </w:p>
    <w:p w:rsidR="00800396" w:rsidRPr="00A137ED" w:rsidRDefault="00800396" w:rsidP="00800396">
      <w:pPr>
        <w:ind w:firstLine="400"/>
        <w:jc w:val="both"/>
        <w:rPr>
          <w:lang w:val="kk-KZ"/>
        </w:rPr>
      </w:pPr>
      <w:bookmarkStart w:id="714" w:name="SUB6360200"/>
      <w:bookmarkEnd w:id="714"/>
      <w:r w:rsidRPr="00A137ED">
        <w:rPr>
          <w:rStyle w:val="s0"/>
          <w:sz w:val="24"/>
          <w:szCs w:val="24"/>
          <w:lang w:val="kk-KZ"/>
        </w:rPr>
        <w:t>Салық төлеуші (салық агенті) салық органдарының салықтық тексеру жүргізетін лауазымды адамдарын табыстарды алу үшін пайдаланылатын аумаққа немесе үй-жайға (тұрғын үй-жайлардан басқа) не салық салу объектілеріне және (немесе) салық салумен байланысты объектілерге зерттеп-тексеру үшін жіберуге міндетті.</w:t>
      </w:r>
    </w:p>
    <w:p w:rsidR="00800396" w:rsidRPr="00A137ED" w:rsidRDefault="00800396" w:rsidP="00800396">
      <w:pPr>
        <w:ind w:firstLine="400"/>
        <w:jc w:val="both"/>
        <w:rPr>
          <w:lang w:val="kk-KZ"/>
        </w:rPr>
      </w:pPr>
      <w:r w:rsidRPr="00A137ED">
        <w:rPr>
          <w:rStyle w:val="s0"/>
          <w:sz w:val="24"/>
          <w:szCs w:val="24"/>
          <w:lang w:val="kk-KZ"/>
        </w:rPr>
        <w:t>Салық органының салықтық тексеру жүргізуші лауазымды адамдарының көрсетілген аумақтарға және (немесе) үй-жайларға (тұрғын үй-жайлардан басқа) кіруіне кедергі жасалған жағдайда, салықтық тексеру жүргізуге салық органының лауазымды адамдарының кіруіне жол берілмегені туралы акт жасалады.</w:t>
      </w:r>
      <w:bookmarkStart w:id="715" w:name="SUB6360300"/>
      <w:bookmarkEnd w:id="715"/>
    </w:p>
    <w:p w:rsidR="001E57D7" w:rsidRPr="00A137ED" w:rsidRDefault="00800396" w:rsidP="00800396">
      <w:pPr>
        <w:ind w:firstLine="400"/>
        <w:jc w:val="both"/>
        <w:rPr>
          <w:lang w:val="kk-KZ"/>
        </w:rPr>
      </w:pPr>
      <w:r w:rsidRPr="00A137ED">
        <w:rPr>
          <w:rStyle w:val="s0"/>
          <w:sz w:val="24"/>
          <w:szCs w:val="24"/>
          <w:lang w:val="kk-KZ"/>
        </w:rPr>
        <w:t>Салықтық тексеру жүргізуге салық органының лауазымды адамдарының кіруіне жол берілмегені туралы актіге салық органының тексеруді жүргізуші лауазымды адамдары және салық төлеуші (салық агенті) қол қояды. Көрсетілген актіге қол қоюдан бас тартқан кезде салық төлеуші (салық агенті) бас тартуының себептері туралы жазбаша түсініктеме беруге міндетті.</w:t>
      </w:r>
      <w:r w:rsidR="00B917EC" w:rsidRPr="00A137ED">
        <w:rPr>
          <w:rStyle w:val="s0"/>
          <w:color w:val="000000" w:themeColor="text1"/>
          <w:sz w:val="24"/>
          <w:szCs w:val="24"/>
          <w:lang w:val="kk-KZ"/>
        </w:rPr>
        <w:t>[4]</w:t>
      </w:r>
    </w:p>
    <w:p w:rsidR="00800396" w:rsidRPr="00A137ED" w:rsidRDefault="00800396" w:rsidP="00800396">
      <w:pPr>
        <w:ind w:firstLine="400"/>
        <w:jc w:val="both"/>
        <w:rPr>
          <w:rStyle w:val="s0"/>
          <w:sz w:val="24"/>
          <w:szCs w:val="24"/>
          <w:lang w:val="kk-KZ"/>
        </w:rPr>
      </w:pPr>
      <w:bookmarkStart w:id="716" w:name="SUB6360400"/>
      <w:bookmarkStart w:id="717" w:name="SUB6360500"/>
      <w:bookmarkEnd w:id="716"/>
      <w:bookmarkEnd w:id="717"/>
      <w:r w:rsidRPr="00A137ED">
        <w:rPr>
          <w:rStyle w:val="s0"/>
          <w:sz w:val="24"/>
          <w:szCs w:val="24"/>
          <w:lang w:val="kk-KZ"/>
        </w:rPr>
        <w:lastRenderedPageBreak/>
        <w:t xml:space="preserve">Егер Қазақстан Республикасының заңнамалық актілеріне сәйкес салық төлеушінің (салық агентінің) аумағына және (немесе) үй-жайына кіру үшін арнайы рұқсаттар қажет болса, салық органының лауазымды адамдарында олар болуға тиіс. </w:t>
      </w:r>
    </w:p>
    <w:p w:rsidR="00800396" w:rsidRPr="00A137ED" w:rsidRDefault="00800396" w:rsidP="00800396">
      <w:pPr>
        <w:ind w:firstLine="400"/>
        <w:jc w:val="both"/>
        <w:rPr>
          <w:lang w:val="kk-KZ"/>
        </w:rPr>
      </w:pPr>
      <w:r w:rsidRPr="00A137ED">
        <w:rPr>
          <w:rStyle w:val="s0"/>
          <w:sz w:val="24"/>
          <w:szCs w:val="24"/>
          <w:lang w:val="kk-KZ"/>
        </w:rPr>
        <w:t>Салық төлеушінің (салық агентінің) мынадай жағдайларда, егер:</w:t>
      </w:r>
    </w:p>
    <w:p w:rsidR="00800396" w:rsidRPr="00A137ED" w:rsidRDefault="00800396" w:rsidP="00800396">
      <w:pPr>
        <w:ind w:firstLine="400"/>
        <w:jc w:val="both"/>
        <w:rPr>
          <w:lang w:val="kk-KZ"/>
        </w:rPr>
      </w:pPr>
      <w:bookmarkStart w:id="718" w:name="SUB6360501"/>
      <w:bookmarkEnd w:id="718"/>
      <w:r w:rsidRPr="00A137ED">
        <w:rPr>
          <w:rStyle w:val="s0"/>
          <w:sz w:val="24"/>
          <w:szCs w:val="24"/>
          <w:lang w:val="kk-KZ"/>
        </w:rPr>
        <w:t>1) нұсқама белгіленген тәртіпте ресімделмеген болса;</w:t>
      </w:r>
    </w:p>
    <w:p w:rsidR="00800396" w:rsidRPr="00A137ED" w:rsidRDefault="00800396" w:rsidP="00800396">
      <w:pPr>
        <w:ind w:firstLine="400"/>
        <w:jc w:val="both"/>
        <w:rPr>
          <w:lang w:val="kk-KZ"/>
        </w:rPr>
      </w:pPr>
      <w:bookmarkStart w:id="719" w:name="SUB6360502"/>
      <w:bookmarkEnd w:id="719"/>
      <w:r w:rsidRPr="00A137ED">
        <w:rPr>
          <w:rStyle w:val="s0"/>
          <w:sz w:val="24"/>
          <w:szCs w:val="24"/>
          <w:lang w:val="kk-KZ"/>
        </w:rPr>
        <w:t>2) нұсқамада көрсетілген тексеру мерзімдері әлі басталмаған немесе өтіп кеткен болса;</w:t>
      </w:r>
    </w:p>
    <w:p w:rsidR="00800396" w:rsidRPr="00A137ED" w:rsidRDefault="00800396" w:rsidP="00800396">
      <w:pPr>
        <w:ind w:firstLine="400"/>
        <w:jc w:val="both"/>
        <w:rPr>
          <w:lang w:val="kk-KZ"/>
        </w:rPr>
      </w:pPr>
      <w:bookmarkStart w:id="720" w:name="SUB6360503"/>
      <w:bookmarkEnd w:id="720"/>
      <w:r w:rsidRPr="00A137ED">
        <w:rPr>
          <w:rStyle w:val="s0"/>
          <w:sz w:val="24"/>
          <w:szCs w:val="24"/>
          <w:lang w:val="kk-KZ"/>
        </w:rPr>
        <w:t>3) бұл тұлғалар нұсқамада көрсетілмеген болса;</w:t>
      </w:r>
    </w:p>
    <w:p w:rsidR="001E57D7" w:rsidRPr="00A137ED" w:rsidRDefault="00800396" w:rsidP="00800396">
      <w:pPr>
        <w:ind w:firstLine="400"/>
        <w:jc w:val="both"/>
        <w:rPr>
          <w:lang w:val="kk-KZ"/>
        </w:rPr>
      </w:pPr>
      <w:bookmarkStart w:id="721" w:name="SUB6360504"/>
      <w:bookmarkEnd w:id="721"/>
      <w:r w:rsidRPr="00A137ED">
        <w:rPr>
          <w:rStyle w:val="s0"/>
          <w:sz w:val="24"/>
          <w:szCs w:val="24"/>
          <w:lang w:val="kk-KZ"/>
        </w:rPr>
        <w:t>4) салық органдарының лауазымды адамдарының Қазақстан Республикасының заңнамалық актілеріне сәйкес салық төлеушінің аумағына немесе үй-жайына кіру үшін қажетті арнайы рұқсаты болмаса, салық органының лауазымды адамдарын салықтық тексеру жүргізу үшін аумаққа немесе үй-жайға жібермеуге құқығы бар.</w:t>
      </w:r>
      <w:r w:rsidR="00B917EC" w:rsidRPr="00A137ED">
        <w:rPr>
          <w:rStyle w:val="s0"/>
          <w:color w:val="000000" w:themeColor="text1"/>
          <w:sz w:val="24"/>
          <w:szCs w:val="24"/>
          <w:lang w:val="kk-KZ"/>
        </w:rPr>
        <w:t>[4]</w:t>
      </w:r>
    </w:p>
    <w:p w:rsidR="00800396" w:rsidRPr="00A137ED" w:rsidRDefault="00800396" w:rsidP="00800396">
      <w:pPr>
        <w:ind w:firstLine="400"/>
        <w:jc w:val="both"/>
        <w:rPr>
          <w:lang w:val="kk-KZ"/>
        </w:rPr>
      </w:pPr>
      <w:bookmarkStart w:id="722" w:name="sub1001497551"/>
      <w:r w:rsidRPr="00A137ED">
        <w:rPr>
          <w:rStyle w:val="s0"/>
          <w:sz w:val="24"/>
          <w:szCs w:val="24"/>
          <w:lang w:val="kk-KZ"/>
        </w:rPr>
        <w:t>Салықтық тексеру аяқталған соң салық органының лауазымды адамы:</w:t>
      </w:r>
    </w:p>
    <w:p w:rsidR="00800396" w:rsidRPr="00A137ED" w:rsidRDefault="00800396" w:rsidP="00800396">
      <w:pPr>
        <w:ind w:firstLine="400"/>
        <w:jc w:val="both"/>
        <w:rPr>
          <w:lang w:val="kk-KZ"/>
        </w:rPr>
      </w:pPr>
      <w:bookmarkStart w:id="723" w:name="SUB6370101"/>
      <w:bookmarkEnd w:id="723"/>
      <w:r w:rsidRPr="00A137ED">
        <w:rPr>
          <w:rStyle w:val="s0"/>
          <w:sz w:val="24"/>
          <w:szCs w:val="24"/>
          <w:lang w:val="kk-KZ"/>
        </w:rPr>
        <w:t>1) салықтық тексеру жүргізілген орынды, акт жасалған күнді;</w:t>
      </w:r>
    </w:p>
    <w:p w:rsidR="00800396" w:rsidRPr="00A137ED" w:rsidRDefault="00800396" w:rsidP="00800396">
      <w:pPr>
        <w:ind w:firstLine="400"/>
        <w:jc w:val="both"/>
        <w:rPr>
          <w:lang w:val="kk-KZ"/>
        </w:rPr>
      </w:pPr>
      <w:bookmarkStart w:id="724" w:name="SUB6370102"/>
      <w:bookmarkEnd w:id="724"/>
      <w:r w:rsidRPr="00A137ED">
        <w:rPr>
          <w:rStyle w:val="s0"/>
          <w:sz w:val="24"/>
          <w:szCs w:val="24"/>
          <w:lang w:val="kk-KZ"/>
        </w:rPr>
        <w:t>2) тексерудің түрін;</w:t>
      </w:r>
    </w:p>
    <w:p w:rsidR="00800396" w:rsidRPr="00A137ED" w:rsidRDefault="00800396" w:rsidP="00800396">
      <w:pPr>
        <w:ind w:firstLine="400"/>
        <w:jc w:val="both"/>
        <w:rPr>
          <w:lang w:val="kk-KZ"/>
        </w:rPr>
      </w:pPr>
      <w:bookmarkStart w:id="725" w:name="SUB6370103"/>
      <w:bookmarkEnd w:id="725"/>
      <w:r w:rsidRPr="00A137ED">
        <w:rPr>
          <w:rStyle w:val="s0"/>
          <w:sz w:val="24"/>
          <w:szCs w:val="24"/>
          <w:lang w:val="kk-KZ"/>
        </w:rPr>
        <w:t>3) салық органының салықтық тексеру жүргізген лауазымды адамдарының қызметін, тегін, атын, әкесінің атын (ол болған жағдайда);</w:t>
      </w:r>
    </w:p>
    <w:p w:rsidR="00800396" w:rsidRPr="00A137ED" w:rsidRDefault="00800396" w:rsidP="00800396">
      <w:pPr>
        <w:ind w:firstLine="400"/>
        <w:jc w:val="both"/>
        <w:rPr>
          <w:lang w:val="kk-KZ"/>
        </w:rPr>
      </w:pPr>
      <w:bookmarkStart w:id="726" w:name="SUB6370104"/>
      <w:bookmarkEnd w:id="726"/>
      <w:r w:rsidRPr="00A137ED">
        <w:rPr>
          <w:rStyle w:val="s0"/>
          <w:sz w:val="24"/>
          <w:szCs w:val="24"/>
          <w:lang w:val="kk-KZ"/>
        </w:rPr>
        <w:t>4) салық органының атауын;</w:t>
      </w:r>
    </w:p>
    <w:p w:rsidR="00800396" w:rsidRPr="00A137ED" w:rsidRDefault="00800396" w:rsidP="00800396">
      <w:pPr>
        <w:ind w:firstLine="400"/>
        <w:jc w:val="both"/>
        <w:rPr>
          <w:lang w:val="kk-KZ"/>
        </w:rPr>
      </w:pPr>
      <w:bookmarkStart w:id="727" w:name="SUB6370105"/>
      <w:bookmarkEnd w:id="727"/>
      <w:r w:rsidRPr="00A137ED">
        <w:rPr>
          <w:rStyle w:val="s0"/>
          <w:sz w:val="24"/>
          <w:szCs w:val="24"/>
          <w:lang w:val="kk-KZ"/>
        </w:rPr>
        <w:t>5) салық төлеушінің (салық агентінің) тегін, атын, әкесінің атын (ол болған жағдайда) не толық атауын;</w:t>
      </w:r>
    </w:p>
    <w:p w:rsidR="00800396" w:rsidRPr="00A137ED" w:rsidRDefault="00800396" w:rsidP="00800396">
      <w:pPr>
        <w:ind w:firstLine="400"/>
        <w:jc w:val="both"/>
        <w:rPr>
          <w:lang w:val="kk-KZ"/>
        </w:rPr>
      </w:pPr>
      <w:bookmarkStart w:id="728" w:name="SUB6370106"/>
      <w:bookmarkEnd w:id="728"/>
      <w:r w:rsidRPr="00A137ED">
        <w:rPr>
          <w:rStyle w:val="s0"/>
          <w:sz w:val="24"/>
          <w:szCs w:val="24"/>
          <w:lang w:val="kk-KZ"/>
        </w:rPr>
        <w:t>6) салық төлеушінің (салық агентінің) орналасқан жерін, банктік деректемелерін, сондай-ақ оның сәйкестендіру нөмірін;</w:t>
      </w:r>
    </w:p>
    <w:p w:rsidR="00800396" w:rsidRPr="00A137ED" w:rsidRDefault="00800396" w:rsidP="00800396">
      <w:pPr>
        <w:ind w:firstLine="400"/>
        <w:jc w:val="both"/>
        <w:rPr>
          <w:lang w:val="kk-KZ"/>
        </w:rPr>
      </w:pPr>
      <w:bookmarkStart w:id="729" w:name="SUB6370107"/>
      <w:bookmarkEnd w:id="729"/>
      <w:r w:rsidRPr="00A137ED">
        <w:rPr>
          <w:rStyle w:val="s0"/>
          <w:sz w:val="24"/>
          <w:szCs w:val="24"/>
          <w:lang w:val="kk-KZ"/>
        </w:rPr>
        <w:t>7) салық төлеушінің (салық агентінің) басшысының және салық есептілігі мен бухгалтерлік есептілікті, салықты және бюджетке төленетін басқа да міндетті төлемдерді төлеуді жүргізуге жауапты лауазымды адамдарының тегін, атын, әкесінің атын (олар болған жағдайда);</w:t>
      </w:r>
    </w:p>
    <w:p w:rsidR="00800396" w:rsidRPr="00A137ED" w:rsidRDefault="00800396" w:rsidP="00800396">
      <w:pPr>
        <w:ind w:firstLine="400"/>
        <w:jc w:val="both"/>
        <w:rPr>
          <w:lang w:val="kk-KZ"/>
        </w:rPr>
      </w:pPr>
      <w:bookmarkStart w:id="730" w:name="SUB6370108"/>
      <w:bookmarkEnd w:id="730"/>
      <w:r w:rsidRPr="00A137ED">
        <w:rPr>
          <w:rStyle w:val="s0"/>
          <w:sz w:val="24"/>
          <w:szCs w:val="24"/>
          <w:lang w:val="kk-KZ"/>
        </w:rPr>
        <w:t>8) алдыңғы жүргізілген құжаттық тексеру және бұрын анықталған Қазақстан Республикасының салық заңнамасын бұзушылықтарды жою бойынша қолданылған шаралар туралы мәліметтерді (кешенді, тақырыптық тексерулер жүргізген кезде);</w:t>
      </w:r>
    </w:p>
    <w:p w:rsidR="00800396" w:rsidRPr="00A137ED" w:rsidRDefault="00800396" w:rsidP="00800396">
      <w:pPr>
        <w:ind w:firstLine="400"/>
        <w:jc w:val="both"/>
        <w:rPr>
          <w:lang w:val="kk-KZ"/>
        </w:rPr>
      </w:pPr>
      <w:bookmarkStart w:id="731" w:name="SUB6370109"/>
      <w:bookmarkEnd w:id="731"/>
      <w:r w:rsidRPr="00A137ED">
        <w:rPr>
          <w:rStyle w:val="s0"/>
          <w:sz w:val="24"/>
          <w:szCs w:val="24"/>
          <w:lang w:val="kk-KZ"/>
        </w:rPr>
        <w:t>9) тексерілетін кезеңді және тексеру жүргізу үшін салық төлеуші (салық агенті) табыс еткен құжаттар туралы жалпы мәліметтерді;</w:t>
      </w:r>
    </w:p>
    <w:p w:rsidR="00800396" w:rsidRPr="00A137ED" w:rsidRDefault="00800396" w:rsidP="00800396">
      <w:pPr>
        <w:ind w:firstLine="400"/>
        <w:jc w:val="both"/>
        <w:rPr>
          <w:lang w:val="kk-KZ"/>
        </w:rPr>
      </w:pPr>
      <w:bookmarkStart w:id="732" w:name="SUB6370110"/>
      <w:bookmarkEnd w:id="732"/>
      <w:r w:rsidRPr="00A137ED">
        <w:rPr>
          <w:rStyle w:val="s0"/>
          <w:sz w:val="24"/>
          <w:szCs w:val="24"/>
          <w:lang w:val="kk-KZ"/>
        </w:rPr>
        <w:t>10) Қазақстан Республикасының салық заңнамасының тиісті нормасына сілтеме жасай отырып, салық бұзушылығының егжей-тегжейлі жазылған сипаттамасын;</w:t>
      </w:r>
    </w:p>
    <w:p w:rsidR="001E57D7" w:rsidRPr="00A137ED" w:rsidRDefault="00800396" w:rsidP="00800396">
      <w:pPr>
        <w:ind w:firstLine="400"/>
        <w:jc w:val="both"/>
        <w:rPr>
          <w:lang w:val="kk-KZ"/>
        </w:rPr>
      </w:pPr>
      <w:bookmarkStart w:id="733" w:name="SUB6370111"/>
      <w:bookmarkEnd w:id="733"/>
      <w:r w:rsidRPr="00A137ED">
        <w:rPr>
          <w:rStyle w:val="s0"/>
          <w:sz w:val="24"/>
          <w:szCs w:val="24"/>
          <w:lang w:val="kk-KZ"/>
        </w:rPr>
        <w:t>11) тексеру нәтижелерін көрсете отырып, салықтық тексеру актісін жасайды.</w:t>
      </w:r>
      <w:r w:rsidR="00B917EC" w:rsidRPr="00A137ED">
        <w:rPr>
          <w:rStyle w:val="s0"/>
          <w:color w:val="000000" w:themeColor="text1"/>
          <w:sz w:val="24"/>
          <w:szCs w:val="24"/>
          <w:lang w:val="kk-KZ"/>
        </w:rPr>
        <w:t>[4]</w:t>
      </w:r>
    </w:p>
    <w:bookmarkEnd w:id="722"/>
    <w:p w:rsidR="001E57D7" w:rsidRPr="00A137ED" w:rsidRDefault="00800396" w:rsidP="001E57D7">
      <w:pPr>
        <w:ind w:firstLine="400"/>
        <w:jc w:val="both"/>
        <w:rPr>
          <w:color w:val="000000" w:themeColor="text1"/>
          <w:lang w:val="kk-KZ"/>
        </w:rPr>
      </w:pPr>
      <w:r w:rsidRPr="00A137ED">
        <w:rPr>
          <w:rStyle w:val="s0"/>
          <w:sz w:val="24"/>
          <w:szCs w:val="24"/>
          <w:lang w:val="kk-KZ"/>
        </w:rPr>
        <w:t>Салық төлеушіге (салық агентіне) салықтық тексеру актісі тапсырылған күн салықтық тексеру мерзімінің аяқталуы болып есептеледі.</w:t>
      </w:r>
      <w:r w:rsidR="00B917EC" w:rsidRPr="00A137ED">
        <w:rPr>
          <w:rStyle w:val="s0"/>
          <w:color w:val="000000" w:themeColor="text1"/>
          <w:sz w:val="24"/>
          <w:szCs w:val="24"/>
          <w:lang w:val="kk-KZ"/>
        </w:rPr>
        <w:t xml:space="preserve"> [4]</w:t>
      </w:r>
    </w:p>
    <w:p w:rsidR="00800396" w:rsidRPr="00A137ED" w:rsidRDefault="00800396" w:rsidP="00800396">
      <w:pPr>
        <w:ind w:firstLine="400"/>
        <w:jc w:val="both"/>
        <w:rPr>
          <w:lang w:val="kk-KZ"/>
        </w:rPr>
      </w:pPr>
      <w:bookmarkStart w:id="734" w:name="SUB6370300"/>
      <w:bookmarkEnd w:id="734"/>
      <w:r w:rsidRPr="00A137ED">
        <w:rPr>
          <w:rStyle w:val="s0"/>
          <w:sz w:val="24"/>
          <w:szCs w:val="24"/>
          <w:lang w:val="kk-KZ"/>
        </w:rPr>
        <w:t>Салықтық тексеру актісін алған кезде салық төлеуші (салық агенті) салық органдарының салықтық тексеру актісінің данасына оны алғаны туралы қол қоюға міндетті.</w:t>
      </w:r>
    </w:p>
    <w:p w:rsidR="00800396" w:rsidRPr="00A137ED" w:rsidRDefault="00800396" w:rsidP="00800396">
      <w:pPr>
        <w:ind w:firstLine="400"/>
        <w:jc w:val="both"/>
        <w:rPr>
          <w:lang w:val="kk-KZ"/>
        </w:rPr>
      </w:pPr>
      <w:r w:rsidRPr="00A137ED">
        <w:rPr>
          <w:rStyle w:val="s0"/>
          <w:sz w:val="24"/>
          <w:szCs w:val="24"/>
          <w:lang w:val="kk-KZ"/>
        </w:rPr>
        <w:t>Салық төлеушіге (салық агентіне) актіні тапсыру салық төлеушінің (салық агентінің) орналасқан жері бойынша болмауына байланысты мүмкін болмаған жағдайда осы Кодексте белгіленген тәртіппен куәгерлер тартыла отырып, салықтық зерттеу жүргізіледі. Бұл ретте салықтық тексеру мерзімі аяқталатын күн салықтық зерттеу актісін жасаған күн болып табылады.</w:t>
      </w:r>
    </w:p>
    <w:p w:rsidR="00800396" w:rsidRPr="00A137ED" w:rsidRDefault="00800396" w:rsidP="00800396">
      <w:pPr>
        <w:ind w:firstLine="400"/>
        <w:jc w:val="both"/>
        <w:rPr>
          <w:rStyle w:val="s0"/>
          <w:sz w:val="24"/>
          <w:szCs w:val="24"/>
          <w:lang w:val="kk-KZ"/>
        </w:rPr>
      </w:pPr>
      <w:bookmarkStart w:id="735" w:name="SUB6370400"/>
      <w:bookmarkEnd w:id="735"/>
      <w:r w:rsidRPr="00A137ED">
        <w:rPr>
          <w:rStyle w:val="s0"/>
          <w:sz w:val="24"/>
          <w:szCs w:val="24"/>
          <w:lang w:val="kk-KZ"/>
        </w:rPr>
        <w:t>Салықтық тексерудің аяқталуы бойынша Қазақстан Республикасының салық заңнмасының бұзылуы анықталмаған жағдайда, онда бұл туралы салықтық тексеру актісіне тиісті жазба жасалады.</w:t>
      </w:r>
      <w:bookmarkStart w:id="736" w:name="SUB6370500"/>
      <w:bookmarkEnd w:id="736"/>
    </w:p>
    <w:p w:rsidR="00800396" w:rsidRPr="00A137ED" w:rsidRDefault="00800396" w:rsidP="00800396">
      <w:pPr>
        <w:ind w:firstLine="400"/>
        <w:jc w:val="both"/>
        <w:rPr>
          <w:color w:val="000000"/>
          <w:lang w:val="kk-KZ"/>
        </w:rPr>
      </w:pPr>
      <w:r w:rsidRPr="00A137ED">
        <w:rPr>
          <w:rStyle w:val="s0"/>
          <w:sz w:val="24"/>
          <w:szCs w:val="24"/>
          <w:lang w:val="kk-KZ"/>
        </w:rPr>
        <w:t>Салық төлеуші (салық агенті) салықтық тексерудің аяқталу күнінде салық төлеуші (салық агенті) орналасқан жерінде және (немесе) салықтық тексеру жүргізілген орында болмаған жағдайда, салықтық тексеру жүргізген салық органының лауазымды адамы салықтық тексеру актісіне тиісті жазба жасайды.</w:t>
      </w:r>
    </w:p>
    <w:p w:rsidR="00800396" w:rsidRPr="00A137ED" w:rsidRDefault="00800396" w:rsidP="00800396">
      <w:pPr>
        <w:ind w:firstLine="400"/>
        <w:jc w:val="both"/>
        <w:rPr>
          <w:lang w:val="kk-KZ"/>
        </w:rPr>
      </w:pPr>
      <w:bookmarkStart w:id="737" w:name="SUB6370700"/>
      <w:bookmarkEnd w:id="322"/>
      <w:bookmarkEnd w:id="737"/>
      <w:r w:rsidRPr="00A137ED">
        <w:rPr>
          <w:rStyle w:val="s0"/>
          <w:sz w:val="24"/>
          <w:szCs w:val="24"/>
          <w:lang w:val="kk-KZ"/>
        </w:rPr>
        <w:lastRenderedPageBreak/>
        <w:t>Салықтық тексеру актісіне салық құпиясы болып табылатын мәліметтерді қоспағанда, қажетті құжаттардың көшірмелері, салық органының лауазымды адамы жүргізген есеп-қисаптар және салықтық тексеру барысында алынған басқа да материалдар қоса тіркеледі.</w:t>
      </w:r>
      <w:bookmarkStart w:id="738" w:name="SUB6370600"/>
      <w:bookmarkEnd w:id="738"/>
    </w:p>
    <w:p w:rsidR="00800396" w:rsidRPr="00A137ED" w:rsidRDefault="00800396" w:rsidP="00800396">
      <w:pPr>
        <w:ind w:firstLine="400"/>
        <w:jc w:val="both"/>
        <w:rPr>
          <w:rStyle w:val="s0"/>
          <w:sz w:val="24"/>
          <w:szCs w:val="24"/>
          <w:lang w:val="kk-KZ"/>
        </w:rPr>
      </w:pPr>
      <w:r w:rsidRPr="00A137ED">
        <w:rPr>
          <w:rStyle w:val="s0"/>
          <w:sz w:val="24"/>
          <w:szCs w:val="24"/>
          <w:lang w:val="kk-KZ"/>
        </w:rPr>
        <w:t>Салықтық тексеру актісі кемінде екі дана етіп жасалады және оған салықтық тексеру жүргізген салық органының лауазымды адамдары қол қояды. Салықтық тексеру актісінің бір данасы салық төлеушіге (салық агентіне) тапсырылады.</w:t>
      </w:r>
    </w:p>
    <w:p w:rsidR="00800396" w:rsidRPr="00A137ED" w:rsidRDefault="00800396" w:rsidP="00800396">
      <w:pPr>
        <w:ind w:firstLine="400"/>
        <w:jc w:val="both"/>
        <w:rPr>
          <w:lang w:val="kk-KZ"/>
        </w:rPr>
      </w:pPr>
      <w:r w:rsidRPr="00A137ED">
        <w:rPr>
          <w:rStyle w:val="s0"/>
          <w:sz w:val="24"/>
          <w:szCs w:val="24"/>
          <w:lang w:val="kk-KZ"/>
        </w:rPr>
        <w:t>Егер тарату салықтық есептілігі алынған күннен бастап тарату салықтық тексеру аяқталған күнге дейінгі кезең ішінде салық және бюджетке төленетін басқа да міндетті төлемдерді, міндетті зейнетақы жарналарын, міндетті кәсіптік зейнетақы жарналарын есептеу, ұстап қалу, аудару, әлеуметтік аударымдарды есептеу және төлеу міндеттемелері туындаған жағдайда, мұндай міндеттемелер салықтық тексеру актісіне қосымшада өсімпұл есептелмей және айыппұл санкциялары қолданылмай көрсетіледі.</w:t>
      </w:r>
    </w:p>
    <w:p w:rsidR="00800396" w:rsidRPr="00A137ED" w:rsidRDefault="00800396" w:rsidP="00800396">
      <w:pPr>
        <w:ind w:firstLine="400"/>
        <w:jc w:val="both"/>
        <w:rPr>
          <w:lang w:val="kk-KZ"/>
        </w:rPr>
      </w:pPr>
      <w:bookmarkStart w:id="739" w:name="sub1001497565"/>
      <w:r w:rsidRPr="00A137ED">
        <w:rPr>
          <w:rStyle w:val="s0"/>
          <w:sz w:val="24"/>
          <w:szCs w:val="24"/>
          <w:lang w:val="kk-KZ"/>
        </w:rPr>
        <w:t>Салықтық тексеру аяқталған соң салық және бюджетке төленетін басқа да міндетті төлемдердің, міндетті зейнетақы жарналарын, міндетті кәсіптік зейнетақы жарналарын есептеу, ұстау, аудару, әлеуметтік аударымдар мен өсімпұлдарды есептеу және төлеу, залалдарды азайту, бейрезиденттердің табысынан төлем көзінен ұсталған қосылған құн салығының және (немесе) корпоративтік (жеке) табыс салығының асып кеткен сомаларын қайтарудың расталмауы бойынша міндеттемелер сомаларын есептеуге әкеп соқтыратын бұзушылықтар анықталған жағдайда салық органы тексеру нәтижелері туралы хабарлама шығарады, ол Салық кодексінде белгіленген мерзімде салық төлеушіге (салық агентіне) жіберіледі.</w:t>
      </w:r>
    </w:p>
    <w:p w:rsidR="001E57D7" w:rsidRPr="00A137ED" w:rsidRDefault="004734C0" w:rsidP="004734C0">
      <w:pPr>
        <w:ind w:firstLine="400"/>
        <w:jc w:val="both"/>
        <w:rPr>
          <w:lang w:val="kk-KZ"/>
        </w:rPr>
      </w:pPr>
      <w:bookmarkStart w:id="740" w:name="SUB6380200"/>
      <w:bookmarkEnd w:id="740"/>
      <w:r w:rsidRPr="00A137ED">
        <w:rPr>
          <w:rStyle w:val="s0"/>
          <w:sz w:val="24"/>
          <w:szCs w:val="24"/>
          <w:lang w:val="kk-KZ"/>
        </w:rPr>
        <w:t>С</w:t>
      </w:r>
      <w:r w:rsidR="00800396" w:rsidRPr="00A137ED">
        <w:rPr>
          <w:rStyle w:val="s0"/>
          <w:sz w:val="24"/>
          <w:szCs w:val="24"/>
          <w:lang w:val="kk-KZ"/>
        </w:rPr>
        <w:t>алық органы тексеру нәтижелері туралы хабарламаны және салықтық тексеру актісін тіркеуді бір нөмірмен жүзеге асырады.</w:t>
      </w:r>
      <w:r w:rsidR="00B917EC" w:rsidRPr="00A137ED">
        <w:rPr>
          <w:rStyle w:val="s0"/>
          <w:color w:val="000000" w:themeColor="text1"/>
          <w:sz w:val="24"/>
          <w:szCs w:val="24"/>
          <w:lang w:val="kk-KZ"/>
        </w:rPr>
        <w:t xml:space="preserve"> [4]</w:t>
      </w:r>
    </w:p>
    <w:p w:rsidR="004734C0" w:rsidRPr="00A137ED" w:rsidRDefault="004734C0" w:rsidP="004734C0">
      <w:pPr>
        <w:ind w:firstLine="400"/>
        <w:jc w:val="both"/>
        <w:rPr>
          <w:lang w:val="kk-KZ"/>
        </w:rPr>
      </w:pPr>
      <w:bookmarkStart w:id="741" w:name="SUB6380300"/>
      <w:bookmarkStart w:id="742" w:name="SUB6380400"/>
      <w:bookmarkEnd w:id="562"/>
      <w:bookmarkEnd w:id="741"/>
      <w:bookmarkEnd w:id="742"/>
      <w:r w:rsidRPr="00A137ED">
        <w:rPr>
          <w:rStyle w:val="s0"/>
          <w:sz w:val="24"/>
          <w:szCs w:val="24"/>
          <w:lang w:val="kk-KZ"/>
        </w:rPr>
        <w:t>3</w:t>
      </w:r>
      <w:r w:rsidRPr="00A137ED">
        <w:rPr>
          <w:rStyle w:val="s0"/>
          <w:color w:val="auto"/>
          <w:sz w:val="24"/>
          <w:szCs w:val="24"/>
          <w:lang w:val="kk-KZ"/>
        </w:rPr>
        <w:t xml:space="preserve">. </w:t>
      </w:r>
      <w:hyperlink r:id="rId16" w:history="1">
        <w:r w:rsidRPr="00A137ED">
          <w:rPr>
            <w:rStyle w:val="af0"/>
            <w:bCs/>
            <w:color w:val="auto"/>
            <w:u w:val="none"/>
            <w:lang w:val="kk-KZ"/>
          </w:rPr>
          <w:t>Тексеру нәтижелері туралы хабарламада</w:t>
        </w:r>
      </w:hyperlink>
      <w:r w:rsidRPr="00A137ED">
        <w:rPr>
          <w:rStyle w:val="s0"/>
          <w:sz w:val="24"/>
          <w:szCs w:val="24"/>
          <w:lang w:val="kk-KZ"/>
        </w:rPr>
        <w:t xml:space="preserve"> мынадай деректемелер мен мәліметтер болуға тиіс:</w:t>
      </w:r>
    </w:p>
    <w:p w:rsidR="004734C0" w:rsidRPr="00A137ED" w:rsidRDefault="004734C0" w:rsidP="004734C0">
      <w:pPr>
        <w:ind w:firstLine="400"/>
        <w:jc w:val="both"/>
        <w:rPr>
          <w:lang w:val="kk-KZ"/>
        </w:rPr>
      </w:pPr>
      <w:bookmarkStart w:id="743" w:name="SUB6380301"/>
      <w:bookmarkEnd w:id="743"/>
      <w:r w:rsidRPr="00A137ED">
        <w:rPr>
          <w:rStyle w:val="s0"/>
          <w:sz w:val="24"/>
          <w:szCs w:val="24"/>
          <w:lang w:val="kk-KZ"/>
        </w:rPr>
        <w:t>1) хабарламаны және салықтық тексеру актісін тіркеу күні мен нөмірі;</w:t>
      </w:r>
    </w:p>
    <w:p w:rsidR="004734C0" w:rsidRPr="00A137ED" w:rsidRDefault="004734C0" w:rsidP="004734C0">
      <w:pPr>
        <w:ind w:firstLine="400"/>
        <w:jc w:val="both"/>
        <w:rPr>
          <w:lang w:val="kk-KZ"/>
        </w:rPr>
      </w:pPr>
      <w:bookmarkStart w:id="744" w:name="SUB6380302"/>
      <w:bookmarkEnd w:id="744"/>
      <w:r w:rsidRPr="00A137ED">
        <w:rPr>
          <w:rStyle w:val="s0"/>
          <w:sz w:val="24"/>
          <w:szCs w:val="24"/>
          <w:lang w:val="kk-KZ"/>
        </w:rPr>
        <w:t>2) салық төлеушінің (салық агенті) тегі, аты, әкесінің аты (ол болған жағдайда) не толық атауы;</w:t>
      </w:r>
    </w:p>
    <w:p w:rsidR="004734C0" w:rsidRPr="00A137ED" w:rsidRDefault="004734C0" w:rsidP="004734C0">
      <w:pPr>
        <w:ind w:firstLine="400"/>
        <w:jc w:val="both"/>
        <w:rPr>
          <w:lang w:val="kk-KZ"/>
        </w:rPr>
      </w:pPr>
      <w:bookmarkStart w:id="745" w:name="SUB6380303"/>
      <w:bookmarkEnd w:id="745"/>
      <w:r w:rsidRPr="00A137ED">
        <w:rPr>
          <w:rStyle w:val="s0"/>
          <w:sz w:val="24"/>
          <w:szCs w:val="24"/>
          <w:lang w:val="kk-KZ"/>
        </w:rPr>
        <w:t>3) сәйкестендіру нөмірі;</w:t>
      </w:r>
    </w:p>
    <w:p w:rsidR="004734C0" w:rsidRPr="00A137ED" w:rsidRDefault="004734C0" w:rsidP="004734C0">
      <w:pPr>
        <w:ind w:firstLine="400"/>
        <w:jc w:val="both"/>
        <w:rPr>
          <w:lang w:val="kk-KZ"/>
        </w:rPr>
      </w:pPr>
      <w:bookmarkStart w:id="746" w:name="SUB6380304"/>
      <w:bookmarkEnd w:id="746"/>
      <w:r w:rsidRPr="00A137ED">
        <w:rPr>
          <w:rStyle w:val="s0"/>
          <w:sz w:val="24"/>
          <w:szCs w:val="24"/>
          <w:lang w:val="kk-KZ"/>
        </w:rPr>
        <w:t>4) салық және бюджетке төленетін басқа да міндетті төлемдердің, міндетті зейнетақы жарналарын, міндетті кәсіптік зейнетақы жарналарын есептеу, ұстап қалу, аудару, әлеуметтік аударымдарды есептеу және төлеу бойынша міндеттемелердің және өсімпұлдардың есептелген сомасы;</w:t>
      </w:r>
    </w:p>
    <w:p w:rsidR="004734C0" w:rsidRPr="00A137ED" w:rsidRDefault="004734C0" w:rsidP="004734C0">
      <w:pPr>
        <w:ind w:firstLine="400"/>
        <w:jc w:val="both"/>
        <w:rPr>
          <w:lang w:val="kk-KZ"/>
        </w:rPr>
      </w:pPr>
      <w:bookmarkStart w:id="747" w:name="SUB6380305"/>
      <w:bookmarkEnd w:id="747"/>
      <w:r w:rsidRPr="00A137ED">
        <w:rPr>
          <w:rStyle w:val="s0"/>
          <w:sz w:val="24"/>
          <w:szCs w:val="24"/>
          <w:lang w:val="kk-KZ"/>
        </w:rPr>
        <w:t>5) кемітілген залал сомалары;</w:t>
      </w:r>
    </w:p>
    <w:p w:rsidR="004734C0" w:rsidRPr="00A137ED" w:rsidRDefault="004734C0" w:rsidP="004734C0">
      <w:pPr>
        <w:ind w:firstLine="400"/>
        <w:jc w:val="both"/>
        <w:rPr>
          <w:lang w:val="kk-KZ"/>
        </w:rPr>
      </w:pPr>
      <w:bookmarkStart w:id="748" w:name="SUB6380306"/>
      <w:bookmarkEnd w:id="748"/>
      <w:r w:rsidRPr="00A137ED">
        <w:rPr>
          <w:rStyle w:val="s0"/>
          <w:sz w:val="24"/>
          <w:szCs w:val="24"/>
          <w:lang w:val="kk-KZ"/>
        </w:rPr>
        <w:t>6) қайтарылуға расталмаған қосылған құн салығының асып кету сомасы;</w:t>
      </w:r>
    </w:p>
    <w:p w:rsidR="004734C0" w:rsidRPr="00A137ED" w:rsidRDefault="004734C0" w:rsidP="004734C0">
      <w:pPr>
        <w:ind w:firstLine="400"/>
        <w:jc w:val="both"/>
        <w:rPr>
          <w:lang w:val="kk-KZ"/>
        </w:rPr>
      </w:pPr>
      <w:bookmarkStart w:id="749" w:name="SUB6380307"/>
      <w:bookmarkEnd w:id="749"/>
      <w:r w:rsidRPr="00A137ED">
        <w:rPr>
          <w:rStyle w:val="s0"/>
          <w:sz w:val="24"/>
          <w:szCs w:val="24"/>
          <w:lang w:val="kk-KZ"/>
        </w:rPr>
        <w:t>7) бейрезиденттердің төлем көзінен, табыстарынан ұсталған, қайтарылуға расталмаған корпорациялық (жеке) табыс салығының сомасы;</w:t>
      </w:r>
    </w:p>
    <w:p w:rsidR="004734C0" w:rsidRPr="00A137ED" w:rsidRDefault="004734C0" w:rsidP="004734C0">
      <w:pPr>
        <w:ind w:firstLine="400"/>
        <w:jc w:val="both"/>
        <w:rPr>
          <w:lang w:val="kk-KZ"/>
        </w:rPr>
      </w:pPr>
      <w:bookmarkStart w:id="750" w:name="SUB6380308"/>
      <w:bookmarkEnd w:id="750"/>
      <w:r w:rsidRPr="00A137ED">
        <w:rPr>
          <w:rStyle w:val="s0"/>
          <w:sz w:val="24"/>
          <w:szCs w:val="24"/>
          <w:lang w:val="kk-KZ"/>
        </w:rPr>
        <w:t>8) төлеу туралы талап және төлеу мерзімі;</w:t>
      </w:r>
    </w:p>
    <w:p w:rsidR="004734C0" w:rsidRPr="00A137ED" w:rsidRDefault="004734C0" w:rsidP="004734C0">
      <w:pPr>
        <w:ind w:firstLine="400"/>
        <w:jc w:val="both"/>
        <w:rPr>
          <w:lang w:val="kk-KZ"/>
        </w:rPr>
      </w:pPr>
      <w:bookmarkStart w:id="751" w:name="SUB6380309"/>
      <w:bookmarkEnd w:id="751"/>
      <w:r w:rsidRPr="00A137ED">
        <w:rPr>
          <w:rStyle w:val="s0"/>
          <w:sz w:val="24"/>
          <w:szCs w:val="24"/>
          <w:lang w:val="kk-KZ"/>
        </w:rPr>
        <w:t>9) тиісті салықтың және бюджетке төленетін басқа да міндетті төлемдердің және өсімпұлдардың деректемелері;</w:t>
      </w:r>
    </w:p>
    <w:p w:rsidR="004734C0" w:rsidRPr="00A137ED" w:rsidRDefault="004734C0" w:rsidP="004734C0">
      <w:pPr>
        <w:ind w:firstLine="400"/>
        <w:jc w:val="both"/>
      </w:pPr>
      <w:bookmarkStart w:id="752" w:name="SUB6380310"/>
      <w:bookmarkEnd w:id="752"/>
      <w:r w:rsidRPr="00A137ED">
        <w:rPr>
          <w:rStyle w:val="s0"/>
          <w:sz w:val="24"/>
          <w:szCs w:val="24"/>
          <w:lang w:val="kk-KZ"/>
        </w:rPr>
        <w:t>10) шағым жасау мерзімі мен орны.</w:t>
      </w:r>
    </w:p>
    <w:p w:rsidR="004734C0" w:rsidRPr="00A137ED" w:rsidRDefault="004734C0" w:rsidP="004734C0">
      <w:pPr>
        <w:ind w:firstLine="400"/>
        <w:jc w:val="both"/>
      </w:pPr>
      <w:bookmarkStart w:id="753" w:name="SUB6380500"/>
      <w:bookmarkEnd w:id="753"/>
      <w:r w:rsidRPr="00A137ED">
        <w:rPr>
          <w:rStyle w:val="s0"/>
          <w:sz w:val="24"/>
          <w:szCs w:val="24"/>
          <w:lang w:val="kk-KZ"/>
        </w:rPr>
        <w:t>Салықтық тексеру сотқа дейінгі тергеп-тексеру шеңберінде жүргізілген жағдайда өзіне қатысты сотқа дейінгі тергеп-тексеру жүргізіліп жатқан салық төлеушіні тексеру нәтижелері туралы хабарлама қылмыстық істі қарау аяқталған соң шығарылады.</w:t>
      </w:r>
    </w:p>
    <w:p w:rsidR="001E57D7" w:rsidRPr="00A137ED" w:rsidRDefault="004734C0" w:rsidP="004734C0">
      <w:pPr>
        <w:ind w:firstLine="400"/>
        <w:jc w:val="both"/>
      </w:pPr>
      <w:r w:rsidRPr="00A137ED">
        <w:rPr>
          <w:rStyle w:val="s0"/>
          <w:sz w:val="24"/>
          <w:szCs w:val="24"/>
          <w:lang w:val="kk-KZ"/>
        </w:rPr>
        <w:t>Тексеру нәтижелері туралы хабарламаны алған салық төлеуші (салық агенті), егер тексеру нәтижелеріне шағым жасамаса, оны хабарламада белгіленген мерзімде орындауға міндетті.</w:t>
      </w:r>
      <w:r w:rsidR="00B917EC" w:rsidRPr="00A137ED">
        <w:rPr>
          <w:rStyle w:val="s0"/>
          <w:color w:val="000000" w:themeColor="text1"/>
          <w:sz w:val="24"/>
          <w:szCs w:val="24"/>
          <w:lang w:val="kk-KZ"/>
        </w:rPr>
        <w:t>[4]</w:t>
      </w:r>
    </w:p>
    <w:p w:rsidR="004734C0" w:rsidRPr="00A137ED" w:rsidRDefault="004734C0" w:rsidP="004734C0">
      <w:pPr>
        <w:ind w:firstLine="400"/>
        <w:jc w:val="both"/>
        <w:rPr>
          <w:color w:val="000000" w:themeColor="text1"/>
          <w:lang w:val="kk-KZ"/>
        </w:rPr>
      </w:pPr>
      <w:bookmarkStart w:id="754" w:name="SUB6380600"/>
      <w:bookmarkEnd w:id="323"/>
      <w:bookmarkEnd w:id="754"/>
      <w:r w:rsidRPr="00A137ED">
        <w:rPr>
          <w:rStyle w:val="s0"/>
          <w:sz w:val="24"/>
          <w:szCs w:val="24"/>
          <w:lang w:val="kk-KZ"/>
        </w:rPr>
        <w:t xml:space="preserve">Салық төлеуші (салық агенті)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сомаларымен келіскен жағдайда, салықтарды, бюджетке төленетін басқа да міндетті төлемдерді төлеу бойынша салық міндеттемесін, сондай-ақ өсімпұлдарды төлеу бойынша міндеттемені орындау мерзімдері, төлеу кестесі қоса </w:t>
      </w:r>
      <w:r w:rsidRPr="00A137ED">
        <w:rPr>
          <w:rStyle w:val="s0"/>
          <w:sz w:val="24"/>
          <w:szCs w:val="24"/>
          <w:lang w:val="kk-KZ"/>
        </w:rPr>
        <w:lastRenderedPageBreak/>
        <w:t>берілетін салық төлеушінің (салық агентінің) өтініші бойынша алпыс жұмыс күніне ұзартылуы мүмкін.</w:t>
      </w:r>
    </w:p>
    <w:p w:rsidR="004734C0" w:rsidRPr="00A137ED" w:rsidRDefault="004734C0" w:rsidP="001E57D7">
      <w:pPr>
        <w:ind w:firstLine="400"/>
        <w:jc w:val="both"/>
        <w:rPr>
          <w:color w:val="000000" w:themeColor="text1"/>
          <w:lang w:val="kk-KZ"/>
        </w:rPr>
      </w:pPr>
    </w:p>
    <w:p w:rsidR="004734C0" w:rsidRPr="00A137ED" w:rsidRDefault="004734C0" w:rsidP="004734C0">
      <w:pPr>
        <w:ind w:firstLine="400"/>
        <w:jc w:val="both"/>
        <w:rPr>
          <w:lang w:val="kk-KZ"/>
        </w:rPr>
      </w:pPr>
      <w:bookmarkStart w:id="755" w:name="SUB6380700"/>
      <w:bookmarkEnd w:id="755"/>
      <w:r w:rsidRPr="00A137ED">
        <w:rPr>
          <w:rStyle w:val="s0"/>
          <w:sz w:val="24"/>
          <w:szCs w:val="24"/>
          <w:lang w:val="kk-KZ"/>
        </w:rPr>
        <w:t>Бұл ретте көрсетілген сома бюджетке төлеу мерзімі ұзартылған әрбір күнге өсімпұл есептеле отырып төленуге жатады және осы кезеңнің әрбір он бес жұмыс күні сайын тең үлестермен төленіп отырады.</w:t>
      </w:r>
    </w:p>
    <w:p w:rsidR="004734C0" w:rsidRPr="00A137ED" w:rsidRDefault="004734C0" w:rsidP="004734C0">
      <w:pPr>
        <w:tabs>
          <w:tab w:val="left" w:pos="3131"/>
        </w:tabs>
        <w:ind w:firstLine="400"/>
        <w:jc w:val="both"/>
        <w:rPr>
          <w:lang w:val="kk-KZ"/>
        </w:rPr>
      </w:pPr>
      <w:r w:rsidRPr="00A137ED">
        <w:rPr>
          <w:rStyle w:val="s0"/>
          <w:sz w:val="24"/>
          <w:szCs w:val="24"/>
          <w:lang w:val="kk-KZ"/>
        </w:rPr>
        <w:t>Мынадай:</w:t>
      </w:r>
      <w:r w:rsidRPr="00A137ED">
        <w:rPr>
          <w:rStyle w:val="s0"/>
          <w:sz w:val="24"/>
          <w:szCs w:val="24"/>
          <w:lang w:val="kk-KZ"/>
        </w:rPr>
        <w:tab/>
      </w:r>
    </w:p>
    <w:p w:rsidR="004734C0" w:rsidRPr="00A137ED" w:rsidRDefault="004734C0" w:rsidP="004734C0">
      <w:pPr>
        <w:ind w:firstLine="400"/>
        <w:jc w:val="both"/>
        <w:rPr>
          <w:lang w:val="kk-KZ"/>
        </w:rPr>
      </w:pPr>
      <w:r w:rsidRPr="00A137ED">
        <w:rPr>
          <w:rStyle w:val="s0"/>
          <w:sz w:val="24"/>
          <w:szCs w:val="24"/>
          <w:lang w:val="kk-KZ"/>
        </w:rPr>
        <w:t>тексеру нәтижелері бойынша есепке жазылған акциз сомалары мен төлем көзінен ұсталатын салықтарды төлеу бойынша;</w:t>
      </w:r>
    </w:p>
    <w:p w:rsidR="004734C0" w:rsidRPr="00A137ED" w:rsidRDefault="004734C0" w:rsidP="004734C0">
      <w:pPr>
        <w:ind w:firstLine="400"/>
        <w:jc w:val="both"/>
        <w:rPr>
          <w:lang w:val="kk-KZ"/>
        </w:rPr>
      </w:pPr>
      <w:r w:rsidRPr="00A137ED">
        <w:rPr>
          <w:rStyle w:val="s0"/>
          <w:sz w:val="24"/>
          <w:szCs w:val="24"/>
          <w:lang w:val="kk-KZ"/>
        </w:rPr>
        <w:t>тексеру нәтижелеріне шағым жасалғаннан кейін тексеру нәтижелері бойынша есепке жазылған салықтардың, бюджетке төленетін басқа да міндетті төлемдердің және өсімпұлдардың осы тармақта көзделген тәртiппен салық міндеттемелерінің орындалу мерзімі ұзартылуға жатпайды.</w:t>
      </w:r>
      <w:bookmarkStart w:id="756" w:name="SUB6380800"/>
      <w:bookmarkEnd w:id="324"/>
      <w:bookmarkEnd w:id="563"/>
      <w:bookmarkEnd w:id="739"/>
      <w:bookmarkEnd w:id="756"/>
    </w:p>
    <w:p w:rsidR="004734C0" w:rsidRPr="00A137ED" w:rsidRDefault="004734C0" w:rsidP="004734C0">
      <w:pPr>
        <w:ind w:firstLine="400"/>
        <w:jc w:val="both"/>
        <w:rPr>
          <w:lang w:val="kk-KZ"/>
        </w:rPr>
      </w:pPr>
      <w:r w:rsidRPr="00A137ED">
        <w:rPr>
          <w:rStyle w:val="s0"/>
          <w:sz w:val="24"/>
          <w:szCs w:val="24"/>
          <w:lang w:val="kk-KZ"/>
        </w:rPr>
        <w:t>Егер салықтық тексеру аяқталғанда Қазақстан Республикасының салық заңнамасын бұзушылықтар анықталмаған жағдайда, тексеру нәтижелері туралы хабарлама шығарылмайды.</w:t>
      </w:r>
    </w:p>
    <w:p w:rsidR="004734C0" w:rsidRPr="00A137ED" w:rsidRDefault="004734C0" w:rsidP="004734C0">
      <w:pPr>
        <w:ind w:firstLine="400"/>
        <w:jc w:val="both"/>
        <w:rPr>
          <w:lang w:val="kk-KZ"/>
        </w:rPr>
      </w:pPr>
      <w:r w:rsidRPr="00A137ED">
        <w:rPr>
          <w:rStyle w:val="s0"/>
          <w:sz w:val="24"/>
          <w:szCs w:val="24"/>
          <w:lang w:val="kk-KZ"/>
        </w:rPr>
        <w:t>абзацтарында көрсетілген тақырыптық тексерулерден басқа, жоспардан тыс құжаттық тексеру жүргізген кезде салық органы салық төлеушінің сол салық кезеңінің ішінде сол бір мәселе бойынша осының алдындағы кез келген салықтық тексеру кезінде анықталмаған Қазақстан Республикасының салық заңнамасын бұзушылық фактісін анықтаса, салық төлеушіге мұндай бұзушылық үшін әкімшілік жазалар қолданылмайды.</w:t>
      </w:r>
    </w:p>
    <w:p w:rsidR="004734C0" w:rsidRPr="00A137ED" w:rsidRDefault="004734C0" w:rsidP="004734C0">
      <w:pPr>
        <w:ind w:firstLine="400"/>
        <w:jc w:val="both"/>
        <w:rPr>
          <w:lang w:val="kk-KZ"/>
        </w:rPr>
      </w:pPr>
      <w:r w:rsidRPr="00A137ED">
        <w:rPr>
          <w:rStyle w:val="s0"/>
          <w:sz w:val="24"/>
          <w:szCs w:val="24"/>
          <w:lang w:val="kk-KZ"/>
        </w:rPr>
        <w:t>Осы тармақтың ережелері Қазақстан Республикасының салық заңнамасын:</w:t>
      </w:r>
    </w:p>
    <w:p w:rsidR="004734C0" w:rsidRPr="00A137ED" w:rsidRDefault="004734C0" w:rsidP="004734C0">
      <w:pPr>
        <w:ind w:firstLine="400"/>
        <w:jc w:val="both"/>
        <w:rPr>
          <w:lang w:val="kk-KZ"/>
        </w:rPr>
      </w:pPr>
      <w:bookmarkStart w:id="757" w:name="SUB6380901"/>
      <w:bookmarkEnd w:id="757"/>
      <w:r w:rsidRPr="00A137ED">
        <w:rPr>
          <w:rStyle w:val="s0"/>
          <w:sz w:val="24"/>
          <w:szCs w:val="24"/>
          <w:lang w:val="kk-KZ"/>
        </w:rPr>
        <w:t>1) салық төлеуші бюджетке төленуге жататын салық сомасын немесе төлемді салықтың осы түрі бойынша бұрын тексерілген қосымша салық есептілігін немесе салық кезеңіндегі төлемді ұсыну арқылы кемітетін бөлігінде;</w:t>
      </w:r>
    </w:p>
    <w:p w:rsidR="004734C0" w:rsidRPr="00A137ED" w:rsidRDefault="004734C0" w:rsidP="004734C0">
      <w:pPr>
        <w:ind w:firstLine="400"/>
        <w:jc w:val="both"/>
        <w:rPr>
          <w:lang w:val="kk-KZ"/>
        </w:rPr>
      </w:pPr>
      <w:bookmarkStart w:id="758" w:name="SUB6380902"/>
      <w:bookmarkEnd w:id="758"/>
      <w:r w:rsidRPr="00A137ED">
        <w:rPr>
          <w:rStyle w:val="s0"/>
          <w:sz w:val="24"/>
          <w:szCs w:val="24"/>
          <w:lang w:val="kk-KZ"/>
        </w:rPr>
        <w:t>2) салық органының осының алдындағы сол салық кезеңі ішіндегі кез келген салықтық тексерулерді жүргізген кезде жіберген сұрау салуына жауаптың нәтижесі бойынша, егер жауап осындай тексеру аяқталғаннан кейін алынған болса;</w:t>
      </w:r>
    </w:p>
    <w:p w:rsidR="004734C0" w:rsidRPr="00A137ED" w:rsidRDefault="004734C0" w:rsidP="004734C0">
      <w:pPr>
        <w:ind w:firstLine="400"/>
        <w:jc w:val="both"/>
        <w:rPr>
          <w:lang w:val="kk-KZ"/>
        </w:rPr>
      </w:pPr>
      <w:bookmarkStart w:id="759" w:name="SUB6380903"/>
      <w:bookmarkEnd w:id="759"/>
      <w:r w:rsidRPr="00A137ED">
        <w:rPr>
          <w:rStyle w:val="s0"/>
          <w:sz w:val="24"/>
          <w:szCs w:val="24"/>
          <w:lang w:val="kk-KZ"/>
        </w:rPr>
        <w:t>3) бюджетке төленуге тиісті салық сомасына немесе төлемақыға әсер ететін және салық төлеуші сол салық кезеңі ішінде салықтың немесе төлемақының осы түрі бойынша жүргізілген кез келген салықтық тексеру барысында салық органының сұрау салуына ұсынбаған құжаттарды қараудың нәтижелері бойынша;</w:t>
      </w:r>
    </w:p>
    <w:p w:rsidR="004734C0" w:rsidRPr="00A137ED" w:rsidRDefault="004734C0" w:rsidP="004734C0">
      <w:pPr>
        <w:ind w:firstLine="400"/>
        <w:jc w:val="both"/>
        <w:rPr>
          <w:lang w:val="kk-KZ"/>
        </w:rPr>
      </w:pPr>
      <w:bookmarkStart w:id="760" w:name="SUB6380904"/>
      <w:bookmarkEnd w:id="760"/>
      <w:r w:rsidRPr="00A137ED">
        <w:rPr>
          <w:rStyle w:val="s0"/>
          <w:sz w:val="24"/>
          <w:szCs w:val="24"/>
          <w:lang w:val="kk-KZ"/>
        </w:rPr>
        <w:t>4) жалған кәсіпорын деп танылған салық төлеушімен жасасылған операциялар бөлігінде, егер осындай салық төлеуші туралы ақпарат уәкілетті органның интернет-ресурсында осындай операциялар жасалған салық кезеңіне жүргізілген кез келген салықтық тексерудің бірі аяқталғаннан кейін жарияланса, соттың өкімі немесе қаулысы күшіне енгізілгеннен кейін;</w:t>
      </w:r>
    </w:p>
    <w:p w:rsidR="001E57D7" w:rsidRPr="00A137ED" w:rsidRDefault="004734C0" w:rsidP="004734C0">
      <w:pPr>
        <w:ind w:firstLine="400"/>
        <w:jc w:val="both"/>
        <w:rPr>
          <w:lang w:val="kk-KZ"/>
        </w:rPr>
      </w:pPr>
      <w:bookmarkStart w:id="761" w:name="SUB6380905"/>
      <w:bookmarkEnd w:id="761"/>
      <w:r w:rsidRPr="00A137ED">
        <w:rPr>
          <w:rStyle w:val="s0"/>
          <w:sz w:val="24"/>
          <w:szCs w:val="24"/>
          <w:lang w:val="kk-KZ"/>
        </w:rPr>
        <w:t xml:space="preserve">5) егер салық органы жеке кәсiпкерлiк субъектiсiнің іс жүзінде жұмыстар орындамай, қызметтер көрсетпей, тауарлар тиеп-жөнелтпей жасаған шот-фактура жазу бойынша әрекеті (әрекеттері) туралы мәлiметтердi осындай әрекет (әрекеттер) жасалған салық кезеңiнде жүргiзiлген алдыңғы салықтық тексерулердiң кез келгені аяқталғаннан кейiн алғаш рет алса, соттың үкiмi немесе қаулысы заңды күшiне енгеннен кейiн осындай әрекет (әрекеттер) бөлiгiнде анықталған бұзушылықтарға қолданылмайды. </w:t>
      </w:r>
      <w:r w:rsidR="00B917EC" w:rsidRPr="00A137ED">
        <w:rPr>
          <w:rStyle w:val="s0"/>
          <w:color w:val="000000" w:themeColor="text1"/>
          <w:sz w:val="24"/>
          <w:szCs w:val="24"/>
          <w:lang w:val="kk-KZ"/>
        </w:rPr>
        <w:t xml:space="preserve"> [4]</w:t>
      </w:r>
    </w:p>
    <w:p w:rsidR="00DC6D8B" w:rsidRPr="00A137ED" w:rsidRDefault="001E57D7" w:rsidP="001E57D7">
      <w:pPr>
        <w:ind w:firstLine="400"/>
        <w:jc w:val="both"/>
        <w:rPr>
          <w:color w:val="000000" w:themeColor="text1"/>
          <w:lang w:val="kk-KZ"/>
        </w:rPr>
      </w:pPr>
      <w:r w:rsidRPr="00A137ED">
        <w:rPr>
          <w:color w:val="000000" w:themeColor="text1"/>
          <w:lang w:val="kk-KZ"/>
        </w:rPr>
        <w:t> </w:t>
      </w:r>
      <w:bookmarkStart w:id="762" w:name="SUB6440000"/>
      <w:bookmarkEnd w:id="325"/>
      <w:bookmarkEnd w:id="326"/>
      <w:bookmarkEnd w:id="327"/>
      <w:bookmarkEnd w:id="762"/>
    </w:p>
    <w:p w:rsidR="001E57D7" w:rsidRPr="00A137ED" w:rsidRDefault="00DC6D8B" w:rsidP="004734C0">
      <w:pPr>
        <w:ind w:firstLine="400"/>
        <w:jc w:val="both"/>
        <w:rPr>
          <w:color w:val="000000" w:themeColor="text1"/>
          <w:lang w:val="kk-KZ"/>
        </w:rPr>
      </w:pPr>
      <w:r w:rsidRPr="00A137ED">
        <w:rPr>
          <w:rStyle w:val="s1"/>
          <w:color w:val="000000" w:themeColor="text1"/>
          <w:sz w:val="24"/>
          <w:szCs w:val="24"/>
          <w:lang w:val="kk-KZ"/>
        </w:rPr>
        <w:t>2</w:t>
      </w:r>
      <w:r w:rsidR="0094414D" w:rsidRPr="00A137ED">
        <w:rPr>
          <w:rStyle w:val="s1"/>
          <w:color w:val="000000" w:themeColor="text1"/>
          <w:sz w:val="24"/>
          <w:szCs w:val="24"/>
          <w:lang w:val="kk-KZ"/>
        </w:rPr>
        <w:t>.</w:t>
      </w:r>
      <w:r w:rsidRPr="00A137ED">
        <w:rPr>
          <w:rStyle w:val="s1"/>
          <w:color w:val="000000" w:themeColor="text1"/>
          <w:sz w:val="24"/>
          <w:szCs w:val="24"/>
          <w:lang w:val="kk-KZ"/>
        </w:rPr>
        <w:t xml:space="preserve">8 </w:t>
      </w:r>
      <w:r w:rsidR="004734C0" w:rsidRPr="00A137ED">
        <w:rPr>
          <w:rStyle w:val="s1"/>
          <w:sz w:val="24"/>
          <w:szCs w:val="24"/>
          <w:lang w:val="kk-KZ"/>
        </w:rPr>
        <w:t>БАҚЫЛАУ-КАССА МАШИНАЛАРЫН ҚОЛДАНУ ТӘРТІБІ</w:t>
      </w:r>
    </w:p>
    <w:p w:rsidR="004734C0" w:rsidRPr="00A137ED" w:rsidRDefault="004734C0" w:rsidP="004734C0">
      <w:pPr>
        <w:ind w:firstLine="400"/>
        <w:jc w:val="both"/>
        <w:rPr>
          <w:lang w:val="kk-KZ"/>
        </w:rPr>
      </w:pPr>
      <w:bookmarkStart w:id="763" w:name="SUB6450000"/>
      <w:bookmarkStart w:id="764" w:name="sub1000951139"/>
      <w:bookmarkEnd w:id="328"/>
      <w:bookmarkEnd w:id="564"/>
      <w:bookmarkEnd w:id="565"/>
      <w:bookmarkEnd w:id="763"/>
      <w:r w:rsidRPr="00A137ED">
        <w:rPr>
          <w:rStyle w:val="s0"/>
          <w:sz w:val="24"/>
          <w:szCs w:val="24"/>
          <w:lang w:val="kk-KZ"/>
        </w:rPr>
        <w:t>Қазақстан Республикасының аумағында ақшалай есеп айырысулар, егер осы тармақта өзгеше белгіленбесе, мiндеттi түрде бақылау-касса машиналарын қолдану арқылы жүргiзiледi.</w:t>
      </w:r>
    </w:p>
    <w:p w:rsidR="004734C0" w:rsidRPr="00A137ED" w:rsidRDefault="004734C0" w:rsidP="004734C0">
      <w:pPr>
        <w:ind w:firstLine="400"/>
        <w:jc w:val="both"/>
        <w:rPr>
          <w:lang w:val="kk-KZ"/>
        </w:rPr>
      </w:pPr>
      <w:r w:rsidRPr="00A137ED">
        <w:rPr>
          <w:rStyle w:val="s0"/>
          <w:sz w:val="24"/>
          <w:szCs w:val="24"/>
          <w:lang w:val="kk-KZ"/>
        </w:rPr>
        <w:t>Осы тармақтың ережесi:</w:t>
      </w:r>
    </w:p>
    <w:p w:rsidR="004734C0" w:rsidRPr="00A137ED" w:rsidRDefault="004734C0" w:rsidP="004734C0">
      <w:pPr>
        <w:ind w:firstLine="400"/>
        <w:jc w:val="both"/>
        <w:rPr>
          <w:lang w:val="kk-KZ"/>
        </w:rPr>
      </w:pPr>
      <w:r w:rsidRPr="00A137ED">
        <w:rPr>
          <w:rStyle w:val="s0"/>
          <w:sz w:val="24"/>
          <w:szCs w:val="24"/>
          <w:lang w:val="kk-KZ"/>
        </w:rPr>
        <w:t>1) жекеше нотариаттық қызметті немесе атқарушылық құжаттарды орындау бойынша қызметті жүзеге асыратын адамдардан басқа, дара кәсіпкерлер ретінде міндетті мемлекеттік тіркелуге жатпайтын жеке тұлғалардың;</w:t>
      </w:r>
    </w:p>
    <w:p w:rsidR="004734C0" w:rsidRPr="00A137ED" w:rsidRDefault="004734C0" w:rsidP="004734C0">
      <w:pPr>
        <w:ind w:firstLine="400"/>
        <w:jc w:val="both"/>
        <w:rPr>
          <w:lang w:val="kk-KZ"/>
        </w:rPr>
      </w:pPr>
      <w:r w:rsidRPr="00A137ED">
        <w:rPr>
          <w:rStyle w:val="s0"/>
          <w:sz w:val="24"/>
          <w:szCs w:val="24"/>
          <w:lang w:val="kk-KZ"/>
        </w:rPr>
        <w:lastRenderedPageBreak/>
        <w:t>2) қызметін:</w:t>
      </w:r>
    </w:p>
    <w:p w:rsidR="004734C0" w:rsidRPr="00A137ED" w:rsidRDefault="004734C0" w:rsidP="004734C0">
      <w:pPr>
        <w:ind w:firstLine="400"/>
        <w:jc w:val="both"/>
        <w:rPr>
          <w:lang w:val="kk-KZ"/>
        </w:rPr>
      </w:pPr>
      <w:r w:rsidRPr="00A137ED">
        <w:rPr>
          <w:rStyle w:val="s0"/>
          <w:sz w:val="24"/>
          <w:szCs w:val="24"/>
          <w:lang w:val="kk-KZ"/>
        </w:rPr>
        <w:t>патент негізінде арнаулы салық режимiн қолдана отырып;</w:t>
      </w:r>
    </w:p>
    <w:p w:rsidR="004734C0" w:rsidRPr="00A137ED" w:rsidRDefault="004734C0" w:rsidP="004734C0">
      <w:pPr>
        <w:ind w:firstLine="400"/>
        <w:jc w:val="both"/>
        <w:rPr>
          <w:lang w:val="kk-KZ"/>
        </w:rPr>
      </w:pPr>
      <w:r w:rsidRPr="00A137ED">
        <w:rPr>
          <w:rStyle w:val="s0"/>
          <w:sz w:val="24"/>
          <w:szCs w:val="24"/>
          <w:lang w:val="kk-KZ"/>
        </w:rPr>
        <w:t>ашық сауда базарларының аумағында шағын бизнес субъектiлерi үшiн арнаулы салық режимi шеңберiнде;</w:t>
      </w:r>
    </w:p>
    <w:p w:rsidR="004734C0" w:rsidRPr="00A137ED" w:rsidRDefault="004734C0" w:rsidP="004734C0">
      <w:pPr>
        <w:ind w:firstLine="400"/>
        <w:jc w:val="both"/>
        <w:rPr>
          <w:lang w:val="kk-KZ"/>
        </w:rPr>
      </w:pPr>
      <w:r w:rsidRPr="00A137ED">
        <w:rPr>
          <w:rStyle w:val="s0"/>
          <w:sz w:val="24"/>
          <w:szCs w:val="24"/>
          <w:lang w:val="kk-KZ"/>
        </w:rPr>
        <w:t>шаруа немесе фермер қожалықтары үшін арнаулы салық режимі қолданылатын қызмет бойынша осы арнаулы салық режимі шеңберінде жүзеге асыратын дара кәсіпкерлердің (акцизделетін тауарларды өткізушілерден басқа);</w:t>
      </w:r>
    </w:p>
    <w:p w:rsidR="004734C0" w:rsidRPr="00A137ED" w:rsidRDefault="004734C0" w:rsidP="004734C0">
      <w:pPr>
        <w:ind w:firstLine="400"/>
        <w:jc w:val="both"/>
        <w:rPr>
          <w:lang w:val="kk-KZ"/>
        </w:rPr>
      </w:pPr>
      <w:r w:rsidRPr="00A137ED">
        <w:rPr>
          <w:rStyle w:val="s0"/>
          <w:sz w:val="24"/>
          <w:szCs w:val="24"/>
          <w:lang w:val="kk-KZ"/>
        </w:rPr>
        <w:t>3) уәкілетті органмен келісу бойынша көлік саласындағы уәкілетті мемлекеттік орган бекіткен нысан бойынша билеттерді бере отырып, қоғамдық қала көліктерінде тасымалдау бойынша халыққа қызмет көрсету бөлігіндегі;</w:t>
      </w:r>
    </w:p>
    <w:p w:rsidR="001E57D7" w:rsidRPr="00A137ED" w:rsidRDefault="004734C0" w:rsidP="004734C0">
      <w:pPr>
        <w:ind w:firstLine="400"/>
        <w:jc w:val="both"/>
        <w:rPr>
          <w:lang w:val="kk-KZ"/>
        </w:rPr>
      </w:pPr>
      <w:r w:rsidRPr="00A137ED">
        <w:rPr>
          <w:rStyle w:val="s0"/>
          <w:sz w:val="24"/>
          <w:szCs w:val="24"/>
          <w:lang w:val="kk-KZ"/>
        </w:rPr>
        <w:t>4) Қазақстан Республикасы Ұлттық Банкінің ақшалай есеп айырысуларына қолданылмайды.</w:t>
      </w:r>
      <w:r w:rsidR="00B917EC" w:rsidRPr="00A137ED">
        <w:rPr>
          <w:rStyle w:val="s0"/>
          <w:color w:val="000000" w:themeColor="text1"/>
          <w:sz w:val="24"/>
          <w:szCs w:val="24"/>
          <w:lang w:val="kk-KZ"/>
        </w:rPr>
        <w:t>[4]</w:t>
      </w:r>
    </w:p>
    <w:p w:rsidR="004734C0" w:rsidRPr="00A137ED" w:rsidRDefault="004734C0" w:rsidP="004734C0">
      <w:pPr>
        <w:ind w:firstLine="400"/>
        <w:jc w:val="both"/>
        <w:rPr>
          <w:lang w:val="kk-KZ"/>
        </w:rPr>
      </w:pPr>
      <w:r w:rsidRPr="00A137ED">
        <w:rPr>
          <w:rStyle w:val="s0"/>
          <w:sz w:val="24"/>
          <w:szCs w:val="24"/>
          <w:lang w:val="kk-KZ"/>
        </w:rPr>
        <w:t xml:space="preserve">Қызметі ортақ пайдаланылатын телекоммуникациялар желiсi жоқ жерлерде орналасқан салық төлеушіні қоспағанда, бензиндi (авиациялық бензиндi қоспағанда), дизель отынын, алкоголь өнімін көтерме және (немесе) бөлшек саудада өткiзудi жүзеге асыратын салық төлеуші ақшалай есеп айырысулар арқылы сауда операциялары кезінде деректерді тіркеу және (немесе) беру функциясы бар бақылау-касса машиналарын </w:t>
      </w:r>
      <w:bookmarkStart w:id="765" w:name="sub1004942087"/>
      <w:r w:rsidR="007546AA" w:rsidRPr="00A137ED">
        <w:rPr>
          <w:rStyle w:val="s0"/>
          <w:color w:val="auto"/>
          <w:sz w:val="24"/>
          <w:szCs w:val="24"/>
        </w:rPr>
        <w:fldChar w:fldCharType="begin"/>
      </w:r>
      <w:r w:rsidRPr="00A137ED">
        <w:rPr>
          <w:rStyle w:val="s0"/>
          <w:color w:val="auto"/>
          <w:sz w:val="24"/>
          <w:szCs w:val="24"/>
          <w:lang w:val="kk-KZ"/>
        </w:rPr>
        <w:instrText xml:space="preserve"> HYPERLINK "jl:37903668.0 " </w:instrText>
      </w:r>
      <w:r w:rsidR="007546AA" w:rsidRPr="00A137ED">
        <w:rPr>
          <w:rStyle w:val="s0"/>
          <w:color w:val="auto"/>
          <w:sz w:val="24"/>
          <w:szCs w:val="24"/>
        </w:rPr>
        <w:fldChar w:fldCharType="separate"/>
      </w:r>
      <w:r w:rsidRPr="00A137ED">
        <w:rPr>
          <w:rStyle w:val="af0"/>
          <w:bCs/>
          <w:color w:val="auto"/>
          <w:u w:val="none"/>
          <w:lang w:val="kk-KZ"/>
        </w:rPr>
        <w:t>қолдануға</w:t>
      </w:r>
      <w:r w:rsidR="007546AA" w:rsidRPr="00A137ED">
        <w:rPr>
          <w:rStyle w:val="s0"/>
          <w:color w:val="auto"/>
          <w:sz w:val="24"/>
          <w:szCs w:val="24"/>
        </w:rPr>
        <w:fldChar w:fldCharType="end"/>
      </w:r>
      <w:bookmarkEnd w:id="765"/>
      <w:r w:rsidRPr="00A137ED">
        <w:rPr>
          <w:rStyle w:val="s0"/>
          <w:sz w:val="24"/>
          <w:szCs w:val="24"/>
          <w:lang w:val="kk-KZ"/>
        </w:rPr>
        <w:t>міндетті.</w:t>
      </w:r>
    </w:p>
    <w:p w:rsidR="001E57D7" w:rsidRPr="00A137ED" w:rsidRDefault="004734C0" w:rsidP="004734C0">
      <w:pPr>
        <w:ind w:firstLine="400"/>
        <w:jc w:val="both"/>
        <w:rPr>
          <w:lang w:val="kk-KZ"/>
        </w:rPr>
      </w:pPr>
      <w:r w:rsidRPr="00A137ED">
        <w:rPr>
          <w:rStyle w:val="s0"/>
          <w:sz w:val="24"/>
          <w:szCs w:val="24"/>
          <w:lang w:val="kk-KZ"/>
        </w:rPr>
        <w:t>Бұл ретте бензинді (авиациалық бензиннен басқа), дизель отынын, алкоголь өнімін көтерме және (немесе) бөлшек саудада өткізуді жүзеге асыратын салық төлеушіде осындай бақылау-касса машиналарын қолдану жөніндегі міндет 2014 жылғы 1 шілдеден бастап туындайды.</w:t>
      </w:r>
      <w:r w:rsidR="00B917EC" w:rsidRPr="00A137ED">
        <w:rPr>
          <w:rStyle w:val="s0"/>
          <w:color w:val="000000" w:themeColor="text1"/>
          <w:sz w:val="24"/>
          <w:szCs w:val="24"/>
          <w:lang w:val="kk-KZ"/>
        </w:rPr>
        <w:t>[4]</w:t>
      </w:r>
    </w:p>
    <w:p w:rsidR="001E57D7" w:rsidRPr="00A137ED" w:rsidRDefault="002D7AC3" w:rsidP="002D7AC3">
      <w:pPr>
        <w:ind w:firstLine="400"/>
        <w:jc w:val="both"/>
        <w:rPr>
          <w:lang w:val="kk-KZ"/>
        </w:rPr>
      </w:pPr>
      <w:r w:rsidRPr="00A137ED">
        <w:rPr>
          <w:rStyle w:val="s0"/>
          <w:sz w:val="24"/>
          <w:szCs w:val="24"/>
          <w:lang w:val="kk-KZ"/>
        </w:rPr>
        <w:t>Салық қызметі органдарына ақшалай есеп айырысулар туралы мәліметтерді жедел режімде беруді қамтамасыз ететін бақылау-касса машиналарын қолдану жөніндегі ережелер аумағында көлік, коммуникация, байланыс және ақпараттандыру саласындағы мемлекеттік уәкілетті органның деректері бойынша жалпы пайдаланудағы телекоммуникация желілері жоқ Қазақстан Республикасының әкімшілік-аумақтық бірліктерінде қолма-қол ақша арқылы сауда операцияларын жүзеге асыру кезінде бензиндi (авиациялықты қоспағанда), дизель отынын, алкоголь өнімін көтерме және (немесе) бөлшек саудада өткiзудi жүзеге асыратын салық төлеушілерге қолданылмайды.</w:t>
      </w:r>
      <w:r w:rsidR="00B917EC" w:rsidRPr="00A137ED">
        <w:rPr>
          <w:rStyle w:val="s0"/>
          <w:color w:val="000000" w:themeColor="text1"/>
          <w:sz w:val="24"/>
          <w:szCs w:val="24"/>
          <w:lang w:val="kk-KZ"/>
        </w:rPr>
        <w:t>[4]</w:t>
      </w:r>
    </w:p>
    <w:p w:rsidR="002D7AC3" w:rsidRPr="00A137ED" w:rsidRDefault="002D7AC3" w:rsidP="002D7AC3">
      <w:pPr>
        <w:ind w:firstLine="400"/>
        <w:jc w:val="both"/>
        <w:rPr>
          <w:rStyle w:val="s0"/>
          <w:sz w:val="24"/>
          <w:szCs w:val="24"/>
          <w:lang w:val="kk-KZ"/>
        </w:rPr>
      </w:pPr>
      <w:r w:rsidRPr="00A137ED">
        <w:rPr>
          <w:rStyle w:val="s0"/>
          <w:sz w:val="24"/>
          <w:szCs w:val="24"/>
          <w:lang w:val="kk-KZ"/>
        </w:rPr>
        <w:t>Аумағында жалпы пайдаланудағы телекоммуникациялар желілері жоқ Қазақстан Республикасының әкімшілік-аумақтық бірліктері туралы ақпарат көлік, коммуникациялар, байланыс және ақпараттандыру саласындағы мемлекеттік уәкілетті органмен келісе отырып, уәкілетті орган белгілеген тәртіппен уәкілетті органның сайтында орналастырылуға жатады.</w:t>
      </w:r>
    </w:p>
    <w:p w:rsidR="002F1F22" w:rsidRPr="00A137ED" w:rsidRDefault="002F1F22" w:rsidP="002F1F22">
      <w:pPr>
        <w:ind w:firstLine="400"/>
        <w:jc w:val="both"/>
        <w:rPr>
          <w:lang w:val="kk-KZ"/>
        </w:rPr>
      </w:pPr>
      <w:r w:rsidRPr="00A137ED">
        <w:rPr>
          <w:rStyle w:val="s0"/>
          <w:sz w:val="24"/>
          <w:szCs w:val="24"/>
          <w:lang w:val="kk-KZ"/>
        </w:rPr>
        <w:t>Жергілікті атқарушы органдар есепті тоқсаннан кейінгі айдың 20-сынан кешіктірмей орналасқан жері бойынша салық органдарына уәкілетті орган бекіткен нысанда қалалық қоғамдық көлік тасымалдары бойынша халыққа қызмет көрсету бөлігінде салық төлеушінің билеттерді пайдалануы туралы есепті табыс етеді</w:t>
      </w:r>
    </w:p>
    <w:p w:rsidR="001E57D7" w:rsidRPr="00A137ED" w:rsidRDefault="002F1F22" w:rsidP="002F1F22">
      <w:pPr>
        <w:ind w:firstLine="400"/>
        <w:jc w:val="both"/>
        <w:rPr>
          <w:lang w:val="kk-KZ"/>
        </w:rPr>
      </w:pPr>
      <w:bookmarkStart w:id="766" w:name="SUB6450200"/>
      <w:bookmarkEnd w:id="764"/>
      <w:bookmarkEnd w:id="766"/>
      <w:r w:rsidRPr="00A137ED">
        <w:rPr>
          <w:rStyle w:val="s0"/>
          <w:sz w:val="24"/>
          <w:szCs w:val="24"/>
          <w:lang w:val="kk-KZ"/>
        </w:rPr>
        <w:t>Сауда операциялары немесе қолма-қол ақша арқылы қызмет көрсету кезінде ақшалай есеп айырысуды жүзеге асыратын сауда автоматтары мен қызмет көрсетуді төлеу терминалдары модельдері мемлекеттік тізілімге енгізілген бақылау-касса машиналарымен жарақтандырылады.</w:t>
      </w:r>
      <w:r w:rsidR="00B917EC" w:rsidRPr="00A137ED">
        <w:rPr>
          <w:rStyle w:val="s0"/>
          <w:color w:val="000000" w:themeColor="text1"/>
          <w:sz w:val="24"/>
          <w:szCs w:val="24"/>
          <w:lang w:val="kk-KZ"/>
        </w:rPr>
        <w:t>[4]</w:t>
      </w:r>
    </w:p>
    <w:p w:rsidR="002F1F22" w:rsidRPr="00A137ED" w:rsidRDefault="002F1F22" w:rsidP="002F1F22">
      <w:pPr>
        <w:ind w:firstLine="400"/>
        <w:jc w:val="both"/>
        <w:rPr>
          <w:lang w:val="kk-KZ"/>
        </w:rPr>
      </w:pPr>
      <w:bookmarkStart w:id="767" w:name="SUB6450400"/>
      <w:bookmarkEnd w:id="767"/>
      <w:r w:rsidRPr="00A137ED">
        <w:rPr>
          <w:rStyle w:val="s0"/>
          <w:sz w:val="24"/>
          <w:szCs w:val="24"/>
          <w:lang w:val="kk-KZ"/>
        </w:rPr>
        <w:t>Бақылау-касса машиналарын қолдану кезінде мынадай талаптар қойылады:</w:t>
      </w:r>
    </w:p>
    <w:p w:rsidR="002F1F22" w:rsidRPr="00A137ED" w:rsidRDefault="002F1F22" w:rsidP="002F1F22">
      <w:pPr>
        <w:ind w:firstLine="400"/>
        <w:jc w:val="both"/>
        <w:rPr>
          <w:lang w:val="kk-KZ"/>
        </w:rPr>
      </w:pPr>
      <w:bookmarkStart w:id="768" w:name="SUB6450401"/>
      <w:bookmarkEnd w:id="768"/>
      <w:r w:rsidRPr="00A137ED">
        <w:rPr>
          <w:rStyle w:val="s0"/>
          <w:sz w:val="24"/>
          <w:szCs w:val="24"/>
          <w:lang w:val="kk-KZ"/>
        </w:rPr>
        <w:t>1) қолма-қол ақша арқылы ақшалай есеп айырысумен байланысты қызметін бастағанға дейін бақылау-касса машиналарын салық органында есепке қою жүзеге асырылады;</w:t>
      </w:r>
    </w:p>
    <w:p w:rsidR="002F1F22" w:rsidRPr="00A137ED" w:rsidRDefault="002F1F22" w:rsidP="002F1F22">
      <w:pPr>
        <w:ind w:firstLine="400"/>
        <w:jc w:val="both"/>
        <w:rPr>
          <w:lang w:val="kk-KZ"/>
        </w:rPr>
      </w:pPr>
      <w:bookmarkStart w:id="769" w:name="SUB6450402"/>
      <w:bookmarkEnd w:id="769"/>
      <w:r w:rsidRPr="00A137ED">
        <w:rPr>
          <w:rStyle w:val="s0"/>
          <w:sz w:val="24"/>
          <w:szCs w:val="24"/>
          <w:lang w:val="kk-KZ"/>
        </w:rPr>
        <w:t>2) тауар, жұмыс, көрсетiлетiн қызмет үшін төленген сомаға бақылау-касса машинасының чегін (сауда автоматында пайдаланылатын бақылау-касса машиналарын қоспағанда) немесе тауар чегін беру жүзеге асырылады;</w:t>
      </w:r>
    </w:p>
    <w:p w:rsidR="001E57D7" w:rsidRPr="00A137ED" w:rsidRDefault="002F1F22" w:rsidP="00FD39D1">
      <w:pPr>
        <w:ind w:firstLine="400"/>
        <w:jc w:val="both"/>
        <w:rPr>
          <w:lang w:val="kk-KZ"/>
        </w:rPr>
      </w:pPr>
      <w:bookmarkStart w:id="770" w:name="SUB6450403"/>
      <w:bookmarkEnd w:id="770"/>
      <w:r w:rsidRPr="00A137ED">
        <w:rPr>
          <w:rStyle w:val="s0"/>
          <w:sz w:val="24"/>
          <w:szCs w:val="24"/>
          <w:lang w:val="kk-KZ"/>
        </w:rPr>
        <w:t>3) бақылау-касса машиналарына салық органдары лауазымды адамдарының қолжетімділігі қамтамасыз етіледі.</w:t>
      </w:r>
      <w:r w:rsidR="00B917EC" w:rsidRPr="00A137ED">
        <w:rPr>
          <w:rStyle w:val="s0"/>
          <w:color w:val="000000" w:themeColor="text1"/>
          <w:sz w:val="24"/>
          <w:szCs w:val="24"/>
          <w:lang w:val="kk-KZ"/>
        </w:rPr>
        <w:t>[4]</w:t>
      </w:r>
      <w:bookmarkStart w:id="771" w:name="sub1001227689"/>
    </w:p>
    <w:p w:rsidR="00FD39D1" w:rsidRPr="00A137ED" w:rsidRDefault="00FD39D1" w:rsidP="00FD39D1">
      <w:pPr>
        <w:pStyle w:val="a5"/>
        <w:shd w:val="clear" w:color="auto" w:fill="FFFFFF"/>
        <w:spacing w:before="0" w:beforeAutospacing="0" w:after="0" w:afterAutospacing="0" w:line="285" w:lineRule="atLeast"/>
        <w:jc w:val="both"/>
        <w:textAlignment w:val="baseline"/>
        <w:rPr>
          <w:color w:val="000000"/>
          <w:spacing w:val="2"/>
          <w:lang w:val="kk-KZ"/>
        </w:rPr>
      </w:pPr>
      <w:r w:rsidRPr="00A137ED">
        <w:rPr>
          <w:color w:val="000000"/>
          <w:spacing w:val="2"/>
          <w:lang w:val="kk-KZ"/>
        </w:rPr>
        <w:lastRenderedPageBreak/>
        <w:t>Бақылау-касса машинасын пайдаланатын тұлғалар оны пайдаланатын  жері бойынша салық органдарына есепке</w:t>
      </w:r>
      <w:r w:rsidRPr="00A137ED">
        <w:rPr>
          <w:rStyle w:val="apple-converted-space"/>
          <w:color w:val="000000"/>
          <w:spacing w:val="2"/>
          <w:lang w:val="kk-KZ"/>
        </w:rPr>
        <w:t> </w:t>
      </w:r>
      <w:r w:rsidRPr="00A137ED">
        <w:rPr>
          <w:color w:val="000000"/>
          <w:spacing w:val="2"/>
          <w:lang w:val="kk-KZ"/>
        </w:rPr>
        <w:t>қоюға</w:t>
      </w:r>
      <w:r w:rsidRPr="00A137ED">
        <w:rPr>
          <w:rStyle w:val="apple-converted-space"/>
          <w:color w:val="000000"/>
          <w:spacing w:val="2"/>
          <w:lang w:val="kk-KZ"/>
        </w:rPr>
        <w:t> </w:t>
      </w:r>
      <w:r w:rsidRPr="00A137ED">
        <w:rPr>
          <w:color w:val="000000"/>
          <w:spacing w:val="2"/>
          <w:lang w:val="kk-KZ"/>
        </w:rPr>
        <w:t xml:space="preserve">модельдері мемлекеттік тізілімге енгізілген, техникалық ақауы жоқ бақылау-касса машиналарын салық органдарында есепке жатқызуға міндетті. </w:t>
      </w:r>
    </w:p>
    <w:p w:rsidR="00FD39D1" w:rsidRPr="00A137ED" w:rsidRDefault="00FD39D1" w:rsidP="00FD39D1">
      <w:pPr>
        <w:pStyle w:val="a5"/>
        <w:shd w:val="clear" w:color="auto" w:fill="FFFFFF"/>
        <w:spacing w:before="0" w:beforeAutospacing="0" w:after="360" w:afterAutospacing="0" w:line="285" w:lineRule="atLeast"/>
        <w:jc w:val="both"/>
        <w:textAlignment w:val="baseline"/>
        <w:rPr>
          <w:color w:val="000000"/>
          <w:spacing w:val="2"/>
          <w:lang w:val="kk-KZ"/>
        </w:rPr>
      </w:pPr>
      <w:r w:rsidRPr="00A137ED">
        <w:rPr>
          <w:color w:val="000000"/>
          <w:spacing w:val="2"/>
          <w:lang w:val="kk-KZ"/>
        </w:rPr>
        <w:t>      Сауда автоматтары және (немесе) қызмет көрсетуге ақы төлеу терминалдарымен жарақтандырылған аппараттық-бағдарламалық кешендер болып табылатын бақылау-касса машиналары әрбір сауда автоматының және (немесе) қызмет көрсетуге ақы төлеу терминалының орналасқан жері бойынша салық органында есепке қойылуға тиіс.</w:t>
      </w:r>
    </w:p>
    <w:p w:rsidR="001E57D7" w:rsidRPr="00A137ED" w:rsidRDefault="000134CD" w:rsidP="000134CD">
      <w:pPr>
        <w:ind w:firstLine="400"/>
        <w:jc w:val="both"/>
        <w:rPr>
          <w:lang w:val="kk-KZ"/>
        </w:rPr>
      </w:pPr>
      <w:r w:rsidRPr="00A137ED">
        <w:rPr>
          <w:rStyle w:val="s0"/>
          <w:sz w:val="24"/>
          <w:szCs w:val="24"/>
          <w:lang w:val="kk-KZ"/>
        </w:rPr>
        <w:t>Автодүкендерден және (немесе) шатырлардан көшпелi сауданы жүзеге асыру кезiнде пайдаланылатын бақылау-касса машиналары мұндай салық төлеушiлердiң орналасқан жерi бойынша салық органында есепке қоюға жатады.</w:t>
      </w:r>
    </w:p>
    <w:p w:rsidR="000134CD" w:rsidRPr="00A137ED" w:rsidRDefault="000134CD" w:rsidP="000134CD">
      <w:pPr>
        <w:ind w:firstLine="400"/>
        <w:jc w:val="both"/>
        <w:rPr>
          <w:lang w:val="kk-KZ"/>
        </w:rPr>
      </w:pPr>
      <w:bookmarkStart w:id="772" w:name="SUB6460200"/>
      <w:bookmarkStart w:id="773" w:name="SUB6460300"/>
      <w:bookmarkEnd w:id="329"/>
      <w:bookmarkEnd w:id="771"/>
      <w:bookmarkEnd w:id="772"/>
      <w:bookmarkEnd w:id="773"/>
      <w:r w:rsidRPr="00A137ED">
        <w:rPr>
          <w:rStyle w:val="s0"/>
          <w:sz w:val="24"/>
          <w:szCs w:val="24"/>
          <w:lang w:val="kk-KZ"/>
        </w:rPr>
        <w:t xml:space="preserve">Бақылау-касса машиналарын есепке қою салық төлеуші бақылау-касса машинасын салық органында есепке қою туралы өтініш берген күннен бастап бес жұмыс күні ішінде бақылау-касса машинасының тіркеу нөмірін бере отырып және бақылау-касса машинасының карточкасын бере отырып жүргізіледі. </w:t>
      </w:r>
      <w:r w:rsidRPr="00A137ED">
        <w:rPr>
          <w:rStyle w:val="s0"/>
          <w:color w:val="000000" w:themeColor="text1"/>
          <w:sz w:val="24"/>
          <w:szCs w:val="24"/>
          <w:lang w:val="kk-KZ"/>
        </w:rPr>
        <w:t>[4]</w:t>
      </w:r>
    </w:p>
    <w:p w:rsidR="000134CD" w:rsidRPr="00A137ED" w:rsidRDefault="000134CD" w:rsidP="000134CD">
      <w:pPr>
        <w:ind w:firstLine="400"/>
        <w:jc w:val="both"/>
        <w:rPr>
          <w:lang w:val="kk-KZ"/>
        </w:rPr>
      </w:pPr>
      <w:r w:rsidRPr="00A137ED">
        <w:rPr>
          <w:rStyle w:val="s0"/>
          <w:sz w:val="24"/>
          <w:szCs w:val="24"/>
          <w:lang w:val="kk-KZ"/>
        </w:rPr>
        <w:t>Компьютерлік жүйе болып табылатын бақылау-касса машиналарын қоспағанда, бақылау-касса машинасын салық органдарында есепке қойған кезде салық төлеуші салық органына:</w:t>
      </w:r>
    </w:p>
    <w:p w:rsidR="000134CD" w:rsidRPr="00A137ED" w:rsidRDefault="000134CD" w:rsidP="000134CD">
      <w:pPr>
        <w:ind w:firstLine="400"/>
        <w:jc w:val="both"/>
        <w:rPr>
          <w:lang w:val="kk-KZ"/>
        </w:rPr>
      </w:pPr>
      <w:bookmarkStart w:id="774" w:name="SUB6460401"/>
      <w:bookmarkEnd w:id="774"/>
      <w:r w:rsidRPr="00A137ED">
        <w:rPr>
          <w:rStyle w:val="s0"/>
          <w:sz w:val="24"/>
          <w:szCs w:val="24"/>
          <w:lang w:val="kk-KZ"/>
        </w:rPr>
        <w:t>1) бақылау-касса машинасын салық органында есепке қою туралы салықтық өтінішті;</w:t>
      </w:r>
    </w:p>
    <w:p w:rsidR="000134CD" w:rsidRPr="00A137ED" w:rsidRDefault="000134CD" w:rsidP="000134CD">
      <w:pPr>
        <w:ind w:firstLine="400"/>
        <w:jc w:val="both"/>
        <w:rPr>
          <w:lang w:val="kk-KZ"/>
        </w:rPr>
      </w:pPr>
      <w:r w:rsidRPr="00A137ED">
        <w:rPr>
          <w:rStyle w:val="s0"/>
          <w:sz w:val="24"/>
          <w:szCs w:val="24"/>
          <w:lang w:val="kk-KZ"/>
        </w:rPr>
        <w:t>2) іске қосу фискалды режимді орнатпай-ақ мүмкін болатын, салық төлеуші туралы мәліметтерді қамтитын бақылау-касса машинасын;</w:t>
      </w:r>
    </w:p>
    <w:p w:rsidR="000134CD" w:rsidRPr="00A137ED" w:rsidRDefault="000134CD" w:rsidP="000134CD">
      <w:pPr>
        <w:ind w:firstLine="400"/>
        <w:jc w:val="both"/>
        <w:rPr>
          <w:lang w:val="kk-KZ"/>
        </w:rPr>
      </w:pPr>
      <w:r w:rsidRPr="00A137ED">
        <w:rPr>
          <w:rStyle w:val="s0"/>
          <w:sz w:val="24"/>
          <w:szCs w:val="24"/>
          <w:lang w:val="kk-KZ"/>
        </w:rPr>
        <w:t>3) дайындаушы зауыттың паспортын;</w:t>
      </w:r>
    </w:p>
    <w:p w:rsidR="001E57D7" w:rsidRPr="00A137ED" w:rsidRDefault="000134CD" w:rsidP="000134CD">
      <w:pPr>
        <w:ind w:firstLine="400"/>
        <w:jc w:val="both"/>
        <w:rPr>
          <w:lang w:val="kk-KZ"/>
        </w:rPr>
      </w:pPr>
      <w:r w:rsidRPr="00A137ED">
        <w:rPr>
          <w:rStyle w:val="s0"/>
          <w:sz w:val="24"/>
          <w:szCs w:val="24"/>
          <w:lang w:val="kk-KZ"/>
        </w:rPr>
        <w:t>4) нөмірленген, тігілген, салық төлеушінің қолымен және (немесе) мөрімен расталған қолма-қол ақша есебінің кітабын және тауар чектерінің кітабын табыс етеді.</w:t>
      </w:r>
      <w:r w:rsidR="00B917EC" w:rsidRPr="00A137ED">
        <w:rPr>
          <w:rStyle w:val="s0"/>
          <w:color w:val="000000" w:themeColor="text1"/>
          <w:sz w:val="24"/>
          <w:szCs w:val="24"/>
          <w:lang w:val="kk-KZ"/>
        </w:rPr>
        <w:t>[4]</w:t>
      </w:r>
    </w:p>
    <w:p w:rsidR="000134CD" w:rsidRPr="00A137ED" w:rsidRDefault="000134CD" w:rsidP="000134CD">
      <w:pPr>
        <w:ind w:firstLine="400"/>
        <w:jc w:val="both"/>
        <w:rPr>
          <w:lang w:val="kk-KZ"/>
        </w:rPr>
      </w:pPr>
      <w:bookmarkStart w:id="775" w:name="SUB6460400"/>
      <w:bookmarkStart w:id="776" w:name="SUB6460600"/>
      <w:bookmarkStart w:id="777" w:name="sub1002373176"/>
      <w:bookmarkEnd w:id="775"/>
      <w:bookmarkEnd w:id="776"/>
      <w:r w:rsidRPr="00A137ED">
        <w:rPr>
          <w:rStyle w:val="s0"/>
          <w:sz w:val="24"/>
          <w:szCs w:val="24"/>
          <w:lang w:val="kk-KZ"/>
        </w:rPr>
        <w:t>Компьютерлік жүйе болып табылатын бақылау-касса машинасын есепке қойған кезде салық төлеуші өзінің орналасқан жері бойынша салық органына:</w:t>
      </w:r>
    </w:p>
    <w:p w:rsidR="000134CD" w:rsidRPr="00A137ED" w:rsidRDefault="000134CD" w:rsidP="000134CD">
      <w:pPr>
        <w:ind w:firstLine="400"/>
        <w:jc w:val="both"/>
        <w:rPr>
          <w:lang w:val="kk-KZ"/>
        </w:rPr>
      </w:pPr>
      <w:bookmarkStart w:id="778" w:name="SUB6460501"/>
      <w:bookmarkEnd w:id="778"/>
      <w:r w:rsidRPr="00A137ED">
        <w:rPr>
          <w:rStyle w:val="s0"/>
          <w:sz w:val="24"/>
          <w:szCs w:val="24"/>
          <w:lang w:val="kk-KZ"/>
        </w:rPr>
        <w:t>1) бақылау-касса машинасын салық органында есепке қою туралы салықтық өтінішті;</w:t>
      </w:r>
    </w:p>
    <w:p w:rsidR="000134CD" w:rsidRPr="00A137ED" w:rsidRDefault="000134CD" w:rsidP="000134CD">
      <w:pPr>
        <w:ind w:firstLine="400"/>
        <w:jc w:val="both"/>
        <w:rPr>
          <w:lang w:val="kk-KZ"/>
        </w:rPr>
      </w:pPr>
      <w:bookmarkStart w:id="779" w:name="SUB6460502"/>
      <w:bookmarkEnd w:id="779"/>
      <w:r w:rsidRPr="00A137ED">
        <w:rPr>
          <w:rStyle w:val="s0"/>
          <w:sz w:val="24"/>
          <w:szCs w:val="24"/>
          <w:lang w:val="kk-KZ"/>
        </w:rPr>
        <w:t>2) компьютерлік жүйенің жұмыс істеу мүмкіндіктері мен сипаттарының қысқаша сипаттамасын;</w:t>
      </w:r>
    </w:p>
    <w:p w:rsidR="000134CD" w:rsidRPr="00A137ED" w:rsidRDefault="000134CD" w:rsidP="000134CD">
      <w:pPr>
        <w:ind w:firstLine="400"/>
        <w:jc w:val="both"/>
        <w:rPr>
          <w:lang w:val="kk-KZ"/>
        </w:rPr>
      </w:pPr>
      <w:bookmarkStart w:id="780" w:name="SUB6460503"/>
      <w:bookmarkEnd w:id="780"/>
      <w:r w:rsidRPr="00A137ED">
        <w:rPr>
          <w:rStyle w:val="s0"/>
          <w:sz w:val="24"/>
          <w:szCs w:val="24"/>
          <w:lang w:val="kk-KZ"/>
        </w:rPr>
        <w:t>3) салық органында тіркеуге қою үшін мәлімделген компьютерлік жүйе моделінің «Салық инспекторының жұмыс орны» модулін пайдалану жөніндегі нұсқаулықты табыс етеді және онымен жұмыс істеуді қамтамасыз етеді.</w:t>
      </w:r>
    </w:p>
    <w:p w:rsidR="000134CD" w:rsidRPr="00A137ED" w:rsidRDefault="000134CD" w:rsidP="000134CD">
      <w:pPr>
        <w:ind w:firstLine="400"/>
        <w:jc w:val="both"/>
        <w:rPr>
          <w:lang w:val="kk-KZ"/>
        </w:rPr>
      </w:pPr>
      <w:bookmarkStart w:id="781" w:name="SUB6460608"/>
      <w:bookmarkEnd w:id="781"/>
      <w:r w:rsidRPr="00A137ED">
        <w:rPr>
          <w:rStyle w:val="s0"/>
          <w:sz w:val="24"/>
          <w:szCs w:val="24"/>
          <w:lang w:val="kk-KZ"/>
        </w:rPr>
        <w:t>Салық органының лауазымды адамы компьютерлік жүйелерді қоспағанда, бақылау-касса машинасын есепке қою кезінде:</w:t>
      </w:r>
    </w:p>
    <w:p w:rsidR="000134CD" w:rsidRPr="00A137ED" w:rsidRDefault="000134CD" w:rsidP="000134CD">
      <w:pPr>
        <w:ind w:firstLine="400"/>
        <w:jc w:val="both"/>
        <w:rPr>
          <w:lang w:val="kk-KZ"/>
        </w:rPr>
      </w:pPr>
      <w:bookmarkStart w:id="782" w:name="SUB6460601"/>
      <w:bookmarkEnd w:id="782"/>
      <w:r w:rsidRPr="00A137ED">
        <w:rPr>
          <w:rStyle w:val="s0"/>
          <w:sz w:val="24"/>
          <w:szCs w:val="24"/>
          <w:lang w:val="kk-KZ"/>
        </w:rPr>
        <w:t>1) салықтық өтініште көрсетілген мәліметтердің ұсынылған құжаттарға сәйкестігін тексереді;</w:t>
      </w:r>
    </w:p>
    <w:p w:rsidR="000134CD" w:rsidRPr="00A137ED" w:rsidRDefault="000134CD" w:rsidP="000134CD">
      <w:pPr>
        <w:ind w:firstLine="400"/>
        <w:jc w:val="both"/>
        <w:rPr>
          <w:lang w:val="kk-KZ"/>
        </w:rPr>
      </w:pPr>
      <w:bookmarkStart w:id="783" w:name="SUB6460602"/>
      <w:bookmarkEnd w:id="783"/>
      <w:r w:rsidRPr="00A137ED">
        <w:rPr>
          <w:rStyle w:val="s0"/>
          <w:sz w:val="24"/>
          <w:szCs w:val="24"/>
          <w:lang w:val="kk-KZ"/>
        </w:rPr>
        <w:t>2) таңбалау тақтайшасында көрсетілген бақылау-касса машинасының зауыттық нөмірін дайындаушы зауыттың паспортында көрсетілген бақылау-касса машинасының нөмірімен салыстырады;</w:t>
      </w:r>
    </w:p>
    <w:p w:rsidR="000134CD" w:rsidRPr="00A137ED" w:rsidRDefault="000134CD" w:rsidP="000134CD">
      <w:pPr>
        <w:ind w:firstLine="400"/>
        <w:jc w:val="both"/>
        <w:rPr>
          <w:lang w:val="kk-KZ"/>
        </w:rPr>
      </w:pPr>
      <w:bookmarkStart w:id="784" w:name="SUB6460603"/>
      <w:bookmarkEnd w:id="784"/>
      <w:r w:rsidRPr="00A137ED">
        <w:rPr>
          <w:rStyle w:val="s0"/>
          <w:sz w:val="24"/>
          <w:szCs w:val="24"/>
          <w:lang w:val="kk-KZ"/>
        </w:rPr>
        <w:t>3) қолма-қол ақша есебінің кітабын және тауар чектерінің кітабын ресімдеудің дұрыстығын тексереді;</w:t>
      </w:r>
    </w:p>
    <w:p w:rsidR="000134CD" w:rsidRPr="00A137ED" w:rsidRDefault="000134CD" w:rsidP="000134CD">
      <w:pPr>
        <w:ind w:firstLine="400"/>
        <w:jc w:val="both"/>
        <w:rPr>
          <w:lang w:val="kk-KZ"/>
        </w:rPr>
      </w:pPr>
      <w:bookmarkStart w:id="785" w:name="SUB6460604"/>
      <w:bookmarkEnd w:id="785"/>
      <w:r w:rsidRPr="00A137ED">
        <w:rPr>
          <w:rStyle w:val="s0"/>
          <w:sz w:val="24"/>
          <w:szCs w:val="24"/>
          <w:lang w:val="kk-KZ"/>
        </w:rPr>
        <w:t>4) бақылау-касса машинасы жұмысының фискалдық режимін белгілейді;</w:t>
      </w:r>
    </w:p>
    <w:p w:rsidR="000134CD" w:rsidRPr="00A137ED" w:rsidRDefault="000134CD" w:rsidP="000134CD">
      <w:pPr>
        <w:ind w:firstLine="400"/>
        <w:jc w:val="both"/>
      </w:pPr>
      <w:bookmarkStart w:id="786" w:name="SUB6460605"/>
      <w:bookmarkEnd w:id="786"/>
      <w:r w:rsidRPr="00A137ED">
        <w:rPr>
          <w:rStyle w:val="s0"/>
          <w:sz w:val="24"/>
          <w:szCs w:val="24"/>
        </w:rPr>
        <w:t>5) бақылау-касса машинасының корпусына салық органының пломбасын орнатады;</w:t>
      </w:r>
    </w:p>
    <w:p w:rsidR="000134CD" w:rsidRPr="00A137ED" w:rsidRDefault="000134CD" w:rsidP="000134CD">
      <w:pPr>
        <w:ind w:firstLine="400"/>
        <w:jc w:val="both"/>
      </w:pPr>
      <w:bookmarkStart w:id="787" w:name="SUB6460606"/>
      <w:bookmarkEnd w:id="787"/>
      <w:r w:rsidRPr="00A137ED">
        <w:rPr>
          <w:rStyle w:val="s0"/>
          <w:sz w:val="24"/>
          <w:szCs w:val="24"/>
        </w:rPr>
        <w:t>6) бақылау-касса машинасының тіркеу карточкасын ресімдейді;</w:t>
      </w:r>
    </w:p>
    <w:p w:rsidR="000134CD" w:rsidRPr="00A137ED" w:rsidRDefault="000134CD" w:rsidP="000134CD">
      <w:pPr>
        <w:ind w:firstLine="400"/>
        <w:jc w:val="both"/>
      </w:pPr>
      <w:bookmarkStart w:id="788" w:name="SUB6460607"/>
      <w:bookmarkEnd w:id="788"/>
      <w:r w:rsidRPr="00A137ED">
        <w:rPr>
          <w:rStyle w:val="s0"/>
          <w:sz w:val="24"/>
          <w:szCs w:val="24"/>
        </w:rPr>
        <w:t>7) қолма-қол ақша есебінің кітабын және тауар чектерінің кітабын өз қолымен, салық органы басшысының қолымен және салық органының мөрімен растайды;</w:t>
      </w:r>
    </w:p>
    <w:p w:rsidR="000134CD" w:rsidRPr="00A137ED" w:rsidRDefault="000134CD" w:rsidP="000134CD">
      <w:pPr>
        <w:tabs>
          <w:tab w:val="left" w:pos="3105"/>
        </w:tabs>
        <w:ind w:firstLine="400"/>
        <w:jc w:val="both"/>
      </w:pPr>
      <w:r w:rsidRPr="00A137ED">
        <w:rPr>
          <w:rStyle w:val="s0"/>
          <w:sz w:val="24"/>
          <w:szCs w:val="24"/>
        </w:rPr>
        <w:t>8) салық төлеушіге:</w:t>
      </w:r>
      <w:r w:rsidRPr="00A137ED">
        <w:rPr>
          <w:rStyle w:val="s0"/>
          <w:sz w:val="24"/>
          <w:szCs w:val="24"/>
        </w:rPr>
        <w:tab/>
      </w:r>
    </w:p>
    <w:p w:rsidR="000134CD" w:rsidRPr="00A137ED" w:rsidRDefault="000134CD" w:rsidP="000134CD">
      <w:pPr>
        <w:ind w:firstLine="400"/>
        <w:jc w:val="both"/>
      </w:pPr>
      <w:r w:rsidRPr="00A137ED">
        <w:rPr>
          <w:rStyle w:val="s0"/>
          <w:sz w:val="24"/>
          <w:szCs w:val="24"/>
        </w:rPr>
        <w:t>фискалдық жұмыс режимі белгіленген және салық органының пломбасы орнатылған бақылау-касса машинасын;</w:t>
      </w:r>
    </w:p>
    <w:p w:rsidR="000134CD" w:rsidRPr="00A137ED" w:rsidRDefault="000134CD" w:rsidP="000134CD">
      <w:pPr>
        <w:ind w:firstLine="400"/>
        <w:jc w:val="both"/>
      </w:pPr>
      <w:r w:rsidRPr="00A137ED">
        <w:rPr>
          <w:rStyle w:val="s0"/>
          <w:sz w:val="24"/>
          <w:szCs w:val="24"/>
        </w:rPr>
        <w:t>расталған қолма-қол ақша есебінің кітабы мен тауар чектерінің кітабын;</w:t>
      </w:r>
    </w:p>
    <w:p w:rsidR="000134CD" w:rsidRPr="00A137ED" w:rsidRDefault="000134CD" w:rsidP="000134CD">
      <w:pPr>
        <w:ind w:firstLine="400"/>
        <w:jc w:val="both"/>
      </w:pPr>
      <w:r w:rsidRPr="00A137ED">
        <w:rPr>
          <w:rStyle w:val="s0"/>
          <w:sz w:val="24"/>
          <w:szCs w:val="24"/>
        </w:rPr>
        <w:lastRenderedPageBreak/>
        <w:t>бақылау-касса машинасын дайындаушы зауыттың паспортын қайтарады.</w:t>
      </w:r>
    </w:p>
    <w:p w:rsidR="000134CD" w:rsidRPr="00A137ED" w:rsidRDefault="000134CD" w:rsidP="001E57D7">
      <w:pPr>
        <w:ind w:firstLine="400"/>
        <w:jc w:val="both"/>
        <w:rPr>
          <w:rStyle w:val="s0"/>
          <w:sz w:val="24"/>
          <w:szCs w:val="24"/>
          <w:lang w:val="kk-KZ"/>
        </w:rPr>
      </w:pPr>
      <w:bookmarkStart w:id="789" w:name="SUB6460700"/>
      <w:bookmarkStart w:id="790" w:name="SUB6460900"/>
      <w:bookmarkEnd w:id="789"/>
      <w:bookmarkEnd w:id="790"/>
      <w:r w:rsidRPr="00A137ED">
        <w:rPr>
          <w:rStyle w:val="s0"/>
          <w:sz w:val="24"/>
          <w:szCs w:val="24"/>
        </w:rPr>
        <w:t>Бақылау-касса машинасының тіркеу карточкасы салық төлеушіге бақылау-касса машинасын салық органдарында есепке қою кезінде беріледі, бақылау-касса машинасының бүкіл пайдалану мерзімі бойына сақталады және салық органдарының талабы бойынша көрсетіледі.</w:t>
      </w:r>
    </w:p>
    <w:p w:rsidR="001E57D7" w:rsidRPr="00A137ED" w:rsidRDefault="000134CD" w:rsidP="000134CD">
      <w:pPr>
        <w:ind w:firstLine="400"/>
        <w:jc w:val="both"/>
        <w:rPr>
          <w:lang w:val="kk-KZ"/>
        </w:rPr>
      </w:pPr>
      <w:r w:rsidRPr="00A137ED">
        <w:rPr>
          <w:rStyle w:val="s0"/>
          <w:sz w:val="24"/>
          <w:szCs w:val="24"/>
          <w:lang w:val="kk-KZ"/>
        </w:rPr>
        <w:t>Бақылау-касса машинасының тіркеу карточкасының, тауар чегінің, фискалдық есеп-қисапты алу актісінің, қолма-қол ақша есебі кітабы мен тауар чектері кітабының нысандарын Қазақстан Республикасының Үкіметі белгілейді.</w:t>
      </w:r>
      <w:r w:rsidR="00C21C0F" w:rsidRPr="00A137ED">
        <w:rPr>
          <w:rStyle w:val="s0"/>
          <w:color w:val="000000" w:themeColor="text1"/>
          <w:sz w:val="24"/>
          <w:szCs w:val="24"/>
          <w:lang w:val="kk-KZ"/>
        </w:rPr>
        <w:t xml:space="preserve"> [4]</w:t>
      </w:r>
    </w:p>
    <w:p w:rsidR="00E62FD9" w:rsidRPr="00A137ED" w:rsidRDefault="00E62FD9" w:rsidP="00E62FD9">
      <w:pPr>
        <w:ind w:firstLine="400"/>
        <w:jc w:val="both"/>
        <w:rPr>
          <w:lang w:val="kk-KZ"/>
        </w:rPr>
      </w:pPr>
      <w:bookmarkStart w:id="791" w:name="SUB6470000"/>
      <w:bookmarkStart w:id="792" w:name="SUB6470200"/>
      <w:bookmarkEnd w:id="777"/>
      <w:bookmarkEnd w:id="791"/>
      <w:bookmarkEnd w:id="792"/>
      <w:r w:rsidRPr="00A137ED">
        <w:rPr>
          <w:rStyle w:val="s0"/>
          <w:sz w:val="24"/>
          <w:szCs w:val="24"/>
          <w:lang w:val="kk-KZ"/>
        </w:rPr>
        <w:t xml:space="preserve">Бақылау-касса машинасының тiркеу карточкасында көрсетiлген мәлiметтер өзгерген кезде, салық төлеушi бақылау-касса машинасын есепке қойған жерi бойынша салық органына өзгерістер туындаған кезден бастап бес жұмыс күнi iшiнде: </w:t>
      </w:r>
    </w:p>
    <w:p w:rsidR="00E62FD9" w:rsidRPr="00A137ED" w:rsidRDefault="00E62FD9" w:rsidP="00E62FD9">
      <w:pPr>
        <w:ind w:firstLine="400"/>
        <w:jc w:val="both"/>
        <w:rPr>
          <w:lang w:val="kk-KZ"/>
        </w:rPr>
      </w:pPr>
      <w:r w:rsidRPr="00A137ED">
        <w:rPr>
          <w:rStyle w:val="s0"/>
          <w:sz w:val="24"/>
          <w:szCs w:val="24"/>
          <w:lang w:val="kk-KZ"/>
        </w:rPr>
        <w:t>1) өзгерген мәлiметтердi көрсете отырып, бақылау-касса машинасын салық органында есепке қою туралы салықтық өтiнiштi;</w:t>
      </w:r>
    </w:p>
    <w:p w:rsidR="00E62FD9" w:rsidRPr="00A137ED" w:rsidRDefault="00E62FD9" w:rsidP="00E62FD9">
      <w:pPr>
        <w:ind w:firstLine="400"/>
        <w:jc w:val="both"/>
        <w:rPr>
          <w:lang w:val="kk-KZ"/>
        </w:rPr>
      </w:pPr>
      <w:r w:rsidRPr="00A137ED">
        <w:rPr>
          <w:rStyle w:val="s0"/>
          <w:sz w:val="24"/>
          <w:szCs w:val="24"/>
          <w:lang w:val="kk-KZ"/>
        </w:rPr>
        <w:t>2) бақылау-касса машинасының тiркеу карточкасын табыс етуге міндетті.</w:t>
      </w:r>
    </w:p>
    <w:p w:rsidR="00E62FD9" w:rsidRPr="00A137ED" w:rsidRDefault="00E62FD9" w:rsidP="00E62FD9">
      <w:pPr>
        <w:ind w:firstLine="400"/>
        <w:jc w:val="both"/>
        <w:rPr>
          <w:lang w:val="kk-KZ"/>
        </w:rPr>
      </w:pPr>
      <w:r w:rsidRPr="00A137ED">
        <w:rPr>
          <w:rStyle w:val="s0"/>
          <w:sz w:val="24"/>
          <w:szCs w:val="24"/>
          <w:lang w:val="kk-KZ"/>
        </w:rPr>
        <w:t>Тіркеу карточкасын ауыстыруды:</w:t>
      </w:r>
    </w:p>
    <w:p w:rsidR="00E62FD9" w:rsidRPr="00A137ED" w:rsidRDefault="00E62FD9" w:rsidP="00E62FD9">
      <w:pPr>
        <w:ind w:firstLine="400"/>
        <w:jc w:val="both"/>
        <w:rPr>
          <w:lang w:val="kk-KZ"/>
        </w:rPr>
      </w:pPr>
      <w:r w:rsidRPr="00A137ED">
        <w:rPr>
          <w:rStyle w:val="s0"/>
          <w:sz w:val="24"/>
          <w:szCs w:val="24"/>
          <w:lang w:val="kk-KZ"/>
        </w:rPr>
        <w:t>1) тіркеу карточкасы жоғалған (бүлінген) жағдайда - салықтық өтінішті алған күннен бастап бес жұмыс күні ішінде;</w:t>
      </w:r>
    </w:p>
    <w:p w:rsidR="00E62FD9" w:rsidRPr="00A137ED" w:rsidRDefault="00E62FD9" w:rsidP="00E62FD9">
      <w:pPr>
        <w:ind w:firstLine="400"/>
        <w:jc w:val="both"/>
        <w:rPr>
          <w:lang w:val="kk-KZ"/>
        </w:rPr>
      </w:pPr>
      <w:r w:rsidRPr="00A137ED">
        <w:rPr>
          <w:rStyle w:val="s0"/>
          <w:sz w:val="24"/>
          <w:szCs w:val="24"/>
          <w:lang w:val="kk-KZ"/>
        </w:rPr>
        <w:t>2) тіркеу карточкасында көрсетілген мәліметтер өзгерген жағдайда - салықтық өтінішті алған күннен бастап бес жұмыс күні ішінде;</w:t>
      </w:r>
    </w:p>
    <w:p w:rsidR="00E62FD9" w:rsidRPr="00A137ED" w:rsidRDefault="00E62FD9" w:rsidP="00E62FD9">
      <w:pPr>
        <w:ind w:firstLine="400"/>
        <w:jc w:val="both"/>
        <w:rPr>
          <w:color w:val="000000" w:themeColor="text1"/>
          <w:lang w:val="kk-KZ"/>
        </w:rPr>
      </w:pPr>
      <w:r w:rsidRPr="00A137ED">
        <w:rPr>
          <w:rStyle w:val="s0"/>
          <w:sz w:val="24"/>
          <w:szCs w:val="24"/>
          <w:lang w:val="kk-KZ"/>
        </w:rPr>
        <w:t xml:space="preserve">3) тіркеу карточкасында сәйкестендіру нөмірі болмаған жағдайда - салықтық өтінішті алған күннен бастап үш жұмыс күні ішінде бақылау-касса машинасының есепке қойылған жерi бойынша салық органы жүргізеді. </w:t>
      </w:r>
      <w:r w:rsidRPr="00A137ED">
        <w:rPr>
          <w:rStyle w:val="s0"/>
          <w:color w:val="000000" w:themeColor="text1"/>
          <w:sz w:val="24"/>
          <w:szCs w:val="24"/>
          <w:lang w:val="kk-KZ"/>
        </w:rPr>
        <w:t>[4]</w:t>
      </w:r>
    </w:p>
    <w:p w:rsidR="00E62FD9" w:rsidRPr="00A137ED" w:rsidRDefault="00E62FD9" w:rsidP="00E62FD9">
      <w:pPr>
        <w:ind w:firstLine="400"/>
        <w:jc w:val="both"/>
        <w:rPr>
          <w:lang w:val="kk-KZ"/>
        </w:rPr>
      </w:pPr>
      <w:r w:rsidRPr="00A137ED">
        <w:rPr>
          <w:rStyle w:val="s0"/>
          <w:sz w:val="24"/>
          <w:szCs w:val="24"/>
          <w:lang w:val="kk-KZ"/>
        </w:rPr>
        <w:t>Салық төлеуші салықтық өтінішке мына құжаттардың бірін:</w:t>
      </w:r>
    </w:p>
    <w:p w:rsidR="00E62FD9" w:rsidRPr="00A137ED" w:rsidRDefault="00E62FD9" w:rsidP="00E62FD9">
      <w:pPr>
        <w:ind w:firstLine="400"/>
        <w:jc w:val="both"/>
        <w:rPr>
          <w:lang w:val="kk-KZ"/>
        </w:rPr>
      </w:pPr>
      <w:r w:rsidRPr="00A137ED">
        <w:rPr>
          <w:rStyle w:val="s0"/>
          <w:sz w:val="24"/>
          <w:szCs w:val="24"/>
          <w:lang w:val="kk-KZ"/>
        </w:rPr>
        <w:t>1) сәйкестендіру нөмірінің бар-жоғын растайтын құжаттың нотариат куәландырған көшірмесін;</w:t>
      </w:r>
    </w:p>
    <w:p w:rsidR="00E62FD9" w:rsidRPr="00A137ED" w:rsidRDefault="00E62FD9" w:rsidP="00E62FD9">
      <w:pPr>
        <w:ind w:firstLine="400"/>
        <w:jc w:val="both"/>
        <w:rPr>
          <w:lang w:val="kk-KZ"/>
        </w:rPr>
      </w:pPr>
      <w:r w:rsidRPr="00A137ED">
        <w:rPr>
          <w:rStyle w:val="s0"/>
          <w:sz w:val="24"/>
          <w:szCs w:val="24"/>
          <w:lang w:val="kk-KZ"/>
        </w:rPr>
        <w:t>2) сәйкестендіру нөмірінің бар-жоғын растайтын құжаттың түпнұсқасын көрсеткен жағдайда - оның көшірмесін қоса береді.</w:t>
      </w:r>
    </w:p>
    <w:p w:rsidR="001E57D7" w:rsidRPr="00A137ED" w:rsidRDefault="00E62FD9" w:rsidP="00E62FD9">
      <w:pPr>
        <w:ind w:firstLine="400"/>
        <w:jc w:val="both"/>
        <w:rPr>
          <w:lang w:val="kk-KZ"/>
        </w:rPr>
      </w:pPr>
      <w:r w:rsidRPr="00A137ED">
        <w:rPr>
          <w:rStyle w:val="s0"/>
          <w:sz w:val="24"/>
          <w:szCs w:val="24"/>
          <w:lang w:val="kk-KZ"/>
        </w:rPr>
        <w:t>Бақылау-касса машинасының тіркеу карточкасын ауыстыру үшін салық органына табыс етілген салықтық өтінішке сәйкестендіру нөмірінің бар-жоғын растайтын құжаттың көшірмесі, оны осындай салық органына ауыстыру не осы Кодекске сәйкес құжатқа сәйкестендіру нөмірін енгізу мақсатында басқа құжатқа қайта ресімдеу үшін табыс еткен жағдайда, қоса берілмейді.</w:t>
      </w:r>
      <w:r w:rsidR="00C21C0F" w:rsidRPr="00A137ED">
        <w:rPr>
          <w:rStyle w:val="s0"/>
          <w:color w:val="000000" w:themeColor="text1"/>
          <w:sz w:val="24"/>
          <w:szCs w:val="24"/>
          <w:lang w:val="kk-KZ"/>
        </w:rPr>
        <w:t>[4]</w:t>
      </w:r>
    </w:p>
    <w:p w:rsidR="00E62FD9" w:rsidRPr="00A137ED" w:rsidRDefault="00E62FD9" w:rsidP="00E62FD9">
      <w:pPr>
        <w:ind w:firstLine="400"/>
        <w:jc w:val="both"/>
        <w:rPr>
          <w:lang w:val="kk-KZ"/>
        </w:rPr>
      </w:pPr>
      <w:bookmarkStart w:id="793" w:name="SUB6470300"/>
      <w:bookmarkEnd w:id="793"/>
      <w:r w:rsidRPr="00A137ED">
        <w:rPr>
          <w:rStyle w:val="s0"/>
          <w:sz w:val="24"/>
          <w:szCs w:val="24"/>
          <w:lang w:val="kk-KZ"/>
        </w:rPr>
        <w:t xml:space="preserve">Салық органының лауазымды адамы салық органында салықтық өтiнiштi қабылдаған күннен бастап бес жұмыс күнi iшiнде бақылау-касса машинасының өзгертілген тiркеу деректерi бар тiркеу карточкасын ресiмдейдi және салық төлеушiге бередi. </w:t>
      </w:r>
      <w:bookmarkStart w:id="794" w:name="SUB6470400"/>
      <w:bookmarkEnd w:id="794"/>
    </w:p>
    <w:p w:rsidR="001E57D7" w:rsidRPr="00A137ED" w:rsidRDefault="00E62FD9" w:rsidP="00E62FD9">
      <w:pPr>
        <w:ind w:firstLine="400"/>
        <w:jc w:val="both"/>
        <w:rPr>
          <w:lang w:val="kk-KZ"/>
        </w:rPr>
      </w:pPr>
      <w:r w:rsidRPr="00A137ED">
        <w:rPr>
          <w:rStyle w:val="s0"/>
          <w:sz w:val="24"/>
          <w:szCs w:val="24"/>
          <w:lang w:val="kk-KZ"/>
        </w:rPr>
        <w:t>Бақылау-касса машинасының жаңа тіркеу карточкасы берілген кезде салық органы бұрын берген бақылау-касса машинасының тіркеу карточкасы салық төлеушінің бақылау-касса машинасының аталған тіркеу карточкасын жоғалту (бүлдіру) жағдайларын қоспағанда, салық органына қайтарылуға жатады.</w:t>
      </w:r>
      <w:r w:rsidR="00C21C0F" w:rsidRPr="00A137ED">
        <w:rPr>
          <w:rStyle w:val="s0"/>
          <w:color w:val="000000" w:themeColor="text1"/>
          <w:sz w:val="24"/>
          <w:szCs w:val="24"/>
          <w:lang w:val="kk-KZ"/>
        </w:rPr>
        <w:t>[4]</w:t>
      </w:r>
    </w:p>
    <w:p w:rsidR="00E62FD9" w:rsidRPr="00A137ED" w:rsidRDefault="00E62FD9" w:rsidP="00E62FD9">
      <w:pPr>
        <w:ind w:firstLine="400"/>
        <w:jc w:val="both"/>
        <w:rPr>
          <w:lang w:val="kk-KZ"/>
        </w:rPr>
      </w:pPr>
      <w:bookmarkStart w:id="795" w:name="sub1001227643"/>
      <w:bookmarkEnd w:id="489"/>
      <w:r w:rsidRPr="00A137ED">
        <w:rPr>
          <w:rStyle w:val="s0"/>
          <w:sz w:val="24"/>
          <w:szCs w:val="24"/>
          <w:lang w:val="kk-KZ"/>
        </w:rPr>
        <w:t>1. Бақылау-касса машинасын есептен шығару мынадай жағдайларда:</w:t>
      </w:r>
    </w:p>
    <w:p w:rsidR="00E62FD9" w:rsidRPr="00A137ED" w:rsidRDefault="00E62FD9" w:rsidP="00E62FD9">
      <w:pPr>
        <w:ind w:firstLine="400"/>
        <w:jc w:val="both"/>
        <w:rPr>
          <w:lang w:val="kk-KZ"/>
        </w:rPr>
      </w:pPr>
      <w:bookmarkStart w:id="796" w:name="SUB6480101"/>
      <w:bookmarkEnd w:id="796"/>
      <w:r w:rsidRPr="00A137ED">
        <w:rPr>
          <w:rStyle w:val="s0"/>
          <w:sz w:val="24"/>
          <w:szCs w:val="24"/>
          <w:lang w:val="kk-KZ"/>
        </w:rPr>
        <w:t>1) сауда операциялары қолма-қол ақша арқылы жұмыстарды орындау, қызметтер көрсету жүзеге асырылатын ақшалай есеп айырысумен байланысты қызметті жүзеге асыру тоқтатылған;</w:t>
      </w:r>
    </w:p>
    <w:p w:rsidR="00E62FD9" w:rsidRPr="00A137ED" w:rsidRDefault="00E62FD9" w:rsidP="00E62FD9">
      <w:pPr>
        <w:ind w:firstLine="400"/>
        <w:jc w:val="both"/>
        <w:rPr>
          <w:lang w:val="kk-KZ"/>
        </w:rPr>
      </w:pPr>
      <w:bookmarkStart w:id="797" w:name="SUB6480102"/>
      <w:bookmarkEnd w:id="797"/>
      <w:r w:rsidRPr="00A137ED">
        <w:rPr>
          <w:rStyle w:val="s0"/>
          <w:sz w:val="24"/>
          <w:szCs w:val="24"/>
          <w:lang w:val="kk-KZ"/>
        </w:rPr>
        <w:t>2) бақылау-касса машинасын пайдаланатын жер немесе бақылау-касса машинасын сауда автоматында немесе қызмет көрсетуді төлеу терминалында пайдаланатын салық төлеушінің орналасқан жері өзгерген жағдайда, егер мұндай өзгеріс бақылау-касса машинасын басқа салық органында тіркеуді талап ететін;</w:t>
      </w:r>
    </w:p>
    <w:p w:rsidR="00E62FD9" w:rsidRPr="00A137ED" w:rsidRDefault="00E62FD9" w:rsidP="00E62FD9">
      <w:pPr>
        <w:ind w:firstLine="400"/>
        <w:jc w:val="both"/>
        <w:rPr>
          <w:lang w:val="kk-KZ"/>
        </w:rPr>
      </w:pPr>
      <w:bookmarkStart w:id="798" w:name="SUB6480103"/>
      <w:bookmarkEnd w:id="798"/>
      <w:r w:rsidRPr="00A137ED">
        <w:rPr>
          <w:rStyle w:val="s0"/>
          <w:sz w:val="24"/>
          <w:szCs w:val="24"/>
          <w:lang w:val="kk-KZ"/>
        </w:rPr>
        <w:t>3) техникалық ақауларына байланысты бақылау-касса машинасын одан әрі қолдану мүмкін болмаған;</w:t>
      </w:r>
    </w:p>
    <w:p w:rsidR="00E62FD9" w:rsidRPr="00A137ED" w:rsidRDefault="00E62FD9" w:rsidP="00E62FD9">
      <w:pPr>
        <w:ind w:firstLine="400"/>
        <w:jc w:val="both"/>
        <w:rPr>
          <w:lang w:val="kk-KZ"/>
        </w:rPr>
      </w:pPr>
      <w:bookmarkStart w:id="799" w:name="SUB6480104"/>
      <w:bookmarkEnd w:id="799"/>
      <w:r w:rsidRPr="00A137ED">
        <w:rPr>
          <w:rStyle w:val="s0"/>
          <w:sz w:val="24"/>
          <w:szCs w:val="24"/>
          <w:lang w:val="kk-KZ"/>
        </w:rPr>
        <w:t>4) бақылау-касса машинасын мемлекеттік тізілімнен шығарған;</w:t>
      </w:r>
    </w:p>
    <w:p w:rsidR="001E57D7" w:rsidRPr="00A137ED" w:rsidRDefault="00E62FD9" w:rsidP="00E62FD9">
      <w:pPr>
        <w:ind w:firstLine="400"/>
        <w:jc w:val="both"/>
        <w:rPr>
          <w:lang w:val="kk-KZ"/>
        </w:rPr>
      </w:pPr>
      <w:bookmarkStart w:id="800" w:name="SUB6480105"/>
      <w:bookmarkEnd w:id="800"/>
      <w:r w:rsidRPr="00A137ED">
        <w:rPr>
          <w:rStyle w:val="s0"/>
          <w:sz w:val="24"/>
          <w:szCs w:val="24"/>
          <w:lang w:val="kk-KZ"/>
        </w:rPr>
        <w:t>5) Қазақстан Республикасының салық заңнамасына қайшы келмейтін өзге де жағдайларда жүргізіледі.</w:t>
      </w:r>
      <w:r w:rsidR="00C21C0F" w:rsidRPr="00A137ED">
        <w:rPr>
          <w:rStyle w:val="s0"/>
          <w:color w:val="000000" w:themeColor="text1"/>
          <w:sz w:val="24"/>
          <w:szCs w:val="24"/>
          <w:lang w:val="kk-KZ"/>
        </w:rPr>
        <w:t>[4]</w:t>
      </w:r>
    </w:p>
    <w:p w:rsidR="00E62FD9" w:rsidRPr="00A137ED" w:rsidRDefault="00E62FD9" w:rsidP="00E62FD9">
      <w:pPr>
        <w:ind w:firstLine="400"/>
        <w:jc w:val="both"/>
        <w:rPr>
          <w:lang w:val="kk-KZ"/>
        </w:rPr>
      </w:pPr>
      <w:bookmarkStart w:id="801" w:name="SUB6480200"/>
      <w:bookmarkStart w:id="802" w:name="SUB6480300"/>
      <w:bookmarkEnd w:id="801"/>
      <w:bookmarkEnd w:id="802"/>
      <w:r w:rsidRPr="00A137ED">
        <w:rPr>
          <w:rStyle w:val="s0"/>
          <w:sz w:val="24"/>
          <w:szCs w:val="24"/>
          <w:lang w:val="kk-KZ"/>
        </w:rPr>
        <w:lastRenderedPageBreak/>
        <w:t>Компьютерлік жүйелерді қоспағанда, салық органында бақылау-касса машинасын есептен шығару үшін салық төлеуші салық органына бақылау-касса машинасын есептен шығару туралы салықтық өтінішпен бір мезгілде:</w:t>
      </w:r>
    </w:p>
    <w:p w:rsidR="00E62FD9" w:rsidRPr="00A137ED" w:rsidRDefault="00E62FD9" w:rsidP="00E62FD9">
      <w:pPr>
        <w:ind w:firstLine="400"/>
        <w:jc w:val="both"/>
      </w:pPr>
      <w:bookmarkStart w:id="803" w:name="SUB6480201"/>
      <w:bookmarkEnd w:id="803"/>
      <w:r w:rsidRPr="00A137ED">
        <w:rPr>
          <w:rStyle w:val="s0"/>
          <w:sz w:val="24"/>
          <w:szCs w:val="24"/>
        </w:rPr>
        <w:t>1) салық органы орнатқан пломбасы бар бақылау-касса машинасын;</w:t>
      </w:r>
    </w:p>
    <w:p w:rsidR="00E62FD9" w:rsidRPr="00A137ED" w:rsidRDefault="00E62FD9" w:rsidP="00E62FD9">
      <w:pPr>
        <w:ind w:firstLine="400"/>
        <w:jc w:val="both"/>
      </w:pPr>
      <w:bookmarkStart w:id="804" w:name="SUB6480202"/>
      <w:bookmarkEnd w:id="804"/>
      <w:r w:rsidRPr="00A137ED">
        <w:rPr>
          <w:rStyle w:val="s0"/>
          <w:sz w:val="24"/>
          <w:szCs w:val="24"/>
        </w:rPr>
        <w:t>2) бақылау-касса машинасын дайындаушы зауыттың паспортын;</w:t>
      </w:r>
    </w:p>
    <w:p w:rsidR="00E62FD9" w:rsidRPr="00A137ED" w:rsidRDefault="00E62FD9" w:rsidP="00E62FD9">
      <w:pPr>
        <w:ind w:firstLine="400"/>
        <w:jc w:val="both"/>
      </w:pPr>
      <w:bookmarkStart w:id="805" w:name="SUB6480203"/>
      <w:bookmarkEnd w:id="805"/>
      <w:r w:rsidRPr="00A137ED">
        <w:rPr>
          <w:rStyle w:val="s0"/>
          <w:sz w:val="24"/>
          <w:szCs w:val="24"/>
        </w:rPr>
        <w:t>3) нөмірленген, тігілген, салық органы басшысының қолымен және мөрімен расталған қолма-қол ақша есебінің кітабын және тауар чектерінің кітабын;</w:t>
      </w:r>
    </w:p>
    <w:p w:rsidR="00E62FD9" w:rsidRPr="00A137ED" w:rsidRDefault="00E62FD9" w:rsidP="00E62FD9">
      <w:pPr>
        <w:ind w:firstLine="400"/>
        <w:jc w:val="both"/>
      </w:pPr>
      <w:bookmarkStart w:id="806" w:name="SUB6480204"/>
      <w:bookmarkEnd w:id="806"/>
      <w:r w:rsidRPr="00A137ED">
        <w:rPr>
          <w:rStyle w:val="s0"/>
          <w:sz w:val="24"/>
          <w:szCs w:val="24"/>
        </w:rPr>
        <w:t>4) бақылау-касса машинасының тіркеу карточкасын табыс етеді.</w:t>
      </w:r>
    </w:p>
    <w:bookmarkEnd w:id="795"/>
    <w:p w:rsidR="00E62FD9" w:rsidRPr="00A137ED" w:rsidRDefault="00E62FD9" w:rsidP="00E62FD9">
      <w:pPr>
        <w:ind w:firstLine="400"/>
        <w:jc w:val="both"/>
        <w:rPr>
          <w:lang w:val="kk-KZ"/>
        </w:rPr>
      </w:pPr>
      <w:r w:rsidRPr="00A137ED">
        <w:rPr>
          <w:rStyle w:val="s0"/>
          <w:sz w:val="24"/>
          <w:szCs w:val="24"/>
          <w:lang w:val="kk-KZ"/>
        </w:rPr>
        <w:t xml:space="preserve">Компьютерлік жүйе болып табылатын бақылау-касса машиналарын есептен шығару үшін салық төлеуші салық органына бақылау-касса машинасын есептен шығару туралы салықтық өтінішті, бақылау-касса машинасын тіркеу карточкасын табыс етеді және «Салық инспекторының жұмыс орны» модуліне қол жеткізуді қамтамасыз етеді. </w:t>
      </w:r>
      <w:r w:rsidRPr="00A137ED">
        <w:rPr>
          <w:rStyle w:val="s0"/>
          <w:color w:val="000000" w:themeColor="text1"/>
          <w:sz w:val="24"/>
          <w:szCs w:val="24"/>
          <w:lang w:val="kk-KZ"/>
        </w:rPr>
        <w:t>[4]</w:t>
      </w:r>
    </w:p>
    <w:p w:rsidR="00E62FD9" w:rsidRPr="00A137ED" w:rsidRDefault="00E62FD9" w:rsidP="00E62FD9">
      <w:pPr>
        <w:ind w:firstLine="400"/>
        <w:jc w:val="both"/>
        <w:rPr>
          <w:lang w:val="kk-KZ"/>
        </w:rPr>
      </w:pPr>
      <w:r w:rsidRPr="00A137ED">
        <w:rPr>
          <w:rStyle w:val="s0"/>
          <w:sz w:val="24"/>
          <w:szCs w:val="24"/>
          <w:lang w:val="kk-KZ"/>
        </w:rPr>
        <w:t>Салық органының лауазымды адамы бақылау-касса машинасын есептен шығару туралы салықтық өтінішті салық органында тіркеу күнінен бастап бес жұмыс күні ішінде бақылау-касса машинасын есептен шығарады, ол үшін:</w:t>
      </w:r>
    </w:p>
    <w:p w:rsidR="00E62FD9" w:rsidRPr="00A137ED" w:rsidRDefault="00E62FD9" w:rsidP="00E62FD9">
      <w:pPr>
        <w:ind w:firstLine="400"/>
        <w:jc w:val="both"/>
        <w:rPr>
          <w:lang w:val="kk-KZ"/>
        </w:rPr>
      </w:pPr>
      <w:bookmarkStart w:id="807" w:name="SUB6480401"/>
      <w:bookmarkEnd w:id="807"/>
      <w:r w:rsidRPr="00A137ED">
        <w:rPr>
          <w:rStyle w:val="s0"/>
          <w:sz w:val="24"/>
          <w:szCs w:val="24"/>
          <w:lang w:val="kk-KZ"/>
        </w:rPr>
        <w:t>1) фискалдық есепті алады;</w:t>
      </w:r>
    </w:p>
    <w:p w:rsidR="00E62FD9" w:rsidRPr="00A137ED" w:rsidRDefault="00E62FD9" w:rsidP="00E62FD9">
      <w:pPr>
        <w:ind w:firstLine="400"/>
        <w:jc w:val="both"/>
        <w:rPr>
          <w:lang w:val="kk-KZ"/>
        </w:rPr>
      </w:pPr>
      <w:r w:rsidRPr="00A137ED">
        <w:rPr>
          <w:rStyle w:val="s0"/>
          <w:sz w:val="24"/>
          <w:szCs w:val="24"/>
          <w:lang w:val="kk-KZ"/>
        </w:rPr>
        <w:t>2) камералдық бақылау жасайды және қолма-қол ақша есебі кітабының деректерін фискалдық есеп көрсеткіштерімен және тауар чектері кітабының деректерімен салыстырып тексеру жүргізеді;</w:t>
      </w:r>
    </w:p>
    <w:p w:rsidR="00E62FD9" w:rsidRPr="00A137ED" w:rsidRDefault="00E62FD9" w:rsidP="00E62FD9">
      <w:pPr>
        <w:ind w:firstLine="400"/>
        <w:jc w:val="both"/>
        <w:rPr>
          <w:rStyle w:val="s0"/>
          <w:sz w:val="24"/>
          <w:szCs w:val="24"/>
          <w:lang w:val="kk-KZ"/>
        </w:rPr>
      </w:pPr>
      <w:r w:rsidRPr="00A137ED">
        <w:rPr>
          <w:rStyle w:val="s0"/>
          <w:sz w:val="24"/>
          <w:szCs w:val="24"/>
          <w:lang w:val="kk-KZ"/>
        </w:rPr>
        <w:t>3) қолма-қол ақша есебі кітабы мен тауар чектері кітабының жабылғаны туралы жазба жүргізеді;бақылау-касса машинасының корпусынан салық органының пломбасын алып тастауды жүргiзедi;</w:t>
      </w:r>
    </w:p>
    <w:p w:rsidR="00E62FD9" w:rsidRPr="00A137ED" w:rsidRDefault="00E62FD9" w:rsidP="00E62FD9">
      <w:pPr>
        <w:ind w:firstLine="400"/>
        <w:jc w:val="both"/>
      </w:pPr>
      <w:r w:rsidRPr="00A137ED">
        <w:rPr>
          <w:rStyle w:val="s0"/>
          <w:sz w:val="24"/>
          <w:szCs w:val="24"/>
          <w:lang w:val="kk-KZ"/>
        </w:rPr>
        <w:t>4</w:t>
      </w:r>
      <w:r w:rsidRPr="00A137ED">
        <w:rPr>
          <w:rStyle w:val="s0"/>
          <w:sz w:val="24"/>
          <w:szCs w:val="24"/>
        </w:rPr>
        <w:t>) салық төлеушіге:</w:t>
      </w:r>
    </w:p>
    <w:p w:rsidR="00E62FD9" w:rsidRPr="00A137ED" w:rsidRDefault="00E62FD9" w:rsidP="00E62FD9">
      <w:pPr>
        <w:ind w:firstLine="400"/>
        <w:jc w:val="both"/>
      </w:pPr>
      <w:r w:rsidRPr="00A137ED">
        <w:rPr>
          <w:rStyle w:val="s0"/>
          <w:sz w:val="24"/>
          <w:szCs w:val="24"/>
        </w:rPr>
        <w:t>бақылау-касса машинасын;</w:t>
      </w:r>
    </w:p>
    <w:p w:rsidR="00E62FD9" w:rsidRPr="00A137ED" w:rsidRDefault="00E62FD9" w:rsidP="00E62FD9">
      <w:pPr>
        <w:ind w:firstLine="400"/>
        <w:jc w:val="both"/>
      </w:pPr>
      <w:r w:rsidRPr="00A137ED">
        <w:rPr>
          <w:rStyle w:val="s0"/>
          <w:sz w:val="24"/>
          <w:szCs w:val="24"/>
        </w:rPr>
        <w:t>қолма-қол ақша есебінің кітабы мен тауар чектері кітабын;</w:t>
      </w:r>
    </w:p>
    <w:p w:rsidR="00E62FD9" w:rsidRPr="00A137ED" w:rsidRDefault="00E62FD9" w:rsidP="00E62FD9">
      <w:pPr>
        <w:ind w:firstLine="400"/>
        <w:jc w:val="both"/>
        <w:rPr>
          <w:lang w:val="kk-KZ"/>
        </w:rPr>
      </w:pPr>
      <w:r w:rsidRPr="00A137ED">
        <w:rPr>
          <w:rStyle w:val="s0"/>
          <w:sz w:val="24"/>
          <w:szCs w:val="24"/>
        </w:rPr>
        <w:t>бақылау-касса машинасының есептен шығарылғаны туралы белгі қоя отырып, тіркеу карточкасын қайтарады.</w:t>
      </w:r>
      <w:r w:rsidRPr="00A137ED">
        <w:rPr>
          <w:rStyle w:val="s0"/>
          <w:color w:val="000000" w:themeColor="text1"/>
          <w:sz w:val="24"/>
          <w:szCs w:val="24"/>
          <w:lang w:val="kk-KZ"/>
        </w:rPr>
        <w:t>[4]</w:t>
      </w:r>
    </w:p>
    <w:p w:rsidR="00E62FD9" w:rsidRPr="00A137ED" w:rsidRDefault="00E62FD9" w:rsidP="00E62FD9">
      <w:pPr>
        <w:ind w:firstLine="400"/>
        <w:jc w:val="both"/>
        <w:rPr>
          <w:rStyle w:val="s0"/>
          <w:color w:val="000000" w:themeColor="text1"/>
          <w:sz w:val="24"/>
          <w:szCs w:val="24"/>
          <w:lang w:val="kk-KZ"/>
        </w:rPr>
      </w:pPr>
      <w:bookmarkStart w:id="808" w:name="SUB6480500"/>
      <w:bookmarkEnd w:id="808"/>
      <w:r w:rsidRPr="00A137ED">
        <w:rPr>
          <w:rStyle w:val="s0"/>
          <w:sz w:val="24"/>
          <w:szCs w:val="24"/>
          <w:lang w:val="kk-KZ"/>
        </w:rPr>
        <w:t>Аппараттық-бағдарламалық кешен болып табылатын бақылау-касса машинасын, деректерді беру функциясы бар бақылау-касса машинасын есептен шығарған кезде салық органының лауазымды адамы фискалдық есепті алады және салық төлеушіге бақылау-касса машинасын есептен шығарғаны туралы белгі қоя отырып, тіркеу карточкасын қайтарады.</w:t>
      </w:r>
    </w:p>
    <w:p w:rsidR="00E62FD9" w:rsidRPr="00A137ED" w:rsidRDefault="00E62FD9" w:rsidP="00E62FD9">
      <w:pPr>
        <w:ind w:firstLine="400"/>
        <w:jc w:val="both"/>
        <w:rPr>
          <w:color w:val="000000" w:themeColor="text1"/>
          <w:lang w:val="kk-KZ"/>
        </w:rPr>
      </w:pPr>
      <w:r w:rsidRPr="00A137ED">
        <w:rPr>
          <w:rStyle w:val="s0"/>
          <w:sz w:val="24"/>
          <w:szCs w:val="24"/>
          <w:lang w:val="kk-KZ"/>
        </w:rPr>
        <w:t>Фискалдық есепті салық органдары:</w:t>
      </w:r>
    </w:p>
    <w:p w:rsidR="00E62FD9" w:rsidRPr="00A137ED" w:rsidRDefault="00E62FD9" w:rsidP="00E62FD9">
      <w:pPr>
        <w:ind w:firstLine="400"/>
        <w:jc w:val="both"/>
        <w:rPr>
          <w:lang w:val="kk-KZ"/>
        </w:rPr>
      </w:pPr>
      <w:bookmarkStart w:id="809" w:name="SUB6490101"/>
      <w:bookmarkEnd w:id="809"/>
      <w:r w:rsidRPr="00A137ED">
        <w:rPr>
          <w:rStyle w:val="s0"/>
          <w:sz w:val="24"/>
          <w:szCs w:val="24"/>
          <w:lang w:val="kk-KZ"/>
        </w:rPr>
        <w:t>1) салықтық тексерулер жүргізген;</w:t>
      </w:r>
    </w:p>
    <w:p w:rsidR="00E62FD9" w:rsidRPr="00A137ED" w:rsidRDefault="00E62FD9" w:rsidP="00E62FD9">
      <w:pPr>
        <w:ind w:firstLine="400"/>
        <w:jc w:val="both"/>
        <w:rPr>
          <w:lang w:val="kk-KZ"/>
        </w:rPr>
      </w:pPr>
      <w:bookmarkStart w:id="810" w:name="SUB6490102"/>
      <w:bookmarkEnd w:id="810"/>
      <w:r w:rsidRPr="00A137ED">
        <w:rPr>
          <w:rStyle w:val="s0"/>
          <w:sz w:val="24"/>
          <w:szCs w:val="24"/>
          <w:lang w:val="kk-KZ"/>
        </w:rPr>
        <w:t>2) фискалдық жадының блогын ауыстырған;</w:t>
      </w:r>
    </w:p>
    <w:p w:rsidR="00E62FD9" w:rsidRPr="00A137ED" w:rsidRDefault="00E62FD9" w:rsidP="00E62FD9">
      <w:pPr>
        <w:ind w:firstLine="400"/>
        <w:jc w:val="both"/>
        <w:rPr>
          <w:lang w:val="kk-KZ"/>
        </w:rPr>
      </w:pPr>
      <w:bookmarkStart w:id="811" w:name="SUB6490103"/>
      <w:bookmarkEnd w:id="811"/>
      <w:r w:rsidRPr="00A137ED">
        <w:rPr>
          <w:rStyle w:val="s0"/>
          <w:sz w:val="24"/>
          <w:szCs w:val="24"/>
          <w:lang w:val="kk-KZ"/>
        </w:rPr>
        <w:t>3) бақылау-касса машинасы есептен шығарылған;</w:t>
      </w:r>
    </w:p>
    <w:p w:rsidR="00E62FD9" w:rsidRPr="00A137ED" w:rsidRDefault="00E62FD9" w:rsidP="00E62FD9">
      <w:pPr>
        <w:ind w:firstLine="400"/>
        <w:jc w:val="both"/>
        <w:rPr>
          <w:lang w:val="kk-KZ"/>
        </w:rPr>
      </w:pPr>
      <w:bookmarkStart w:id="812" w:name="SUB6490104"/>
      <w:bookmarkEnd w:id="812"/>
      <w:r w:rsidRPr="00A137ED">
        <w:rPr>
          <w:rStyle w:val="s0"/>
          <w:sz w:val="24"/>
          <w:szCs w:val="24"/>
          <w:lang w:val="kk-KZ"/>
        </w:rPr>
        <w:t>4) фискалды жадыға кіру паролін енгізуді талап ететін бақылау-касса машинасын жөндеу жүзеге асырылған;</w:t>
      </w:r>
    </w:p>
    <w:p w:rsidR="00E62FD9" w:rsidRPr="00A137ED" w:rsidRDefault="00E62FD9" w:rsidP="00E62FD9">
      <w:pPr>
        <w:ind w:firstLine="400"/>
        <w:jc w:val="both"/>
        <w:rPr>
          <w:lang w:val="kk-KZ"/>
        </w:rPr>
      </w:pPr>
      <w:bookmarkStart w:id="813" w:name="SUB6490105"/>
      <w:bookmarkEnd w:id="813"/>
      <w:r w:rsidRPr="00A137ED">
        <w:rPr>
          <w:rStyle w:val="s0"/>
          <w:sz w:val="24"/>
          <w:szCs w:val="24"/>
          <w:lang w:val="kk-KZ"/>
        </w:rPr>
        <w:t>5) қолма-қол ақша есебінің кітабы толығымен толтырылған;</w:t>
      </w:r>
    </w:p>
    <w:p w:rsidR="001E57D7" w:rsidRPr="00A137ED" w:rsidRDefault="00E62FD9" w:rsidP="00E62FD9">
      <w:pPr>
        <w:ind w:firstLine="400"/>
        <w:jc w:val="both"/>
        <w:rPr>
          <w:lang w:val="kk-KZ"/>
        </w:rPr>
      </w:pPr>
      <w:bookmarkStart w:id="814" w:name="SUB6490106"/>
      <w:bookmarkEnd w:id="814"/>
      <w:r w:rsidRPr="00A137ED">
        <w:rPr>
          <w:rStyle w:val="s0"/>
          <w:sz w:val="24"/>
          <w:szCs w:val="24"/>
          <w:lang w:val="kk-KZ"/>
        </w:rPr>
        <w:t>6) қолма-қол ақша есебінің кітабы жоғалған (бүлінген) жағдайларда алады.</w:t>
      </w:r>
      <w:r w:rsidR="00C21C0F" w:rsidRPr="00A137ED">
        <w:rPr>
          <w:rStyle w:val="s0"/>
          <w:color w:val="000000" w:themeColor="text1"/>
          <w:sz w:val="24"/>
          <w:szCs w:val="24"/>
          <w:lang w:val="kk-KZ"/>
        </w:rPr>
        <w:t xml:space="preserve"> [4]</w:t>
      </w:r>
    </w:p>
    <w:p w:rsidR="00B16054" w:rsidRPr="00A137ED" w:rsidRDefault="00B16054" w:rsidP="00B16054">
      <w:pPr>
        <w:ind w:firstLine="400"/>
        <w:jc w:val="both"/>
        <w:rPr>
          <w:lang w:val="kk-KZ"/>
        </w:rPr>
      </w:pPr>
      <w:bookmarkStart w:id="815" w:name="SUB6490200"/>
      <w:bookmarkEnd w:id="815"/>
      <w:r w:rsidRPr="00A137ED">
        <w:rPr>
          <w:rStyle w:val="s0"/>
          <w:sz w:val="24"/>
          <w:szCs w:val="24"/>
          <w:lang w:val="kk-KZ"/>
        </w:rPr>
        <w:t>фискалдық есепті алу үшін салық органына бақылау-касса машинасы және мынадай құжаттар:</w:t>
      </w:r>
    </w:p>
    <w:p w:rsidR="00B16054" w:rsidRPr="00A137ED" w:rsidRDefault="00B16054" w:rsidP="00B16054">
      <w:pPr>
        <w:ind w:firstLine="400"/>
        <w:jc w:val="both"/>
        <w:rPr>
          <w:lang w:val="kk-KZ"/>
        </w:rPr>
      </w:pPr>
      <w:bookmarkStart w:id="816" w:name="SUB6490201"/>
      <w:bookmarkEnd w:id="816"/>
      <w:r w:rsidRPr="00A137ED">
        <w:rPr>
          <w:rStyle w:val="s0"/>
          <w:sz w:val="24"/>
          <w:szCs w:val="24"/>
          <w:lang w:val="kk-KZ"/>
        </w:rPr>
        <w:t>1) нөмірленген, тігілген, салық органы басшысының қолымен және мөрімен расталған қолма-қол ақша есебінің және тауар чектерінің кітаптары;</w:t>
      </w:r>
    </w:p>
    <w:p w:rsidR="00B16054" w:rsidRPr="00A137ED" w:rsidRDefault="00B16054" w:rsidP="00B16054">
      <w:pPr>
        <w:ind w:firstLine="400"/>
        <w:jc w:val="both"/>
        <w:rPr>
          <w:lang w:val="kk-KZ"/>
        </w:rPr>
      </w:pPr>
      <w:bookmarkStart w:id="817" w:name="SUB6490202"/>
      <w:bookmarkEnd w:id="817"/>
      <w:r w:rsidRPr="00A137ED">
        <w:rPr>
          <w:rStyle w:val="s0"/>
          <w:sz w:val="24"/>
          <w:szCs w:val="24"/>
          <w:lang w:val="kk-KZ"/>
        </w:rPr>
        <w:t>2) соңғы фискалдық есеп алынған күннен бастап ауысымдық есептер табыс етіледі.</w:t>
      </w:r>
    </w:p>
    <w:p w:rsidR="00B16054" w:rsidRPr="00A137ED" w:rsidRDefault="00B16054" w:rsidP="00B16054">
      <w:pPr>
        <w:ind w:firstLine="400"/>
        <w:jc w:val="both"/>
        <w:rPr>
          <w:lang w:val="kk-KZ"/>
        </w:rPr>
      </w:pPr>
      <w:r w:rsidRPr="00A137ED">
        <w:rPr>
          <w:rStyle w:val="s0"/>
          <w:sz w:val="24"/>
          <w:szCs w:val="24"/>
          <w:lang w:val="kk-KZ"/>
        </w:rPr>
        <w:t>Фискалдық есепті алу кезінде деректері салық органдарының ақпараттық жүйесіне енгізілуге жататын фискалдық есепті алу актісі жасалады.</w:t>
      </w:r>
    </w:p>
    <w:p w:rsidR="00B16054" w:rsidRPr="00A137ED" w:rsidRDefault="00B16054" w:rsidP="00B16054">
      <w:pPr>
        <w:ind w:firstLine="400"/>
        <w:jc w:val="both"/>
        <w:rPr>
          <w:lang w:val="kk-KZ"/>
        </w:rPr>
      </w:pPr>
      <w:bookmarkStart w:id="818" w:name="SUB6490300"/>
      <w:bookmarkEnd w:id="818"/>
      <w:r w:rsidRPr="00A137ED">
        <w:rPr>
          <w:rStyle w:val="s0"/>
          <w:sz w:val="24"/>
          <w:szCs w:val="24"/>
          <w:lang w:val="kk-KZ"/>
        </w:rPr>
        <w:t>3. Компьютерлік жүйелерді қоспағанда, бақылау-касса машинасының бақылау чегі мынадай ақпараттарды:</w:t>
      </w:r>
    </w:p>
    <w:p w:rsidR="00B16054" w:rsidRPr="00DA7D75" w:rsidRDefault="00B16054" w:rsidP="00B16054">
      <w:pPr>
        <w:ind w:firstLine="400"/>
        <w:jc w:val="both"/>
        <w:rPr>
          <w:lang w:val="kk-KZ"/>
        </w:rPr>
      </w:pPr>
      <w:bookmarkStart w:id="819" w:name="SUB6490301"/>
      <w:bookmarkEnd w:id="819"/>
      <w:r w:rsidRPr="00DA7D75">
        <w:rPr>
          <w:rStyle w:val="s0"/>
          <w:sz w:val="24"/>
          <w:szCs w:val="24"/>
          <w:lang w:val="kk-KZ"/>
        </w:rPr>
        <w:t>1) салық төлеушінің атауын;</w:t>
      </w:r>
    </w:p>
    <w:p w:rsidR="00B16054" w:rsidRPr="00DA7D75" w:rsidRDefault="00B16054" w:rsidP="00B16054">
      <w:pPr>
        <w:ind w:firstLine="400"/>
        <w:jc w:val="both"/>
        <w:rPr>
          <w:lang w:val="kk-KZ"/>
        </w:rPr>
      </w:pPr>
      <w:bookmarkStart w:id="820" w:name="SUB6490302"/>
      <w:bookmarkEnd w:id="820"/>
      <w:r w:rsidRPr="00DA7D75">
        <w:rPr>
          <w:rStyle w:val="s0"/>
          <w:sz w:val="24"/>
          <w:szCs w:val="24"/>
          <w:lang w:val="kk-KZ"/>
        </w:rPr>
        <w:t>2) сәйкестендіру нөмірін;</w:t>
      </w:r>
    </w:p>
    <w:p w:rsidR="00B16054" w:rsidRPr="00DA7D75" w:rsidRDefault="00B16054" w:rsidP="00B16054">
      <w:pPr>
        <w:ind w:firstLine="400"/>
        <w:jc w:val="both"/>
        <w:rPr>
          <w:lang w:val="kk-KZ"/>
        </w:rPr>
      </w:pPr>
      <w:bookmarkStart w:id="821" w:name="SUB6490303"/>
      <w:bookmarkEnd w:id="821"/>
      <w:r w:rsidRPr="00DA7D75">
        <w:rPr>
          <w:rStyle w:val="s0"/>
          <w:sz w:val="24"/>
          <w:szCs w:val="24"/>
          <w:lang w:val="kk-KZ"/>
        </w:rPr>
        <w:t>3) бақылау-касса машинасының зауыттық нөмірін;</w:t>
      </w:r>
    </w:p>
    <w:p w:rsidR="00B16054" w:rsidRPr="00DA7D75" w:rsidRDefault="00B16054" w:rsidP="00B16054">
      <w:pPr>
        <w:ind w:firstLine="400"/>
        <w:jc w:val="both"/>
        <w:rPr>
          <w:lang w:val="kk-KZ"/>
        </w:rPr>
      </w:pPr>
      <w:bookmarkStart w:id="822" w:name="SUB6490304"/>
      <w:bookmarkEnd w:id="822"/>
      <w:r w:rsidRPr="00DA7D75">
        <w:rPr>
          <w:rStyle w:val="s0"/>
          <w:sz w:val="24"/>
          <w:szCs w:val="24"/>
          <w:lang w:val="kk-KZ"/>
        </w:rPr>
        <w:lastRenderedPageBreak/>
        <w:t>4) бақылау-касса машинасының салық органындағы тіркеу нөмірін;</w:t>
      </w:r>
    </w:p>
    <w:p w:rsidR="00B16054" w:rsidRPr="00DA7D75" w:rsidRDefault="00B16054" w:rsidP="00B16054">
      <w:pPr>
        <w:ind w:firstLine="400"/>
        <w:jc w:val="both"/>
        <w:rPr>
          <w:lang w:val="kk-KZ"/>
        </w:rPr>
      </w:pPr>
      <w:bookmarkStart w:id="823" w:name="SUB6490305"/>
      <w:bookmarkEnd w:id="823"/>
      <w:r w:rsidRPr="00DA7D75">
        <w:rPr>
          <w:rStyle w:val="s0"/>
          <w:sz w:val="24"/>
          <w:szCs w:val="24"/>
          <w:lang w:val="kk-KZ"/>
        </w:rPr>
        <w:t>5) чектің реттік нөмірін;</w:t>
      </w:r>
    </w:p>
    <w:p w:rsidR="00B16054" w:rsidRPr="00DA7D75" w:rsidRDefault="00B16054" w:rsidP="00B16054">
      <w:pPr>
        <w:ind w:firstLine="400"/>
        <w:jc w:val="both"/>
        <w:rPr>
          <w:lang w:val="kk-KZ"/>
        </w:rPr>
      </w:pPr>
      <w:bookmarkStart w:id="824" w:name="SUB6490306"/>
      <w:bookmarkEnd w:id="824"/>
      <w:r w:rsidRPr="00DA7D75">
        <w:rPr>
          <w:rStyle w:val="s0"/>
          <w:sz w:val="24"/>
          <w:szCs w:val="24"/>
          <w:lang w:val="kk-KZ"/>
        </w:rPr>
        <w:t>6) тауарларды сатып алу, жұмыстарды орындау, қызметтерді көрсету жүргізілген күн мен оның уақытын;</w:t>
      </w:r>
    </w:p>
    <w:p w:rsidR="00B16054" w:rsidRPr="00DA7D75" w:rsidRDefault="00B16054" w:rsidP="00B16054">
      <w:pPr>
        <w:ind w:firstLine="400"/>
        <w:jc w:val="both"/>
        <w:rPr>
          <w:lang w:val="kk-KZ"/>
        </w:rPr>
      </w:pPr>
      <w:bookmarkStart w:id="825" w:name="SUB6490307"/>
      <w:bookmarkEnd w:id="825"/>
      <w:r w:rsidRPr="00DA7D75">
        <w:rPr>
          <w:rStyle w:val="s0"/>
          <w:sz w:val="24"/>
          <w:szCs w:val="24"/>
          <w:lang w:val="kk-KZ"/>
        </w:rPr>
        <w:t>7) тауардың, жұмыстың, көрсетілетін қызметтің бағасын және (немесе) сатып алу сомасын;</w:t>
      </w:r>
    </w:p>
    <w:p w:rsidR="001E57D7" w:rsidRPr="00DA7D75" w:rsidRDefault="00B16054" w:rsidP="00B16054">
      <w:pPr>
        <w:ind w:firstLine="400"/>
        <w:jc w:val="both"/>
        <w:rPr>
          <w:lang w:val="kk-KZ"/>
        </w:rPr>
      </w:pPr>
      <w:bookmarkStart w:id="826" w:name="SUB6490308"/>
      <w:bookmarkEnd w:id="826"/>
      <w:r w:rsidRPr="00DA7D75">
        <w:rPr>
          <w:rStyle w:val="s0"/>
          <w:sz w:val="24"/>
          <w:szCs w:val="24"/>
          <w:lang w:val="kk-KZ"/>
        </w:rPr>
        <w:t>8) фискалдық белгіні қамтуға тиіс.</w:t>
      </w:r>
      <w:r w:rsidR="00C21C0F" w:rsidRPr="00A137ED">
        <w:rPr>
          <w:rStyle w:val="s0"/>
          <w:color w:val="000000" w:themeColor="text1"/>
          <w:sz w:val="24"/>
          <w:szCs w:val="24"/>
          <w:lang w:val="kk-KZ"/>
        </w:rPr>
        <w:t>[4]</w:t>
      </w:r>
    </w:p>
    <w:p w:rsidR="00B16054" w:rsidRPr="00DA7D75" w:rsidRDefault="00B16054" w:rsidP="00B16054">
      <w:pPr>
        <w:ind w:firstLine="400"/>
        <w:jc w:val="both"/>
        <w:rPr>
          <w:lang w:val="kk-KZ"/>
        </w:rPr>
      </w:pPr>
      <w:r w:rsidRPr="00DA7D75">
        <w:rPr>
          <w:rStyle w:val="s0"/>
          <w:sz w:val="24"/>
          <w:szCs w:val="24"/>
          <w:lang w:val="kk-KZ"/>
        </w:rPr>
        <w:t>Компьютерлік жүйелердің бақылау чегі (банктер мен банк операцияларының жекелеген түрлерін жүзеге асыратын ұйымдар қолданатын компьютерлік жүйелерді қоспағанда) осы тармақтың 1) - 7) тармақшаларында көрсетілген ақпаратты қамтуға тиіс.</w:t>
      </w:r>
    </w:p>
    <w:p w:rsidR="00B16054" w:rsidRPr="00DA7D75" w:rsidRDefault="00B16054" w:rsidP="00B16054">
      <w:pPr>
        <w:ind w:firstLine="400"/>
        <w:jc w:val="both"/>
        <w:rPr>
          <w:lang w:val="kk-KZ"/>
        </w:rPr>
      </w:pPr>
      <w:r w:rsidRPr="00DA7D75">
        <w:rPr>
          <w:rStyle w:val="s0"/>
          <w:sz w:val="24"/>
          <w:szCs w:val="24"/>
          <w:lang w:val="kk-KZ"/>
        </w:rPr>
        <w:t>Банктер мен банк операцияларының жекелеген түрлерін жүзеге асыратын ұйымдар қолданатын компьютерлік жүйелердің бақылау чегінің нысаны мен мазмұнын уәкілетті органмен келісім бойынша Қазақстан Республикасының Ұлттық Банкі белгілейді.</w:t>
      </w:r>
    </w:p>
    <w:p w:rsidR="00B16054" w:rsidRPr="00DA7D75" w:rsidRDefault="00B16054" w:rsidP="00B16054">
      <w:pPr>
        <w:ind w:firstLine="400"/>
        <w:jc w:val="both"/>
        <w:rPr>
          <w:lang w:val="kk-KZ"/>
        </w:rPr>
      </w:pPr>
      <w:r w:rsidRPr="00DA7D75">
        <w:rPr>
          <w:rStyle w:val="s0"/>
          <w:sz w:val="24"/>
          <w:szCs w:val="24"/>
          <w:lang w:val="kk-KZ"/>
        </w:rPr>
        <w:t>Валюта айырбастау, металл сынықтарын, шыны ыдысты қабылдау орындарында, ломбардтарда қолданылатын бақылау-касса машиналарының бақылау чегі қосымша сату сомасы туралы және сатып алу сомасы туралы ақпаратты қамтуға тиіс.</w:t>
      </w:r>
      <w:bookmarkStart w:id="827" w:name="SUB6490400"/>
      <w:bookmarkEnd w:id="827"/>
    </w:p>
    <w:p w:rsidR="001E57D7" w:rsidRPr="00A137ED" w:rsidRDefault="00B16054" w:rsidP="00B16054">
      <w:pPr>
        <w:ind w:firstLine="400"/>
        <w:jc w:val="both"/>
        <w:rPr>
          <w:lang w:val="kk-KZ"/>
        </w:rPr>
      </w:pPr>
      <w:r w:rsidRPr="00DA7D75">
        <w:rPr>
          <w:rStyle w:val="s0"/>
          <w:sz w:val="24"/>
          <w:szCs w:val="24"/>
          <w:lang w:val="kk-KZ"/>
        </w:rPr>
        <w:t>Бақылау чегі қосымша бақылау-касса машиналарын дайындаушы зауыттың техникалық құжаттамасында көзделген, соның ішінде қосылған құн салығы сомасы туралы деректерді қамтуы мүмкін.</w:t>
      </w:r>
      <w:r w:rsidR="00C21C0F" w:rsidRPr="00A137ED">
        <w:rPr>
          <w:rStyle w:val="s0"/>
          <w:color w:val="000000" w:themeColor="text1"/>
          <w:sz w:val="24"/>
          <w:szCs w:val="24"/>
          <w:lang w:val="kk-KZ"/>
        </w:rPr>
        <w:t xml:space="preserve"> [4]</w:t>
      </w:r>
    </w:p>
    <w:p w:rsidR="00B16054" w:rsidRPr="00A137ED" w:rsidRDefault="001E57D7" w:rsidP="00B16054">
      <w:pPr>
        <w:ind w:firstLine="400"/>
        <w:jc w:val="both"/>
        <w:rPr>
          <w:lang w:val="kk-KZ"/>
        </w:rPr>
      </w:pPr>
      <w:r w:rsidRPr="00A137ED">
        <w:rPr>
          <w:color w:val="000000" w:themeColor="text1"/>
          <w:lang w:val="kk-KZ"/>
        </w:rPr>
        <w:t> </w:t>
      </w:r>
      <w:bookmarkStart w:id="828" w:name="SUB6500000"/>
      <w:bookmarkStart w:id="829" w:name="SUB6510300"/>
      <w:bookmarkStart w:id="830" w:name="sub1001274428"/>
      <w:bookmarkStart w:id="831" w:name="sub1000952443"/>
      <w:bookmarkEnd w:id="330"/>
      <w:bookmarkEnd w:id="828"/>
      <w:bookmarkEnd w:id="829"/>
      <w:r w:rsidR="00B16054" w:rsidRPr="00A137ED">
        <w:rPr>
          <w:rStyle w:val="s0"/>
          <w:sz w:val="24"/>
          <w:szCs w:val="24"/>
          <w:lang w:val="kk-KZ"/>
        </w:rPr>
        <w:t>Уәкілетті орган бақылау-касса машиналарының мемлекеттік тізілімін касса машиналарының модельдерін мемлекеттік тізілімге енгізу (мемлекеттік тізілімнен шығару) жолымен жүргізеді.</w:t>
      </w:r>
      <w:bookmarkStart w:id="832" w:name="SUB6510200"/>
      <w:bookmarkEnd w:id="832"/>
    </w:p>
    <w:p w:rsidR="00B16054" w:rsidRPr="00A137ED" w:rsidRDefault="00B16054" w:rsidP="00B16054">
      <w:pPr>
        <w:ind w:firstLine="400"/>
        <w:jc w:val="both"/>
        <w:rPr>
          <w:lang w:val="kk-KZ"/>
        </w:rPr>
      </w:pPr>
      <w:r w:rsidRPr="00A137ED">
        <w:rPr>
          <w:rStyle w:val="s0"/>
          <w:sz w:val="24"/>
          <w:szCs w:val="24"/>
          <w:lang w:val="kk-KZ"/>
        </w:rPr>
        <w:t>Бақылау-касса машинасының моделін мемлекеттік тізілімге енгізу туралы мәселелерді қарау мүдделі тұлғаның салықтық өтініші негізінде жүзеге асырылады.Салықтық өтінішке бақылау-касса машинасы моделінің эталонды үлгісі және бақылау-касса машинасы моделінің техникалық, функционалдық және пайдаланылу сипаттамасын беретін мынадай материалдар:</w:t>
      </w:r>
    </w:p>
    <w:p w:rsidR="00B16054" w:rsidRPr="00A137ED" w:rsidRDefault="00B16054" w:rsidP="00B16054">
      <w:pPr>
        <w:ind w:firstLine="400"/>
        <w:jc w:val="both"/>
        <w:rPr>
          <w:lang w:val="kk-KZ"/>
        </w:rPr>
      </w:pPr>
      <w:bookmarkStart w:id="833" w:name="SUB6510301"/>
      <w:bookmarkEnd w:id="833"/>
      <w:r w:rsidRPr="00A137ED">
        <w:rPr>
          <w:rStyle w:val="s0"/>
          <w:sz w:val="24"/>
          <w:szCs w:val="24"/>
          <w:lang w:val="kk-KZ"/>
        </w:rPr>
        <w:t>1) дайындаушы зауыттың паспорты;</w:t>
      </w:r>
    </w:p>
    <w:p w:rsidR="00B16054" w:rsidRPr="00A137ED" w:rsidRDefault="00B16054" w:rsidP="00B16054">
      <w:pPr>
        <w:ind w:firstLine="400"/>
        <w:jc w:val="both"/>
        <w:rPr>
          <w:lang w:val="kk-KZ"/>
        </w:rPr>
      </w:pPr>
      <w:bookmarkStart w:id="834" w:name="SUB6510302"/>
      <w:bookmarkEnd w:id="834"/>
      <w:r w:rsidRPr="00A137ED">
        <w:rPr>
          <w:rStyle w:val="s0"/>
          <w:sz w:val="24"/>
          <w:szCs w:val="24"/>
          <w:lang w:val="kk-KZ"/>
        </w:rPr>
        <w:t>2) дайындаушы зауыттың техникалық құжаттамасы;</w:t>
      </w:r>
    </w:p>
    <w:p w:rsidR="00B16054" w:rsidRPr="00DA7D75" w:rsidRDefault="00B16054" w:rsidP="00B16054">
      <w:pPr>
        <w:ind w:firstLine="400"/>
        <w:jc w:val="both"/>
        <w:rPr>
          <w:lang w:val="kk-KZ"/>
        </w:rPr>
      </w:pPr>
      <w:bookmarkStart w:id="835" w:name="SUB6510303"/>
      <w:bookmarkEnd w:id="835"/>
      <w:r w:rsidRPr="00DA7D75">
        <w:rPr>
          <w:rStyle w:val="s0"/>
          <w:sz w:val="24"/>
          <w:szCs w:val="24"/>
          <w:lang w:val="kk-KZ"/>
        </w:rPr>
        <w:t>3) фискалды және фискалсыз режимде бақылау-касса машинасымен дайынушы зауыт та, өтініш беруші де басып шығарған чектер мен есептердің үлгілері;</w:t>
      </w:r>
    </w:p>
    <w:p w:rsidR="00B16054" w:rsidRPr="00DA7D75" w:rsidRDefault="00B16054" w:rsidP="00B16054">
      <w:pPr>
        <w:ind w:firstLine="400"/>
        <w:jc w:val="both"/>
        <w:rPr>
          <w:lang w:val="kk-KZ"/>
        </w:rPr>
      </w:pPr>
      <w:bookmarkStart w:id="836" w:name="SUB6510304"/>
      <w:bookmarkEnd w:id="836"/>
      <w:r w:rsidRPr="00DA7D75">
        <w:rPr>
          <w:rStyle w:val="s0"/>
          <w:sz w:val="24"/>
          <w:szCs w:val="24"/>
          <w:lang w:val="kk-KZ"/>
        </w:rPr>
        <w:t>4) қағаз және электронды жеткізгіштерде бақылау-касса машинасын пайдалану жөніндегі нұсқаулық;</w:t>
      </w:r>
    </w:p>
    <w:p w:rsidR="00B16054" w:rsidRPr="00DA7D75" w:rsidRDefault="00B16054" w:rsidP="00B16054">
      <w:pPr>
        <w:ind w:firstLine="400"/>
        <w:jc w:val="both"/>
        <w:rPr>
          <w:lang w:val="kk-KZ"/>
        </w:rPr>
      </w:pPr>
      <w:bookmarkStart w:id="837" w:name="SUB6510305"/>
      <w:bookmarkEnd w:id="837"/>
      <w:r w:rsidRPr="00DA7D75">
        <w:rPr>
          <w:rStyle w:val="s0"/>
          <w:sz w:val="24"/>
          <w:szCs w:val="24"/>
          <w:lang w:val="kk-KZ"/>
        </w:rPr>
        <w:t>5) фискалды режим орнату, бақылау-касса машинасын қайта тіркеу, фискалдық есептерді, кассаның ағымдағы жай-күйі туралы есепті (Х-есеп) алу, сондай-ақ бақылау чегінде басып шығару үшін ақпаратты енгізу кезіндегі салық органы лауазымды адамының іс-қимылын толық сипаттап көрсететін қағаз және электронды жеткізгіштердегі салық органының лауазымды адамына арналған нұсқаулық;</w:t>
      </w:r>
    </w:p>
    <w:p w:rsidR="00B16054" w:rsidRPr="00DA7D75" w:rsidRDefault="00B16054" w:rsidP="00B16054">
      <w:pPr>
        <w:ind w:firstLine="400"/>
        <w:jc w:val="both"/>
        <w:rPr>
          <w:lang w:val="kk-KZ"/>
        </w:rPr>
      </w:pPr>
      <w:bookmarkStart w:id="838" w:name="SUB6510306"/>
      <w:bookmarkEnd w:id="838"/>
      <w:r w:rsidRPr="00DA7D75">
        <w:rPr>
          <w:rStyle w:val="s0"/>
          <w:sz w:val="24"/>
          <w:szCs w:val="24"/>
          <w:lang w:val="kk-KZ"/>
        </w:rPr>
        <w:t>6) дайындаушы зауыттың бақылау-касса машинасы моделін техникалық қолдау көрсету бойынша кепілдік міндеттемесі;</w:t>
      </w:r>
    </w:p>
    <w:p w:rsidR="00B16054" w:rsidRPr="00DA7D75" w:rsidRDefault="00B16054" w:rsidP="00B16054">
      <w:pPr>
        <w:ind w:firstLine="400"/>
        <w:jc w:val="both"/>
        <w:rPr>
          <w:lang w:val="kk-KZ"/>
        </w:rPr>
      </w:pPr>
      <w:bookmarkStart w:id="839" w:name="SUB6510307"/>
      <w:bookmarkEnd w:id="839"/>
      <w:r w:rsidRPr="00DA7D75">
        <w:rPr>
          <w:rStyle w:val="s0"/>
          <w:sz w:val="24"/>
          <w:szCs w:val="24"/>
          <w:lang w:val="kk-KZ"/>
        </w:rPr>
        <w:t>7) дайындаушы зауыттың құжаттамасында көрсетілген бақылау-касса машинасы моделінің техникалық сипаттамасының уәкілетті орган бекіткен нысан бойынша негізгі техникалық талаптарға сәйкестігі туралы мәліметтер;</w:t>
      </w:r>
    </w:p>
    <w:p w:rsidR="00B16054" w:rsidRPr="00DA7D75" w:rsidRDefault="00B16054" w:rsidP="00B16054">
      <w:pPr>
        <w:ind w:firstLine="400"/>
        <w:jc w:val="both"/>
        <w:rPr>
          <w:lang w:val="kk-KZ"/>
        </w:rPr>
      </w:pPr>
      <w:bookmarkStart w:id="840" w:name="SUB6510308"/>
      <w:bookmarkEnd w:id="840"/>
      <w:r w:rsidRPr="00DA7D75">
        <w:rPr>
          <w:rStyle w:val="s0"/>
          <w:sz w:val="24"/>
          <w:szCs w:val="24"/>
          <w:lang w:val="kk-KZ"/>
        </w:rPr>
        <w:t>8) бақылау-касса машинасы моделінің сәйкестік сертификатының нотариат куәландырған көшірмесі;</w:t>
      </w:r>
    </w:p>
    <w:p w:rsidR="00B16054" w:rsidRPr="00DA7D75" w:rsidRDefault="00B16054" w:rsidP="00B16054">
      <w:pPr>
        <w:ind w:firstLine="400"/>
        <w:jc w:val="both"/>
        <w:rPr>
          <w:lang w:val="kk-KZ"/>
        </w:rPr>
      </w:pPr>
      <w:bookmarkStart w:id="841" w:name="SUB6510309"/>
      <w:bookmarkEnd w:id="841"/>
      <w:r w:rsidRPr="00DA7D75">
        <w:rPr>
          <w:rStyle w:val="s0"/>
          <w:sz w:val="24"/>
          <w:szCs w:val="24"/>
          <w:lang w:val="kk-KZ"/>
        </w:rPr>
        <w:t>9) бақылау-касса машинасы моделінің қағаз және электронды жеткізгіштердегі түрлі-түсті фотосуреті қоса ұсынылады.</w:t>
      </w:r>
    </w:p>
    <w:p w:rsidR="001E57D7" w:rsidRPr="00A137ED" w:rsidRDefault="00526613" w:rsidP="00526613">
      <w:pPr>
        <w:ind w:firstLine="400"/>
        <w:jc w:val="both"/>
        <w:rPr>
          <w:lang w:val="kk-KZ"/>
        </w:rPr>
      </w:pPr>
      <w:r w:rsidRPr="00DA7D75">
        <w:rPr>
          <w:rStyle w:val="s0"/>
          <w:sz w:val="24"/>
          <w:szCs w:val="24"/>
          <w:lang w:val="kk-KZ"/>
        </w:rPr>
        <w:t>Егер бақылау-касса машинасының моделі фискалдық тіркеуші болып табылса, салықтық өтінішке қосымша фискалдық тіркеушіні дербес компьютерге қосу үшін электронды жеткізгіште бағдарламалық қамтамасыз ету қоса беріледі.</w:t>
      </w:r>
      <w:r w:rsidR="00C21C0F" w:rsidRPr="00A137ED">
        <w:rPr>
          <w:rStyle w:val="s0"/>
          <w:color w:val="000000" w:themeColor="text1"/>
          <w:sz w:val="24"/>
          <w:szCs w:val="24"/>
          <w:lang w:val="kk-KZ"/>
        </w:rPr>
        <w:t xml:space="preserve"> [4]</w:t>
      </w:r>
    </w:p>
    <w:p w:rsidR="00526613" w:rsidRPr="00A137ED" w:rsidRDefault="00526613" w:rsidP="00526613">
      <w:pPr>
        <w:ind w:firstLine="400"/>
        <w:jc w:val="both"/>
        <w:rPr>
          <w:lang w:val="kk-KZ"/>
        </w:rPr>
      </w:pPr>
      <w:bookmarkStart w:id="842" w:name="SUB6510400"/>
      <w:bookmarkStart w:id="843" w:name="SUB6530000"/>
      <w:bookmarkEnd w:id="830"/>
      <w:bookmarkEnd w:id="831"/>
      <w:bookmarkEnd w:id="842"/>
      <w:bookmarkEnd w:id="843"/>
      <w:r w:rsidRPr="00A137ED">
        <w:rPr>
          <w:rStyle w:val="s0"/>
          <w:sz w:val="24"/>
          <w:szCs w:val="24"/>
          <w:lang w:val="kk-KZ"/>
        </w:rPr>
        <w:t>Салық органдары:</w:t>
      </w:r>
    </w:p>
    <w:p w:rsidR="00526613" w:rsidRPr="00A137ED" w:rsidRDefault="00526613" w:rsidP="00526613">
      <w:pPr>
        <w:ind w:firstLine="400"/>
        <w:jc w:val="both"/>
        <w:rPr>
          <w:lang w:val="kk-KZ"/>
        </w:rPr>
      </w:pPr>
      <w:bookmarkStart w:id="844" w:name="SUB6520001"/>
      <w:bookmarkEnd w:id="844"/>
      <w:r w:rsidRPr="00A137ED">
        <w:rPr>
          <w:rStyle w:val="s0"/>
          <w:sz w:val="24"/>
          <w:szCs w:val="24"/>
          <w:lang w:val="kk-KZ"/>
        </w:rPr>
        <w:lastRenderedPageBreak/>
        <w:t>1) бақылау-касса машиналарын қолдану тәртібінің сақталуын бақылауды жүзеге асырады;</w:t>
      </w:r>
    </w:p>
    <w:p w:rsidR="00526613" w:rsidRPr="00A137ED" w:rsidRDefault="00526613" w:rsidP="00526613">
      <w:pPr>
        <w:ind w:firstLine="400"/>
        <w:jc w:val="both"/>
        <w:rPr>
          <w:lang w:val="kk-KZ"/>
        </w:rPr>
      </w:pPr>
      <w:bookmarkStart w:id="845" w:name="SUB6520002"/>
      <w:bookmarkEnd w:id="845"/>
      <w:r w:rsidRPr="00A137ED">
        <w:rPr>
          <w:rStyle w:val="s0"/>
          <w:sz w:val="24"/>
          <w:szCs w:val="24"/>
          <w:lang w:val="kk-KZ"/>
        </w:rPr>
        <w:t>2) салық төлеушінің салық және бюджетке төленетін басқа да міндетті төлемдерді төлеу бойынша салық міндеттемесін орындауы жөнінде салықтық тексерулер жүргізу кезінде бақылау-касса машиналарының жадындағы фискалдық блоктарда сақталатын деректерді пайдаланады.</w:t>
      </w:r>
    </w:p>
    <w:p w:rsidR="00F26E9F" w:rsidRPr="00A137ED" w:rsidRDefault="00F26E9F" w:rsidP="001E57D7">
      <w:pPr>
        <w:rPr>
          <w:rStyle w:val="s1"/>
          <w:color w:val="000000" w:themeColor="text1"/>
          <w:sz w:val="24"/>
          <w:szCs w:val="24"/>
          <w:lang w:val="kk-KZ"/>
        </w:rPr>
      </w:pPr>
    </w:p>
    <w:p w:rsidR="00F26E9F" w:rsidRPr="00A137ED" w:rsidRDefault="00F26E9F" w:rsidP="00526613">
      <w:pPr>
        <w:rPr>
          <w:color w:val="000000" w:themeColor="text1"/>
          <w:lang w:val="kk-KZ"/>
        </w:rPr>
      </w:pPr>
      <w:r w:rsidRPr="00A137ED">
        <w:rPr>
          <w:rStyle w:val="s1"/>
          <w:color w:val="000000" w:themeColor="text1"/>
          <w:sz w:val="24"/>
          <w:szCs w:val="24"/>
          <w:lang w:val="kk-KZ"/>
        </w:rPr>
        <w:t>2</w:t>
      </w:r>
      <w:r w:rsidR="0094414D" w:rsidRPr="00A137ED">
        <w:rPr>
          <w:rStyle w:val="s1"/>
          <w:color w:val="000000" w:themeColor="text1"/>
          <w:sz w:val="24"/>
          <w:szCs w:val="24"/>
          <w:lang w:val="kk-KZ"/>
        </w:rPr>
        <w:t>.</w:t>
      </w:r>
      <w:r w:rsidRPr="00A137ED">
        <w:rPr>
          <w:rStyle w:val="s1"/>
          <w:color w:val="000000" w:themeColor="text1"/>
          <w:sz w:val="24"/>
          <w:szCs w:val="24"/>
          <w:lang w:val="kk-KZ"/>
        </w:rPr>
        <w:t xml:space="preserve">9 </w:t>
      </w:r>
      <w:r w:rsidR="00526613" w:rsidRPr="00A137ED">
        <w:rPr>
          <w:rStyle w:val="s1"/>
          <w:sz w:val="24"/>
          <w:szCs w:val="24"/>
          <w:lang w:val="kk-KZ"/>
        </w:rPr>
        <w:t>САЛЫҚТЫҚ БАҚЫЛАУДЫҢ ӨЗГЕ ДЕ НЫСАНДАРЫ</w:t>
      </w:r>
    </w:p>
    <w:p w:rsidR="00526613" w:rsidRPr="00A137ED" w:rsidRDefault="001E57D7" w:rsidP="00526613">
      <w:pPr>
        <w:ind w:firstLine="400"/>
        <w:jc w:val="both"/>
        <w:rPr>
          <w:lang w:val="kk-KZ"/>
        </w:rPr>
      </w:pPr>
      <w:r w:rsidRPr="00A137ED">
        <w:rPr>
          <w:color w:val="000000" w:themeColor="text1"/>
          <w:lang w:val="kk-KZ"/>
        </w:rPr>
        <w:t> </w:t>
      </w:r>
      <w:bookmarkStart w:id="846" w:name="SUB653010100"/>
      <w:bookmarkStart w:id="847" w:name="sub1001497552"/>
      <w:bookmarkEnd w:id="846"/>
      <w:r w:rsidR="00526613" w:rsidRPr="00A137ED">
        <w:rPr>
          <w:rStyle w:val="s0"/>
          <w:sz w:val="24"/>
          <w:szCs w:val="24"/>
          <w:lang w:val="kk-KZ"/>
        </w:rPr>
        <w:t>Салық органдары акцизделетін тауарларды өндірушілердің, импорттаушылардың, банкрот мүлкін (активтерін) өткізуші конкурстық және оңалтушы басқарушылардың борышкердің мүлкін өткізген кезде осы бапта айқындалған акцизделетін тауарлардың жекелеген түрлерін таңбалау, акцизделетін тауарларды Қазақстан Республикасының аумағына өткізу тәртібін сақтауы бөлігінде, сондай-ақ акциздік постылар белгілеу арқылы акцизделетін тауарларға бақылауды жүзеге асырады.</w:t>
      </w:r>
    </w:p>
    <w:p w:rsidR="00526613" w:rsidRPr="00A137ED" w:rsidRDefault="00526613" w:rsidP="00526613">
      <w:pPr>
        <w:ind w:firstLine="400"/>
        <w:jc w:val="both"/>
        <w:rPr>
          <w:lang w:val="kk-KZ"/>
        </w:rPr>
      </w:pPr>
      <w:bookmarkStart w:id="848" w:name="SUB6530200"/>
      <w:bookmarkStart w:id="849" w:name="sub1002034537"/>
      <w:bookmarkEnd w:id="848"/>
      <w:r w:rsidRPr="00A137ED">
        <w:rPr>
          <w:rStyle w:val="s0"/>
          <w:sz w:val="24"/>
          <w:szCs w:val="24"/>
          <w:lang w:val="kk-KZ"/>
        </w:rPr>
        <w:t>Кеден одағына мүше мемлекеттің аумағынан (аумағына) Қазақстан Республикасының аумағына (аумағынан) акцизделетін тауарларды әкелу (әкету) Қазақстан Республикасының Үкіметі белгілейтін тәртіппен тізбесін Қазақстан Республикасының Үкіметі бекітетін Қазақстан Республикасының шекарасындағы өткізу пункттері арқылы жүзеге асырылады.</w:t>
      </w:r>
    </w:p>
    <w:p w:rsidR="00526613" w:rsidRPr="00A137ED" w:rsidRDefault="00526613" w:rsidP="00526613">
      <w:pPr>
        <w:ind w:firstLine="400"/>
        <w:jc w:val="both"/>
        <w:rPr>
          <w:lang w:val="kk-KZ"/>
        </w:rPr>
      </w:pPr>
      <w:bookmarkStart w:id="850" w:name="sub1002117497"/>
      <w:bookmarkEnd w:id="377"/>
      <w:r w:rsidRPr="00A137ED">
        <w:rPr>
          <w:rStyle w:val="s0"/>
          <w:sz w:val="24"/>
          <w:szCs w:val="24"/>
          <w:lang w:val="kk-KZ"/>
        </w:rPr>
        <w:t>Шарап материалы мен сыраны қоспағанда, алкоголь өнімдері - Қазақстан Республикасының Үкіметі белгілеген тәртіппен есепке алу-бақылау таңбаларымен, темекі бұйымдары акциздік таңбалармен таңбалануға жатады.</w:t>
      </w:r>
      <w:bookmarkStart w:id="851" w:name="SUB6530300"/>
      <w:bookmarkEnd w:id="851"/>
      <w:r w:rsidRPr="00A137ED">
        <w:rPr>
          <w:rStyle w:val="s0"/>
          <w:color w:val="000000" w:themeColor="text1"/>
          <w:sz w:val="24"/>
          <w:szCs w:val="24"/>
          <w:lang w:val="kk-KZ"/>
        </w:rPr>
        <w:t>[4]</w:t>
      </w:r>
    </w:p>
    <w:p w:rsidR="00526613" w:rsidRPr="00A137ED" w:rsidRDefault="00526613" w:rsidP="00526613">
      <w:pPr>
        <w:ind w:firstLine="400"/>
        <w:jc w:val="both"/>
        <w:rPr>
          <w:lang w:val="kk-KZ"/>
        </w:rPr>
      </w:pPr>
      <w:r w:rsidRPr="00A137ED">
        <w:rPr>
          <w:rStyle w:val="s0"/>
          <w:sz w:val="24"/>
          <w:szCs w:val="24"/>
          <w:lang w:val="kk-KZ"/>
        </w:rPr>
        <w:t>Таңбалауды акцизделетін тауарлар өндірушілер мен импорттаушылар, конкурстық және оңалтушы басқарушылар борышкердің мүлкін (активтерін) өткізген кезде жүзеге асырады.</w:t>
      </w:r>
      <w:bookmarkStart w:id="852" w:name="SUB6530400"/>
      <w:bookmarkEnd w:id="852"/>
    </w:p>
    <w:p w:rsidR="00526613" w:rsidRPr="00A137ED" w:rsidRDefault="00526613" w:rsidP="00526613">
      <w:pPr>
        <w:ind w:firstLine="400"/>
        <w:jc w:val="both"/>
        <w:rPr>
          <w:lang w:val="kk-KZ"/>
        </w:rPr>
      </w:pPr>
      <w:r w:rsidRPr="00A137ED">
        <w:rPr>
          <w:rStyle w:val="s0"/>
          <w:sz w:val="24"/>
          <w:szCs w:val="24"/>
        </w:rPr>
        <w:t>Мыналар:</w:t>
      </w:r>
    </w:p>
    <w:p w:rsidR="00526613" w:rsidRPr="00A137ED" w:rsidRDefault="00526613" w:rsidP="00526613">
      <w:pPr>
        <w:ind w:firstLine="400"/>
        <w:jc w:val="both"/>
      </w:pPr>
      <w:bookmarkStart w:id="853" w:name="SUB6530401"/>
      <w:bookmarkEnd w:id="853"/>
      <w:r w:rsidRPr="00A137ED">
        <w:rPr>
          <w:rStyle w:val="s0"/>
          <w:sz w:val="24"/>
          <w:szCs w:val="24"/>
        </w:rPr>
        <w:t>1) Қазақстан Республикасынан тыс жерге экспортталатын;</w:t>
      </w:r>
    </w:p>
    <w:p w:rsidR="00526613" w:rsidRPr="00A137ED" w:rsidRDefault="00526613" w:rsidP="00526613">
      <w:pPr>
        <w:ind w:firstLine="400"/>
        <w:jc w:val="both"/>
      </w:pPr>
      <w:bookmarkStart w:id="854" w:name="SUB6530402"/>
      <w:bookmarkEnd w:id="854"/>
      <w:r w:rsidRPr="00A137ED">
        <w:rPr>
          <w:rStyle w:val="s0"/>
          <w:sz w:val="24"/>
          <w:szCs w:val="24"/>
        </w:rPr>
        <w:t>2) Қазақстан Республикасы аумағына бажсыз сауданың кедендiк режимдерiнде орналастыру үшін көзделген бажсыз сауда дүкендерінің меншік иелері әкелетiн;</w:t>
      </w:r>
    </w:p>
    <w:p w:rsidR="00526613" w:rsidRPr="00A137ED" w:rsidRDefault="00526613" w:rsidP="00526613">
      <w:pPr>
        <w:ind w:firstLine="400"/>
        <w:jc w:val="both"/>
      </w:pPr>
      <w:bookmarkStart w:id="855" w:name="SUB6530403"/>
      <w:bookmarkEnd w:id="855"/>
      <w:r w:rsidRPr="00A137ED">
        <w:rPr>
          <w:rStyle w:val="s0"/>
          <w:sz w:val="24"/>
          <w:szCs w:val="24"/>
        </w:rPr>
        <w:t xml:space="preserve">3) Кеден одағының кеден аумағына </w:t>
      </w:r>
      <w:r w:rsidRPr="00A137ED">
        <w:t>уақытша әкелу</w:t>
      </w:r>
      <w:r w:rsidRPr="00A137ED">
        <w:rPr>
          <w:rStyle w:val="s0"/>
          <w:sz w:val="24"/>
          <w:szCs w:val="24"/>
        </w:rPr>
        <w:t xml:space="preserve"> (жіберу) және </w:t>
      </w:r>
      <w:r w:rsidRPr="00A137ED">
        <w:t> уақытша әкету</w:t>
      </w:r>
      <w:r w:rsidRPr="00A137ED">
        <w:rPr>
          <w:rStyle w:val="s0"/>
          <w:sz w:val="24"/>
          <w:szCs w:val="24"/>
        </w:rPr>
        <w:t xml:space="preserve"> кедендік рәсімдерінде әкелінетін, оның ішінде Қазақстан Республикасының аумағына Кеден одағына мүше мемлекеттердің аумағынан жекелеген даналарда жарнама және (немесе) көрсету мақсатында уақытша әкелінетін;</w:t>
      </w:r>
    </w:p>
    <w:p w:rsidR="00526613" w:rsidRPr="00A137ED" w:rsidRDefault="00526613" w:rsidP="00526613">
      <w:pPr>
        <w:ind w:firstLine="400"/>
        <w:jc w:val="both"/>
      </w:pPr>
      <w:bookmarkStart w:id="856" w:name="SUB6530404"/>
      <w:bookmarkEnd w:id="856"/>
      <w:r w:rsidRPr="00A137ED">
        <w:rPr>
          <w:rStyle w:val="s0"/>
          <w:sz w:val="24"/>
          <w:szCs w:val="24"/>
        </w:rPr>
        <w:t xml:space="preserve">4) </w:t>
      </w:r>
      <w:r w:rsidRPr="00A137ED">
        <w:t>тауарлар транзиті кедендік рәсімінде</w:t>
      </w:r>
      <w:r w:rsidRPr="00A137ED">
        <w:rPr>
          <w:rStyle w:val="s0"/>
          <w:sz w:val="24"/>
          <w:szCs w:val="24"/>
        </w:rPr>
        <w:t xml:space="preserve"> Кеден одағының кеден аумағы арқылы өткізілетін, оның ішінде Қазақстан Республикасының аумағы арқылы Кеден одағына мүше мемлекеттерден транзитпен өткізілетін;</w:t>
      </w:r>
    </w:p>
    <w:p w:rsidR="00526613" w:rsidRPr="00A137ED" w:rsidRDefault="00526613" w:rsidP="00526613">
      <w:pPr>
        <w:ind w:firstLine="400"/>
        <w:jc w:val="both"/>
      </w:pPr>
      <w:bookmarkStart w:id="857" w:name="SUB6530405"/>
      <w:bookmarkEnd w:id="857"/>
      <w:r w:rsidRPr="00A137ED">
        <w:rPr>
          <w:rStyle w:val="s0"/>
          <w:sz w:val="24"/>
          <w:szCs w:val="24"/>
        </w:rPr>
        <w:t>5) алкоголь өнімдері мен сыраның үш литрден аспайтын шегінде, сондай-ақ темекі мен темекі бұйымдарын 200 сигареттен немесе 50 сигардан (сигарилден) немесе темекінің 250 грамынан аспайтын шегiнде не аталған бұйымдарды жалпы салмағы 250 грамнан аспайтын ассортиментте Қазақстан Республикасының аумағына он сегіз жасқа толған жеке тұлға әкелетiн (жiберетiн) алкоголь өнiмдерi есепке алу-бақылау таңбаларымен және темекi бұйымдары акциздiк таңбалармен мiндеттi таңбалануға жатпайды.</w:t>
      </w:r>
    </w:p>
    <w:p w:rsidR="001E57D7" w:rsidRPr="00A137ED" w:rsidRDefault="00526613" w:rsidP="00526613">
      <w:pPr>
        <w:ind w:firstLine="400"/>
        <w:jc w:val="both"/>
      </w:pPr>
      <w:r w:rsidRPr="00A137ED">
        <w:rPr>
          <w:rStyle w:val="s0"/>
          <w:sz w:val="24"/>
          <w:szCs w:val="24"/>
        </w:rPr>
        <w:t>Осы баптың 4-тармағында көзделген жағдайларды қоспағанда, есепке алу-бақылау таңбаларымен немесе акциздік таңбалармен таңбалануы тиіс акцизделетін өнімдерді тиісті таңбалаусыз Қазақстан Республикасының аумағына әкелуге және Қазақстан Республикасының аумағы арқылы өткізуге тыйым салынады.</w:t>
      </w:r>
      <w:r w:rsidR="00C21C0F" w:rsidRPr="00A137ED">
        <w:rPr>
          <w:rStyle w:val="s0"/>
          <w:color w:val="000000" w:themeColor="text1"/>
          <w:sz w:val="24"/>
          <w:szCs w:val="24"/>
          <w:lang w:val="kk-KZ"/>
        </w:rPr>
        <w:t>[4]</w:t>
      </w:r>
    </w:p>
    <w:p w:rsidR="00526613" w:rsidRPr="00A137ED" w:rsidRDefault="00526613" w:rsidP="00526613">
      <w:pPr>
        <w:ind w:firstLine="400"/>
        <w:jc w:val="both"/>
      </w:pPr>
      <w:bookmarkStart w:id="858" w:name="SUB6530600"/>
      <w:bookmarkEnd w:id="850"/>
      <w:bookmarkEnd w:id="858"/>
      <w:r w:rsidRPr="00A137ED">
        <w:rPr>
          <w:rStyle w:val="s0"/>
          <w:sz w:val="24"/>
          <w:szCs w:val="24"/>
        </w:rPr>
        <w:t>Осы баптың 2-тармағында көрсетілген акцизделетін тауарларды жаңа үлгідегі есепке алу-бақылау немесе акциздік таңбалармен қайта таңбалау Қазақстан Республикасының Үкіметі белгілейтін мерзімде жүзеге асырылады.</w:t>
      </w:r>
    </w:p>
    <w:bookmarkEnd w:id="331"/>
    <w:p w:rsidR="00526613" w:rsidRPr="00A137ED" w:rsidRDefault="00526613" w:rsidP="00526613">
      <w:pPr>
        <w:ind w:firstLine="400"/>
        <w:jc w:val="both"/>
      </w:pPr>
      <w:r w:rsidRPr="00A137ED">
        <w:rPr>
          <w:rStyle w:val="s0"/>
          <w:sz w:val="24"/>
          <w:szCs w:val="24"/>
        </w:rPr>
        <w:t>Салық органдары акцизделетін тауарлардың жекелеген түрлерін өндіретін салық төлеушінің аумағында акциз постыларын орнатады.</w:t>
      </w:r>
    </w:p>
    <w:p w:rsidR="00526613" w:rsidRPr="00A137ED" w:rsidRDefault="00526613" w:rsidP="00526613">
      <w:pPr>
        <w:ind w:firstLine="400"/>
        <w:jc w:val="both"/>
      </w:pPr>
      <w:r w:rsidRPr="00A137ED">
        <w:rPr>
          <w:rStyle w:val="s0"/>
          <w:sz w:val="24"/>
          <w:szCs w:val="24"/>
        </w:rPr>
        <w:lastRenderedPageBreak/>
        <w:t>Жекелеген жағдайларда акциздік постылар мұнай мен мұнай өнімдерін магистральдық мұнай өнімдері құбырлары, темір жол көлігі бойынша өткізуді жүзеге асыратын, акцизделетін тауарларды көтерме саудада өткізуді жүзеге асыратын салық төлеушінің аумағында белгіленеді.</w:t>
      </w:r>
      <w:r w:rsidRPr="00A137ED">
        <w:rPr>
          <w:color w:val="000000" w:themeColor="text1"/>
        </w:rPr>
        <w:tab/>
      </w:r>
    </w:p>
    <w:p w:rsidR="00526613" w:rsidRPr="00A137ED" w:rsidRDefault="00526613" w:rsidP="00526613">
      <w:pPr>
        <w:ind w:firstLine="400"/>
        <w:jc w:val="both"/>
      </w:pPr>
      <w:bookmarkStart w:id="859" w:name="SUB6530900"/>
      <w:bookmarkEnd w:id="859"/>
      <w:r w:rsidRPr="00A137ED">
        <w:rPr>
          <w:rStyle w:val="s0"/>
          <w:sz w:val="24"/>
          <w:szCs w:val="24"/>
        </w:rPr>
        <w:t>Акциздік постының орналасқан жерін және қызметкерлерінің құрамын, оның жұмысының регламентін салық төлеушінің жұмыс режиміне сәйкес салық органы айқындайды.</w:t>
      </w:r>
    </w:p>
    <w:p w:rsidR="001E57D7" w:rsidRPr="00A137ED" w:rsidRDefault="00526613" w:rsidP="00526613">
      <w:pPr>
        <w:ind w:firstLine="400"/>
        <w:jc w:val="both"/>
      </w:pPr>
      <w:r w:rsidRPr="00A137ED">
        <w:rPr>
          <w:rStyle w:val="s0"/>
          <w:sz w:val="24"/>
          <w:szCs w:val="24"/>
        </w:rPr>
        <w:t>Акциздік посты қызметкерлерінің құрамы салық органының лауазымды адамдарынан түзіледі.</w:t>
      </w:r>
      <w:r w:rsidR="00C21C0F" w:rsidRPr="00A137ED">
        <w:rPr>
          <w:rStyle w:val="s0"/>
          <w:color w:val="000000" w:themeColor="text1"/>
          <w:sz w:val="24"/>
          <w:szCs w:val="24"/>
          <w:lang w:val="kk-KZ"/>
        </w:rPr>
        <w:t>[4]</w:t>
      </w:r>
    </w:p>
    <w:p w:rsidR="00526613" w:rsidRPr="00A137ED" w:rsidRDefault="00526613" w:rsidP="00526613">
      <w:pPr>
        <w:ind w:firstLine="400"/>
        <w:jc w:val="both"/>
      </w:pPr>
      <w:bookmarkStart w:id="860" w:name="SUB6531000"/>
      <w:bookmarkEnd w:id="860"/>
      <w:r w:rsidRPr="00A137ED">
        <w:rPr>
          <w:rStyle w:val="s0"/>
          <w:sz w:val="24"/>
          <w:szCs w:val="24"/>
        </w:rPr>
        <w:t>Акциздік постыдағы салық органының лауазымды адамы:</w:t>
      </w:r>
    </w:p>
    <w:p w:rsidR="00526613" w:rsidRPr="00A137ED" w:rsidRDefault="00526613" w:rsidP="00526613">
      <w:pPr>
        <w:ind w:firstLine="400"/>
        <w:jc w:val="both"/>
      </w:pPr>
      <w:bookmarkStart w:id="861" w:name="SUB6531001"/>
      <w:bookmarkEnd w:id="861"/>
      <w:r w:rsidRPr="00A137ED">
        <w:rPr>
          <w:rStyle w:val="s0"/>
          <w:sz w:val="24"/>
          <w:szCs w:val="24"/>
        </w:rPr>
        <w:t>1) салық төлеушінің акцизделетін тауарлардың өндірісі мен өткізілуін реттейтін Қазақстан Республикасы заңнамасының талаптарын сақтауына;</w:t>
      </w:r>
    </w:p>
    <w:p w:rsidR="00526613" w:rsidRPr="00A137ED" w:rsidRDefault="00526613" w:rsidP="00BE5B34">
      <w:pPr>
        <w:ind w:firstLine="400"/>
        <w:jc w:val="both"/>
      </w:pPr>
      <w:bookmarkStart w:id="862" w:name="SUB6531002"/>
      <w:bookmarkEnd w:id="862"/>
      <w:r w:rsidRPr="00A137ED">
        <w:rPr>
          <w:rStyle w:val="s0"/>
          <w:sz w:val="24"/>
          <w:szCs w:val="24"/>
        </w:rPr>
        <w:t>2) сатып алушыда тиісті қызмет түріне лицензияның болуына;импортталған акцизделетін тауарлардың есепке қабылдануына;</w:t>
      </w:r>
    </w:p>
    <w:p w:rsidR="00526613" w:rsidRPr="00A137ED" w:rsidRDefault="00526613" w:rsidP="00526613">
      <w:pPr>
        <w:ind w:firstLine="400"/>
        <w:jc w:val="both"/>
      </w:pPr>
      <w:bookmarkStart w:id="863" w:name="SUB6531003"/>
      <w:bookmarkEnd w:id="863"/>
      <w:r w:rsidRPr="00A137ED">
        <w:rPr>
          <w:rStyle w:val="s0"/>
          <w:sz w:val="24"/>
          <w:szCs w:val="24"/>
        </w:rPr>
        <w:t>3) акцизделетін тауарлардың тек қана өлшеуіш аппараттары арқылы бөлінуіне және (немесе) босатылуына немесе есепке алу құралдары арқылы өткізілуіне (құйылуына), сондай-ақ олардың пломбыланған түрде пайдаланылуына;</w:t>
      </w:r>
    </w:p>
    <w:p w:rsidR="00526613" w:rsidRPr="00A137ED" w:rsidRDefault="00526613" w:rsidP="00BE5B34">
      <w:pPr>
        <w:ind w:firstLine="400"/>
        <w:jc w:val="both"/>
      </w:pPr>
      <w:bookmarkStart w:id="864" w:name="SUB6531004"/>
      <w:bookmarkEnd w:id="864"/>
      <w:r w:rsidRPr="00A137ED">
        <w:rPr>
          <w:rStyle w:val="s0"/>
          <w:sz w:val="24"/>
          <w:szCs w:val="24"/>
        </w:rPr>
        <w:t>4) салық төлеушінің жекелеген акцизделетін тауарларды таңбалаудың тәртібін сақтауына;салық төлеушінің акцизделетін тауарлардың жекелеген түрлері босатылған кезде оларға ілеспе жүкқұжаттарын ресімдеу қағидаларын сақтауына;</w:t>
      </w:r>
    </w:p>
    <w:p w:rsidR="00526613" w:rsidRPr="00A137ED" w:rsidRDefault="00526613" w:rsidP="00526613">
      <w:pPr>
        <w:ind w:firstLine="400"/>
        <w:jc w:val="both"/>
      </w:pPr>
      <w:bookmarkStart w:id="865" w:name="SUB6531005"/>
      <w:bookmarkEnd w:id="865"/>
      <w:r w:rsidRPr="00A137ED">
        <w:rPr>
          <w:rStyle w:val="s0"/>
          <w:sz w:val="24"/>
          <w:szCs w:val="24"/>
        </w:rPr>
        <w:t>5) акцизделетін тауарларға акциз ставкаларының дұрыс қолданылуына және бюджетке акциздердің уақтылы төленуіне;</w:t>
      </w:r>
    </w:p>
    <w:p w:rsidR="001E57D7" w:rsidRPr="00A137ED" w:rsidRDefault="00526613" w:rsidP="00BE5B34">
      <w:pPr>
        <w:ind w:firstLine="400"/>
        <w:jc w:val="both"/>
        <w:rPr>
          <w:lang w:val="kk-KZ"/>
        </w:rPr>
      </w:pPr>
      <w:bookmarkStart w:id="866" w:name="SUB6531006"/>
      <w:bookmarkEnd w:id="866"/>
      <w:r w:rsidRPr="00A137ED">
        <w:rPr>
          <w:rStyle w:val="s0"/>
          <w:sz w:val="24"/>
          <w:szCs w:val="24"/>
        </w:rPr>
        <w:t>6) акцизделетін тауарлардың өндірісі үшін негізгі шикізаттың, қосалқы материалдардың, дайын өнімнің, есепке алу-бақылау таңбаларының немесе акциздік таңбалардың қозғалысына бақылауды жүзеге асырады.</w:t>
      </w:r>
      <w:r w:rsidR="00C21C0F" w:rsidRPr="00A137ED">
        <w:rPr>
          <w:rStyle w:val="s0"/>
          <w:color w:val="000000" w:themeColor="text1"/>
          <w:sz w:val="24"/>
          <w:szCs w:val="24"/>
          <w:lang w:val="kk-KZ"/>
        </w:rPr>
        <w:t>[4]</w:t>
      </w:r>
    </w:p>
    <w:p w:rsidR="00BE5B34" w:rsidRPr="00A137ED" w:rsidRDefault="00BE5B34" w:rsidP="00BE5B34">
      <w:pPr>
        <w:ind w:firstLine="400"/>
        <w:jc w:val="both"/>
        <w:rPr>
          <w:lang w:val="kk-KZ"/>
        </w:rPr>
      </w:pPr>
      <w:bookmarkStart w:id="867" w:name="SUB6531100"/>
      <w:bookmarkEnd w:id="867"/>
      <w:r w:rsidRPr="00A137ED">
        <w:rPr>
          <w:rStyle w:val="s0"/>
          <w:sz w:val="24"/>
          <w:szCs w:val="24"/>
          <w:lang w:val="kk-KZ"/>
        </w:rPr>
        <w:t>Акциздік постыдағы салық органының лауазымды адамы:</w:t>
      </w:r>
    </w:p>
    <w:p w:rsidR="00BE5B34" w:rsidRPr="00A137ED" w:rsidRDefault="00BE5B34" w:rsidP="00BE5B34">
      <w:pPr>
        <w:ind w:firstLine="400"/>
        <w:jc w:val="both"/>
        <w:rPr>
          <w:lang w:val="kk-KZ"/>
        </w:rPr>
      </w:pPr>
      <w:bookmarkStart w:id="868" w:name="SUB6531101"/>
      <w:bookmarkEnd w:id="868"/>
      <w:r w:rsidRPr="00A137ED">
        <w:rPr>
          <w:rStyle w:val="s0"/>
          <w:sz w:val="24"/>
          <w:szCs w:val="24"/>
          <w:lang w:val="kk-KZ"/>
        </w:rPr>
        <w:t>1) Қазақстан Республикасының қолданыстағы заңмасының талаптарын сақтай отырып, салық төлеушінің акцизделетін тауарларды өндіру, сақтау және өткізу үшін пайдаланатын әкімшілік, өндірістік, қойма, сауда, қосалқы үй-жайларын зерттеп-тексеруге;</w:t>
      </w:r>
    </w:p>
    <w:p w:rsidR="00BE5B34" w:rsidRPr="00A137ED" w:rsidRDefault="00BE5B34" w:rsidP="00BE5B34">
      <w:pPr>
        <w:ind w:firstLine="400"/>
        <w:jc w:val="both"/>
        <w:rPr>
          <w:lang w:val="kk-KZ"/>
        </w:rPr>
      </w:pPr>
      <w:bookmarkStart w:id="869" w:name="SUB6531102"/>
      <w:bookmarkEnd w:id="869"/>
      <w:r w:rsidRPr="00A137ED">
        <w:rPr>
          <w:rStyle w:val="s0"/>
          <w:sz w:val="24"/>
          <w:szCs w:val="24"/>
          <w:lang w:val="kk-KZ"/>
        </w:rPr>
        <w:t>2) акцизделетін тауарларды өткізу кезінде қатысуға;</w:t>
      </w:r>
    </w:p>
    <w:p w:rsidR="00BE5B34" w:rsidRPr="00A137ED" w:rsidRDefault="00BE5B34" w:rsidP="00BE5B34">
      <w:pPr>
        <w:ind w:firstLine="400"/>
        <w:jc w:val="both"/>
        <w:rPr>
          <w:lang w:val="kk-KZ"/>
        </w:rPr>
      </w:pPr>
      <w:bookmarkStart w:id="870" w:name="SUB6531103"/>
      <w:bookmarkEnd w:id="870"/>
      <w:r w:rsidRPr="00A137ED">
        <w:rPr>
          <w:rStyle w:val="s0"/>
          <w:sz w:val="24"/>
          <w:szCs w:val="24"/>
          <w:lang w:val="kk-KZ"/>
        </w:rPr>
        <w:t>3) салық төлеушінің аумағынан (аумағына) шығып бара жатқан (кіріп келе жатқан) жүк көлік құралдарын тексеріп қарауға құқылы.</w:t>
      </w:r>
      <w:bookmarkStart w:id="871" w:name="SUB6531200"/>
      <w:bookmarkEnd w:id="871"/>
    </w:p>
    <w:p w:rsidR="001E57D7" w:rsidRPr="00A137ED" w:rsidRDefault="00BE5B34" w:rsidP="00BE5B34">
      <w:pPr>
        <w:ind w:firstLine="400"/>
        <w:jc w:val="both"/>
        <w:rPr>
          <w:lang w:val="kk-KZ"/>
        </w:rPr>
      </w:pPr>
      <w:r w:rsidRPr="00A137ED">
        <w:rPr>
          <w:rStyle w:val="s0"/>
          <w:sz w:val="24"/>
          <w:szCs w:val="24"/>
          <w:lang w:val="kk-KZ"/>
        </w:rPr>
        <w:t>Акциздік постыдағы салық органы лауазымды адамының акциздік пост қызметін ұйымдастыру тәртібінде көзделген өзге де құқықтары бар.</w:t>
      </w:r>
      <w:r w:rsidR="00C21C0F" w:rsidRPr="00A137ED">
        <w:rPr>
          <w:rStyle w:val="s0"/>
          <w:color w:val="000000" w:themeColor="text1"/>
          <w:sz w:val="24"/>
          <w:szCs w:val="24"/>
          <w:lang w:val="kk-KZ"/>
        </w:rPr>
        <w:t xml:space="preserve"> [4]</w:t>
      </w:r>
    </w:p>
    <w:p w:rsidR="00BE5B34" w:rsidRPr="00A137ED" w:rsidRDefault="00BE5B34" w:rsidP="00BE5B34">
      <w:pPr>
        <w:ind w:firstLine="400"/>
        <w:jc w:val="both"/>
        <w:rPr>
          <w:lang w:val="kk-KZ"/>
        </w:rPr>
      </w:pPr>
      <w:bookmarkStart w:id="872" w:name="SUB6540000"/>
      <w:bookmarkEnd w:id="847"/>
      <w:bookmarkEnd w:id="849"/>
      <w:bookmarkEnd w:id="872"/>
      <w:r w:rsidRPr="00A137ED">
        <w:rPr>
          <w:rStyle w:val="s0"/>
          <w:b/>
          <w:bCs/>
          <w:sz w:val="24"/>
          <w:szCs w:val="24"/>
          <w:lang w:val="kk-KZ"/>
        </w:rPr>
        <w:t>Трансферттік баға белгілеу кезіндегі бақылау</w:t>
      </w:r>
    </w:p>
    <w:p w:rsidR="00BE5B34" w:rsidRPr="00A137ED" w:rsidRDefault="00BE5B34" w:rsidP="00BE5B34">
      <w:pPr>
        <w:ind w:firstLine="400"/>
        <w:jc w:val="both"/>
        <w:rPr>
          <w:lang w:val="kk-KZ"/>
        </w:rPr>
      </w:pPr>
      <w:r w:rsidRPr="00A137ED">
        <w:rPr>
          <w:rStyle w:val="s0"/>
          <w:sz w:val="24"/>
          <w:szCs w:val="24"/>
          <w:lang w:val="kk-KZ"/>
        </w:rPr>
        <w:t>Салық қызметі органдары мәмілелер бойынша трансферттік баға белгілеу кезіндегі бақылауды Қазақстан Республикасының трансферттік баға белгілеу туралы заңнамасында көзделген тәртіппен және жағдайларда жүзеге асырады.</w:t>
      </w:r>
    </w:p>
    <w:p w:rsidR="00BE5B34" w:rsidRPr="00A137ED" w:rsidRDefault="00BE5B34" w:rsidP="00BE5B34">
      <w:pPr>
        <w:ind w:firstLine="400"/>
        <w:jc w:val="both"/>
        <w:rPr>
          <w:lang w:val="kk-KZ"/>
        </w:rPr>
      </w:pPr>
      <w:bookmarkStart w:id="873" w:name="SUB6550200"/>
      <w:bookmarkEnd w:id="873"/>
      <w:r w:rsidRPr="00A137ED">
        <w:rPr>
          <w:rStyle w:val="s0"/>
          <w:sz w:val="24"/>
          <w:szCs w:val="24"/>
          <w:lang w:val="kk-KZ"/>
        </w:rPr>
        <w:t xml:space="preserve">Салық органы мемлекет меншігіне айналдырылған (айналдыруға жататын) мүлікті есепке алу, сақтау, бағалау, одан әрі пайдалану және өткізу тәртібінің сақталуын, ол сатылған жағдайда ақшаның бюджетке толық және уақтылы түсуін, сондай-ақ мемлекет меншігіне айналдырылған (айналдырылуға жататын) мүлікті Қазақстан Республикасының Үкіметі белгілеген </w:t>
      </w:r>
      <w:r w:rsidRPr="00AB5F5A">
        <w:rPr>
          <w:lang w:val="kk-KZ"/>
        </w:rPr>
        <w:t>мерзімде және тәртіппен</w:t>
      </w:r>
      <w:r w:rsidRPr="00A137ED">
        <w:rPr>
          <w:rStyle w:val="s0"/>
          <w:sz w:val="24"/>
          <w:szCs w:val="24"/>
          <w:lang w:val="kk-KZ"/>
        </w:rPr>
        <w:t xml:space="preserve"> беру тәртібінің сақталуын бақылауды жүзеге асырады.</w:t>
      </w:r>
    </w:p>
    <w:bookmarkEnd w:id="332"/>
    <w:p w:rsidR="001E57D7" w:rsidRPr="00A137ED" w:rsidRDefault="00BE5B34" w:rsidP="00BE5B34">
      <w:pPr>
        <w:ind w:firstLine="400"/>
        <w:jc w:val="both"/>
        <w:rPr>
          <w:lang w:val="kk-KZ"/>
        </w:rPr>
      </w:pPr>
      <w:r w:rsidRPr="00A137ED">
        <w:rPr>
          <w:rStyle w:val="s0"/>
          <w:sz w:val="24"/>
          <w:szCs w:val="24"/>
          <w:lang w:val="kk-KZ"/>
        </w:rPr>
        <w:t>Мемлекет меншігіне айналдырылған (айналдырылуға жататын) мүлікті есепке алу, сақтау, бағалау, одан әрі пайдалану және өткізу тәртібін Қазақстан Республикасының Үкіметі айқындайды.</w:t>
      </w:r>
      <w:r w:rsidR="00C21C0F" w:rsidRPr="00A137ED">
        <w:rPr>
          <w:rStyle w:val="s0"/>
          <w:color w:val="000000" w:themeColor="text1"/>
          <w:sz w:val="24"/>
          <w:szCs w:val="24"/>
          <w:lang w:val="kk-KZ"/>
        </w:rPr>
        <w:t>[4]</w:t>
      </w:r>
    </w:p>
    <w:p w:rsidR="00BE5B34" w:rsidRPr="00DA7D75" w:rsidRDefault="001E57D7" w:rsidP="001E57D7">
      <w:pPr>
        <w:ind w:firstLine="400"/>
        <w:jc w:val="both"/>
        <w:rPr>
          <w:rStyle w:val="s0"/>
          <w:color w:val="000000" w:themeColor="text1"/>
          <w:sz w:val="24"/>
          <w:szCs w:val="24"/>
          <w:lang w:val="kk-KZ"/>
        </w:rPr>
      </w:pPr>
      <w:r w:rsidRPr="00DA7D75">
        <w:rPr>
          <w:color w:val="000000" w:themeColor="text1"/>
          <w:lang w:val="kk-KZ"/>
        </w:rPr>
        <w:t> </w:t>
      </w:r>
      <w:bookmarkStart w:id="874" w:name="SUB6560000"/>
      <w:bookmarkStart w:id="875" w:name="SUB6560100"/>
      <w:bookmarkEnd w:id="874"/>
      <w:bookmarkEnd w:id="875"/>
      <w:r w:rsidR="00BE5B34" w:rsidRPr="00DA7D75">
        <w:rPr>
          <w:rStyle w:val="s1"/>
          <w:sz w:val="24"/>
          <w:szCs w:val="24"/>
          <w:lang w:val="kk-KZ"/>
        </w:rPr>
        <w:t>Уәкілетті мемлекеттік және жергілікті атқарушы органдардың қызметін бақылау</w:t>
      </w:r>
    </w:p>
    <w:p w:rsidR="00BE5B34" w:rsidRPr="00DA7D75" w:rsidRDefault="00BE5B34" w:rsidP="001E57D7">
      <w:pPr>
        <w:ind w:firstLine="400"/>
        <w:jc w:val="both"/>
        <w:rPr>
          <w:rStyle w:val="s0"/>
          <w:sz w:val="24"/>
          <w:szCs w:val="24"/>
          <w:lang w:val="kk-KZ"/>
        </w:rPr>
      </w:pPr>
      <w:r w:rsidRPr="00DA7D75">
        <w:rPr>
          <w:rStyle w:val="s0"/>
          <w:sz w:val="24"/>
          <w:szCs w:val="24"/>
          <w:lang w:val="kk-KZ"/>
        </w:rPr>
        <w:t xml:space="preserve">Салық қызметi органдары осы бапта белгіленген тәртіппен уәкiлеттi мемлекеттік және жергiлiктi атқарушы органдардың қызметiне бақылауды жүзеге асырады. </w:t>
      </w:r>
    </w:p>
    <w:p w:rsidR="00BE5B34" w:rsidRPr="00DA7D75" w:rsidRDefault="00BE5B34" w:rsidP="00BE5B34">
      <w:pPr>
        <w:ind w:firstLine="400"/>
        <w:jc w:val="both"/>
        <w:rPr>
          <w:lang w:val="kk-KZ"/>
        </w:rPr>
      </w:pPr>
      <w:r w:rsidRPr="00DA7D75">
        <w:rPr>
          <w:rStyle w:val="s0"/>
          <w:sz w:val="24"/>
          <w:szCs w:val="24"/>
          <w:lang w:val="kk-KZ"/>
        </w:rPr>
        <w:lastRenderedPageBreak/>
        <w:t xml:space="preserve">Салық қызметi органдары осы бапта белгіленген тәртіппен уәкiлеттi мемлекеттік және жергiлiктi атқарушы органдардың қызметiне бақылауды жүзеге асырады. </w:t>
      </w:r>
    </w:p>
    <w:p w:rsidR="00BE5B34" w:rsidRPr="00DA7D75" w:rsidRDefault="00BE5B34" w:rsidP="00BE5B34">
      <w:pPr>
        <w:ind w:firstLine="400"/>
        <w:jc w:val="both"/>
        <w:rPr>
          <w:lang w:val="kk-KZ"/>
        </w:rPr>
      </w:pPr>
      <w:r w:rsidRPr="00DA7D75">
        <w:rPr>
          <w:rStyle w:val="s0"/>
          <w:sz w:val="24"/>
          <w:szCs w:val="24"/>
          <w:lang w:val="kk-KZ"/>
        </w:rPr>
        <w:t xml:space="preserve">Уәкiлеттi мемлекеттік органдардың қызметiне бақылау бюджетке төленетiн басқа да мiндеттi төлемдердiң дұрыс есептелуi, толық өндiрiлiп алынуы және уақтылы аударылуы, сондай-ақ салық органдарына мәліметтердің дәйекті және уақтылы табыс етілуі мәселелерi бойынша жүзеге асырылады. </w:t>
      </w:r>
    </w:p>
    <w:p w:rsidR="00BE5B34" w:rsidRPr="00DA7D75" w:rsidRDefault="00BE5B34" w:rsidP="00BE5B34">
      <w:pPr>
        <w:ind w:firstLine="400"/>
        <w:jc w:val="both"/>
        <w:rPr>
          <w:lang w:val="kk-KZ"/>
        </w:rPr>
      </w:pPr>
      <w:r w:rsidRPr="00DA7D75">
        <w:rPr>
          <w:rStyle w:val="s0"/>
          <w:sz w:val="24"/>
          <w:szCs w:val="24"/>
          <w:lang w:val="kk-KZ"/>
        </w:rPr>
        <w:t xml:space="preserve">Жергілікті атқарушы органдардың қызметiне бақылау бюджетке төленетiн басқа да мiндеттi төлемдердiң дұрыс есептелуi, толық өндiрiлiп алынуы және уақтылы аударылуы, салық органдарына мүлік, көлік құралдары салығы, жер салығы және басқа да міндетті төлемдер бойынша мәліметтердің дәйекті және уақтылы табыс етілуі мәселелерi бойынша жүзеге асырылады. </w:t>
      </w:r>
    </w:p>
    <w:p w:rsidR="00BE5B34" w:rsidRPr="00DA7D75" w:rsidRDefault="00BE5B34" w:rsidP="00BE5B34">
      <w:pPr>
        <w:ind w:firstLine="400"/>
        <w:jc w:val="both"/>
        <w:rPr>
          <w:lang w:val="kk-KZ"/>
        </w:rPr>
      </w:pPr>
      <w:r w:rsidRPr="00DA7D75">
        <w:rPr>
          <w:rStyle w:val="s0"/>
          <w:sz w:val="24"/>
          <w:szCs w:val="24"/>
          <w:lang w:val="kk-KZ"/>
        </w:rPr>
        <w:t>Қазақстан Республикасының Үкіметі белгiлеген нысан бойынша салық қызметі органдарының бақылауды тағайындау туралы шешiмi (бұдан әрі - шешім) уәкiлеттi мемлекеттік және жергілікті атқарушы органдардың (бұдан әрі осы баптың мақсатында - уәкілетті мемлекеттік органдар) қызметіне бақылауды жүзеге асыру үшiн негiз болып табылады, онда мынадай деректемелер:</w:t>
      </w:r>
    </w:p>
    <w:p w:rsidR="00BE5B34" w:rsidRPr="00DA7D75" w:rsidRDefault="00BE5B34" w:rsidP="00BE5B34">
      <w:pPr>
        <w:ind w:firstLine="400"/>
        <w:jc w:val="both"/>
        <w:rPr>
          <w:lang w:val="kk-KZ"/>
        </w:rPr>
      </w:pPr>
      <w:r w:rsidRPr="00DA7D75">
        <w:rPr>
          <w:rStyle w:val="s0"/>
          <w:sz w:val="24"/>
          <w:szCs w:val="24"/>
          <w:lang w:val="kk-KZ"/>
        </w:rPr>
        <w:t xml:space="preserve">1) шешiмнiң салық қызметi органдарында тiркелген күнi мен нөмiрi; </w:t>
      </w:r>
    </w:p>
    <w:p w:rsidR="00BE5B34" w:rsidRPr="00DA7D75" w:rsidRDefault="00BE5B34" w:rsidP="00BE5B34">
      <w:pPr>
        <w:ind w:firstLine="400"/>
        <w:jc w:val="both"/>
        <w:rPr>
          <w:lang w:val="kk-KZ"/>
        </w:rPr>
      </w:pPr>
      <w:r w:rsidRPr="00DA7D75">
        <w:rPr>
          <w:rStyle w:val="s0"/>
          <w:sz w:val="24"/>
          <w:szCs w:val="24"/>
          <w:lang w:val="kk-KZ"/>
        </w:rPr>
        <w:t>2) уәкiлеттi мемлекеттік органның толық атауы және сәйкестендiру нөмiрi;</w:t>
      </w:r>
    </w:p>
    <w:p w:rsidR="00BE5B34" w:rsidRPr="00DA7D75" w:rsidRDefault="00BE5B34" w:rsidP="00BE5B34">
      <w:pPr>
        <w:ind w:firstLine="400"/>
        <w:jc w:val="both"/>
        <w:rPr>
          <w:lang w:val="kk-KZ"/>
        </w:rPr>
      </w:pPr>
      <w:r w:rsidRPr="00DA7D75">
        <w:rPr>
          <w:rStyle w:val="s0"/>
          <w:sz w:val="24"/>
          <w:szCs w:val="24"/>
          <w:lang w:val="kk-KZ"/>
        </w:rPr>
        <w:t>3) бақылау тағайындау негiздемесi;</w:t>
      </w:r>
    </w:p>
    <w:p w:rsidR="00BE5B34" w:rsidRPr="00DA7D75" w:rsidRDefault="00BE5B34" w:rsidP="00BE5B34">
      <w:pPr>
        <w:ind w:firstLine="400"/>
        <w:jc w:val="both"/>
        <w:rPr>
          <w:lang w:val="kk-KZ"/>
        </w:rPr>
      </w:pPr>
      <w:r w:rsidRPr="00DA7D75">
        <w:rPr>
          <w:rStyle w:val="s0"/>
          <w:sz w:val="24"/>
          <w:szCs w:val="24"/>
          <w:lang w:val="kk-KZ"/>
        </w:rPr>
        <w:t>4) бақылауды жүзеге асыратын салық қызметi органдарының лауазымды адамдарының, сондай-ақ осы бапқа сәйкес бақылау жүргiзуге тартылған басқа да мемлекеттік органдар мамандарының лауазымы, тегi, аты, әкесiнiң атын (олар болған жағдайда);</w:t>
      </w:r>
    </w:p>
    <w:p w:rsidR="00BE5B34" w:rsidRPr="00DA7D75" w:rsidRDefault="00BE5B34" w:rsidP="00BE5B34">
      <w:pPr>
        <w:ind w:firstLine="400"/>
        <w:jc w:val="both"/>
        <w:rPr>
          <w:lang w:val="kk-KZ"/>
        </w:rPr>
      </w:pPr>
      <w:r w:rsidRPr="00DA7D75">
        <w:rPr>
          <w:rStyle w:val="s0"/>
          <w:sz w:val="24"/>
          <w:szCs w:val="24"/>
          <w:lang w:val="kk-KZ"/>
        </w:rPr>
        <w:t xml:space="preserve">5) бақылау жүргiзу мерзiмi; </w:t>
      </w:r>
    </w:p>
    <w:p w:rsidR="00BE5B34" w:rsidRPr="00DA7D75" w:rsidRDefault="00BE5B34" w:rsidP="00BE5B34">
      <w:pPr>
        <w:ind w:firstLine="400"/>
        <w:jc w:val="both"/>
        <w:rPr>
          <w:lang w:val="kk-KZ"/>
        </w:rPr>
      </w:pPr>
      <w:r w:rsidRPr="00DA7D75">
        <w:rPr>
          <w:rStyle w:val="s0"/>
          <w:sz w:val="24"/>
          <w:szCs w:val="24"/>
          <w:lang w:val="kk-KZ"/>
        </w:rPr>
        <w:t xml:space="preserve">6) бақылау кезеңі; </w:t>
      </w:r>
    </w:p>
    <w:p w:rsidR="00BE5B34" w:rsidRPr="00DA7D75" w:rsidRDefault="00BE5B34" w:rsidP="00BE5B34">
      <w:pPr>
        <w:ind w:firstLine="400"/>
        <w:jc w:val="both"/>
        <w:rPr>
          <w:lang w:val="kk-KZ"/>
        </w:rPr>
      </w:pPr>
      <w:r w:rsidRPr="00DA7D75">
        <w:rPr>
          <w:rStyle w:val="s0"/>
          <w:sz w:val="24"/>
          <w:szCs w:val="24"/>
          <w:lang w:val="kk-KZ"/>
        </w:rPr>
        <w:t xml:space="preserve">7) бақылау жүргізу мәселелері; </w:t>
      </w:r>
    </w:p>
    <w:p w:rsidR="001E57D7" w:rsidRPr="00A137ED" w:rsidRDefault="00BE5B34" w:rsidP="00BE5B34">
      <w:pPr>
        <w:ind w:firstLine="400"/>
        <w:jc w:val="both"/>
        <w:rPr>
          <w:color w:val="000000" w:themeColor="text1"/>
          <w:lang w:val="kk-KZ"/>
        </w:rPr>
      </w:pPr>
      <w:r w:rsidRPr="00DA7D75">
        <w:rPr>
          <w:rStyle w:val="s0"/>
          <w:sz w:val="24"/>
          <w:szCs w:val="24"/>
          <w:lang w:val="kk-KZ"/>
        </w:rPr>
        <w:t xml:space="preserve">8) уәкiлеттi мемлекеттік органның шешiммен танысқаны және оны алғаны туралы белгiсi қамтылады. </w:t>
      </w:r>
      <w:r w:rsidR="00C21C0F" w:rsidRPr="00A137ED">
        <w:rPr>
          <w:rStyle w:val="s0"/>
          <w:color w:val="000000" w:themeColor="text1"/>
          <w:sz w:val="24"/>
          <w:szCs w:val="24"/>
          <w:lang w:val="kk-KZ"/>
        </w:rPr>
        <w:t xml:space="preserve"> [4]</w:t>
      </w:r>
    </w:p>
    <w:p w:rsidR="00BE5B34" w:rsidRPr="00A137ED" w:rsidRDefault="00BE5B34" w:rsidP="00BE5B34">
      <w:pPr>
        <w:ind w:firstLine="400"/>
        <w:jc w:val="both"/>
        <w:rPr>
          <w:lang w:val="kk-KZ"/>
        </w:rPr>
      </w:pPr>
      <w:bookmarkStart w:id="876" w:name="SUB6560200"/>
      <w:bookmarkEnd w:id="876"/>
      <w:r w:rsidRPr="00A137ED">
        <w:rPr>
          <w:rStyle w:val="s0"/>
          <w:sz w:val="24"/>
          <w:szCs w:val="24"/>
          <w:lang w:val="kk-KZ"/>
        </w:rPr>
        <w:t>Шешім бақылау жүзеге асырыла басталғанға дейін құқықтық статистика және арнайы есептер саласындағы статистикалық қызметті өз құзыреті шегінде жүзеге асыратын мемлекеттік органда мемлекеттік тіркелуге жатады.</w:t>
      </w:r>
    </w:p>
    <w:p w:rsidR="00BE5B34" w:rsidRPr="00A137ED" w:rsidRDefault="00BE5B34" w:rsidP="00BE5B34">
      <w:pPr>
        <w:ind w:firstLine="400"/>
        <w:jc w:val="both"/>
        <w:rPr>
          <w:lang w:val="kk-KZ"/>
        </w:rPr>
      </w:pPr>
      <w:r w:rsidRPr="00A137ED">
        <w:rPr>
          <w:rStyle w:val="s0"/>
          <w:sz w:val="24"/>
          <w:szCs w:val="24"/>
          <w:lang w:val="kk-KZ"/>
        </w:rPr>
        <w:t xml:space="preserve">Шешiмде көрсетiлген салық қызметi органдарының лауазымды адамдары, осы бапқа сәйкес бақылау жүргiзуге тартылған өзге де тұлғалар және уәкiлеттi мемлекеттік органдар бақылауға қатысушылар болып табылады. </w:t>
      </w:r>
    </w:p>
    <w:p w:rsidR="00BE5B34" w:rsidRPr="00A137ED" w:rsidRDefault="00BE5B34" w:rsidP="00BE5B34">
      <w:pPr>
        <w:ind w:firstLine="400"/>
        <w:jc w:val="both"/>
        <w:rPr>
          <w:lang w:val="kk-KZ"/>
        </w:rPr>
      </w:pPr>
      <w:r w:rsidRPr="00A137ED">
        <w:rPr>
          <w:rStyle w:val="s0"/>
          <w:sz w:val="24"/>
          <w:szCs w:val="24"/>
          <w:lang w:val="kk-KZ"/>
        </w:rPr>
        <w:t>Уәкiлеттi мемлекеттік органдар бақылауды жүзеге асырған кезде салық қызметi органдарына бақылау жасау үшiн қажеттi құжаттар мен мәлiметтердi алуына, салық қызметi органдары лауазымды адамдарының салық салу объектілерін зерттеп-тексеруге кiруiне жәрдем жасайды.</w:t>
      </w:r>
    </w:p>
    <w:p w:rsidR="001E57D7" w:rsidRPr="00A137ED" w:rsidRDefault="00BE5B34" w:rsidP="00BE5B34">
      <w:pPr>
        <w:ind w:firstLine="400"/>
        <w:jc w:val="both"/>
        <w:rPr>
          <w:color w:val="000000" w:themeColor="text1"/>
          <w:lang w:val="kk-KZ"/>
        </w:rPr>
      </w:pPr>
      <w:r w:rsidRPr="00A137ED">
        <w:rPr>
          <w:rStyle w:val="s0"/>
          <w:sz w:val="24"/>
          <w:szCs w:val="24"/>
          <w:lang w:val="kk-KZ"/>
        </w:rPr>
        <w:t>Бұл ретте уәкiлеттi мемлекеттік органдардың бақылауы салық және басқа да мiндеттi төлемдердiң бір түрi бойынша және бірнеше түрi бойынша да бір мезгiлде жүргiзiлуi мүмкiн.</w:t>
      </w:r>
      <w:r w:rsidR="00C21C0F" w:rsidRPr="00A137ED">
        <w:rPr>
          <w:rStyle w:val="s0"/>
          <w:color w:val="000000" w:themeColor="text1"/>
          <w:sz w:val="24"/>
          <w:szCs w:val="24"/>
          <w:lang w:val="kk-KZ"/>
        </w:rPr>
        <w:t>[4]</w:t>
      </w:r>
    </w:p>
    <w:p w:rsidR="00BE5B34" w:rsidRPr="00A137ED" w:rsidRDefault="00BE5B34" w:rsidP="00BE5B34">
      <w:pPr>
        <w:ind w:firstLine="400"/>
        <w:jc w:val="both"/>
        <w:rPr>
          <w:lang w:val="kk-KZ"/>
        </w:rPr>
      </w:pPr>
      <w:r w:rsidRPr="00A137ED">
        <w:rPr>
          <w:rStyle w:val="s0"/>
          <w:sz w:val="24"/>
          <w:szCs w:val="24"/>
          <w:lang w:val="kk-KZ"/>
        </w:rPr>
        <w:t xml:space="preserve">Құжаттар мен мәліметтер алуға, сондай-ақ салық салынатын объектілерді зерттеп-тексеруге кедергi жасалған кезде, салық қызметi органдарының лауазымды адамдарының бақылау жүргізу үшін кiруге жіберiлмегенi туралы акт жасалады. </w:t>
      </w:r>
    </w:p>
    <w:p w:rsidR="001E57D7" w:rsidRPr="00A137ED" w:rsidRDefault="00BE5B34" w:rsidP="00BE5B34">
      <w:pPr>
        <w:ind w:firstLine="400"/>
        <w:jc w:val="both"/>
        <w:rPr>
          <w:lang w:val="kk-KZ"/>
        </w:rPr>
      </w:pPr>
      <w:r w:rsidRPr="00A137ED">
        <w:rPr>
          <w:rStyle w:val="s0"/>
          <w:sz w:val="24"/>
          <w:szCs w:val="24"/>
          <w:lang w:val="kk-KZ"/>
        </w:rPr>
        <w:t>Салық қызметi органдарының лауазымды адамдарының бақылау жүргізу үшін кiруге жіберiлмегенi туралы актiге бақылау жүргізетін салық қызметі органының және уәкілетті мемлекеттік органның лауазымды адамдары қол қояды. Көрсетiлген актiге қол қоюдан бас тартқан кезде уәкілетті мемлекеттік орган бас тарту себебi туралы жазбаша түсiнiктеме беруге мiндеттi.</w:t>
      </w:r>
      <w:r w:rsidR="00C21C0F" w:rsidRPr="00A137ED">
        <w:rPr>
          <w:rStyle w:val="s0"/>
          <w:color w:val="000000" w:themeColor="text1"/>
          <w:sz w:val="24"/>
          <w:szCs w:val="24"/>
          <w:lang w:val="kk-KZ"/>
        </w:rPr>
        <w:t>[4]</w:t>
      </w:r>
    </w:p>
    <w:p w:rsidR="00BE5B34" w:rsidRPr="00A137ED" w:rsidRDefault="00BE5B34" w:rsidP="00BE5B34">
      <w:pPr>
        <w:ind w:firstLine="400"/>
        <w:jc w:val="both"/>
        <w:rPr>
          <w:lang w:val="kk-KZ"/>
        </w:rPr>
      </w:pPr>
      <w:bookmarkStart w:id="877" w:name="SUB6560300"/>
      <w:bookmarkEnd w:id="877"/>
      <w:r w:rsidRPr="00A137ED">
        <w:rPr>
          <w:rStyle w:val="s0"/>
          <w:sz w:val="24"/>
          <w:szCs w:val="24"/>
          <w:lang w:val="kk-KZ"/>
        </w:rPr>
        <w:t>Уәкілетті мемлекеттік орган шешімнің данасын (көшірмесін) алған күн немесе уәкілетті мемлекеттік органның шешімге қол қоюдан бас тартуы туралы акт жасалған күн бақылау жүргiзудiң басталуы болып есептеледi.</w:t>
      </w:r>
    </w:p>
    <w:p w:rsidR="00BE5B34" w:rsidRPr="00A137ED" w:rsidRDefault="00BE5B34" w:rsidP="00BE5B34">
      <w:pPr>
        <w:ind w:firstLine="400"/>
        <w:jc w:val="both"/>
        <w:rPr>
          <w:lang w:val="kk-KZ"/>
        </w:rPr>
      </w:pPr>
      <w:r w:rsidRPr="00A137ED">
        <w:rPr>
          <w:rStyle w:val="s0"/>
          <w:sz w:val="24"/>
          <w:szCs w:val="24"/>
          <w:lang w:val="kk-KZ"/>
        </w:rPr>
        <w:lastRenderedPageBreak/>
        <w:t xml:space="preserve">Уәкілетті мемлекеттік орган шешімінің данасына қол қоюдан бас тартқан жағдайда, бақылау жүргiзетiн салық қызметi органының қызметкерi куәгерлердi (кемінде екеу) тарта отырып, қол қоюдан бас тарту туралы акт жасайды. Бұл ретте қол қоюдан бас тарту туралы актiде: </w:t>
      </w:r>
    </w:p>
    <w:p w:rsidR="00BE5B34" w:rsidRPr="00A137ED" w:rsidRDefault="00BE5B34" w:rsidP="00BE5B34">
      <w:pPr>
        <w:ind w:firstLine="400"/>
        <w:jc w:val="both"/>
        <w:rPr>
          <w:lang w:val="kk-KZ"/>
        </w:rPr>
      </w:pPr>
      <w:r w:rsidRPr="00A137ED">
        <w:rPr>
          <w:rStyle w:val="s0"/>
          <w:sz w:val="24"/>
          <w:szCs w:val="24"/>
          <w:lang w:val="kk-KZ"/>
        </w:rPr>
        <w:t xml:space="preserve">1) оның жасалған орны мен күнi; </w:t>
      </w:r>
    </w:p>
    <w:p w:rsidR="00BE5B34" w:rsidRPr="00A137ED" w:rsidRDefault="00BE5B34" w:rsidP="00BE5B34">
      <w:pPr>
        <w:ind w:firstLine="400"/>
        <w:jc w:val="both"/>
        <w:rPr>
          <w:lang w:val="kk-KZ"/>
        </w:rPr>
      </w:pPr>
      <w:r w:rsidRPr="00A137ED">
        <w:rPr>
          <w:rStyle w:val="s0"/>
          <w:sz w:val="24"/>
          <w:szCs w:val="24"/>
          <w:lang w:val="kk-KZ"/>
        </w:rPr>
        <w:t xml:space="preserve">2) акт жасаған салық қызметi органының лауазымды адамының тегi, аты және әкесiнiң аты (ол болған жағдайда); </w:t>
      </w:r>
    </w:p>
    <w:p w:rsidR="00BE5B34" w:rsidRPr="00A137ED" w:rsidRDefault="00BE5B34" w:rsidP="00BE5B34">
      <w:pPr>
        <w:ind w:firstLine="400"/>
        <w:jc w:val="both"/>
        <w:rPr>
          <w:lang w:val="kk-KZ"/>
        </w:rPr>
      </w:pPr>
      <w:r w:rsidRPr="00A137ED">
        <w:rPr>
          <w:rStyle w:val="s0"/>
          <w:sz w:val="24"/>
          <w:szCs w:val="24"/>
          <w:lang w:val="kk-KZ"/>
        </w:rPr>
        <w:t xml:space="preserve">3) тартылған куәгерлердiң тегi, аты және әкесiнiң аты (ол болған жағдайда), жеке куәлiгiнiң нөмiрi, тұрғылықты жерiнiң мекенжайы; </w:t>
      </w:r>
    </w:p>
    <w:p w:rsidR="00BE5B34" w:rsidRPr="00A137ED" w:rsidRDefault="00BE5B34" w:rsidP="00BE5B34">
      <w:pPr>
        <w:ind w:firstLine="400"/>
        <w:jc w:val="both"/>
        <w:rPr>
          <w:lang w:val="kk-KZ"/>
        </w:rPr>
      </w:pPr>
      <w:r w:rsidRPr="00A137ED">
        <w:rPr>
          <w:rStyle w:val="s0"/>
          <w:sz w:val="24"/>
          <w:szCs w:val="24"/>
          <w:lang w:val="kk-KZ"/>
        </w:rPr>
        <w:t xml:space="preserve">4) шешімнің нөмiрi, күнi, уәкілетті мемлекеттік органның атауы, оның сәйкестендiру нөмiрi; </w:t>
      </w:r>
    </w:p>
    <w:p w:rsidR="00BE5B34" w:rsidRPr="00DA7D75" w:rsidRDefault="00BE5B34" w:rsidP="00BE5B34">
      <w:pPr>
        <w:ind w:firstLine="400"/>
        <w:jc w:val="both"/>
        <w:rPr>
          <w:lang w:val="kk-KZ"/>
        </w:rPr>
      </w:pPr>
      <w:r w:rsidRPr="00A137ED">
        <w:rPr>
          <w:rStyle w:val="s0"/>
          <w:sz w:val="24"/>
          <w:szCs w:val="24"/>
          <w:lang w:val="kk-KZ"/>
        </w:rPr>
        <w:t xml:space="preserve">5) шешім данасына қол қоюдан бас тартудың мән-жайлары көрсетiледi. </w:t>
      </w:r>
      <w:r w:rsidRPr="00A137ED">
        <w:rPr>
          <w:rStyle w:val="s0"/>
          <w:color w:val="000000" w:themeColor="text1"/>
          <w:sz w:val="24"/>
          <w:szCs w:val="24"/>
          <w:lang w:val="kk-KZ"/>
        </w:rPr>
        <w:t>[4]</w:t>
      </w:r>
    </w:p>
    <w:p w:rsidR="00BE5B34" w:rsidRPr="00DA7D75" w:rsidRDefault="00BE5B34" w:rsidP="00BE5B34">
      <w:pPr>
        <w:ind w:firstLine="400"/>
        <w:jc w:val="both"/>
        <w:rPr>
          <w:lang w:val="kk-KZ"/>
        </w:rPr>
      </w:pPr>
      <w:r w:rsidRPr="00DA7D75">
        <w:rPr>
          <w:rStyle w:val="s0"/>
          <w:sz w:val="24"/>
          <w:szCs w:val="24"/>
          <w:lang w:val="kk-KZ"/>
        </w:rPr>
        <w:t>Уәкілетті мемлекеттік органның шешімді алудан бас тартуы салықтық тексерудің күшін жоюға негіз болып табылмайды.</w:t>
      </w:r>
    </w:p>
    <w:p w:rsidR="00BE5B34" w:rsidRPr="00DA7D75" w:rsidRDefault="00BE5B34" w:rsidP="00BE5B34">
      <w:pPr>
        <w:ind w:firstLine="400"/>
        <w:jc w:val="both"/>
        <w:rPr>
          <w:lang w:val="kk-KZ"/>
        </w:rPr>
      </w:pPr>
      <w:r w:rsidRPr="00DA7D75">
        <w:rPr>
          <w:rStyle w:val="s0"/>
          <w:sz w:val="24"/>
          <w:szCs w:val="24"/>
          <w:lang w:val="kk-KZ"/>
        </w:rPr>
        <w:t xml:space="preserve">Бақылау жүргiзу мерзiмi уәкiлеттi мемлекеттік органға бақылау тағайындау туралы шешiм тапсырылған күннен бастап отыз жұмыс күнiнен аспауға тиiс. Бақылау тағайындаған салық қызметi органы көрсетiлген мерзiмдi елу жұмыс күнiне дейiн ұзартуы мүмкiн. </w:t>
      </w:r>
    </w:p>
    <w:p w:rsidR="001E57D7" w:rsidRPr="00DA7D75" w:rsidRDefault="00BE5B34" w:rsidP="00BE5B34">
      <w:pPr>
        <w:ind w:firstLine="400"/>
        <w:jc w:val="both"/>
        <w:rPr>
          <w:lang w:val="kk-KZ"/>
        </w:rPr>
      </w:pPr>
      <w:r w:rsidRPr="00DA7D75">
        <w:rPr>
          <w:rStyle w:val="s0"/>
          <w:sz w:val="24"/>
          <w:szCs w:val="24"/>
          <w:lang w:val="kk-KZ"/>
        </w:rPr>
        <w:t>Уәкілетті мемлекеттік органдардың қызметіне бақылау жылына бір реттен жиі жүзеге асырылмайды.</w:t>
      </w:r>
      <w:r w:rsidR="00C21C0F" w:rsidRPr="00A137ED">
        <w:rPr>
          <w:rStyle w:val="s0"/>
          <w:color w:val="000000" w:themeColor="text1"/>
          <w:sz w:val="24"/>
          <w:szCs w:val="24"/>
          <w:lang w:val="kk-KZ"/>
        </w:rPr>
        <w:t>[4]</w:t>
      </w:r>
    </w:p>
    <w:p w:rsidR="00BE5B34" w:rsidRPr="00DA7D75" w:rsidRDefault="00BE5B34" w:rsidP="00BE5B34">
      <w:pPr>
        <w:ind w:firstLine="400"/>
        <w:jc w:val="both"/>
        <w:rPr>
          <w:color w:val="000000" w:themeColor="text1"/>
          <w:lang w:val="kk-KZ"/>
        </w:rPr>
      </w:pPr>
      <w:bookmarkStart w:id="878" w:name="SUB6560400"/>
      <w:bookmarkEnd w:id="878"/>
      <w:r w:rsidRPr="00DA7D75">
        <w:rPr>
          <w:rStyle w:val="s0"/>
          <w:sz w:val="24"/>
          <w:szCs w:val="24"/>
          <w:lang w:val="kk-KZ"/>
        </w:rPr>
        <w:t xml:space="preserve">Бақылау жүргiзу мерзiмiнiң барысы уәкiлеттi мемлекеттік органға салық қызметi органының құжаттарды табыс ету туралы талаптарын тапсыру күнi мен уәкiлеттi мемлекеттік органның бақылау жүргiзу кезiнде сұрау салынған құжаттарды табыс ету күнi арасындағы, сондай-ақ салық қызметi органының басқа аумақтық салық органдарына, мемлекеттік органдарға, банктерге және банк операцияларының жекелеген түрлерiн жүзеге асыратын ұйымдарға және Қазақстан Республикасы аумағында қызметiн жүзеге асыратын өзге де ұйымдарға сұрау салу жiберiлген күн мен аталған сұрау салу бойынша мәлiметтер мен құжаттарды алған күн арасындағы уақыт кезеңiне тоқтатыла тұрады. </w:t>
      </w:r>
      <w:r w:rsidRPr="00A137ED">
        <w:rPr>
          <w:rStyle w:val="s0"/>
          <w:color w:val="000000" w:themeColor="text1"/>
          <w:sz w:val="24"/>
          <w:szCs w:val="24"/>
          <w:lang w:val="kk-KZ"/>
        </w:rPr>
        <w:t>[4]</w:t>
      </w:r>
    </w:p>
    <w:p w:rsidR="00BE5B34" w:rsidRPr="00DA7D75" w:rsidRDefault="00BE5B34" w:rsidP="00BE5B34">
      <w:pPr>
        <w:ind w:firstLine="400"/>
        <w:jc w:val="both"/>
        <w:rPr>
          <w:lang w:val="kk-KZ"/>
        </w:rPr>
      </w:pPr>
      <w:r w:rsidRPr="00DA7D75">
        <w:rPr>
          <w:rStyle w:val="s0"/>
          <w:sz w:val="24"/>
          <w:szCs w:val="24"/>
          <w:lang w:val="kk-KZ"/>
        </w:rPr>
        <w:t>Бақылау мерзiмiн тоқтата тұрған (қайта бастаған) кезде салық қызметi органдары уәкілетті мемлекеттік органдарға мынадай деректемелерді:</w:t>
      </w:r>
    </w:p>
    <w:p w:rsidR="00BE5B34" w:rsidRPr="00DA7D75" w:rsidRDefault="00BE5B34" w:rsidP="00BE5B34">
      <w:pPr>
        <w:ind w:firstLine="400"/>
        <w:jc w:val="both"/>
        <w:rPr>
          <w:lang w:val="kk-KZ"/>
        </w:rPr>
      </w:pPr>
      <w:r w:rsidRPr="00DA7D75">
        <w:rPr>
          <w:rStyle w:val="s0"/>
          <w:sz w:val="24"/>
          <w:szCs w:val="24"/>
          <w:lang w:val="kk-KZ"/>
        </w:rPr>
        <w:t xml:space="preserve">1) бақылау жүргізу мерзімдерін тоқтата тұру (қайта бастау) туралы хабарламаның салық органында тiркелген күнi мен нөмiрiн; </w:t>
      </w:r>
    </w:p>
    <w:p w:rsidR="00BE5B34" w:rsidRPr="00DA7D75" w:rsidRDefault="00BE5B34" w:rsidP="00BE5B34">
      <w:pPr>
        <w:ind w:firstLine="400"/>
        <w:jc w:val="both"/>
        <w:rPr>
          <w:lang w:val="kk-KZ"/>
        </w:rPr>
      </w:pPr>
      <w:r w:rsidRPr="00DA7D75">
        <w:rPr>
          <w:rStyle w:val="s0"/>
          <w:sz w:val="24"/>
          <w:szCs w:val="24"/>
          <w:lang w:val="kk-KZ"/>
        </w:rPr>
        <w:t>2) салық органының атауын;</w:t>
      </w:r>
    </w:p>
    <w:p w:rsidR="00BE5B34" w:rsidRPr="00DA7D75" w:rsidRDefault="00BE5B34" w:rsidP="00BE5B34">
      <w:pPr>
        <w:ind w:firstLine="400"/>
        <w:jc w:val="both"/>
        <w:rPr>
          <w:lang w:val="kk-KZ"/>
        </w:rPr>
      </w:pPr>
      <w:r w:rsidRPr="00DA7D75">
        <w:rPr>
          <w:rStyle w:val="s0"/>
          <w:sz w:val="24"/>
          <w:szCs w:val="24"/>
          <w:lang w:val="kk-KZ"/>
        </w:rPr>
        <w:t>3) тексерiлетiн уәкiлеттi органның толық атауы және сәйкестендiру нөмiрiн;</w:t>
      </w:r>
    </w:p>
    <w:p w:rsidR="00BE5B34" w:rsidRPr="00DA7D75" w:rsidRDefault="00BE5B34" w:rsidP="00BE5B34">
      <w:pPr>
        <w:ind w:firstLine="400"/>
        <w:jc w:val="both"/>
        <w:rPr>
          <w:lang w:val="kk-KZ"/>
        </w:rPr>
      </w:pPr>
      <w:r w:rsidRPr="00DA7D75">
        <w:rPr>
          <w:rStyle w:val="s0"/>
          <w:sz w:val="24"/>
          <w:szCs w:val="24"/>
          <w:lang w:val="kk-KZ"/>
        </w:rPr>
        <w:t>4) тоқтатыла тұрған (қайта басталған) бұйрықтың күні мен тіркелген нөмірін;</w:t>
      </w:r>
    </w:p>
    <w:p w:rsidR="00BE5B34" w:rsidRPr="00DA7D75" w:rsidRDefault="00BE5B34" w:rsidP="00BE5B34">
      <w:pPr>
        <w:ind w:firstLine="400"/>
        <w:jc w:val="both"/>
        <w:rPr>
          <w:lang w:val="kk-KZ"/>
        </w:rPr>
      </w:pPr>
      <w:r w:rsidRPr="00DA7D75">
        <w:rPr>
          <w:rStyle w:val="s0"/>
          <w:sz w:val="24"/>
          <w:szCs w:val="24"/>
          <w:lang w:val="kk-KZ"/>
        </w:rPr>
        <w:t>5) бақылауды тоқтата тұру (қайта бастау) қажеттігінің негіздемесін;</w:t>
      </w:r>
    </w:p>
    <w:p w:rsidR="001E57D7" w:rsidRPr="00DA7D75" w:rsidRDefault="00BE5B34" w:rsidP="00BE5B34">
      <w:pPr>
        <w:ind w:firstLine="400"/>
        <w:jc w:val="both"/>
        <w:rPr>
          <w:lang w:val="kk-KZ"/>
        </w:rPr>
      </w:pPr>
      <w:r w:rsidRPr="00DA7D75">
        <w:rPr>
          <w:rStyle w:val="s0"/>
          <w:sz w:val="24"/>
          <w:szCs w:val="24"/>
          <w:lang w:val="kk-KZ"/>
        </w:rPr>
        <w:t>6) бақылау жүргізу мерзімдерін тоқтата тұру (қайта бастау) туралы хабарламаның тапсырылған және алынған күні туралы белгіні көрсете отырып, хабарлама жібереді.</w:t>
      </w:r>
      <w:r w:rsidR="00C21C0F" w:rsidRPr="00A137ED">
        <w:rPr>
          <w:rStyle w:val="s0"/>
          <w:color w:val="000000" w:themeColor="text1"/>
          <w:sz w:val="24"/>
          <w:szCs w:val="24"/>
          <w:lang w:val="kk-KZ"/>
        </w:rPr>
        <w:t>[4]</w:t>
      </w:r>
    </w:p>
    <w:p w:rsidR="00BE5B34" w:rsidRPr="00DA7D75" w:rsidRDefault="00BE5B34" w:rsidP="00BE5B34">
      <w:pPr>
        <w:ind w:firstLine="400"/>
        <w:jc w:val="both"/>
        <w:rPr>
          <w:lang w:val="kk-KZ"/>
        </w:rPr>
      </w:pPr>
      <w:r w:rsidRPr="00DA7D75">
        <w:rPr>
          <w:rStyle w:val="s0"/>
          <w:sz w:val="24"/>
          <w:szCs w:val="24"/>
          <w:lang w:val="kk-KZ"/>
        </w:rPr>
        <w:t>Бақылау мерзімін, кезеңін ұзарту, тоқтата тұру және (немесе) бақылауға қатысушылардың тізбесін өзгерту кезінде шешімге уәкілетті орган белгілеген нысан бойынша қосымша шешім ресімделеді.</w:t>
      </w:r>
    </w:p>
    <w:p w:rsidR="00BE5B34" w:rsidRPr="00DA7D75" w:rsidRDefault="00BE5B34" w:rsidP="00BE5B34">
      <w:pPr>
        <w:ind w:firstLine="400"/>
        <w:jc w:val="both"/>
        <w:rPr>
          <w:lang w:val="kk-KZ"/>
        </w:rPr>
      </w:pPr>
      <w:r w:rsidRPr="00DA7D75">
        <w:rPr>
          <w:rStyle w:val="s0"/>
          <w:sz w:val="24"/>
          <w:szCs w:val="24"/>
          <w:lang w:val="kk-KZ"/>
        </w:rPr>
        <w:t xml:space="preserve">Бақылау аяқталған кезде салық қызметi органының лауазымды адамы: </w:t>
      </w:r>
    </w:p>
    <w:p w:rsidR="00BE5B34" w:rsidRPr="00DA7D75" w:rsidRDefault="00BE5B34" w:rsidP="00BE5B34">
      <w:pPr>
        <w:ind w:firstLine="400"/>
        <w:jc w:val="both"/>
        <w:rPr>
          <w:lang w:val="kk-KZ"/>
        </w:rPr>
      </w:pPr>
      <w:r w:rsidRPr="00DA7D75">
        <w:rPr>
          <w:rStyle w:val="s0"/>
          <w:sz w:val="24"/>
          <w:szCs w:val="24"/>
          <w:lang w:val="kk-KZ"/>
        </w:rPr>
        <w:t xml:space="preserve">1) бақылау жүзеге асырылған жердi, бақылау актiсi жасалған күндi; </w:t>
      </w:r>
    </w:p>
    <w:p w:rsidR="00BE5B34" w:rsidRPr="00DA7D75" w:rsidRDefault="00BE5B34" w:rsidP="00BE5B34">
      <w:pPr>
        <w:ind w:firstLine="400"/>
        <w:jc w:val="both"/>
        <w:rPr>
          <w:lang w:val="kk-KZ"/>
        </w:rPr>
      </w:pPr>
      <w:r w:rsidRPr="00DA7D75">
        <w:rPr>
          <w:rStyle w:val="s0"/>
          <w:sz w:val="24"/>
          <w:szCs w:val="24"/>
          <w:lang w:val="kk-KZ"/>
        </w:rPr>
        <w:t xml:space="preserve">2) салық қызметi органының атауын; </w:t>
      </w:r>
    </w:p>
    <w:p w:rsidR="00BE5B34" w:rsidRPr="00DA7D75" w:rsidRDefault="00BE5B34" w:rsidP="00BE5B34">
      <w:pPr>
        <w:ind w:firstLine="400"/>
        <w:jc w:val="both"/>
        <w:rPr>
          <w:lang w:val="kk-KZ"/>
        </w:rPr>
      </w:pPr>
      <w:r w:rsidRPr="00DA7D75">
        <w:rPr>
          <w:rStyle w:val="s0"/>
          <w:sz w:val="24"/>
          <w:szCs w:val="24"/>
          <w:lang w:val="kk-KZ"/>
        </w:rPr>
        <w:t>3) бақылау жүргiзген салық қызметi органының лауазымды адамдарының лауазымдарын, тектерiн, аттарын, әкелерiнiң аттарын (олар болған жағдайда);</w:t>
      </w:r>
    </w:p>
    <w:p w:rsidR="00BE5B34" w:rsidRPr="00DA7D75" w:rsidRDefault="00BE5B34" w:rsidP="00BE5B34">
      <w:pPr>
        <w:ind w:firstLine="400"/>
        <w:jc w:val="both"/>
        <w:rPr>
          <w:lang w:val="kk-KZ"/>
        </w:rPr>
      </w:pPr>
      <w:r w:rsidRPr="00DA7D75">
        <w:rPr>
          <w:rStyle w:val="s0"/>
          <w:sz w:val="24"/>
          <w:szCs w:val="24"/>
          <w:lang w:val="kk-KZ"/>
        </w:rPr>
        <w:t>4) уәкiлеттi мемлекеттік органның толық атауын, сәйкестендiру нөмiрiн және мекенжайын;</w:t>
      </w:r>
    </w:p>
    <w:p w:rsidR="00BE5B34" w:rsidRPr="00DA7D75" w:rsidRDefault="00BE5B34" w:rsidP="00BE5B34">
      <w:pPr>
        <w:ind w:firstLine="400"/>
        <w:jc w:val="both"/>
        <w:rPr>
          <w:lang w:val="kk-KZ"/>
        </w:rPr>
      </w:pPr>
      <w:r w:rsidRPr="00DA7D75">
        <w:rPr>
          <w:rStyle w:val="s0"/>
          <w:sz w:val="24"/>
          <w:szCs w:val="24"/>
          <w:lang w:val="kk-KZ"/>
        </w:rPr>
        <w:t xml:space="preserve">5) уәкiлеттi мемлекеттік орган басшысының және лауазымды адамдарының тектерiн, аттарын, әкелерiнiң аттарын (олар болған жағдайда); </w:t>
      </w:r>
    </w:p>
    <w:p w:rsidR="00BE5B34" w:rsidRPr="00DA7D75" w:rsidRDefault="00BE5B34" w:rsidP="00BE5B34">
      <w:pPr>
        <w:ind w:firstLine="400"/>
        <w:jc w:val="both"/>
        <w:rPr>
          <w:lang w:val="kk-KZ"/>
        </w:rPr>
      </w:pPr>
      <w:r w:rsidRPr="00DA7D75">
        <w:rPr>
          <w:rStyle w:val="s0"/>
          <w:sz w:val="24"/>
          <w:szCs w:val="24"/>
          <w:lang w:val="kk-KZ"/>
        </w:rPr>
        <w:lastRenderedPageBreak/>
        <w:t xml:space="preserve">6) олардың келiсiмiмен және қатысуымен бақылау жүргiзiлген уәкiлеттi мемлекеттік органның лауазымды адамдарының лауазымдарын, тектерiн, аттарын, әкелерiнiң аттарын (олар болған жағдайда); </w:t>
      </w:r>
    </w:p>
    <w:p w:rsidR="00BE5B34" w:rsidRPr="00DA7D75" w:rsidRDefault="00BE5B34" w:rsidP="00BE5B34">
      <w:pPr>
        <w:ind w:firstLine="400"/>
        <w:jc w:val="both"/>
        <w:rPr>
          <w:lang w:val="kk-KZ"/>
        </w:rPr>
      </w:pPr>
      <w:r w:rsidRPr="00DA7D75">
        <w:rPr>
          <w:rStyle w:val="s0"/>
          <w:sz w:val="24"/>
          <w:szCs w:val="24"/>
          <w:lang w:val="kk-KZ"/>
        </w:rPr>
        <w:t>7) алдыңғы бақылау және бұрын анықталған бұзушылықтарды жою бойынша қолданылған шаралар туралы мәлiметтердi;</w:t>
      </w:r>
    </w:p>
    <w:p w:rsidR="00BE5B34" w:rsidRPr="00DA7D75" w:rsidRDefault="00BE5B34" w:rsidP="00BE5B34">
      <w:pPr>
        <w:ind w:firstLine="400"/>
        <w:jc w:val="both"/>
        <w:rPr>
          <w:lang w:val="kk-KZ"/>
        </w:rPr>
      </w:pPr>
      <w:r w:rsidRPr="00DA7D75">
        <w:rPr>
          <w:rStyle w:val="s0"/>
          <w:sz w:val="24"/>
          <w:szCs w:val="24"/>
          <w:lang w:val="kk-KZ"/>
        </w:rPr>
        <w:t>8) жүргiзiлген тексеру нәтижелерiн;</w:t>
      </w:r>
    </w:p>
    <w:p w:rsidR="001E57D7" w:rsidRPr="00A137ED" w:rsidRDefault="00BE5B34" w:rsidP="00BE5B34">
      <w:pPr>
        <w:ind w:firstLine="400"/>
        <w:jc w:val="both"/>
        <w:rPr>
          <w:color w:val="000000" w:themeColor="text1"/>
          <w:lang w:val="kk-KZ"/>
        </w:rPr>
      </w:pPr>
      <w:r w:rsidRPr="00DA7D75">
        <w:rPr>
          <w:rStyle w:val="s0"/>
          <w:sz w:val="24"/>
          <w:szCs w:val="24"/>
          <w:lang w:val="kk-KZ"/>
        </w:rPr>
        <w:t xml:space="preserve">9) бақылау жүргізуге тартылған басқа да мемлекеттік органдардың мамандарының лауазымдарын, тектерiн, аттарын, әкелерiнiң аттарын (олар болған жағдайда) көрсете отырып, бақылау актiсiн жасайды. </w:t>
      </w:r>
      <w:r w:rsidR="00C21C0F" w:rsidRPr="00A137ED">
        <w:rPr>
          <w:rStyle w:val="s0"/>
          <w:color w:val="000000" w:themeColor="text1"/>
          <w:sz w:val="24"/>
          <w:szCs w:val="24"/>
          <w:lang w:val="kk-KZ"/>
        </w:rPr>
        <w:t xml:space="preserve"> [4]</w:t>
      </w:r>
    </w:p>
    <w:p w:rsidR="00BE5B34" w:rsidRPr="00A137ED" w:rsidRDefault="00BE5B34" w:rsidP="00BE5B34">
      <w:pPr>
        <w:ind w:firstLine="400"/>
        <w:jc w:val="both"/>
        <w:rPr>
          <w:lang w:val="kk-KZ"/>
        </w:rPr>
      </w:pPr>
      <w:bookmarkStart w:id="879" w:name="SUB6560700"/>
      <w:bookmarkEnd w:id="333"/>
      <w:bookmarkEnd w:id="879"/>
      <w:r w:rsidRPr="00A137ED">
        <w:rPr>
          <w:rStyle w:val="s0"/>
          <w:sz w:val="24"/>
          <w:szCs w:val="24"/>
          <w:lang w:val="kk-KZ"/>
        </w:rPr>
        <w:t xml:space="preserve">Бақылаудың нәтижелерi бойынша бұзушылықтар анықталған кезде, салық қызметi органдары Қазақстан Республикасының салық заңнамасын бұзушылықтарды жою туралы талап қояды. </w:t>
      </w:r>
    </w:p>
    <w:p w:rsidR="00BE5B34" w:rsidRPr="00DA7D75" w:rsidRDefault="00BE5B34" w:rsidP="00BE5B34">
      <w:pPr>
        <w:ind w:firstLine="400"/>
        <w:jc w:val="both"/>
        <w:rPr>
          <w:lang w:val="kk-KZ"/>
        </w:rPr>
      </w:pPr>
      <w:r w:rsidRPr="00A137ED">
        <w:rPr>
          <w:rStyle w:val="s0"/>
          <w:sz w:val="24"/>
          <w:szCs w:val="24"/>
          <w:lang w:val="kk-KZ"/>
        </w:rPr>
        <w:t xml:space="preserve">Салық қызметi органының уәкiлеттi мемлекеттік органға бақылау актiсiнде көрсетiлген бұзушылықтарды жою қажеттiгi туралы қағаз жеткізгіште жiберген хабарламасы Қазақстан Республикасының салық заңнамасын бұзушылықты жою туралы талап (бұдан әрi - талап) болып танылады. </w:t>
      </w:r>
      <w:r w:rsidRPr="00DA7D75">
        <w:rPr>
          <w:rStyle w:val="s0"/>
          <w:sz w:val="24"/>
          <w:szCs w:val="24"/>
          <w:lang w:val="kk-KZ"/>
        </w:rPr>
        <w:t>Талап нысанын Қазақстан Республикасының Үкіметі белгiлейдi.</w:t>
      </w:r>
    </w:p>
    <w:p w:rsidR="00BE5B34" w:rsidRPr="00DA7D75" w:rsidRDefault="00BE5B34" w:rsidP="00BE5B34">
      <w:pPr>
        <w:ind w:firstLine="400"/>
        <w:jc w:val="both"/>
        <w:rPr>
          <w:lang w:val="kk-KZ"/>
        </w:rPr>
      </w:pPr>
      <w:r w:rsidRPr="00DA7D75">
        <w:rPr>
          <w:rStyle w:val="s0"/>
          <w:sz w:val="24"/>
          <w:szCs w:val="24"/>
          <w:lang w:val="kk-KZ"/>
        </w:rPr>
        <w:t>Талапта:</w:t>
      </w:r>
    </w:p>
    <w:p w:rsidR="00BE5B34" w:rsidRPr="00DA7D75" w:rsidRDefault="00BE5B34" w:rsidP="00BE5B34">
      <w:pPr>
        <w:ind w:firstLine="400"/>
        <w:jc w:val="both"/>
        <w:rPr>
          <w:lang w:val="kk-KZ"/>
        </w:rPr>
      </w:pPr>
      <w:r w:rsidRPr="00DA7D75">
        <w:rPr>
          <w:rStyle w:val="s0"/>
          <w:sz w:val="24"/>
          <w:szCs w:val="24"/>
          <w:lang w:val="kk-KZ"/>
        </w:rPr>
        <w:t>уәкiлеттi органның толық атауы;</w:t>
      </w:r>
    </w:p>
    <w:p w:rsidR="00BE5B34" w:rsidRPr="00DA7D75" w:rsidRDefault="00BE5B34" w:rsidP="00BE5B34">
      <w:pPr>
        <w:ind w:firstLine="400"/>
        <w:jc w:val="both"/>
        <w:rPr>
          <w:lang w:val="kk-KZ"/>
        </w:rPr>
      </w:pPr>
      <w:r w:rsidRPr="00DA7D75">
        <w:rPr>
          <w:rStyle w:val="s0"/>
          <w:sz w:val="24"/>
          <w:szCs w:val="24"/>
          <w:lang w:val="kk-KZ"/>
        </w:rPr>
        <w:t>сәйкестендiру нөмiрi;</w:t>
      </w:r>
    </w:p>
    <w:p w:rsidR="00BE5B34" w:rsidRPr="00DA7D75" w:rsidRDefault="00BE5B34" w:rsidP="00BE5B34">
      <w:pPr>
        <w:ind w:firstLine="400"/>
        <w:jc w:val="both"/>
        <w:rPr>
          <w:lang w:val="kk-KZ"/>
        </w:rPr>
      </w:pPr>
      <w:r w:rsidRPr="00DA7D75">
        <w:rPr>
          <w:rStyle w:val="s0"/>
          <w:sz w:val="24"/>
          <w:szCs w:val="24"/>
          <w:lang w:val="kk-KZ"/>
        </w:rPr>
        <w:t>талапты жiберу үшiн негiз;</w:t>
      </w:r>
    </w:p>
    <w:p w:rsidR="00BE5B34" w:rsidRPr="00DA7D75" w:rsidRDefault="00BE5B34" w:rsidP="00BE5B34">
      <w:pPr>
        <w:ind w:firstLine="400"/>
        <w:jc w:val="both"/>
        <w:rPr>
          <w:lang w:val="kk-KZ"/>
        </w:rPr>
      </w:pPr>
      <w:r w:rsidRPr="00DA7D75">
        <w:rPr>
          <w:rStyle w:val="s0"/>
          <w:sz w:val="24"/>
          <w:szCs w:val="24"/>
          <w:lang w:val="kk-KZ"/>
        </w:rPr>
        <w:t>талап жiберiлген күн;</w:t>
      </w:r>
    </w:p>
    <w:p w:rsidR="001E57D7" w:rsidRPr="00DA7D75" w:rsidRDefault="00BE5B34" w:rsidP="00BE5B34">
      <w:pPr>
        <w:ind w:firstLine="400"/>
        <w:jc w:val="both"/>
        <w:rPr>
          <w:lang w:val="kk-KZ"/>
        </w:rPr>
      </w:pPr>
      <w:r w:rsidRPr="00DA7D75">
        <w:rPr>
          <w:rStyle w:val="s0"/>
          <w:sz w:val="24"/>
          <w:szCs w:val="24"/>
          <w:lang w:val="kk-KZ"/>
        </w:rPr>
        <w:t>уәкiлеттi мемлекеттік орган бюджетке өндiрiп алуға жататын сома көрсетiледi.</w:t>
      </w:r>
      <w:r w:rsidR="00C21C0F" w:rsidRPr="00A137ED">
        <w:rPr>
          <w:rStyle w:val="s0"/>
          <w:color w:val="000000" w:themeColor="text1"/>
          <w:sz w:val="24"/>
          <w:szCs w:val="24"/>
          <w:lang w:val="kk-KZ"/>
        </w:rPr>
        <w:t>[4]</w:t>
      </w:r>
    </w:p>
    <w:p w:rsidR="00BE5B34" w:rsidRPr="00DA7D75" w:rsidRDefault="00BE5B34" w:rsidP="00BE5B34">
      <w:pPr>
        <w:ind w:firstLine="400"/>
        <w:jc w:val="both"/>
        <w:rPr>
          <w:lang w:val="kk-KZ"/>
        </w:rPr>
      </w:pPr>
      <w:r w:rsidRPr="00DA7D75">
        <w:rPr>
          <w:rStyle w:val="s0"/>
          <w:sz w:val="24"/>
          <w:szCs w:val="24"/>
          <w:lang w:val="kk-KZ"/>
        </w:rPr>
        <w:t>Тексерілетін уәкiлеттi мемлекеттік органның бірiншi басшысына (бірiншi басшының орнындағы адамға) бақылау актiсiн табыс еткен күннен бастап бес жұмыс күнiнен кешiктiрмей, талап өз қолын қойғызып не оны жiберу және алу фактісін растайтын өзге тәсiлмен жiберiлуге тиiс.</w:t>
      </w:r>
    </w:p>
    <w:p w:rsidR="00BE5B34" w:rsidRPr="00DA7D75" w:rsidRDefault="00BE5B34" w:rsidP="00BE5B34">
      <w:pPr>
        <w:ind w:firstLine="400"/>
        <w:jc w:val="both"/>
        <w:rPr>
          <w:lang w:val="kk-KZ"/>
        </w:rPr>
      </w:pPr>
      <w:r w:rsidRPr="00DA7D75">
        <w:rPr>
          <w:rStyle w:val="s0"/>
          <w:sz w:val="24"/>
          <w:szCs w:val="24"/>
          <w:lang w:val="kk-KZ"/>
        </w:rPr>
        <w:t xml:space="preserve">Талапты уәкiлеттi мемлекеттік орган оны тапсырған (алған) күннен бастап отыз жұмыс күнi iшiнде орындауға тиiс. </w:t>
      </w:r>
    </w:p>
    <w:p w:rsidR="00BE5B34" w:rsidRPr="00DA7D75" w:rsidRDefault="00BE5B34" w:rsidP="00BE5B34">
      <w:pPr>
        <w:ind w:firstLine="400"/>
        <w:jc w:val="both"/>
        <w:rPr>
          <w:lang w:val="kk-KZ"/>
        </w:rPr>
      </w:pPr>
      <w:r w:rsidRPr="00DA7D75">
        <w:rPr>
          <w:rStyle w:val="s0"/>
          <w:sz w:val="24"/>
          <w:szCs w:val="24"/>
          <w:lang w:val="kk-KZ"/>
        </w:rPr>
        <w:t>Бақылау нәтижесi бойынша анықталған салық берешегi сомаларын өндiрiп алуды салық және бюджетке төленетін басқа мiндеттi төлемдердiң дұрыс есептелуi, толық өндiрiлiп алынуы және уақтылы аударылуы үшiн жауапты уәкiлеттi мемлекеттік органдар жүзеге асырады.</w:t>
      </w:r>
    </w:p>
    <w:p w:rsidR="00BE5B34" w:rsidRPr="00DA7D75" w:rsidRDefault="00BE5B34" w:rsidP="00BE5B34">
      <w:pPr>
        <w:ind w:firstLine="400"/>
        <w:jc w:val="both"/>
        <w:rPr>
          <w:lang w:val="kk-KZ"/>
        </w:rPr>
      </w:pPr>
      <w:r w:rsidRPr="00DA7D75">
        <w:rPr>
          <w:rStyle w:val="s0"/>
          <w:sz w:val="24"/>
          <w:szCs w:val="24"/>
          <w:lang w:val="kk-KZ"/>
        </w:rPr>
        <w:t>Уәкiлеттi мемлекеттік органдар салық және бюджетке төленетін басқа мiндеттi төлемдердiң дұрыс есептелуi, толық өндiрiлiп алынуы және уақтылы аударылуы, сондай-ақ мәліметтердің салық органдарына дәйекті және уақтылы табыс етілуі үшiн Қазақстан Республикасының заңнамасына сәйкес жауапты болады.</w:t>
      </w:r>
    </w:p>
    <w:p w:rsidR="00BE5B34" w:rsidRPr="00DA7D75" w:rsidRDefault="00BE5B34" w:rsidP="00BE5B34">
      <w:pPr>
        <w:ind w:firstLine="400"/>
        <w:jc w:val="both"/>
        <w:rPr>
          <w:lang w:val="kk-KZ"/>
        </w:rPr>
      </w:pPr>
      <w:r w:rsidRPr="00DA7D75">
        <w:rPr>
          <w:lang w:val="kk-KZ"/>
        </w:rPr>
        <w:t> </w:t>
      </w:r>
    </w:p>
    <w:p w:rsidR="00BE5B34" w:rsidRPr="00DA7D75" w:rsidRDefault="00F26E9F" w:rsidP="00BE5B34">
      <w:pPr>
        <w:jc w:val="center"/>
        <w:rPr>
          <w:lang w:val="kk-KZ"/>
        </w:rPr>
      </w:pPr>
      <w:r w:rsidRPr="00DA7D75">
        <w:rPr>
          <w:rStyle w:val="s1"/>
          <w:color w:val="000000" w:themeColor="text1"/>
          <w:sz w:val="24"/>
          <w:szCs w:val="24"/>
          <w:lang w:val="kk-KZ"/>
        </w:rPr>
        <w:t>2</w:t>
      </w:r>
      <w:r w:rsidR="0094414D" w:rsidRPr="00DA7D75">
        <w:rPr>
          <w:rStyle w:val="s1"/>
          <w:color w:val="000000" w:themeColor="text1"/>
          <w:sz w:val="24"/>
          <w:szCs w:val="24"/>
          <w:lang w:val="kk-KZ"/>
        </w:rPr>
        <w:t>.</w:t>
      </w:r>
      <w:r w:rsidRPr="00DA7D75">
        <w:rPr>
          <w:rStyle w:val="s1"/>
          <w:color w:val="000000" w:themeColor="text1"/>
          <w:sz w:val="24"/>
          <w:szCs w:val="24"/>
          <w:lang w:val="kk-KZ"/>
        </w:rPr>
        <w:t xml:space="preserve">10 </w:t>
      </w:r>
      <w:r w:rsidR="00BE5B34" w:rsidRPr="00DA7D75">
        <w:rPr>
          <w:rStyle w:val="s1"/>
          <w:sz w:val="24"/>
          <w:szCs w:val="24"/>
          <w:lang w:val="kk-KZ"/>
        </w:rPr>
        <w:t>САЛЫҚ ТӨЛЕУШІЛЕРГЕ КӨМЕК</w:t>
      </w:r>
    </w:p>
    <w:p w:rsidR="001E57D7" w:rsidRPr="00DA7D75" w:rsidRDefault="001E57D7" w:rsidP="00BE5B34">
      <w:pPr>
        <w:rPr>
          <w:color w:val="000000" w:themeColor="text1"/>
          <w:lang w:val="kk-KZ"/>
        </w:rPr>
      </w:pPr>
      <w:r w:rsidRPr="00DA7D75">
        <w:rPr>
          <w:color w:val="000000" w:themeColor="text1"/>
          <w:lang w:val="kk-KZ"/>
        </w:rPr>
        <w:t> </w:t>
      </w:r>
    </w:p>
    <w:p w:rsidR="00DA4AC7" w:rsidRPr="00DA7D75" w:rsidRDefault="00DA4AC7" w:rsidP="00DA4AC7">
      <w:pPr>
        <w:ind w:firstLine="400"/>
        <w:jc w:val="both"/>
        <w:rPr>
          <w:lang w:val="kk-KZ"/>
        </w:rPr>
      </w:pPr>
      <w:r w:rsidRPr="00DA7D75">
        <w:rPr>
          <w:rStyle w:val="s0"/>
          <w:sz w:val="24"/>
          <w:szCs w:val="24"/>
          <w:lang w:val="kk-KZ"/>
        </w:rPr>
        <w:t>Салық қызметі органдары:</w:t>
      </w:r>
    </w:p>
    <w:p w:rsidR="00DA4AC7" w:rsidRPr="00A137ED" w:rsidRDefault="00DA4AC7" w:rsidP="00DA4AC7">
      <w:pPr>
        <w:ind w:firstLine="400"/>
        <w:jc w:val="both"/>
      </w:pPr>
      <w:bookmarkStart w:id="880" w:name="SUB6570001"/>
      <w:bookmarkEnd w:id="880"/>
      <w:r w:rsidRPr="00A137ED">
        <w:rPr>
          <w:rStyle w:val="s0"/>
          <w:sz w:val="24"/>
          <w:szCs w:val="24"/>
        </w:rPr>
        <w:t>1) Қазақстан Республикасының салық заңнамасын насихаттау;</w:t>
      </w:r>
    </w:p>
    <w:p w:rsidR="00DA4AC7" w:rsidRPr="00A137ED" w:rsidRDefault="00DA4AC7" w:rsidP="00DA4AC7">
      <w:pPr>
        <w:ind w:firstLine="400"/>
        <w:jc w:val="both"/>
      </w:pPr>
      <w:bookmarkStart w:id="881" w:name="SUB6570002"/>
      <w:bookmarkEnd w:id="881"/>
      <w:r w:rsidRPr="00A137ED">
        <w:rPr>
          <w:rStyle w:val="s0"/>
          <w:sz w:val="24"/>
          <w:szCs w:val="24"/>
        </w:rPr>
        <w:t>2) салық және бюджетке төленетін басқа да міндетті төлемдерді төлеу бойынша электронды төлем құжатын түзе отырып, салық есептілігін электронды түрде табыс ету үшін бағдарламалық қамтамасыз етілімді беру;</w:t>
      </w:r>
    </w:p>
    <w:p w:rsidR="00DA4AC7" w:rsidRPr="00A137ED" w:rsidRDefault="00DA4AC7" w:rsidP="00DA4AC7">
      <w:pPr>
        <w:ind w:firstLine="400"/>
        <w:jc w:val="both"/>
      </w:pPr>
      <w:bookmarkStart w:id="882" w:name="SUB6570003"/>
      <w:bookmarkEnd w:id="882"/>
      <w:r w:rsidRPr="00A137ED">
        <w:rPr>
          <w:rStyle w:val="s0"/>
          <w:sz w:val="24"/>
          <w:szCs w:val="24"/>
        </w:rPr>
        <w:t>3) салық төлеуші (салық агенті) сұрау салған құжаттың дайындығының жай-күйін қарауға оған қол жеткізу үшін терминалдар желісін құру және дамыту;</w:t>
      </w:r>
    </w:p>
    <w:p w:rsidR="00DA4AC7" w:rsidRPr="00A137ED" w:rsidRDefault="00DA4AC7" w:rsidP="00DA4AC7">
      <w:pPr>
        <w:ind w:firstLine="400"/>
        <w:jc w:val="both"/>
      </w:pPr>
      <w:bookmarkStart w:id="883" w:name="SUB6570004"/>
      <w:bookmarkEnd w:id="883"/>
      <w:r w:rsidRPr="00A137ED">
        <w:rPr>
          <w:rStyle w:val="s0"/>
          <w:sz w:val="24"/>
          <w:szCs w:val="24"/>
        </w:rPr>
        <w:t>4) салық міндеттемесін орындау бойынша бюджетпен есеп айырысуды жүзеге асыру тәртібі туралы мәліметтерді табыс ету;</w:t>
      </w:r>
    </w:p>
    <w:p w:rsidR="00DA4AC7" w:rsidRPr="00A137ED" w:rsidRDefault="00DA4AC7" w:rsidP="00DA4AC7">
      <w:pPr>
        <w:ind w:firstLine="400"/>
        <w:jc w:val="both"/>
      </w:pPr>
      <w:bookmarkStart w:id="884" w:name="SUB6570005"/>
      <w:bookmarkEnd w:id="884"/>
      <w:r w:rsidRPr="00A137ED">
        <w:rPr>
          <w:rStyle w:val="s0"/>
          <w:sz w:val="24"/>
          <w:szCs w:val="24"/>
        </w:rPr>
        <w:t>5) салық қызметі органдарының хабарламаларымен жұмыс істеу үшін орталықтардың желісін құру және дамыту;</w:t>
      </w:r>
    </w:p>
    <w:p w:rsidR="00DA4AC7" w:rsidRPr="00A137ED" w:rsidRDefault="00DA4AC7" w:rsidP="00DA4AC7">
      <w:pPr>
        <w:ind w:firstLine="400"/>
        <w:jc w:val="both"/>
      </w:pPr>
      <w:bookmarkStart w:id="885" w:name="SUB6570006"/>
      <w:bookmarkEnd w:id="885"/>
      <w:r w:rsidRPr="00A137ED">
        <w:rPr>
          <w:rStyle w:val="s0"/>
          <w:sz w:val="24"/>
          <w:szCs w:val="24"/>
        </w:rPr>
        <w:t>6) салық қызметі органдары сайттарының жұмыс істеуін қамтамасыз ету;</w:t>
      </w:r>
    </w:p>
    <w:p w:rsidR="001E57D7" w:rsidRPr="00A137ED" w:rsidRDefault="00DA4AC7" w:rsidP="00DA4AC7">
      <w:pPr>
        <w:ind w:firstLine="400"/>
        <w:jc w:val="both"/>
      </w:pPr>
      <w:bookmarkStart w:id="886" w:name="SUB6570007"/>
      <w:bookmarkEnd w:id="886"/>
      <w:r w:rsidRPr="00A137ED">
        <w:rPr>
          <w:rStyle w:val="s0"/>
          <w:sz w:val="24"/>
          <w:szCs w:val="24"/>
        </w:rPr>
        <w:lastRenderedPageBreak/>
        <w:t>7) салық және бюджетке төленетін басқа да міндетті төлемдерді төлеу, әлеуметтік аударымдарды, міндетті зейнетақы жарналарын аудару үшін банкоматтар желісі мен өзге де электрондық құрылғыларды дамытуға жәрдемдесу (материалдық көмектен басқа) арқылы салық төлеушілерге (салық агенттеріне) көмек көрсетеді.</w:t>
      </w:r>
      <w:r w:rsidR="00C21C0F" w:rsidRPr="00A137ED">
        <w:rPr>
          <w:rStyle w:val="s0"/>
          <w:color w:val="000000" w:themeColor="text1"/>
          <w:sz w:val="24"/>
          <w:szCs w:val="24"/>
          <w:lang w:val="kk-KZ"/>
        </w:rPr>
        <w:t>[4]</w:t>
      </w:r>
    </w:p>
    <w:p w:rsidR="001E57D7" w:rsidRPr="00A137ED" w:rsidRDefault="001E57D7" w:rsidP="001E57D7">
      <w:pPr>
        <w:ind w:firstLine="400"/>
        <w:jc w:val="both"/>
        <w:rPr>
          <w:color w:val="000000" w:themeColor="text1"/>
        </w:rPr>
      </w:pPr>
      <w:r w:rsidRPr="00A137ED">
        <w:rPr>
          <w:color w:val="000000" w:themeColor="text1"/>
        </w:rPr>
        <w:t> </w:t>
      </w:r>
    </w:p>
    <w:p w:rsidR="00DA4AC7" w:rsidRPr="00A137ED" w:rsidRDefault="00CD083C" w:rsidP="00DA4AC7">
      <w:pPr>
        <w:jc w:val="center"/>
      </w:pPr>
      <w:bookmarkStart w:id="887" w:name="SUB6580000"/>
      <w:bookmarkStart w:id="888" w:name="SUB6580100"/>
      <w:bookmarkStart w:id="889" w:name="SUB6660000"/>
      <w:bookmarkEnd w:id="334"/>
      <w:bookmarkEnd w:id="378"/>
      <w:bookmarkEnd w:id="887"/>
      <w:bookmarkEnd w:id="888"/>
      <w:bookmarkEnd w:id="889"/>
      <w:r w:rsidRPr="00A137ED">
        <w:rPr>
          <w:rStyle w:val="s1"/>
          <w:color w:val="000000" w:themeColor="text1"/>
          <w:sz w:val="24"/>
          <w:szCs w:val="24"/>
        </w:rPr>
        <w:t>2</w:t>
      </w:r>
      <w:r w:rsidR="0094414D" w:rsidRPr="00A137ED">
        <w:rPr>
          <w:rStyle w:val="s1"/>
          <w:color w:val="000000" w:themeColor="text1"/>
          <w:sz w:val="24"/>
          <w:szCs w:val="24"/>
        </w:rPr>
        <w:t>.</w:t>
      </w:r>
      <w:r w:rsidRPr="00A137ED">
        <w:rPr>
          <w:rStyle w:val="s1"/>
          <w:color w:val="000000" w:themeColor="text1"/>
          <w:sz w:val="24"/>
          <w:szCs w:val="24"/>
        </w:rPr>
        <w:t xml:space="preserve">11 </w:t>
      </w:r>
      <w:r w:rsidR="00DA4AC7" w:rsidRPr="00A137ED">
        <w:rPr>
          <w:rStyle w:val="s1"/>
          <w:sz w:val="24"/>
          <w:szCs w:val="24"/>
        </w:rPr>
        <w:t>САЛЫҚТЫҚ ТЕКСЕРУ НӘТИЖЕЛЕРІНЕ ЖӘНЕ</w:t>
      </w:r>
    </w:p>
    <w:p w:rsidR="001E57D7" w:rsidRPr="00A137ED" w:rsidRDefault="00DA4AC7" w:rsidP="00A137ED">
      <w:pPr>
        <w:jc w:val="center"/>
      </w:pPr>
      <w:r w:rsidRPr="00A137ED">
        <w:rPr>
          <w:rStyle w:val="s1"/>
          <w:sz w:val="24"/>
          <w:szCs w:val="24"/>
        </w:rPr>
        <w:t>САЛЫҚ ҚЫЗМЕТІ ОРГАНДАРЫ ЛАУАЗЫМДЫ  АДАМДАРЫНЫҢ ӘРЕКЕТІНЕ (ӘРЕКЕТСІЗДІГІНЕ) ШАҒЫМ ЖАСАУ</w:t>
      </w:r>
    </w:p>
    <w:p w:rsidR="00DA4AC7" w:rsidRPr="00A137ED" w:rsidRDefault="00DA4AC7" w:rsidP="00DA4AC7">
      <w:pPr>
        <w:ind w:firstLine="400"/>
        <w:jc w:val="both"/>
      </w:pPr>
      <w:bookmarkStart w:id="890" w:name="SUB6660300"/>
      <w:bookmarkEnd w:id="890"/>
      <w:r w:rsidRPr="00A137ED">
        <w:rPr>
          <w:rStyle w:val="s0"/>
          <w:sz w:val="24"/>
          <w:szCs w:val="24"/>
        </w:rPr>
        <w:t xml:space="preserve">Салықтық тексеру нәтижелері туралы хабарламаға салық төлеушінің (салық агентінің) шағымын қарауды салық қызметінің жоғары тұрған органы жүргізеді. </w:t>
      </w:r>
      <w:bookmarkEnd w:id="335"/>
    </w:p>
    <w:p w:rsidR="00DA4AC7" w:rsidRPr="00A137ED" w:rsidRDefault="00DA4AC7" w:rsidP="00DA4AC7">
      <w:pPr>
        <w:ind w:firstLine="400"/>
        <w:jc w:val="both"/>
      </w:pPr>
      <w:r w:rsidRPr="00A137ED">
        <w:rPr>
          <w:rStyle w:val="s0"/>
          <w:sz w:val="24"/>
          <w:szCs w:val="24"/>
        </w:rPr>
        <w:t xml:space="preserve">Салық төлеуші (салық агенті) салықтық тексеру нәтижелері туралы хабарламаға сотқа шағым жасауға құқылы. </w:t>
      </w:r>
    </w:p>
    <w:p w:rsidR="00DA4AC7" w:rsidRPr="00A137ED" w:rsidRDefault="00DA4AC7" w:rsidP="00DA4AC7">
      <w:pPr>
        <w:ind w:firstLine="400"/>
      </w:pPr>
      <w:r w:rsidRPr="00A137ED">
        <w:t>Салық төлеушiнiң (салық агентiнiң) салықтық тексеру нәтижелерi туралы хабарламаға шағымы салық қызметiнiң жоғары тұрған органына салық төлеушiге (салық агентiне) хабарламаны тапсырған күннен бастап отыз жұмыс күнi iшiнде берiледi.</w:t>
      </w:r>
    </w:p>
    <w:p w:rsidR="00DA4AC7" w:rsidRPr="00A137ED" w:rsidRDefault="00DA4AC7" w:rsidP="00DA4AC7">
      <w:pPr>
        <w:ind w:firstLine="400"/>
      </w:pPr>
      <w:bookmarkStart w:id="891" w:name="SUB6670200"/>
      <w:bookmarkEnd w:id="891"/>
      <w:r w:rsidRPr="00A137ED">
        <w:t>Бұл ретте салық төлеушi (салық агентi) шағымның көшiрмесiн салықтық тексеру жүргiзген салық органына жiберуге тиiс.</w:t>
      </w:r>
    </w:p>
    <w:p w:rsidR="00DA4AC7" w:rsidRPr="00A137ED" w:rsidRDefault="00DA4AC7" w:rsidP="00DA4AC7">
      <w:pPr>
        <w:ind w:firstLine="400"/>
      </w:pPr>
      <w:r w:rsidRPr="00A137ED">
        <w:t>Салық қызметi органына шағым беру күнi оны беру тәсiлiне қарай:</w:t>
      </w:r>
    </w:p>
    <w:p w:rsidR="00DA4AC7" w:rsidRPr="00A137ED" w:rsidRDefault="00DA4AC7" w:rsidP="00DA4AC7">
      <w:pPr>
        <w:ind w:firstLine="400"/>
      </w:pPr>
      <w:r w:rsidRPr="00A137ED">
        <w:t>1) өзi келу тәртібімен - салық қызметi органдары шағымды алған күн;</w:t>
      </w:r>
    </w:p>
    <w:p w:rsidR="00DA4AC7" w:rsidRPr="00A137ED" w:rsidRDefault="00DA4AC7" w:rsidP="00DA4AC7">
      <w:pPr>
        <w:ind w:firstLine="400"/>
        <w:jc w:val="both"/>
      </w:pPr>
      <w:r w:rsidRPr="00A137ED">
        <w:t>2) почтамен - почтаның немесе өзге де байланыс ұйымының қабылдау туралы белгiсi қойылған күн болып табылады.</w:t>
      </w:r>
    </w:p>
    <w:p w:rsidR="001E57D7" w:rsidRPr="00DA7D75" w:rsidRDefault="007052EF" w:rsidP="001E57D7">
      <w:pPr>
        <w:ind w:firstLine="400"/>
        <w:jc w:val="both"/>
        <w:rPr>
          <w:color w:val="000000" w:themeColor="text1"/>
          <w:lang w:val="kk-KZ"/>
        </w:rPr>
      </w:pPr>
      <w:r w:rsidRPr="00A137ED">
        <w:rPr>
          <w:rStyle w:val="s0"/>
          <w:sz w:val="24"/>
          <w:szCs w:val="24"/>
        </w:rPr>
        <w:t>Мерзімді дәлелді себеппен өткізіп алған жағдайда шағым беруші салық төлеушінің (салық агентінің) өтініші бойынша шағымды қараушы жоғары тұрған салық қызметі органы бұл мерзімді қалпына келтіруі мүмкін.</w:t>
      </w:r>
      <w:r w:rsidR="00C21C0F" w:rsidRPr="00A137ED">
        <w:rPr>
          <w:rStyle w:val="s0"/>
          <w:color w:val="000000" w:themeColor="text1"/>
          <w:sz w:val="24"/>
          <w:szCs w:val="24"/>
          <w:lang w:val="kk-KZ"/>
        </w:rPr>
        <w:t>[4]</w:t>
      </w:r>
    </w:p>
    <w:p w:rsidR="007052EF" w:rsidRPr="00DA7D75" w:rsidRDefault="007052EF" w:rsidP="007052EF">
      <w:pPr>
        <w:ind w:firstLine="400"/>
        <w:jc w:val="both"/>
        <w:rPr>
          <w:lang w:val="kk-KZ"/>
        </w:rPr>
      </w:pPr>
      <w:bookmarkStart w:id="892" w:name="SUB6670300"/>
      <w:bookmarkStart w:id="893" w:name="sub1002727640"/>
      <w:bookmarkEnd w:id="892"/>
      <w:r w:rsidRPr="00DA7D75">
        <w:rPr>
          <w:rStyle w:val="s0"/>
          <w:sz w:val="24"/>
          <w:szCs w:val="24"/>
          <w:lang w:val="kk-KZ"/>
        </w:rPr>
        <w:t>Жоғары тұрған салық қызметі органы шағым берудің өткізіп алған мерзімін қалпына келтіру мақсатында оған қатысты салықтық тексеру жүргізілген жеке тұлғаның, сондай-ақ салық төлеушінің (салық агентінің) басшысының және (немесе) бас бухгалтерінің (ол болған жағдайда) уақытша еңбекке жарамсыздығын дәлелді себеп ретінде таниды.</w:t>
      </w:r>
    </w:p>
    <w:p w:rsidR="007052EF" w:rsidRPr="00DA7D75" w:rsidRDefault="007052EF" w:rsidP="007052EF">
      <w:pPr>
        <w:ind w:firstLine="400"/>
        <w:jc w:val="both"/>
        <w:rPr>
          <w:lang w:val="kk-KZ"/>
        </w:rPr>
      </w:pPr>
      <w:r w:rsidRPr="00DA7D75">
        <w:rPr>
          <w:rStyle w:val="s0"/>
          <w:sz w:val="24"/>
          <w:szCs w:val="24"/>
          <w:lang w:val="kk-KZ"/>
        </w:rPr>
        <w:t>Осы тармақтың ережесі оған қатысты салықтық тексеру жүргізілген жеке тұлғаларға, сондай-ақ ұйымдық құрылымы жоғарыда көрсетілген тұлғалар болмаған кезде олардың орнын ауыстыратын тұлғалардың болуын көздемейтін салық төлеушілерге (салық агенттеріне) қолданылады.</w:t>
      </w:r>
    </w:p>
    <w:p w:rsidR="00CB26E2" w:rsidRPr="00A137ED" w:rsidRDefault="007052EF" w:rsidP="00CB26E2">
      <w:pPr>
        <w:ind w:firstLine="400"/>
        <w:jc w:val="both"/>
        <w:rPr>
          <w:lang w:val="kk-KZ"/>
        </w:rPr>
      </w:pPr>
      <w:r w:rsidRPr="00DA7D75">
        <w:rPr>
          <w:rStyle w:val="s0"/>
          <w:sz w:val="24"/>
          <w:szCs w:val="24"/>
          <w:lang w:val="kk-KZ"/>
        </w:rPr>
        <w:t>Бұл ретте, салық төлеуші (салық агенті) шағым берудің өткізіп алған мерзімін қалпына келтіру туралы өтінішке осы тармақтың бірінші бөлігінде көрсетілген адамдардың уақытша еңбекке жарамсыздық кезеңін растайтын құжатты және осындай салық төлеушінің (салық агентінің) ұйымдық құрылымын белгілейтін құжатты қоса беруге тиіс.</w:t>
      </w:r>
      <w:r w:rsidR="00C21C0F" w:rsidRPr="00A137ED">
        <w:rPr>
          <w:rStyle w:val="s0"/>
          <w:color w:val="000000" w:themeColor="text1"/>
          <w:sz w:val="24"/>
          <w:szCs w:val="24"/>
          <w:lang w:val="kk-KZ"/>
        </w:rPr>
        <w:t>[4]</w:t>
      </w:r>
      <w:bookmarkStart w:id="894" w:name="SUB6670400"/>
      <w:bookmarkStart w:id="895" w:name="SUB6670500"/>
      <w:bookmarkEnd w:id="893"/>
      <w:bookmarkEnd w:id="894"/>
      <w:bookmarkEnd w:id="895"/>
    </w:p>
    <w:p w:rsidR="00CB26E2" w:rsidRPr="00A137ED" w:rsidRDefault="00CB26E2" w:rsidP="00CB26E2">
      <w:pPr>
        <w:ind w:firstLine="400"/>
        <w:jc w:val="both"/>
        <w:rPr>
          <w:lang w:val="kk-KZ"/>
        </w:rPr>
      </w:pPr>
      <w:r w:rsidRPr="00A137ED">
        <w:rPr>
          <w:rStyle w:val="s0"/>
          <w:sz w:val="24"/>
          <w:szCs w:val="24"/>
          <w:lang w:val="kk-KZ"/>
        </w:rPr>
        <w:t>Шағым берудің өткізіп алған мерзімін жоғары тұрған салық қызметі органының қалпына келтіруі туралы салық төлеушінің (салық агентінің) өтініші салық төлеуші (салық агенті) шағым мен өтінішті көрсетілген адамдардың уақытша еңбекке жарамсыздық кезеңі аяқталған күннен бастап он жұмыс күнінен кешіктірмей берген жағдайда ғана қанағаттандырылады.</w:t>
      </w:r>
    </w:p>
    <w:p w:rsidR="00CB26E2" w:rsidRPr="00A137ED" w:rsidRDefault="00CB26E2" w:rsidP="00CB26E2">
      <w:pPr>
        <w:ind w:firstLine="400"/>
        <w:jc w:val="both"/>
        <w:rPr>
          <w:lang w:val="kk-KZ"/>
        </w:rPr>
      </w:pPr>
      <w:r w:rsidRPr="00A137ED">
        <w:rPr>
          <w:rStyle w:val="s0"/>
          <w:sz w:val="24"/>
          <w:szCs w:val="24"/>
          <w:lang w:val="kk-KZ"/>
        </w:rPr>
        <w:t>Жоғары тұрған салық қызметі органына шағым берген салық төлеуші (салық агенті) осы шағым бойынша шешім қабылданғанға дейін оны өзінің жазбаша өтініші негізінде кері қайтарып ала алады. Салық төлеушінің (салық агентінің) шағымды кері қайтарып алуы осы баптың 1-тармағында белгіленген мерзім сақталған жағдайда оны қайтадан шағым беру құқығынан айырмайды.</w:t>
      </w:r>
    </w:p>
    <w:p w:rsidR="00CB26E2" w:rsidRPr="00A137ED" w:rsidRDefault="00CB26E2" w:rsidP="00CB26E2">
      <w:pPr>
        <w:ind w:firstLine="400"/>
        <w:jc w:val="both"/>
        <w:rPr>
          <w:lang w:val="kk-KZ"/>
        </w:rPr>
      </w:pPr>
      <w:r w:rsidRPr="00A137ED">
        <w:rPr>
          <w:rStyle w:val="s0"/>
          <w:sz w:val="24"/>
          <w:szCs w:val="24"/>
          <w:lang w:val="kk-KZ"/>
        </w:rPr>
        <w:t>Салық төлеушінің (салық агентінің) тақырыптық тексеру жүргізуді тағайындаған күннен бастап шағым бойынша шешім шығарылғанға дейінгі кезеңде шағымды қайтарып алуды жүргізуге құқығы жоқ.</w:t>
      </w:r>
    </w:p>
    <w:p w:rsidR="00CB26E2" w:rsidRPr="00A137ED" w:rsidRDefault="001E57D7" w:rsidP="00CB26E2">
      <w:pPr>
        <w:ind w:firstLine="400"/>
        <w:jc w:val="both"/>
        <w:rPr>
          <w:lang w:val="kk-KZ"/>
        </w:rPr>
      </w:pPr>
      <w:r w:rsidRPr="00A137ED">
        <w:rPr>
          <w:color w:val="000000" w:themeColor="text1"/>
          <w:lang w:val="kk-KZ"/>
        </w:rPr>
        <w:t> </w:t>
      </w:r>
      <w:bookmarkStart w:id="896" w:name="SUB6680000"/>
      <w:bookmarkEnd w:id="896"/>
      <w:r w:rsidR="00CB26E2" w:rsidRPr="00A137ED">
        <w:rPr>
          <w:rStyle w:val="s0"/>
          <w:sz w:val="24"/>
          <w:szCs w:val="24"/>
          <w:lang w:val="kk-KZ"/>
        </w:rPr>
        <w:t>Салық төлеушінің (салық агентінің) шағымы жазбаша нысанда беріледі.</w:t>
      </w:r>
    </w:p>
    <w:p w:rsidR="00CB26E2" w:rsidRPr="00A137ED" w:rsidRDefault="00CB26E2" w:rsidP="00CB26E2">
      <w:pPr>
        <w:ind w:firstLine="400"/>
        <w:jc w:val="both"/>
        <w:rPr>
          <w:lang w:val="kk-KZ"/>
        </w:rPr>
      </w:pPr>
      <w:bookmarkStart w:id="897" w:name="SUB6680200"/>
      <w:bookmarkEnd w:id="897"/>
      <w:r w:rsidRPr="00A137ED">
        <w:rPr>
          <w:rStyle w:val="s0"/>
          <w:sz w:val="24"/>
          <w:szCs w:val="24"/>
          <w:lang w:val="kk-KZ"/>
        </w:rPr>
        <w:t xml:space="preserve">2. Шағымда: </w:t>
      </w:r>
    </w:p>
    <w:p w:rsidR="00CB26E2" w:rsidRPr="00A137ED" w:rsidRDefault="00CB26E2" w:rsidP="00CB26E2">
      <w:pPr>
        <w:ind w:firstLine="400"/>
        <w:rPr>
          <w:lang w:val="kk-KZ"/>
        </w:rPr>
      </w:pPr>
      <w:bookmarkStart w:id="898" w:name="SUB6680201"/>
      <w:bookmarkEnd w:id="898"/>
      <w:r w:rsidRPr="00A137ED">
        <w:rPr>
          <w:lang w:val="kk-KZ"/>
        </w:rPr>
        <w:lastRenderedPageBreak/>
        <w:t>1) салық төлеушiнiң (салық агентiнiң) шағымға қол қойған күнi;</w:t>
      </w:r>
    </w:p>
    <w:p w:rsidR="00CB26E2" w:rsidRPr="00A137ED" w:rsidRDefault="00CB26E2" w:rsidP="00CB26E2">
      <w:pPr>
        <w:ind w:firstLine="400"/>
        <w:jc w:val="both"/>
        <w:rPr>
          <w:lang w:val="kk-KZ"/>
        </w:rPr>
      </w:pPr>
      <w:bookmarkStart w:id="899" w:name="SUB6680202"/>
      <w:bookmarkEnd w:id="899"/>
      <w:r w:rsidRPr="00A137ED">
        <w:rPr>
          <w:rStyle w:val="s0"/>
          <w:sz w:val="24"/>
          <w:szCs w:val="24"/>
          <w:lang w:val="kk-KZ"/>
        </w:rPr>
        <w:t xml:space="preserve">2) шағым берілетін жоғары тұрған салық қызметі органының атауы; </w:t>
      </w:r>
    </w:p>
    <w:p w:rsidR="00CB26E2" w:rsidRPr="00A137ED" w:rsidRDefault="00CB26E2" w:rsidP="00CB26E2">
      <w:pPr>
        <w:ind w:firstLine="400"/>
        <w:jc w:val="both"/>
        <w:rPr>
          <w:lang w:val="kk-KZ"/>
        </w:rPr>
      </w:pPr>
      <w:bookmarkStart w:id="900" w:name="SUB6680203"/>
      <w:bookmarkEnd w:id="900"/>
      <w:r w:rsidRPr="00A137ED">
        <w:rPr>
          <w:rStyle w:val="s0"/>
          <w:sz w:val="24"/>
          <w:szCs w:val="24"/>
          <w:lang w:val="kk-KZ"/>
        </w:rPr>
        <w:t xml:space="preserve">3) шағым беретін тұлғаның тегі, аты, әкесінің аты (ол болған жағдайда) не толық атауы, оның тұрғылықты жері (орналасқан жері); </w:t>
      </w:r>
    </w:p>
    <w:p w:rsidR="00CB26E2" w:rsidRPr="00A137ED" w:rsidRDefault="00CB26E2" w:rsidP="00CB26E2">
      <w:pPr>
        <w:ind w:firstLine="400"/>
        <w:jc w:val="both"/>
        <w:rPr>
          <w:lang w:val="kk-KZ"/>
        </w:rPr>
      </w:pPr>
      <w:bookmarkStart w:id="901" w:name="SUB6680204"/>
      <w:bookmarkEnd w:id="901"/>
      <w:r w:rsidRPr="00A137ED">
        <w:rPr>
          <w:rStyle w:val="s0"/>
          <w:sz w:val="24"/>
          <w:szCs w:val="24"/>
          <w:lang w:val="kk-KZ"/>
        </w:rPr>
        <w:t xml:space="preserve">4) сәйкестендіру нөмірі; </w:t>
      </w:r>
    </w:p>
    <w:p w:rsidR="00CB26E2" w:rsidRPr="00A137ED" w:rsidRDefault="00CB26E2" w:rsidP="00CB26E2">
      <w:pPr>
        <w:ind w:firstLine="400"/>
        <w:jc w:val="both"/>
        <w:rPr>
          <w:lang w:val="kk-KZ"/>
        </w:rPr>
      </w:pPr>
      <w:bookmarkStart w:id="902" w:name="SUB6680205"/>
      <w:bookmarkEnd w:id="902"/>
      <w:r w:rsidRPr="00A137ED">
        <w:rPr>
          <w:rStyle w:val="s0"/>
          <w:sz w:val="24"/>
          <w:szCs w:val="24"/>
          <w:lang w:val="kk-KZ"/>
        </w:rPr>
        <w:t xml:space="preserve">5) салықтық тексеру жүргізген салық органының атауы; </w:t>
      </w:r>
    </w:p>
    <w:p w:rsidR="00CB26E2" w:rsidRPr="00DA7D75" w:rsidRDefault="00CB26E2" w:rsidP="00CB26E2">
      <w:pPr>
        <w:ind w:firstLine="400"/>
        <w:jc w:val="both"/>
        <w:rPr>
          <w:lang w:val="kk-KZ"/>
        </w:rPr>
      </w:pPr>
      <w:bookmarkStart w:id="903" w:name="SUB6680206"/>
      <w:bookmarkEnd w:id="903"/>
      <w:r w:rsidRPr="00DA7D75">
        <w:rPr>
          <w:rStyle w:val="s0"/>
          <w:sz w:val="24"/>
          <w:szCs w:val="24"/>
          <w:lang w:val="kk-KZ"/>
        </w:rPr>
        <w:t xml:space="preserve">6) шағым беруші тұлға өз талаптарын негіздейтін мән-жайлар және осы мән-жайларды растайтын дәлелдер; </w:t>
      </w:r>
    </w:p>
    <w:p w:rsidR="001E57D7" w:rsidRPr="00A137ED" w:rsidRDefault="00CB26E2" w:rsidP="00CB26E2">
      <w:pPr>
        <w:ind w:firstLine="400"/>
        <w:jc w:val="both"/>
        <w:rPr>
          <w:lang w:val="kk-KZ"/>
        </w:rPr>
      </w:pPr>
      <w:bookmarkStart w:id="904" w:name="SUB6680207"/>
      <w:bookmarkEnd w:id="904"/>
      <w:r w:rsidRPr="00DA7D75">
        <w:rPr>
          <w:rStyle w:val="s0"/>
          <w:sz w:val="24"/>
          <w:szCs w:val="24"/>
          <w:lang w:val="kk-KZ"/>
        </w:rPr>
        <w:t>7) қоса тіркелген құжаттардың тізбесі көрсетілуге тиіс.</w:t>
      </w:r>
      <w:r w:rsidR="00C21C0F" w:rsidRPr="00A137ED">
        <w:rPr>
          <w:rStyle w:val="s0"/>
          <w:color w:val="000000" w:themeColor="text1"/>
          <w:sz w:val="24"/>
          <w:szCs w:val="24"/>
          <w:lang w:val="kk-KZ"/>
        </w:rPr>
        <w:t xml:space="preserve"> [4]</w:t>
      </w:r>
    </w:p>
    <w:p w:rsidR="00CB26E2" w:rsidRPr="00A137ED" w:rsidRDefault="00CB26E2" w:rsidP="00CB26E2">
      <w:pPr>
        <w:ind w:firstLine="400"/>
        <w:jc w:val="both"/>
        <w:rPr>
          <w:lang w:val="kk-KZ"/>
        </w:rPr>
      </w:pPr>
      <w:bookmarkStart w:id="905" w:name="SUB6680300"/>
      <w:bookmarkEnd w:id="905"/>
      <w:r w:rsidRPr="00A137ED">
        <w:rPr>
          <w:rStyle w:val="s0"/>
          <w:sz w:val="24"/>
          <w:szCs w:val="24"/>
          <w:lang w:val="kk-KZ"/>
        </w:rPr>
        <w:t>Шағымда дауды шешу үшін маңызы бар өзге де мәліметтер көрсетілуі мүмкін.</w:t>
      </w:r>
      <w:bookmarkStart w:id="906" w:name="SUB6680400"/>
      <w:bookmarkEnd w:id="906"/>
    </w:p>
    <w:p w:rsidR="00CB26E2" w:rsidRPr="00A137ED" w:rsidRDefault="00CB26E2" w:rsidP="00CB26E2">
      <w:pPr>
        <w:ind w:firstLine="400"/>
        <w:jc w:val="both"/>
        <w:rPr>
          <w:lang w:val="kk-KZ"/>
        </w:rPr>
      </w:pPr>
      <w:r w:rsidRPr="00A137ED">
        <w:rPr>
          <w:rStyle w:val="s0"/>
          <w:sz w:val="24"/>
          <w:szCs w:val="24"/>
          <w:lang w:val="kk-KZ"/>
        </w:rPr>
        <w:t>Шағымға салық төлеуші (салық агенті) не оның өкілі болып табылатын адам қол қояды.</w:t>
      </w:r>
      <w:bookmarkStart w:id="907" w:name="SUB6680500"/>
      <w:bookmarkEnd w:id="907"/>
    </w:p>
    <w:p w:rsidR="00CB26E2" w:rsidRPr="00A137ED" w:rsidRDefault="00CB26E2" w:rsidP="00CB26E2">
      <w:pPr>
        <w:ind w:firstLine="400"/>
        <w:jc w:val="both"/>
        <w:rPr>
          <w:lang w:val="kk-KZ"/>
        </w:rPr>
      </w:pPr>
      <w:r w:rsidRPr="00A137ED">
        <w:rPr>
          <w:rStyle w:val="s0"/>
          <w:sz w:val="24"/>
          <w:szCs w:val="24"/>
          <w:lang w:val="kk-KZ"/>
        </w:rPr>
        <w:t>Шағымға:</w:t>
      </w:r>
    </w:p>
    <w:p w:rsidR="00CB26E2" w:rsidRPr="00A137ED" w:rsidRDefault="00CB26E2" w:rsidP="00CB26E2">
      <w:pPr>
        <w:ind w:firstLine="400"/>
        <w:jc w:val="both"/>
        <w:rPr>
          <w:lang w:val="kk-KZ"/>
        </w:rPr>
      </w:pPr>
      <w:bookmarkStart w:id="908" w:name="SUB6680501"/>
      <w:bookmarkEnd w:id="908"/>
      <w:r w:rsidRPr="00A137ED">
        <w:rPr>
          <w:rStyle w:val="s0"/>
          <w:sz w:val="24"/>
          <w:szCs w:val="24"/>
          <w:lang w:val="kk-KZ"/>
        </w:rPr>
        <w:t>1) акті мен хабарламаның көшірмелері;</w:t>
      </w:r>
    </w:p>
    <w:p w:rsidR="00CB26E2" w:rsidRPr="00A137ED" w:rsidRDefault="00CB26E2" w:rsidP="00CB26E2">
      <w:pPr>
        <w:ind w:firstLine="400"/>
        <w:jc w:val="both"/>
        <w:rPr>
          <w:lang w:val="kk-KZ"/>
        </w:rPr>
      </w:pPr>
      <w:bookmarkStart w:id="909" w:name="SUB6680502"/>
      <w:bookmarkEnd w:id="909"/>
      <w:r w:rsidRPr="00A137ED">
        <w:rPr>
          <w:rStyle w:val="s0"/>
          <w:sz w:val="24"/>
          <w:szCs w:val="24"/>
          <w:lang w:val="kk-KZ"/>
        </w:rPr>
        <w:t xml:space="preserve">2) салық төлеуші (салық агенті) өз талаптарын негіздейтін мән-жайларды растайтын құжаттар; </w:t>
      </w:r>
    </w:p>
    <w:p w:rsidR="00CB26E2" w:rsidRPr="00A137ED" w:rsidRDefault="00CB26E2" w:rsidP="00CB26E2">
      <w:pPr>
        <w:ind w:firstLine="400"/>
        <w:jc w:val="both"/>
        <w:rPr>
          <w:lang w:val="kk-KZ"/>
        </w:rPr>
      </w:pPr>
      <w:bookmarkStart w:id="910" w:name="SUB6680503"/>
      <w:bookmarkEnd w:id="910"/>
      <w:r w:rsidRPr="00A137ED">
        <w:rPr>
          <w:rStyle w:val="s0"/>
          <w:sz w:val="24"/>
          <w:szCs w:val="24"/>
          <w:lang w:val="kk-KZ"/>
        </w:rPr>
        <w:t>3) іске қатысы бар өзге де құжаттар қоса тіркеледі.</w:t>
      </w:r>
    </w:p>
    <w:p w:rsidR="006B6C1E" w:rsidRPr="00A137ED" w:rsidRDefault="006B6C1E" w:rsidP="006B6C1E">
      <w:pPr>
        <w:ind w:firstLine="400"/>
        <w:jc w:val="both"/>
        <w:rPr>
          <w:lang w:val="kk-KZ"/>
        </w:rPr>
      </w:pPr>
      <w:bookmarkStart w:id="911" w:name="SUB6690200"/>
      <w:bookmarkStart w:id="912" w:name="SUB6700000"/>
      <w:bookmarkEnd w:id="911"/>
      <w:bookmarkEnd w:id="912"/>
      <w:r w:rsidRPr="00A137ED">
        <w:rPr>
          <w:rStyle w:val="s0"/>
          <w:sz w:val="24"/>
          <w:szCs w:val="24"/>
          <w:lang w:val="kk-KZ"/>
        </w:rPr>
        <w:t>Жоғары тұрған салық қызметінің органы:</w:t>
      </w:r>
    </w:p>
    <w:p w:rsidR="006B6C1E" w:rsidRPr="00A137ED" w:rsidRDefault="006B6C1E" w:rsidP="006B6C1E">
      <w:pPr>
        <w:ind w:firstLine="400"/>
        <w:jc w:val="both"/>
        <w:rPr>
          <w:lang w:val="kk-KZ"/>
        </w:rPr>
      </w:pPr>
      <w:bookmarkStart w:id="913" w:name="SUB6690101"/>
      <w:bookmarkEnd w:id="913"/>
      <w:r w:rsidRPr="00A137ED">
        <w:rPr>
          <w:rStyle w:val="s0"/>
          <w:sz w:val="24"/>
          <w:szCs w:val="24"/>
          <w:lang w:val="kk-KZ"/>
        </w:rPr>
        <w:t>1) салық төлеуші (салық агенті) шағымын белгіленген шағым жасау мерзімін өткізіп алып берген;</w:t>
      </w:r>
    </w:p>
    <w:p w:rsidR="006B6C1E" w:rsidRPr="00A137ED" w:rsidRDefault="006B6C1E" w:rsidP="006B6C1E">
      <w:pPr>
        <w:ind w:firstLine="400"/>
        <w:jc w:val="both"/>
        <w:rPr>
          <w:lang w:val="kk-KZ"/>
        </w:rPr>
      </w:pPr>
      <w:bookmarkStart w:id="914" w:name="SUB6690102"/>
      <w:bookmarkEnd w:id="914"/>
      <w:r w:rsidRPr="00A137ED">
        <w:rPr>
          <w:rStyle w:val="s0"/>
          <w:sz w:val="24"/>
          <w:szCs w:val="24"/>
          <w:lang w:val="kk-KZ"/>
        </w:rPr>
        <w:t>2) салық төлеушінің (салық агентінің) шағымының нысаны мен мазмұны белгіленген талаптарға сәйкес келмеген;</w:t>
      </w:r>
    </w:p>
    <w:p w:rsidR="006B6C1E" w:rsidRPr="00A137ED" w:rsidRDefault="006B6C1E" w:rsidP="006B6C1E">
      <w:pPr>
        <w:ind w:firstLine="400"/>
        <w:jc w:val="both"/>
        <w:rPr>
          <w:lang w:val="kk-KZ"/>
        </w:rPr>
      </w:pPr>
      <w:bookmarkStart w:id="915" w:name="SUB6690103"/>
      <w:bookmarkEnd w:id="915"/>
      <w:r w:rsidRPr="00A137ED">
        <w:rPr>
          <w:rStyle w:val="s0"/>
          <w:sz w:val="24"/>
          <w:szCs w:val="24"/>
          <w:lang w:val="kk-KZ"/>
        </w:rPr>
        <w:t>3) салық төлеуші (салық агенті) үшін шағымды оның өкілі болып табылмайтын адам берген;</w:t>
      </w:r>
    </w:p>
    <w:p w:rsidR="006B6C1E" w:rsidRPr="00A137ED" w:rsidRDefault="006B6C1E" w:rsidP="006B6C1E">
      <w:pPr>
        <w:ind w:firstLine="400"/>
        <w:jc w:val="both"/>
        <w:rPr>
          <w:lang w:val="kk-KZ"/>
        </w:rPr>
      </w:pPr>
      <w:bookmarkStart w:id="916" w:name="SUB6690104"/>
      <w:bookmarkEnd w:id="916"/>
      <w:r w:rsidRPr="00A137ED">
        <w:rPr>
          <w:rStyle w:val="s0"/>
          <w:sz w:val="24"/>
          <w:szCs w:val="24"/>
          <w:lang w:val="kk-KZ"/>
        </w:rPr>
        <w:t>4) салық төлеуші (салық агенті) шағымда жазылған мәселелер бойынша сотқа талап-арыз берген жағдайларда салық төлеушінің (салық агентінің) шағымын қараудан бас тартады.</w:t>
      </w:r>
    </w:p>
    <w:p w:rsidR="006B6C1E" w:rsidRPr="00A137ED" w:rsidRDefault="006B6C1E" w:rsidP="001E57D7">
      <w:pPr>
        <w:ind w:firstLine="400"/>
        <w:jc w:val="both"/>
        <w:rPr>
          <w:rStyle w:val="s0"/>
          <w:sz w:val="24"/>
          <w:szCs w:val="24"/>
          <w:lang w:val="kk-KZ"/>
        </w:rPr>
      </w:pPr>
      <w:bookmarkStart w:id="917" w:name="SUB6700200"/>
      <w:bookmarkStart w:id="918" w:name="sub1001108217"/>
      <w:bookmarkStart w:id="919" w:name="sub1001107265"/>
      <w:bookmarkEnd w:id="917"/>
      <w:r w:rsidRPr="00A137ED">
        <w:rPr>
          <w:rStyle w:val="s0"/>
          <w:sz w:val="24"/>
          <w:szCs w:val="24"/>
          <w:lang w:val="kk-KZ"/>
        </w:rPr>
        <w:t xml:space="preserve">Салық төлеушінің (салық агентінің) шағымы бойынша - шағым тіркелген күннен бастап отыз жұмыс күнінен аспайтын мерзімде, ал мониторингке жататын ірі салық төлеушілердің шағымы бойынша, шағым тіркелген күннен бастап қырық бес жұмыс күнінен аспайтын мерзімде дәлелді шешім шығарылады. </w:t>
      </w:r>
    </w:p>
    <w:p w:rsidR="00E76BB6" w:rsidRPr="00A137ED" w:rsidRDefault="00E76BB6" w:rsidP="00E76BB6">
      <w:pPr>
        <w:ind w:firstLine="400"/>
        <w:jc w:val="both"/>
        <w:rPr>
          <w:lang w:val="kk-KZ"/>
        </w:rPr>
      </w:pPr>
      <w:r w:rsidRPr="00A137ED">
        <w:rPr>
          <w:rStyle w:val="s0"/>
          <w:sz w:val="24"/>
          <w:szCs w:val="24"/>
          <w:lang w:val="kk-KZ"/>
        </w:rPr>
        <w:t>Жоғары тұрған салық қызметі органы салық төлеушінің (салық агентінің) шағымын қарау кезінде тақырыптық тексеру, сондай-ақ қайта қосымша тексеру тағайындауға құқылы.</w:t>
      </w:r>
    </w:p>
    <w:p w:rsidR="00E76BB6" w:rsidRPr="00A137ED" w:rsidRDefault="00E76BB6" w:rsidP="00E76BB6">
      <w:pPr>
        <w:ind w:firstLine="400"/>
        <w:jc w:val="both"/>
        <w:rPr>
          <w:rStyle w:val="s0"/>
          <w:sz w:val="24"/>
          <w:szCs w:val="24"/>
          <w:lang w:val="kk-KZ"/>
        </w:rPr>
      </w:pPr>
      <w:bookmarkStart w:id="920" w:name="SUB6700500"/>
      <w:bookmarkEnd w:id="918"/>
      <w:bookmarkEnd w:id="919"/>
      <w:bookmarkEnd w:id="920"/>
      <w:r w:rsidRPr="00A137ED">
        <w:rPr>
          <w:rStyle w:val="s0"/>
          <w:sz w:val="24"/>
          <w:szCs w:val="24"/>
          <w:lang w:val="kk-KZ"/>
        </w:rPr>
        <w:t>Шағымды қарау мерзімі белгіленген тәртіппен тоқтатыла тұруы мүмкін.</w:t>
      </w:r>
      <w:bookmarkStart w:id="921" w:name="SUB6700400"/>
      <w:bookmarkEnd w:id="921"/>
      <w:r w:rsidRPr="00A137ED">
        <w:rPr>
          <w:rStyle w:val="s0"/>
          <w:sz w:val="24"/>
          <w:szCs w:val="24"/>
          <w:lang w:val="kk-KZ"/>
        </w:rPr>
        <w:t>Шағым салық төлеуші (салық агенті) шағымданған мәселелер шегінде қаралады</w:t>
      </w:r>
    </w:p>
    <w:p w:rsidR="00891A65" w:rsidRPr="00A137ED" w:rsidRDefault="00891A65" w:rsidP="00891A65">
      <w:pPr>
        <w:ind w:firstLine="400"/>
        <w:jc w:val="both"/>
        <w:rPr>
          <w:lang w:val="kk-KZ"/>
        </w:rPr>
      </w:pPr>
      <w:bookmarkStart w:id="922" w:name="SUB6700700"/>
      <w:bookmarkEnd w:id="922"/>
      <w:r w:rsidRPr="00A137ED">
        <w:rPr>
          <w:rStyle w:val="s0"/>
          <w:sz w:val="24"/>
          <w:szCs w:val="24"/>
          <w:lang w:val="kk-KZ"/>
        </w:rPr>
        <w:t>Салық төлеуші (салық агенті) шағымды қарауға салықтық тексеру барысында көрсетілмеген құжаттарды ұсынған жағдайда жоғары тұрған салық қызметі органы мұндай құжаттардың дұрыстығын тақырыптық тексеру барысында анықтауға құқылы.</w:t>
      </w:r>
      <w:bookmarkStart w:id="923" w:name="SUB6700600"/>
      <w:bookmarkEnd w:id="923"/>
    </w:p>
    <w:p w:rsidR="00891A65" w:rsidRPr="00A137ED" w:rsidRDefault="00891A65" w:rsidP="00891A65">
      <w:pPr>
        <w:ind w:firstLine="400"/>
        <w:jc w:val="both"/>
        <w:rPr>
          <w:lang w:val="kk-KZ"/>
        </w:rPr>
      </w:pPr>
      <w:r w:rsidRPr="00A137ED">
        <w:rPr>
          <w:rStyle w:val="s0"/>
          <w:sz w:val="24"/>
          <w:szCs w:val="24"/>
          <w:lang w:val="kk-KZ"/>
        </w:rPr>
        <w:t xml:space="preserve">Жоғары тұрған салық қызметі органы салық төлеушінің (салық агентінің) шағымын қарау кезінде қажет болған жағдайда: </w:t>
      </w:r>
    </w:p>
    <w:p w:rsidR="00891A65" w:rsidRPr="00A137ED" w:rsidRDefault="00891A65" w:rsidP="00891A65">
      <w:pPr>
        <w:ind w:firstLine="400"/>
        <w:jc w:val="both"/>
        <w:rPr>
          <w:lang w:val="kk-KZ"/>
        </w:rPr>
      </w:pPr>
      <w:bookmarkStart w:id="924" w:name="SUB6700601"/>
      <w:bookmarkEnd w:id="924"/>
      <w:r w:rsidRPr="00A137ED">
        <w:rPr>
          <w:rStyle w:val="s0"/>
          <w:sz w:val="24"/>
          <w:szCs w:val="24"/>
          <w:lang w:val="kk-KZ"/>
        </w:rPr>
        <w:t xml:space="preserve">1) салық төлеушіге (салық агентіне) және (немесе) салықтық тексеру жүргізген салық органына шағымда жазылған мәселелер бойынша жазбаша нысанда қосымша ақпарат не түсініктеме беру туралы сұрау салу жіберуге; </w:t>
      </w:r>
    </w:p>
    <w:p w:rsidR="00891A65" w:rsidRPr="00DA7D75" w:rsidRDefault="00891A65" w:rsidP="00891A65">
      <w:pPr>
        <w:ind w:firstLine="400"/>
        <w:jc w:val="both"/>
        <w:rPr>
          <w:lang w:val="kk-KZ"/>
        </w:rPr>
      </w:pPr>
      <w:bookmarkStart w:id="925" w:name="SUB6700602"/>
      <w:bookmarkEnd w:id="925"/>
      <w:r w:rsidRPr="00DA7D75">
        <w:rPr>
          <w:rStyle w:val="s0"/>
          <w:sz w:val="24"/>
          <w:szCs w:val="24"/>
          <w:lang w:val="kk-KZ"/>
        </w:rPr>
        <w:t>2) осындай органдар мен заңды тұлғалардың құзыретіне жататын мәселелер бойынша мемлекеттік органдарға және мемлекет жүз процент қатысатын заңды тұлғаларға, сондай-ақ шетел мемлекеттерінің құзыретті органдарына сұрау салу жіберуге;</w:t>
      </w:r>
    </w:p>
    <w:p w:rsidR="00891A65" w:rsidRPr="00DA7D75" w:rsidRDefault="00891A65" w:rsidP="00891A65">
      <w:pPr>
        <w:ind w:firstLine="400"/>
        <w:jc w:val="both"/>
        <w:rPr>
          <w:lang w:val="kk-KZ"/>
        </w:rPr>
      </w:pPr>
      <w:bookmarkStart w:id="926" w:name="SUB6700603"/>
      <w:bookmarkEnd w:id="926"/>
      <w:r w:rsidRPr="00DA7D75">
        <w:rPr>
          <w:rStyle w:val="s0"/>
          <w:sz w:val="24"/>
          <w:szCs w:val="24"/>
          <w:lang w:val="kk-KZ"/>
        </w:rPr>
        <w:t>3) шағымда жазылған мәселелер бойынша салық төлеушімен (салық агентімен) кездесу өткізуге;</w:t>
      </w:r>
    </w:p>
    <w:p w:rsidR="00891A65" w:rsidRPr="00DA7D75" w:rsidRDefault="00891A65" w:rsidP="00891A65">
      <w:pPr>
        <w:ind w:firstLine="400"/>
        <w:jc w:val="both"/>
        <w:rPr>
          <w:lang w:val="kk-KZ"/>
        </w:rPr>
      </w:pPr>
      <w:bookmarkStart w:id="927" w:name="SUB6700604"/>
      <w:bookmarkEnd w:id="927"/>
      <w:r w:rsidRPr="00DA7D75">
        <w:rPr>
          <w:rStyle w:val="s0"/>
          <w:sz w:val="24"/>
          <w:szCs w:val="24"/>
          <w:lang w:val="kk-KZ"/>
        </w:rPr>
        <w:t>4) салықтық тексеру жүргізуге қатысқан салық қызметі органдарының қызметкерлерінен туындаған мәселелер бойынша қосымша ақпарат және (немесе) түсініктеме сұратуға құқылы.</w:t>
      </w:r>
    </w:p>
    <w:p w:rsidR="001E57D7" w:rsidRPr="00DA7D75" w:rsidRDefault="00891A65" w:rsidP="00891A65">
      <w:pPr>
        <w:ind w:firstLine="400"/>
        <w:jc w:val="both"/>
        <w:rPr>
          <w:lang w:val="kk-KZ"/>
        </w:rPr>
      </w:pPr>
      <w:r w:rsidRPr="00DA7D75">
        <w:rPr>
          <w:rStyle w:val="s0"/>
          <w:sz w:val="24"/>
          <w:szCs w:val="24"/>
          <w:lang w:val="kk-KZ"/>
        </w:rPr>
        <w:lastRenderedPageBreak/>
        <w:t>Жоғары тұрған салық қызметі органының шағымды қарау бойынша өз өкілеттіктерін жүзеге асыруы кезінде оның қызметіне араласуға және шағымды қарауға қатысатын лауазымды адамдарға қандай да бір ықпал етуге тыйым салынады.</w:t>
      </w:r>
      <w:r w:rsidR="00C21C0F" w:rsidRPr="00A137ED">
        <w:rPr>
          <w:rStyle w:val="s0"/>
          <w:color w:val="000000" w:themeColor="text1"/>
          <w:sz w:val="24"/>
          <w:szCs w:val="24"/>
          <w:lang w:val="kk-KZ"/>
        </w:rPr>
        <w:t>[4]</w:t>
      </w:r>
    </w:p>
    <w:bookmarkEnd w:id="336"/>
    <w:bookmarkEnd w:id="566"/>
    <w:p w:rsidR="00891A65" w:rsidRPr="00DA7D75" w:rsidRDefault="00891A65" w:rsidP="00891A65">
      <w:pPr>
        <w:ind w:firstLine="400"/>
        <w:jc w:val="both"/>
        <w:rPr>
          <w:lang w:val="kk-KZ"/>
        </w:rPr>
      </w:pPr>
      <w:r w:rsidRPr="00DA7D75">
        <w:rPr>
          <w:rStyle w:val="s0"/>
          <w:sz w:val="24"/>
          <w:szCs w:val="24"/>
          <w:lang w:val="kk-KZ"/>
        </w:rPr>
        <w:t xml:space="preserve">Жоғары тұрған салық қызметі органы шағымды мәні бойынша қарауды аяқтаған соң жазбаша нысанда дәлелді шешім шығарады және оны салық төлеушіге (салық агентіне) жібереді немесе тапсырады, ал көшірмесін салықтық тексеру жүргізген салық органына жібереді. </w:t>
      </w:r>
      <w:bookmarkStart w:id="928" w:name="SUB6710200"/>
      <w:bookmarkEnd w:id="928"/>
    </w:p>
    <w:p w:rsidR="00891A65" w:rsidRPr="00DA7D75" w:rsidRDefault="00891A65" w:rsidP="00891A65">
      <w:pPr>
        <w:ind w:firstLine="400"/>
        <w:jc w:val="both"/>
        <w:rPr>
          <w:lang w:val="kk-KZ"/>
        </w:rPr>
      </w:pPr>
      <w:r w:rsidRPr="00DA7D75">
        <w:rPr>
          <w:rStyle w:val="s0"/>
          <w:sz w:val="24"/>
          <w:szCs w:val="24"/>
          <w:lang w:val="kk-KZ"/>
        </w:rPr>
        <w:t>Салықтық тексеру нәтижелері туралы хабарламаға салық төлеушінің (салық агентінің) шағымын қарау қорытындысы бойынша жоғары тұрған салық қызметі органы мына шешімдердің бірін шығарады:</w:t>
      </w:r>
    </w:p>
    <w:p w:rsidR="00891A65" w:rsidRPr="00DA7D75" w:rsidRDefault="00891A65" w:rsidP="00891A65">
      <w:pPr>
        <w:ind w:firstLine="400"/>
        <w:jc w:val="both"/>
        <w:rPr>
          <w:lang w:val="kk-KZ"/>
        </w:rPr>
      </w:pPr>
      <w:bookmarkStart w:id="929" w:name="SUB6710201"/>
      <w:bookmarkEnd w:id="929"/>
      <w:r w:rsidRPr="00DA7D75">
        <w:rPr>
          <w:rStyle w:val="s0"/>
          <w:sz w:val="24"/>
          <w:szCs w:val="24"/>
          <w:lang w:val="kk-KZ"/>
        </w:rPr>
        <w:t xml:space="preserve">1) шағым жасалған салықтық тексеру нәтижелері туралы хабарлама өзгеріссіз, ал шағым қанағаттандырусыз қалдырылсын; </w:t>
      </w:r>
    </w:p>
    <w:p w:rsidR="00891A65" w:rsidRPr="00DA7D75" w:rsidRDefault="00891A65" w:rsidP="00891A65">
      <w:pPr>
        <w:ind w:firstLine="400"/>
        <w:jc w:val="both"/>
        <w:rPr>
          <w:lang w:val="kk-KZ"/>
        </w:rPr>
      </w:pPr>
      <w:bookmarkStart w:id="930" w:name="SUB6710202"/>
      <w:bookmarkEnd w:id="930"/>
      <w:r w:rsidRPr="00DA7D75">
        <w:rPr>
          <w:rStyle w:val="s0"/>
          <w:sz w:val="24"/>
          <w:szCs w:val="24"/>
          <w:lang w:val="kk-KZ"/>
        </w:rPr>
        <w:t xml:space="preserve">2) шағым жасалған салықтық тексеру нәтижелері туралы хабарламаның толық немесе бір бөлігінің күші жойылсын. </w:t>
      </w:r>
      <w:bookmarkStart w:id="931" w:name="SUB6710300"/>
      <w:bookmarkEnd w:id="931"/>
    </w:p>
    <w:p w:rsidR="001E57D7" w:rsidRPr="00DA7D75" w:rsidRDefault="00891A65" w:rsidP="00891A65">
      <w:pPr>
        <w:ind w:firstLine="400"/>
        <w:jc w:val="both"/>
        <w:rPr>
          <w:lang w:val="kk-KZ"/>
        </w:rPr>
      </w:pPr>
      <w:r w:rsidRPr="00DA7D75">
        <w:rPr>
          <w:rStyle w:val="s0"/>
          <w:sz w:val="24"/>
          <w:szCs w:val="24"/>
          <w:lang w:val="kk-KZ"/>
        </w:rPr>
        <w:t>Шағымды қарау нәтижелері бойынша шағым жасалған хабарламаның бір бөлігінің күші жойылған жағдайда салықтық тексеру жүргізген салық қызметі органы салықтық тексеру нәтижелері туралы хабарламаға және (немесе) хабарламаға шағымды қарау нәтижелері бойынша шығарылған жоғары тұрған салық қызметі органының шешіміне салық төлеушінің (салық агентінің) шағымын қарау қорытындылары туралы хабарлама шығарады және оны белгіленген мерзімде салық төлеушіге (салық агентіне) жібереді.</w:t>
      </w:r>
      <w:r w:rsidR="00C21C0F" w:rsidRPr="00A137ED">
        <w:rPr>
          <w:rStyle w:val="s0"/>
          <w:color w:val="000000" w:themeColor="text1"/>
          <w:sz w:val="24"/>
          <w:szCs w:val="24"/>
          <w:lang w:val="kk-KZ"/>
        </w:rPr>
        <w:t>[4]</w:t>
      </w:r>
    </w:p>
    <w:p w:rsidR="00891A65" w:rsidRPr="00DA7D75" w:rsidRDefault="00891A65" w:rsidP="00891A65">
      <w:pPr>
        <w:ind w:firstLine="400"/>
        <w:jc w:val="both"/>
        <w:rPr>
          <w:lang w:val="kk-KZ"/>
        </w:rPr>
      </w:pPr>
      <w:r w:rsidRPr="00DA7D75">
        <w:rPr>
          <w:rStyle w:val="s0"/>
          <w:sz w:val="24"/>
          <w:szCs w:val="24"/>
          <w:lang w:val="kk-KZ"/>
        </w:rPr>
        <w:t>Белгіленген негізде және тәртіппен шығарылған жоғары тұрған салық қызметі органының шешімі салық органдарының орындауы үшін міндетті.</w:t>
      </w:r>
    </w:p>
    <w:p w:rsidR="00891A65" w:rsidRPr="00DA7D75" w:rsidRDefault="00891A65" w:rsidP="00891A65">
      <w:pPr>
        <w:ind w:firstLine="400"/>
        <w:jc w:val="both"/>
        <w:rPr>
          <w:lang w:val="kk-KZ"/>
        </w:rPr>
      </w:pPr>
      <w:r w:rsidRPr="00DA7D75">
        <w:rPr>
          <w:rStyle w:val="s0"/>
          <w:b/>
          <w:bCs/>
          <w:sz w:val="24"/>
          <w:szCs w:val="24"/>
          <w:lang w:val="kk-KZ"/>
        </w:rPr>
        <w:t> </w:t>
      </w:r>
      <w:bookmarkStart w:id="932" w:name="SUB6720000"/>
      <w:bookmarkStart w:id="933" w:name="SUB6720100"/>
      <w:bookmarkEnd w:id="932"/>
      <w:bookmarkEnd w:id="933"/>
    </w:p>
    <w:p w:rsidR="00891A65" w:rsidRPr="00DA7D75" w:rsidRDefault="00891A65" w:rsidP="00891A65">
      <w:pPr>
        <w:ind w:firstLine="400"/>
        <w:jc w:val="both"/>
        <w:rPr>
          <w:lang w:val="kk-KZ"/>
        </w:rPr>
      </w:pPr>
      <w:r w:rsidRPr="00DA7D75">
        <w:rPr>
          <w:rStyle w:val="s0"/>
          <w:sz w:val="24"/>
          <w:szCs w:val="24"/>
          <w:lang w:val="kk-KZ"/>
        </w:rPr>
        <w:t>Шағымды қарау мерзімі мынадай жағдайларда:</w:t>
      </w:r>
    </w:p>
    <w:p w:rsidR="00891A65" w:rsidRPr="00DA7D75" w:rsidRDefault="00891A65" w:rsidP="00891A65">
      <w:pPr>
        <w:ind w:firstLine="400"/>
        <w:jc w:val="both"/>
        <w:rPr>
          <w:lang w:val="kk-KZ"/>
        </w:rPr>
      </w:pPr>
      <w:bookmarkStart w:id="934" w:name="SUB6720101"/>
      <w:bookmarkEnd w:id="934"/>
      <w:r w:rsidRPr="00DA7D75">
        <w:rPr>
          <w:rStyle w:val="s0"/>
          <w:sz w:val="24"/>
          <w:szCs w:val="24"/>
          <w:lang w:val="kk-KZ"/>
        </w:rPr>
        <w:t>1) тақырыптық және қайта тақырыптық тексеру жүргізгенде - олар аяқталғанға дейін;</w:t>
      </w:r>
    </w:p>
    <w:p w:rsidR="00891A65" w:rsidRPr="00DA7D75" w:rsidRDefault="00891A65" w:rsidP="00891A65">
      <w:pPr>
        <w:ind w:firstLine="400"/>
        <w:jc w:val="both"/>
        <w:rPr>
          <w:lang w:val="kk-KZ"/>
        </w:rPr>
      </w:pPr>
      <w:bookmarkStart w:id="935" w:name="SUB6720102"/>
      <w:bookmarkEnd w:id="935"/>
      <w:r w:rsidRPr="00DA7D75">
        <w:rPr>
          <w:rStyle w:val="s0"/>
          <w:sz w:val="24"/>
          <w:szCs w:val="24"/>
          <w:lang w:val="kk-KZ"/>
        </w:rPr>
        <w:t>2) мемлекеттік органдарға және мемлекет жүз процент қатысатын заңды тұлғаларға, сондай-ақ шетел мемлекеттерінің құзыретті органдарына сұрау салулар жіберген кезде жауап алған кезге дейін тоқтатыла тұрады.</w:t>
      </w:r>
      <w:bookmarkStart w:id="936" w:name="SUB6720200"/>
      <w:bookmarkEnd w:id="936"/>
    </w:p>
    <w:p w:rsidR="00891A65" w:rsidRPr="00DA7D75" w:rsidRDefault="00891A65" w:rsidP="00891A65">
      <w:pPr>
        <w:ind w:firstLine="400"/>
        <w:jc w:val="both"/>
        <w:rPr>
          <w:lang w:val="kk-KZ"/>
        </w:rPr>
      </w:pPr>
      <w:r w:rsidRPr="00DA7D75">
        <w:rPr>
          <w:rStyle w:val="s0"/>
          <w:sz w:val="24"/>
          <w:szCs w:val="24"/>
          <w:lang w:val="kk-KZ"/>
        </w:rPr>
        <w:t>Жоғары тұрған салық қызметі органы тоқтатыла тұру себептерін көрсете отырып, шағымды қарау мерзімінің тоқтатыла тұратыны туралы салық төлеушіні (салық агентін) жазбаша түрде хабардар етеді.</w:t>
      </w:r>
    </w:p>
    <w:p w:rsidR="00891A65" w:rsidRPr="00DA7D75" w:rsidRDefault="001E57D7" w:rsidP="00891A65">
      <w:pPr>
        <w:ind w:firstLine="400"/>
        <w:jc w:val="both"/>
        <w:rPr>
          <w:lang w:val="kk-KZ"/>
        </w:rPr>
      </w:pPr>
      <w:r w:rsidRPr="00DA7D75">
        <w:rPr>
          <w:color w:val="000000" w:themeColor="text1"/>
          <w:lang w:val="kk-KZ"/>
        </w:rPr>
        <w:t> </w:t>
      </w:r>
      <w:bookmarkStart w:id="937" w:name="SUB6730000"/>
      <w:bookmarkEnd w:id="937"/>
      <w:r w:rsidR="00891A65" w:rsidRPr="00DA7D75">
        <w:rPr>
          <w:rStyle w:val="s0"/>
          <w:sz w:val="24"/>
          <w:szCs w:val="24"/>
          <w:lang w:val="kk-KZ"/>
        </w:rPr>
        <w:t xml:space="preserve">Жоғары тұрған салық қызметі органының шағымдарды қарау нәтижелері бойынша шешімінде: </w:t>
      </w:r>
    </w:p>
    <w:p w:rsidR="00891A65" w:rsidRPr="00DA7D75" w:rsidRDefault="00891A65" w:rsidP="00891A65">
      <w:pPr>
        <w:ind w:firstLine="400"/>
        <w:jc w:val="both"/>
        <w:rPr>
          <w:lang w:val="kk-KZ"/>
        </w:rPr>
      </w:pPr>
      <w:bookmarkStart w:id="938" w:name="SUB6730001"/>
      <w:bookmarkEnd w:id="938"/>
      <w:r w:rsidRPr="00DA7D75">
        <w:rPr>
          <w:rStyle w:val="s0"/>
          <w:sz w:val="24"/>
          <w:szCs w:val="24"/>
          <w:lang w:val="kk-KZ"/>
        </w:rPr>
        <w:t xml:space="preserve">1) шешім қабылданған күн; </w:t>
      </w:r>
    </w:p>
    <w:p w:rsidR="00891A65" w:rsidRPr="00DA7D75" w:rsidRDefault="00891A65" w:rsidP="00891A65">
      <w:pPr>
        <w:ind w:firstLine="400"/>
        <w:jc w:val="both"/>
        <w:rPr>
          <w:lang w:val="kk-KZ"/>
        </w:rPr>
      </w:pPr>
      <w:bookmarkStart w:id="939" w:name="SUB6730002"/>
      <w:bookmarkEnd w:id="939"/>
      <w:r w:rsidRPr="00DA7D75">
        <w:rPr>
          <w:rStyle w:val="s0"/>
          <w:sz w:val="24"/>
          <w:szCs w:val="24"/>
          <w:lang w:val="kk-KZ"/>
        </w:rPr>
        <w:t xml:space="preserve">2) салық төлеушінің (салық агентінің) шағымын қараған салық қызметі органының атауы; </w:t>
      </w:r>
    </w:p>
    <w:p w:rsidR="00891A65" w:rsidRPr="00DA7D75" w:rsidRDefault="00891A65" w:rsidP="00891A65">
      <w:pPr>
        <w:ind w:firstLine="400"/>
        <w:jc w:val="both"/>
        <w:rPr>
          <w:lang w:val="kk-KZ"/>
        </w:rPr>
      </w:pPr>
      <w:bookmarkStart w:id="940" w:name="SUB6730003"/>
      <w:bookmarkEnd w:id="940"/>
      <w:r w:rsidRPr="00DA7D75">
        <w:rPr>
          <w:rStyle w:val="s0"/>
          <w:sz w:val="24"/>
          <w:szCs w:val="24"/>
          <w:lang w:val="kk-KZ"/>
        </w:rPr>
        <w:t xml:space="preserve">3) шағым берген салық төлеушінің (салық агентінің) тегі, аты, әкесінің аты (ол болған жағдайда) не толық атауы; </w:t>
      </w:r>
    </w:p>
    <w:p w:rsidR="00891A65" w:rsidRPr="00DA7D75" w:rsidRDefault="00891A65" w:rsidP="00891A65">
      <w:pPr>
        <w:ind w:firstLine="400"/>
        <w:jc w:val="both"/>
        <w:rPr>
          <w:lang w:val="kk-KZ"/>
        </w:rPr>
      </w:pPr>
      <w:bookmarkStart w:id="941" w:name="SUB6730004"/>
      <w:bookmarkEnd w:id="941"/>
      <w:r w:rsidRPr="00DA7D75">
        <w:rPr>
          <w:rStyle w:val="s0"/>
          <w:sz w:val="24"/>
          <w:szCs w:val="24"/>
          <w:lang w:val="kk-KZ"/>
        </w:rPr>
        <w:t>4) сәйкестендіру нөмірі;</w:t>
      </w:r>
    </w:p>
    <w:p w:rsidR="00891A65" w:rsidRPr="00DA7D75" w:rsidRDefault="00891A65" w:rsidP="00891A65">
      <w:pPr>
        <w:ind w:firstLine="400"/>
        <w:jc w:val="both"/>
        <w:rPr>
          <w:lang w:val="kk-KZ"/>
        </w:rPr>
      </w:pPr>
      <w:bookmarkStart w:id="942" w:name="SUB6730005"/>
      <w:bookmarkEnd w:id="942"/>
      <w:r w:rsidRPr="00DA7D75">
        <w:rPr>
          <w:rStyle w:val="s0"/>
          <w:sz w:val="24"/>
          <w:szCs w:val="24"/>
          <w:lang w:val="kk-KZ"/>
        </w:rPr>
        <w:t xml:space="preserve">5) шағым жасалған салықтық тексерудің нәтижелері туралы хабарламаның қысқаша мазмұны; </w:t>
      </w:r>
    </w:p>
    <w:p w:rsidR="00891A65" w:rsidRPr="00DA7D75" w:rsidRDefault="00891A65" w:rsidP="00891A65">
      <w:pPr>
        <w:ind w:firstLine="400"/>
        <w:jc w:val="both"/>
        <w:rPr>
          <w:lang w:val="kk-KZ"/>
        </w:rPr>
      </w:pPr>
      <w:bookmarkStart w:id="943" w:name="SUB6730006"/>
      <w:bookmarkEnd w:id="943"/>
      <w:r w:rsidRPr="00DA7D75">
        <w:rPr>
          <w:rStyle w:val="s0"/>
          <w:sz w:val="24"/>
          <w:szCs w:val="24"/>
          <w:lang w:val="kk-KZ"/>
        </w:rPr>
        <w:t xml:space="preserve">6) шағымның мәні; </w:t>
      </w:r>
    </w:p>
    <w:p w:rsidR="001E57D7" w:rsidRPr="00DA7D75" w:rsidRDefault="00891A65" w:rsidP="00891A65">
      <w:pPr>
        <w:ind w:firstLine="400"/>
        <w:jc w:val="both"/>
        <w:rPr>
          <w:lang w:val="kk-KZ"/>
        </w:rPr>
      </w:pPr>
      <w:bookmarkStart w:id="944" w:name="SUB6730007"/>
      <w:bookmarkEnd w:id="944"/>
      <w:r w:rsidRPr="00DA7D75">
        <w:rPr>
          <w:rStyle w:val="s0"/>
          <w:sz w:val="24"/>
          <w:szCs w:val="24"/>
          <w:lang w:val="kk-KZ"/>
        </w:rPr>
        <w:t>7) шағым бойынша шешім шығару кезінде жоғары тұрған салық қызметі органы басшылыққа алған Қазақстан Республикасы заңнамасының нормаларына сілтеме жасалған негіздеме көрсетілуге тиіс.</w:t>
      </w:r>
      <w:r w:rsidR="00C21C0F" w:rsidRPr="00A137ED">
        <w:rPr>
          <w:rStyle w:val="s0"/>
          <w:color w:val="000000" w:themeColor="text1"/>
          <w:sz w:val="24"/>
          <w:szCs w:val="24"/>
          <w:lang w:val="kk-KZ"/>
        </w:rPr>
        <w:t>[4]</w:t>
      </w:r>
    </w:p>
    <w:p w:rsidR="00891A65" w:rsidRPr="00DA7D75" w:rsidRDefault="00891A65" w:rsidP="00891A65">
      <w:pPr>
        <w:ind w:firstLine="400"/>
        <w:jc w:val="both"/>
        <w:rPr>
          <w:lang w:val="kk-KZ"/>
        </w:rPr>
      </w:pPr>
      <w:bookmarkStart w:id="945" w:name="SUB6750200"/>
      <w:bookmarkEnd w:id="945"/>
      <w:r w:rsidRPr="00DA7D75">
        <w:rPr>
          <w:rStyle w:val="s0"/>
          <w:sz w:val="24"/>
          <w:szCs w:val="24"/>
          <w:lang w:val="kk-KZ"/>
        </w:rPr>
        <w:t>Жоғары тұрған салық қызметі органына немесе сотқа салық төлеушінің (салық агентінің) шағым беруі салықтық тексеру нәтижелері туралы хабарламаның шағым жасалған бөлігінде орындалуын тоқтата тұрады.</w:t>
      </w:r>
      <w:bookmarkStart w:id="946" w:name="SUB6740200"/>
      <w:bookmarkEnd w:id="946"/>
    </w:p>
    <w:p w:rsidR="00891A65" w:rsidRPr="00DA7D75" w:rsidRDefault="00891A65" w:rsidP="00891A65">
      <w:pPr>
        <w:ind w:firstLine="400"/>
        <w:jc w:val="both"/>
        <w:rPr>
          <w:lang w:val="kk-KZ"/>
        </w:rPr>
      </w:pPr>
      <w:r w:rsidRPr="00DA7D75">
        <w:rPr>
          <w:rStyle w:val="s0"/>
          <w:sz w:val="24"/>
          <w:szCs w:val="24"/>
          <w:lang w:val="kk-KZ"/>
        </w:rPr>
        <w:t xml:space="preserve">Жоғары тұрған салық қызметі органына шағым (арыз) берілгенде салықтық тексеру нәтижелері туралы хабарламаның шағым жасалған бөлігінде орындалуы соттың шағымды (арызды) iс жүргiзуге қабылдаған күнiнен бастап жоғары тұрған салық қызметі </w:t>
      </w:r>
      <w:r w:rsidRPr="00DA7D75">
        <w:rPr>
          <w:rStyle w:val="s0"/>
          <w:sz w:val="24"/>
          <w:szCs w:val="24"/>
          <w:lang w:val="kk-KZ"/>
        </w:rPr>
        <w:lastRenderedPageBreak/>
        <w:t>органының жазбаша шешімі шыққанға дейін және көрсетілген кезең өткенге дейін тоқтатыла тұрады.</w:t>
      </w:r>
    </w:p>
    <w:p w:rsidR="00891A65" w:rsidRPr="00DA7D75" w:rsidRDefault="00891A65" w:rsidP="00891A65">
      <w:pPr>
        <w:ind w:firstLine="400"/>
        <w:jc w:val="both"/>
        <w:rPr>
          <w:lang w:val="kk-KZ"/>
        </w:rPr>
      </w:pPr>
      <w:r w:rsidRPr="00DA7D75">
        <w:rPr>
          <w:rStyle w:val="s0"/>
          <w:sz w:val="24"/>
          <w:szCs w:val="24"/>
          <w:lang w:val="kk-KZ"/>
        </w:rPr>
        <w:t>Салық төлеуші (салық агенті) сотқа шағым берген жағдайда салықтық тексеру нәтижелері туралы хабарламаның шағым жасалған бөлігінде орындалуы сот актісі заңды күшіне енгізілгенге дейін тоқтатыла тұрады.</w:t>
      </w:r>
      <w:bookmarkStart w:id="947" w:name="SUB6740300"/>
      <w:bookmarkEnd w:id="947"/>
    </w:p>
    <w:p w:rsidR="00891A65" w:rsidRPr="00DA7D75" w:rsidRDefault="00891A65" w:rsidP="00891A65">
      <w:pPr>
        <w:ind w:firstLine="400"/>
        <w:jc w:val="both"/>
        <w:rPr>
          <w:lang w:val="kk-KZ"/>
        </w:rPr>
      </w:pPr>
      <w:r w:rsidRPr="00DA7D75">
        <w:rPr>
          <w:rStyle w:val="s0"/>
          <w:sz w:val="24"/>
          <w:szCs w:val="24"/>
          <w:lang w:val="kk-KZ"/>
        </w:rPr>
        <w:t>Салықтық тексеру нәтижелері туралы хабарламаның күші жойылған жағдайда салықтық тексеру актісінің салықтық тексеру нәтижелері туралы хабарламаның шағым жасалған бөлігінде ғана күші жойылады.</w:t>
      </w:r>
      <w:bookmarkStart w:id="948" w:name="SUB6750000"/>
      <w:bookmarkStart w:id="949" w:name="SUB6750100"/>
      <w:bookmarkEnd w:id="948"/>
      <w:bookmarkEnd w:id="949"/>
    </w:p>
    <w:p w:rsidR="00891A65" w:rsidRPr="00DA7D75" w:rsidRDefault="00891A65" w:rsidP="00891A65">
      <w:pPr>
        <w:ind w:firstLine="400"/>
        <w:jc w:val="both"/>
        <w:rPr>
          <w:lang w:val="kk-KZ"/>
        </w:rPr>
      </w:pPr>
      <w:r w:rsidRPr="00DA7D75">
        <w:rPr>
          <w:rStyle w:val="s0"/>
          <w:sz w:val="24"/>
          <w:szCs w:val="24"/>
          <w:lang w:val="kk-KZ"/>
        </w:rPr>
        <w:t>Жоғары тұрған салық қызметі органы салық төлеушінің (салық агентінің) шағымын қарау кезінде қажет болған жағдайда, тақырыптық тексеру тағайындауға құқылы.</w:t>
      </w:r>
    </w:p>
    <w:p w:rsidR="00C01FBC" w:rsidRPr="00DA7D75" w:rsidRDefault="00C01FBC" w:rsidP="00C01FBC">
      <w:pPr>
        <w:ind w:firstLine="400"/>
        <w:jc w:val="both"/>
        <w:rPr>
          <w:lang w:val="kk-KZ"/>
        </w:rPr>
      </w:pPr>
      <w:r w:rsidRPr="00DA7D75">
        <w:rPr>
          <w:rStyle w:val="s0"/>
          <w:sz w:val="24"/>
          <w:szCs w:val="24"/>
          <w:lang w:val="kk-KZ"/>
        </w:rPr>
        <w:t>Жоғары тұрған салық қызметі органының тақырыптық тексеру тағайындау туралы құжаты тексерілуге жататын мәселелер көрсетіле отырып, жазбаша нысанда ресімделеді.</w:t>
      </w:r>
    </w:p>
    <w:p w:rsidR="00C01FBC" w:rsidRPr="00DA7D75" w:rsidRDefault="00C01FBC" w:rsidP="00C01FBC">
      <w:pPr>
        <w:ind w:firstLine="400"/>
        <w:jc w:val="both"/>
        <w:rPr>
          <w:lang w:val="kk-KZ"/>
        </w:rPr>
      </w:pPr>
      <w:r w:rsidRPr="00DA7D75">
        <w:rPr>
          <w:rStyle w:val="s0"/>
          <w:sz w:val="24"/>
          <w:szCs w:val="24"/>
          <w:lang w:val="kk-KZ"/>
        </w:rPr>
        <w:t xml:space="preserve">Бұл ретте тақырыптық тексеруді жүргізу, шағым жасалған салықтық тексеруді уәкілетті орган жүргізген жағдайды қоспағанда, нәтижелеріне шағым жасалған салықтық тексеруді жүргізген салық қызметі органына тапсырылмауға тиіс. </w:t>
      </w:r>
      <w:bookmarkStart w:id="950" w:name="SUB6750300"/>
      <w:bookmarkEnd w:id="950"/>
    </w:p>
    <w:p w:rsidR="001E57D7" w:rsidRPr="00DA7D75" w:rsidRDefault="00C01FBC" w:rsidP="00C01FBC">
      <w:pPr>
        <w:ind w:firstLine="400"/>
        <w:jc w:val="both"/>
        <w:rPr>
          <w:lang w:val="kk-KZ"/>
        </w:rPr>
      </w:pPr>
      <w:r w:rsidRPr="00DA7D75">
        <w:rPr>
          <w:rStyle w:val="s0"/>
          <w:sz w:val="24"/>
          <w:szCs w:val="24"/>
          <w:lang w:val="kk-KZ"/>
        </w:rPr>
        <w:t>Тақырыптық тексеру осы Кодексте белгіленген тәртіппен және мерзімде жүргізіледі. Бұл ретте тақырыптық тексеру салық қызметі органы жоғары тұрған салық қызметі органының осындай тексеру жүргізу туралы құжатын алған күннен бастап бес жұмыс күнінен кешіктірілмей басталуға тиіс.</w:t>
      </w:r>
      <w:r w:rsidR="00C21C0F" w:rsidRPr="00A137ED">
        <w:rPr>
          <w:rStyle w:val="s0"/>
          <w:color w:val="000000" w:themeColor="text1"/>
          <w:sz w:val="24"/>
          <w:szCs w:val="24"/>
          <w:lang w:val="kk-KZ"/>
        </w:rPr>
        <w:t>[4]</w:t>
      </w:r>
    </w:p>
    <w:p w:rsidR="00C01FBC" w:rsidRPr="00DA7D75" w:rsidRDefault="00C01FBC" w:rsidP="00C01FBC">
      <w:pPr>
        <w:ind w:firstLine="400"/>
        <w:jc w:val="both"/>
        <w:rPr>
          <w:lang w:val="kk-KZ"/>
        </w:rPr>
      </w:pPr>
      <w:bookmarkStart w:id="951" w:name="SUB6750400"/>
      <w:bookmarkEnd w:id="951"/>
      <w:r w:rsidRPr="00DA7D75">
        <w:rPr>
          <w:rStyle w:val="s0"/>
          <w:sz w:val="24"/>
          <w:szCs w:val="24"/>
          <w:lang w:val="kk-KZ"/>
        </w:rPr>
        <w:t>Деректер жеткілікті айқын болмаған немесе толық болмаған, сондай-ақ бұрын тексерілген мән-жайлар мен құжаттарды тақырыптық тексерудің барысында жаңа мәселелер туындаған кезде жоғары тұрған салық қызметі органы қайта тексеруді тағайындауға құқылы.</w:t>
      </w:r>
      <w:bookmarkStart w:id="952" w:name="SUB6750500"/>
      <w:bookmarkEnd w:id="952"/>
    </w:p>
    <w:p w:rsidR="001E57D7" w:rsidRPr="00DA7D75" w:rsidRDefault="00C01FBC" w:rsidP="00C01FBC">
      <w:pPr>
        <w:ind w:firstLine="400"/>
        <w:jc w:val="both"/>
        <w:rPr>
          <w:lang w:val="kk-KZ"/>
        </w:rPr>
      </w:pPr>
      <w:r w:rsidRPr="00DA7D75">
        <w:rPr>
          <w:rStyle w:val="s0"/>
          <w:sz w:val="24"/>
          <w:szCs w:val="24"/>
          <w:lang w:val="kk-KZ"/>
        </w:rPr>
        <w:t>Шағымды қарау нәтижелері бойынша шешім тақырыптық тексерудің және (немесе) қайта тақырыптық тексерудің нәтижелері ескеріле отырып шығарылады. Бұл ретте жоғары тұрған салық қызметі органы осындай тексерулердің нәтижелерімен келіспеген жағдайда, ол шағым бойынша шешім қабылдау кезінде оларды ескермеуге құқылы, алайда мұндай келіспеушілік дәлелді болуға тиіс.</w:t>
      </w:r>
      <w:r w:rsidR="00C21C0F" w:rsidRPr="00A137ED">
        <w:rPr>
          <w:rStyle w:val="s0"/>
          <w:color w:val="000000" w:themeColor="text1"/>
          <w:sz w:val="24"/>
          <w:szCs w:val="24"/>
          <w:lang w:val="kk-KZ"/>
        </w:rPr>
        <w:t>[4]</w:t>
      </w:r>
    </w:p>
    <w:p w:rsidR="00C01FBC" w:rsidRPr="00DA7D75" w:rsidRDefault="00C01FBC" w:rsidP="00C01FBC">
      <w:pPr>
        <w:ind w:firstLine="400"/>
        <w:jc w:val="both"/>
        <w:rPr>
          <w:lang w:val="kk-KZ"/>
        </w:rPr>
      </w:pPr>
      <w:bookmarkStart w:id="953" w:name="SUB6760000"/>
      <w:bookmarkEnd w:id="337"/>
      <w:bookmarkEnd w:id="338"/>
      <w:bookmarkEnd w:id="339"/>
      <w:bookmarkEnd w:id="340"/>
      <w:bookmarkEnd w:id="341"/>
      <w:bookmarkEnd w:id="342"/>
      <w:bookmarkEnd w:id="343"/>
      <w:bookmarkEnd w:id="953"/>
      <w:r w:rsidRPr="00DA7D75">
        <w:rPr>
          <w:rStyle w:val="s1"/>
          <w:sz w:val="24"/>
          <w:szCs w:val="24"/>
          <w:lang w:val="kk-KZ"/>
        </w:rPr>
        <w:t>Салық қызметі органдары лауазымды адамдарының әрекетіне (әрекетсіздігіне)  шағым жасау тәртібі</w:t>
      </w:r>
    </w:p>
    <w:p w:rsidR="00C01FBC" w:rsidRPr="00DA7D75" w:rsidRDefault="00C01FBC" w:rsidP="00C01FBC">
      <w:pPr>
        <w:ind w:firstLine="400"/>
        <w:jc w:val="both"/>
        <w:rPr>
          <w:lang w:val="kk-KZ"/>
        </w:rPr>
      </w:pPr>
      <w:r w:rsidRPr="00DA7D75">
        <w:rPr>
          <w:rStyle w:val="s0"/>
          <w:sz w:val="24"/>
          <w:szCs w:val="24"/>
          <w:lang w:val="kk-KZ"/>
        </w:rPr>
        <w:t>Салық төлеушінің немесе оның уәкілетті өкілінің жоғары тұрған салық қызметі органына немесе сотқа салық қызметі органдары лауазымды адамдарының әрекетіне (әрекетсіздігіне) шағым жасауға құқығы бар.</w:t>
      </w:r>
    </w:p>
    <w:bookmarkEnd w:id="344"/>
    <w:p w:rsidR="00C01FBC" w:rsidRPr="00DA7D75" w:rsidRDefault="00C01FBC" w:rsidP="00C01FBC">
      <w:pPr>
        <w:ind w:firstLine="400"/>
        <w:jc w:val="both"/>
        <w:rPr>
          <w:lang w:val="kk-KZ"/>
        </w:rPr>
      </w:pPr>
      <w:r w:rsidRPr="00DA7D75">
        <w:rPr>
          <w:rStyle w:val="s0"/>
          <w:sz w:val="24"/>
          <w:szCs w:val="24"/>
          <w:lang w:val="kk-KZ"/>
        </w:rPr>
        <w:t>Салық қызметі органдары лауазымды адамдарының әрекетіне (әрекетсіздігіне) Қазақстан Республикасының Заңдарында көзделген тәртіппен шағым жасалады.</w:t>
      </w:r>
    </w:p>
    <w:p w:rsidR="001E57D7" w:rsidRPr="006E7C51" w:rsidRDefault="00C01FBC" w:rsidP="00C01FBC">
      <w:pPr>
        <w:ind w:firstLine="400"/>
        <w:jc w:val="both"/>
        <w:rPr>
          <w:lang w:val="kk-KZ"/>
        </w:rPr>
      </w:pPr>
      <w:r w:rsidRPr="00DA7D75">
        <w:rPr>
          <w:rStyle w:val="s0"/>
          <w:sz w:val="24"/>
          <w:szCs w:val="24"/>
          <w:lang w:val="kk-KZ"/>
        </w:rPr>
        <w:t xml:space="preserve">Салық қызметі органдарының Қазақстан Республикасы салық заңнамасының бұзылуына кінәлі лауазымды адамдары Қазақстан Республикасының заңдарында белгіленген тәртіппен жауаптылықта болады. </w:t>
      </w:r>
      <w:r w:rsidR="00C21C0F" w:rsidRPr="00A137ED">
        <w:rPr>
          <w:rStyle w:val="s0"/>
          <w:color w:val="000000" w:themeColor="text1"/>
          <w:sz w:val="24"/>
          <w:szCs w:val="24"/>
          <w:lang w:val="kk-KZ"/>
        </w:rPr>
        <w:t>[4]</w:t>
      </w:r>
    </w:p>
    <w:p w:rsidR="001E57D7" w:rsidRPr="006E7C51" w:rsidRDefault="001E57D7" w:rsidP="001E57D7">
      <w:pPr>
        <w:ind w:firstLine="709"/>
        <w:rPr>
          <w:color w:val="000000" w:themeColor="text1"/>
          <w:lang w:val="kk-KZ"/>
        </w:rPr>
      </w:pPr>
      <w:r w:rsidRPr="006E7C51">
        <w:rPr>
          <w:color w:val="000000" w:themeColor="text1"/>
          <w:lang w:val="kk-KZ"/>
        </w:rPr>
        <w:t> </w:t>
      </w:r>
    </w:p>
    <w:p w:rsidR="001E57D7" w:rsidRPr="006E7C51" w:rsidRDefault="001E57D7" w:rsidP="001E57D7">
      <w:pPr>
        <w:jc w:val="both"/>
        <w:rPr>
          <w:color w:val="000000" w:themeColor="text1"/>
          <w:lang w:val="kk-KZ"/>
        </w:rPr>
      </w:pPr>
      <w:r w:rsidRPr="006E7C51">
        <w:rPr>
          <w:color w:val="000000" w:themeColor="text1"/>
          <w:lang w:val="kk-KZ"/>
        </w:rPr>
        <w:t> </w:t>
      </w:r>
    </w:p>
    <w:p w:rsidR="001E57D7" w:rsidRPr="006E7C51" w:rsidRDefault="001E57D7" w:rsidP="00D011C1">
      <w:pPr>
        <w:jc w:val="both"/>
        <w:rPr>
          <w:b/>
          <w:color w:val="000000" w:themeColor="text1"/>
          <w:lang w:val="kk-KZ"/>
        </w:rPr>
      </w:pPr>
    </w:p>
    <w:p w:rsidR="001E57D7" w:rsidRPr="006E7C51" w:rsidRDefault="001E57D7" w:rsidP="00D011C1">
      <w:pPr>
        <w:jc w:val="both"/>
        <w:rPr>
          <w:b/>
          <w:color w:val="000000" w:themeColor="text1"/>
          <w:lang w:val="kk-KZ"/>
        </w:rPr>
      </w:pPr>
    </w:p>
    <w:p w:rsidR="001E57D7" w:rsidRPr="006E7C51" w:rsidRDefault="001E57D7" w:rsidP="00D011C1">
      <w:pPr>
        <w:jc w:val="both"/>
        <w:rPr>
          <w:b/>
          <w:color w:val="000000" w:themeColor="text1"/>
          <w:lang w:val="kk-KZ"/>
        </w:rPr>
      </w:pPr>
    </w:p>
    <w:p w:rsidR="001E57D7" w:rsidRPr="006E7C51" w:rsidRDefault="001E57D7" w:rsidP="00D011C1">
      <w:pPr>
        <w:jc w:val="both"/>
        <w:rPr>
          <w:b/>
          <w:color w:val="000000" w:themeColor="text1"/>
          <w:lang w:val="kk-KZ"/>
        </w:rPr>
      </w:pPr>
    </w:p>
    <w:p w:rsidR="001E57D7" w:rsidRPr="006E7C51" w:rsidRDefault="001E57D7" w:rsidP="00D011C1">
      <w:pPr>
        <w:jc w:val="both"/>
        <w:rPr>
          <w:b/>
          <w:color w:val="000000" w:themeColor="text1"/>
          <w:lang w:val="kk-KZ"/>
        </w:rPr>
      </w:pPr>
    </w:p>
    <w:p w:rsidR="001E57D7" w:rsidRPr="006E7C51" w:rsidRDefault="001E57D7" w:rsidP="00D011C1">
      <w:pPr>
        <w:jc w:val="both"/>
        <w:rPr>
          <w:b/>
          <w:color w:val="000000" w:themeColor="text1"/>
          <w:lang w:val="kk-KZ"/>
        </w:rPr>
      </w:pPr>
    </w:p>
    <w:p w:rsidR="001E57D7" w:rsidRPr="006E7C51" w:rsidRDefault="001E57D7" w:rsidP="00D011C1">
      <w:pPr>
        <w:jc w:val="both"/>
        <w:rPr>
          <w:b/>
          <w:color w:val="000000" w:themeColor="text1"/>
          <w:lang w:val="kk-KZ"/>
        </w:rPr>
      </w:pPr>
    </w:p>
    <w:p w:rsidR="001E57D7" w:rsidRPr="006E7C51" w:rsidRDefault="001E57D7" w:rsidP="00D011C1">
      <w:pPr>
        <w:jc w:val="both"/>
        <w:rPr>
          <w:b/>
          <w:color w:val="000000" w:themeColor="text1"/>
          <w:lang w:val="kk-KZ"/>
        </w:rPr>
      </w:pPr>
    </w:p>
    <w:p w:rsidR="001E57D7" w:rsidRPr="006E7C51" w:rsidRDefault="001E57D7" w:rsidP="00D011C1">
      <w:pPr>
        <w:jc w:val="both"/>
        <w:rPr>
          <w:b/>
          <w:color w:val="000000" w:themeColor="text1"/>
          <w:lang w:val="kk-KZ"/>
        </w:rPr>
      </w:pPr>
    </w:p>
    <w:p w:rsidR="00C01FBC" w:rsidRPr="006439F6" w:rsidRDefault="00C01FBC" w:rsidP="006439F6">
      <w:pPr>
        <w:jc w:val="both"/>
        <w:rPr>
          <w:b/>
          <w:color w:val="000000" w:themeColor="text1"/>
          <w:lang w:val="kk-KZ"/>
        </w:rPr>
      </w:pPr>
    </w:p>
    <w:p w:rsidR="00C01FBC" w:rsidRPr="006E7C51" w:rsidRDefault="00C01FBC" w:rsidP="006439F6">
      <w:pPr>
        <w:jc w:val="both"/>
        <w:rPr>
          <w:b/>
          <w:color w:val="000000" w:themeColor="text1"/>
          <w:lang w:val="kk-KZ"/>
        </w:rPr>
      </w:pPr>
    </w:p>
    <w:p w:rsidR="006439F6" w:rsidRPr="006439F6" w:rsidRDefault="006439F6" w:rsidP="006439F6">
      <w:pPr>
        <w:jc w:val="both"/>
        <w:rPr>
          <w:b/>
          <w:lang w:val="kk-KZ"/>
        </w:rPr>
      </w:pPr>
      <w:r w:rsidRPr="006439F6">
        <w:rPr>
          <w:b/>
          <w:lang w:val="kk-KZ"/>
        </w:rPr>
        <w:lastRenderedPageBreak/>
        <w:t>3. Салықтық   әкімшелендіруді   іске  асырудағы  кейбір  шет  мемлекеттердің  тәжірибесі</w:t>
      </w:r>
    </w:p>
    <w:p w:rsidR="006439F6" w:rsidRPr="006439F6" w:rsidRDefault="006439F6" w:rsidP="006439F6">
      <w:pPr>
        <w:jc w:val="both"/>
        <w:rPr>
          <w:b/>
          <w:lang w:val="kk-KZ"/>
        </w:rPr>
      </w:pPr>
      <w:r w:rsidRPr="006439F6">
        <w:rPr>
          <w:b/>
          <w:lang w:val="kk-KZ"/>
        </w:rPr>
        <w:t>3.1   Салықтық  әкімшелендіруді  іске асырудағы Ұлыбританияның  тәжірибесі</w:t>
      </w:r>
    </w:p>
    <w:p w:rsidR="006439F6" w:rsidRPr="006439F6" w:rsidRDefault="006439F6" w:rsidP="006439F6">
      <w:pPr>
        <w:jc w:val="both"/>
        <w:rPr>
          <w:lang w:val="kk-KZ"/>
        </w:rPr>
      </w:pPr>
      <w:r w:rsidRPr="006439F6">
        <w:rPr>
          <w:lang w:val="kk-KZ"/>
        </w:rPr>
        <w:t xml:space="preserve">             Салықтық    әкімшелендіру   салық  системасы  мен  мемлекет  экономикасының  тиімді  жұмыс  істеуінің  негізгі   элементі.Салық  системасының тиімділігі   табыс  көзін  анықтап, оларды  салықтандыру  және оның  жұмылдырылуы  мен  төлемге  міндетімен   шығынды  азайту процессуалдық  системамен  мемлекеттің   сәйкесінше басқару.</w:t>
      </w:r>
    </w:p>
    <w:p w:rsidR="006439F6" w:rsidRPr="006439F6" w:rsidRDefault="006439F6" w:rsidP="006439F6">
      <w:pPr>
        <w:jc w:val="both"/>
        <w:rPr>
          <w:lang w:val="kk-KZ"/>
        </w:rPr>
      </w:pPr>
      <w:r w:rsidRPr="006439F6">
        <w:rPr>
          <w:lang w:val="kk-KZ"/>
        </w:rPr>
        <w:t xml:space="preserve">          Салықтық  әкімшелендіру  жүйелі   әрі  реттелген  шара  системасының  құқық  нормасын  көрсетеді.Мұндай   қызмет  тәсілі  құқықтық  қызметін   іске  асыру  міндетін  анықтайды.</w:t>
      </w:r>
    </w:p>
    <w:p w:rsidR="006439F6" w:rsidRPr="006439F6" w:rsidRDefault="006439F6" w:rsidP="006439F6">
      <w:pPr>
        <w:jc w:val="both"/>
        <w:rPr>
          <w:lang w:val="kk-KZ"/>
        </w:rPr>
      </w:pPr>
      <w:r w:rsidRPr="006439F6">
        <w:rPr>
          <w:lang w:val="kk-KZ"/>
        </w:rPr>
        <w:t xml:space="preserve">        Салық  системасы  және  салықтық   әкімшелендіруді   тұрғызудың   әр  мемлекеттегі   ерекшелігі факторлар  бірлігімен  анықталады.Олардың  маңыздылары:</w:t>
      </w:r>
    </w:p>
    <w:p w:rsidR="006439F6" w:rsidRPr="006439F6" w:rsidRDefault="006439F6" w:rsidP="006439F6">
      <w:pPr>
        <w:pStyle w:val="a4"/>
        <w:numPr>
          <w:ilvl w:val="0"/>
          <w:numId w:val="35"/>
        </w:numPr>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Бюджеттік  құрылғы;</w:t>
      </w:r>
    </w:p>
    <w:p w:rsidR="006439F6" w:rsidRPr="006439F6" w:rsidRDefault="006439F6" w:rsidP="006439F6">
      <w:pPr>
        <w:pStyle w:val="a4"/>
        <w:numPr>
          <w:ilvl w:val="0"/>
          <w:numId w:val="35"/>
        </w:numPr>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Қазіргі  құқықтық  система;</w:t>
      </w:r>
    </w:p>
    <w:p w:rsidR="006439F6" w:rsidRPr="006439F6" w:rsidRDefault="006439F6" w:rsidP="006439F6">
      <w:pPr>
        <w:pStyle w:val="a4"/>
        <w:numPr>
          <w:ilvl w:val="0"/>
          <w:numId w:val="35"/>
        </w:numPr>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Елдің   әлемдік  экономикаға  қосылу  дәрежесі;</w:t>
      </w:r>
    </w:p>
    <w:p w:rsidR="006439F6" w:rsidRPr="006439F6" w:rsidRDefault="006439F6" w:rsidP="006439F6">
      <w:pPr>
        <w:pStyle w:val="a4"/>
        <w:numPr>
          <w:ilvl w:val="0"/>
          <w:numId w:val="35"/>
        </w:numPr>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Оның  экономикалық  даму  деңгейі;</w:t>
      </w:r>
    </w:p>
    <w:p w:rsidR="006439F6" w:rsidRPr="006439F6" w:rsidRDefault="006439F6" w:rsidP="006439F6">
      <w:pPr>
        <w:pStyle w:val="a4"/>
        <w:numPr>
          <w:ilvl w:val="0"/>
          <w:numId w:val="35"/>
        </w:numPr>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Мемлекеттің  экономикадағы  ролі;</w:t>
      </w:r>
    </w:p>
    <w:p w:rsidR="006439F6" w:rsidRPr="006439F6" w:rsidRDefault="006439F6" w:rsidP="006439F6">
      <w:pPr>
        <w:pStyle w:val="a4"/>
        <w:numPr>
          <w:ilvl w:val="0"/>
          <w:numId w:val="35"/>
        </w:numPr>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Қалыптасқан  дәстүр.( 14)</w:t>
      </w:r>
    </w:p>
    <w:p w:rsidR="006439F6" w:rsidRPr="006439F6" w:rsidRDefault="006439F6" w:rsidP="006439F6">
      <w:pPr>
        <w:pStyle w:val="a4"/>
        <w:jc w:val="both"/>
        <w:rPr>
          <w:rFonts w:ascii="Times New Roman" w:hAnsi="Times New Roman" w:cs="Times New Roman"/>
          <w:sz w:val="24"/>
          <w:szCs w:val="24"/>
          <w:lang w:val="kk-KZ"/>
        </w:rPr>
      </w:pP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Салық  органдарының  системасы  бюджет  системасы  құрылымына- федеративті (үшсатылы) немесе   унитарлы( екісатылы) сәйкес  қалыптасады.Маңызды  ролді  орталық  және аймақтық(жергілікті ) билік  органдары  арасындағы  бюджеттік  өкілеттілік   негізінде  шектелетін  принциптер   атқарады.Аймақтық  және  жергілікті  билік  органдары  салықтық  өкілеттілікке  қаншалықты  ие  болса,салық  органдары соншалықты  автономды  болады.</w:t>
      </w:r>
    </w:p>
    <w:p w:rsidR="006439F6" w:rsidRPr="006439F6" w:rsidRDefault="006439F6" w:rsidP="006439F6">
      <w:pPr>
        <w:pStyle w:val="a4"/>
        <w:jc w:val="both"/>
        <w:rPr>
          <w:rFonts w:ascii="Times New Roman" w:hAnsi="Times New Roman" w:cs="Times New Roman"/>
          <w:sz w:val="24"/>
          <w:szCs w:val="24"/>
          <w:lang w:val="kk-KZ"/>
        </w:rPr>
      </w:pPr>
    </w:p>
    <w:p w:rsidR="006439F6" w:rsidRPr="006439F6" w:rsidRDefault="006439F6" w:rsidP="006439F6">
      <w:pPr>
        <w:pStyle w:val="a4"/>
        <w:jc w:val="both"/>
        <w:rPr>
          <w:rFonts w:ascii="Times New Roman" w:hAnsi="Times New Roman" w:cs="Times New Roman"/>
          <w:sz w:val="24"/>
          <w:szCs w:val="24"/>
          <w:lang w:val="kk-KZ"/>
        </w:rPr>
      </w:pPr>
      <w:r w:rsidRPr="006439F6">
        <w:rPr>
          <w:rFonts w:ascii="Times New Roman" w:hAnsi="Times New Roman" w:cs="Times New Roman"/>
          <w:sz w:val="24"/>
          <w:szCs w:val="24"/>
          <w:lang w:val="kk-KZ"/>
        </w:rPr>
        <w:t xml:space="preserve">     Әлемдік   тәжірибеде  салық  органдарының  үш  негізгі  типі таралған:</w:t>
      </w:r>
    </w:p>
    <w:p w:rsidR="006439F6" w:rsidRPr="006439F6" w:rsidRDefault="006439F6" w:rsidP="006439F6">
      <w:pPr>
        <w:jc w:val="both"/>
        <w:rPr>
          <w:lang w:val="kk-KZ"/>
        </w:rPr>
      </w:pPr>
      <w:r w:rsidRPr="006439F6">
        <w:rPr>
          <w:lang w:val="kk-KZ"/>
        </w:rPr>
        <w:t>1)тікелей  үкімет   төрағасы  және  өзге  мемлекеттік  органдары  алдында  есеп  беретін бірыңғай  жартылай автономды  орган;</w:t>
      </w:r>
    </w:p>
    <w:p w:rsidR="006439F6" w:rsidRPr="006439F6" w:rsidRDefault="006439F6" w:rsidP="006439F6">
      <w:pPr>
        <w:jc w:val="both"/>
        <w:rPr>
          <w:lang w:val="kk-KZ"/>
        </w:rPr>
      </w:pPr>
      <w:r w:rsidRPr="006439F6">
        <w:rPr>
          <w:lang w:val="kk-KZ"/>
        </w:rPr>
        <w:t>2)ұлттық  қаржы  министрлігі құрамындағы  бірыңғай  салық  қызметі;</w:t>
      </w:r>
    </w:p>
    <w:p w:rsidR="006439F6" w:rsidRPr="006439F6" w:rsidRDefault="006439F6" w:rsidP="006439F6">
      <w:pPr>
        <w:jc w:val="both"/>
        <w:rPr>
          <w:lang w:val="kk-KZ"/>
        </w:rPr>
      </w:pPr>
      <w:r w:rsidRPr="006439F6">
        <w:rPr>
          <w:lang w:val="kk-KZ"/>
        </w:rPr>
        <w:t>3)бір  немесе бірнеше  министрлік  құрамындағы  қызмет  немесе  агенттік  системасы.</w:t>
      </w:r>
    </w:p>
    <w:p w:rsidR="006439F6" w:rsidRPr="006439F6" w:rsidRDefault="006439F6" w:rsidP="006439F6">
      <w:pPr>
        <w:jc w:val="both"/>
        <w:rPr>
          <w:lang w:val="kk-KZ"/>
        </w:rPr>
      </w:pPr>
      <w:r w:rsidRPr="006439F6">
        <w:rPr>
          <w:lang w:val="kk-KZ"/>
        </w:rPr>
        <w:t xml:space="preserve"> Ұлыбританияда  қадағалау  органдарының  қатысуымен  салықтық   әкімшелендіру  ұйымдарының  ұқсас  принципі  бар.Елдің  басты  салық  органы  ретінде Ұлы  мәртебелі  Қазынашылығына  бағынатын  ішкі табыс  және  кедендік жинау болып  табылады. Қызмет  Ұлыбританияның  ішкі  табыс  қызметі  мен кедендік  жинау  қызметінің  бірлесуімен  2005  жылы дүниеге  келген.Қадағалау  органы   қызметтер  кеңесі.Ол  стратегиялық  басқаруды,бағыт пен  даму  жоспарын белгілейді.</w:t>
      </w:r>
    </w:p>
    <w:p w:rsidR="006439F6" w:rsidRPr="006439F6" w:rsidRDefault="006439F6" w:rsidP="006439F6">
      <w:pPr>
        <w:jc w:val="both"/>
        <w:rPr>
          <w:lang w:val="kk-KZ"/>
        </w:rPr>
      </w:pPr>
      <w:r w:rsidRPr="006439F6">
        <w:rPr>
          <w:lang w:val="kk-KZ"/>
        </w:rPr>
        <w:t xml:space="preserve">    Ұлыбританияның   унитарлық құрылғысы    ішкі  табыс  қызметінің   аумақтық  құрылымы және  кедендік  жинауында  көрінеді.Ол  АҚШ-қа  қарағанда  біршама  орталықтандырылған.Аймақтық  бөлімшелер  тікелей   басты  офиске  бағынады.Америкалық  салық  системасына  қарағанда автономдық  дәрежесі  жоқ (14).</w:t>
      </w:r>
    </w:p>
    <w:p w:rsidR="006439F6" w:rsidRPr="006439F6" w:rsidRDefault="006439F6" w:rsidP="006439F6">
      <w:pPr>
        <w:jc w:val="both"/>
        <w:rPr>
          <w:lang w:val="kk-KZ"/>
        </w:rPr>
      </w:pPr>
      <w:r w:rsidRPr="006439F6">
        <w:rPr>
          <w:lang w:val="kk-KZ"/>
        </w:rPr>
        <w:t>Ұлыбританияда   салықтық  бақылау, жинау  мен   салықтың  бюджетке  төленуінің  дұрыстығын  салықтық   басқару  жүргізеді.Ол  өз  кезегінде елдің  Қазынашылық  Канцлеріне  бағынады.Салықтық  әкімшелендіру  системасына   сондай-ақ, 14  аймақтық  басқармасы, аудандық  бөлімшелер,660  салықтық  конторлар және 138   салық жинау  конторы  кіреді.Бөлімшелер өз  жерінде аудандық  инспекторлармен  басқарылады.Оларға   салық  төлеуге  қажетті  ақпарат  жинау және берешекті  мәжбүрлеп өндіріп  алу  міндеті  жүктелген.</w:t>
      </w:r>
    </w:p>
    <w:p w:rsidR="006439F6" w:rsidRPr="006439F6" w:rsidRDefault="006439F6" w:rsidP="006439F6">
      <w:pPr>
        <w:jc w:val="both"/>
        <w:rPr>
          <w:lang w:val="kk-KZ"/>
        </w:rPr>
      </w:pPr>
      <w:r w:rsidRPr="006439F6">
        <w:rPr>
          <w:lang w:val="kk-KZ"/>
        </w:rPr>
        <w:lastRenderedPageBreak/>
        <w:t xml:space="preserve">       Ұлыбританияда  Салық  жинау  басқармасы 1849  жылы  пайда  болған.Ол  акциздік  жинау мен  табыс   салығын бақылауды  іске  асырған.1909  жылы  Салық  жинау  басқармасынан  акциздік  жинау  бөлініп,кедендік  баж  салығымен  қайта  құрылған   кедендік  баж және  акциздік жинау  басқармасына  беріледі.(15).</w:t>
      </w:r>
    </w:p>
    <w:p w:rsidR="006439F6" w:rsidRPr="006439F6" w:rsidRDefault="006439F6" w:rsidP="006439F6">
      <w:pPr>
        <w:jc w:val="both"/>
        <w:rPr>
          <w:lang w:val="kk-KZ"/>
        </w:rPr>
      </w:pPr>
      <w:r w:rsidRPr="006439F6">
        <w:rPr>
          <w:lang w:val="kk-KZ"/>
        </w:rPr>
        <w:t xml:space="preserve">     1973  жылы   ҰлыбританияЕвропалық  экономикалық   қауымдастығына  енеді.Бұл  Ұлыбританияның   қосылған  ҚҚС (</w:t>
      </w:r>
      <w:r w:rsidR="00B30DE9">
        <w:rPr>
          <w:lang w:val="kk-KZ"/>
        </w:rPr>
        <w:t>ҚҚС</w:t>
      </w:r>
      <w:r w:rsidRPr="006439F6">
        <w:rPr>
          <w:lang w:val="kk-KZ"/>
        </w:rPr>
        <w:t>) бағасына салық  енгізуіне  тура   әкелді.Осыдан  келіп,   кедендік  басқарама  ұйымы  мен акциз  ұйымына  бірталай   әсер  етті.Себебі, бақылауға  алынуға  тиіс ҚҚС (</w:t>
      </w:r>
      <w:r w:rsidR="00B30DE9">
        <w:rPr>
          <w:lang w:val="kk-KZ"/>
        </w:rPr>
        <w:t>ҚҚС</w:t>
      </w:r>
      <w:r w:rsidRPr="006439F6">
        <w:rPr>
          <w:lang w:val="kk-KZ"/>
        </w:rPr>
        <w:t>)  төлейтін компаниялар бірден  4000-нан 1 500 00-ға  өсіп  кетті.Осының  нәтижесінде   кедендік  баж  және  акциздік  жинау  қызметкерлерінің  саны  да өсті(14).</w:t>
      </w:r>
    </w:p>
    <w:p w:rsidR="006439F6" w:rsidRPr="006439F6" w:rsidRDefault="006439F6" w:rsidP="006439F6">
      <w:pPr>
        <w:jc w:val="both"/>
        <w:rPr>
          <w:lang w:val="kk-KZ"/>
        </w:rPr>
      </w:pPr>
      <w:r w:rsidRPr="006439F6">
        <w:rPr>
          <w:lang w:val="kk-KZ"/>
        </w:rPr>
        <w:t xml:space="preserve">     Кешірек  қос  департаменттің  қызметі зерттеліп, нәтижесінде   екі  салықтық    ведомстваны   қосу  туралы  шешім қабылданды.Онымен  қоса  келесі  стратегиялық  мақсаттар   қаралатыны   хабарланды:</w:t>
      </w:r>
    </w:p>
    <w:p w:rsidR="006439F6" w:rsidRPr="006439F6" w:rsidRDefault="006439F6" w:rsidP="006439F6">
      <w:pPr>
        <w:jc w:val="both"/>
        <w:rPr>
          <w:lang w:val="kk-KZ"/>
        </w:rPr>
      </w:pPr>
      <w:r w:rsidRPr="006439F6">
        <w:rPr>
          <w:lang w:val="kk-KZ"/>
        </w:rPr>
        <w:t>а )  жоғары  тәуекелдегі  қызмет   саласына  үлкен   көңіл  бөлінеді,бұл  мезетте  төменгі  тәуекелдегі  ескіше  аудиторлық  жұмыс  төменгі  басылымдылыққа ие  болады;</w:t>
      </w:r>
    </w:p>
    <w:p w:rsidR="006439F6" w:rsidRPr="006439F6" w:rsidRDefault="006439F6" w:rsidP="006439F6">
      <w:pPr>
        <w:jc w:val="both"/>
        <w:rPr>
          <w:lang w:val="kk-KZ"/>
        </w:rPr>
      </w:pPr>
      <w:r w:rsidRPr="006439F6">
        <w:rPr>
          <w:lang w:val="kk-KZ"/>
        </w:rPr>
        <w:t>б ) салық  төлеушілерге  көрсетілетін  қызмет  сапасы  жақсартылады;</w:t>
      </w:r>
    </w:p>
    <w:p w:rsidR="006439F6" w:rsidRPr="006439F6" w:rsidRDefault="006439F6" w:rsidP="006439F6">
      <w:pPr>
        <w:jc w:val="both"/>
        <w:rPr>
          <w:lang w:val="kk-KZ"/>
        </w:rPr>
      </w:pPr>
      <w:r w:rsidRPr="006439F6">
        <w:rPr>
          <w:lang w:val="kk-KZ"/>
        </w:rPr>
        <w:t>в ) қызметкерлердің    іскерлігі  арттырылады, олардың міндеттері  артады (14).</w:t>
      </w:r>
    </w:p>
    <w:p w:rsidR="006439F6" w:rsidRPr="006439F6" w:rsidRDefault="006439F6" w:rsidP="006439F6">
      <w:pPr>
        <w:jc w:val="both"/>
        <w:rPr>
          <w:lang w:val="kk-KZ"/>
        </w:rPr>
      </w:pPr>
      <w:r w:rsidRPr="006439F6">
        <w:rPr>
          <w:lang w:val="kk-KZ"/>
        </w:rPr>
        <w:t xml:space="preserve">    Бұрындары  Ұлыбританияда   табыс  салығы  бойынша   салық  декларациясын  бекітудің  қос   системасы жұмыс  істеген:   алдымен  салық  төлеуші   салық  органына  декларациясын толтырып ,ұсынатын,сосын   салық  инспекторы   оны  тексеретін, салық бағасын  есептеп, салықты төлеуге   талапты беретін.Егер  ол  декларация  дұрыс  толтырылмаған  деп  есептесе   салықты  салық  декларациясымен  есептейді.Егер  декларацияны  сенімді  деп  есептемесе, салықты  өз пайымымен  шешеді,яғни, өзінің  бағалауы  мен  өзінің  алдын  ала  есебімен.Егер  салық төлеуші  бұған  келіспейтін  болса, бұл  шешімге  қайта  шағымдана  алатын.Осының  нәтижесінде  хат  алмасулар  мен  жанжал  көбейіп  кетеді.</w:t>
      </w:r>
    </w:p>
    <w:p w:rsidR="006439F6" w:rsidRPr="006439F6" w:rsidRDefault="006439F6" w:rsidP="006439F6">
      <w:pPr>
        <w:jc w:val="both"/>
        <w:rPr>
          <w:lang w:val="kk-KZ"/>
        </w:rPr>
      </w:pPr>
      <w:r w:rsidRPr="006439F6">
        <w:rPr>
          <w:lang w:val="kk-KZ"/>
        </w:rPr>
        <w:t xml:space="preserve">     Жағдайды  одан сайын  қиындатқан  жай - әр  мерзімде  тапсырылатын  жекелеген  декларациялар  өткізетін  әр  түрлі  табысқа  әр  түрлі  ереже  болды.Осы себепті салық төлеуші   бір  уақыттағы   есеп  беру  уақытында  әртүрлі  салық  испекторлары  есебіндегі бірнеше  салыққа  ұрынды (14).</w:t>
      </w:r>
    </w:p>
    <w:p w:rsidR="006439F6" w:rsidRPr="006439F6" w:rsidRDefault="006439F6" w:rsidP="006439F6">
      <w:pPr>
        <w:jc w:val="both"/>
        <w:rPr>
          <w:lang w:val="kk-KZ"/>
        </w:rPr>
      </w:pPr>
      <w:r w:rsidRPr="006439F6">
        <w:rPr>
          <w:lang w:val="kk-KZ"/>
        </w:rPr>
        <w:t xml:space="preserve">   1997  жылдан  бастап   Ұлыбританияда  жеке  тұлғалардың  табыс  салығын өз  есептеу  системасын  енгізді, ал  1999  жылы  бұл  система  корпорациялар  табысты  салығына  да   таратылды.</w:t>
      </w:r>
    </w:p>
    <w:p w:rsidR="006439F6" w:rsidRPr="006439F6" w:rsidRDefault="006439F6" w:rsidP="006439F6">
      <w:pPr>
        <w:jc w:val="both"/>
        <w:rPr>
          <w:lang w:val="kk-KZ"/>
        </w:rPr>
      </w:pPr>
      <w:r w:rsidRPr="006439F6">
        <w:rPr>
          <w:lang w:val="kk-KZ"/>
        </w:rPr>
        <w:t xml:space="preserve">    Осы  системаға  сәйкес төленетін  салық  мөлшері   салық  инспекторлары емес, салық  декларациясында  салық төлеушінің  өзі  жасаған   есептеуіне  негізделеді.Өзіндік есептеу  системасы   салық төлеушінің   салықтық есеп  беру  жұмысының  тәсіліне   түбегейлі  өзгеріс  әкелді.Қазір салық  органдары   салық төлеушінің өзі  бөлген  салық  бағасын негізге алады , тек олардың   дұрыстығына  күмән  болған  жағдайда  ғана  тексеру   шарасын  қолдана   алады( қатаң  шектеулі  уақыт  мерзімінде).(14)</w:t>
      </w:r>
    </w:p>
    <w:p w:rsidR="006439F6" w:rsidRPr="006439F6" w:rsidRDefault="006439F6" w:rsidP="006439F6">
      <w:pPr>
        <w:jc w:val="both"/>
        <w:rPr>
          <w:lang w:val="kk-KZ"/>
        </w:rPr>
      </w:pPr>
      <w:r w:rsidRPr="006439F6">
        <w:rPr>
          <w:lang w:val="kk-KZ"/>
        </w:rPr>
        <w:t xml:space="preserve">   Бұл  система  жаңа ССБ ( УНС)   жұмысының       арнайы  дайындалған  қайта  құрылған   бағдарламасын  іске  асыруға  негіз  болды.</w:t>
      </w:r>
    </w:p>
    <w:p w:rsidR="006439F6" w:rsidRPr="00334D1C" w:rsidRDefault="006439F6" w:rsidP="00334D1C">
      <w:pPr>
        <w:jc w:val="both"/>
        <w:rPr>
          <w:lang w:val="kk-KZ"/>
        </w:rPr>
      </w:pPr>
      <w:r w:rsidRPr="006439F6">
        <w:rPr>
          <w:lang w:val="kk-KZ"/>
        </w:rPr>
        <w:t xml:space="preserve">ССБ  ұйымдастырылған  құрылымына   мынау  кіреді:негізгі  бес  бөлімнен  тұратын ,Лондондағы  Сомерсет-Хаус  ғимаратында  орналасқан депатрамент  штаб-пәтеріндегі Басқарма   Басшысының  бас  офисі :жалпы  операциялар  бөлімі; ірі  салық  төлеушілер  бөлімі; жоспарлау  мен  ресурстар  бөлімі;бас  әкімші  және заң  бөлімінің офисі.Сондай-ақ,ССБ-ның  Бас  офисінде арнайы  мамандандырылған  бөлімдер  бар.Олар:қаржылық делдалдар  </w:t>
      </w:r>
      <w:r w:rsidRPr="00334D1C">
        <w:rPr>
          <w:lang w:val="kk-KZ"/>
        </w:rPr>
        <w:t>меншағым  офисі,зейнеткерлік  схема  офисі, мұнайөндірісік  салық  салу  офисі (15).</w:t>
      </w:r>
    </w:p>
    <w:p w:rsidR="006439F6" w:rsidRPr="00334D1C" w:rsidRDefault="006439F6" w:rsidP="00334D1C">
      <w:pPr>
        <w:jc w:val="both"/>
        <w:rPr>
          <w:lang w:val="kk-KZ"/>
        </w:rPr>
      </w:pPr>
      <w:r w:rsidRPr="00334D1C">
        <w:rPr>
          <w:lang w:val="kk-KZ"/>
        </w:rPr>
        <w:t xml:space="preserve">Қазіргі  салық  жинау   жұмысымен  600  аудандық  салық офистері айналысады.Олар салық  деклорацияларын   өз  салық  аудандарында   жеке тұлғалар,компаниялар және жеке  іспен  айналысатындардан   алады.Салық  инспекторлары   салық  декларациялары  және салықтық техникалық  сұрақтармен  қатар, тексеру жүргізумен  де </w:t>
      </w:r>
      <w:r w:rsidRPr="00334D1C">
        <w:rPr>
          <w:lang w:val="kk-KZ"/>
        </w:rPr>
        <w:lastRenderedPageBreak/>
        <w:t>қамтылған.Тексерулер   көбінесе  аудандық   офистерде  жүргізіледі.Егер  белгілі  бір  салық  төлеуші  салық төлеуден  заңсыз бас тартса,тіпті  жалған  салық  жасаса және оны тексеру  ұзақ әрі  күрделі түрде болатыны  белгілі  болса,  іске  салықтық  норма  сақтаушы  арнайы  офис  араласады.Мұндай  офис  қызметкерлерінің  негізгі  бөлігі    салықтық  тексерулер  мен  ревизия  жүргізумен   қамтылған.Үлкен  салықтық тексерулер   ревизорлардың  бір  тобымен  жүргізілсе,ұсақ  текерулерге  бір  қызметкерден жіберіледі.</w:t>
      </w:r>
    </w:p>
    <w:p w:rsidR="006439F6" w:rsidRPr="00334D1C" w:rsidRDefault="006439F6" w:rsidP="00334D1C">
      <w:pPr>
        <w:jc w:val="both"/>
        <w:rPr>
          <w:lang w:val="kk-KZ"/>
        </w:rPr>
      </w:pPr>
      <w:r w:rsidRPr="00334D1C">
        <w:rPr>
          <w:lang w:val="kk-KZ"/>
        </w:rPr>
        <w:t xml:space="preserve">Ревизия  жүргізілгенде әдетте  «жай»  және  ірі  компаниялар  ара жігі  ажыратылады.Ірі  компанияларға  жай  компанияларға  қарағанда  ревизия жүйелі болады.Сондай-ақ  тексерушілер  қатарына   берілген  бухгалтерлік есеп  пен  ревизияны  электронды  өңдеуші мамандар  тартылады.Ұлыбританияда  салық органдарына  жұмысқа  қабылдау  үшін   арнайы  дайындық  немесе  арнайы  білімге  талап  жоқ.Жұмысқа  қайта қабылданған  жұмысшыларға  заң  облысында  немесе  салық немесе  бухгалтерлік  есептің  арнайы  білімі  болуы  шарт  емес.Жұмысшылардың  көбі  білімді  сол  салық  ведомствасының  ішінде алады. (15).  </w:t>
      </w:r>
    </w:p>
    <w:p w:rsidR="006E7C51" w:rsidRPr="00334D1C" w:rsidRDefault="006E7C51" w:rsidP="00334D1C">
      <w:pPr>
        <w:jc w:val="both"/>
        <w:rPr>
          <w:b/>
          <w:lang w:val="kk-KZ"/>
        </w:rPr>
      </w:pPr>
      <w:r w:rsidRPr="00334D1C">
        <w:rPr>
          <w:b/>
          <w:lang w:val="kk-KZ"/>
        </w:rPr>
        <w:t>3.2  Салықтық   әкімшелендіруді  жүзеге асырудағы  Италия  тәжірибесі</w:t>
      </w:r>
    </w:p>
    <w:p w:rsidR="006E7C51" w:rsidRPr="00334D1C" w:rsidRDefault="006E7C51" w:rsidP="0004733D">
      <w:pPr>
        <w:ind w:firstLine="708"/>
        <w:jc w:val="both"/>
        <w:rPr>
          <w:lang w:val="kk-KZ"/>
        </w:rPr>
      </w:pPr>
      <w:r w:rsidRPr="00334D1C">
        <w:rPr>
          <w:lang w:val="kk-KZ"/>
        </w:rPr>
        <w:t>Италияның   салық  қызметінің жұмыс  қызметін  ұйымдастыру  функциясы Италия  үкіметінің  құрамына  кіретін Экономика  және Қаржы  Министрлігі  салық  саясаты  Департаментіне  жүктелген .Ол  барлық   салыққызметі  субъектілерінің  жұмысын  жүйелейді, салық  заңнамасымен  байланысты  сұрақтарды  шешеді.</w:t>
      </w:r>
    </w:p>
    <w:p w:rsidR="006E7C51" w:rsidRPr="00334D1C" w:rsidRDefault="006E7C51" w:rsidP="00334D1C">
      <w:pPr>
        <w:jc w:val="both"/>
        <w:rPr>
          <w:lang w:val="kk-KZ"/>
        </w:rPr>
      </w:pPr>
      <w:r w:rsidRPr="00334D1C">
        <w:rPr>
          <w:lang w:val="kk-KZ"/>
        </w:rPr>
        <w:t xml:space="preserve">    Италия  үкіметінің   салық  саясаты  құрамына  кіретін Экономика  және  қаржы  Министрлігі   салық  Департаменті ( ары қарай-департамент),салық  қызметінің  барлық  субъектілер жұмысын  жүйелейді,салық  заңнамасымен  байланысты  сұрақтарды  шешеді ( заңдар  түсіндірмесі, заң  проектілерін   әзірлеу.(17)</w:t>
      </w:r>
    </w:p>
    <w:p w:rsidR="006E7C51" w:rsidRPr="00334D1C" w:rsidRDefault="006E7C51" w:rsidP="00334D1C">
      <w:pPr>
        <w:jc w:val="both"/>
        <w:rPr>
          <w:lang w:val="kk-KZ"/>
        </w:rPr>
      </w:pPr>
      <w:r w:rsidRPr="00334D1C">
        <w:rPr>
          <w:lang w:val="kk-KZ"/>
        </w:rPr>
        <w:t xml:space="preserve">    Департамент   құрамына 8  бөлімше  кіреді ,сондай-ақ, зерттеулер  және  салық   саясаты ( 13 бөлімшені  қосады: жалақыны қадағалау,парламенттік  ссұраныстар: барлық  бөлімшелерге   заңдық   кеңес  береді); саяси-экономикалық және  салықтық  зерттеулер ( 8 бөлімшесі  бар;салықтық  түсімдердің   мониторингін  іске  асырады); салықтық  агенствалар;салықтық  федерализм.</w:t>
      </w:r>
    </w:p>
    <w:p w:rsidR="006E7C51" w:rsidRPr="00334D1C" w:rsidRDefault="006E7C51" w:rsidP="00334D1C">
      <w:pPr>
        <w:jc w:val="both"/>
        <w:rPr>
          <w:lang w:val="kk-KZ"/>
        </w:rPr>
      </w:pPr>
      <w:r w:rsidRPr="00334D1C">
        <w:rPr>
          <w:lang w:val="kk-KZ"/>
        </w:rPr>
        <w:t xml:space="preserve">     Жалпы  департаментте 1200  адам  жұмыс  істейді.2001  жылы министерства  құрамынан  4 бөлімше  бөлінді содай-ақ, салықтық  түсімдер  агенттігі ( ары  қарай СТА- АНП) . СТА  және   салық  агенттігі  департаменті  арасында 3  жылға   конвенция  бекітіледі.Оған  сол  жылғы  тапсырмалардағы  өзгертулер  де  енг</w:t>
      </w:r>
      <w:r w:rsidR="0004733D">
        <w:rPr>
          <w:lang w:val="kk-KZ"/>
        </w:rPr>
        <w:t>ізіледі. СТА  автономияға  ие (</w:t>
      </w:r>
      <w:r w:rsidRPr="00334D1C">
        <w:rPr>
          <w:lang w:val="kk-KZ"/>
        </w:rPr>
        <w:t>мүліктік,бухгалтерлік, әкімшілік)Салықтық  түсімдер  агенттігінің  орталық  басқармасы  Римде  және  Экономика  және  қаржы  Министрлігіне бағынады.Ол  аймақтық  және  жергілікті  СТА  инспекциялар басқармаларының   қызметіне  бақылау  жүргізеді.Италияда  барлығы  19  облыстық,2 аймақтық  және  388  жергілікті  СТА  инспекциялары  бар.Ал бұлардың  барлығында  70  мың  мөлшерінде  мемлекеттік  қызметкерлер  жұмыс  істейді..(17).Агенттіктердің  негізгі тапсырмасы   салықтар  жинау, салық төлеушілерді  ақпараттандыру,бақылау  шараларын   іске  асыру, салық  салудан жалтаруды   анықтау  шарасын әзірлеу,салық  төлеушілермен даулы  мәселелерді   реттеуге  шешімдер  қабылдау,ұйымдастырудың  жаңа  моделдерін  енгізу.</w:t>
      </w:r>
    </w:p>
    <w:p w:rsidR="006E7C51" w:rsidRPr="00334D1C" w:rsidRDefault="006E7C51" w:rsidP="00334D1C">
      <w:pPr>
        <w:jc w:val="both"/>
        <w:rPr>
          <w:lang w:val="kk-KZ"/>
        </w:rPr>
      </w:pPr>
      <w:r w:rsidRPr="00334D1C">
        <w:rPr>
          <w:lang w:val="kk-KZ"/>
        </w:rPr>
        <w:t xml:space="preserve">     Салық  төлеушілермен  басты  жұмыстар- есепке  алу туралы куәлітер  беру,салық  жинау, даулы  мәселелерді  шешуді  жергілікті  агенттіктер  инспкциялары   іске  асырады.Салықтық бақылауды  да  солар  жүрізеді.Алаяқтықпен  айналысушы  субъектілерге  шара  қолдануды  Экономика  және  қаржы  Министрлігіне бағынатын  қаржы  гвардиясы (қаржы  полициясы) атқарады.Қаржы  гвардиясы қаржы   сұрақтарын  шешуге  уәкілетті  Италияның  жалғыз  әскери  органы .Қаржы гвардиясының  офицерлері  кедендік  бақылау  функцияларын  іске асыру  мақсатында   түрлі  елдерге  іссапарланған.</w:t>
      </w:r>
    </w:p>
    <w:p w:rsidR="006E7C51" w:rsidRPr="00334D1C" w:rsidRDefault="006E7C51" w:rsidP="00334D1C">
      <w:pPr>
        <w:jc w:val="both"/>
        <w:rPr>
          <w:lang w:val="kk-KZ"/>
        </w:rPr>
      </w:pPr>
      <w:r w:rsidRPr="00334D1C">
        <w:rPr>
          <w:lang w:val="kk-KZ"/>
        </w:rPr>
        <w:t xml:space="preserve">    Салық  салудың  (ЕЭС)- БЭЖ   кірмейтін  мемлекеттен  тауарды  экспорттау-импорттау  сұрақтарымен  Экономика  және  қаржы  Министрлігіне  бағынатын  кеден  агенттігі  айналысады.</w:t>
      </w:r>
    </w:p>
    <w:p w:rsidR="006E7C51" w:rsidRPr="00334D1C" w:rsidRDefault="006E7C51" w:rsidP="00334D1C">
      <w:pPr>
        <w:jc w:val="both"/>
        <w:rPr>
          <w:lang w:val="kk-KZ"/>
        </w:rPr>
      </w:pPr>
      <w:r w:rsidRPr="00334D1C">
        <w:rPr>
          <w:lang w:val="kk-KZ"/>
        </w:rPr>
        <w:lastRenderedPageBreak/>
        <w:t xml:space="preserve">       Жылжымайтын  мүліктерді  тіркеу  және  кадастр  жүргізу  мемлекеттік  мүлік  агенттігінің жүгі.Италияның  салық  төлеушілер  мен    салық  органдарының  арасындағы  түсініспеушілігін  салық  комиссиясы  шешеді.Олар  салықтық  дауларға  мамандандырылатын  соттың  үшдеңгейлі системасын  ұсынады:  бірінші  деңгей- првинциялық  салықтық  комиссия,екінші-аймақтық  салықтық  комиссия,үшінші-Жоғарғы  соттың   салықтық  даулар    коллегиясы.( 17)</w:t>
      </w:r>
    </w:p>
    <w:p w:rsidR="006E7C51" w:rsidRPr="00334D1C" w:rsidRDefault="006E7C51" w:rsidP="00334D1C">
      <w:pPr>
        <w:jc w:val="both"/>
        <w:rPr>
          <w:lang w:val="kk-KZ"/>
        </w:rPr>
      </w:pPr>
      <w:r w:rsidRPr="00334D1C">
        <w:rPr>
          <w:lang w:val="kk-KZ"/>
        </w:rPr>
        <w:t xml:space="preserve">    Салықтық   әкімшелендірудегі  мемлекеттің негізгі  тапсырмасы  салықтық  түсімнің  қомақтылығын  жоспарлау.Салықтық  жоспарлаудың  негізгі мақсаты   аймақтар  аралығындағы  салықтық  потенциалдың мөлшерлік  және  құрылымдылығын  анықтау.</w:t>
      </w:r>
    </w:p>
    <w:p w:rsidR="006E7C51" w:rsidRPr="00334D1C" w:rsidRDefault="006E7C51" w:rsidP="00334D1C">
      <w:pPr>
        <w:jc w:val="both"/>
        <w:rPr>
          <w:lang w:val="kk-KZ"/>
        </w:rPr>
      </w:pPr>
      <w:r w:rsidRPr="00334D1C">
        <w:rPr>
          <w:lang w:val="kk-KZ"/>
        </w:rPr>
        <w:t xml:space="preserve">          Италияның   салықтық  декларациясының  міндетті  деректемесі</w:t>
      </w:r>
    </w:p>
    <w:p w:rsidR="006E7C51" w:rsidRPr="00334D1C" w:rsidRDefault="006E7C51" w:rsidP="00334D1C">
      <w:pPr>
        <w:jc w:val="both"/>
        <w:rPr>
          <w:lang w:val="kk-KZ"/>
        </w:rPr>
      </w:pPr>
      <w:r w:rsidRPr="00334D1C">
        <w:rPr>
          <w:lang w:val="kk-KZ"/>
        </w:rPr>
        <w:t>Салықтық  декларация   келесі  міндетті  деректемелерге  ие болуы  тиіс:</w:t>
      </w:r>
    </w:p>
    <w:p w:rsidR="006E7C51" w:rsidRPr="00334D1C" w:rsidRDefault="006E7C51" w:rsidP="00334D1C">
      <w:pPr>
        <w:jc w:val="both"/>
        <w:rPr>
          <w:lang w:val="kk-KZ"/>
        </w:rPr>
      </w:pPr>
      <w:r w:rsidRPr="00334D1C">
        <w:rPr>
          <w:lang w:val="kk-KZ"/>
        </w:rPr>
        <w:t>-салықтық  деректеме   берілетін  салықтық  мерзім ;</w:t>
      </w:r>
    </w:p>
    <w:p w:rsidR="006E7C51" w:rsidRPr="00334D1C" w:rsidRDefault="006E7C51" w:rsidP="00334D1C">
      <w:pPr>
        <w:jc w:val="both"/>
        <w:rPr>
          <w:lang w:val="kk-KZ"/>
        </w:rPr>
      </w:pPr>
      <w:r w:rsidRPr="00334D1C">
        <w:rPr>
          <w:lang w:val="kk-KZ"/>
        </w:rPr>
        <w:t>-салықтық  деректеме  берілетін   салықтық  органның  аты  және  коды;</w:t>
      </w:r>
    </w:p>
    <w:p w:rsidR="006E7C51" w:rsidRPr="00334D1C" w:rsidRDefault="006E7C51" w:rsidP="00334D1C">
      <w:pPr>
        <w:jc w:val="both"/>
        <w:rPr>
          <w:lang w:val="kk-KZ"/>
        </w:rPr>
      </w:pPr>
      <w:r w:rsidRPr="00334D1C">
        <w:rPr>
          <w:lang w:val="kk-KZ"/>
        </w:rPr>
        <w:t>-салық  төлеушіне есепке  алу  себептерінің  коды;</w:t>
      </w:r>
    </w:p>
    <w:p w:rsidR="006E7C51" w:rsidRPr="00334D1C" w:rsidRDefault="006E7C51" w:rsidP="00334D1C">
      <w:pPr>
        <w:jc w:val="both"/>
        <w:rPr>
          <w:lang w:val="kk-KZ"/>
        </w:rPr>
      </w:pPr>
      <w:r w:rsidRPr="00334D1C">
        <w:rPr>
          <w:lang w:val="kk-KZ"/>
        </w:rPr>
        <w:t>-салық төлеушінің   атауы,салық  төлеушінің   сәйкестендіру  нөмірі,мекен-жайы,байланыс  телефоны;</w:t>
      </w:r>
    </w:p>
    <w:p w:rsidR="006E7C51" w:rsidRPr="00334D1C" w:rsidRDefault="006E7C51" w:rsidP="00334D1C">
      <w:pPr>
        <w:jc w:val="both"/>
        <w:rPr>
          <w:lang w:val="kk-KZ"/>
        </w:rPr>
      </w:pPr>
      <w:r w:rsidRPr="00334D1C">
        <w:rPr>
          <w:lang w:val="kk-KZ"/>
        </w:rPr>
        <w:t>-жарнамаға   кететін  нақты шығындар шамасы;</w:t>
      </w:r>
    </w:p>
    <w:p w:rsidR="006E7C51" w:rsidRPr="00334D1C" w:rsidRDefault="006E7C51" w:rsidP="00334D1C">
      <w:pPr>
        <w:jc w:val="both"/>
        <w:rPr>
          <w:lang w:val="kk-KZ"/>
        </w:rPr>
      </w:pPr>
      <w:r w:rsidRPr="00334D1C">
        <w:rPr>
          <w:lang w:val="kk-KZ"/>
        </w:rPr>
        <w:t>-  Осы  ережедегі 5  статьяға  сәйкес  салық салынбайтын   жарнама  шығынының  шамасы;</w:t>
      </w:r>
    </w:p>
    <w:p w:rsidR="006E7C51" w:rsidRPr="00334D1C" w:rsidRDefault="006E7C51" w:rsidP="00334D1C">
      <w:pPr>
        <w:jc w:val="both"/>
        <w:rPr>
          <w:lang w:val="kk-KZ"/>
        </w:rPr>
      </w:pPr>
      <w:r w:rsidRPr="00334D1C">
        <w:rPr>
          <w:lang w:val="kk-KZ"/>
        </w:rPr>
        <w:t>-жарнама  шығынының салық  салынатын шамасы;</w:t>
      </w:r>
    </w:p>
    <w:p w:rsidR="006E7C51" w:rsidRPr="00334D1C" w:rsidRDefault="006E7C51" w:rsidP="00334D1C">
      <w:pPr>
        <w:jc w:val="both"/>
        <w:rPr>
          <w:lang w:val="kk-KZ"/>
        </w:rPr>
      </w:pPr>
      <w:r w:rsidRPr="00334D1C">
        <w:rPr>
          <w:lang w:val="kk-KZ"/>
        </w:rPr>
        <w:t>-салық    мөлшерлемесін;</w:t>
      </w:r>
    </w:p>
    <w:p w:rsidR="006E7C51" w:rsidRPr="00334D1C" w:rsidRDefault="006E7C51" w:rsidP="00334D1C">
      <w:pPr>
        <w:jc w:val="both"/>
        <w:rPr>
          <w:lang w:val="kk-KZ"/>
        </w:rPr>
      </w:pPr>
      <w:r w:rsidRPr="00334D1C">
        <w:rPr>
          <w:lang w:val="kk-KZ"/>
        </w:rPr>
        <w:t>-бюджетке  төленетін   салық   сомасы.</w:t>
      </w:r>
    </w:p>
    <w:p w:rsidR="006E7C51" w:rsidRPr="00334D1C" w:rsidRDefault="006E7C51" w:rsidP="00334D1C">
      <w:pPr>
        <w:jc w:val="both"/>
        <w:rPr>
          <w:lang w:val="kk-KZ"/>
        </w:rPr>
      </w:pPr>
      <w:r w:rsidRPr="00334D1C">
        <w:rPr>
          <w:lang w:val="kk-KZ"/>
        </w:rPr>
        <w:t>Салықтық  декларация    ұйымның  басшысы  және  бас  бухгалтері-салық  төлеушімен  ,  салық  төлеуші-жеке   кәсіпкермен қол  қойылады.(17)</w:t>
      </w:r>
    </w:p>
    <w:p w:rsidR="006E7C51" w:rsidRPr="00334D1C" w:rsidRDefault="006E7C51" w:rsidP="00334D1C">
      <w:pPr>
        <w:jc w:val="both"/>
        <w:rPr>
          <w:lang w:val="kk-KZ"/>
        </w:rPr>
      </w:pPr>
      <w:r w:rsidRPr="00334D1C">
        <w:rPr>
          <w:lang w:val="kk-KZ"/>
        </w:rPr>
        <w:t xml:space="preserve">Декларация  формасы № 1 </w:t>
      </w:r>
      <w:r w:rsidRPr="00334D1C">
        <w:rPr>
          <w:lang w:val="en-US"/>
        </w:rPr>
        <w:t>&lt;*&gt;</w:t>
      </w:r>
      <w:r w:rsidRPr="00334D1C">
        <w:rPr>
          <w:lang w:val="kk-KZ"/>
        </w:rPr>
        <w:t xml:space="preserve"> қосымшада  келтірілген</w:t>
      </w:r>
    </w:p>
    <w:tbl>
      <w:tblPr>
        <w:tblStyle w:val="a9"/>
        <w:tblW w:w="9571" w:type="dxa"/>
        <w:tblLook w:val="04A0"/>
      </w:tblPr>
      <w:tblGrid>
        <w:gridCol w:w="3190"/>
        <w:gridCol w:w="6381"/>
      </w:tblGrid>
      <w:tr w:rsidR="006E7C51" w:rsidRPr="00334D1C" w:rsidTr="006E7C51">
        <w:trPr>
          <w:trHeight w:val="2442"/>
        </w:trPr>
        <w:tc>
          <w:tcPr>
            <w:tcW w:w="3190" w:type="dxa"/>
          </w:tcPr>
          <w:p w:rsidR="006E7C51" w:rsidRPr="00334D1C" w:rsidRDefault="006E7C51" w:rsidP="00334D1C">
            <w:pPr>
              <w:jc w:val="both"/>
              <w:rPr>
                <w:lang w:val="kk-KZ"/>
              </w:rPr>
            </w:pPr>
          </w:p>
        </w:tc>
        <w:tc>
          <w:tcPr>
            <w:tcW w:w="6381" w:type="dxa"/>
          </w:tcPr>
          <w:p w:rsidR="006E7C51" w:rsidRPr="00334D1C" w:rsidRDefault="007546AA" w:rsidP="00334D1C">
            <w:pPr>
              <w:jc w:val="both"/>
              <w:rPr>
                <w:b/>
                <w:lang w:val="kk-KZ"/>
              </w:rPr>
            </w:pPr>
            <w:r w:rsidRPr="007546AA">
              <w:rPr>
                <w:noProof/>
              </w:rPr>
              <w:pict>
                <v:shape id="Прямая со стрелкой 35" o:spid="_x0000_s1082" type="#_x0000_t32" style="position:absolute;left:0;text-align:left;margin-left:146.65pt;margin-top:57.15pt;width:0;height:238.8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"/>
              </w:pict>
            </w:r>
            <w:r w:rsidRPr="007546AA">
              <w:rPr>
                <w:noProof/>
              </w:rPr>
              <w:pict>
                <v:shape id="Прямая со стрелкой 34" o:spid="_x0000_s1081" type="#_x0000_t32" style="position:absolute;left:0;text-align:left;margin-left:-5.75pt;margin-top:57.15pt;width:320.4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"/>
              </w:pict>
            </w:r>
            <w:r w:rsidR="006E7C51" w:rsidRPr="00334D1C">
              <w:rPr>
                <w:b/>
                <w:lang w:val="kk-KZ"/>
              </w:rPr>
              <w:t>Италия  резиденттері</w:t>
            </w:r>
          </w:p>
          <w:p w:rsidR="006E7C51" w:rsidRPr="00334D1C" w:rsidRDefault="006E7C51" w:rsidP="00334D1C">
            <w:pPr>
              <w:jc w:val="both"/>
              <w:rPr>
                <w:lang w:val="kk-KZ"/>
              </w:rPr>
            </w:pPr>
            <w:r w:rsidRPr="00334D1C">
              <w:rPr>
                <w:lang w:val="kk-KZ"/>
              </w:rPr>
              <w:t>( ПМЖ  құрамындағы   Италия   азаматтары   секілді  өзге  де  мемлекет азаматтары)</w:t>
            </w:r>
          </w:p>
          <w:p w:rsidR="006E7C51" w:rsidRPr="00334D1C" w:rsidRDefault="006E7C51" w:rsidP="00334D1C">
            <w:pPr>
              <w:jc w:val="both"/>
              <w:rPr>
                <w:lang w:val="kk-KZ"/>
              </w:rPr>
            </w:pPr>
          </w:p>
          <w:p w:rsidR="006E7C51" w:rsidRPr="00334D1C" w:rsidRDefault="006E7C51" w:rsidP="00334D1C">
            <w:pPr>
              <w:jc w:val="both"/>
              <w:rPr>
                <w:lang w:val="kk-KZ"/>
              </w:rPr>
            </w:pPr>
          </w:p>
          <w:p w:rsidR="006E7C51" w:rsidRPr="00334D1C" w:rsidRDefault="006E7C51" w:rsidP="00334D1C">
            <w:pPr>
              <w:tabs>
                <w:tab w:val="center" w:pos="3082"/>
              </w:tabs>
              <w:jc w:val="both"/>
              <w:rPr>
                <w:lang w:val="kk-KZ"/>
              </w:rPr>
            </w:pPr>
            <w:r w:rsidRPr="00334D1C">
              <w:rPr>
                <w:lang w:val="kk-KZ"/>
              </w:rPr>
              <w:t>Қайталама  нарық</w:t>
            </w:r>
            <w:r w:rsidRPr="00334D1C">
              <w:rPr>
                <w:lang w:val="kk-KZ"/>
              </w:rPr>
              <w:tab/>
              <w:t xml:space="preserve">              Бастапқы   нарық</w:t>
            </w:r>
          </w:p>
        </w:tc>
      </w:tr>
      <w:tr w:rsidR="006E7C51" w:rsidRPr="001D7FF4" w:rsidTr="006E7C51">
        <w:trPr>
          <w:trHeight w:val="988"/>
        </w:trPr>
        <w:tc>
          <w:tcPr>
            <w:tcW w:w="3190" w:type="dxa"/>
          </w:tcPr>
          <w:p w:rsidR="006E7C51" w:rsidRPr="00334D1C" w:rsidRDefault="006E7C51" w:rsidP="00334D1C">
            <w:pPr>
              <w:jc w:val="both"/>
              <w:rPr>
                <w:lang w:val="kk-KZ"/>
              </w:rPr>
            </w:pPr>
            <w:r w:rsidRPr="00334D1C">
              <w:rPr>
                <w:lang w:val="en-US"/>
              </w:rPr>
              <w:t>Imposta  di  registro</w:t>
            </w:r>
          </w:p>
          <w:p w:rsidR="006E7C51" w:rsidRPr="00334D1C" w:rsidRDefault="006E7C51" w:rsidP="00334D1C">
            <w:pPr>
              <w:jc w:val="both"/>
              <w:rPr>
                <w:lang w:val="kk-KZ"/>
              </w:rPr>
            </w:pPr>
            <w:r w:rsidRPr="00334D1C">
              <w:rPr>
                <w:lang w:val="kk-KZ"/>
              </w:rPr>
              <w:t>(реестр  салығы)</w:t>
            </w:r>
          </w:p>
        </w:tc>
        <w:tc>
          <w:tcPr>
            <w:tcW w:w="6381" w:type="dxa"/>
          </w:tcPr>
          <w:p w:rsidR="006E7C51" w:rsidRPr="00334D1C" w:rsidRDefault="006E7C51" w:rsidP="00334D1C">
            <w:pPr>
              <w:jc w:val="both"/>
              <w:rPr>
                <w:lang w:val="kk-KZ"/>
              </w:rPr>
            </w:pPr>
            <w:r w:rsidRPr="00334D1C">
              <w:rPr>
                <w:lang w:val="kk-KZ"/>
              </w:rPr>
              <w:t xml:space="preserve">3%  жылжымайтын </w:t>
            </w:r>
          </w:p>
          <w:p w:rsidR="006E7C51" w:rsidRPr="00334D1C" w:rsidRDefault="006E7C51" w:rsidP="00334D1C">
            <w:pPr>
              <w:tabs>
                <w:tab w:val="left" w:pos="3288"/>
              </w:tabs>
              <w:jc w:val="both"/>
              <w:rPr>
                <w:lang w:val="kk-KZ"/>
              </w:rPr>
            </w:pPr>
            <w:r w:rsidRPr="00334D1C">
              <w:rPr>
                <w:lang w:val="kk-KZ"/>
              </w:rPr>
              <w:t xml:space="preserve"> Мүліктің кадастырлық</w:t>
            </w:r>
            <w:r w:rsidRPr="00334D1C">
              <w:rPr>
                <w:lang w:val="kk-KZ"/>
              </w:rPr>
              <w:tab/>
              <w:t>168  Евро</w:t>
            </w:r>
          </w:p>
          <w:p w:rsidR="006E7C51" w:rsidRPr="00334D1C" w:rsidRDefault="006E7C51" w:rsidP="00334D1C">
            <w:pPr>
              <w:jc w:val="both"/>
              <w:rPr>
                <w:lang w:val="kk-KZ"/>
              </w:rPr>
            </w:pPr>
            <w:r w:rsidRPr="00334D1C">
              <w:rPr>
                <w:lang w:val="kk-KZ"/>
              </w:rPr>
              <w:t>бағасынан</w:t>
            </w:r>
          </w:p>
        </w:tc>
      </w:tr>
      <w:tr w:rsidR="006E7C51" w:rsidRPr="00334D1C" w:rsidTr="006E7C51">
        <w:trPr>
          <w:trHeight w:val="974"/>
        </w:trPr>
        <w:tc>
          <w:tcPr>
            <w:tcW w:w="3190" w:type="dxa"/>
          </w:tcPr>
          <w:p w:rsidR="006E7C51" w:rsidRPr="00334D1C" w:rsidRDefault="006E7C51" w:rsidP="00334D1C">
            <w:pPr>
              <w:jc w:val="both"/>
              <w:rPr>
                <w:lang w:val="kk-KZ"/>
              </w:rPr>
            </w:pPr>
            <w:r w:rsidRPr="00334D1C">
              <w:rPr>
                <w:lang w:val="en-US"/>
              </w:rPr>
              <w:t>Imposta   ipotecaria</w:t>
            </w:r>
          </w:p>
          <w:p w:rsidR="006E7C51" w:rsidRPr="00334D1C" w:rsidRDefault="006E7C51" w:rsidP="00334D1C">
            <w:pPr>
              <w:jc w:val="both"/>
              <w:rPr>
                <w:lang w:val="kk-KZ"/>
              </w:rPr>
            </w:pPr>
            <w:r w:rsidRPr="00334D1C">
              <w:rPr>
                <w:lang w:val="kk-KZ"/>
              </w:rPr>
              <w:t>(ипотека  салығы)</w:t>
            </w:r>
          </w:p>
        </w:tc>
        <w:tc>
          <w:tcPr>
            <w:tcW w:w="6381" w:type="dxa"/>
          </w:tcPr>
          <w:p w:rsidR="006E7C51" w:rsidRPr="00334D1C" w:rsidRDefault="006E7C51" w:rsidP="00334D1C">
            <w:pPr>
              <w:jc w:val="both"/>
              <w:rPr>
                <w:lang w:val="kk-KZ"/>
              </w:rPr>
            </w:pPr>
          </w:p>
          <w:p w:rsidR="006E7C51" w:rsidRPr="00334D1C" w:rsidRDefault="006E7C51" w:rsidP="00334D1C">
            <w:pPr>
              <w:jc w:val="both"/>
              <w:rPr>
                <w:lang w:val="kk-KZ"/>
              </w:rPr>
            </w:pPr>
            <w:r w:rsidRPr="00334D1C">
              <w:rPr>
                <w:lang w:val="kk-KZ"/>
              </w:rPr>
              <w:t xml:space="preserve">            168 Евро                    168 Евро</w:t>
            </w:r>
          </w:p>
        </w:tc>
      </w:tr>
      <w:tr w:rsidR="006E7C51" w:rsidRPr="00334D1C" w:rsidTr="006E7C51">
        <w:trPr>
          <w:trHeight w:val="845"/>
        </w:trPr>
        <w:tc>
          <w:tcPr>
            <w:tcW w:w="3190" w:type="dxa"/>
          </w:tcPr>
          <w:p w:rsidR="006E7C51" w:rsidRPr="00334D1C" w:rsidRDefault="006E7C51" w:rsidP="00334D1C">
            <w:pPr>
              <w:jc w:val="both"/>
              <w:rPr>
                <w:lang w:val="kk-KZ"/>
              </w:rPr>
            </w:pPr>
            <w:r w:rsidRPr="00334D1C">
              <w:rPr>
                <w:lang w:val="en-US"/>
              </w:rPr>
              <w:t>Imposta   catastale</w:t>
            </w:r>
          </w:p>
          <w:p w:rsidR="006E7C51" w:rsidRPr="00334D1C" w:rsidRDefault="006E7C51" w:rsidP="00334D1C">
            <w:pPr>
              <w:jc w:val="both"/>
              <w:rPr>
                <w:lang w:val="kk-KZ"/>
              </w:rPr>
            </w:pPr>
            <w:r w:rsidRPr="00334D1C">
              <w:rPr>
                <w:lang w:val="kk-KZ"/>
              </w:rPr>
              <w:t>(құрал-жабдық салығы)</w:t>
            </w:r>
          </w:p>
        </w:tc>
        <w:tc>
          <w:tcPr>
            <w:tcW w:w="6381" w:type="dxa"/>
          </w:tcPr>
          <w:p w:rsidR="006E7C51" w:rsidRPr="00334D1C" w:rsidRDefault="006E7C51" w:rsidP="00334D1C">
            <w:pPr>
              <w:jc w:val="both"/>
              <w:rPr>
                <w:lang w:val="kk-KZ"/>
              </w:rPr>
            </w:pPr>
          </w:p>
          <w:p w:rsidR="006E7C51" w:rsidRPr="00334D1C" w:rsidRDefault="006E7C51" w:rsidP="00334D1C">
            <w:pPr>
              <w:tabs>
                <w:tab w:val="center" w:pos="3082"/>
              </w:tabs>
              <w:jc w:val="both"/>
              <w:rPr>
                <w:lang w:val="kk-KZ"/>
              </w:rPr>
            </w:pPr>
            <w:r w:rsidRPr="00334D1C">
              <w:rPr>
                <w:lang w:val="kk-KZ"/>
              </w:rPr>
              <w:t xml:space="preserve">            168 Евро</w:t>
            </w:r>
            <w:r w:rsidRPr="00334D1C">
              <w:rPr>
                <w:lang w:val="kk-KZ"/>
              </w:rPr>
              <w:tab/>
              <w:t xml:space="preserve">                     168  Евро</w:t>
            </w:r>
          </w:p>
        </w:tc>
      </w:tr>
      <w:tr w:rsidR="006E7C51" w:rsidRPr="00334D1C" w:rsidTr="006E7C51">
        <w:trPr>
          <w:trHeight w:val="856"/>
        </w:trPr>
        <w:tc>
          <w:tcPr>
            <w:tcW w:w="3190" w:type="dxa"/>
          </w:tcPr>
          <w:p w:rsidR="006E7C51" w:rsidRPr="00334D1C" w:rsidRDefault="006E7C51" w:rsidP="00334D1C">
            <w:pPr>
              <w:jc w:val="both"/>
              <w:rPr>
                <w:lang w:val="kk-KZ"/>
              </w:rPr>
            </w:pPr>
          </w:p>
          <w:p w:rsidR="006E7C51" w:rsidRPr="00334D1C" w:rsidRDefault="006E7C51" w:rsidP="00334D1C">
            <w:pPr>
              <w:jc w:val="both"/>
              <w:rPr>
                <w:lang w:val="kk-KZ"/>
              </w:rPr>
            </w:pPr>
            <w:r w:rsidRPr="00334D1C">
              <w:rPr>
                <w:lang w:val="en-US"/>
              </w:rPr>
              <w:t>IVA</w:t>
            </w:r>
            <w:r w:rsidRPr="00334D1C">
              <w:rPr>
                <w:lang w:val="kk-KZ"/>
              </w:rPr>
              <w:t xml:space="preserve">          (Н.Д.С)</w:t>
            </w:r>
          </w:p>
        </w:tc>
        <w:tc>
          <w:tcPr>
            <w:tcW w:w="6381" w:type="dxa"/>
          </w:tcPr>
          <w:p w:rsidR="006E7C51" w:rsidRPr="00334D1C" w:rsidRDefault="006E7C51" w:rsidP="00334D1C">
            <w:pPr>
              <w:jc w:val="both"/>
              <w:rPr>
                <w:lang w:val="en-US"/>
              </w:rPr>
            </w:pPr>
            <w:r w:rsidRPr="00334D1C">
              <w:rPr>
                <w:lang w:val="kk-KZ"/>
              </w:rPr>
              <w:t>4</w:t>
            </w:r>
            <w:r w:rsidRPr="00334D1C">
              <w:rPr>
                <w:lang w:val="en-US"/>
              </w:rPr>
              <w:t>%</w:t>
            </w:r>
          </w:p>
          <w:p w:rsidR="006E7C51" w:rsidRPr="00334D1C" w:rsidRDefault="006E7C51" w:rsidP="00334D1C">
            <w:pPr>
              <w:jc w:val="both"/>
              <w:rPr>
                <w:lang w:val="kk-KZ"/>
              </w:rPr>
            </w:pPr>
            <w:r w:rsidRPr="00334D1C">
              <w:rPr>
                <w:lang w:val="kk-KZ"/>
              </w:rPr>
              <w:t xml:space="preserve">                                 сатылым  бағасынан</w:t>
            </w:r>
          </w:p>
        </w:tc>
      </w:tr>
    </w:tbl>
    <w:p w:rsidR="006E7C51" w:rsidRPr="00334D1C" w:rsidRDefault="006E7C51" w:rsidP="00334D1C">
      <w:pPr>
        <w:jc w:val="both"/>
        <w:rPr>
          <w:lang w:val="kk-KZ"/>
        </w:rPr>
      </w:pPr>
    </w:p>
    <w:p w:rsidR="006E7C51" w:rsidRPr="00334D1C" w:rsidRDefault="006E7C51" w:rsidP="00334D1C">
      <w:pPr>
        <w:jc w:val="both"/>
        <w:rPr>
          <w:lang w:val="kk-KZ"/>
        </w:rPr>
      </w:pPr>
      <w:r w:rsidRPr="00334D1C">
        <w:rPr>
          <w:lang w:val="kk-KZ"/>
        </w:rPr>
        <w:t xml:space="preserve">       Италияның  салықтық  әкімшелендіру ерекшелігі  Италия  Республикасының  Конституциясына  сәйкес , мемлекет   бюджетін  қабылдағанннан  кейін  бір  жылдық  оның  қызмет  ету  мерзімінде  салықтық  заңнаманы  өзгертуге құқы  жоқ( ИР  </w:t>
      </w:r>
      <w:r w:rsidRPr="00334D1C">
        <w:rPr>
          <w:lang w:val="kk-KZ"/>
        </w:rPr>
        <w:lastRenderedPageBreak/>
        <w:t>Конституциясының 81 ст.)Екінші  ерекшелігі салықтық  бөлінудің   прогрессивті  принципі (ИР Конституциясының  53ст.) Үлкен  табыс  салықтың  үлкен ставкасымен  салынады.</w:t>
      </w:r>
    </w:p>
    <w:p w:rsidR="006E7C51" w:rsidRPr="00334D1C" w:rsidRDefault="006E7C51" w:rsidP="00334D1C">
      <w:pPr>
        <w:jc w:val="both"/>
        <w:rPr>
          <w:lang w:val="kk-KZ"/>
        </w:rPr>
      </w:pPr>
      <w:r w:rsidRPr="00334D1C">
        <w:rPr>
          <w:lang w:val="kk-KZ"/>
        </w:rPr>
        <w:t xml:space="preserve">  Жанама  салықтар тауар өндіру сатысын  алға  жылжытудың әртүрлі операцияларымен  салынады.Қосылған  баға  салығы  Италияның  негізгі  жанама  салығы  болып  табылады.Тауарды  экспорттау,жұмыстар  мен  қызмет  көрсетуде  ставка  0 пайыздық (</w:t>
      </w:r>
      <w:r w:rsidR="00B30DE9">
        <w:rPr>
          <w:lang w:val="kk-KZ"/>
        </w:rPr>
        <w:t>ҚҚС</w:t>
      </w:r>
      <w:r w:rsidRPr="00334D1C">
        <w:rPr>
          <w:lang w:val="kk-KZ"/>
        </w:rPr>
        <w:t>)-ҚҚС қолданылады.Жанама  салықтардың ерекше  категориясы  көне фискалды  құралдармен,яни, елтаңбалық,тіркеулік  және концессионалдық  салықтармен берілген.</w:t>
      </w:r>
    </w:p>
    <w:p w:rsidR="006E7C51" w:rsidRPr="00334D1C" w:rsidRDefault="006E7C51" w:rsidP="00334D1C">
      <w:pPr>
        <w:jc w:val="both"/>
        <w:rPr>
          <w:lang w:val="kk-KZ"/>
        </w:rPr>
      </w:pPr>
      <w:r w:rsidRPr="00334D1C">
        <w:rPr>
          <w:lang w:val="kk-KZ"/>
        </w:rPr>
        <w:t xml:space="preserve">      Елтаңбалық  салық мемлекеттің  арнайы  елтаңбалық  қағаз  немесе  елтаңбалық  маркаларды  сату  формасымен   алынады.Бұлар  заң бойынша түрлі  коммерциялық   құжаттарды   рәсімдеуге  керек.Барлық   нотариалдық  операциялар  міндетті түрде  елтаңбалық   алыммен  салынады.Елтаңбалық  салық   мөлшері  әр  құжатпен дифференцияланған,ал  іштей мәміле бағасына  тәуелді. (17).</w:t>
      </w:r>
    </w:p>
    <w:p w:rsidR="006E7C51" w:rsidRPr="00334D1C" w:rsidRDefault="006E7C51" w:rsidP="00334D1C">
      <w:pPr>
        <w:jc w:val="both"/>
        <w:rPr>
          <w:lang w:val="kk-KZ"/>
        </w:rPr>
      </w:pPr>
      <w:r w:rsidRPr="00334D1C">
        <w:rPr>
          <w:lang w:val="kk-KZ"/>
        </w:rPr>
        <w:t xml:space="preserve">Тіркеу  салығы  мынадай  жағдайда  төленеді, жасалмақшы  мәміле  немесе  акт  сәйкес  кітаптарда  мемлекетпен  тіркелуі  тиіс  кезде.Заң  бойынша  меншік  құқығына  өтуде   бұл  тіркеу  қажет.Одан  басқа  лизингпен,қарыз,сенімхат,сот  шешімі және нұсқамаға    байланысты барлық келісімшарттар  тіркеледі.Салық  мөлшерлемесі   </w:t>
      </w:r>
      <w:r w:rsidR="00B30DE9">
        <w:rPr>
          <w:lang w:val="kk-KZ"/>
        </w:rPr>
        <w:t>ҚҚС</w:t>
      </w:r>
      <w:r w:rsidRPr="00334D1C">
        <w:rPr>
          <w:lang w:val="kk-KZ"/>
        </w:rPr>
        <w:t xml:space="preserve">  төлеуші ұйымға  мәміле бағасының 3  пайызын және  өзге   сатып  алушыларға 7  пайызын құрайды.</w:t>
      </w:r>
    </w:p>
    <w:p w:rsidR="006E7C51" w:rsidRPr="00334D1C" w:rsidRDefault="006E7C51" w:rsidP="00334D1C">
      <w:pPr>
        <w:jc w:val="both"/>
        <w:rPr>
          <w:lang w:val="kk-KZ"/>
        </w:rPr>
      </w:pPr>
      <w:r w:rsidRPr="00334D1C">
        <w:rPr>
          <w:lang w:val="kk-KZ"/>
        </w:rPr>
        <w:t xml:space="preserve">     Тұрақты  үй-жай  сатып  аларда  3 пайыз салық  фискалды   құннан төленеді.Бұл  жағдайда 18  айдың  ішінде сатып алушы тіркеу  бөліміне үй  орналасқан  аймақтық   муниципалитеттен  алынған мекен-жайға  тіркеу  анықтамасын  ұсынуы  тиіс.</w:t>
      </w:r>
    </w:p>
    <w:p w:rsidR="006E7C51" w:rsidRPr="00334D1C" w:rsidRDefault="006E7C51" w:rsidP="00334D1C">
      <w:pPr>
        <w:jc w:val="both"/>
        <w:rPr>
          <w:lang w:val="kk-KZ"/>
        </w:rPr>
      </w:pPr>
      <w:r w:rsidRPr="00334D1C">
        <w:rPr>
          <w:lang w:val="kk-KZ"/>
        </w:rPr>
        <w:t>Сондай-ақ   Италияның   жанама   салық   санына  келесілер  жатқызылады:</w:t>
      </w:r>
    </w:p>
    <w:p w:rsidR="006E7C51" w:rsidRPr="00334D1C" w:rsidRDefault="006E7C51" w:rsidP="00334D1C">
      <w:pPr>
        <w:jc w:val="both"/>
        <w:rPr>
          <w:lang w:val="kk-KZ"/>
        </w:rPr>
      </w:pPr>
      <w:r w:rsidRPr="00334D1C">
        <w:rPr>
          <w:lang w:val="kk-KZ"/>
        </w:rPr>
        <w:t>-жылжымайтын  мүлік  сатылымы  табысты  болған жағдайда салық жергілікті  билік органдарның  пайдасына   салынады;</w:t>
      </w:r>
    </w:p>
    <w:p w:rsidR="006E7C51" w:rsidRPr="00334D1C" w:rsidRDefault="006E7C51" w:rsidP="00334D1C">
      <w:pPr>
        <w:jc w:val="both"/>
        <w:rPr>
          <w:lang w:val="kk-KZ"/>
        </w:rPr>
      </w:pPr>
      <w:r w:rsidRPr="00334D1C">
        <w:rPr>
          <w:lang w:val="kk-KZ"/>
        </w:rPr>
        <w:t>-өзге  қндірістік  және  коммерциялық  акциздер ( электр қуаты,алкогольдік сусындар,қант, темекі)  және  жинау;</w:t>
      </w:r>
    </w:p>
    <w:p w:rsidR="006E7C51" w:rsidRPr="00334D1C" w:rsidRDefault="006E7C51" w:rsidP="00334D1C">
      <w:pPr>
        <w:jc w:val="both"/>
        <w:rPr>
          <w:lang w:val="kk-KZ"/>
        </w:rPr>
      </w:pPr>
      <w:r w:rsidRPr="00334D1C">
        <w:rPr>
          <w:lang w:val="kk-KZ"/>
        </w:rPr>
        <w:t>-кедендік   баж  және  жинау;</w:t>
      </w:r>
    </w:p>
    <w:p w:rsidR="006E7C51" w:rsidRPr="00334D1C" w:rsidRDefault="006E7C51" w:rsidP="00334D1C">
      <w:pPr>
        <w:jc w:val="both"/>
        <w:rPr>
          <w:lang w:val="kk-KZ"/>
        </w:rPr>
      </w:pPr>
      <w:r w:rsidRPr="00334D1C">
        <w:rPr>
          <w:lang w:val="kk-KZ"/>
        </w:rPr>
        <w:t>-лото  және лотереядан  салық;</w:t>
      </w:r>
    </w:p>
    <w:p w:rsidR="006E7C51" w:rsidRPr="00334D1C" w:rsidRDefault="006E7C51" w:rsidP="00334D1C">
      <w:pPr>
        <w:jc w:val="both"/>
        <w:rPr>
          <w:lang w:val="kk-KZ"/>
        </w:rPr>
      </w:pPr>
      <w:r w:rsidRPr="00334D1C">
        <w:rPr>
          <w:lang w:val="kk-KZ"/>
        </w:rPr>
        <w:t>-кадастрлық  және  ипотекалық  салықтар Италия үкіметінің  31.10.90 №347 заңнамалық декретмен  орнатылған  және жылжымайтын  мүлікті  сатып  аларда   төленеді.Егер  мүлік  бірінші  меншік  иесінен сатып  алынса,  бұл  екі  салықтың   жалпы  сомасы  бар-жоғы 336  евроны  құрайды.Болмаған  жағдайда   мәміле  сомасының 3 пайызы  қолданылады ;</w:t>
      </w:r>
    </w:p>
    <w:p w:rsidR="006E7C51" w:rsidRPr="00334D1C" w:rsidRDefault="006E7C51" w:rsidP="00334D1C">
      <w:pPr>
        <w:jc w:val="both"/>
        <w:rPr>
          <w:lang w:val="kk-KZ"/>
        </w:rPr>
      </w:pPr>
      <w:r w:rsidRPr="00334D1C">
        <w:rPr>
          <w:lang w:val="kk-KZ"/>
        </w:rPr>
        <w:t>-жарнамалық  хабарландыру   және  кез-келген  өзге  жарнамаларға   салынатын  жарнамалық  салық.Жарнама  қызметін   іске  асыратын салық төлеу  міндеті  өз  жарнамасын  орналастыратын  компанияға  да , жарнама  өнімін  таратушыларға  да  жүктеледі. (17)</w:t>
      </w:r>
    </w:p>
    <w:p w:rsidR="006E7C51" w:rsidRPr="00334D1C" w:rsidRDefault="006E7C51" w:rsidP="00334D1C">
      <w:pPr>
        <w:jc w:val="both"/>
        <w:rPr>
          <w:lang w:val="kk-KZ"/>
        </w:rPr>
      </w:pPr>
      <w:r w:rsidRPr="00334D1C">
        <w:rPr>
          <w:lang w:val="kk-KZ"/>
        </w:rPr>
        <w:t>Италяндық  салық  системасы 40  түрлі   салықтан  тұртынына  қарамастан бюджеттің  80  пайызы  олардың  тек  үшеуін  қалыптастырады: ҚҚС (</w:t>
      </w:r>
      <w:r w:rsidR="00B30DE9">
        <w:rPr>
          <w:lang w:val="kk-KZ"/>
        </w:rPr>
        <w:t>ҚҚС</w:t>
      </w:r>
      <w:r w:rsidRPr="00334D1C">
        <w:rPr>
          <w:lang w:val="kk-KZ"/>
        </w:rPr>
        <w:t xml:space="preserve">),табысқа  федералдық  салық,  табысқа  аймақтық  салық.Төлеушілердің  корпорацияның  табыстар  салығына   Италия  территориясында  тіркелген  барлық  коммерциялық  ұйымдар   жатады.Оның  үстіне  алғашқы  үш  жылда тіркелген  күннен   бастап   салықты   төменгі мөлшерде  жеңілдікпен  қолдануына  мүмкіндік  береді. Оның  үстіне  бұл операция  кейінгі  жылдары ұдайы  төмендетіліп отыр.Бірақ  салық  базасы   компания  шығындарынан  азаюы  мүмкін.Италяндық  компаниялардың  дивиденді  формасында  алынған 95  пайыз  табыс   аталған  салыққа  түспейді. </w:t>
      </w:r>
    </w:p>
    <w:p w:rsidR="006E7C51" w:rsidRPr="00334D1C" w:rsidRDefault="006E7C51" w:rsidP="00334D1C">
      <w:pPr>
        <w:jc w:val="both"/>
        <w:rPr>
          <w:lang w:val="kk-KZ"/>
        </w:rPr>
      </w:pPr>
      <w:r w:rsidRPr="00334D1C">
        <w:rPr>
          <w:lang w:val="kk-KZ"/>
        </w:rPr>
        <w:t xml:space="preserve">  Жеке  тұлғалардың  табыс  салығына  келетін  болсақ,оның  салық салу  субъектілері  жеке  тұлғалар, Италиялық  резиденттер  және  резидент еместер,ал  объекті- олардың  табысы.Резидентте  бұл  салықпен  барлық  табыстарға  салық  салынады, тек  Италияда   алынған  емес,сондай-ақ  шетелден  де.Резиденттік  еместер тек  Италиядан  алынған  табыстан  салық   салады.Пайда  болу  бастауына  қарай  жеке  тұлғалардың  табысы  бес  категорияға  бөлінеді.Олардың  әрқайсысы  өзінің есептеу  ерекшелігіне  ие.Бұл  бастау  </w:t>
      </w:r>
      <w:r w:rsidRPr="00334D1C">
        <w:rPr>
          <w:lang w:val="kk-KZ"/>
        </w:rPr>
        <w:lastRenderedPageBreak/>
        <w:t>көзі:  жер  меншігі,жылжымайтын  мүлік  және  құрылыс; капитал; жалдамалы  жұмыс  және  еркін  мамандықтар; кәсіпкерлік; және т.б</w:t>
      </w:r>
    </w:p>
    <w:p w:rsidR="006E7C51" w:rsidRPr="00334D1C" w:rsidRDefault="006E7C51" w:rsidP="00334D1C">
      <w:pPr>
        <w:jc w:val="both"/>
        <w:rPr>
          <w:lang w:val="kk-KZ"/>
        </w:rPr>
      </w:pPr>
      <w:r w:rsidRPr="00334D1C">
        <w:rPr>
          <w:lang w:val="kk-KZ"/>
        </w:rPr>
        <w:t xml:space="preserve">а) категориясы  бойынша  жер  меншігінен  алынған,ауылшаруашылығын жүргізу,құрылыстан  алынған  табысқа  салық салу   кадастрлық  тәсілмен  бөлінеді. </w:t>
      </w:r>
    </w:p>
    <w:p w:rsidR="006E7C51" w:rsidRPr="00334D1C" w:rsidRDefault="006E7C51" w:rsidP="00334D1C">
      <w:pPr>
        <w:jc w:val="both"/>
        <w:rPr>
          <w:lang w:val="kk-KZ"/>
        </w:rPr>
      </w:pPr>
      <w:r w:rsidRPr="00334D1C">
        <w:rPr>
          <w:lang w:val="kk-KZ"/>
        </w:rPr>
        <w:t xml:space="preserve"> Құрылыс  табысын   есептеуде есепке    қалалық  үйлер,саяжайлар,шеберхана  және  басқа    салынған құрылыстар,яғни  меншік  иелерінің тұруы немесе  жалға беруі  есепке  алынады. Мұндай  практика ауылшаруашылық құрылыстарына  таратылмайды,одан  басқа   қосымша сауда кәсіпорындарының  құрылысына да.</w:t>
      </w:r>
    </w:p>
    <w:p w:rsidR="006E7C51" w:rsidRPr="00334D1C" w:rsidRDefault="006E7C51" w:rsidP="00334D1C">
      <w:pPr>
        <w:jc w:val="both"/>
        <w:rPr>
          <w:lang w:val="kk-KZ"/>
        </w:rPr>
      </w:pPr>
      <w:r w:rsidRPr="00334D1C">
        <w:rPr>
          <w:lang w:val="kk-KZ"/>
        </w:rPr>
        <w:t>Құрылыстан  түсетін  түсім кадастрлық  коэффицентпен  анықталады.</w:t>
      </w:r>
    </w:p>
    <w:p w:rsidR="006E7C51" w:rsidRPr="00334D1C" w:rsidRDefault="006E7C51" w:rsidP="00334D1C">
      <w:pPr>
        <w:jc w:val="both"/>
        <w:rPr>
          <w:lang w:val="kk-KZ"/>
        </w:rPr>
      </w:pPr>
      <w:r w:rsidRPr="00334D1C">
        <w:rPr>
          <w:lang w:val="kk-KZ"/>
        </w:rPr>
        <w:t>б)  категориясы ақшалай  рентаның  бар  мүмкіншілікті  түрін  қамтиды-қарыз пайызы,банктердегі қазіргі  және банктердегі  депозиттік шот,облигация және  басқа  құнды  қағаздар ,лотереядағы  ұтыстар, аннуитеттер т.б .Табыстың  бұл  категориясының  ерекшелігі салықты  алу</w:t>
      </w:r>
      <w:r w:rsidRPr="00334D1C">
        <w:rPr>
          <w:lang w:val="kk-KZ"/>
        </w:rPr>
        <w:tab/>
        <w:t>көп  жағдайда бастапқы көзінен,сондықтан бұл  бағалар жеке  тұлғаның  салық  салынатын табысына  қосылады.</w:t>
      </w:r>
    </w:p>
    <w:p w:rsidR="006E7C51" w:rsidRPr="00334D1C" w:rsidRDefault="006E7C51" w:rsidP="00334D1C">
      <w:pPr>
        <w:jc w:val="both"/>
        <w:rPr>
          <w:lang w:val="kk-KZ"/>
        </w:rPr>
      </w:pPr>
      <w:r w:rsidRPr="00334D1C">
        <w:rPr>
          <w:lang w:val="kk-KZ"/>
        </w:rPr>
        <w:t>с)  категориясы  нақты  жағдайда  еңбек  табысын  біріктіреді.Ол   жалдамалы  еңбек табысы  және еркін кәсіп  тұлғаларының  табысы  болып  бөлінеді.Жалдамалы  жұмыс  істеушілердің  табысы  жеке тұлғалардың табыс  салығының  негізгі  көзі.</w:t>
      </w:r>
    </w:p>
    <w:p w:rsidR="006E7C51" w:rsidRPr="00334D1C" w:rsidRDefault="006E7C51" w:rsidP="00334D1C">
      <w:pPr>
        <w:jc w:val="both"/>
        <w:rPr>
          <w:lang w:val="kk-KZ"/>
        </w:rPr>
      </w:pPr>
      <w:r w:rsidRPr="00334D1C">
        <w:rPr>
          <w:lang w:val="kk-KZ"/>
        </w:rPr>
        <w:t>д) категориясы  ұсақ,буржуазияның   корпорацияланбаған, яғни,  тек  жеке   коммерциялық  кәсіпорны  барлардың  табыстарына  тиісті.Бұл   кәсіпорындардан  түсетін  пайда корпорацияның  пайдасы  сияқты  есептеледі,бірақ салық  мақсатына   жеке иегердің  табысы ретінде  қаралады.</w:t>
      </w:r>
    </w:p>
    <w:p w:rsidR="006E7C51" w:rsidRPr="00334D1C" w:rsidRDefault="006E7C51" w:rsidP="00334D1C">
      <w:pPr>
        <w:jc w:val="both"/>
        <w:rPr>
          <w:lang w:val="kk-KZ"/>
        </w:rPr>
      </w:pPr>
      <w:r w:rsidRPr="00334D1C">
        <w:rPr>
          <w:lang w:val="kk-KZ"/>
        </w:rPr>
        <w:t xml:space="preserve">  Отбасылық  кәсіпорын  табысы азаматтық  кодекс   келісімімен, пропорционалды  түрде  отбасы   мүшелерінің   атқарған  еңбектерінің  саны  мен  сапасына  бірдей  бөлінеді.Бірақ   салық  органдары жағдайына  келгенде , бұл  табыс  кәсіпорынның  барлық  мүшелеріне  бірдей  бөлінеді.,бұл отағасына табыстың   салық  салынатын  көлемін қысқартуына  мүмкіндік  береді.</w:t>
      </w:r>
    </w:p>
    <w:p w:rsidR="006E7C51" w:rsidRPr="00334D1C" w:rsidRDefault="006E7C51" w:rsidP="00334D1C">
      <w:pPr>
        <w:jc w:val="both"/>
        <w:rPr>
          <w:lang w:val="kk-KZ"/>
        </w:rPr>
      </w:pPr>
      <w:r w:rsidRPr="00334D1C">
        <w:rPr>
          <w:lang w:val="kk-KZ"/>
        </w:rPr>
        <w:t xml:space="preserve">     Отбасылық  кәсіпорынның  салық   салынатын  табысы  ортақ  ережеге  сәйкес  анықталады,бірақ  кейбір кем жорамалдар  бар.Кейбір  ұсақ  кәсіпорындар  бухгалтерлік  есептерді   жеңіл  схема түрінде  жасайды, шығынның  барлық  түрі  құжат  түрінде   тіркелмейді.</w:t>
      </w:r>
    </w:p>
    <w:p w:rsidR="006E7C51" w:rsidRPr="00334D1C" w:rsidRDefault="006E7C51" w:rsidP="00334D1C">
      <w:pPr>
        <w:jc w:val="both"/>
        <w:rPr>
          <w:lang w:val="kk-KZ"/>
        </w:rPr>
      </w:pPr>
      <w:r w:rsidRPr="00334D1C">
        <w:rPr>
          <w:lang w:val="kk-KZ"/>
        </w:rPr>
        <w:t>е)  категориясына   табыстың  келесі  түрлері  жатқызылады:жерді ,жылжымайтын  мүлікті, өнер заттарын  келісілген  уақыт кезеңінде қайта сатып,   алыпсатарлықтан   түсетін  пайда; шетелдегі меншіктен   табыстар; бір  реттік және  кездейсоқ  қызмет  көрсету  төлемдері т.б</w:t>
      </w:r>
    </w:p>
    <w:p w:rsidR="006E7C51" w:rsidRPr="00334D1C" w:rsidRDefault="006E7C51" w:rsidP="00334D1C">
      <w:pPr>
        <w:jc w:val="both"/>
        <w:rPr>
          <w:lang w:val="kk-KZ"/>
        </w:rPr>
      </w:pPr>
      <w:r w:rsidRPr="00334D1C">
        <w:rPr>
          <w:lang w:val="kk-KZ"/>
        </w:rPr>
        <w:t xml:space="preserve">       Жаңа  кодекске  сәйкес, салық төлеуші салық  салынатын  сомадан  келесі  шығындарды  шегерімге  ала  алады: жергілікті  салық  табысының  төленген салық  сомасы; жылжымайтын  мүліктің жалдау және  басқа  төлемдері;алдында  алынған  ипотекаға  төленетін  пайыздар; емделу  шығындары;жерлеу  шығынының бір  бөлігі; білім  алу  шығындары; алименттер; әлеуметтік сақтандыру  системасына жарналар;сайлау  компанияларымен  байланысты  шығындар; жүріп  жатқан  жөндеу  жұмыстарының  шығындары,өнер  туындыларын ұстау  және  қорғау; аштықпен күресу  фонд  жарнасы;театр  бірлестіктеріне  көмек;шіркеуге  қайрымдылық. (17)</w:t>
      </w:r>
    </w:p>
    <w:p w:rsidR="006E7C51" w:rsidRPr="00334D1C" w:rsidRDefault="006E7C51" w:rsidP="00334D1C">
      <w:pPr>
        <w:jc w:val="both"/>
        <w:rPr>
          <w:lang w:val="kk-KZ"/>
        </w:rPr>
      </w:pPr>
      <w:r w:rsidRPr="00334D1C">
        <w:rPr>
          <w:lang w:val="kk-KZ"/>
        </w:rPr>
        <w:t xml:space="preserve">     Тағы  айта  кетерлігі , Италияда  мемлекеттік ( бюджеттік)  мекемелер тек  салық аударады,бірақ оны  бюджетке  аудармайды.Бұл  ақшалай  қаражаттың  бюджетке одан  кері  артық ауыстырылмауы  үшін  жасалған.</w:t>
      </w:r>
    </w:p>
    <w:p w:rsidR="006E7C51" w:rsidRPr="00334D1C" w:rsidRDefault="006E7C51" w:rsidP="00334D1C">
      <w:pPr>
        <w:jc w:val="both"/>
        <w:rPr>
          <w:lang w:val="kk-KZ"/>
        </w:rPr>
      </w:pPr>
      <w:r w:rsidRPr="00334D1C">
        <w:rPr>
          <w:lang w:val="kk-KZ"/>
        </w:rPr>
        <w:t xml:space="preserve">   Италия  салық  заңнамасында  бухгалтерлер  қызығатын тамаша  ерекшелік  бар: бұл  елде   алдағы  жылға  бюджет бекітілген  соң ,салық  салу  тәртібін  өзгертуге  тиым  салынған.Яғни,  италияндық  бухгалтерлерге  кем  дегенде  жыл бойына заң шығарушылардын  тосын  сый  күтпеуге болады. </w:t>
      </w:r>
    </w:p>
    <w:p w:rsidR="006E7C51" w:rsidRPr="00334D1C" w:rsidRDefault="006E7C51" w:rsidP="00334D1C">
      <w:pPr>
        <w:jc w:val="both"/>
        <w:rPr>
          <w:lang w:val="kk-KZ"/>
        </w:rPr>
      </w:pPr>
      <w:r w:rsidRPr="00334D1C">
        <w:rPr>
          <w:lang w:val="kk-KZ"/>
        </w:rPr>
        <w:t>Негізгі   төменгі буынды салықтық  әкімшелендіруге әсер  ететін сыртқы  факторларға   мыналарды  жатқызу  дұрыс:</w:t>
      </w:r>
    </w:p>
    <w:p w:rsidR="006E7C51" w:rsidRPr="00334D1C" w:rsidRDefault="006E7C51" w:rsidP="00334D1C">
      <w:pPr>
        <w:pStyle w:val="a4"/>
        <w:numPr>
          <w:ilvl w:val="0"/>
          <w:numId w:val="36"/>
        </w:numPr>
        <w:jc w:val="both"/>
        <w:rPr>
          <w:rFonts w:ascii="Times New Roman" w:hAnsi="Times New Roman" w:cs="Times New Roman"/>
          <w:sz w:val="24"/>
          <w:szCs w:val="24"/>
          <w:lang w:val="kk-KZ"/>
        </w:rPr>
      </w:pPr>
      <w:r w:rsidRPr="00334D1C">
        <w:rPr>
          <w:rFonts w:ascii="Times New Roman" w:hAnsi="Times New Roman" w:cs="Times New Roman"/>
          <w:sz w:val="24"/>
          <w:szCs w:val="24"/>
          <w:lang w:val="kk-KZ"/>
        </w:rPr>
        <w:t>Нақты  аймақтың  экономикалық ортасының  ерекшелігі</w:t>
      </w:r>
    </w:p>
    <w:p w:rsidR="006E7C51" w:rsidRPr="00334D1C" w:rsidRDefault="006E7C51" w:rsidP="00334D1C">
      <w:pPr>
        <w:pStyle w:val="a4"/>
        <w:numPr>
          <w:ilvl w:val="0"/>
          <w:numId w:val="36"/>
        </w:numPr>
        <w:jc w:val="both"/>
        <w:rPr>
          <w:rFonts w:ascii="Times New Roman" w:hAnsi="Times New Roman" w:cs="Times New Roman"/>
          <w:sz w:val="24"/>
          <w:szCs w:val="24"/>
          <w:lang w:val="kk-KZ"/>
        </w:rPr>
      </w:pPr>
      <w:r w:rsidRPr="00334D1C">
        <w:rPr>
          <w:rFonts w:ascii="Times New Roman" w:hAnsi="Times New Roman" w:cs="Times New Roman"/>
          <w:sz w:val="24"/>
          <w:szCs w:val="24"/>
          <w:lang w:val="kk-KZ"/>
        </w:rPr>
        <w:lastRenderedPageBreak/>
        <w:t>Нақты  аймақтың шаруаландырушы  субъектілерінің сапалы  және  санды  мінездемесі:</w:t>
      </w:r>
    </w:p>
    <w:p w:rsidR="006E7C51" w:rsidRPr="00334D1C" w:rsidRDefault="006E7C51" w:rsidP="00334D1C">
      <w:pPr>
        <w:pStyle w:val="a4"/>
        <w:numPr>
          <w:ilvl w:val="0"/>
          <w:numId w:val="36"/>
        </w:numPr>
        <w:jc w:val="both"/>
        <w:rPr>
          <w:rFonts w:ascii="Times New Roman" w:hAnsi="Times New Roman" w:cs="Times New Roman"/>
          <w:sz w:val="24"/>
          <w:szCs w:val="24"/>
          <w:lang w:val="kk-KZ"/>
        </w:rPr>
      </w:pPr>
      <w:r w:rsidRPr="00334D1C">
        <w:rPr>
          <w:rFonts w:ascii="Times New Roman" w:hAnsi="Times New Roman" w:cs="Times New Roman"/>
          <w:sz w:val="24"/>
          <w:szCs w:val="24"/>
          <w:lang w:val="kk-KZ"/>
        </w:rPr>
        <w:t>Аймақтың  салық салу өзгертуінің  динамикасы</w:t>
      </w:r>
    </w:p>
    <w:p w:rsidR="006E7C51" w:rsidRPr="00334D1C" w:rsidRDefault="006E7C51" w:rsidP="00334D1C">
      <w:pPr>
        <w:pStyle w:val="a4"/>
        <w:numPr>
          <w:ilvl w:val="0"/>
          <w:numId w:val="36"/>
        </w:numPr>
        <w:jc w:val="both"/>
        <w:rPr>
          <w:rFonts w:ascii="Times New Roman" w:hAnsi="Times New Roman" w:cs="Times New Roman"/>
          <w:sz w:val="24"/>
          <w:szCs w:val="24"/>
          <w:lang w:val="kk-KZ"/>
        </w:rPr>
      </w:pPr>
      <w:r w:rsidRPr="00334D1C">
        <w:rPr>
          <w:rFonts w:ascii="Times New Roman" w:hAnsi="Times New Roman" w:cs="Times New Roman"/>
          <w:sz w:val="24"/>
          <w:szCs w:val="24"/>
          <w:lang w:val="kk-KZ"/>
        </w:rPr>
        <w:t>Салық төлеушілердің дайындық  деңгейі эәне салықтық  заңнама  мен  салықтық  әкімшелендіруге олардың реакциясы;</w:t>
      </w:r>
    </w:p>
    <w:p w:rsidR="006E7C51" w:rsidRPr="00334D1C" w:rsidRDefault="006E7C51" w:rsidP="00334D1C">
      <w:pPr>
        <w:pStyle w:val="a4"/>
        <w:numPr>
          <w:ilvl w:val="0"/>
          <w:numId w:val="36"/>
        </w:numPr>
        <w:jc w:val="both"/>
        <w:rPr>
          <w:rFonts w:ascii="Times New Roman" w:hAnsi="Times New Roman" w:cs="Times New Roman"/>
          <w:sz w:val="24"/>
          <w:szCs w:val="24"/>
          <w:lang w:val="kk-KZ"/>
        </w:rPr>
      </w:pPr>
      <w:r w:rsidRPr="00334D1C">
        <w:rPr>
          <w:rFonts w:ascii="Times New Roman" w:hAnsi="Times New Roman" w:cs="Times New Roman"/>
          <w:sz w:val="24"/>
          <w:szCs w:val="24"/>
          <w:lang w:val="kk-KZ"/>
        </w:rPr>
        <w:t>Салық  әкімшілігінің  жоғарғы  органдарымен өзара  іс-қимыл;</w:t>
      </w:r>
    </w:p>
    <w:p w:rsidR="006E7C51" w:rsidRPr="00334D1C" w:rsidRDefault="006E7C51" w:rsidP="00334D1C">
      <w:pPr>
        <w:pStyle w:val="a4"/>
        <w:numPr>
          <w:ilvl w:val="0"/>
          <w:numId w:val="36"/>
        </w:numPr>
        <w:jc w:val="both"/>
        <w:rPr>
          <w:rFonts w:ascii="Times New Roman" w:hAnsi="Times New Roman" w:cs="Times New Roman"/>
          <w:sz w:val="24"/>
          <w:szCs w:val="24"/>
          <w:lang w:val="kk-KZ"/>
        </w:rPr>
      </w:pPr>
      <w:r w:rsidRPr="00334D1C">
        <w:rPr>
          <w:rFonts w:ascii="Times New Roman" w:hAnsi="Times New Roman" w:cs="Times New Roman"/>
          <w:sz w:val="24"/>
          <w:szCs w:val="24"/>
          <w:lang w:val="kk-KZ"/>
        </w:rPr>
        <w:t>Жергілікті өзін-өзі  басқару және  өзге  мелекеттік  құрылымдармен  өзара  іс-қимыл. (17)</w:t>
      </w:r>
    </w:p>
    <w:p w:rsidR="006E7C51" w:rsidRPr="00334D1C" w:rsidRDefault="006E7C51" w:rsidP="00334D1C">
      <w:pPr>
        <w:jc w:val="both"/>
        <w:rPr>
          <w:b/>
          <w:lang w:val="kk-KZ"/>
        </w:rPr>
      </w:pPr>
      <w:r w:rsidRPr="00334D1C">
        <w:rPr>
          <w:b/>
          <w:lang w:val="kk-KZ"/>
        </w:rPr>
        <w:t>3.3 Латвияның   салықтық   әкімшелендіруді  іске  асыру  тәжірибесі</w:t>
      </w:r>
    </w:p>
    <w:p w:rsidR="006E7C51" w:rsidRPr="00334D1C" w:rsidRDefault="006E7C51" w:rsidP="00334D1C">
      <w:pPr>
        <w:jc w:val="both"/>
        <w:rPr>
          <w:lang w:val="kk-KZ"/>
        </w:rPr>
      </w:pPr>
      <w:r w:rsidRPr="00334D1C">
        <w:rPr>
          <w:lang w:val="kk-KZ"/>
        </w:rPr>
        <w:t xml:space="preserve">     Латвияның  салық  системасы  басқа  посткеңестік елдердегідей  ХХғ. Тоқсаныншы  жылдар  басында  құрыла  бастады.Салық  жинаудың  өзіндік  тәжірибесі  болмағандықтан ,елдің  басшылары  латыш  эмигранттарының  ойын  қабылдады.Дегенмен, олардың  тәжірибесі  дамып  келе  жатқан  мемлекетке  сай  келе  бермейтін , демократиялық  елдің  қалыптасқан  тұрақты тәжірибесі.</w:t>
      </w:r>
    </w:p>
    <w:p w:rsidR="006E7C51" w:rsidRPr="00334D1C" w:rsidRDefault="006E7C51" w:rsidP="00334D1C">
      <w:pPr>
        <w:jc w:val="both"/>
        <w:rPr>
          <w:lang w:val="kk-KZ"/>
        </w:rPr>
      </w:pPr>
      <w:r w:rsidRPr="00334D1C">
        <w:rPr>
          <w:lang w:val="kk-KZ"/>
        </w:rPr>
        <w:t xml:space="preserve"> Салық  тлеушілерге 90-жылдардағы табыстарын  растау  қиындық  тудырды.Себебі,салық  органдары  олардың кейінгі  кезеңде  түскен  уақытымен  қарастырды.</w:t>
      </w:r>
    </w:p>
    <w:p w:rsidR="006E7C51" w:rsidRPr="00334D1C" w:rsidRDefault="006E7C51" w:rsidP="00334D1C">
      <w:pPr>
        <w:jc w:val="both"/>
        <w:rPr>
          <w:lang w:val="kk-KZ"/>
        </w:rPr>
      </w:pPr>
      <w:r w:rsidRPr="00334D1C">
        <w:rPr>
          <w:lang w:val="kk-KZ"/>
        </w:rPr>
        <w:t>90  жылдардың  ортасында жаңа  салық  системасына  жұмыс  басталды.Бұл  демократиялық құқықтық  мемлекет  принциптеріне  сай  жүргізілді.Соңында Латвия  батыстың  тәжірибесі мен практикасын өз  жергілікті  жайын  қарай  қабылдады.</w:t>
      </w:r>
    </w:p>
    <w:p w:rsidR="006E7C51" w:rsidRPr="00334D1C" w:rsidRDefault="006E7C51" w:rsidP="00334D1C">
      <w:pPr>
        <w:jc w:val="both"/>
        <w:rPr>
          <w:lang w:val="kk-KZ"/>
        </w:rPr>
      </w:pPr>
      <w:r w:rsidRPr="00334D1C">
        <w:rPr>
          <w:lang w:val="kk-KZ"/>
        </w:rPr>
        <w:t xml:space="preserve">     Латвиялық  салық  системасын « Салық  және баж  туралы»02.0.1995жыл заңы  анықтайды.Ол1995  жылы 1  сәуірде  күшіне  енді.Онда салық  пен  жинаудың  түрлері есептелген,салық  төлеушілердің классификациясы  және ортақ  міндеттемесі мен  құқықтары  берілген.Сондай-ақ, салық  әкімшілігінің  міндеттері  мен  құқығы  көрсетілген.Салықтық  бақылаудың  негізгі  принциптері  қаралған.Салықтық  заңнаманы бұзудың   жауапкершілігі  анықталған.(14).</w:t>
      </w:r>
    </w:p>
    <w:p w:rsidR="006E7C51" w:rsidRPr="00334D1C" w:rsidRDefault="006E7C51" w:rsidP="00334D1C">
      <w:pPr>
        <w:jc w:val="both"/>
        <w:rPr>
          <w:lang w:val="kk-KZ"/>
        </w:rPr>
      </w:pPr>
      <w:r w:rsidRPr="00334D1C">
        <w:rPr>
          <w:lang w:val="kk-KZ"/>
        </w:rPr>
        <w:t xml:space="preserve"> « Салық  пен  баж» заңы  бірінші  болды,оның  негізінде басқа салық  заңдары -« Қосылған  бағаға  салық», «Жеке  тұлғалардың табыс  салығы», «Жылжымайтын  мүлікке  салық», « Кедендік  салық» және басқа салық заңдары  дайындалды.Салықтық  әкімшелендіруге  арнайы  заң  шығарылды.-«Мемлекеттік табыс  қызметі  туралы» ( 28.10.1993) ол 1993 ж.25.11  күшіне  енді.Мемлекеттік  табыс  қызметі  бұған  дейін  жұмыс істеп  келген Мемлекеттік қаржы  инспекциясы  мен  Кеден  департаментін  біріктірді.Салық  әкімшілігінің  міндеттері  мен құқығы заңмен  белгіленді.(14)</w:t>
      </w:r>
    </w:p>
    <w:p w:rsidR="006E7C51" w:rsidRPr="00334D1C" w:rsidRDefault="006E7C51" w:rsidP="00334D1C">
      <w:pPr>
        <w:jc w:val="both"/>
        <w:rPr>
          <w:lang w:val="kk-KZ"/>
        </w:rPr>
      </w:pPr>
      <w:r w:rsidRPr="00334D1C">
        <w:rPr>
          <w:lang w:val="kk-KZ"/>
        </w:rPr>
        <w:t xml:space="preserve">      Салықтық  бақылаудың  негізгі  ережесі</w:t>
      </w:r>
    </w:p>
    <w:p w:rsidR="006E7C51" w:rsidRPr="00334D1C" w:rsidRDefault="006E7C51" w:rsidP="00334D1C">
      <w:pPr>
        <w:jc w:val="both"/>
        <w:rPr>
          <w:lang w:val="kk-KZ"/>
        </w:rPr>
      </w:pPr>
      <w:r w:rsidRPr="00334D1C">
        <w:rPr>
          <w:lang w:val="kk-KZ"/>
        </w:rPr>
        <w:t xml:space="preserve">1 бап « Салық  және  баж  туралы»  заңы  салықтық  бақылаудың  келесі  түрлерін  қарастырады:байқау, тақырыптық  тексеру,деректер  сәйкестігін  және  салықтық аудит  тексеруі.( 15) </w:t>
      </w:r>
    </w:p>
    <w:p w:rsidR="006E7C51" w:rsidRPr="00334D1C" w:rsidRDefault="006E7C51" w:rsidP="00334D1C">
      <w:pPr>
        <w:jc w:val="both"/>
        <w:rPr>
          <w:lang w:val="kk-KZ"/>
        </w:rPr>
      </w:pPr>
      <w:r w:rsidRPr="00334D1C">
        <w:rPr>
          <w:lang w:val="kk-KZ"/>
        </w:rPr>
        <w:t xml:space="preserve">       Заңдар  сәйкестігін  бақылау- бұл белгілі  уақыт  кезеңінде салықтық  әкімшелікпен  жүргізілетін  бақылау,осы  уақытта салық  төлеушінің  шаруашылық қызмет  жеріндегі  барлық  болып  жатқан  жайлар тіркеледі.Былайша  айтқанда,  клиенттер  есепке  алынады,қадағалынады, чек  беріліп  жатыр  ма, есепке  кірмеген  тауар  сатылып  жатыр  ма  және  тағы  сол сияқты.Бұзушылық  белгілі  болған  жағдайда,  әкімшілік  протокол тіркеледі және  салық төлеушіге айып салынады.Үлкен заңбұзушылық  болса   салықтық  тексеру болады (аудит).Тәжірибеде мұндай байқау негізінен  шаштараздар,сән  салондары  және   қоғамдық  тамақтану  орындарында  жүргізіледі.</w:t>
      </w:r>
    </w:p>
    <w:p w:rsidR="006E7C51" w:rsidRPr="00334D1C" w:rsidRDefault="006E7C51" w:rsidP="00334D1C">
      <w:pPr>
        <w:jc w:val="both"/>
        <w:rPr>
          <w:lang w:val="kk-KZ"/>
        </w:rPr>
      </w:pPr>
      <w:r w:rsidRPr="00334D1C">
        <w:rPr>
          <w:lang w:val="kk-KZ"/>
        </w:rPr>
        <w:t xml:space="preserve">    Деректер  сәйкестігін  тексеру  - тексерудің  жаңа  түрі.Бұл салық  төлеушілердің  салық   әкімшілігіне берген  декларациялары  мен  есептеріндегі  ақпаратты  бағалап,зерттеу.Бұл  ақпарат  салық  әкімшілігінде  бар  ақпаратпен  салыстырылады.Бұл  тексерулер   салық органдарыңың  жайларында  салық  төлеушінің  қатысуынсыз  жүргізіледі.</w:t>
      </w:r>
    </w:p>
    <w:p w:rsidR="006E7C51" w:rsidRPr="00334D1C" w:rsidRDefault="006E7C51" w:rsidP="00334D1C">
      <w:pPr>
        <w:jc w:val="both"/>
        <w:rPr>
          <w:lang w:val="kk-KZ"/>
        </w:rPr>
      </w:pPr>
      <w:r w:rsidRPr="00334D1C">
        <w:rPr>
          <w:lang w:val="kk-KZ"/>
        </w:rPr>
        <w:lastRenderedPageBreak/>
        <w:t>Тексеру  қорытындысында  қосымша  салықтар   есепке  алынбайды,бірақ,  сәйкессіздікті  анықтағанда   салықтық   әкімшілік   салық төлеушінің  артық төленген   салығының  қайтарылымын  тоқтатады.(15)</w:t>
      </w:r>
    </w:p>
    <w:p w:rsidR="006E7C51" w:rsidRPr="00334D1C" w:rsidRDefault="006E7C51" w:rsidP="00334D1C">
      <w:pPr>
        <w:tabs>
          <w:tab w:val="left" w:pos="7938"/>
        </w:tabs>
        <w:jc w:val="both"/>
        <w:rPr>
          <w:lang w:val="kk-KZ"/>
        </w:rPr>
      </w:pPr>
      <w:r w:rsidRPr="00334D1C">
        <w:rPr>
          <w:lang w:val="kk-KZ"/>
        </w:rPr>
        <w:t xml:space="preserve">       Тақырыптық  тексеру-бұл   салық төлеушінің  жекелеген   нормативтік  талаптарды  сақтауын  бақылау.Бухгалтерлік  есептеулер  және  жеке  бухгалтерлік  құжаттар  тексеріледі.Мәмілеге  қатысушылардың  берген  ақпараттары  салыстырылады,қарсы  тексерулер  өткізіледі,қоймалық  қорлар  тексеріледі.Мұндай  тексеру   қорытындысында   салық  әкімшілігі салық  төлеушіден бюджетке қосымша  салық  төлемдерін  төлеуін  талап  ете  алмайды .(15).</w:t>
      </w:r>
    </w:p>
    <w:p w:rsidR="006E7C51" w:rsidRPr="00334D1C" w:rsidRDefault="006E7C51" w:rsidP="00334D1C">
      <w:pPr>
        <w:tabs>
          <w:tab w:val="left" w:pos="7938"/>
        </w:tabs>
        <w:jc w:val="both"/>
        <w:rPr>
          <w:lang w:val="kk-KZ"/>
        </w:rPr>
      </w:pPr>
      <w:r w:rsidRPr="00334D1C">
        <w:rPr>
          <w:lang w:val="kk-KZ"/>
        </w:rPr>
        <w:t xml:space="preserve">   Салықтық аудит-Латвияның  салық  бақылауының  негізгі  құралы.Бұл  есепке  алудың  дұрыстығын  тексеру,төлем және бюджетке  бір  немесе  бірнеше  салықтың аударылуы,салықтық  декларацияның  жеке   позициясын сондай-ақ,нақты  салықтық  кезеңде  заңның  сақталуын  тексеру.Тек  салықтық  аудит  қана салықтық салдарын  қайта  қайта  қарай  алады.Осы  себепті  тексерудің  басқа түрлері  мониторинг  функциясына  ие және салық  төлеушінің  алдағы   салықтық аудиті  керектігінің  бағасы  және   көлеңкелі  экономикамен  күрес сипатына  ие.(16).</w:t>
      </w:r>
    </w:p>
    <w:p w:rsidR="006E7C51" w:rsidRPr="00334D1C" w:rsidRDefault="006E7C51" w:rsidP="00334D1C">
      <w:pPr>
        <w:tabs>
          <w:tab w:val="left" w:pos="7938"/>
        </w:tabs>
        <w:jc w:val="both"/>
        <w:rPr>
          <w:lang w:val="kk-KZ"/>
        </w:rPr>
      </w:pPr>
      <w:r w:rsidRPr="00334D1C">
        <w:rPr>
          <w:lang w:val="kk-KZ"/>
        </w:rPr>
        <w:t xml:space="preserve">    23 бап «Салық  және  баж туралы»  заңы салық жинау  процессіндегі  салықтық  аудит  ролін  нақтылайды.Салықтық  әкімшілік  салықтық  аудит  нәтижесінде салық  сомасын  анықтайды немесе  нақтылайды.Сондай-ақ, салықтық  әкімшілік  тек  соңғы  үш жылдағы салық  төленген мерзімнен аудит  жүргізуге  және   айыппұл  салуға  құқылы.(16)</w:t>
      </w:r>
    </w:p>
    <w:p w:rsidR="006E7C51" w:rsidRPr="00334D1C" w:rsidRDefault="006E7C51" w:rsidP="00334D1C">
      <w:pPr>
        <w:tabs>
          <w:tab w:val="left" w:pos="7938"/>
        </w:tabs>
        <w:jc w:val="both"/>
        <w:rPr>
          <w:lang w:val="kk-KZ"/>
        </w:rPr>
      </w:pPr>
      <w:r w:rsidRPr="00334D1C">
        <w:rPr>
          <w:lang w:val="kk-KZ"/>
        </w:rPr>
        <w:t>Осылайша , кез-келген  ревизия ,егер  оның  нәтижесі  бұзылмаса-бұл салық  төлеушінің  ары  қарай  моноторингке  жіберілетін  нүктесі  және  кей  дәрежеде   белгілі  уақытқа «фототүсірілім».Бұл тікелей  салық салдары салық  төлеушіге  пайда  болмаса,  салық  әкімшілігінің  ақиқаттығын  бағалау  керек, өйтпегенде  оның  бекітуіне  қайта  шағымдану  мүмкіндігі  болмайды.( 16).</w:t>
      </w:r>
    </w:p>
    <w:p w:rsidR="006E7C51" w:rsidRPr="00334D1C" w:rsidRDefault="006E7C51" w:rsidP="00334D1C">
      <w:pPr>
        <w:tabs>
          <w:tab w:val="left" w:pos="7938"/>
        </w:tabs>
        <w:jc w:val="both"/>
        <w:rPr>
          <w:lang w:val="kk-KZ"/>
        </w:rPr>
      </w:pPr>
      <w:r w:rsidRPr="00334D1C">
        <w:rPr>
          <w:lang w:val="kk-KZ"/>
        </w:rPr>
        <w:t>Мына  фактіні  маңызды деу  керек,Латвияның  салық  аудиті- бұл салық кезеңінің бір  реттік  шарасы,яғни ол  қайталанбайды,демек,салық  төлеуші  қайта  тексеруден қорғалған.Бұл « тапсырысты» аудитті кемітеді және  салық  әкімшілігінің өз  білемін  шектейді.</w:t>
      </w:r>
    </w:p>
    <w:p w:rsidR="006E7C51" w:rsidRPr="00334D1C" w:rsidRDefault="006E7C51" w:rsidP="00334D1C">
      <w:pPr>
        <w:tabs>
          <w:tab w:val="left" w:pos="7938"/>
        </w:tabs>
        <w:jc w:val="both"/>
        <w:rPr>
          <w:lang w:val="kk-KZ"/>
        </w:rPr>
      </w:pPr>
      <w:r w:rsidRPr="00334D1C">
        <w:rPr>
          <w:lang w:val="kk-KZ"/>
        </w:rPr>
        <w:t xml:space="preserve">      Салық  дауларын  шешу  жолдары</w:t>
      </w:r>
    </w:p>
    <w:p w:rsidR="006E7C51" w:rsidRPr="00334D1C" w:rsidRDefault="006E7C51" w:rsidP="00334D1C">
      <w:pPr>
        <w:tabs>
          <w:tab w:val="left" w:pos="7938"/>
        </w:tabs>
        <w:jc w:val="both"/>
        <w:rPr>
          <w:lang w:val="kk-KZ"/>
        </w:rPr>
      </w:pPr>
      <w:r w:rsidRPr="00334D1C">
        <w:rPr>
          <w:lang w:val="kk-KZ"/>
        </w:rPr>
        <w:t xml:space="preserve"> Салық  әкімшілігімен салықтық  бақылаумен  байланысты  даулы  мәселелер  сұрағына  келсек ,Латвиядағы  салық жинаудың  басты  принциптерін  атау  қажет.</w:t>
      </w:r>
    </w:p>
    <w:p w:rsidR="006E7C51" w:rsidRPr="00334D1C" w:rsidRDefault="006E7C51" w:rsidP="00334D1C">
      <w:pPr>
        <w:tabs>
          <w:tab w:val="left" w:pos="7938"/>
        </w:tabs>
        <w:jc w:val="both"/>
        <w:rPr>
          <w:lang w:val="kk-KZ"/>
        </w:rPr>
      </w:pPr>
      <w:r w:rsidRPr="00334D1C">
        <w:rPr>
          <w:lang w:val="kk-KZ"/>
        </w:rPr>
        <w:t xml:space="preserve">    38 бап « Салық  және  баж  туралы» заң  ,егер,  салық төлеуші  салық  әкімшілігінің  бекіткен  салық  мөлшерімен  келіспеген  жағдайда , оған салық есбінің  дұрыстығын  дәлелдеу міндеті  жатқызылады.Бірақ  бұл  салық  әкімшілігі  өзінің есептелген  салықты  негіздеуіне  болмайды  дегендік  емес.Керісінше , салық  төлеушімен  істелген  мәміле  бойынша , дәлелді құжаттар мен барлық  нормативтерді келтіре  отырып, негіздеуі керек.Латвияда  шынайы  кім дұрысын  анықтайтын  даулы  мәселелерді  шешетін  система  бар.( 16)</w:t>
      </w:r>
    </w:p>
    <w:p w:rsidR="006E7C51" w:rsidRPr="00334D1C" w:rsidRDefault="006E7C51" w:rsidP="00334D1C">
      <w:pPr>
        <w:tabs>
          <w:tab w:val="left" w:pos="7938"/>
        </w:tabs>
        <w:jc w:val="both"/>
        <w:rPr>
          <w:lang w:val="kk-KZ"/>
        </w:rPr>
      </w:pPr>
      <w:r w:rsidRPr="00334D1C">
        <w:rPr>
          <w:lang w:val="kk-KZ"/>
        </w:rPr>
        <w:t xml:space="preserve">   Бұл  системада  салық  әкімшілігінің  шыншылдығы  және  ісі мен шешімін даулаудың   тұжырымды  системасы  болуы  маңызды.Қарсы  жағдайда  субъективті  шешім  шығуы   ғажап  емес.Латвияның   даулау  тиімділігіне  баға беру  қиын-соттар  баяу  жұмыс  істейді,жоғарғы  инстанциялар  дауды  шешіп  болғанынша кем  дегенде  үш  жыл өтеді.</w:t>
      </w:r>
    </w:p>
    <w:p w:rsidR="006E7C51" w:rsidRPr="00334D1C" w:rsidRDefault="006E7C51" w:rsidP="00334D1C">
      <w:pPr>
        <w:tabs>
          <w:tab w:val="left" w:pos="7938"/>
        </w:tabs>
        <w:jc w:val="both"/>
        <w:rPr>
          <w:lang w:val="kk-KZ"/>
        </w:rPr>
      </w:pPr>
      <w:r w:rsidRPr="00334D1C">
        <w:rPr>
          <w:lang w:val="kk-KZ"/>
        </w:rPr>
        <w:t xml:space="preserve">   Тәжірибеде  заңды  презумпция  принципі  былай көрінеді: салық  әкімшілігі  салық  төлеушіден алынған  ақпаратты  салық  әкімшілігінің құзырындағы  ақпаратпен салыстырады.Анықталған  сәйкес келмеушіліктер заң  бзушылық деп  табылады,сондықтан салық төлеуші  үшінші тұлғадан дәлелдер жинауы  тиіс,себебі  оларсыз  түзетілген  есептер  мен  құжаттар қабылданбайды.Бұл процедурада  соттың  үлкен  ролі  бар, өйткені ол  салық  әкімшілігінің де , салық төлеушінің  де дәлелдеріне баға  береді.</w:t>
      </w:r>
    </w:p>
    <w:p w:rsidR="006E7C51" w:rsidRPr="00334D1C" w:rsidRDefault="006E7C51" w:rsidP="00334D1C">
      <w:pPr>
        <w:tabs>
          <w:tab w:val="left" w:pos="7938"/>
        </w:tabs>
        <w:jc w:val="both"/>
        <w:rPr>
          <w:lang w:val="kk-KZ"/>
        </w:rPr>
      </w:pPr>
      <w:r w:rsidRPr="00334D1C">
        <w:rPr>
          <w:lang w:val="kk-KZ"/>
        </w:rPr>
        <w:t>Латвияда  салық  әкімшілігімен  даулы мәселелерді жеке  тұлғалар  мен мемлекеттік  органдар  арасындағы дауды  шешу  үшін  құрылған Әкімшілік  сот қарастырады.</w:t>
      </w:r>
    </w:p>
    <w:p w:rsidR="006E7C51" w:rsidRPr="00334D1C" w:rsidRDefault="00B30DE9" w:rsidP="00334D1C">
      <w:pPr>
        <w:tabs>
          <w:tab w:val="left" w:pos="7938"/>
        </w:tabs>
        <w:jc w:val="both"/>
        <w:rPr>
          <w:lang w:val="kk-KZ"/>
        </w:rPr>
      </w:pPr>
      <w:r>
        <w:rPr>
          <w:lang w:val="kk-KZ"/>
        </w:rPr>
        <w:lastRenderedPageBreak/>
        <w:t>ҚҚС</w:t>
      </w:r>
      <w:r w:rsidR="006E7C51" w:rsidRPr="00334D1C">
        <w:rPr>
          <w:lang w:val="kk-KZ"/>
        </w:rPr>
        <w:t xml:space="preserve"> –ҚҚС  бойынша  даулардың  ерекшелігі</w:t>
      </w:r>
    </w:p>
    <w:p w:rsidR="006E7C51" w:rsidRPr="00334D1C" w:rsidRDefault="006E7C51" w:rsidP="00334D1C">
      <w:pPr>
        <w:tabs>
          <w:tab w:val="left" w:pos="7938"/>
        </w:tabs>
        <w:jc w:val="both"/>
        <w:rPr>
          <w:lang w:val="kk-KZ"/>
        </w:rPr>
      </w:pPr>
      <w:r w:rsidRPr="00334D1C">
        <w:rPr>
          <w:lang w:val="kk-KZ"/>
        </w:rPr>
        <w:t>Латвияның Әкімшілік-прцессуалдық  заңы   шағымданушының  дәлелдер  жинауға  белседі араласуына мүмкіндік  береді.Сотқа  салық  әкімшілігі  шешемі  дұрыс  емес  деген  жалғыз тұжырым  аздық етеді.(16).</w:t>
      </w:r>
    </w:p>
    <w:p w:rsidR="006E7C51" w:rsidRPr="00334D1C" w:rsidRDefault="006E7C51" w:rsidP="00334D1C">
      <w:pPr>
        <w:tabs>
          <w:tab w:val="left" w:pos="7938"/>
        </w:tabs>
        <w:jc w:val="both"/>
        <w:rPr>
          <w:lang w:val="kk-KZ"/>
        </w:rPr>
      </w:pPr>
      <w:r w:rsidRPr="00334D1C">
        <w:rPr>
          <w:lang w:val="kk-KZ"/>
        </w:rPr>
        <w:t xml:space="preserve">  Мұны  былай  көрсетуге  болады:жеке тұлғаның  қажетті  дәлелдерді ұсыну міндеті  өзін  қызықтыратын   керекті  шешіммен  тікелей  пропорционалды.Яғни  жеке  тұлға  қажетті  дұрыс шешім үшін, дәлелді  фактілер оған  жүктеледі,мемлекетке  емес.</w:t>
      </w:r>
      <w:r w:rsidR="00B30DE9">
        <w:rPr>
          <w:lang w:val="kk-KZ"/>
        </w:rPr>
        <w:t>ҚҚС</w:t>
      </w:r>
      <w:r w:rsidRPr="00334D1C">
        <w:rPr>
          <w:lang w:val="kk-KZ"/>
        </w:rPr>
        <w:t xml:space="preserve">  бойынша  шегерімді  шешім,белгілі  дәрежеде  европалық сот шешіміне  негізделеді.Әкімшілік істер Департаменті мәміле  «тізбегінде» салық төлеушінің  тек  ол жалған  жолмен немесе жауапкершіліксіз  қимылдамаса . шегерімге  құқы  бар.Салық  төлеушіні  шегерімнен  шеттету  үшін  ,оның  жауапкершіліксіздігін көрсету  керек.Оның  үстіне мәміледегі негізгі  мақсаты – салықтық пайда табу болғандығы  анықталуы  қажет.</w:t>
      </w:r>
    </w:p>
    <w:p w:rsidR="006E7C51" w:rsidRPr="00334D1C" w:rsidRDefault="006E7C51" w:rsidP="00334D1C">
      <w:pPr>
        <w:tabs>
          <w:tab w:val="left" w:pos="7938"/>
        </w:tabs>
        <w:jc w:val="both"/>
        <w:rPr>
          <w:lang w:val="kk-KZ"/>
        </w:rPr>
      </w:pPr>
      <w:r w:rsidRPr="00334D1C">
        <w:rPr>
          <w:lang w:val="kk-KZ"/>
        </w:rPr>
        <w:t xml:space="preserve">     Бүгінде Латвияның  салық  системасының  ең  үлкен мәселесі- бұл жағдайдың  және заңнаманың субъективті интерпретациясы(көргісі  келгенді ғана  көреді).Салық  заңнамасының біршама  жаңа  әрі  күрделілігінен  салық  төлеушілер  өздерінің шындығын дәлелдеулеріне  күш жұмсауларына  тура  келеді.Көп  жағдайда  бұл тек соңғы  сот  инстанциясында  ғана   іске асып  жатады.Бұл  мәселе  қазір  заңнамалық жолмен  шешіліп жатыр.(16).  </w:t>
      </w:r>
    </w:p>
    <w:p w:rsidR="00D011C1" w:rsidRPr="00A137ED" w:rsidRDefault="00D011C1" w:rsidP="00D011C1">
      <w:pPr>
        <w:jc w:val="both"/>
        <w:rPr>
          <w:color w:val="000000" w:themeColor="text1"/>
          <w:lang w:val="kk-KZ"/>
        </w:rPr>
      </w:pPr>
    </w:p>
    <w:p w:rsidR="006E1EC1" w:rsidRPr="006E1EC1" w:rsidRDefault="006E1EC1" w:rsidP="006E1EC1">
      <w:pPr>
        <w:rPr>
          <w:lang w:val="kk-KZ"/>
        </w:rPr>
      </w:pPr>
      <w:r w:rsidRPr="006E1EC1">
        <w:rPr>
          <w:b/>
          <w:lang w:val="kk-KZ"/>
        </w:rPr>
        <w:t>3.4  Салықтық  әкімшелендірудегі   АҚШ  тәжірибесі</w:t>
      </w:r>
    </w:p>
    <w:p w:rsidR="006E1EC1" w:rsidRPr="006E1EC1" w:rsidRDefault="006E1EC1" w:rsidP="006E1EC1">
      <w:pPr>
        <w:jc w:val="both"/>
        <w:rPr>
          <w:lang w:val="kk-KZ"/>
        </w:rPr>
      </w:pPr>
      <w:r w:rsidRPr="006E1EC1">
        <w:rPr>
          <w:lang w:val="kk-KZ"/>
        </w:rPr>
        <w:t xml:space="preserve">       Американың  салық  салу  системасы  капиталистік  әлемдегі  ең  күрделісі  болып  саналады.Оның  ерекшелігі түрдәі  саналуандығы және  салық алу  деңгейі, салық  заңнамасын  жиі  қарастыру,  салықтық төмендетулер  мен  жеңілдіктердің  бар мүмкіндікке  жол  ашатын  моневрларының зор  саны.</w:t>
      </w:r>
    </w:p>
    <w:p w:rsidR="006E1EC1" w:rsidRPr="006E1EC1" w:rsidRDefault="006E1EC1" w:rsidP="006E1EC1">
      <w:pPr>
        <w:jc w:val="both"/>
        <w:rPr>
          <w:lang w:val="kk-KZ"/>
        </w:rPr>
      </w:pPr>
      <w:r w:rsidRPr="006E1EC1">
        <w:rPr>
          <w:lang w:val="kk-KZ"/>
        </w:rPr>
        <w:t xml:space="preserve">              АҚШ-тың  салық системасы үш  деңгейлі  билікке  сәйкес үш деңгейден  тұрады:</w:t>
      </w:r>
    </w:p>
    <w:p w:rsidR="006E1EC1" w:rsidRPr="006E1EC1" w:rsidRDefault="006E1EC1" w:rsidP="006E1EC1">
      <w:pPr>
        <w:pStyle w:val="a4"/>
        <w:numPr>
          <w:ilvl w:val="0"/>
          <w:numId w:val="40"/>
        </w:numPr>
        <w:jc w:val="both"/>
        <w:rPr>
          <w:rFonts w:ascii="Times New Roman" w:hAnsi="Times New Roman" w:cs="Times New Roman"/>
          <w:sz w:val="24"/>
          <w:szCs w:val="24"/>
          <w:lang w:val="kk-KZ"/>
        </w:rPr>
      </w:pPr>
      <w:r w:rsidRPr="006E1EC1">
        <w:rPr>
          <w:rFonts w:ascii="Times New Roman" w:hAnsi="Times New Roman" w:cs="Times New Roman"/>
          <w:sz w:val="24"/>
          <w:szCs w:val="24"/>
          <w:lang w:val="kk-KZ"/>
        </w:rPr>
        <w:t>Жоғарғы,федералдық  бюджетке түсетін федералды  салық  жиналатын;</w:t>
      </w:r>
    </w:p>
    <w:p w:rsidR="006E1EC1" w:rsidRPr="006E1EC1" w:rsidRDefault="006E1EC1" w:rsidP="006E1EC1">
      <w:pPr>
        <w:pStyle w:val="a4"/>
        <w:numPr>
          <w:ilvl w:val="0"/>
          <w:numId w:val="40"/>
        </w:numPr>
        <w:jc w:val="both"/>
        <w:rPr>
          <w:rFonts w:ascii="Times New Roman" w:hAnsi="Times New Roman" w:cs="Times New Roman"/>
          <w:sz w:val="24"/>
          <w:szCs w:val="24"/>
          <w:lang w:val="kk-KZ"/>
        </w:rPr>
      </w:pPr>
      <w:r w:rsidRPr="006E1EC1">
        <w:rPr>
          <w:rFonts w:ascii="Times New Roman" w:hAnsi="Times New Roman" w:cs="Times New Roman"/>
          <w:sz w:val="24"/>
          <w:szCs w:val="24"/>
          <w:lang w:val="kk-KZ"/>
        </w:rPr>
        <w:t>Ортаңғы,штат  бюджетіне  түсетін, штат  заңымен  енгізілетін салық пен  жинаулар;</w:t>
      </w:r>
    </w:p>
    <w:p w:rsidR="006E1EC1" w:rsidRPr="006E1EC1" w:rsidRDefault="006E1EC1" w:rsidP="006E1EC1">
      <w:pPr>
        <w:pStyle w:val="a4"/>
        <w:numPr>
          <w:ilvl w:val="0"/>
          <w:numId w:val="40"/>
        </w:numPr>
        <w:jc w:val="both"/>
        <w:rPr>
          <w:rFonts w:ascii="Times New Roman" w:hAnsi="Times New Roman" w:cs="Times New Roman"/>
          <w:sz w:val="24"/>
          <w:szCs w:val="24"/>
          <w:lang w:val="kk-KZ"/>
        </w:rPr>
      </w:pPr>
      <w:r w:rsidRPr="006E1EC1">
        <w:rPr>
          <w:rFonts w:ascii="Times New Roman" w:hAnsi="Times New Roman" w:cs="Times New Roman"/>
          <w:sz w:val="24"/>
          <w:szCs w:val="24"/>
          <w:lang w:val="kk-KZ"/>
        </w:rPr>
        <w:t>Төменгі, жергілікті  бюджетке  түсетін  жергілікті  өзін өзі  басқару  органымен  енгізілетін  салықтар. (12)</w:t>
      </w:r>
    </w:p>
    <w:p w:rsidR="006E1EC1" w:rsidRPr="006E1EC1" w:rsidRDefault="006E1EC1" w:rsidP="006E1EC1">
      <w:pPr>
        <w:jc w:val="both"/>
        <w:rPr>
          <w:lang w:val="kk-KZ"/>
        </w:rPr>
      </w:pPr>
      <w:r w:rsidRPr="006E1EC1">
        <w:rPr>
          <w:lang w:val="kk-KZ"/>
        </w:rPr>
        <w:t>АҚШ-тағы  салық  органдарының  ұйымдастыру  жұмысын  алатын  болсақ,онда  бұл  жерде АҚШ-тың Ішкі  табысҚызметін  атап  өткен  жөн.Ол  орталық  аппарат, 7  аймақтық және 58 округтік  салық  басқармасын  қосады.Аймақтық  және  аудандық СВД  бөлімшелері салықтың  уақтылы  түсуін,декларацияның  дұрыс толтырылуы, салықтық  қырыздарды  өндіру,салық  төлеушілердің артық  төленген сомаларын  қайтару, салық  төлеушілердің  айыппұлын  ұстау  қызметтерін іске  асырады.Қызмет төлеушілерге  салықтық заңнаманың  сақталуын, салық кодексінің  дұрыс  қолданылуын, салық жинауды  қоса  отырып, тексеру  жүргізу,  салықтық  дауларда АҚШ –ты қорғауға  жауап  береді.</w:t>
      </w:r>
    </w:p>
    <w:p w:rsidR="006E1EC1" w:rsidRPr="006E1EC1" w:rsidRDefault="006E1EC1" w:rsidP="006E1EC1">
      <w:pPr>
        <w:jc w:val="both"/>
        <w:rPr>
          <w:lang w:val="kk-KZ"/>
        </w:rPr>
      </w:pPr>
      <w:r w:rsidRPr="006E1EC1">
        <w:rPr>
          <w:lang w:val="kk-KZ"/>
        </w:rPr>
        <w:t xml:space="preserve">     СВД  қызметі  аз  уақытта мемлекеттік  қазынаның  салықтың түсімді  көлемін  алуын  қамтамасыз  етуге  бағытталған.(15)</w:t>
      </w:r>
    </w:p>
    <w:p w:rsidR="006E1EC1" w:rsidRPr="006E1EC1" w:rsidRDefault="006E1EC1" w:rsidP="006E1EC1">
      <w:pPr>
        <w:jc w:val="both"/>
        <w:rPr>
          <w:lang w:val="kk-KZ"/>
        </w:rPr>
      </w:pPr>
      <w:r w:rsidRPr="006E1EC1">
        <w:rPr>
          <w:lang w:val="kk-KZ"/>
        </w:rPr>
        <w:t xml:space="preserve">    Салық  басқармасының  структурасы  салық  түрлеріне  бөлінбейді, функционалды  белгілеріне  қарай  бөлініп, келесі  негізгі бөлімшелерден  тұрады:</w:t>
      </w:r>
      <w:r w:rsidRPr="006E1EC1">
        <w:rPr>
          <w:i/>
          <w:u w:val="single"/>
          <w:lang w:val="kk-KZ"/>
        </w:rPr>
        <w:t>Салық  декларациясын  пысықтау  қызметі</w:t>
      </w:r>
      <w:r w:rsidRPr="006E1EC1">
        <w:rPr>
          <w:lang w:val="kk-KZ"/>
        </w:rPr>
        <w:t xml:space="preserve"> – декларацияда  бар ақпартты  компьтерлік  өңдеу.Күмәнді декларациялар тексеруге  жатады.олар  көбінесе түскен  декларациялардың 1% құрайды.(16)</w:t>
      </w:r>
    </w:p>
    <w:p w:rsidR="006E1EC1" w:rsidRPr="006E1EC1" w:rsidRDefault="006E1EC1" w:rsidP="006E1EC1">
      <w:pPr>
        <w:jc w:val="both"/>
        <w:rPr>
          <w:lang w:val="kk-KZ"/>
        </w:rPr>
      </w:pPr>
      <w:r w:rsidRPr="006E1EC1">
        <w:rPr>
          <w:i/>
          <w:u w:val="single"/>
          <w:lang w:val="kk-KZ"/>
        </w:rPr>
        <w:t>Салық  декларациясын  тексеру  қызметі</w:t>
      </w:r>
      <w:r w:rsidRPr="006E1EC1">
        <w:rPr>
          <w:lang w:val="kk-KZ"/>
        </w:rPr>
        <w:t>- салық  декларацияларын  пысықтау  қызметінен  түскен салық декларацияларын  тексерумен   айналысады.Одан  өзге ,белгілі  қызмет  түрімен  айналысатын  адамдардың</w:t>
      </w:r>
    </w:p>
    <w:p w:rsidR="006E1EC1" w:rsidRPr="006E1EC1" w:rsidRDefault="006E1EC1" w:rsidP="006E1EC1">
      <w:pPr>
        <w:jc w:val="both"/>
        <w:rPr>
          <w:lang w:val="kk-KZ"/>
        </w:rPr>
      </w:pPr>
      <w:r w:rsidRPr="006E1EC1">
        <w:rPr>
          <w:lang w:val="kk-KZ"/>
        </w:rPr>
        <w:t xml:space="preserve">  салық  декларацияларын  жыл  сайын  тексереді.</w:t>
      </w:r>
    </w:p>
    <w:p w:rsidR="006E1EC1" w:rsidRPr="006E1EC1" w:rsidRDefault="006E1EC1" w:rsidP="006E1EC1">
      <w:pPr>
        <w:jc w:val="both"/>
        <w:rPr>
          <w:lang w:val="kk-KZ"/>
        </w:rPr>
      </w:pPr>
    </w:p>
    <w:p w:rsidR="006E1EC1" w:rsidRPr="006E1EC1" w:rsidRDefault="006E1EC1" w:rsidP="006E1EC1">
      <w:pPr>
        <w:jc w:val="both"/>
        <w:rPr>
          <w:lang w:val="kk-KZ"/>
        </w:rPr>
      </w:pPr>
      <w:r w:rsidRPr="006E1EC1">
        <w:rPr>
          <w:i/>
          <w:u w:val="single"/>
          <w:lang w:val="kk-KZ"/>
        </w:rPr>
        <w:t>Салық  алу  қызметі</w:t>
      </w:r>
      <w:r w:rsidRPr="006E1EC1">
        <w:rPr>
          <w:lang w:val="kk-KZ"/>
        </w:rPr>
        <w:t xml:space="preserve">  төленбеген  немесе  толық төленбеген  салықты  алумен  айналысады.Ол  Тексеру қызметінен  түскен  салық декларацияларын  қарастырады.Егер  салық  төлеушінің  адалдығына  күман  туатын  болса, салық  декларациясын криминалды  тексеру  қызметіне  аттандырады.(16)</w:t>
      </w:r>
    </w:p>
    <w:p w:rsidR="006E1EC1" w:rsidRPr="006E1EC1" w:rsidRDefault="006E1EC1" w:rsidP="006E1EC1">
      <w:pPr>
        <w:jc w:val="both"/>
        <w:rPr>
          <w:lang w:val="kk-KZ"/>
        </w:rPr>
      </w:pPr>
      <w:r w:rsidRPr="006E1EC1">
        <w:rPr>
          <w:i/>
          <w:u w:val="single"/>
          <w:lang w:val="kk-KZ"/>
        </w:rPr>
        <w:t>Криминалды  тексеру  қызметі</w:t>
      </w:r>
      <w:r w:rsidRPr="006E1EC1">
        <w:rPr>
          <w:lang w:val="kk-KZ"/>
        </w:rPr>
        <w:t xml:space="preserve">  салықтық  заңнаманың  орындалуын  қамтамасыз  етеді.Анықталған  бұзулыққа  тексеріс  жүргізіп,  декларация  толтыруда  тек  қателік  кетті  ме,  әлде  криминал  барма, соны  анықтайды.(16)</w:t>
      </w:r>
    </w:p>
    <w:p w:rsidR="006E1EC1" w:rsidRPr="006E1EC1" w:rsidRDefault="006E1EC1" w:rsidP="006E1EC1">
      <w:pPr>
        <w:jc w:val="both"/>
        <w:rPr>
          <w:lang w:val="kk-KZ"/>
        </w:rPr>
      </w:pPr>
      <w:r w:rsidRPr="006E1EC1">
        <w:rPr>
          <w:i/>
          <w:u w:val="single"/>
          <w:lang w:val="kk-KZ"/>
        </w:rPr>
        <w:t>Салық  төлеушілерге  қызмет  көрсету  бөлімі</w:t>
      </w:r>
      <w:r w:rsidRPr="006E1EC1">
        <w:rPr>
          <w:lang w:val="kk-KZ"/>
        </w:rPr>
        <w:t xml:space="preserve">  салық  төлеушілердің  салық  заңнамасында бағдар  алуына  көмектеседі, анықтамалық  материалдар  шығарады, 100-ден  астам қаржы  тақырыбындағы  тегін  анықтамалық  басылымдар  шығарады,  фермерлер  мен  кіші  кәсіпкерлерге   арнайы білім  беретін бағдарламалар  дайындайды.Еріктілермен  бірге  төменгі  жалақылы  азаматтар  мен  кәрілерге  салық  декларацияларын  толтыруда тегін  көмек  көрсетеді.(16)</w:t>
      </w:r>
    </w:p>
    <w:p w:rsidR="006E1EC1" w:rsidRPr="006E1EC1" w:rsidRDefault="006E1EC1" w:rsidP="006E1EC1">
      <w:pPr>
        <w:jc w:val="both"/>
        <w:rPr>
          <w:lang w:val="kk-KZ"/>
        </w:rPr>
      </w:pPr>
      <w:r w:rsidRPr="006E1EC1">
        <w:rPr>
          <w:i/>
          <w:u w:val="single"/>
          <w:lang w:val="kk-KZ"/>
        </w:rPr>
        <w:t>Зейнеттік  бағдарлама және  коммерциялық  емес  ұйымдар қызметі</w:t>
      </w:r>
      <w:r w:rsidRPr="006E1EC1">
        <w:rPr>
          <w:lang w:val="kk-KZ"/>
        </w:rPr>
        <w:t xml:space="preserve"> салықтан  босатылған  ұйымдармен  айналысады.тағы  басқа түрі  бағдарламалар,мысалы,әлеуметтік  сақтандыру,жеке зейнеттік  қорлар, қайырымдылық  және  діни  ұйымдар т.б Бұл  ұйымдарға  салықтан  босатылу  үшін СВЛ-ға  арыз жазуы  тиіс.(15)</w:t>
      </w:r>
    </w:p>
    <w:p w:rsidR="006E1EC1" w:rsidRPr="006E1EC1" w:rsidRDefault="006E1EC1" w:rsidP="006E1EC1">
      <w:pPr>
        <w:jc w:val="both"/>
        <w:rPr>
          <w:lang w:val="kk-KZ"/>
        </w:rPr>
      </w:pPr>
      <w:r w:rsidRPr="006E1EC1">
        <w:rPr>
          <w:i/>
          <w:u w:val="single"/>
          <w:lang w:val="kk-KZ"/>
        </w:rPr>
        <w:t>Халықаралық  бөлім</w:t>
      </w:r>
      <w:r w:rsidRPr="006E1EC1">
        <w:rPr>
          <w:lang w:val="kk-KZ"/>
        </w:rPr>
        <w:t xml:space="preserve">  көпұлтты  ұйымдарға  салық  салумен  айналысады,АҚШ-тағы  шетел  компаниялары,  шетелдегі америкалық  компаниялар,салық  салудың қос  сұрақтары да осылар құзырында.</w:t>
      </w:r>
    </w:p>
    <w:p w:rsidR="006E1EC1" w:rsidRPr="006E1EC1" w:rsidRDefault="006E1EC1" w:rsidP="006E1EC1">
      <w:pPr>
        <w:jc w:val="both"/>
        <w:rPr>
          <w:lang w:val="kk-KZ"/>
        </w:rPr>
      </w:pPr>
      <w:r w:rsidRPr="006E1EC1">
        <w:rPr>
          <w:i/>
          <w:u w:val="single"/>
          <w:lang w:val="kk-KZ"/>
        </w:rPr>
        <w:t>Кадрлар  бөлімі</w:t>
      </w:r>
      <w:r w:rsidRPr="006E1EC1">
        <w:rPr>
          <w:lang w:val="kk-KZ"/>
        </w:rPr>
        <w:t xml:space="preserve">   олар  жұмысқа жалдау, СВД  қызметкерлерін дайындау және  қайта  дайындау ,  басқа да  сұрақтармен  айналысады.(14)</w:t>
      </w:r>
    </w:p>
    <w:p w:rsidR="006E1EC1" w:rsidRPr="006E1EC1" w:rsidRDefault="006E1EC1" w:rsidP="006E1EC1">
      <w:pPr>
        <w:jc w:val="both"/>
        <w:rPr>
          <w:lang w:val="kk-KZ"/>
        </w:rPr>
      </w:pPr>
      <w:r w:rsidRPr="006E1EC1">
        <w:rPr>
          <w:i/>
          <w:u w:val="single"/>
          <w:lang w:val="kk-KZ"/>
        </w:rPr>
        <w:t>10  компьтерлік  орталық қызмет  етеді</w:t>
      </w:r>
      <w:r w:rsidRPr="006E1EC1">
        <w:rPr>
          <w:lang w:val="kk-KZ"/>
        </w:rPr>
        <w:t xml:space="preserve"> ,онда   салық  төлеушілер  туралы  барлық  ақпарат  жинақталады(14)</w:t>
      </w:r>
    </w:p>
    <w:p w:rsidR="006E1EC1" w:rsidRPr="006E1EC1" w:rsidRDefault="006E1EC1" w:rsidP="006E1EC1">
      <w:pPr>
        <w:jc w:val="both"/>
        <w:rPr>
          <w:lang w:val="kk-KZ"/>
        </w:rPr>
      </w:pPr>
      <w:r w:rsidRPr="006E1EC1">
        <w:rPr>
          <w:lang w:val="kk-KZ"/>
        </w:rPr>
        <w:t>АҚШ-та  салықтық  есепке   алу  үш деңгейлі  системамен  жүргізіледі.Ол- федералды  салық  жинау, штат  салығы, жергілікті  салық.Салықтың  негізгі түрлері: табыс  салығы,әлеуметтік  сақтандыру фондына  шығару,корпорацияның  табысына   прогрессивті  салық  салу, жоғарғы табысқа салықтар, мұра  салығы,акциздік  жинаулар, кедендік  баж, тұрмысқа  қажетті  тауардың бөлшек  саудасына  салық.Кейінгі  кездері  жергілікті  басқару  органдарынан  салық  көлемінің тез  өскені  байқалады.Жергілікті  салықтар,  аймақтық  сияқты  көбінесе  жанама-саудадан ,</w:t>
      </w:r>
      <w:r w:rsidR="00B30DE9">
        <w:rPr>
          <w:lang w:val="kk-KZ"/>
        </w:rPr>
        <w:t>ҚҚС</w:t>
      </w:r>
      <w:r w:rsidRPr="006E1EC1">
        <w:rPr>
          <w:lang w:val="kk-KZ"/>
        </w:rPr>
        <w:t>,акцизден түсетін  салық.Муниципалитеттің негізгі  көзі-мүліктік,жер,кәсіпшілік  салықтар.</w:t>
      </w:r>
    </w:p>
    <w:p w:rsidR="006E1EC1" w:rsidRPr="006E1EC1" w:rsidRDefault="006E1EC1" w:rsidP="006E1EC1">
      <w:pPr>
        <w:jc w:val="both"/>
        <w:rPr>
          <w:lang w:val="kk-KZ"/>
        </w:rPr>
      </w:pPr>
      <w:r w:rsidRPr="006E1EC1">
        <w:rPr>
          <w:lang w:val="kk-KZ"/>
        </w:rPr>
        <w:t xml:space="preserve"> Сондай-ақ  отынның   түрлеріне  салықтар  жиналады.Отын  салығы  өте  жиі  өзгеріп  отырады.Штатта  капиталға  салық төленеді.Мысалы, Калифорнияда іскерлік  белсенділікке салық бар.</w:t>
      </w:r>
    </w:p>
    <w:p w:rsidR="006E1EC1" w:rsidRPr="006E1EC1" w:rsidRDefault="006E1EC1" w:rsidP="006E1EC1">
      <w:pPr>
        <w:jc w:val="both"/>
        <w:rPr>
          <w:lang w:val="kk-KZ"/>
        </w:rPr>
      </w:pPr>
      <w:r w:rsidRPr="006E1EC1">
        <w:rPr>
          <w:lang w:val="kk-KZ"/>
        </w:rPr>
        <w:t xml:space="preserve">    АҚШ  салықтық  әкімшелендіруі   ішкі табыстар  қызметі  жұмысының белсенділігімен  іске  асады.Бұл  қызмет АҚШ-ғы ең зор мемструктура.Салық  инспекторлары  мен  салық  қызметінің  арсеналы  мықты.Инспектор    салық төлеушіге   өздігінен   тексеру  жүргізетіндігі  туралы   хабарлама жібуге  құқы  бар.АҚШ-тың  салық  декларациясы өткен  жылмен  беріледі,не өткен  қаржылық  жылмен. Тексеру  үшін салық  декларацияларын  таңдау  түрлі  тәсілмен  жүргізіледі.Көбінесе  декларация  қандай  да  бір  ерекшелік  параметрлерімен  таңдалады.Титтей  қате  немесе мүлткетішілік  соңынан  тексеру жүргізуге  әкеліп  соғады.Таңдау  параметрі  көбінесе  табыс көптігі.АҚШ-тың  ішкі  табыс  қызметі  декларация  таңдауда   ең  түрлі  деген  формулалар  қолданады.Егер  салық төлеуші  артық  төлеп  қойып,артығын  қайта қайтару  туралы  арыз жазса  тексеруден  қашып  құтылмайсың.</w:t>
      </w:r>
    </w:p>
    <w:p w:rsidR="006E1EC1" w:rsidRPr="006E1EC1" w:rsidRDefault="006E1EC1" w:rsidP="006E1EC1">
      <w:pPr>
        <w:jc w:val="both"/>
        <w:rPr>
          <w:lang w:val="kk-KZ"/>
        </w:rPr>
      </w:pPr>
      <w:r w:rsidRPr="006E1EC1">
        <w:rPr>
          <w:lang w:val="kk-KZ"/>
        </w:rPr>
        <w:t xml:space="preserve">   Салықтық  тексеруді СВД  белгілейді және  америкалық  заңнамаға  сәйкес,салық  төлеушімен  мерзімі мен  сағаты  келісіледі.АҚШ-тың  салық  заңнамасы  жылына бір  тексеру  жүргізуді қарастырады.Қайталай  тексеру  салық  төлеушінің жазбаша  өтінішінен  кейін  белгіленеді.</w:t>
      </w:r>
    </w:p>
    <w:p w:rsidR="006E1EC1" w:rsidRPr="006E1EC1" w:rsidRDefault="006E1EC1" w:rsidP="006E1EC1">
      <w:pPr>
        <w:jc w:val="both"/>
        <w:rPr>
          <w:lang w:val="kk-KZ"/>
        </w:rPr>
      </w:pPr>
      <w:r w:rsidRPr="006E1EC1">
        <w:rPr>
          <w:lang w:val="kk-KZ"/>
        </w:rPr>
        <w:lastRenderedPageBreak/>
        <w:t xml:space="preserve">     Сомадан  алу  процентінің  азаюын  пайымдайтын  салық-регрессивті.Соңғы  түріне ,ереже  бойынша  жанама  салықтар  жатады.Регрессивті  ставка АҚШ-та  жағдайы  жақсыларға қолданылады.Олар  бай  саналады  және медициналық,сақтандыру,өзге  қызтетер  үшін  төлейді.Олар  өз кезегінде  кедейлерге  тегін  бөлінеді. Радикалды  салық  реформалары  АҚШ,Ұлыбритания,ФРГ-да жүргізілді.Бұл реформалардың  ортақ  ұқсастығы  болды.Оларды  төмендегідей  топтастыруға  болады:1.табыстық  салуды  төмендетудің  прогрессивтігі.(15)</w:t>
      </w:r>
    </w:p>
    <w:p w:rsidR="006E1EC1" w:rsidRPr="006E1EC1" w:rsidRDefault="006E1EC1" w:rsidP="006E1EC1">
      <w:pPr>
        <w:jc w:val="both"/>
        <w:rPr>
          <w:lang w:val="kk-KZ"/>
        </w:rPr>
      </w:pPr>
      <w:r w:rsidRPr="006E1EC1">
        <w:rPr>
          <w:lang w:val="kk-KZ"/>
        </w:rPr>
        <w:t>2.корпорация табысына   салық  мөлшерлемесінің  қысқартылуы</w:t>
      </w:r>
    </w:p>
    <w:p w:rsidR="006E1EC1" w:rsidRPr="006E1EC1" w:rsidRDefault="006E1EC1" w:rsidP="006E1EC1">
      <w:pPr>
        <w:jc w:val="both"/>
        <w:rPr>
          <w:lang w:val="kk-KZ"/>
        </w:rPr>
      </w:pPr>
      <w:r w:rsidRPr="006E1EC1">
        <w:rPr>
          <w:lang w:val="kk-KZ"/>
        </w:rPr>
        <w:t>3.Салық  базасын оған  бұрын  салық  салынбаған  табыс  көзін  қосып,кеңейту.</w:t>
      </w:r>
    </w:p>
    <w:p w:rsidR="006E1EC1" w:rsidRPr="006E1EC1" w:rsidRDefault="006E1EC1" w:rsidP="006E1EC1">
      <w:pPr>
        <w:jc w:val="both"/>
        <w:rPr>
          <w:lang w:val="kk-KZ"/>
        </w:rPr>
      </w:pPr>
      <w:r w:rsidRPr="006E1EC1">
        <w:rPr>
          <w:lang w:val="kk-KZ"/>
        </w:rPr>
        <w:t>4.жанама  салық  салуды  үлкейту</w:t>
      </w:r>
    </w:p>
    <w:p w:rsidR="006E1EC1" w:rsidRPr="006E1EC1" w:rsidRDefault="006E1EC1" w:rsidP="006E1EC1">
      <w:pPr>
        <w:jc w:val="both"/>
        <w:rPr>
          <w:lang w:val="kk-KZ"/>
        </w:rPr>
      </w:pPr>
      <w:r w:rsidRPr="006E1EC1">
        <w:rPr>
          <w:lang w:val="kk-KZ"/>
        </w:rPr>
        <w:t xml:space="preserve">      Салық  базаларын  параллелді  қолдану ,салық  өкілеттілігінің  төмендегідей  таратылуын болжайды ,оның  қасында түрлі  дәрежедегі биліктер  бірдей  салық  базаларынан салық  алуға  құқылы.</w:t>
      </w:r>
    </w:p>
    <w:p w:rsidR="006E1EC1" w:rsidRPr="006E1EC1" w:rsidRDefault="006E1EC1" w:rsidP="006E1EC1">
      <w:pPr>
        <w:jc w:val="both"/>
        <w:rPr>
          <w:lang w:val="kk-KZ"/>
        </w:rPr>
      </w:pPr>
      <w:r w:rsidRPr="006E1EC1">
        <w:rPr>
          <w:lang w:val="kk-KZ"/>
        </w:rPr>
        <w:t xml:space="preserve">    Аймақтық  және  жергілікті  биліктер елді мекендер  мен  бизнеске  салық  салуға  кең   салықтық өкілеттігі  бар.  </w:t>
      </w:r>
    </w:p>
    <w:p w:rsidR="006E1EC1" w:rsidRPr="006E1EC1" w:rsidRDefault="006E1EC1" w:rsidP="006E1EC1">
      <w:pPr>
        <w:jc w:val="both"/>
        <w:rPr>
          <w:lang w:val="kk-KZ"/>
        </w:rPr>
      </w:pPr>
      <w:r w:rsidRPr="006E1EC1">
        <w:rPr>
          <w:lang w:val="kk-KZ"/>
        </w:rPr>
        <w:t xml:space="preserve"> Нью-Гемпшир  және  Теннесси  штаттарында  салық  салуға тек  дивиденттер  мен пайыздық  табыстар  жатады,Индиана,Колорадо,Иллинойс,Ютада  салықтың  пропорционалды  мөлшерлемесі  қолданылады.(14)</w:t>
      </w:r>
    </w:p>
    <w:p w:rsidR="006E1EC1" w:rsidRPr="006E1EC1" w:rsidRDefault="006E1EC1" w:rsidP="006E1EC1">
      <w:pPr>
        <w:jc w:val="both"/>
        <w:rPr>
          <w:lang w:val="kk-KZ"/>
        </w:rPr>
      </w:pPr>
      <w:r w:rsidRPr="006E1EC1">
        <w:rPr>
          <w:lang w:val="kk-KZ"/>
        </w:rPr>
        <w:t xml:space="preserve">    АҚШ- та федералды  салық  жинауды  басқару  Ішкі  табыс қызметіне  және Кедендік  бюроға  жүктелген.Қызметтіктердің   ісі  ішкі  табыс  Кодексімен   анықталады.Федералды  қаржы  министрлігі   құрылымы  бола  тұра, IRS   автономияға  да  қатысы  бар.Оның  жауапкершілік  сферасына барлық  дерлік салықтық  әкімшелендірудің  негізгі   функциялары  кіреді.</w:t>
      </w:r>
    </w:p>
    <w:p w:rsidR="006E1EC1" w:rsidRPr="006E1EC1" w:rsidRDefault="006E1EC1" w:rsidP="006E1EC1">
      <w:pPr>
        <w:jc w:val="both"/>
        <w:rPr>
          <w:lang w:val="kk-KZ"/>
        </w:rPr>
      </w:pPr>
      <w:r w:rsidRPr="006E1EC1">
        <w:rPr>
          <w:lang w:val="kk-KZ"/>
        </w:rPr>
        <w:t>1998  жылы IRS  жүргізген  реформасы   шеңберінде тоғыз  мүшеден  тұратын Бақылау  кеңесі  құрылды. Жеті өкіл президентпен  тағайындалады  және  АҚШ  конгресімен  бекітіледі.Олардан  өзге Кеңеске  қаржы  министрі  және  IRS  төрағасы  кіреді.Бақылау кеңесі  салықтық  әкімшелендірудің      стратегиялық  сұрақтарымен  айналысады.Ол Қызметтің  қ шаруасын  бақылайды  және сол  қызметтің  басқаруына қадағалау жұмысын   атқарады.Салық  саясаты мен  салықтық  әкімшелендіру  сұрақтары  оның  құзырынан  тыс . Кей  жағдайда  Бақылау  кеңесінің  функциясы   коммерциялық корпорация директорлар  кеңесінің  функциясымен  теңестіруге  келеді.</w:t>
      </w:r>
    </w:p>
    <w:p w:rsidR="006E1EC1" w:rsidRPr="006E1EC1" w:rsidRDefault="006E1EC1" w:rsidP="006E1EC1">
      <w:pPr>
        <w:jc w:val="both"/>
        <w:rPr>
          <w:lang w:val="kk-KZ"/>
        </w:rPr>
      </w:pPr>
      <w:r w:rsidRPr="006E1EC1">
        <w:rPr>
          <w:lang w:val="kk-KZ"/>
        </w:rPr>
        <w:t xml:space="preserve">    Ішкі  табыстар  Қызметінің  жалпыұлттық  деңгейде Вашингтонда орталық аппараты  бар.Оның  функцияларына  кіретіндер: территориалды  бөлімшелердегі жедел жұмыстар;бұл  бағдарламаның  орындалу бағасы;Когресспен ,шаттың  салық  оргадарымен  және шет  мемлкеттермен байланысты  қолдау, сондай-ақ,екі  компьютерлік  орталықты  басқару.Аймақтарда  жеті округтік  басқарма  жұмыс  істейді.Басқарма басшысы орталықтың  салық  төлеушілерге  қызмет  көрсету  жұмыстарына  жауап  береді.</w:t>
      </w:r>
    </w:p>
    <w:p w:rsidR="006E1EC1" w:rsidRPr="006E1EC1" w:rsidRDefault="006E1EC1" w:rsidP="006E1EC1">
      <w:pPr>
        <w:jc w:val="both"/>
        <w:rPr>
          <w:lang w:val="kk-KZ"/>
        </w:rPr>
      </w:pPr>
      <w:r w:rsidRPr="006E1EC1">
        <w:rPr>
          <w:lang w:val="kk-KZ"/>
        </w:rPr>
        <w:t xml:space="preserve"> Метрополиттік  қалаларда  орналасқан округтік  басқармалар (Нью-Иорк, Сан-Франсиско,Цинциннати,Даллас,Филадельфия,Атланта,Чикаго) ұлттық  деңгейде  дайындалған  бағдарламаны  әске  асырады.Оларөз  аймақтарында тәуелді  органдардың  координация,басқару  мен бақылау қызметтерін  іске  асырады.Үлкен  қалаларда  орналасқан 63  аймақтық  бөлімшелер  төмен  деңгейде  жұмыс  істейді.АҚШ-та  аймақтық салық  органдарының жұмыс  координациясы  үшін  түрлі кәсіби бірлестіктер  және  ассоцияциялар, солтүстікамерика шаттарының салық  инспекторлары   бар.Мұндай қызметті қаржыландыру  үшін  негізіненұйым мүшелерінің жарналарының  есебінде  іске  асады.(14)</w:t>
      </w:r>
    </w:p>
    <w:p w:rsidR="006E1EC1" w:rsidRDefault="006E1EC1" w:rsidP="006E1EC1">
      <w:pPr>
        <w:jc w:val="both"/>
        <w:rPr>
          <w:sz w:val="28"/>
          <w:szCs w:val="28"/>
          <w:lang w:val="kk-KZ"/>
        </w:rPr>
      </w:pPr>
    </w:p>
    <w:p w:rsidR="006E1EC1" w:rsidRDefault="006E1EC1" w:rsidP="006E1EC1">
      <w:pPr>
        <w:jc w:val="both"/>
        <w:rPr>
          <w:sz w:val="28"/>
          <w:szCs w:val="28"/>
          <w:lang w:val="kk-KZ"/>
        </w:rPr>
      </w:pPr>
    </w:p>
    <w:p w:rsidR="006E1EC1" w:rsidRDefault="006E1EC1" w:rsidP="006E1EC1">
      <w:pPr>
        <w:jc w:val="both"/>
        <w:rPr>
          <w:sz w:val="28"/>
          <w:szCs w:val="28"/>
          <w:lang w:val="kk-KZ"/>
        </w:rPr>
      </w:pPr>
    </w:p>
    <w:p w:rsidR="008D39DC" w:rsidRPr="00A137ED" w:rsidRDefault="008D39DC" w:rsidP="00B35595">
      <w:pPr>
        <w:pStyle w:val="a6"/>
        <w:rPr>
          <w:rFonts w:ascii="Times New Roman" w:hAnsi="Times New Roman" w:cs="Times New Roman"/>
          <w:b/>
          <w:color w:val="000000" w:themeColor="text1"/>
          <w:sz w:val="24"/>
          <w:szCs w:val="24"/>
          <w:lang w:val="kk-KZ" w:eastAsia="ru-RU"/>
        </w:rPr>
      </w:pPr>
    </w:p>
    <w:p w:rsidR="004135AE" w:rsidRPr="004135AE" w:rsidRDefault="004135AE" w:rsidP="004135AE">
      <w:pPr>
        <w:rPr>
          <w:b/>
          <w:lang w:val="kk-KZ"/>
        </w:rPr>
      </w:pPr>
      <w:r w:rsidRPr="004135AE">
        <w:rPr>
          <w:b/>
          <w:lang w:val="kk-KZ"/>
        </w:rPr>
        <w:lastRenderedPageBreak/>
        <w:t>Шве</w:t>
      </w:r>
      <w:r w:rsidR="00B30DE9">
        <w:rPr>
          <w:b/>
          <w:lang w:val="kk-KZ"/>
        </w:rPr>
        <w:t>цияның</w:t>
      </w:r>
      <w:r w:rsidRPr="004135AE">
        <w:rPr>
          <w:b/>
          <w:lang w:val="kk-KZ"/>
        </w:rPr>
        <w:t xml:space="preserve">   салық  әкімшілігі</w:t>
      </w:r>
    </w:p>
    <w:p w:rsidR="004135AE" w:rsidRPr="004135AE" w:rsidRDefault="004135AE" w:rsidP="004135AE">
      <w:pPr>
        <w:rPr>
          <w:lang w:val="kk-KZ"/>
        </w:rPr>
      </w:pPr>
      <w:r w:rsidRPr="004135AE">
        <w:rPr>
          <w:lang w:val="kk-KZ"/>
        </w:rPr>
        <w:t xml:space="preserve">         Салық  жинау   системасы  құрылымында  салық  төлемдері  біртіндеп  жыл  бойына іске асырылады.Мұндай  система « табыс  алу  мүмкіндігімен төлеу»  деп  аталады.Принципке  келгенде ,бұл  алдын-ала  төлемдер  бірлесіп салық  салудың  соңғы  сомасын  бірлестіруі  тиіс.</w:t>
      </w:r>
    </w:p>
    <w:p w:rsidR="004135AE" w:rsidRPr="004135AE" w:rsidRDefault="004135AE" w:rsidP="004135AE">
      <w:pPr>
        <w:jc w:val="both"/>
        <w:rPr>
          <w:lang w:val="kk-KZ"/>
        </w:rPr>
      </w:pPr>
      <w:r w:rsidRPr="004135AE">
        <w:rPr>
          <w:lang w:val="kk-KZ"/>
        </w:rPr>
        <w:t xml:space="preserve">       Жалға  жұмыс  жасайтындардың  барлық  есептесу  процессі  және салық  төлемдерін   жұмыс  беруші  өз мойнына  алады.Ал  жалға  жұмыс  жасамайтындар алдын-ала  төлемдерді өздер  жүргізеді.Пайыздар  немесе дивидендтер  төлейтін банктер,Шведтік  құнды  қағаздарды  тіркеу  орталығы  және  өзге   ұйымдар  осы  табыстардан  алдын  ала  салық  төлемдерін ұстайды .(15)</w:t>
      </w:r>
    </w:p>
    <w:p w:rsidR="004135AE" w:rsidRPr="004135AE" w:rsidRDefault="004135AE" w:rsidP="004135AE">
      <w:pPr>
        <w:jc w:val="both"/>
        <w:rPr>
          <w:lang w:val="kk-KZ"/>
        </w:rPr>
      </w:pPr>
      <w:r w:rsidRPr="004135AE">
        <w:rPr>
          <w:lang w:val="kk-KZ"/>
        </w:rPr>
        <w:t xml:space="preserve">       Салық  декларациясының  көмегімен    төлемге  жататын   соңғы  сома  анықталған  соң,  оны  алдын  ала  салық төлемдерімен  салыстырады.Егер алдын ала  төленген  ақша  жеткіліксіз  болса, салық  төлеуші  айырмашылығын толтырып ,айып  төлейді.Ал  егер артық төленген  жағдай  болса, қалдығы  қайтарылып, салық  төлеуші ол  сомадан  қосымша  пайыз  алады.</w:t>
      </w:r>
    </w:p>
    <w:p w:rsidR="004135AE" w:rsidRPr="004135AE" w:rsidRDefault="004135AE" w:rsidP="004135AE">
      <w:pPr>
        <w:jc w:val="both"/>
        <w:rPr>
          <w:lang w:val="kk-KZ"/>
        </w:rPr>
      </w:pPr>
      <w:r w:rsidRPr="004135AE">
        <w:rPr>
          <w:i/>
          <w:lang w:val="kk-KZ"/>
        </w:rPr>
        <w:t>Аппеляциялар</w:t>
      </w:r>
      <w:r w:rsidRPr="004135AE">
        <w:rPr>
          <w:lang w:val="kk-KZ"/>
        </w:rPr>
        <w:t xml:space="preserve">  Жергілікті  салық  инспекторлары  салық  декларациясын   қарастырады. Егер  салық  төлеуші  салық  сомасына  қатысты  салық  инспекциясының  шешімімен  келіспейтін  жағдай  болса,табыс  алынған  уақыттан  бстап  бес  жыл  аумағында  кез  келген  уақыта  қайтта  қарастыруды  талап  ете алады.(16)</w:t>
      </w:r>
    </w:p>
    <w:p w:rsidR="004135AE" w:rsidRPr="004135AE" w:rsidRDefault="004135AE" w:rsidP="004135AE">
      <w:pPr>
        <w:jc w:val="both"/>
        <w:rPr>
          <w:lang w:val="kk-KZ"/>
        </w:rPr>
      </w:pPr>
      <w:r w:rsidRPr="004135AE">
        <w:rPr>
          <w:lang w:val="kk-KZ"/>
        </w:rPr>
        <w:t xml:space="preserve">     Сондай-ақ,  салық  төлеуші салық  инспекциясының  шешімін  облыстық   әкімшілік  сотқа  шағым  түсіре  алады ( денсретт).Алдымен  аппеляциялар  жергілікті  салық  инспекцияларымен  қарастырылады.Олар өз  шешімдерін құжаттар  округтік  әкімшілік сотына  түспей  тұрып  қарастырады.Кей  жағдайларда осындай  қайта қараулар  нәтижесінен  кейін,  салық  инспекциясы  салық  төлеуші  талабының  шыншылдығын  мойындап, аппеляция  сотқа жетпей ,қайтарылып  алынады.(14)</w:t>
      </w:r>
    </w:p>
    <w:p w:rsidR="004135AE" w:rsidRPr="004135AE" w:rsidRDefault="004135AE" w:rsidP="00B30DE9">
      <w:pPr>
        <w:ind w:firstLine="708"/>
        <w:jc w:val="both"/>
        <w:rPr>
          <w:lang w:val="kk-KZ"/>
        </w:rPr>
      </w:pPr>
      <w:r w:rsidRPr="004135AE">
        <w:rPr>
          <w:lang w:val="kk-KZ"/>
        </w:rPr>
        <w:t>Сот  шешімі  өз  кезегінде ,төрт  шведтік   әкімшілік  аппеляциялық соттарының  біріне  берілуі   мүмкін (каммарретт).Жекелеген  жағдайларда соңғыларының  шешімі Жоғарғы  әкімшілік  сотында  қайтарылып  алынады</w:t>
      </w:r>
    </w:p>
    <w:p w:rsidR="004135AE" w:rsidRPr="004135AE" w:rsidRDefault="004135AE" w:rsidP="004135AE">
      <w:pPr>
        <w:jc w:val="both"/>
        <w:rPr>
          <w:lang w:val="kk-KZ"/>
        </w:rPr>
      </w:pPr>
      <w:r w:rsidRPr="004135AE">
        <w:rPr>
          <w:lang w:val="kk-KZ"/>
        </w:rPr>
        <w:t>(регерингсретт).(16)</w:t>
      </w:r>
    </w:p>
    <w:p w:rsidR="004135AE" w:rsidRPr="004135AE" w:rsidRDefault="004135AE" w:rsidP="00B30DE9">
      <w:pPr>
        <w:ind w:firstLine="708"/>
        <w:jc w:val="both"/>
        <w:rPr>
          <w:lang w:val="kk-KZ"/>
        </w:rPr>
      </w:pPr>
      <w:r w:rsidRPr="004135AE">
        <w:rPr>
          <w:i/>
          <w:lang w:val="kk-KZ"/>
        </w:rPr>
        <w:t>Сот  санкциялары</w:t>
      </w:r>
      <w:r w:rsidRPr="004135AE">
        <w:rPr>
          <w:lang w:val="kk-KZ"/>
        </w:rPr>
        <w:t xml:space="preserve">  Салық  декларациясында дұрыс  емес  немесе  толық  емес  ақпарат  берген   тұлғалар  айыппұл  төлеуге  тартылады.Бұл  салық  билігімен  қолданылатын   әкімшілік, экономикалық шара.Айыппұл  мөлшері әдетте  төленбеген  салықтың  40 %  құрайды.Айыппұлды  төлеу салық  төлеуден  жалтарғандарды  сот  қудалауынан  босатпайды.Салық  төлеуден  бас тартқан  жағдайдағы айыптаулар  қарапайым  соттарда  қаралады.Салық  төлеуден  жалтарудың  қарапайым  жағдайдағы  максималды  жазасы- екі  жыл  бас  бостандығынан  айыру.(16)</w:t>
      </w:r>
    </w:p>
    <w:p w:rsidR="004135AE" w:rsidRPr="004135AE" w:rsidRDefault="004135AE" w:rsidP="004135AE">
      <w:pPr>
        <w:jc w:val="both"/>
        <w:rPr>
          <w:lang w:val="kk-KZ"/>
        </w:rPr>
      </w:pPr>
      <w:r w:rsidRPr="004135AE">
        <w:rPr>
          <w:lang w:val="kk-KZ"/>
        </w:rPr>
        <w:t xml:space="preserve">       Ұлттық  электронды  система «PUMA» Швеция  салық  органдары  </w:t>
      </w:r>
      <w:r w:rsidR="00B30DE9">
        <w:rPr>
          <w:lang w:val="kk-KZ"/>
        </w:rPr>
        <w:t>ҚҚС</w:t>
      </w:r>
      <w:r w:rsidRPr="004135AE">
        <w:rPr>
          <w:lang w:val="kk-KZ"/>
        </w:rPr>
        <w:t xml:space="preserve">  төлемін  бақылау  жүргізуін  іске  асыруына  көмек  беретін  бағдарлама (16).</w:t>
      </w:r>
    </w:p>
    <w:p w:rsidR="004135AE" w:rsidRPr="004135AE" w:rsidRDefault="004135AE" w:rsidP="004135AE">
      <w:pPr>
        <w:jc w:val="both"/>
        <w:rPr>
          <w:lang w:val="kk-KZ"/>
        </w:rPr>
      </w:pPr>
      <w:r w:rsidRPr="004135AE">
        <w:rPr>
          <w:lang w:val="kk-KZ"/>
        </w:rPr>
        <w:t xml:space="preserve">   Салық  төлеушілерден  түскен  декларациялар  сканерленіп , деректерді  өңдеу  екі  орталығында  өңделеді,сосын  алынған  мәліметтер  «PUMA»  системасына аттандырылады.5,5 млн. декларацияларды  өңдей  отырып, «PUMA» Ұлттық  электрондық  системасы  кейінгі  3 жылда  әр  салық  төлеуші  туралы  600   түрлі   ақпарат  сақтайды.Мұндай  жеке  сандық  коды  бар  көрсеткіштер  мыналар:</w:t>
      </w:r>
    </w:p>
    <w:p w:rsidR="004135AE" w:rsidRPr="004135AE" w:rsidRDefault="004135AE" w:rsidP="004135AE">
      <w:pPr>
        <w:pStyle w:val="a4"/>
        <w:numPr>
          <w:ilvl w:val="0"/>
          <w:numId w:val="41"/>
        </w:numPr>
        <w:jc w:val="both"/>
        <w:rPr>
          <w:rFonts w:ascii="Times New Roman" w:hAnsi="Times New Roman" w:cs="Times New Roman"/>
          <w:sz w:val="24"/>
          <w:szCs w:val="24"/>
          <w:lang w:val="kk-KZ"/>
        </w:rPr>
      </w:pPr>
      <w:r w:rsidRPr="004135AE">
        <w:rPr>
          <w:rFonts w:ascii="Times New Roman" w:hAnsi="Times New Roman" w:cs="Times New Roman"/>
          <w:sz w:val="24"/>
          <w:szCs w:val="24"/>
          <w:lang w:val="kk-KZ"/>
        </w:rPr>
        <w:t xml:space="preserve"> Айналымның  жиынтық  көрсеткіші;</w:t>
      </w:r>
    </w:p>
    <w:p w:rsidR="004135AE" w:rsidRPr="004135AE" w:rsidRDefault="004135AE" w:rsidP="004135AE">
      <w:pPr>
        <w:pStyle w:val="a4"/>
        <w:numPr>
          <w:ilvl w:val="0"/>
          <w:numId w:val="41"/>
        </w:numPr>
        <w:jc w:val="both"/>
        <w:rPr>
          <w:rFonts w:ascii="Times New Roman" w:hAnsi="Times New Roman" w:cs="Times New Roman"/>
          <w:sz w:val="24"/>
          <w:szCs w:val="24"/>
          <w:lang w:val="kk-KZ"/>
        </w:rPr>
      </w:pPr>
      <w:r w:rsidRPr="004135AE">
        <w:rPr>
          <w:rFonts w:ascii="Times New Roman" w:hAnsi="Times New Roman" w:cs="Times New Roman"/>
          <w:sz w:val="24"/>
          <w:szCs w:val="24"/>
          <w:lang w:val="kk-KZ"/>
        </w:rPr>
        <w:t xml:space="preserve">Есепке  алу  мен  шығарудың  тіркелу  күні;  </w:t>
      </w:r>
    </w:p>
    <w:p w:rsidR="004135AE" w:rsidRPr="00B30DE9" w:rsidRDefault="004135AE" w:rsidP="00B30DE9">
      <w:pPr>
        <w:pStyle w:val="a4"/>
        <w:numPr>
          <w:ilvl w:val="0"/>
          <w:numId w:val="41"/>
        </w:numPr>
        <w:jc w:val="both"/>
        <w:rPr>
          <w:rFonts w:ascii="Times New Roman" w:hAnsi="Times New Roman" w:cs="Times New Roman"/>
          <w:sz w:val="24"/>
          <w:szCs w:val="24"/>
          <w:lang w:val="kk-KZ"/>
        </w:rPr>
      </w:pPr>
      <w:r w:rsidRPr="004135AE">
        <w:rPr>
          <w:rFonts w:ascii="Times New Roman" w:hAnsi="Times New Roman" w:cs="Times New Roman"/>
          <w:sz w:val="24"/>
          <w:szCs w:val="24"/>
          <w:lang w:val="kk-KZ"/>
        </w:rPr>
        <w:t>Декларациялар  туралы  деректер;</w:t>
      </w:r>
    </w:p>
    <w:p w:rsidR="004135AE" w:rsidRPr="00B30DE9" w:rsidRDefault="004135AE" w:rsidP="00B30DE9">
      <w:pPr>
        <w:ind w:firstLine="360"/>
        <w:jc w:val="both"/>
        <w:rPr>
          <w:lang w:val="kk-KZ"/>
        </w:rPr>
      </w:pPr>
      <w:r w:rsidRPr="00B30DE9">
        <w:rPr>
          <w:lang w:val="kk-KZ"/>
        </w:rPr>
        <w:t>Швецияның  әр 10  аймағы  өз  дерек банкттері  бар. Атап  өтетіні  «PUMA»  системасы 21  жергілікті  және 6  сыртқы  системалар   ақпараттарымен  нәрленіп  отырады.</w:t>
      </w:r>
    </w:p>
    <w:p w:rsidR="004135AE" w:rsidRPr="00B30DE9" w:rsidRDefault="004135AE" w:rsidP="00B30DE9">
      <w:pPr>
        <w:ind w:firstLine="360"/>
        <w:jc w:val="both"/>
        <w:rPr>
          <w:lang w:val="kk-KZ"/>
        </w:rPr>
      </w:pPr>
      <w:r w:rsidRPr="00B30DE9">
        <w:rPr>
          <w:lang w:val="kk-KZ"/>
        </w:rPr>
        <w:t>Сыртқы  6  системаның  дерек  базасының  ақпарат  көзі  мыналар:</w:t>
      </w:r>
    </w:p>
    <w:p w:rsidR="004135AE" w:rsidRPr="004135AE" w:rsidRDefault="004135AE" w:rsidP="004135AE">
      <w:pPr>
        <w:pStyle w:val="a4"/>
        <w:jc w:val="both"/>
        <w:rPr>
          <w:rFonts w:ascii="Times New Roman" w:hAnsi="Times New Roman" w:cs="Times New Roman"/>
          <w:sz w:val="24"/>
          <w:szCs w:val="24"/>
          <w:lang w:val="kk-KZ"/>
        </w:rPr>
      </w:pPr>
      <w:r w:rsidRPr="004135AE">
        <w:rPr>
          <w:rFonts w:ascii="Times New Roman" w:hAnsi="Times New Roman" w:cs="Times New Roman"/>
          <w:sz w:val="24"/>
          <w:szCs w:val="24"/>
          <w:lang w:val="kk-KZ"/>
        </w:rPr>
        <w:t>-кеден  органдары;</w:t>
      </w:r>
    </w:p>
    <w:p w:rsidR="004135AE" w:rsidRPr="004135AE" w:rsidRDefault="004135AE" w:rsidP="004135AE">
      <w:pPr>
        <w:pStyle w:val="a4"/>
        <w:jc w:val="both"/>
        <w:rPr>
          <w:rFonts w:ascii="Times New Roman" w:hAnsi="Times New Roman" w:cs="Times New Roman"/>
          <w:sz w:val="24"/>
          <w:szCs w:val="24"/>
          <w:lang w:val="kk-KZ"/>
        </w:rPr>
      </w:pPr>
      <w:r w:rsidRPr="004135AE">
        <w:rPr>
          <w:rFonts w:ascii="Times New Roman" w:hAnsi="Times New Roman" w:cs="Times New Roman"/>
          <w:sz w:val="24"/>
          <w:szCs w:val="24"/>
          <w:lang w:val="kk-KZ"/>
        </w:rPr>
        <w:lastRenderedPageBreak/>
        <w:t>-жол  басқармасы</w:t>
      </w:r>
    </w:p>
    <w:p w:rsidR="004135AE" w:rsidRPr="004135AE" w:rsidRDefault="004135AE" w:rsidP="004135AE">
      <w:pPr>
        <w:pStyle w:val="a4"/>
        <w:jc w:val="both"/>
        <w:rPr>
          <w:rFonts w:ascii="Times New Roman" w:hAnsi="Times New Roman" w:cs="Times New Roman"/>
          <w:sz w:val="24"/>
          <w:szCs w:val="24"/>
          <w:lang w:val="kk-KZ"/>
        </w:rPr>
      </w:pPr>
      <w:r w:rsidRPr="004135AE">
        <w:rPr>
          <w:rFonts w:ascii="Times New Roman" w:hAnsi="Times New Roman" w:cs="Times New Roman"/>
          <w:sz w:val="24"/>
          <w:szCs w:val="24"/>
          <w:lang w:val="kk-KZ"/>
        </w:rPr>
        <w:t>-Мемлекеттік  еңбек  нарығы  басқармасы;</w:t>
      </w:r>
    </w:p>
    <w:p w:rsidR="004135AE" w:rsidRPr="004135AE" w:rsidRDefault="004135AE" w:rsidP="004135AE">
      <w:pPr>
        <w:pStyle w:val="a4"/>
        <w:jc w:val="both"/>
        <w:rPr>
          <w:rFonts w:ascii="Times New Roman" w:hAnsi="Times New Roman" w:cs="Times New Roman"/>
          <w:sz w:val="24"/>
          <w:szCs w:val="24"/>
          <w:lang w:val="kk-KZ"/>
        </w:rPr>
      </w:pPr>
      <w:r w:rsidRPr="004135AE">
        <w:rPr>
          <w:rFonts w:ascii="Times New Roman" w:hAnsi="Times New Roman" w:cs="Times New Roman"/>
          <w:sz w:val="24"/>
          <w:szCs w:val="24"/>
          <w:lang w:val="kk-KZ"/>
        </w:rPr>
        <w:t>-Мемлекеттік  сақтандыру  басқармасы;</w:t>
      </w:r>
    </w:p>
    <w:p w:rsidR="004135AE" w:rsidRPr="004135AE" w:rsidRDefault="004135AE" w:rsidP="004135AE">
      <w:pPr>
        <w:pStyle w:val="a4"/>
        <w:jc w:val="both"/>
        <w:rPr>
          <w:rFonts w:ascii="Times New Roman" w:hAnsi="Times New Roman" w:cs="Times New Roman"/>
          <w:sz w:val="24"/>
          <w:szCs w:val="24"/>
          <w:lang w:val="kk-KZ"/>
        </w:rPr>
      </w:pPr>
      <w:r w:rsidRPr="004135AE">
        <w:rPr>
          <w:rFonts w:ascii="Times New Roman" w:hAnsi="Times New Roman" w:cs="Times New Roman"/>
          <w:sz w:val="24"/>
          <w:szCs w:val="24"/>
          <w:lang w:val="kk-KZ"/>
        </w:rPr>
        <w:t>-патенттік  және  тіркеу  ведомствасы;</w:t>
      </w:r>
    </w:p>
    <w:p w:rsidR="004135AE" w:rsidRPr="004135AE" w:rsidRDefault="004135AE" w:rsidP="004135AE">
      <w:pPr>
        <w:pStyle w:val="a4"/>
        <w:jc w:val="both"/>
        <w:rPr>
          <w:rFonts w:ascii="Times New Roman" w:hAnsi="Times New Roman" w:cs="Times New Roman"/>
          <w:sz w:val="24"/>
          <w:szCs w:val="24"/>
          <w:lang w:val="kk-KZ"/>
        </w:rPr>
      </w:pPr>
      <w:r w:rsidRPr="004135AE">
        <w:rPr>
          <w:rFonts w:ascii="Times New Roman" w:hAnsi="Times New Roman" w:cs="Times New Roman"/>
          <w:sz w:val="24"/>
          <w:szCs w:val="24"/>
          <w:lang w:val="kk-KZ"/>
        </w:rPr>
        <w:t>-лицензиялық ведомствасы</w:t>
      </w:r>
    </w:p>
    <w:p w:rsidR="004135AE" w:rsidRPr="00B30DE9" w:rsidRDefault="00B30DE9" w:rsidP="00B30DE9">
      <w:pPr>
        <w:ind w:firstLine="708"/>
        <w:jc w:val="both"/>
        <w:rPr>
          <w:lang w:val="kk-KZ"/>
        </w:rPr>
      </w:pPr>
      <w:r w:rsidRPr="00B30DE9">
        <w:rPr>
          <w:lang w:val="kk-KZ"/>
        </w:rPr>
        <w:t>ҚҚС</w:t>
      </w:r>
      <w:r w:rsidR="004135AE" w:rsidRPr="00B30DE9">
        <w:rPr>
          <w:lang w:val="kk-KZ"/>
        </w:rPr>
        <w:t xml:space="preserve">  бойынша операция  кодын  енгізгеннен  кейін «PUMA» Ұлттық электронды  системасы   бірнеше  секундтар  ішінде кәсіпорындардың  санын  анықтайды.миллиондаған  декларациялық  құжаттарды  қайта  есептеуді  жүзеге  асырады.Ұйымдар  аты  және  айналым  сомасын  шығарады.(16)</w:t>
      </w:r>
    </w:p>
    <w:p w:rsidR="004135AE" w:rsidRPr="00B30DE9" w:rsidRDefault="004135AE" w:rsidP="00B30DE9">
      <w:pPr>
        <w:ind w:firstLine="708"/>
        <w:jc w:val="both"/>
        <w:rPr>
          <w:lang w:val="kk-KZ"/>
        </w:rPr>
      </w:pPr>
      <w:r w:rsidRPr="00B30DE9">
        <w:rPr>
          <w:lang w:val="kk-KZ"/>
        </w:rPr>
        <w:t xml:space="preserve">Мысалы, іздестіру  тек 500  мың швед  кроны айналымы  бар  тұлғалармен  шектеледі.Іздестіру  жайына  жауап  беретін  фирмаларды  анықтағанда деректерді  </w:t>
      </w:r>
      <w:r w:rsidR="00B30DE9" w:rsidRPr="00B30DE9">
        <w:rPr>
          <w:lang w:val="kk-KZ"/>
        </w:rPr>
        <w:t>ҚҚС</w:t>
      </w:r>
      <w:r w:rsidRPr="00B30DE9">
        <w:rPr>
          <w:lang w:val="kk-KZ"/>
        </w:rPr>
        <w:t xml:space="preserve"> декларациясы  және  кедендік құжаттармен  с</w:t>
      </w:r>
      <w:r w:rsidR="00B30DE9" w:rsidRPr="00B30DE9">
        <w:rPr>
          <w:lang w:val="kk-KZ"/>
        </w:rPr>
        <w:t>алыстыруға  болады.Одан  өзге ҚҚС</w:t>
      </w:r>
      <w:r w:rsidRPr="00B30DE9">
        <w:rPr>
          <w:lang w:val="kk-KZ"/>
        </w:rPr>
        <w:t xml:space="preserve">  тіркеу  нөмірінсіз  кәсіпорындарды  Швецияда  өзге  елде  швед  кәсіпорындары  мен  кәсіпкерлерімен жасасқан  мәміле  бойынша  түскен  есептер  бойынша  да  жүргізуге  болады. </w:t>
      </w:r>
    </w:p>
    <w:p w:rsidR="004135AE" w:rsidRPr="004135AE" w:rsidRDefault="004135AE" w:rsidP="004135AE">
      <w:pPr>
        <w:pStyle w:val="a4"/>
        <w:jc w:val="both"/>
        <w:rPr>
          <w:rFonts w:ascii="Times New Roman" w:hAnsi="Times New Roman" w:cs="Times New Roman"/>
          <w:sz w:val="24"/>
          <w:szCs w:val="24"/>
          <w:lang w:val="kk-KZ"/>
        </w:rPr>
      </w:pPr>
    </w:p>
    <w:p w:rsidR="004135AE" w:rsidRPr="004135AE" w:rsidRDefault="004135AE" w:rsidP="004135AE">
      <w:pPr>
        <w:jc w:val="both"/>
        <w:rPr>
          <w:b/>
          <w:lang w:val="kk-KZ"/>
        </w:rPr>
      </w:pPr>
      <w:r w:rsidRPr="004135AE">
        <w:rPr>
          <w:b/>
          <w:lang w:val="kk-KZ"/>
        </w:rPr>
        <w:t>3.5   Салықтық   әкімшелендіруді   Жапонияда   іске  асыру   тәжірибесі</w:t>
      </w:r>
    </w:p>
    <w:p w:rsidR="004135AE" w:rsidRPr="00B30DE9" w:rsidRDefault="004135AE" w:rsidP="00B30DE9">
      <w:pPr>
        <w:jc w:val="both"/>
        <w:rPr>
          <w:b/>
          <w:lang w:val="kk-KZ"/>
        </w:rPr>
      </w:pPr>
    </w:p>
    <w:p w:rsidR="004135AE" w:rsidRPr="004135AE" w:rsidRDefault="004135AE" w:rsidP="004135AE">
      <w:pPr>
        <w:ind w:firstLine="708"/>
        <w:jc w:val="both"/>
        <w:rPr>
          <w:lang w:val="kk-KZ"/>
        </w:rPr>
      </w:pPr>
      <w:r w:rsidRPr="004135AE">
        <w:rPr>
          <w:lang w:val="kk-KZ"/>
        </w:rPr>
        <w:t>Жапонияның   салық  системасы  Қаржы  Министрлігі юрисдикциясында, оның екі бөлімшесі – Салықтық  бюро  және Кедендің  жинау және  тарифтер  бюросы - салық салу сферасын  жоспарлау  мен зерттеуге, салықтық  және  кедендік  инспекторларды сертификаттау ,салықтан  жалтару  фактілерін  анықтау т.б істерге  жауап береді.Салық  саясатын ,яғни, бар  заңнамаға  сәйкес салық  жинаумен Ұлттық   салық  басқармасы  айналысады.Ол  Қаржы  Министрлігіне «сыртқы»  ведомствосының  құрылымы  ретінде  кіреді.(14).</w:t>
      </w:r>
    </w:p>
    <w:p w:rsidR="004135AE" w:rsidRPr="004135AE" w:rsidRDefault="004135AE" w:rsidP="004135AE">
      <w:pPr>
        <w:ind w:firstLine="708"/>
        <w:jc w:val="both"/>
        <w:rPr>
          <w:lang w:val="kk-KZ"/>
        </w:rPr>
      </w:pPr>
      <w:r w:rsidRPr="004135AE">
        <w:rPr>
          <w:lang w:val="kk-KZ"/>
        </w:rPr>
        <w:t>Жапонияның  127  млн.адамдық  саны болғандықтан, Ұлттық   салық басқармасының  штатық құрам  саны  56466  қызметкерден  тұрады.Ұйымдастыру  жоспарында  ҰСБ (ННУ) орталық  аппараттан,он бір   аймақтық  салық  бюросынан , Окинава аймақтық  салық  инспекциясы  және  524  салықтық  инспекция ,сондай-ақ, Салықтық  колледж , Ұлттық салықтық  трибунал өзінің  филиалдарынан  тұрады.Орталық  аппарат ,сондай-ақ, аймақтық  салық  бюросы және  инспекциялар орындарында бірленген  функционалды   құрылысы  бар.Олар  негізгі үш  бөліммен  берілген: салық салу ,салық  жинау , тексеру  жүргізу  және  төлемнен  жалтарған  жағдайда  криминалдық тексеру.Мақсаттық  тағайындау  бойынша 68%  штаттық  қызметкерлер  салықтық   есептеу  сұрақтарымен  айналысады.15 %- салық  жинау және 17 %-басқарумен  және үйлестіру  жұмыстарымен  айналысады.Мұнымен қатар «  еңбекті  бөлу» де  тән  іс.Анығын  айтқанда, аймақтық  бюро ірі  компаниялардың  салық  төлемінің дұрыстығын  бақылағанда, салықтық  инспекциялар – кіші және  орта  бизнес,табыс  салығы, мұра  салығы, жылжымайтын  мүлікті  бақылайды.</w:t>
      </w:r>
    </w:p>
    <w:p w:rsidR="004135AE" w:rsidRPr="004135AE" w:rsidRDefault="004135AE" w:rsidP="004135AE">
      <w:pPr>
        <w:ind w:firstLine="708"/>
        <w:jc w:val="both"/>
        <w:rPr>
          <w:lang w:val="kk-KZ"/>
        </w:rPr>
      </w:pPr>
      <w:r w:rsidRPr="004135AE">
        <w:rPr>
          <w:lang w:val="kk-KZ"/>
        </w:rPr>
        <w:t>Салықтық   бұзушылықтырды  анықтап,  алдын  алу  жұмыстары тексеру  және  криминалдық  тергеу  департаментінің  директорыныңа  жүктелген.Аймақтық  салық  бюроларының  осыған  ұқсас  құрылымы  бар.Олардың  өз  штаттарында   арнайы  тергеушілері  бар ,міндеттеріне   потенциалдық  жағдайда   криминалды  тергей  үшін  ақпараттар  жинау.</w:t>
      </w:r>
    </w:p>
    <w:p w:rsidR="004135AE" w:rsidRPr="004135AE" w:rsidRDefault="004135AE" w:rsidP="004135AE">
      <w:pPr>
        <w:ind w:firstLine="708"/>
        <w:jc w:val="both"/>
        <w:rPr>
          <w:lang w:val="kk-KZ"/>
        </w:rPr>
      </w:pPr>
      <w:r w:rsidRPr="004135AE">
        <w:rPr>
          <w:lang w:val="kk-KZ"/>
        </w:rPr>
        <w:t xml:space="preserve">Үкімет  билігі  басына Дз.Коидзуми  келуімен  2002 жылы  «құрылымдық  реформа  жүргізу  штабы» премьер-министр басшылық етуімен   қосылған  болатын. « үш ойыншы»  пайда  болуымен  олардың  өкілеттігі формалды  түрде қайта бөлінді.Осылайша,  кеңеске  салық  реформасының  ортақ   контурын  жасау   тапсырмасы  бекітілді.  Мемлекеттік  </w:t>
      </w:r>
      <w:r w:rsidRPr="004135AE">
        <w:rPr>
          <w:lang w:val="kk-KZ"/>
        </w:rPr>
        <w:lastRenderedPageBreak/>
        <w:t>салық  комиссиясына – егжей-тегжейлі  ұсыныстар,Либералды-салықтық   комиссияға негізгі  сұрақтар  бойынша саяси   қорытынды  беру  жұмысын  атқарады.(15)</w:t>
      </w:r>
    </w:p>
    <w:p w:rsidR="004135AE" w:rsidRDefault="004135AE" w:rsidP="004135AE">
      <w:pPr>
        <w:ind w:firstLine="708"/>
        <w:jc w:val="both"/>
        <w:rPr>
          <w:lang w:val="kk-KZ"/>
        </w:rPr>
      </w:pPr>
      <w:r w:rsidRPr="004135AE">
        <w:rPr>
          <w:lang w:val="kk-KZ"/>
        </w:rPr>
        <w:t>Салық  сферасында  «заң  шығарушы» тізбегіне  Жапон Қаржы  Министрлігін  жатқызуға  болады. Ол Экономикалық  және салық  кеңесінің  жұмысына  қатыса  отырып, дәстүрлі  салық түсімі сұрақтарын  шешеді.Салық  системасындағы әкімшілік  немесе заңнамалық  өзгертулер  министрлер  кабинеті отырысында  қарастырылып,соңында бекітуді  парламент  шығарады.</w:t>
      </w:r>
    </w:p>
    <w:p w:rsidR="004135AE" w:rsidRPr="004135AE" w:rsidRDefault="004135AE" w:rsidP="004135AE">
      <w:pPr>
        <w:ind w:firstLine="708"/>
        <w:jc w:val="both"/>
        <w:rPr>
          <w:lang w:val="kk-KZ"/>
        </w:rPr>
      </w:pPr>
      <w:r w:rsidRPr="004135AE">
        <w:rPr>
          <w:lang w:val="kk-KZ"/>
        </w:rPr>
        <w:t>Елдің  барлық  салығы   заңнамалық  актілерде тіркелген,мұнымен  қатар, мемлекеттік  салық  түрлері заңмен реттеледі.Бірақ  көптеген  актілер статьялар  көптігі, нормалар  және  терминологиялар  күрделілігімен  ерекшелінеді.Сондықтан,  салық  төлеушіге көмек  ретінде , Жапонияда 1951  жылдан  бастап сәйкес  лицензиясы  бар,өкілетті  салық кеңес берушілер  институты  жұмыс  істейді. Ұйымдасқан  түрде  олар  кәсіпқой  ассоциациаларға  біріккен.Олар  коммерциялық  негізде салықты  есептеу  және жеке тұлғалар,заң  тұлғаларының құжат  беру жұмысын  істейді.(16)</w:t>
      </w:r>
    </w:p>
    <w:p w:rsidR="004135AE" w:rsidRPr="004135AE" w:rsidRDefault="004135AE" w:rsidP="004135AE">
      <w:pPr>
        <w:ind w:firstLine="708"/>
        <w:jc w:val="both"/>
        <w:rPr>
          <w:lang w:val="kk-KZ"/>
        </w:rPr>
      </w:pPr>
      <w:r w:rsidRPr="004135AE">
        <w:rPr>
          <w:lang w:val="kk-KZ"/>
        </w:rPr>
        <w:t>Жапонияның   қаржы-бюджетті системасы жергілікті  биліктер  елдегі жалпы  салық  түсімінің   үштен  бір  бөлігінен  сәл  артық жинайтындай  болып құрылған.Жергілікті  өзін-өзі  басқару  органдары  жергілікті  салық  жинау  құқығын  алған.</w:t>
      </w:r>
    </w:p>
    <w:p w:rsidR="004135AE" w:rsidRPr="004135AE" w:rsidRDefault="004135AE" w:rsidP="004135AE">
      <w:pPr>
        <w:ind w:firstLine="708"/>
        <w:jc w:val="both"/>
        <w:rPr>
          <w:lang w:val="kk-KZ"/>
        </w:rPr>
      </w:pPr>
      <w:r w:rsidRPr="004135AE">
        <w:rPr>
          <w:lang w:val="kk-KZ"/>
        </w:rPr>
        <w:t>Жапондық  салық системасының  ерекшелігі жергілікті  салық  бөлшегінің  өсуі  тенденциясы.Бұған  қарамастан,  салық  түсімінің  шамасы  жергілікті  билік  органдарына  өз функцияларын ,әсіресе   білім  беру  саласын  қаржыландыру,қоғамдық  жұмыстар,әлеуметтік  қамсыздандыру сферасында  атқаруына  рұқсат  бермейді.Осыған  байланысты ,  қаржы  ресурстарын мемлекеттік  бюджеттен  жылма  жылғы  субсидий  түрінде  қайта  бөлудің мығым  практикасы  қалыптасқан.</w:t>
      </w:r>
    </w:p>
    <w:p w:rsidR="004135AE" w:rsidRPr="004135AE" w:rsidRDefault="004135AE" w:rsidP="004135AE">
      <w:pPr>
        <w:ind w:firstLine="708"/>
        <w:jc w:val="both"/>
        <w:rPr>
          <w:lang w:val="kk-KZ"/>
        </w:rPr>
      </w:pPr>
      <w:r w:rsidRPr="004135AE">
        <w:rPr>
          <w:lang w:val="kk-KZ"/>
        </w:rPr>
        <w:t>Жергілікті  органдардың  шектелген  қаржы  базасына  байланысты  табыс  пен  шығынды және  жергілікті  бюджетті теңгеру  жүргізіледі.</w:t>
      </w:r>
    </w:p>
    <w:p w:rsidR="004135AE" w:rsidRPr="004135AE" w:rsidRDefault="004135AE" w:rsidP="004135AE">
      <w:pPr>
        <w:ind w:firstLine="708"/>
        <w:jc w:val="both"/>
        <w:rPr>
          <w:lang w:val="kk-KZ"/>
        </w:rPr>
      </w:pPr>
      <w:r w:rsidRPr="004135AE">
        <w:rPr>
          <w:lang w:val="kk-KZ"/>
        </w:rPr>
        <w:t>Салықты  қайта  бөлу  толық  және жекелеген  принциптер  бойынша  жүргізіледі.Аймақтарға  бөлуде 32 пайыз  табыс  салығы, заңды  тұлғалар  салығы,спирттік  ішімдік  салығы,24  пайыз тұтыну  салығы және 25  пайыз темекі  өнімдер  салығы беріледі.Бұл  аударымдардың  маңызды   ерекшелігі - жергілікті  әкімшілік  оны  өз  табыс  көзі ретінде  қолданатын  мүмкіндігі.</w:t>
      </w:r>
    </w:p>
    <w:p w:rsidR="004135AE" w:rsidRPr="004135AE" w:rsidRDefault="004135AE" w:rsidP="004135AE">
      <w:pPr>
        <w:ind w:firstLine="708"/>
        <w:jc w:val="both"/>
        <w:rPr>
          <w:lang w:val="kk-KZ"/>
        </w:rPr>
      </w:pPr>
      <w:r w:rsidRPr="004135AE">
        <w:rPr>
          <w:lang w:val="kk-KZ"/>
        </w:rPr>
        <w:t>Жапонияның  қазіргі  салық органы басқармасы  мен  бақылау  системасы  ХХ  ғасырдың ортасында  қалыптасқан,осы  уақытқа дейін  болмашы  ұйымдастырушылық және заңнамалық  өзгерістерді  басынан  өткізді.Негізгі  мемлекеттік  орган – Қаржы  министрігі  құрылымы  қатарына   кіретін  Ұлттық  салық  басқармасы.Оның  қызметіне барлық  есептеу,жинау  және  төлемнен  жалтару  жолын  кесу  кіреді.</w:t>
      </w:r>
    </w:p>
    <w:p w:rsidR="004135AE" w:rsidRPr="004135AE" w:rsidRDefault="004135AE" w:rsidP="004135AE">
      <w:pPr>
        <w:ind w:firstLine="708"/>
        <w:jc w:val="both"/>
        <w:rPr>
          <w:lang w:val="kk-KZ"/>
        </w:rPr>
      </w:pPr>
      <w:r w:rsidRPr="004135AE">
        <w:rPr>
          <w:lang w:val="kk-KZ"/>
        </w:rPr>
        <w:t>Ұлттық  салық  басқармасы  1949 жылы  негізделіп, қазіргі уақытта  11 аудандық  салық  басқармасы, 518  округтік  салық  қызметі  және  Окинаваның  салық  қызметі  бар.Қаржы  министрімен  тағайындалған  бұл  басқарманың  бастығының мемлекетаралық  салық  сұрақтары бойынша  орынбасары  және  спирттік  сусындар өндіру  мен  салық  салу сұрақтары  бойынша  көмекшісі  бар.Ұлттық  салық  басқармасының  орталық мемлекеттік  мекемесі  Токиоға  орналасады.Оның  міндетіне салық  қызметі  жұмысының  жоспары  және қызмет  негізін әзірлеу,аудандық  салық  басқармалары және  округтік  қызмет жұмыстарын  бақылау  мен  қадағалау   кіреді.Ол   сонымен  қатар, салық  сұрақтарын  шешу  үшін өзге  министрліктер,ведомствалар  және  түрлі  ұйымдармен   байланыс  ұстайды.1991 жылы  маусымда  Ұлттық   салық  басқармасы  қайта  құрылғаннан кейін , оның  мемлекеттік  мекемесі  секретариат ,бастық  және  үш   басқармадан  тұрады.(16)</w:t>
      </w:r>
    </w:p>
    <w:p w:rsidR="004135AE" w:rsidRPr="004135AE" w:rsidRDefault="004135AE" w:rsidP="004135AE">
      <w:pPr>
        <w:ind w:firstLine="708"/>
        <w:jc w:val="both"/>
        <w:rPr>
          <w:lang w:val="kk-KZ"/>
        </w:rPr>
      </w:pPr>
      <w:r w:rsidRPr="004135AE">
        <w:rPr>
          <w:b/>
          <w:lang w:val="kk-KZ"/>
        </w:rPr>
        <w:t xml:space="preserve">Секретариат, </w:t>
      </w:r>
      <w:r w:rsidRPr="004135AE">
        <w:rPr>
          <w:lang w:val="kk-KZ"/>
        </w:rPr>
        <w:t xml:space="preserve">бастықтың  орынбасарымен  басқарылады.Жеті  бөлімнен  тұрады- келісу, кадр, әлеуметтік  сұрақтарды  жоспарлау, қоғамдық байланыс,деректерді және  екі  қызметті( шаруашылық және мемлекетаралық байланыс) автоматты  өңдеу.Мұнда  </w:t>
      </w:r>
      <w:r w:rsidRPr="004135AE">
        <w:rPr>
          <w:lang w:val="kk-KZ"/>
        </w:rPr>
        <w:lastRenderedPageBreak/>
        <w:t>бастықтың  көмекшісі,  кадрларды  бас  бақылаушы, зерттеу  мен  жоспарлауды  басқарушы,салықтық  кеңесші.(15).</w:t>
      </w:r>
    </w:p>
    <w:p w:rsidR="004135AE" w:rsidRPr="004135AE" w:rsidRDefault="004135AE" w:rsidP="004135AE">
      <w:pPr>
        <w:ind w:firstLine="708"/>
        <w:jc w:val="both"/>
        <w:rPr>
          <w:lang w:val="kk-KZ"/>
        </w:rPr>
      </w:pPr>
      <w:r w:rsidRPr="004135AE">
        <w:rPr>
          <w:b/>
          <w:lang w:val="kk-KZ"/>
        </w:rPr>
        <w:t xml:space="preserve">Салық  салу  басқармасының  </w:t>
      </w:r>
      <w:r w:rsidRPr="004135AE">
        <w:rPr>
          <w:lang w:val="kk-KZ"/>
        </w:rPr>
        <w:t>алты  бөлімі бар ( табыс  салығы, мүліктік  салық,корпоративті  салық,тұтыну  салығы,шарап  салығы) және  мүлікті бағалау, сырақайнату  және  пайдалану  салығының заң  қызметі   бар.</w:t>
      </w:r>
    </w:p>
    <w:p w:rsidR="004135AE" w:rsidRPr="004135AE" w:rsidRDefault="004135AE" w:rsidP="004135AE">
      <w:pPr>
        <w:jc w:val="both"/>
        <w:rPr>
          <w:lang w:val="kk-KZ"/>
        </w:rPr>
      </w:pPr>
      <w:r>
        <w:rPr>
          <w:b/>
          <w:lang w:val="kk-KZ"/>
        </w:rPr>
        <w:tab/>
      </w:r>
      <w:r w:rsidRPr="004135AE">
        <w:rPr>
          <w:b/>
          <w:lang w:val="kk-KZ"/>
        </w:rPr>
        <w:t>Табысты  есептеу  және  салық  жинау  басқармасы</w:t>
      </w:r>
      <w:r w:rsidRPr="004135AE">
        <w:rPr>
          <w:lang w:val="kk-KZ"/>
        </w:rPr>
        <w:t xml:space="preserve">  екі  бөлімнен  тұрады.Есепті  тексеру  және қылмыстық  тексеру  басқармасының  да  екі  бөлімі  бар.Онда  мемлекетаралық  салықты  тексеру  басқарушысы  жұмыс  істейді.Аудандық  салық  басқармасы біраз  өзгеше  бөлімшелерден тұрады ,бірақ  олардың  барлығының  келісім  және  шаруашылық  басқармасы  бар.Олардың  көпшілігі  екі   салық салу  басқармасы,табыс есебі мен  салық  жинау  басқармасына  ие.(15)</w:t>
      </w:r>
    </w:p>
    <w:p w:rsidR="004135AE" w:rsidRDefault="004135AE" w:rsidP="004135AE">
      <w:pPr>
        <w:jc w:val="both"/>
        <w:rPr>
          <w:lang w:val="kk-KZ"/>
        </w:rPr>
      </w:pPr>
      <w:r>
        <w:rPr>
          <w:b/>
          <w:lang w:val="kk-KZ"/>
        </w:rPr>
        <w:tab/>
      </w:r>
      <w:r w:rsidRPr="004135AE">
        <w:rPr>
          <w:b/>
          <w:lang w:val="kk-KZ"/>
        </w:rPr>
        <w:t>Аудандық  салық басқармасы</w:t>
      </w:r>
      <w:r w:rsidRPr="004135AE">
        <w:rPr>
          <w:lang w:val="kk-KZ"/>
        </w:rPr>
        <w:t xml:space="preserve">  Ұлттық  салық  басқармасының  орталық   мемлекеттік  мекемесінің  бақылауымен  ауданда  орналасқан  салық  қызметтерін  басқарады.Жекелеген  жағдайдаоларға  тікелей дес  көрсетсе,кей  міндеттерді  өзіне  алады.(15)</w:t>
      </w:r>
    </w:p>
    <w:p w:rsidR="004135AE" w:rsidRDefault="004135AE" w:rsidP="004135AE">
      <w:pPr>
        <w:ind w:firstLine="708"/>
        <w:jc w:val="both"/>
        <w:rPr>
          <w:lang w:val="kk-KZ"/>
        </w:rPr>
      </w:pPr>
      <w:r w:rsidRPr="004135AE">
        <w:rPr>
          <w:b/>
          <w:lang w:val="kk-KZ"/>
        </w:rPr>
        <w:t xml:space="preserve">Округтік  салық  қызметі </w:t>
      </w:r>
      <w:r w:rsidRPr="004135AE">
        <w:rPr>
          <w:lang w:val="kk-KZ"/>
        </w:rPr>
        <w:t xml:space="preserve"> салықтық  заңнаманы  орындаушы,олар  келес  функцияларды  орындайды:</w:t>
      </w:r>
    </w:p>
    <w:p w:rsidR="004135AE" w:rsidRDefault="004135AE" w:rsidP="004135AE">
      <w:pPr>
        <w:ind w:firstLine="708"/>
        <w:jc w:val="both"/>
        <w:rPr>
          <w:lang w:val="kk-KZ"/>
        </w:rPr>
      </w:pPr>
      <w:r w:rsidRPr="004135AE">
        <w:rPr>
          <w:b/>
          <w:lang w:val="kk-KZ"/>
        </w:rPr>
        <w:t>-</w:t>
      </w:r>
      <w:r w:rsidRPr="004135AE">
        <w:rPr>
          <w:lang w:val="kk-KZ"/>
        </w:rPr>
        <w:t>декларациялардан  салық жинайды;</w:t>
      </w:r>
    </w:p>
    <w:p w:rsidR="004135AE" w:rsidRDefault="004135AE" w:rsidP="004135AE">
      <w:pPr>
        <w:ind w:firstLine="708"/>
        <w:jc w:val="both"/>
        <w:rPr>
          <w:lang w:val="kk-KZ"/>
        </w:rPr>
      </w:pPr>
      <w:r w:rsidRPr="004135AE">
        <w:rPr>
          <w:b/>
          <w:lang w:val="kk-KZ"/>
        </w:rPr>
        <w:t>-</w:t>
      </w:r>
      <w:r w:rsidRPr="004135AE">
        <w:rPr>
          <w:lang w:val="kk-KZ"/>
        </w:rPr>
        <w:t>табыстар  және  мүліктер  салу;</w:t>
      </w:r>
    </w:p>
    <w:p w:rsidR="004135AE" w:rsidRDefault="004135AE" w:rsidP="004135AE">
      <w:pPr>
        <w:ind w:firstLine="708"/>
        <w:jc w:val="both"/>
        <w:rPr>
          <w:lang w:val="kk-KZ"/>
        </w:rPr>
      </w:pPr>
      <w:r w:rsidRPr="004135AE">
        <w:rPr>
          <w:b/>
          <w:lang w:val="kk-KZ"/>
        </w:rPr>
        <w:t>-</w:t>
      </w:r>
      <w:r w:rsidRPr="004135AE">
        <w:rPr>
          <w:lang w:val="kk-KZ"/>
        </w:rPr>
        <w:t>салық  дауларын   қарастырады;</w:t>
      </w:r>
    </w:p>
    <w:p w:rsidR="004135AE" w:rsidRPr="004135AE" w:rsidRDefault="004135AE" w:rsidP="004135AE">
      <w:pPr>
        <w:ind w:firstLine="708"/>
        <w:jc w:val="both"/>
        <w:rPr>
          <w:lang w:val="kk-KZ"/>
        </w:rPr>
      </w:pPr>
      <w:r w:rsidRPr="004135AE">
        <w:rPr>
          <w:b/>
          <w:lang w:val="kk-KZ"/>
        </w:rPr>
        <w:t>-</w:t>
      </w:r>
      <w:r w:rsidRPr="004135AE">
        <w:rPr>
          <w:lang w:val="kk-KZ"/>
        </w:rPr>
        <w:t>салық  кеңестерін  көрсетеді. (15)</w:t>
      </w:r>
    </w:p>
    <w:p w:rsidR="00994E5A" w:rsidRDefault="004135AE" w:rsidP="00994E5A">
      <w:pPr>
        <w:tabs>
          <w:tab w:val="left" w:pos="709"/>
        </w:tabs>
        <w:jc w:val="both"/>
        <w:rPr>
          <w:lang w:val="kk-KZ"/>
        </w:rPr>
      </w:pPr>
      <w:r>
        <w:rPr>
          <w:lang w:val="kk-KZ"/>
        </w:rPr>
        <w:tab/>
      </w:r>
      <w:r w:rsidRPr="004135AE">
        <w:rPr>
          <w:lang w:val="kk-KZ"/>
        </w:rPr>
        <w:t>Мұнымен  қатар, Жапон  салық  заңнамасы  келісімімен салық  қызметінің  әрқайсы кез  келген  ішкі  салықтан ақы  ала  алады.Округтік  салық  қызметі құрылғысы округ ауқымына  тәуелді.Салық  қызметін  директор  басқарады, ірі салықтық  қызметте  директордың  орынбасары , табыстар қызметкері  және  ерекше  тексерушісі  болады.</w:t>
      </w:r>
    </w:p>
    <w:p w:rsidR="004135AE" w:rsidRPr="00994E5A" w:rsidRDefault="00994E5A" w:rsidP="00994E5A">
      <w:pPr>
        <w:tabs>
          <w:tab w:val="left" w:pos="709"/>
        </w:tabs>
        <w:jc w:val="both"/>
        <w:rPr>
          <w:lang w:val="kk-KZ"/>
        </w:rPr>
      </w:pPr>
      <w:r>
        <w:rPr>
          <w:lang w:val="kk-KZ"/>
        </w:rPr>
        <w:tab/>
      </w:r>
      <w:r w:rsidR="004135AE" w:rsidRPr="00994E5A">
        <w:rPr>
          <w:lang w:val="kk-KZ"/>
        </w:rPr>
        <w:t>Сондай-ақ, салық  қызметінде қоғамдық  байланыстар  қызметкері,спирттік  сусындарды тексеруші  жұмыс  істейді.Келісім  бөлімі  кадрлармен , есепберу, әлеуметтік  сұрақтар және округтік  салық қызметінің  барлық  жұмыс  келісімі  жұмыс істейді.Жеке  салық төлеушілер  шотын  тексеруші  топ , жеке  табыс  салығын  жинаумен айналысады.Корпоративті  салық  төлеушілерді  тексеретін  топ ,  корпоративті  табыс  салығын жинаумен  айналысады.Жалпы  Жапониядағы салық  басқару  мен бақылау  органдарының  жұмысы жеткілікті  тиімді.Криминалдық  тергеу  жүргізу  процедуралары  «Жалпымемлекеттік  салық  сферасында  бұзуды  бақылау  заңына»  тіркелген.Оның  ережесіне  орай , тергеушілер жергілікті  прокурорға  тәуелді  болмаса  да, қамауға  ала  алмайды, күдіктіден сұрақ ала  алмайды. Бірақ  бұл  жұмыс  түрлері  қазір  практикалануда.Салық  төлеуден  жалтарған, алаяқтықпен  айналысқан,төлемді  жасырған  фактілерді  анықтаса, салық  тергеушісі  мұндай  салық  төлеушіге   криминалдық  іс  ашу  шешімін  шығарады. Алдымен  тергеуші  ресми ордер сұраныстап,судьяға  шешім  қабылдайтын  құжаттар  ұсынады.Тек  судьядан  ордер  алған  соң,салық  тергеушісі  тергеу  жұмысын  жүргізуге өкілетті.Тергеу  жұмысы  аяқталған  соң , істің  нәтижесін  прокурорға  ары  қарай қылмыстық  іс   қозғау   жөнінде   шешім қабылданып,жөнелтіледі.Мысалы, 2001  жылы Жапония  бойынша  212  жалпыұлттық  салықтан жалтару  туралы  іс  қаралып, оның 151  прокурорға  жіберілді.Салыстырмалы  түрде, 1985  жылы 259 іс,оның ішінде 201 іс  прокурор  қарауына  жіберілді.</w:t>
      </w:r>
    </w:p>
    <w:p w:rsidR="00994E5A" w:rsidRDefault="00994E5A" w:rsidP="00994E5A">
      <w:pPr>
        <w:tabs>
          <w:tab w:val="left" w:pos="709"/>
        </w:tabs>
        <w:jc w:val="both"/>
        <w:rPr>
          <w:lang w:val="kk-KZ"/>
        </w:rPr>
      </w:pPr>
      <w:r>
        <w:rPr>
          <w:lang w:val="kk-KZ"/>
        </w:rPr>
        <w:tab/>
      </w:r>
      <w:r w:rsidR="004135AE" w:rsidRPr="00994E5A">
        <w:rPr>
          <w:lang w:val="kk-KZ"/>
        </w:rPr>
        <w:t>Жоғарыда  келтірілген  статистикалық деректер  салық  органдарының  тиімді  жұмысын  көрсетеді.Сонымен  бірге Жапония  салық  заңнамасының  жеткілікті  түрде қомақты.Көптеген  актілер  статьялардың  көптігі,норма  және  терминология  қиындығымен  ерекшелінеді.Бұл  құжаттарды  айыру  көп  жағдайда  салық  органдары  қызметкерлері және  салық  мәселелері мамандарының  ғана  қолынан  келіп  жатады.</w:t>
      </w:r>
    </w:p>
    <w:p w:rsidR="00994E5A" w:rsidRDefault="00994E5A" w:rsidP="00994E5A">
      <w:pPr>
        <w:tabs>
          <w:tab w:val="left" w:pos="709"/>
        </w:tabs>
        <w:jc w:val="both"/>
        <w:rPr>
          <w:lang w:val="kk-KZ"/>
        </w:rPr>
      </w:pPr>
      <w:r>
        <w:rPr>
          <w:lang w:val="kk-KZ"/>
        </w:rPr>
        <w:tab/>
      </w:r>
      <w:r w:rsidR="004135AE" w:rsidRPr="00994E5A">
        <w:rPr>
          <w:lang w:val="kk-KZ"/>
        </w:rPr>
        <w:t xml:space="preserve">Жапонияда  салық  төлеушілерге  көмек  ретінде түрлі  брошюралар басып  шығару,пособиялар,семинарлар  өткізу,Интернет  арқылы « жедел» желі ұйымдастыру </w:t>
      </w:r>
      <w:r w:rsidR="004135AE" w:rsidRPr="00994E5A">
        <w:rPr>
          <w:lang w:val="kk-KZ"/>
        </w:rPr>
        <w:lastRenderedPageBreak/>
        <w:t>,басқа  да  формалар ,1951  жылдан  бастап  70  мың адамнан  тұратын салықтық  кеңесшілер  институты жұмыс  істейді.</w:t>
      </w:r>
    </w:p>
    <w:p w:rsidR="00994E5A" w:rsidRDefault="00994E5A" w:rsidP="00994E5A">
      <w:pPr>
        <w:tabs>
          <w:tab w:val="left" w:pos="709"/>
        </w:tabs>
        <w:jc w:val="both"/>
        <w:rPr>
          <w:lang w:val="kk-KZ"/>
        </w:rPr>
      </w:pPr>
      <w:r>
        <w:rPr>
          <w:lang w:val="kk-KZ"/>
        </w:rPr>
        <w:tab/>
      </w:r>
      <w:r w:rsidR="004135AE" w:rsidRPr="00994E5A">
        <w:rPr>
          <w:lang w:val="kk-KZ"/>
        </w:rPr>
        <w:t>Жапонияның  салық  өмірінде салық  есепшілерінің  маңызды  ролі  бар.Олар  тәуелсіз  және  бейтарап мамандар  ретінде, салық төлеушілерге олардың  салық міндеттерін орындауға  салық  заңнамасының  талабына  орай көмектеседі.Куәлендірілген  салықтық  еспшілер  туралы  заң ,олардың  жұмыс  облысы,оның  мазмұны,құқықтары және  міндеттерін  ескертеді.Олар  салық  агенттері  сияқты  қызмет етеді.Салық  құжаттарын  дайындайды, барлық  ұлттық  салық  бойынша  салық  кеңестерін  жүргізеді.(16)</w:t>
      </w:r>
    </w:p>
    <w:p w:rsidR="004135AE" w:rsidRPr="00994E5A" w:rsidRDefault="00994E5A" w:rsidP="00994E5A">
      <w:pPr>
        <w:tabs>
          <w:tab w:val="left" w:pos="709"/>
        </w:tabs>
        <w:jc w:val="both"/>
        <w:rPr>
          <w:lang w:val="kk-KZ"/>
        </w:rPr>
      </w:pPr>
      <w:r>
        <w:rPr>
          <w:lang w:val="kk-KZ"/>
        </w:rPr>
        <w:tab/>
      </w:r>
      <w:r w:rsidR="004135AE" w:rsidRPr="00994E5A">
        <w:rPr>
          <w:lang w:val="kk-KZ"/>
        </w:rPr>
        <w:t>Салық  есепшісі  атағы «салықтық  куәлендірілген  есепші»  емтиханынан  өткендерге ,құқықтанушы  және  басқа  мамандарға  беріледі.Салық  есепшілері  жапондық  салық  есепшілер  басқармасы  федерациясына  есепке  тұруға  міндетті.Онсыз  олардың  жұмыс  істеуіне  тиым  салынады.</w:t>
      </w:r>
    </w:p>
    <w:p w:rsidR="00994E5A" w:rsidRDefault="00994E5A" w:rsidP="00994E5A">
      <w:pPr>
        <w:tabs>
          <w:tab w:val="left" w:pos="709"/>
        </w:tabs>
        <w:jc w:val="both"/>
        <w:rPr>
          <w:lang w:val="kk-KZ"/>
        </w:rPr>
      </w:pPr>
      <w:r>
        <w:rPr>
          <w:lang w:val="kk-KZ"/>
        </w:rPr>
        <w:tab/>
      </w:r>
      <w:r w:rsidR="004135AE" w:rsidRPr="00994E5A">
        <w:rPr>
          <w:lang w:val="kk-KZ"/>
        </w:rPr>
        <w:t>Ұлттық  салық басқармасы   Салық  есепшілер  кеңесіне  ие.Ол  салық  заңнамасын  білетін ,салық  органдарындағы  бай  тәжірибесі  бар  үш  адамнан  тұрады.Кеңес  салық  есепшілерінен  емтихан  алады,олардың  жұмысын  бақылайды,олардың  он  төрт  қоғамдастығымен  байланыс  ұстайды.</w:t>
      </w:r>
    </w:p>
    <w:p w:rsidR="004135AE" w:rsidRPr="00994E5A" w:rsidRDefault="00994E5A" w:rsidP="00994E5A">
      <w:pPr>
        <w:tabs>
          <w:tab w:val="left" w:pos="709"/>
        </w:tabs>
        <w:jc w:val="both"/>
        <w:rPr>
          <w:lang w:val="kk-KZ"/>
        </w:rPr>
      </w:pPr>
      <w:r>
        <w:rPr>
          <w:lang w:val="kk-KZ"/>
        </w:rPr>
        <w:tab/>
      </w:r>
      <w:r w:rsidR="004135AE" w:rsidRPr="00994E5A">
        <w:rPr>
          <w:lang w:val="kk-KZ"/>
        </w:rPr>
        <w:t>Салық  органдары  қолданатын  негізгі  бақылау  түрлері:</w:t>
      </w:r>
    </w:p>
    <w:p w:rsidR="004135AE" w:rsidRPr="004135AE" w:rsidRDefault="004135AE" w:rsidP="00994E5A">
      <w:pPr>
        <w:pStyle w:val="a4"/>
        <w:numPr>
          <w:ilvl w:val="0"/>
          <w:numId w:val="42"/>
        </w:numPr>
        <w:tabs>
          <w:tab w:val="left" w:pos="567"/>
        </w:tabs>
        <w:ind w:left="567"/>
        <w:jc w:val="both"/>
        <w:rPr>
          <w:rFonts w:ascii="Times New Roman" w:hAnsi="Times New Roman" w:cs="Times New Roman"/>
          <w:b/>
          <w:sz w:val="24"/>
          <w:szCs w:val="24"/>
          <w:lang w:val="kk-KZ"/>
        </w:rPr>
      </w:pPr>
      <w:r w:rsidRPr="004135AE">
        <w:rPr>
          <w:rFonts w:ascii="Times New Roman" w:hAnsi="Times New Roman" w:cs="Times New Roman"/>
          <w:b/>
          <w:sz w:val="24"/>
          <w:szCs w:val="24"/>
          <w:lang w:val="kk-KZ"/>
        </w:rPr>
        <w:t xml:space="preserve"> Талдау  бақылауы</w:t>
      </w:r>
      <w:r w:rsidRPr="004135AE">
        <w:rPr>
          <w:rFonts w:ascii="Times New Roman" w:hAnsi="Times New Roman" w:cs="Times New Roman"/>
          <w:sz w:val="24"/>
          <w:szCs w:val="24"/>
          <w:lang w:val="kk-KZ"/>
        </w:rPr>
        <w:t>-салық  басқармасы декларациялардағы  берілген деректерге түзетулер  енгізеді.Оның  ажырамас шарты  дұрыс  және  тура  бухгалтерлік  есеп  жүргізу.Ереже  бойынша  бұл  бақылау формасы  бухгалтерлік  жазбаларға тексеру  жүргізу</w:t>
      </w:r>
    </w:p>
    <w:p w:rsidR="004135AE" w:rsidRPr="004135AE" w:rsidRDefault="004135AE" w:rsidP="00994E5A">
      <w:pPr>
        <w:pStyle w:val="a4"/>
        <w:numPr>
          <w:ilvl w:val="0"/>
          <w:numId w:val="42"/>
        </w:numPr>
        <w:tabs>
          <w:tab w:val="left" w:pos="567"/>
        </w:tabs>
        <w:ind w:left="567"/>
        <w:jc w:val="both"/>
        <w:rPr>
          <w:rFonts w:ascii="Times New Roman" w:hAnsi="Times New Roman" w:cs="Times New Roman"/>
          <w:b/>
          <w:sz w:val="24"/>
          <w:szCs w:val="24"/>
          <w:lang w:val="kk-KZ"/>
        </w:rPr>
      </w:pPr>
      <w:r w:rsidRPr="004135AE">
        <w:rPr>
          <w:rFonts w:ascii="Times New Roman" w:hAnsi="Times New Roman" w:cs="Times New Roman"/>
          <w:b/>
          <w:sz w:val="24"/>
          <w:szCs w:val="24"/>
          <w:lang w:val="kk-KZ"/>
        </w:rPr>
        <w:t>Индуктивті  бақылау</w:t>
      </w:r>
      <w:r w:rsidRPr="004135AE">
        <w:rPr>
          <w:rFonts w:ascii="Times New Roman" w:hAnsi="Times New Roman" w:cs="Times New Roman"/>
          <w:sz w:val="24"/>
          <w:szCs w:val="24"/>
          <w:lang w:val="kk-KZ"/>
        </w:rPr>
        <w:t xml:space="preserve"> егер  декларацияда  табыс  көзі  толық  көрсетілмеген ,бірталай  бухгалтерлік  жабалар, бухгалтерлік  ереженің  бұзылуы  жағдайында  жүргізіледі;</w:t>
      </w:r>
    </w:p>
    <w:p w:rsidR="004135AE" w:rsidRPr="004135AE" w:rsidRDefault="004135AE" w:rsidP="00994E5A">
      <w:pPr>
        <w:pStyle w:val="a4"/>
        <w:numPr>
          <w:ilvl w:val="0"/>
          <w:numId w:val="42"/>
        </w:numPr>
        <w:tabs>
          <w:tab w:val="left" w:pos="567"/>
        </w:tabs>
        <w:ind w:left="567"/>
        <w:jc w:val="both"/>
        <w:rPr>
          <w:rFonts w:ascii="Times New Roman" w:hAnsi="Times New Roman" w:cs="Times New Roman"/>
          <w:b/>
          <w:sz w:val="24"/>
          <w:szCs w:val="24"/>
          <w:lang w:val="kk-KZ"/>
        </w:rPr>
      </w:pPr>
      <w:r w:rsidRPr="004135AE">
        <w:rPr>
          <w:rFonts w:ascii="Times New Roman" w:hAnsi="Times New Roman" w:cs="Times New Roman"/>
          <w:b/>
          <w:sz w:val="24"/>
          <w:szCs w:val="24"/>
          <w:lang w:val="kk-KZ"/>
        </w:rPr>
        <w:t>Жартылай  бақылау</w:t>
      </w:r>
      <w:r w:rsidRPr="004135AE">
        <w:rPr>
          <w:rFonts w:ascii="Times New Roman" w:hAnsi="Times New Roman" w:cs="Times New Roman"/>
          <w:sz w:val="24"/>
          <w:szCs w:val="24"/>
          <w:lang w:val="kk-KZ"/>
        </w:rPr>
        <w:t xml:space="preserve"> салық төлеушілердің  тізілімімен  жүреді.Бұл  бақылаудың мысалы  ретінде  табыс  бақылауы қызмет  етеді.</w:t>
      </w:r>
    </w:p>
    <w:p w:rsidR="005654AB" w:rsidRPr="004135AE" w:rsidRDefault="004135AE" w:rsidP="00994E5A">
      <w:pPr>
        <w:pStyle w:val="a4"/>
        <w:numPr>
          <w:ilvl w:val="0"/>
          <w:numId w:val="42"/>
        </w:numPr>
        <w:tabs>
          <w:tab w:val="left" w:pos="567"/>
        </w:tabs>
        <w:ind w:left="567"/>
        <w:jc w:val="both"/>
        <w:rPr>
          <w:rFonts w:ascii="Times New Roman" w:hAnsi="Times New Roman" w:cs="Times New Roman"/>
          <w:b/>
          <w:sz w:val="24"/>
          <w:szCs w:val="24"/>
          <w:lang w:val="kk-KZ"/>
        </w:rPr>
      </w:pPr>
      <w:r w:rsidRPr="004135AE">
        <w:rPr>
          <w:rFonts w:ascii="Times New Roman" w:hAnsi="Times New Roman" w:cs="Times New Roman"/>
          <w:b/>
          <w:sz w:val="24"/>
          <w:szCs w:val="24"/>
          <w:lang w:val="kk-KZ"/>
        </w:rPr>
        <w:t xml:space="preserve">Қысқартылған  бақылау </w:t>
      </w:r>
      <w:r w:rsidRPr="004135AE">
        <w:rPr>
          <w:rFonts w:ascii="Times New Roman" w:hAnsi="Times New Roman" w:cs="Times New Roman"/>
          <w:sz w:val="24"/>
          <w:szCs w:val="24"/>
          <w:lang w:val="kk-KZ"/>
        </w:rPr>
        <w:t xml:space="preserve"> салық  төлеушінің  декларацияда  көрсетілген  табысынан  бөлек төлем  төлеу  мүмкіндігінің бар  екені  белгілі  болғанда  бекітіледі.</w:t>
      </w:r>
      <w:r w:rsidR="00BF420B" w:rsidRPr="004135AE">
        <w:rPr>
          <w:rStyle w:val="s0"/>
          <w:color w:val="000000" w:themeColor="text1"/>
          <w:sz w:val="24"/>
          <w:szCs w:val="24"/>
          <w:lang w:val="kk-KZ"/>
        </w:rPr>
        <w:t>[</w:t>
      </w:r>
      <w:r w:rsidR="00880F3C" w:rsidRPr="004135AE">
        <w:rPr>
          <w:rStyle w:val="s0"/>
          <w:color w:val="000000" w:themeColor="text1"/>
          <w:sz w:val="24"/>
          <w:szCs w:val="24"/>
          <w:lang w:val="kk-KZ"/>
        </w:rPr>
        <w:t>19</w:t>
      </w:r>
      <w:r w:rsidR="00BF420B" w:rsidRPr="004135AE">
        <w:rPr>
          <w:rStyle w:val="s0"/>
          <w:color w:val="000000" w:themeColor="text1"/>
          <w:sz w:val="24"/>
          <w:szCs w:val="24"/>
          <w:lang w:val="kk-KZ"/>
        </w:rPr>
        <w:t>]</w:t>
      </w:r>
    </w:p>
    <w:p w:rsidR="005654AB" w:rsidRPr="004135AE" w:rsidRDefault="0004733D" w:rsidP="005654AB">
      <w:pPr>
        <w:ind w:firstLine="708"/>
        <w:jc w:val="both"/>
        <w:rPr>
          <w:color w:val="000000" w:themeColor="text1"/>
          <w:lang w:val="kk-KZ"/>
        </w:rPr>
      </w:pPr>
      <w:r>
        <w:rPr>
          <w:bCs/>
          <w:i/>
          <w:iCs/>
          <w:color w:val="000000" w:themeColor="text1"/>
          <w:lang w:val="kk-KZ"/>
        </w:rPr>
        <w:t xml:space="preserve">Тексеруге арналған жұмыстарды саралау келесідей түрлі әдіс-тәсілдермен жүзеге асырылады: </w:t>
      </w:r>
    </w:p>
    <w:p w:rsidR="00462893" w:rsidRDefault="005654AB" w:rsidP="005654AB">
      <w:pPr>
        <w:jc w:val="both"/>
        <w:rPr>
          <w:b/>
          <w:bCs/>
          <w:color w:val="000000" w:themeColor="text1"/>
          <w:lang w:val="kk-KZ"/>
        </w:rPr>
      </w:pPr>
      <w:r w:rsidRPr="004135AE">
        <w:rPr>
          <w:b/>
          <w:bCs/>
          <w:color w:val="000000" w:themeColor="text1"/>
          <w:lang w:val="kk-KZ"/>
        </w:rPr>
        <w:t>1) </w:t>
      </w:r>
      <w:r w:rsidR="00462893">
        <w:rPr>
          <w:b/>
          <w:bCs/>
          <w:color w:val="000000" w:themeColor="text1"/>
          <w:lang w:val="kk-KZ"/>
        </w:rPr>
        <w:t>декларация бойынша салық төлеушілерді оқыту жұмыстары негізінде.</w:t>
      </w:r>
    </w:p>
    <w:p w:rsidR="005654AB" w:rsidRPr="00462893" w:rsidRDefault="00462893" w:rsidP="00462893">
      <w:pPr>
        <w:ind w:firstLine="708"/>
        <w:jc w:val="both"/>
        <w:rPr>
          <w:color w:val="000000" w:themeColor="text1"/>
          <w:lang w:val="kk-KZ"/>
        </w:rPr>
      </w:pPr>
      <w:r>
        <w:rPr>
          <w:color w:val="000000" w:themeColor="text1"/>
          <w:lang w:val="kk-KZ"/>
        </w:rPr>
        <w:t>Декларациялар оларды формалды жағы тексірлетін салық орталықтарына түседі. Одан кейін салық органдарымен алынған ақпарат салық төлеуші ұсынған мәліметтермен салыстырылады. Қазіргі уақытта мұндай салыстырулар автоматты түрде жүзеге асырылады. Декларацияны үйрету нәтижесінде басқарма қызметкерлері әдеттегі бұзушылықтарды анықтайды және сәйкес ұсыныстар енгізеді</w:t>
      </w:r>
      <w:r w:rsidR="005654AB" w:rsidRPr="00462893">
        <w:rPr>
          <w:color w:val="000000" w:themeColor="text1"/>
          <w:lang w:val="kk-KZ"/>
        </w:rPr>
        <w:t>;</w:t>
      </w:r>
    </w:p>
    <w:p w:rsidR="005654AB" w:rsidRPr="00462893" w:rsidRDefault="005654AB" w:rsidP="005654AB">
      <w:pPr>
        <w:jc w:val="both"/>
        <w:rPr>
          <w:color w:val="000000" w:themeColor="text1"/>
          <w:lang w:val="kk-KZ"/>
        </w:rPr>
      </w:pPr>
      <w:r w:rsidRPr="00462893">
        <w:rPr>
          <w:b/>
          <w:bCs/>
          <w:color w:val="000000" w:themeColor="text1"/>
          <w:lang w:val="kk-KZ"/>
        </w:rPr>
        <w:t>2) </w:t>
      </w:r>
      <w:r w:rsidR="00462893">
        <w:rPr>
          <w:b/>
          <w:bCs/>
          <w:color w:val="000000" w:themeColor="text1"/>
          <w:lang w:val="kk-KZ"/>
        </w:rPr>
        <w:t>сыртқы, бөгде ақпараттарды іздеу</w:t>
      </w:r>
      <w:r w:rsidR="0094414D" w:rsidRPr="00462893">
        <w:rPr>
          <w:b/>
          <w:bCs/>
          <w:color w:val="000000" w:themeColor="text1"/>
          <w:lang w:val="kk-KZ"/>
        </w:rPr>
        <w:t>.</w:t>
      </w:r>
    </w:p>
    <w:p w:rsidR="005654AB" w:rsidRPr="00AA2573" w:rsidRDefault="00462893" w:rsidP="005654AB">
      <w:pPr>
        <w:jc w:val="both"/>
        <w:rPr>
          <w:color w:val="000000" w:themeColor="text1"/>
          <w:lang w:val="kk-KZ"/>
        </w:rPr>
      </w:pPr>
      <w:r>
        <w:rPr>
          <w:color w:val="000000" w:themeColor="text1"/>
          <w:lang w:val="kk-KZ"/>
        </w:rPr>
        <w:t>Осындай іздеу мақсатында барлық үш деңгейде арнайы құрылым қалыптасқан.</w:t>
      </w:r>
      <w:r w:rsidR="00BF420B" w:rsidRPr="00A137ED">
        <w:rPr>
          <w:rStyle w:val="s0"/>
          <w:color w:val="000000" w:themeColor="text1"/>
          <w:sz w:val="24"/>
          <w:szCs w:val="24"/>
          <w:lang w:val="kk-KZ"/>
        </w:rPr>
        <w:t xml:space="preserve"> [</w:t>
      </w:r>
      <w:r w:rsidR="00880F3C" w:rsidRPr="00A137ED">
        <w:rPr>
          <w:rStyle w:val="s0"/>
          <w:color w:val="000000" w:themeColor="text1"/>
          <w:sz w:val="24"/>
          <w:szCs w:val="24"/>
          <w:lang w:val="kk-KZ"/>
        </w:rPr>
        <w:t>19</w:t>
      </w:r>
      <w:r w:rsidR="00BF420B" w:rsidRPr="00A137ED">
        <w:rPr>
          <w:rStyle w:val="s0"/>
          <w:color w:val="000000" w:themeColor="text1"/>
          <w:sz w:val="24"/>
          <w:szCs w:val="24"/>
          <w:lang w:val="kk-KZ"/>
        </w:rPr>
        <w:t>]</w:t>
      </w:r>
    </w:p>
    <w:p w:rsidR="005654AB" w:rsidRPr="002A50E3" w:rsidRDefault="005654AB" w:rsidP="005654AB">
      <w:pPr>
        <w:ind w:firstLine="708"/>
        <w:jc w:val="both"/>
        <w:rPr>
          <w:color w:val="000000" w:themeColor="text1"/>
          <w:lang w:val="kk-KZ"/>
        </w:rPr>
      </w:pPr>
      <w:r w:rsidRPr="00AA2573">
        <w:rPr>
          <w:color w:val="000000" w:themeColor="text1"/>
          <w:lang w:val="kk-KZ"/>
        </w:rPr>
        <w:t> </w:t>
      </w:r>
      <w:r w:rsidR="002A50E3">
        <w:rPr>
          <w:color w:val="000000" w:themeColor="text1"/>
          <w:lang w:val="kk-KZ"/>
        </w:rPr>
        <w:t xml:space="preserve">Құқыққа қайшы басқа немесе сол іс-әрекетті экономикалық қылмыс қатарына жатқызудың негізгі критерийі қастандық нысаны саналады. Мұндай қылмыстар мемлекет экономикасына, экономиканың толықтай немесе жекелеген секторларына, сондай-ақ кәсіпкерлік қызметке нұқсан келтіреді. Салықтан жалтарудың барынша елеулі жағымсыз әсері арасында келесілерді бөліп көрсетуге болады: </w:t>
      </w:r>
    </w:p>
    <w:p w:rsidR="005654AB" w:rsidRPr="00AA2573" w:rsidRDefault="005654AB" w:rsidP="005654AB">
      <w:pPr>
        <w:jc w:val="both"/>
        <w:rPr>
          <w:color w:val="000000" w:themeColor="text1"/>
          <w:lang w:val="kk-KZ"/>
        </w:rPr>
      </w:pPr>
      <w:r w:rsidRPr="002A50E3">
        <w:rPr>
          <w:color w:val="000000" w:themeColor="text1"/>
          <w:lang w:val="kk-KZ"/>
        </w:rPr>
        <w:t> а) </w:t>
      </w:r>
      <w:r w:rsidR="002A50E3">
        <w:rPr>
          <w:color w:val="000000" w:themeColor="text1"/>
          <w:lang w:val="kk-KZ"/>
        </w:rPr>
        <w:t xml:space="preserve">қазынаға салықтық алымдарды толықтай алмау мемлекеттік бюджеттің кіріс бөлігінің қысқаруына және оның тапшылығының артуына алып келеді; </w:t>
      </w:r>
    </w:p>
    <w:p w:rsidR="000B57A7" w:rsidRDefault="005654AB" w:rsidP="005654AB">
      <w:pPr>
        <w:jc w:val="both"/>
        <w:rPr>
          <w:color w:val="000000" w:themeColor="text1"/>
          <w:lang w:val="kk-KZ"/>
        </w:rPr>
      </w:pPr>
      <w:r w:rsidRPr="00AA2573">
        <w:rPr>
          <w:color w:val="000000" w:themeColor="text1"/>
          <w:lang w:val="kk-KZ"/>
        </w:rPr>
        <w:lastRenderedPageBreak/>
        <w:t> б)</w:t>
      </w:r>
      <w:r w:rsidR="000B57A7">
        <w:rPr>
          <w:color w:val="000000" w:themeColor="text1"/>
          <w:lang w:val="kk-KZ"/>
        </w:rPr>
        <w:t xml:space="preserve">жекелеген скәсіпорындардың салық міндеттемесін толық көлемде орындамау шаруашылық қызмет субъектілерін әркелкі жағдайға қалдырады және нарықтық экономиканың шынайы келбетін бұрмалайды. </w:t>
      </w:r>
      <w:r w:rsidRPr="00AA2573">
        <w:rPr>
          <w:color w:val="000000" w:themeColor="text1"/>
          <w:lang w:val="kk-KZ"/>
        </w:rPr>
        <w:t> </w:t>
      </w:r>
    </w:p>
    <w:p w:rsidR="00FE79BC" w:rsidRDefault="005654AB" w:rsidP="005654AB">
      <w:pPr>
        <w:jc w:val="both"/>
        <w:rPr>
          <w:color w:val="000000" w:themeColor="text1"/>
          <w:lang w:val="kk-KZ"/>
        </w:rPr>
      </w:pPr>
      <w:r w:rsidRPr="00AA2573">
        <w:rPr>
          <w:color w:val="000000" w:themeColor="text1"/>
          <w:lang w:val="kk-KZ"/>
        </w:rPr>
        <w:t> в) </w:t>
      </w:r>
      <w:r w:rsidR="000B57A7">
        <w:rPr>
          <w:color w:val="000000" w:themeColor="text1"/>
          <w:lang w:val="kk-KZ"/>
        </w:rPr>
        <w:t>кім өзінің с</w:t>
      </w:r>
      <w:r w:rsidR="00FE79BC">
        <w:rPr>
          <w:color w:val="000000" w:themeColor="text1"/>
          <w:lang w:val="kk-KZ"/>
        </w:rPr>
        <w:t xml:space="preserve">алық міндеттемесін дұрыс орындаса оған қосымша салық ауыртпалығы туындайтындықтан </w:t>
      </w:r>
      <w:r w:rsidR="000B57A7">
        <w:rPr>
          <w:color w:val="000000" w:themeColor="text1"/>
          <w:lang w:val="kk-KZ"/>
        </w:rPr>
        <w:t>әлеуметт</w:t>
      </w:r>
      <w:r w:rsidR="00FE79BC">
        <w:rPr>
          <w:color w:val="000000" w:themeColor="text1"/>
          <w:lang w:val="kk-KZ"/>
        </w:rPr>
        <w:t xml:space="preserve">ік әділеттілік қағидасы бұзылады. </w:t>
      </w:r>
    </w:p>
    <w:p w:rsidR="005654AB" w:rsidRPr="001D7FF4" w:rsidRDefault="00FE79BC" w:rsidP="00E06AE6">
      <w:pPr>
        <w:ind w:firstLine="708"/>
        <w:jc w:val="both"/>
        <w:rPr>
          <w:color w:val="000000" w:themeColor="text1"/>
          <w:lang w:val="kk-KZ"/>
        </w:rPr>
      </w:pPr>
      <w:r>
        <w:rPr>
          <w:b/>
          <w:bCs/>
          <w:color w:val="000000" w:themeColor="text1"/>
          <w:lang w:val="kk-KZ"/>
        </w:rPr>
        <w:t>Жапонияда</w:t>
      </w:r>
      <w:r w:rsidR="005654AB" w:rsidRPr="00FE79BC">
        <w:rPr>
          <w:rStyle w:val="apple-converted-space"/>
          <w:b/>
          <w:bCs/>
          <w:color w:val="000000" w:themeColor="text1"/>
          <w:lang w:val="kk-KZ"/>
        </w:rPr>
        <w:t> </w:t>
      </w:r>
      <w:r>
        <w:rPr>
          <w:color w:val="000000" w:themeColor="text1"/>
          <w:lang w:val="kk-KZ"/>
        </w:rPr>
        <w:t xml:space="preserve">салықтық қылмыс үшін жауапкершілік </w:t>
      </w:r>
      <w:r w:rsidR="00E06AE6">
        <w:rPr>
          <w:color w:val="000000" w:themeColor="text1"/>
          <w:lang w:val="kk-KZ"/>
        </w:rPr>
        <w:t xml:space="preserve">әкімшілік-қылмыстың заңнама деп аталатын </w:t>
      </w:r>
      <w:r>
        <w:rPr>
          <w:color w:val="000000" w:themeColor="text1"/>
          <w:lang w:val="kk-KZ"/>
        </w:rPr>
        <w:t>көптеген заңнамалық актілер</w:t>
      </w:r>
      <w:r w:rsidR="00E06AE6">
        <w:rPr>
          <w:color w:val="000000" w:themeColor="text1"/>
          <w:lang w:val="kk-KZ"/>
        </w:rPr>
        <w:t>ін</w:t>
      </w:r>
      <w:r>
        <w:rPr>
          <w:color w:val="000000" w:themeColor="text1"/>
          <w:lang w:val="kk-KZ"/>
        </w:rPr>
        <w:t xml:space="preserve">де </w:t>
      </w:r>
      <w:r w:rsidR="00E06AE6">
        <w:rPr>
          <w:color w:val="000000" w:themeColor="text1"/>
          <w:lang w:val="kk-KZ"/>
        </w:rPr>
        <w:t xml:space="preserve">– 1959 жылғы мемлекеттік салықтарды мәжбүрлеп өндіріп алу туралы Заң, 1947 жылғы табыс салығы туралы Заң, 1947 жылғы заңды тұлғалар салығы туралы Заңда </w:t>
      </w:r>
      <w:r>
        <w:rPr>
          <w:color w:val="000000" w:themeColor="text1"/>
          <w:lang w:val="kk-KZ"/>
        </w:rPr>
        <w:t xml:space="preserve">  қарастырылған.</w:t>
      </w:r>
      <w:r w:rsidR="00BF420B" w:rsidRPr="00A137ED">
        <w:rPr>
          <w:rStyle w:val="s0"/>
          <w:color w:val="000000" w:themeColor="text1"/>
          <w:sz w:val="24"/>
          <w:szCs w:val="24"/>
          <w:lang w:val="kk-KZ"/>
        </w:rPr>
        <w:t>[18]</w:t>
      </w:r>
    </w:p>
    <w:p w:rsidR="00C4758E" w:rsidRDefault="00E13D7E" w:rsidP="00C4758E">
      <w:pPr>
        <w:ind w:firstLine="708"/>
        <w:jc w:val="both"/>
        <w:rPr>
          <w:color w:val="000000" w:themeColor="text1"/>
          <w:lang w:val="kk-KZ"/>
        </w:rPr>
      </w:pPr>
      <w:r>
        <w:rPr>
          <w:b/>
          <w:bCs/>
          <w:iCs/>
          <w:color w:val="000000" w:themeColor="text1"/>
          <w:lang w:val="kk-KZ"/>
        </w:rPr>
        <w:t>Бақылау органдарының құзыреттілігі</w:t>
      </w:r>
      <w:r w:rsidR="005654AB" w:rsidRPr="001D7FF4">
        <w:rPr>
          <w:b/>
          <w:bCs/>
          <w:iCs/>
          <w:color w:val="000000" w:themeColor="text1"/>
          <w:lang w:val="kk-KZ"/>
        </w:rPr>
        <w:t>:</w:t>
      </w:r>
    </w:p>
    <w:p w:rsidR="00E13D7E" w:rsidRPr="00C4758E" w:rsidRDefault="005654AB" w:rsidP="00C4758E">
      <w:pPr>
        <w:ind w:firstLine="708"/>
        <w:jc w:val="both"/>
        <w:rPr>
          <w:color w:val="000000" w:themeColor="text1"/>
          <w:lang w:val="kk-KZ"/>
        </w:rPr>
      </w:pPr>
      <w:r w:rsidRPr="001D7FF4">
        <w:rPr>
          <w:bCs/>
          <w:i/>
          <w:color w:val="000000" w:themeColor="text1"/>
          <w:lang w:val="kk-KZ"/>
        </w:rPr>
        <w:t xml:space="preserve">1) </w:t>
      </w:r>
      <w:r w:rsidR="00E13D7E">
        <w:rPr>
          <w:bCs/>
          <w:i/>
          <w:color w:val="000000" w:themeColor="text1"/>
          <w:lang w:val="kk-KZ"/>
        </w:rPr>
        <w:t xml:space="preserve">ақпаратты алуға құқық. </w:t>
      </w:r>
      <w:r w:rsidR="0094414D" w:rsidRPr="001D7FF4">
        <w:rPr>
          <w:bCs/>
          <w:i/>
          <w:color w:val="000000" w:themeColor="text1"/>
          <w:lang w:val="kk-KZ"/>
        </w:rPr>
        <w:t>.</w:t>
      </w:r>
      <w:r w:rsidR="00E13D7E">
        <w:rPr>
          <w:bCs/>
          <w:color w:val="000000" w:themeColor="text1"/>
          <w:lang w:val="kk-KZ"/>
        </w:rPr>
        <w:t>С</w:t>
      </w:r>
      <w:r w:rsidR="00E13D7E" w:rsidRPr="00E13D7E">
        <w:rPr>
          <w:bCs/>
          <w:color w:val="000000" w:themeColor="text1"/>
          <w:lang w:val="kk-KZ"/>
        </w:rPr>
        <w:t>алықтық әкімшілік кез</w:t>
      </w:r>
      <w:r w:rsidR="00E13D7E">
        <w:rPr>
          <w:bCs/>
          <w:color w:val="000000" w:themeColor="text1"/>
          <w:lang w:val="kk-KZ"/>
        </w:rPr>
        <w:t xml:space="preserve"> келген тұлғадан салық заңнамасына қатысты кез келген құжатты дайындауды немесе кез келген анықатаманы ұсынуды талап ете алады. </w:t>
      </w:r>
      <w:r w:rsidR="00E13D7E">
        <w:rPr>
          <w:color w:val="000000" w:themeColor="text1"/>
          <w:lang w:val="kk-KZ"/>
        </w:rPr>
        <w:t xml:space="preserve">Мұндай жағдайда жинақталған мәліметтер жеке немесе заңды тұлғаны нмесе үшіншщі жақтағы тұлғаның кез келген қызметін тексеру мен салық салу үшін қолдынылуы мүмкін. </w:t>
      </w:r>
    </w:p>
    <w:p w:rsidR="00C4758E" w:rsidRDefault="00E13D7E" w:rsidP="00C4758E">
      <w:pPr>
        <w:ind w:firstLine="708"/>
        <w:jc w:val="both"/>
        <w:rPr>
          <w:i/>
          <w:color w:val="000000" w:themeColor="text1"/>
          <w:lang w:val="kk-KZ"/>
        </w:rPr>
      </w:pPr>
      <w:r>
        <w:rPr>
          <w:color w:val="000000" w:themeColor="text1"/>
          <w:lang w:val="kk-KZ"/>
        </w:rPr>
        <w:t>Ақпаратты алуға құқықты пайдалану ешқашан бухгалтерлік есепті критикалық талдауға жол бермеу керек. Ақпаратты жинау амалдары нақты сипатта болуы керек және бухгалтерлік қағаздар</w:t>
      </w:r>
      <w:r w:rsidR="00EF028B">
        <w:rPr>
          <w:color w:val="000000" w:themeColor="text1"/>
          <w:lang w:val="kk-KZ"/>
        </w:rPr>
        <w:t xml:space="preserve"> немес құжаттар көшірмесін шығарумен шектелуі тиіс. Құқықты мұндай анықтау көптеген елдерде жиі эквивалентті емес. Жапонияда құқық борышкерлерге қатысты қолданылады және жазабаша түрде жүзеге асады. </w:t>
      </w:r>
    </w:p>
    <w:p w:rsidR="00182C58" w:rsidRPr="00C4758E" w:rsidRDefault="005654AB" w:rsidP="00C4758E">
      <w:pPr>
        <w:ind w:firstLine="708"/>
        <w:jc w:val="both"/>
        <w:rPr>
          <w:i/>
          <w:color w:val="000000" w:themeColor="text1"/>
          <w:lang w:val="kk-KZ"/>
        </w:rPr>
      </w:pPr>
      <w:r w:rsidRPr="00AA2573">
        <w:rPr>
          <w:bCs/>
          <w:i/>
          <w:color w:val="000000" w:themeColor="text1"/>
          <w:lang w:val="kk-KZ"/>
        </w:rPr>
        <w:t xml:space="preserve">2) </w:t>
      </w:r>
      <w:r w:rsidR="00EF028B">
        <w:rPr>
          <w:bCs/>
          <w:i/>
          <w:color w:val="000000" w:themeColor="text1"/>
          <w:lang w:val="kk-KZ"/>
        </w:rPr>
        <w:t>тексеру құқығы</w:t>
      </w:r>
      <w:r w:rsidR="0094414D" w:rsidRPr="00AA2573">
        <w:rPr>
          <w:b/>
          <w:bCs/>
          <w:color w:val="000000" w:themeColor="text1"/>
          <w:lang w:val="kk-KZ"/>
        </w:rPr>
        <w:t>.</w:t>
      </w:r>
      <w:r w:rsidRPr="00AA2573">
        <w:rPr>
          <w:b/>
          <w:bCs/>
          <w:color w:val="000000" w:themeColor="text1"/>
          <w:lang w:val="kk-KZ"/>
        </w:rPr>
        <w:t> </w:t>
      </w:r>
      <w:r w:rsidR="007036D1" w:rsidRPr="007036D1">
        <w:rPr>
          <w:bCs/>
          <w:color w:val="000000" w:themeColor="text1"/>
          <w:lang w:val="kk-KZ"/>
        </w:rPr>
        <w:t>Тексеру құқығын</w:t>
      </w:r>
      <w:r w:rsidR="007036D1">
        <w:rPr>
          <w:color w:val="000000" w:themeColor="text1"/>
          <w:lang w:val="kk-KZ"/>
        </w:rPr>
        <w:t xml:space="preserve">салық төлеушіде сақталатын айқындаушы құжаттар мен бухгалтерлік деректерден бастап мәлімделген элементтердің дәлдігі мен </w:t>
      </w:r>
      <w:r w:rsidR="00182C58">
        <w:rPr>
          <w:color w:val="000000" w:themeColor="text1"/>
          <w:lang w:val="kk-KZ"/>
        </w:rPr>
        <w:t xml:space="preserve">бар екенін тексеруде әкімшілік үшін мүмкіндік ретінде анықтауға болады. </w:t>
      </w:r>
    </w:p>
    <w:p w:rsidR="00C4758E" w:rsidRDefault="00182C58" w:rsidP="00C4758E">
      <w:pPr>
        <w:pStyle w:val="a4"/>
        <w:numPr>
          <w:ilvl w:val="0"/>
          <w:numId w:val="39"/>
        </w:numPr>
        <w:ind w:left="0" w:firstLine="0"/>
        <w:jc w:val="both"/>
        <w:rPr>
          <w:rFonts w:ascii="Times New Roman" w:hAnsi="Times New Roman" w:cs="Times New Roman"/>
          <w:color w:val="000000" w:themeColor="text1"/>
          <w:sz w:val="24"/>
          <w:lang w:val="kk-KZ"/>
        </w:rPr>
      </w:pPr>
      <w:r w:rsidRPr="00C4758E">
        <w:rPr>
          <w:rFonts w:ascii="Times New Roman" w:hAnsi="Times New Roman" w:cs="Times New Roman"/>
          <w:color w:val="000000" w:themeColor="text1"/>
          <w:sz w:val="24"/>
          <w:lang w:val="kk-KZ"/>
        </w:rPr>
        <w:t xml:space="preserve">Жеке тұлғаларды бақылауға арналған спецификалық процедура, тіпті табысты бақылау әдістері кең таралғанның өзінде (баланс, еркін айналыси құралдары, қолма-қол ақша балансы) жинақталмаған; </w:t>
      </w:r>
    </w:p>
    <w:p w:rsidR="00C4758E" w:rsidRPr="00C4758E" w:rsidRDefault="00182C58" w:rsidP="00C4758E">
      <w:pPr>
        <w:pStyle w:val="a4"/>
        <w:numPr>
          <w:ilvl w:val="0"/>
          <w:numId w:val="39"/>
        </w:numPr>
        <w:ind w:left="0" w:firstLine="0"/>
        <w:jc w:val="both"/>
        <w:rPr>
          <w:rFonts w:ascii="Times New Roman" w:hAnsi="Times New Roman" w:cs="Times New Roman"/>
          <w:color w:val="000000" w:themeColor="text1"/>
          <w:sz w:val="28"/>
          <w:lang w:val="kk-KZ"/>
        </w:rPr>
      </w:pPr>
      <w:r w:rsidRPr="00C4758E">
        <w:rPr>
          <w:rFonts w:ascii="Times New Roman" w:hAnsi="Times New Roman" w:cs="Times New Roman"/>
          <w:color w:val="000000" w:themeColor="text1"/>
          <w:sz w:val="24"/>
          <w:lang w:val="kk-KZ"/>
        </w:rPr>
        <w:t xml:space="preserve">Орында бақылауды шектеу мерзімі жоқ. </w:t>
      </w:r>
    </w:p>
    <w:p w:rsidR="00C4758E" w:rsidRPr="00C4758E" w:rsidRDefault="00C4758E" w:rsidP="00C4758E">
      <w:pPr>
        <w:pStyle w:val="a4"/>
        <w:numPr>
          <w:ilvl w:val="0"/>
          <w:numId w:val="39"/>
        </w:numPr>
        <w:ind w:left="0" w:firstLine="0"/>
        <w:jc w:val="both"/>
        <w:rPr>
          <w:rFonts w:ascii="Times New Roman" w:hAnsi="Times New Roman" w:cs="Times New Roman"/>
          <w:color w:val="000000" w:themeColor="text1"/>
          <w:sz w:val="28"/>
          <w:lang w:val="kk-KZ"/>
        </w:rPr>
      </w:pPr>
      <w:r w:rsidRPr="00C4758E">
        <w:rPr>
          <w:rFonts w:ascii="Times New Roman" w:hAnsi="Times New Roman" w:cs="Times New Roman"/>
          <w:color w:val="000000" w:themeColor="text1"/>
          <w:sz w:val="24"/>
          <w:lang w:val="kk-KZ"/>
        </w:rPr>
        <w:t>Тексеріс жүргізу туралы мәлімдеменің алаяқтық іс-әрекеттер байқалған сәтте уақыт келісіледі;</w:t>
      </w:r>
    </w:p>
    <w:p w:rsidR="00C4758E" w:rsidRDefault="00C4758E" w:rsidP="00C4758E">
      <w:pPr>
        <w:ind w:firstLine="708"/>
        <w:jc w:val="both"/>
        <w:rPr>
          <w:color w:val="000000" w:themeColor="text1"/>
          <w:lang w:val="kk-KZ"/>
        </w:rPr>
      </w:pPr>
      <w:r w:rsidRPr="000830A4">
        <w:rPr>
          <w:bCs/>
          <w:i/>
          <w:color w:val="000000" w:themeColor="text1"/>
          <w:lang w:val="kk-KZ"/>
        </w:rPr>
        <w:t xml:space="preserve">3) </w:t>
      </w:r>
      <w:r>
        <w:rPr>
          <w:bCs/>
          <w:i/>
          <w:color w:val="000000" w:themeColor="text1"/>
          <w:lang w:val="kk-KZ"/>
        </w:rPr>
        <w:t>Келіп кету және кәмпескелеу құқығы</w:t>
      </w:r>
      <w:r w:rsidRPr="000830A4">
        <w:rPr>
          <w:b/>
          <w:bCs/>
          <w:color w:val="000000" w:themeColor="text1"/>
          <w:lang w:val="kk-KZ"/>
        </w:rPr>
        <w:t>.</w:t>
      </w:r>
      <w:r>
        <w:rPr>
          <w:bCs/>
          <w:color w:val="000000" w:themeColor="text1"/>
          <w:lang w:val="kk-KZ"/>
        </w:rPr>
        <w:t xml:space="preserve"> Бүл үрдіс арнайы мамандандырылған агенттермен күтпеген жерден жасайды. Сауда және жеке меншікке кіріп, салық органының сот шешімімен әкімшілік агенттеріне айтқан өтініші бойынша жүргізіледі. Тінту барысында агенттер қарастырылып отырған алаяқтық бойынша ақпараттар мен құжаттар жинайды: құпиялы қызметі, табысын жасыру, жалған қызмет пентабысты жіберу , алаяқтық </w:t>
      </w:r>
      <w:r w:rsidRPr="00CC06E4">
        <w:rPr>
          <w:color w:val="000000" w:themeColor="text1"/>
          <w:lang w:val="kk-KZ"/>
        </w:rPr>
        <w:t>.</w:t>
      </w:r>
      <w:r w:rsidRPr="000830A4">
        <w:rPr>
          <w:rStyle w:val="s0"/>
          <w:color w:val="000000" w:themeColor="text1"/>
          <w:sz w:val="24"/>
          <w:szCs w:val="24"/>
          <w:lang w:val="kk-KZ"/>
        </w:rPr>
        <w:t xml:space="preserve"> [19]</w:t>
      </w:r>
    </w:p>
    <w:p w:rsidR="00C4758E" w:rsidRDefault="00C4758E" w:rsidP="00C4758E">
      <w:pPr>
        <w:ind w:left="-360"/>
        <w:jc w:val="both"/>
        <w:rPr>
          <w:color w:val="000000" w:themeColor="text1"/>
          <w:lang w:val="kk-KZ"/>
        </w:rPr>
      </w:pPr>
    </w:p>
    <w:p w:rsidR="00C4758E" w:rsidRDefault="00C4758E" w:rsidP="00C4758E">
      <w:pPr>
        <w:ind w:firstLine="708"/>
        <w:jc w:val="both"/>
        <w:rPr>
          <w:color w:val="000000" w:themeColor="text1"/>
          <w:lang w:val="kk-KZ"/>
        </w:rPr>
      </w:pPr>
      <w:r>
        <w:rPr>
          <w:color w:val="000000" w:themeColor="text1"/>
          <w:lang w:val="kk-KZ"/>
        </w:rPr>
        <w:t>Салықтық бақылау келесі кезеңдерден тұрады:</w:t>
      </w:r>
    </w:p>
    <w:p w:rsidR="00C4758E" w:rsidRPr="007305D5" w:rsidRDefault="00C4758E" w:rsidP="00C4758E">
      <w:pPr>
        <w:pStyle w:val="a4"/>
        <w:numPr>
          <w:ilvl w:val="0"/>
          <w:numId w:val="43"/>
        </w:numPr>
        <w:jc w:val="both"/>
        <w:rPr>
          <w:rFonts w:ascii="Times New Roman" w:hAnsi="Times New Roman" w:cs="Times New Roman"/>
          <w:color w:val="000000" w:themeColor="text1"/>
          <w:lang w:val="kk-KZ"/>
        </w:rPr>
      </w:pPr>
      <w:r w:rsidRPr="007305D5">
        <w:rPr>
          <w:rFonts w:ascii="Times New Roman" w:hAnsi="Times New Roman" w:cs="Times New Roman"/>
          <w:color w:val="000000" w:themeColor="text1"/>
          <w:lang w:val="kk-KZ"/>
        </w:rPr>
        <w:t>Салық төлеушілерді тіркеу иен есебі;</w:t>
      </w:r>
    </w:p>
    <w:p w:rsidR="00C4758E" w:rsidRPr="007305D5" w:rsidRDefault="00C4758E" w:rsidP="00C4758E">
      <w:pPr>
        <w:pStyle w:val="a4"/>
        <w:numPr>
          <w:ilvl w:val="0"/>
          <w:numId w:val="43"/>
        </w:numPr>
        <w:jc w:val="both"/>
        <w:rPr>
          <w:rFonts w:ascii="Times New Roman" w:hAnsi="Times New Roman" w:cs="Times New Roman"/>
          <w:color w:val="000000" w:themeColor="text1"/>
          <w:lang w:val="kk-KZ"/>
        </w:rPr>
      </w:pPr>
      <w:r w:rsidRPr="007305D5">
        <w:rPr>
          <w:rFonts w:ascii="Times New Roman" w:hAnsi="Times New Roman" w:cs="Times New Roman"/>
          <w:color w:val="000000" w:themeColor="text1"/>
          <w:lang w:val="kk-KZ"/>
        </w:rPr>
        <w:t>Салық есептілігін қабылдау</w:t>
      </w:r>
    </w:p>
    <w:p w:rsidR="00C4758E" w:rsidRPr="007305D5" w:rsidRDefault="00C4758E" w:rsidP="00C4758E">
      <w:pPr>
        <w:pStyle w:val="a4"/>
        <w:numPr>
          <w:ilvl w:val="0"/>
          <w:numId w:val="43"/>
        </w:numPr>
        <w:jc w:val="both"/>
        <w:rPr>
          <w:rFonts w:ascii="Times New Roman" w:hAnsi="Times New Roman" w:cs="Times New Roman"/>
          <w:color w:val="000000" w:themeColor="text1"/>
          <w:lang w:val="kk-KZ"/>
        </w:rPr>
      </w:pPr>
      <w:r w:rsidRPr="007305D5">
        <w:rPr>
          <w:rFonts w:ascii="Times New Roman" w:hAnsi="Times New Roman" w:cs="Times New Roman"/>
          <w:color w:val="000000" w:themeColor="text1"/>
          <w:lang w:val="kk-KZ"/>
        </w:rPr>
        <w:t>Камералды тексеріс жасау</w:t>
      </w:r>
    </w:p>
    <w:p w:rsidR="00C4758E" w:rsidRPr="007305D5" w:rsidRDefault="00C4758E" w:rsidP="00C4758E">
      <w:pPr>
        <w:pStyle w:val="a4"/>
        <w:numPr>
          <w:ilvl w:val="0"/>
          <w:numId w:val="43"/>
        </w:numPr>
        <w:jc w:val="both"/>
        <w:rPr>
          <w:rFonts w:ascii="Times New Roman" w:hAnsi="Times New Roman" w:cs="Times New Roman"/>
          <w:color w:val="000000" w:themeColor="text1"/>
          <w:lang w:val="kk-KZ"/>
        </w:rPr>
      </w:pPr>
      <w:r w:rsidRPr="007305D5">
        <w:rPr>
          <w:rFonts w:ascii="Times New Roman" w:hAnsi="Times New Roman" w:cs="Times New Roman"/>
          <w:color w:val="000000" w:themeColor="text1"/>
          <w:lang w:val="kk-KZ"/>
        </w:rPr>
        <w:t>Төлеуге кететін сомманың  есебі</w:t>
      </w:r>
    </w:p>
    <w:p w:rsidR="00C4758E" w:rsidRPr="007305D5" w:rsidRDefault="00C4758E" w:rsidP="00C4758E">
      <w:pPr>
        <w:pStyle w:val="a4"/>
        <w:numPr>
          <w:ilvl w:val="0"/>
          <w:numId w:val="43"/>
        </w:numPr>
        <w:jc w:val="both"/>
        <w:rPr>
          <w:rFonts w:ascii="Times New Roman" w:hAnsi="Times New Roman" w:cs="Times New Roman"/>
          <w:color w:val="000000" w:themeColor="text1"/>
          <w:lang w:val="kk-KZ"/>
        </w:rPr>
      </w:pPr>
      <w:r w:rsidRPr="007305D5">
        <w:rPr>
          <w:rFonts w:ascii="Times New Roman" w:hAnsi="Times New Roman" w:cs="Times New Roman"/>
          <w:color w:val="000000" w:themeColor="text1"/>
          <w:lang w:val="kk-KZ"/>
        </w:rPr>
        <w:t>Есептелген соммалардың уақытылы төленуін бақылау</w:t>
      </w:r>
    </w:p>
    <w:p w:rsidR="00C4758E" w:rsidRDefault="00C4758E" w:rsidP="00C4758E">
      <w:pPr>
        <w:pStyle w:val="a4"/>
        <w:numPr>
          <w:ilvl w:val="0"/>
          <w:numId w:val="43"/>
        </w:numPr>
        <w:jc w:val="both"/>
        <w:rPr>
          <w:rFonts w:ascii="Times New Roman" w:hAnsi="Times New Roman" w:cs="Times New Roman"/>
          <w:color w:val="000000" w:themeColor="text1"/>
          <w:lang w:val="kk-KZ"/>
        </w:rPr>
      </w:pPr>
      <w:r w:rsidRPr="007305D5">
        <w:rPr>
          <w:rFonts w:ascii="Times New Roman" w:hAnsi="Times New Roman" w:cs="Times New Roman"/>
          <w:color w:val="000000" w:themeColor="text1"/>
          <w:lang w:val="kk-KZ"/>
        </w:rPr>
        <w:t>Көшпелі салықтық тексерістер жасап тұр</w:t>
      </w:r>
      <w:r>
        <w:rPr>
          <w:rFonts w:ascii="Times New Roman" w:hAnsi="Times New Roman" w:cs="Times New Roman"/>
          <w:color w:val="000000" w:themeColor="text1"/>
          <w:lang w:val="kk-KZ"/>
        </w:rPr>
        <w:t>у</w:t>
      </w:r>
    </w:p>
    <w:p w:rsidR="00C4758E" w:rsidRDefault="00C4758E" w:rsidP="00C4758E">
      <w:pPr>
        <w:pStyle w:val="a4"/>
        <w:numPr>
          <w:ilvl w:val="0"/>
          <w:numId w:val="43"/>
        </w:numPr>
        <w:jc w:val="both"/>
        <w:rPr>
          <w:rFonts w:ascii="Times New Roman" w:hAnsi="Times New Roman" w:cs="Times New Roman"/>
          <w:color w:val="000000" w:themeColor="text1"/>
          <w:lang w:val="kk-KZ"/>
        </w:rPr>
      </w:pPr>
      <w:r w:rsidRPr="00EA0DB4">
        <w:rPr>
          <w:rFonts w:ascii="Times New Roman" w:hAnsi="Times New Roman" w:cs="Times New Roman"/>
          <w:color w:val="000000" w:themeColor="text1"/>
          <w:lang w:val="kk-KZ"/>
        </w:rPr>
        <w:t xml:space="preserve">Әкімшілік айыппұлдар мен есептелген қаржылық санкциялардын </w:t>
      </w:r>
      <w:r>
        <w:rPr>
          <w:rFonts w:ascii="Times New Roman" w:hAnsi="Times New Roman" w:cs="Times New Roman"/>
          <w:color w:val="000000" w:themeColor="text1"/>
          <w:lang w:val="kk-KZ"/>
        </w:rPr>
        <w:t xml:space="preserve"> төленуіне бақылау жасау</w:t>
      </w:r>
    </w:p>
    <w:p w:rsidR="00C4758E" w:rsidRPr="00EA0DB4" w:rsidRDefault="00C4758E" w:rsidP="00C4758E">
      <w:pPr>
        <w:ind w:left="708"/>
        <w:jc w:val="both"/>
        <w:rPr>
          <w:color w:val="000000" w:themeColor="text1"/>
          <w:lang w:val="kk-KZ"/>
        </w:rPr>
      </w:pPr>
      <w:r>
        <w:rPr>
          <w:color w:val="000000" w:themeColor="text1"/>
          <w:lang w:val="kk-KZ"/>
        </w:rPr>
        <w:t xml:space="preserve">Осы айтылғандарды қорыта келе салық тексеріс салық төлеушілердің салық заңдылығын сапалы орындауын және  оның қаржылық- шаруашылық жағдайын оптимизация мақсатында бақылауға алатын мемлекеттік басқару функциясы болып табылады. </w:t>
      </w:r>
    </w:p>
    <w:p w:rsidR="00C4758E" w:rsidRPr="007305D5" w:rsidRDefault="00C4758E" w:rsidP="00C4758E">
      <w:pPr>
        <w:ind w:left="708"/>
        <w:jc w:val="both"/>
        <w:rPr>
          <w:color w:val="000000" w:themeColor="text1"/>
          <w:lang w:val="kk-KZ"/>
        </w:rPr>
      </w:pPr>
    </w:p>
    <w:p w:rsidR="00C4758E" w:rsidRDefault="00C4758E" w:rsidP="00C4758E">
      <w:pPr>
        <w:ind w:firstLine="708"/>
        <w:jc w:val="both"/>
        <w:rPr>
          <w:color w:val="000000" w:themeColor="text1"/>
          <w:lang w:val="kk-KZ"/>
        </w:rPr>
      </w:pPr>
      <w:r>
        <w:rPr>
          <w:color w:val="000000" w:themeColor="text1"/>
          <w:lang w:val="kk-KZ"/>
        </w:rPr>
        <w:t>АҚШ салық жүйесінің ықпалымен соғыс жылдарынан кейін Жапонияда деклорациялау жүйесі үлкен қиыншылықпен енгізілген. Жапондықтардың өзінің мойындауы бойынша салық төлеушінің түйсігіне нықтап орнығып алған. Жапонияда салықтық реформа жүргізгеннен кейін  елеулі мәселелердің бірі болып салық төлеушілердің бюджеттің толығуына жауапкершілігін  сезіну , салықтық заңнама білімімен толығымен қамту сондай- ақ бухгалтерік есептілік дағдыларымен иелену.</w:t>
      </w:r>
    </w:p>
    <w:p w:rsidR="00C4758E" w:rsidRDefault="00C4758E" w:rsidP="00C4758E">
      <w:pPr>
        <w:ind w:firstLine="708"/>
        <w:jc w:val="both"/>
        <w:rPr>
          <w:color w:val="000000" w:themeColor="text1"/>
          <w:lang w:val="kk-KZ"/>
        </w:rPr>
      </w:pPr>
      <w:r>
        <w:rPr>
          <w:color w:val="000000" w:themeColor="text1"/>
          <w:lang w:val="kk-KZ"/>
        </w:rPr>
        <w:t>Жапонияда деклорацияны ұсыну , салықтық төлемдерді дұрыс есептеу мен төлеуге құжаттық тексеріс жүргізі Ресей елімен іспеттес. 1947 жылға дейін Жапонияда салықтық сомманы бағалау жүйесі қолданылып, өз бетінше мемлекетке есеп беру тураы беймәлім болатын. Осылайша Жапониядағы жеке тұлғалар жыл аяқталған бойымен есеп беретін (жапондықтар -  15қаңтардан 15 наурызға дейін, Ресейліктер -1қаңтардан 1 сәуірге дейн)</w:t>
      </w:r>
    </w:p>
    <w:p w:rsidR="00C4758E" w:rsidRDefault="00C4758E" w:rsidP="00C4758E">
      <w:pPr>
        <w:jc w:val="both"/>
        <w:rPr>
          <w:color w:val="000000" w:themeColor="text1"/>
          <w:lang w:val="kk-KZ"/>
        </w:rPr>
      </w:pPr>
      <w:r>
        <w:rPr>
          <w:color w:val="000000" w:themeColor="text1"/>
          <w:lang w:val="kk-KZ"/>
        </w:rPr>
        <w:t xml:space="preserve">Жапонияда төлеушілердің салық билігінің сенім деңгейін лакмусты қағаз секілді </w:t>
      </w:r>
      <w:r>
        <w:rPr>
          <w:color w:val="000000" w:themeColor="text1"/>
          <w:lang w:val="kk-KZ"/>
        </w:rPr>
        <w:tab/>
        <w:t>«көк деклорация » жүйесі қалыптасты</w:t>
      </w:r>
      <w:r w:rsidRPr="00A137ED">
        <w:rPr>
          <w:rStyle w:val="s0"/>
          <w:color w:val="000000" w:themeColor="text1"/>
          <w:sz w:val="24"/>
          <w:szCs w:val="24"/>
          <w:lang w:val="kk-KZ"/>
        </w:rPr>
        <w:t>[19]</w:t>
      </w:r>
      <w:r>
        <w:rPr>
          <w:rStyle w:val="s0"/>
          <w:color w:val="000000" w:themeColor="text1"/>
          <w:sz w:val="24"/>
          <w:szCs w:val="24"/>
          <w:lang w:val="kk-KZ"/>
        </w:rPr>
        <w:t>.</w:t>
      </w:r>
    </w:p>
    <w:p w:rsidR="00C4758E" w:rsidRPr="00A02CB4" w:rsidRDefault="00C4758E" w:rsidP="00C4758E">
      <w:pPr>
        <w:jc w:val="both"/>
        <w:rPr>
          <w:color w:val="000000" w:themeColor="text1"/>
          <w:lang w:val="kk-KZ"/>
        </w:rPr>
      </w:pPr>
      <w:r>
        <w:rPr>
          <w:color w:val="000000" w:themeColor="text1"/>
          <w:lang w:val="kk-KZ"/>
        </w:rPr>
        <w:t xml:space="preserve">           Көк бланкілерді толтыру оларға ерекше жауапкершілік артады, бірақ басқа деклоранттарға қарағанда белгілі бір жеңілдіктер береді. </w:t>
      </w:r>
    </w:p>
    <w:p w:rsidR="00C4758E" w:rsidRDefault="00C4758E" w:rsidP="00C4758E">
      <w:pPr>
        <w:ind w:firstLine="708"/>
        <w:jc w:val="both"/>
        <w:rPr>
          <w:color w:val="000000" w:themeColor="text1"/>
          <w:lang w:val="kk-KZ"/>
        </w:rPr>
      </w:pPr>
      <w:r>
        <w:rPr>
          <w:color w:val="000000" w:themeColor="text1"/>
          <w:lang w:val="kk-KZ"/>
        </w:rPr>
        <w:t>Жауапкершілік белгілі стандарттарға сай келетін бухгалтерлік кітап пен бухгалтерлік шоттар жүргізуде жатқызылады. Қазіргі таңда осы сеніммен заңды және жеке тұлғалардан 50пайызы қолданылады.</w:t>
      </w:r>
    </w:p>
    <w:p w:rsidR="00C4758E" w:rsidRPr="00C4758E" w:rsidRDefault="00C4758E" w:rsidP="00C4758E">
      <w:pPr>
        <w:ind w:firstLine="708"/>
        <w:jc w:val="both"/>
        <w:rPr>
          <w:color w:val="000000" w:themeColor="text1"/>
          <w:lang w:val="kk-KZ"/>
        </w:rPr>
      </w:pPr>
      <w:r>
        <w:rPr>
          <w:color w:val="000000" w:themeColor="text1"/>
          <w:lang w:val="kk-KZ"/>
        </w:rPr>
        <w:t xml:space="preserve">Жапониядағы тексеріс әдістері бақыланатын бизнестің масштабы мен типіне байланысты болады.Олар салық төлеушінің нақты мекен- жайы мен салық органының территориясында жүргізіледі. </w:t>
      </w:r>
    </w:p>
    <w:p w:rsidR="00D453E0" w:rsidRDefault="001D7FF4" w:rsidP="005654AB">
      <w:pPr>
        <w:ind w:firstLine="708"/>
        <w:jc w:val="both"/>
        <w:rPr>
          <w:color w:val="000000" w:themeColor="text1"/>
          <w:lang w:val="kk-KZ"/>
        </w:rPr>
      </w:pPr>
      <w:r w:rsidRPr="00C4758E">
        <w:rPr>
          <w:color w:val="000000" w:themeColor="text1"/>
          <w:lang w:val="kk-KZ"/>
        </w:rPr>
        <w:t>Тексер</w:t>
      </w:r>
      <w:r>
        <w:rPr>
          <w:color w:val="000000" w:themeColor="text1"/>
          <w:lang w:val="kk-KZ"/>
        </w:rPr>
        <w:t>іске, әдеттегідей, ірі корпорациялар немесе салтанатты өмір салтын ұстанатын, олардың ресми та</w:t>
      </w:r>
      <w:r w:rsidR="00C4758E">
        <w:rPr>
          <w:color w:val="000000" w:themeColor="text1"/>
          <w:lang w:val="kk-KZ"/>
        </w:rPr>
        <w:t>б</w:t>
      </w:r>
      <w:r>
        <w:rPr>
          <w:color w:val="000000" w:themeColor="text1"/>
          <w:lang w:val="kk-KZ"/>
        </w:rPr>
        <w:t xml:space="preserve">ыстарына сәйкес келмейтін тұлғалар алынады. Егер салық төлеуден жалтару немесе табыстың бір бөлігін жасыру сияқты дәйекті күмән туындаған жағдайда, салық заңнамасын бұзғанына қатысты </w:t>
      </w:r>
      <w:r w:rsidR="00D453E0">
        <w:rPr>
          <w:color w:val="000000" w:themeColor="text1"/>
          <w:lang w:val="kk-KZ"/>
        </w:rPr>
        <w:t xml:space="preserve">тексерулік тергеу жүргізіледі. Салықтық қылмыс белгісін көрсететін айғақ бекітілген жағдайда, сот шешімімен салық басқармасының тергеушісі қылмыстық іс жүргізу жұмыстарын жүргізеді. </w:t>
      </w:r>
    </w:p>
    <w:p w:rsidR="00D453E0" w:rsidRDefault="00D453E0" w:rsidP="005654AB">
      <w:pPr>
        <w:ind w:firstLine="708"/>
        <w:jc w:val="both"/>
        <w:rPr>
          <w:color w:val="000000" w:themeColor="text1"/>
          <w:lang w:val="kk-KZ"/>
        </w:rPr>
      </w:pPr>
      <w:r>
        <w:rPr>
          <w:color w:val="000000" w:themeColor="text1"/>
          <w:lang w:val="kk-KZ"/>
        </w:rPr>
        <w:t xml:space="preserve">Салықтық тергеуші әрбір салық басқармасында жұмыс істейді және өзінің қызметінде салық органы басшысының бақылауында болып, есеп береді. </w:t>
      </w:r>
    </w:p>
    <w:p w:rsidR="005654AB" w:rsidRPr="00D453E0" w:rsidRDefault="005654AB" w:rsidP="005654AB">
      <w:pPr>
        <w:ind w:firstLine="708"/>
        <w:jc w:val="both"/>
        <w:rPr>
          <w:color w:val="000000" w:themeColor="text1"/>
          <w:lang w:val="kk-KZ"/>
        </w:rPr>
      </w:pPr>
      <w:r w:rsidRPr="00D453E0">
        <w:rPr>
          <w:color w:val="000000" w:themeColor="text1"/>
          <w:lang w:val="kk-KZ"/>
        </w:rPr>
        <w:t>Прокурор</w:t>
      </w:r>
      <w:r w:rsidR="00D453E0">
        <w:rPr>
          <w:color w:val="000000" w:themeColor="text1"/>
          <w:lang w:val="kk-KZ"/>
        </w:rPr>
        <w:t xml:space="preserve"> салық тергеушісі қызметін проуессуалдық бақылау құқығына үлесті емес. </w:t>
      </w:r>
    </w:p>
    <w:p w:rsidR="005654AB" w:rsidRPr="00A137ED" w:rsidRDefault="00E35675" w:rsidP="005654AB">
      <w:pPr>
        <w:ind w:firstLine="708"/>
        <w:jc w:val="both"/>
        <w:rPr>
          <w:color w:val="000000" w:themeColor="text1"/>
        </w:rPr>
      </w:pPr>
      <w:r>
        <w:rPr>
          <w:color w:val="000000" w:themeColor="text1"/>
          <w:lang w:val="kk-KZ"/>
        </w:rPr>
        <w:t xml:space="preserve">Салықтық бақылаудың барынша қатаң жүйесімен қатар, Жапония заңнамасымен салық төлеушілердің заңды мүдделерін қорғаудың тиімді механизмі құрылған.  </w:t>
      </w:r>
    </w:p>
    <w:p w:rsidR="005654AB" w:rsidRPr="00A137ED" w:rsidRDefault="00E35675" w:rsidP="005654AB">
      <w:pPr>
        <w:ind w:firstLine="708"/>
        <w:jc w:val="both"/>
        <w:rPr>
          <w:color w:val="000000" w:themeColor="text1"/>
        </w:rPr>
      </w:pPr>
      <w:r>
        <w:rPr>
          <w:color w:val="000000" w:themeColor="text1"/>
          <w:lang w:val="kk-KZ"/>
        </w:rPr>
        <w:t xml:space="preserve">Салық органдарының шешімі мен әрекетіне шағымданудың  екі нысаны бар: қызметтік және соттық. </w:t>
      </w:r>
    </w:p>
    <w:p w:rsidR="005654AB" w:rsidRPr="00A137ED" w:rsidRDefault="00E35675" w:rsidP="005654AB">
      <w:pPr>
        <w:ind w:firstLine="708"/>
        <w:jc w:val="both"/>
        <w:rPr>
          <w:color w:val="000000" w:themeColor="text1"/>
        </w:rPr>
      </w:pPr>
      <w:r>
        <w:rPr>
          <w:color w:val="000000" w:themeColor="text1"/>
          <w:lang w:val="kk-KZ"/>
        </w:rPr>
        <w:t xml:space="preserve">Салық төлеушілердің салық органдарына өзінің құқықтарын қызметтік қорғау тәртібіндегі шағымы бар бастапқы өтініші қайта қарауға арналған талап деп аталады. Мұндай </w:t>
      </w:r>
      <w:r w:rsidR="00B81E3D">
        <w:rPr>
          <w:color w:val="000000" w:themeColor="text1"/>
          <w:lang w:val="kk-KZ"/>
        </w:rPr>
        <w:t xml:space="preserve">талапты беру мерзімі – іс бойынша бастапқы шешімді қабылдаудан кейінгі екі ай. </w:t>
      </w:r>
    </w:p>
    <w:p w:rsidR="00810756" w:rsidRDefault="00B81E3D" w:rsidP="005654AB">
      <w:pPr>
        <w:ind w:firstLine="708"/>
        <w:jc w:val="both"/>
        <w:rPr>
          <w:color w:val="000000" w:themeColor="text1"/>
          <w:lang w:val="kk-KZ"/>
        </w:rPr>
      </w:pPr>
      <w:r>
        <w:rPr>
          <w:color w:val="000000" w:themeColor="text1"/>
          <w:lang w:val="kk-KZ"/>
        </w:rPr>
        <w:t>Таласты шешімнің (әрекет) заңдылығы мен дәйектілігін тексеруді іс бойынша бастапқы шешім қабылдауға қатыспайтын немесе штаттық тексеруші (іріс басқармаларда осындай лауазым түрі бар) болып т</w:t>
      </w:r>
      <w:r w:rsidR="003D53B9">
        <w:rPr>
          <w:color w:val="000000" w:themeColor="text1"/>
          <w:lang w:val="kk-KZ"/>
        </w:rPr>
        <w:t xml:space="preserve">абылатын лауазымды тұлға жүргізуге міндетті. Егер салық төлеушіні қайта қарауға арналған оның талабы бойынша қабылданған шешім қанағаттандырмаса, ол жоғары тұрған салық органына немесе </w:t>
      </w:r>
      <w:r w:rsidR="00810756">
        <w:rPr>
          <w:color w:val="000000" w:themeColor="text1"/>
          <w:lang w:val="kk-KZ"/>
        </w:rPr>
        <w:t xml:space="preserve">оның талабы бойынша қайта қарауға арналған шешімді алғаннан кейінгі ай ішінде жоғары тұрған салық органына немесе осы мерзімнен бастап екі ай ішінде Ұлттық салық сотына жіберілуі мүмкін тергеу талабымен сотқа жүгінуге құқығы бар. </w:t>
      </w:r>
    </w:p>
    <w:p w:rsidR="00810756" w:rsidRDefault="00810756" w:rsidP="005654AB">
      <w:pPr>
        <w:ind w:firstLine="708"/>
        <w:jc w:val="both"/>
        <w:rPr>
          <w:color w:val="000000" w:themeColor="text1"/>
          <w:lang w:val="kk-KZ"/>
        </w:rPr>
      </w:pPr>
      <w:r>
        <w:rPr>
          <w:color w:val="000000" w:themeColor="text1"/>
          <w:lang w:val="kk-KZ"/>
        </w:rPr>
        <w:t xml:space="preserve">Салық төлеуші жай азаматтық сотқа салық сотының шешіміне қарсы шағым жасауға құқылы. </w:t>
      </w:r>
    </w:p>
    <w:p w:rsidR="005654AB" w:rsidRPr="00A137ED" w:rsidRDefault="00810756" w:rsidP="005654AB">
      <w:pPr>
        <w:ind w:firstLine="708"/>
        <w:jc w:val="both"/>
        <w:rPr>
          <w:rStyle w:val="apple-converted-space"/>
          <w:color w:val="000000" w:themeColor="text1"/>
        </w:rPr>
      </w:pPr>
      <w:r>
        <w:rPr>
          <w:color w:val="000000" w:themeColor="text1"/>
          <w:lang w:val="kk-KZ"/>
        </w:rPr>
        <w:t xml:space="preserve">Жапонияның салық заңнамасында салықтық тексерудің шекті мерзімі көрсетілмеген. Салық салу туралы Заң ревизия ұзақтығын қандай да бір уақытша шектеуді қарастырмайды. </w:t>
      </w:r>
    </w:p>
    <w:p w:rsidR="005654AB" w:rsidRPr="00A137ED" w:rsidRDefault="00810756" w:rsidP="005654AB">
      <w:pPr>
        <w:ind w:firstLine="708"/>
        <w:jc w:val="both"/>
        <w:rPr>
          <w:color w:val="000000" w:themeColor="text1"/>
        </w:rPr>
      </w:pPr>
      <w:r>
        <w:rPr>
          <w:color w:val="000000" w:themeColor="text1"/>
          <w:lang w:val="kk-KZ"/>
        </w:rPr>
        <w:lastRenderedPageBreak/>
        <w:t xml:space="preserve">Заң жобасына сәйкес салық органы салық төлеушіні бір жыл ішінде бір реттен көп емес барып тексеру жүргізуге құқылы емес. </w:t>
      </w:r>
    </w:p>
    <w:p w:rsidR="004C41F3" w:rsidRDefault="004135AE" w:rsidP="006E1EC1">
      <w:pPr>
        <w:ind w:firstLine="708"/>
        <w:jc w:val="both"/>
        <w:rPr>
          <w:color w:val="000000" w:themeColor="text1"/>
          <w:lang w:val="kk-KZ"/>
        </w:rPr>
      </w:pPr>
      <w:r>
        <w:rPr>
          <w:color w:val="000000" w:themeColor="text1"/>
          <w:lang w:val="kk-KZ"/>
        </w:rPr>
        <w:t xml:space="preserve">Салықтық тексеру кезеңділігін шектеу сияқты салықтық тексеру жүргізудің шекті мерзімін бекіту де салық органының салық төлеушінің шаруашылық қызметіне шамадан тыс араласудан кепілдік туындайды. </w:t>
      </w:r>
      <w:r w:rsidR="00BF420B" w:rsidRPr="00A137ED">
        <w:rPr>
          <w:rStyle w:val="s0"/>
          <w:color w:val="000000" w:themeColor="text1"/>
          <w:sz w:val="24"/>
          <w:szCs w:val="24"/>
          <w:lang w:val="kk-KZ"/>
        </w:rPr>
        <w:t>[15]</w:t>
      </w:r>
    </w:p>
    <w:p w:rsidR="006E1EC1" w:rsidRPr="006E1EC1" w:rsidRDefault="006E1EC1" w:rsidP="006E1EC1">
      <w:pPr>
        <w:ind w:firstLine="708"/>
        <w:jc w:val="both"/>
        <w:rPr>
          <w:color w:val="000000" w:themeColor="text1"/>
          <w:lang w:val="kk-KZ"/>
        </w:rPr>
      </w:pPr>
    </w:p>
    <w:p w:rsidR="00994E5A" w:rsidRPr="00A137ED" w:rsidRDefault="00994E5A" w:rsidP="00994E5A">
      <w:pPr>
        <w:ind w:firstLine="708"/>
        <w:jc w:val="both"/>
        <w:rPr>
          <w:b/>
          <w:color w:val="000000" w:themeColor="text1"/>
          <w:lang w:val="kk-KZ"/>
        </w:rPr>
      </w:pPr>
      <w:r w:rsidRPr="00A137ED">
        <w:rPr>
          <w:b/>
          <w:color w:val="000000" w:themeColor="text1"/>
          <w:lang w:val="kk-KZ"/>
        </w:rPr>
        <w:t xml:space="preserve">3.6 </w:t>
      </w:r>
      <w:r>
        <w:rPr>
          <w:b/>
          <w:color w:val="000000" w:themeColor="text1"/>
          <w:lang w:val="kk-KZ"/>
        </w:rPr>
        <w:t>РФ</w:t>
      </w:r>
      <w:r w:rsidRPr="004815A2">
        <w:rPr>
          <w:b/>
          <w:color w:val="000000" w:themeColor="text1"/>
          <w:lang w:val="kk-KZ"/>
        </w:rPr>
        <w:t>-</w:t>
      </w:r>
      <w:r>
        <w:rPr>
          <w:b/>
          <w:color w:val="000000" w:themeColor="text1"/>
          <w:lang w:val="kk-KZ"/>
        </w:rPr>
        <w:t xml:space="preserve">ның салықтық әкімшіліктендіруді іске асырудағы тәжірибесі </w:t>
      </w:r>
    </w:p>
    <w:p w:rsidR="00994E5A" w:rsidRPr="004815A2" w:rsidRDefault="00994E5A" w:rsidP="00994E5A">
      <w:pPr>
        <w:jc w:val="both"/>
        <w:rPr>
          <w:color w:val="000000" w:themeColor="text1"/>
          <w:lang w:val="kk-KZ"/>
        </w:rPr>
      </w:pPr>
    </w:p>
    <w:p w:rsidR="00994E5A" w:rsidRDefault="00994E5A" w:rsidP="00994E5A">
      <w:pPr>
        <w:ind w:firstLine="708"/>
        <w:jc w:val="both"/>
        <w:rPr>
          <w:color w:val="000000" w:themeColor="text1"/>
          <w:bdr w:val="none" w:sz="0" w:space="0" w:color="auto" w:frame="1"/>
          <w:lang w:val="kk-KZ"/>
        </w:rPr>
      </w:pPr>
      <w:r>
        <w:rPr>
          <w:color w:val="000000" w:themeColor="text1"/>
          <w:bdr w:val="none" w:sz="0" w:space="0" w:color="auto" w:frame="1"/>
          <w:lang w:val="kk-KZ"/>
        </w:rPr>
        <w:t xml:space="preserve">Салықтық бақылау </w:t>
      </w:r>
      <w:r w:rsidRPr="004815A2">
        <w:rPr>
          <w:color w:val="000000" w:themeColor="text1"/>
          <w:bdr w:val="none" w:sz="0" w:space="0" w:color="auto" w:frame="1"/>
          <w:lang w:val="kk-KZ"/>
        </w:rPr>
        <w:t xml:space="preserve">– </w:t>
      </w:r>
      <w:r>
        <w:rPr>
          <w:color w:val="000000" w:themeColor="text1"/>
          <w:bdr w:val="none" w:sz="0" w:space="0" w:color="auto" w:frame="1"/>
          <w:lang w:val="kk-KZ"/>
        </w:rPr>
        <w:t>бұл салық саласында жүзеге асырылатын мемлекеттік қаржылық бақылаудың бір түрі. Бақылау процесінің өзіне жетекшілік жасау тексеру, талдау, бақылау сипатындағы әдіс</w:t>
      </w:r>
      <w:r w:rsidRPr="002822BF">
        <w:rPr>
          <w:color w:val="000000" w:themeColor="text1"/>
          <w:bdr w:val="none" w:sz="0" w:space="0" w:color="auto" w:frame="1"/>
          <w:lang w:val="kk-KZ"/>
        </w:rPr>
        <w:t>-</w:t>
      </w:r>
      <w:r>
        <w:rPr>
          <w:color w:val="000000" w:themeColor="text1"/>
          <w:bdr w:val="none" w:sz="0" w:space="0" w:color="auto" w:frame="1"/>
          <w:lang w:val="kk-KZ"/>
        </w:rPr>
        <w:t xml:space="preserve">тәсілдері, іс-шаралар, әрекеттер жүйесін іске асыру арқылы мүмкін болмақ. Салықтық әкімшілікті ғылым ретінде анықтау мақсатында осы құбылысқа қажетті оның бес басты құрамды элементтерін ерекшелеуге болады: </w:t>
      </w:r>
    </w:p>
    <w:p w:rsidR="00994E5A" w:rsidRPr="004815A2" w:rsidRDefault="00994E5A" w:rsidP="00994E5A">
      <w:pPr>
        <w:jc w:val="both"/>
        <w:rPr>
          <w:color w:val="000000" w:themeColor="text1"/>
          <w:lang w:val="kk-KZ"/>
        </w:rPr>
      </w:pPr>
      <w:r w:rsidRPr="004815A2">
        <w:rPr>
          <w:color w:val="000000" w:themeColor="text1"/>
          <w:bdr w:val="none" w:sz="0" w:space="0" w:color="auto" w:frame="1"/>
          <w:lang w:val="kk-KZ"/>
        </w:rPr>
        <w:t>а</w:t>
      </w:r>
      <w:r w:rsidRPr="004815A2">
        <w:rPr>
          <w:bCs/>
          <w:color w:val="000000" w:themeColor="text1"/>
          <w:bdr w:val="none" w:sz="0" w:space="0" w:color="auto" w:frame="1"/>
          <w:lang w:val="kk-KZ"/>
        </w:rPr>
        <w:t>)</w:t>
      </w:r>
      <w:r w:rsidRPr="004815A2">
        <w:rPr>
          <w:rStyle w:val="apple-converted-space"/>
          <w:color w:val="000000" w:themeColor="text1"/>
          <w:bdr w:val="none" w:sz="0" w:space="0" w:color="auto" w:frame="1"/>
          <w:lang w:val="kk-KZ"/>
        </w:rPr>
        <w:t> </w:t>
      </w:r>
      <w:r w:rsidRPr="002822BF">
        <w:rPr>
          <w:rStyle w:val="apple-converted-space"/>
          <w:color w:val="000000" w:themeColor="text1"/>
          <w:bdr w:val="none" w:sz="0" w:space="0" w:color="auto" w:frame="1"/>
          <w:lang w:val="kk-KZ"/>
        </w:rPr>
        <w:t xml:space="preserve">зерттеу объектісі </w:t>
      </w:r>
    </w:p>
    <w:p w:rsidR="00994E5A" w:rsidRDefault="00994E5A" w:rsidP="00994E5A">
      <w:pPr>
        <w:jc w:val="both"/>
        <w:rPr>
          <w:color w:val="000000" w:themeColor="text1"/>
          <w:bdr w:val="none" w:sz="0" w:space="0" w:color="auto" w:frame="1"/>
          <w:lang w:val="kk-KZ"/>
        </w:rPr>
      </w:pPr>
      <w:r>
        <w:rPr>
          <w:color w:val="000000" w:themeColor="text1"/>
          <w:bdr w:val="none" w:sz="0" w:space="0" w:color="auto" w:frame="1"/>
          <w:lang w:val="kk-KZ"/>
        </w:rPr>
        <w:t xml:space="preserve">Салықтық әкімшіліктендірудің объектісі </w:t>
      </w:r>
      <w:r w:rsidRPr="004815A2">
        <w:rPr>
          <w:color w:val="000000" w:themeColor="text1"/>
          <w:bdr w:val="none" w:sz="0" w:space="0" w:color="auto" w:frame="1"/>
          <w:lang w:val="kk-KZ"/>
        </w:rPr>
        <w:t>–</w:t>
      </w:r>
      <w:r>
        <w:rPr>
          <w:color w:val="000000" w:themeColor="text1"/>
          <w:bdr w:val="none" w:sz="0" w:space="0" w:color="auto" w:frame="1"/>
          <w:lang w:val="kk-KZ"/>
        </w:rPr>
        <w:t xml:space="preserve"> салықтық қатынастар. </w:t>
      </w:r>
    </w:p>
    <w:p w:rsidR="00994E5A" w:rsidRDefault="00994E5A" w:rsidP="00994E5A">
      <w:pPr>
        <w:jc w:val="both"/>
        <w:rPr>
          <w:color w:val="000000" w:themeColor="text1"/>
          <w:bdr w:val="none" w:sz="0" w:space="0" w:color="auto" w:frame="1"/>
          <w:lang w:val="kk-KZ"/>
        </w:rPr>
      </w:pPr>
      <w:r>
        <w:rPr>
          <w:color w:val="000000" w:themeColor="text1"/>
          <w:bdr w:val="none" w:sz="0" w:space="0" w:color="auto" w:frame="1"/>
          <w:lang w:val="kk-KZ"/>
        </w:rPr>
        <w:t xml:space="preserve">Салықтық әкімшіліктендірудің субъектісі ретінде төмендегідей классификациялауға болатын мемлекеттік билік және басқару органдарын атауға болады: </w:t>
      </w:r>
    </w:p>
    <w:p w:rsidR="00994E5A" w:rsidRPr="004815A2" w:rsidRDefault="00994E5A" w:rsidP="00994E5A">
      <w:pPr>
        <w:jc w:val="both"/>
        <w:rPr>
          <w:color w:val="000000" w:themeColor="text1"/>
          <w:lang w:val="kk-KZ"/>
        </w:rPr>
      </w:pPr>
      <w:r w:rsidRPr="004815A2">
        <w:rPr>
          <w:color w:val="000000" w:themeColor="text1"/>
          <w:bdr w:val="none" w:sz="0" w:space="0" w:color="auto" w:frame="1"/>
          <w:lang w:val="kk-KZ"/>
        </w:rPr>
        <w:t>-</w:t>
      </w:r>
      <w:r w:rsidRPr="004815A2">
        <w:rPr>
          <w:rStyle w:val="apple-converted-space"/>
          <w:color w:val="000000" w:themeColor="text1"/>
          <w:bdr w:val="none" w:sz="0" w:space="0" w:color="auto" w:frame="1"/>
          <w:lang w:val="kk-KZ"/>
        </w:rPr>
        <w:t> </w:t>
      </w:r>
      <w:r>
        <w:rPr>
          <w:color w:val="000000" w:themeColor="text1"/>
          <w:bdr w:val="none" w:sz="0" w:space="0" w:color="auto" w:frame="1"/>
          <w:lang w:val="kk-KZ"/>
        </w:rPr>
        <w:t>салықтық органдар</w:t>
      </w:r>
      <w:r w:rsidRPr="004815A2">
        <w:rPr>
          <w:color w:val="000000" w:themeColor="text1"/>
          <w:bdr w:val="none" w:sz="0" w:space="0" w:color="auto" w:frame="1"/>
          <w:lang w:val="kk-KZ"/>
        </w:rPr>
        <w:t>;</w:t>
      </w:r>
    </w:p>
    <w:p w:rsidR="00994E5A" w:rsidRPr="004815A2" w:rsidRDefault="00994E5A" w:rsidP="00994E5A">
      <w:pPr>
        <w:jc w:val="both"/>
        <w:rPr>
          <w:color w:val="000000" w:themeColor="text1"/>
          <w:lang w:val="kk-KZ"/>
        </w:rPr>
      </w:pPr>
      <w:r w:rsidRPr="004815A2">
        <w:rPr>
          <w:color w:val="000000" w:themeColor="text1"/>
          <w:bdr w:val="none" w:sz="0" w:space="0" w:color="auto" w:frame="1"/>
          <w:lang w:val="kk-KZ"/>
        </w:rPr>
        <w:t>-</w:t>
      </w:r>
      <w:r w:rsidRPr="004815A2">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 xml:space="preserve">салықтық органдардың өкілеттілігіне ие </w:t>
      </w:r>
      <w:r w:rsidRPr="004815A2">
        <w:rPr>
          <w:color w:val="000000" w:themeColor="text1"/>
          <w:bdr w:val="none" w:sz="0" w:space="0" w:color="auto" w:frame="1"/>
          <w:lang w:val="kk-KZ"/>
        </w:rPr>
        <w:t>орган</w:t>
      </w:r>
      <w:r>
        <w:rPr>
          <w:color w:val="000000" w:themeColor="text1"/>
          <w:bdr w:val="none" w:sz="0" w:space="0" w:color="auto" w:frame="1"/>
          <w:lang w:val="kk-KZ"/>
        </w:rPr>
        <w:t xml:space="preserve">дар </w:t>
      </w:r>
      <w:r w:rsidRPr="004815A2">
        <w:rPr>
          <w:color w:val="000000" w:themeColor="text1"/>
          <w:bdr w:val="none" w:sz="0" w:space="0" w:color="auto" w:frame="1"/>
          <w:lang w:val="kk-KZ"/>
        </w:rPr>
        <w:t>(</w:t>
      </w:r>
      <w:r>
        <w:rPr>
          <w:color w:val="000000" w:themeColor="text1"/>
          <w:bdr w:val="none" w:sz="0" w:space="0" w:color="auto" w:frame="1"/>
          <w:lang w:val="kk-KZ"/>
        </w:rPr>
        <w:t>мемлекеттік бюджеттік емес қорларды басқаратын органдар, қаржылық органдар, кедендік органдар</w:t>
      </w:r>
      <w:r w:rsidRPr="004815A2">
        <w:rPr>
          <w:color w:val="000000" w:themeColor="text1"/>
          <w:bdr w:val="none" w:sz="0" w:space="0" w:color="auto" w:frame="1"/>
          <w:lang w:val="kk-KZ"/>
        </w:rPr>
        <w:t>);</w:t>
      </w:r>
    </w:p>
    <w:p w:rsidR="00994E5A" w:rsidRPr="004815A2" w:rsidRDefault="00994E5A" w:rsidP="00994E5A">
      <w:pPr>
        <w:jc w:val="both"/>
        <w:rPr>
          <w:color w:val="000000" w:themeColor="text1"/>
          <w:lang w:val="kk-KZ"/>
        </w:rPr>
      </w:pPr>
      <w:r w:rsidRPr="001A6A5B">
        <w:rPr>
          <w:color w:val="000000" w:themeColor="text1"/>
          <w:bdr w:val="none" w:sz="0" w:space="0" w:color="auto" w:frame="1"/>
          <w:lang w:val="kk-KZ"/>
        </w:rPr>
        <w:t>-</w:t>
      </w:r>
      <w:r w:rsidRPr="001A6A5B">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 xml:space="preserve">құқық қорғау органдары </w:t>
      </w:r>
      <w:r w:rsidRPr="001A6A5B">
        <w:rPr>
          <w:color w:val="000000" w:themeColor="text1"/>
          <w:bdr w:val="none" w:sz="0" w:space="0" w:color="auto" w:frame="1"/>
          <w:lang w:val="kk-KZ"/>
        </w:rPr>
        <w:t>(</w:t>
      </w:r>
      <w:r>
        <w:rPr>
          <w:color w:val="000000" w:themeColor="text1"/>
          <w:bdr w:val="none" w:sz="0" w:space="0" w:color="auto" w:frame="1"/>
          <w:lang w:val="kk-KZ"/>
        </w:rPr>
        <w:t>экономикалық қауіпсіздік бойынша</w:t>
      </w:r>
      <w:r w:rsidRPr="001A6A5B">
        <w:rPr>
          <w:color w:val="000000" w:themeColor="text1"/>
          <w:bdr w:val="none" w:sz="0" w:space="0" w:color="auto" w:frame="1"/>
          <w:lang w:val="kk-KZ"/>
        </w:rPr>
        <w:t>).</w:t>
      </w:r>
      <w:r w:rsidRPr="00A137ED">
        <w:rPr>
          <w:rStyle w:val="s0"/>
          <w:color w:val="000000" w:themeColor="text1"/>
          <w:sz w:val="24"/>
          <w:szCs w:val="24"/>
          <w:lang w:val="kk-KZ"/>
        </w:rPr>
        <w:t xml:space="preserve"> [20]</w:t>
      </w:r>
    </w:p>
    <w:p w:rsidR="00994E5A" w:rsidRDefault="00994E5A" w:rsidP="00994E5A">
      <w:pPr>
        <w:jc w:val="both"/>
        <w:rPr>
          <w:color w:val="000000" w:themeColor="text1"/>
          <w:bdr w:val="none" w:sz="0" w:space="0" w:color="auto" w:frame="1"/>
          <w:lang w:val="kk-KZ"/>
        </w:rPr>
      </w:pPr>
      <w:r>
        <w:rPr>
          <w:color w:val="000000" w:themeColor="text1"/>
          <w:bdr w:val="none" w:sz="0" w:space="0" w:color="auto" w:frame="1"/>
          <w:lang w:val="kk-KZ"/>
        </w:rPr>
        <w:t xml:space="preserve">Тәжірибе жүзінде салықтық әкімшілік субъектілері салықтық әкімдік деген атауға ие (әкімшілік).  </w:t>
      </w:r>
    </w:p>
    <w:p w:rsidR="00994E5A" w:rsidRDefault="00994E5A" w:rsidP="00994E5A">
      <w:pPr>
        <w:jc w:val="both"/>
        <w:rPr>
          <w:color w:val="000000" w:themeColor="text1"/>
          <w:bdr w:val="none" w:sz="0" w:space="0" w:color="auto" w:frame="1"/>
          <w:lang w:val="kk-KZ"/>
        </w:rPr>
      </w:pPr>
      <w:r>
        <w:rPr>
          <w:color w:val="000000" w:themeColor="text1"/>
          <w:bdr w:val="none" w:sz="0" w:space="0" w:color="auto" w:frame="1"/>
          <w:lang w:val="kk-KZ"/>
        </w:rPr>
        <w:t xml:space="preserve">Салықтық әкімшілік дегеніміз салықтық және атқарушы биліктің басқа да өкілетті органдары. Оларға ведомствоға бағынышты аумақта өз бақылауындағы салықтық түсім аясында салық төлеушілерге қатысты салықтық әкімшілік іс жүргізуді ұйымдастыру  функциялары берілген. </w:t>
      </w:r>
    </w:p>
    <w:p w:rsidR="00994E5A" w:rsidRDefault="00994E5A" w:rsidP="00994E5A">
      <w:pPr>
        <w:jc w:val="both"/>
        <w:rPr>
          <w:color w:val="000000" w:themeColor="text1"/>
          <w:bdr w:val="none" w:sz="0" w:space="0" w:color="auto" w:frame="1"/>
          <w:lang w:val="kk-KZ"/>
        </w:rPr>
      </w:pPr>
      <w:r w:rsidRPr="006B6137">
        <w:rPr>
          <w:color w:val="000000" w:themeColor="text1"/>
          <w:bdr w:val="none" w:sz="0" w:space="0" w:color="auto" w:frame="1"/>
          <w:lang w:val="kk-KZ"/>
        </w:rPr>
        <w:t xml:space="preserve">б) </w:t>
      </w:r>
      <w:r>
        <w:rPr>
          <w:color w:val="000000" w:themeColor="text1"/>
          <w:bdr w:val="none" w:sz="0" w:space="0" w:color="auto" w:frame="1"/>
          <w:lang w:val="kk-KZ"/>
        </w:rPr>
        <w:t xml:space="preserve">Салықтық әкімшіліктендірудің жалпы қағидалары </w:t>
      </w:r>
    </w:p>
    <w:p w:rsidR="00994E5A" w:rsidRPr="004815A2" w:rsidRDefault="00994E5A" w:rsidP="00994E5A">
      <w:pPr>
        <w:jc w:val="both"/>
        <w:rPr>
          <w:color w:val="000000" w:themeColor="text1"/>
          <w:lang w:val="kk-KZ"/>
        </w:rPr>
      </w:pPr>
      <w:r>
        <w:rPr>
          <w:color w:val="000000" w:themeColor="text1"/>
          <w:bdr w:val="none" w:sz="0" w:space="0" w:color="auto" w:frame="1"/>
          <w:lang w:val="kk-KZ"/>
        </w:rPr>
        <w:t xml:space="preserve">Қолданыстағы салықтық заңнамада салықтық әкімшіліктендіруге сай болатын, нормативті белгіленген қағидаттар жоқ. </w:t>
      </w:r>
      <w:r w:rsidRPr="00780730">
        <w:rPr>
          <w:color w:val="000000" w:themeColor="text1"/>
          <w:bdr w:val="none" w:sz="0" w:space="0" w:color="auto" w:frame="1"/>
          <w:lang w:val="kk-KZ"/>
        </w:rPr>
        <w:t xml:space="preserve">РФ-ның Салық кодексі 3-бабы «Салық және алым туралы негізгі бастамалар» салық салудың тек қана материалды-құқықтық аспектілеріне қатысты.  </w:t>
      </w:r>
    </w:p>
    <w:p w:rsidR="00994E5A" w:rsidRPr="004815A2" w:rsidRDefault="00994E5A" w:rsidP="00994E5A">
      <w:pPr>
        <w:ind w:firstLine="708"/>
        <w:jc w:val="both"/>
        <w:rPr>
          <w:color w:val="000000" w:themeColor="text1"/>
          <w:lang w:val="kk-KZ"/>
        </w:rPr>
      </w:pPr>
      <w:r>
        <w:rPr>
          <w:color w:val="000000" w:themeColor="text1"/>
          <w:bdr w:val="none" w:sz="0" w:space="0" w:color="auto" w:frame="1"/>
          <w:lang w:val="kk-KZ"/>
        </w:rPr>
        <w:t>Салықтық бақылаудың белгіленген қағидаттарының жоқтығы туралы заңдық кемшілікті РФ</w:t>
      </w:r>
      <w:r w:rsidRPr="004815A2">
        <w:rPr>
          <w:color w:val="000000" w:themeColor="text1"/>
          <w:bdr w:val="none" w:sz="0" w:space="0" w:color="auto" w:frame="1"/>
          <w:lang w:val="kk-KZ"/>
        </w:rPr>
        <w:t>-</w:t>
      </w:r>
      <w:r>
        <w:rPr>
          <w:color w:val="000000" w:themeColor="text1"/>
          <w:bdr w:val="none" w:sz="0" w:space="0" w:color="auto" w:frame="1"/>
          <w:lang w:val="kk-KZ"/>
        </w:rPr>
        <w:t xml:space="preserve">ның Конституциялық сотының құқықтық позициялары орнын толтыруда. Алайда, заң деңгейінде белігіленбеген салықтық әкімшіліктендіру қағидаларының жоқтығы қалыпты жағдай болып есептелмейді. Тексерілетін субъекттерге әсер ету деңгейі бойынша салықтық әкімшіліктендіруді басқа ешқандай да мемлекеттік бақылау формаларымен салыстыруға келмейді. Сондықтан, оның қағидаларын нақты бір құқықтық нормаға формализациялау және оларды ашу қажетті заңнамалық шара болып табылады. </w:t>
      </w:r>
      <w:r w:rsidRPr="00A137ED">
        <w:rPr>
          <w:rStyle w:val="s0"/>
          <w:color w:val="000000" w:themeColor="text1"/>
          <w:sz w:val="24"/>
          <w:szCs w:val="24"/>
          <w:lang w:val="kk-KZ"/>
        </w:rPr>
        <w:t>[20]</w:t>
      </w:r>
    </w:p>
    <w:p w:rsidR="00994E5A" w:rsidRDefault="00994E5A" w:rsidP="00994E5A">
      <w:pPr>
        <w:ind w:firstLine="708"/>
        <w:jc w:val="both"/>
        <w:rPr>
          <w:b/>
          <w:color w:val="000000" w:themeColor="text1"/>
          <w:bdr w:val="none" w:sz="0" w:space="0" w:color="auto" w:frame="1"/>
          <w:lang w:val="kk-KZ"/>
        </w:rPr>
      </w:pPr>
      <w:r>
        <w:rPr>
          <w:color w:val="000000" w:themeColor="text1"/>
          <w:bdr w:val="none" w:sz="0" w:space="0" w:color="auto" w:frame="1"/>
          <w:lang w:val="kk-KZ"/>
        </w:rPr>
        <w:t xml:space="preserve">Мемлекеттік қызмет түрі ретіндегі салықты әкімшіліктендіру белгілі бір қағидаларға құрылып, негізделеді. Қағидаларға мемлекет өкілеттілік берген органдардың объективті заңдылығын білдіретін негізін салушы орнатушы идеялары жатады. Бұл </w:t>
      </w:r>
      <w:r w:rsidRPr="007044A0">
        <w:rPr>
          <w:color w:val="000000" w:themeColor="text1"/>
          <w:bdr w:val="none" w:sz="0" w:space="0" w:color="auto" w:frame="1"/>
          <w:lang w:val="kk-KZ"/>
        </w:rPr>
        <w:t xml:space="preserve">- </w:t>
      </w:r>
      <w:r>
        <w:rPr>
          <w:color w:val="000000" w:themeColor="text1"/>
          <w:bdr w:val="none" w:sz="0" w:space="0" w:color="auto" w:frame="1"/>
          <w:lang w:val="kk-KZ"/>
        </w:rPr>
        <w:t xml:space="preserve"> салықтық органдардың қызметінде салықтық міндетті орындауда, құқықтық шығармашылық қызметі негізінде жатқан басты конституциялық ережелерді айқындайтын тапсырмалар мен функцияларды, құзыретті  іске асырудың бағыттарына негізделген салықтық әкімшіліктендіруді жүзеге асыратын органдар. </w:t>
      </w:r>
    </w:p>
    <w:p w:rsidR="00994E5A" w:rsidRPr="004815A2" w:rsidRDefault="00994E5A" w:rsidP="00DC196B">
      <w:pPr>
        <w:ind w:firstLine="708"/>
        <w:jc w:val="both"/>
        <w:rPr>
          <w:b/>
          <w:color w:val="000000" w:themeColor="text1"/>
          <w:lang w:val="kk-KZ"/>
        </w:rPr>
      </w:pPr>
      <w:r>
        <w:rPr>
          <w:b/>
          <w:color w:val="000000" w:themeColor="text1"/>
          <w:bdr w:val="none" w:sz="0" w:space="0" w:color="auto" w:frame="1"/>
          <w:lang w:val="kk-KZ"/>
        </w:rPr>
        <w:t xml:space="preserve">Салықты әкімшіліктендіру қағидаларын жүйелеу маңызды: </w:t>
      </w:r>
    </w:p>
    <w:p w:rsidR="00994E5A" w:rsidRPr="001A6A5B" w:rsidRDefault="00994E5A" w:rsidP="00994E5A">
      <w:pPr>
        <w:jc w:val="both"/>
        <w:rPr>
          <w:color w:val="000000" w:themeColor="text1"/>
          <w:lang w:val="kk-KZ"/>
        </w:rPr>
      </w:pPr>
      <w:r w:rsidRPr="001A6A5B">
        <w:rPr>
          <w:color w:val="000000" w:themeColor="text1"/>
          <w:bdr w:val="none" w:sz="0" w:space="0" w:color="auto" w:frame="1"/>
          <w:lang w:val="kk-KZ"/>
        </w:rPr>
        <w:t>-</w:t>
      </w:r>
      <w:r w:rsidRPr="001A6A5B">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заңдылықтың сақталуы қағидасы</w:t>
      </w:r>
      <w:r w:rsidRPr="001A6A5B">
        <w:rPr>
          <w:color w:val="000000" w:themeColor="text1"/>
          <w:bdr w:val="none" w:sz="0" w:space="0" w:color="auto" w:frame="1"/>
          <w:lang w:val="kk-KZ"/>
        </w:rPr>
        <w:t>;</w:t>
      </w:r>
    </w:p>
    <w:p w:rsidR="00994E5A" w:rsidRPr="001A6A5B" w:rsidRDefault="00994E5A" w:rsidP="00994E5A">
      <w:pPr>
        <w:jc w:val="both"/>
        <w:rPr>
          <w:color w:val="000000" w:themeColor="text1"/>
          <w:lang w:val="kk-KZ"/>
        </w:rPr>
      </w:pPr>
      <w:r w:rsidRPr="001A6A5B">
        <w:rPr>
          <w:color w:val="000000" w:themeColor="text1"/>
          <w:bdr w:val="none" w:sz="0" w:space="0" w:color="auto" w:frame="1"/>
          <w:lang w:val="kk-KZ"/>
        </w:rPr>
        <w:t>-</w:t>
      </w:r>
      <w:r w:rsidRPr="001A6A5B">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Заңдық теңдік қағидасы</w:t>
      </w:r>
      <w:r w:rsidRPr="001A6A5B">
        <w:rPr>
          <w:color w:val="000000" w:themeColor="text1"/>
          <w:bdr w:val="none" w:sz="0" w:space="0" w:color="auto" w:frame="1"/>
          <w:lang w:val="kk-KZ"/>
        </w:rPr>
        <w:t>;</w:t>
      </w:r>
    </w:p>
    <w:p w:rsidR="00994E5A" w:rsidRPr="001A6A5B" w:rsidRDefault="00994E5A" w:rsidP="00994E5A">
      <w:pPr>
        <w:jc w:val="both"/>
        <w:rPr>
          <w:color w:val="000000" w:themeColor="text1"/>
          <w:lang w:val="kk-KZ"/>
        </w:rPr>
      </w:pPr>
      <w:r w:rsidRPr="001A6A5B">
        <w:rPr>
          <w:color w:val="000000" w:themeColor="text1"/>
          <w:bdr w:val="none" w:sz="0" w:space="0" w:color="auto" w:frame="1"/>
          <w:lang w:val="kk-KZ"/>
        </w:rPr>
        <w:t>-</w:t>
      </w:r>
      <w:r w:rsidRPr="001A6A5B">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салықтық міндетті өз еркімен орындау қағидасы</w:t>
      </w:r>
      <w:r w:rsidRPr="001A6A5B">
        <w:rPr>
          <w:color w:val="000000" w:themeColor="text1"/>
          <w:bdr w:val="none" w:sz="0" w:space="0" w:color="auto" w:frame="1"/>
          <w:lang w:val="kk-KZ"/>
        </w:rPr>
        <w:t>;</w:t>
      </w:r>
    </w:p>
    <w:p w:rsidR="00994E5A" w:rsidRPr="001A6A5B" w:rsidRDefault="00994E5A" w:rsidP="00994E5A">
      <w:pPr>
        <w:jc w:val="both"/>
        <w:rPr>
          <w:color w:val="000000" w:themeColor="text1"/>
          <w:lang w:val="kk-KZ"/>
        </w:rPr>
      </w:pPr>
      <w:r w:rsidRPr="001A6A5B">
        <w:rPr>
          <w:color w:val="000000" w:themeColor="text1"/>
          <w:bdr w:val="none" w:sz="0" w:space="0" w:color="auto" w:frame="1"/>
          <w:lang w:val="kk-KZ"/>
        </w:rPr>
        <w:t>-</w:t>
      </w:r>
      <w:r w:rsidRPr="001A6A5B">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құқықты қорғау қағидасы</w:t>
      </w:r>
      <w:r w:rsidRPr="001A6A5B">
        <w:rPr>
          <w:color w:val="000000" w:themeColor="text1"/>
          <w:bdr w:val="none" w:sz="0" w:space="0" w:color="auto" w:frame="1"/>
          <w:lang w:val="kk-KZ"/>
        </w:rPr>
        <w:t>;</w:t>
      </w:r>
    </w:p>
    <w:p w:rsidR="00994E5A" w:rsidRPr="001A6A5B" w:rsidRDefault="00994E5A" w:rsidP="00994E5A">
      <w:pPr>
        <w:jc w:val="both"/>
        <w:rPr>
          <w:color w:val="000000" w:themeColor="text1"/>
          <w:lang w:val="kk-KZ"/>
        </w:rPr>
      </w:pPr>
      <w:r w:rsidRPr="001A6A5B">
        <w:rPr>
          <w:color w:val="000000" w:themeColor="text1"/>
          <w:bdr w:val="none" w:sz="0" w:space="0" w:color="auto" w:frame="1"/>
          <w:lang w:val="kk-KZ"/>
        </w:rPr>
        <w:t>-</w:t>
      </w:r>
      <w:r w:rsidRPr="001A6A5B">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салықтық құпияның бөлігі ретінде мәліметтерді қорғау және ашықтық</w:t>
      </w:r>
      <w:r w:rsidRPr="001A6A5B">
        <w:rPr>
          <w:color w:val="000000" w:themeColor="text1"/>
          <w:bdr w:val="none" w:sz="0" w:space="0" w:color="auto" w:frame="1"/>
          <w:lang w:val="kk-KZ"/>
        </w:rPr>
        <w:t>;</w:t>
      </w:r>
    </w:p>
    <w:p w:rsidR="00994E5A" w:rsidRPr="001A6A5B" w:rsidRDefault="00994E5A" w:rsidP="00994E5A">
      <w:pPr>
        <w:jc w:val="both"/>
        <w:rPr>
          <w:color w:val="000000" w:themeColor="text1"/>
          <w:lang w:val="kk-KZ"/>
        </w:rPr>
      </w:pPr>
      <w:r w:rsidRPr="001A6A5B">
        <w:rPr>
          <w:color w:val="000000" w:themeColor="text1"/>
          <w:bdr w:val="none" w:sz="0" w:space="0" w:color="auto" w:frame="1"/>
          <w:lang w:val="kk-KZ"/>
        </w:rPr>
        <w:lastRenderedPageBreak/>
        <w:t>-</w:t>
      </w:r>
      <w:r w:rsidRPr="001A6A5B">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Салық төлеушінің кінәсіздігі презумпциясы қағидасы</w:t>
      </w:r>
      <w:r w:rsidRPr="001A6A5B">
        <w:rPr>
          <w:color w:val="000000" w:themeColor="text1"/>
          <w:bdr w:val="none" w:sz="0" w:space="0" w:color="auto" w:frame="1"/>
          <w:lang w:val="kk-KZ"/>
        </w:rPr>
        <w:t>;</w:t>
      </w:r>
    </w:p>
    <w:p w:rsidR="00994E5A" w:rsidRPr="001A6A5B" w:rsidRDefault="00994E5A" w:rsidP="00994E5A">
      <w:pPr>
        <w:jc w:val="both"/>
        <w:rPr>
          <w:color w:val="000000" w:themeColor="text1"/>
          <w:lang w:val="kk-KZ"/>
        </w:rPr>
      </w:pPr>
      <w:r w:rsidRPr="001A6A5B">
        <w:rPr>
          <w:color w:val="000000" w:themeColor="text1"/>
          <w:bdr w:val="none" w:sz="0" w:space="0" w:color="auto" w:frame="1"/>
          <w:lang w:val="kk-KZ"/>
        </w:rPr>
        <w:t>-</w:t>
      </w:r>
      <w:r w:rsidRPr="001A6A5B">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құқық бұзушылық үшін жауапкершілік қағидасы</w:t>
      </w:r>
      <w:r w:rsidRPr="001A6A5B">
        <w:rPr>
          <w:color w:val="000000" w:themeColor="text1"/>
          <w:bdr w:val="none" w:sz="0" w:space="0" w:color="auto" w:frame="1"/>
          <w:lang w:val="kk-KZ"/>
        </w:rPr>
        <w:t>;</w:t>
      </w:r>
    </w:p>
    <w:p w:rsidR="00994E5A" w:rsidRPr="00994E5A" w:rsidRDefault="00994E5A" w:rsidP="00994E5A">
      <w:pPr>
        <w:jc w:val="both"/>
        <w:rPr>
          <w:color w:val="000000" w:themeColor="text1"/>
          <w:lang w:val="kk-KZ"/>
        </w:rPr>
      </w:pPr>
      <w:r w:rsidRPr="00994E5A">
        <w:rPr>
          <w:color w:val="000000" w:themeColor="text1"/>
          <w:bdr w:val="none" w:sz="0" w:space="0" w:color="auto" w:frame="1"/>
          <w:lang w:val="kk-KZ"/>
        </w:rPr>
        <w:t>-</w:t>
      </w:r>
      <w:r w:rsidRPr="00994E5A">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 xml:space="preserve">ақпаратпен қамтамасыз ету қағидасы. </w:t>
      </w:r>
      <w:r w:rsidRPr="00A137ED">
        <w:rPr>
          <w:rStyle w:val="s0"/>
          <w:color w:val="000000" w:themeColor="text1"/>
          <w:sz w:val="24"/>
          <w:szCs w:val="24"/>
          <w:lang w:val="kk-KZ"/>
        </w:rPr>
        <w:t>[20]</w:t>
      </w:r>
    </w:p>
    <w:p w:rsidR="00994E5A" w:rsidRPr="005B08DD" w:rsidRDefault="00994E5A" w:rsidP="00994E5A">
      <w:pPr>
        <w:jc w:val="both"/>
        <w:rPr>
          <w:color w:val="000000" w:themeColor="text1"/>
          <w:lang w:val="kk-KZ"/>
        </w:rPr>
      </w:pPr>
      <w:r>
        <w:rPr>
          <w:color w:val="000000" w:themeColor="text1"/>
          <w:bdr w:val="none" w:sz="0" w:space="0" w:color="auto" w:frame="1"/>
          <w:lang w:val="kk-KZ"/>
        </w:rPr>
        <w:t>Заңдылықты сақтау қағидасының мәні әрбір тұлға заңмен белгіленген салық пен алымдарды төлеуге міндетті екенін білдіреді. Алым</w:t>
      </w:r>
      <w:r w:rsidRPr="005B08DD">
        <w:rPr>
          <w:color w:val="000000" w:themeColor="text1"/>
          <w:bdr w:val="none" w:sz="0" w:space="0" w:color="auto" w:frame="1"/>
          <w:lang w:val="kk-KZ"/>
        </w:rPr>
        <w:t>-</w:t>
      </w:r>
      <w:r>
        <w:rPr>
          <w:color w:val="000000" w:themeColor="text1"/>
          <w:bdr w:val="none" w:sz="0" w:space="0" w:color="auto" w:frame="1"/>
          <w:lang w:val="kk-KZ"/>
        </w:rPr>
        <w:t>салық туралы заңнама салық салудың жалпыға ортақ және тең дәрежеде екенін мойындауға негізделеді. Салықты белгілегенде салық төлеушінің нақты жағдайда салық тө</w:t>
      </w:r>
      <w:bookmarkStart w:id="954" w:name="_ftnref1"/>
      <w:r>
        <w:rPr>
          <w:color w:val="000000" w:themeColor="text1"/>
          <w:bdr w:val="none" w:sz="0" w:space="0" w:color="auto" w:frame="1"/>
          <w:lang w:val="kk-KZ"/>
        </w:rPr>
        <w:t>леуге қабілеттілігі ескеріледі</w:t>
      </w:r>
      <w:hyperlink r:id="rId17" w:anchor="_ftn1" w:history="1">
        <w:r w:rsidRPr="005B08DD">
          <w:rPr>
            <w:rStyle w:val="a3"/>
            <w:color w:val="000000" w:themeColor="text1"/>
            <w:bdr w:val="none" w:sz="0" w:space="0" w:color="auto" w:frame="1"/>
            <w:lang w:val="kk-KZ"/>
          </w:rPr>
          <w:t>[2</w:t>
        </w:r>
        <w:r w:rsidRPr="00A137ED">
          <w:rPr>
            <w:rStyle w:val="a3"/>
            <w:color w:val="000000" w:themeColor="text1"/>
            <w:bdr w:val="none" w:sz="0" w:space="0" w:color="auto" w:frame="1"/>
            <w:lang w:val="kk-KZ"/>
          </w:rPr>
          <w:t>0</w:t>
        </w:r>
        <w:r w:rsidRPr="005B08DD">
          <w:rPr>
            <w:rStyle w:val="a3"/>
            <w:color w:val="000000" w:themeColor="text1"/>
            <w:bdr w:val="none" w:sz="0" w:space="0" w:color="auto" w:frame="1"/>
            <w:lang w:val="kk-KZ"/>
          </w:rPr>
          <w:t>]</w:t>
        </w:r>
      </w:hyperlink>
      <w:bookmarkEnd w:id="954"/>
      <w:r w:rsidRPr="005B08DD">
        <w:rPr>
          <w:color w:val="000000" w:themeColor="text1"/>
          <w:bdr w:val="none" w:sz="0" w:space="0" w:color="auto" w:frame="1"/>
          <w:lang w:val="kk-KZ"/>
        </w:rPr>
        <w:t xml:space="preserve">. </w:t>
      </w:r>
      <w:r>
        <w:rPr>
          <w:color w:val="000000" w:themeColor="text1"/>
          <w:bdr w:val="none" w:sz="0" w:space="0" w:color="auto" w:frame="1"/>
          <w:lang w:val="kk-KZ"/>
        </w:rPr>
        <w:t>Яғни, осы заңға сай келетіндердің барлығы салықты дұрыс әрі уақытылы төлеуге міндетті. Бұл жағдайда төлеушіге қандай да бір себептермен (экономикалық немесе басқа да себеп) заңды айналып өту қисынға келмейді.</w:t>
      </w:r>
    </w:p>
    <w:p w:rsidR="00994E5A" w:rsidRDefault="00994E5A" w:rsidP="00994E5A">
      <w:pPr>
        <w:jc w:val="both"/>
        <w:rPr>
          <w:color w:val="000000" w:themeColor="text1"/>
          <w:bdr w:val="none" w:sz="0" w:space="0" w:color="auto" w:frame="1"/>
          <w:lang w:val="kk-KZ"/>
        </w:rPr>
      </w:pPr>
      <w:r>
        <w:rPr>
          <w:color w:val="000000" w:themeColor="text1"/>
          <w:bdr w:val="none" w:sz="0" w:space="0" w:color="auto" w:frame="1"/>
          <w:lang w:val="kk-KZ"/>
        </w:rPr>
        <w:t>Алым</w:t>
      </w:r>
      <w:r w:rsidRPr="00D8215E">
        <w:rPr>
          <w:color w:val="000000" w:themeColor="text1"/>
          <w:bdr w:val="none" w:sz="0" w:space="0" w:color="auto" w:frame="1"/>
          <w:lang w:val="kk-KZ"/>
        </w:rPr>
        <w:t>-</w:t>
      </w:r>
      <w:r>
        <w:rPr>
          <w:color w:val="000000" w:themeColor="text1"/>
          <w:bdr w:val="none" w:sz="0" w:space="0" w:color="auto" w:frame="1"/>
          <w:lang w:val="kk-KZ"/>
        </w:rPr>
        <w:t>салықтар, сондай</w:t>
      </w:r>
      <w:r w:rsidRPr="00D8215E">
        <w:rPr>
          <w:color w:val="000000" w:themeColor="text1"/>
          <w:bdr w:val="none" w:sz="0" w:space="0" w:color="auto" w:frame="1"/>
          <w:lang w:val="kk-KZ"/>
        </w:rPr>
        <w:t>-</w:t>
      </w:r>
      <w:r>
        <w:rPr>
          <w:color w:val="000000" w:themeColor="text1"/>
          <w:bdr w:val="none" w:sz="0" w:space="0" w:color="auto" w:frame="1"/>
          <w:lang w:val="kk-KZ"/>
        </w:rPr>
        <w:t>ақ осы Кодексте белгіленген алым</w:t>
      </w:r>
      <w:r w:rsidRPr="00D8215E">
        <w:rPr>
          <w:color w:val="000000" w:themeColor="text1"/>
          <w:bdr w:val="none" w:sz="0" w:space="0" w:color="auto" w:frame="1"/>
          <w:lang w:val="kk-KZ"/>
        </w:rPr>
        <w:t>-</w:t>
      </w:r>
      <w:r>
        <w:rPr>
          <w:color w:val="000000" w:themeColor="text1"/>
          <w:bdr w:val="none" w:sz="0" w:space="0" w:color="auto" w:frame="1"/>
          <w:lang w:val="kk-KZ"/>
        </w:rPr>
        <w:t xml:space="preserve">салық белгілері бар, осы Кодексте қарастырылмаған немесе осы Кодексте белгіленген тәртіптен өзгеше басқа да жарна мен төлемдерді төлеу міндеті ешкімге жүктелмейді. </w:t>
      </w:r>
    </w:p>
    <w:p w:rsidR="00994E5A" w:rsidRPr="00D835F7" w:rsidRDefault="00994E5A" w:rsidP="00994E5A">
      <w:pPr>
        <w:jc w:val="both"/>
        <w:rPr>
          <w:color w:val="000000" w:themeColor="text1"/>
          <w:bdr w:val="none" w:sz="0" w:space="0" w:color="auto" w:frame="1"/>
          <w:lang w:val="kk-KZ"/>
        </w:rPr>
      </w:pPr>
      <w:r>
        <w:rPr>
          <w:color w:val="000000" w:themeColor="text1"/>
          <w:bdr w:val="none" w:sz="0" w:space="0" w:color="auto" w:frame="1"/>
          <w:lang w:val="kk-KZ"/>
        </w:rPr>
        <w:t>Салықты белгілеу кезінде салық салудың барлық элементі анықталуы тиіс. Салық және алымдар туралы заңнамалық актілер әрбір тұлға қандай салық (алым), қашан және қандай реттілікте төлейтіні туралы мәліметтерді қамтуы тиіс. [</w:t>
      </w:r>
      <w:r w:rsidRPr="00A137ED">
        <w:rPr>
          <w:rStyle w:val="s0"/>
          <w:color w:val="000000" w:themeColor="text1"/>
          <w:sz w:val="24"/>
          <w:szCs w:val="24"/>
          <w:lang w:val="kk-KZ"/>
        </w:rPr>
        <w:t>20]</w:t>
      </w:r>
    </w:p>
    <w:p w:rsidR="00994E5A" w:rsidRDefault="00994E5A" w:rsidP="00994E5A">
      <w:pPr>
        <w:jc w:val="both"/>
        <w:rPr>
          <w:color w:val="000000" w:themeColor="text1"/>
          <w:bdr w:val="none" w:sz="0" w:space="0" w:color="auto" w:frame="1"/>
          <w:lang w:val="kk-KZ"/>
        </w:rPr>
      </w:pPr>
    </w:p>
    <w:p w:rsidR="00994E5A" w:rsidRPr="004815A2" w:rsidRDefault="00994E5A" w:rsidP="00994E5A">
      <w:pPr>
        <w:jc w:val="both"/>
        <w:rPr>
          <w:color w:val="000000" w:themeColor="text1"/>
          <w:lang w:val="kk-KZ"/>
        </w:rPr>
      </w:pPr>
      <w:r>
        <w:rPr>
          <w:color w:val="000000" w:themeColor="text1"/>
          <w:bdr w:val="none" w:sz="0" w:space="0" w:color="auto" w:frame="1"/>
          <w:lang w:val="kk-KZ"/>
        </w:rPr>
        <w:t xml:space="preserve">Заңдылық қағидасының тағы бір аспектісі ретінде салық төлеушінің міндеттері мен құқықтары туралы, салық органдары туралы, салықтық құқықтық қатынастардың басқа да мүшелері туралы, салықтық бақылаудың формалары мен әдістері, салықтық құқық бұзыушылықтың салықтық жауапкершілігі туралы талаптарды сақтауды айтуға болады. </w:t>
      </w:r>
    </w:p>
    <w:p w:rsidR="00994E5A" w:rsidRDefault="00994E5A" w:rsidP="00994E5A">
      <w:pPr>
        <w:jc w:val="both"/>
        <w:rPr>
          <w:color w:val="000000" w:themeColor="text1"/>
          <w:bdr w:val="none" w:sz="0" w:space="0" w:color="auto" w:frame="1"/>
          <w:lang w:val="kk-KZ"/>
        </w:rPr>
      </w:pPr>
      <w:r>
        <w:rPr>
          <w:color w:val="000000" w:themeColor="text1"/>
          <w:bdr w:val="none" w:sz="0" w:space="0" w:color="auto" w:frame="1"/>
          <w:lang w:val="kk-KZ"/>
        </w:rPr>
        <w:t>Бұл қағиданың қосымша аспектісі ретінде сондай</w:t>
      </w:r>
      <w:r w:rsidRPr="00FB3D85">
        <w:rPr>
          <w:color w:val="000000" w:themeColor="text1"/>
          <w:bdr w:val="none" w:sz="0" w:space="0" w:color="auto" w:frame="1"/>
          <w:lang w:val="kk-KZ"/>
        </w:rPr>
        <w:t>-</w:t>
      </w:r>
      <w:r>
        <w:rPr>
          <w:color w:val="000000" w:themeColor="text1"/>
          <w:bdr w:val="none" w:sz="0" w:space="0" w:color="auto" w:frame="1"/>
          <w:lang w:val="kk-KZ"/>
        </w:rPr>
        <w:t>ақ алым</w:t>
      </w:r>
      <w:r w:rsidRPr="004815A2">
        <w:rPr>
          <w:color w:val="000000" w:themeColor="text1"/>
          <w:bdr w:val="none" w:sz="0" w:space="0" w:color="auto" w:frame="1"/>
          <w:lang w:val="kk-KZ"/>
        </w:rPr>
        <w:t>-</w:t>
      </w:r>
      <w:r>
        <w:rPr>
          <w:color w:val="000000" w:themeColor="text1"/>
          <w:bdr w:val="none" w:sz="0" w:space="0" w:color="auto" w:frame="1"/>
          <w:lang w:val="kk-KZ"/>
        </w:rPr>
        <w:t xml:space="preserve">салық туралы заңнаманы өзгерте, толықтыра алмайтын және сол федералды органдардың тек осы бөлімшелеріне міндетті салық салу мәселесі бойынша атқарушы биліктің федералды органдарының нормативтік актілерінің орнын анықтауды атауға болады.  </w:t>
      </w:r>
    </w:p>
    <w:p w:rsidR="00994E5A" w:rsidRDefault="00994E5A" w:rsidP="00994E5A">
      <w:pPr>
        <w:jc w:val="both"/>
        <w:rPr>
          <w:color w:val="000000" w:themeColor="text1"/>
          <w:bdr w:val="none" w:sz="0" w:space="0" w:color="auto" w:frame="1"/>
          <w:lang w:val="kk-KZ"/>
        </w:rPr>
      </w:pPr>
    </w:p>
    <w:p w:rsidR="00994E5A" w:rsidRPr="00FB3D85" w:rsidRDefault="00994E5A" w:rsidP="00994E5A">
      <w:pPr>
        <w:jc w:val="both"/>
        <w:rPr>
          <w:color w:val="000000" w:themeColor="text1"/>
          <w:bdr w:val="none" w:sz="0" w:space="0" w:color="auto" w:frame="1"/>
          <w:lang w:val="kk-KZ"/>
        </w:rPr>
      </w:pPr>
      <w:r>
        <w:rPr>
          <w:color w:val="000000" w:themeColor="text1"/>
          <w:bdr w:val="none" w:sz="0" w:space="0" w:color="auto" w:frame="1"/>
          <w:lang w:val="kk-KZ"/>
        </w:rPr>
        <w:t>Біздің ойымызша, берілген қағиданың аталған аспектілерінен басқа шешімдер алым</w:t>
      </w:r>
      <w:r w:rsidRPr="00FB3D85">
        <w:rPr>
          <w:color w:val="000000" w:themeColor="text1"/>
          <w:bdr w:val="none" w:sz="0" w:space="0" w:color="auto" w:frame="1"/>
          <w:lang w:val="kk-KZ"/>
        </w:rPr>
        <w:t>-</w:t>
      </w:r>
      <w:r>
        <w:rPr>
          <w:color w:val="000000" w:themeColor="text1"/>
          <w:bdr w:val="none" w:sz="0" w:space="0" w:color="auto" w:frame="1"/>
          <w:lang w:val="kk-KZ"/>
        </w:rPr>
        <w:t xml:space="preserve">салық туралы заңнамаға сай емес болған жағдайда бағынышты салық органдарының шешімінің күшін жою </w:t>
      </w:r>
      <w:bookmarkStart w:id="955" w:name="_ftnref4"/>
      <w:r>
        <w:rPr>
          <w:color w:val="000000" w:themeColor="text1"/>
          <w:bdr w:val="none" w:sz="0" w:space="0" w:color="auto" w:frame="1"/>
          <w:lang w:val="kk-KZ"/>
        </w:rPr>
        <w:t>құқығын есептеуге болады</w:t>
      </w:r>
      <w:hyperlink r:id="rId18" w:anchor="_ftn4" w:history="1">
        <w:r w:rsidRPr="00FB3D85">
          <w:rPr>
            <w:rStyle w:val="a3"/>
            <w:color w:val="000000" w:themeColor="text1"/>
            <w:bdr w:val="none" w:sz="0" w:space="0" w:color="auto" w:frame="1"/>
            <w:lang w:val="kk-KZ"/>
          </w:rPr>
          <w:t>[4]</w:t>
        </w:r>
      </w:hyperlink>
      <w:bookmarkEnd w:id="955"/>
      <w:r w:rsidRPr="00FB3D85">
        <w:rPr>
          <w:color w:val="000000" w:themeColor="text1"/>
          <w:bdr w:val="none" w:sz="0" w:space="0" w:color="auto" w:frame="1"/>
          <w:lang w:val="kk-KZ"/>
        </w:rPr>
        <w:t>.</w:t>
      </w:r>
    </w:p>
    <w:p w:rsidR="00994E5A" w:rsidRPr="000331FD" w:rsidRDefault="00994E5A" w:rsidP="00994E5A">
      <w:pPr>
        <w:jc w:val="both"/>
        <w:rPr>
          <w:color w:val="000000" w:themeColor="text1"/>
          <w:bdr w:val="none" w:sz="0" w:space="0" w:color="auto" w:frame="1"/>
          <w:lang w:val="kk-KZ"/>
        </w:rPr>
      </w:pPr>
      <w:r>
        <w:rPr>
          <w:color w:val="000000" w:themeColor="text1"/>
          <w:bdr w:val="none" w:sz="0" w:space="0" w:color="auto" w:frame="1"/>
          <w:lang w:val="kk-KZ"/>
        </w:rPr>
        <w:t>Қағидаларға тән сипаттарға олардың өзара байланысы мен өзара шарттылығы жатады. С.Г.Пепеляев: «Негізгі қағидалар салық органдарының өкілеттілік көлемі мен құрылымын тікелей анықтаушы» екенін дәл айтқан. Бұл қғидалардың барынша жүзеге асуы олардың қызметінің басты мақсаты ретінде танылуы тиіс. Нақты іс</w:t>
      </w:r>
      <w:r w:rsidRPr="000331FD">
        <w:rPr>
          <w:color w:val="000000" w:themeColor="text1"/>
          <w:bdr w:val="none" w:sz="0" w:space="0" w:color="auto" w:frame="1"/>
          <w:lang w:val="kk-KZ"/>
        </w:rPr>
        <w:t>-</w:t>
      </w:r>
      <w:r>
        <w:rPr>
          <w:color w:val="000000" w:themeColor="text1"/>
          <w:bdr w:val="none" w:sz="0" w:space="0" w:color="auto" w:frame="1"/>
          <w:lang w:val="kk-KZ"/>
        </w:rPr>
        <w:t xml:space="preserve">қимылдардың заңдылығы мен салықтық әкімшіліктендіру шешімін бағалаудың негізінде жатыр». </w:t>
      </w:r>
    </w:p>
    <w:p w:rsidR="00994E5A" w:rsidRPr="004815A2" w:rsidRDefault="00994E5A" w:rsidP="00994E5A">
      <w:pPr>
        <w:jc w:val="both"/>
        <w:rPr>
          <w:color w:val="000000" w:themeColor="text1"/>
          <w:bdr w:val="none" w:sz="0" w:space="0" w:color="auto" w:frame="1"/>
          <w:lang w:val="kk-KZ"/>
        </w:rPr>
      </w:pPr>
      <w:r>
        <w:rPr>
          <w:color w:val="000000" w:themeColor="text1"/>
          <w:bdr w:val="none" w:sz="0" w:space="0" w:color="auto" w:frame="1"/>
          <w:lang w:val="kk-KZ"/>
        </w:rPr>
        <w:t xml:space="preserve">Заңды теңдік </w:t>
      </w:r>
      <w:r w:rsidRPr="000331FD">
        <w:rPr>
          <w:color w:val="000000" w:themeColor="text1"/>
          <w:bdr w:val="none" w:sz="0" w:space="0" w:color="auto" w:frame="1"/>
          <w:lang w:val="kk-KZ"/>
        </w:rPr>
        <w:t xml:space="preserve">- </w:t>
      </w:r>
      <w:r>
        <w:rPr>
          <w:color w:val="000000" w:themeColor="text1"/>
          <w:bdr w:val="none" w:sz="0" w:space="0" w:color="auto" w:frame="1"/>
          <w:lang w:val="kk-KZ"/>
        </w:rPr>
        <w:t>заң шығарушылардың салықытық әкімшіліктендірудің тәртібін реттейтін нормативті актілерді қабылдауда барлық бақылаудағы субъекттердің заң алдында теңдігі.</w:t>
      </w:r>
    </w:p>
    <w:p w:rsidR="00994E5A" w:rsidRPr="000331FD" w:rsidRDefault="00994E5A" w:rsidP="00994E5A">
      <w:pPr>
        <w:jc w:val="both"/>
        <w:rPr>
          <w:color w:val="000000" w:themeColor="text1"/>
          <w:bdr w:val="none" w:sz="0" w:space="0" w:color="auto" w:frame="1"/>
          <w:lang w:val="kk-KZ"/>
        </w:rPr>
      </w:pPr>
      <w:r>
        <w:rPr>
          <w:color w:val="000000" w:themeColor="text1"/>
          <w:bdr w:val="none" w:sz="0" w:space="0" w:color="auto" w:frame="1"/>
          <w:lang w:val="kk-KZ"/>
        </w:rPr>
        <w:t>Адам және азаматтың құқығын сақтау қағидасы салық органдарының лауазымды тұлғалары салық төлеушілерге және оның өкіліне дұрыс әрі мұқият қарау, олардың ар</w:t>
      </w:r>
      <w:r w:rsidRPr="001A6A5B">
        <w:rPr>
          <w:color w:val="000000" w:themeColor="text1"/>
          <w:bdr w:val="none" w:sz="0" w:space="0" w:color="auto" w:frame="1"/>
          <w:lang w:val="kk-KZ"/>
        </w:rPr>
        <w:t>-</w:t>
      </w:r>
      <w:r>
        <w:rPr>
          <w:color w:val="000000" w:themeColor="text1"/>
          <w:bdr w:val="none" w:sz="0" w:space="0" w:color="auto" w:frame="1"/>
          <w:lang w:val="kk-KZ"/>
        </w:rPr>
        <w:t>намысына дақ келтірмеу әдебінен білінеді</w:t>
      </w:r>
      <w:bookmarkStart w:id="956" w:name="_ftnref5"/>
      <w:r w:rsidR="007546AA" w:rsidRPr="00A137ED">
        <w:rPr>
          <w:color w:val="000000" w:themeColor="text1"/>
          <w:bdr w:val="none" w:sz="0" w:space="0" w:color="auto" w:frame="1"/>
        </w:rPr>
        <w:fldChar w:fldCharType="begin"/>
      </w:r>
      <w:r w:rsidRPr="001A6A5B">
        <w:rPr>
          <w:color w:val="000000" w:themeColor="text1"/>
          <w:bdr w:val="none" w:sz="0" w:space="0" w:color="auto" w:frame="1"/>
          <w:lang w:val="kk-KZ"/>
        </w:rPr>
        <w:instrText xml:space="preserve"> HYPERLINK "http://uecs.ru/uecs54-542013/item/2184-2013-06-08-07-01-03" \l "_ftn5" </w:instrText>
      </w:r>
      <w:r w:rsidR="007546AA" w:rsidRPr="00A137ED">
        <w:rPr>
          <w:color w:val="000000" w:themeColor="text1"/>
          <w:bdr w:val="none" w:sz="0" w:space="0" w:color="auto" w:frame="1"/>
        </w:rPr>
        <w:fldChar w:fldCharType="separate"/>
      </w:r>
      <w:r w:rsidRPr="001A6A5B">
        <w:rPr>
          <w:rStyle w:val="a3"/>
          <w:color w:val="000000" w:themeColor="text1"/>
          <w:bdr w:val="none" w:sz="0" w:space="0" w:color="auto" w:frame="1"/>
          <w:lang w:val="kk-KZ"/>
        </w:rPr>
        <w:t>[27]</w:t>
      </w:r>
      <w:r w:rsidR="007546AA" w:rsidRPr="00A137ED">
        <w:rPr>
          <w:color w:val="000000" w:themeColor="text1"/>
          <w:bdr w:val="none" w:sz="0" w:space="0" w:color="auto" w:frame="1"/>
        </w:rPr>
        <w:fldChar w:fldCharType="end"/>
      </w:r>
      <w:bookmarkEnd w:id="956"/>
      <w:r w:rsidRPr="001A6A5B">
        <w:rPr>
          <w:color w:val="000000" w:themeColor="text1"/>
          <w:bdr w:val="none" w:sz="0" w:space="0" w:color="auto" w:frame="1"/>
          <w:lang w:val="kk-KZ"/>
        </w:rPr>
        <w:t>.</w:t>
      </w:r>
    </w:p>
    <w:p w:rsidR="00994E5A" w:rsidRPr="004815A2" w:rsidRDefault="00994E5A" w:rsidP="00994E5A">
      <w:pPr>
        <w:jc w:val="both"/>
        <w:rPr>
          <w:color w:val="000000" w:themeColor="text1"/>
          <w:lang w:val="kk-KZ"/>
        </w:rPr>
      </w:pPr>
      <w:r>
        <w:rPr>
          <w:color w:val="000000" w:themeColor="text1"/>
          <w:bdr w:val="none" w:sz="0" w:space="0" w:color="auto" w:frame="1"/>
          <w:lang w:val="kk-KZ"/>
        </w:rPr>
        <w:t xml:space="preserve">Салықтық міндеттемелерді өз еркімен орындау қағидасы. </w:t>
      </w:r>
    </w:p>
    <w:p w:rsidR="00994E5A" w:rsidRDefault="00994E5A" w:rsidP="00994E5A">
      <w:pPr>
        <w:jc w:val="both"/>
        <w:rPr>
          <w:color w:val="000000" w:themeColor="text1"/>
          <w:bdr w:val="none" w:sz="0" w:space="0" w:color="auto" w:frame="1"/>
          <w:lang w:val="kk-KZ"/>
        </w:rPr>
      </w:pPr>
      <w:r>
        <w:rPr>
          <w:color w:val="000000" w:themeColor="text1"/>
          <w:bdr w:val="none" w:sz="0" w:space="0" w:color="auto" w:frame="1"/>
          <w:lang w:val="kk-KZ"/>
        </w:rPr>
        <w:t>Салықтың түсу тәртібін қамтамасыз ету үшін еріксіз мәжбүрлейтін норма бекіту жеткіліксіз, азаматтарды және ұйымдарды ондағы ережелерге бағынуды қамтамасыз ете білу керек. М</w:t>
      </w:r>
      <w:r w:rsidRPr="009D2C7F">
        <w:rPr>
          <w:color w:val="000000" w:themeColor="text1"/>
          <w:bdr w:val="none" w:sz="0" w:space="0" w:color="auto" w:frame="1"/>
          <w:lang w:val="kk-KZ"/>
        </w:rPr>
        <w:t>.В. Карасева: “...</w:t>
      </w:r>
      <w:r>
        <w:rPr>
          <w:color w:val="000000" w:themeColor="text1"/>
          <w:bdr w:val="none" w:sz="0" w:space="0" w:color="auto" w:frame="1"/>
          <w:lang w:val="kk-KZ"/>
        </w:rPr>
        <w:t xml:space="preserve">салықтық міндеттемесін мемлекеттік органдардың көмегінсіз өзінің белсенді әрекетімен өз еркінше орындау </w:t>
      </w:r>
      <w:r w:rsidRPr="009D2C7F">
        <w:rPr>
          <w:color w:val="000000" w:themeColor="text1"/>
          <w:bdr w:val="none" w:sz="0" w:space="0" w:color="auto" w:frame="1"/>
          <w:lang w:val="kk-KZ"/>
        </w:rPr>
        <w:t xml:space="preserve">– </w:t>
      </w:r>
      <w:r>
        <w:rPr>
          <w:color w:val="000000" w:themeColor="text1"/>
          <w:bdr w:val="none" w:sz="0" w:space="0" w:color="auto" w:frame="1"/>
          <w:lang w:val="kk-KZ"/>
        </w:rPr>
        <w:t xml:space="preserve">мемлекетке ең алдымен жетілдіру қажет ететін шара». </w:t>
      </w:r>
    </w:p>
    <w:p w:rsidR="00994E5A" w:rsidRDefault="00994E5A" w:rsidP="00994E5A">
      <w:pPr>
        <w:jc w:val="both"/>
        <w:rPr>
          <w:color w:val="000000" w:themeColor="text1"/>
          <w:bdr w:val="none" w:sz="0" w:space="0" w:color="auto" w:frame="1"/>
          <w:lang w:val="kk-KZ"/>
        </w:rPr>
      </w:pPr>
      <w:r>
        <w:rPr>
          <w:color w:val="000000" w:themeColor="text1"/>
          <w:bdr w:val="none" w:sz="0" w:space="0" w:color="auto" w:frame="1"/>
          <w:lang w:val="kk-KZ"/>
        </w:rPr>
        <w:t xml:space="preserve">Егер салық төлеуші өз еркімен салық төлеу бойынша міндетін орындамаса, салықтық органдар салықты бюджеттік жүйеге мәжбүрлі түрде аккумуляция жасауға мүмкіндігі бар. Сондықтан олар салық бойынша жетіспеушіліктерді, алымдар мен өсімді өндіріп ала алады.  Салықтың міндетті бір сипаты </w:t>
      </w:r>
      <w:r w:rsidRPr="004815A2">
        <w:rPr>
          <w:color w:val="000000" w:themeColor="text1"/>
          <w:bdr w:val="none" w:sz="0" w:space="0" w:color="auto" w:frame="1"/>
          <w:lang w:val="kk-KZ"/>
        </w:rPr>
        <w:t xml:space="preserve">– </w:t>
      </w:r>
      <w:r>
        <w:rPr>
          <w:color w:val="000000" w:themeColor="text1"/>
          <w:bdr w:val="none" w:sz="0" w:space="0" w:color="auto" w:frame="1"/>
          <w:lang w:val="kk-KZ"/>
        </w:rPr>
        <w:t xml:space="preserve">оны мәжбүрлі түрде өндіріліп алынады. </w:t>
      </w:r>
    </w:p>
    <w:p w:rsidR="00994E5A" w:rsidRPr="004815A2" w:rsidRDefault="00994E5A" w:rsidP="00994E5A">
      <w:pPr>
        <w:jc w:val="both"/>
        <w:rPr>
          <w:color w:val="000000" w:themeColor="text1"/>
          <w:bdr w:val="none" w:sz="0" w:space="0" w:color="auto" w:frame="1"/>
          <w:lang w:val="kk-KZ"/>
        </w:rPr>
      </w:pPr>
      <w:r>
        <w:rPr>
          <w:color w:val="000000" w:themeColor="text1"/>
          <w:bdr w:val="none" w:sz="0" w:space="0" w:color="auto" w:frame="1"/>
          <w:lang w:val="kk-KZ"/>
        </w:rPr>
        <w:t xml:space="preserve">Құқықты қорғау қағидасының мәні </w:t>
      </w:r>
      <w:r w:rsidRPr="009D2C7F">
        <w:rPr>
          <w:color w:val="000000" w:themeColor="text1"/>
          <w:bdr w:val="none" w:sz="0" w:space="0" w:color="auto" w:frame="1"/>
          <w:lang w:val="kk-KZ"/>
        </w:rPr>
        <w:t>-</w:t>
      </w:r>
      <w:r>
        <w:rPr>
          <w:color w:val="000000" w:themeColor="text1"/>
          <w:bdr w:val="none" w:sz="0" w:space="0" w:color="auto" w:frame="1"/>
          <w:lang w:val="kk-KZ"/>
        </w:rPr>
        <w:t xml:space="preserve"> бақылаудағы субъекттер салықтық органдардың әрекетіне, салықтық органдардың актілеріне салықтық бақылаудың кез келген кезеңінде шағым түсіре алады. Қазіргі таңда шағым жазу шарасының көптеген ерекшеліктері </w:t>
      </w:r>
      <w:r>
        <w:rPr>
          <w:color w:val="000000" w:themeColor="text1"/>
          <w:bdr w:val="none" w:sz="0" w:space="0" w:color="auto" w:frame="1"/>
          <w:lang w:val="kk-KZ"/>
        </w:rPr>
        <w:lastRenderedPageBreak/>
        <w:t xml:space="preserve">бар.Шағым жазу институтының басты ерекшелігі әкімшілік және соттық қорғауға кепілдік жасауы. Мұнда бір жағынан, салық төлеуші шағым түсіре алса, екінші жағынан, өкілеттілігі бар органдар арқылы мемлекет шағымдана алады. Шағымды қарап, және оған </w:t>
      </w:r>
    </w:p>
    <w:p w:rsidR="00994E5A" w:rsidRPr="004815A2" w:rsidRDefault="00994E5A" w:rsidP="00994E5A">
      <w:pPr>
        <w:jc w:val="both"/>
        <w:rPr>
          <w:color w:val="000000" w:themeColor="text1"/>
          <w:lang w:val="kk-KZ"/>
        </w:rPr>
      </w:pPr>
      <w:r>
        <w:rPr>
          <w:color w:val="000000" w:themeColor="text1"/>
          <w:bdr w:val="none" w:sz="0" w:space="0" w:color="auto" w:frame="1"/>
          <w:lang w:val="kk-KZ"/>
        </w:rPr>
        <w:t>Осылайша, салықтық органдар тарапынан (олардың лауазымды тұлғалары)салық төлеушінің мүліктік және мүліктік емес құқығына кепілдік беріледі</w:t>
      </w:r>
      <w:r w:rsidRPr="00A137ED">
        <w:rPr>
          <w:rStyle w:val="s0"/>
          <w:color w:val="000000" w:themeColor="text1"/>
          <w:sz w:val="24"/>
          <w:szCs w:val="24"/>
          <w:lang w:val="kk-KZ"/>
        </w:rPr>
        <w:t>[20]</w:t>
      </w:r>
      <w:r>
        <w:rPr>
          <w:rStyle w:val="s0"/>
          <w:color w:val="000000" w:themeColor="text1"/>
          <w:sz w:val="24"/>
          <w:szCs w:val="24"/>
          <w:lang w:val="kk-KZ"/>
        </w:rPr>
        <w:t xml:space="preserve">. </w:t>
      </w:r>
    </w:p>
    <w:p w:rsidR="00994E5A" w:rsidRDefault="00994E5A" w:rsidP="00994E5A">
      <w:pPr>
        <w:jc w:val="both"/>
        <w:rPr>
          <w:color w:val="000000" w:themeColor="text1"/>
          <w:bdr w:val="none" w:sz="0" w:space="0" w:color="auto" w:frame="1"/>
          <w:lang w:val="kk-KZ"/>
        </w:rPr>
      </w:pPr>
      <w:r>
        <w:rPr>
          <w:color w:val="000000" w:themeColor="text1"/>
          <w:bdr w:val="none" w:sz="0" w:space="0" w:color="auto" w:frame="1"/>
          <w:lang w:val="kk-KZ"/>
        </w:rPr>
        <w:t xml:space="preserve">Қолданыстағы заңнама шағым жазушының жеке (субъективті) шешімімен егер оның құқығы мен заңды қызығушылығы бұзылса нормативтік емес құқықтық актілердің заңсыздығын тексеруге, салық органдарының (лауазымды тұлғалар) әрекеті немесе әрекетсіздігі туралы шағым жазуға құқық береді. </w:t>
      </w:r>
    </w:p>
    <w:p w:rsidR="00994E5A" w:rsidRDefault="00994E5A" w:rsidP="00994E5A">
      <w:pPr>
        <w:jc w:val="both"/>
        <w:rPr>
          <w:color w:val="000000" w:themeColor="text1"/>
          <w:bdr w:val="none" w:sz="0" w:space="0" w:color="auto" w:frame="1"/>
          <w:lang w:val="kk-KZ"/>
        </w:rPr>
      </w:pPr>
      <w:r>
        <w:rPr>
          <w:color w:val="000000" w:themeColor="text1"/>
          <w:bdr w:val="none" w:sz="0" w:space="0" w:color="auto" w:frame="1"/>
          <w:lang w:val="kk-KZ"/>
        </w:rPr>
        <w:t>Шағым жасау құқығына шектеудің болмауы осы құқықтың іске асуына кепілдік қана береді. Шағым беруге бір ғана субъективті пікір жеткілікті деген сөз емес, ол салықтық органдардың нормативті емес сипаттағы актілерін, лауазымды тұлғалардың әрекеті немесе әрекетсіздігі бойынша істің арызданушы тұлғаның пайдасына шешілуіне тіпті жеткіліксіз. Мұндай жағдайда шағымдану үшін объективті және маңызды негіз болуы қажет. Дәл сол нәрсе шағымы қанағаттандыруға себеп бола алады.</w:t>
      </w:r>
    </w:p>
    <w:p w:rsidR="00994E5A" w:rsidRPr="00753B73" w:rsidRDefault="00994E5A" w:rsidP="00994E5A">
      <w:pPr>
        <w:jc w:val="both"/>
        <w:rPr>
          <w:color w:val="000000" w:themeColor="text1"/>
          <w:lang w:val="kk-KZ"/>
        </w:rPr>
      </w:pPr>
      <w:r>
        <w:rPr>
          <w:color w:val="000000" w:themeColor="text1"/>
          <w:bdr w:val="none" w:sz="0" w:space="0" w:color="auto" w:frame="1"/>
          <w:lang w:val="kk-KZ"/>
        </w:rPr>
        <w:t xml:space="preserve">Қолданыстағы заңнаманы, теориялық зерттеулерді және құқықтық қолданыс тәжірибесін талдау нормативті емес сипаттағы актілерге, әрекетке (әрекетсіздікке) шағымдануға келесі негіздерді атауға мүмкіндік береді:   </w:t>
      </w:r>
      <w:r w:rsidRPr="00753B73">
        <w:rPr>
          <w:color w:val="000000" w:themeColor="text1"/>
          <w:bdr w:val="none" w:sz="0" w:space="0" w:color="auto" w:frame="1"/>
          <w:lang w:val="kk-KZ"/>
        </w:rPr>
        <w:t>:</w:t>
      </w:r>
    </w:p>
    <w:p w:rsidR="00994E5A" w:rsidRDefault="00994E5A" w:rsidP="00994E5A">
      <w:pPr>
        <w:jc w:val="both"/>
        <w:rPr>
          <w:rStyle w:val="apple-converted-space"/>
          <w:color w:val="000000" w:themeColor="text1"/>
          <w:bdr w:val="none" w:sz="0" w:space="0" w:color="auto" w:frame="1"/>
          <w:lang w:val="kk-KZ"/>
        </w:rPr>
      </w:pPr>
      <w:r w:rsidRPr="00753B73">
        <w:rPr>
          <w:color w:val="000000" w:themeColor="text1"/>
          <w:bdr w:val="none" w:sz="0" w:space="0" w:color="auto" w:frame="1"/>
          <w:lang w:val="kk-KZ"/>
        </w:rPr>
        <w:t>-</w:t>
      </w:r>
      <w:r w:rsidRPr="00753B73">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 xml:space="preserve">Заңға немесе басқа да нормативтік құқықтық актіге, соның ішінде үлкен заңды күшке ие актіге сәйкес келмеу; </w:t>
      </w:r>
    </w:p>
    <w:p w:rsidR="00994E5A" w:rsidRPr="00753B73" w:rsidRDefault="00994E5A" w:rsidP="00994E5A">
      <w:pPr>
        <w:jc w:val="both"/>
        <w:rPr>
          <w:color w:val="000000" w:themeColor="text1"/>
          <w:lang w:val="kk-KZ"/>
        </w:rPr>
      </w:pPr>
      <w:r w:rsidRPr="00753B73">
        <w:rPr>
          <w:color w:val="000000" w:themeColor="text1"/>
          <w:bdr w:val="none" w:sz="0" w:space="0" w:color="auto" w:frame="1"/>
          <w:lang w:val="kk-KZ"/>
        </w:rPr>
        <w:t>-</w:t>
      </w:r>
      <w:r w:rsidRPr="00753B73">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 xml:space="preserve">құқық пен заңды қызығушылықтың бұзылуы; </w:t>
      </w:r>
    </w:p>
    <w:p w:rsidR="00994E5A" w:rsidRPr="00AA1A9B" w:rsidRDefault="00994E5A" w:rsidP="00994E5A">
      <w:pPr>
        <w:jc w:val="both"/>
        <w:rPr>
          <w:color w:val="000000" w:themeColor="text1"/>
          <w:lang w:val="kk-KZ"/>
        </w:rPr>
      </w:pPr>
      <w:r w:rsidRPr="00AA1A9B">
        <w:rPr>
          <w:color w:val="000000" w:themeColor="text1"/>
          <w:bdr w:val="none" w:sz="0" w:space="0" w:color="auto" w:frame="1"/>
          <w:lang w:val="kk-KZ"/>
        </w:rPr>
        <w:t>-</w:t>
      </w:r>
      <w:r w:rsidRPr="00AA1A9B">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құқықтар мен бостандықтарды жүзеге асыруда кедергі жасау</w:t>
      </w:r>
      <w:r w:rsidRPr="00AA1A9B">
        <w:rPr>
          <w:color w:val="000000" w:themeColor="text1"/>
          <w:bdr w:val="none" w:sz="0" w:space="0" w:color="auto" w:frame="1"/>
          <w:lang w:val="kk-KZ"/>
        </w:rPr>
        <w:t>;</w:t>
      </w:r>
    </w:p>
    <w:p w:rsidR="00994E5A" w:rsidRPr="004815A2" w:rsidRDefault="00994E5A" w:rsidP="00994E5A">
      <w:pPr>
        <w:jc w:val="both"/>
        <w:rPr>
          <w:color w:val="000000" w:themeColor="text1"/>
          <w:lang w:val="kk-KZ"/>
        </w:rPr>
      </w:pPr>
      <w:r w:rsidRPr="004815A2">
        <w:rPr>
          <w:color w:val="000000" w:themeColor="text1"/>
          <w:bdr w:val="none" w:sz="0" w:space="0" w:color="auto" w:frame="1"/>
          <w:lang w:val="kk-KZ"/>
        </w:rPr>
        <w:t>-</w:t>
      </w:r>
      <w:r w:rsidRPr="004815A2">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кез</w:t>
      </w:r>
      <w:r w:rsidRPr="004815A2">
        <w:rPr>
          <w:rStyle w:val="apple-converted-space"/>
          <w:color w:val="000000" w:themeColor="text1"/>
          <w:bdr w:val="none" w:sz="0" w:space="0" w:color="auto" w:frame="1"/>
          <w:lang w:val="kk-KZ"/>
        </w:rPr>
        <w:t>-</w:t>
      </w:r>
      <w:r>
        <w:rPr>
          <w:rStyle w:val="apple-converted-space"/>
          <w:color w:val="000000" w:themeColor="text1"/>
          <w:bdr w:val="none" w:sz="0" w:space="0" w:color="auto" w:frame="1"/>
          <w:lang w:val="kk-KZ"/>
        </w:rPr>
        <w:t xml:space="preserve">келген міндеттерді заңсыз мойнына ілу, сонымен қатар заңсыз жауапқа тарту. </w:t>
      </w:r>
    </w:p>
    <w:p w:rsidR="00994E5A" w:rsidRDefault="00994E5A" w:rsidP="00994E5A">
      <w:pPr>
        <w:jc w:val="both"/>
        <w:rPr>
          <w:color w:val="000000" w:themeColor="text1"/>
          <w:bdr w:val="none" w:sz="0" w:space="0" w:color="auto" w:frame="1"/>
          <w:lang w:val="kk-KZ"/>
        </w:rPr>
      </w:pPr>
      <w:r>
        <w:rPr>
          <w:color w:val="000000" w:themeColor="text1"/>
          <w:bdr w:val="none" w:sz="0" w:space="0" w:color="auto" w:frame="1"/>
          <w:lang w:val="kk-KZ"/>
        </w:rPr>
        <w:t xml:space="preserve">Ақпаратпен қамтамасыз ету қағидасының мәні </w:t>
      </w:r>
      <w:r w:rsidRPr="004815A2">
        <w:rPr>
          <w:color w:val="000000" w:themeColor="text1"/>
          <w:bdr w:val="none" w:sz="0" w:space="0" w:color="auto" w:frame="1"/>
          <w:lang w:val="kk-KZ"/>
        </w:rPr>
        <w:t>-</w:t>
      </w:r>
      <w:r>
        <w:rPr>
          <w:color w:val="000000" w:themeColor="text1"/>
          <w:bdr w:val="none" w:sz="0" w:space="0" w:color="auto" w:frame="1"/>
          <w:lang w:val="kk-KZ"/>
        </w:rPr>
        <w:t xml:space="preserve"> салықтық органдардың ақпараттық ресурстарды тиімді пайдалануы.</w:t>
      </w:r>
    </w:p>
    <w:p w:rsidR="00994E5A" w:rsidRDefault="00994E5A" w:rsidP="00994E5A">
      <w:pPr>
        <w:jc w:val="both"/>
        <w:rPr>
          <w:color w:val="000000" w:themeColor="text1"/>
          <w:bdr w:val="none" w:sz="0" w:space="0" w:color="auto" w:frame="1"/>
          <w:lang w:val="kk-KZ"/>
        </w:rPr>
      </w:pPr>
      <w:r>
        <w:rPr>
          <w:color w:val="000000" w:themeColor="text1"/>
          <w:bdr w:val="none" w:sz="0" w:space="0" w:color="auto" w:frame="1"/>
          <w:lang w:val="kk-KZ"/>
        </w:rPr>
        <w:t xml:space="preserve">Ақпараттық қолдауды дамытудың аңызды бағыттарына мыналар жатады: </w:t>
      </w:r>
    </w:p>
    <w:p w:rsidR="00994E5A" w:rsidRPr="004815A2" w:rsidRDefault="00994E5A" w:rsidP="00994E5A">
      <w:pPr>
        <w:jc w:val="both"/>
        <w:rPr>
          <w:color w:val="000000" w:themeColor="text1"/>
          <w:lang w:val="kk-KZ"/>
        </w:rPr>
      </w:pPr>
      <w:r w:rsidRPr="004815A2">
        <w:rPr>
          <w:color w:val="000000" w:themeColor="text1"/>
          <w:bdr w:val="none" w:sz="0" w:space="0" w:color="auto" w:frame="1"/>
          <w:lang w:val="kk-KZ"/>
        </w:rPr>
        <w:t>-</w:t>
      </w:r>
      <w:r w:rsidRPr="004815A2">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 xml:space="preserve">мәліметтерді өңдейтін орталық ашып, мәліметтерді өңдеуді орталықтандыру; </w:t>
      </w:r>
    </w:p>
    <w:p w:rsidR="00994E5A" w:rsidRPr="00A137ED" w:rsidRDefault="00994E5A" w:rsidP="00994E5A">
      <w:pPr>
        <w:jc w:val="both"/>
        <w:rPr>
          <w:color w:val="000000" w:themeColor="text1"/>
        </w:rPr>
      </w:pPr>
      <w:r w:rsidRPr="00A137ED">
        <w:rPr>
          <w:color w:val="000000" w:themeColor="text1"/>
          <w:bdr w:val="none" w:sz="0" w:space="0" w:color="auto" w:frame="1"/>
        </w:rPr>
        <w:t>-</w:t>
      </w:r>
      <w:r w:rsidRPr="00A137ED">
        <w:rPr>
          <w:rStyle w:val="apple-converted-space"/>
          <w:color w:val="000000" w:themeColor="text1"/>
          <w:bdr w:val="none" w:sz="0" w:space="0" w:color="auto" w:frame="1"/>
        </w:rPr>
        <w:t> </w:t>
      </w:r>
      <w:r>
        <w:rPr>
          <w:rStyle w:val="apple-converted-space"/>
          <w:color w:val="000000" w:themeColor="text1"/>
          <w:bdr w:val="none" w:sz="0" w:space="0" w:color="auto" w:frame="1"/>
          <w:lang w:val="kk-KZ"/>
        </w:rPr>
        <w:t>электронды құжат айналымын қолдануды кеңейту</w:t>
      </w:r>
      <w:r w:rsidRPr="00A137ED">
        <w:rPr>
          <w:color w:val="000000" w:themeColor="text1"/>
          <w:bdr w:val="none" w:sz="0" w:space="0" w:color="auto" w:frame="1"/>
        </w:rPr>
        <w:t>;</w:t>
      </w:r>
    </w:p>
    <w:p w:rsidR="00994E5A" w:rsidRPr="00A137ED" w:rsidRDefault="00994E5A" w:rsidP="00994E5A">
      <w:pPr>
        <w:jc w:val="both"/>
        <w:rPr>
          <w:color w:val="000000" w:themeColor="text1"/>
        </w:rPr>
      </w:pPr>
      <w:r w:rsidRPr="00A137ED">
        <w:rPr>
          <w:color w:val="000000" w:themeColor="text1"/>
          <w:bdr w:val="none" w:sz="0" w:space="0" w:color="auto" w:frame="1"/>
        </w:rPr>
        <w:t>-</w:t>
      </w:r>
      <w:r w:rsidRPr="00A137ED">
        <w:rPr>
          <w:rStyle w:val="apple-converted-space"/>
          <w:color w:val="000000" w:themeColor="text1"/>
          <w:bdr w:val="none" w:sz="0" w:space="0" w:color="auto" w:frame="1"/>
        </w:rPr>
        <w:t> </w:t>
      </w:r>
      <w:r>
        <w:rPr>
          <w:rStyle w:val="apple-converted-space"/>
          <w:color w:val="000000" w:themeColor="text1"/>
          <w:bdr w:val="none" w:sz="0" w:space="0" w:color="auto" w:frame="1"/>
          <w:lang w:val="kk-KZ"/>
        </w:rPr>
        <w:t xml:space="preserve">салық төлеушілердің </w:t>
      </w:r>
      <w:r>
        <w:rPr>
          <w:rStyle w:val="apple-converted-space"/>
          <w:color w:val="000000" w:themeColor="text1"/>
          <w:bdr w:val="none" w:sz="0" w:space="0" w:color="auto" w:frame="1"/>
        </w:rPr>
        <w:t>–</w:t>
      </w:r>
      <w:r>
        <w:rPr>
          <w:rStyle w:val="apple-converted-space"/>
          <w:color w:val="000000" w:themeColor="text1"/>
          <w:bdr w:val="none" w:sz="0" w:space="0" w:color="auto" w:frame="1"/>
          <w:lang w:val="kk-KZ"/>
        </w:rPr>
        <w:t>жеке тұлғалардың интернет</w:t>
      </w:r>
      <w:r w:rsidRPr="00AA1A9B">
        <w:rPr>
          <w:rStyle w:val="apple-converted-space"/>
          <w:color w:val="000000" w:themeColor="text1"/>
          <w:bdr w:val="none" w:sz="0" w:space="0" w:color="auto" w:frame="1"/>
        </w:rPr>
        <w:t>-</w:t>
      </w:r>
      <w:r>
        <w:rPr>
          <w:rStyle w:val="apple-converted-space"/>
          <w:color w:val="000000" w:themeColor="text1"/>
          <w:bdr w:val="none" w:sz="0" w:space="0" w:color="auto" w:frame="1"/>
          <w:lang w:val="kk-KZ"/>
        </w:rPr>
        <w:t xml:space="preserve">қызмет қолдану арқылы мүмкіндіктерін кеңейту. </w:t>
      </w:r>
    </w:p>
    <w:p w:rsidR="00994E5A" w:rsidRPr="00AE73D4" w:rsidRDefault="00994E5A" w:rsidP="00994E5A">
      <w:pPr>
        <w:jc w:val="both"/>
        <w:rPr>
          <w:color w:val="000000" w:themeColor="text1"/>
          <w:bdr w:val="none" w:sz="0" w:space="0" w:color="auto" w:frame="1"/>
          <w:lang w:val="kk-KZ"/>
        </w:rPr>
      </w:pPr>
      <w:r>
        <w:rPr>
          <w:color w:val="000000" w:themeColor="text1"/>
          <w:bdr w:val="none" w:sz="0" w:space="0" w:color="auto" w:frame="1"/>
          <w:lang w:val="kk-KZ"/>
        </w:rPr>
        <w:t>Заманауи жағдайда салық төлеуші, оның салық салынатын объектілері және оған қатысты жүргілген шаралар туралы мәліметті талдау, тез табу, сақтау қасиеті салықты әкімшіліктендіруде ең бірінші кезекте  тұр. Сондықтан салықты әкімшіліктендіруді одан әрі дамыту ақпараттық жүйе мен талдау құралдарын, ғылыми</w:t>
      </w:r>
      <w:r w:rsidRPr="00AE73D4">
        <w:rPr>
          <w:color w:val="000000" w:themeColor="text1"/>
          <w:bdr w:val="none" w:sz="0" w:space="0" w:color="auto" w:frame="1"/>
          <w:lang w:val="kk-KZ"/>
        </w:rPr>
        <w:t>-</w:t>
      </w:r>
      <w:r>
        <w:rPr>
          <w:color w:val="000000" w:themeColor="text1"/>
          <w:bdr w:val="none" w:sz="0" w:space="0" w:color="auto" w:frame="1"/>
          <w:lang w:val="kk-KZ"/>
        </w:rPr>
        <w:t xml:space="preserve">техникалық потенциалды, салық органдарында ақпараттық технологияларды басқаруды кеңейту арқылы ғана мүмкін. </w:t>
      </w:r>
    </w:p>
    <w:p w:rsidR="00994E5A" w:rsidRPr="00AE73D4" w:rsidRDefault="00994E5A" w:rsidP="00994E5A">
      <w:pPr>
        <w:jc w:val="both"/>
        <w:rPr>
          <w:color w:val="000000" w:themeColor="text1"/>
          <w:bdr w:val="none" w:sz="0" w:space="0" w:color="auto" w:frame="1"/>
          <w:lang w:val="kk-KZ"/>
        </w:rPr>
      </w:pPr>
      <w:r w:rsidRPr="00AE73D4">
        <w:rPr>
          <w:color w:val="000000" w:themeColor="text1"/>
          <w:bdr w:val="none" w:sz="0" w:space="0" w:color="auto" w:frame="1"/>
          <w:lang w:val="kk-KZ"/>
        </w:rPr>
        <w:t xml:space="preserve">в) </w:t>
      </w:r>
      <w:r>
        <w:rPr>
          <w:color w:val="000000" w:themeColor="text1"/>
          <w:bdr w:val="none" w:sz="0" w:space="0" w:color="auto" w:frame="1"/>
          <w:lang w:val="kk-KZ"/>
        </w:rPr>
        <w:t>құқықтық әкімшіліктендіру процесінде және алым</w:t>
      </w:r>
      <w:r w:rsidRPr="00AE73D4">
        <w:rPr>
          <w:color w:val="000000" w:themeColor="text1"/>
          <w:bdr w:val="none" w:sz="0" w:space="0" w:color="auto" w:frame="1"/>
          <w:lang w:val="kk-KZ"/>
        </w:rPr>
        <w:t>-</w:t>
      </w:r>
      <w:r>
        <w:rPr>
          <w:color w:val="000000" w:themeColor="text1"/>
          <w:bdr w:val="none" w:sz="0" w:space="0" w:color="auto" w:frame="1"/>
          <w:lang w:val="kk-KZ"/>
        </w:rPr>
        <w:t>салық туралы заңнаманың бұзылуын алдын алуда салық органдарының жұмысын реттейтін құқықтық нормалар</w:t>
      </w:r>
      <w:r w:rsidRPr="00A137ED">
        <w:rPr>
          <w:rStyle w:val="s0"/>
          <w:color w:val="000000" w:themeColor="text1"/>
          <w:sz w:val="24"/>
          <w:szCs w:val="24"/>
          <w:lang w:val="kk-KZ"/>
        </w:rPr>
        <w:t>[20]</w:t>
      </w:r>
    </w:p>
    <w:p w:rsidR="00994E5A" w:rsidRPr="006375E1" w:rsidRDefault="00994E5A" w:rsidP="00994E5A">
      <w:pPr>
        <w:jc w:val="both"/>
        <w:rPr>
          <w:color w:val="000000" w:themeColor="text1"/>
          <w:bdr w:val="none" w:sz="0" w:space="0" w:color="auto" w:frame="1"/>
          <w:lang w:val="kk-KZ"/>
        </w:rPr>
      </w:pPr>
      <w:r>
        <w:rPr>
          <w:color w:val="000000" w:themeColor="text1"/>
          <w:bdr w:val="none" w:sz="0" w:space="0" w:color="auto" w:frame="1"/>
          <w:lang w:val="kk-KZ"/>
        </w:rPr>
        <w:t>Салықтық құқықтық норма биліктің әкімшілік норма ұйғарымымен сәйкес келе бермейді. Белгіленген іс</w:t>
      </w:r>
      <w:r w:rsidRPr="006375E1">
        <w:rPr>
          <w:color w:val="000000" w:themeColor="text1"/>
          <w:bdr w:val="none" w:sz="0" w:space="0" w:color="auto" w:frame="1"/>
          <w:lang w:val="kk-KZ"/>
        </w:rPr>
        <w:t>-</w:t>
      </w:r>
      <w:r>
        <w:rPr>
          <w:color w:val="000000" w:themeColor="text1"/>
          <w:bdr w:val="none" w:sz="0" w:space="0" w:color="auto" w:frame="1"/>
          <w:lang w:val="kk-KZ"/>
        </w:rPr>
        <w:t>әрекет салықтық іс жүргізу нормаларында да белгіленген. Ңс жүргізу нормаларының арнайы ерекшеліктерінің бірі олар өзінің өкілеттілігін жүзеге асыруда мемлекеттік органдар қоладанып жүрген әдіс</w:t>
      </w:r>
      <w:r w:rsidRPr="006375E1">
        <w:rPr>
          <w:color w:val="000000" w:themeColor="text1"/>
          <w:bdr w:val="none" w:sz="0" w:space="0" w:color="auto" w:frame="1"/>
          <w:lang w:val="kk-KZ"/>
        </w:rPr>
        <w:t>-</w:t>
      </w:r>
      <w:r>
        <w:rPr>
          <w:color w:val="000000" w:themeColor="text1"/>
          <w:bdr w:val="none" w:sz="0" w:space="0" w:color="auto" w:frame="1"/>
          <w:lang w:val="kk-KZ"/>
        </w:rPr>
        <w:t>тәсілдермен тығыз байланысты. Құқықтық реттеу тәсілдері құқықтық нормаларға, субъективті құқықтың сипатына және заңды міндерттерг</w:t>
      </w:r>
      <w:bookmarkStart w:id="957" w:name="_ftnref7"/>
      <w:r>
        <w:rPr>
          <w:color w:val="000000" w:themeColor="text1"/>
          <w:bdr w:val="none" w:sz="0" w:space="0" w:color="auto" w:frame="1"/>
          <w:lang w:val="kk-KZ"/>
        </w:rPr>
        <w:t>е тәуелді</w:t>
      </w:r>
      <w:hyperlink r:id="rId19" w:anchor="_ftn7" w:history="1">
        <w:r w:rsidRPr="006375E1">
          <w:rPr>
            <w:rStyle w:val="a3"/>
            <w:color w:val="000000" w:themeColor="text1"/>
            <w:bdr w:val="none" w:sz="0" w:space="0" w:color="auto" w:frame="1"/>
            <w:lang w:val="kk-KZ"/>
          </w:rPr>
          <w:t>[2</w:t>
        </w:r>
        <w:r w:rsidRPr="00A137ED">
          <w:rPr>
            <w:rStyle w:val="a3"/>
            <w:color w:val="000000" w:themeColor="text1"/>
            <w:bdr w:val="none" w:sz="0" w:space="0" w:color="auto" w:frame="1"/>
            <w:lang w:val="kk-KZ"/>
          </w:rPr>
          <w:t>0</w:t>
        </w:r>
        <w:r w:rsidRPr="006375E1">
          <w:rPr>
            <w:rStyle w:val="a3"/>
            <w:color w:val="000000" w:themeColor="text1"/>
            <w:bdr w:val="none" w:sz="0" w:space="0" w:color="auto" w:frame="1"/>
            <w:lang w:val="kk-KZ"/>
          </w:rPr>
          <w:t>]</w:t>
        </w:r>
      </w:hyperlink>
      <w:bookmarkEnd w:id="957"/>
      <w:r w:rsidRPr="006375E1">
        <w:rPr>
          <w:color w:val="000000" w:themeColor="text1"/>
          <w:bdr w:val="none" w:sz="0" w:space="0" w:color="auto" w:frame="1"/>
          <w:lang w:val="kk-KZ"/>
        </w:rPr>
        <w:t>:</w:t>
      </w:r>
    </w:p>
    <w:p w:rsidR="00994E5A" w:rsidRPr="006375E1" w:rsidRDefault="00994E5A" w:rsidP="00994E5A">
      <w:pPr>
        <w:jc w:val="both"/>
        <w:rPr>
          <w:color w:val="000000" w:themeColor="text1"/>
          <w:lang w:val="kk-KZ"/>
        </w:rPr>
      </w:pPr>
      <w:r w:rsidRPr="006375E1">
        <w:rPr>
          <w:color w:val="000000" w:themeColor="text1"/>
          <w:bdr w:val="none" w:sz="0" w:space="0" w:color="auto" w:frame="1"/>
          <w:lang w:val="kk-KZ"/>
        </w:rPr>
        <w:t>-</w:t>
      </w:r>
      <w:r w:rsidRPr="006375E1">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 xml:space="preserve">міндеттеу дегенімзі белгіленген оң әрекеттерді атқаруды таңу </w:t>
      </w:r>
      <w:r w:rsidRPr="006375E1">
        <w:rPr>
          <w:color w:val="000000" w:themeColor="text1"/>
          <w:bdr w:val="none" w:sz="0" w:space="0" w:color="auto" w:frame="1"/>
          <w:lang w:val="kk-KZ"/>
        </w:rPr>
        <w:t>(</w:t>
      </w:r>
      <w:r>
        <w:rPr>
          <w:color w:val="000000" w:themeColor="text1"/>
          <w:bdr w:val="none" w:sz="0" w:space="0" w:color="auto" w:frame="1"/>
          <w:lang w:val="kk-KZ"/>
        </w:rPr>
        <w:t>міндеттемелік нормалар</w:t>
      </w:r>
      <w:r w:rsidRPr="006375E1">
        <w:rPr>
          <w:color w:val="000000" w:themeColor="text1"/>
          <w:bdr w:val="none" w:sz="0" w:space="0" w:color="auto" w:frame="1"/>
          <w:lang w:val="kk-KZ"/>
        </w:rPr>
        <w:t>);</w:t>
      </w:r>
    </w:p>
    <w:p w:rsidR="00994E5A" w:rsidRDefault="00994E5A" w:rsidP="00994E5A">
      <w:pPr>
        <w:jc w:val="both"/>
        <w:rPr>
          <w:rStyle w:val="apple-converted-space"/>
          <w:color w:val="000000" w:themeColor="text1"/>
          <w:bdr w:val="none" w:sz="0" w:space="0" w:color="auto" w:frame="1"/>
          <w:lang w:val="kk-KZ"/>
        </w:rPr>
      </w:pPr>
      <w:r w:rsidRPr="006375E1">
        <w:rPr>
          <w:color w:val="000000" w:themeColor="text1"/>
          <w:bdr w:val="none" w:sz="0" w:space="0" w:color="auto" w:frame="1"/>
          <w:lang w:val="kk-KZ"/>
        </w:rPr>
        <w:t>-</w:t>
      </w:r>
      <w:r w:rsidRPr="006375E1">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рұқсат беру дегеніміз оң мағынасы бар субъективтік құқықты ұсыну, яғни, белсенді іс</w:t>
      </w:r>
      <w:r w:rsidRPr="006375E1">
        <w:rPr>
          <w:rStyle w:val="apple-converted-space"/>
          <w:color w:val="000000" w:themeColor="text1"/>
          <w:bdr w:val="none" w:sz="0" w:space="0" w:color="auto" w:frame="1"/>
          <w:lang w:val="kk-KZ"/>
        </w:rPr>
        <w:t>-</w:t>
      </w:r>
      <w:r>
        <w:rPr>
          <w:rStyle w:val="apple-converted-space"/>
          <w:color w:val="000000" w:themeColor="text1"/>
          <w:bdr w:val="none" w:sz="0" w:space="0" w:color="auto" w:frame="1"/>
          <w:lang w:val="kk-KZ"/>
        </w:rPr>
        <w:t xml:space="preserve">қимыл жасауға құқық (құқықпен қамту нормалары); </w:t>
      </w:r>
    </w:p>
    <w:p w:rsidR="00994E5A" w:rsidRPr="006375E1" w:rsidRDefault="00994E5A" w:rsidP="00994E5A">
      <w:pPr>
        <w:jc w:val="both"/>
        <w:rPr>
          <w:color w:val="000000" w:themeColor="text1"/>
          <w:bdr w:val="none" w:sz="0" w:space="0" w:color="auto" w:frame="1"/>
          <w:lang w:val="kk-KZ"/>
        </w:rPr>
      </w:pPr>
      <w:r w:rsidRPr="006375E1">
        <w:rPr>
          <w:color w:val="000000" w:themeColor="text1"/>
          <w:bdr w:val="none" w:sz="0" w:space="0" w:color="auto" w:frame="1"/>
          <w:lang w:val="kk-KZ"/>
        </w:rPr>
        <w:t>-</w:t>
      </w:r>
      <w:r w:rsidRPr="006375E1">
        <w:rPr>
          <w:rStyle w:val="apple-converted-space"/>
          <w:color w:val="000000" w:themeColor="text1"/>
          <w:bdr w:val="none" w:sz="0" w:space="0" w:color="auto" w:frame="1"/>
          <w:lang w:val="kk-KZ"/>
        </w:rPr>
        <w:t> </w:t>
      </w:r>
      <w:r>
        <w:rPr>
          <w:rStyle w:val="apple-converted-space"/>
          <w:color w:val="000000" w:themeColor="text1"/>
          <w:bdr w:val="none" w:sz="0" w:space="0" w:color="auto" w:frame="1"/>
          <w:lang w:val="kk-KZ"/>
        </w:rPr>
        <w:t>тыйым салу дегеніміз белгілі бір іс</w:t>
      </w:r>
      <w:r w:rsidRPr="006375E1">
        <w:rPr>
          <w:rStyle w:val="apple-converted-space"/>
          <w:color w:val="000000" w:themeColor="text1"/>
          <w:bdr w:val="none" w:sz="0" w:space="0" w:color="auto" w:frame="1"/>
          <w:lang w:val="kk-KZ"/>
        </w:rPr>
        <w:t>-</w:t>
      </w:r>
      <w:r>
        <w:rPr>
          <w:rStyle w:val="apple-converted-space"/>
          <w:color w:val="000000" w:themeColor="text1"/>
          <w:bdr w:val="none" w:sz="0" w:space="0" w:color="auto" w:frame="1"/>
          <w:lang w:val="kk-KZ"/>
        </w:rPr>
        <w:t xml:space="preserve">қимылды жасаудан бас тарту міндеттемесі </w:t>
      </w:r>
      <w:r w:rsidRPr="006375E1">
        <w:rPr>
          <w:color w:val="000000" w:themeColor="text1"/>
          <w:bdr w:val="none" w:sz="0" w:space="0" w:color="auto" w:frame="1"/>
          <w:lang w:val="kk-KZ"/>
        </w:rPr>
        <w:t>(</w:t>
      </w:r>
      <w:r>
        <w:rPr>
          <w:color w:val="000000" w:themeColor="text1"/>
          <w:bdr w:val="none" w:sz="0" w:space="0" w:color="auto" w:frame="1"/>
          <w:lang w:val="kk-KZ"/>
        </w:rPr>
        <w:t>тыйым салу нормалары</w:t>
      </w:r>
      <w:r w:rsidRPr="006375E1">
        <w:rPr>
          <w:color w:val="000000" w:themeColor="text1"/>
          <w:bdr w:val="none" w:sz="0" w:space="0" w:color="auto" w:frame="1"/>
          <w:lang w:val="kk-KZ"/>
        </w:rPr>
        <w:t>).</w:t>
      </w:r>
    </w:p>
    <w:p w:rsidR="00994E5A" w:rsidRPr="00CB6200" w:rsidRDefault="00994E5A" w:rsidP="00994E5A">
      <w:pPr>
        <w:jc w:val="both"/>
        <w:rPr>
          <w:color w:val="000000" w:themeColor="text1"/>
          <w:lang w:val="kk-KZ"/>
        </w:rPr>
      </w:pPr>
      <w:r>
        <w:rPr>
          <w:color w:val="000000" w:themeColor="text1"/>
          <w:bdr w:val="none" w:sz="0" w:space="0" w:color="auto" w:frame="1"/>
          <w:lang w:val="kk-KZ"/>
        </w:rPr>
        <w:t>Құқықтық әсер етудің қандай да бір формасы реттейтін қарым</w:t>
      </w:r>
      <w:r w:rsidRPr="00CB6200">
        <w:rPr>
          <w:color w:val="000000" w:themeColor="text1"/>
          <w:bdr w:val="none" w:sz="0" w:space="0" w:color="auto" w:frame="1"/>
          <w:lang w:val="kk-KZ"/>
        </w:rPr>
        <w:t>-</w:t>
      </w:r>
      <w:r>
        <w:rPr>
          <w:color w:val="000000" w:themeColor="text1"/>
          <w:bdr w:val="none" w:sz="0" w:space="0" w:color="auto" w:frame="1"/>
          <w:lang w:val="kk-KZ"/>
        </w:rPr>
        <w:t>қатынастар мәніне сондай</w:t>
      </w:r>
      <w:r w:rsidRPr="00CB6200">
        <w:rPr>
          <w:color w:val="000000" w:themeColor="text1"/>
          <w:bdr w:val="none" w:sz="0" w:space="0" w:color="auto" w:frame="1"/>
          <w:lang w:val="kk-KZ"/>
        </w:rPr>
        <w:t>-</w:t>
      </w:r>
      <w:r>
        <w:rPr>
          <w:color w:val="000000" w:themeColor="text1"/>
          <w:bdr w:val="none" w:sz="0" w:space="0" w:color="auto" w:frame="1"/>
          <w:lang w:val="kk-KZ"/>
        </w:rPr>
        <w:t xml:space="preserve">ақ басқа да бірқатар жағдайларға байланысты. Олар құқықтық реттеуді мақсатқа сай және </w:t>
      </w:r>
      <w:r>
        <w:rPr>
          <w:color w:val="000000" w:themeColor="text1"/>
          <w:bdr w:val="none" w:sz="0" w:space="0" w:color="auto" w:frame="1"/>
          <w:lang w:val="kk-KZ"/>
        </w:rPr>
        <w:lastRenderedPageBreak/>
        <w:t xml:space="preserve">тиімді жасау үшін заң шығарушыдан, билік функциясын іске асырып жүрген субъекттен берілген қатынасқа басқа емес, дәл сондай тәсілді таңдауды талап етеді. ,  </w:t>
      </w:r>
    </w:p>
    <w:p w:rsidR="00994E5A" w:rsidRDefault="00994E5A" w:rsidP="00994E5A">
      <w:pPr>
        <w:pStyle w:val="a5"/>
        <w:shd w:val="clear" w:color="auto" w:fill="FFFFFF"/>
        <w:spacing w:before="0" w:beforeAutospacing="0" w:after="0" w:afterAutospacing="0"/>
        <w:ind w:firstLine="568"/>
        <w:jc w:val="both"/>
        <w:rPr>
          <w:color w:val="000000" w:themeColor="text1"/>
          <w:shd w:val="clear" w:color="auto" w:fill="FFFFFF"/>
          <w:lang w:val="kk-KZ"/>
        </w:rPr>
      </w:pPr>
      <w:r>
        <w:rPr>
          <w:color w:val="000000" w:themeColor="text1"/>
          <w:shd w:val="clear" w:color="auto" w:fill="FFFFFF"/>
          <w:lang w:val="kk-KZ"/>
        </w:rPr>
        <w:t>Салықты әкімшіліктендіруді жетілдіру Ресей Федерациясының бірінші кезектегі және орта мерзімдегі болашақта іске асыруы тиіс мақсаты. Салықты әкімшіліктендіру сапасы елдің салық жүесінің тиімділігі мен оның фискалды қайтарымдылығын анықтайды. Салықтық әкімшіліктендірудің мәні әлі толық ашылмаған. Салықты әкімшіліктендірудің анықтамасы туралы көзқарастың көптігі және оны жүзеге асырудағы кереғарлық бұл тақырыпқа қайта</w:t>
      </w:r>
      <w:r w:rsidRPr="004815A2">
        <w:rPr>
          <w:color w:val="000000" w:themeColor="text1"/>
          <w:shd w:val="clear" w:color="auto" w:fill="FFFFFF"/>
          <w:lang w:val="kk-KZ"/>
        </w:rPr>
        <w:t>-</w:t>
      </w:r>
      <w:r>
        <w:rPr>
          <w:color w:val="000000" w:themeColor="text1"/>
          <w:shd w:val="clear" w:color="auto" w:fill="FFFFFF"/>
          <w:lang w:val="kk-KZ"/>
        </w:rPr>
        <w:t>қайта оралуға итермелейді.</w:t>
      </w:r>
      <w:r w:rsidRPr="004815A2">
        <w:rPr>
          <w:color w:val="000000" w:themeColor="text1"/>
          <w:lang w:val="kk-KZ"/>
        </w:rPr>
        <w:br/>
      </w:r>
      <w:r>
        <w:rPr>
          <w:color w:val="000000" w:themeColor="text1"/>
          <w:shd w:val="clear" w:color="auto" w:fill="FFFFFF"/>
          <w:lang w:val="kk-KZ"/>
        </w:rPr>
        <w:t xml:space="preserve">Соңғы бес жылда РФ салық жүйесі реформалаудың кезекті кезеңіне  аяқ басты, бұл кезең алдыңғыға қарағанда өзге мақсат пен міндеттерді жүктейді. Егер салық жүйесінің қалыптасқан, жұмыс істеген алғашқы жылдары мақсаты реттелген салықтық заңнама мен салықтық жүктемені азайту болса,  қазіргі кезеңде оның мақсаты сапаны жақсартуға және салық жүйесінің тиімділігін арттыруға ойысып барады. </w:t>
      </w:r>
    </w:p>
    <w:p w:rsidR="00994E5A" w:rsidRDefault="00994E5A" w:rsidP="00994E5A">
      <w:pPr>
        <w:pStyle w:val="a5"/>
        <w:shd w:val="clear" w:color="auto" w:fill="FFFFFF"/>
        <w:spacing w:before="0" w:beforeAutospacing="0" w:after="0" w:afterAutospacing="0"/>
        <w:ind w:firstLine="568"/>
        <w:jc w:val="both"/>
        <w:rPr>
          <w:rStyle w:val="apple-converted-space"/>
          <w:color w:val="000000" w:themeColor="text1"/>
          <w:shd w:val="clear" w:color="auto" w:fill="FFFFFF"/>
          <w:lang w:val="kk-KZ"/>
        </w:rPr>
      </w:pPr>
      <w:r>
        <w:rPr>
          <w:color w:val="000000" w:themeColor="text1"/>
          <w:shd w:val="clear" w:color="auto" w:fill="FFFFFF"/>
          <w:lang w:val="kk-KZ"/>
        </w:rPr>
        <w:t xml:space="preserve">Алғаш рет салықтық әкімшіліктендіру туралы мәселе салық саясатының жақын болашақтағы негізгі мақсаты ретінде </w:t>
      </w:r>
      <w:r w:rsidRPr="00751F7C">
        <w:rPr>
          <w:color w:val="000000" w:themeColor="text1"/>
          <w:shd w:val="clear" w:color="auto" w:fill="FFFFFF"/>
          <w:lang w:val="kk-KZ"/>
        </w:rPr>
        <w:t>2004</w:t>
      </w:r>
      <w:r>
        <w:rPr>
          <w:color w:val="000000" w:themeColor="text1"/>
          <w:shd w:val="clear" w:color="auto" w:fill="FFFFFF"/>
          <w:lang w:val="kk-KZ"/>
        </w:rPr>
        <w:t xml:space="preserve"> жылы бюджеттік жолдауда көтерілді. Онда  салықтық әкімшіліктендіруді жетілдіру РФ салық саясатының бірінші кезектегі мақсаты деп аталады. </w:t>
      </w:r>
      <w:r w:rsidRPr="00751F7C">
        <w:rPr>
          <w:color w:val="000000" w:themeColor="text1"/>
          <w:shd w:val="clear" w:color="auto" w:fill="FFFFFF"/>
          <w:lang w:val="kk-KZ"/>
        </w:rPr>
        <w:t xml:space="preserve">2004 </w:t>
      </w:r>
      <w:r>
        <w:rPr>
          <w:color w:val="000000" w:themeColor="text1"/>
          <w:shd w:val="clear" w:color="auto" w:fill="FFFFFF"/>
          <w:lang w:val="kk-KZ"/>
        </w:rPr>
        <w:t>жылы ауқымды өзгерістер кезеңі аяқталуға жақын қалды. Бірінші кезектегі міндет бизнесті заңдастыру және салықтық төлемдердің көлемін ұлғайту факторы ретінде салық жүйесінің тұрақтылығын сақтау болды. Салықтық жүйені реформалауға қатысты күш жұмсау заңнаманың ашықтығын жоғарылатуға бағытталуы тиіс. «Салықтық саясаттың басты бағыты ретінде салықтық әкімшіліктендіру деңгейін көтеруге байланысты шаралар қабылданады. Оның ішінде ақпараттық технологияларды енгізу де бар. Салықты әкімшіліктендіру салықтық ауырпалықты  одан әрі төмендетуге потенциалды резерв болып қана қоймай, адал салық төлеушілерді бәсекелестік режимде теңдікпен қамту мақсатын көздейді»</w:t>
      </w:r>
      <w:r w:rsidRPr="005B70C3">
        <w:rPr>
          <w:color w:val="000000" w:themeColor="text1"/>
          <w:shd w:val="clear" w:color="auto" w:fill="FFFFFF"/>
          <w:lang w:val="kk-KZ"/>
        </w:rPr>
        <w:t xml:space="preserve"> [2</w:t>
      </w:r>
      <w:r w:rsidRPr="00A137ED">
        <w:rPr>
          <w:color w:val="000000" w:themeColor="text1"/>
          <w:shd w:val="clear" w:color="auto" w:fill="FFFFFF"/>
          <w:lang w:val="kk-KZ"/>
        </w:rPr>
        <w:t>0</w:t>
      </w:r>
      <w:r w:rsidRPr="005B70C3">
        <w:rPr>
          <w:color w:val="000000" w:themeColor="text1"/>
          <w:shd w:val="clear" w:color="auto" w:fill="FFFFFF"/>
          <w:lang w:val="kk-KZ"/>
        </w:rPr>
        <w:t>].</w:t>
      </w:r>
      <w:r w:rsidRPr="005B70C3">
        <w:rPr>
          <w:rStyle w:val="apple-converted-space"/>
          <w:color w:val="000000" w:themeColor="text1"/>
          <w:shd w:val="clear" w:color="auto" w:fill="FFFFFF"/>
          <w:lang w:val="kk-KZ"/>
        </w:rPr>
        <w:t> </w:t>
      </w:r>
    </w:p>
    <w:p w:rsidR="00994E5A" w:rsidRDefault="00994E5A" w:rsidP="00994E5A">
      <w:pPr>
        <w:pStyle w:val="a5"/>
        <w:shd w:val="clear" w:color="auto" w:fill="FFFFFF"/>
        <w:spacing w:before="0" w:beforeAutospacing="0" w:after="0" w:afterAutospacing="0"/>
        <w:ind w:firstLine="568"/>
        <w:jc w:val="both"/>
        <w:rPr>
          <w:color w:val="000000" w:themeColor="text1"/>
          <w:shd w:val="clear" w:color="auto" w:fill="FFFFFF"/>
          <w:lang w:val="kk-KZ"/>
        </w:rPr>
      </w:pPr>
      <w:r w:rsidRPr="005B70C3">
        <w:rPr>
          <w:color w:val="000000" w:themeColor="text1"/>
          <w:shd w:val="clear" w:color="auto" w:fill="FFFFFF"/>
          <w:lang w:val="kk-KZ"/>
        </w:rPr>
        <w:t>Экономист</w:t>
      </w:r>
      <w:r>
        <w:rPr>
          <w:color w:val="000000" w:themeColor="text1"/>
          <w:shd w:val="clear" w:color="auto" w:fill="FFFFFF"/>
          <w:lang w:val="kk-KZ"/>
        </w:rPr>
        <w:t>ер мен салық салу саласындағы түрлі мамандар «салықтық әкімшіліктендіру» ұғымына ортақ анықтама бере алмай келеді</w:t>
      </w:r>
      <w:r w:rsidRPr="005B70C3">
        <w:rPr>
          <w:color w:val="000000" w:themeColor="text1"/>
          <w:shd w:val="clear" w:color="auto" w:fill="FFFFFF"/>
          <w:lang w:val="kk-KZ"/>
        </w:rPr>
        <w:t>. А.В. Угрюмова: «</w:t>
      </w:r>
      <w:r>
        <w:rPr>
          <w:color w:val="000000" w:themeColor="text1"/>
          <w:shd w:val="clear" w:color="auto" w:fill="FFFFFF"/>
          <w:lang w:val="kk-KZ"/>
        </w:rPr>
        <w:t>Қазіргі таңда «салықтық әкмшіліктендіру» термині жүйесіз қолданылып жүр, оның мағынасы туралы ортақ түсінік жоқ» деп жазады</w:t>
      </w:r>
      <w:r w:rsidRPr="005B70C3">
        <w:rPr>
          <w:color w:val="000000" w:themeColor="text1"/>
          <w:shd w:val="clear" w:color="auto" w:fill="FFFFFF"/>
          <w:lang w:val="kk-KZ"/>
        </w:rPr>
        <w:t>[2</w:t>
      </w:r>
      <w:r w:rsidRPr="00A137ED">
        <w:rPr>
          <w:color w:val="000000" w:themeColor="text1"/>
          <w:shd w:val="clear" w:color="auto" w:fill="FFFFFF"/>
          <w:lang w:val="kk-KZ"/>
        </w:rPr>
        <w:t>0</w:t>
      </w:r>
      <w:r w:rsidRPr="005B70C3">
        <w:rPr>
          <w:color w:val="000000" w:themeColor="text1"/>
          <w:shd w:val="clear" w:color="auto" w:fill="FFFFFF"/>
          <w:lang w:val="kk-KZ"/>
        </w:rPr>
        <w:t xml:space="preserve">]. </w:t>
      </w:r>
      <w:r w:rsidRPr="004815A2">
        <w:rPr>
          <w:color w:val="000000" w:themeColor="text1"/>
          <w:shd w:val="clear" w:color="auto" w:fill="FFFFFF"/>
          <w:lang w:val="kk-KZ"/>
        </w:rPr>
        <w:t>«</w:t>
      </w:r>
      <w:r>
        <w:rPr>
          <w:color w:val="000000" w:themeColor="text1"/>
          <w:shd w:val="clear" w:color="auto" w:fill="FFFFFF"/>
          <w:lang w:val="kk-KZ"/>
        </w:rPr>
        <w:t>Салықтық әкімшіліктендіру</w:t>
      </w:r>
      <w:r w:rsidRPr="004815A2">
        <w:rPr>
          <w:color w:val="000000" w:themeColor="text1"/>
          <w:shd w:val="clear" w:color="auto" w:fill="FFFFFF"/>
          <w:lang w:val="kk-KZ"/>
        </w:rPr>
        <w:t>»</w:t>
      </w:r>
      <w:r>
        <w:rPr>
          <w:color w:val="000000" w:themeColor="text1"/>
          <w:shd w:val="clear" w:color="auto" w:fill="FFFFFF"/>
          <w:lang w:val="kk-KZ"/>
        </w:rPr>
        <w:t xml:space="preserve"> термині ешқандай заңнамалық актіде жазылмаған. Онымен қоймай, ұзақ уақытт бойы заң шығарушылар бұл терминді қолданудан қашуға тырысқан. Тек </w:t>
      </w:r>
      <w:r w:rsidRPr="00B947F6">
        <w:rPr>
          <w:color w:val="000000" w:themeColor="text1"/>
          <w:shd w:val="clear" w:color="auto" w:fill="FFFFFF"/>
          <w:lang w:val="kk-KZ"/>
        </w:rPr>
        <w:t>2006</w:t>
      </w:r>
      <w:r>
        <w:rPr>
          <w:color w:val="000000" w:themeColor="text1"/>
          <w:shd w:val="clear" w:color="auto" w:fill="FFFFFF"/>
          <w:lang w:val="kk-KZ"/>
        </w:rPr>
        <w:t xml:space="preserve"> жылы РФ Үкіметі РФ Федералды жиынының Мемлекеттік Думасына «Ресей Федерациясының Салық кодексінің </w:t>
      </w:r>
      <w:r w:rsidRPr="00B947F6">
        <w:rPr>
          <w:color w:val="000000" w:themeColor="text1"/>
          <w:shd w:val="clear" w:color="auto" w:fill="FFFFFF"/>
          <w:lang w:val="kk-KZ"/>
        </w:rPr>
        <w:t>1</w:t>
      </w:r>
      <w:r>
        <w:rPr>
          <w:color w:val="000000" w:themeColor="text1"/>
          <w:shd w:val="clear" w:color="auto" w:fill="FFFFFF"/>
          <w:lang w:val="kk-KZ"/>
        </w:rPr>
        <w:t xml:space="preserve"> бөліміне салықтық әкімшіліктендіруді жетілдіру бойынша шараларды іске асыруға байланысты өзгерістер енгізу» туралы федералды заңның жобасын ұсынды. </w:t>
      </w:r>
    </w:p>
    <w:p w:rsidR="00994E5A" w:rsidRPr="00B947F6" w:rsidRDefault="00994E5A" w:rsidP="00994E5A">
      <w:pPr>
        <w:pStyle w:val="a5"/>
        <w:shd w:val="clear" w:color="auto" w:fill="FFFFFF"/>
        <w:spacing w:before="0" w:beforeAutospacing="0" w:after="0" w:afterAutospacing="0"/>
        <w:jc w:val="both"/>
        <w:rPr>
          <w:color w:val="000000" w:themeColor="text1"/>
          <w:shd w:val="clear" w:color="auto" w:fill="FFFFFF"/>
          <w:lang w:val="kk-KZ"/>
        </w:rPr>
      </w:pPr>
      <w:r>
        <w:rPr>
          <w:color w:val="000000" w:themeColor="text1"/>
          <w:shd w:val="clear" w:color="auto" w:fill="FFFFFF"/>
          <w:lang w:val="kk-KZ"/>
        </w:rPr>
        <w:t>Сондай</w:t>
      </w:r>
      <w:r w:rsidRPr="00B947F6">
        <w:rPr>
          <w:color w:val="000000" w:themeColor="text1"/>
          <w:shd w:val="clear" w:color="auto" w:fill="FFFFFF"/>
          <w:lang w:val="kk-KZ"/>
        </w:rPr>
        <w:t>-</w:t>
      </w:r>
      <w:r>
        <w:rPr>
          <w:color w:val="000000" w:themeColor="text1"/>
          <w:shd w:val="clear" w:color="auto" w:fill="FFFFFF"/>
          <w:lang w:val="kk-KZ"/>
        </w:rPr>
        <w:t xml:space="preserve">ақ, бұл ұғым </w:t>
      </w:r>
      <w:r w:rsidRPr="00B947F6">
        <w:rPr>
          <w:color w:val="000000" w:themeColor="text1"/>
          <w:shd w:val="clear" w:color="auto" w:fill="FFFFFF"/>
          <w:lang w:val="kk-KZ"/>
        </w:rPr>
        <w:t>2007</w:t>
      </w:r>
      <w:r>
        <w:rPr>
          <w:color w:val="000000" w:themeColor="text1"/>
          <w:shd w:val="clear" w:color="auto" w:fill="FFFFFF"/>
          <w:lang w:val="kk-KZ"/>
        </w:rPr>
        <w:t xml:space="preserve"> жылдан бері салық және кедендік</w:t>
      </w:r>
      <w:r w:rsidRPr="00B947F6">
        <w:rPr>
          <w:color w:val="000000" w:themeColor="text1"/>
          <w:shd w:val="clear" w:color="auto" w:fill="FFFFFF"/>
          <w:lang w:val="kk-KZ"/>
        </w:rPr>
        <w:t>-</w:t>
      </w:r>
      <w:r>
        <w:rPr>
          <w:color w:val="000000" w:themeColor="text1"/>
          <w:shd w:val="clear" w:color="auto" w:fill="FFFFFF"/>
          <w:lang w:val="kk-KZ"/>
        </w:rPr>
        <w:t xml:space="preserve">тарифтік саясат бағытында кеңінен қолданылады. Осы термин ұшырасатын құжаттардың мәнмәтініне байланысты көптеген авторлар салықты әкішіліктендіруді салықтық органдардың қызметі деп түсінеді. </w:t>
      </w:r>
    </w:p>
    <w:p w:rsidR="00994E5A" w:rsidRPr="00A137ED" w:rsidRDefault="00994E5A" w:rsidP="00994E5A">
      <w:pPr>
        <w:pStyle w:val="a5"/>
        <w:shd w:val="clear" w:color="auto" w:fill="FFFFFF"/>
        <w:spacing w:before="0" w:beforeAutospacing="0" w:after="0" w:afterAutospacing="0"/>
        <w:jc w:val="both"/>
        <w:rPr>
          <w:rStyle w:val="apple-converted-space"/>
          <w:color w:val="000000" w:themeColor="text1"/>
          <w:shd w:val="clear" w:color="auto" w:fill="FFFFFF"/>
          <w:lang w:val="kk-KZ"/>
        </w:rPr>
      </w:pPr>
      <w:r>
        <w:rPr>
          <w:color w:val="000000" w:themeColor="text1"/>
          <w:shd w:val="clear" w:color="auto" w:fill="FFFFFF"/>
          <w:lang w:val="kk-KZ"/>
        </w:rPr>
        <w:t xml:space="preserve">Осыған сәйкес, кейбір авторлар салықты әкімшіліктендіру ұғымын «салықтық бақылау» ұғымымен шатастырады. </w:t>
      </w:r>
      <w:r w:rsidRPr="00F57867">
        <w:rPr>
          <w:color w:val="000000" w:themeColor="text1"/>
          <w:shd w:val="clear" w:color="auto" w:fill="FFFFFF"/>
          <w:lang w:val="kk-KZ"/>
        </w:rPr>
        <w:t>Л.Я. Абрамчик</w:t>
      </w:r>
      <w:r>
        <w:rPr>
          <w:color w:val="000000" w:themeColor="text1"/>
          <w:shd w:val="clear" w:color="auto" w:fill="FFFFFF"/>
          <w:lang w:val="kk-KZ"/>
        </w:rPr>
        <w:t>тің пікірінше</w:t>
      </w:r>
      <w:r w:rsidRPr="00F57867">
        <w:rPr>
          <w:color w:val="000000" w:themeColor="text1"/>
          <w:shd w:val="clear" w:color="auto" w:fill="FFFFFF"/>
          <w:lang w:val="kk-KZ"/>
        </w:rPr>
        <w:t>,</w:t>
      </w:r>
      <w:r>
        <w:rPr>
          <w:color w:val="000000" w:themeColor="text1"/>
          <w:shd w:val="clear" w:color="auto" w:fill="FFFFFF"/>
          <w:lang w:val="kk-KZ"/>
        </w:rPr>
        <w:t xml:space="preserve"> салықтық әкімшіліктендіруді салық саласында өзіндік механизм ретінде қарастыруға болады. Салықты әкімшіліктендіруді тар мағынасында автор салық төлеушілердің бюджетке салық, алым  және басқа да міндетті төлемдерді уақытылы және толық төлеуін қамтамасыз ететін салық органдарының және олардың лауазымды тұлғаларының күнделікті қызметі ретінде анықтайды</w:t>
      </w:r>
      <w:r w:rsidRPr="00F57867">
        <w:rPr>
          <w:color w:val="000000" w:themeColor="text1"/>
          <w:shd w:val="clear" w:color="auto" w:fill="FFFFFF"/>
          <w:lang w:val="kk-KZ"/>
        </w:rPr>
        <w:t>[2</w:t>
      </w:r>
      <w:r w:rsidRPr="00A137ED">
        <w:rPr>
          <w:color w:val="000000" w:themeColor="text1"/>
          <w:shd w:val="clear" w:color="auto" w:fill="FFFFFF"/>
          <w:lang w:val="kk-KZ"/>
        </w:rPr>
        <w:t>0</w:t>
      </w:r>
      <w:r w:rsidRPr="00F57867">
        <w:rPr>
          <w:color w:val="000000" w:themeColor="text1"/>
          <w:shd w:val="clear" w:color="auto" w:fill="FFFFFF"/>
          <w:lang w:val="kk-KZ"/>
        </w:rPr>
        <w:t>].</w:t>
      </w:r>
      <w:r w:rsidRPr="00F57867">
        <w:rPr>
          <w:rStyle w:val="apple-converted-space"/>
          <w:color w:val="000000" w:themeColor="text1"/>
          <w:shd w:val="clear" w:color="auto" w:fill="FFFFFF"/>
          <w:lang w:val="kk-KZ"/>
        </w:rPr>
        <w:t> </w:t>
      </w:r>
    </w:p>
    <w:p w:rsidR="00994E5A" w:rsidRPr="00362D69" w:rsidRDefault="00994E5A" w:rsidP="00994E5A">
      <w:pPr>
        <w:pStyle w:val="a5"/>
        <w:shd w:val="clear" w:color="auto" w:fill="FFFFFF"/>
        <w:spacing w:before="0" w:beforeAutospacing="0" w:after="0" w:afterAutospacing="0"/>
        <w:ind w:firstLine="568"/>
        <w:jc w:val="both"/>
        <w:rPr>
          <w:color w:val="000000" w:themeColor="text1"/>
          <w:shd w:val="clear" w:color="auto" w:fill="FFFFFF"/>
          <w:lang w:val="kk-KZ"/>
        </w:rPr>
      </w:pPr>
      <w:r>
        <w:rPr>
          <w:color w:val="000000" w:themeColor="text1"/>
          <w:shd w:val="clear" w:color="auto" w:fill="FFFFFF"/>
          <w:lang w:val="kk-KZ"/>
        </w:rPr>
        <w:t xml:space="preserve">Ескере кету керек, заң шығарушылардың өздері және атқарушы билік органдары салықтық әкімшіліктендіруді салықтық бақылау, салық төлеушілерді тіркеу және есепке алу, салықтық жеңілдіктер беру, тексерістер жүргізуге байланысты барлық іс –шараға қатысты атқарушы органдардың мақсатты қызметі деп біледі. </w:t>
      </w:r>
    </w:p>
    <w:p w:rsidR="00994E5A" w:rsidRPr="00362D69" w:rsidRDefault="00994E5A" w:rsidP="00994E5A">
      <w:pPr>
        <w:pStyle w:val="a5"/>
        <w:shd w:val="clear" w:color="auto" w:fill="FFFFFF"/>
        <w:spacing w:before="0" w:beforeAutospacing="0" w:after="0" w:afterAutospacing="0"/>
        <w:ind w:firstLine="568"/>
        <w:jc w:val="both"/>
        <w:rPr>
          <w:color w:val="000000" w:themeColor="text1"/>
          <w:shd w:val="clear" w:color="auto" w:fill="FFFFFF"/>
          <w:lang w:val="kk-KZ"/>
        </w:rPr>
      </w:pPr>
      <w:r>
        <w:rPr>
          <w:color w:val="000000" w:themeColor="text1"/>
          <w:shd w:val="clear" w:color="auto" w:fill="FFFFFF"/>
          <w:lang w:val="kk-KZ"/>
        </w:rPr>
        <w:t xml:space="preserve"> Салықтық әкімішіліктендіру </w:t>
      </w:r>
      <w:r w:rsidRPr="00362D69">
        <w:rPr>
          <w:color w:val="000000" w:themeColor="text1"/>
          <w:shd w:val="clear" w:color="auto" w:fill="FFFFFF"/>
          <w:lang w:val="kk-KZ"/>
        </w:rPr>
        <w:t xml:space="preserve">– </w:t>
      </w:r>
      <w:r>
        <w:rPr>
          <w:color w:val="000000" w:themeColor="text1"/>
          <w:shd w:val="clear" w:color="auto" w:fill="FFFFFF"/>
          <w:lang w:val="kk-KZ"/>
        </w:rPr>
        <w:t xml:space="preserve">ауыр әрі көп жоспарлы ұғым. Оны бірнеше аспектіде қарастыру керек. Бұл жұмыста салықтық әкімшіліктендіруді үш аспектіде қарастыру ұсынылған: </w:t>
      </w:r>
    </w:p>
    <w:p w:rsidR="00994E5A" w:rsidRPr="00A137ED" w:rsidRDefault="00994E5A" w:rsidP="00994E5A">
      <w:pPr>
        <w:pStyle w:val="a5"/>
        <w:shd w:val="clear" w:color="auto" w:fill="FFFFFF"/>
        <w:spacing w:before="0" w:beforeAutospacing="0" w:after="0" w:afterAutospacing="0"/>
        <w:ind w:firstLine="568"/>
        <w:jc w:val="both"/>
        <w:rPr>
          <w:rStyle w:val="apple-converted-space"/>
          <w:color w:val="000000" w:themeColor="text1"/>
          <w:shd w:val="clear" w:color="auto" w:fill="FFFFFF"/>
          <w:lang w:val="kk-KZ"/>
        </w:rPr>
      </w:pPr>
      <w:r w:rsidRPr="004815A2">
        <w:rPr>
          <w:color w:val="000000" w:themeColor="text1"/>
          <w:shd w:val="clear" w:color="auto" w:fill="FFFFFF"/>
          <w:lang w:val="kk-KZ"/>
        </w:rPr>
        <w:t>1)</w:t>
      </w:r>
      <w:r>
        <w:rPr>
          <w:color w:val="000000" w:themeColor="text1"/>
          <w:shd w:val="clear" w:color="auto" w:fill="FFFFFF"/>
          <w:lang w:val="kk-KZ"/>
        </w:rPr>
        <w:t xml:space="preserve">заңдық </w:t>
      </w:r>
      <w:r w:rsidRPr="004815A2">
        <w:rPr>
          <w:rStyle w:val="apple-converted-space"/>
          <w:color w:val="000000" w:themeColor="text1"/>
          <w:shd w:val="clear" w:color="auto" w:fill="FFFFFF"/>
          <w:lang w:val="kk-KZ"/>
        </w:rPr>
        <w:t> </w:t>
      </w:r>
    </w:p>
    <w:p w:rsidR="00994E5A" w:rsidRDefault="00994E5A" w:rsidP="00994E5A">
      <w:pPr>
        <w:pStyle w:val="a5"/>
        <w:shd w:val="clear" w:color="auto" w:fill="FFFFFF"/>
        <w:spacing w:before="0" w:beforeAutospacing="0" w:after="0" w:afterAutospacing="0"/>
        <w:ind w:left="568"/>
        <w:jc w:val="both"/>
        <w:rPr>
          <w:rStyle w:val="apple-converted-space"/>
          <w:color w:val="000000" w:themeColor="text1"/>
          <w:shd w:val="clear" w:color="auto" w:fill="FFFFFF"/>
          <w:lang w:val="kk-KZ"/>
        </w:rPr>
      </w:pPr>
      <w:r w:rsidRPr="004815A2">
        <w:rPr>
          <w:color w:val="000000" w:themeColor="text1"/>
          <w:shd w:val="clear" w:color="auto" w:fill="FFFFFF"/>
          <w:lang w:val="kk-KZ"/>
        </w:rPr>
        <w:lastRenderedPageBreak/>
        <w:t>2)</w:t>
      </w:r>
      <w:r>
        <w:rPr>
          <w:color w:val="000000" w:themeColor="text1"/>
          <w:shd w:val="clear" w:color="auto" w:fill="FFFFFF"/>
          <w:lang w:val="kk-KZ"/>
        </w:rPr>
        <w:t>басқарушылық</w:t>
      </w:r>
      <w:r w:rsidRPr="004815A2">
        <w:rPr>
          <w:rStyle w:val="apple-converted-space"/>
          <w:color w:val="000000" w:themeColor="text1"/>
          <w:shd w:val="clear" w:color="auto" w:fill="FFFFFF"/>
          <w:lang w:val="kk-KZ"/>
        </w:rPr>
        <w:t> </w:t>
      </w:r>
      <w:r w:rsidRPr="004815A2">
        <w:rPr>
          <w:color w:val="000000" w:themeColor="text1"/>
          <w:lang w:val="kk-KZ"/>
        </w:rPr>
        <w:br/>
      </w:r>
      <w:r w:rsidRPr="004815A2">
        <w:rPr>
          <w:color w:val="000000" w:themeColor="text1"/>
          <w:shd w:val="clear" w:color="auto" w:fill="FFFFFF"/>
          <w:lang w:val="kk-KZ"/>
        </w:rPr>
        <w:t>3)</w:t>
      </w:r>
      <w:r>
        <w:rPr>
          <w:color w:val="000000" w:themeColor="text1"/>
          <w:shd w:val="clear" w:color="auto" w:fill="FFFFFF"/>
          <w:lang w:val="kk-KZ"/>
        </w:rPr>
        <w:t>қаржылық</w:t>
      </w:r>
      <w:r w:rsidRPr="004815A2">
        <w:rPr>
          <w:rStyle w:val="apple-converted-space"/>
          <w:color w:val="000000" w:themeColor="text1"/>
          <w:shd w:val="clear" w:color="auto" w:fill="FFFFFF"/>
          <w:lang w:val="kk-KZ"/>
        </w:rPr>
        <w:t> </w:t>
      </w:r>
    </w:p>
    <w:p w:rsidR="00DC196B" w:rsidRDefault="00994E5A" w:rsidP="00994E5A">
      <w:pPr>
        <w:pStyle w:val="a5"/>
        <w:shd w:val="clear" w:color="auto" w:fill="FFFFFF"/>
        <w:spacing w:before="0" w:beforeAutospacing="0" w:after="0" w:afterAutospacing="0"/>
        <w:ind w:firstLine="568"/>
        <w:jc w:val="both"/>
        <w:rPr>
          <w:color w:val="000000" w:themeColor="text1"/>
          <w:shd w:val="clear" w:color="auto" w:fill="FFFFFF"/>
          <w:lang w:val="kk-KZ"/>
        </w:rPr>
      </w:pPr>
      <w:r>
        <w:rPr>
          <w:color w:val="000000" w:themeColor="text1"/>
          <w:shd w:val="clear" w:color="auto" w:fill="FFFFFF"/>
          <w:lang w:val="kk-KZ"/>
        </w:rPr>
        <w:t xml:space="preserve">Заңдық аспектіде салықтық әкімшіліктендіру дегеніміз салықтық заңнаманың орындалуын және салықтық құқық бұзушылық үшін жауапкершілікке тартуды  бақылауғабайланысты биліктің қызметі. </w:t>
      </w:r>
    </w:p>
    <w:p w:rsidR="00DC196B" w:rsidRDefault="00DC196B" w:rsidP="00994E5A">
      <w:pPr>
        <w:pStyle w:val="a5"/>
        <w:shd w:val="clear" w:color="auto" w:fill="FFFFFF"/>
        <w:spacing w:before="0" w:beforeAutospacing="0" w:after="0" w:afterAutospacing="0"/>
        <w:ind w:firstLine="568"/>
        <w:jc w:val="both"/>
        <w:rPr>
          <w:color w:val="000000" w:themeColor="text1"/>
          <w:shd w:val="clear" w:color="auto" w:fill="FFFFFF"/>
          <w:lang w:val="kk-KZ"/>
        </w:rPr>
      </w:pPr>
      <w:r>
        <w:rPr>
          <w:color w:val="000000" w:themeColor="text1"/>
          <w:shd w:val="clear" w:color="auto" w:fill="FFFFFF"/>
          <w:lang w:val="kk-KZ"/>
        </w:rPr>
        <w:t xml:space="preserve">Басқарушылық аспектіде салықтық әкімшіліктендіру дегеніміз салықтық баықлауды жүзеге асырумен байланысты басқару үрдісі. </w:t>
      </w:r>
    </w:p>
    <w:p w:rsidR="00DC196B" w:rsidRDefault="00DC196B" w:rsidP="00DC196B">
      <w:pPr>
        <w:pStyle w:val="a5"/>
        <w:shd w:val="clear" w:color="auto" w:fill="FFFFFF"/>
        <w:spacing w:before="0" w:beforeAutospacing="0" w:after="0" w:afterAutospacing="0"/>
        <w:ind w:firstLine="568"/>
        <w:jc w:val="both"/>
        <w:rPr>
          <w:rStyle w:val="apple-converted-space"/>
          <w:color w:val="000000" w:themeColor="text1"/>
          <w:shd w:val="clear" w:color="auto" w:fill="FFFFFF"/>
          <w:lang w:val="kk-KZ"/>
        </w:rPr>
      </w:pPr>
      <w:r>
        <w:rPr>
          <w:color w:val="000000" w:themeColor="text1"/>
          <w:shd w:val="clear" w:color="auto" w:fill="FFFFFF"/>
          <w:lang w:val="kk-KZ"/>
        </w:rPr>
        <w:t xml:space="preserve">Қаржылық аспектіде салықтық әкімшіліктендіру </w:t>
      </w:r>
      <w:r w:rsidRPr="00DC196B">
        <w:rPr>
          <w:color w:val="000000" w:themeColor="text1"/>
          <w:shd w:val="clear" w:color="auto" w:fill="FFFFFF"/>
          <w:lang w:val="kk-KZ"/>
        </w:rPr>
        <w:t>–</w:t>
      </w:r>
      <w:r>
        <w:rPr>
          <w:color w:val="000000" w:themeColor="text1"/>
          <w:shd w:val="clear" w:color="auto" w:fill="FFFFFF"/>
          <w:lang w:val="kk-KZ"/>
        </w:rPr>
        <w:t xml:space="preserve">мемлекеттік бюджетке салықтық төлемдерді жинаудың толықтығын қамтамасыз ету бойынша мемлекетті билік органдарының қызметі. </w:t>
      </w:r>
      <w:r w:rsidR="006F0282" w:rsidRPr="00A137ED">
        <w:rPr>
          <w:rStyle w:val="s0"/>
          <w:color w:val="000000" w:themeColor="text1"/>
          <w:sz w:val="24"/>
          <w:szCs w:val="24"/>
          <w:lang w:val="kk-KZ"/>
        </w:rPr>
        <w:t>[2</w:t>
      </w:r>
      <w:r w:rsidR="001D54AE" w:rsidRPr="00A137ED">
        <w:rPr>
          <w:rStyle w:val="s0"/>
          <w:color w:val="000000" w:themeColor="text1"/>
          <w:sz w:val="24"/>
          <w:szCs w:val="24"/>
          <w:lang w:val="kk-KZ"/>
        </w:rPr>
        <w:t>0</w:t>
      </w:r>
      <w:r w:rsidR="006F0282" w:rsidRPr="00A137ED">
        <w:rPr>
          <w:rStyle w:val="s0"/>
          <w:color w:val="000000" w:themeColor="text1"/>
          <w:sz w:val="24"/>
          <w:szCs w:val="24"/>
          <w:lang w:val="kk-KZ"/>
        </w:rPr>
        <w:t>]</w:t>
      </w:r>
    </w:p>
    <w:p w:rsidR="005654AB" w:rsidRPr="00A137ED" w:rsidRDefault="00DC196B" w:rsidP="00DC196B">
      <w:pPr>
        <w:pStyle w:val="a5"/>
        <w:shd w:val="clear" w:color="auto" w:fill="FFFFFF"/>
        <w:spacing w:before="0" w:beforeAutospacing="0" w:after="0" w:afterAutospacing="0"/>
        <w:ind w:firstLine="568"/>
        <w:jc w:val="both"/>
        <w:rPr>
          <w:rStyle w:val="apple-converted-space"/>
          <w:color w:val="000000" w:themeColor="text1"/>
          <w:shd w:val="clear" w:color="auto" w:fill="FFFFFF"/>
          <w:lang w:val="kk-KZ"/>
        </w:rPr>
      </w:pPr>
      <w:r>
        <w:rPr>
          <w:rStyle w:val="apple-converted-space"/>
          <w:color w:val="000000" w:themeColor="text1"/>
          <w:shd w:val="clear" w:color="auto" w:fill="FFFFFF"/>
          <w:lang w:val="kk-KZ"/>
        </w:rPr>
        <w:t>Сонымен, барлық аспектілерді біріктіре келе,</w:t>
      </w:r>
      <w:r w:rsidR="0096228E">
        <w:rPr>
          <w:rStyle w:val="apple-converted-space"/>
          <w:color w:val="000000" w:themeColor="text1"/>
          <w:shd w:val="clear" w:color="auto" w:fill="FFFFFF"/>
          <w:lang w:val="kk-KZ"/>
        </w:rPr>
        <w:t xml:space="preserve"> салықтық әкімшіліктендіру айыпты тұлғаларды салықтық құқық бұзушылық үшін жауапкершілікке тарту, салық төлеушілермен жұмыс, есеп және салықтық бақылау, салықтарды жинау бойынша қызметті қосатын салықтық құқықтық қатынас қатысушылары арасында қолданыстағы мемлекеттік қаржы экономикалық саясаттың шеңберінде салықтық үрдісті басқару бойынша мемлекеттік уәкілетті органдардың мақсатты бағытталған әс-әрекеті екенін анықтауға болады. </w:t>
      </w:r>
    </w:p>
    <w:p w:rsidR="0059412E" w:rsidRDefault="0096228E" w:rsidP="00F4011F">
      <w:pPr>
        <w:pStyle w:val="a5"/>
        <w:shd w:val="clear" w:color="auto" w:fill="FFFFFF"/>
        <w:spacing w:before="0" w:beforeAutospacing="0" w:after="0" w:afterAutospacing="0"/>
        <w:ind w:firstLine="284"/>
        <w:jc w:val="both"/>
        <w:rPr>
          <w:color w:val="000000" w:themeColor="text1"/>
          <w:shd w:val="clear" w:color="auto" w:fill="FFFFFF"/>
          <w:lang w:val="kk-KZ"/>
        </w:rPr>
      </w:pPr>
      <w:r>
        <w:rPr>
          <w:color w:val="000000" w:themeColor="text1"/>
          <w:shd w:val="clear" w:color="auto" w:fill="FFFFFF"/>
          <w:lang w:val="kk-KZ"/>
        </w:rPr>
        <w:t xml:space="preserve">Салықтық әкімшіліктендіру елдің салық үрдісін басқарудың ішкі жүйесі ретінде </w:t>
      </w:r>
      <w:r w:rsidR="0059412E">
        <w:rPr>
          <w:color w:val="000000" w:themeColor="text1"/>
          <w:shd w:val="clear" w:color="auto" w:fill="FFFFFF"/>
          <w:lang w:val="kk-KZ"/>
        </w:rPr>
        <w:t xml:space="preserve">салық салудың жалпы ережелерімен (қағидаларымен) мәні бойынша сәйкес келетін белгілі бір ережелерге бағынуы тиіс. Дегенмен, түрлі авторлар салықтық әкімшіліктендірудің қағидаларына қатысты өздерінің көзқарастарын білдіруде. </w:t>
      </w:r>
    </w:p>
    <w:p w:rsidR="00DC196B" w:rsidRDefault="00C34036" w:rsidP="00F4011F">
      <w:pPr>
        <w:pStyle w:val="a5"/>
        <w:shd w:val="clear" w:color="auto" w:fill="FFFFFF"/>
        <w:spacing w:before="0" w:beforeAutospacing="0" w:after="0" w:afterAutospacing="0"/>
        <w:ind w:firstLine="284"/>
        <w:jc w:val="both"/>
        <w:rPr>
          <w:color w:val="000000" w:themeColor="text1"/>
          <w:lang w:val="kk-KZ"/>
        </w:rPr>
      </w:pPr>
      <w:r>
        <w:rPr>
          <w:color w:val="000000" w:themeColor="text1"/>
          <w:shd w:val="clear" w:color="auto" w:fill="FFFFFF"/>
          <w:lang w:val="kk-KZ"/>
        </w:rPr>
        <w:t>Салықтық әкімшіліктендірудің толықтай жетілмегендігі, салықтық бақылауды жүзеге асыру кезіндегі «жанды» жері</w:t>
      </w:r>
      <w:r w:rsidR="001A2517" w:rsidRPr="00C34036">
        <w:rPr>
          <w:color w:val="000000" w:themeColor="text1"/>
          <w:shd w:val="clear" w:color="auto" w:fill="FFFFFF"/>
          <w:lang w:val="kk-KZ"/>
        </w:rPr>
        <w:t>,</w:t>
      </w:r>
      <w:r>
        <w:rPr>
          <w:color w:val="000000" w:themeColor="text1"/>
          <w:shd w:val="clear" w:color="auto" w:fill="FFFFFF"/>
          <w:lang w:val="kk-KZ"/>
        </w:rPr>
        <w:t xml:space="preserve"> салық заңнамасының мәселелері – салық салу саласындағы маман-авторлармен, билік орындарымен және салық төлеушілермен жиі талқыға салынады. Егер салықтық әкімшіліктендіру саласындағы мәселелер бойыншаавторлардың көзқарасын талдайтын болсақ, онда аталған мәселелерді келесідей топтауға болады:  </w:t>
      </w:r>
    </w:p>
    <w:p w:rsidR="00DC196B" w:rsidRDefault="005654AB" w:rsidP="00DC196B">
      <w:pPr>
        <w:pStyle w:val="a5"/>
        <w:shd w:val="clear" w:color="auto" w:fill="FFFFFF"/>
        <w:spacing w:before="0" w:beforeAutospacing="0" w:after="0" w:afterAutospacing="0"/>
        <w:ind w:firstLine="708"/>
        <w:jc w:val="both"/>
        <w:rPr>
          <w:color w:val="000000" w:themeColor="text1"/>
          <w:shd w:val="clear" w:color="auto" w:fill="FFFFFF"/>
          <w:lang w:val="kk-KZ"/>
        </w:rPr>
      </w:pPr>
      <w:r w:rsidRPr="00A137ED">
        <w:rPr>
          <w:color w:val="000000" w:themeColor="text1"/>
          <w:shd w:val="clear" w:color="auto" w:fill="FFFFFF"/>
        </w:rPr>
        <w:t>1</w:t>
      </w:r>
      <w:r w:rsidR="0094414D" w:rsidRPr="00A137ED">
        <w:rPr>
          <w:color w:val="000000" w:themeColor="text1"/>
          <w:shd w:val="clear" w:color="auto" w:fill="FFFFFF"/>
        </w:rPr>
        <w:t>.</w:t>
      </w:r>
      <w:r w:rsidR="00946D6F">
        <w:rPr>
          <w:color w:val="000000" w:themeColor="text1"/>
          <w:shd w:val="clear" w:color="auto" w:fill="FFFFFF"/>
          <w:lang w:val="kk-KZ"/>
        </w:rPr>
        <w:t xml:space="preserve">Құқықтық сипат мәселелері. Салықтық </w:t>
      </w:r>
      <w:r w:rsidR="006F1F1E">
        <w:rPr>
          <w:color w:val="000000" w:themeColor="text1"/>
          <w:shd w:val="clear" w:color="auto" w:fill="FFFFFF"/>
          <w:lang w:val="kk-KZ"/>
        </w:rPr>
        <w:t>әкімшілктендіру ең алды</w:t>
      </w:r>
      <w:r w:rsidR="00946D6F">
        <w:rPr>
          <w:color w:val="000000" w:themeColor="text1"/>
          <w:shd w:val="clear" w:color="auto" w:fill="FFFFFF"/>
          <w:lang w:val="kk-KZ"/>
        </w:rPr>
        <w:t xml:space="preserve">мен </w:t>
      </w:r>
      <w:r w:rsidR="006F1F1E">
        <w:rPr>
          <w:color w:val="000000" w:themeColor="text1"/>
          <w:shd w:val="clear" w:color="auto" w:fill="FFFFFF"/>
          <w:lang w:val="kk-KZ"/>
        </w:rPr>
        <w:t xml:space="preserve">салық үрдісінің барлық қатысушылары арасында салық заңнамасының орындалуына мақсатталған. Бірақ бұл жердегі мәселе РФ-ның салық заңнамасы, біріншіден, өте тұрақсыз, екіншіден, шиеленіскен және белгілі бір бөлігінде экономикалық шындықпен қарама қайшы. Үшіншіден РФ салық заңнамасына, нақтырақ айтқанда оған енгізілген өзгерістер үнемі субъективті себептерден болған. </w:t>
      </w:r>
      <w:r w:rsidRPr="00B0225C">
        <w:rPr>
          <w:color w:val="000000" w:themeColor="text1"/>
          <w:shd w:val="clear" w:color="auto" w:fill="FFFFFF"/>
          <w:lang w:val="kk-KZ"/>
        </w:rPr>
        <w:t>О</w:t>
      </w:r>
      <w:r w:rsidR="0094414D" w:rsidRPr="00B0225C">
        <w:rPr>
          <w:color w:val="000000" w:themeColor="text1"/>
          <w:shd w:val="clear" w:color="auto" w:fill="FFFFFF"/>
          <w:lang w:val="kk-KZ"/>
        </w:rPr>
        <w:t>.</w:t>
      </w:r>
      <w:r w:rsidRPr="00B0225C">
        <w:rPr>
          <w:color w:val="000000" w:themeColor="text1"/>
          <w:shd w:val="clear" w:color="auto" w:fill="FFFFFF"/>
          <w:lang w:val="kk-KZ"/>
        </w:rPr>
        <w:t>В</w:t>
      </w:r>
      <w:r w:rsidR="0094414D" w:rsidRPr="00B0225C">
        <w:rPr>
          <w:color w:val="000000" w:themeColor="text1"/>
          <w:shd w:val="clear" w:color="auto" w:fill="FFFFFF"/>
          <w:lang w:val="kk-KZ"/>
        </w:rPr>
        <w:t>.</w:t>
      </w:r>
      <w:r w:rsidRPr="00B0225C">
        <w:rPr>
          <w:color w:val="000000" w:themeColor="text1"/>
          <w:shd w:val="clear" w:color="auto" w:fill="FFFFFF"/>
          <w:lang w:val="kk-KZ"/>
        </w:rPr>
        <w:t xml:space="preserve"> Врублев</w:t>
      </w:r>
      <w:r w:rsidR="001A2517" w:rsidRPr="00B0225C">
        <w:rPr>
          <w:color w:val="000000" w:themeColor="text1"/>
          <w:shd w:val="clear" w:color="auto" w:fill="FFFFFF"/>
          <w:lang w:val="kk-KZ"/>
        </w:rPr>
        <w:t>с</w:t>
      </w:r>
      <w:r w:rsidR="006F1F1E">
        <w:rPr>
          <w:color w:val="000000" w:themeColor="text1"/>
          <w:shd w:val="clear" w:color="auto" w:fill="FFFFFF"/>
          <w:lang w:val="kk-KZ"/>
        </w:rPr>
        <w:t>киймен</w:t>
      </w:r>
      <w:r w:rsidRPr="00B0225C">
        <w:rPr>
          <w:color w:val="000000" w:themeColor="text1"/>
          <w:shd w:val="clear" w:color="auto" w:fill="FFFFFF"/>
          <w:lang w:val="kk-KZ"/>
        </w:rPr>
        <w:t>М</w:t>
      </w:r>
      <w:r w:rsidR="0094414D" w:rsidRPr="00B0225C">
        <w:rPr>
          <w:color w:val="000000" w:themeColor="text1"/>
          <w:shd w:val="clear" w:color="auto" w:fill="FFFFFF"/>
          <w:lang w:val="kk-KZ"/>
        </w:rPr>
        <w:t>.</w:t>
      </w:r>
      <w:r w:rsidRPr="00B0225C">
        <w:rPr>
          <w:color w:val="000000" w:themeColor="text1"/>
          <w:shd w:val="clear" w:color="auto" w:fill="FFFFFF"/>
          <w:lang w:val="kk-KZ"/>
        </w:rPr>
        <w:t>В</w:t>
      </w:r>
      <w:r w:rsidR="0094414D" w:rsidRPr="00B0225C">
        <w:rPr>
          <w:color w:val="000000" w:themeColor="text1"/>
          <w:shd w:val="clear" w:color="auto" w:fill="FFFFFF"/>
          <w:lang w:val="kk-KZ"/>
        </w:rPr>
        <w:t>.</w:t>
      </w:r>
      <w:r w:rsidRPr="00B0225C">
        <w:rPr>
          <w:color w:val="000000" w:themeColor="text1"/>
          <w:shd w:val="clear" w:color="auto" w:fill="FFFFFF"/>
          <w:lang w:val="kk-KZ"/>
        </w:rPr>
        <w:t xml:space="preserve"> Романов</w:t>
      </w:r>
      <w:r w:rsidR="001A2517" w:rsidRPr="00B0225C">
        <w:rPr>
          <w:color w:val="000000" w:themeColor="text1"/>
          <w:shd w:val="clear" w:color="auto" w:fill="FFFFFF"/>
          <w:lang w:val="kk-KZ"/>
        </w:rPr>
        <w:t>с</w:t>
      </w:r>
      <w:r w:rsidRPr="00B0225C">
        <w:rPr>
          <w:color w:val="000000" w:themeColor="text1"/>
          <w:shd w:val="clear" w:color="auto" w:fill="FFFFFF"/>
          <w:lang w:val="kk-KZ"/>
        </w:rPr>
        <w:t>кий</w:t>
      </w:r>
      <w:r w:rsidR="006F1F1E">
        <w:rPr>
          <w:color w:val="000000" w:themeColor="text1"/>
          <w:shd w:val="clear" w:color="auto" w:fill="FFFFFF"/>
          <w:lang w:val="kk-KZ"/>
        </w:rPr>
        <w:t xml:space="preserve"> айтқандай</w:t>
      </w:r>
      <w:r w:rsidR="001A2517" w:rsidRPr="00B0225C">
        <w:rPr>
          <w:color w:val="000000" w:themeColor="text1"/>
          <w:shd w:val="clear" w:color="auto" w:fill="FFFFFF"/>
          <w:lang w:val="kk-KZ"/>
        </w:rPr>
        <w:t>,</w:t>
      </w:r>
      <w:r w:rsidRPr="00B0225C">
        <w:rPr>
          <w:color w:val="000000" w:themeColor="text1"/>
          <w:shd w:val="clear" w:color="auto" w:fill="FFFFFF"/>
          <w:lang w:val="kk-KZ"/>
        </w:rPr>
        <w:t xml:space="preserve"> «</w:t>
      </w:r>
      <w:r w:rsidR="006F1F1E">
        <w:rPr>
          <w:color w:val="000000" w:themeColor="text1"/>
          <w:shd w:val="clear" w:color="auto" w:fill="FFFFFF"/>
          <w:lang w:val="kk-KZ"/>
        </w:rPr>
        <w:t xml:space="preserve">Әрбір салық заңын Мемлекеттік Думада қабылдау </w:t>
      </w:r>
      <w:r w:rsidR="00B0225C">
        <w:rPr>
          <w:color w:val="000000" w:themeColor="text1"/>
          <w:shd w:val="clear" w:color="auto" w:fill="FFFFFF"/>
          <w:lang w:val="kk-KZ"/>
        </w:rPr>
        <w:t xml:space="preserve">маңызды астыртын күрес және жекелеген салалық кешендер мен әлеуметтік топтар мүдделерін лоббилендіруге алып келеді». Онымен қоса, РФ салық заңнамасы салық органдарымен де салық төлеушілермен де белгілі жаңа салық </w:t>
      </w:r>
      <w:r w:rsidR="009347AA">
        <w:rPr>
          <w:color w:val="000000" w:themeColor="text1"/>
          <w:shd w:val="clear" w:color="auto" w:fill="FFFFFF"/>
          <w:lang w:val="kk-KZ"/>
        </w:rPr>
        <w:t>схемасын</w:t>
      </w:r>
      <w:r w:rsidR="00B0225C">
        <w:rPr>
          <w:color w:val="000000" w:themeColor="text1"/>
          <w:shd w:val="clear" w:color="auto" w:fill="FFFFFF"/>
          <w:lang w:val="kk-KZ"/>
        </w:rPr>
        <w:t xml:space="preserve"> құру мен пайдалануға алып келетін </w:t>
      </w:r>
      <w:r w:rsidR="009347AA">
        <w:rPr>
          <w:color w:val="000000" w:themeColor="text1"/>
          <w:shd w:val="clear" w:color="auto" w:fill="FFFFFF"/>
          <w:lang w:val="kk-KZ"/>
        </w:rPr>
        <w:t>бірнеше реттелмеген мәселелерден тұрады. Қазіргі уақытта кең таралғандардың бірі табысты БӘС (бірыңғай әлеуметтік салық) салудан «шеттетін» жалақы схемасы</w:t>
      </w:r>
      <w:r w:rsidR="0094414D" w:rsidRPr="009347AA">
        <w:rPr>
          <w:color w:val="000000" w:themeColor="text1"/>
          <w:shd w:val="clear" w:color="auto" w:fill="FFFFFF"/>
          <w:lang w:val="kk-KZ"/>
        </w:rPr>
        <w:t>.</w:t>
      </w:r>
      <w:r w:rsidR="009347AA">
        <w:rPr>
          <w:color w:val="000000" w:themeColor="text1"/>
          <w:shd w:val="clear" w:color="auto" w:fill="FFFFFF"/>
          <w:lang w:val="kk-KZ"/>
        </w:rPr>
        <w:t>Бұл ретте заңнамалық деңгейде салықты толығымен төлемегені үшін санкция жүйесі қарастырылған, бірақ</w:t>
      </w:r>
      <w:r w:rsidR="00BD40CE">
        <w:rPr>
          <w:color w:val="000000" w:themeColor="text1"/>
          <w:shd w:val="clear" w:color="auto" w:fill="FFFFFF"/>
          <w:lang w:val="kk-KZ"/>
        </w:rPr>
        <w:t xml:space="preserve"> нақты бір  ұйымда жалақы конвертпен төлейтінін дәлелдеу іс жүзінде мүмкін емес.   </w:t>
      </w:r>
      <w:r w:rsidR="004C41F3">
        <w:rPr>
          <w:color w:val="000000" w:themeColor="text1"/>
          <w:shd w:val="clear" w:color="auto" w:fill="FFFFFF"/>
          <w:lang w:val="kk-KZ"/>
        </w:rPr>
        <w:t>Сондай-ақ әлсіз тұсы мүлікті жалға беру кезіде жеке тұлғалардың табыстарына қатысты ЖТТС-ты әкімшіліктендіру процедурасы болып табылады.</w:t>
      </w:r>
      <w:r w:rsidR="006F0282" w:rsidRPr="00A137ED">
        <w:rPr>
          <w:rStyle w:val="s0"/>
          <w:color w:val="000000" w:themeColor="text1"/>
          <w:sz w:val="24"/>
          <w:szCs w:val="24"/>
          <w:lang w:val="kk-KZ"/>
        </w:rPr>
        <w:t xml:space="preserve"> [</w:t>
      </w:r>
      <w:r w:rsidR="001D54AE" w:rsidRPr="00A137ED">
        <w:rPr>
          <w:rStyle w:val="s0"/>
          <w:color w:val="000000" w:themeColor="text1"/>
          <w:sz w:val="24"/>
          <w:szCs w:val="24"/>
          <w:lang w:val="kk-KZ"/>
        </w:rPr>
        <w:t>2</w:t>
      </w:r>
      <w:r w:rsidR="006F0282" w:rsidRPr="00A137ED">
        <w:rPr>
          <w:rStyle w:val="s0"/>
          <w:color w:val="000000" w:themeColor="text1"/>
          <w:sz w:val="24"/>
          <w:szCs w:val="24"/>
          <w:lang w:val="kk-KZ"/>
        </w:rPr>
        <w:t>0]</w:t>
      </w:r>
    </w:p>
    <w:p w:rsidR="005654AB" w:rsidRPr="00A137ED" w:rsidRDefault="005654AB" w:rsidP="00DC196B">
      <w:pPr>
        <w:pStyle w:val="a5"/>
        <w:shd w:val="clear" w:color="auto" w:fill="FFFFFF"/>
        <w:spacing w:before="0" w:beforeAutospacing="0" w:after="0" w:afterAutospacing="0"/>
        <w:ind w:firstLine="708"/>
        <w:jc w:val="both"/>
        <w:rPr>
          <w:rStyle w:val="apple-converted-space"/>
          <w:color w:val="000000" w:themeColor="text1"/>
          <w:shd w:val="clear" w:color="auto" w:fill="FFFFFF"/>
          <w:lang w:val="kk-KZ"/>
        </w:rPr>
      </w:pPr>
      <w:r w:rsidRPr="001D7FF4">
        <w:rPr>
          <w:color w:val="000000" w:themeColor="text1"/>
          <w:shd w:val="clear" w:color="auto" w:fill="FFFFFF"/>
          <w:lang w:val="kk-KZ"/>
        </w:rPr>
        <w:t>2</w:t>
      </w:r>
      <w:r w:rsidR="0094414D" w:rsidRPr="001D7FF4">
        <w:rPr>
          <w:color w:val="000000" w:themeColor="text1"/>
          <w:shd w:val="clear" w:color="auto" w:fill="FFFFFF"/>
          <w:lang w:val="kk-KZ"/>
        </w:rPr>
        <w:t>.</w:t>
      </w:r>
      <w:r w:rsidR="003879D2">
        <w:rPr>
          <w:color w:val="000000" w:themeColor="text1"/>
          <w:shd w:val="clear" w:color="auto" w:fill="FFFFFF"/>
          <w:lang w:val="kk-KZ"/>
        </w:rPr>
        <w:t xml:space="preserve">Ұйымдастырушылық сипат мәселелері. Жоғарыда айтылғандай салықтық әкімшіліктендіру </w:t>
      </w:r>
      <w:r w:rsidR="002B648E">
        <w:rPr>
          <w:color w:val="000000" w:themeColor="text1"/>
          <w:shd w:val="clear" w:color="auto" w:fill="FFFFFF"/>
          <w:lang w:val="kk-KZ"/>
        </w:rPr>
        <w:t xml:space="preserve">дұрысында салық органдарының практикалық қызметі болып табылады. Қазіргі экономикалық жағдайда салықтарды әкімшіліктендіру қызметін сапалы орындау үшін бірнеше факторлардың үйлесімі қажет: </w:t>
      </w:r>
    </w:p>
    <w:p w:rsidR="00971F47" w:rsidRDefault="005654AB" w:rsidP="00F4011F">
      <w:pPr>
        <w:pStyle w:val="a5"/>
        <w:shd w:val="clear" w:color="auto" w:fill="FFFFFF"/>
        <w:spacing w:before="0" w:beforeAutospacing="0" w:after="0" w:afterAutospacing="0"/>
        <w:ind w:firstLine="284"/>
        <w:jc w:val="both"/>
        <w:rPr>
          <w:color w:val="000000" w:themeColor="text1"/>
          <w:shd w:val="clear" w:color="auto" w:fill="FFFFFF"/>
          <w:lang w:val="kk-KZ"/>
        </w:rPr>
      </w:pPr>
      <w:r w:rsidRPr="00971F47">
        <w:rPr>
          <w:color w:val="000000" w:themeColor="text1"/>
          <w:shd w:val="clear" w:color="auto" w:fill="FFFFFF"/>
          <w:lang w:val="kk-KZ"/>
        </w:rPr>
        <w:t xml:space="preserve">- </w:t>
      </w:r>
      <w:r w:rsidR="002B648E">
        <w:rPr>
          <w:color w:val="000000" w:themeColor="text1"/>
          <w:shd w:val="clear" w:color="auto" w:fill="FFFFFF"/>
          <w:lang w:val="kk-KZ"/>
        </w:rPr>
        <w:t xml:space="preserve">салық органдарында жоғары білікті мамандардың болуы; </w:t>
      </w:r>
      <w:r w:rsidRPr="00971F47">
        <w:rPr>
          <w:color w:val="000000" w:themeColor="text1"/>
          <w:lang w:val="kk-KZ"/>
        </w:rPr>
        <w:br/>
      </w:r>
      <w:r w:rsidRPr="00971F47">
        <w:rPr>
          <w:color w:val="000000" w:themeColor="text1"/>
          <w:shd w:val="clear" w:color="auto" w:fill="FFFFFF"/>
          <w:lang w:val="kk-KZ"/>
        </w:rPr>
        <w:t xml:space="preserve">- </w:t>
      </w:r>
      <w:r w:rsidR="002B648E">
        <w:rPr>
          <w:color w:val="000000" w:themeColor="text1"/>
          <w:shd w:val="clear" w:color="auto" w:fill="FFFFFF"/>
          <w:lang w:val="kk-KZ"/>
        </w:rPr>
        <w:t xml:space="preserve">көптеген қызметті электронды түрде, көптеген </w:t>
      </w:r>
      <w:r w:rsidR="00971F47">
        <w:rPr>
          <w:color w:val="000000" w:themeColor="text1"/>
          <w:shd w:val="clear" w:color="auto" w:fill="FFFFFF"/>
          <w:lang w:val="kk-KZ"/>
        </w:rPr>
        <w:t xml:space="preserve">тәртіпті оңайлату үшін </w:t>
      </w:r>
      <w:r w:rsidR="002B648E">
        <w:rPr>
          <w:color w:val="000000" w:themeColor="text1"/>
          <w:shd w:val="clear" w:color="auto" w:fill="FFFFFF"/>
          <w:lang w:val="kk-KZ"/>
        </w:rPr>
        <w:t>салық органы қызметкерлері</w:t>
      </w:r>
      <w:r w:rsidR="00971F47">
        <w:rPr>
          <w:color w:val="000000" w:themeColor="text1"/>
          <w:shd w:val="clear" w:color="auto" w:fill="FFFFFF"/>
          <w:lang w:val="kk-KZ"/>
        </w:rPr>
        <w:t xml:space="preserve">не, сондай-ақ салық төлеушілерге де арналған көптеген қызметті жүзеге асыру үшін жаңа технологиялардың (бағдарламалық өнімдердің) болуы; </w:t>
      </w:r>
    </w:p>
    <w:p w:rsidR="005654AB" w:rsidRPr="00A137ED" w:rsidRDefault="005654AB" w:rsidP="00F4011F">
      <w:pPr>
        <w:pStyle w:val="a5"/>
        <w:shd w:val="clear" w:color="auto" w:fill="FFFFFF"/>
        <w:spacing w:before="0" w:beforeAutospacing="0" w:after="0" w:afterAutospacing="0"/>
        <w:ind w:firstLine="284"/>
        <w:jc w:val="both"/>
        <w:rPr>
          <w:rStyle w:val="apple-converted-space"/>
          <w:color w:val="000000" w:themeColor="text1"/>
          <w:shd w:val="clear" w:color="auto" w:fill="FFFFFF"/>
          <w:lang w:val="kk-KZ"/>
        </w:rPr>
      </w:pPr>
      <w:r w:rsidRPr="001D7FF4">
        <w:rPr>
          <w:color w:val="000000" w:themeColor="text1"/>
          <w:shd w:val="clear" w:color="auto" w:fill="FFFFFF"/>
          <w:lang w:val="kk-KZ"/>
        </w:rPr>
        <w:t xml:space="preserve">- </w:t>
      </w:r>
      <w:r w:rsidR="00971F47">
        <w:rPr>
          <w:color w:val="000000" w:themeColor="text1"/>
          <w:shd w:val="clear" w:color="auto" w:fill="FFFFFF"/>
          <w:lang w:val="kk-KZ"/>
        </w:rPr>
        <w:t xml:space="preserve">салық органдарымен деректер алмасу бойынша уәкілетті органдардың үйлестірілген жұмысы. </w:t>
      </w:r>
    </w:p>
    <w:p w:rsidR="002378D1" w:rsidRDefault="00971F47" w:rsidP="00F4011F">
      <w:pPr>
        <w:pStyle w:val="a5"/>
        <w:shd w:val="clear" w:color="auto" w:fill="FFFFFF"/>
        <w:spacing w:before="0" w:beforeAutospacing="0" w:after="0" w:afterAutospacing="0"/>
        <w:ind w:firstLine="284"/>
        <w:jc w:val="both"/>
        <w:rPr>
          <w:color w:val="000000" w:themeColor="text1"/>
          <w:shd w:val="clear" w:color="auto" w:fill="FFFFFF"/>
          <w:lang w:val="kk-KZ"/>
        </w:rPr>
      </w:pPr>
      <w:r>
        <w:rPr>
          <w:color w:val="000000" w:themeColor="text1"/>
          <w:shd w:val="clear" w:color="auto" w:fill="FFFFFF"/>
          <w:lang w:val="kk-KZ"/>
        </w:rPr>
        <w:lastRenderedPageBreak/>
        <w:t xml:space="preserve">Берілген соңғы екі факторға қатысты, соңғы екі жылда жағдай </w:t>
      </w:r>
      <w:r w:rsidR="00C97084">
        <w:rPr>
          <w:color w:val="000000" w:themeColor="text1"/>
          <w:shd w:val="clear" w:color="auto" w:fill="FFFFFF"/>
          <w:lang w:val="kk-KZ"/>
        </w:rPr>
        <w:t xml:space="preserve">мүлдем өзгерсе де маңызды мәселелер бар. Әкімшіліктендіруді жүргізу барысында ақпараттық технологияларды  енгізу мен пайдалануға қатысты болса, онда </w:t>
      </w:r>
      <w:r w:rsidR="006A571E">
        <w:rPr>
          <w:color w:val="000000" w:themeColor="text1"/>
          <w:shd w:val="clear" w:color="auto" w:fill="FFFFFF"/>
          <w:lang w:val="kk-KZ"/>
        </w:rPr>
        <w:t xml:space="preserve">аталған рәсімдер жоғары деңгейде жүргізілуде. Салық инспекциялары бағдарламалық өнімдерді орнатып, бірыңғай деректер базасын құруда, салық төлеушілермен жұмыс жасауға арналған ФСҚ сайты кеңірек қолданыла бастады. </w:t>
      </w:r>
      <w:r w:rsidR="00322789">
        <w:rPr>
          <w:color w:val="000000" w:themeColor="text1"/>
          <w:shd w:val="clear" w:color="auto" w:fill="FFFFFF"/>
          <w:lang w:val="kk-KZ"/>
        </w:rPr>
        <w:t>2011-2014 жылғы РФ ФСҚ қызметінің негізгі бағыттары мен нәтижелері туралы баяндамада көрсетілгендей, болашақта салық төлеушілер</w:t>
      </w:r>
      <w:r w:rsidR="00067B50">
        <w:rPr>
          <w:color w:val="000000" w:themeColor="text1"/>
          <w:shd w:val="clear" w:color="auto" w:fill="FFFFFF"/>
          <w:lang w:val="kk-KZ"/>
        </w:rPr>
        <w:t xml:space="preserve"> арналған</w:t>
      </w:r>
      <w:r w:rsidR="00322789">
        <w:rPr>
          <w:color w:val="000000" w:themeColor="text1"/>
          <w:shd w:val="clear" w:color="auto" w:fill="FFFFFF"/>
          <w:lang w:val="kk-KZ"/>
        </w:rPr>
        <w:t xml:space="preserve"> ақпараттық қызмет көрсету әдіс-тәсілдерін </w:t>
      </w:r>
      <w:r w:rsidR="00067B50">
        <w:rPr>
          <w:color w:val="000000" w:themeColor="text1"/>
          <w:shd w:val="clear" w:color="auto" w:fill="FFFFFF"/>
          <w:lang w:val="kk-KZ"/>
        </w:rPr>
        <w:t>өрістету керек</w:t>
      </w:r>
      <w:r w:rsidR="00322789">
        <w:rPr>
          <w:color w:val="000000" w:themeColor="text1"/>
          <w:shd w:val="clear" w:color="auto" w:fill="FFFFFF"/>
          <w:lang w:val="kk-KZ"/>
        </w:rPr>
        <w:t>, сондай-ақ салық төлеушіле</w:t>
      </w:r>
      <w:r w:rsidR="00067B50">
        <w:rPr>
          <w:color w:val="000000" w:themeColor="text1"/>
          <w:shd w:val="clear" w:color="auto" w:fill="FFFFFF"/>
          <w:lang w:val="kk-KZ"/>
        </w:rPr>
        <w:t>р үшін</w:t>
      </w:r>
      <w:r w:rsidR="00322789">
        <w:rPr>
          <w:color w:val="000000" w:themeColor="text1"/>
          <w:shd w:val="clear" w:color="auto" w:fill="FFFFFF"/>
          <w:lang w:val="kk-KZ"/>
        </w:rPr>
        <w:t xml:space="preserve"> қолданыстағыларды жетілдіру және жаңа қызмет түрін құру қажет</w:t>
      </w:r>
      <w:r w:rsidR="00067B50">
        <w:rPr>
          <w:color w:val="000000" w:themeColor="text1"/>
          <w:shd w:val="clear" w:color="auto" w:fill="FFFFFF"/>
          <w:lang w:val="kk-KZ"/>
        </w:rPr>
        <w:t xml:space="preserve"> (салық органдарына декларация мен өзге құжаттарды ұсынуды және электронды-сандық түрде құрудың нұсқалық жүйесін дамыту, сондай-ақ оларды өңдеу мен қабылдау жүйесі, Интернет-технологияны пайдалану арқылы салық органдарының ақпараттық ресурстарында бар</w:t>
      </w:r>
      <w:r w:rsidR="002378D1">
        <w:rPr>
          <w:color w:val="000000" w:themeColor="text1"/>
          <w:shd w:val="clear" w:color="auto" w:fill="FFFFFF"/>
          <w:lang w:val="kk-KZ"/>
        </w:rPr>
        <w:t xml:space="preserve"> дербестендірілген деректерге</w:t>
      </w:r>
      <w:r w:rsidR="00067B50">
        <w:rPr>
          <w:color w:val="000000" w:themeColor="text1"/>
          <w:shd w:val="clear" w:color="auto" w:fill="FFFFFF"/>
          <w:lang w:val="kk-KZ"/>
        </w:rPr>
        <w:t xml:space="preserve"> салық төлеушілердің</w:t>
      </w:r>
      <w:r w:rsidR="002378D1">
        <w:rPr>
          <w:color w:val="000000" w:themeColor="text1"/>
          <w:shd w:val="clear" w:color="auto" w:fill="FFFFFF"/>
          <w:lang w:val="kk-KZ"/>
        </w:rPr>
        <w:t xml:space="preserve"> мүмкіндігін ұйым технологияларын енгізу және т.б.</w:t>
      </w:r>
      <w:r w:rsidR="00067B50">
        <w:rPr>
          <w:color w:val="000000" w:themeColor="text1"/>
          <w:shd w:val="clear" w:color="auto" w:fill="FFFFFF"/>
          <w:lang w:val="kk-KZ"/>
        </w:rPr>
        <w:t>)</w:t>
      </w:r>
    </w:p>
    <w:p w:rsidR="00DC196B" w:rsidRDefault="002378D1" w:rsidP="00DC196B">
      <w:pPr>
        <w:pStyle w:val="a5"/>
        <w:shd w:val="clear" w:color="auto" w:fill="FFFFFF"/>
        <w:spacing w:before="0" w:beforeAutospacing="0" w:after="0" w:afterAutospacing="0"/>
        <w:ind w:firstLine="284"/>
        <w:jc w:val="both"/>
        <w:rPr>
          <w:color w:val="000000" w:themeColor="text1"/>
          <w:lang w:val="kk-KZ"/>
        </w:rPr>
      </w:pPr>
      <w:r>
        <w:rPr>
          <w:color w:val="000000" w:themeColor="text1"/>
          <w:shd w:val="clear" w:color="auto" w:fill="FFFFFF"/>
          <w:lang w:val="kk-KZ"/>
        </w:rPr>
        <w:t xml:space="preserve">Қазіргі уақытта мәліметтер алмасуды жүзеге асыру барысында мемлекеттік органдар мен салық инспекциясы арасында кемшіліктер бар. </w:t>
      </w:r>
      <w:r w:rsidR="001A2517" w:rsidRPr="00AA2573">
        <w:rPr>
          <w:color w:val="000000" w:themeColor="text1"/>
          <w:shd w:val="clear" w:color="auto" w:fill="FFFFFF"/>
          <w:lang w:val="kk-KZ"/>
        </w:rPr>
        <w:t>с</w:t>
      </w:r>
      <w:r w:rsidR="005654AB" w:rsidRPr="00AA2573">
        <w:rPr>
          <w:color w:val="000000" w:themeColor="text1"/>
          <w:shd w:val="clear" w:color="auto" w:fill="FFFFFF"/>
          <w:lang w:val="kk-KZ"/>
        </w:rPr>
        <w:t>уще</w:t>
      </w:r>
      <w:r w:rsidR="001A2517" w:rsidRPr="00AA2573">
        <w:rPr>
          <w:color w:val="000000" w:themeColor="text1"/>
          <w:shd w:val="clear" w:color="auto" w:fill="FFFFFF"/>
          <w:lang w:val="kk-KZ"/>
        </w:rPr>
        <w:t>с</w:t>
      </w:r>
      <w:r w:rsidR="005654AB" w:rsidRPr="00AA2573">
        <w:rPr>
          <w:color w:val="000000" w:themeColor="text1"/>
          <w:shd w:val="clear" w:color="auto" w:fill="FFFFFF"/>
          <w:lang w:val="kk-KZ"/>
        </w:rPr>
        <w:t>твуют пробелы при о</w:t>
      </w:r>
      <w:r w:rsidR="001A2517" w:rsidRPr="00AA2573">
        <w:rPr>
          <w:color w:val="000000" w:themeColor="text1"/>
          <w:shd w:val="clear" w:color="auto" w:fill="FFFFFF"/>
          <w:lang w:val="kk-KZ"/>
        </w:rPr>
        <w:t>с</w:t>
      </w:r>
      <w:r w:rsidR="005654AB" w:rsidRPr="00AA2573">
        <w:rPr>
          <w:color w:val="000000" w:themeColor="text1"/>
          <w:shd w:val="clear" w:color="auto" w:fill="FFFFFF"/>
          <w:lang w:val="kk-KZ"/>
        </w:rPr>
        <w:t>уще</w:t>
      </w:r>
      <w:r w:rsidR="001A2517" w:rsidRPr="00AA2573">
        <w:rPr>
          <w:color w:val="000000" w:themeColor="text1"/>
          <w:shd w:val="clear" w:color="auto" w:fill="FFFFFF"/>
          <w:lang w:val="kk-KZ"/>
        </w:rPr>
        <w:t>с</w:t>
      </w:r>
      <w:r w:rsidR="005654AB" w:rsidRPr="00AA2573">
        <w:rPr>
          <w:color w:val="000000" w:themeColor="text1"/>
          <w:shd w:val="clear" w:color="auto" w:fill="FFFFFF"/>
          <w:lang w:val="kk-KZ"/>
        </w:rPr>
        <w:t>твлении обмена данными между го</w:t>
      </w:r>
      <w:r w:rsidR="001A2517" w:rsidRPr="00AA2573">
        <w:rPr>
          <w:color w:val="000000" w:themeColor="text1"/>
          <w:shd w:val="clear" w:color="auto" w:fill="FFFFFF"/>
          <w:lang w:val="kk-KZ"/>
        </w:rPr>
        <w:t>с</w:t>
      </w:r>
      <w:r w:rsidR="005654AB" w:rsidRPr="00AA2573">
        <w:rPr>
          <w:color w:val="000000" w:themeColor="text1"/>
          <w:shd w:val="clear" w:color="auto" w:fill="FFFFFF"/>
          <w:lang w:val="kk-KZ"/>
        </w:rPr>
        <w:t>удар</w:t>
      </w:r>
      <w:r w:rsidR="001A2517" w:rsidRPr="00AA2573">
        <w:rPr>
          <w:color w:val="000000" w:themeColor="text1"/>
          <w:shd w:val="clear" w:color="auto" w:fill="FFFFFF"/>
          <w:lang w:val="kk-KZ"/>
        </w:rPr>
        <w:t>с</w:t>
      </w:r>
      <w:r w:rsidR="005654AB" w:rsidRPr="00AA2573">
        <w:rPr>
          <w:color w:val="000000" w:themeColor="text1"/>
          <w:shd w:val="clear" w:color="auto" w:fill="FFFFFF"/>
          <w:lang w:val="kk-KZ"/>
        </w:rPr>
        <w:t>твенными органами и налоговыми ин</w:t>
      </w:r>
      <w:r w:rsidR="001A2517" w:rsidRPr="00AA2573">
        <w:rPr>
          <w:color w:val="000000" w:themeColor="text1"/>
          <w:shd w:val="clear" w:color="auto" w:fill="FFFFFF"/>
          <w:lang w:val="kk-KZ"/>
        </w:rPr>
        <w:t>с</w:t>
      </w:r>
      <w:r w:rsidR="005654AB" w:rsidRPr="00AA2573">
        <w:rPr>
          <w:color w:val="000000" w:themeColor="text1"/>
          <w:shd w:val="clear" w:color="auto" w:fill="FFFFFF"/>
          <w:lang w:val="kk-KZ"/>
        </w:rPr>
        <w:t>пекциями</w:t>
      </w:r>
      <w:r w:rsidR="0094414D" w:rsidRPr="00AA2573">
        <w:rPr>
          <w:color w:val="000000" w:themeColor="text1"/>
          <w:shd w:val="clear" w:color="auto" w:fill="FFFFFF"/>
          <w:lang w:val="kk-KZ"/>
        </w:rPr>
        <w:t>.</w:t>
      </w:r>
      <w:r>
        <w:rPr>
          <w:color w:val="000000" w:themeColor="text1"/>
          <w:shd w:val="clear" w:color="auto" w:fill="FFFFFF"/>
          <w:lang w:val="kk-KZ"/>
        </w:rPr>
        <w:t xml:space="preserve">Сонымен, ішкі істер органдарынан (төлқұжат үстелі,  миграциялық қызмет, </w:t>
      </w:r>
      <w:r w:rsidR="00946D6F" w:rsidRPr="00AA2573">
        <w:rPr>
          <w:color w:val="000000" w:themeColor="text1"/>
          <w:shd w:val="clear" w:color="auto" w:fill="FFFFFF"/>
          <w:lang w:val="kk-KZ"/>
        </w:rPr>
        <w:t>ГИБДД</w:t>
      </w:r>
      <w:r w:rsidR="00946D6F">
        <w:rPr>
          <w:color w:val="000000" w:themeColor="text1"/>
          <w:shd w:val="clear" w:color="auto" w:fill="FFFFFF"/>
          <w:lang w:val="kk-KZ"/>
        </w:rPr>
        <w:t xml:space="preserve"> мемлекеттік жол жүру қауіпсіздік инспекциясы</w:t>
      </w:r>
      <w:r>
        <w:rPr>
          <w:color w:val="000000" w:themeColor="text1"/>
          <w:shd w:val="clear" w:color="auto" w:fill="FFFFFF"/>
          <w:lang w:val="kk-KZ"/>
        </w:rPr>
        <w:t>) салық</w:t>
      </w:r>
      <w:r w:rsidR="00946D6F">
        <w:rPr>
          <w:color w:val="000000" w:themeColor="text1"/>
          <w:shd w:val="clear" w:color="auto" w:fill="FFFFFF"/>
          <w:lang w:val="kk-KZ"/>
        </w:rPr>
        <w:t xml:space="preserve"> органдарына деректер жіберу кезінде кедергілер мен іркілістер орын алады, нәтижесінде салық төлеушілер сатылып кеткен автокөлігіне көлік салық төлегені туралы хабарламаны немесе өзінің атына емес немесе тұрғылықты жері бойынша емес хабарламаны бірнеше жыл алуы мүмкін. </w:t>
      </w:r>
      <w:r w:rsidR="006F0282" w:rsidRPr="00A137ED">
        <w:rPr>
          <w:rStyle w:val="s0"/>
          <w:color w:val="000000" w:themeColor="text1"/>
          <w:sz w:val="24"/>
          <w:szCs w:val="24"/>
          <w:lang w:val="kk-KZ"/>
        </w:rPr>
        <w:t>[</w:t>
      </w:r>
      <w:r w:rsidR="001D54AE" w:rsidRPr="00A137ED">
        <w:rPr>
          <w:rStyle w:val="s0"/>
          <w:color w:val="000000" w:themeColor="text1"/>
          <w:sz w:val="24"/>
          <w:szCs w:val="24"/>
          <w:lang w:val="kk-KZ"/>
        </w:rPr>
        <w:t>2</w:t>
      </w:r>
      <w:r w:rsidR="006F0282" w:rsidRPr="00A137ED">
        <w:rPr>
          <w:rStyle w:val="s0"/>
          <w:color w:val="000000" w:themeColor="text1"/>
          <w:sz w:val="24"/>
          <w:szCs w:val="24"/>
          <w:lang w:val="kk-KZ"/>
        </w:rPr>
        <w:t>0]</w:t>
      </w:r>
      <w:r w:rsidR="005654AB" w:rsidRPr="003879D2">
        <w:rPr>
          <w:rStyle w:val="apple-converted-space"/>
          <w:color w:val="000000" w:themeColor="text1"/>
          <w:shd w:val="clear" w:color="auto" w:fill="FFFFFF"/>
          <w:lang w:val="kk-KZ"/>
        </w:rPr>
        <w:t> </w:t>
      </w:r>
    </w:p>
    <w:p w:rsidR="00F32954" w:rsidRPr="00DC196B" w:rsidRDefault="005654AB" w:rsidP="00DC196B">
      <w:pPr>
        <w:pStyle w:val="a5"/>
        <w:shd w:val="clear" w:color="auto" w:fill="FFFFFF"/>
        <w:spacing w:before="0" w:beforeAutospacing="0" w:after="0" w:afterAutospacing="0"/>
        <w:ind w:firstLine="708"/>
        <w:jc w:val="both"/>
        <w:rPr>
          <w:color w:val="000000" w:themeColor="text1"/>
          <w:lang w:val="kk-KZ"/>
        </w:rPr>
      </w:pPr>
      <w:r w:rsidRPr="003879D2">
        <w:rPr>
          <w:color w:val="000000" w:themeColor="text1"/>
          <w:shd w:val="clear" w:color="auto" w:fill="FFFFFF"/>
          <w:lang w:val="kk-KZ"/>
        </w:rPr>
        <w:t>3</w:t>
      </w:r>
      <w:r w:rsidR="0094414D" w:rsidRPr="003879D2">
        <w:rPr>
          <w:color w:val="000000" w:themeColor="text1"/>
          <w:shd w:val="clear" w:color="auto" w:fill="FFFFFF"/>
          <w:lang w:val="kk-KZ"/>
        </w:rPr>
        <w:t>.</w:t>
      </w:r>
      <w:r w:rsidR="00F32954">
        <w:rPr>
          <w:color w:val="000000" w:themeColor="text1"/>
          <w:shd w:val="clear" w:color="auto" w:fill="FFFFFF"/>
          <w:lang w:val="kk-KZ"/>
        </w:rPr>
        <w:t xml:space="preserve">Әлеуметтік-психологиялық сипат мәселелері. Ресейде қазыналық органдар мен экономикалық субъектілердің мүдделер текетіресі өте жоғары. Ресейдің салық мәдениеті әрқашан да төмен болды және төмен болып қала бермек. Әлеуметтік-психологиялық сипат мәселелері келесі  факторлардың үйлесімінен туындайды:  </w:t>
      </w:r>
    </w:p>
    <w:p w:rsidR="007868D2" w:rsidRDefault="005654AB" w:rsidP="007868D2">
      <w:pPr>
        <w:pStyle w:val="a5"/>
        <w:shd w:val="clear" w:color="auto" w:fill="FFFFFF"/>
        <w:spacing w:before="0" w:beforeAutospacing="0" w:after="0" w:afterAutospacing="0"/>
        <w:ind w:firstLine="284"/>
        <w:jc w:val="both"/>
        <w:rPr>
          <w:color w:val="000000" w:themeColor="text1"/>
          <w:shd w:val="clear" w:color="auto" w:fill="FFFFFF"/>
          <w:lang w:val="kk-KZ"/>
        </w:rPr>
      </w:pPr>
      <w:r w:rsidRPr="007868D2">
        <w:rPr>
          <w:color w:val="000000" w:themeColor="text1"/>
          <w:shd w:val="clear" w:color="auto" w:fill="FFFFFF"/>
          <w:lang w:val="kk-KZ"/>
        </w:rPr>
        <w:t xml:space="preserve">- </w:t>
      </w:r>
      <w:r w:rsidR="00F32954">
        <w:rPr>
          <w:color w:val="000000" w:themeColor="text1"/>
          <w:shd w:val="clear" w:color="auto" w:fill="FFFFFF"/>
          <w:lang w:val="kk-KZ"/>
        </w:rPr>
        <w:t xml:space="preserve">ресейлік салық төлеушінің ең алдымен табысын жасырып қалу мен салықтарын төмендетуге бағытталған </w:t>
      </w:r>
      <w:r w:rsidR="007868D2">
        <w:rPr>
          <w:color w:val="000000" w:themeColor="text1"/>
          <w:shd w:val="clear" w:color="auto" w:fill="FFFFFF"/>
          <w:lang w:val="kk-KZ"/>
        </w:rPr>
        <w:t>менталитеті</w:t>
      </w:r>
      <w:r w:rsidRPr="007868D2">
        <w:rPr>
          <w:color w:val="000000" w:themeColor="text1"/>
          <w:shd w:val="clear" w:color="auto" w:fill="FFFFFF"/>
          <w:lang w:val="kk-KZ"/>
        </w:rPr>
        <w:t>;</w:t>
      </w:r>
    </w:p>
    <w:p w:rsidR="005654AB" w:rsidRPr="00A137ED" w:rsidRDefault="007868D2" w:rsidP="007868D2">
      <w:pPr>
        <w:pStyle w:val="a5"/>
        <w:shd w:val="clear" w:color="auto" w:fill="FFFFFF"/>
        <w:spacing w:before="0" w:beforeAutospacing="0" w:after="0" w:afterAutospacing="0"/>
        <w:ind w:firstLine="284"/>
        <w:jc w:val="both"/>
        <w:rPr>
          <w:rStyle w:val="apple-converted-space"/>
          <w:color w:val="000000" w:themeColor="text1"/>
          <w:shd w:val="clear" w:color="auto" w:fill="FFFFFF"/>
          <w:lang w:val="kk-KZ"/>
        </w:rPr>
      </w:pPr>
      <w:r>
        <w:rPr>
          <w:color w:val="000000" w:themeColor="text1"/>
          <w:shd w:val="clear" w:color="auto" w:fill="FFFFFF"/>
          <w:lang w:val="kk-KZ"/>
        </w:rPr>
        <w:t>- салық төлеушілердің экономикалық сауатсыздығы</w:t>
      </w:r>
      <w:r w:rsidR="005654AB" w:rsidRPr="00334D1C">
        <w:rPr>
          <w:color w:val="000000" w:themeColor="text1"/>
          <w:shd w:val="clear" w:color="auto" w:fill="FFFFFF"/>
          <w:lang w:val="kk-KZ"/>
        </w:rPr>
        <w:t>;</w:t>
      </w:r>
      <w:r w:rsidR="005654AB" w:rsidRPr="00334D1C">
        <w:rPr>
          <w:rStyle w:val="apple-converted-space"/>
          <w:color w:val="000000" w:themeColor="text1"/>
          <w:shd w:val="clear" w:color="auto" w:fill="FFFFFF"/>
          <w:lang w:val="kk-KZ"/>
        </w:rPr>
        <w:t> </w:t>
      </w:r>
      <w:r w:rsidR="005654AB" w:rsidRPr="00334D1C">
        <w:rPr>
          <w:color w:val="000000" w:themeColor="text1"/>
          <w:lang w:val="kk-KZ"/>
        </w:rPr>
        <w:br/>
      </w:r>
      <w:r w:rsidR="005654AB" w:rsidRPr="00334D1C">
        <w:rPr>
          <w:color w:val="000000" w:themeColor="text1"/>
          <w:shd w:val="clear" w:color="auto" w:fill="FFFFFF"/>
          <w:lang w:val="kk-KZ"/>
        </w:rPr>
        <w:t xml:space="preserve">- </w:t>
      </w:r>
      <w:r>
        <w:rPr>
          <w:color w:val="000000" w:themeColor="text1"/>
          <w:shd w:val="clear" w:color="auto" w:fill="FFFFFF"/>
          <w:lang w:val="kk-KZ"/>
        </w:rPr>
        <w:t>салық төлеушілердің салық органдарына сенімсіздігі,</w:t>
      </w:r>
      <w:r w:rsidR="00334D1C">
        <w:rPr>
          <w:color w:val="000000" w:themeColor="text1"/>
          <w:shd w:val="clear" w:color="auto" w:fill="FFFFFF"/>
          <w:lang w:val="kk-KZ"/>
        </w:rPr>
        <w:t xml:space="preserve"> көбінесе соңғыларының қате тәртібі салдарынан. Салық қызметінің лауазымды тұлғалары салықтық тексеруді жүзеге асыру барысында немесе жай ғана салық төлеушілермен өзара қарым-қатынаста </w:t>
      </w:r>
      <w:r w:rsidR="007E77FF">
        <w:rPr>
          <w:color w:val="000000" w:themeColor="text1"/>
          <w:shd w:val="clear" w:color="auto" w:fill="FFFFFF"/>
          <w:lang w:val="kk-KZ"/>
        </w:rPr>
        <w:t xml:space="preserve">дөрекілік, нетивизм, күдіктілік, салық төлеушіге қатысты теріс түсініктің туындауына жол беретіні құпия емес. Онымен қоса, салықтық бақылау органдарындағы өрістеп тұрған жемқорлық жағдайды одан әрі тереңдете түсуде. </w:t>
      </w:r>
      <w:r w:rsidR="006F0282" w:rsidRPr="00A137ED">
        <w:rPr>
          <w:rStyle w:val="s0"/>
          <w:color w:val="000000" w:themeColor="text1"/>
          <w:sz w:val="24"/>
          <w:szCs w:val="24"/>
          <w:lang w:val="kk-KZ"/>
        </w:rPr>
        <w:t>[</w:t>
      </w:r>
      <w:r w:rsidR="001D54AE" w:rsidRPr="00A137ED">
        <w:rPr>
          <w:rStyle w:val="s0"/>
          <w:color w:val="000000" w:themeColor="text1"/>
          <w:sz w:val="24"/>
          <w:szCs w:val="24"/>
          <w:lang w:val="kk-KZ"/>
        </w:rPr>
        <w:t>2</w:t>
      </w:r>
      <w:r w:rsidR="006F0282" w:rsidRPr="00A137ED">
        <w:rPr>
          <w:rStyle w:val="s0"/>
          <w:color w:val="000000" w:themeColor="text1"/>
          <w:sz w:val="24"/>
          <w:szCs w:val="24"/>
          <w:lang w:val="kk-KZ"/>
        </w:rPr>
        <w:t>0]</w:t>
      </w:r>
    </w:p>
    <w:p w:rsidR="00F32954" w:rsidRPr="00462B27" w:rsidRDefault="007E77FF" w:rsidP="00F32954">
      <w:pPr>
        <w:pStyle w:val="a5"/>
        <w:shd w:val="clear" w:color="auto" w:fill="FFFFFF"/>
        <w:spacing w:before="0" w:beforeAutospacing="0" w:after="0" w:afterAutospacing="0"/>
        <w:ind w:firstLine="284"/>
        <w:jc w:val="both"/>
        <w:rPr>
          <w:rStyle w:val="apple-converted-space"/>
          <w:color w:val="000000" w:themeColor="text1"/>
          <w:shd w:val="clear" w:color="auto" w:fill="FFFFFF"/>
          <w:lang w:val="kk-KZ"/>
        </w:rPr>
      </w:pPr>
      <w:r>
        <w:rPr>
          <w:color w:val="000000" w:themeColor="text1"/>
          <w:shd w:val="clear" w:color="auto" w:fill="FFFFFF"/>
          <w:lang w:val="kk-KZ"/>
        </w:rPr>
        <w:t xml:space="preserve">Қазіргі уақытта Қаржы Министрлігі Федералды салық қызметімен бірігіп, салық саясатының стратегиялық мақсатын, тиімді салық жүйесін қалыптастыру мен құруды анықтауда. Бұл ретте </w:t>
      </w:r>
      <w:r w:rsidR="00114CDC">
        <w:rPr>
          <w:color w:val="000000" w:themeColor="text1"/>
          <w:shd w:val="clear" w:color="auto" w:fill="FFFFFF"/>
          <w:lang w:val="kk-KZ"/>
        </w:rPr>
        <w:t xml:space="preserve">менеджмент теориясынан шыққан өзіндік «мақсаттар ағашы» анықталады: стратегиялық мақсат, тактикалық міндеттер мен нақты іс-шаралар анықталады.  </w:t>
      </w:r>
      <w:r w:rsidR="003879D2">
        <w:rPr>
          <w:color w:val="000000" w:themeColor="text1"/>
          <w:shd w:val="clear" w:color="auto" w:fill="FFFFFF"/>
          <w:lang w:val="kk-KZ"/>
        </w:rPr>
        <w:t xml:space="preserve">2011-2014 жылға </w:t>
      </w:r>
      <w:r w:rsidR="00114CDC">
        <w:rPr>
          <w:color w:val="000000" w:themeColor="text1"/>
          <w:shd w:val="clear" w:color="auto" w:fill="FFFFFF"/>
          <w:lang w:val="kk-KZ"/>
        </w:rPr>
        <w:t>Қаржы министрлігінің ДРОНД (қызметтің нег</w:t>
      </w:r>
      <w:r w:rsidR="003879D2">
        <w:rPr>
          <w:color w:val="000000" w:themeColor="text1"/>
          <w:shd w:val="clear" w:color="auto" w:fill="FFFFFF"/>
          <w:lang w:val="kk-KZ"/>
        </w:rPr>
        <w:t>ізгі бағыттары мен нәтижелері ту</w:t>
      </w:r>
      <w:r w:rsidR="00114CDC">
        <w:rPr>
          <w:color w:val="000000" w:themeColor="text1"/>
          <w:shd w:val="clear" w:color="auto" w:fill="FFFFFF"/>
          <w:lang w:val="kk-KZ"/>
        </w:rPr>
        <w:t>ралы баяндама) деректерінен</w:t>
      </w:r>
      <w:r w:rsidR="003879D2">
        <w:rPr>
          <w:color w:val="000000" w:themeColor="text1"/>
          <w:shd w:val="clear" w:color="auto" w:fill="FFFFFF"/>
          <w:lang w:val="kk-KZ"/>
        </w:rPr>
        <w:t xml:space="preserve"> шығатын, стратегиялық мақсаттарға жету үшін үлкен жауапкершілік Федералды салық қызметі мен аумақтық органдарға жүктелген, айта кететіні көптеген міндеттер мен шаралар салықтық әкімшіліктендіруді жүзеге асырумен байланысты. </w:t>
      </w:r>
      <w:r w:rsidR="00F32954">
        <w:rPr>
          <w:color w:val="000000" w:themeColor="text1"/>
          <w:shd w:val="clear" w:color="auto" w:fill="FFFFFF"/>
          <w:lang w:val="kk-KZ"/>
        </w:rPr>
        <w:t>Мақсаты</w:t>
      </w:r>
      <w:r w:rsidR="00F32954" w:rsidRPr="001D7FF4">
        <w:rPr>
          <w:color w:val="000000" w:themeColor="text1"/>
          <w:shd w:val="clear" w:color="auto" w:fill="FFFFFF"/>
          <w:lang w:val="kk-KZ"/>
        </w:rPr>
        <w:t xml:space="preserve">: </w:t>
      </w:r>
      <w:r w:rsidR="00F32954">
        <w:rPr>
          <w:color w:val="000000" w:themeColor="text1"/>
          <w:shd w:val="clear" w:color="auto" w:fill="FFFFFF"/>
          <w:lang w:val="kk-KZ"/>
        </w:rPr>
        <w:t xml:space="preserve">тиімді салық жүйесін қалыптастыру мен жұмыс істету. </w:t>
      </w:r>
      <w:r w:rsidR="00F32954" w:rsidRPr="001D7FF4">
        <w:rPr>
          <w:color w:val="000000" w:themeColor="text1"/>
          <w:lang w:val="kk-KZ"/>
        </w:rPr>
        <w:br/>
      </w:r>
      <w:r w:rsidR="00F32954">
        <w:rPr>
          <w:color w:val="000000" w:themeColor="text1"/>
          <w:shd w:val="clear" w:color="auto" w:fill="FFFFFF"/>
          <w:lang w:val="kk-KZ"/>
        </w:rPr>
        <w:t>Міндеті</w:t>
      </w:r>
      <w:r w:rsidR="00F32954" w:rsidRPr="001D7FF4">
        <w:rPr>
          <w:color w:val="000000" w:themeColor="text1"/>
          <w:shd w:val="clear" w:color="auto" w:fill="FFFFFF"/>
          <w:lang w:val="kk-KZ"/>
        </w:rPr>
        <w:t xml:space="preserve">: </w:t>
      </w:r>
      <w:r w:rsidR="00F32954">
        <w:rPr>
          <w:color w:val="000000" w:themeColor="text1"/>
          <w:shd w:val="clear" w:color="auto" w:fill="FFFFFF"/>
          <w:lang w:val="kk-KZ"/>
        </w:rPr>
        <w:t>негізгі салықтардың жинақытылығын арттыру</w:t>
      </w:r>
      <w:r w:rsidR="00F32954" w:rsidRPr="001D7FF4">
        <w:rPr>
          <w:color w:val="000000" w:themeColor="text1"/>
          <w:shd w:val="clear" w:color="auto" w:fill="FFFFFF"/>
          <w:lang w:val="kk-KZ"/>
        </w:rPr>
        <w:t>:</w:t>
      </w:r>
      <w:r w:rsidR="00F32954" w:rsidRPr="001D7FF4">
        <w:rPr>
          <w:rStyle w:val="apple-converted-space"/>
          <w:color w:val="000000" w:themeColor="text1"/>
          <w:shd w:val="clear" w:color="auto" w:fill="FFFFFF"/>
          <w:lang w:val="kk-KZ"/>
        </w:rPr>
        <w:t> </w:t>
      </w:r>
    </w:p>
    <w:p w:rsidR="00F32954" w:rsidRPr="00462B27" w:rsidRDefault="00F32954" w:rsidP="00F32954">
      <w:pPr>
        <w:pStyle w:val="a5"/>
        <w:shd w:val="clear" w:color="auto" w:fill="FFFFFF"/>
        <w:spacing w:before="0" w:beforeAutospacing="0" w:after="0" w:afterAutospacing="0"/>
        <w:ind w:firstLine="284"/>
        <w:jc w:val="both"/>
        <w:rPr>
          <w:rStyle w:val="apple-converted-space"/>
          <w:color w:val="000000" w:themeColor="text1"/>
          <w:shd w:val="clear" w:color="auto" w:fill="FFFFFF"/>
          <w:lang w:val="kk-KZ"/>
        </w:rPr>
      </w:pPr>
      <w:r>
        <w:rPr>
          <w:color w:val="000000" w:themeColor="text1"/>
          <w:shd w:val="clear" w:color="auto" w:fill="FFFFFF"/>
          <w:lang w:val="kk-KZ"/>
        </w:rPr>
        <w:t>Әкімшіліктендіру шаралары</w:t>
      </w:r>
      <w:r w:rsidRPr="00F32954">
        <w:rPr>
          <w:color w:val="000000" w:themeColor="text1"/>
          <w:shd w:val="clear" w:color="auto" w:fill="FFFFFF"/>
          <w:lang w:val="kk-KZ"/>
        </w:rPr>
        <w:t>:</w:t>
      </w:r>
      <w:r w:rsidRPr="00F32954">
        <w:rPr>
          <w:rStyle w:val="apple-converted-space"/>
          <w:color w:val="000000" w:themeColor="text1"/>
          <w:shd w:val="clear" w:color="auto" w:fill="FFFFFF"/>
          <w:lang w:val="kk-KZ"/>
        </w:rPr>
        <w:t> </w:t>
      </w:r>
    </w:p>
    <w:p w:rsidR="00F32954" w:rsidRPr="00FE3323" w:rsidRDefault="00F32954" w:rsidP="00F32954">
      <w:pPr>
        <w:pStyle w:val="a5"/>
        <w:shd w:val="clear" w:color="auto" w:fill="FFFFFF"/>
        <w:spacing w:before="0" w:beforeAutospacing="0" w:after="0" w:afterAutospacing="0"/>
        <w:ind w:firstLine="284"/>
        <w:jc w:val="both"/>
        <w:rPr>
          <w:rStyle w:val="apple-converted-space"/>
          <w:color w:val="000000" w:themeColor="text1"/>
          <w:shd w:val="clear" w:color="auto" w:fill="FFFFFF"/>
          <w:lang w:val="kk-KZ"/>
        </w:rPr>
      </w:pPr>
      <w:r w:rsidRPr="00FE3323">
        <w:rPr>
          <w:color w:val="000000" w:themeColor="text1"/>
          <w:shd w:val="clear" w:color="auto" w:fill="FFFFFF"/>
          <w:lang w:val="kk-KZ"/>
        </w:rPr>
        <w:t xml:space="preserve">1. </w:t>
      </w:r>
      <w:r>
        <w:rPr>
          <w:color w:val="000000" w:themeColor="text1"/>
          <w:shd w:val="clear" w:color="auto" w:fill="FFFFFF"/>
          <w:lang w:val="kk-KZ"/>
        </w:rPr>
        <w:t>салық салудан жалтару үшін қолданылатын жаңа әдістер мен схемаларды анықтау.</w:t>
      </w:r>
    </w:p>
    <w:p w:rsidR="00F32954" w:rsidRDefault="00F32954" w:rsidP="00F32954">
      <w:pPr>
        <w:pStyle w:val="a5"/>
        <w:shd w:val="clear" w:color="auto" w:fill="FFFFFF"/>
        <w:spacing w:before="0" w:beforeAutospacing="0" w:after="0" w:afterAutospacing="0"/>
        <w:ind w:firstLine="284"/>
        <w:jc w:val="both"/>
        <w:rPr>
          <w:color w:val="000000" w:themeColor="text1"/>
          <w:shd w:val="clear" w:color="auto" w:fill="FFFFFF"/>
          <w:lang w:val="kk-KZ"/>
        </w:rPr>
      </w:pPr>
      <w:r w:rsidRPr="00FE3323">
        <w:rPr>
          <w:color w:val="000000" w:themeColor="text1"/>
          <w:shd w:val="clear" w:color="auto" w:fill="FFFFFF"/>
          <w:lang w:val="kk-KZ"/>
        </w:rPr>
        <w:t xml:space="preserve">2. </w:t>
      </w:r>
      <w:r>
        <w:rPr>
          <w:color w:val="000000" w:themeColor="text1"/>
          <w:shd w:val="clear" w:color="auto" w:fill="FFFFFF"/>
          <w:lang w:val="kk-KZ"/>
        </w:rPr>
        <w:t xml:space="preserve">табиғи монополия саласындағы ұйымдарды қоса алғанда ірі салық төлеушілер мониторингін жүзеге асыру. </w:t>
      </w:r>
    </w:p>
    <w:p w:rsidR="00F32954" w:rsidRDefault="00F32954" w:rsidP="00F32954">
      <w:pPr>
        <w:pStyle w:val="a5"/>
        <w:shd w:val="clear" w:color="auto" w:fill="FFFFFF"/>
        <w:spacing w:before="0" w:beforeAutospacing="0" w:after="0" w:afterAutospacing="0"/>
        <w:ind w:firstLine="284"/>
        <w:jc w:val="both"/>
        <w:rPr>
          <w:color w:val="000000" w:themeColor="text1"/>
          <w:shd w:val="clear" w:color="auto" w:fill="FFFFFF"/>
          <w:lang w:val="kk-KZ"/>
        </w:rPr>
      </w:pPr>
      <w:r w:rsidRPr="00FE3323">
        <w:rPr>
          <w:color w:val="000000" w:themeColor="text1"/>
          <w:shd w:val="clear" w:color="auto" w:fill="FFFFFF"/>
          <w:lang w:val="kk-KZ"/>
        </w:rPr>
        <w:lastRenderedPageBreak/>
        <w:t xml:space="preserve">3. </w:t>
      </w:r>
      <w:r>
        <w:rPr>
          <w:color w:val="000000" w:themeColor="text1"/>
          <w:shd w:val="clear" w:color="auto" w:fill="FFFFFF"/>
          <w:lang w:val="kk-KZ"/>
        </w:rPr>
        <w:t xml:space="preserve">Орталық қазынашылық шоттарының деректемелері туралы мәліметтер мен олардағы өзгерістер туралы ақпараттарды хабарлау. </w:t>
      </w:r>
    </w:p>
    <w:p w:rsidR="00F32954" w:rsidRPr="00462B27" w:rsidRDefault="00F32954" w:rsidP="00F32954">
      <w:pPr>
        <w:pStyle w:val="a5"/>
        <w:shd w:val="clear" w:color="auto" w:fill="FFFFFF"/>
        <w:spacing w:before="0" w:beforeAutospacing="0" w:after="0" w:afterAutospacing="0"/>
        <w:ind w:firstLine="284"/>
        <w:jc w:val="both"/>
        <w:rPr>
          <w:rStyle w:val="apple-converted-space"/>
          <w:color w:val="000000" w:themeColor="text1"/>
          <w:shd w:val="clear" w:color="auto" w:fill="FFFFFF"/>
          <w:lang w:val="kk-KZ"/>
        </w:rPr>
      </w:pPr>
      <w:r>
        <w:rPr>
          <w:color w:val="000000" w:themeColor="text1"/>
          <w:shd w:val="clear" w:color="auto" w:fill="FFFFFF"/>
          <w:lang w:val="kk-KZ"/>
        </w:rPr>
        <w:t>Міндеті</w:t>
      </w:r>
      <w:r w:rsidRPr="00F32954">
        <w:rPr>
          <w:color w:val="000000" w:themeColor="text1"/>
          <w:shd w:val="clear" w:color="auto" w:fill="FFFFFF"/>
          <w:lang w:val="kk-KZ"/>
        </w:rPr>
        <w:t xml:space="preserve">: </w:t>
      </w:r>
      <w:r>
        <w:rPr>
          <w:color w:val="000000" w:themeColor="text1"/>
          <w:shd w:val="clear" w:color="auto" w:fill="FFFFFF"/>
          <w:lang w:val="kk-KZ"/>
        </w:rPr>
        <w:t>салықтық әкімшіліктендірмен байланысты бизнес шығындарын төмендету. Әкімшіліктендіру шаралары</w:t>
      </w:r>
      <w:r w:rsidRPr="00F32954">
        <w:rPr>
          <w:color w:val="000000" w:themeColor="text1"/>
          <w:shd w:val="clear" w:color="auto" w:fill="FFFFFF"/>
          <w:lang w:val="kk-KZ"/>
        </w:rPr>
        <w:t>:</w:t>
      </w:r>
      <w:r w:rsidRPr="00F32954">
        <w:rPr>
          <w:rStyle w:val="apple-converted-space"/>
          <w:color w:val="000000" w:themeColor="text1"/>
          <w:shd w:val="clear" w:color="auto" w:fill="FFFFFF"/>
          <w:lang w:val="kk-KZ"/>
        </w:rPr>
        <w:t> </w:t>
      </w:r>
    </w:p>
    <w:p w:rsidR="00F32954" w:rsidRPr="00462B27" w:rsidRDefault="00F32954" w:rsidP="00F32954">
      <w:pPr>
        <w:pStyle w:val="a5"/>
        <w:shd w:val="clear" w:color="auto" w:fill="FFFFFF"/>
        <w:spacing w:before="0" w:beforeAutospacing="0" w:after="0" w:afterAutospacing="0"/>
        <w:ind w:firstLine="284"/>
        <w:jc w:val="both"/>
        <w:rPr>
          <w:rStyle w:val="apple-converted-space"/>
          <w:color w:val="000000" w:themeColor="text1"/>
          <w:shd w:val="clear" w:color="auto" w:fill="FFFFFF"/>
          <w:lang w:val="kk-KZ"/>
        </w:rPr>
      </w:pPr>
      <w:r w:rsidRPr="00F32954">
        <w:rPr>
          <w:color w:val="000000" w:themeColor="text1"/>
          <w:shd w:val="clear" w:color="auto" w:fill="FFFFFF"/>
          <w:lang w:val="kk-KZ"/>
        </w:rPr>
        <w:t xml:space="preserve">1. </w:t>
      </w:r>
      <w:r>
        <w:rPr>
          <w:color w:val="000000" w:themeColor="text1"/>
          <w:shd w:val="clear" w:color="auto" w:fill="FFFFFF"/>
          <w:lang w:val="kk-KZ"/>
        </w:rPr>
        <w:t>Салық төлеушілерді ақпараттарндыру</w:t>
      </w:r>
      <w:r w:rsidRPr="00F32954">
        <w:rPr>
          <w:color w:val="000000" w:themeColor="text1"/>
          <w:shd w:val="clear" w:color="auto" w:fill="FFFFFF"/>
          <w:lang w:val="kk-KZ"/>
        </w:rPr>
        <w:t>.</w:t>
      </w:r>
      <w:r w:rsidRPr="00F32954">
        <w:rPr>
          <w:rStyle w:val="apple-converted-space"/>
          <w:color w:val="000000" w:themeColor="text1"/>
          <w:shd w:val="clear" w:color="auto" w:fill="FFFFFF"/>
          <w:lang w:val="kk-KZ"/>
        </w:rPr>
        <w:t> </w:t>
      </w:r>
    </w:p>
    <w:p w:rsidR="00F32954" w:rsidRPr="00462B27" w:rsidRDefault="00F32954" w:rsidP="00F32954">
      <w:pPr>
        <w:pStyle w:val="a5"/>
        <w:shd w:val="clear" w:color="auto" w:fill="FFFFFF"/>
        <w:spacing w:before="0" w:beforeAutospacing="0" w:after="0" w:afterAutospacing="0"/>
        <w:ind w:firstLine="284"/>
        <w:jc w:val="both"/>
        <w:rPr>
          <w:rStyle w:val="apple-converted-space"/>
          <w:color w:val="000000" w:themeColor="text1"/>
          <w:shd w:val="clear" w:color="auto" w:fill="FFFFFF"/>
          <w:lang w:val="kk-KZ"/>
        </w:rPr>
      </w:pPr>
      <w:r w:rsidRPr="00C3440C">
        <w:rPr>
          <w:color w:val="000000" w:themeColor="text1"/>
          <w:shd w:val="clear" w:color="auto" w:fill="FFFFFF"/>
          <w:lang w:val="kk-KZ"/>
        </w:rPr>
        <w:t xml:space="preserve">2. </w:t>
      </w:r>
      <w:r>
        <w:rPr>
          <w:color w:val="000000" w:themeColor="text1"/>
          <w:shd w:val="clear" w:color="auto" w:fill="FFFFFF"/>
          <w:lang w:val="kk-KZ"/>
        </w:rPr>
        <w:t xml:space="preserve">Салықтық есептілік нысандарын ұсыну мен оларды толтыру ережелерін түсіндіру. </w:t>
      </w:r>
    </w:p>
    <w:p w:rsidR="00F32954" w:rsidRDefault="00F32954" w:rsidP="00F32954">
      <w:pPr>
        <w:pStyle w:val="a5"/>
        <w:shd w:val="clear" w:color="auto" w:fill="FFFFFF"/>
        <w:spacing w:before="0" w:beforeAutospacing="0" w:after="0" w:afterAutospacing="0"/>
        <w:ind w:firstLine="284"/>
        <w:jc w:val="both"/>
        <w:rPr>
          <w:color w:val="000000" w:themeColor="text1"/>
          <w:shd w:val="clear" w:color="auto" w:fill="FFFFFF"/>
          <w:lang w:val="kk-KZ"/>
        </w:rPr>
      </w:pPr>
      <w:r>
        <w:rPr>
          <w:color w:val="000000" w:themeColor="text1"/>
          <w:shd w:val="clear" w:color="auto" w:fill="FFFFFF"/>
          <w:lang w:val="kk-KZ"/>
        </w:rPr>
        <w:t xml:space="preserve">3. Салық органдарының сыртқы аудитін жүргізу. </w:t>
      </w:r>
    </w:p>
    <w:p w:rsidR="00F32954" w:rsidRPr="00462B27" w:rsidRDefault="00F32954" w:rsidP="00F32954">
      <w:pPr>
        <w:pStyle w:val="a5"/>
        <w:shd w:val="clear" w:color="auto" w:fill="FFFFFF"/>
        <w:spacing w:before="0" w:beforeAutospacing="0" w:after="0" w:afterAutospacing="0"/>
        <w:ind w:firstLine="284"/>
        <w:jc w:val="both"/>
        <w:rPr>
          <w:color w:val="000000" w:themeColor="text1"/>
          <w:shd w:val="clear" w:color="auto" w:fill="FFFFFF"/>
          <w:lang w:val="kk-KZ"/>
        </w:rPr>
      </w:pPr>
      <w:r w:rsidRPr="00C3440C">
        <w:rPr>
          <w:color w:val="000000" w:themeColor="text1"/>
          <w:shd w:val="clear" w:color="auto" w:fill="FFFFFF"/>
          <w:lang w:val="kk-KZ"/>
        </w:rPr>
        <w:t xml:space="preserve">4. </w:t>
      </w:r>
      <w:r>
        <w:rPr>
          <w:color w:val="000000" w:themeColor="text1"/>
          <w:shd w:val="clear" w:color="auto" w:fill="FFFFFF"/>
          <w:lang w:val="kk-KZ"/>
        </w:rPr>
        <w:t xml:space="preserve">Салық органдарының бірыңғай құқық қолдану тәжірибесін жасау. </w:t>
      </w:r>
    </w:p>
    <w:p w:rsidR="00F32954" w:rsidRDefault="00F32954" w:rsidP="00F32954">
      <w:pPr>
        <w:ind w:firstLine="284"/>
        <w:rPr>
          <w:color w:val="000000" w:themeColor="text1"/>
          <w:shd w:val="clear" w:color="auto" w:fill="FFFFFF"/>
          <w:lang w:val="kk-KZ"/>
        </w:rPr>
      </w:pPr>
      <w:r w:rsidRPr="00462B27">
        <w:rPr>
          <w:color w:val="000000" w:themeColor="text1"/>
          <w:shd w:val="clear" w:color="auto" w:fill="FFFFFF"/>
        </w:rPr>
        <w:t>5.</w:t>
      </w:r>
      <w:r>
        <w:rPr>
          <w:color w:val="000000" w:themeColor="text1"/>
          <w:shd w:val="clear" w:color="auto" w:fill="FFFFFF"/>
          <w:lang w:val="kk-KZ"/>
        </w:rPr>
        <w:t xml:space="preserve"> Электронды өзара әрекеттесу жүйесін дамыту. </w:t>
      </w:r>
    </w:p>
    <w:p w:rsidR="00F32954" w:rsidRPr="006E1EC1" w:rsidRDefault="00F32954" w:rsidP="006E1EC1">
      <w:pPr>
        <w:ind w:firstLine="284"/>
        <w:rPr>
          <w:color w:val="000000" w:themeColor="text1"/>
          <w:lang w:val="kk-KZ"/>
        </w:rPr>
      </w:pPr>
      <w:r w:rsidRPr="00C3440C">
        <w:rPr>
          <w:color w:val="000000" w:themeColor="text1"/>
          <w:shd w:val="clear" w:color="auto" w:fill="FFFFFF"/>
          <w:lang w:val="kk-KZ"/>
        </w:rPr>
        <w:t>6.</w:t>
      </w:r>
      <w:r>
        <w:rPr>
          <w:color w:val="000000" w:themeColor="text1"/>
          <w:shd w:val="clear" w:color="auto" w:fill="FFFFFF"/>
          <w:lang w:val="kk-KZ"/>
        </w:rPr>
        <w:t xml:space="preserve">Азаматтардың үндеуін қарастыруды уақытылы және толығымен қамтамасыз ету. </w:t>
      </w:r>
      <w:r w:rsidRPr="00F32954">
        <w:rPr>
          <w:color w:val="000000" w:themeColor="text1"/>
          <w:lang w:val="kk-KZ"/>
        </w:rPr>
        <w:br/>
      </w:r>
      <w:r>
        <w:rPr>
          <w:color w:val="000000" w:themeColor="text1"/>
          <w:shd w:val="clear" w:color="auto" w:fill="FFFFFF"/>
          <w:lang w:val="kk-KZ"/>
        </w:rPr>
        <w:t>Міндеті</w:t>
      </w:r>
      <w:r w:rsidRPr="00462B27">
        <w:rPr>
          <w:color w:val="000000" w:themeColor="text1"/>
          <w:shd w:val="clear" w:color="auto" w:fill="FFFFFF"/>
        </w:rPr>
        <w:t xml:space="preserve">: </w:t>
      </w:r>
      <w:r>
        <w:rPr>
          <w:color w:val="000000" w:themeColor="text1"/>
          <w:shd w:val="clear" w:color="auto" w:fill="FFFFFF"/>
          <w:lang w:val="kk-KZ"/>
        </w:rPr>
        <w:t xml:space="preserve">Экономикалық негізделген салық ауыртпалығын қамтамасыз ету. </w:t>
      </w:r>
      <w:r w:rsidRPr="00C3440C">
        <w:rPr>
          <w:rStyle w:val="s0"/>
          <w:color w:val="000000" w:themeColor="text1"/>
          <w:sz w:val="24"/>
          <w:szCs w:val="24"/>
        </w:rPr>
        <w:t>[20]</w:t>
      </w:r>
    </w:p>
    <w:p w:rsidR="00A137ED" w:rsidRDefault="00A137ED"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Default="00DC196B" w:rsidP="00F32954">
      <w:pPr>
        <w:jc w:val="both"/>
        <w:rPr>
          <w:color w:val="000000" w:themeColor="text1"/>
          <w:lang w:val="kk-KZ"/>
        </w:rPr>
      </w:pPr>
    </w:p>
    <w:p w:rsidR="00DC196B" w:rsidRPr="00F32954" w:rsidRDefault="00DC196B" w:rsidP="00F32954">
      <w:pPr>
        <w:jc w:val="both"/>
        <w:rPr>
          <w:color w:val="000000" w:themeColor="text1"/>
          <w:lang w:val="kk-KZ"/>
        </w:rPr>
      </w:pPr>
    </w:p>
    <w:p w:rsidR="00B35595" w:rsidRPr="00F32954" w:rsidRDefault="00A137ED" w:rsidP="00E61CCE">
      <w:pPr>
        <w:pStyle w:val="a6"/>
        <w:numPr>
          <w:ilvl w:val="0"/>
          <w:numId w:val="10"/>
        </w:numPr>
        <w:jc w:val="both"/>
        <w:rPr>
          <w:rFonts w:ascii="Times New Roman" w:hAnsi="Times New Roman" w:cs="Times New Roman"/>
          <w:b/>
          <w:color w:val="000000" w:themeColor="text1"/>
          <w:sz w:val="24"/>
          <w:szCs w:val="24"/>
          <w:lang w:val="kk-KZ" w:eastAsia="ru-RU"/>
        </w:rPr>
      </w:pPr>
      <w:r w:rsidRPr="006439F6">
        <w:rPr>
          <w:rFonts w:ascii="Times New Roman" w:hAnsi="Times New Roman" w:cs="Times New Roman"/>
          <w:b/>
          <w:color w:val="000000" w:themeColor="text1"/>
          <w:sz w:val="24"/>
          <w:szCs w:val="24"/>
          <w:lang w:val="kk-KZ" w:eastAsia="ru-RU"/>
        </w:rPr>
        <w:t>Өзін-өзі тексеруге арналған тапсырмалар</w:t>
      </w:r>
    </w:p>
    <w:p w:rsidR="00170A83" w:rsidRPr="00A137ED" w:rsidRDefault="00170A83" w:rsidP="00170A83">
      <w:pPr>
        <w:pStyle w:val="a6"/>
        <w:ind w:left="360"/>
        <w:jc w:val="both"/>
        <w:rPr>
          <w:rFonts w:ascii="Times New Roman" w:hAnsi="Times New Roman" w:cs="Times New Roman"/>
          <w:color w:val="000000" w:themeColor="text1"/>
          <w:sz w:val="24"/>
          <w:szCs w:val="24"/>
          <w:lang w:val="kk-KZ" w:eastAsia="ru-RU"/>
        </w:rPr>
      </w:pPr>
      <w:r w:rsidRPr="00A137ED">
        <w:rPr>
          <w:rFonts w:ascii="Times New Roman" w:hAnsi="Times New Roman" w:cs="Times New Roman"/>
          <w:color w:val="000000" w:themeColor="text1"/>
          <w:sz w:val="24"/>
          <w:szCs w:val="24"/>
          <w:lang w:eastAsia="ru-RU"/>
        </w:rPr>
        <w:t>№ 1</w:t>
      </w:r>
      <w:r w:rsidR="00A137ED">
        <w:rPr>
          <w:rFonts w:ascii="Times New Roman" w:hAnsi="Times New Roman" w:cs="Times New Roman"/>
          <w:color w:val="000000" w:themeColor="text1"/>
          <w:sz w:val="24"/>
          <w:szCs w:val="24"/>
          <w:lang w:val="kk-KZ" w:eastAsia="ru-RU"/>
        </w:rPr>
        <w:t xml:space="preserve"> тапсырма </w:t>
      </w:r>
    </w:p>
    <w:p w:rsidR="007D45C1" w:rsidRPr="00A137ED" w:rsidRDefault="007D45C1" w:rsidP="007D45C1">
      <w:pPr>
        <w:jc w:val="both"/>
        <w:rPr>
          <w:color w:val="000000" w:themeColor="text1"/>
          <w:lang w:val="kk-KZ"/>
        </w:rPr>
      </w:pPr>
      <w:r w:rsidRPr="00A137ED">
        <w:rPr>
          <w:color w:val="000000" w:themeColor="text1"/>
        </w:rPr>
        <w:lastRenderedPageBreak/>
        <w:t xml:space="preserve"> «Адиль» </w:t>
      </w:r>
      <w:r w:rsidR="00A137ED">
        <w:rPr>
          <w:color w:val="000000" w:themeColor="text1"/>
          <w:lang w:val="kk-KZ"/>
        </w:rPr>
        <w:t xml:space="preserve">кәсіпорыны бойынша </w:t>
      </w:r>
      <w:r w:rsidRPr="00A137ED">
        <w:rPr>
          <w:color w:val="000000" w:themeColor="text1"/>
        </w:rPr>
        <w:t>(резидент)</w:t>
      </w:r>
      <w:r w:rsidR="00A137ED">
        <w:rPr>
          <w:color w:val="000000" w:themeColor="text1"/>
          <w:lang w:val="kk-KZ"/>
        </w:rPr>
        <w:t xml:space="preserve"> келесідей ақпарат берілген: </w:t>
      </w:r>
    </w:p>
    <w:p w:rsidR="007D45C1" w:rsidRPr="00A137ED" w:rsidRDefault="007D45C1" w:rsidP="007D45C1">
      <w:pPr>
        <w:jc w:val="both"/>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
        <w:gridCol w:w="2804"/>
        <w:gridCol w:w="1324"/>
        <w:gridCol w:w="1230"/>
        <w:gridCol w:w="1316"/>
        <w:gridCol w:w="1229"/>
        <w:gridCol w:w="1153"/>
      </w:tblGrid>
      <w:tr w:rsidR="00F37FF4" w:rsidRPr="00A137ED" w:rsidTr="007D45C1">
        <w:tc>
          <w:tcPr>
            <w:tcW w:w="540" w:type="dxa"/>
          </w:tcPr>
          <w:p w:rsidR="007D45C1" w:rsidRPr="00A137ED" w:rsidRDefault="007D45C1" w:rsidP="007D45C1">
            <w:pPr>
              <w:jc w:val="both"/>
              <w:rPr>
                <w:color w:val="000000" w:themeColor="text1"/>
                <w:lang w:val="kk-KZ"/>
              </w:rPr>
            </w:pPr>
            <w:r w:rsidRPr="00A137ED">
              <w:rPr>
                <w:color w:val="000000" w:themeColor="text1"/>
                <w:lang w:val="kk-KZ"/>
              </w:rPr>
              <w:t>№</w:t>
            </w:r>
          </w:p>
          <w:p w:rsidR="007D45C1" w:rsidRPr="00A137ED" w:rsidRDefault="007D45C1" w:rsidP="007D45C1">
            <w:pPr>
              <w:jc w:val="both"/>
              <w:rPr>
                <w:color w:val="000000" w:themeColor="text1"/>
                <w:lang w:val="kk-KZ"/>
              </w:rPr>
            </w:pPr>
          </w:p>
        </w:tc>
        <w:tc>
          <w:tcPr>
            <w:tcW w:w="3230" w:type="dxa"/>
          </w:tcPr>
          <w:p w:rsidR="007D45C1" w:rsidRPr="00A137ED" w:rsidRDefault="00A137ED" w:rsidP="007D45C1">
            <w:pPr>
              <w:jc w:val="both"/>
              <w:rPr>
                <w:color w:val="000000" w:themeColor="text1"/>
                <w:lang w:val="kk-KZ"/>
              </w:rPr>
            </w:pPr>
            <w:r>
              <w:rPr>
                <w:color w:val="000000" w:themeColor="text1"/>
                <w:lang w:val="kk-KZ"/>
              </w:rPr>
              <w:t xml:space="preserve">Көрсеткіштер </w:t>
            </w:r>
          </w:p>
        </w:tc>
        <w:tc>
          <w:tcPr>
            <w:tcW w:w="1292" w:type="dxa"/>
          </w:tcPr>
          <w:p w:rsidR="007D45C1" w:rsidRPr="00A137ED" w:rsidRDefault="00A137ED" w:rsidP="007D45C1">
            <w:pPr>
              <w:jc w:val="both"/>
              <w:rPr>
                <w:color w:val="000000" w:themeColor="text1"/>
              </w:rPr>
            </w:pPr>
            <w:r>
              <w:rPr>
                <w:color w:val="000000" w:themeColor="text1"/>
                <w:lang w:val="kk-KZ"/>
              </w:rPr>
              <w:t>Өлшем бірлігі</w:t>
            </w:r>
          </w:p>
        </w:tc>
        <w:tc>
          <w:tcPr>
            <w:tcW w:w="1350" w:type="dxa"/>
          </w:tcPr>
          <w:p w:rsidR="007D45C1" w:rsidRPr="00A137ED" w:rsidRDefault="007D45C1" w:rsidP="00A137ED">
            <w:pPr>
              <w:jc w:val="both"/>
              <w:rPr>
                <w:color w:val="000000" w:themeColor="text1"/>
                <w:lang w:val="kk-KZ"/>
              </w:rPr>
            </w:pPr>
            <w:r w:rsidRPr="00A137ED">
              <w:rPr>
                <w:color w:val="000000" w:themeColor="text1"/>
              </w:rPr>
              <w:t xml:space="preserve">1 </w:t>
            </w:r>
            <w:r w:rsidR="00A137ED">
              <w:rPr>
                <w:color w:val="000000" w:themeColor="text1"/>
                <w:lang w:val="kk-KZ"/>
              </w:rPr>
              <w:t>тоқсан</w:t>
            </w:r>
          </w:p>
        </w:tc>
        <w:tc>
          <w:tcPr>
            <w:tcW w:w="1467" w:type="dxa"/>
          </w:tcPr>
          <w:p w:rsidR="007D45C1" w:rsidRPr="00A137ED" w:rsidRDefault="007D45C1" w:rsidP="00A137ED">
            <w:pPr>
              <w:jc w:val="both"/>
              <w:rPr>
                <w:color w:val="000000" w:themeColor="text1"/>
                <w:lang w:val="kk-KZ"/>
              </w:rPr>
            </w:pPr>
            <w:r w:rsidRPr="00A137ED">
              <w:rPr>
                <w:color w:val="000000" w:themeColor="text1"/>
              </w:rPr>
              <w:t xml:space="preserve">2 </w:t>
            </w:r>
            <w:r w:rsidR="00A137ED">
              <w:rPr>
                <w:color w:val="000000" w:themeColor="text1"/>
                <w:lang w:val="kk-KZ"/>
              </w:rPr>
              <w:t>тоқсан</w:t>
            </w:r>
          </w:p>
        </w:tc>
        <w:tc>
          <w:tcPr>
            <w:tcW w:w="1349" w:type="dxa"/>
          </w:tcPr>
          <w:p w:rsidR="007D45C1" w:rsidRPr="00A137ED" w:rsidRDefault="007D45C1" w:rsidP="007D45C1">
            <w:pPr>
              <w:jc w:val="both"/>
              <w:rPr>
                <w:color w:val="000000" w:themeColor="text1"/>
              </w:rPr>
            </w:pPr>
            <w:r w:rsidRPr="00A137ED">
              <w:rPr>
                <w:color w:val="000000" w:themeColor="text1"/>
              </w:rPr>
              <w:t xml:space="preserve">3 </w:t>
            </w:r>
            <w:r w:rsidR="00A137ED">
              <w:rPr>
                <w:color w:val="000000" w:themeColor="text1"/>
                <w:lang w:val="kk-KZ"/>
              </w:rPr>
              <w:t>тоқсан</w:t>
            </w:r>
          </w:p>
        </w:tc>
        <w:tc>
          <w:tcPr>
            <w:tcW w:w="1245" w:type="dxa"/>
          </w:tcPr>
          <w:p w:rsidR="007D45C1" w:rsidRPr="00A137ED" w:rsidRDefault="007D45C1" w:rsidP="007D45C1">
            <w:pPr>
              <w:jc w:val="both"/>
              <w:rPr>
                <w:color w:val="000000" w:themeColor="text1"/>
              </w:rPr>
            </w:pPr>
            <w:r w:rsidRPr="00A137ED">
              <w:rPr>
                <w:color w:val="000000" w:themeColor="text1"/>
              </w:rPr>
              <w:t xml:space="preserve">4 </w:t>
            </w:r>
            <w:r w:rsidR="00A137ED">
              <w:rPr>
                <w:color w:val="000000" w:themeColor="text1"/>
                <w:lang w:val="kk-KZ"/>
              </w:rPr>
              <w:t>тоқсан</w:t>
            </w:r>
          </w:p>
        </w:tc>
      </w:tr>
      <w:tr w:rsidR="00F37FF4" w:rsidRPr="00A137ED" w:rsidTr="007D45C1">
        <w:tc>
          <w:tcPr>
            <w:tcW w:w="540" w:type="dxa"/>
          </w:tcPr>
          <w:p w:rsidR="007D45C1" w:rsidRPr="00A137ED" w:rsidRDefault="007D45C1" w:rsidP="007D45C1">
            <w:pPr>
              <w:jc w:val="both"/>
              <w:rPr>
                <w:color w:val="000000" w:themeColor="text1"/>
              </w:rPr>
            </w:pPr>
            <w:r w:rsidRPr="00A137ED">
              <w:rPr>
                <w:color w:val="000000" w:themeColor="text1"/>
              </w:rPr>
              <w:t>1</w:t>
            </w:r>
          </w:p>
        </w:tc>
        <w:tc>
          <w:tcPr>
            <w:tcW w:w="3230" w:type="dxa"/>
          </w:tcPr>
          <w:p w:rsidR="007D45C1" w:rsidRPr="00A137ED" w:rsidRDefault="00A137ED" w:rsidP="007D45C1">
            <w:pPr>
              <w:jc w:val="both"/>
              <w:rPr>
                <w:color w:val="000000" w:themeColor="text1"/>
                <w:lang w:val="kk-KZ"/>
              </w:rPr>
            </w:pPr>
            <w:r>
              <w:rPr>
                <w:color w:val="000000" w:themeColor="text1"/>
                <w:lang w:val="kk-KZ"/>
              </w:rPr>
              <w:t>Тауарды өткізу</w:t>
            </w:r>
          </w:p>
        </w:tc>
        <w:tc>
          <w:tcPr>
            <w:tcW w:w="1292" w:type="dxa"/>
          </w:tcPr>
          <w:p w:rsidR="007D45C1" w:rsidRPr="00A137ED" w:rsidRDefault="00A137ED" w:rsidP="007D45C1">
            <w:pPr>
              <w:jc w:val="both"/>
              <w:rPr>
                <w:color w:val="000000" w:themeColor="text1"/>
                <w:lang w:val="kk-KZ"/>
              </w:rPr>
            </w:pPr>
            <w:r>
              <w:rPr>
                <w:color w:val="000000" w:themeColor="text1"/>
                <w:lang w:val="kk-KZ"/>
              </w:rPr>
              <w:t>Мың.теңге</w:t>
            </w:r>
          </w:p>
        </w:tc>
        <w:tc>
          <w:tcPr>
            <w:tcW w:w="1350" w:type="dxa"/>
          </w:tcPr>
          <w:p w:rsidR="007D45C1" w:rsidRPr="00A137ED" w:rsidRDefault="007D45C1" w:rsidP="007D45C1">
            <w:pPr>
              <w:jc w:val="both"/>
              <w:rPr>
                <w:color w:val="000000" w:themeColor="text1"/>
              </w:rPr>
            </w:pPr>
            <w:r w:rsidRPr="00A137ED">
              <w:rPr>
                <w:color w:val="000000" w:themeColor="text1"/>
              </w:rPr>
              <w:t>25800</w:t>
            </w:r>
          </w:p>
        </w:tc>
        <w:tc>
          <w:tcPr>
            <w:tcW w:w="1467" w:type="dxa"/>
          </w:tcPr>
          <w:p w:rsidR="007D45C1" w:rsidRPr="00A137ED" w:rsidRDefault="007D45C1" w:rsidP="007D45C1">
            <w:pPr>
              <w:jc w:val="both"/>
              <w:rPr>
                <w:color w:val="000000" w:themeColor="text1"/>
              </w:rPr>
            </w:pPr>
            <w:r w:rsidRPr="00A137ED">
              <w:rPr>
                <w:color w:val="000000" w:themeColor="text1"/>
              </w:rPr>
              <w:t>26100</w:t>
            </w:r>
          </w:p>
        </w:tc>
        <w:tc>
          <w:tcPr>
            <w:tcW w:w="1349" w:type="dxa"/>
          </w:tcPr>
          <w:p w:rsidR="007D45C1" w:rsidRPr="00A137ED" w:rsidRDefault="007D45C1" w:rsidP="007D45C1">
            <w:pPr>
              <w:jc w:val="both"/>
              <w:rPr>
                <w:color w:val="000000" w:themeColor="text1"/>
              </w:rPr>
            </w:pPr>
            <w:r w:rsidRPr="00A137ED">
              <w:rPr>
                <w:color w:val="000000" w:themeColor="text1"/>
              </w:rPr>
              <w:t>26200</w:t>
            </w:r>
          </w:p>
        </w:tc>
        <w:tc>
          <w:tcPr>
            <w:tcW w:w="1245" w:type="dxa"/>
          </w:tcPr>
          <w:p w:rsidR="007D45C1" w:rsidRPr="00A137ED" w:rsidRDefault="007D45C1" w:rsidP="007D45C1">
            <w:pPr>
              <w:jc w:val="both"/>
              <w:rPr>
                <w:color w:val="000000" w:themeColor="text1"/>
              </w:rPr>
            </w:pPr>
            <w:r w:rsidRPr="00A137ED">
              <w:rPr>
                <w:color w:val="000000" w:themeColor="text1"/>
              </w:rPr>
              <w:t>25600</w:t>
            </w:r>
          </w:p>
        </w:tc>
      </w:tr>
      <w:tr w:rsidR="00F37FF4" w:rsidRPr="00A137ED" w:rsidTr="007D45C1">
        <w:tc>
          <w:tcPr>
            <w:tcW w:w="540" w:type="dxa"/>
          </w:tcPr>
          <w:p w:rsidR="007D45C1" w:rsidRPr="00A137ED" w:rsidRDefault="007D45C1" w:rsidP="007D45C1">
            <w:pPr>
              <w:jc w:val="both"/>
              <w:rPr>
                <w:color w:val="000000" w:themeColor="text1"/>
              </w:rPr>
            </w:pPr>
            <w:r w:rsidRPr="00A137ED">
              <w:rPr>
                <w:color w:val="000000" w:themeColor="text1"/>
              </w:rPr>
              <w:t>2</w:t>
            </w:r>
          </w:p>
        </w:tc>
        <w:tc>
          <w:tcPr>
            <w:tcW w:w="3230" w:type="dxa"/>
          </w:tcPr>
          <w:p w:rsidR="007D45C1" w:rsidRPr="00F37FF4" w:rsidRDefault="00F37FF4" w:rsidP="007D45C1">
            <w:pPr>
              <w:jc w:val="both"/>
              <w:rPr>
                <w:color w:val="000000" w:themeColor="text1"/>
                <w:lang w:val="kk-KZ"/>
              </w:rPr>
            </w:pPr>
            <w:r>
              <w:rPr>
                <w:color w:val="000000" w:themeColor="text1"/>
                <w:lang w:val="kk-KZ"/>
              </w:rPr>
              <w:t>Қызмет көрсету</w:t>
            </w:r>
          </w:p>
        </w:tc>
        <w:tc>
          <w:tcPr>
            <w:tcW w:w="1292" w:type="dxa"/>
          </w:tcPr>
          <w:p w:rsidR="007D45C1" w:rsidRPr="00A137ED" w:rsidRDefault="00A137ED" w:rsidP="007D45C1">
            <w:pPr>
              <w:jc w:val="both"/>
              <w:rPr>
                <w:color w:val="000000" w:themeColor="text1"/>
              </w:rPr>
            </w:pPr>
            <w:r>
              <w:rPr>
                <w:color w:val="000000" w:themeColor="text1"/>
                <w:lang w:val="kk-KZ"/>
              </w:rPr>
              <w:t>Мың.теңге</w:t>
            </w:r>
          </w:p>
        </w:tc>
        <w:tc>
          <w:tcPr>
            <w:tcW w:w="1350" w:type="dxa"/>
          </w:tcPr>
          <w:p w:rsidR="007D45C1" w:rsidRPr="00A137ED" w:rsidRDefault="007D45C1" w:rsidP="007D45C1">
            <w:pPr>
              <w:jc w:val="both"/>
              <w:rPr>
                <w:color w:val="000000" w:themeColor="text1"/>
              </w:rPr>
            </w:pPr>
            <w:r w:rsidRPr="00A137ED">
              <w:rPr>
                <w:color w:val="000000" w:themeColor="text1"/>
              </w:rPr>
              <w:t>600</w:t>
            </w:r>
          </w:p>
        </w:tc>
        <w:tc>
          <w:tcPr>
            <w:tcW w:w="1467" w:type="dxa"/>
          </w:tcPr>
          <w:p w:rsidR="007D45C1" w:rsidRPr="00A137ED" w:rsidRDefault="007D45C1" w:rsidP="007D45C1">
            <w:pPr>
              <w:jc w:val="both"/>
              <w:rPr>
                <w:color w:val="000000" w:themeColor="text1"/>
              </w:rPr>
            </w:pPr>
            <w:r w:rsidRPr="00A137ED">
              <w:rPr>
                <w:color w:val="000000" w:themeColor="text1"/>
              </w:rPr>
              <w:t>650</w:t>
            </w:r>
          </w:p>
        </w:tc>
        <w:tc>
          <w:tcPr>
            <w:tcW w:w="1349" w:type="dxa"/>
          </w:tcPr>
          <w:p w:rsidR="007D45C1" w:rsidRPr="00A137ED" w:rsidRDefault="007D45C1" w:rsidP="007D45C1">
            <w:pPr>
              <w:jc w:val="both"/>
              <w:rPr>
                <w:color w:val="000000" w:themeColor="text1"/>
              </w:rPr>
            </w:pPr>
            <w:r w:rsidRPr="00A137ED">
              <w:rPr>
                <w:color w:val="000000" w:themeColor="text1"/>
              </w:rPr>
              <w:t>652</w:t>
            </w:r>
          </w:p>
        </w:tc>
        <w:tc>
          <w:tcPr>
            <w:tcW w:w="1245" w:type="dxa"/>
          </w:tcPr>
          <w:p w:rsidR="007D45C1" w:rsidRPr="00A137ED" w:rsidRDefault="007D45C1" w:rsidP="007D45C1">
            <w:pPr>
              <w:jc w:val="both"/>
              <w:rPr>
                <w:color w:val="000000" w:themeColor="text1"/>
              </w:rPr>
            </w:pPr>
            <w:r w:rsidRPr="00A137ED">
              <w:rPr>
                <w:color w:val="000000" w:themeColor="text1"/>
              </w:rPr>
              <w:t>590</w:t>
            </w:r>
          </w:p>
        </w:tc>
      </w:tr>
      <w:tr w:rsidR="00F37FF4" w:rsidRPr="00A137ED" w:rsidTr="007D45C1">
        <w:tc>
          <w:tcPr>
            <w:tcW w:w="540" w:type="dxa"/>
          </w:tcPr>
          <w:p w:rsidR="007D45C1" w:rsidRPr="00A137ED" w:rsidRDefault="007D45C1" w:rsidP="007D45C1">
            <w:pPr>
              <w:jc w:val="both"/>
              <w:rPr>
                <w:color w:val="000000" w:themeColor="text1"/>
              </w:rPr>
            </w:pPr>
            <w:r w:rsidRPr="00A137ED">
              <w:rPr>
                <w:color w:val="000000" w:themeColor="text1"/>
              </w:rPr>
              <w:t>3</w:t>
            </w:r>
          </w:p>
        </w:tc>
        <w:tc>
          <w:tcPr>
            <w:tcW w:w="3230" w:type="dxa"/>
          </w:tcPr>
          <w:p w:rsidR="007D45C1" w:rsidRPr="00A137ED" w:rsidRDefault="00F37FF4" w:rsidP="00F37FF4">
            <w:pPr>
              <w:jc w:val="both"/>
              <w:rPr>
                <w:color w:val="000000" w:themeColor="text1"/>
              </w:rPr>
            </w:pPr>
            <w:r>
              <w:rPr>
                <w:color w:val="000000" w:themeColor="text1"/>
                <w:lang w:val="kk-KZ"/>
              </w:rPr>
              <w:t>Өзге ұйымдармен төленг</w:t>
            </w:r>
            <w:r w:rsidR="00DA7D75">
              <w:rPr>
                <w:color w:val="000000" w:themeColor="text1"/>
                <w:lang w:val="kk-KZ"/>
              </w:rPr>
              <w:t>ен тауарды өткізу бойынша шығынд</w:t>
            </w:r>
            <w:r>
              <w:rPr>
                <w:color w:val="000000" w:themeColor="text1"/>
                <w:lang w:val="kk-KZ"/>
              </w:rPr>
              <w:t xml:space="preserve">ар ҚҚС-пен </w:t>
            </w:r>
          </w:p>
        </w:tc>
        <w:tc>
          <w:tcPr>
            <w:tcW w:w="1292" w:type="dxa"/>
          </w:tcPr>
          <w:p w:rsidR="007D45C1" w:rsidRPr="00A137ED" w:rsidRDefault="00A137ED" w:rsidP="007D45C1">
            <w:pPr>
              <w:jc w:val="both"/>
              <w:rPr>
                <w:color w:val="000000" w:themeColor="text1"/>
              </w:rPr>
            </w:pPr>
            <w:r>
              <w:rPr>
                <w:color w:val="000000" w:themeColor="text1"/>
                <w:lang w:val="kk-KZ"/>
              </w:rPr>
              <w:t>Мың.теңге</w:t>
            </w:r>
          </w:p>
        </w:tc>
        <w:tc>
          <w:tcPr>
            <w:tcW w:w="1350" w:type="dxa"/>
          </w:tcPr>
          <w:p w:rsidR="007D45C1" w:rsidRPr="00A137ED" w:rsidRDefault="007D45C1" w:rsidP="007D45C1">
            <w:pPr>
              <w:jc w:val="both"/>
              <w:rPr>
                <w:color w:val="000000" w:themeColor="text1"/>
              </w:rPr>
            </w:pPr>
            <w:r w:rsidRPr="00A137ED">
              <w:rPr>
                <w:color w:val="000000" w:themeColor="text1"/>
              </w:rPr>
              <w:t>2500</w:t>
            </w:r>
          </w:p>
        </w:tc>
        <w:tc>
          <w:tcPr>
            <w:tcW w:w="1467" w:type="dxa"/>
          </w:tcPr>
          <w:p w:rsidR="007D45C1" w:rsidRPr="00A137ED" w:rsidRDefault="007D45C1" w:rsidP="007D45C1">
            <w:pPr>
              <w:jc w:val="both"/>
              <w:rPr>
                <w:color w:val="000000" w:themeColor="text1"/>
              </w:rPr>
            </w:pPr>
            <w:r w:rsidRPr="00A137ED">
              <w:rPr>
                <w:color w:val="000000" w:themeColor="text1"/>
              </w:rPr>
              <w:t>2460</w:t>
            </w:r>
          </w:p>
        </w:tc>
        <w:tc>
          <w:tcPr>
            <w:tcW w:w="1349" w:type="dxa"/>
          </w:tcPr>
          <w:p w:rsidR="007D45C1" w:rsidRPr="00A137ED" w:rsidRDefault="007D45C1" w:rsidP="007D45C1">
            <w:pPr>
              <w:jc w:val="both"/>
              <w:rPr>
                <w:color w:val="000000" w:themeColor="text1"/>
              </w:rPr>
            </w:pPr>
            <w:r w:rsidRPr="00A137ED">
              <w:rPr>
                <w:color w:val="000000" w:themeColor="text1"/>
              </w:rPr>
              <w:t>2450</w:t>
            </w:r>
          </w:p>
        </w:tc>
        <w:tc>
          <w:tcPr>
            <w:tcW w:w="1245" w:type="dxa"/>
          </w:tcPr>
          <w:p w:rsidR="007D45C1" w:rsidRPr="00A137ED" w:rsidRDefault="007D45C1" w:rsidP="007D45C1">
            <w:pPr>
              <w:jc w:val="both"/>
              <w:rPr>
                <w:color w:val="000000" w:themeColor="text1"/>
              </w:rPr>
            </w:pPr>
            <w:r w:rsidRPr="00A137ED">
              <w:rPr>
                <w:color w:val="000000" w:themeColor="text1"/>
              </w:rPr>
              <w:t>2400</w:t>
            </w:r>
          </w:p>
        </w:tc>
      </w:tr>
      <w:tr w:rsidR="00F37FF4" w:rsidRPr="00A137ED" w:rsidTr="007D45C1">
        <w:tc>
          <w:tcPr>
            <w:tcW w:w="540" w:type="dxa"/>
          </w:tcPr>
          <w:p w:rsidR="007D45C1" w:rsidRPr="00A137ED" w:rsidRDefault="007D45C1" w:rsidP="007D45C1">
            <w:pPr>
              <w:jc w:val="both"/>
              <w:rPr>
                <w:color w:val="000000" w:themeColor="text1"/>
              </w:rPr>
            </w:pPr>
            <w:r w:rsidRPr="00A137ED">
              <w:rPr>
                <w:color w:val="000000" w:themeColor="text1"/>
              </w:rPr>
              <w:t>4</w:t>
            </w:r>
          </w:p>
        </w:tc>
        <w:tc>
          <w:tcPr>
            <w:tcW w:w="3230" w:type="dxa"/>
          </w:tcPr>
          <w:p w:rsidR="007D45C1" w:rsidRPr="00A137ED" w:rsidRDefault="00F37FF4" w:rsidP="00DA7D75">
            <w:pPr>
              <w:jc w:val="both"/>
              <w:rPr>
                <w:color w:val="000000" w:themeColor="text1"/>
                <w:lang w:val="kk-KZ"/>
              </w:rPr>
            </w:pPr>
            <w:r>
              <w:rPr>
                <w:color w:val="000000" w:themeColor="text1"/>
                <w:lang w:val="kk-KZ"/>
              </w:rPr>
              <w:t xml:space="preserve">Еңбек ақы төлеу шығындары, </w:t>
            </w:r>
            <w:r w:rsidR="00DA7D75">
              <w:rPr>
                <w:color w:val="000000" w:themeColor="text1"/>
                <w:lang w:val="kk-KZ"/>
              </w:rPr>
              <w:t>есептелген</w:t>
            </w:r>
            <w:r>
              <w:rPr>
                <w:color w:val="000000" w:themeColor="text1"/>
                <w:lang w:val="kk-KZ"/>
              </w:rPr>
              <w:t xml:space="preserve"> сомасы </w:t>
            </w:r>
          </w:p>
        </w:tc>
        <w:tc>
          <w:tcPr>
            <w:tcW w:w="1292" w:type="dxa"/>
          </w:tcPr>
          <w:p w:rsidR="007D45C1" w:rsidRPr="00A137ED" w:rsidRDefault="00A137ED" w:rsidP="007D45C1">
            <w:pPr>
              <w:jc w:val="both"/>
              <w:rPr>
                <w:color w:val="000000" w:themeColor="text1"/>
                <w:lang w:val="kk-KZ"/>
              </w:rPr>
            </w:pPr>
            <w:r>
              <w:rPr>
                <w:color w:val="000000" w:themeColor="text1"/>
                <w:lang w:val="kk-KZ"/>
              </w:rPr>
              <w:t>Мың.теңге</w:t>
            </w:r>
          </w:p>
        </w:tc>
        <w:tc>
          <w:tcPr>
            <w:tcW w:w="1350" w:type="dxa"/>
          </w:tcPr>
          <w:p w:rsidR="007D45C1" w:rsidRPr="00A137ED" w:rsidRDefault="007D45C1" w:rsidP="007D45C1">
            <w:pPr>
              <w:jc w:val="both"/>
              <w:rPr>
                <w:color w:val="000000" w:themeColor="text1"/>
              </w:rPr>
            </w:pPr>
            <w:r w:rsidRPr="00A137ED">
              <w:rPr>
                <w:color w:val="000000" w:themeColor="text1"/>
              </w:rPr>
              <w:t>1250</w:t>
            </w:r>
          </w:p>
        </w:tc>
        <w:tc>
          <w:tcPr>
            <w:tcW w:w="1467" w:type="dxa"/>
          </w:tcPr>
          <w:p w:rsidR="007D45C1" w:rsidRPr="00A137ED" w:rsidRDefault="007D45C1" w:rsidP="007D45C1">
            <w:pPr>
              <w:jc w:val="both"/>
              <w:rPr>
                <w:color w:val="000000" w:themeColor="text1"/>
              </w:rPr>
            </w:pPr>
            <w:r w:rsidRPr="00A137ED">
              <w:rPr>
                <w:color w:val="000000" w:themeColor="text1"/>
              </w:rPr>
              <w:t>1280</w:t>
            </w:r>
          </w:p>
        </w:tc>
        <w:tc>
          <w:tcPr>
            <w:tcW w:w="1349" w:type="dxa"/>
          </w:tcPr>
          <w:p w:rsidR="007D45C1" w:rsidRPr="00A137ED" w:rsidRDefault="007D45C1" w:rsidP="007D45C1">
            <w:pPr>
              <w:jc w:val="both"/>
              <w:rPr>
                <w:color w:val="000000" w:themeColor="text1"/>
              </w:rPr>
            </w:pPr>
            <w:r w:rsidRPr="00A137ED">
              <w:rPr>
                <w:color w:val="000000" w:themeColor="text1"/>
              </w:rPr>
              <w:t>1380</w:t>
            </w:r>
          </w:p>
        </w:tc>
        <w:tc>
          <w:tcPr>
            <w:tcW w:w="1245" w:type="dxa"/>
          </w:tcPr>
          <w:p w:rsidR="007D45C1" w:rsidRPr="00A137ED" w:rsidRDefault="007D45C1" w:rsidP="007D45C1">
            <w:pPr>
              <w:jc w:val="both"/>
              <w:rPr>
                <w:color w:val="000000" w:themeColor="text1"/>
              </w:rPr>
            </w:pPr>
            <w:r w:rsidRPr="00A137ED">
              <w:rPr>
                <w:color w:val="000000" w:themeColor="text1"/>
              </w:rPr>
              <w:t>1680</w:t>
            </w:r>
          </w:p>
        </w:tc>
      </w:tr>
    </w:tbl>
    <w:p w:rsidR="007D45C1" w:rsidRPr="00A137ED" w:rsidRDefault="007D45C1" w:rsidP="007D45C1">
      <w:pPr>
        <w:jc w:val="both"/>
        <w:rPr>
          <w:color w:val="000000" w:themeColor="text1"/>
        </w:rPr>
      </w:pPr>
    </w:p>
    <w:p w:rsidR="00F37FF4" w:rsidRDefault="00F37FF4" w:rsidP="007D45C1">
      <w:pPr>
        <w:jc w:val="both"/>
        <w:rPr>
          <w:color w:val="000000" w:themeColor="text1"/>
          <w:lang w:val="kk-KZ"/>
        </w:rPr>
      </w:pPr>
      <w:r>
        <w:rPr>
          <w:color w:val="000000" w:themeColor="text1"/>
          <w:lang w:val="kk-KZ"/>
        </w:rPr>
        <w:t xml:space="preserve">Жоғарыдағы көрсетілгендерден басқа келесідей операциялар орындалды: </w:t>
      </w:r>
    </w:p>
    <w:p w:rsidR="00F37FF4" w:rsidRDefault="00F37FF4" w:rsidP="007D45C1">
      <w:pPr>
        <w:jc w:val="both"/>
        <w:rPr>
          <w:color w:val="000000" w:themeColor="text1"/>
          <w:lang w:val="kk-KZ"/>
        </w:rPr>
      </w:pPr>
    </w:p>
    <w:p w:rsidR="007D45C1" w:rsidRPr="00630F0B" w:rsidRDefault="007D45C1" w:rsidP="007D45C1">
      <w:pPr>
        <w:jc w:val="both"/>
        <w:rPr>
          <w:color w:val="000000" w:themeColor="text1"/>
          <w:lang w:val="kk-KZ"/>
        </w:rPr>
      </w:pPr>
      <w:r w:rsidRPr="00630F0B">
        <w:rPr>
          <w:color w:val="000000" w:themeColor="text1"/>
          <w:lang w:val="kk-KZ"/>
        </w:rPr>
        <w:t>1</w:t>
      </w:r>
      <w:r w:rsidR="0094414D" w:rsidRPr="00630F0B">
        <w:rPr>
          <w:color w:val="000000" w:themeColor="text1"/>
          <w:lang w:val="kk-KZ"/>
        </w:rPr>
        <w:t>.</w:t>
      </w:r>
      <w:r w:rsidR="00F37FF4">
        <w:rPr>
          <w:color w:val="000000" w:themeColor="text1"/>
          <w:lang w:val="kk-KZ"/>
        </w:rPr>
        <w:t xml:space="preserve">2014 жылы маусымда кәсіпорын ғимарат өткізді, сәйкесінше ғимараттың баланстық құны аталған бухгалтерлік есеп бойынша 18 млн теңгені құрады, ал </w:t>
      </w:r>
      <w:r w:rsidR="00630F0B">
        <w:rPr>
          <w:color w:val="000000" w:themeColor="text1"/>
          <w:lang w:val="kk-KZ"/>
        </w:rPr>
        <w:t>істен шығу мерзіміне 1 топтыңқұндық балансы – 9,0 млн.теңге;</w:t>
      </w:r>
    </w:p>
    <w:p w:rsidR="00027E90" w:rsidRDefault="007D45C1" w:rsidP="007D45C1">
      <w:pPr>
        <w:jc w:val="both"/>
        <w:rPr>
          <w:color w:val="000000" w:themeColor="text1"/>
          <w:lang w:val="kk-KZ"/>
        </w:rPr>
      </w:pPr>
      <w:r w:rsidRPr="00027E90">
        <w:rPr>
          <w:color w:val="000000" w:themeColor="text1"/>
          <w:lang w:val="kk-KZ"/>
        </w:rPr>
        <w:t>2</w:t>
      </w:r>
      <w:r w:rsidR="0094414D" w:rsidRPr="00027E90">
        <w:rPr>
          <w:color w:val="000000" w:themeColor="text1"/>
          <w:lang w:val="kk-KZ"/>
        </w:rPr>
        <w:t>.</w:t>
      </w:r>
      <w:r w:rsidRPr="00027E90">
        <w:rPr>
          <w:color w:val="000000" w:themeColor="text1"/>
          <w:lang w:val="kk-KZ"/>
        </w:rPr>
        <w:t xml:space="preserve"> 2014 </w:t>
      </w:r>
      <w:r w:rsidR="00027E90">
        <w:rPr>
          <w:color w:val="000000" w:themeColor="text1"/>
          <w:lang w:val="kk-KZ"/>
        </w:rPr>
        <w:t>жылы сәуірде кәсіпорын өзінің жұмысшысы Иванов И.И.-ді 14 күнге біліктілік дәрежесін көтері курсына</w:t>
      </w:r>
      <w:r w:rsidR="00A26834">
        <w:rPr>
          <w:color w:val="000000" w:themeColor="text1"/>
          <w:lang w:val="kk-KZ"/>
        </w:rPr>
        <w:t xml:space="preserve"> басқа жаққа іс-сапармен жібер</w:t>
      </w:r>
      <w:r w:rsidR="00027E90">
        <w:rPr>
          <w:color w:val="000000" w:themeColor="text1"/>
          <w:lang w:val="kk-KZ"/>
        </w:rPr>
        <w:t>ді</w:t>
      </w:r>
      <w:r w:rsidR="001A2517" w:rsidRPr="00027E90">
        <w:rPr>
          <w:color w:val="000000" w:themeColor="text1"/>
          <w:lang w:val="kk-KZ"/>
        </w:rPr>
        <w:t>,</w:t>
      </w:r>
      <w:r w:rsidR="00027E90">
        <w:rPr>
          <w:color w:val="000000" w:themeColor="text1"/>
          <w:lang w:val="kk-KZ"/>
        </w:rPr>
        <w:t xml:space="preserve"> осыған байланысты жұмысшыға әр тәулігіне 9,5 мың теңге көлемінде тәуліктік, барып қайту жол ақысы – 60 мың теңге, қонақүйде тұруына – 140 мың теңге берілді; </w:t>
      </w:r>
    </w:p>
    <w:p w:rsidR="007D45C1" w:rsidRPr="00027E90" w:rsidRDefault="007D45C1" w:rsidP="007D45C1">
      <w:pPr>
        <w:jc w:val="both"/>
        <w:rPr>
          <w:color w:val="000000" w:themeColor="text1"/>
          <w:lang w:val="kk-KZ"/>
        </w:rPr>
      </w:pPr>
      <w:r w:rsidRPr="00027E90">
        <w:rPr>
          <w:color w:val="000000" w:themeColor="text1"/>
          <w:lang w:val="kk-KZ"/>
        </w:rPr>
        <w:t>3</w:t>
      </w:r>
      <w:r w:rsidR="0094414D" w:rsidRPr="00027E90">
        <w:rPr>
          <w:color w:val="000000" w:themeColor="text1"/>
          <w:lang w:val="kk-KZ"/>
        </w:rPr>
        <w:t>.</w:t>
      </w:r>
      <w:r w:rsidRPr="00027E90">
        <w:rPr>
          <w:color w:val="000000" w:themeColor="text1"/>
          <w:lang w:val="kk-KZ"/>
        </w:rPr>
        <w:t xml:space="preserve">2014 </w:t>
      </w:r>
      <w:r w:rsidR="00027E90">
        <w:rPr>
          <w:color w:val="000000" w:themeColor="text1"/>
          <w:lang w:val="kk-KZ"/>
        </w:rPr>
        <w:t>жылы қыркүйекте кәсіпорын 2009 жылы мамырда 2 млн теңгеге алынған жер учаскесін  3,8 млн теңгеге өткізді</w:t>
      </w:r>
      <w:r w:rsidRPr="00027E90">
        <w:rPr>
          <w:color w:val="000000" w:themeColor="text1"/>
          <w:lang w:val="kk-KZ"/>
        </w:rPr>
        <w:t xml:space="preserve">; </w:t>
      </w:r>
    </w:p>
    <w:p w:rsidR="007D45C1" w:rsidRPr="00027E90" w:rsidRDefault="007D45C1" w:rsidP="007D45C1">
      <w:pPr>
        <w:jc w:val="both"/>
        <w:rPr>
          <w:color w:val="000000" w:themeColor="text1"/>
          <w:lang w:val="kk-KZ"/>
        </w:rPr>
      </w:pPr>
      <w:r w:rsidRPr="00027E90">
        <w:rPr>
          <w:color w:val="000000" w:themeColor="text1"/>
          <w:lang w:val="kk-KZ"/>
        </w:rPr>
        <w:t>4</w:t>
      </w:r>
      <w:r w:rsidR="0094414D" w:rsidRPr="00027E90">
        <w:rPr>
          <w:color w:val="000000" w:themeColor="text1"/>
          <w:lang w:val="kk-KZ"/>
        </w:rPr>
        <w:t>.</w:t>
      </w:r>
      <w:r w:rsidR="00027E90">
        <w:rPr>
          <w:color w:val="000000" w:themeColor="text1"/>
          <w:lang w:val="kk-KZ"/>
        </w:rPr>
        <w:t xml:space="preserve">2011 жылы маусымда туындаған тиелген өнімдер үшін күмәнді талаптар, 390,0 мың теңге, заңды тұлға есептен шығармақшы; </w:t>
      </w:r>
    </w:p>
    <w:p w:rsidR="007D45C1" w:rsidRPr="00DA7D75" w:rsidRDefault="007D45C1" w:rsidP="007D45C1">
      <w:pPr>
        <w:jc w:val="both"/>
        <w:rPr>
          <w:color w:val="000000" w:themeColor="text1"/>
          <w:lang w:val="kk-KZ"/>
        </w:rPr>
      </w:pPr>
      <w:r w:rsidRPr="00DA7D75">
        <w:rPr>
          <w:color w:val="000000" w:themeColor="text1"/>
          <w:lang w:val="kk-KZ"/>
        </w:rPr>
        <w:t>5</w:t>
      </w:r>
      <w:r w:rsidR="0094414D" w:rsidRPr="00DA7D75">
        <w:rPr>
          <w:color w:val="000000" w:themeColor="text1"/>
          <w:lang w:val="kk-KZ"/>
        </w:rPr>
        <w:t>.</w:t>
      </w:r>
      <w:r w:rsidR="00FA3A92">
        <w:rPr>
          <w:color w:val="000000" w:themeColor="text1"/>
          <w:lang w:val="kk-KZ"/>
        </w:rPr>
        <w:t xml:space="preserve">2013 ж. Өндірістік-шаруашылық қызметінің нәтижесі бойынша «Ермек» АҚ-дан алынған дивидендтер 239,0 мың теңге. </w:t>
      </w:r>
    </w:p>
    <w:p w:rsidR="007D45C1" w:rsidRPr="00DA7D75" w:rsidRDefault="007D45C1" w:rsidP="007D45C1">
      <w:pPr>
        <w:jc w:val="both"/>
        <w:rPr>
          <w:color w:val="000000" w:themeColor="text1"/>
          <w:lang w:val="kk-KZ"/>
        </w:rPr>
      </w:pPr>
      <w:r w:rsidRPr="00DA7D75">
        <w:rPr>
          <w:color w:val="000000" w:themeColor="text1"/>
          <w:lang w:val="kk-KZ"/>
        </w:rPr>
        <w:t>6</w:t>
      </w:r>
      <w:r w:rsidR="0094414D" w:rsidRPr="00DA7D75">
        <w:rPr>
          <w:color w:val="000000" w:themeColor="text1"/>
          <w:lang w:val="kk-KZ"/>
        </w:rPr>
        <w:t>.</w:t>
      </w:r>
      <w:r w:rsidR="00FA3A92">
        <w:rPr>
          <w:color w:val="000000" w:themeColor="text1"/>
          <w:lang w:val="kk-KZ"/>
        </w:rPr>
        <w:t>2014 жылы табыс алуға бағытталған, қызметті жүзеге асырумен байланысты құжатпен расталған шегерімдер 42600 мың теңгені құрады</w:t>
      </w:r>
      <w:r w:rsidRPr="00DA7D75">
        <w:rPr>
          <w:color w:val="000000" w:themeColor="text1"/>
          <w:lang w:val="kk-KZ"/>
        </w:rPr>
        <w:t xml:space="preserve">; </w:t>
      </w:r>
    </w:p>
    <w:p w:rsidR="007D45C1" w:rsidRPr="00DA7D75" w:rsidRDefault="007D45C1" w:rsidP="007D45C1">
      <w:pPr>
        <w:jc w:val="both"/>
        <w:rPr>
          <w:color w:val="000000" w:themeColor="text1"/>
          <w:lang w:val="kk-KZ"/>
        </w:rPr>
      </w:pPr>
      <w:r w:rsidRPr="00DA7D75">
        <w:rPr>
          <w:color w:val="000000" w:themeColor="text1"/>
          <w:lang w:val="kk-KZ"/>
        </w:rPr>
        <w:t>8</w:t>
      </w:r>
      <w:r w:rsidR="0094414D" w:rsidRPr="00DA7D75">
        <w:rPr>
          <w:color w:val="000000" w:themeColor="text1"/>
          <w:lang w:val="kk-KZ"/>
        </w:rPr>
        <w:t>.</w:t>
      </w:r>
      <w:r w:rsidR="00FA3A92">
        <w:rPr>
          <w:color w:val="000000" w:themeColor="text1"/>
          <w:lang w:val="kk-KZ"/>
        </w:rPr>
        <w:t xml:space="preserve">кәсіпорын 2014 жылы жыл сайын   </w:t>
      </w:r>
      <w:r w:rsidR="00FA3A92" w:rsidRPr="00DA7D75">
        <w:rPr>
          <w:color w:val="000000" w:themeColor="text1"/>
          <w:lang w:val="kk-KZ"/>
        </w:rPr>
        <w:t>Мироненко Л.</w:t>
      </w:r>
      <w:r w:rsidR="00FA3A92">
        <w:rPr>
          <w:color w:val="000000" w:themeColor="text1"/>
          <w:lang w:val="kk-KZ"/>
        </w:rPr>
        <w:t>-дың (кәсіпорын қызметкері емес, бірақ оқуы аяқталғанша 3 жыл жұмыс істеуі тиіс) оқуына 300 мың теңге көлемінде шығын жұмсады</w:t>
      </w:r>
      <w:r w:rsidRPr="00DA7D75">
        <w:rPr>
          <w:color w:val="000000" w:themeColor="text1"/>
          <w:lang w:val="kk-KZ"/>
        </w:rPr>
        <w:t xml:space="preserve">; </w:t>
      </w:r>
    </w:p>
    <w:p w:rsidR="00FA3A92" w:rsidRDefault="007D45C1" w:rsidP="007D45C1">
      <w:pPr>
        <w:jc w:val="both"/>
        <w:rPr>
          <w:color w:val="000000" w:themeColor="text1"/>
          <w:lang w:val="kk-KZ"/>
        </w:rPr>
      </w:pPr>
      <w:r w:rsidRPr="00DA7D75">
        <w:rPr>
          <w:color w:val="000000" w:themeColor="text1"/>
          <w:lang w:val="kk-KZ"/>
        </w:rPr>
        <w:t>9</w:t>
      </w:r>
      <w:r w:rsidR="0094414D" w:rsidRPr="00DA7D75">
        <w:rPr>
          <w:color w:val="000000" w:themeColor="text1"/>
          <w:lang w:val="kk-KZ"/>
        </w:rPr>
        <w:t>.</w:t>
      </w:r>
      <w:r w:rsidRPr="00DA7D75">
        <w:rPr>
          <w:color w:val="000000" w:themeColor="text1"/>
          <w:lang w:val="kk-KZ"/>
        </w:rPr>
        <w:t xml:space="preserve"> 2013 </w:t>
      </w:r>
      <w:r w:rsidR="00FA3A92">
        <w:rPr>
          <w:color w:val="000000" w:themeColor="text1"/>
          <w:lang w:val="kk-KZ"/>
        </w:rPr>
        <w:t>жылдың нәтижесі бойынша 300 мың теңге көлемінде залал болды;</w:t>
      </w:r>
    </w:p>
    <w:p w:rsidR="007D45C1" w:rsidRPr="00FA3A92" w:rsidRDefault="007D45C1" w:rsidP="007D45C1">
      <w:pPr>
        <w:jc w:val="both"/>
        <w:rPr>
          <w:color w:val="000000" w:themeColor="text1"/>
          <w:lang w:val="kk-KZ"/>
        </w:rPr>
      </w:pPr>
      <w:r w:rsidRPr="00FA3A92">
        <w:rPr>
          <w:color w:val="000000" w:themeColor="text1"/>
          <w:lang w:val="kk-KZ"/>
        </w:rPr>
        <w:t>10</w:t>
      </w:r>
      <w:r w:rsidR="0094414D" w:rsidRPr="00FA3A92">
        <w:rPr>
          <w:color w:val="000000" w:themeColor="text1"/>
          <w:lang w:val="kk-KZ"/>
        </w:rPr>
        <w:t>.</w:t>
      </w:r>
      <w:r w:rsidRPr="00FA3A92">
        <w:rPr>
          <w:color w:val="000000" w:themeColor="text1"/>
          <w:lang w:val="kk-KZ"/>
        </w:rPr>
        <w:t xml:space="preserve"> 2014</w:t>
      </w:r>
      <w:r w:rsidR="00FA3A92">
        <w:rPr>
          <w:color w:val="000000" w:themeColor="text1"/>
          <w:lang w:val="kk-KZ"/>
        </w:rPr>
        <w:t xml:space="preserve"> жылға аванстық төлемдер </w:t>
      </w:r>
      <w:r w:rsidRPr="00FA3A92">
        <w:rPr>
          <w:color w:val="000000" w:themeColor="text1"/>
          <w:lang w:val="kk-KZ"/>
        </w:rPr>
        <w:t xml:space="preserve"> 11 млн</w:t>
      </w:r>
      <w:r w:rsidR="0094414D" w:rsidRPr="00FA3A92">
        <w:rPr>
          <w:color w:val="000000" w:themeColor="text1"/>
          <w:lang w:val="kk-KZ"/>
        </w:rPr>
        <w:t>.</w:t>
      </w:r>
      <w:r w:rsidR="00FA3A92">
        <w:rPr>
          <w:color w:val="000000" w:themeColor="text1"/>
          <w:lang w:val="kk-KZ"/>
        </w:rPr>
        <w:t>т</w:t>
      </w:r>
      <w:r w:rsidRPr="00FA3A92">
        <w:rPr>
          <w:color w:val="000000" w:themeColor="text1"/>
          <w:lang w:val="kk-KZ"/>
        </w:rPr>
        <w:t>е</w:t>
      </w:r>
      <w:r w:rsidR="00FA3A92">
        <w:rPr>
          <w:color w:val="000000" w:themeColor="text1"/>
          <w:lang w:val="kk-KZ"/>
        </w:rPr>
        <w:t>ң</w:t>
      </w:r>
      <w:r w:rsidRPr="00FA3A92">
        <w:rPr>
          <w:color w:val="000000" w:themeColor="text1"/>
          <w:lang w:val="kk-KZ"/>
        </w:rPr>
        <w:t>ге</w:t>
      </w:r>
      <w:r w:rsidR="00FA3A92">
        <w:rPr>
          <w:color w:val="000000" w:themeColor="text1"/>
          <w:lang w:val="kk-KZ"/>
        </w:rPr>
        <w:t xml:space="preserve">ні құрады. </w:t>
      </w:r>
    </w:p>
    <w:p w:rsidR="00FA3A92" w:rsidRDefault="007D45C1" w:rsidP="007D45C1">
      <w:pPr>
        <w:jc w:val="both"/>
        <w:rPr>
          <w:color w:val="000000" w:themeColor="text1"/>
          <w:lang w:val="kk-KZ"/>
        </w:rPr>
      </w:pPr>
      <w:r w:rsidRPr="00DA7D75">
        <w:rPr>
          <w:color w:val="000000" w:themeColor="text1"/>
          <w:lang w:val="kk-KZ"/>
        </w:rPr>
        <w:t>11</w:t>
      </w:r>
      <w:r w:rsidR="0094414D" w:rsidRPr="00DA7D75">
        <w:rPr>
          <w:color w:val="000000" w:themeColor="text1"/>
          <w:lang w:val="kk-KZ"/>
        </w:rPr>
        <w:t>.</w:t>
      </w:r>
      <w:r w:rsidR="00FA3A92">
        <w:rPr>
          <w:color w:val="000000" w:themeColor="text1"/>
          <w:lang w:val="kk-KZ"/>
        </w:rPr>
        <w:t xml:space="preserve">қаңтарда қайтарымсыз қаржылық көмек алынды 1620,0 мың теңге көлемінде. </w:t>
      </w:r>
    </w:p>
    <w:p w:rsidR="007D45C1" w:rsidRPr="00DA7D75" w:rsidRDefault="00FA3A92" w:rsidP="007D45C1">
      <w:pPr>
        <w:jc w:val="both"/>
        <w:rPr>
          <w:b/>
          <w:color w:val="000000" w:themeColor="text1"/>
          <w:u w:val="single"/>
          <w:lang w:val="kk-KZ"/>
        </w:rPr>
      </w:pPr>
      <w:r>
        <w:rPr>
          <w:b/>
          <w:color w:val="000000" w:themeColor="text1"/>
          <w:u w:val="single"/>
          <w:lang w:val="kk-KZ"/>
        </w:rPr>
        <w:t>Табу керек:</w:t>
      </w:r>
    </w:p>
    <w:p w:rsidR="007D45C1" w:rsidRPr="00DA7D75" w:rsidRDefault="007D45C1" w:rsidP="007D45C1">
      <w:pPr>
        <w:jc w:val="both"/>
        <w:rPr>
          <w:b/>
          <w:color w:val="000000" w:themeColor="text1"/>
          <w:u w:val="single"/>
          <w:lang w:val="kk-KZ"/>
        </w:rPr>
      </w:pPr>
      <w:r w:rsidRPr="00DA7D75">
        <w:rPr>
          <w:color w:val="000000" w:themeColor="text1"/>
          <w:lang w:val="kk-KZ"/>
        </w:rPr>
        <w:t>1</w:t>
      </w:r>
      <w:r w:rsidR="0094414D" w:rsidRPr="00DA7D75">
        <w:rPr>
          <w:color w:val="000000" w:themeColor="text1"/>
          <w:lang w:val="kk-KZ"/>
        </w:rPr>
        <w:t>.</w:t>
      </w:r>
      <w:r w:rsidR="00FA3A92">
        <w:rPr>
          <w:color w:val="000000" w:themeColor="text1"/>
          <w:lang w:val="kk-KZ"/>
        </w:rPr>
        <w:t xml:space="preserve"> 2014 жылға бюджетке төленуге тиіс корпоративтік табыс салығын анықтаңыз. </w:t>
      </w:r>
    </w:p>
    <w:p w:rsidR="00192EE7" w:rsidRDefault="007D45C1" w:rsidP="007D45C1">
      <w:pPr>
        <w:jc w:val="both"/>
        <w:rPr>
          <w:color w:val="000000" w:themeColor="text1"/>
          <w:lang w:val="kk-KZ"/>
        </w:rPr>
      </w:pPr>
      <w:r w:rsidRPr="00DA7D75">
        <w:rPr>
          <w:color w:val="000000" w:themeColor="text1"/>
          <w:lang w:val="kk-KZ"/>
        </w:rPr>
        <w:t>2</w:t>
      </w:r>
      <w:r w:rsidR="0094414D" w:rsidRPr="00DA7D75">
        <w:rPr>
          <w:color w:val="000000" w:themeColor="text1"/>
          <w:lang w:val="kk-KZ"/>
        </w:rPr>
        <w:t>.</w:t>
      </w:r>
      <w:r w:rsidR="00192EE7">
        <w:rPr>
          <w:color w:val="000000" w:themeColor="text1"/>
          <w:lang w:val="kk-KZ"/>
        </w:rPr>
        <w:t xml:space="preserve">2014 жылға КТС бойынша есептіліктің соңғы мерзімін көрсетіңіз. </w:t>
      </w:r>
    </w:p>
    <w:p w:rsidR="007D45C1" w:rsidRPr="00DA7D75" w:rsidRDefault="007D45C1" w:rsidP="007D45C1">
      <w:pPr>
        <w:jc w:val="both"/>
        <w:rPr>
          <w:color w:val="000000" w:themeColor="text1"/>
          <w:lang w:val="kk-KZ"/>
        </w:rPr>
      </w:pPr>
      <w:r w:rsidRPr="00DA7D75">
        <w:rPr>
          <w:color w:val="000000" w:themeColor="text1"/>
          <w:lang w:val="kk-KZ"/>
        </w:rPr>
        <w:t>3</w:t>
      </w:r>
      <w:r w:rsidR="0094414D" w:rsidRPr="00DA7D75">
        <w:rPr>
          <w:color w:val="000000" w:themeColor="text1"/>
          <w:lang w:val="kk-KZ"/>
        </w:rPr>
        <w:t>.</w:t>
      </w:r>
      <w:r w:rsidR="00192EE7">
        <w:rPr>
          <w:color w:val="000000" w:themeColor="text1"/>
          <w:lang w:val="kk-KZ"/>
        </w:rPr>
        <w:t xml:space="preserve">салық төлеушіге салықтық әкімшіліктендірудің қандай шаралары қолданылатынын анықтаңыз: </w:t>
      </w:r>
    </w:p>
    <w:p w:rsidR="00192EE7" w:rsidRDefault="007D45C1" w:rsidP="007D45C1">
      <w:pPr>
        <w:jc w:val="both"/>
        <w:rPr>
          <w:color w:val="000000" w:themeColor="text1"/>
          <w:lang w:val="kk-KZ"/>
        </w:rPr>
      </w:pPr>
      <w:r w:rsidRPr="00A137ED">
        <w:rPr>
          <w:color w:val="000000" w:themeColor="text1"/>
        </w:rPr>
        <w:t xml:space="preserve">-  </w:t>
      </w:r>
      <w:r w:rsidR="00192EE7">
        <w:rPr>
          <w:color w:val="000000" w:themeColor="text1"/>
          <w:lang w:val="kk-KZ"/>
        </w:rPr>
        <w:t>декларация бойынша КТС сомасы уақытылы төленбеген жағдайда</w:t>
      </w:r>
    </w:p>
    <w:p w:rsidR="007D45C1" w:rsidRPr="00DA7D75" w:rsidRDefault="007D45C1" w:rsidP="007D45C1">
      <w:pPr>
        <w:jc w:val="both"/>
        <w:rPr>
          <w:color w:val="000000" w:themeColor="text1"/>
          <w:lang w:val="kk-KZ"/>
        </w:rPr>
      </w:pPr>
      <w:r w:rsidRPr="00DA7D75">
        <w:rPr>
          <w:color w:val="000000" w:themeColor="text1"/>
          <w:lang w:val="kk-KZ"/>
        </w:rPr>
        <w:t xml:space="preserve">-  </w:t>
      </w:r>
      <w:r w:rsidR="00192EE7" w:rsidRPr="00DA7D75">
        <w:rPr>
          <w:color w:val="000000" w:themeColor="text1"/>
          <w:lang w:val="kk-KZ"/>
        </w:rPr>
        <w:t xml:space="preserve">1.01.2014 </w:t>
      </w:r>
      <w:r w:rsidR="00192EE7">
        <w:rPr>
          <w:color w:val="000000" w:themeColor="text1"/>
          <w:lang w:val="kk-KZ"/>
        </w:rPr>
        <w:t>жылға</w:t>
      </w:r>
      <w:r w:rsidR="00192EE7" w:rsidRPr="00DA7D75">
        <w:rPr>
          <w:color w:val="000000" w:themeColor="text1"/>
          <w:lang w:val="kk-KZ"/>
        </w:rPr>
        <w:t xml:space="preserve"> 8500 000 те</w:t>
      </w:r>
      <w:r w:rsidR="00192EE7">
        <w:rPr>
          <w:color w:val="000000" w:themeColor="text1"/>
          <w:lang w:val="kk-KZ"/>
        </w:rPr>
        <w:t>ң</w:t>
      </w:r>
      <w:r w:rsidRPr="00DA7D75">
        <w:rPr>
          <w:color w:val="000000" w:themeColor="text1"/>
          <w:lang w:val="kk-KZ"/>
        </w:rPr>
        <w:t>ге</w:t>
      </w:r>
      <w:r w:rsidR="00192EE7">
        <w:rPr>
          <w:color w:val="000000" w:themeColor="text1"/>
          <w:lang w:val="kk-KZ"/>
        </w:rPr>
        <w:t xml:space="preserve"> сомасындағы офис-мүлікті жасыру </w:t>
      </w:r>
    </w:p>
    <w:p w:rsidR="007D45C1" w:rsidRPr="00192EE7" w:rsidRDefault="007D45C1" w:rsidP="007D45C1">
      <w:pPr>
        <w:jc w:val="both"/>
        <w:rPr>
          <w:color w:val="000000" w:themeColor="text1"/>
          <w:lang w:val="kk-KZ"/>
        </w:rPr>
      </w:pPr>
      <w:r w:rsidRPr="00DA7D75">
        <w:rPr>
          <w:color w:val="000000" w:themeColor="text1"/>
          <w:lang w:val="kk-KZ"/>
        </w:rPr>
        <w:t>- 1200 00</w:t>
      </w:r>
      <w:r w:rsidR="00192EE7" w:rsidRPr="00DA7D75">
        <w:rPr>
          <w:color w:val="000000" w:themeColor="text1"/>
          <w:lang w:val="kk-KZ"/>
        </w:rPr>
        <w:t>0 те</w:t>
      </w:r>
      <w:r w:rsidR="00192EE7">
        <w:rPr>
          <w:color w:val="000000" w:themeColor="text1"/>
          <w:lang w:val="kk-KZ"/>
        </w:rPr>
        <w:t xml:space="preserve">ңге болатын өткізуден түскен табысты азайтып көрсету. </w:t>
      </w:r>
    </w:p>
    <w:p w:rsidR="007D45C1" w:rsidRPr="00192EE7" w:rsidRDefault="007D45C1" w:rsidP="007D45C1">
      <w:pPr>
        <w:jc w:val="both"/>
        <w:rPr>
          <w:color w:val="000000" w:themeColor="text1"/>
          <w:lang w:val="kk-KZ"/>
        </w:rPr>
      </w:pPr>
    </w:p>
    <w:p w:rsidR="007D45C1" w:rsidRPr="00DA7D75" w:rsidRDefault="007D45C1" w:rsidP="007D45C1">
      <w:pPr>
        <w:jc w:val="both"/>
        <w:rPr>
          <w:color w:val="000000" w:themeColor="text1"/>
          <w:lang w:val="kk-KZ"/>
        </w:rPr>
      </w:pPr>
    </w:p>
    <w:p w:rsidR="007D45C1" w:rsidRDefault="007D45C1" w:rsidP="007D45C1">
      <w:pPr>
        <w:jc w:val="both"/>
        <w:rPr>
          <w:color w:val="000000" w:themeColor="text1"/>
          <w:lang w:val="kk-KZ"/>
        </w:rPr>
      </w:pPr>
    </w:p>
    <w:p w:rsidR="00192EE7" w:rsidRDefault="00192EE7" w:rsidP="007D45C1">
      <w:pPr>
        <w:jc w:val="both"/>
        <w:rPr>
          <w:color w:val="000000" w:themeColor="text1"/>
          <w:lang w:val="kk-KZ"/>
        </w:rPr>
      </w:pPr>
    </w:p>
    <w:p w:rsidR="00192EE7" w:rsidRPr="00192EE7" w:rsidRDefault="00192EE7" w:rsidP="007D45C1">
      <w:pPr>
        <w:jc w:val="both"/>
        <w:rPr>
          <w:color w:val="000000" w:themeColor="text1"/>
          <w:lang w:val="kk-KZ"/>
        </w:rPr>
      </w:pPr>
    </w:p>
    <w:p w:rsidR="007D45C1" w:rsidRPr="00192EE7" w:rsidRDefault="00170A83" w:rsidP="007D45C1">
      <w:pPr>
        <w:jc w:val="both"/>
        <w:rPr>
          <w:color w:val="000000" w:themeColor="text1"/>
          <w:lang w:val="kk-KZ"/>
        </w:rPr>
      </w:pPr>
      <w:r w:rsidRPr="00DA7D75">
        <w:rPr>
          <w:color w:val="000000" w:themeColor="text1"/>
          <w:lang w:val="kk-KZ"/>
        </w:rPr>
        <w:t>№2</w:t>
      </w:r>
      <w:r w:rsidR="00192EE7">
        <w:rPr>
          <w:color w:val="000000" w:themeColor="text1"/>
          <w:lang w:val="kk-KZ"/>
        </w:rPr>
        <w:t xml:space="preserve"> тапсырма</w:t>
      </w:r>
    </w:p>
    <w:p w:rsidR="007D45C1" w:rsidRPr="00DA7D75" w:rsidRDefault="007D45C1" w:rsidP="007D45C1">
      <w:pPr>
        <w:jc w:val="both"/>
        <w:rPr>
          <w:color w:val="000000" w:themeColor="text1"/>
          <w:lang w:val="kk-KZ"/>
        </w:rPr>
      </w:pPr>
    </w:p>
    <w:p w:rsidR="007D45C1" w:rsidRPr="00A137ED" w:rsidRDefault="00192EE7" w:rsidP="007D45C1">
      <w:pPr>
        <w:jc w:val="both"/>
        <w:rPr>
          <w:color w:val="000000" w:themeColor="text1"/>
          <w:lang w:val="kk-KZ"/>
        </w:rPr>
      </w:pPr>
      <w:r>
        <w:rPr>
          <w:color w:val="000000" w:themeColor="text1"/>
          <w:lang w:val="kk-KZ"/>
        </w:rPr>
        <w:lastRenderedPageBreak/>
        <w:t>Резидент-заңды тұлғаның өзінің жұмысшыларына есептелген жалақы сомасы құрады (теңге)</w:t>
      </w:r>
      <w:r w:rsidR="007D45C1" w:rsidRPr="00A137ED">
        <w:rPr>
          <w:color w:val="000000" w:themeColor="text1"/>
          <w:lang w:val="kk-KZ"/>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2"/>
        <w:gridCol w:w="2576"/>
        <w:gridCol w:w="1268"/>
        <w:gridCol w:w="1414"/>
        <w:gridCol w:w="1518"/>
        <w:gridCol w:w="2062"/>
      </w:tblGrid>
      <w:tr w:rsidR="007D45C1" w:rsidRPr="00A137ED" w:rsidTr="007D45C1">
        <w:trPr>
          <w:trHeight w:val="465"/>
        </w:trPr>
        <w:tc>
          <w:tcPr>
            <w:tcW w:w="817" w:type="dxa"/>
            <w:vMerge w:val="restart"/>
          </w:tcPr>
          <w:p w:rsidR="007D45C1" w:rsidRPr="00A137ED" w:rsidRDefault="007D45C1" w:rsidP="007D45C1">
            <w:pPr>
              <w:jc w:val="both"/>
              <w:rPr>
                <w:color w:val="000000" w:themeColor="text1"/>
              </w:rPr>
            </w:pPr>
            <w:r w:rsidRPr="00A137ED">
              <w:rPr>
                <w:color w:val="000000" w:themeColor="text1"/>
              </w:rPr>
              <w:t>№ п/п</w:t>
            </w:r>
          </w:p>
        </w:tc>
        <w:tc>
          <w:tcPr>
            <w:tcW w:w="3119" w:type="dxa"/>
            <w:vMerge w:val="restart"/>
          </w:tcPr>
          <w:p w:rsidR="007D45C1" w:rsidRPr="00A137ED" w:rsidRDefault="007D45C1" w:rsidP="007D45C1">
            <w:pPr>
              <w:jc w:val="both"/>
              <w:rPr>
                <w:color w:val="000000" w:themeColor="text1"/>
              </w:rPr>
            </w:pPr>
            <w:r w:rsidRPr="00A137ED">
              <w:rPr>
                <w:color w:val="000000" w:themeColor="text1"/>
              </w:rPr>
              <w:t>ФИО</w:t>
            </w:r>
          </w:p>
        </w:tc>
        <w:tc>
          <w:tcPr>
            <w:tcW w:w="4819" w:type="dxa"/>
            <w:gridSpan w:val="3"/>
            <w:tcBorders>
              <w:bottom w:val="single" w:sz="4" w:space="0" w:color="auto"/>
            </w:tcBorders>
          </w:tcPr>
          <w:p w:rsidR="007D45C1" w:rsidRPr="00A137ED" w:rsidRDefault="00192EE7" w:rsidP="007D45C1">
            <w:pPr>
              <w:jc w:val="center"/>
              <w:rPr>
                <w:color w:val="000000" w:themeColor="text1"/>
                <w:lang w:val="kk-KZ"/>
              </w:rPr>
            </w:pPr>
            <w:r>
              <w:rPr>
                <w:color w:val="000000" w:themeColor="text1"/>
                <w:lang w:val="kk-KZ"/>
              </w:rPr>
              <w:t xml:space="preserve">Айлар </w:t>
            </w:r>
          </w:p>
        </w:tc>
        <w:tc>
          <w:tcPr>
            <w:tcW w:w="1718" w:type="dxa"/>
            <w:vMerge w:val="restart"/>
          </w:tcPr>
          <w:p w:rsidR="007D45C1" w:rsidRPr="00A137ED" w:rsidRDefault="00210777" w:rsidP="00210777">
            <w:pPr>
              <w:jc w:val="both"/>
              <w:rPr>
                <w:color w:val="000000" w:themeColor="text1"/>
                <w:lang w:val="kk-KZ"/>
              </w:rPr>
            </w:pPr>
            <w:r>
              <w:rPr>
                <w:color w:val="000000" w:themeColor="text1"/>
                <w:lang w:val="kk-KZ"/>
              </w:rPr>
              <w:t>Анықтамалық: асырауындағылар туралы ақпарат</w:t>
            </w:r>
          </w:p>
        </w:tc>
      </w:tr>
      <w:tr w:rsidR="00210777" w:rsidRPr="00A137ED" w:rsidTr="007D45C1">
        <w:trPr>
          <w:trHeight w:val="360"/>
        </w:trPr>
        <w:tc>
          <w:tcPr>
            <w:tcW w:w="817" w:type="dxa"/>
            <w:vMerge/>
          </w:tcPr>
          <w:p w:rsidR="007D45C1" w:rsidRPr="00A137ED" w:rsidRDefault="007D45C1" w:rsidP="007D45C1">
            <w:pPr>
              <w:jc w:val="both"/>
              <w:rPr>
                <w:color w:val="000000" w:themeColor="text1"/>
              </w:rPr>
            </w:pPr>
          </w:p>
        </w:tc>
        <w:tc>
          <w:tcPr>
            <w:tcW w:w="3119" w:type="dxa"/>
            <w:vMerge/>
          </w:tcPr>
          <w:p w:rsidR="007D45C1" w:rsidRPr="00A137ED" w:rsidRDefault="007D45C1" w:rsidP="007D45C1">
            <w:pPr>
              <w:jc w:val="both"/>
              <w:rPr>
                <w:color w:val="000000" w:themeColor="text1"/>
              </w:rPr>
            </w:pPr>
          </w:p>
        </w:tc>
        <w:tc>
          <w:tcPr>
            <w:tcW w:w="1417" w:type="dxa"/>
            <w:tcBorders>
              <w:top w:val="single" w:sz="4" w:space="0" w:color="auto"/>
              <w:right w:val="single" w:sz="4" w:space="0" w:color="auto"/>
            </w:tcBorders>
          </w:tcPr>
          <w:p w:rsidR="007D45C1" w:rsidRPr="00A137ED" w:rsidRDefault="00192EE7" w:rsidP="007D45C1">
            <w:pPr>
              <w:jc w:val="center"/>
              <w:rPr>
                <w:color w:val="000000" w:themeColor="text1"/>
                <w:lang w:val="kk-KZ"/>
              </w:rPr>
            </w:pPr>
            <w:r>
              <w:rPr>
                <w:color w:val="000000" w:themeColor="text1"/>
                <w:lang w:val="kk-KZ"/>
              </w:rPr>
              <w:t>қаңтар</w:t>
            </w:r>
          </w:p>
        </w:tc>
        <w:tc>
          <w:tcPr>
            <w:tcW w:w="1628" w:type="dxa"/>
            <w:tcBorders>
              <w:top w:val="single" w:sz="4" w:space="0" w:color="auto"/>
              <w:left w:val="single" w:sz="4" w:space="0" w:color="auto"/>
              <w:right w:val="single" w:sz="4" w:space="0" w:color="auto"/>
            </w:tcBorders>
          </w:tcPr>
          <w:p w:rsidR="007D45C1" w:rsidRPr="00A137ED" w:rsidRDefault="00192EE7" w:rsidP="007D45C1">
            <w:pPr>
              <w:jc w:val="center"/>
              <w:rPr>
                <w:color w:val="000000" w:themeColor="text1"/>
                <w:lang w:val="kk-KZ"/>
              </w:rPr>
            </w:pPr>
            <w:r>
              <w:rPr>
                <w:color w:val="000000" w:themeColor="text1"/>
                <w:lang w:val="kk-KZ"/>
              </w:rPr>
              <w:t>ақпан</w:t>
            </w:r>
          </w:p>
        </w:tc>
        <w:tc>
          <w:tcPr>
            <w:tcW w:w="1774" w:type="dxa"/>
            <w:tcBorders>
              <w:top w:val="single" w:sz="4" w:space="0" w:color="auto"/>
              <w:left w:val="single" w:sz="4" w:space="0" w:color="auto"/>
            </w:tcBorders>
          </w:tcPr>
          <w:p w:rsidR="007D45C1" w:rsidRPr="00A137ED" w:rsidRDefault="00192EE7" w:rsidP="007D45C1">
            <w:pPr>
              <w:jc w:val="center"/>
              <w:rPr>
                <w:color w:val="000000" w:themeColor="text1"/>
                <w:lang w:val="kk-KZ"/>
              </w:rPr>
            </w:pPr>
            <w:r>
              <w:rPr>
                <w:color w:val="000000" w:themeColor="text1"/>
                <w:lang w:val="kk-KZ"/>
              </w:rPr>
              <w:t>наурыз</w:t>
            </w:r>
          </w:p>
        </w:tc>
        <w:tc>
          <w:tcPr>
            <w:tcW w:w="1718" w:type="dxa"/>
            <w:vMerge/>
          </w:tcPr>
          <w:p w:rsidR="007D45C1" w:rsidRPr="00A137ED" w:rsidRDefault="007D45C1" w:rsidP="007D45C1">
            <w:pPr>
              <w:jc w:val="both"/>
              <w:rPr>
                <w:color w:val="000000" w:themeColor="text1"/>
                <w:lang w:val="kk-KZ"/>
              </w:rPr>
            </w:pPr>
          </w:p>
        </w:tc>
      </w:tr>
      <w:tr w:rsidR="00210777" w:rsidRPr="00A137ED" w:rsidTr="007D45C1">
        <w:tc>
          <w:tcPr>
            <w:tcW w:w="817" w:type="dxa"/>
          </w:tcPr>
          <w:p w:rsidR="007D45C1" w:rsidRPr="00A137ED" w:rsidRDefault="007D45C1" w:rsidP="007D45C1">
            <w:pPr>
              <w:jc w:val="both"/>
              <w:rPr>
                <w:color w:val="000000" w:themeColor="text1"/>
              </w:rPr>
            </w:pPr>
            <w:r w:rsidRPr="00A137ED">
              <w:rPr>
                <w:color w:val="000000" w:themeColor="text1"/>
              </w:rPr>
              <w:t>1</w:t>
            </w:r>
          </w:p>
        </w:tc>
        <w:tc>
          <w:tcPr>
            <w:tcW w:w="3119" w:type="dxa"/>
          </w:tcPr>
          <w:p w:rsidR="007D45C1" w:rsidRPr="00A137ED" w:rsidRDefault="007D45C1" w:rsidP="007D45C1">
            <w:pPr>
              <w:jc w:val="both"/>
              <w:rPr>
                <w:color w:val="000000" w:themeColor="text1"/>
              </w:rPr>
            </w:pPr>
            <w:r w:rsidRPr="00A137ED">
              <w:rPr>
                <w:color w:val="000000" w:themeColor="text1"/>
              </w:rPr>
              <w:t>Абай А</w:t>
            </w:r>
            <w:r w:rsidR="0094414D" w:rsidRPr="00A137ED">
              <w:rPr>
                <w:color w:val="000000" w:themeColor="text1"/>
              </w:rPr>
              <w:t>.</w:t>
            </w:r>
            <w:r w:rsidRPr="00A137ED">
              <w:rPr>
                <w:color w:val="000000" w:themeColor="text1"/>
              </w:rPr>
              <w:t>К</w:t>
            </w:r>
            <w:r w:rsidR="0094414D" w:rsidRPr="00A137ED">
              <w:rPr>
                <w:color w:val="000000" w:themeColor="text1"/>
              </w:rPr>
              <w:t>.</w:t>
            </w:r>
          </w:p>
        </w:tc>
        <w:tc>
          <w:tcPr>
            <w:tcW w:w="1417" w:type="dxa"/>
            <w:tcBorders>
              <w:right w:val="single" w:sz="4" w:space="0" w:color="auto"/>
            </w:tcBorders>
          </w:tcPr>
          <w:p w:rsidR="007D45C1" w:rsidRPr="00A137ED" w:rsidRDefault="007D45C1" w:rsidP="007D45C1">
            <w:pPr>
              <w:jc w:val="both"/>
              <w:rPr>
                <w:color w:val="000000" w:themeColor="text1"/>
              </w:rPr>
            </w:pPr>
            <w:r w:rsidRPr="00A137ED">
              <w:rPr>
                <w:color w:val="000000" w:themeColor="text1"/>
              </w:rPr>
              <w:t>125500</w:t>
            </w:r>
          </w:p>
        </w:tc>
        <w:tc>
          <w:tcPr>
            <w:tcW w:w="1628" w:type="dxa"/>
            <w:tcBorders>
              <w:left w:val="single" w:sz="4" w:space="0" w:color="auto"/>
            </w:tcBorders>
          </w:tcPr>
          <w:p w:rsidR="007D45C1" w:rsidRPr="00A137ED" w:rsidRDefault="007D45C1" w:rsidP="007D45C1">
            <w:pPr>
              <w:jc w:val="both"/>
              <w:rPr>
                <w:color w:val="000000" w:themeColor="text1"/>
              </w:rPr>
            </w:pPr>
            <w:r w:rsidRPr="00A137ED">
              <w:rPr>
                <w:color w:val="000000" w:themeColor="text1"/>
              </w:rPr>
              <w:t>102500</w:t>
            </w:r>
          </w:p>
        </w:tc>
        <w:tc>
          <w:tcPr>
            <w:tcW w:w="1774" w:type="dxa"/>
          </w:tcPr>
          <w:p w:rsidR="007D45C1" w:rsidRPr="00A137ED" w:rsidRDefault="007D45C1" w:rsidP="007D45C1">
            <w:pPr>
              <w:jc w:val="both"/>
              <w:rPr>
                <w:color w:val="000000" w:themeColor="text1"/>
              </w:rPr>
            </w:pPr>
            <w:r w:rsidRPr="00A137ED">
              <w:rPr>
                <w:color w:val="000000" w:themeColor="text1"/>
              </w:rPr>
              <w:t>129500</w:t>
            </w:r>
          </w:p>
        </w:tc>
        <w:tc>
          <w:tcPr>
            <w:tcW w:w="1718" w:type="dxa"/>
          </w:tcPr>
          <w:p w:rsidR="007D45C1" w:rsidRPr="00A137ED" w:rsidRDefault="007D45C1" w:rsidP="007D45C1">
            <w:pPr>
              <w:jc w:val="both"/>
              <w:rPr>
                <w:color w:val="000000" w:themeColor="text1"/>
              </w:rPr>
            </w:pPr>
            <w:r w:rsidRPr="00A137ED">
              <w:rPr>
                <w:color w:val="000000" w:themeColor="text1"/>
              </w:rPr>
              <w:t>3</w:t>
            </w:r>
          </w:p>
        </w:tc>
      </w:tr>
      <w:tr w:rsidR="00210777" w:rsidRPr="00A137ED" w:rsidTr="007D45C1">
        <w:tc>
          <w:tcPr>
            <w:tcW w:w="817" w:type="dxa"/>
          </w:tcPr>
          <w:p w:rsidR="007D45C1" w:rsidRPr="00A137ED" w:rsidRDefault="007D45C1" w:rsidP="007D45C1">
            <w:pPr>
              <w:jc w:val="both"/>
              <w:rPr>
                <w:color w:val="000000" w:themeColor="text1"/>
              </w:rPr>
            </w:pPr>
            <w:r w:rsidRPr="00A137ED">
              <w:rPr>
                <w:color w:val="000000" w:themeColor="text1"/>
              </w:rPr>
              <w:t>2</w:t>
            </w:r>
          </w:p>
        </w:tc>
        <w:tc>
          <w:tcPr>
            <w:tcW w:w="3119" w:type="dxa"/>
          </w:tcPr>
          <w:p w:rsidR="007D45C1" w:rsidRPr="00A137ED" w:rsidRDefault="007D45C1" w:rsidP="007D45C1">
            <w:pPr>
              <w:jc w:val="both"/>
              <w:rPr>
                <w:color w:val="000000" w:themeColor="text1"/>
              </w:rPr>
            </w:pPr>
            <w:r w:rsidRPr="00A137ED">
              <w:rPr>
                <w:color w:val="000000" w:themeColor="text1"/>
              </w:rPr>
              <w:t>Акберген Ф</w:t>
            </w:r>
            <w:r w:rsidR="0094414D" w:rsidRPr="00A137ED">
              <w:rPr>
                <w:color w:val="000000" w:themeColor="text1"/>
              </w:rPr>
              <w:t>.</w:t>
            </w:r>
            <w:r w:rsidRPr="00A137ED">
              <w:rPr>
                <w:color w:val="000000" w:themeColor="text1"/>
              </w:rPr>
              <w:t>И</w:t>
            </w:r>
            <w:r w:rsidR="0094414D" w:rsidRPr="00A137ED">
              <w:rPr>
                <w:color w:val="000000" w:themeColor="text1"/>
              </w:rPr>
              <w:t>.</w:t>
            </w:r>
          </w:p>
        </w:tc>
        <w:tc>
          <w:tcPr>
            <w:tcW w:w="1417" w:type="dxa"/>
          </w:tcPr>
          <w:p w:rsidR="007D45C1" w:rsidRPr="00A137ED" w:rsidRDefault="007D45C1" w:rsidP="007D45C1">
            <w:pPr>
              <w:jc w:val="both"/>
              <w:rPr>
                <w:color w:val="000000" w:themeColor="text1"/>
              </w:rPr>
            </w:pPr>
            <w:r w:rsidRPr="00A137ED">
              <w:rPr>
                <w:color w:val="000000" w:themeColor="text1"/>
              </w:rPr>
              <w:t>172250</w:t>
            </w:r>
          </w:p>
        </w:tc>
        <w:tc>
          <w:tcPr>
            <w:tcW w:w="1628" w:type="dxa"/>
          </w:tcPr>
          <w:p w:rsidR="007D45C1" w:rsidRPr="00A137ED" w:rsidRDefault="007D45C1" w:rsidP="007D45C1">
            <w:pPr>
              <w:jc w:val="both"/>
              <w:rPr>
                <w:color w:val="000000" w:themeColor="text1"/>
              </w:rPr>
            </w:pPr>
          </w:p>
        </w:tc>
        <w:tc>
          <w:tcPr>
            <w:tcW w:w="1774" w:type="dxa"/>
          </w:tcPr>
          <w:p w:rsidR="007D45C1" w:rsidRPr="00A137ED" w:rsidRDefault="007D45C1" w:rsidP="007D45C1">
            <w:pPr>
              <w:jc w:val="both"/>
              <w:rPr>
                <w:color w:val="000000" w:themeColor="text1"/>
              </w:rPr>
            </w:pPr>
            <w:r w:rsidRPr="00A137ED">
              <w:rPr>
                <w:color w:val="000000" w:themeColor="text1"/>
              </w:rPr>
              <w:t>85250</w:t>
            </w:r>
          </w:p>
        </w:tc>
        <w:tc>
          <w:tcPr>
            <w:tcW w:w="1718" w:type="dxa"/>
          </w:tcPr>
          <w:p w:rsidR="007D45C1" w:rsidRPr="00A137ED" w:rsidRDefault="007D45C1" w:rsidP="007D45C1">
            <w:pPr>
              <w:jc w:val="both"/>
              <w:rPr>
                <w:color w:val="000000" w:themeColor="text1"/>
              </w:rPr>
            </w:pPr>
            <w:r w:rsidRPr="00A137ED">
              <w:rPr>
                <w:color w:val="000000" w:themeColor="text1"/>
              </w:rPr>
              <w:t>1</w:t>
            </w:r>
          </w:p>
        </w:tc>
      </w:tr>
      <w:tr w:rsidR="00210777" w:rsidRPr="00A137ED" w:rsidTr="007D45C1">
        <w:tc>
          <w:tcPr>
            <w:tcW w:w="817" w:type="dxa"/>
          </w:tcPr>
          <w:p w:rsidR="007D45C1" w:rsidRPr="00A137ED" w:rsidRDefault="007D45C1" w:rsidP="007D45C1">
            <w:pPr>
              <w:jc w:val="both"/>
              <w:rPr>
                <w:color w:val="000000" w:themeColor="text1"/>
              </w:rPr>
            </w:pPr>
            <w:r w:rsidRPr="00A137ED">
              <w:rPr>
                <w:color w:val="000000" w:themeColor="text1"/>
              </w:rPr>
              <w:t xml:space="preserve">3 </w:t>
            </w:r>
          </w:p>
        </w:tc>
        <w:tc>
          <w:tcPr>
            <w:tcW w:w="3119" w:type="dxa"/>
          </w:tcPr>
          <w:p w:rsidR="007D45C1" w:rsidRPr="00A137ED" w:rsidRDefault="007D45C1" w:rsidP="007D45C1">
            <w:pPr>
              <w:jc w:val="both"/>
              <w:rPr>
                <w:color w:val="000000" w:themeColor="text1"/>
              </w:rPr>
            </w:pPr>
            <w:r w:rsidRPr="00A137ED">
              <w:rPr>
                <w:color w:val="000000" w:themeColor="text1"/>
              </w:rPr>
              <w:t>Ка</w:t>
            </w:r>
            <w:r w:rsidR="001A2517" w:rsidRPr="00A137ED">
              <w:rPr>
                <w:color w:val="000000" w:themeColor="text1"/>
              </w:rPr>
              <w:t>с</w:t>
            </w:r>
            <w:r w:rsidRPr="00A137ED">
              <w:rPr>
                <w:color w:val="000000" w:themeColor="text1"/>
              </w:rPr>
              <w:t>ианова А</w:t>
            </w:r>
            <w:r w:rsidR="0094414D" w:rsidRPr="00A137ED">
              <w:rPr>
                <w:color w:val="000000" w:themeColor="text1"/>
              </w:rPr>
              <w:t>.</w:t>
            </w:r>
            <w:r w:rsidRPr="00A137ED">
              <w:rPr>
                <w:color w:val="000000" w:themeColor="text1"/>
              </w:rPr>
              <w:t>П</w:t>
            </w:r>
            <w:r w:rsidR="0094414D" w:rsidRPr="00A137ED">
              <w:rPr>
                <w:color w:val="000000" w:themeColor="text1"/>
              </w:rPr>
              <w:t>.</w:t>
            </w:r>
          </w:p>
        </w:tc>
        <w:tc>
          <w:tcPr>
            <w:tcW w:w="1417" w:type="dxa"/>
          </w:tcPr>
          <w:p w:rsidR="007D45C1" w:rsidRPr="00A137ED" w:rsidRDefault="007D45C1" w:rsidP="007D45C1">
            <w:pPr>
              <w:jc w:val="both"/>
              <w:rPr>
                <w:color w:val="000000" w:themeColor="text1"/>
              </w:rPr>
            </w:pPr>
            <w:r w:rsidRPr="00A137ED">
              <w:rPr>
                <w:color w:val="000000" w:themeColor="text1"/>
              </w:rPr>
              <w:t>86700</w:t>
            </w:r>
          </w:p>
        </w:tc>
        <w:tc>
          <w:tcPr>
            <w:tcW w:w="1628" w:type="dxa"/>
          </w:tcPr>
          <w:p w:rsidR="007D45C1" w:rsidRPr="00A137ED" w:rsidRDefault="007D45C1" w:rsidP="007D45C1">
            <w:pPr>
              <w:jc w:val="both"/>
              <w:rPr>
                <w:color w:val="000000" w:themeColor="text1"/>
              </w:rPr>
            </w:pPr>
            <w:r w:rsidRPr="00A137ED">
              <w:rPr>
                <w:color w:val="000000" w:themeColor="text1"/>
              </w:rPr>
              <w:t>87500</w:t>
            </w:r>
          </w:p>
        </w:tc>
        <w:tc>
          <w:tcPr>
            <w:tcW w:w="1774" w:type="dxa"/>
          </w:tcPr>
          <w:p w:rsidR="007D45C1" w:rsidRPr="00A137ED" w:rsidRDefault="007D45C1" w:rsidP="007D45C1">
            <w:pPr>
              <w:jc w:val="both"/>
              <w:rPr>
                <w:color w:val="000000" w:themeColor="text1"/>
              </w:rPr>
            </w:pPr>
            <w:r w:rsidRPr="00A137ED">
              <w:rPr>
                <w:color w:val="000000" w:themeColor="text1"/>
              </w:rPr>
              <w:t>75800</w:t>
            </w:r>
          </w:p>
        </w:tc>
        <w:tc>
          <w:tcPr>
            <w:tcW w:w="1718" w:type="dxa"/>
          </w:tcPr>
          <w:p w:rsidR="007D45C1" w:rsidRPr="00A137ED" w:rsidRDefault="007D45C1" w:rsidP="007D45C1">
            <w:pPr>
              <w:jc w:val="both"/>
              <w:rPr>
                <w:color w:val="000000" w:themeColor="text1"/>
              </w:rPr>
            </w:pPr>
            <w:r w:rsidRPr="00A137ED">
              <w:rPr>
                <w:color w:val="000000" w:themeColor="text1"/>
              </w:rPr>
              <w:t>-</w:t>
            </w:r>
          </w:p>
        </w:tc>
      </w:tr>
      <w:tr w:rsidR="00210777" w:rsidRPr="00A137ED" w:rsidTr="007D45C1">
        <w:tc>
          <w:tcPr>
            <w:tcW w:w="817" w:type="dxa"/>
          </w:tcPr>
          <w:p w:rsidR="007D45C1" w:rsidRPr="00A137ED" w:rsidRDefault="007D45C1" w:rsidP="007D45C1">
            <w:pPr>
              <w:jc w:val="both"/>
              <w:rPr>
                <w:color w:val="000000" w:themeColor="text1"/>
              </w:rPr>
            </w:pPr>
            <w:r w:rsidRPr="00A137ED">
              <w:rPr>
                <w:color w:val="000000" w:themeColor="text1"/>
              </w:rPr>
              <w:t>4</w:t>
            </w:r>
          </w:p>
        </w:tc>
        <w:tc>
          <w:tcPr>
            <w:tcW w:w="3119" w:type="dxa"/>
          </w:tcPr>
          <w:p w:rsidR="007D45C1" w:rsidRPr="00A137ED" w:rsidRDefault="007D45C1" w:rsidP="007D45C1">
            <w:pPr>
              <w:jc w:val="both"/>
              <w:rPr>
                <w:color w:val="000000" w:themeColor="text1"/>
              </w:rPr>
            </w:pPr>
            <w:r w:rsidRPr="00A137ED">
              <w:rPr>
                <w:color w:val="000000" w:themeColor="text1"/>
              </w:rPr>
              <w:t>Куандыков А</w:t>
            </w:r>
            <w:r w:rsidR="0094414D" w:rsidRPr="00A137ED">
              <w:rPr>
                <w:color w:val="000000" w:themeColor="text1"/>
              </w:rPr>
              <w:t>.</w:t>
            </w:r>
            <w:r w:rsidRPr="00A137ED">
              <w:rPr>
                <w:color w:val="000000" w:themeColor="text1"/>
              </w:rPr>
              <w:t>А</w:t>
            </w:r>
            <w:r w:rsidR="0094414D" w:rsidRPr="00A137ED">
              <w:rPr>
                <w:color w:val="000000" w:themeColor="text1"/>
              </w:rPr>
              <w:t>.</w:t>
            </w:r>
          </w:p>
        </w:tc>
        <w:tc>
          <w:tcPr>
            <w:tcW w:w="1417" w:type="dxa"/>
          </w:tcPr>
          <w:p w:rsidR="007D45C1" w:rsidRPr="00A137ED" w:rsidRDefault="007D45C1" w:rsidP="007D45C1">
            <w:pPr>
              <w:jc w:val="both"/>
              <w:rPr>
                <w:color w:val="000000" w:themeColor="text1"/>
              </w:rPr>
            </w:pPr>
            <w:r w:rsidRPr="00A137ED">
              <w:rPr>
                <w:color w:val="000000" w:themeColor="text1"/>
              </w:rPr>
              <w:t>78200</w:t>
            </w:r>
          </w:p>
        </w:tc>
        <w:tc>
          <w:tcPr>
            <w:tcW w:w="1628" w:type="dxa"/>
          </w:tcPr>
          <w:p w:rsidR="007D45C1" w:rsidRPr="00A137ED" w:rsidRDefault="007D45C1" w:rsidP="007D45C1">
            <w:pPr>
              <w:jc w:val="both"/>
              <w:rPr>
                <w:color w:val="000000" w:themeColor="text1"/>
              </w:rPr>
            </w:pPr>
            <w:r w:rsidRPr="00A137ED">
              <w:rPr>
                <w:color w:val="000000" w:themeColor="text1"/>
              </w:rPr>
              <w:t>80500</w:t>
            </w:r>
          </w:p>
        </w:tc>
        <w:tc>
          <w:tcPr>
            <w:tcW w:w="1774" w:type="dxa"/>
          </w:tcPr>
          <w:p w:rsidR="007D45C1" w:rsidRPr="00A137ED" w:rsidRDefault="007D45C1" w:rsidP="007D45C1">
            <w:pPr>
              <w:jc w:val="both"/>
              <w:rPr>
                <w:color w:val="000000" w:themeColor="text1"/>
              </w:rPr>
            </w:pPr>
            <w:r w:rsidRPr="00A137ED">
              <w:rPr>
                <w:color w:val="000000" w:themeColor="text1"/>
              </w:rPr>
              <w:t>113200</w:t>
            </w:r>
          </w:p>
        </w:tc>
        <w:tc>
          <w:tcPr>
            <w:tcW w:w="1718" w:type="dxa"/>
          </w:tcPr>
          <w:p w:rsidR="007D45C1" w:rsidRPr="00A137ED" w:rsidRDefault="007D45C1" w:rsidP="007D45C1">
            <w:pPr>
              <w:jc w:val="both"/>
              <w:rPr>
                <w:color w:val="000000" w:themeColor="text1"/>
              </w:rPr>
            </w:pPr>
            <w:r w:rsidRPr="00A137ED">
              <w:rPr>
                <w:color w:val="000000" w:themeColor="text1"/>
              </w:rPr>
              <w:t>4</w:t>
            </w:r>
          </w:p>
        </w:tc>
      </w:tr>
    </w:tbl>
    <w:p w:rsidR="007D45C1" w:rsidRPr="00A137ED" w:rsidRDefault="007D45C1" w:rsidP="007D45C1">
      <w:pPr>
        <w:jc w:val="both"/>
        <w:rPr>
          <w:color w:val="000000" w:themeColor="text1"/>
        </w:rPr>
      </w:pPr>
    </w:p>
    <w:p w:rsidR="007D45C1" w:rsidRPr="00210777" w:rsidRDefault="00210777" w:rsidP="007D45C1">
      <w:pPr>
        <w:jc w:val="both"/>
        <w:rPr>
          <w:color w:val="000000" w:themeColor="text1"/>
          <w:lang w:val="kk-KZ"/>
        </w:rPr>
      </w:pPr>
      <w:r>
        <w:rPr>
          <w:color w:val="000000" w:themeColor="text1"/>
          <w:lang w:val="kk-KZ"/>
        </w:rPr>
        <w:t xml:space="preserve">Келесі қосымша ақпараттар берілген: </w:t>
      </w:r>
    </w:p>
    <w:p w:rsidR="007D45C1" w:rsidRPr="00DA7D75" w:rsidRDefault="007D45C1" w:rsidP="007D45C1">
      <w:pPr>
        <w:jc w:val="both"/>
        <w:rPr>
          <w:color w:val="000000" w:themeColor="text1"/>
          <w:lang w:val="kk-KZ"/>
        </w:rPr>
      </w:pPr>
      <w:r w:rsidRPr="00210777">
        <w:rPr>
          <w:color w:val="000000" w:themeColor="text1"/>
          <w:lang w:val="kk-KZ"/>
        </w:rPr>
        <w:t>1</w:t>
      </w:r>
      <w:r w:rsidR="0094414D" w:rsidRPr="00210777">
        <w:rPr>
          <w:color w:val="000000" w:themeColor="text1"/>
          <w:lang w:val="kk-KZ"/>
        </w:rPr>
        <w:t>.</w:t>
      </w:r>
      <w:r w:rsidRPr="00210777">
        <w:rPr>
          <w:color w:val="000000" w:themeColor="text1"/>
          <w:lang w:val="kk-KZ"/>
        </w:rPr>
        <w:t>Абай А</w:t>
      </w:r>
      <w:r w:rsidR="0094414D" w:rsidRPr="00210777">
        <w:rPr>
          <w:color w:val="000000" w:themeColor="text1"/>
          <w:lang w:val="kk-KZ"/>
        </w:rPr>
        <w:t>.</w:t>
      </w:r>
      <w:r w:rsidRPr="00210777">
        <w:rPr>
          <w:color w:val="000000" w:themeColor="text1"/>
          <w:lang w:val="kk-KZ"/>
        </w:rPr>
        <w:t>К</w:t>
      </w:r>
      <w:r w:rsidR="0094414D" w:rsidRPr="00210777">
        <w:rPr>
          <w:color w:val="000000" w:themeColor="text1"/>
          <w:lang w:val="kk-KZ"/>
        </w:rPr>
        <w:t>.</w:t>
      </w:r>
      <w:r w:rsidR="00210777">
        <w:rPr>
          <w:color w:val="000000" w:themeColor="text1"/>
          <w:lang w:val="kk-KZ"/>
        </w:rPr>
        <w:t xml:space="preserve">2014 жылы бірінші тоқсанға  еңбек ақы түрінде табыс  357500 тңгені құрады.  </w:t>
      </w:r>
    </w:p>
    <w:p w:rsidR="007D45C1" w:rsidRPr="00DA7D75" w:rsidRDefault="00210777" w:rsidP="007D45C1">
      <w:pPr>
        <w:ind w:firstLine="708"/>
        <w:jc w:val="both"/>
        <w:rPr>
          <w:color w:val="000000" w:themeColor="text1"/>
          <w:lang w:val="kk-KZ"/>
        </w:rPr>
      </w:pPr>
      <w:r>
        <w:rPr>
          <w:color w:val="000000" w:themeColor="text1"/>
          <w:lang w:val="kk-KZ"/>
        </w:rPr>
        <w:t xml:space="preserve">Мамыр аында </w:t>
      </w:r>
      <w:r w:rsidR="007D45C1" w:rsidRPr="00DA7D75">
        <w:rPr>
          <w:color w:val="000000" w:themeColor="text1"/>
          <w:lang w:val="kk-KZ"/>
        </w:rPr>
        <w:t>Абай А</w:t>
      </w:r>
      <w:r w:rsidR="0094414D" w:rsidRPr="00DA7D75">
        <w:rPr>
          <w:color w:val="000000" w:themeColor="text1"/>
          <w:lang w:val="kk-KZ"/>
        </w:rPr>
        <w:t>.</w:t>
      </w:r>
      <w:r w:rsidR="007D45C1" w:rsidRPr="00DA7D75">
        <w:rPr>
          <w:color w:val="000000" w:themeColor="text1"/>
          <w:lang w:val="kk-KZ"/>
        </w:rPr>
        <w:t>К</w:t>
      </w:r>
      <w:r w:rsidR="0094414D" w:rsidRPr="00DA7D75">
        <w:rPr>
          <w:color w:val="000000" w:themeColor="text1"/>
          <w:lang w:val="kk-KZ"/>
        </w:rPr>
        <w:t>.</w:t>
      </w:r>
      <w:r>
        <w:rPr>
          <w:color w:val="000000" w:themeColor="text1"/>
          <w:lang w:val="kk-KZ"/>
        </w:rPr>
        <w:t xml:space="preserve">10 күн </w:t>
      </w:r>
      <w:r w:rsidR="00D169A3">
        <w:rPr>
          <w:color w:val="000000" w:themeColor="text1"/>
          <w:lang w:val="kk-KZ"/>
        </w:rPr>
        <w:t>аурыуна байланысты демалыс алды (больничный)</w:t>
      </w:r>
      <w:r w:rsidR="001A2517" w:rsidRPr="00DA7D75">
        <w:rPr>
          <w:color w:val="000000" w:themeColor="text1"/>
          <w:lang w:val="kk-KZ"/>
        </w:rPr>
        <w:t>,</w:t>
      </w:r>
      <w:r w:rsidR="00D169A3">
        <w:rPr>
          <w:color w:val="000000" w:themeColor="text1"/>
          <w:lang w:val="kk-KZ"/>
        </w:rPr>
        <w:t xml:space="preserve"> оған </w:t>
      </w:r>
      <w:r w:rsidR="007D45C1" w:rsidRPr="00DA7D75">
        <w:rPr>
          <w:color w:val="000000" w:themeColor="text1"/>
          <w:lang w:val="kk-KZ"/>
        </w:rPr>
        <w:t xml:space="preserve"> 62000 тенге</w:t>
      </w:r>
      <w:r w:rsidR="00D169A3">
        <w:rPr>
          <w:color w:val="000000" w:themeColor="text1"/>
          <w:lang w:val="kk-KZ"/>
        </w:rPr>
        <w:t xml:space="preserve"> есептелді</w:t>
      </w:r>
      <w:r w:rsidR="0094414D" w:rsidRPr="00DA7D75">
        <w:rPr>
          <w:color w:val="000000" w:themeColor="text1"/>
          <w:lang w:val="kk-KZ"/>
        </w:rPr>
        <w:t>.</w:t>
      </w:r>
    </w:p>
    <w:p w:rsidR="007D45C1" w:rsidRPr="00DA7D75" w:rsidRDefault="00D169A3" w:rsidP="007D45C1">
      <w:pPr>
        <w:ind w:firstLine="708"/>
        <w:jc w:val="both"/>
        <w:rPr>
          <w:color w:val="000000" w:themeColor="text1"/>
          <w:lang w:val="kk-KZ"/>
        </w:rPr>
      </w:pPr>
      <w:r>
        <w:rPr>
          <w:color w:val="000000" w:themeColor="text1"/>
          <w:lang w:val="kk-KZ"/>
        </w:rPr>
        <w:t xml:space="preserve">Жерлеуге көмек ретінде 80000 теңге материалдық көмек көрсетілді. </w:t>
      </w:r>
    </w:p>
    <w:p w:rsidR="00D169A3" w:rsidRDefault="007D45C1" w:rsidP="007D45C1">
      <w:pPr>
        <w:ind w:firstLine="708"/>
        <w:jc w:val="both"/>
        <w:rPr>
          <w:color w:val="000000" w:themeColor="text1"/>
          <w:lang w:val="kk-KZ"/>
        </w:rPr>
      </w:pPr>
      <w:r w:rsidRPr="00DA7D75">
        <w:rPr>
          <w:color w:val="000000" w:themeColor="text1"/>
          <w:lang w:val="kk-KZ"/>
        </w:rPr>
        <w:t>Абай А</w:t>
      </w:r>
      <w:r w:rsidR="0094414D" w:rsidRPr="00DA7D75">
        <w:rPr>
          <w:color w:val="000000" w:themeColor="text1"/>
          <w:lang w:val="kk-KZ"/>
        </w:rPr>
        <w:t>.</w:t>
      </w:r>
      <w:r w:rsidRPr="00DA7D75">
        <w:rPr>
          <w:color w:val="000000" w:themeColor="text1"/>
          <w:lang w:val="kk-KZ"/>
        </w:rPr>
        <w:t>К</w:t>
      </w:r>
      <w:r w:rsidR="0094414D" w:rsidRPr="00DA7D75">
        <w:rPr>
          <w:color w:val="000000" w:themeColor="text1"/>
          <w:lang w:val="kk-KZ"/>
        </w:rPr>
        <w:t>.</w:t>
      </w:r>
      <w:r w:rsidR="00D169A3">
        <w:rPr>
          <w:color w:val="000000" w:themeColor="text1"/>
          <w:lang w:val="kk-KZ"/>
        </w:rPr>
        <w:t>бір айға жеке көлігін жалға беру келісімшартын бекітті</w:t>
      </w:r>
      <w:r w:rsidR="00D169A3" w:rsidRPr="00DA7D75">
        <w:rPr>
          <w:color w:val="000000" w:themeColor="text1"/>
          <w:lang w:val="kk-KZ"/>
        </w:rPr>
        <w:t>20 000 те</w:t>
      </w:r>
      <w:r w:rsidR="00D169A3">
        <w:rPr>
          <w:color w:val="000000" w:themeColor="text1"/>
          <w:lang w:val="kk-KZ"/>
        </w:rPr>
        <w:t>ң</w:t>
      </w:r>
      <w:r w:rsidR="00D169A3" w:rsidRPr="00DA7D75">
        <w:rPr>
          <w:color w:val="000000" w:themeColor="text1"/>
          <w:lang w:val="kk-KZ"/>
        </w:rPr>
        <w:t xml:space="preserve">ге. </w:t>
      </w:r>
    </w:p>
    <w:p w:rsidR="007D45C1" w:rsidRPr="00DD06AC" w:rsidRDefault="00D169A3" w:rsidP="007D45C1">
      <w:pPr>
        <w:ind w:firstLine="708"/>
        <w:jc w:val="both"/>
        <w:rPr>
          <w:color w:val="000000" w:themeColor="text1"/>
          <w:lang w:val="kk-KZ"/>
        </w:rPr>
      </w:pPr>
      <w:r>
        <w:rPr>
          <w:color w:val="000000" w:themeColor="text1"/>
          <w:lang w:val="kk-KZ"/>
        </w:rPr>
        <w:t>Іс сапар шығындары т</w:t>
      </w:r>
      <w:r w:rsidR="00DD06AC">
        <w:rPr>
          <w:color w:val="000000" w:themeColor="text1"/>
          <w:lang w:val="kk-KZ"/>
        </w:rPr>
        <w:t xml:space="preserve">өленді ҚР-да 7 күнге 50 000 теңге (жол ақысы 17792, тәуліктік – 69866, тұратын орын - 10100). </w:t>
      </w:r>
    </w:p>
    <w:p w:rsidR="00DD06AC" w:rsidRDefault="00DD06AC" w:rsidP="007D45C1">
      <w:pPr>
        <w:ind w:firstLine="708"/>
        <w:jc w:val="both"/>
        <w:rPr>
          <w:color w:val="000000" w:themeColor="text1"/>
          <w:lang w:val="kk-KZ"/>
        </w:rPr>
      </w:pPr>
      <w:r>
        <w:rPr>
          <w:color w:val="000000" w:themeColor="text1"/>
          <w:lang w:val="kk-KZ"/>
        </w:rPr>
        <w:t>Ақпанда</w:t>
      </w:r>
      <w:r w:rsidR="007D45C1" w:rsidRPr="00DD06AC">
        <w:rPr>
          <w:color w:val="000000" w:themeColor="text1"/>
          <w:lang w:val="kk-KZ"/>
        </w:rPr>
        <w:t xml:space="preserve"> Абай А</w:t>
      </w:r>
      <w:r w:rsidR="0094414D" w:rsidRPr="00DD06AC">
        <w:rPr>
          <w:color w:val="000000" w:themeColor="text1"/>
          <w:lang w:val="kk-KZ"/>
        </w:rPr>
        <w:t>.</w:t>
      </w:r>
      <w:r w:rsidR="007D45C1" w:rsidRPr="00DD06AC">
        <w:rPr>
          <w:color w:val="000000" w:themeColor="text1"/>
          <w:lang w:val="kk-KZ"/>
        </w:rPr>
        <w:t>К</w:t>
      </w:r>
      <w:r w:rsidR="0094414D" w:rsidRPr="00DD06AC">
        <w:rPr>
          <w:color w:val="000000" w:themeColor="text1"/>
          <w:lang w:val="kk-KZ"/>
        </w:rPr>
        <w:t>.</w:t>
      </w:r>
      <w:r>
        <w:rPr>
          <w:color w:val="000000" w:themeColor="text1"/>
          <w:lang w:val="kk-KZ"/>
        </w:rPr>
        <w:t>сату ж</w:t>
      </w:r>
      <w:r w:rsidR="00D212AD">
        <w:rPr>
          <w:color w:val="000000" w:themeColor="text1"/>
          <w:lang w:val="kk-KZ"/>
        </w:rPr>
        <w:t>өнінде біліктілігін жоғарылату к</w:t>
      </w:r>
      <w:r>
        <w:rPr>
          <w:color w:val="000000" w:themeColor="text1"/>
          <w:lang w:val="kk-KZ"/>
        </w:rPr>
        <w:t>урсына қатысты (15000 теңге).</w:t>
      </w:r>
    </w:p>
    <w:p w:rsidR="00DD06AC" w:rsidRDefault="00DD06AC" w:rsidP="007D45C1">
      <w:pPr>
        <w:ind w:firstLine="708"/>
        <w:jc w:val="both"/>
        <w:rPr>
          <w:color w:val="000000" w:themeColor="text1"/>
          <w:lang w:val="kk-KZ"/>
        </w:rPr>
      </w:pPr>
      <w:r>
        <w:rPr>
          <w:color w:val="000000" w:themeColor="text1"/>
          <w:lang w:val="kk-KZ"/>
        </w:rPr>
        <w:t xml:space="preserve">Ақпанда </w:t>
      </w:r>
      <w:r w:rsidRPr="00DD06AC">
        <w:rPr>
          <w:color w:val="000000" w:themeColor="text1"/>
          <w:lang w:val="kk-KZ"/>
        </w:rPr>
        <w:t>Абай А.</w:t>
      </w:r>
      <w:r>
        <w:rPr>
          <w:color w:val="000000" w:themeColor="text1"/>
          <w:lang w:val="kk-KZ"/>
        </w:rPr>
        <w:t xml:space="preserve">-ң 2 баласын балалар лагеріне жіберді, ұлы 17 жаста, қызы 12 жаста, әр жолдаманың бағасы 20 000 теңге.  </w:t>
      </w:r>
    </w:p>
    <w:p w:rsidR="00DD06AC" w:rsidRDefault="00DD06AC" w:rsidP="007D45C1">
      <w:pPr>
        <w:ind w:firstLine="708"/>
        <w:jc w:val="both"/>
        <w:rPr>
          <w:color w:val="000000" w:themeColor="text1"/>
          <w:lang w:val="kk-KZ"/>
        </w:rPr>
      </w:pPr>
      <w:r>
        <w:rPr>
          <w:color w:val="000000" w:themeColor="text1"/>
          <w:lang w:val="kk-KZ"/>
        </w:rPr>
        <w:t xml:space="preserve">Қаңтарда ол төлеген 50000 теңгеге оның пәтеріне жөндеу жұмыстарына көмек көрсетілді. (қызметтің өзіндік құны 120000 теңге) </w:t>
      </w:r>
    </w:p>
    <w:p w:rsidR="007A5000" w:rsidRDefault="00DD06AC" w:rsidP="007D45C1">
      <w:pPr>
        <w:ind w:firstLine="708"/>
        <w:jc w:val="both"/>
        <w:rPr>
          <w:color w:val="000000" w:themeColor="text1"/>
          <w:lang w:val="kk-KZ"/>
        </w:rPr>
      </w:pPr>
      <w:r>
        <w:rPr>
          <w:color w:val="000000" w:themeColor="text1"/>
          <w:lang w:val="kk-KZ"/>
        </w:rPr>
        <w:t xml:space="preserve">Ақпанда </w:t>
      </w:r>
      <w:r w:rsidR="007D45C1" w:rsidRPr="007A5000">
        <w:rPr>
          <w:color w:val="000000" w:themeColor="text1"/>
          <w:lang w:val="kk-KZ"/>
        </w:rPr>
        <w:t xml:space="preserve"> Абай А</w:t>
      </w:r>
      <w:r w:rsidR="0094414D" w:rsidRPr="007A5000">
        <w:rPr>
          <w:color w:val="000000" w:themeColor="text1"/>
          <w:lang w:val="kk-KZ"/>
        </w:rPr>
        <w:t>.</w:t>
      </w:r>
      <w:r w:rsidR="007D45C1" w:rsidRPr="007A5000">
        <w:rPr>
          <w:color w:val="000000" w:themeColor="text1"/>
          <w:lang w:val="kk-KZ"/>
        </w:rPr>
        <w:t xml:space="preserve">К </w:t>
      </w:r>
      <w:r>
        <w:rPr>
          <w:color w:val="000000" w:themeColor="text1"/>
          <w:lang w:val="kk-KZ"/>
        </w:rPr>
        <w:t>18 күн демалыста болды</w:t>
      </w:r>
      <w:r w:rsidR="001A2517" w:rsidRPr="007A5000">
        <w:rPr>
          <w:color w:val="000000" w:themeColor="text1"/>
          <w:lang w:val="kk-KZ"/>
        </w:rPr>
        <w:t>,</w:t>
      </w:r>
      <w:r>
        <w:rPr>
          <w:color w:val="000000" w:themeColor="text1"/>
          <w:lang w:val="kk-KZ"/>
        </w:rPr>
        <w:t xml:space="preserve"> 8 күннен кейін өндірістік қажеттілікке байланысты </w:t>
      </w:r>
      <w:r w:rsidR="007A5000">
        <w:rPr>
          <w:color w:val="000000" w:themeColor="text1"/>
          <w:lang w:val="kk-KZ"/>
        </w:rPr>
        <w:t xml:space="preserve">жұмысқа шақырылды, 18 күнге төленген ақша – 40000 теңге. </w:t>
      </w:r>
    </w:p>
    <w:p w:rsidR="007D45C1" w:rsidRPr="007A5000" w:rsidRDefault="007D45C1" w:rsidP="007D45C1">
      <w:pPr>
        <w:ind w:firstLine="708"/>
        <w:jc w:val="both"/>
        <w:rPr>
          <w:color w:val="000000" w:themeColor="text1"/>
          <w:lang w:val="kk-KZ"/>
        </w:rPr>
      </w:pPr>
      <w:r w:rsidRPr="007A5000">
        <w:rPr>
          <w:color w:val="000000" w:themeColor="text1"/>
          <w:lang w:val="kk-KZ"/>
        </w:rPr>
        <w:t>Абай А</w:t>
      </w:r>
      <w:r w:rsidR="0094414D" w:rsidRPr="007A5000">
        <w:rPr>
          <w:color w:val="000000" w:themeColor="text1"/>
          <w:lang w:val="kk-KZ"/>
        </w:rPr>
        <w:t>.</w:t>
      </w:r>
      <w:r w:rsidRPr="007A5000">
        <w:rPr>
          <w:color w:val="000000" w:themeColor="text1"/>
          <w:lang w:val="kk-KZ"/>
        </w:rPr>
        <w:t>К</w:t>
      </w:r>
      <w:r w:rsidR="007A5000">
        <w:rPr>
          <w:color w:val="000000" w:themeColor="text1"/>
          <w:lang w:val="kk-KZ"/>
        </w:rPr>
        <w:t>-ның  2 баласы бар, әйелі жұмыс істемейді, үй шаруасында, бухгалтерияға анықатама өткізді.</w:t>
      </w:r>
    </w:p>
    <w:p w:rsidR="007D45C1" w:rsidRPr="007A5000" w:rsidRDefault="007D45C1" w:rsidP="007D45C1">
      <w:pPr>
        <w:jc w:val="both"/>
        <w:rPr>
          <w:color w:val="000000" w:themeColor="text1"/>
          <w:lang w:val="kk-KZ"/>
        </w:rPr>
      </w:pPr>
    </w:p>
    <w:p w:rsidR="007D45C1" w:rsidRDefault="007A5000" w:rsidP="007D45C1">
      <w:pPr>
        <w:jc w:val="both"/>
        <w:rPr>
          <w:color w:val="000000" w:themeColor="text1"/>
          <w:lang w:val="kk-KZ"/>
        </w:rPr>
      </w:pPr>
      <w:r>
        <w:rPr>
          <w:color w:val="000000" w:themeColor="text1"/>
          <w:lang w:val="kk-KZ"/>
        </w:rPr>
        <w:t xml:space="preserve">Төлемдер айдың соңғы күндерінде жасалады. </w:t>
      </w:r>
    </w:p>
    <w:p w:rsidR="007A5000" w:rsidRDefault="007A5000" w:rsidP="007D45C1">
      <w:pPr>
        <w:jc w:val="both"/>
        <w:rPr>
          <w:color w:val="000000" w:themeColor="text1"/>
          <w:lang w:val="kk-KZ"/>
        </w:rPr>
      </w:pPr>
    </w:p>
    <w:p w:rsidR="007A5000" w:rsidRPr="007A5000" w:rsidRDefault="007A5000" w:rsidP="007D45C1">
      <w:pPr>
        <w:jc w:val="both"/>
        <w:rPr>
          <w:b/>
          <w:color w:val="000000" w:themeColor="text1"/>
          <w:lang w:val="kk-KZ"/>
        </w:rPr>
      </w:pPr>
      <w:r>
        <w:rPr>
          <w:color w:val="000000" w:themeColor="text1"/>
          <w:lang w:val="kk-KZ"/>
        </w:rPr>
        <w:t>Табу керек:</w:t>
      </w:r>
    </w:p>
    <w:p w:rsidR="007D45C1" w:rsidRPr="007A5000" w:rsidRDefault="007D45C1" w:rsidP="007D45C1">
      <w:pPr>
        <w:jc w:val="both"/>
        <w:rPr>
          <w:color w:val="000000" w:themeColor="text1"/>
          <w:lang w:val="kk-KZ"/>
        </w:rPr>
      </w:pPr>
      <w:r w:rsidRPr="007A5000">
        <w:rPr>
          <w:color w:val="000000" w:themeColor="text1"/>
          <w:lang w:val="kk-KZ"/>
        </w:rPr>
        <w:t>1</w:t>
      </w:r>
      <w:r w:rsidR="0094414D" w:rsidRPr="007A5000">
        <w:rPr>
          <w:color w:val="000000" w:themeColor="text1"/>
          <w:lang w:val="kk-KZ"/>
        </w:rPr>
        <w:t>.</w:t>
      </w:r>
      <w:r w:rsidR="007A5000">
        <w:rPr>
          <w:color w:val="000000" w:themeColor="text1"/>
          <w:lang w:val="kk-KZ"/>
        </w:rPr>
        <w:t xml:space="preserve"> Әрбір жұмысшының міндетті зейнетақы жарналарын және әрбір айға барлық сомасын анықтаңыз; </w:t>
      </w:r>
      <w:r w:rsidRPr="007A5000">
        <w:rPr>
          <w:color w:val="000000" w:themeColor="text1"/>
          <w:lang w:val="kk-KZ"/>
        </w:rPr>
        <w:t>О</w:t>
      </w:r>
    </w:p>
    <w:p w:rsidR="007A5000" w:rsidRDefault="007D45C1" w:rsidP="007D45C1">
      <w:pPr>
        <w:jc w:val="both"/>
        <w:rPr>
          <w:color w:val="000000" w:themeColor="text1"/>
          <w:lang w:val="kk-KZ"/>
        </w:rPr>
      </w:pPr>
      <w:r w:rsidRPr="007A5000">
        <w:rPr>
          <w:color w:val="000000" w:themeColor="text1"/>
          <w:lang w:val="kk-KZ"/>
        </w:rPr>
        <w:t>2</w:t>
      </w:r>
      <w:r w:rsidR="0094414D" w:rsidRPr="007A5000">
        <w:rPr>
          <w:color w:val="000000" w:themeColor="text1"/>
          <w:lang w:val="kk-KZ"/>
        </w:rPr>
        <w:t>.</w:t>
      </w:r>
      <w:r w:rsidR="007A5000">
        <w:rPr>
          <w:color w:val="000000" w:themeColor="text1"/>
          <w:lang w:val="kk-KZ"/>
        </w:rPr>
        <w:t xml:space="preserve"> Әр айға әрбір жұмысшы табысынан жеке табыс салығы мен әр айдың  қорытынды сомасын анықтаңыз.  </w:t>
      </w:r>
    </w:p>
    <w:p w:rsidR="007A5000" w:rsidRPr="007A5000" w:rsidRDefault="007D45C1" w:rsidP="007D45C1">
      <w:pPr>
        <w:jc w:val="both"/>
        <w:rPr>
          <w:color w:val="000000" w:themeColor="text1"/>
          <w:lang w:val="kk-KZ"/>
        </w:rPr>
      </w:pPr>
      <w:r w:rsidRPr="007A5000">
        <w:rPr>
          <w:color w:val="000000" w:themeColor="text1"/>
          <w:lang w:val="kk-KZ"/>
        </w:rPr>
        <w:t>3</w:t>
      </w:r>
      <w:r w:rsidR="0094414D" w:rsidRPr="007A5000">
        <w:rPr>
          <w:color w:val="000000" w:themeColor="text1"/>
          <w:lang w:val="kk-KZ"/>
        </w:rPr>
        <w:t>.</w:t>
      </w:r>
      <w:r w:rsidR="007A5000">
        <w:rPr>
          <w:color w:val="000000" w:themeColor="text1"/>
          <w:lang w:val="kk-KZ"/>
        </w:rPr>
        <w:t xml:space="preserve"> заңды тұлғаның жеке табыс салығы бойынша салық міндеттемесін анықтаңыз. </w:t>
      </w:r>
    </w:p>
    <w:p w:rsidR="007A5000" w:rsidRDefault="007D45C1" w:rsidP="007D45C1">
      <w:pPr>
        <w:jc w:val="both"/>
        <w:rPr>
          <w:color w:val="000000" w:themeColor="text1"/>
          <w:lang w:val="kk-KZ"/>
        </w:rPr>
      </w:pPr>
      <w:r w:rsidRPr="00F4469F">
        <w:rPr>
          <w:color w:val="000000" w:themeColor="text1"/>
          <w:lang w:val="kk-KZ"/>
        </w:rPr>
        <w:t>4</w:t>
      </w:r>
      <w:r w:rsidR="0094414D" w:rsidRPr="00F4469F">
        <w:rPr>
          <w:color w:val="000000" w:themeColor="text1"/>
          <w:lang w:val="kk-KZ"/>
        </w:rPr>
        <w:t>.</w:t>
      </w:r>
      <w:r w:rsidR="007A5000">
        <w:rPr>
          <w:color w:val="000000" w:themeColor="text1"/>
          <w:lang w:val="kk-KZ"/>
        </w:rPr>
        <w:t xml:space="preserve">Салық санкцияларының сомасын анықтаңыз: </w:t>
      </w:r>
    </w:p>
    <w:p w:rsidR="007B2A90" w:rsidRDefault="007D45C1" w:rsidP="007D45C1">
      <w:pPr>
        <w:jc w:val="both"/>
        <w:rPr>
          <w:color w:val="000000" w:themeColor="text1"/>
          <w:lang w:val="kk-KZ"/>
        </w:rPr>
      </w:pPr>
      <w:r w:rsidRPr="00DA7D75">
        <w:rPr>
          <w:color w:val="000000" w:themeColor="text1"/>
          <w:lang w:val="kk-KZ"/>
        </w:rPr>
        <w:t xml:space="preserve">- </w:t>
      </w:r>
      <w:r w:rsidR="007B2A90">
        <w:rPr>
          <w:color w:val="000000" w:themeColor="text1"/>
          <w:lang w:val="kk-KZ"/>
        </w:rPr>
        <w:t xml:space="preserve">тексеру барысында барлық жұмысшыға 65000 теңге көлемінде сыйақы жасырылғаны анықталды. </w:t>
      </w:r>
    </w:p>
    <w:p w:rsidR="007B2A90" w:rsidRPr="007B2A90" w:rsidRDefault="007D45C1" w:rsidP="007D45C1">
      <w:pPr>
        <w:jc w:val="both"/>
        <w:rPr>
          <w:color w:val="000000" w:themeColor="text1"/>
          <w:lang w:val="kk-KZ"/>
        </w:rPr>
      </w:pPr>
      <w:r w:rsidRPr="00F4469F">
        <w:rPr>
          <w:color w:val="000000" w:themeColor="text1"/>
          <w:lang w:val="kk-KZ"/>
        </w:rPr>
        <w:t>-</w:t>
      </w:r>
      <w:r w:rsidR="007B2A90">
        <w:rPr>
          <w:color w:val="000000" w:themeColor="text1"/>
          <w:lang w:val="kk-KZ"/>
        </w:rPr>
        <w:t xml:space="preserve"> салық </w:t>
      </w:r>
      <w:r w:rsidR="007B2A90" w:rsidRPr="00F4469F">
        <w:rPr>
          <w:color w:val="000000" w:themeColor="text1"/>
          <w:lang w:val="kk-KZ"/>
        </w:rPr>
        <w:t xml:space="preserve">12 </w:t>
      </w:r>
      <w:r w:rsidR="007B2A90">
        <w:rPr>
          <w:color w:val="000000" w:themeColor="text1"/>
          <w:lang w:val="kk-KZ"/>
        </w:rPr>
        <w:t xml:space="preserve"> күнге кеш төленді. </w:t>
      </w:r>
    </w:p>
    <w:p w:rsidR="007D45C1" w:rsidRPr="00F4469F" w:rsidRDefault="007D45C1" w:rsidP="007D45C1">
      <w:pPr>
        <w:jc w:val="both"/>
        <w:rPr>
          <w:color w:val="000000" w:themeColor="text1"/>
          <w:lang w:val="kk-KZ"/>
        </w:rPr>
      </w:pPr>
    </w:p>
    <w:p w:rsidR="00C4758E" w:rsidRDefault="00C4758E" w:rsidP="007D45C1">
      <w:pPr>
        <w:jc w:val="both"/>
        <w:rPr>
          <w:color w:val="000000" w:themeColor="text1"/>
          <w:lang w:val="kk-KZ"/>
        </w:rPr>
      </w:pPr>
    </w:p>
    <w:p w:rsidR="00C4758E" w:rsidRDefault="00C4758E" w:rsidP="007D45C1">
      <w:pPr>
        <w:jc w:val="both"/>
        <w:rPr>
          <w:color w:val="000000" w:themeColor="text1"/>
          <w:lang w:val="kk-KZ"/>
        </w:rPr>
      </w:pPr>
    </w:p>
    <w:p w:rsidR="00C4758E" w:rsidRDefault="00C4758E" w:rsidP="007D45C1">
      <w:pPr>
        <w:jc w:val="both"/>
        <w:rPr>
          <w:color w:val="000000" w:themeColor="text1"/>
          <w:lang w:val="kk-KZ"/>
        </w:rPr>
      </w:pPr>
    </w:p>
    <w:p w:rsidR="00C4758E" w:rsidRDefault="00C4758E" w:rsidP="007D45C1">
      <w:pPr>
        <w:jc w:val="both"/>
        <w:rPr>
          <w:color w:val="000000" w:themeColor="text1"/>
          <w:lang w:val="kk-KZ"/>
        </w:rPr>
      </w:pPr>
    </w:p>
    <w:p w:rsidR="00C4758E" w:rsidRDefault="00C4758E" w:rsidP="007D45C1">
      <w:pPr>
        <w:jc w:val="both"/>
        <w:rPr>
          <w:color w:val="000000" w:themeColor="text1"/>
          <w:lang w:val="kk-KZ"/>
        </w:rPr>
      </w:pPr>
    </w:p>
    <w:p w:rsidR="00C4758E" w:rsidRDefault="00C4758E" w:rsidP="007D45C1">
      <w:pPr>
        <w:jc w:val="both"/>
        <w:rPr>
          <w:color w:val="000000" w:themeColor="text1"/>
          <w:lang w:val="kk-KZ"/>
        </w:rPr>
      </w:pPr>
    </w:p>
    <w:p w:rsidR="00C4758E" w:rsidRDefault="00C4758E" w:rsidP="007D45C1">
      <w:pPr>
        <w:jc w:val="both"/>
        <w:rPr>
          <w:color w:val="000000" w:themeColor="text1"/>
          <w:lang w:val="kk-KZ"/>
        </w:rPr>
      </w:pPr>
    </w:p>
    <w:p w:rsidR="00C4758E" w:rsidRDefault="00C4758E" w:rsidP="007D45C1">
      <w:pPr>
        <w:jc w:val="both"/>
        <w:rPr>
          <w:color w:val="000000" w:themeColor="text1"/>
          <w:lang w:val="kk-KZ"/>
        </w:rPr>
      </w:pPr>
    </w:p>
    <w:p w:rsidR="007D45C1" w:rsidRPr="00DA7D75" w:rsidRDefault="00170A83" w:rsidP="007D45C1">
      <w:pPr>
        <w:jc w:val="both"/>
        <w:rPr>
          <w:color w:val="000000" w:themeColor="text1"/>
          <w:lang w:val="kk-KZ"/>
        </w:rPr>
      </w:pPr>
      <w:r w:rsidRPr="00F4469F">
        <w:rPr>
          <w:color w:val="000000" w:themeColor="text1"/>
          <w:lang w:val="kk-KZ"/>
        </w:rPr>
        <w:t>№3</w:t>
      </w:r>
      <w:r w:rsidR="00DA7D75">
        <w:rPr>
          <w:color w:val="000000" w:themeColor="text1"/>
          <w:lang w:val="kk-KZ"/>
        </w:rPr>
        <w:t xml:space="preserve"> тапсырма </w:t>
      </w:r>
    </w:p>
    <w:p w:rsidR="00DA7D75" w:rsidRDefault="00DA7D75" w:rsidP="007D45C1">
      <w:pPr>
        <w:jc w:val="both"/>
        <w:rPr>
          <w:color w:val="000000" w:themeColor="text1"/>
          <w:lang w:val="kk-KZ"/>
        </w:rPr>
      </w:pPr>
      <w:r>
        <w:rPr>
          <w:color w:val="000000" w:themeColor="text1"/>
          <w:lang w:val="kk-KZ"/>
        </w:rPr>
        <w:lastRenderedPageBreak/>
        <w:t xml:space="preserve">Жер қойнауын пайдаланушы емес, ҚР-да тұрақты мекеме құрып жұмыс істейтін бейрезидент-заңды тұлға бойынша келесідей мәліметтер берілген: </w:t>
      </w:r>
    </w:p>
    <w:p w:rsidR="007D45C1" w:rsidRPr="00CE2F52" w:rsidRDefault="00DA7D75" w:rsidP="00DA7D75">
      <w:pPr>
        <w:pStyle w:val="a4"/>
        <w:numPr>
          <w:ilvl w:val="0"/>
          <w:numId w:val="28"/>
        </w:numPr>
        <w:jc w:val="both"/>
        <w:rPr>
          <w:rFonts w:ascii="Times New Roman" w:hAnsi="Times New Roman" w:cs="Times New Roman"/>
          <w:color w:val="000000" w:themeColor="text1"/>
          <w:sz w:val="24"/>
          <w:lang w:val="kk-KZ"/>
        </w:rPr>
      </w:pPr>
      <w:r w:rsidRPr="00CE2F52">
        <w:rPr>
          <w:rFonts w:ascii="Times New Roman" w:hAnsi="Times New Roman" w:cs="Times New Roman"/>
          <w:color w:val="000000" w:themeColor="text1"/>
          <w:sz w:val="24"/>
          <w:lang w:val="kk-KZ"/>
        </w:rPr>
        <w:t xml:space="preserve">Кәсіпорын (бейрезидент) бойынша келесі ақпараттар бар: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749"/>
        <w:gridCol w:w="1292"/>
        <w:gridCol w:w="1245"/>
        <w:gridCol w:w="1327"/>
        <w:gridCol w:w="1245"/>
        <w:gridCol w:w="1172"/>
      </w:tblGrid>
      <w:tr w:rsidR="007D45C1" w:rsidRPr="00A137ED" w:rsidTr="00170A83">
        <w:tc>
          <w:tcPr>
            <w:tcW w:w="541" w:type="dxa"/>
          </w:tcPr>
          <w:p w:rsidR="007D45C1" w:rsidRPr="00A137ED" w:rsidRDefault="007D45C1" w:rsidP="007D45C1">
            <w:pPr>
              <w:jc w:val="both"/>
              <w:rPr>
                <w:color w:val="000000" w:themeColor="text1"/>
                <w:lang w:val="kk-KZ"/>
              </w:rPr>
            </w:pPr>
            <w:r w:rsidRPr="00A137ED">
              <w:rPr>
                <w:color w:val="000000" w:themeColor="text1"/>
                <w:lang w:val="kk-KZ"/>
              </w:rPr>
              <w:t>№</w:t>
            </w:r>
          </w:p>
          <w:p w:rsidR="007D45C1" w:rsidRPr="00A137ED" w:rsidRDefault="007D45C1" w:rsidP="00DA7D75">
            <w:pPr>
              <w:jc w:val="both"/>
              <w:rPr>
                <w:color w:val="000000" w:themeColor="text1"/>
                <w:lang w:val="kk-KZ"/>
              </w:rPr>
            </w:pPr>
          </w:p>
        </w:tc>
        <w:tc>
          <w:tcPr>
            <w:tcW w:w="2749" w:type="dxa"/>
          </w:tcPr>
          <w:p w:rsidR="007D45C1" w:rsidRPr="00DA7D75" w:rsidRDefault="00DA7D75" w:rsidP="007D45C1">
            <w:pPr>
              <w:jc w:val="both"/>
              <w:rPr>
                <w:color w:val="000000" w:themeColor="text1"/>
                <w:lang w:val="kk-KZ"/>
              </w:rPr>
            </w:pPr>
            <w:r>
              <w:rPr>
                <w:color w:val="000000" w:themeColor="text1"/>
                <w:lang w:val="kk-KZ"/>
              </w:rPr>
              <w:t xml:space="preserve">Көрсеткіштер </w:t>
            </w:r>
          </w:p>
        </w:tc>
        <w:tc>
          <w:tcPr>
            <w:tcW w:w="1292" w:type="dxa"/>
          </w:tcPr>
          <w:p w:rsidR="007D45C1" w:rsidRPr="00A137ED" w:rsidRDefault="00DA7D75" w:rsidP="007D45C1">
            <w:pPr>
              <w:jc w:val="both"/>
              <w:rPr>
                <w:color w:val="000000" w:themeColor="text1"/>
              </w:rPr>
            </w:pPr>
            <w:r>
              <w:rPr>
                <w:color w:val="000000" w:themeColor="text1"/>
                <w:lang w:val="kk-KZ"/>
              </w:rPr>
              <w:t>Өлшем бірлігі</w:t>
            </w:r>
          </w:p>
        </w:tc>
        <w:tc>
          <w:tcPr>
            <w:tcW w:w="1245" w:type="dxa"/>
          </w:tcPr>
          <w:p w:rsidR="007D45C1" w:rsidRPr="00DA7D75" w:rsidRDefault="007D45C1" w:rsidP="00DA7D75">
            <w:pPr>
              <w:jc w:val="both"/>
              <w:rPr>
                <w:color w:val="000000" w:themeColor="text1"/>
                <w:lang w:val="kk-KZ"/>
              </w:rPr>
            </w:pPr>
            <w:r w:rsidRPr="00A137ED">
              <w:rPr>
                <w:color w:val="000000" w:themeColor="text1"/>
              </w:rPr>
              <w:t xml:space="preserve">1 </w:t>
            </w:r>
            <w:r w:rsidR="00DA7D75">
              <w:rPr>
                <w:color w:val="000000" w:themeColor="text1"/>
                <w:lang w:val="kk-KZ"/>
              </w:rPr>
              <w:t>тоқсан</w:t>
            </w:r>
          </w:p>
        </w:tc>
        <w:tc>
          <w:tcPr>
            <w:tcW w:w="1327" w:type="dxa"/>
          </w:tcPr>
          <w:p w:rsidR="007D45C1" w:rsidRPr="00DA7D75" w:rsidRDefault="007D45C1" w:rsidP="00DA7D75">
            <w:pPr>
              <w:jc w:val="both"/>
              <w:rPr>
                <w:color w:val="000000" w:themeColor="text1"/>
                <w:lang w:val="kk-KZ"/>
              </w:rPr>
            </w:pPr>
            <w:r w:rsidRPr="00A137ED">
              <w:rPr>
                <w:color w:val="000000" w:themeColor="text1"/>
              </w:rPr>
              <w:t xml:space="preserve">2 </w:t>
            </w:r>
            <w:r w:rsidR="00DA7D75">
              <w:rPr>
                <w:color w:val="000000" w:themeColor="text1"/>
                <w:lang w:val="kk-KZ"/>
              </w:rPr>
              <w:t>тоқсан</w:t>
            </w:r>
          </w:p>
        </w:tc>
        <w:tc>
          <w:tcPr>
            <w:tcW w:w="1245" w:type="dxa"/>
          </w:tcPr>
          <w:p w:rsidR="007D45C1" w:rsidRPr="00DA7D75" w:rsidRDefault="007D45C1" w:rsidP="00DA7D75">
            <w:pPr>
              <w:jc w:val="both"/>
              <w:rPr>
                <w:color w:val="000000" w:themeColor="text1"/>
                <w:lang w:val="kk-KZ"/>
              </w:rPr>
            </w:pPr>
            <w:r w:rsidRPr="00A137ED">
              <w:rPr>
                <w:color w:val="000000" w:themeColor="text1"/>
              </w:rPr>
              <w:t xml:space="preserve">3 </w:t>
            </w:r>
            <w:r w:rsidR="00DA7D75">
              <w:rPr>
                <w:color w:val="000000" w:themeColor="text1"/>
                <w:lang w:val="kk-KZ"/>
              </w:rPr>
              <w:t>тоқсан</w:t>
            </w:r>
          </w:p>
        </w:tc>
        <w:tc>
          <w:tcPr>
            <w:tcW w:w="1172" w:type="dxa"/>
          </w:tcPr>
          <w:p w:rsidR="007D45C1" w:rsidRPr="00DA7D75" w:rsidRDefault="007D45C1" w:rsidP="00DA7D75">
            <w:pPr>
              <w:jc w:val="both"/>
              <w:rPr>
                <w:color w:val="000000" w:themeColor="text1"/>
                <w:lang w:val="kk-KZ"/>
              </w:rPr>
            </w:pPr>
            <w:r w:rsidRPr="00A137ED">
              <w:rPr>
                <w:color w:val="000000" w:themeColor="text1"/>
              </w:rPr>
              <w:t xml:space="preserve">4 </w:t>
            </w:r>
            <w:r w:rsidR="00DA7D75">
              <w:rPr>
                <w:color w:val="000000" w:themeColor="text1"/>
                <w:lang w:val="kk-KZ"/>
              </w:rPr>
              <w:t>тоқсан</w:t>
            </w:r>
          </w:p>
        </w:tc>
      </w:tr>
      <w:tr w:rsidR="007D45C1" w:rsidRPr="00A137ED" w:rsidTr="00170A83">
        <w:tc>
          <w:tcPr>
            <w:tcW w:w="541" w:type="dxa"/>
          </w:tcPr>
          <w:p w:rsidR="007D45C1" w:rsidRPr="00A137ED" w:rsidRDefault="007D45C1" w:rsidP="007D45C1">
            <w:pPr>
              <w:jc w:val="both"/>
              <w:rPr>
                <w:color w:val="000000" w:themeColor="text1"/>
              </w:rPr>
            </w:pPr>
            <w:r w:rsidRPr="00A137ED">
              <w:rPr>
                <w:color w:val="000000" w:themeColor="text1"/>
              </w:rPr>
              <w:t>1</w:t>
            </w:r>
          </w:p>
        </w:tc>
        <w:tc>
          <w:tcPr>
            <w:tcW w:w="2749" w:type="dxa"/>
          </w:tcPr>
          <w:p w:rsidR="007D45C1" w:rsidRPr="00DA7D75" w:rsidRDefault="00DA7D75" w:rsidP="007D45C1">
            <w:pPr>
              <w:jc w:val="both"/>
              <w:rPr>
                <w:color w:val="000000" w:themeColor="text1"/>
                <w:lang w:val="kk-KZ"/>
              </w:rPr>
            </w:pPr>
            <w:r>
              <w:rPr>
                <w:color w:val="000000" w:themeColor="text1"/>
                <w:lang w:val="kk-KZ"/>
              </w:rPr>
              <w:t xml:space="preserve">Тауарды өткізу </w:t>
            </w:r>
          </w:p>
        </w:tc>
        <w:tc>
          <w:tcPr>
            <w:tcW w:w="1292" w:type="dxa"/>
          </w:tcPr>
          <w:p w:rsidR="007D45C1" w:rsidRPr="00DA7D75" w:rsidRDefault="00DA7D75" w:rsidP="007D45C1">
            <w:pPr>
              <w:jc w:val="both"/>
              <w:rPr>
                <w:color w:val="000000" w:themeColor="text1"/>
                <w:lang w:val="kk-KZ"/>
              </w:rPr>
            </w:pPr>
            <w:r>
              <w:rPr>
                <w:color w:val="000000" w:themeColor="text1"/>
                <w:lang w:val="kk-KZ"/>
              </w:rPr>
              <w:t>Мың теңге</w:t>
            </w:r>
          </w:p>
        </w:tc>
        <w:tc>
          <w:tcPr>
            <w:tcW w:w="1245" w:type="dxa"/>
          </w:tcPr>
          <w:p w:rsidR="007D45C1" w:rsidRPr="00A137ED" w:rsidRDefault="007D45C1" w:rsidP="007D45C1">
            <w:pPr>
              <w:jc w:val="both"/>
              <w:rPr>
                <w:color w:val="000000" w:themeColor="text1"/>
              </w:rPr>
            </w:pPr>
            <w:r w:rsidRPr="00A137ED">
              <w:rPr>
                <w:color w:val="000000" w:themeColor="text1"/>
              </w:rPr>
              <w:t>25800</w:t>
            </w:r>
          </w:p>
        </w:tc>
        <w:tc>
          <w:tcPr>
            <w:tcW w:w="1327" w:type="dxa"/>
          </w:tcPr>
          <w:p w:rsidR="007D45C1" w:rsidRPr="00A137ED" w:rsidRDefault="007D45C1" w:rsidP="007D45C1">
            <w:pPr>
              <w:jc w:val="both"/>
              <w:rPr>
                <w:color w:val="000000" w:themeColor="text1"/>
              </w:rPr>
            </w:pPr>
            <w:r w:rsidRPr="00A137ED">
              <w:rPr>
                <w:color w:val="000000" w:themeColor="text1"/>
              </w:rPr>
              <w:t>26100</w:t>
            </w:r>
          </w:p>
        </w:tc>
        <w:tc>
          <w:tcPr>
            <w:tcW w:w="1245" w:type="dxa"/>
          </w:tcPr>
          <w:p w:rsidR="007D45C1" w:rsidRPr="00A137ED" w:rsidRDefault="007D45C1" w:rsidP="007D45C1">
            <w:pPr>
              <w:jc w:val="both"/>
              <w:rPr>
                <w:color w:val="000000" w:themeColor="text1"/>
              </w:rPr>
            </w:pPr>
            <w:r w:rsidRPr="00A137ED">
              <w:rPr>
                <w:color w:val="000000" w:themeColor="text1"/>
              </w:rPr>
              <w:t>26200</w:t>
            </w:r>
          </w:p>
        </w:tc>
        <w:tc>
          <w:tcPr>
            <w:tcW w:w="1172" w:type="dxa"/>
          </w:tcPr>
          <w:p w:rsidR="007D45C1" w:rsidRPr="00A137ED" w:rsidRDefault="007D45C1" w:rsidP="007D45C1">
            <w:pPr>
              <w:jc w:val="both"/>
              <w:rPr>
                <w:color w:val="000000" w:themeColor="text1"/>
              </w:rPr>
            </w:pPr>
            <w:r w:rsidRPr="00A137ED">
              <w:rPr>
                <w:color w:val="000000" w:themeColor="text1"/>
              </w:rPr>
              <w:t>25600</w:t>
            </w:r>
          </w:p>
        </w:tc>
      </w:tr>
      <w:tr w:rsidR="007D45C1" w:rsidRPr="00A137ED" w:rsidTr="00170A83">
        <w:tc>
          <w:tcPr>
            <w:tcW w:w="541" w:type="dxa"/>
          </w:tcPr>
          <w:p w:rsidR="007D45C1" w:rsidRPr="00A137ED" w:rsidRDefault="007D45C1" w:rsidP="007D45C1">
            <w:pPr>
              <w:jc w:val="both"/>
              <w:rPr>
                <w:color w:val="000000" w:themeColor="text1"/>
              </w:rPr>
            </w:pPr>
            <w:r w:rsidRPr="00A137ED">
              <w:rPr>
                <w:color w:val="000000" w:themeColor="text1"/>
              </w:rPr>
              <w:t>2</w:t>
            </w:r>
          </w:p>
        </w:tc>
        <w:tc>
          <w:tcPr>
            <w:tcW w:w="2749" w:type="dxa"/>
          </w:tcPr>
          <w:p w:rsidR="007D45C1" w:rsidRPr="00DA7D75" w:rsidRDefault="00DA7D75" w:rsidP="007D45C1">
            <w:pPr>
              <w:jc w:val="both"/>
              <w:rPr>
                <w:color w:val="000000" w:themeColor="text1"/>
                <w:lang w:val="kk-KZ"/>
              </w:rPr>
            </w:pPr>
            <w:r>
              <w:rPr>
                <w:color w:val="000000" w:themeColor="text1"/>
                <w:lang w:val="kk-KZ"/>
              </w:rPr>
              <w:t xml:space="preserve">Қызмет көрсету </w:t>
            </w:r>
          </w:p>
        </w:tc>
        <w:tc>
          <w:tcPr>
            <w:tcW w:w="1292" w:type="dxa"/>
          </w:tcPr>
          <w:p w:rsidR="00DA7D75" w:rsidRDefault="00DA7D75" w:rsidP="007D45C1">
            <w:pPr>
              <w:jc w:val="both"/>
              <w:rPr>
                <w:color w:val="000000" w:themeColor="text1"/>
                <w:lang w:val="kk-KZ"/>
              </w:rPr>
            </w:pPr>
            <w:r>
              <w:rPr>
                <w:color w:val="000000" w:themeColor="text1"/>
                <w:lang w:val="kk-KZ"/>
              </w:rPr>
              <w:t xml:space="preserve">Мың </w:t>
            </w:r>
          </w:p>
          <w:p w:rsidR="007D45C1" w:rsidRPr="00DA7D75" w:rsidRDefault="009B4FFB" w:rsidP="007D45C1">
            <w:pPr>
              <w:jc w:val="both"/>
              <w:rPr>
                <w:color w:val="000000" w:themeColor="text1"/>
                <w:lang w:val="kk-KZ"/>
              </w:rPr>
            </w:pPr>
            <w:r>
              <w:rPr>
                <w:color w:val="000000" w:themeColor="text1"/>
                <w:lang w:val="kk-KZ"/>
              </w:rPr>
              <w:t>Т</w:t>
            </w:r>
            <w:r w:rsidR="00DA7D75">
              <w:rPr>
                <w:color w:val="000000" w:themeColor="text1"/>
                <w:lang w:val="kk-KZ"/>
              </w:rPr>
              <w:t>еңге</w:t>
            </w:r>
          </w:p>
        </w:tc>
        <w:tc>
          <w:tcPr>
            <w:tcW w:w="1245" w:type="dxa"/>
          </w:tcPr>
          <w:p w:rsidR="007D45C1" w:rsidRPr="00A137ED" w:rsidRDefault="007D45C1" w:rsidP="007D45C1">
            <w:pPr>
              <w:jc w:val="both"/>
              <w:rPr>
                <w:color w:val="000000" w:themeColor="text1"/>
              </w:rPr>
            </w:pPr>
            <w:r w:rsidRPr="00A137ED">
              <w:rPr>
                <w:color w:val="000000" w:themeColor="text1"/>
              </w:rPr>
              <w:t>600</w:t>
            </w:r>
          </w:p>
        </w:tc>
        <w:tc>
          <w:tcPr>
            <w:tcW w:w="1327" w:type="dxa"/>
          </w:tcPr>
          <w:p w:rsidR="007D45C1" w:rsidRPr="00A137ED" w:rsidRDefault="007D45C1" w:rsidP="007D45C1">
            <w:pPr>
              <w:jc w:val="both"/>
              <w:rPr>
                <w:color w:val="000000" w:themeColor="text1"/>
              </w:rPr>
            </w:pPr>
            <w:r w:rsidRPr="00A137ED">
              <w:rPr>
                <w:color w:val="000000" w:themeColor="text1"/>
              </w:rPr>
              <w:t>650</w:t>
            </w:r>
          </w:p>
        </w:tc>
        <w:tc>
          <w:tcPr>
            <w:tcW w:w="1245" w:type="dxa"/>
          </w:tcPr>
          <w:p w:rsidR="007D45C1" w:rsidRPr="00A137ED" w:rsidRDefault="007D45C1" w:rsidP="007D45C1">
            <w:pPr>
              <w:jc w:val="both"/>
              <w:rPr>
                <w:color w:val="000000" w:themeColor="text1"/>
              </w:rPr>
            </w:pPr>
            <w:r w:rsidRPr="00A137ED">
              <w:rPr>
                <w:color w:val="000000" w:themeColor="text1"/>
              </w:rPr>
              <w:t>652</w:t>
            </w:r>
          </w:p>
        </w:tc>
        <w:tc>
          <w:tcPr>
            <w:tcW w:w="1172" w:type="dxa"/>
          </w:tcPr>
          <w:p w:rsidR="007D45C1" w:rsidRPr="00A137ED" w:rsidRDefault="007D45C1" w:rsidP="007D45C1">
            <w:pPr>
              <w:jc w:val="both"/>
              <w:rPr>
                <w:color w:val="000000" w:themeColor="text1"/>
              </w:rPr>
            </w:pPr>
            <w:r w:rsidRPr="00A137ED">
              <w:rPr>
                <w:color w:val="000000" w:themeColor="text1"/>
              </w:rPr>
              <w:t>590</w:t>
            </w:r>
          </w:p>
        </w:tc>
      </w:tr>
      <w:tr w:rsidR="007D45C1" w:rsidRPr="00A137ED" w:rsidTr="00170A83">
        <w:tc>
          <w:tcPr>
            <w:tcW w:w="541" w:type="dxa"/>
          </w:tcPr>
          <w:p w:rsidR="007D45C1" w:rsidRPr="00A137ED" w:rsidRDefault="007D45C1" w:rsidP="007D45C1">
            <w:pPr>
              <w:jc w:val="both"/>
              <w:rPr>
                <w:color w:val="000000" w:themeColor="text1"/>
              </w:rPr>
            </w:pPr>
            <w:r w:rsidRPr="00A137ED">
              <w:rPr>
                <w:color w:val="000000" w:themeColor="text1"/>
              </w:rPr>
              <w:t>3</w:t>
            </w:r>
          </w:p>
        </w:tc>
        <w:tc>
          <w:tcPr>
            <w:tcW w:w="2749" w:type="dxa"/>
          </w:tcPr>
          <w:p w:rsidR="007D45C1" w:rsidRPr="00DA7D75" w:rsidRDefault="00DA7D75" w:rsidP="00DA7D75">
            <w:pPr>
              <w:rPr>
                <w:lang w:val="kk-KZ"/>
              </w:rPr>
            </w:pPr>
            <w:r>
              <w:rPr>
                <w:color w:val="000000" w:themeColor="text1"/>
                <w:lang w:val="kk-KZ"/>
              </w:rPr>
              <w:t xml:space="preserve">Өзге ұйымдармен төленген тауарды өткізу бойынша шығындар ҚҚС-пен </w:t>
            </w:r>
          </w:p>
        </w:tc>
        <w:tc>
          <w:tcPr>
            <w:tcW w:w="1292" w:type="dxa"/>
          </w:tcPr>
          <w:p w:rsidR="007D45C1" w:rsidRPr="00DA7D75" w:rsidRDefault="00DA7D75" w:rsidP="007D45C1">
            <w:pPr>
              <w:jc w:val="both"/>
              <w:rPr>
                <w:color w:val="000000" w:themeColor="text1"/>
                <w:lang w:val="kk-KZ"/>
              </w:rPr>
            </w:pPr>
            <w:r>
              <w:rPr>
                <w:color w:val="000000" w:themeColor="text1"/>
                <w:lang w:val="kk-KZ"/>
              </w:rPr>
              <w:t>Мың теңге</w:t>
            </w:r>
          </w:p>
        </w:tc>
        <w:tc>
          <w:tcPr>
            <w:tcW w:w="1245" w:type="dxa"/>
          </w:tcPr>
          <w:p w:rsidR="007D45C1" w:rsidRPr="00A137ED" w:rsidRDefault="007D45C1" w:rsidP="007D45C1">
            <w:pPr>
              <w:jc w:val="both"/>
              <w:rPr>
                <w:color w:val="000000" w:themeColor="text1"/>
              </w:rPr>
            </w:pPr>
            <w:r w:rsidRPr="00A137ED">
              <w:rPr>
                <w:color w:val="000000" w:themeColor="text1"/>
              </w:rPr>
              <w:t>2500</w:t>
            </w:r>
          </w:p>
        </w:tc>
        <w:tc>
          <w:tcPr>
            <w:tcW w:w="1327" w:type="dxa"/>
          </w:tcPr>
          <w:p w:rsidR="007D45C1" w:rsidRPr="00A137ED" w:rsidRDefault="007D45C1" w:rsidP="007D45C1">
            <w:pPr>
              <w:jc w:val="both"/>
              <w:rPr>
                <w:color w:val="000000" w:themeColor="text1"/>
              </w:rPr>
            </w:pPr>
            <w:r w:rsidRPr="00A137ED">
              <w:rPr>
                <w:color w:val="000000" w:themeColor="text1"/>
              </w:rPr>
              <w:t>2460</w:t>
            </w:r>
          </w:p>
        </w:tc>
        <w:tc>
          <w:tcPr>
            <w:tcW w:w="1245" w:type="dxa"/>
          </w:tcPr>
          <w:p w:rsidR="007D45C1" w:rsidRPr="00A137ED" w:rsidRDefault="007D45C1" w:rsidP="007D45C1">
            <w:pPr>
              <w:jc w:val="both"/>
              <w:rPr>
                <w:color w:val="000000" w:themeColor="text1"/>
              </w:rPr>
            </w:pPr>
            <w:r w:rsidRPr="00A137ED">
              <w:rPr>
                <w:color w:val="000000" w:themeColor="text1"/>
              </w:rPr>
              <w:t>2450</w:t>
            </w:r>
          </w:p>
        </w:tc>
        <w:tc>
          <w:tcPr>
            <w:tcW w:w="1172" w:type="dxa"/>
          </w:tcPr>
          <w:p w:rsidR="007D45C1" w:rsidRPr="00A137ED" w:rsidRDefault="007D45C1" w:rsidP="007D45C1">
            <w:pPr>
              <w:jc w:val="both"/>
              <w:rPr>
                <w:color w:val="000000" w:themeColor="text1"/>
              </w:rPr>
            </w:pPr>
            <w:r w:rsidRPr="00A137ED">
              <w:rPr>
                <w:color w:val="000000" w:themeColor="text1"/>
              </w:rPr>
              <w:t>2400</w:t>
            </w:r>
          </w:p>
        </w:tc>
      </w:tr>
      <w:tr w:rsidR="007D45C1" w:rsidRPr="00A137ED" w:rsidTr="00170A83">
        <w:tc>
          <w:tcPr>
            <w:tcW w:w="541" w:type="dxa"/>
          </w:tcPr>
          <w:p w:rsidR="007D45C1" w:rsidRPr="00A137ED" w:rsidRDefault="007D45C1" w:rsidP="007D45C1">
            <w:pPr>
              <w:jc w:val="both"/>
              <w:rPr>
                <w:color w:val="000000" w:themeColor="text1"/>
              </w:rPr>
            </w:pPr>
            <w:r w:rsidRPr="00A137ED">
              <w:rPr>
                <w:color w:val="000000" w:themeColor="text1"/>
              </w:rPr>
              <w:t>4</w:t>
            </w:r>
          </w:p>
        </w:tc>
        <w:tc>
          <w:tcPr>
            <w:tcW w:w="2749" w:type="dxa"/>
          </w:tcPr>
          <w:p w:rsidR="007D45C1" w:rsidRPr="00DA7D75" w:rsidRDefault="00DA7D75" w:rsidP="00DA7D75">
            <w:pPr>
              <w:rPr>
                <w:lang w:val="kk-KZ"/>
              </w:rPr>
            </w:pPr>
            <w:r>
              <w:rPr>
                <w:color w:val="000000" w:themeColor="text1"/>
                <w:lang w:val="kk-KZ"/>
              </w:rPr>
              <w:t xml:space="preserve">Еңбек ақы төлеу шығындары, есептелген сомасы </w:t>
            </w:r>
          </w:p>
        </w:tc>
        <w:tc>
          <w:tcPr>
            <w:tcW w:w="1292" w:type="dxa"/>
          </w:tcPr>
          <w:p w:rsidR="007D45C1" w:rsidRPr="00A137ED" w:rsidRDefault="00DA7D75" w:rsidP="007D45C1">
            <w:pPr>
              <w:jc w:val="both"/>
              <w:rPr>
                <w:color w:val="000000" w:themeColor="text1"/>
                <w:lang w:val="kk-KZ"/>
              </w:rPr>
            </w:pPr>
            <w:r>
              <w:rPr>
                <w:color w:val="000000" w:themeColor="text1"/>
                <w:lang w:val="kk-KZ"/>
              </w:rPr>
              <w:t>Мың теңге</w:t>
            </w:r>
          </w:p>
        </w:tc>
        <w:tc>
          <w:tcPr>
            <w:tcW w:w="1245" w:type="dxa"/>
          </w:tcPr>
          <w:p w:rsidR="007D45C1" w:rsidRPr="00A137ED" w:rsidRDefault="007D45C1" w:rsidP="007D45C1">
            <w:pPr>
              <w:jc w:val="both"/>
              <w:rPr>
                <w:color w:val="000000" w:themeColor="text1"/>
              </w:rPr>
            </w:pPr>
            <w:r w:rsidRPr="00A137ED">
              <w:rPr>
                <w:color w:val="000000" w:themeColor="text1"/>
              </w:rPr>
              <w:t>1250</w:t>
            </w:r>
          </w:p>
        </w:tc>
        <w:tc>
          <w:tcPr>
            <w:tcW w:w="1327" w:type="dxa"/>
          </w:tcPr>
          <w:p w:rsidR="007D45C1" w:rsidRPr="00A137ED" w:rsidRDefault="007D45C1" w:rsidP="007D45C1">
            <w:pPr>
              <w:jc w:val="both"/>
              <w:rPr>
                <w:color w:val="000000" w:themeColor="text1"/>
              </w:rPr>
            </w:pPr>
            <w:r w:rsidRPr="00A137ED">
              <w:rPr>
                <w:color w:val="000000" w:themeColor="text1"/>
              </w:rPr>
              <w:t>1280</w:t>
            </w:r>
          </w:p>
        </w:tc>
        <w:tc>
          <w:tcPr>
            <w:tcW w:w="1245" w:type="dxa"/>
          </w:tcPr>
          <w:p w:rsidR="007D45C1" w:rsidRPr="00A137ED" w:rsidRDefault="007D45C1" w:rsidP="007D45C1">
            <w:pPr>
              <w:jc w:val="both"/>
              <w:rPr>
                <w:color w:val="000000" w:themeColor="text1"/>
              </w:rPr>
            </w:pPr>
            <w:r w:rsidRPr="00A137ED">
              <w:rPr>
                <w:color w:val="000000" w:themeColor="text1"/>
              </w:rPr>
              <w:t>1380</w:t>
            </w:r>
          </w:p>
        </w:tc>
        <w:tc>
          <w:tcPr>
            <w:tcW w:w="1172" w:type="dxa"/>
          </w:tcPr>
          <w:p w:rsidR="007D45C1" w:rsidRPr="00A137ED" w:rsidRDefault="007D45C1" w:rsidP="007D45C1">
            <w:pPr>
              <w:jc w:val="both"/>
              <w:rPr>
                <w:color w:val="000000" w:themeColor="text1"/>
              </w:rPr>
            </w:pPr>
            <w:r w:rsidRPr="00A137ED">
              <w:rPr>
                <w:color w:val="000000" w:themeColor="text1"/>
              </w:rPr>
              <w:t>1680</w:t>
            </w:r>
          </w:p>
        </w:tc>
      </w:tr>
      <w:tr w:rsidR="007D45C1" w:rsidRPr="00A137ED" w:rsidTr="00170A83">
        <w:tc>
          <w:tcPr>
            <w:tcW w:w="541" w:type="dxa"/>
          </w:tcPr>
          <w:p w:rsidR="007D45C1" w:rsidRPr="00A137ED" w:rsidRDefault="007D45C1" w:rsidP="007D45C1">
            <w:pPr>
              <w:jc w:val="both"/>
              <w:rPr>
                <w:color w:val="000000" w:themeColor="text1"/>
              </w:rPr>
            </w:pPr>
            <w:r w:rsidRPr="00A137ED">
              <w:rPr>
                <w:color w:val="000000" w:themeColor="text1"/>
              </w:rPr>
              <w:t>5</w:t>
            </w:r>
          </w:p>
        </w:tc>
        <w:tc>
          <w:tcPr>
            <w:tcW w:w="2749" w:type="dxa"/>
          </w:tcPr>
          <w:p w:rsidR="007D45C1" w:rsidRPr="00DA7D75" w:rsidRDefault="00DA7D75" w:rsidP="007D45C1">
            <w:pPr>
              <w:jc w:val="both"/>
              <w:rPr>
                <w:color w:val="000000" w:themeColor="text1"/>
                <w:lang w:val="kk-KZ"/>
              </w:rPr>
            </w:pPr>
            <w:r>
              <w:rPr>
                <w:color w:val="000000" w:themeColor="text1"/>
                <w:lang w:val="kk-KZ"/>
              </w:rPr>
              <w:t xml:space="preserve">Ғимаратты жалға алу шығындары ҚҚС-пен </w:t>
            </w:r>
          </w:p>
        </w:tc>
        <w:tc>
          <w:tcPr>
            <w:tcW w:w="1292" w:type="dxa"/>
          </w:tcPr>
          <w:p w:rsidR="007D45C1" w:rsidRPr="00A137ED" w:rsidRDefault="00DA7D75" w:rsidP="007D45C1">
            <w:pPr>
              <w:jc w:val="both"/>
              <w:rPr>
                <w:color w:val="000000" w:themeColor="text1"/>
                <w:lang w:val="kk-KZ"/>
              </w:rPr>
            </w:pPr>
            <w:r>
              <w:rPr>
                <w:color w:val="000000" w:themeColor="text1"/>
                <w:lang w:val="kk-KZ"/>
              </w:rPr>
              <w:t>Мың теңге</w:t>
            </w:r>
          </w:p>
        </w:tc>
        <w:tc>
          <w:tcPr>
            <w:tcW w:w="1245" w:type="dxa"/>
          </w:tcPr>
          <w:p w:rsidR="007D45C1" w:rsidRPr="00A137ED" w:rsidRDefault="007D45C1" w:rsidP="007D45C1">
            <w:pPr>
              <w:jc w:val="both"/>
              <w:rPr>
                <w:color w:val="000000" w:themeColor="text1"/>
              </w:rPr>
            </w:pPr>
            <w:r w:rsidRPr="00A137ED">
              <w:rPr>
                <w:color w:val="000000" w:themeColor="text1"/>
              </w:rPr>
              <w:t>180</w:t>
            </w:r>
            <w:r w:rsidR="001A2517" w:rsidRPr="00A137ED">
              <w:rPr>
                <w:color w:val="000000" w:themeColor="text1"/>
              </w:rPr>
              <w:t>,</w:t>
            </w:r>
            <w:r w:rsidRPr="00A137ED">
              <w:rPr>
                <w:color w:val="000000" w:themeColor="text1"/>
              </w:rPr>
              <w:t>0</w:t>
            </w:r>
          </w:p>
        </w:tc>
        <w:tc>
          <w:tcPr>
            <w:tcW w:w="1327" w:type="dxa"/>
          </w:tcPr>
          <w:p w:rsidR="007D45C1" w:rsidRPr="00A137ED" w:rsidRDefault="007D45C1" w:rsidP="007D45C1">
            <w:pPr>
              <w:jc w:val="both"/>
              <w:rPr>
                <w:color w:val="000000" w:themeColor="text1"/>
              </w:rPr>
            </w:pPr>
            <w:r w:rsidRPr="00A137ED">
              <w:rPr>
                <w:color w:val="000000" w:themeColor="text1"/>
              </w:rPr>
              <w:t>180</w:t>
            </w:r>
          </w:p>
        </w:tc>
        <w:tc>
          <w:tcPr>
            <w:tcW w:w="1245" w:type="dxa"/>
          </w:tcPr>
          <w:p w:rsidR="007D45C1" w:rsidRPr="00A137ED" w:rsidRDefault="007D45C1" w:rsidP="007D45C1">
            <w:pPr>
              <w:jc w:val="both"/>
              <w:rPr>
                <w:color w:val="000000" w:themeColor="text1"/>
              </w:rPr>
            </w:pPr>
            <w:r w:rsidRPr="00A137ED">
              <w:rPr>
                <w:color w:val="000000" w:themeColor="text1"/>
              </w:rPr>
              <w:t>180</w:t>
            </w:r>
          </w:p>
        </w:tc>
        <w:tc>
          <w:tcPr>
            <w:tcW w:w="1172" w:type="dxa"/>
          </w:tcPr>
          <w:p w:rsidR="007D45C1" w:rsidRPr="00A137ED" w:rsidRDefault="007D45C1" w:rsidP="007D45C1">
            <w:pPr>
              <w:jc w:val="both"/>
              <w:rPr>
                <w:color w:val="000000" w:themeColor="text1"/>
              </w:rPr>
            </w:pPr>
            <w:r w:rsidRPr="00A137ED">
              <w:rPr>
                <w:color w:val="000000" w:themeColor="text1"/>
              </w:rPr>
              <w:t>180</w:t>
            </w:r>
          </w:p>
        </w:tc>
      </w:tr>
    </w:tbl>
    <w:p w:rsidR="007D45C1" w:rsidRPr="00DA7D75" w:rsidRDefault="00DA7D75" w:rsidP="007D45C1">
      <w:pPr>
        <w:jc w:val="both"/>
        <w:rPr>
          <w:color w:val="000000" w:themeColor="text1"/>
          <w:lang w:val="kk-KZ"/>
        </w:rPr>
      </w:pPr>
      <w:r>
        <w:rPr>
          <w:color w:val="000000" w:themeColor="text1"/>
          <w:lang w:val="kk-KZ"/>
        </w:rPr>
        <w:t xml:space="preserve">Қосымша келесідей ақпараттар берілген: </w:t>
      </w:r>
    </w:p>
    <w:p w:rsidR="007B2062" w:rsidRPr="00803345" w:rsidRDefault="007B2062" w:rsidP="007B2062">
      <w:pPr>
        <w:numPr>
          <w:ilvl w:val="0"/>
          <w:numId w:val="6"/>
        </w:numPr>
        <w:rPr>
          <w:color w:val="000000" w:themeColor="text1"/>
          <w:lang w:val="kk-KZ"/>
        </w:rPr>
      </w:pPr>
      <w:r>
        <w:rPr>
          <w:color w:val="000000" w:themeColor="text1"/>
          <w:lang w:val="kk-KZ"/>
        </w:rPr>
        <w:t xml:space="preserve">Ұйым 295,0 мың теңгеге резидентке бастапқы құжаттары бойынша 290,0 мың теңгені құрайтын 2013 жылы наурызда туындаған өзінің дебиторлық берешегін талап етуге мүмкіндік берді; </w:t>
      </w:r>
    </w:p>
    <w:p w:rsidR="007D45C1" w:rsidRPr="007B2062" w:rsidRDefault="00F4469F" w:rsidP="007D45C1">
      <w:pPr>
        <w:numPr>
          <w:ilvl w:val="0"/>
          <w:numId w:val="6"/>
        </w:numPr>
        <w:jc w:val="both"/>
        <w:rPr>
          <w:color w:val="000000" w:themeColor="text1"/>
          <w:lang w:val="kk-KZ"/>
        </w:rPr>
      </w:pPr>
      <w:r>
        <w:rPr>
          <w:color w:val="000000" w:themeColor="text1"/>
          <w:lang w:val="kk-KZ"/>
        </w:rPr>
        <w:t>наурызда кәсіпорын 1250,0 мың теңгеге қайтарымсыз қаржылық көмек алды</w:t>
      </w:r>
      <w:r w:rsidR="00A5616C">
        <w:rPr>
          <w:color w:val="000000" w:themeColor="text1"/>
          <w:lang w:val="kk-KZ"/>
        </w:rPr>
        <w:t>;</w:t>
      </w:r>
    </w:p>
    <w:p w:rsidR="007D45C1" w:rsidRPr="00F4469F" w:rsidRDefault="00F4469F" w:rsidP="00F4469F">
      <w:pPr>
        <w:numPr>
          <w:ilvl w:val="0"/>
          <w:numId w:val="6"/>
        </w:numPr>
        <w:jc w:val="both"/>
        <w:rPr>
          <w:color w:val="000000" w:themeColor="text1"/>
        </w:rPr>
      </w:pPr>
      <w:r>
        <w:rPr>
          <w:color w:val="000000" w:themeColor="text1"/>
          <w:lang w:val="kk-KZ"/>
        </w:rPr>
        <w:t xml:space="preserve">мамырда ұйым 2500,0 мың теңгеге ғимарат өткізді, баланстық құны бухесеп бойынша 1900,0 мың теңге және топтың құндық балансы 1875,0 мың теңге; </w:t>
      </w:r>
    </w:p>
    <w:p w:rsidR="00F4469F" w:rsidRPr="00F4469F" w:rsidRDefault="00F4469F" w:rsidP="007D45C1">
      <w:pPr>
        <w:numPr>
          <w:ilvl w:val="0"/>
          <w:numId w:val="6"/>
        </w:numPr>
        <w:jc w:val="both"/>
        <w:rPr>
          <w:color w:val="000000" w:themeColor="text1"/>
        </w:rPr>
      </w:pPr>
      <w:r w:rsidRPr="00F4469F">
        <w:rPr>
          <w:color w:val="000000" w:themeColor="text1"/>
          <w:lang w:val="kk-KZ"/>
        </w:rPr>
        <w:t xml:space="preserve">балалар үйінің сұрауымен ұйыммен 2800,0 мың теңгеге қайырымдылық көмек көрсетілді;  </w:t>
      </w:r>
    </w:p>
    <w:p w:rsidR="007D45C1" w:rsidRPr="00F4469F" w:rsidRDefault="00F4469F" w:rsidP="007D45C1">
      <w:pPr>
        <w:numPr>
          <w:ilvl w:val="0"/>
          <w:numId w:val="6"/>
        </w:numPr>
        <w:jc w:val="both"/>
        <w:rPr>
          <w:color w:val="000000" w:themeColor="text1"/>
          <w:lang w:val="kk-KZ"/>
        </w:rPr>
      </w:pPr>
      <w:r w:rsidRPr="00F4469F">
        <w:rPr>
          <w:color w:val="000000" w:themeColor="text1"/>
          <w:lang w:val="kk-KZ"/>
        </w:rPr>
        <w:t xml:space="preserve">желтоқсан айында алынған борыштық бағалы қағаздар бойынша сыйақы түріндегі табыс </w:t>
      </w:r>
      <w:r w:rsidR="007D45C1" w:rsidRPr="00F4469F">
        <w:rPr>
          <w:color w:val="000000" w:themeColor="text1"/>
          <w:lang w:val="kk-KZ"/>
        </w:rPr>
        <w:t>360</w:t>
      </w:r>
      <w:r w:rsidR="001A2517" w:rsidRPr="00F4469F">
        <w:rPr>
          <w:color w:val="000000" w:themeColor="text1"/>
          <w:lang w:val="kk-KZ"/>
        </w:rPr>
        <w:t>,</w:t>
      </w:r>
      <w:r w:rsidR="007D45C1" w:rsidRPr="00F4469F">
        <w:rPr>
          <w:color w:val="000000" w:themeColor="text1"/>
          <w:lang w:val="kk-KZ"/>
        </w:rPr>
        <w:t xml:space="preserve">0 </w:t>
      </w:r>
      <w:r w:rsidRPr="00F4469F">
        <w:rPr>
          <w:color w:val="000000" w:themeColor="text1"/>
          <w:lang w:val="kk-KZ"/>
        </w:rPr>
        <w:t xml:space="preserve">мың </w:t>
      </w:r>
      <w:r w:rsidR="007D45C1" w:rsidRPr="00F4469F">
        <w:rPr>
          <w:color w:val="000000" w:themeColor="text1"/>
          <w:lang w:val="kk-KZ"/>
        </w:rPr>
        <w:t>тенге;</w:t>
      </w:r>
    </w:p>
    <w:p w:rsidR="007D45C1" w:rsidRPr="008004FC" w:rsidRDefault="00F4469F" w:rsidP="007D45C1">
      <w:pPr>
        <w:numPr>
          <w:ilvl w:val="0"/>
          <w:numId w:val="6"/>
        </w:numPr>
        <w:jc w:val="both"/>
        <w:rPr>
          <w:color w:val="000000" w:themeColor="text1"/>
          <w:lang w:val="kk-KZ"/>
        </w:rPr>
      </w:pPr>
      <w:r>
        <w:rPr>
          <w:color w:val="000000" w:themeColor="text1"/>
          <w:lang w:val="kk-KZ"/>
        </w:rPr>
        <w:t xml:space="preserve">ғимаратты жалға беруден түсетін тоқсан сайынғы табыс </w:t>
      </w:r>
      <w:r w:rsidR="007D45C1" w:rsidRPr="008004FC">
        <w:rPr>
          <w:color w:val="000000" w:themeColor="text1"/>
          <w:lang w:val="kk-KZ"/>
        </w:rPr>
        <w:t>363</w:t>
      </w:r>
      <w:r w:rsidR="001A2517" w:rsidRPr="008004FC">
        <w:rPr>
          <w:color w:val="000000" w:themeColor="text1"/>
          <w:lang w:val="kk-KZ"/>
        </w:rPr>
        <w:t>,</w:t>
      </w:r>
      <w:r w:rsidRPr="008004FC">
        <w:rPr>
          <w:color w:val="000000" w:themeColor="text1"/>
          <w:lang w:val="kk-KZ"/>
        </w:rPr>
        <w:t xml:space="preserve">0 </w:t>
      </w:r>
      <w:r>
        <w:rPr>
          <w:color w:val="000000" w:themeColor="text1"/>
          <w:lang w:val="kk-KZ"/>
        </w:rPr>
        <w:t xml:space="preserve">мың </w:t>
      </w:r>
      <w:r w:rsidR="007D45C1" w:rsidRPr="008004FC">
        <w:rPr>
          <w:color w:val="000000" w:themeColor="text1"/>
          <w:lang w:val="kk-KZ"/>
        </w:rPr>
        <w:t xml:space="preserve"> тенге</w:t>
      </w:r>
      <w:r w:rsidR="0094414D" w:rsidRPr="008004FC">
        <w:rPr>
          <w:color w:val="000000" w:themeColor="text1"/>
          <w:lang w:val="kk-KZ"/>
        </w:rPr>
        <w:t>.</w:t>
      </w:r>
    </w:p>
    <w:p w:rsidR="007D45C1" w:rsidRPr="008004FC" w:rsidRDefault="00F4469F" w:rsidP="007D45C1">
      <w:pPr>
        <w:numPr>
          <w:ilvl w:val="0"/>
          <w:numId w:val="6"/>
        </w:numPr>
        <w:jc w:val="both"/>
        <w:rPr>
          <w:color w:val="000000" w:themeColor="text1"/>
          <w:lang w:val="kk-KZ"/>
        </w:rPr>
      </w:pPr>
      <w:r>
        <w:rPr>
          <w:color w:val="000000" w:themeColor="text1"/>
          <w:lang w:val="kk-KZ"/>
        </w:rPr>
        <w:t xml:space="preserve">Тіркелген активтерге есептелген амортизациялық аударымдар </w:t>
      </w:r>
      <w:r w:rsidR="007D45C1" w:rsidRPr="008004FC">
        <w:rPr>
          <w:color w:val="000000" w:themeColor="text1"/>
          <w:lang w:val="kk-KZ"/>
        </w:rPr>
        <w:t>3650</w:t>
      </w:r>
      <w:r w:rsidR="001A2517" w:rsidRPr="008004FC">
        <w:rPr>
          <w:color w:val="000000" w:themeColor="text1"/>
          <w:lang w:val="kk-KZ"/>
        </w:rPr>
        <w:t>,</w:t>
      </w:r>
      <w:r w:rsidR="007D45C1" w:rsidRPr="008004FC">
        <w:rPr>
          <w:color w:val="000000" w:themeColor="text1"/>
          <w:lang w:val="kk-KZ"/>
        </w:rPr>
        <w:t xml:space="preserve">0 </w:t>
      </w:r>
      <w:r>
        <w:rPr>
          <w:color w:val="000000" w:themeColor="text1"/>
          <w:lang w:val="kk-KZ"/>
        </w:rPr>
        <w:t>мың</w:t>
      </w:r>
      <w:r w:rsidR="007D45C1" w:rsidRPr="008004FC">
        <w:rPr>
          <w:color w:val="000000" w:themeColor="text1"/>
          <w:lang w:val="kk-KZ"/>
        </w:rPr>
        <w:t xml:space="preserve"> тенге;</w:t>
      </w:r>
    </w:p>
    <w:p w:rsidR="007D45C1" w:rsidRPr="008004FC" w:rsidRDefault="003C78E3" w:rsidP="007D45C1">
      <w:pPr>
        <w:numPr>
          <w:ilvl w:val="0"/>
          <w:numId w:val="6"/>
        </w:numPr>
        <w:jc w:val="both"/>
        <w:rPr>
          <w:color w:val="000000" w:themeColor="text1"/>
          <w:lang w:val="kk-KZ"/>
        </w:rPr>
      </w:pPr>
      <w:r>
        <w:rPr>
          <w:color w:val="000000" w:themeColor="text1"/>
          <w:lang w:val="kk-KZ"/>
        </w:rPr>
        <w:t>ұйым басшысының 15 күнге шетелге кетуіне байланысты іс-сапар шығындары</w:t>
      </w:r>
      <w:r w:rsidR="007D45C1" w:rsidRPr="008004FC">
        <w:rPr>
          <w:color w:val="000000" w:themeColor="text1"/>
          <w:lang w:val="kk-KZ"/>
        </w:rPr>
        <w:t>:</w:t>
      </w:r>
    </w:p>
    <w:p w:rsidR="007D45C1" w:rsidRPr="008004FC" w:rsidRDefault="007D45C1" w:rsidP="007D45C1">
      <w:pPr>
        <w:ind w:left="720"/>
        <w:jc w:val="both"/>
        <w:rPr>
          <w:color w:val="000000" w:themeColor="text1"/>
          <w:lang w:val="kk-KZ"/>
        </w:rPr>
      </w:pPr>
      <w:r w:rsidRPr="008004FC">
        <w:rPr>
          <w:color w:val="000000" w:themeColor="text1"/>
          <w:lang w:val="kk-KZ"/>
        </w:rPr>
        <w:t xml:space="preserve">а) </w:t>
      </w:r>
      <w:r w:rsidR="003C78E3">
        <w:rPr>
          <w:color w:val="000000" w:themeColor="text1"/>
          <w:lang w:val="kk-KZ"/>
        </w:rPr>
        <w:t xml:space="preserve">тәуліктік </w:t>
      </w:r>
      <w:r w:rsidRPr="008004FC">
        <w:rPr>
          <w:color w:val="000000" w:themeColor="text1"/>
          <w:lang w:val="kk-KZ"/>
        </w:rPr>
        <w:t>15000</w:t>
      </w:r>
      <w:r w:rsidR="001A2517" w:rsidRPr="008004FC">
        <w:rPr>
          <w:color w:val="000000" w:themeColor="text1"/>
          <w:lang w:val="kk-KZ"/>
        </w:rPr>
        <w:t>,</w:t>
      </w:r>
      <w:r w:rsidR="003C78E3" w:rsidRPr="008004FC">
        <w:rPr>
          <w:color w:val="000000" w:themeColor="text1"/>
          <w:lang w:val="kk-KZ"/>
        </w:rPr>
        <w:t>0 те</w:t>
      </w:r>
      <w:r w:rsidR="003C78E3">
        <w:rPr>
          <w:color w:val="000000" w:themeColor="text1"/>
          <w:lang w:val="kk-KZ"/>
        </w:rPr>
        <w:t>ң</w:t>
      </w:r>
      <w:r w:rsidRPr="008004FC">
        <w:rPr>
          <w:color w:val="000000" w:themeColor="text1"/>
          <w:lang w:val="kk-KZ"/>
        </w:rPr>
        <w:t xml:space="preserve">ге </w:t>
      </w:r>
      <w:r w:rsidR="003C78E3">
        <w:rPr>
          <w:color w:val="000000" w:themeColor="text1"/>
          <w:lang w:val="kk-KZ"/>
        </w:rPr>
        <w:t>әр күнге</w:t>
      </w:r>
      <w:r w:rsidRPr="008004FC">
        <w:rPr>
          <w:color w:val="000000" w:themeColor="text1"/>
          <w:lang w:val="kk-KZ"/>
        </w:rPr>
        <w:t>;</w:t>
      </w:r>
    </w:p>
    <w:p w:rsidR="007D45C1" w:rsidRPr="008004FC" w:rsidRDefault="007D45C1" w:rsidP="007D45C1">
      <w:pPr>
        <w:ind w:left="720"/>
        <w:jc w:val="both"/>
        <w:rPr>
          <w:color w:val="000000" w:themeColor="text1"/>
          <w:lang w:val="kk-KZ"/>
        </w:rPr>
      </w:pPr>
      <w:r w:rsidRPr="008004FC">
        <w:rPr>
          <w:color w:val="000000" w:themeColor="text1"/>
          <w:lang w:val="kk-KZ"/>
        </w:rPr>
        <w:t xml:space="preserve">б) </w:t>
      </w:r>
      <w:r w:rsidR="00F4469F">
        <w:rPr>
          <w:color w:val="000000" w:themeColor="text1"/>
          <w:lang w:val="kk-KZ"/>
        </w:rPr>
        <w:t xml:space="preserve">қонақүйде тұруына </w:t>
      </w:r>
      <w:r w:rsidR="00F4469F" w:rsidRPr="008004FC">
        <w:rPr>
          <w:color w:val="000000" w:themeColor="text1"/>
          <w:lang w:val="kk-KZ"/>
        </w:rPr>
        <w:t>14500 те</w:t>
      </w:r>
      <w:r w:rsidR="00F4469F">
        <w:rPr>
          <w:color w:val="000000" w:themeColor="text1"/>
          <w:lang w:val="kk-KZ"/>
        </w:rPr>
        <w:t>ң</w:t>
      </w:r>
      <w:r w:rsidRPr="008004FC">
        <w:rPr>
          <w:color w:val="000000" w:themeColor="text1"/>
          <w:lang w:val="kk-KZ"/>
        </w:rPr>
        <w:t xml:space="preserve">ге </w:t>
      </w:r>
      <w:r w:rsidR="00F4469F">
        <w:rPr>
          <w:color w:val="000000" w:themeColor="text1"/>
          <w:lang w:val="kk-KZ"/>
        </w:rPr>
        <w:t>әр күнге</w:t>
      </w:r>
      <w:r w:rsidRPr="008004FC">
        <w:rPr>
          <w:color w:val="000000" w:themeColor="text1"/>
          <w:lang w:val="kk-KZ"/>
        </w:rPr>
        <w:t>;</w:t>
      </w:r>
    </w:p>
    <w:p w:rsidR="007D45C1" w:rsidRPr="00A137ED" w:rsidRDefault="007D45C1" w:rsidP="007D45C1">
      <w:pPr>
        <w:ind w:left="720"/>
        <w:jc w:val="both"/>
        <w:rPr>
          <w:color w:val="000000" w:themeColor="text1"/>
        </w:rPr>
      </w:pPr>
      <w:r w:rsidRPr="00A137ED">
        <w:rPr>
          <w:color w:val="000000" w:themeColor="text1"/>
        </w:rPr>
        <w:t xml:space="preserve">в) </w:t>
      </w:r>
      <w:r w:rsidR="00F4469F">
        <w:rPr>
          <w:color w:val="000000" w:themeColor="text1"/>
          <w:lang w:val="kk-KZ"/>
        </w:rPr>
        <w:t xml:space="preserve">барып қайту жол ақысы </w:t>
      </w:r>
      <w:r w:rsidRPr="00A137ED">
        <w:rPr>
          <w:color w:val="000000" w:themeColor="text1"/>
        </w:rPr>
        <w:t>145000</w:t>
      </w:r>
      <w:r w:rsidR="001A2517" w:rsidRPr="00A137ED">
        <w:rPr>
          <w:color w:val="000000" w:themeColor="text1"/>
        </w:rPr>
        <w:t>,</w:t>
      </w:r>
      <w:r w:rsidR="00F4469F">
        <w:rPr>
          <w:color w:val="000000" w:themeColor="text1"/>
        </w:rPr>
        <w:t>0 те</w:t>
      </w:r>
      <w:r w:rsidR="00F4469F">
        <w:rPr>
          <w:color w:val="000000" w:themeColor="text1"/>
          <w:lang w:val="kk-KZ"/>
        </w:rPr>
        <w:t>ң</w:t>
      </w:r>
      <w:r w:rsidRPr="00A137ED">
        <w:rPr>
          <w:color w:val="000000" w:themeColor="text1"/>
        </w:rPr>
        <w:t>ге</w:t>
      </w:r>
      <w:r w:rsidR="0094414D" w:rsidRPr="00A137ED">
        <w:rPr>
          <w:color w:val="000000" w:themeColor="text1"/>
        </w:rPr>
        <w:t>.</w:t>
      </w:r>
    </w:p>
    <w:p w:rsidR="007D45C1" w:rsidRPr="00A137ED" w:rsidRDefault="007D45C1" w:rsidP="007D45C1">
      <w:pPr>
        <w:jc w:val="both"/>
        <w:rPr>
          <w:color w:val="000000" w:themeColor="text1"/>
        </w:rPr>
      </w:pPr>
      <w:r w:rsidRPr="00A137ED">
        <w:rPr>
          <w:color w:val="000000" w:themeColor="text1"/>
        </w:rPr>
        <w:t xml:space="preserve">     9) </w:t>
      </w:r>
      <w:r w:rsidR="003C78E3">
        <w:rPr>
          <w:color w:val="000000" w:themeColor="text1"/>
          <w:lang w:val="kk-KZ"/>
        </w:rPr>
        <w:t xml:space="preserve">Табыс алуға бағытталған, қызметті жүзеге асырумен байланысты құжатпен расталған шегерімдер </w:t>
      </w:r>
      <w:r w:rsidR="003C78E3" w:rsidRPr="00A137ED">
        <w:rPr>
          <w:color w:val="000000" w:themeColor="text1"/>
        </w:rPr>
        <w:t xml:space="preserve">12000,0 </w:t>
      </w:r>
      <w:r w:rsidR="003C78E3">
        <w:rPr>
          <w:color w:val="000000" w:themeColor="text1"/>
          <w:lang w:val="kk-KZ"/>
        </w:rPr>
        <w:t>мың</w:t>
      </w:r>
      <w:r w:rsidR="003C78E3" w:rsidRPr="00A137ED">
        <w:rPr>
          <w:color w:val="000000" w:themeColor="text1"/>
        </w:rPr>
        <w:t>. тенге</w:t>
      </w:r>
      <w:r w:rsidR="003C78E3">
        <w:rPr>
          <w:color w:val="000000" w:themeColor="text1"/>
          <w:lang w:val="kk-KZ"/>
        </w:rPr>
        <w:t xml:space="preserve"> құрады</w:t>
      </w:r>
      <w:r w:rsidRPr="00A137ED">
        <w:rPr>
          <w:color w:val="000000" w:themeColor="text1"/>
        </w:rPr>
        <w:t>;</w:t>
      </w:r>
    </w:p>
    <w:p w:rsidR="007D45C1" w:rsidRPr="00A137ED" w:rsidRDefault="007D45C1" w:rsidP="007D45C1">
      <w:pPr>
        <w:jc w:val="both"/>
        <w:rPr>
          <w:color w:val="000000" w:themeColor="text1"/>
        </w:rPr>
      </w:pPr>
      <w:r w:rsidRPr="00A137ED">
        <w:rPr>
          <w:color w:val="000000" w:themeColor="text1"/>
        </w:rPr>
        <w:t xml:space="preserve">    10</w:t>
      </w:r>
      <w:r w:rsidR="0094414D" w:rsidRPr="00A137ED">
        <w:rPr>
          <w:color w:val="000000" w:themeColor="text1"/>
        </w:rPr>
        <w:t>.</w:t>
      </w:r>
      <w:r w:rsidR="00DA7D75">
        <w:rPr>
          <w:color w:val="000000" w:themeColor="text1"/>
          <w:lang w:val="kk-KZ"/>
        </w:rPr>
        <w:t xml:space="preserve">қызмет нәтижесінен болған өткен жылдағы залал </w:t>
      </w:r>
      <w:r w:rsidRPr="00A137ED">
        <w:rPr>
          <w:color w:val="000000" w:themeColor="text1"/>
        </w:rPr>
        <w:t>2560</w:t>
      </w:r>
      <w:r w:rsidR="001A2517" w:rsidRPr="00A137ED">
        <w:rPr>
          <w:color w:val="000000" w:themeColor="text1"/>
        </w:rPr>
        <w:t>,</w:t>
      </w:r>
      <w:r w:rsidRPr="00A137ED">
        <w:rPr>
          <w:color w:val="000000" w:themeColor="text1"/>
        </w:rPr>
        <w:t xml:space="preserve">0 </w:t>
      </w:r>
      <w:r w:rsidR="00DA7D75">
        <w:rPr>
          <w:color w:val="000000" w:themeColor="text1"/>
          <w:lang w:val="kk-KZ"/>
        </w:rPr>
        <w:t>мың</w:t>
      </w:r>
      <w:r w:rsidRPr="00A137ED">
        <w:rPr>
          <w:color w:val="000000" w:themeColor="text1"/>
        </w:rPr>
        <w:t xml:space="preserve"> тенге</w:t>
      </w:r>
      <w:r w:rsidR="00DA7D75">
        <w:rPr>
          <w:color w:val="000000" w:themeColor="text1"/>
          <w:lang w:val="kk-KZ"/>
        </w:rPr>
        <w:t xml:space="preserve"> құрады</w:t>
      </w:r>
      <w:r w:rsidRPr="00A137ED">
        <w:rPr>
          <w:color w:val="000000" w:themeColor="text1"/>
        </w:rPr>
        <w:t>;</w:t>
      </w:r>
    </w:p>
    <w:p w:rsidR="007D45C1" w:rsidRPr="00A137ED" w:rsidRDefault="007D45C1" w:rsidP="007D45C1">
      <w:pPr>
        <w:jc w:val="both"/>
        <w:rPr>
          <w:color w:val="000000" w:themeColor="text1"/>
        </w:rPr>
      </w:pPr>
      <w:r w:rsidRPr="00A137ED">
        <w:rPr>
          <w:color w:val="000000" w:themeColor="text1"/>
        </w:rPr>
        <w:t xml:space="preserve">    11</w:t>
      </w:r>
      <w:r w:rsidR="0094414D" w:rsidRPr="00A137ED">
        <w:rPr>
          <w:color w:val="000000" w:themeColor="text1"/>
        </w:rPr>
        <w:t>.</w:t>
      </w:r>
      <w:r w:rsidR="00DA7D75">
        <w:rPr>
          <w:color w:val="000000" w:themeColor="text1"/>
          <w:lang w:val="kk-KZ"/>
        </w:rPr>
        <w:t>аванстық төлемдер</w:t>
      </w:r>
      <w:r w:rsidRPr="00A137ED">
        <w:rPr>
          <w:color w:val="000000" w:themeColor="text1"/>
        </w:rPr>
        <w:t xml:space="preserve"> 8500</w:t>
      </w:r>
      <w:r w:rsidR="001A2517" w:rsidRPr="00A137ED">
        <w:rPr>
          <w:color w:val="000000" w:themeColor="text1"/>
        </w:rPr>
        <w:t>,</w:t>
      </w:r>
      <w:r w:rsidR="00DA7D75">
        <w:rPr>
          <w:color w:val="000000" w:themeColor="text1"/>
        </w:rPr>
        <w:t>0 те</w:t>
      </w:r>
      <w:r w:rsidR="00DA7D75">
        <w:rPr>
          <w:color w:val="000000" w:themeColor="text1"/>
          <w:lang w:val="kk-KZ"/>
        </w:rPr>
        <w:t>ң</w:t>
      </w:r>
      <w:r w:rsidRPr="00A137ED">
        <w:rPr>
          <w:color w:val="000000" w:themeColor="text1"/>
        </w:rPr>
        <w:t>ге</w:t>
      </w:r>
      <w:r w:rsidR="0094414D" w:rsidRPr="00A137ED">
        <w:rPr>
          <w:color w:val="000000" w:themeColor="text1"/>
        </w:rPr>
        <w:t>.</w:t>
      </w:r>
    </w:p>
    <w:p w:rsidR="007D45C1" w:rsidRPr="00A137ED" w:rsidRDefault="007D45C1" w:rsidP="007D45C1">
      <w:pPr>
        <w:jc w:val="both"/>
        <w:rPr>
          <w:color w:val="000000" w:themeColor="text1"/>
        </w:rPr>
      </w:pPr>
    </w:p>
    <w:p w:rsidR="007D45C1" w:rsidRPr="00A5616C" w:rsidRDefault="00A5616C" w:rsidP="007D45C1">
      <w:pPr>
        <w:jc w:val="both"/>
        <w:rPr>
          <w:color w:val="000000" w:themeColor="text1"/>
          <w:lang w:val="kk-KZ"/>
        </w:rPr>
      </w:pPr>
      <w:r>
        <w:rPr>
          <w:color w:val="000000" w:themeColor="text1"/>
          <w:lang w:val="kk-KZ"/>
        </w:rPr>
        <w:t>Табу керек:</w:t>
      </w:r>
    </w:p>
    <w:p w:rsidR="00A5616C" w:rsidRDefault="007D45C1" w:rsidP="007D45C1">
      <w:pPr>
        <w:jc w:val="both"/>
        <w:rPr>
          <w:color w:val="000000" w:themeColor="text1"/>
          <w:lang w:val="kk-KZ"/>
        </w:rPr>
      </w:pPr>
      <w:r w:rsidRPr="00A5616C">
        <w:rPr>
          <w:color w:val="000000" w:themeColor="text1"/>
          <w:lang w:val="kk-KZ"/>
        </w:rPr>
        <w:t>1</w:t>
      </w:r>
      <w:r w:rsidR="0094414D" w:rsidRPr="00A5616C">
        <w:rPr>
          <w:color w:val="000000" w:themeColor="text1"/>
          <w:lang w:val="kk-KZ"/>
        </w:rPr>
        <w:t>.</w:t>
      </w:r>
      <w:r w:rsidR="00A5616C">
        <w:rPr>
          <w:color w:val="000000" w:themeColor="text1"/>
          <w:lang w:val="kk-KZ"/>
        </w:rPr>
        <w:t xml:space="preserve"> 2014 жылға есептелген КТС пен таза табыстан КТС анықтаңыз.   </w:t>
      </w:r>
    </w:p>
    <w:p w:rsidR="000422E8" w:rsidRDefault="007D45C1" w:rsidP="007D45C1">
      <w:pPr>
        <w:jc w:val="both"/>
        <w:rPr>
          <w:color w:val="000000" w:themeColor="text1"/>
          <w:lang w:val="kk-KZ"/>
        </w:rPr>
      </w:pPr>
      <w:r w:rsidRPr="000422E8">
        <w:rPr>
          <w:color w:val="000000" w:themeColor="text1"/>
          <w:lang w:val="kk-KZ"/>
        </w:rPr>
        <w:t>2</w:t>
      </w:r>
      <w:r w:rsidR="0094414D" w:rsidRPr="000422E8">
        <w:rPr>
          <w:color w:val="000000" w:themeColor="text1"/>
          <w:lang w:val="kk-KZ"/>
        </w:rPr>
        <w:t>.</w:t>
      </w:r>
      <w:r w:rsidR="00A5616C">
        <w:rPr>
          <w:color w:val="000000" w:themeColor="text1"/>
          <w:lang w:val="kk-KZ"/>
        </w:rPr>
        <w:t xml:space="preserve"> 2</w:t>
      </w:r>
      <w:r w:rsidR="000422E8">
        <w:rPr>
          <w:color w:val="000000" w:themeColor="text1"/>
          <w:lang w:val="kk-KZ"/>
        </w:rPr>
        <w:t xml:space="preserve">014 жылы төленуге жататынКТС пен таза табыстан КТС анықтаңыз. </w:t>
      </w:r>
    </w:p>
    <w:p w:rsidR="007D45C1" w:rsidRDefault="007D45C1" w:rsidP="007D45C1">
      <w:pPr>
        <w:jc w:val="both"/>
        <w:rPr>
          <w:color w:val="000000" w:themeColor="text1"/>
          <w:lang w:val="kk-KZ"/>
        </w:rPr>
      </w:pPr>
      <w:r w:rsidRPr="008004FC">
        <w:rPr>
          <w:color w:val="000000" w:themeColor="text1"/>
          <w:lang w:val="kk-KZ"/>
        </w:rPr>
        <w:t>3</w:t>
      </w:r>
      <w:r w:rsidR="0094414D" w:rsidRPr="008004FC">
        <w:rPr>
          <w:color w:val="000000" w:themeColor="text1"/>
          <w:lang w:val="kk-KZ"/>
        </w:rPr>
        <w:t>.</w:t>
      </w:r>
      <w:r w:rsidR="000422E8">
        <w:rPr>
          <w:color w:val="000000" w:themeColor="text1"/>
          <w:lang w:val="kk-KZ"/>
        </w:rPr>
        <w:t>салықтық санкция сомасын анықтаңыз: құжаттық тексеру барысында Ауди автокөлігі жасырылғаны анықталды, двигатель көлемі – 4300 см куб, шыққан жылы 2014. Тексеру 2014 жылы 12 қарашада жүргізілді.</w:t>
      </w:r>
    </w:p>
    <w:p w:rsidR="000422E8" w:rsidRDefault="000422E8" w:rsidP="007D45C1">
      <w:pPr>
        <w:jc w:val="both"/>
        <w:rPr>
          <w:color w:val="000000" w:themeColor="text1"/>
          <w:lang w:val="kk-KZ"/>
        </w:rPr>
      </w:pPr>
    </w:p>
    <w:p w:rsidR="000422E8" w:rsidRDefault="000422E8" w:rsidP="007D45C1">
      <w:pPr>
        <w:jc w:val="both"/>
        <w:rPr>
          <w:color w:val="000000" w:themeColor="text1"/>
          <w:lang w:val="kk-KZ"/>
        </w:rPr>
      </w:pPr>
    </w:p>
    <w:p w:rsidR="000422E8" w:rsidRDefault="000422E8" w:rsidP="007D45C1">
      <w:pPr>
        <w:jc w:val="both"/>
        <w:rPr>
          <w:color w:val="000000" w:themeColor="text1"/>
          <w:lang w:val="kk-KZ"/>
        </w:rPr>
      </w:pPr>
    </w:p>
    <w:p w:rsidR="000422E8" w:rsidRPr="00A137ED" w:rsidRDefault="000422E8" w:rsidP="007D45C1">
      <w:pPr>
        <w:jc w:val="both"/>
        <w:rPr>
          <w:color w:val="000000" w:themeColor="text1"/>
        </w:rPr>
      </w:pPr>
    </w:p>
    <w:p w:rsidR="00170A83" w:rsidRPr="00A26834" w:rsidRDefault="00170A83" w:rsidP="00D04E3E">
      <w:pPr>
        <w:jc w:val="both"/>
        <w:rPr>
          <w:color w:val="000000" w:themeColor="text1"/>
          <w:lang w:val="kk-KZ"/>
        </w:rPr>
      </w:pPr>
      <w:r w:rsidRPr="00A137ED">
        <w:rPr>
          <w:color w:val="000000" w:themeColor="text1"/>
        </w:rPr>
        <w:t>№4</w:t>
      </w:r>
      <w:r w:rsidR="00A26834">
        <w:rPr>
          <w:color w:val="000000" w:themeColor="text1"/>
          <w:lang w:val="kk-KZ"/>
        </w:rPr>
        <w:t xml:space="preserve"> тапсырма </w:t>
      </w:r>
    </w:p>
    <w:p w:rsidR="00C4758E" w:rsidRPr="00D212AD" w:rsidRDefault="00C4758E" w:rsidP="00C4758E">
      <w:pPr>
        <w:jc w:val="both"/>
        <w:rPr>
          <w:color w:val="000000" w:themeColor="text1"/>
          <w:lang w:val="kk-KZ"/>
        </w:rPr>
      </w:pPr>
      <w:r>
        <w:rPr>
          <w:color w:val="000000" w:themeColor="text1"/>
          <w:lang w:val="kk-KZ"/>
        </w:rPr>
        <w:lastRenderedPageBreak/>
        <w:t xml:space="preserve">Қызметі ҚР аумағында қосылған құн салығын төлеуші саналатын және ҚҚС сомасын бөлек есепке жатқызу әдісін қолданатын резидент кәсіпорын бойынша келесідей ақпарат берілген: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5"/>
        <w:gridCol w:w="2832"/>
        <w:gridCol w:w="1308"/>
        <w:gridCol w:w="1295"/>
        <w:gridCol w:w="1203"/>
        <w:gridCol w:w="1202"/>
        <w:gridCol w:w="1215"/>
      </w:tblGrid>
      <w:tr w:rsidR="00344CB2" w:rsidRPr="00A137ED" w:rsidTr="00D5762F">
        <w:tc>
          <w:tcPr>
            <w:tcW w:w="540" w:type="dxa"/>
          </w:tcPr>
          <w:p w:rsidR="00D04E3E" w:rsidRPr="00A137ED" w:rsidRDefault="00D04E3E" w:rsidP="00DA39ED">
            <w:pPr>
              <w:jc w:val="both"/>
              <w:rPr>
                <w:color w:val="000000" w:themeColor="text1"/>
              </w:rPr>
            </w:pPr>
            <w:r w:rsidRPr="00A137ED">
              <w:rPr>
                <w:color w:val="000000" w:themeColor="text1"/>
              </w:rPr>
              <w:t xml:space="preserve">№ </w:t>
            </w:r>
          </w:p>
        </w:tc>
        <w:tc>
          <w:tcPr>
            <w:tcW w:w="3254" w:type="dxa"/>
          </w:tcPr>
          <w:p w:rsidR="00D04E3E" w:rsidRPr="00DA39ED" w:rsidRDefault="00DA39ED" w:rsidP="00D5762F">
            <w:pPr>
              <w:jc w:val="both"/>
              <w:rPr>
                <w:color w:val="000000" w:themeColor="text1"/>
                <w:lang w:val="kk-KZ"/>
              </w:rPr>
            </w:pPr>
            <w:r>
              <w:rPr>
                <w:color w:val="000000" w:themeColor="text1"/>
                <w:lang w:val="kk-KZ"/>
              </w:rPr>
              <w:t xml:space="preserve">Көрсеткіштер </w:t>
            </w:r>
          </w:p>
        </w:tc>
        <w:tc>
          <w:tcPr>
            <w:tcW w:w="1434" w:type="dxa"/>
          </w:tcPr>
          <w:p w:rsidR="00D04E3E" w:rsidRPr="00DA39ED" w:rsidRDefault="00DA39ED" w:rsidP="00DA39ED">
            <w:pPr>
              <w:jc w:val="both"/>
              <w:rPr>
                <w:color w:val="000000" w:themeColor="text1"/>
                <w:lang w:val="kk-KZ"/>
              </w:rPr>
            </w:pPr>
            <w:r>
              <w:rPr>
                <w:color w:val="000000" w:themeColor="text1"/>
                <w:lang w:val="kk-KZ"/>
              </w:rPr>
              <w:t>Өлшем бірлігі</w:t>
            </w:r>
          </w:p>
        </w:tc>
        <w:tc>
          <w:tcPr>
            <w:tcW w:w="1401" w:type="dxa"/>
          </w:tcPr>
          <w:p w:rsidR="00D04E3E" w:rsidRPr="00DA39ED" w:rsidRDefault="00D04E3E" w:rsidP="00DA39ED">
            <w:pPr>
              <w:jc w:val="both"/>
              <w:rPr>
                <w:color w:val="000000" w:themeColor="text1"/>
                <w:lang w:val="kk-KZ"/>
              </w:rPr>
            </w:pPr>
            <w:r w:rsidRPr="00A137ED">
              <w:rPr>
                <w:color w:val="000000" w:themeColor="text1"/>
              </w:rPr>
              <w:t xml:space="preserve">1 </w:t>
            </w:r>
            <w:r w:rsidR="00DA39ED">
              <w:rPr>
                <w:color w:val="000000" w:themeColor="text1"/>
                <w:lang w:val="kk-KZ"/>
              </w:rPr>
              <w:t>тоқсан</w:t>
            </w:r>
          </w:p>
        </w:tc>
        <w:tc>
          <w:tcPr>
            <w:tcW w:w="1276" w:type="dxa"/>
          </w:tcPr>
          <w:p w:rsidR="00D04E3E" w:rsidRPr="00DA39ED" w:rsidRDefault="00D04E3E" w:rsidP="00DA39ED">
            <w:pPr>
              <w:jc w:val="both"/>
              <w:rPr>
                <w:color w:val="000000" w:themeColor="text1"/>
                <w:lang w:val="kk-KZ"/>
              </w:rPr>
            </w:pPr>
            <w:r w:rsidRPr="00A137ED">
              <w:rPr>
                <w:color w:val="000000" w:themeColor="text1"/>
              </w:rPr>
              <w:t xml:space="preserve">2 </w:t>
            </w:r>
            <w:r w:rsidR="00DA39ED">
              <w:rPr>
                <w:color w:val="000000" w:themeColor="text1"/>
                <w:lang w:val="kk-KZ"/>
              </w:rPr>
              <w:t>тоқсан</w:t>
            </w:r>
          </w:p>
        </w:tc>
        <w:tc>
          <w:tcPr>
            <w:tcW w:w="1275" w:type="dxa"/>
          </w:tcPr>
          <w:p w:rsidR="00D04E3E" w:rsidRPr="00DA39ED" w:rsidRDefault="00D04E3E" w:rsidP="00DA39ED">
            <w:pPr>
              <w:jc w:val="both"/>
              <w:rPr>
                <w:color w:val="000000" w:themeColor="text1"/>
                <w:lang w:val="kk-KZ"/>
              </w:rPr>
            </w:pPr>
            <w:r w:rsidRPr="00A137ED">
              <w:rPr>
                <w:color w:val="000000" w:themeColor="text1"/>
              </w:rPr>
              <w:t xml:space="preserve">3 </w:t>
            </w:r>
            <w:r w:rsidR="00DA39ED">
              <w:rPr>
                <w:color w:val="000000" w:themeColor="text1"/>
                <w:lang w:val="kk-KZ"/>
              </w:rPr>
              <w:t>тоқсан</w:t>
            </w:r>
          </w:p>
        </w:tc>
        <w:tc>
          <w:tcPr>
            <w:tcW w:w="1293" w:type="dxa"/>
          </w:tcPr>
          <w:p w:rsidR="00D04E3E" w:rsidRPr="00DA39ED" w:rsidRDefault="00D04E3E" w:rsidP="00DA39ED">
            <w:pPr>
              <w:jc w:val="both"/>
              <w:rPr>
                <w:color w:val="000000" w:themeColor="text1"/>
                <w:lang w:val="kk-KZ"/>
              </w:rPr>
            </w:pPr>
            <w:r w:rsidRPr="00A137ED">
              <w:rPr>
                <w:color w:val="000000" w:themeColor="text1"/>
              </w:rPr>
              <w:t xml:space="preserve">4 </w:t>
            </w:r>
            <w:r w:rsidR="00DA39ED">
              <w:rPr>
                <w:color w:val="000000" w:themeColor="text1"/>
                <w:lang w:val="kk-KZ"/>
              </w:rPr>
              <w:t>тоқсан</w:t>
            </w:r>
          </w:p>
        </w:tc>
      </w:tr>
      <w:tr w:rsidR="00344CB2" w:rsidRPr="00344CB2" w:rsidTr="00D5762F">
        <w:tc>
          <w:tcPr>
            <w:tcW w:w="540" w:type="dxa"/>
          </w:tcPr>
          <w:p w:rsidR="00D04E3E" w:rsidRPr="00A137ED" w:rsidRDefault="00D04E3E" w:rsidP="00D5762F">
            <w:pPr>
              <w:jc w:val="both"/>
              <w:rPr>
                <w:color w:val="000000" w:themeColor="text1"/>
                <w:lang w:val="en-US"/>
              </w:rPr>
            </w:pPr>
            <w:r w:rsidRPr="00A137ED">
              <w:rPr>
                <w:color w:val="000000" w:themeColor="text1"/>
                <w:lang w:val="en-US"/>
              </w:rPr>
              <w:t>1</w:t>
            </w:r>
          </w:p>
        </w:tc>
        <w:tc>
          <w:tcPr>
            <w:tcW w:w="3254" w:type="dxa"/>
          </w:tcPr>
          <w:p w:rsidR="00D04E3E" w:rsidRPr="00344CB2" w:rsidRDefault="00344CB2" w:rsidP="00344CB2">
            <w:pPr>
              <w:jc w:val="both"/>
              <w:rPr>
                <w:color w:val="000000" w:themeColor="text1"/>
                <w:lang w:val="en-US"/>
              </w:rPr>
            </w:pPr>
            <w:r>
              <w:rPr>
                <w:color w:val="000000" w:themeColor="text1"/>
                <w:lang w:val="kk-KZ"/>
              </w:rPr>
              <w:t xml:space="preserve">Босатылған баға бойынша тауарлар өндіру. </w:t>
            </w:r>
          </w:p>
        </w:tc>
        <w:tc>
          <w:tcPr>
            <w:tcW w:w="1434" w:type="dxa"/>
          </w:tcPr>
          <w:p w:rsidR="00D04E3E" w:rsidRPr="00344CB2" w:rsidRDefault="00344CB2" w:rsidP="00D5762F">
            <w:pPr>
              <w:jc w:val="both"/>
              <w:rPr>
                <w:color w:val="000000" w:themeColor="text1"/>
                <w:lang w:val="kk-KZ"/>
              </w:rPr>
            </w:pPr>
            <w:r>
              <w:rPr>
                <w:color w:val="000000" w:themeColor="text1"/>
                <w:lang w:val="kk-KZ"/>
              </w:rPr>
              <w:t>Мың теңге</w:t>
            </w:r>
          </w:p>
        </w:tc>
        <w:tc>
          <w:tcPr>
            <w:tcW w:w="1401" w:type="dxa"/>
          </w:tcPr>
          <w:p w:rsidR="00D04E3E" w:rsidRPr="00344CB2" w:rsidRDefault="00D04E3E" w:rsidP="00D5762F">
            <w:pPr>
              <w:jc w:val="both"/>
              <w:rPr>
                <w:color w:val="000000" w:themeColor="text1"/>
                <w:lang w:val="en-US"/>
              </w:rPr>
            </w:pPr>
            <w:r w:rsidRPr="00344CB2">
              <w:rPr>
                <w:color w:val="000000" w:themeColor="text1"/>
                <w:lang w:val="en-US"/>
              </w:rPr>
              <w:t>12600</w:t>
            </w:r>
            <w:r w:rsidR="001A2517" w:rsidRPr="00344CB2">
              <w:rPr>
                <w:color w:val="000000" w:themeColor="text1"/>
                <w:lang w:val="en-US"/>
              </w:rPr>
              <w:t>,</w:t>
            </w:r>
            <w:r w:rsidRPr="00344CB2">
              <w:rPr>
                <w:color w:val="000000" w:themeColor="text1"/>
                <w:lang w:val="en-US"/>
              </w:rPr>
              <w:t>0</w:t>
            </w:r>
          </w:p>
        </w:tc>
        <w:tc>
          <w:tcPr>
            <w:tcW w:w="1276" w:type="dxa"/>
          </w:tcPr>
          <w:p w:rsidR="00D04E3E" w:rsidRPr="00344CB2" w:rsidRDefault="00D04E3E" w:rsidP="00D5762F">
            <w:pPr>
              <w:jc w:val="both"/>
              <w:rPr>
                <w:color w:val="000000" w:themeColor="text1"/>
                <w:lang w:val="en-US"/>
              </w:rPr>
            </w:pPr>
            <w:r w:rsidRPr="00344CB2">
              <w:rPr>
                <w:color w:val="000000" w:themeColor="text1"/>
                <w:lang w:val="en-US"/>
              </w:rPr>
              <w:t>14260</w:t>
            </w:r>
            <w:r w:rsidR="001A2517" w:rsidRPr="00344CB2">
              <w:rPr>
                <w:color w:val="000000" w:themeColor="text1"/>
                <w:lang w:val="en-US"/>
              </w:rPr>
              <w:t>,</w:t>
            </w:r>
            <w:r w:rsidRPr="00344CB2">
              <w:rPr>
                <w:color w:val="000000" w:themeColor="text1"/>
                <w:lang w:val="en-US"/>
              </w:rPr>
              <w:t>0</w:t>
            </w:r>
          </w:p>
        </w:tc>
        <w:tc>
          <w:tcPr>
            <w:tcW w:w="1275" w:type="dxa"/>
          </w:tcPr>
          <w:p w:rsidR="00D04E3E" w:rsidRPr="00344CB2" w:rsidRDefault="00D04E3E" w:rsidP="00D5762F">
            <w:pPr>
              <w:jc w:val="both"/>
              <w:rPr>
                <w:color w:val="000000" w:themeColor="text1"/>
                <w:lang w:val="en-US"/>
              </w:rPr>
            </w:pPr>
            <w:r w:rsidRPr="00344CB2">
              <w:rPr>
                <w:color w:val="000000" w:themeColor="text1"/>
                <w:lang w:val="en-US"/>
              </w:rPr>
              <w:t>15520</w:t>
            </w:r>
            <w:r w:rsidR="001A2517" w:rsidRPr="00344CB2">
              <w:rPr>
                <w:color w:val="000000" w:themeColor="text1"/>
                <w:lang w:val="en-US"/>
              </w:rPr>
              <w:t>,</w:t>
            </w:r>
            <w:r w:rsidRPr="00344CB2">
              <w:rPr>
                <w:color w:val="000000" w:themeColor="text1"/>
                <w:lang w:val="en-US"/>
              </w:rPr>
              <w:t>0</w:t>
            </w:r>
          </w:p>
        </w:tc>
        <w:tc>
          <w:tcPr>
            <w:tcW w:w="1293" w:type="dxa"/>
          </w:tcPr>
          <w:p w:rsidR="00D04E3E" w:rsidRPr="00344CB2" w:rsidRDefault="00D04E3E" w:rsidP="00D5762F">
            <w:pPr>
              <w:jc w:val="both"/>
              <w:rPr>
                <w:color w:val="000000" w:themeColor="text1"/>
                <w:lang w:val="en-US"/>
              </w:rPr>
            </w:pPr>
            <w:r w:rsidRPr="00344CB2">
              <w:rPr>
                <w:color w:val="000000" w:themeColor="text1"/>
                <w:lang w:val="en-US"/>
              </w:rPr>
              <w:t>17700</w:t>
            </w:r>
            <w:r w:rsidR="001A2517" w:rsidRPr="00344CB2">
              <w:rPr>
                <w:color w:val="000000" w:themeColor="text1"/>
                <w:lang w:val="en-US"/>
              </w:rPr>
              <w:t>,</w:t>
            </w:r>
            <w:r w:rsidRPr="00344CB2">
              <w:rPr>
                <w:color w:val="000000" w:themeColor="text1"/>
                <w:lang w:val="en-US"/>
              </w:rPr>
              <w:t>0</w:t>
            </w:r>
          </w:p>
        </w:tc>
      </w:tr>
      <w:tr w:rsidR="00344CB2" w:rsidRPr="00A137ED" w:rsidTr="00D5762F">
        <w:tc>
          <w:tcPr>
            <w:tcW w:w="540" w:type="dxa"/>
          </w:tcPr>
          <w:p w:rsidR="00D04E3E" w:rsidRPr="00344CB2" w:rsidRDefault="00D04E3E" w:rsidP="00D5762F">
            <w:pPr>
              <w:jc w:val="both"/>
              <w:rPr>
                <w:color w:val="000000" w:themeColor="text1"/>
                <w:lang w:val="en-US"/>
              </w:rPr>
            </w:pPr>
            <w:r w:rsidRPr="00344CB2">
              <w:rPr>
                <w:color w:val="000000" w:themeColor="text1"/>
                <w:lang w:val="en-US"/>
              </w:rPr>
              <w:t>2</w:t>
            </w:r>
          </w:p>
        </w:tc>
        <w:tc>
          <w:tcPr>
            <w:tcW w:w="3254" w:type="dxa"/>
          </w:tcPr>
          <w:p w:rsidR="00D04E3E" w:rsidRPr="008004FC" w:rsidRDefault="00344CB2" w:rsidP="00344CB2">
            <w:pPr>
              <w:jc w:val="both"/>
              <w:rPr>
                <w:color w:val="000000" w:themeColor="text1"/>
                <w:lang w:val="en-US"/>
              </w:rPr>
            </w:pPr>
            <w:r>
              <w:rPr>
                <w:color w:val="000000" w:themeColor="text1"/>
                <w:lang w:val="kk-KZ"/>
              </w:rPr>
              <w:t xml:space="preserve">Қызмет көрсету бағасы бойынша, тауарларды жеткізу бойынша  қызмет көрсету  </w:t>
            </w:r>
          </w:p>
        </w:tc>
        <w:tc>
          <w:tcPr>
            <w:tcW w:w="1434" w:type="dxa"/>
          </w:tcPr>
          <w:p w:rsidR="00D04E3E" w:rsidRPr="00A137ED" w:rsidRDefault="00344CB2" w:rsidP="00D5762F">
            <w:pPr>
              <w:jc w:val="both"/>
              <w:rPr>
                <w:color w:val="000000" w:themeColor="text1"/>
              </w:rPr>
            </w:pPr>
            <w:r>
              <w:rPr>
                <w:color w:val="000000" w:themeColor="text1"/>
                <w:lang w:val="kk-KZ"/>
              </w:rPr>
              <w:t>Мың теңге</w:t>
            </w:r>
          </w:p>
        </w:tc>
        <w:tc>
          <w:tcPr>
            <w:tcW w:w="1401" w:type="dxa"/>
          </w:tcPr>
          <w:p w:rsidR="00D04E3E" w:rsidRPr="00A137ED" w:rsidRDefault="00D04E3E" w:rsidP="00D5762F">
            <w:pPr>
              <w:jc w:val="both"/>
              <w:rPr>
                <w:color w:val="000000" w:themeColor="text1"/>
              </w:rPr>
            </w:pPr>
            <w:r w:rsidRPr="00A137ED">
              <w:rPr>
                <w:color w:val="000000" w:themeColor="text1"/>
              </w:rPr>
              <w:t>1250</w:t>
            </w:r>
            <w:r w:rsidR="001A2517" w:rsidRPr="00A137ED">
              <w:rPr>
                <w:color w:val="000000" w:themeColor="text1"/>
              </w:rPr>
              <w:t>,</w:t>
            </w:r>
            <w:r w:rsidRPr="00A137ED">
              <w:rPr>
                <w:color w:val="000000" w:themeColor="text1"/>
              </w:rPr>
              <w:t>0</w:t>
            </w:r>
          </w:p>
        </w:tc>
        <w:tc>
          <w:tcPr>
            <w:tcW w:w="1276" w:type="dxa"/>
          </w:tcPr>
          <w:p w:rsidR="00D04E3E" w:rsidRPr="00A137ED" w:rsidRDefault="00D04E3E" w:rsidP="00D5762F">
            <w:pPr>
              <w:jc w:val="both"/>
              <w:rPr>
                <w:color w:val="000000" w:themeColor="text1"/>
              </w:rPr>
            </w:pPr>
            <w:r w:rsidRPr="00A137ED">
              <w:rPr>
                <w:color w:val="000000" w:themeColor="text1"/>
              </w:rPr>
              <w:t>2140</w:t>
            </w:r>
            <w:r w:rsidR="001A2517" w:rsidRPr="00A137ED">
              <w:rPr>
                <w:color w:val="000000" w:themeColor="text1"/>
              </w:rPr>
              <w:t>,</w:t>
            </w:r>
            <w:r w:rsidRPr="00A137ED">
              <w:rPr>
                <w:color w:val="000000" w:themeColor="text1"/>
              </w:rPr>
              <w:t>0</w:t>
            </w:r>
          </w:p>
        </w:tc>
        <w:tc>
          <w:tcPr>
            <w:tcW w:w="1275" w:type="dxa"/>
          </w:tcPr>
          <w:p w:rsidR="00D04E3E" w:rsidRPr="00A137ED" w:rsidRDefault="00D04E3E" w:rsidP="00D5762F">
            <w:pPr>
              <w:jc w:val="both"/>
              <w:rPr>
                <w:color w:val="000000" w:themeColor="text1"/>
              </w:rPr>
            </w:pPr>
            <w:r w:rsidRPr="00A137ED">
              <w:rPr>
                <w:color w:val="000000" w:themeColor="text1"/>
              </w:rPr>
              <w:t>2210</w:t>
            </w:r>
            <w:r w:rsidR="001A2517" w:rsidRPr="00A137ED">
              <w:rPr>
                <w:color w:val="000000" w:themeColor="text1"/>
              </w:rPr>
              <w:t>,</w:t>
            </w:r>
            <w:r w:rsidRPr="00A137ED">
              <w:rPr>
                <w:color w:val="000000" w:themeColor="text1"/>
              </w:rPr>
              <w:t>0</w:t>
            </w:r>
          </w:p>
        </w:tc>
        <w:tc>
          <w:tcPr>
            <w:tcW w:w="1293" w:type="dxa"/>
          </w:tcPr>
          <w:p w:rsidR="00D04E3E" w:rsidRPr="00A137ED" w:rsidRDefault="00D04E3E" w:rsidP="00D5762F">
            <w:pPr>
              <w:jc w:val="both"/>
              <w:rPr>
                <w:color w:val="000000" w:themeColor="text1"/>
              </w:rPr>
            </w:pPr>
            <w:r w:rsidRPr="00A137ED">
              <w:rPr>
                <w:color w:val="000000" w:themeColor="text1"/>
              </w:rPr>
              <w:t>2070</w:t>
            </w:r>
            <w:r w:rsidR="001A2517" w:rsidRPr="00A137ED">
              <w:rPr>
                <w:color w:val="000000" w:themeColor="text1"/>
              </w:rPr>
              <w:t>,</w:t>
            </w:r>
            <w:r w:rsidRPr="00A137ED">
              <w:rPr>
                <w:color w:val="000000" w:themeColor="text1"/>
              </w:rPr>
              <w:t>0</w:t>
            </w:r>
          </w:p>
        </w:tc>
      </w:tr>
      <w:tr w:rsidR="00344CB2" w:rsidRPr="00A137ED" w:rsidTr="00D5762F">
        <w:tc>
          <w:tcPr>
            <w:tcW w:w="540" w:type="dxa"/>
          </w:tcPr>
          <w:p w:rsidR="00D04E3E" w:rsidRPr="00A137ED" w:rsidRDefault="00D04E3E" w:rsidP="00D5762F">
            <w:pPr>
              <w:jc w:val="both"/>
              <w:rPr>
                <w:color w:val="000000" w:themeColor="text1"/>
              </w:rPr>
            </w:pPr>
            <w:r w:rsidRPr="00A137ED">
              <w:rPr>
                <w:color w:val="000000" w:themeColor="text1"/>
              </w:rPr>
              <w:t>3</w:t>
            </w:r>
            <w:r w:rsidR="0094414D" w:rsidRPr="00A137ED">
              <w:rPr>
                <w:color w:val="000000" w:themeColor="text1"/>
              </w:rPr>
              <w:t>.</w:t>
            </w:r>
          </w:p>
        </w:tc>
        <w:tc>
          <w:tcPr>
            <w:tcW w:w="3254" w:type="dxa"/>
          </w:tcPr>
          <w:p w:rsidR="00D04E3E" w:rsidRPr="00A137ED" w:rsidRDefault="00344CB2" w:rsidP="00344CB2">
            <w:pPr>
              <w:jc w:val="both"/>
              <w:rPr>
                <w:color w:val="000000" w:themeColor="text1"/>
              </w:rPr>
            </w:pPr>
            <w:r>
              <w:rPr>
                <w:color w:val="000000" w:themeColor="text1"/>
                <w:lang w:val="kk-KZ"/>
              </w:rPr>
              <w:t xml:space="preserve">Тауарлар мен қызметтерді сатып алудағы шот-фактура бойынша ҚҚС </w:t>
            </w:r>
          </w:p>
        </w:tc>
        <w:tc>
          <w:tcPr>
            <w:tcW w:w="1434" w:type="dxa"/>
          </w:tcPr>
          <w:p w:rsidR="00D04E3E" w:rsidRPr="00A137ED" w:rsidRDefault="00344CB2" w:rsidP="00D5762F">
            <w:pPr>
              <w:jc w:val="both"/>
              <w:rPr>
                <w:color w:val="000000" w:themeColor="text1"/>
              </w:rPr>
            </w:pPr>
            <w:r>
              <w:rPr>
                <w:color w:val="000000" w:themeColor="text1"/>
                <w:lang w:val="kk-KZ"/>
              </w:rPr>
              <w:t>Мың теңге</w:t>
            </w:r>
          </w:p>
        </w:tc>
        <w:tc>
          <w:tcPr>
            <w:tcW w:w="1401" w:type="dxa"/>
          </w:tcPr>
          <w:p w:rsidR="00D04E3E" w:rsidRPr="00A137ED" w:rsidRDefault="00D04E3E" w:rsidP="00D5762F">
            <w:pPr>
              <w:jc w:val="both"/>
              <w:rPr>
                <w:color w:val="000000" w:themeColor="text1"/>
              </w:rPr>
            </w:pPr>
            <w:r w:rsidRPr="00A137ED">
              <w:rPr>
                <w:color w:val="000000" w:themeColor="text1"/>
              </w:rPr>
              <w:t>1520</w:t>
            </w:r>
            <w:r w:rsidR="001A2517" w:rsidRPr="00A137ED">
              <w:rPr>
                <w:color w:val="000000" w:themeColor="text1"/>
              </w:rPr>
              <w:t>,</w:t>
            </w:r>
            <w:r w:rsidRPr="00A137ED">
              <w:rPr>
                <w:color w:val="000000" w:themeColor="text1"/>
              </w:rPr>
              <w:t>0</w:t>
            </w:r>
          </w:p>
        </w:tc>
        <w:tc>
          <w:tcPr>
            <w:tcW w:w="1276" w:type="dxa"/>
          </w:tcPr>
          <w:p w:rsidR="00D04E3E" w:rsidRPr="00A137ED" w:rsidRDefault="00D04E3E" w:rsidP="00D5762F">
            <w:pPr>
              <w:jc w:val="both"/>
              <w:rPr>
                <w:color w:val="000000" w:themeColor="text1"/>
              </w:rPr>
            </w:pPr>
            <w:r w:rsidRPr="00A137ED">
              <w:rPr>
                <w:color w:val="000000" w:themeColor="text1"/>
              </w:rPr>
              <w:t>3140</w:t>
            </w:r>
            <w:r w:rsidR="001A2517" w:rsidRPr="00A137ED">
              <w:rPr>
                <w:color w:val="000000" w:themeColor="text1"/>
              </w:rPr>
              <w:t>,</w:t>
            </w:r>
            <w:r w:rsidRPr="00A137ED">
              <w:rPr>
                <w:color w:val="000000" w:themeColor="text1"/>
              </w:rPr>
              <w:t>0</w:t>
            </w:r>
          </w:p>
        </w:tc>
        <w:tc>
          <w:tcPr>
            <w:tcW w:w="1275" w:type="dxa"/>
          </w:tcPr>
          <w:p w:rsidR="00D04E3E" w:rsidRPr="00A137ED" w:rsidRDefault="00D04E3E" w:rsidP="00D5762F">
            <w:pPr>
              <w:jc w:val="both"/>
              <w:rPr>
                <w:color w:val="000000" w:themeColor="text1"/>
              </w:rPr>
            </w:pPr>
            <w:r w:rsidRPr="00A137ED">
              <w:rPr>
                <w:color w:val="000000" w:themeColor="text1"/>
              </w:rPr>
              <w:t>3220</w:t>
            </w:r>
            <w:r w:rsidR="001A2517" w:rsidRPr="00A137ED">
              <w:rPr>
                <w:color w:val="000000" w:themeColor="text1"/>
              </w:rPr>
              <w:t>,</w:t>
            </w:r>
            <w:r w:rsidRPr="00A137ED">
              <w:rPr>
                <w:color w:val="000000" w:themeColor="text1"/>
              </w:rPr>
              <w:t>0</w:t>
            </w:r>
          </w:p>
        </w:tc>
        <w:tc>
          <w:tcPr>
            <w:tcW w:w="1293" w:type="dxa"/>
          </w:tcPr>
          <w:p w:rsidR="00D04E3E" w:rsidRPr="00A137ED" w:rsidRDefault="00D04E3E" w:rsidP="00D5762F">
            <w:pPr>
              <w:jc w:val="both"/>
              <w:rPr>
                <w:color w:val="000000" w:themeColor="text1"/>
              </w:rPr>
            </w:pPr>
            <w:r w:rsidRPr="00A137ED">
              <w:rPr>
                <w:color w:val="000000" w:themeColor="text1"/>
              </w:rPr>
              <w:t>3120</w:t>
            </w:r>
            <w:r w:rsidR="001A2517" w:rsidRPr="00A137ED">
              <w:rPr>
                <w:color w:val="000000" w:themeColor="text1"/>
              </w:rPr>
              <w:t>,</w:t>
            </w:r>
            <w:r w:rsidRPr="00A137ED">
              <w:rPr>
                <w:color w:val="000000" w:themeColor="text1"/>
              </w:rPr>
              <w:t>0</w:t>
            </w:r>
          </w:p>
        </w:tc>
      </w:tr>
      <w:tr w:rsidR="00344CB2" w:rsidRPr="00A137ED" w:rsidTr="00D5762F">
        <w:tc>
          <w:tcPr>
            <w:tcW w:w="540" w:type="dxa"/>
          </w:tcPr>
          <w:p w:rsidR="00D04E3E" w:rsidRPr="00A137ED" w:rsidRDefault="00D04E3E" w:rsidP="00D5762F">
            <w:pPr>
              <w:jc w:val="both"/>
              <w:rPr>
                <w:color w:val="000000" w:themeColor="text1"/>
              </w:rPr>
            </w:pPr>
            <w:r w:rsidRPr="00A137ED">
              <w:rPr>
                <w:color w:val="000000" w:themeColor="text1"/>
              </w:rPr>
              <w:t>4</w:t>
            </w:r>
            <w:r w:rsidR="0094414D" w:rsidRPr="00A137ED">
              <w:rPr>
                <w:color w:val="000000" w:themeColor="text1"/>
              </w:rPr>
              <w:t>.</w:t>
            </w:r>
          </w:p>
        </w:tc>
        <w:tc>
          <w:tcPr>
            <w:tcW w:w="3254" w:type="dxa"/>
          </w:tcPr>
          <w:p w:rsidR="00D04E3E" w:rsidRPr="00344CB2" w:rsidRDefault="00344CB2" w:rsidP="00344CB2">
            <w:pPr>
              <w:jc w:val="both"/>
              <w:rPr>
                <w:color w:val="000000" w:themeColor="text1"/>
                <w:lang w:val="kk-KZ"/>
              </w:rPr>
            </w:pPr>
            <w:r>
              <w:rPr>
                <w:color w:val="000000" w:themeColor="text1"/>
                <w:lang w:val="kk-KZ"/>
              </w:rPr>
              <w:t>БКМчегіндегі ҚҚС</w:t>
            </w:r>
          </w:p>
        </w:tc>
        <w:tc>
          <w:tcPr>
            <w:tcW w:w="1434" w:type="dxa"/>
          </w:tcPr>
          <w:p w:rsidR="00D04E3E" w:rsidRPr="00A137ED" w:rsidRDefault="00344CB2" w:rsidP="00D5762F">
            <w:pPr>
              <w:jc w:val="both"/>
              <w:rPr>
                <w:color w:val="000000" w:themeColor="text1"/>
              </w:rPr>
            </w:pPr>
            <w:r>
              <w:rPr>
                <w:color w:val="000000" w:themeColor="text1"/>
                <w:lang w:val="kk-KZ"/>
              </w:rPr>
              <w:t>Мың теңге</w:t>
            </w:r>
          </w:p>
        </w:tc>
        <w:tc>
          <w:tcPr>
            <w:tcW w:w="1401" w:type="dxa"/>
          </w:tcPr>
          <w:p w:rsidR="00D04E3E" w:rsidRPr="00A137ED" w:rsidRDefault="00D04E3E" w:rsidP="00D5762F">
            <w:pPr>
              <w:jc w:val="both"/>
              <w:rPr>
                <w:color w:val="000000" w:themeColor="text1"/>
              </w:rPr>
            </w:pPr>
            <w:r w:rsidRPr="00A137ED">
              <w:rPr>
                <w:color w:val="000000" w:themeColor="text1"/>
              </w:rPr>
              <w:t>120</w:t>
            </w:r>
            <w:r w:rsidR="001A2517" w:rsidRPr="00A137ED">
              <w:rPr>
                <w:color w:val="000000" w:themeColor="text1"/>
              </w:rPr>
              <w:t>,</w:t>
            </w:r>
            <w:r w:rsidRPr="00A137ED">
              <w:rPr>
                <w:color w:val="000000" w:themeColor="text1"/>
              </w:rPr>
              <w:t>0</w:t>
            </w:r>
          </w:p>
        </w:tc>
        <w:tc>
          <w:tcPr>
            <w:tcW w:w="1276" w:type="dxa"/>
          </w:tcPr>
          <w:p w:rsidR="00D04E3E" w:rsidRPr="00A137ED" w:rsidRDefault="00D04E3E" w:rsidP="00D5762F">
            <w:pPr>
              <w:jc w:val="both"/>
              <w:rPr>
                <w:color w:val="000000" w:themeColor="text1"/>
              </w:rPr>
            </w:pPr>
            <w:r w:rsidRPr="00A137ED">
              <w:rPr>
                <w:color w:val="000000" w:themeColor="text1"/>
              </w:rPr>
              <w:t>135</w:t>
            </w:r>
            <w:r w:rsidR="001A2517" w:rsidRPr="00A137ED">
              <w:rPr>
                <w:color w:val="000000" w:themeColor="text1"/>
              </w:rPr>
              <w:t>,</w:t>
            </w:r>
            <w:r w:rsidRPr="00A137ED">
              <w:rPr>
                <w:color w:val="000000" w:themeColor="text1"/>
              </w:rPr>
              <w:t>0</w:t>
            </w:r>
          </w:p>
        </w:tc>
        <w:tc>
          <w:tcPr>
            <w:tcW w:w="1275" w:type="dxa"/>
          </w:tcPr>
          <w:p w:rsidR="00D04E3E" w:rsidRPr="00A137ED" w:rsidRDefault="00D04E3E" w:rsidP="00D5762F">
            <w:pPr>
              <w:jc w:val="both"/>
              <w:rPr>
                <w:color w:val="000000" w:themeColor="text1"/>
              </w:rPr>
            </w:pPr>
            <w:r w:rsidRPr="00A137ED">
              <w:rPr>
                <w:color w:val="000000" w:themeColor="text1"/>
              </w:rPr>
              <w:t>140</w:t>
            </w:r>
            <w:r w:rsidR="001A2517" w:rsidRPr="00A137ED">
              <w:rPr>
                <w:color w:val="000000" w:themeColor="text1"/>
              </w:rPr>
              <w:t>,</w:t>
            </w:r>
            <w:r w:rsidRPr="00A137ED">
              <w:rPr>
                <w:color w:val="000000" w:themeColor="text1"/>
              </w:rPr>
              <w:t>0</w:t>
            </w:r>
          </w:p>
        </w:tc>
        <w:tc>
          <w:tcPr>
            <w:tcW w:w="1293" w:type="dxa"/>
          </w:tcPr>
          <w:p w:rsidR="00D04E3E" w:rsidRPr="00A137ED" w:rsidRDefault="00D04E3E" w:rsidP="00D5762F">
            <w:pPr>
              <w:jc w:val="both"/>
              <w:rPr>
                <w:color w:val="000000" w:themeColor="text1"/>
              </w:rPr>
            </w:pPr>
            <w:r w:rsidRPr="00A137ED">
              <w:rPr>
                <w:color w:val="000000" w:themeColor="text1"/>
              </w:rPr>
              <w:t>140</w:t>
            </w:r>
            <w:r w:rsidR="001A2517" w:rsidRPr="00A137ED">
              <w:rPr>
                <w:color w:val="000000" w:themeColor="text1"/>
              </w:rPr>
              <w:t>,</w:t>
            </w:r>
            <w:r w:rsidRPr="00A137ED">
              <w:rPr>
                <w:color w:val="000000" w:themeColor="text1"/>
              </w:rPr>
              <w:t>0</w:t>
            </w:r>
          </w:p>
        </w:tc>
      </w:tr>
    </w:tbl>
    <w:p w:rsidR="00344CB2" w:rsidRDefault="00344CB2" w:rsidP="00D04E3E">
      <w:pPr>
        <w:jc w:val="both"/>
        <w:rPr>
          <w:color w:val="000000" w:themeColor="text1"/>
          <w:lang w:val="kk-KZ"/>
        </w:rPr>
      </w:pPr>
      <w:r>
        <w:rPr>
          <w:color w:val="000000" w:themeColor="text1"/>
          <w:lang w:val="kk-KZ"/>
        </w:rPr>
        <w:t xml:space="preserve">Келтірілген мәліметтерден басқа келесідей ақпараттар бар: </w:t>
      </w:r>
    </w:p>
    <w:p w:rsidR="00D04E3E" w:rsidRPr="008004FC" w:rsidRDefault="00D04E3E" w:rsidP="00D04E3E">
      <w:pPr>
        <w:jc w:val="both"/>
        <w:rPr>
          <w:color w:val="000000" w:themeColor="text1"/>
          <w:lang w:val="kk-KZ"/>
        </w:rPr>
      </w:pPr>
      <w:r w:rsidRPr="00344CB2">
        <w:rPr>
          <w:color w:val="000000" w:themeColor="text1"/>
          <w:lang w:val="kk-KZ"/>
        </w:rPr>
        <w:t>1</w:t>
      </w:r>
      <w:r w:rsidR="0094414D" w:rsidRPr="00344CB2">
        <w:rPr>
          <w:color w:val="000000" w:themeColor="text1"/>
          <w:lang w:val="kk-KZ"/>
        </w:rPr>
        <w:t>.</w:t>
      </w:r>
      <w:r w:rsidR="00344CB2">
        <w:rPr>
          <w:color w:val="000000" w:themeColor="text1"/>
          <w:lang w:val="kk-KZ"/>
        </w:rPr>
        <w:t xml:space="preserve">Жылдың басынан ұйым ҚҚС бойынша есепте тұрмады. </w:t>
      </w:r>
      <w:r w:rsidR="00175E07">
        <w:rPr>
          <w:color w:val="000000" w:themeColor="text1"/>
          <w:lang w:val="kk-KZ"/>
        </w:rPr>
        <w:t xml:space="preserve">2014 жылы салық салынатын айналымға қол жеткізген сәттен бастап ҚҚС бойынша есепте тұру туралы шешім қабылданды. Жүргізілген түгендеу мәліметтері бойынша 31 қыркүйектегі ұйым қалдығында есептеледі:  </w:t>
      </w:r>
    </w:p>
    <w:p w:rsidR="00D04E3E" w:rsidRPr="00175E07" w:rsidRDefault="00D04E3E" w:rsidP="00D04E3E">
      <w:pPr>
        <w:ind w:left="720"/>
        <w:jc w:val="both"/>
        <w:rPr>
          <w:color w:val="000000" w:themeColor="text1"/>
          <w:lang w:val="kk-KZ"/>
        </w:rPr>
      </w:pPr>
      <w:r w:rsidRPr="008004FC">
        <w:rPr>
          <w:color w:val="000000" w:themeColor="text1"/>
          <w:lang w:val="kk-KZ"/>
        </w:rPr>
        <w:t xml:space="preserve">а) </w:t>
      </w:r>
      <w:r w:rsidR="00175E07">
        <w:rPr>
          <w:color w:val="000000" w:themeColor="text1"/>
          <w:lang w:val="kk-KZ"/>
        </w:rPr>
        <w:t xml:space="preserve">баланстық құны </w:t>
      </w:r>
      <w:r w:rsidRPr="008004FC">
        <w:rPr>
          <w:color w:val="000000" w:themeColor="text1"/>
          <w:lang w:val="kk-KZ"/>
        </w:rPr>
        <w:t xml:space="preserve"> 5320</w:t>
      </w:r>
      <w:r w:rsidR="001A2517" w:rsidRPr="008004FC">
        <w:rPr>
          <w:color w:val="000000" w:themeColor="text1"/>
          <w:lang w:val="kk-KZ"/>
        </w:rPr>
        <w:t>,</w:t>
      </w:r>
      <w:r w:rsidRPr="008004FC">
        <w:rPr>
          <w:color w:val="000000" w:themeColor="text1"/>
          <w:lang w:val="kk-KZ"/>
        </w:rPr>
        <w:t xml:space="preserve">0 </w:t>
      </w:r>
      <w:r w:rsidR="00175E07">
        <w:rPr>
          <w:color w:val="000000" w:themeColor="text1"/>
          <w:lang w:val="kk-KZ"/>
        </w:rPr>
        <w:t>мың</w:t>
      </w:r>
      <w:r w:rsidR="00175E07" w:rsidRPr="008004FC">
        <w:rPr>
          <w:color w:val="000000" w:themeColor="text1"/>
          <w:lang w:val="kk-KZ"/>
        </w:rPr>
        <w:t xml:space="preserve"> те</w:t>
      </w:r>
      <w:r w:rsidR="00175E07">
        <w:rPr>
          <w:color w:val="000000" w:themeColor="text1"/>
          <w:lang w:val="kk-KZ"/>
        </w:rPr>
        <w:t>ң</w:t>
      </w:r>
      <w:r w:rsidR="00175E07" w:rsidRPr="008004FC">
        <w:rPr>
          <w:color w:val="000000" w:themeColor="text1"/>
          <w:lang w:val="kk-KZ"/>
        </w:rPr>
        <w:t>г</w:t>
      </w:r>
      <w:r w:rsidR="00175E07">
        <w:rPr>
          <w:color w:val="000000" w:themeColor="text1"/>
          <w:lang w:val="kk-KZ"/>
        </w:rPr>
        <w:t xml:space="preserve">е болатын тіркелген активтер; </w:t>
      </w:r>
    </w:p>
    <w:p w:rsidR="00D04E3E" w:rsidRPr="00175E07" w:rsidRDefault="00D04E3E" w:rsidP="00D04E3E">
      <w:pPr>
        <w:ind w:left="720"/>
        <w:jc w:val="both"/>
        <w:rPr>
          <w:color w:val="000000" w:themeColor="text1"/>
          <w:lang w:val="kk-KZ"/>
        </w:rPr>
      </w:pPr>
      <w:r w:rsidRPr="00644CFC">
        <w:rPr>
          <w:color w:val="000000" w:themeColor="text1"/>
          <w:lang w:val="kk-KZ"/>
        </w:rPr>
        <w:t>б) 1826</w:t>
      </w:r>
      <w:r w:rsidR="001A2517" w:rsidRPr="00644CFC">
        <w:rPr>
          <w:color w:val="000000" w:themeColor="text1"/>
          <w:lang w:val="kk-KZ"/>
        </w:rPr>
        <w:t>,</w:t>
      </w:r>
      <w:r w:rsidRPr="00644CFC">
        <w:rPr>
          <w:color w:val="000000" w:themeColor="text1"/>
          <w:lang w:val="kk-KZ"/>
        </w:rPr>
        <w:t xml:space="preserve">0 </w:t>
      </w:r>
      <w:r w:rsidR="00175E07">
        <w:rPr>
          <w:color w:val="000000" w:themeColor="text1"/>
          <w:lang w:val="kk-KZ"/>
        </w:rPr>
        <w:t xml:space="preserve">мың </w:t>
      </w:r>
      <w:r w:rsidR="00175E07" w:rsidRPr="00644CFC">
        <w:rPr>
          <w:color w:val="000000" w:themeColor="text1"/>
          <w:lang w:val="kk-KZ"/>
        </w:rPr>
        <w:t xml:space="preserve"> те</w:t>
      </w:r>
      <w:r w:rsidR="00175E07">
        <w:rPr>
          <w:color w:val="000000" w:themeColor="text1"/>
          <w:lang w:val="kk-KZ"/>
        </w:rPr>
        <w:t>ң</w:t>
      </w:r>
      <w:r w:rsidR="00175E07" w:rsidRPr="00644CFC">
        <w:rPr>
          <w:color w:val="000000" w:themeColor="text1"/>
          <w:lang w:val="kk-KZ"/>
        </w:rPr>
        <w:t>ге</w:t>
      </w:r>
      <w:r w:rsidR="00644CFC">
        <w:rPr>
          <w:color w:val="000000" w:themeColor="text1"/>
          <w:lang w:val="kk-KZ"/>
        </w:rPr>
        <w:t xml:space="preserve">қалдығындағы материалдар; </w:t>
      </w:r>
    </w:p>
    <w:p w:rsidR="00D04E3E" w:rsidRPr="00AA2573" w:rsidRDefault="00D04E3E" w:rsidP="00D04E3E">
      <w:pPr>
        <w:ind w:left="720"/>
        <w:jc w:val="both"/>
        <w:rPr>
          <w:color w:val="000000" w:themeColor="text1"/>
          <w:lang w:val="kk-KZ"/>
        </w:rPr>
      </w:pPr>
      <w:r w:rsidRPr="00AA2573">
        <w:rPr>
          <w:color w:val="000000" w:themeColor="text1"/>
          <w:lang w:val="kk-KZ"/>
        </w:rPr>
        <w:t>в) дебитор</w:t>
      </w:r>
      <w:r w:rsidR="00644CFC">
        <w:rPr>
          <w:color w:val="000000" w:themeColor="text1"/>
          <w:lang w:val="kk-KZ"/>
        </w:rPr>
        <w:t xml:space="preserve">лық берешегі </w:t>
      </w:r>
      <w:r w:rsidRPr="00AA2573">
        <w:rPr>
          <w:color w:val="000000" w:themeColor="text1"/>
          <w:lang w:val="kk-KZ"/>
        </w:rPr>
        <w:t xml:space="preserve"> 3490</w:t>
      </w:r>
      <w:r w:rsidR="001A2517" w:rsidRPr="00AA2573">
        <w:rPr>
          <w:color w:val="000000" w:themeColor="text1"/>
          <w:lang w:val="kk-KZ"/>
        </w:rPr>
        <w:t>,</w:t>
      </w:r>
      <w:r w:rsidRPr="00AA2573">
        <w:rPr>
          <w:color w:val="000000" w:themeColor="text1"/>
          <w:lang w:val="kk-KZ"/>
        </w:rPr>
        <w:t>0 ты</w:t>
      </w:r>
      <w:r w:rsidR="001A2517" w:rsidRPr="00AA2573">
        <w:rPr>
          <w:color w:val="000000" w:themeColor="text1"/>
          <w:lang w:val="kk-KZ"/>
        </w:rPr>
        <w:t>с</w:t>
      </w:r>
      <w:r w:rsidR="0094414D" w:rsidRPr="00AA2573">
        <w:rPr>
          <w:color w:val="000000" w:themeColor="text1"/>
          <w:lang w:val="kk-KZ"/>
        </w:rPr>
        <w:t>.</w:t>
      </w:r>
      <w:r w:rsidRPr="00AA2573">
        <w:rPr>
          <w:color w:val="000000" w:themeColor="text1"/>
          <w:lang w:val="kk-KZ"/>
        </w:rPr>
        <w:t xml:space="preserve"> тенге</w:t>
      </w:r>
      <w:r w:rsidR="0094414D" w:rsidRPr="00AA2573">
        <w:rPr>
          <w:color w:val="000000" w:themeColor="text1"/>
          <w:lang w:val="kk-KZ"/>
        </w:rPr>
        <w:t>.</w:t>
      </w:r>
    </w:p>
    <w:p w:rsidR="00644CFC" w:rsidRDefault="00D04E3E" w:rsidP="00D04E3E">
      <w:pPr>
        <w:jc w:val="both"/>
        <w:rPr>
          <w:color w:val="000000" w:themeColor="text1"/>
          <w:lang w:val="kk-KZ"/>
        </w:rPr>
      </w:pPr>
      <w:r w:rsidRPr="00AA2573">
        <w:rPr>
          <w:color w:val="000000" w:themeColor="text1"/>
          <w:lang w:val="kk-KZ"/>
        </w:rPr>
        <w:t>2</w:t>
      </w:r>
      <w:r w:rsidR="0094414D" w:rsidRPr="00AA2573">
        <w:rPr>
          <w:color w:val="000000" w:themeColor="text1"/>
          <w:lang w:val="kk-KZ"/>
        </w:rPr>
        <w:t>.</w:t>
      </w:r>
      <w:r w:rsidR="00644CFC">
        <w:rPr>
          <w:color w:val="000000" w:themeColor="text1"/>
          <w:lang w:val="kk-KZ"/>
        </w:rPr>
        <w:t xml:space="preserve">Қазан айында ұйым 2150,0 мың теңге көлемінде мүлікті жарғылық капиталға үлес ретінде аударым жасады.  </w:t>
      </w:r>
    </w:p>
    <w:p w:rsidR="00D04E3E" w:rsidRPr="00644CFC" w:rsidRDefault="00D04E3E" w:rsidP="00D04E3E">
      <w:pPr>
        <w:jc w:val="both"/>
        <w:rPr>
          <w:color w:val="000000" w:themeColor="text1"/>
          <w:lang w:val="kk-KZ"/>
        </w:rPr>
      </w:pPr>
      <w:r w:rsidRPr="00644CFC">
        <w:rPr>
          <w:color w:val="000000" w:themeColor="text1"/>
          <w:lang w:val="kk-KZ"/>
        </w:rPr>
        <w:t>3</w:t>
      </w:r>
      <w:r w:rsidR="0094414D" w:rsidRPr="00644CFC">
        <w:rPr>
          <w:color w:val="000000" w:themeColor="text1"/>
          <w:lang w:val="kk-KZ"/>
        </w:rPr>
        <w:t>.</w:t>
      </w:r>
      <w:r w:rsidR="00644CFC">
        <w:rPr>
          <w:color w:val="000000" w:themeColor="text1"/>
          <w:lang w:val="kk-KZ"/>
        </w:rPr>
        <w:t>Қарашада 940,0 мың теңге болатын кеден одағына кірмейтін басқа мемлекетке двигатель жөндеуге жіберілді</w:t>
      </w:r>
      <w:r w:rsidR="001A2517" w:rsidRPr="00644CFC">
        <w:rPr>
          <w:color w:val="000000" w:themeColor="text1"/>
          <w:lang w:val="kk-KZ"/>
        </w:rPr>
        <w:t>,</w:t>
      </w:r>
      <w:r w:rsidR="00644CFC">
        <w:rPr>
          <w:color w:val="000000" w:themeColor="text1"/>
          <w:lang w:val="kk-KZ"/>
        </w:rPr>
        <w:t xml:space="preserve"> желтоқсанда двигательді жөндеу бойынша қызметті кедендік мағлұмдау 540,0 мың теңгені құрады. </w:t>
      </w:r>
    </w:p>
    <w:p w:rsidR="00644CFC" w:rsidRDefault="00D04E3E" w:rsidP="00D04E3E">
      <w:pPr>
        <w:jc w:val="both"/>
        <w:rPr>
          <w:color w:val="000000" w:themeColor="text1"/>
          <w:lang w:val="kk-KZ"/>
        </w:rPr>
      </w:pPr>
      <w:r w:rsidRPr="00644CFC">
        <w:rPr>
          <w:color w:val="000000" w:themeColor="text1"/>
          <w:lang w:val="kk-KZ"/>
        </w:rPr>
        <w:t>4</w:t>
      </w:r>
      <w:r w:rsidR="0094414D" w:rsidRPr="00644CFC">
        <w:rPr>
          <w:color w:val="000000" w:themeColor="text1"/>
          <w:lang w:val="kk-KZ"/>
        </w:rPr>
        <w:t>.</w:t>
      </w:r>
      <w:r w:rsidR="00644CFC">
        <w:rPr>
          <w:color w:val="000000" w:themeColor="text1"/>
          <w:lang w:val="kk-KZ"/>
        </w:rPr>
        <w:t xml:space="preserve">Желтоқсанда 240,0 мың теңгені құрайтын қайтарылатын тараның қайтарылу мерзімі өтті.  </w:t>
      </w:r>
    </w:p>
    <w:p w:rsidR="00D04E3E" w:rsidRPr="008004FC" w:rsidRDefault="00D04E3E" w:rsidP="00D04E3E">
      <w:pPr>
        <w:jc w:val="both"/>
        <w:rPr>
          <w:color w:val="000000" w:themeColor="text1"/>
          <w:lang w:val="kk-KZ"/>
        </w:rPr>
      </w:pPr>
      <w:r w:rsidRPr="00C80A91">
        <w:rPr>
          <w:color w:val="000000" w:themeColor="text1"/>
          <w:lang w:val="kk-KZ"/>
        </w:rPr>
        <w:t>5</w:t>
      </w:r>
      <w:r w:rsidR="0094414D" w:rsidRPr="00C80A91">
        <w:rPr>
          <w:color w:val="000000" w:themeColor="text1"/>
          <w:lang w:val="kk-KZ"/>
        </w:rPr>
        <w:t>.</w:t>
      </w:r>
      <w:r w:rsidR="00644CFC">
        <w:rPr>
          <w:color w:val="000000" w:themeColor="text1"/>
          <w:lang w:val="kk-KZ"/>
        </w:rPr>
        <w:t xml:space="preserve"> Желтоқсанда ұйым </w:t>
      </w:r>
      <w:r w:rsidR="00C80A91">
        <w:rPr>
          <w:color w:val="000000" w:themeColor="text1"/>
          <w:lang w:val="kk-KZ"/>
        </w:rPr>
        <w:t xml:space="preserve">кәсіпкерлік қызметті шектеуге келісім берді, сыйақы сомасы 2569,0 мың теңгені құрады. </w:t>
      </w:r>
    </w:p>
    <w:p w:rsidR="00D04E3E" w:rsidRPr="008004FC" w:rsidRDefault="00D04E3E" w:rsidP="00D04E3E">
      <w:pPr>
        <w:jc w:val="both"/>
        <w:rPr>
          <w:color w:val="000000" w:themeColor="text1"/>
          <w:lang w:val="kk-KZ"/>
        </w:rPr>
      </w:pPr>
      <w:r w:rsidRPr="008004FC">
        <w:rPr>
          <w:color w:val="000000" w:themeColor="text1"/>
          <w:lang w:val="kk-KZ"/>
        </w:rPr>
        <w:t>6</w:t>
      </w:r>
      <w:r w:rsidR="0094414D" w:rsidRPr="008004FC">
        <w:rPr>
          <w:color w:val="000000" w:themeColor="text1"/>
          <w:lang w:val="kk-KZ"/>
        </w:rPr>
        <w:t>.</w:t>
      </w:r>
      <w:r w:rsidR="00C80A91">
        <w:rPr>
          <w:color w:val="000000" w:themeColor="text1"/>
          <w:lang w:val="kk-KZ"/>
        </w:rPr>
        <w:t xml:space="preserve"> Желтоқсанда екі жақты келісім нәтижесінде бұрын сатылған тауарлардың бағасы, пайдалау кезінде анықталған ақауға байланысты (100 дн) 61,0 мыңнан 50,5 мыңға дейін төмендеді. </w:t>
      </w:r>
    </w:p>
    <w:p w:rsidR="00D04E3E" w:rsidRDefault="00D04E3E" w:rsidP="00D04E3E">
      <w:pPr>
        <w:jc w:val="both"/>
        <w:rPr>
          <w:color w:val="000000" w:themeColor="text1"/>
          <w:lang w:val="kk-KZ"/>
        </w:rPr>
      </w:pPr>
      <w:r w:rsidRPr="008004FC">
        <w:rPr>
          <w:color w:val="000000" w:themeColor="text1"/>
          <w:lang w:val="kk-KZ"/>
        </w:rPr>
        <w:t>7</w:t>
      </w:r>
      <w:r w:rsidR="0094414D" w:rsidRPr="008004FC">
        <w:rPr>
          <w:color w:val="000000" w:themeColor="text1"/>
          <w:lang w:val="kk-KZ"/>
        </w:rPr>
        <w:t>.</w:t>
      </w:r>
      <w:r w:rsidR="00C80A91">
        <w:rPr>
          <w:color w:val="000000" w:themeColor="text1"/>
          <w:lang w:val="kk-KZ"/>
        </w:rPr>
        <w:t>Желтоқсанда жарамсызданып қалған</w:t>
      </w:r>
      <w:r w:rsidR="00EC4189">
        <w:rPr>
          <w:color w:val="000000" w:themeColor="text1"/>
          <w:lang w:val="kk-KZ"/>
        </w:rPr>
        <w:t xml:space="preserve"> әрбір бағасы бойынша  39,0 мың теңгеге</w:t>
      </w:r>
      <w:r w:rsidR="009B4FFB">
        <w:rPr>
          <w:color w:val="000000" w:themeColor="text1"/>
          <w:lang w:val="kk-KZ"/>
        </w:rPr>
        <w:t xml:space="preserve"> осы жылдың</w:t>
      </w:r>
      <w:r w:rsidR="00EC4189">
        <w:rPr>
          <w:color w:val="000000" w:themeColor="text1"/>
          <w:lang w:val="kk-KZ"/>
        </w:rPr>
        <w:t xml:space="preserve"> қаңтар</w:t>
      </w:r>
      <w:r w:rsidR="009B4FFB">
        <w:rPr>
          <w:color w:val="000000" w:themeColor="text1"/>
          <w:lang w:val="kk-KZ"/>
        </w:rPr>
        <w:t>ын</w:t>
      </w:r>
      <w:r w:rsidR="00EC4189">
        <w:rPr>
          <w:color w:val="000000" w:themeColor="text1"/>
          <w:lang w:val="kk-KZ"/>
        </w:rPr>
        <w:t>да  алынған   16 бірлік қосалқы бөлшектер есептен шығарылды</w:t>
      </w:r>
      <w:r w:rsidR="009B4FFB">
        <w:rPr>
          <w:color w:val="000000" w:themeColor="text1"/>
          <w:lang w:val="kk-KZ"/>
        </w:rPr>
        <w:t>.</w:t>
      </w:r>
    </w:p>
    <w:p w:rsidR="00803345" w:rsidRPr="008004FC" w:rsidRDefault="00803345" w:rsidP="00D04E3E">
      <w:pPr>
        <w:jc w:val="both"/>
        <w:rPr>
          <w:color w:val="000000" w:themeColor="text1"/>
          <w:lang w:val="kk-KZ"/>
        </w:rPr>
      </w:pPr>
    </w:p>
    <w:p w:rsidR="00D04E3E" w:rsidRPr="00EC4189" w:rsidRDefault="00EC4189" w:rsidP="00D04E3E">
      <w:pPr>
        <w:jc w:val="both"/>
        <w:rPr>
          <w:color w:val="000000" w:themeColor="text1"/>
          <w:lang w:val="kk-KZ"/>
        </w:rPr>
      </w:pPr>
      <w:r>
        <w:rPr>
          <w:color w:val="000000" w:themeColor="text1"/>
          <w:lang w:val="kk-KZ"/>
        </w:rPr>
        <w:t xml:space="preserve">Табу керек: </w:t>
      </w:r>
    </w:p>
    <w:p w:rsidR="00D04E3E" w:rsidRPr="00EC4189" w:rsidRDefault="00D04E3E" w:rsidP="00D04E3E">
      <w:pPr>
        <w:jc w:val="both"/>
        <w:rPr>
          <w:color w:val="000000" w:themeColor="text1"/>
          <w:lang w:val="kk-KZ"/>
        </w:rPr>
      </w:pPr>
      <w:r w:rsidRPr="00EC4189">
        <w:rPr>
          <w:color w:val="000000" w:themeColor="text1"/>
          <w:lang w:val="kk-KZ"/>
        </w:rPr>
        <w:t>1</w:t>
      </w:r>
      <w:r w:rsidR="0094414D" w:rsidRPr="00EC4189">
        <w:rPr>
          <w:color w:val="000000" w:themeColor="text1"/>
          <w:lang w:val="kk-KZ"/>
        </w:rPr>
        <w:t>.</w:t>
      </w:r>
      <w:r w:rsidR="00EC4189">
        <w:rPr>
          <w:color w:val="000000" w:themeColor="text1"/>
          <w:lang w:val="kk-KZ"/>
        </w:rPr>
        <w:t xml:space="preserve"> Бюджетке төленуге тиіс ҚҚС сомасын анықтаңыз. </w:t>
      </w:r>
    </w:p>
    <w:p w:rsidR="00EC4189" w:rsidRDefault="00D04E3E" w:rsidP="00D04E3E">
      <w:pPr>
        <w:jc w:val="both"/>
        <w:rPr>
          <w:color w:val="000000" w:themeColor="text1"/>
          <w:lang w:val="kk-KZ"/>
        </w:rPr>
      </w:pPr>
      <w:r w:rsidRPr="00A137ED">
        <w:rPr>
          <w:color w:val="000000" w:themeColor="text1"/>
        </w:rPr>
        <w:t>2</w:t>
      </w:r>
      <w:r w:rsidR="0094414D" w:rsidRPr="00A137ED">
        <w:rPr>
          <w:color w:val="000000" w:themeColor="text1"/>
        </w:rPr>
        <w:t>.</w:t>
      </w:r>
      <w:r w:rsidR="00EC4189">
        <w:rPr>
          <w:color w:val="000000" w:themeColor="text1"/>
          <w:lang w:val="kk-KZ"/>
        </w:rPr>
        <w:t xml:space="preserve"> ҚҚС бойынша декларация формасы мен ұсыну мерзімін көрсетіңіз. </w:t>
      </w:r>
    </w:p>
    <w:p w:rsidR="00D04E3E" w:rsidRPr="008004FC" w:rsidRDefault="00D04E3E" w:rsidP="00D04E3E">
      <w:pPr>
        <w:jc w:val="both"/>
        <w:rPr>
          <w:color w:val="000000" w:themeColor="text1"/>
          <w:lang w:val="kk-KZ"/>
        </w:rPr>
      </w:pPr>
      <w:r w:rsidRPr="009B4FFB">
        <w:rPr>
          <w:color w:val="000000" w:themeColor="text1"/>
          <w:lang w:val="kk-KZ"/>
        </w:rPr>
        <w:t>3</w:t>
      </w:r>
      <w:r w:rsidR="0094414D" w:rsidRPr="009B4FFB">
        <w:rPr>
          <w:color w:val="000000" w:themeColor="text1"/>
          <w:lang w:val="kk-KZ"/>
        </w:rPr>
        <w:t>.</w:t>
      </w:r>
      <w:r w:rsidR="00EC4189" w:rsidRPr="009B4FFB">
        <w:rPr>
          <w:color w:val="000000" w:themeColor="text1"/>
          <w:lang w:val="kk-KZ"/>
        </w:rPr>
        <w:t>салықтық санкция сомасын</w:t>
      </w:r>
      <w:r w:rsidRPr="009B4FFB">
        <w:rPr>
          <w:color w:val="000000" w:themeColor="text1"/>
          <w:lang w:val="kk-KZ"/>
        </w:rPr>
        <w:t>:</w:t>
      </w:r>
      <w:r w:rsidR="00EC4189" w:rsidRPr="009B4FFB">
        <w:rPr>
          <w:color w:val="000000" w:themeColor="text1"/>
          <w:lang w:val="kk-KZ"/>
        </w:rPr>
        <w:t xml:space="preserve"> тақырыптық тексеру кезінде </w:t>
      </w:r>
      <w:r w:rsidR="009B4FFB" w:rsidRPr="009B4FFB">
        <w:rPr>
          <w:color w:val="000000" w:themeColor="text1"/>
          <w:lang w:val="kk-KZ"/>
        </w:rPr>
        <w:t xml:space="preserve">өткізу бойынша 12 300 000 теңгеге айналым жасырылғаны анықталды. </w:t>
      </w:r>
    </w:p>
    <w:p w:rsidR="00D04E3E" w:rsidRDefault="00D04E3E" w:rsidP="00D04E3E">
      <w:pPr>
        <w:jc w:val="both"/>
        <w:rPr>
          <w:color w:val="000000" w:themeColor="text1"/>
          <w:lang w:val="kk-KZ"/>
        </w:rPr>
      </w:pPr>
    </w:p>
    <w:p w:rsidR="007E1CC8" w:rsidRDefault="007E1CC8" w:rsidP="00D04E3E">
      <w:pPr>
        <w:jc w:val="both"/>
        <w:rPr>
          <w:color w:val="000000" w:themeColor="text1"/>
          <w:lang w:val="kk-KZ"/>
        </w:rPr>
      </w:pPr>
    </w:p>
    <w:p w:rsidR="009B4FFB" w:rsidRDefault="009B4FFB" w:rsidP="00D04E3E">
      <w:pPr>
        <w:jc w:val="both"/>
        <w:rPr>
          <w:color w:val="000000" w:themeColor="text1"/>
          <w:lang w:val="kk-KZ"/>
        </w:rPr>
      </w:pPr>
    </w:p>
    <w:p w:rsidR="009B4FFB" w:rsidRDefault="009B4FFB" w:rsidP="00D04E3E">
      <w:pPr>
        <w:jc w:val="both"/>
        <w:rPr>
          <w:color w:val="000000" w:themeColor="text1"/>
          <w:lang w:val="kk-KZ"/>
        </w:rPr>
      </w:pPr>
    </w:p>
    <w:p w:rsidR="009B4FFB" w:rsidRDefault="009B4FFB" w:rsidP="00D04E3E">
      <w:pPr>
        <w:jc w:val="both"/>
        <w:rPr>
          <w:color w:val="000000" w:themeColor="text1"/>
          <w:lang w:val="kk-KZ"/>
        </w:rPr>
      </w:pPr>
    </w:p>
    <w:p w:rsidR="009B4FFB" w:rsidRDefault="009B4FFB" w:rsidP="00D04E3E">
      <w:pPr>
        <w:jc w:val="both"/>
        <w:rPr>
          <w:color w:val="000000" w:themeColor="text1"/>
          <w:lang w:val="kk-KZ"/>
        </w:rPr>
      </w:pPr>
    </w:p>
    <w:p w:rsidR="00170A83" w:rsidRPr="000E4C3B" w:rsidRDefault="00170A83" w:rsidP="00D04E3E">
      <w:pPr>
        <w:jc w:val="both"/>
        <w:rPr>
          <w:color w:val="000000" w:themeColor="text1"/>
          <w:lang w:val="kk-KZ"/>
        </w:rPr>
      </w:pPr>
      <w:r w:rsidRPr="00D212AD">
        <w:rPr>
          <w:color w:val="000000" w:themeColor="text1"/>
          <w:lang w:val="kk-KZ"/>
        </w:rPr>
        <w:lastRenderedPageBreak/>
        <w:t xml:space="preserve">№ 5 </w:t>
      </w:r>
      <w:r w:rsidR="000E4C3B">
        <w:rPr>
          <w:color w:val="000000" w:themeColor="text1"/>
          <w:lang w:val="kk-KZ"/>
        </w:rPr>
        <w:t xml:space="preserve"> тапс</w:t>
      </w:r>
      <w:r w:rsidR="00A26834">
        <w:rPr>
          <w:color w:val="000000" w:themeColor="text1"/>
          <w:lang w:val="kk-KZ"/>
        </w:rPr>
        <w:t>ырма</w:t>
      </w:r>
    </w:p>
    <w:p w:rsidR="00D04E3E" w:rsidRPr="00D212AD" w:rsidRDefault="000E4C3B" w:rsidP="00D04E3E">
      <w:pPr>
        <w:jc w:val="both"/>
        <w:rPr>
          <w:color w:val="000000" w:themeColor="text1"/>
          <w:lang w:val="kk-KZ"/>
        </w:rPr>
      </w:pPr>
      <w:r>
        <w:rPr>
          <w:color w:val="000000" w:themeColor="text1"/>
          <w:lang w:val="kk-KZ"/>
        </w:rPr>
        <w:t xml:space="preserve">Қызметі ҚР аумағында </w:t>
      </w:r>
      <w:r w:rsidR="005F5D88">
        <w:rPr>
          <w:color w:val="000000" w:themeColor="text1"/>
          <w:lang w:val="kk-KZ"/>
        </w:rPr>
        <w:t>қосылған құн салығын</w:t>
      </w:r>
      <w:r>
        <w:rPr>
          <w:color w:val="000000" w:themeColor="text1"/>
          <w:lang w:val="kk-KZ"/>
        </w:rPr>
        <w:t xml:space="preserve"> төлеуші саналатын және ҚҚС сомасын </w:t>
      </w:r>
      <w:r w:rsidR="005F5D88">
        <w:rPr>
          <w:color w:val="000000" w:themeColor="text1"/>
          <w:lang w:val="kk-KZ"/>
        </w:rPr>
        <w:t>бөлек есепке жатқызу әдісін қолданатын резиден</w:t>
      </w:r>
      <w:r w:rsidR="00D212AD">
        <w:rPr>
          <w:color w:val="000000" w:themeColor="text1"/>
          <w:lang w:val="kk-KZ"/>
        </w:rPr>
        <w:t>т</w:t>
      </w:r>
      <w:r w:rsidR="005F5D88">
        <w:rPr>
          <w:color w:val="000000" w:themeColor="text1"/>
          <w:lang w:val="kk-KZ"/>
        </w:rPr>
        <w:t xml:space="preserve"> кәсіпорын бойынша келесідей ақпарат берілген: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1357"/>
        <w:gridCol w:w="1398"/>
        <w:gridCol w:w="2049"/>
        <w:gridCol w:w="1912"/>
        <w:gridCol w:w="2321"/>
      </w:tblGrid>
      <w:tr w:rsidR="00D04E3E" w:rsidRPr="001D7FF4" w:rsidTr="005F5D88">
        <w:tc>
          <w:tcPr>
            <w:tcW w:w="534" w:type="dxa"/>
          </w:tcPr>
          <w:p w:rsidR="00D04E3E" w:rsidRPr="00A137ED" w:rsidRDefault="00D04E3E" w:rsidP="005F5D88">
            <w:pPr>
              <w:jc w:val="both"/>
              <w:rPr>
                <w:color w:val="000000" w:themeColor="text1"/>
              </w:rPr>
            </w:pPr>
            <w:r w:rsidRPr="00A137ED">
              <w:rPr>
                <w:color w:val="000000" w:themeColor="text1"/>
              </w:rPr>
              <w:t xml:space="preserve">№ </w:t>
            </w:r>
          </w:p>
        </w:tc>
        <w:tc>
          <w:tcPr>
            <w:tcW w:w="1363" w:type="dxa"/>
          </w:tcPr>
          <w:p w:rsidR="00D04E3E" w:rsidRPr="005F5D88" w:rsidRDefault="005F5D88" w:rsidP="00D5762F">
            <w:pPr>
              <w:jc w:val="both"/>
              <w:rPr>
                <w:color w:val="000000" w:themeColor="text1"/>
                <w:lang w:val="kk-KZ"/>
              </w:rPr>
            </w:pPr>
            <w:r>
              <w:rPr>
                <w:color w:val="000000" w:themeColor="text1"/>
                <w:lang w:val="kk-KZ"/>
              </w:rPr>
              <w:t xml:space="preserve">Айлар </w:t>
            </w:r>
          </w:p>
        </w:tc>
        <w:tc>
          <w:tcPr>
            <w:tcW w:w="1362" w:type="dxa"/>
          </w:tcPr>
          <w:p w:rsidR="00D04E3E" w:rsidRPr="005F5D88" w:rsidRDefault="005F5D88" w:rsidP="005F5D88">
            <w:pPr>
              <w:jc w:val="both"/>
              <w:rPr>
                <w:color w:val="000000" w:themeColor="text1"/>
                <w:lang w:val="kk-KZ"/>
              </w:rPr>
            </w:pPr>
            <w:r>
              <w:rPr>
                <w:color w:val="000000" w:themeColor="text1"/>
                <w:lang w:val="kk-KZ"/>
              </w:rPr>
              <w:t>Бағасы бойынша тауарларды өткізуҚҚС-сыз</w:t>
            </w:r>
            <w:r w:rsidR="00D04E3E" w:rsidRPr="005F5D88">
              <w:rPr>
                <w:color w:val="000000" w:themeColor="text1"/>
                <w:lang w:val="kk-KZ"/>
              </w:rPr>
              <w:t xml:space="preserve"> (</w:t>
            </w:r>
            <w:r>
              <w:rPr>
                <w:color w:val="000000" w:themeColor="text1"/>
                <w:lang w:val="kk-KZ"/>
              </w:rPr>
              <w:t>мың теңге</w:t>
            </w:r>
            <w:r w:rsidR="00D04E3E" w:rsidRPr="005F5D88">
              <w:rPr>
                <w:color w:val="000000" w:themeColor="text1"/>
                <w:lang w:val="kk-KZ"/>
              </w:rPr>
              <w:t>)</w:t>
            </w:r>
          </w:p>
        </w:tc>
        <w:tc>
          <w:tcPr>
            <w:tcW w:w="2058" w:type="dxa"/>
          </w:tcPr>
          <w:p w:rsidR="00D04E3E" w:rsidRPr="005F5D88" w:rsidRDefault="005F5D88" w:rsidP="005F5D88">
            <w:pPr>
              <w:jc w:val="both"/>
              <w:rPr>
                <w:color w:val="000000" w:themeColor="text1"/>
                <w:lang w:val="kk-KZ"/>
              </w:rPr>
            </w:pPr>
            <w:r>
              <w:rPr>
                <w:color w:val="000000" w:themeColor="text1"/>
                <w:lang w:val="kk-KZ"/>
              </w:rPr>
              <w:t>Тапсырыс бойынша тауарларды жеткізу бойынша қызмет көрсету ҚҚС-сыз</w:t>
            </w:r>
            <w:r w:rsidR="00D04E3E" w:rsidRPr="005F5D88">
              <w:rPr>
                <w:color w:val="000000" w:themeColor="text1"/>
                <w:lang w:val="kk-KZ"/>
              </w:rPr>
              <w:t xml:space="preserve"> (</w:t>
            </w:r>
            <w:r>
              <w:rPr>
                <w:color w:val="000000" w:themeColor="text1"/>
                <w:lang w:val="kk-KZ"/>
              </w:rPr>
              <w:t>мың теңге</w:t>
            </w:r>
            <w:r w:rsidR="00D04E3E" w:rsidRPr="005F5D88">
              <w:rPr>
                <w:color w:val="000000" w:themeColor="text1"/>
                <w:lang w:val="kk-KZ"/>
              </w:rPr>
              <w:t>)</w:t>
            </w:r>
          </w:p>
        </w:tc>
        <w:tc>
          <w:tcPr>
            <w:tcW w:w="1921" w:type="dxa"/>
          </w:tcPr>
          <w:p w:rsidR="00D04E3E" w:rsidRPr="005F5D88" w:rsidRDefault="005F5D88" w:rsidP="005F5D88">
            <w:pPr>
              <w:jc w:val="both"/>
              <w:rPr>
                <w:color w:val="000000" w:themeColor="text1"/>
                <w:lang w:val="kk-KZ"/>
              </w:rPr>
            </w:pPr>
            <w:r>
              <w:rPr>
                <w:color w:val="000000" w:themeColor="text1"/>
                <w:lang w:val="kk-KZ"/>
              </w:rPr>
              <w:t xml:space="preserve">Тауарлар мен қызметтерді сатып алу бойынша шот-фактурадағы ҚҚС </w:t>
            </w:r>
            <w:r w:rsidR="00D04E3E" w:rsidRPr="005F5D88">
              <w:rPr>
                <w:color w:val="000000" w:themeColor="text1"/>
                <w:lang w:val="kk-KZ"/>
              </w:rPr>
              <w:t xml:space="preserve"> (</w:t>
            </w:r>
            <w:r>
              <w:rPr>
                <w:color w:val="000000" w:themeColor="text1"/>
                <w:lang w:val="kk-KZ"/>
              </w:rPr>
              <w:t>мың теңге</w:t>
            </w:r>
            <w:r w:rsidR="00D04E3E" w:rsidRPr="005F5D88">
              <w:rPr>
                <w:color w:val="000000" w:themeColor="text1"/>
                <w:lang w:val="kk-KZ"/>
              </w:rPr>
              <w:t>)</w:t>
            </w:r>
          </w:p>
        </w:tc>
        <w:tc>
          <w:tcPr>
            <w:tcW w:w="2332" w:type="dxa"/>
          </w:tcPr>
          <w:p w:rsidR="00D04E3E" w:rsidRPr="005F5D88" w:rsidRDefault="005F5D88" w:rsidP="005F5D88">
            <w:pPr>
              <w:jc w:val="both"/>
              <w:rPr>
                <w:color w:val="000000" w:themeColor="text1"/>
                <w:lang w:val="kk-KZ"/>
              </w:rPr>
            </w:pPr>
            <w:r>
              <w:rPr>
                <w:color w:val="000000" w:themeColor="text1"/>
                <w:lang w:val="kk-KZ"/>
              </w:rPr>
              <w:t>БКМ чегінде көрсетілген ҚҚС</w:t>
            </w:r>
            <w:r w:rsidR="00D04E3E" w:rsidRPr="005F5D88">
              <w:rPr>
                <w:color w:val="000000" w:themeColor="text1"/>
                <w:lang w:val="kk-KZ"/>
              </w:rPr>
              <w:t xml:space="preserve"> (</w:t>
            </w:r>
            <w:r>
              <w:rPr>
                <w:color w:val="000000" w:themeColor="text1"/>
                <w:lang w:val="kk-KZ"/>
              </w:rPr>
              <w:t>мың теңге</w:t>
            </w:r>
            <w:r w:rsidR="00D04E3E" w:rsidRPr="005F5D88">
              <w:rPr>
                <w:color w:val="000000" w:themeColor="text1"/>
                <w:lang w:val="kk-KZ"/>
              </w:rPr>
              <w:t>)</w:t>
            </w:r>
          </w:p>
        </w:tc>
      </w:tr>
      <w:tr w:rsidR="00D04E3E" w:rsidRPr="00A137ED" w:rsidTr="005F5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1</w:t>
            </w:r>
          </w:p>
        </w:tc>
        <w:tc>
          <w:tcPr>
            <w:tcW w:w="1363" w:type="dxa"/>
            <w:tcBorders>
              <w:top w:val="single" w:sz="4" w:space="0" w:color="auto"/>
              <w:left w:val="nil"/>
              <w:bottom w:val="single" w:sz="4" w:space="0" w:color="auto"/>
              <w:right w:val="single" w:sz="4" w:space="0" w:color="auto"/>
            </w:tcBorders>
            <w:shd w:val="clear" w:color="auto" w:fill="auto"/>
            <w:noWrap/>
            <w:vAlign w:val="bottom"/>
          </w:tcPr>
          <w:p w:rsidR="00D04E3E" w:rsidRPr="005F5D88" w:rsidRDefault="005F5D88" w:rsidP="00D5762F">
            <w:pPr>
              <w:rPr>
                <w:color w:val="000000" w:themeColor="text1"/>
                <w:lang w:val="kk-KZ"/>
              </w:rPr>
            </w:pPr>
            <w:r>
              <w:rPr>
                <w:color w:val="000000" w:themeColor="text1"/>
                <w:lang w:val="kk-KZ"/>
              </w:rPr>
              <w:t xml:space="preserve">Қаңтар </w:t>
            </w:r>
          </w:p>
        </w:tc>
        <w:tc>
          <w:tcPr>
            <w:tcW w:w="1362" w:type="dxa"/>
            <w:tcBorders>
              <w:top w:val="single" w:sz="8" w:space="0" w:color="000000"/>
              <w:left w:val="nil"/>
              <w:bottom w:val="single" w:sz="8" w:space="0" w:color="000000"/>
              <w:right w:val="nil"/>
            </w:tcBorders>
            <w:shd w:val="clear" w:color="auto" w:fill="auto"/>
          </w:tcPr>
          <w:p w:rsidR="00D04E3E" w:rsidRPr="00A137ED" w:rsidRDefault="00D04E3E" w:rsidP="00D5762F">
            <w:pPr>
              <w:jc w:val="right"/>
              <w:rPr>
                <w:color w:val="000000" w:themeColor="text1"/>
              </w:rPr>
            </w:pPr>
            <w:r w:rsidRPr="00A137ED">
              <w:rPr>
                <w:color w:val="000000" w:themeColor="text1"/>
              </w:rPr>
              <w:t>15600</w:t>
            </w:r>
          </w:p>
        </w:tc>
        <w:tc>
          <w:tcPr>
            <w:tcW w:w="2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235</w:t>
            </w:r>
          </w:p>
        </w:tc>
        <w:tc>
          <w:tcPr>
            <w:tcW w:w="1921" w:type="dxa"/>
            <w:tcBorders>
              <w:top w:val="single" w:sz="4" w:space="0" w:color="auto"/>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786</w:t>
            </w:r>
            <w:r w:rsidR="001A2517" w:rsidRPr="00A137ED">
              <w:rPr>
                <w:color w:val="000000" w:themeColor="text1"/>
              </w:rPr>
              <w:t>,</w:t>
            </w:r>
            <w:r w:rsidRPr="00A137ED">
              <w:rPr>
                <w:color w:val="000000" w:themeColor="text1"/>
              </w:rPr>
              <w:t>24</w:t>
            </w:r>
          </w:p>
        </w:tc>
        <w:tc>
          <w:tcPr>
            <w:tcW w:w="2332" w:type="dxa"/>
            <w:tcBorders>
              <w:top w:val="single" w:sz="4" w:space="0" w:color="auto"/>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28</w:t>
            </w:r>
            <w:r w:rsidR="001A2517" w:rsidRPr="00A137ED">
              <w:rPr>
                <w:color w:val="000000" w:themeColor="text1"/>
              </w:rPr>
              <w:t>,</w:t>
            </w:r>
            <w:r w:rsidRPr="00A137ED">
              <w:rPr>
                <w:color w:val="000000" w:themeColor="text1"/>
              </w:rPr>
              <w:t>2</w:t>
            </w:r>
          </w:p>
        </w:tc>
      </w:tr>
      <w:tr w:rsidR="00D04E3E" w:rsidRPr="00A137ED" w:rsidTr="005F5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2</w:t>
            </w:r>
          </w:p>
        </w:tc>
        <w:tc>
          <w:tcPr>
            <w:tcW w:w="1363" w:type="dxa"/>
            <w:tcBorders>
              <w:top w:val="nil"/>
              <w:left w:val="nil"/>
              <w:bottom w:val="single" w:sz="4" w:space="0" w:color="auto"/>
              <w:right w:val="single" w:sz="4" w:space="0" w:color="auto"/>
            </w:tcBorders>
            <w:shd w:val="clear" w:color="auto" w:fill="auto"/>
            <w:noWrap/>
            <w:vAlign w:val="bottom"/>
          </w:tcPr>
          <w:p w:rsidR="00D04E3E" w:rsidRPr="005F5D88" w:rsidRDefault="005F5D88" w:rsidP="00D5762F">
            <w:pPr>
              <w:rPr>
                <w:color w:val="000000" w:themeColor="text1"/>
                <w:lang w:val="kk-KZ"/>
              </w:rPr>
            </w:pPr>
            <w:r>
              <w:rPr>
                <w:color w:val="000000" w:themeColor="text1"/>
                <w:lang w:val="kk-KZ"/>
              </w:rPr>
              <w:t xml:space="preserve">Ақпан </w:t>
            </w:r>
          </w:p>
        </w:tc>
        <w:tc>
          <w:tcPr>
            <w:tcW w:w="1362" w:type="dxa"/>
            <w:tcBorders>
              <w:top w:val="nil"/>
              <w:left w:val="nil"/>
              <w:bottom w:val="single" w:sz="8" w:space="0" w:color="000000"/>
              <w:right w:val="nil"/>
            </w:tcBorders>
            <w:shd w:val="clear" w:color="auto" w:fill="auto"/>
          </w:tcPr>
          <w:p w:rsidR="00D04E3E" w:rsidRPr="00A137ED" w:rsidRDefault="00D04E3E" w:rsidP="00D5762F">
            <w:pPr>
              <w:jc w:val="right"/>
              <w:rPr>
                <w:color w:val="000000" w:themeColor="text1"/>
              </w:rPr>
            </w:pPr>
            <w:r w:rsidRPr="00A137ED">
              <w:rPr>
                <w:color w:val="000000" w:themeColor="text1"/>
              </w:rPr>
              <w:t>16500</w:t>
            </w:r>
          </w:p>
        </w:tc>
        <w:tc>
          <w:tcPr>
            <w:tcW w:w="2058"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269</w:t>
            </w:r>
          </w:p>
        </w:tc>
        <w:tc>
          <w:tcPr>
            <w:tcW w:w="1921"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831</w:t>
            </w:r>
            <w:r w:rsidR="001A2517" w:rsidRPr="00A137ED">
              <w:rPr>
                <w:color w:val="000000" w:themeColor="text1"/>
              </w:rPr>
              <w:t>,</w:t>
            </w:r>
            <w:r w:rsidRPr="00A137ED">
              <w:rPr>
                <w:color w:val="000000" w:themeColor="text1"/>
              </w:rPr>
              <w:t>6</w:t>
            </w:r>
          </w:p>
        </w:tc>
        <w:tc>
          <w:tcPr>
            <w:tcW w:w="2332"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32</w:t>
            </w:r>
            <w:r w:rsidR="001A2517" w:rsidRPr="00A137ED">
              <w:rPr>
                <w:color w:val="000000" w:themeColor="text1"/>
              </w:rPr>
              <w:t>,</w:t>
            </w:r>
            <w:r w:rsidRPr="00A137ED">
              <w:rPr>
                <w:color w:val="000000" w:themeColor="text1"/>
              </w:rPr>
              <w:t>28</w:t>
            </w:r>
          </w:p>
        </w:tc>
      </w:tr>
      <w:tr w:rsidR="00D04E3E" w:rsidRPr="00A137ED" w:rsidTr="005F5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3</w:t>
            </w:r>
          </w:p>
        </w:tc>
        <w:tc>
          <w:tcPr>
            <w:tcW w:w="1363" w:type="dxa"/>
            <w:tcBorders>
              <w:top w:val="nil"/>
              <w:left w:val="nil"/>
              <w:bottom w:val="single" w:sz="4" w:space="0" w:color="auto"/>
              <w:right w:val="single" w:sz="4" w:space="0" w:color="auto"/>
            </w:tcBorders>
            <w:shd w:val="clear" w:color="auto" w:fill="auto"/>
            <w:noWrap/>
            <w:vAlign w:val="bottom"/>
          </w:tcPr>
          <w:p w:rsidR="00D04E3E" w:rsidRPr="005F5D88" w:rsidRDefault="005F5D88" w:rsidP="00D5762F">
            <w:pPr>
              <w:rPr>
                <w:color w:val="000000" w:themeColor="text1"/>
                <w:lang w:val="kk-KZ"/>
              </w:rPr>
            </w:pPr>
            <w:r>
              <w:rPr>
                <w:color w:val="000000" w:themeColor="text1"/>
                <w:lang w:val="kk-KZ"/>
              </w:rPr>
              <w:t xml:space="preserve">Наурыз </w:t>
            </w:r>
          </w:p>
        </w:tc>
        <w:tc>
          <w:tcPr>
            <w:tcW w:w="1362" w:type="dxa"/>
            <w:tcBorders>
              <w:top w:val="nil"/>
              <w:left w:val="nil"/>
              <w:bottom w:val="single" w:sz="8" w:space="0" w:color="000000"/>
              <w:right w:val="nil"/>
            </w:tcBorders>
            <w:shd w:val="clear" w:color="auto" w:fill="auto"/>
          </w:tcPr>
          <w:p w:rsidR="00D04E3E" w:rsidRPr="00A137ED" w:rsidRDefault="00D04E3E" w:rsidP="00D5762F">
            <w:pPr>
              <w:jc w:val="right"/>
              <w:rPr>
                <w:color w:val="000000" w:themeColor="text1"/>
              </w:rPr>
            </w:pPr>
            <w:r w:rsidRPr="00A137ED">
              <w:rPr>
                <w:color w:val="000000" w:themeColor="text1"/>
              </w:rPr>
              <w:t>16500</w:t>
            </w:r>
          </w:p>
        </w:tc>
        <w:tc>
          <w:tcPr>
            <w:tcW w:w="2058"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271</w:t>
            </w:r>
          </w:p>
        </w:tc>
        <w:tc>
          <w:tcPr>
            <w:tcW w:w="1921"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831</w:t>
            </w:r>
            <w:r w:rsidR="001A2517" w:rsidRPr="00A137ED">
              <w:rPr>
                <w:color w:val="000000" w:themeColor="text1"/>
              </w:rPr>
              <w:t>,</w:t>
            </w:r>
            <w:r w:rsidRPr="00A137ED">
              <w:rPr>
                <w:color w:val="000000" w:themeColor="text1"/>
              </w:rPr>
              <w:t>6</w:t>
            </w:r>
          </w:p>
        </w:tc>
        <w:tc>
          <w:tcPr>
            <w:tcW w:w="2332"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32</w:t>
            </w:r>
            <w:r w:rsidR="001A2517" w:rsidRPr="00A137ED">
              <w:rPr>
                <w:color w:val="000000" w:themeColor="text1"/>
              </w:rPr>
              <w:t>,</w:t>
            </w:r>
            <w:r w:rsidRPr="00A137ED">
              <w:rPr>
                <w:color w:val="000000" w:themeColor="text1"/>
              </w:rPr>
              <w:t>52</w:t>
            </w:r>
          </w:p>
        </w:tc>
      </w:tr>
      <w:tr w:rsidR="00D04E3E" w:rsidRPr="00A137ED" w:rsidTr="005F5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4</w:t>
            </w:r>
          </w:p>
        </w:tc>
        <w:tc>
          <w:tcPr>
            <w:tcW w:w="1363" w:type="dxa"/>
            <w:tcBorders>
              <w:top w:val="nil"/>
              <w:left w:val="nil"/>
              <w:bottom w:val="single" w:sz="4" w:space="0" w:color="auto"/>
              <w:right w:val="single" w:sz="4" w:space="0" w:color="auto"/>
            </w:tcBorders>
            <w:shd w:val="clear" w:color="auto" w:fill="auto"/>
            <w:noWrap/>
            <w:vAlign w:val="bottom"/>
          </w:tcPr>
          <w:p w:rsidR="00D04E3E" w:rsidRPr="005F5D88" w:rsidRDefault="005F5D88" w:rsidP="00D5762F">
            <w:pPr>
              <w:rPr>
                <w:color w:val="000000" w:themeColor="text1"/>
                <w:lang w:val="kk-KZ"/>
              </w:rPr>
            </w:pPr>
            <w:r>
              <w:rPr>
                <w:color w:val="000000" w:themeColor="text1"/>
                <w:lang w:val="kk-KZ"/>
              </w:rPr>
              <w:t xml:space="preserve">Сәуір </w:t>
            </w:r>
          </w:p>
        </w:tc>
        <w:tc>
          <w:tcPr>
            <w:tcW w:w="1362" w:type="dxa"/>
            <w:tcBorders>
              <w:top w:val="nil"/>
              <w:left w:val="nil"/>
              <w:bottom w:val="single" w:sz="8" w:space="0" w:color="000000"/>
              <w:right w:val="nil"/>
            </w:tcBorders>
            <w:shd w:val="clear" w:color="auto" w:fill="auto"/>
          </w:tcPr>
          <w:p w:rsidR="00D04E3E" w:rsidRPr="00A137ED" w:rsidRDefault="00D04E3E" w:rsidP="00D5762F">
            <w:pPr>
              <w:jc w:val="right"/>
              <w:rPr>
                <w:color w:val="000000" w:themeColor="text1"/>
              </w:rPr>
            </w:pPr>
            <w:r w:rsidRPr="00A137ED">
              <w:rPr>
                <w:color w:val="000000" w:themeColor="text1"/>
              </w:rPr>
              <w:t>17000</w:t>
            </w:r>
          </w:p>
        </w:tc>
        <w:tc>
          <w:tcPr>
            <w:tcW w:w="2058"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280</w:t>
            </w:r>
          </w:p>
        </w:tc>
        <w:tc>
          <w:tcPr>
            <w:tcW w:w="1921"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856</w:t>
            </w:r>
            <w:r w:rsidR="001A2517" w:rsidRPr="00A137ED">
              <w:rPr>
                <w:color w:val="000000" w:themeColor="text1"/>
              </w:rPr>
              <w:t>,</w:t>
            </w:r>
            <w:r w:rsidRPr="00A137ED">
              <w:rPr>
                <w:color w:val="000000" w:themeColor="text1"/>
              </w:rPr>
              <w:t>8</w:t>
            </w:r>
          </w:p>
        </w:tc>
        <w:tc>
          <w:tcPr>
            <w:tcW w:w="2332"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33</w:t>
            </w:r>
            <w:r w:rsidR="001A2517" w:rsidRPr="00A137ED">
              <w:rPr>
                <w:color w:val="000000" w:themeColor="text1"/>
              </w:rPr>
              <w:t>,</w:t>
            </w:r>
            <w:r w:rsidRPr="00A137ED">
              <w:rPr>
                <w:color w:val="000000" w:themeColor="text1"/>
              </w:rPr>
              <w:t>6</w:t>
            </w:r>
          </w:p>
        </w:tc>
      </w:tr>
      <w:tr w:rsidR="00D04E3E" w:rsidRPr="00A137ED" w:rsidTr="005F5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5</w:t>
            </w:r>
          </w:p>
        </w:tc>
        <w:tc>
          <w:tcPr>
            <w:tcW w:w="1363" w:type="dxa"/>
            <w:tcBorders>
              <w:top w:val="nil"/>
              <w:left w:val="nil"/>
              <w:bottom w:val="single" w:sz="4" w:space="0" w:color="auto"/>
              <w:right w:val="single" w:sz="4" w:space="0" w:color="auto"/>
            </w:tcBorders>
            <w:shd w:val="clear" w:color="auto" w:fill="auto"/>
            <w:noWrap/>
            <w:vAlign w:val="bottom"/>
          </w:tcPr>
          <w:p w:rsidR="00D04E3E" w:rsidRPr="005F5D88" w:rsidRDefault="005F5D88" w:rsidP="00D5762F">
            <w:pPr>
              <w:rPr>
                <w:color w:val="000000" w:themeColor="text1"/>
                <w:lang w:val="kk-KZ"/>
              </w:rPr>
            </w:pPr>
            <w:r>
              <w:rPr>
                <w:color w:val="000000" w:themeColor="text1"/>
                <w:lang w:val="kk-KZ"/>
              </w:rPr>
              <w:t xml:space="preserve">Мамыр </w:t>
            </w:r>
          </w:p>
        </w:tc>
        <w:tc>
          <w:tcPr>
            <w:tcW w:w="1362" w:type="dxa"/>
            <w:tcBorders>
              <w:top w:val="nil"/>
              <w:left w:val="nil"/>
              <w:bottom w:val="single" w:sz="8" w:space="0" w:color="000000"/>
              <w:right w:val="nil"/>
            </w:tcBorders>
            <w:shd w:val="clear" w:color="auto" w:fill="auto"/>
          </w:tcPr>
          <w:p w:rsidR="00D04E3E" w:rsidRPr="00A137ED" w:rsidRDefault="00D04E3E" w:rsidP="00D5762F">
            <w:pPr>
              <w:jc w:val="right"/>
              <w:rPr>
                <w:color w:val="000000" w:themeColor="text1"/>
              </w:rPr>
            </w:pPr>
            <w:r w:rsidRPr="00A137ED">
              <w:rPr>
                <w:color w:val="000000" w:themeColor="text1"/>
              </w:rPr>
              <w:t>11600</w:t>
            </w:r>
          </w:p>
        </w:tc>
        <w:tc>
          <w:tcPr>
            <w:tcW w:w="2058"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251</w:t>
            </w:r>
          </w:p>
        </w:tc>
        <w:tc>
          <w:tcPr>
            <w:tcW w:w="1921"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584</w:t>
            </w:r>
            <w:r w:rsidR="001A2517" w:rsidRPr="00A137ED">
              <w:rPr>
                <w:color w:val="000000" w:themeColor="text1"/>
              </w:rPr>
              <w:t>,</w:t>
            </w:r>
            <w:r w:rsidRPr="00A137ED">
              <w:rPr>
                <w:color w:val="000000" w:themeColor="text1"/>
              </w:rPr>
              <w:t>64</w:t>
            </w:r>
          </w:p>
        </w:tc>
        <w:tc>
          <w:tcPr>
            <w:tcW w:w="2332"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30</w:t>
            </w:r>
            <w:r w:rsidR="001A2517" w:rsidRPr="00A137ED">
              <w:rPr>
                <w:color w:val="000000" w:themeColor="text1"/>
              </w:rPr>
              <w:t>,</w:t>
            </w:r>
            <w:r w:rsidRPr="00A137ED">
              <w:rPr>
                <w:color w:val="000000" w:themeColor="text1"/>
              </w:rPr>
              <w:t>12</w:t>
            </w:r>
          </w:p>
        </w:tc>
      </w:tr>
      <w:tr w:rsidR="00D04E3E" w:rsidRPr="00A137ED" w:rsidTr="005F5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6</w:t>
            </w:r>
          </w:p>
        </w:tc>
        <w:tc>
          <w:tcPr>
            <w:tcW w:w="1363" w:type="dxa"/>
            <w:tcBorders>
              <w:top w:val="nil"/>
              <w:left w:val="nil"/>
              <w:bottom w:val="single" w:sz="4" w:space="0" w:color="auto"/>
              <w:right w:val="single" w:sz="4" w:space="0" w:color="auto"/>
            </w:tcBorders>
            <w:shd w:val="clear" w:color="auto" w:fill="auto"/>
            <w:noWrap/>
            <w:vAlign w:val="bottom"/>
          </w:tcPr>
          <w:p w:rsidR="00D04E3E" w:rsidRPr="005F5D88" w:rsidRDefault="005F5D88" w:rsidP="00D5762F">
            <w:pPr>
              <w:rPr>
                <w:color w:val="000000" w:themeColor="text1"/>
                <w:lang w:val="kk-KZ"/>
              </w:rPr>
            </w:pPr>
            <w:r>
              <w:rPr>
                <w:color w:val="000000" w:themeColor="text1"/>
                <w:lang w:val="kk-KZ"/>
              </w:rPr>
              <w:t>Маусым</w:t>
            </w:r>
          </w:p>
        </w:tc>
        <w:tc>
          <w:tcPr>
            <w:tcW w:w="1362" w:type="dxa"/>
            <w:tcBorders>
              <w:top w:val="nil"/>
              <w:left w:val="nil"/>
              <w:bottom w:val="single" w:sz="8" w:space="0" w:color="000000"/>
              <w:right w:val="nil"/>
            </w:tcBorders>
            <w:shd w:val="clear" w:color="auto" w:fill="auto"/>
          </w:tcPr>
          <w:p w:rsidR="00D04E3E" w:rsidRPr="00A137ED" w:rsidRDefault="00D04E3E" w:rsidP="00D5762F">
            <w:pPr>
              <w:jc w:val="right"/>
              <w:rPr>
                <w:color w:val="000000" w:themeColor="text1"/>
              </w:rPr>
            </w:pPr>
            <w:r w:rsidRPr="00A137ED">
              <w:rPr>
                <w:color w:val="000000" w:themeColor="text1"/>
              </w:rPr>
              <w:t>11800</w:t>
            </w:r>
          </w:p>
        </w:tc>
        <w:tc>
          <w:tcPr>
            <w:tcW w:w="2058"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261</w:t>
            </w:r>
          </w:p>
        </w:tc>
        <w:tc>
          <w:tcPr>
            <w:tcW w:w="1921"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594</w:t>
            </w:r>
            <w:r w:rsidR="001A2517" w:rsidRPr="00A137ED">
              <w:rPr>
                <w:color w:val="000000" w:themeColor="text1"/>
              </w:rPr>
              <w:t>,</w:t>
            </w:r>
            <w:r w:rsidRPr="00A137ED">
              <w:rPr>
                <w:color w:val="000000" w:themeColor="text1"/>
              </w:rPr>
              <w:t>72</w:t>
            </w:r>
          </w:p>
        </w:tc>
        <w:tc>
          <w:tcPr>
            <w:tcW w:w="2332"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31</w:t>
            </w:r>
            <w:r w:rsidR="001A2517" w:rsidRPr="00A137ED">
              <w:rPr>
                <w:color w:val="000000" w:themeColor="text1"/>
              </w:rPr>
              <w:t>,</w:t>
            </w:r>
            <w:r w:rsidRPr="00A137ED">
              <w:rPr>
                <w:color w:val="000000" w:themeColor="text1"/>
              </w:rPr>
              <w:t>32</w:t>
            </w:r>
          </w:p>
        </w:tc>
      </w:tr>
      <w:tr w:rsidR="00D04E3E" w:rsidRPr="00A137ED" w:rsidTr="005F5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7</w:t>
            </w:r>
          </w:p>
        </w:tc>
        <w:tc>
          <w:tcPr>
            <w:tcW w:w="1363" w:type="dxa"/>
            <w:tcBorders>
              <w:top w:val="nil"/>
              <w:left w:val="nil"/>
              <w:bottom w:val="single" w:sz="4" w:space="0" w:color="auto"/>
              <w:right w:val="single" w:sz="4" w:space="0" w:color="auto"/>
            </w:tcBorders>
            <w:shd w:val="clear" w:color="auto" w:fill="auto"/>
            <w:noWrap/>
            <w:vAlign w:val="bottom"/>
          </w:tcPr>
          <w:p w:rsidR="00D04E3E" w:rsidRPr="005F5D88" w:rsidRDefault="005F5D88" w:rsidP="00D5762F">
            <w:pPr>
              <w:rPr>
                <w:color w:val="000000" w:themeColor="text1"/>
                <w:lang w:val="kk-KZ"/>
              </w:rPr>
            </w:pPr>
            <w:r>
              <w:rPr>
                <w:color w:val="000000" w:themeColor="text1"/>
                <w:lang w:val="kk-KZ"/>
              </w:rPr>
              <w:t xml:space="preserve">Шілде </w:t>
            </w:r>
          </w:p>
        </w:tc>
        <w:tc>
          <w:tcPr>
            <w:tcW w:w="1362" w:type="dxa"/>
            <w:tcBorders>
              <w:top w:val="nil"/>
              <w:left w:val="nil"/>
              <w:bottom w:val="single" w:sz="8" w:space="0" w:color="000000"/>
              <w:right w:val="nil"/>
            </w:tcBorders>
            <w:shd w:val="clear" w:color="auto" w:fill="auto"/>
          </w:tcPr>
          <w:p w:rsidR="00D04E3E" w:rsidRPr="00A137ED" w:rsidRDefault="00D04E3E" w:rsidP="00D5762F">
            <w:pPr>
              <w:jc w:val="right"/>
              <w:rPr>
                <w:color w:val="000000" w:themeColor="text1"/>
              </w:rPr>
            </w:pPr>
            <w:r w:rsidRPr="00A137ED">
              <w:rPr>
                <w:color w:val="000000" w:themeColor="text1"/>
              </w:rPr>
              <w:t>12400</w:t>
            </w:r>
          </w:p>
        </w:tc>
        <w:tc>
          <w:tcPr>
            <w:tcW w:w="2058"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270</w:t>
            </w:r>
          </w:p>
        </w:tc>
        <w:tc>
          <w:tcPr>
            <w:tcW w:w="1921"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624</w:t>
            </w:r>
            <w:r w:rsidR="001A2517" w:rsidRPr="00A137ED">
              <w:rPr>
                <w:color w:val="000000" w:themeColor="text1"/>
              </w:rPr>
              <w:t>,</w:t>
            </w:r>
            <w:r w:rsidRPr="00A137ED">
              <w:rPr>
                <w:color w:val="000000" w:themeColor="text1"/>
              </w:rPr>
              <w:t>96</w:t>
            </w:r>
          </w:p>
        </w:tc>
        <w:tc>
          <w:tcPr>
            <w:tcW w:w="2332"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32</w:t>
            </w:r>
            <w:r w:rsidR="001A2517" w:rsidRPr="00A137ED">
              <w:rPr>
                <w:color w:val="000000" w:themeColor="text1"/>
              </w:rPr>
              <w:t>,</w:t>
            </w:r>
            <w:r w:rsidRPr="00A137ED">
              <w:rPr>
                <w:color w:val="000000" w:themeColor="text1"/>
              </w:rPr>
              <w:t>4</w:t>
            </w:r>
          </w:p>
        </w:tc>
      </w:tr>
      <w:tr w:rsidR="00D04E3E" w:rsidRPr="00A137ED" w:rsidTr="005F5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8</w:t>
            </w:r>
          </w:p>
        </w:tc>
        <w:tc>
          <w:tcPr>
            <w:tcW w:w="1363" w:type="dxa"/>
            <w:tcBorders>
              <w:top w:val="nil"/>
              <w:left w:val="nil"/>
              <w:bottom w:val="single" w:sz="4" w:space="0" w:color="auto"/>
              <w:right w:val="single" w:sz="4" w:space="0" w:color="auto"/>
            </w:tcBorders>
            <w:shd w:val="clear" w:color="auto" w:fill="auto"/>
            <w:noWrap/>
            <w:vAlign w:val="bottom"/>
          </w:tcPr>
          <w:p w:rsidR="00D04E3E" w:rsidRPr="005F5D88" w:rsidRDefault="005F5D88" w:rsidP="00D5762F">
            <w:pPr>
              <w:rPr>
                <w:color w:val="000000" w:themeColor="text1"/>
                <w:lang w:val="kk-KZ"/>
              </w:rPr>
            </w:pPr>
            <w:r>
              <w:rPr>
                <w:color w:val="000000" w:themeColor="text1"/>
                <w:lang w:val="kk-KZ"/>
              </w:rPr>
              <w:t xml:space="preserve">Тамыз </w:t>
            </w:r>
          </w:p>
        </w:tc>
        <w:tc>
          <w:tcPr>
            <w:tcW w:w="1362" w:type="dxa"/>
            <w:tcBorders>
              <w:top w:val="nil"/>
              <w:left w:val="nil"/>
              <w:bottom w:val="single" w:sz="8" w:space="0" w:color="000000"/>
              <w:right w:val="nil"/>
            </w:tcBorders>
            <w:shd w:val="clear" w:color="auto" w:fill="auto"/>
          </w:tcPr>
          <w:p w:rsidR="00D04E3E" w:rsidRPr="00A137ED" w:rsidRDefault="00D04E3E" w:rsidP="00D5762F">
            <w:pPr>
              <w:jc w:val="right"/>
              <w:rPr>
                <w:color w:val="000000" w:themeColor="text1"/>
              </w:rPr>
            </w:pPr>
            <w:r w:rsidRPr="00A137ED">
              <w:rPr>
                <w:color w:val="000000" w:themeColor="text1"/>
              </w:rPr>
              <w:t>11500</w:t>
            </w:r>
          </w:p>
        </w:tc>
        <w:tc>
          <w:tcPr>
            <w:tcW w:w="2058"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275</w:t>
            </w:r>
          </w:p>
        </w:tc>
        <w:tc>
          <w:tcPr>
            <w:tcW w:w="1921"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579</w:t>
            </w:r>
            <w:r w:rsidR="001A2517" w:rsidRPr="00A137ED">
              <w:rPr>
                <w:color w:val="000000" w:themeColor="text1"/>
              </w:rPr>
              <w:t>,</w:t>
            </w:r>
            <w:r w:rsidRPr="00A137ED">
              <w:rPr>
                <w:color w:val="000000" w:themeColor="text1"/>
              </w:rPr>
              <w:t>6</w:t>
            </w:r>
          </w:p>
        </w:tc>
        <w:tc>
          <w:tcPr>
            <w:tcW w:w="2332"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33</w:t>
            </w:r>
          </w:p>
        </w:tc>
      </w:tr>
      <w:tr w:rsidR="00D04E3E" w:rsidRPr="00A137ED" w:rsidTr="005F5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9</w:t>
            </w:r>
          </w:p>
        </w:tc>
        <w:tc>
          <w:tcPr>
            <w:tcW w:w="1363" w:type="dxa"/>
            <w:tcBorders>
              <w:top w:val="nil"/>
              <w:left w:val="nil"/>
              <w:bottom w:val="single" w:sz="4" w:space="0" w:color="auto"/>
              <w:right w:val="single" w:sz="4" w:space="0" w:color="auto"/>
            </w:tcBorders>
            <w:shd w:val="clear" w:color="auto" w:fill="auto"/>
            <w:noWrap/>
            <w:vAlign w:val="bottom"/>
          </w:tcPr>
          <w:p w:rsidR="00D04E3E" w:rsidRPr="005F5D88" w:rsidRDefault="005F5D88" w:rsidP="00D5762F">
            <w:pPr>
              <w:rPr>
                <w:color w:val="000000" w:themeColor="text1"/>
                <w:lang w:val="kk-KZ"/>
              </w:rPr>
            </w:pPr>
            <w:r>
              <w:rPr>
                <w:color w:val="000000" w:themeColor="text1"/>
                <w:lang w:val="kk-KZ"/>
              </w:rPr>
              <w:t xml:space="preserve">Қыркүйек </w:t>
            </w:r>
          </w:p>
        </w:tc>
        <w:tc>
          <w:tcPr>
            <w:tcW w:w="1362" w:type="dxa"/>
            <w:tcBorders>
              <w:top w:val="nil"/>
              <w:left w:val="nil"/>
              <w:bottom w:val="single" w:sz="8" w:space="0" w:color="000000"/>
              <w:right w:val="nil"/>
            </w:tcBorders>
            <w:shd w:val="clear" w:color="auto" w:fill="auto"/>
          </w:tcPr>
          <w:p w:rsidR="00D04E3E" w:rsidRPr="00A137ED" w:rsidRDefault="00D04E3E" w:rsidP="00D5762F">
            <w:pPr>
              <w:jc w:val="right"/>
              <w:rPr>
                <w:color w:val="000000" w:themeColor="text1"/>
              </w:rPr>
            </w:pPr>
            <w:r w:rsidRPr="00A137ED">
              <w:rPr>
                <w:color w:val="000000" w:themeColor="text1"/>
              </w:rPr>
              <w:t>10980</w:t>
            </w:r>
          </w:p>
        </w:tc>
        <w:tc>
          <w:tcPr>
            <w:tcW w:w="2058"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278</w:t>
            </w:r>
          </w:p>
        </w:tc>
        <w:tc>
          <w:tcPr>
            <w:tcW w:w="1921"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553</w:t>
            </w:r>
            <w:r w:rsidR="001A2517" w:rsidRPr="00A137ED">
              <w:rPr>
                <w:color w:val="000000" w:themeColor="text1"/>
              </w:rPr>
              <w:t>,</w:t>
            </w:r>
            <w:r w:rsidRPr="00A137ED">
              <w:rPr>
                <w:color w:val="000000" w:themeColor="text1"/>
              </w:rPr>
              <w:t>392</w:t>
            </w:r>
          </w:p>
        </w:tc>
        <w:tc>
          <w:tcPr>
            <w:tcW w:w="2332"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33</w:t>
            </w:r>
            <w:r w:rsidR="001A2517" w:rsidRPr="00A137ED">
              <w:rPr>
                <w:color w:val="000000" w:themeColor="text1"/>
              </w:rPr>
              <w:t>,</w:t>
            </w:r>
            <w:r w:rsidRPr="00A137ED">
              <w:rPr>
                <w:color w:val="000000" w:themeColor="text1"/>
              </w:rPr>
              <w:t>36</w:t>
            </w:r>
          </w:p>
        </w:tc>
      </w:tr>
      <w:tr w:rsidR="00D04E3E" w:rsidRPr="00A137ED" w:rsidTr="005F5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10</w:t>
            </w:r>
          </w:p>
        </w:tc>
        <w:tc>
          <w:tcPr>
            <w:tcW w:w="1363" w:type="dxa"/>
            <w:tcBorders>
              <w:top w:val="nil"/>
              <w:left w:val="nil"/>
              <w:bottom w:val="single" w:sz="4" w:space="0" w:color="auto"/>
              <w:right w:val="single" w:sz="4" w:space="0" w:color="auto"/>
            </w:tcBorders>
            <w:shd w:val="clear" w:color="auto" w:fill="auto"/>
            <w:noWrap/>
            <w:vAlign w:val="bottom"/>
          </w:tcPr>
          <w:p w:rsidR="00D04E3E" w:rsidRPr="005F5D88" w:rsidRDefault="005F5D88" w:rsidP="00D5762F">
            <w:pPr>
              <w:rPr>
                <w:color w:val="000000" w:themeColor="text1"/>
                <w:lang w:val="kk-KZ"/>
              </w:rPr>
            </w:pPr>
            <w:r>
              <w:rPr>
                <w:color w:val="000000" w:themeColor="text1"/>
                <w:lang w:val="kk-KZ"/>
              </w:rPr>
              <w:t xml:space="preserve">Қазан </w:t>
            </w:r>
          </w:p>
        </w:tc>
        <w:tc>
          <w:tcPr>
            <w:tcW w:w="1362" w:type="dxa"/>
            <w:tcBorders>
              <w:top w:val="nil"/>
              <w:left w:val="nil"/>
              <w:bottom w:val="single" w:sz="8" w:space="0" w:color="000000"/>
              <w:right w:val="nil"/>
            </w:tcBorders>
            <w:shd w:val="clear" w:color="auto" w:fill="auto"/>
          </w:tcPr>
          <w:p w:rsidR="00D04E3E" w:rsidRPr="00A137ED" w:rsidRDefault="00D04E3E" w:rsidP="00D5762F">
            <w:pPr>
              <w:jc w:val="right"/>
              <w:rPr>
                <w:color w:val="000000" w:themeColor="text1"/>
              </w:rPr>
            </w:pPr>
            <w:r w:rsidRPr="00A137ED">
              <w:rPr>
                <w:color w:val="000000" w:themeColor="text1"/>
              </w:rPr>
              <w:t>10860</w:t>
            </w:r>
          </w:p>
        </w:tc>
        <w:tc>
          <w:tcPr>
            <w:tcW w:w="2058"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269</w:t>
            </w:r>
          </w:p>
        </w:tc>
        <w:tc>
          <w:tcPr>
            <w:tcW w:w="1921"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547</w:t>
            </w:r>
            <w:r w:rsidR="001A2517" w:rsidRPr="00A137ED">
              <w:rPr>
                <w:color w:val="000000" w:themeColor="text1"/>
              </w:rPr>
              <w:t>,</w:t>
            </w:r>
            <w:r w:rsidRPr="00A137ED">
              <w:rPr>
                <w:color w:val="000000" w:themeColor="text1"/>
              </w:rPr>
              <w:t>344</w:t>
            </w:r>
          </w:p>
        </w:tc>
        <w:tc>
          <w:tcPr>
            <w:tcW w:w="2332"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32</w:t>
            </w:r>
            <w:r w:rsidR="001A2517" w:rsidRPr="00A137ED">
              <w:rPr>
                <w:color w:val="000000" w:themeColor="text1"/>
              </w:rPr>
              <w:t>,</w:t>
            </w:r>
            <w:r w:rsidRPr="00A137ED">
              <w:rPr>
                <w:color w:val="000000" w:themeColor="text1"/>
              </w:rPr>
              <w:t>28</w:t>
            </w:r>
          </w:p>
        </w:tc>
      </w:tr>
      <w:tr w:rsidR="00D04E3E" w:rsidRPr="00A137ED" w:rsidTr="005F5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11</w:t>
            </w:r>
          </w:p>
        </w:tc>
        <w:tc>
          <w:tcPr>
            <w:tcW w:w="1363" w:type="dxa"/>
            <w:tcBorders>
              <w:top w:val="nil"/>
              <w:left w:val="nil"/>
              <w:bottom w:val="single" w:sz="4" w:space="0" w:color="auto"/>
              <w:right w:val="single" w:sz="4" w:space="0" w:color="auto"/>
            </w:tcBorders>
            <w:shd w:val="clear" w:color="auto" w:fill="auto"/>
            <w:noWrap/>
            <w:vAlign w:val="bottom"/>
          </w:tcPr>
          <w:p w:rsidR="00D04E3E" w:rsidRPr="005F5D88" w:rsidRDefault="005F5D88" w:rsidP="00D5762F">
            <w:pPr>
              <w:rPr>
                <w:color w:val="000000" w:themeColor="text1"/>
                <w:lang w:val="kk-KZ"/>
              </w:rPr>
            </w:pPr>
            <w:r>
              <w:rPr>
                <w:color w:val="000000" w:themeColor="text1"/>
                <w:lang w:val="kk-KZ"/>
              </w:rPr>
              <w:t xml:space="preserve">Қараша </w:t>
            </w:r>
          </w:p>
        </w:tc>
        <w:tc>
          <w:tcPr>
            <w:tcW w:w="1362" w:type="dxa"/>
            <w:tcBorders>
              <w:top w:val="nil"/>
              <w:left w:val="nil"/>
              <w:bottom w:val="single" w:sz="8" w:space="0" w:color="000000"/>
              <w:right w:val="nil"/>
            </w:tcBorders>
            <w:shd w:val="clear" w:color="auto" w:fill="auto"/>
          </w:tcPr>
          <w:p w:rsidR="00D04E3E" w:rsidRPr="00A137ED" w:rsidRDefault="00D04E3E" w:rsidP="00D5762F">
            <w:pPr>
              <w:jc w:val="right"/>
              <w:rPr>
                <w:color w:val="000000" w:themeColor="text1"/>
              </w:rPr>
            </w:pPr>
            <w:r w:rsidRPr="00A137ED">
              <w:rPr>
                <w:color w:val="000000" w:themeColor="text1"/>
              </w:rPr>
              <w:t>11110</w:t>
            </w:r>
          </w:p>
        </w:tc>
        <w:tc>
          <w:tcPr>
            <w:tcW w:w="2058"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310</w:t>
            </w:r>
          </w:p>
        </w:tc>
        <w:tc>
          <w:tcPr>
            <w:tcW w:w="1921"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559</w:t>
            </w:r>
            <w:r w:rsidR="001A2517" w:rsidRPr="00A137ED">
              <w:rPr>
                <w:color w:val="000000" w:themeColor="text1"/>
              </w:rPr>
              <w:t>,</w:t>
            </w:r>
            <w:r w:rsidRPr="00A137ED">
              <w:rPr>
                <w:color w:val="000000" w:themeColor="text1"/>
              </w:rPr>
              <w:t>944</w:t>
            </w:r>
          </w:p>
        </w:tc>
        <w:tc>
          <w:tcPr>
            <w:tcW w:w="2332"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37</w:t>
            </w:r>
            <w:r w:rsidR="001A2517" w:rsidRPr="00A137ED">
              <w:rPr>
                <w:color w:val="000000" w:themeColor="text1"/>
              </w:rPr>
              <w:t>,</w:t>
            </w:r>
            <w:r w:rsidRPr="00A137ED">
              <w:rPr>
                <w:color w:val="000000" w:themeColor="text1"/>
              </w:rPr>
              <w:t>2</w:t>
            </w:r>
          </w:p>
        </w:tc>
      </w:tr>
      <w:tr w:rsidR="00D04E3E" w:rsidRPr="00A137ED" w:rsidTr="005F5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12</w:t>
            </w:r>
          </w:p>
        </w:tc>
        <w:tc>
          <w:tcPr>
            <w:tcW w:w="1363" w:type="dxa"/>
            <w:tcBorders>
              <w:top w:val="nil"/>
              <w:left w:val="nil"/>
              <w:bottom w:val="single" w:sz="4" w:space="0" w:color="auto"/>
              <w:right w:val="single" w:sz="4" w:space="0" w:color="auto"/>
            </w:tcBorders>
            <w:shd w:val="clear" w:color="auto" w:fill="auto"/>
            <w:noWrap/>
            <w:vAlign w:val="bottom"/>
          </w:tcPr>
          <w:p w:rsidR="00D04E3E" w:rsidRPr="005F5D88" w:rsidRDefault="005F5D88" w:rsidP="00D5762F">
            <w:pPr>
              <w:rPr>
                <w:color w:val="000000" w:themeColor="text1"/>
                <w:lang w:val="kk-KZ"/>
              </w:rPr>
            </w:pPr>
            <w:r>
              <w:rPr>
                <w:color w:val="000000" w:themeColor="text1"/>
                <w:lang w:val="kk-KZ"/>
              </w:rPr>
              <w:t xml:space="preserve">Желтоқсан </w:t>
            </w:r>
          </w:p>
        </w:tc>
        <w:tc>
          <w:tcPr>
            <w:tcW w:w="1362" w:type="dxa"/>
            <w:tcBorders>
              <w:top w:val="nil"/>
              <w:left w:val="nil"/>
              <w:bottom w:val="single" w:sz="8" w:space="0" w:color="000000"/>
              <w:right w:val="nil"/>
            </w:tcBorders>
            <w:shd w:val="clear" w:color="auto" w:fill="auto"/>
          </w:tcPr>
          <w:p w:rsidR="00D04E3E" w:rsidRPr="00A137ED" w:rsidRDefault="00D04E3E" w:rsidP="00D5762F">
            <w:pPr>
              <w:jc w:val="right"/>
              <w:rPr>
                <w:color w:val="000000" w:themeColor="text1"/>
              </w:rPr>
            </w:pPr>
            <w:r w:rsidRPr="00A137ED">
              <w:rPr>
                <w:color w:val="000000" w:themeColor="text1"/>
              </w:rPr>
              <w:t>12690</w:t>
            </w:r>
          </w:p>
        </w:tc>
        <w:tc>
          <w:tcPr>
            <w:tcW w:w="2058" w:type="dxa"/>
            <w:tcBorders>
              <w:top w:val="nil"/>
              <w:left w:val="single" w:sz="4" w:space="0" w:color="auto"/>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315</w:t>
            </w:r>
          </w:p>
        </w:tc>
        <w:tc>
          <w:tcPr>
            <w:tcW w:w="1921"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639</w:t>
            </w:r>
            <w:r w:rsidR="001A2517" w:rsidRPr="00A137ED">
              <w:rPr>
                <w:color w:val="000000" w:themeColor="text1"/>
              </w:rPr>
              <w:t>,</w:t>
            </w:r>
            <w:r w:rsidRPr="00A137ED">
              <w:rPr>
                <w:color w:val="000000" w:themeColor="text1"/>
              </w:rPr>
              <w:t>576</w:t>
            </w:r>
          </w:p>
        </w:tc>
        <w:tc>
          <w:tcPr>
            <w:tcW w:w="2332" w:type="dxa"/>
            <w:tcBorders>
              <w:top w:val="nil"/>
              <w:left w:val="nil"/>
              <w:bottom w:val="single" w:sz="4" w:space="0" w:color="auto"/>
              <w:right w:val="single" w:sz="4" w:space="0" w:color="auto"/>
            </w:tcBorders>
            <w:shd w:val="clear" w:color="auto" w:fill="auto"/>
            <w:noWrap/>
            <w:vAlign w:val="bottom"/>
          </w:tcPr>
          <w:p w:rsidR="00D04E3E" w:rsidRPr="00A137ED" w:rsidRDefault="00D04E3E" w:rsidP="00D5762F">
            <w:pPr>
              <w:jc w:val="right"/>
              <w:rPr>
                <w:color w:val="000000" w:themeColor="text1"/>
              </w:rPr>
            </w:pPr>
            <w:r w:rsidRPr="00A137ED">
              <w:rPr>
                <w:color w:val="000000" w:themeColor="text1"/>
              </w:rPr>
              <w:t>37</w:t>
            </w:r>
            <w:r w:rsidR="001A2517" w:rsidRPr="00A137ED">
              <w:rPr>
                <w:color w:val="000000" w:themeColor="text1"/>
              </w:rPr>
              <w:t>,</w:t>
            </w:r>
            <w:r w:rsidRPr="00A137ED">
              <w:rPr>
                <w:color w:val="000000" w:themeColor="text1"/>
              </w:rPr>
              <w:t>8</w:t>
            </w:r>
          </w:p>
        </w:tc>
      </w:tr>
    </w:tbl>
    <w:p w:rsidR="00D04E3E" w:rsidRPr="00A137ED" w:rsidRDefault="00D04E3E" w:rsidP="00D04E3E">
      <w:pPr>
        <w:jc w:val="both"/>
        <w:rPr>
          <w:color w:val="000000" w:themeColor="text1"/>
        </w:rPr>
      </w:pPr>
    </w:p>
    <w:p w:rsidR="00D04E3E" w:rsidRPr="005F5D88" w:rsidRDefault="005F5D88" w:rsidP="00D04E3E">
      <w:pPr>
        <w:jc w:val="both"/>
        <w:rPr>
          <w:color w:val="000000" w:themeColor="text1"/>
          <w:lang w:val="kk-KZ"/>
        </w:rPr>
      </w:pPr>
      <w:r>
        <w:rPr>
          <w:color w:val="000000" w:themeColor="text1"/>
          <w:lang w:val="kk-KZ"/>
        </w:rPr>
        <w:t xml:space="preserve">Келтірілген мәліметтерден басқа келесідей ақпараттар берілген: </w:t>
      </w:r>
    </w:p>
    <w:p w:rsidR="00AD608F" w:rsidRDefault="00D04E3E" w:rsidP="00D04E3E">
      <w:pPr>
        <w:jc w:val="both"/>
        <w:rPr>
          <w:color w:val="000000" w:themeColor="text1"/>
          <w:lang w:val="kk-KZ"/>
        </w:rPr>
      </w:pPr>
      <w:r w:rsidRPr="00AD608F">
        <w:rPr>
          <w:color w:val="000000" w:themeColor="text1"/>
          <w:lang w:val="kk-KZ"/>
        </w:rPr>
        <w:t>1</w:t>
      </w:r>
      <w:r w:rsidR="0094414D" w:rsidRPr="00AD608F">
        <w:rPr>
          <w:color w:val="000000" w:themeColor="text1"/>
          <w:lang w:val="kk-KZ"/>
        </w:rPr>
        <w:t>.</w:t>
      </w:r>
      <w:r w:rsidR="005F5D88">
        <w:rPr>
          <w:color w:val="000000" w:themeColor="text1"/>
          <w:lang w:val="kk-KZ"/>
        </w:rPr>
        <w:t xml:space="preserve"> Ұйым бұрын басқа кәсіпорынның жарғылық капиталына салынған мүлікті  қыркүйекте</w:t>
      </w:r>
      <w:r w:rsidR="00AD608F">
        <w:rPr>
          <w:color w:val="000000" w:themeColor="text1"/>
          <w:lang w:val="kk-KZ"/>
        </w:rPr>
        <w:t xml:space="preserve">қайтарып алды, мүліктің құны 1050,0 мың теңгені құрады. </w:t>
      </w:r>
    </w:p>
    <w:p w:rsidR="00D04E3E" w:rsidRPr="00AD608F" w:rsidRDefault="00D04E3E" w:rsidP="00D04E3E">
      <w:pPr>
        <w:jc w:val="both"/>
        <w:rPr>
          <w:color w:val="000000" w:themeColor="text1"/>
          <w:lang w:val="kk-KZ"/>
        </w:rPr>
      </w:pPr>
      <w:r w:rsidRPr="008004FC">
        <w:rPr>
          <w:color w:val="000000" w:themeColor="text1"/>
          <w:lang w:val="kk-KZ"/>
        </w:rPr>
        <w:t>2</w:t>
      </w:r>
      <w:r w:rsidR="0094414D" w:rsidRPr="008004FC">
        <w:rPr>
          <w:color w:val="000000" w:themeColor="text1"/>
          <w:lang w:val="kk-KZ"/>
        </w:rPr>
        <w:t>.</w:t>
      </w:r>
      <w:r w:rsidR="00AD608F">
        <w:rPr>
          <w:color w:val="000000" w:themeColor="text1"/>
          <w:lang w:val="kk-KZ"/>
        </w:rPr>
        <w:t xml:space="preserve"> қыркүйекте қайтарылатын тараның қайтару мерзімі аяқталды, бұл тараның құны 320,0 мың теңгені құрайды. </w:t>
      </w:r>
    </w:p>
    <w:p w:rsidR="00AD608F" w:rsidRDefault="00D04E3E" w:rsidP="00D04E3E">
      <w:pPr>
        <w:jc w:val="both"/>
        <w:rPr>
          <w:color w:val="000000" w:themeColor="text1"/>
          <w:lang w:val="kk-KZ"/>
        </w:rPr>
      </w:pPr>
      <w:r w:rsidRPr="00AD608F">
        <w:rPr>
          <w:color w:val="000000" w:themeColor="text1"/>
          <w:lang w:val="kk-KZ"/>
        </w:rPr>
        <w:t>3</w:t>
      </w:r>
      <w:r w:rsidR="0094414D" w:rsidRPr="00AD608F">
        <w:rPr>
          <w:color w:val="000000" w:themeColor="text1"/>
          <w:lang w:val="kk-KZ"/>
        </w:rPr>
        <w:t>.</w:t>
      </w:r>
      <w:r w:rsidR="00AD608F">
        <w:rPr>
          <w:color w:val="000000" w:themeColor="text1"/>
          <w:lang w:val="kk-KZ"/>
        </w:rPr>
        <w:t xml:space="preserve">2014 жылы 5 қыркүйекте </w:t>
      </w:r>
      <w:r w:rsidR="00AD608F" w:rsidRPr="00AD608F">
        <w:rPr>
          <w:color w:val="000000" w:themeColor="text1"/>
          <w:lang w:val="kk-KZ"/>
        </w:rPr>
        <w:t xml:space="preserve">2605,0 </w:t>
      </w:r>
      <w:r w:rsidR="00AD608F">
        <w:rPr>
          <w:color w:val="000000" w:themeColor="text1"/>
          <w:lang w:val="kk-KZ"/>
        </w:rPr>
        <w:t xml:space="preserve">көлеміндегі  дебиторлық қарыздың пайда болу күнінен бастап 3 жыл өтеді, ал 6 қыркүйекте күмәнді міндеттемелер туралы жағдайды басшылыққа ала отырып, компания басшылығы аталған күмәнді міндеттемелерді есептен шығарды. </w:t>
      </w:r>
    </w:p>
    <w:p w:rsidR="00D04E3E" w:rsidRPr="008004FC" w:rsidRDefault="00D04E3E" w:rsidP="00D04E3E">
      <w:pPr>
        <w:jc w:val="both"/>
        <w:rPr>
          <w:color w:val="000000" w:themeColor="text1"/>
          <w:lang w:val="kk-KZ"/>
        </w:rPr>
      </w:pPr>
      <w:r w:rsidRPr="008C5C48">
        <w:rPr>
          <w:color w:val="000000" w:themeColor="text1"/>
          <w:lang w:val="kk-KZ"/>
        </w:rPr>
        <w:t>4</w:t>
      </w:r>
      <w:r w:rsidR="0094414D" w:rsidRPr="008C5C48">
        <w:rPr>
          <w:color w:val="000000" w:themeColor="text1"/>
          <w:lang w:val="kk-KZ"/>
        </w:rPr>
        <w:t>.</w:t>
      </w:r>
      <w:r w:rsidR="00AD608F">
        <w:rPr>
          <w:color w:val="000000" w:themeColor="text1"/>
          <w:lang w:val="kk-KZ"/>
        </w:rPr>
        <w:t xml:space="preserve">Ақпанда Алматыдан Бішкекке жолаушылар тасымалы бойынша </w:t>
      </w:r>
      <w:r w:rsidR="008C5C48">
        <w:rPr>
          <w:color w:val="000000" w:themeColor="text1"/>
          <w:lang w:val="kk-KZ"/>
        </w:rPr>
        <w:t xml:space="preserve">автомобиль көлігімен қызмет көрсетілді, Алматыдан Бішкекке жол жүру билетін сату туралы есеп 120,0 мың теңгені құрайды. </w:t>
      </w:r>
    </w:p>
    <w:p w:rsidR="00D04E3E" w:rsidRPr="008004FC" w:rsidRDefault="00D04E3E" w:rsidP="00D04E3E">
      <w:pPr>
        <w:jc w:val="both"/>
        <w:rPr>
          <w:color w:val="000000" w:themeColor="text1"/>
          <w:lang w:val="kk-KZ"/>
        </w:rPr>
      </w:pPr>
      <w:r w:rsidRPr="008004FC">
        <w:rPr>
          <w:color w:val="000000" w:themeColor="text1"/>
          <w:lang w:val="kk-KZ"/>
        </w:rPr>
        <w:t>5</w:t>
      </w:r>
      <w:r w:rsidR="0094414D" w:rsidRPr="008004FC">
        <w:rPr>
          <w:color w:val="000000" w:themeColor="text1"/>
          <w:lang w:val="kk-KZ"/>
        </w:rPr>
        <w:t>.</w:t>
      </w:r>
      <w:r w:rsidR="008C5C48">
        <w:rPr>
          <w:color w:val="000000" w:themeColor="text1"/>
          <w:lang w:val="kk-KZ"/>
        </w:rPr>
        <w:t>Наурызда</w:t>
      </w:r>
      <w:r w:rsidR="005C74F3">
        <w:rPr>
          <w:color w:val="000000" w:themeColor="text1"/>
          <w:lang w:val="kk-KZ"/>
        </w:rPr>
        <w:t xml:space="preserve"> Алматы ауыр машина жасау </w:t>
      </w:r>
      <w:r w:rsidR="008C5C48">
        <w:rPr>
          <w:color w:val="000000" w:themeColor="text1"/>
          <w:lang w:val="kk-KZ"/>
        </w:rPr>
        <w:t>зауытынан</w:t>
      </w:r>
      <w:r w:rsidR="001D5490">
        <w:rPr>
          <w:color w:val="000000" w:themeColor="text1"/>
          <w:lang w:val="kk-KZ"/>
        </w:rPr>
        <w:t xml:space="preserve"> бұрын өткізілген тауарлардың кепілдік кезеңінде 152,0 мың теңгеге  қосал</w:t>
      </w:r>
      <w:r w:rsidR="005C74F3">
        <w:rPr>
          <w:color w:val="000000" w:themeColor="text1"/>
          <w:lang w:val="kk-KZ"/>
        </w:rPr>
        <w:t xml:space="preserve">қы бөлшектер жіберілді </w:t>
      </w:r>
    </w:p>
    <w:p w:rsidR="00D04E3E" w:rsidRPr="001D5490" w:rsidRDefault="001D5490" w:rsidP="00D04E3E">
      <w:pPr>
        <w:jc w:val="both"/>
        <w:rPr>
          <w:color w:val="000000" w:themeColor="text1"/>
          <w:lang w:val="kk-KZ"/>
        </w:rPr>
      </w:pPr>
      <w:r>
        <w:rPr>
          <w:color w:val="000000" w:themeColor="text1"/>
          <w:lang w:val="kk-KZ"/>
        </w:rPr>
        <w:t xml:space="preserve">Табу керек: </w:t>
      </w:r>
    </w:p>
    <w:p w:rsidR="00D04E3E" w:rsidRPr="001D5490" w:rsidRDefault="00D04E3E" w:rsidP="00D04E3E">
      <w:pPr>
        <w:jc w:val="both"/>
        <w:rPr>
          <w:color w:val="000000" w:themeColor="text1"/>
          <w:lang w:val="kk-KZ"/>
        </w:rPr>
      </w:pPr>
      <w:r w:rsidRPr="001D5490">
        <w:rPr>
          <w:color w:val="000000" w:themeColor="text1"/>
          <w:lang w:val="kk-KZ"/>
        </w:rPr>
        <w:t>1</w:t>
      </w:r>
      <w:r w:rsidR="001D5490" w:rsidRPr="001D5490">
        <w:rPr>
          <w:color w:val="000000" w:themeColor="text1"/>
          <w:lang w:val="kk-KZ"/>
        </w:rPr>
        <w:t>.</w:t>
      </w:r>
      <w:r w:rsidR="001D5490">
        <w:rPr>
          <w:color w:val="000000" w:themeColor="text1"/>
          <w:lang w:val="kk-KZ"/>
        </w:rPr>
        <w:t xml:space="preserve"> Бюджетке төленуге тиіс ҚҚС сомасын анықтаңыз.</w:t>
      </w:r>
    </w:p>
    <w:p w:rsidR="00D04E3E" w:rsidRPr="001D5490" w:rsidRDefault="00D04E3E" w:rsidP="00D04E3E">
      <w:pPr>
        <w:jc w:val="both"/>
        <w:rPr>
          <w:color w:val="000000" w:themeColor="text1"/>
          <w:lang w:val="kk-KZ"/>
        </w:rPr>
      </w:pPr>
      <w:r w:rsidRPr="00A137ED">
        <w:rPr>
          <w:color w:val="000000" w:themeColor="text1"/>
        </w:rPr>
        <w:t>2</w:t>
      </w:r>
      <w:r w:rsidR="0094414D" w:rsidRPr="00A137ED">
        <w:rPr>
          <w:color w:val="000000" w:themeColor="text1"/>
        </w:rPr>
        <w:t>.</w:t>
      </w:r>
      <w:r w:rsidR="001D5490">
        <w:rPr>
          <w:color w:val="000000" w:themeColor="text1"/>
          <w:lang w:val="kk-KZ"/>
        </w:rPr>
        <w:t xml:space="preserve"> ҚҚС бойынша декларация формасы мен ұсыну мерзімін көрсетіңіз.</w:t>
      </w:r>
    </w:p>
    <w:p w:rsidR="00D04E3E" w:rsidRPr="008004FC" w:rsidRDefault="00D04E3E" w:rsidP="00D04E3E">
      <w:pPr>
        <w:jc w:val="both"/>
        <w:rPr>
          <w:color w:val="000000" w:themeColor="text1"/>
          <w:lang w:val="kk-KZ"/>
        </w:rPr>
      </w:pPr>
      <w:r w:rsidRPr="001D5490">
        <w:rPr>
          <w:color w:val="000000" w:themeColor="text1"/>
          <w:lang w:val="kk-KZ"/>
        </w:rPr>
        <w:t>3</w:t>
      </w:r>
      <w:r w:rsidR="001D5490" w:rsidRPr="001D5490">
        <w:rPr>
          <w:color w:val="000000" w:themeColor="text1"/>
          <w:lang w:val="kk-KZ"/>
        </w:rPr>
        <w:t>.</w:t>
      </w:r>
      <w:r w:rsidR="001D5490">
        <w:rPr>
          <w:color w:val="000000" w:themeColor="text1"/>
          <w:lang w:val="kk-KZ"/>
        </w:rPr>
        <w:t xml:space="preserve"> Жалған шот-фактураны есептен шығару кезінде ҚҚС төлеушінің әкімшілік жауапкершілікке тарту шараларын анықтаңыз.  </w:t>
      </w:r>
    </w:p>
    <w:p w:rsidR="00D04E3E" w:rsidRPr="008004FC" w:rsidRDefault="00D04E3E" w:rsidP="00D04E3E">
      <w:pPr>
        <w:jc w:val="both"/>
        <w:rPr>
          <w:color w:val="000000" w:themeColor="text1"/>
          <w:lang w:val="kk-KZ"/>
        </w:rPr>
      </w:pPr>
    </w:p>
    <w:p w:rsidR="00D04E3E" w:rsidRPr="008004FC" w:rsidRDefault="00D04E3E" w:rsidP="00D04E3E">
      <w:pPr>
        <w:jc w:val="both"/>
        <w:rPr>
          <w:color w:val="000000" w:themeColor="text1"/>
          <w:lang w:val="kk-KZ"/>
        </w:rPr>
      </w:pPr>
    </w:p>
    <w:p w:rsidR="007D45C1" w:rsidRPr="008004FC" w:rsidRDefault="007D45C1" w:rsidP="007D45C1">
      <w:pPr>
        <w:jc w:val="both"/>
        <w:rPr>
          <w:color w:val="000000" w:themeColor="text1"/>
          <w:lang w:val="kk-KZ"/>
        </w:rPr>
      </w:pPr>
    </w:p>
    <w:p w:rsidR="007D45C1" w:rsidRPr="008004FC" w:rsidRDefault="007D45C1" w:rsidP="007D45C1">
      <w:pPr>
        <w:jc w:val="both"/>
        <w:rPr>
          <w:color w:val="000000" w:themeColor="text1"/>
          <w:lang w:val="kk-KZ"/>
        </w:rPr>
      </w:pPr>
    </w:p>
    <w:p w:rsidR="007D45C1" w:rsidRDefault="007D45C1" w:rsidP="005654AB">
      <w:pPr>
        <w:pStyle w:val="a6"/>
        <w:jc w:val="both"/>
        <w:rPr>
          <w:rFonts w:ascii="Times New Roman" w:hAnsi="Times New Roman" w:cs="Times New Roman"/>
          <w:color w:val="000000" w:themeColor="text1"/>
          <w:sz w:val="24"/>
          <w:szCs w:val="24"/>
          <w:lang w:val="kk-KZ" w:eastAsia="ru-RU"/>
        </w:rPr>
      </w:pPr>
    </w:p>
    <w:p w:rsidR="001D5490" w:rsidRPr="001D5490" w:rsidRDefault="001D5490" w:rsidP="005654AB">
      <w:pPr>
        <w:pStyle w:val="a6"/>
        <w:jc w:val="both"/>
        <w:rPr>
          <w:rFonts w:ascii="Times New Roman" w:hAnsi="Times New Roman" w:cs="Times New Roman"/>
          <w:color w:val="000000" w:themeColor="text1"/>
          <w:sz w:val="24"/>
          <w:szCs w:val="24"/>
          <w:lang w:val="kk-KZ" w:eastAsia="ru-RU"/>
        </w:rPr>
      </w:pPr>
    </w:p>
    <w:p w:rsidR="00B35595" w:rsidRPr="001D5490" w:rsidRDefault="004F5973" w:rsidP="005654AB">
      <w:pPr>
        <w:jc w:val="both"/>
        <w:rPr>
          <w:color w:val="000000" w:themeColor="text1"/>
          <w:lang w:val="kk-KZ"/>
        </w:rPr>
      </w:pPr>
      <w:r w:rsidRPr="008004FC">
        <w:rPr>
          <w:color w:val="000000" w:themeColor="text1"/>
          <w:lang w:val="kk-KZ"/>
        </w:rPr>
        <w:lastRenderedPageBreak/>
        <w:t xml:space="preserve">№ 6 </w:t>
      </w:r>
      <w:r w:rsidR="001D5490">
        <w:rPr>
          <w:color w:val="000000" w:themeColor="text1"/>
          <w:lang w:val="kk-KZ"/>
        </w:rPr>
        <w:t xml:space="preserve">тапсырма </w:t>
      </w:r>
    </w:p>
    <w:p w:rsidR="004F5973" w:rsidRPr="001604CA" w:rsidRDefault="004F5973" w:rsidP="004F5973">
      <w:pPr>
        <w:jc w:val="both"/>
        <w:rPr>
          <w:color w:val="000000" w:themeColor="text1"/>
          <w:lang w:val="kk-KZ"/>
        </w:rPr>
      </w:pPr>
      <w:r w:rsidRPr="001604CA">
        <w:rPr>
          <w:color w:val="000000" w:themeColor="text1"/>
          <w:lang w:val="kk-KZ"/>
        </w:rPr>
        <w:t xml:space="preserve"> «Адиль»</w:t>
      </w:r>
      <w:r w:rsidR="001604CA">
        <w:rPr>
          <w:color w:val="000000" w:themeColor="text1"/>
          <w:lang w:val="kk-KZ"/>
        </w:rPr>
        <w:t xml:space="preserve"> кәсіпорыны </w:t>
      </w:r>
      <w:r w:rsidR="001604CA" w:rsidRPr="001604CA">
        <w:rPr>
          <w:color w:val="000000" w:themeColor="text1"/>
          <w:lang w:val="kk-KZ"/>
        </w:rPr>
        <w:t xml:space="preserve">(резидент, </w:t>
      </w:r>
      <w:r w:rsidR="001604CA">
        <w:rPr>
          <w:color w:val="000000" w:themeColor="text1"/>
          <w:lang w:val="kk-KZ"/>
        </w:rPr>
        <w:t>жер қойнауын пайдаланушы емес</w:t>
      </w:r>
      <w:r w:rsidR="001604CA" w:rsidRPr="001604CA">
        <w:rPr>
          <w:color w:val="000000" w:themeColor="text1"/>
          <w:lang w:val="kk-KZ"/>
        </w:rPr>
        <w:t xml:space="preserve">) </w:t>
      </w:r>
      <w:r w:rsidR="001604CA">
        <w:rPr>
          <w:color w:val="000000" w:themeColor="text1"/>
          <w:lang w:val="kk-KZ"/>
        </w:rPr>
        <w:t xml:space="preserve"> бойыншакелесідей ақпараттар берілген:</w:t>
      </w:r>
    </w:p>
    <w:p w:rsidR="004F5973" w:rsidRPr="00A137ED" w:rsidRDefault="004F5973" w:rsidP="004F5973">
      <w:pPr>
        <w:jc w:val="both"/>
        <w:rPr>
          <w:color w:val="000000" w:themeColor="text1"/>
        </w:rPr>
      </w:pPr>
      <w:r w:rsidRPr="00A137ED">
        <w:rPr>
          <w:color w:val="000000" w:themeColor="text1"/>
        </w:rPr>
        <w:t>1</w:t>
      </w:r>
      <w:r w:rsidR="0094414D" w:rsidRPr="00A137ED">
        <w:rPr>
          <w:color w:val="000000" w:themeColor="text1"/>
        </w:rPr>
        <w:t>.</w:t>
      </w:r>
      <w:r w:rsidRPr="00A137ED">
        <w:rPr>
          <w:color w:val="000000" w:themeColor="text1"/>
        </w:rPr>
        <w:t xml:space="preserve"> «Адиль» (резидент)</w:t>
      </w:r>
      <w:r w:rsidR="001604CA">
        <w:rPr>
          <w:color w:val="000000" w:themeColor="text1"/>
          <w:lang w:val="kk-KZ"/>
        </w:rPr>
        <w:t xml:space="preserve"> кәсіпорыны бойыншакелесідей ақпараттар бар</w:t>
      </w:r>
      <w:r w:rsidRPr="00A137ED">
        <w:rPr>
          <w:color w:val="000000" w:themeColor="text1"/>
        </w:rPr>
        <w:t xml:space="preserve">: </w:t>
      </w:r>
    </w:p>
    <w:p w:rsidR="004F5973" w:rsidRPr="00A137ED" w:rsidRDefault="004F5973" w:rsidP="004F5973">
      <w:pPr>
        <w:jc w:val="both"/>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
        <w:gridCol w:w="2855"/>
        <w:gridCol w:w="1212"/>
        <w:gridCol w:w="1244"/>
        <w:gridCol w:w="1334"/>
        <w:gridCol w:w="1243"/>
        <w:gridCol w:w="1164"/>
      </w:tblGrid>
      <w:tr w:rsidR="004F5973" w:rsidRPr="00A137ED" w:rsidTr="00737834">
        <w:tc>
          <w:tcPr>
            <w:tcW w:w="540" w:type="dxa"/>
          </w:tcPr>
          <w:p w:rsidR="004F5973" w:rsidRPr="00A137ED" w:rsidRDefault="004F5973" w:rsidP="00737834">
            <w:pPr>
              <w:jc w:val="both"/>
              <w:rPr>
                <w:color w:val="000000" w:themeColor="text1"/>
                <w:lang w:val="kk-KZ"/>
              </w:rPr>
            </w:pPr>
            <w:r w:rsidRPr="00A137ED">
              <w:rPr>
                <w:color w:val="000000" w:themeColor="text1"/>
                <w:lang w:val="kk-KZ"/>
              </w:rPr>
              <w:t>№</w:t>
            </w:r>
          </w:p>
          <w:p w:rsidR="004F5973" w:rsidRPr="00A137ED" w:rsidRDefault="004F5973" w:rsidP="00737834">
            <w:pPr>
              <w:jc w:val="both"/>
              <w:rPr>
                <w:color w:val="000000" w:themeColor="text1"/>
                <w:lang w:val="kk-KZ"/>
              </w:rPr>
            </w:pPr>
          </w:p>
        </w:tc>
        <w:tc>
          <w:tcPr>
            <w:tcW w:w="3230" w:type="dxa"/>
          </w:tcPr>
          <w:p w:rsidR="004F5973" w:rsidRPr="001604CA" w:rsidRDefault="001604CA" w:rsidP="00737834">
            <w:pPr>
              <w:jc w:val="both"/>
              <w:rPr>
                <w:color w:val="000000" w:themeColor="text1"/>
                <w:lang w:val="kk-KZ"/>
              </w:rPr>
            </w:pPr>
            <w:r>
              <w:rPr>
                <w:color w:val="000000" w:themeColor="text1"/>
                <w:lang w:val="kk-KZ"/>
              </w:rPr>
              <w:t xml:space="preserve">Көрсеткіштер </w:t>
            </w:r>
          </w:p>
        </w:tc>
        <w:tc>
          <w:tcPr>
            <w:tcW w:w="1292" w:type="dxa"/>
          </w:tcPr>
          <w:p w:rsidR="004F5973" w:rsidRPr="00A137ED" w:rsidRDefault="001604CA" w:rsidP="00737834">
            <w:pPr>
              <w:jc w:val="both"/>
              <w:rPr>
                <w:color w:val="000000" w:themeColor="text1"/>
              </w:rPr>
            </w:pPr>
            <w:r>
              <w:rPr>
                <w:color w:val="000000" w:themeColor="text1"/>
                <w:lang w:val="kk-KZ"/>
              </w:rPr>
              <w:t xml:space="preserve">Өлшем бірлігі </w:t>
            </w:r>
          </w:p>
        </w:tc>
        <w:tc>
          <w:tcPr>
            <w:tcW w:w="1350" w:type="dxa"/>
          </w:tcPr>
          <w:p w:rsidR="004F5973" w:rsidRPr="001604CA" w:rsidRDefault="004F5973" w:rsidP="001604CA">
            <w:pPr>
              <w:jc w:val="both"/>
              <w:rPr>
                <w:color w:val="000000" w:themeColor="text1"/>
                <w:lang w:val="kk-KZ"/>
              </w:rPr>
            </w:pPr>
            <w:r w:rsidRPr="00A137ED">
              <w:rPr>
                <w:color w:val="000000" w:themeColor="text1"/>
              </w:rPr>
              <w:t xml:space="preserve">1 </w:t>
            </w:r>
            <w:r w:rsidR="001604CA">
              <w:rPr>
                <w:color w:val="000000" w:themeColor="text1"/>
                <w:lang w:val="kk-KZ"/>
              </w:rPr>
              <w:t>тоқсан</w:t>
            </w:r>
          </w:p>
        </w:tc>
        <w:tc>
          <w:tcPr>
            <w:tcW w:w="1467" w:type="dxa"/>
          </w:tcPr>
          <w:p w:rsidR="004F5973" w:rsidRPr="00A137ED" w:rsidRDefault="004F5973" w:rsidP="00737834">
            <w:pPr>
              <w:jc w:val="both"/>
              <w:rPr>
                <w:color w:val="000000" w:themeColor="text1"/>
              </w:rPr>
            </w:pPr>
            <w:r w:rsidRPr="00A137ED">
              <w:rPr>
                <w:color w:val="000000" w:themeColor="text1"/>
              </w:rPr>
              <w:t xml:space="preserve">2 </w:t>
            </w:r>
            <w:r w:rsidR="001604CA">
              <w:rPr>
                <w:color w:val="000000" w:themeColor="text1"/>
                <w:lang w:val="kk-KZ"/>
              </w:rPr>
              <w:t>тоқсан</w:t>
            </w:r>
          </w:p>
        </w:tc>
        <w:tc>
          <w:tcPr>
            <w:tcW w:w="1349" w:type="dxa"/>
          </w:tcPr>
          <w:p w:rsidR="004F5973" w:rsidRPr="00A137ED" w:rsidRDefault="004F5973" w:rsidP="00737834">
            <w:pPr>
              <w:jc w:val="both"/>
              <w:rPr>
                <w:color w:val="000000" w:themeColor="text1"/>
              </w:rPr>
            </w:pPr>
            <w:r w:rsidRPr="00A137ED">
              <w:rPr>
                <w:color w:val="000000" w:themeColor="text1"/>
              </w:rPr>
              <w:t xml:space="preserve">3 </w:t>
            </w:r>
            <w:r w:rsidR="001604CA">
              <w:rPr>
                <w:color w:val="000000" w:themeColor="text1"/>
                <w:lang w:val="kk-KZ"/>
              </w:rPr>
              <w:t>тоқсан</w:t>
            </w:r>
          </w:p>
        </w:tc>
        <w:tc>
          <w:tcPr>
            <w:tcW w:w="1245" w:type="dxa"/>
          </w:tcPr>
          <w:p w:rsidR="004F5973" w:rsidRPr="00A137ED" w:rsidRDefault="004F5973" w:rsidP="00737834">
            <w:pPr>
              <w:jc w:val="both"/>
              <w:rPr>
                <w:color w:val="000000" w:themeColor="text1"/>
              </w:rPr>
            </w:pPr>
            <w:r w:rsidRPr="00A137ED">
              <w:rPr>
                <w:color w:val="000000" w:themeColor="text1"/>
              </w:rPr>
              <w:t xml:space="preserve">4 </w:t>
            </w:r>
            <w:r w:rsidR="001604CA">
              <w:rPr>
                <w:color w:val="000000" w:themeColor="text1"/>
                <w:lang w:val="kk-KZ"/>
              </w:rPr>
              <w:t>тоқсан</w:t>
            </w:r>
          </w:p>
        </w:tc>
      </w:tr>
      <w:tr w:rsidR="004F5973" w:rsidRPr="00A137ED" w:rsidTr="00737834">
        <w:tc>
          <w:tcPr>
            <w:tcW w:w="540" w:type="dxa"/>
          </w:tcPr>
          <w:p w:rsidR="004F5973" w:rsidRPr="00A137ED" w:rsidRDefault="004F5973" w:rsidP="00737834">
            <w:pPr>
              <w:jc w:val="both"/>
              <w:rPr>
                <w:color w:val="000000" w:themeColor="text1"/>
              </w:rPr>
            </w:pPr>
            <w:r w:rsidRPr="00A137ED">
              <w:rPr>
                <w:color w:val="000000" w:themeColor="text1"/>
              </w:rPr>
              <w:t>1</w:t>
            </w:r>
          </w:p>
        </w:tc>
        <w:tc>
          <w:tcPr>
            <w:tcW w:w="3230" w:type="dxa"/>
          </w:tcPr>
          <w:p w:rsidR="004F5973" w:rsidRPr="001604CA" w:rsidRDefault="001604CA" w:rsidP="00737834">
            <w:pPr>
              <w:jc w:val="both"/>
              <w:rPr>
                <w:color w:val="000000" w:themeColor="text1"/>
                <w:lang w:val="kk-KZ"/>
              </w:rPr>
            </w:pPr>
            <w:r>
              <w:rPr>
                <w:color w:val="000000" w:themeColor="text1"/>
                <w:lang w:val="kk-KZ"/>
              </w:rPr>
              <w:t>Тауарларды өткізу</w:t>
            </w:r>
          </w:p>
        </w:tc>
        <w:tc>
          <w:tcPr>
            <w:tcW w:w="1292" w:type="dxa"/>
          </w:tcPr>
          <w:p w:rsidR="004F5973" w:rsidRPr="001604CA" w:rsidRDefault="001604CA" w:rsidP="00737834">
            <w:pPr>
              <w:jc w:val="both"/>
              <w:rPr>
                <w:color w:val="000000" w:themeColor="text1"/>
                <w:lang w:val="kk-KZ"/>
              </w:rPr>
            </w:pPr>
            <w:r>
              <w:rPr>
                <w:color w:val="000000" w:themeColor="text1"/>
                <w:lang w:val="kk-KZ"/>
              </w:rPr>
              <w:t>Мың теңге</w:t>
            </w:r>
          </w:p>
        </w:tc>
        <w:tc>
          <w:tcPr>
            <w:tcW w:w="1350" w:type="dxa"/>
          </w:tcPr>
          <w:p w:rsidR="004F5973" w:rsidRPr="00A137ED" w:rsidRDefault="004F5973" w:rsidP="00737834">
            <w:pPr>
              <w:jc w:val="both"/>
              <w:rPr>
                <w:color w:val="000000" w:themeColor="text1"/>
              </w:rPr>
            </w:pPr>
            <w:r w:rsidRPr="00A137ED">
              <w:rPr>
                <w:color w:val="000000" w:themeColor="text1"/>
              </w:rPr>
              <w:t>25800</w:t>
            </w:r>
          </w:p>
        </w:tc>
        <w:tc>
          <w:tcPr>
            <w:tcW w:w="1467" w:type="dxa"/>
          </w:tcPr>
          <w:p w:rsidR="004F5973" w:rsidRPr="00A137ED" w:rsidRDefault="004F5973" w:rsidP="00737834">
            <w:pPr>
              <w:jc w:val="both"/>
              <w:rPr>
                <w:color w:val="000000" w:themeColor="text1"/>
              </w:rPr>
            </w:pPr>
            <w:r w:rsidRPr="00A137ED">
              <w:rPr>
                <w:color w:val="000000" w:themeColor="text1"/>
              </w:rPr>
              <w:t>26100</w:t>
            </w:r>
          </w:p>
        </w:tc>
        <w:tc>
          <w:tcPr>
            <w:tcW w:w="1349" w:type="dxa"/>
          </w:tcPr>
          <w:p w:rsidR="004F5973" w:rsidRPr="00A137ED" w:rsidRDefault="004F5973" w:rsidP="00737834">
            <w:pPr>
              <w:jc w:val="both"/>
              <w:rPr>
                <w:color w:val="000000" w:themeColor="text1"/>
              </w:rPr>
            </w:pPr>
            <w:r w:rsidRPr="00A137ED">
              <w:rPr>
                <w:color w:val="000000" w:themeColor="text1"/>
              </w:rPr>
              <w:t>26200</w:t>
            </w:r>
          </w:p>
        </w:tc>
        <w:tc>
          <w:tcPr>
            <w:tcW w:w="1245" w:type="dxa"/>
          </w:tcPr>
          <w:p w:rsidR="004F5973" w:rsidRPr="00A137ED" w:rsidRDefault="004F5973" w:rsidP="00737834">
            <w:pPr>
              <w:jc w:val="both"/>
              <w:rPr>
                <w:color w:val="000000" w:themeColor="text1"/>
              </w:rPr>
            </w:pPr>
            <w:r w:rsidRPr="00A137ED">
              <w:rPr>
                <w:color w:val="000000" w:themeColor="text1"/>
              </w:rPr>
              <w:t>25600</w:t>
            </w:r>
          </w:p>
        </w:tc>
      </w:tr>
      <w:tr w:rsidR="004F5973" w:rsidRPr="00A137ED" w:rsidTr="00737834">
        <w:tc>
          <w:tcPr>
            <w:tcW w:w="540" w:type="dxa"/>
          </w:tcPr>
          <w:p w:rsidR="004F5973" w:rsidRPr="00A137ED" w:rsidRDefault="004F5973" w:rsidP="00737834">
            <w:pPr>
              <w:jc w:val="both"/>
              <w:rPr>
                <w:color w:val="000000" w:themeColor="text1"/>
              </w:rPr>
            </w:pPr>
            <w:r w:rsidRPr="00A137ED">
              <w:rPr>
                <w:color w:val="000000" w:themeColor="text1"/>
              </w:rPr>
              <w:t>2</w:t>
            </w:r>
          </w:p>
        </w:tc>
        <w:tc>
          <w:tcPr>
            <w:tcW w:w="3230" w:type="dxa"/>
          </w:tcPr>
          <w:p w:rsidR="004F5973" w:rsidRPr="001604CA" w:rsidRDefault="001604CA" w:rsidP="00737834">
            <w:pPr>
              <w:jc w:val="both"/>
              <w:rPr>
                <w:color w:val="000000" w:themeColor="text1"/>
                <w:lang w:val="kk-KZ"/>
              </w:rPr>
            </w:pPr>
            <w:r>
              <w:rPr>
                <w:color w:val="000000" w:themeColor="text1"/>
                <w:lang w:val="kk-KZ"/>
              </w:rPr>
              <w:t>Қызмет көрсету</w:t>
            </w:r>
          </w:p>
        </w:tc>
        <w:tc>
          <w:tcPr>
            <w:tcW w:w="1292" w:type="dxa"/>
          </w:tcPr>
          <w:p w:rsidR="004F5973" w:rsidRPr="00A137ED" w:rsidRDefault="001604CA" w:rsidP="00737834">
            <w:pPr>
              <w:jc w:val="both"/>
              <w:rPr>
                <w:color w:val="000000" w:themeColor="text1"/>
              </w:rPr>
            </w:pPr>
            <w:r>
              <w:rPr>
                <w:color w:val="000000" w:themeColor="text1"/>
                <w:lang w:val="kk-KZ"/>
              </w:rPr>
              <w:t>Мың теңге</w:t>
            </w:r>
          </w:p>
        </w:tc>
        <w:tc>
          <w:tcPr>
            <w:tcW w:w="1350" w:type="dxa"/>
          </w:tcPr>
          <w:p w:rsidR="004F5973" w:rsidRPr="00A137ED" w:rsidRDefault="004F5973" w:rsidP="00737834">
            <w:pPr>
              <w:jc w:val="both"/>
              <w:rPr>
                <w:color w:val="000000" w:themeColor="text1"/>
              </w:rPr>
            </w:pPr>
            <w:r w:rsidRPr="00A137ED">
              <w:rPr>
                <w:color w:val="000000" w:themeColor="text1"/>
              </w:rPr>
              <w:t>600</w:t>
            </w:r>
          </w:p>
        </w:tc>
        <w:tc>
          <w:tcPr>
            <w:tcW w:w="1467" w:type="dxa"/>
          </w:tcPr>
          <w:p w:rsidR="004F5973" w:rsidRPr="00A137ED" w:rsidRDefault="004F5973" w:rsidP="00737834">
            <w:pPr>
              <w:jc w:val="both"/>
              <w:rPr>
                <w:color w:val="000000" w:themeColor="text1"/>
              </w:rPr>
            </w:pPr>
            <w:r w:rsidRPr="00A137ED">
              <w:rPr>
                <w:color w:val="000000" w:themeColor="text1"/>
              </w:rPr>
              <w:t>650</w:t>
            </w:r>
          </w:p>
        </w:tc>
        <w:tc>
          <w:tcPr>
            <w:tcW w:w="1349" w:type="dxa"/>
          </w:tcPr>
          <w:p w:rsidR="004F5973" w:rsidRPr="00A137ED" w:rsidRDefault="004F5973" w:rsidP="00737834">
            <w:pPr>
              <w:jc w:val="both"/>
              <w:rPr>
                <w:color w:val="000000" w:themeColor="text1"/>
              </w:rPr>
            </w:pPr>
            <w:r w:rsidRPr="00A137ED">
              <w:rPr>
                <w:color w:val="000000" w:themeColor="text1"/>
              </w:rPr>
              <w:t>652</w:t>
            </w:r>
          </w:p>
        </w:tc>
        <w:tc>
          <w:tcPr>
            <w:tcW w:w="1245" w:type="dxa"/>
          </w:tcPr>
          <w:p w:rsidR="004F5973" w:rsidRPr="00A137ED" w:rsidRDefault="004F5973" w:rsidP="00737834">
            <w:pPr>
              <w:jc w:val="both"/>
              <w:rPr>
                <w:color w:val="000000" w:themeColor="text1"/>
              </w:rPr>
            </w:pPr>
            <w:r w:rsidRPr="00A137ED">
              <w:rPr>
                <w:color w:val="000000" w:themeColor="text1"/>
              </w:rPr>
              <w:t>590</w:t>
            </w:r>
          </w:p>
        </w:tc>
      </w:tr>
      <w:tr w:rsidR="004F5973" w:rsidRPr="00A137ED" w:rsidTr="00737834">
        <w:tc>
          <w:tcPr>
            <w:tcW w:w="540" w:type="dxa"/>
          </w:tcPr>
          <w:p w:rsidR="004F5973" w:rsidRPr="00A137ED" w:rsidRDefault="004F5973" w:rsidP="00737834">
            <w:pPr>
              <w:jc w:val="both"/>
              <w:rPr>
                <w:color w:val="000000" w:themeColor="text1"/>
              </w:rPr>
            </w:pPr>
            <w:r w:rsidRPr="00A137ED">
              <w:rPr>
                <w:color w:val="000000" w:themeColor="text1"/>
              </w:rPr>
              <w:t>3</w:t>
            </w:r>
          </w:p>
        </w:tc>
        <w:tc>
          <w:tcPr>
            <w:tcW w:w="3230" w:type="dxa"/>
          </w:tcPr>
          <w:p w:rsidR="004F5973" w:rsidRPr="001604CA" w:rsidRDefault="001604CA" w:rsidP="001604CA">
            <w:pPr>
              <w:rPr>
                <w:lang w:val="kk-KZ"/>
              </w:rPr>
            </w:pPr>
            <w:r>
              <w:rPr>
                <w:color w:val="000000" w:themeColor="text1"/>
                <w:lang w:val="kk-KZ"/>
              </w:rPr>
              <w:t xml:space="preserve">Өзге ұйымдармен төленген тауарды өткізу бойынша шығындар ҚҚС-пен </w:t>
            </w:r>
          </w:p>
        </w:tc>
        <w:tc>
          <w:tcPr>
            <w:tcW w:w="1292" w:type="dxa"/>
          </w:tcPr>
          <w:p w:rsidR="004F5973" w:rsidRPr="00A137ED" w:rsidRDefault="001604CA" w:rsidP="00737834">
            <w:pPr>
              <w:jc w:val="both"/>
              <w:rPr>
                <w:color w:val="000000" w:themeColor="text1"/>
              </w:rPr>
            </w:pPr>
            <w:r>
              <w:rPr>
                <w:color w:val="000000" w:themeColor="text1"/>
                <w:lang w:val="kk-KZ"/>
              </w:rPr>
              <w:t>Мың теңге</w:t>
            </w:r>
          </w:p>
        </w:tc>
        <w:tc>
          <w:tcPr>
            <w:tcW w:w="1350" w:type="dxa"/>
          </w:tcPr>
          <w:p w:rsidR="004F5973" w:rsidRPr="00A137ED" w:rsidRDefault="004F5973" w:rsidP="00737834">
            <w:pPr>
              <w:jc w:val="both"/>
              <w:rPr>
                <w:color w:val="000000" w:themeColor="text1"/>
              </w:rPr>
            </w:pPr>
            <w:r w:rsidRPr="00A137ED">
              <w:rPr>
                <w:color w:val="000000" w:themeColor="text1"/>
              </w:rPr>
              <w:t>2500</w:t>
            </w:r>
          </w:p>
        </w:tc>
        <w:tc>
          <w:tcPr>
            <w:tcW w:w="1467" w:type="dxa"/>
          </w:tcPr>
          <w:p w:rsidR="004F5973" w:rsidRPr="00A137ED" w:rsidRDefault="004F5973" w:rsidP="00737834">
            <w:pPr>
              <w:jc w:val="both"/>
              <w:rPr>
                <w:color w:val="000000" w:themeColor="text1"/>
              </w:rPr>
            </w:pPr>
            <w:r w:rsidRPr="00A137ED">
              <w:rPr>
                <w:color w:val="000000" w:themeColor="text1"/>
              </w:rPr>
              <w:t>2460</w:t>
            </w:r>
          </w:p>
        </w:tc>
        <w:tc>
          <w:tcPr>
            <w:tcW w:w="1349" w:type="dxa"/>
          </w:tcPr>
          <w:p w:rsidR="004F5973" w:rsidRPr="00A137ED" w:rsidRDefault="004F5973" w:rsidP="00737834">
            <w:pPr>
              <w:jc w:val="both"/>
              <w:rPr>
                <w:color w:val="000000" w:themeColor="text1"/>
              </w:rPr>
            </w:pPr>
            <w:r w:rsidRPr="00A137ED">
              <w:rPr>
                <w:color w:val="000000" w:themeColor="text1"/>
              </w:rPr>
              <w:t>2450</w:t>
            </w:r>
          </w:p>
        </w:tc>
        <w:tc>
          <w:tcPr>
            <w:tcW w:w="1245" w:type="dxa"/>
          </w:tcPr>
          <w:p w:rsidR="004F5973" w:rsidRPr="00A137ED" w:rsidRDefault="004F5973" w:rsidP="00737834">
            <w:pPr>
              <w:jc w:val="both"/>
              <w:rPr>
                <w:color w:val="000000" w:themeColor="text1"/>
              </w:rPr>
            </w:pPr>
            <w:r w:rsidRPr="00A137ED">
              <w:rPr>
                <w:color w:val="000000" w:themeColor="text1"/>
              </w:rPr>
              <w:t>2400</w:t>
            </w:r>
          </w:p>
        </w:tc>
      </w:tr>
      <w:tr w:rsidR="004F5973" w:rsidRPr="00A137ED" w:rsidTr="00737834">
        <w:tc>
          <w:tcPr>
            <w:tcW w:w="540" w:type="dxa"/>
          </w:tcPr>
          <w:p w:rsidR="004F5973" w:rsidRPr="00A137ED" w:rsidRDefault="004F5973" w:rsidP="00737834">
            <w:pPr>
              <w:jc w:val="both"/>
              <w:rPr>
                <w:color w:val="000000" w:themeColor="text1"/>
              </w:rPr>
            </w:pPr>
            <w:r w:rsidRPr="00A137ED">
              <w:rPr>
                <w:color w:val="000000" w:themeColor="text1"/>
              </w:rPr>
              <w:t>4</w:t>
            </w:r>
          </w:p>
        </w:tc>
        <w:tc>
          <w:tcPr>
            <w:tcW w:w="3230" w:type="dxa"/>
          </w:tcPr>
          <w:p w:rsidR="004F5973" w:rsidRPr="001604CA" w:rsidRDefault="001604CA" w:rsidP="001604CA">
            <w:pPr>
              <w:rPr>
                <w:lang w:val="kk-KZ"/>
              </w:rPr>
            </w:pPr>
            <w:r>
              <w:rPr>
                <w:color w:val="000000" w:themeColor="text1"/>
                <w:lang w:val="kk-KZ"/>
              </w:rPr>
              <w:t xml:space="preserve">Еңбек ақы төлеу шығындары, есептелген сомасы </w:t>
            </w:r>
          </w:p>
        </w:tc>
        <w:tc>
          <w:tcPr>
            <w:tcW w:w="1292" w:type="dxa"/>
          </w:tcPr>
          <w:p w:rsidR="004F5973" w:rsidRPr="00A137ED" w:rsidRDefault="001604CA" w:rsidP="00737834">
            <w:pPr>
              <w:jc w:val="both"/>
              <w:rPr>
                <w:color w:val="000000" w:themeColor="text1"/>
                <w:lang w:val="kk-KZ"/>
              </w:rPr>
            </w:pPr>
            <w:r>
              <w:rPr>
                <w:color w:val="000000" w:themeColor="text1"/>
                <w:lang w:val="kk-KZ"/>
              </w:rPr>
              <w:t>Мың теңге</w:t>
            </w:r>
          </w:p>
        </w:tc>
        <w:tc>
          <w:tcPr>
            <w:tcW w:w="1350" w:type="dxa"/>
          </w:tcPr>
          <w:p w:rsidR="004F5973" w:rsidRPr="00A137ED" w:rsidRDefault="004F5973" w:rsidP="00737834">
            <w:pPr>
              <w:jc w:val="both"/>
              <w:rPr>
                <w:color w:val="000000" w:themeColor="text1"/>
              </w:rPr>
            </w:pPr>
            <w:r w:rsidRPr="00A137ED">
              <w:rPr>
                <w:color w:val="000000" w:themeColor="text1"/>
              </w:rPr>
              <w:t>1250</w:t>
            </w:r>
          </w:p>
        </w:tc>
        <w:tc>
          <w:tcPr>
            <w:tcW w:w="1467" w:type="dxa"/>
          </w:tcPr>
          <w:p w:rsidR="004F5973" w:rsidRPr="00A137ED" w:rsidRDefault="004F5973" w:rsidP="00737834">
            <w:pPr>
              <w:jc w:val="both"/>
              <w:rPr>
                <w:color w:val="000000" w:themeColor="text1"/>
              </w:rPr>
            </w:pPr>
            <w:r w:rsidRPr="00A137ED">
              <w:rPr>
                <w:color w:val="000000" w:themeColor="text1"/>
              </w:rPr>
              <w:t>1280</w:t>
            </w:r>
          </w:p>
        </w:tc>
        <w:tc>
          <w:tcPr>
            <w:tcW w:w="1349" w:type="dxa"/>
          </w:tcPr>
          <w:p w:rsidR="004F5973" w:rsidRPr="00A137ED" w:rsidRDefault="004F5973" w:rsidP="00737834">
            <w:pPr>
              <w:jc w:val="both"/>
              <w:rPr>
                <w:color w:val="000000" w:themeColor="text1"/>
              </w:rPr>
            </w:pPr>
            <w:r w:rsidRPr="00A137ED">
              <w:rPr>
                <w:color w:val="000000" w:themeColor="text1"/>
              </w:rPr>
              <w:t>1380</w:t>
            </w:r>
          </w:p>
        </w:tc>
        <w:tc>
          <w:tcPr>
            <w:tcW w:w="1245" w:type="dxa"/>
          </w:tcPr>
          <w:p w:rsidR="004F5973" w:rsidRPr="00A137ED" w:rsidRDefault="004F5973" w:rsidP="00737834">
            <w:pPr>
              <w:jc w:val="both"/>
              <w:rPr>
                <w:color w:val="000000" w:themeColor="text1"/>
              </w:rPr>
            </w:pPr>
            <w:r w:rsidRPr="00A137ED">
              <w:rPr>
                <w:color w:val="000000" w:themeColor="text1"/>
              </w:rPr>
              <w:t>1680</w:t>
            </w:r>
          </w:p>
        </w:tc>
      </w:tr>
      <w:tr w:rsidR="004F5973" w:rsidRPr="00A137ED" w:rsidTr="00737834">
        <w:tc>
          <w:tcPr>
            <w:tcW w:w="540" w:type="dxa"/>
          </w:tcPr>
          <w:p w:rsidR="004F5973" w:rsidRPr="00A137ED" w:rsidRDefault="004F5973" w:rsidP="00737834">
            <w:pPr>
              <w:jc w:val="both"/>
              <w:rPr>
                <w:color w:val="000000" w:themeColor="text1"/>
              </w:rPr>
            </w:pPr>
            <w:r w:rsidRPr="00A137ED">
              <w:rPr>
                <w:color w:val="000000" w:themeColor="text1"/>
              </w:rPr>
              <w:t>5</w:t>
            </w:r>
          </w:p>
        </w:tc>
        <w:tc>
          <w:tcPr>
            <w:tcW w:w="3230" w:type="dxa"/>
          </w:tcPr>
          <w:p w:rsidR="004F5973" w:rsidRPr="001604CA" w:rsidRDefault="001604CA" w:rsidP="001604CA">
            <w:pPr>
              <w:rPr>
                <w:lang w:val="kk-KZ"/>
              </w:rPr>
            </w:pPr>
            <w:r>
              <w:rPr>
                <w:color w:val="000000" w:themeColor="text1"/>
                <w:lang w:val="kk-KZ"/>
              </w:rPr>
              <w:t xml:space="preserve">Ғимаратты жалға алу шығындары ҚҚС-пен </w:t>
            </w:r>
          </w:p>
        </w:tc>
        <w:tc>
          <w:tcPr>
            <w:tcW w:w="1292" w:type="dxa"/>
          </w:tcPr>
          <w:p w:rsidR="004F5973" w:rsidRPr="00A137ED" w:rsidRDefault="001604CA" w:rsidP="00737834">
            <w:pPr>
              <w:jc w:val="both"/>
              <w:rPr>
                <w:color w:val="000000" w:themeColor="text1"/>
                <w:lang w:val="kk-KZ"/>
              </w:rPr>
            </w:pPr>
            <w:r>
              <w:rPr>
                <w:color w:val="000000" w:themeColor="text1"/>
                <w:lang w:val="kk-KZ"/>
              </w:rPr>
              <w:t>Мың теңге</w:t>
            </w:r>
          </w:p>
        </w:tc>
        <w:tc>
          <w:tcPr>
            <w:tcW w:w="1350" w:type="dxa"/>
          </w:tcPr>
          <w:p w:rsidR="004F5973" w:rsidRPr="00A137ED" w:rsidRDefault="004F5973" w:rsidP="00737834">
            <w:pPr>
              <w:jc w:val="both"/>
              <w:rPr>
                <w:color w:val="000000" w:themeColor="text1"/>
              </w:rPr>
            </w:pPr>
            <w:r w:rsidRPr="00A137ED">
              <w:rPr>
                <w:color w:val="000000" w:themeColor="text1"/>
              </w:rPr>
              <w:t>180</w:t>
            </w:r>
            <w:r w:rsidR="001A2517" w:rsidRPr="00A137ED">
              <w:rPr>
                <w:color w:val="000000" w:themeColor="text1"/>
              </w:rPr>
              <w:t>,</w:t>
            </w:r>
            <w:r w:rsidRPr="00A137ED">
              <w:rPr>
                <w:color w:val="000000" w:themeColor="text1"/>
              </w:rPr>
              <w:t>0</w:t>
            </w:r>
          </w:p>
        </w:tc>
        <w:tc>
          <w:tcPr>
            <w:tcW w:w="1467" w:type="dxa"/>
          </w:tcPr>
          <w:p w:rsidR="004F5973" w:rsidRPr="00A137ED" w:rsidRDefault="004F5973" w:rsidP="00737834">
            <w:pPr>
              <w:jc w:val="both"/>
              <w:rPr>
                <w:color w:val="000000" w:themeColor="text1"/>
              </w:rPr>
            </w:pPr>
            <w:r w:rsidRPr="00A137ED">
              <w:rPr>
                <w:color w:val="000000" w:themeColor="text1"/>
              </w:rPr>
              <w:t>180</w:t>
            </w:r>
          </w:p>
        </w:tc>
        <w:tc>
          <w:tcPr>
            <w:tcW w:w="1349" w:type="dxa"/>
          </w:tcPr>
          <w:p w:rsidR="004F5973" w:rsidRPr="00A137ED" w:rsidRDefault="004F5973" w:rsidP="00737834">
            <w:pPr>
              <w:jc w:val="both"/>
              <w:rPr>
                <w:color w:val="000000" w:themeColor="text1"/>
              </w:rPr>
            </w:pPr>
            <w:r w:rsidRPr="00A137ED">
              <w:rPr>
                <w:color w:val="000000" w:themeColor="text1"/>
              </w:rPr>
              <w:t>180</w:t>
            </w:r>
          </w:p>
        </w:tc>
        <w:tc>
          <w:tcPr>
            <w:tcW w:w="1245" w:type="dxa"/>
          </w:tcPr>
          <w:p w:rsidR="004F5973" w:rsidRPr="00A137ED" w:rsidRDefault="004F5973" w:rsidP="00737834">
            <w:pPr>
              <w:jc w:val="both"/>
              <w:rPr>
                <w:color w:val="000000" w:themeColor="text1"/>
              </w:rPr>
            </w:pPr>
            <w:r w:rsidRPr="00A137ED">
              <w:rPr>
                <w:color w:val="000000" w:themeColor="text1"/>
              </w:rPr>
              <w:t>180</w:t>
            </w:r>
          </w:p>
        </w:tc>
      </w:tr>
    </w:tbl>
    <w:p w:rsidR="001604CA" w:rsidRPr="001604CA" w:rsidRDefault="001604CA" w:rsidP="004F5973">
      <w:pPr>
        <w:jc w:val="both"/>
        <w:rPr>
          <w:color w:val="000000" w:themeColor="text1"/>
          <w:lang w:val="kk-KZ"/>
        </w:rPr>
      </w:pPr>
    </w:p>
    <w:p w:rsidR="00A26834" w:rsidRDefault="004F5973" w:rsidP="004F5973">
      <w:pPr>
        <w:jc w:val="both"/>
        <w:rPr>
          <w:color w:val="000000" w:themeColor="text1"/>
          <w:lang w:val="kk-KZ"/>
        </w:rPr>
      </w:pPr>
      <w:r w:rsidRPr="001604CA">
        <w:rPr>
          <w:color w:val="000000" w:themeColor="text1"/>
          <w:lang w:val="kk-KZ"/>
        </w:rPr>
        <w:t>2</w:t>
      </w:r>
      <w:r w:rsidR="0094414D" w:rsidRPr="001604CA">
        <w:rPr>
          <w:color w:val="000000" w:themeColor="text1"/>
          <w:lang w:val="kk-KZ"/>
        </w:rPr>
        <w:t>.</w:t>
      </w:r>
      <w:r w:rsidRPr="001604CA">
        <w:rPr>
          <w:color w:val="000000" w:themeColor="text1"/>
          <w:lang w:val="kk-KZ"/>
        </w:rPr>
        <w:t xml:space="preserve"> 2014</w:t>
      </w:r>
      <w:r w:rsidR="001604CA">
        <w:rPr>
          <w:color w:val="000000" w:themeColor="text1"/>
          <w:lang w:val="kk-KZ"/>
        </w:rPr>
        <w:t xml:space="preserve"> жылы наурызда кәсіпорын </w:t>
      </w:r>
      <w:r w:rsidR="001604CA" w:rsidRPr="001604CA">
        <w:rPr>
          <w:color w:val="000000" w:themeColor="text1"/>
          <w:lang w:val="kk-KZ"/>
        </w:rPr>
        <w:t>60 млн. те</w:t>
      </w:r>
      <w:r w:rsidR="001604CA">
        <w:rPr>
          <w:color w:val="000000" w:themeColor="text1"/>
          <w:lang w:val="kk-KZ"/>
        </w:rPr>
        <w:t>ң</w:t>
      </w:r>
      <w:r w:rsidR="001604CA" w:rsidRPr="001604CA">
        <w:rPr>
          <w:color w:val="000000" w:themeColor="text1"/>
          <w:lang w:val="kk-KZ"/>
        </w:rPr>
        <w:t>ге</w:t>
      </w:r>
      <w:r w:rsidR="001604CA">
        <w:rPr>
          <w:color w:val="000000" w:themeColor="text1"/>
          <w:lang w:val="kk-KZ"/>
        </w:rPr>
        <w:t xml:space="preserve">ге ғимарат сатты, бұл ретте берілген бухгалтерлік есеп бойынша ғимараттың баланстық құны 32 млн теңгені құрады, ал 1 топтың істен шығарылу күніне құндық балансы – 20 млн.теңге. ; </w:t>
      </w:r>
    </w:p>
    <w:p w:rsidR="00A26834" w:rsidRPr="00A26834" w:rsidRDefault="004F5973" w:rsidP="004F5973">
      <w:pPr>
        <w:jc w:val="both"/>
        <w:rPr>
          <w:color w:val="000000" w:themeColor="text1"/>
          <w:lang w:val="kk-KZ"/>
        </w:rPr>
      </w:pPr>
      <w:r w:rsidRPr="00A26834">
        <w:rPr>
          <w:color w:val="000000" w:themeColor="text1"/>
          <w:lang w:val="kk-KZ"/>
        </w:rPr>
        <w:t>4</w:t>
      </w:r>
      <w:r w:rsidR="0094414D" w:rsidRPr="00A26834">
        <w:rPr>
          <w:color w:val="000000" w:themeColor="text1"/>
          <w:lang w:val="kk-KZ"/>
        </w:rPr>
        <w:t>.</w:t>
      </w:r>
      <w:r w:rsidR="001604CA">
        <w:rPr>
          <w:color w:val="000000" w:themeColor="text1"/>
          <w:lang w:val="kk-KZ"/>
        </w:rPr>
        <w:t xml:space="preserve">2012 жылы сәуірде өзінің </w:t>
      </w:r>
      <w:r w:rsidR="00A26834">
        <w:rPr>
          <w:color w:val="000000" w:themeColor="text1"/>
          <w:lang w:val="kk-KZ"/>
        </w:rPr>
        <w:t xml:space="preserve">жұмысшысы </w:t>
      </w:r>
      <w:r w:rsidR="00A26834" w:rsidRPr="00A26834">
        <w:rPr>
          <w:color w:val="000000" w:themeColor="text1"/>
          <w:lang w:val="kk-KZ"/>
        </w:rPr>
        <w:t>Ахметов</w:t>
      </w:r>
      <w:r w:rsidR="00A26834">
        <w:rPr>
          <w:color w:val="000000" w:themeColor="text1"/>
          <w:lang w:val="kk-KZ"/>
        </w:rPr>
        <w:t>.</w:t>
      </w:r>
      <w:r w:rsidR="00A26834" w:rsidRPr="00A26834">
        <w:rPr>
          <w:color w:val="000000" w:themeColor="text1"/>
          <w:lang w:val="kk-KZ"/>
        </w:rPr>
        <w:t xml:space="preserve"> К</w:t>
      </w:r>
      <w:r w:rsidR="00A26834">
        <w:rPr>
          <w:color w:val="000000" w:themeColor="text1"/>
          <w:lang w:val="kk-KZ"/>
        </w:rPr>
        <w:t xml:space="preserve">-ны 14 күнге біліктілік дәрежесін көтері курсына басқа жаққа іс-сапармен жіберді, осыған байланысты жұмысшыға әр тәулігіне 9,0 мың теңге көлемінде тәуліктік, барып қайту жол ақысы – 90 мың теңге, қонақүйде тұруына – 100 мың теңге берілді; </w:t>
      </w:r>
    </w:p>
    <w:p w:rsidR="004F5973" w:rsidRPr="00A26834" w:rsidRDefault="004F5973" w:rsidP="004F5973">
      <w:pPr>
        <w:jc w:val="both"/>
        <w:rPr>
          <w:color w:val="000000" w:themeColor="text1"/>
          <w:lang w:val="kk-KZ"/>
        </w:rPr>
      </w:pPr>
      <w:r w:rsidRPr="00A26834">
        <w:rPr>
          <w:color w:val="000000" w:themeColor="text1"/>
          <w:lang w:val="kk-KZ"/>
        </w:rPr>
        <w:t>5</w:t>
      </w:r>
      <w:r w:rsidR="0094414D" w:rsidRPr="00A26834">
        <w:rPr>
          <w:color w:val="000000" w:themeColor="text1"/>
          <w:lang w:val="kk-KZ"/>
        </w:rPr>
        <w:t>.</w:t>
      </w:r>
      <w:r w:rsidR="00A26834">
        <w:rPr>
          <w:color w:val="000000" w:themeColor="text1"/>
          <w:lang w:val="kk-KZ"/>
        </w:rPr>
        <w:t xml:space="preserve">Кәсіпорын 2009 жылы мамырда 2 млн.теңгеге алынған жер учаскесін </w:t>
      </w:r>
      <w:r w:rsidR="00A26834" w:rsidRPr="00A26834">
        <w:rPr>
          <w:color w:val="000000" w:themeColor="text1"/>
          <w:lang w:val="kk-KZ"/>
        </w:rPr>
        <w:t xml:space="preserve">2014 </w:t>
      </w:r>
      <w:r w:rsidR="00A26834">
        <w:rPr>
          <w:color w:val="000000" w:themeColor="text1"/>
          <w:lang w:val="kk-KZ"/>
        </w:rPr>
        <w:t>жылы қыркүйекте 5 млн.теңгеге сатты</w:t>
      </w:r>
      <w:r w:rsidRPr="00A26834">
        <w:rPr>
          <w:color w:val="000000" w:themeColor="text1"/>
          <w:lang w:val="kk-KZ"/>
        </w:rPr>
        <w:t xml:space="preserve">; </w:t>
      </w:r>
    </w:p>
    <w:p w:rsidR="004F5973" w:rsidRPr="00CD17A6" w:rsidRDefault="004F5973" w:rsidP="004F5973">
      <w:pPr>
        <w:jc w:val="both"/>
        <w:rPr>
          <w:color w:val="000000" w:themeColor="text1"/>
          <w:lang w:val="kk-KZ"/>
        </w:rPr>
      </w:pPr>
      <w:r w:rsidRPr="00CD17A6">
        <w:rPr>
          <w:color w:val="000000" w:themeColor="text1"/>
          <w:lang w:val="kk-KZ"/>
        </w:rPr>
        <w:t>6</w:t>
      </w:r>
      <w:r w:rsidR="0094414D" w:rsidRPr="00CD17A6">
        <w:rPr>
          <w:color w:val="000000" w:themeColor="text1"/>
          <w:lang w:val="kk-KZ"/>
        </w:rPr>
        <w:t>.</w:t>
      </w:r>
      <w:r w:rsidR="00A26834">
        <w:rPr>
          <w:color w:val="000000" w:themeColor="text1"/>
          <w:lang w:val="kk-KZ"/>
        </w:rPr>
        <w:t xml:space="preserve">2011 жылы мамырда туындаған </w:t>
      </w:r>
      <w:r w:rsidR="00CD17A6">
        <w:rPr>
          <w:color w:val="000000" w:themeColor="text1"/>
          <w:lang w:val="kk-KZ"/>
        </w:rPr>
        <w:t>тиелген азық-түлік үшін басқа заңды тұлғаның өтелмеген міндеттемесі (заңды тұлға есептен шығаруға ниетті) 45 мың теңгені құрайды</w:t>
      </w:r>
      <w:r w:rsidRPr="00CD17A6">
        <w:rPr>
          <w:color w:val="000000" w:themeColor="text1"/>
          <w:lang w:val="kk-KZ"/>
        </w:rPr>
        <w:t xml:space="preserve">; </w:t>
      </w:r>
    </w:p>
    <w:p w:rsidR="00CD17A6" w:rsidRDefault="004F5973" w:rsidP="004F5973">
      <w:pPr>
        <w:jc w:val="both"/>
        <w:rPr>
          <w:color w:val="000000" w:themeColor="text1"/>
          <w:lang w:val="kk-KZ"/>
        </w:rPr>
      </w:pPr>
      <w:r w:rsidRPr="00CD17A6">
        <w:rPr>
          <w:color w:val="000000" w:themeColor="text1"/>
          <w:lang w:val="kk-KZ"/>
        </w:rPr>
        <w:t>7</w:t>
      </w:r>
      <w:r w:rsidR="0094414D" w:rsidRPr="00CD17A6">
        <w:rPr>
          <w:color w:val="000000" w:themeColor="text1"/>
          <w:lang w:val="kk-KZ"/>
        </w:rPr>
        <w:t>.</w:t>
      </w:r>
      <w:r w:rsidR="00CD17A6">
        <w:rPr>
          <w:color w:val="000000" w:themeColor="text1"/>
          <w:lang w:val="kk-KZ"/>
        </w:rPr>
        <w:t>Табыс алуға бағытталған, қызметті жүзеге асырумен байланысты құжатпен расталған өзге шегерімдер 2014 жылы 2</w:t>
      </w:r>
      <w:r w:rsidR="00CD17A6" w:rsidRPr="00CD17A6">
        <w:rPr>
          <w:color w:val="000000" w:themeColor="text1"/>
          <w:lang w:val="kk-KZ"/>
        </w:rPr>
        <w:t xml:space="preserve">00,0 </w:t>
      </w:r>
      <w:r w:rsidR="00CD17A6">
        <w:rPr>
          <w:color w:val="000000" w:themeColor="text1"/>
          <w:lang w:val="kk-KZ"/>
        </w:rPr>
        <w:t>мың</w:t>
      </w:r>
      <w:r w:rsidR="00CD17A6" w:rsidRPr="00CD17A6">
        <w:rPr>
          <w:color w:val="000000" w:themeColor="text1"/>
          <w:lang w:val="kk-KZ"/>
        </w:rPr>
        <w:t>. тенге</w:t>
      </w:r>
      <w:r w:rsidR="00CD17A6">
        <w:rPr>
          <w:color w:val="000000" w:themeColor="text1"/>
          <w:lang w:val="kk-KZ"/>
        </w:rPr>
        <w:t xml:space="preserve"> құрады</w:t>
      </w:r>
      <w:r w:rsidR="00CD17A6" w:rsidRPr="00CD17A6">
        <w:rPr>
          <w:color w:val="000000" w:themeColor="text1"/>
          <w:lang w:val="kk-KZ"/>
        </w:rPr>
        <w:t>;</w:t>
      </w:r>
    </w:p>
    <w:p w:rsidR="00CD17A6" w:rsidRPr="00CD17A6" w:rsidRDefault="004F5973" w:rsidP="00CD17A6">
      <w:pPr>
        <w:jc w:val="both"/>
        <w:rPr>
          <w:color w:val="000000" w:themeColor="text1"/>
          <w:lang w:val="kk-KZ"/>
        </w:rPr>
      </w:pPr>
      <w:r w:rsidRPr="00CD17A6">
        <w:rPr>
          <w:color w:val="000000" w:themeColor="text1"/>
          <w:lang w:val="kk-KZ"/>
        </w:rPr>
        <w:t>8</w:t>
      </w:r>
      <w:r w:rsidR="0094414D" w:rsidRPr="00CD17A6">
        <w:rPr>
          <w:color w:val="000000" w:themeColor="text1"/>
          <w:lang w:val="kk-KZ"/>
        </w:rPr>
        <w:t>.</w:t>
      </w:r>
      <w:r w:rsidR="00CD17A6">
        <w:rPr>
          <w:color w:val="000000" w:themeColor="text1"/>
          <w:lang w:val="kk-KZ"/>
        </w:rPr>
        <w:t xml:space="preserve">кәсіпорын 2014 жылы жыл сайын   </w:t>
      </w:r>
      <w:r w:rsidR="00CD17A6" w:rsidRPr="00DA7D75">
        <w:rPr>
          <w:color w:val="000000" w:themeColor="text1"/>
          <w:lang w:val="kk-KZ"/>
        </w:rPr>
        <w:t>Мироненко Л.</w:t>
      </w:r>
      <w:r w:rsidR="00CD17A6">
        <w:rPr>
          <w:color w:val="000000" w:themeColor="text1"/>
          <w:lang w:val="kk-KZ"/>
        </w:rPr>
        <w:t>-дың (кәсіпорын қызметкері емес, бірақ келісімшарт бойынша оқуы аяқталғанша 3 жыл жұмыс істеуі тиіс) оқуына 280 мың теңге көлемінде шығын жұмсады</w:t>
      </w:r>
      <w:r w:rsidR="00CD17A6" w:rsidRPr="00DA7D75">
        <w:rPr>
          <w:color w:val="000000" w:themeColor="text1"/>
          <w:lang w:val="kk-KZ"/>
        </w:rPr>
        <w:t>;</w:t>
      </w:r>
    </w:p>
    <w:p w:rsidR="00306E3F" w:rsidRDefault="004F5973" w:rsidP="004F5973">
      <w:pPr>
        <w:jc w:val="both"/>
        <w:rPr>
          <w:color w:val="000000" w:themeColor="text1"/>
          <w:lang w:val="kk-KZ"/>
        </w:rPr>
      </w:pPr>
      <w:r w:rsidRPr="00306E3F">
        <w:rPr>
          <w:color w:val="000000" w:themeColor="text1"/>
          <w:lang w:val="kk-KZ"/>
        </w:rPr>
        <w:t>9</w:t>
      </w:r>
      <w:r w:rsidR="0094414D" w:rsidRPr="00306E3F">
        <w:rPr>
          <w:color w:val="000000" w:themeColor="text1"/>
          <w:lang w:val="kk-KZ"/>
        </w:rPr>
        <w:t>.</w:t>
      </w:r>
      <w:r w:rsidR="00306E3F">
        <w:rPr>
          <w:color w:val="000000" w:themeColor="text1"/>
          <w:lang w:val="kk-KZ"/>
        </w:rPr>
        <w:t>2013 жылдың нәтижесі бойынша 100 мың теңге көлемінде залал алынды;</w:t>
      </w:r>
    </w:p>
    <w:p w:rsidR="00306E3F" w:rsidRDefault="004F5973" w:rsidP="004F5973">
      <w:pPr>
        <w:jc w:val="both"/>
        <w:rPr>
          <w:color w:val="000000" w:themeColor="text1"/>
          <w:lang w:val="kk-KZ"/>
        </w:rPr>
      </w:pPr>
      <w:r w:rsidRPr="008004FC">
        <w:rPr>
          <w:color w:val="000000" w:themeColor="text1"/>
          <w:lang w:val="kk-KZ"/>
        </w:rPr>
        <w:t>10</w:t>
      </w:r>
      <w:r w:rsidR="0094414D" w:rsidRPr="008004FC">
        <w:rPr>
          <w:color w:val="000000" w:themeColor="text1"/>
          <w:lang w:val="kk-KZ"/>
        </w:rPr>
        <w:t>.</w:t>
      </w:r>
      <w:r w:rsidR="00306E3F">
        <w:rPr>
          <w:color w:val="000000" w:themeColor="text1"/>
          <w:lang w:val="kk-KZ"/>
        </w:rPr>
        <w:t xml:space="preserve">2014 ж.ішінде аванстық төлемдер 12 млн.теңгені құрады. </w:t>
      </w:r>
    </w:p>
    <w:p w:rsidR="004F5973" w:rsidRPr="00306E3F" w:rsidRDefault="00306E3F" w:rsidP="004F5973">
      <w:pPr>
        <w:jc w:val="both"/>
        <w:rPr>
          <w:b/>
          <w:color w:val="000000" w:themeColor="text1"/>
          <w:u w:val="single"/>
          <w:lang w:val="kk-KZ"/>
        </w:rPr>
      </w:pPr>
      <w:r>
        <w:rPr>
          <w:b/>
          <w:color w:val="000000" w:themeColor="text1"/>
          <w:u w:val="single"/>
          <w:lang w:val="kk-KZ"/>
        </w:rPr>
        <w:t>Табу керек:</w:t>
      </w:r>
    </w:p>
    <w:p w:rsidR="004F5973" w:rsidRPr="00A137ED" w:rsidRDefault="004F5973" w:rsidP="00306E3F">
      <w:pPr>
        <w:jc w:val="both"/>
        <w:rPr>
          <w:color w:val="000000" w:themeColor="text1"/>
        </w:rPr>
      </w:pPr>
    </w:p>
    <w:p w:rsidR="00306E3F" w:rsidRPr="00DA7D75" w:rsidRDefault="00306E3F" w:rsidP="00306E3F">
      <w:pPr>
        <w:jc w:val="both"/>
        <w:rPr>
          <w:b/>
          <w:color w:val="000000" w:themeColor="text1"/>
          <w:u w:val="single"/>
          <w:lang w:val="kk-KZ"/>
        </w:rPr>
      </w:pPr>
      <w:r w:rsidRPr="00DA7D75">
        <w:rPr>
          <w:color w:val="000000" w:themeColor="text1"/>
          <w:lang w:val="kk-KZ"/>
        </w:rPr>
        <w:t>1.</w:t>
      </w:r>
      <w:r>
        <w:rPr>
          <w:color w:val="000000" w:themeColor="text1"/>
          <w:lang w:val="kk-KZ"/>
        </w:rPr>
        <w:t xml:space="preserve"> 2014 жылға бюджетке төленуге тиіс корпоративтік табыс салығын анықтаңыз. </w:t>
      </w:r>
    </w:p>
    <w:p w:rsidR="00306E3F" w:rsidRDefault="00306E3F" w:rsidP="00306E3F">
      <w:pPr>
        <w:jc w:val="both"/>
        <w:rPr>
          <w:color w:val="000000" w:themeColor="text1"/>
          <w:lang w:val="kk-KZ"/>
        </w:rPr>
      </w:pPr>
      <w:r w:rsidRPr="00DA7D75">
        <w:rPr>
          <w:color w:val="000000" w:themeColor="text1"/>
          <w:lang w:val="kk-KZ"/>
        </w:rPr>
        <w:t xml:space="preserve">2.  </w:t>
      </w:r>
      <w:r>
        <w:rPr>
          <w:color w:val="000000" w:themeColor="text1"/>
          <w:lang w:val="kk-KZ"/>
        </w:rPr>
        <w:t xml:space="preserve">2014 жылға КТС бойынша есептіліктің соңғы мерзімін көрсетіңіз. </w:t>
      </w:r>
    </w:p>
    <w:p w:rsidR="00306E3F" w:rsidRDefault="00306E3F" w:rsidP="00306E3F">
      <w:pPr>
        <w:jc w:val="both"/>
        <w:rPr>
          <w:color w:val="000000" w:themeColor="text1"/>
          <w:lang w:val="kk-KZ"/>
        </w:rPr>
      </w:pPr>
      <w:r w:rsidRPr="00DA7D75">
        <w:rPr>
          <w:color w:val="000000" w:themeColor="text1"/>
          <w:lang w:val="kk-KZ"/>
        </w:rPr>
        <w:t xml:space="preserve">3. </w:t>
      </w:r>
      <w:r>
        <w:rPr>
          <w:color w:val="000000" w:themeColor="text1"/>
          <w:lang w:val="kk-KZ"/>
        </w:rPr>
        <w:t xml:space="preserve">Декларация бойынша КТС сомасын уақытылы төлемеген жағдайда салық төлеушіге салықтық әкімшіліктендірудің қандай шаралары қолданылатынын анықтаңыз. </w:t>
      </w:r>
    </w:p>
    <w:p w:rsidR="0011611A" w:rsidRPr="00DA7D75" w:rsidRDefault="0011611A" w:rsidP="00306E3F">
      <w:pPr>
        <w:jc w:val="both"/>
        <w:rPr>
          <w:color w:val="000000" w:themeColor="text1"/>
          <w:lang w:val="kk-KZ"/>
        </w:rPr>
      </w:pPr>
      <w:r>
        <w:rPr>
          <w:color w:val="000000" w:themeColor="text1"/>
          <w:lang w:val="kk-KZ"/>
        </w:rPr>
        <w:t xml:space="preserve">4. декларация бойынша КТС сомасын уақытылы төлемеген жағдайда салық төлеушіге салықтық әкімшіліктендірудің қандай шаралары қолданылатынын анықтаңыз. </w:t>
      </w:r>
    </w:p>
    <w:p w:rsidR="00306E3F" w:rsidRPr="00306E3F" w:rsidRDefault="00306E3F" w:rsidP="004F5973">
      <w:pPr>
        <w:jc w:val="both"/>
        <w:rPr>
          <w:color w:val="000000" w:themeColor="text1"/>
          <w:lang w:val="kk-KZ"/>
        </w:rPr>
      </w:pPr>
    </w:p>
    <w:p w:rsidR="004F5973" w:rsidRPr="00306E3F" w:rsidRDefault="004F5973" w:rsidP="005654AB">
      <w:pPr>
        <w:jc w:val="both"/>
        <w:rPr>
          <w:color w:val="000000" w:themeColor="text1"/>
          <w:lang w:val="kk-KZ"/>
        </w:rPr>
      </w:pPr>
    </w:p>
    <w:p w:rsidR="00AA6A12" w:rsidRPr="00306E3F" w:rsidRDefault="00AA6A12" w:rsidP="005654AB">
      <w:pPr>
        <w:jc w:val="both"/>
        <w:rPr>
          <w:color w:val="000000" w:themeColor="text1"/>
          <w:lang w:val="kk-KZ"/>
        </w:rPr>
      </w:pPr>
    </w:p>
    <w:p w:rsidR="00AA6A12" w:rsidRDefault="00AA6A12" w:rsidP="005654AB">
      <w:pPr>
        <w:jc w:val="both"/>
        <w:rPr>
          <w:color w:val="000000" w:themeColor="text1"/>
          <w:lang w:val="kk-KZ"/>
        </w:rPr>
      </w:pPr>
    </w:p>
    <w:p w:rsidR="00306E3F" w:rsidRPr="00306E3F" w:rsidRDefault="00306E3F" w:rsidP="005654AB">
      <w:pPr>
        <w:jc w:val="both"/>
        <w:rPr>
          <w:color w:val="000000" w:themeColor="text1"/>
          <w:lang w:val="kk-KZ"/>
        </w:rPr>
      </w:pPr>
    </w:p>
    <w:p w:rsidR="00AA6A12" w:rsidRPr="00A137ED" w:rsidRDefault="00AA6A12" w:rsidP="00AA6A12">
      <w:pPr>
        <w:jc w:val="both"/>
        <w:rPr>
          <w:color w:val="000000" w:themeColor="text1"/>
          <w:lang w:val="kk-KZ"/>
        </w:rPr>
      </w:pPr>
      <w:r w:rsidRPr="00D137CD">
        <w:rPr>
          <w:color w:val="000000" w:themeColor="text1"/>
          <w:lang w:val="kk-KZ"/>
        </w:rPr>
        <w:lastRenderedPageBreak/>
        <w:t>№8</w:t>
      </w:r>
      <w:r w:rsidR="00D137CD">
        <w:rPr>
          <w:color w:val="000000" w:themeColor="text1"/>
          <w:lang w:val="kk-KZ"/>
        </w:rPr>
        <w:t xml:space="preserve"> тапсырма </w:t>
      </w:r>
    </w:p>
    <w:p w:rsidR="00D137CD" w:rsidRPr="00A137ED" w:rsidRDefault="00D137CD" w:rsidP="00D137CD">
      <w:pPr>
        <w:jc w:val="both"/>
        <w:rPr>
          <w:color w:val="000000" w:themeColor="text1"/>
          <w:lang w:val="kk-KZ"/>
        </w:rPr>
      </w:pPr>
      <w:r>
        <w:rPr>
          <w:color w:val="000000" w:themeColor="text1"/>
          <w:lang w:val="kk-KZ"/>
        </w:rPr>
        <w:t>Резидент-заңды тұлғаның өзінің жұмысшыларына есептелген жалақы сомасы құрады (теңге)</w:t>
      </w:r>
      <w:r w:rsidRPr="00A137ED">
        <w:rPr>
          <w:color w:val="000000" w:themeColor="text1"/>
          <w:lang w:val="kk-KZ"/>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0"/>
        <w:gridCol w:w="2602"/>
        <w:gridCol w:w="1268"/>
        <w:gridCol w:w="1410"/>
        <w:gridCol w:w="1528"/>
        <w:gridCol w:w="2062"/>
      </w:tblGrid>
      <w:tr w:rsidR="00AA6A12" w:rsidRPr="00A137ED" w:rsidTr="00737834">
        <w:trPr>
          <w:trHeight w:val="465"/>
        </w:trPr>
        <w:tc>
          <w:tcPr>
            <w:tcW w:w="817" w:type="dxa"/>
            <w:vMerge w:val="restart"/>
          </w:tcPr>
          <w:p w:rsidR="00AA6A12" w:rsidRPr="00A137ED" w:rsidRDefault="00AA6A12" w:rsidP="00D137CD">
            <w:pPr>
              <w:jc w:val="both"/>
              <w:rPr>
                <w:color w:val="000000" w:themeColor="text1"/>
              </w:rPr>
            </w:pPr>
            <w:r w:rsidRPr="00A137ED">
              <w:rPr>
                <w:color w:val="000000" w:themeColor="text1"/>
              </w:rPr>
              <w:t xml:space="preserve">№ </w:t>
            </w:r>
          </w:p>
        </w:tc>
        <w:tc>
          <w:tcPr>
            <w:tcW w:w="3119" w:type="dxa"/>
            <w:vMerge w:val="restart"/>
          </w:tcPr>
          <w:p w:rsidR="00AA6A12" w:rsidRPr="00A137ED" w:rsidRDefault="00AA6A12" w:rsidP="00737834">
            <w:pPr>
              <w:jc w:val="both"/>
              <w:rPr>
                <w:color w:val="000000" w:themeColor="text1"/>
              </w:rPr>
            </w:pPr>
            <w:r w:rsidRPr="00A137ED">
              <w:rPr>
                <w:color w:val="000000" w:themeColor="text1"/>
              </w:rPr>
              <w:t>ФИО</w:t>
            </w:r>
          </w:p>
        </w:tc>
        <w:tc>
          <w:tcPr>
            <w:tcW w:w="4819" w:type="dxa"/>
            <w:gridSpan w:val="3"/>
            <w:tcBorders>
              <w:bottom w:val="single" w:sz="4" w:space="0" w:color="auto"/>
            </w:tcBorders>
          </w:tcPr>
          <w:p w:rsidR="00AA6A12" w:rsidRPr="00A137ED" w:rsidRDefault="00AA6A12" w:rsidP="00737834">
            <w:pPr>
              <w:jc w:val="center"/>
              <w:rPr>
                <w:color w:val="000000" w:themeColor="text1"/>
                <w:lang w:val="kk-KZ"/>
              </w:rPr>
            </w:pPr>
            <w:r w:rsidRPr="00A137ED">
              <w:rPr>
                <w:color w:val="000000" w:themeColor="text1"/>
                <w:lang w:val="kk-KZ"/>
              </w:rPr>
              <w:t>Ме</w:t>
            </w:r>
            <w:r w:rsidR="001A2517" w:rsidRPr="00A137ED">
              <w:rPr>
                <w:color w:val="000000" w:themeColor="text1"/>
                <w:lang w:val="kk-KZ"/>
              </w:rPr>
              <w:t>с</w:t>
            </w:r>
            <w:r w:rsidRPr="00A137ED">
              <w:rPr>
                <w:color w:val="000000" w:themeColor="text1"/>
                <w:lang w:val="kk-KZ"/>
              </w:rPr>
              <w:t>яцы</w:t>
            </w:r>
          </w:p>
        </w:tc>
        <w:tc>
          <w:tcPr>
            <w:tcW w:w="1718" w:type="dxa"/>
            <w:vMerge w:val="restart"/>
          </w:tcPr>
          <w:p w:rsidR="00AA6A12" w:rsidRPr="00A137ED" w:rsidRDefault="00D137CD" w:rsidP="00737834">
            <w:pPr>
              <w:jc w:val="both"/>
              <w:rPr>
                <w:color w:val="000000" w:themeColor="text1"/>
                <w:lang w:val="kk-KZ"/>
              </w:rPr>
            </w:pPr>
            <w:r>
              <w:rPr>
                <w:color w:val="000000" w:themeColor="text1"/>
                <w:lang w:val="kk-KZ"/>
              </w:rPr>
              <w:t>Анықтамалық: асырауындағылар туралы ақпарат</w:t>
            </w:r>
          </w:p>
        </w:tc>
      </w:tr>
      <w:tr w:rsidR="00AA6A12" w:rsidRPr="00A137ED" w:rsidTr="00737834">
        <w:trPr>
          <w:trHeight w:val="360"/>
        </w:trPr>
        <w:tc>
          <w:tcPr>
            <w:tcW w:w="817" w:type="dxa"/>
            <w:vMerge/>
          </w:tcPr>
          <w:p w:rsidR="00AA6A12" w:rsidRPr="00A137ED" w:rsidRDefault="00AA6A12" w:rsidP="00737834">
            <w:pPr>
              <w:jc w:val="both"/>
              <w:rPr>
                <w:color w:val="000000" w:themeColor="text1"/>
              </w:rPr>
            </w:pPr>
          </w:p>
        </w:tc>
        <w:tc>
          <w:tcPr>
            <w:tcW w:w="3119" w:type="dxa"/>
            <w:vMerge/>
          </w:tcPr>
          <w:p w:rsidR="00AA6A12" w:rsidRPr="00A137ED" w:rsidRDefault="00AA6A12" w:rsidP="00737834">
            <w:pPr>
              <w:jc w:val="both"/>
              <w:rPr>
                <w:color w:val="000000" w:themeColor="text1"/>
              </w:rPr>
            </w:pPr>
          </w:p>
        </w:tc>
        <w:tc>
          <w:tcPr>
            <w:tcW w:w="1417" w:type="dxa"/>
            <w:tcBorders>
              <w:top w:val="single" w:sz="4" w:space="0" w:color="auto"/>
              <w:right w:val="single" w:sz="4" w:space="0" w:color="auto"/>
            </w:tcBorders>
          </w:tcPr>
          <w:p w:rsidR="00AA6A12" w:rsidRPr="00A137ED" w:rsidRDefault="00D137CD" w:rsidP="00D137CD">
            <w:pPr>
              <w:jc w:val="center"/>
              <w:rPr>
                <w:color w:val="000000" w:themeColor="text1"/>
                <w:lang w:val="kk-KZ"/>
              </w:rPr>
            </w:pPr>
            <w:r>
              <w:rPr>
                <w:color w:val="000000" w:themeColor="text1"/>
                <w:lang w:val="kk-KZ"/>
              </w:rPr>
              <w:t xml:space="preserve">Қаңтар </w:t>
            </w:r>
          </w:p>
        </w:tc>
        <w:tc>
          <w:tcPr>
            <w:tcW w:w="1628" w:type="dxa"/>
            <w:tcBorders>
              <w:top w:val="single" w:sz="4" w:space="0" w:color="auto"/>
              <w:left w:val="single" w:sz="4" w:space="0" w:color="auto"/>
              <w:right w:val="single" w:sz="4" w:space="0" w:color="auto"/>
            </w:tcBorders>
          </w:tcPr>
          <w:p w:rsidR="00AA6A12" w:rsidRPr="00A137ED" w:rsidRDefault="00D137CD" w:rsidP="00737834">
            <w:pPr>
              <w:jc w:val="center"/>
              <w:rPr>
                <w:color w:val="000000" w:themeColor="text1"/>
                <w:lang w:val="kk-KZ"/>
              </w:rPr>
            </w:pPr>
            <w:r>
              <w:rPr>
                <w:color w:val="000000" w:themeColor="text1"/>
                <w:lang w:val="kk-KZ"/>
              </w:rPr>
              <w:t xml:space="preserve">Ақпан </w:t>
            </w:r>
          </w:p>
        </w:tc>
        <w:tc>
          <w:tcPr>
            <w:tcW w:w="1774" w:type="dxa"/>
            <w:tcBorders>
              <w:top w:val="single" w:sz="4" w:space="0" w:color="auto"/>
              <w:left w:val="single" w:sz="4" w:space="0" w:color="auto"/>
            </w:tcBorders>
          </w:tcPr>
          <w:p w:rsidR="00AA6A12" w:rsidRPr="00A137ED" w:rsidRDefault="00D137CD" w:rsidP="00737834">
            <w:pPr>
              <w:jc w:val="center"/>
              <w:rPr>
                <w:color w:val="000000" w:themeColor="text1"/>
                <w:lang w:val="kk-KZ"/>
              </w:rPr>
            </w:pPr>
            <w:r>
              <w:rPr>
                <w:color w:val="000000" w:themeColor="text1"/>
                <w:lang w:val="kk-KZ"/>
              </w:rPr>
              <w:t xml:space="preserve">Наурыз </w:t>
            </w:r>
          </w:p>
        </w:tc>
        <w:tc>
          <w:tcPr>
            <w:tcW w:w="1718" w:type="dxa"/>
            <w:vMerge/>
          </w:tcPr>
          <w:p w:rsidR="00AA6A12" w:rsidRPr="00A137ED" w:rsidRDefault="00AA6A12" w:rsidP="00737834">
            <w:pPr>
              <w:jc w:val="both"/>
              <w:rPr>
                <w:color w:val="000000" w:themeColor="text1"/>
                <w:lang w:val="kk-KZ"/>
              </w:rPr>
            </w:pPr>
          </w:p>
        </w:tc>
      </w:tr>
      <w:tr w:rsidR="00AA6A12" w:rsidRPr="00A137ED" w:rsidTr="00737834">
        <w:tc>
          <w:tcPr>
            <w:tcW w:w="817" w:type="dxa"/>
          </w:tcPr>
          <w:p w:rsidR="00AA6A12" w:rsidRPr="00A137ED" w:rsidRDefault="00AA6A12" w:rsidP="00737834">
            <w:pPr>
              <w:jc w:val="both"/>
              <w:rPr>
                <w:color w:val="000000" w:themeColor="text1"/>
              </w:rPr>
            </w:pPr>
            <w:r w:rsidRPr="00A137ED">
              <w:rPr>
                <w:color w:val="000000" w:themeColor="text1"/>
              </w:rPr>
              <w:t>1</w:t>
            </w:r>
          </w:p>
        </w:tc>
        <w:tc>
          <w:tcPr>
            <w:tcW w:w="3119" w:type="dxa"/>
          </w:tcPr>
          <w:p w:rsidR="00AA6A12" w:rsidRPr="00A137ED" w:rsidRDefault="00AA6A12" w:rsidP="00737834">
            <w:pPr>
              <w:jc w:val="both"/>
              <w:rPr>
                <w:color w:val="000000" w:themeColor="text1"/>
              </w:rPr>
            </w:pPr>
            <w:r w:rsidRPr="00A137ED">
              <w:rPr>
                <w:color w:val="000000" w:themeColor="text1"/>
              </w:rPr>
              <w:t>Молдабеков Е</w:t>
            </w:r>
            <w:r w:rsidR="0094414D" w:rsidRPr="00A137ED">
              <w:rPr>
                <w:color w:val="000000" w:themeColor="text1"/>
              </w:rPr>
              <w:t>.</w:t>
            </w:r>
            <w:r w:rsidRPr="00A137ED">
              <w:rPr>
                <w:color w:val="000000" w:themeColor="text1"/>
              </w:rPr>
              <w:t>К</w:t>
            </w:r>
            <w:r w:rsidR="0094414D" w:rsidRPr="00A137ED">
              <w:rPr>
                <w:color w:val="000000" w:themeColor="text1"/>
              </w:rPr>
              <w:t>.</w:t>
            </w:r>
          </w:p>
        </w:tc>
        <w:tc>
          <w:tcPr>
            <w:tcW w:w="1417" w:type="dxa"/>
            <w:tcBorders>
              <w:right w:val="single" w:sz="4" w:space="0" w:color="auto"/>
            </w:tcBorders>
          </w:tcPr>
          <w:p w:rsidR="00AA6A12" w:rsidRPr="00A137ED" w:rsidRDefault="00AA6A12" w:rsidP="00737834">
            <w:pPr>
              <w:jc w:val="both"/>
              <w:rPr>
                <w:color w:val="000000" w:themeColor="text1"/>
              </w:rPr>
            </w:pPr>
            <w:r w:rsidRPr="00A137ED">
              <w:rPr>
                <w:color w:val="000000" w:themeColor="text1"/>
              </w:rPr>
              <w:t>180500</w:t>
            </w:r>
          </w:p>
        </w:tc>
        <w:tc>
          <w:tcPr>
            <w:tcW w:w="1628" w:type="dxa"/>
            <w:tcBorders>
              <w:left w:val="single" w:sz="4" w:space="0" w:color="auto"/>
            </w:tcBorders>
          </w:tcPr>
          <w:p w:rsidR="00AA6A12" w:rsidRPr="00A137ED" w:rsidRDefault="00AA6A12" w:rsidP="00737834">
            <w:pPr>
              <w:jc w:val="both"/>
              <w:rPr>
                <w:color w:val="000000" w:themeColor="text1"/>
              </w:rPr>
            </w:pPr>
            <w:r w:rsidRPr="00A137ED">
              <w:rPr>
                <w:color w:val="000000" w:themeColor="text1"/>
              </w:rPr>
              <w:t>178600</w:t>
            </w:r>
          </w:p>
        </w:tc>
        <w:tc>
          <w:tcPr>
            <w:tcW w:w="1774" w:type="dxa"/>
          </w:tcPr>
          <w:p w:rsidR="00AA6A12" w:rsidRPr="00A137ED" w:rsidRDefault="00AA6A12" w:rsidP="00737834">
            <w:pPr>
              <w:jc w:val="both"/>
              <w:rPr>
                <w:color w:val="000000" w:themeColor="text1"/>
              </w:rPr>
            </w:pPr>
            <w:r w:rsidRPr="00A137ED">
              <w:rPr>
                <w:color w:val="000000" w:themeColor="text1"/>
              </w:rPr>
              <w:t>179000</w:t>
            </w:r>
          </w:p>
        </w:tc>
        <w:tc>
          <w:tcPr>
            <w:tcW w:w="1718" w:type="dxa"/>
          </w:tcPr>
          <w:p w:rsidR="00AA6A12" w:rsidRPr="00A137ED" w:rsidRDefault="00AA6A12" w:rsidP="00737834">
            <w:pPr>
              <w:jc w:val="both"/>
              <w:rPr>
                <w:color w:val="000000" w:themeColor="text1"/>
              </w:rPr>
            </w:pPr>
            <w:r w:rsidRPr="00A137ED">
              <w:rPr>
                <w:color w:val="000000" w:themeColor="text1"/>
              </w:rPr>
              <w:t>2</w:t>
            </w:r>
          </w:p>
        </w:tc>
      </w:tr>
      <w:tr w:rsidR="00AA6A12" w:rsidRPr="00A137ED" w:rsidTr="00737834">
        <w:tc>
          <w:tcPr>
            <w:tcW w:w="817" w:type="dxa"/>
          </w:tcPr>
          <w:p w:rsidR="00AA6A12" w:rsidRPr="00A137ED" w:rsidRDefault="00AA6A12" w:rsidP="00737834">
            <w:pPr>
              <w:jc w:val="both"/>
              <w:rPr>
                <w:color w:val="000000" w:themeColor="text1"/>
              </w:rPr>
            </w:pPr>
            <w:r w:rsidRPr="00A137ED">
              <w:rPr>
                <w:color w:val="000000" w:themeColor="text1"/>
              </w:rPr>
              <w:t>2</w:t>
            </w:r>
          </w:p>
        </w:tc>
        <w:tc>
          <w:tcPr>
            <w:tcW w:w="3119" w:type="dxa"/>
          </w:tcPr>
          <w:p w:rsidR="00AA6A12" w:rsidRPr="00A137ED" w:rsidRDefault="00AA6A12" w:rsidP="00737834">
            <w:pPr>
              <w:jc w:val="both"/>
              <w:rPr>
                <w:color w:val="000000" w:themeColor="text1"/>
              </w:rPr>
            </w:pPr>
            <w:r w:rsidRPr="00A137ED">
              <w:rPr>
                <w:color w:val="000000" w:themeColor="text1"/>
              </w:rPr>
              <w:t>Иванов И</w:t>
            </w:r>
            <w:r w:rsidR="0094414D" w:rsidRPr="00A137ED">
              <w:rPr>
                <w:color w:val="000000" w:themeColor="text1"/>
              </w:rPr>
              <w:t>.</w:t>
            </w:r>
            <w:r w:rsidRPr="00A137ED">
              <w:rPr>
                <w:color w:val="000000" w:themeColor="text1"/>
              </w:rPr>
              <w:t>И</w:t>
            </w:r>
            <w:r w:rsidR="0094414D" w:rsidRPr="00A137ED">
              <w:rPr>
                <w:color w:val="000000" w:themeColor="text1"/>
              </w:rPr>
              <w:t>.</w:t>
            </w:r>
          </w:p>
        </w:tc>
        <w:tc>
          <w:tcPr>
            <w:tcW w:w="1417" w:type="dxa"/>
          </w:tcPr>
          <w:p w:rsidR="00AA6A12" w:rsidRPr="00A137ED" w:rsidRDefault="00AA6A12" w:rsidP="00737834">
            <w:pPr>
              <w:jc w:val="both"/>
              <w:rPr>
                <w:color w:val="000000" w:themeColor="text1"/>
              </w:rPr>
            </w:pPr>
            <w:r w:rsidRPr="00A137ED">
              <w:rPr>
                <w:color w:val="000000" w:themeColor="text1"/>
              </w:rPr>
              <w:t>91000</w:t>
            </w:r>
          </w:p>
        </w:tc>
        <w:tc>
          <w:tcPr>
            <w:tcW w:w="1628" w:type="dxa"/>
          </w:tcPr>
          <w:p w:rsidR="00AA6A12" w:rsidRPr="00A137ED" w:rsidRDefault="00AA6A12" w:rsidP="00737834">
            <w:pPr>
              <w:jc w:val="both"/>
              <w:rPr>
                <w:color w:val="000000" w:themeColor="text1"/>
              </w:rPr>
            </w:pPr>
            <w:r w:rsidRPr="00A137ED">
              <w:rPr>
                <w:color w:val="000000" w:themeColor="text1"/>
              </w:rPr>
              <w:t>89000</w:t>
            </w:r>
          </w:p>
        </w:tc>
        <w:tc>
          <w:tcPr>
            <w:tcW w:w="1774" w:type="dxa"/>
          </w:tcPr>
          <w:p w:rsidR="00AA6A12" w:rsidRPr="00A137ED" w:rsidRDefault="00AA6A12" w:rsidP="00737834">
            <w:pPr>
              <w:jc w:val="both"/>
              <w:rPr>
                <w:color w:val="000000" w:themeColor="text1"/>
              </w:rPr>
            </w:pPr>
            <w:r w:rsidRPr="00A137ED">
              <w:rPr>
                <w:color w:val="000000" w:themeColor="text1"/>
              </w:rPr>
              <w:t>90250</w:t>
            </w:r>
          </w:p>
        </w:tc>
        <w:tc>
          <w:tcPr>
            <w:tcW w:w="1718" w:type="dxa"/>
          </w:tcPr>
          <w:p w:rsidR="00AA6A12" w:rsidRPr="00A137ED" w:rsidRDefault="00AA6A12" w:rsidP="00737834">
            <w:pPr>
              <w:jc w:val="both"/>
              <w:rPr>
                <w:color w:val="000000" w:themeColor="text1"/>
              </w:rPr>
            </w:pPr>
            <w:r w:rsidRPr="00A137ED">
              <w:rPr>
                <w:color w:val="000000" w:themeColor="text1"/>
              </w:rPr>
              <w:t>-</w:t>
            </w:r>
          </w:p>
        </w:tc>
      </w:tr>
      <w:tr w:rsidR="00AA6A12" w:rsidRPr="00A137ED" w:rsidTr="00737834">
        <w:tc>
          <w:tcPr>
            <w:tcW w:w="817" w:type="dxa"/>
          </w:tcPr>
          <w:p w:rsidR="00AA6A12" w:rsidRPr="00A137ED" w:rsidRDefault="00AA6A12" w:rsidP="00737834">
            <w:pPr>
              <w:jc w:val="both"/>
              <w:rPr>
                <w:color w:val="000000" w:themeColor="text1"/>
              </w:rPr>
            </w:pPr>
            <w:r w:rsidRPr="00A137ED">
              <w:rPr>
                <w:color w:val="000000" w:themeColor="text1"/>
              </w:rPr>
              <w:t xml:space="preserve">3 </w:t>
            </w:r>
          </w:p>
        </w:tc>
        <w:tc>
          <w:tcPr>
            <w:tcW w:w="3119" w:type="dxa"/>
          </w:tcPr>
          <w:p w:rsidR="00AA6A12" w:rsidRPr="00A137ED" w:rsidRDefault="00AA6A12" w:rsidP="00737834">
            <w:pPr>
              <w:jc w:val="both"/>
              <w:rPr>
                <w:color w:val="000000" w:themeColor="text1"/>
              </w:rPr>
            </w:pPr>
            <w:r w:rsidRPr="00A137ED">
              <w:rPr>
                <w:color w:val="000000" w:themeColor="text1"/>
              </w:rPr>
              <w:t>Петров П</w:t>
            </w:r>
            <w:r w:rsidR="0094414D" w:rsidRPr="00A137ED">
              <w:rPr>
                <w:color w:val="000000" w:themeColor="text1"/>
              </w:rPr>
              <w:t>.</w:t>
            </w:r>
            <w:r w:rsidRPr="00A137ED">
              <w:rPr>
                <w:color w:val="000000" w:themeColor="text1"/>
              </w:rPr>
              <w:t>П</w:t>
            </w:r>
            <w:r w:rsidR="0094414D" w:rsidRPr="00A137ED">
              <w:rPr>
                <w:color w:val="000000" w:themeColor="text1"/>
              </w:rPr>
              <w:t>.</w:t>
            </w:r>
          </w:p>
        </w:tc>
        <w:tc>
          <w:tcPr>
            <w:tcW w:w="1417" w:type="dxa"/>
          </w:tcPr>
          <w:p w:rsidR="00AA6A12" w:rsidRPr="00A137ED" w:rsidRDefault="00AA6A12" w:rsidP="00737834">
            <w:pPr>
              <w:jc w:val="both"/>
              <w:rPr>
                <w:color w:val="000000" w:themeColor="text1"/>
              </w:rPr>
            </w:pPr>
            <w:r w:rsidRPr="00A137ED">
              <w:rPr>
                <w:color w:val="000000" w:themeColor="text1"/>
              </w:rPr>
              <w:t>86700</w:t>
            </w:r>
          </w:p>
        </w:tc>
        <w:tc>
          <w:tcPr>
            <w:tcW w:w="1628" w:type="dxa"/>
          </w:tcPr>
          <w:p w:rsidR="00AA6A12" w:rsidRPr="00A137ED" w:rsidRDefault="00AA6A12" w:rsidP="00737834">
            <w:pPr>
              <w:jc w:val="both"/>
              <w:rPr>
                <w:color w:val="000000" w:themeColor="text1"/>
              </w:rPr>
            </w:pPr>
            <w:r w:rsidRPr="00A137ED">
              <w:rPr>
                <w:color w:val="000000" w:themeColor="text1"/>
              </w:rPr>
              <w:t>87500</w:t>
            </w:r>
          </w:p>
        </w:tc>
        <w:tc>
          <w:tcPr>
            <w:tcW w:w="1774" w:type="dxa"/>
          </w:tcPr>
          <w:p w:rsidR="00AA6A12" w:rsidRPr="00A137ED" w:rsidRDefault="00AA6A12" w:rsidP="00737834">
            <w:pPr>
              <w:jc w:val="both"/>
              <w:rPr>
                <w:color w:val="000000" w:themeColor="text1"/>
              </w:rPr>
            </w:pPr>
            <w:r w:rsidRPr="00A137ED">
              <w:rPr>
                <w:color w:val="000000" w:themeColor="text1"/>
              </w:rPr>
              <w:t>46800</w:t>
            </w:r>
          </w:p>
        </w:tc>
        <w:tc>
          <w:tcPr>
            <w:tcW w:w="1718" w:type="dxa"/>
          </w:tcPr>
          <w:p w:rsidR="00AA6A12" w:rsidRPr="00A137ED" w:rsidRDefault="00AA6A12" w:rsidP="00737834">
            <w:pPr>
              <w:jc w:val="both"/>
              <w:rPr>
                <w:color w:val="000000" w:themeColor="text1"/>
              </w:rPr>
            </w:pPr>
            <w:r w:rsidRPr="00A137ED">
              <w:rPr>
                <w:color w:val="000000" w:themeColor="text1"/>
              </w:rPr>
              <w:t>1</w:t>
            </w:r>
          </w:p>
        </w:tc>
      </w:tr>
    </w:tbl>
    <w:p w:rsidR="00AA6A12" w:rsidRPr="00A137ED" w:rsidRDefault="00AA6A12" w:rsidP="00AA6A12">
      <w:pPr>
        <w:jc w:val="both"/>
        <w:rPr>
          <w:color w:val="000000" w:themeColor="text1"/>
        </w:rPr>
      </w:pPr>
    </w:p>
    <w:p w:rsidR="00AA6A12" w:rsidRPr="00A137ED" w:rsidRDefault="00D137CD" w:rsidP="00AA6A12">
      <w:pPr>
        <w:jc w:val="both"/>
        <w:rPr>
          <w:color w:val="000000" w:themeColor="text1"/>
        </w:rPr>
      </w:pPr>
      <w:r>
        <w:rPr>
          <w:color w:val="000000" w:themeColor="text1"/>
          <w:lang w:val="kk-KZ"/>
        </w:rPr>
        <w:t>Келесідей қосымша ақпарат берілген</w:t>
      </w:r>
      <w:r w:rsidR="00AA6A12" w:rsidRPr="00A137ED">
        <w:rPr>
          <w:color w:val="000000" w:themeColor="text1"/>
        </w:rPr>
        <w:t>:</w:t>
      </w:r>
    </w:p>
    <w:p w:rsidR="00D212AD" w:rsidRDefault="00AA6A12" w:rsidP="00AA6A12">
      <w:pPr>
        <w:jc w:val="both"/>
        <w:rPr>
          <w:color w:val="000000" w:themeColor="text1"/>
          <w:lang w:val="kk-KZ"/>
        </w:rPr>
      </w:pPr>
      <w:r w:rsidRPr="00A137ED">
        <w:rPr>
          <w:color w:val="000000" w:themeColor="text1"/>
        </w:rPr>
        <w:t>Иванов И</w:t>
      </w:r>
      <w:r w:rsidR="0094414D" w:rsidRPr="00A137ED">
        <w:rPr>
          <w:color w:val="000000" w:themeColor="text1"/>
        </w:rPr>
        <w:t>.</w:t>
      </w:r>
      <w:r w:rsidRPr="00A137ED">
        <w:rPr>
          <w:color w:val="000000" w:themeColor="text1"/>
        </w:rPr>
        <w:t>И</w:t>
      </w:r>
      <w:r w:rsidR="0094414D" w:rsidRPr="00A137ED">
        <w:rPr>
          <w:color w:val="000000" w:themeColor="text1"/>
        </w:rPr>
        <w:t>.</w:t>
      </w:r>
      <w:r w:rsidR="00D212AD">
        <w:rPr>
          <w:color w:val="000000" w:themeColor="text1"/>
          <w:lang w:val="kk-KZ"/>
        </w:rPr>
        <w:t xml:space="preserve">15 марта өз еркімен жұмыстан шықты. </w:t>
      </w:r>
    </w:p>
    <w:p w:rsidR="00D212AD" w:rsidRDefault="00D212AD" w:rsidP="00AA6A12">
      <w:pPr>
        <w:jc w:val="both"/>
        <w:rPr>
          <w:color w:val="000000" w:themeColor="text1"/>
          <w:lang w:val="kk-KZ"/>
        </w:rPr>
      </w:pPr>
      <w:r w:rsidRPr="00D212AD">
        <w:rPr>
          <w:color w:val="000000" w:themeColor="text1"/>
          <w:lang w:val="kk-KZ"/>
        </w:rPr>
        <w:t>Молдабеков</w:t>
      </w:r>
      <w:r w:rsidR="00AA6A12" w:rsidRPr="00D212AD">
        <w:rPr>
          <w:color w:val="000000" w:themeColor="text1"/>
          <w:lang w:val="kk-KZ"/>
        </w:rPr>
        <w:t xml:space="preserve"> Е</w:t>
      </w:r>
      <w:r w:rsidR="0094414D" w:rsidRPr="00D212AD">
        <w:rPr>
          <w:color w:val="000000" w:themeColor="text1"/>
          <w:lang w:val="kk-KZ"/>
        </w:rPr>
        <w:t>.</w:t>
      </w:r>
      <w:r w:rsidR="00AA6A12" w:rsidRPr="00D212AD">
        <w:rPr>
          <w:color w:val="000000" w:themeColor="text1"/>
          <w:lang w:val="kk-KZ"/>
        </w:rPr>
        <w:t>К</w:t>
      </w:r>
      <w:r w:rsidR="0094414D" w:rsidRPr="00D212AD">
        <w:rPr>
          <w:color w:val="000000" w:themeColor="text1"/>
          <w:lang w:val="kk-KZ"/>
        </w:rPr>
        <w:t>.</w:t>
      </w:r>
      <w:r>
        <w:rPr>
          <w:color w:val="000000" w:themeColor="text1"/>
          <w:lang w:val="kk-KZ"/>
        </w:rPr>
        <w:t>-ға наурызда 780,0 мың теңге сомасында қайырымдылық көмек көрсетілді</w:t>
      </w:r>
    </w:p>
    <w:p w:rsidR="00D212AD" w:rsidRDefault="00D212AD" w:rsidP="00AA6A12">
      <w:pPr>
        <w:jc w:val="both"/>
        <w:rPr>
          <w:color w:val="000000" w:themeColor="text1"/>
          <w:lang w:val="kk-KZ"/>
        </w:rPr>
      </w:pPr>
      <w:r w:rsidRPr="00D212AD">
        <w:rPr>
          <w:color w:val="000000" w:themeColor="text1"/>
          <w:lang w:val="kk-KZ"/>
        </w:rPr>
        <w:t>Петров</w:t>
      </w:r>
      <w:r w:rsidR="00AA6A12" w:rsidRPr="00D212AD">
        <w:rPr>
          <w:color w:val="000000" w:themeColor="text1"/>
          <w:lang w:val="kk-KZ"/>
        </w:rPr>
        <w:t xml:space="preserve"> П</w:t>
      </w:r>
      <w:r w:rsidR="0094414D" w:rsidRPr="00D212AD">
        <w:rPr>
          <w:color w:val="000000" w:themeColor="text1"/>
          <w:lang w:val="kk-KZ"/>
        </w:rPr>
        <w:t>.</w:t>
      </w:r>
      <w:r w:rsidR="00AA6A12" w:rsidRPr="00D212AD">
        <w:rPr>
          <w:color w:val="000000" w:themeColor="text1"/>
          <w:lang w:val="kk-KZ"/>
        </w:rPr>
        <w:t>П</w:t>
      </w:r>
      <w:r w:rsidR="0094414D" w:rsidRPr="00D212AD">
        <w:rPr>
          <w:color w:val="000000" w:themeColor="text1"/>
          <w:lang w:val="kk-KZ"/>
        </w:rPr>
        <w:t>.</w:t>
      </w:r>
      <w:r>
        <w:rPr>
          <w:color w:val="000000" w:themeColor="text1"/>
          <w:lang w:val="kk-KZ"/>
        </w:rPr>
        <w:t xml:space="preserve">-ның  1 ақпаннан бастап жалгерлік төлемі айына 40000 теңге болатын жеке автокөлігін жалдау келісімшарты бекітілді.  </w:t>
      </w:r>
    </w:p>
    <w:p w:rsidR="00D212AD" w:rsidRDefault="00D212AD" w:rsidP="00AA6A12">
      <w:pPr>
        <w:jc w:val="both"/>
        <w:rPr>
          <w:color w:val="000000" w:themeColor="text1"/>
          <w:lang w:val="kk-KZ"/>
        </w:rPr>
      </w:pPr>
    </w:p>
    <w:p w:rsidR="00AA6A12" w:rsidRDefault="00D212AD" w:rsidP="00AA6A12">
      <w:pPr>
        <w:jc w:val="both"/>
        <w:rPr>
          <w:b/>
          <w:color w:val="000000" w:themeColor="text1"/>
          <w:lang w:val="kk-KZ"/>
        </w:rPr>
      </w:pPr>
      <w:r w:rsidRPr="00D212AD">
        <w:rPr>
          <w:b/>
          <w:color w:val="000000" w:themeColor="text1"/>
          <w:lang w:val="kk-KZ"/>
        </w:rPr>
        <w:t xml:space="preserve">Табу керек: </w:t>
      </w:r>
    </w:p>
    <w:p w:rsidR="00D212AD" w:rsidRPr="007A5000" w:rsidRDefault="00D212AD" w:rsidP="00D212AD">
      <w:pPr>
        <w:jc w:val="both"/>
        <w:rPr>
          <w:color w:val="000000" w:themeColor="text1"/>
          <w:lang w:val="kk-KZ"/>
        </w:rPr>
      </w:pPr>
      <w:r w:rsidRPr="007A5000">
        <w:rPr>
          <w:color w:val="000000" w:themeColor="text1"/>
          <w:lang w:val="kk-KZ"/>
        </w:rPr>
        <w:t>1.</w:t>
      </w:r>
      <w:r>
        <w:rPr>
          <w:color w:val="000000" w:themeColor="text1"/>
          <w:lang w:val="kk-KZ"/>
        </w:rPr>
        <w:t xml:space="preserve"> Әрбір жұмысшының міндетті зейнетақы жарналарын және әрбір айға барлық сомасын анықтаңыз; </w:t>
      </w:r>
    </w:p>
    <w:p w:rsidR="00D212AD" w:rsidRDefault="00D212AD" w:rsidP="00D212AD">
      <w:pPr>
        <w:jc w:val="both"/>
        <w:rPr>
          <w:color w:val="000000" w:themeColor="text1"/>
          <w:lang w:val="kk-KZ"/>
        </w:rPr>
      </w:pPr>
      <w:r w:rsidRPr="007A5000">
        <w:rPr>
          <w:color w:val="000000" w:themeColor="text1"/>
          <w:lang w:val="kk-KZ"/>
        </w:rPr>
        <w:t>2.</w:t>
      </w:r>
      <w:r>
        <w:rPr>
          <w:color w:val="000000" w:themeColor="text1"/>
          <w:lang w:val="kk-KZ"/>
        </w:rPr>
        <w:t xml:space="preserve"> Әр айға әрбір жұмысшы табысынан жеке табыс салығы м</w:t>
      </w:r>
      <w:r w:rsidR="00E81321">
        <w:rPr>
          <w:color w:val="000000" w:themeColor="text1"/>
          <w:lang w:val="kk-KZ"/>
        </w:rPr>
        <w:t>ен әр айдың  қорытынды сомасын есептеңі</w:t>
      </w:r>
      <w:r>
        <w:rPr>
          <w:color w:val="000000" w:themeColor="text1"/>
          <w:lang w:val="kk-KZ"/>
        </w:rPr>
        <w:t xml:space="preserve">з.  </w:t>
      </w:r>
    </w:p>
    <w:p w:rsidR="00D212AD" w:rsidRDefault="00E81321" w:rsidP="00D212AD">
      <w:pPr>
        <w:jc w:val="both"/>
        <w:rPr>
          <w:color w:val="000000" w:themeColor="text1"/>
          <w:lang w:val="kk-KZ"/>
        </w:rPr>
      </w:pPr>
      <w:r>
        <w:rPr>
          <w:color w:val="000000" w:themeColor="text1"/>
          <w:lang w:val="kk-KZ"/>
        </w:rPr>
        <w:t>3. С</w:t>
      </w:r>
      <w:r w:rsidR="00D212AD">
        <w:rPr>
          <w:color w:val="000000" w:themeColor="text1"/>
          <w:lang w:val="kk-KZ"/>
        </w:rPr>
        <w:t xml:space="preserve">алық агентінен жеке </w:t>
      </w:r>
      <w:r>
        <w:rPr>
          <w:color w:val="000000" w:themeColor="text1"/>
          <w:lang w:val="kk-KZ"/>
        </w:rPr>
        <w:t xml:space="preserve">тұлға табыстарынан жеке табыс салығы сомасын есептеңіз. </w:t>
      </w:r>
    </w:p>
    <w:p w:rsidR="00D212AD" w:rsidRDefault="00D212AD" w:rsidP="00D212AD">
      <w:pPr>
        <w:jc w:val="both"/>
        <w:rPr>
          <w:color w:val="000000" w:themeColor="text1"/>
          <w:lang w:val="kk-KZ"/>
        </w:rPr>
      </w:pPr>
      <w:r>
        <w:rPr>
          <w:color w:val="000000" w:themeColor="text1"/>
          <w:lang w:val="kk-KZ"/>
        </w:rPr>
        <w:t>4</w:t>
      </w:r>
      <w:r w:rsidRPr="007A5000">
        <w:rPr>
          <w:color w:val="000000" w:themeColor="text1"/>
          <w:lang w:val="kk-KZ"/>
        </w:rPr>
        <w:t>.</w:t>
      </w:r>
      <w:r w:rsidR="00E81321">
        <w:rPr>
          <w:color w:val="000000" w:themeColor="text1"/>
          <w:lang w:val="kk-KZ"/>
        </w:rPr>
        <w:t xml:space="preserve"> З</w:t>
      </w:r>
      <w:r>
        <w:rPr>
          <w:color w:val="000000" w:themeColor="text1"/>
          <w:lang w:val="kk-KZ"/>
        </w:rPr>
        <w:t xml:space="preserve">аңды тұлғаның жеке табыс салығы бойынша салық міндеттемесін анықтаңыз. </w:t>
      </w:r>
    </w:p>
    <w:p w:rsidR="00E81321" w:rsidRPr="007A5000" w:rsidRDefault="00E81321" w:rsidP="00D212AD">
      <w:pPr>
        <w:jc w:val="both"/>
        <w:rPr>
          <w:color w:val="000000" w:themeColor="text1"/>
          <w:lang w:val="kk-KZ"/>
        </w:rPr>
      </w:pPr>
      <w:r>
        <w:rPr>
          <w:color w:val="000000" w:themeColor="text1"/>
          <w:lang w:val="kk-KZ"/>
        </w:rPr>
        <w:t xml:space="preserve">5. </w:t>
      </w:r>
      <w:r w:rsidR="006A3F72">
        <w:rPr>
          <w:color w:val="000000" w:themeColor="text1"/>
          <w:lang w:val="kk-KZ"/>
        </w:rPr>
        <w:t xml:space="preserve">Салық органына тапсыруға жататын жеке табыс салығы бойынша салық есептілігінің нысанын көрсетіңіз. </w:t>
      </w:r>
    </w:p>
    <w:p w:rsidR="00D212AD" w:rsidRPr="00F4469F" w:rsidRDefault="00E81321" w:rsidP="00E81321">
      <w:pPr>
        <w:jc w:val="both"/>
        <w:rPr>
          <w:color w:val="000000" w:themeColor="text1"/>
          <w:lang w:val="kk-KZ"/>
        </w:rPr>
      </w:pPr>
      <w:r>
        <w:rPr>
          <w:color w:val="000000" w:themeColor="text1"/>
          <w:lang w:val="kk-KZ"/>
        </w:rPr>
        <w:t xml:space="preserve">6. </w:t>
      </w:r>
      <w:r w:rsidR="006A3F72">
        <w:rPr>
          <w:color w:val="000000" w:themeColor="text1"/>
          <w:lang w:val="kk-KZ"/>
        </w:rPr>
        <w:t>Зейнетақы төлемдерін аудару мен декларация</w:t>
      </w:r>
      <w:r w:rsidR="00CE2F52">
        <w:rPr>
          <w:color w:val="000000" w:themeColor="text1"/>
          <w:lang w:val="kk-KZ"/>
        </w:rPr>
        <w:t xml:space="preserve"> уақытылы тапсырылмаған жағдайда салықтық әкімшіліктендірудің шараларын анықтаңыз. </w:t>
      </w:r>
    </w:p>
    <w:p w:rsidR="00AA6A12" w:rsidRPr="008004FC" w:rsidRDefault="00AA6A12" w:rsidP="00AA6A12">
      <w:pPr>
        <w:jc w:val="both"/>
        <w:rPr>
          <w:color w:val="000000" w:themeColor="text1"/>
          <w:lang w:val="kk-KZ"/>
        </w:rPr>
      </w:pPr>
    </w:p>
    <w:p w:rsidR="00AA6A12" w:rsidRDefault="00AA6A12" w:rsidP="00AA6A12">
      <w:pPr>
        <w:jc w:val="both"/>
        <w:rPr>
          <w:color w:val="000000" w:themeColor="text1"/>
          <w:lang w:val="kk-KZ"/>
        </w:rPr>
      </w:pPr>
    </w:p>
    <w:p w:rsidR="00D212AD" w:rsidRDefault="00D212AD" w:rsidP="00AA6A12">
      <w:pPr>
        <w:jc w:val="both"/>
        <w:rPr>
          <w:color w:val="000000" w:themeColor="text1"/>
          <w:lang w:val="kk-KZ"/>
        </w:rPr>
      </w:pPr>
    </w:p>
    <w:p w:rsidR="00D212AD" w:rsidRDefault="00D212AD" w:rsidP="00AA6A12">
      <w:pPr>
        <w:jc w:val="both"/>
        <w:rPr>
          <w:color w:val="000000" w:themeColor="text1"/>
          <w:lang w:val="kk-KZ"/>
        </w:rPr>
      </w:pPr>
    </w:p>
    <w:p w:rsidR="00CE2F52" w:rsidRDefault="00CE2F52" w:rsidP="00AA6A12">
      <w:pPr>
        <w:jc w:val="both"/>
        <w:rPr>
          <w:color w:val="000000" w:themeColor="text1"/>
          <w:lang w:val="kk-KZ"/>
        </w:rPr>
      </w:pPr>
    </w:p>
    <w:p w:rsidR="00CE2F52" w:rsidRDefault="00CE2F52" w:rsidP="00AA6A12">
      <w:pPr>
        <w:jc w:val="both"/>
        <w:rPr>
          <w:color w:val="000000" w:themeColor="text1"/>
          <w:lang w:val="kk-KZ"/>
        </w:rPr>
      </w:pPr>
    </w:p>
    <w:p w:rsidR="007B2062" w:rsidRDefault="007B2062" w:rsidP="00AA6A12">
      <w:pPr>
        <w:jc w:val="both"/>
        <w:rPr>
          <w:color w:val="000000" w:themeColor="text1"/>
          <w:lang w:val="kk-KZ"/>
        </w:rPr>
      </w:pPr>
    </w:p>
    <w:p w:rsidR="007B2062" w:rsidRDefault="007B2062" w:rsidP="00AA6A12">
      <w:pPr>
        <w:jc w:val="both"/>
        <w:rPr>
          <w:color w:val="000000" w:themeColor="text1"/>
          <w:lang w:val="kk-KZ"/>
        </w:rPr>
      </w:pPr>
    </w:p>
    <w:p w:rsidR="007B2062" w:rsidRDefault="007B2062" w:rsidP="00AA6A12">
      <w:pPr>
        <w:jc w:val="both"/>
        <w:rPr>
          <w:color w:val="000000" w:themeColor="text1"/>
          <w:lang w:val="kk-KZ"/>
        </w:rPr>
      </w:pPr>
    </w:p>
    <w:p w:rsidR="007B2062" w:rsidRDefault="007B2062" w:rsidP="00AA6A12">
      <w:pPr>
        <w:jc w:val="both"/>
        <w:rPr>
          <w:color w:val="000000" w:themeColor="text1"/>
          <w:lang w:val="kk-KZ"/>
        </w:rPr>
      </w:pPr>
    </w:p>
    <w:p w:rsidR="007B2062" w:rsidRDefault="007B2062" w:rsidP="00AA6A12">
      <w:pPr>
        <w:jc w:val="both"/>
        <w:rPr>
          <w:color w:val="000000" w:themeColor="text1"/>
          <w:lang w:val="kk-KZ"/>
        </w:rPr>
      </w:pPr>
    </w:p>
    <w:p w:rsidR="007B2062" w:rsidRDefault="007B2062" w:rsidP="00AA6A12">
      <w:pPr>
        <w:jc w:val="both"/>
        <w:rPr>
          <w:color w:val="000000" w:themeColor="text1"/>
          <w:lang w:val="kk-KZ"/>
        </w:rPr>
      </w:pPr>
    </w:p>
    <w:p w:rsidR="007B2062" w:rsidRDefault="007B2062" w:rsidP="00AA6A12">
      <w:pPr>
        <w:jc w:val="both"/>
        <w:rPr>
          <w:color w:val="000000" w:themeColor="text1"/>
          <w:lang w:val="kk-KZ"/>
        </w:rPr>
      </w:pPr>
    </w:p>
    <w:p w:rsidR="007B2062" w:rsidRDefault="007B2062" w:rsidP="00AA6A12">
      <w:pPr>
        <w:jc w:val="both"/>
        <w:rPr>
          <w:color w:val="000000" w:themeColor="text1"/>
          <w:lang w:val="kk-KZ"/>
        </w:rPr>
      </w:pPr>
    </w:p>
    <w:p w:rsidR="007B2062" w:rsidRDefault="007B2062" w:rsidP="00AA6A12">
      <w:pPr>
        <w:jc w:val="both"/>
        <w:rPr>
          <w:color w:val="000000" w:themeColor="text1"/>
          <w:lang w:val="kk-KZ"/>
        </w:rPr>
      </w:pPr>
    </w:p>
    <w:p w:rsidR="007B2062" w:rsidRDefault="007B2062" w:rsidP="00AA6A12">
      <w:pPr>
        <w:jc w:val="both"/>
        <w:rPr>
          <w:color w:val="000000" w:themeColor="text1"/>
          <w:lang w:val="kk-KZ"/>
        </w:rPr>
      </w:pPr>
    </w:p>
    <w:p w:rsidR="007B2062" w:rsidRDefault="007B2062" w:rsidP="00AA6A12">
      <w:pPr>
        <w:jc w:val="both"/>
        <w:rPr>
          <w:color w:val="000000" w:themeColor="text1"/>
          <w:lang w:val="kk-KZ"/>
        </w:rPr>
      </w:pPr>
    </w:p>
    <w:p w:rsidR="007B2062" w:rsidRDefault="007B2062" w:rsidP="00AA6A12">
      <w:pPr>
        <w:jc w:val="both"/>
        <w:rPr>
          <w:color w:val="000000" w:themeColor="text1"/>
          <w:lang w:val="kk-KZ"/>
        </w:rPr>
      </w:pPr>
    </w:p>
    <w:p w:rsidR="007B2062" w:rsidRDefault="007B2062" w:rsidP="00AA6A12">
      <w:pPr>
        <w:jc w:val="both"/>
        <w:rPr>
          <w:color w:val="000000" w:themeColor="text1"/>
          <w:lang w:val="kk-KZ"/>
        </w:rPr>
      </w:pPr>
    </w:p>
    <w:p w:rsidR="007B2062" w:rsidRDefault="007B2062" w:rsidP="00AA6A12">
      <w:pPr>
        <w:jc w:val="both"/>
        <w:rPr>
          <w:color w:val="000000" w:themeColor="text1"/>
          <w:lang w:val="kk-KZ"/>
        </w:rPr>
      </w:pPr>
    </w:p>
    <w:p w:rsidR="007B2062" w:rsidRDefault="007B2062" w:rsidP="00AA6A12">
      <w:pPr>
        <w:jc w:val="both"/>
        <w:rPr>
          <w:color w:val="000000" w:themeColor="text1"/>
          <w:lang w:val="kk-KZ"/>
        </w:rPr>
      </w:pPr>
    </w:p>
    <w:p w:rsidR="007B2062" w:rsidRDefault="007B2062" w:rsidP="00AA6A12">
      <w:pPr>
        <w:jc w:val="both"/>
        <w:rPr>
          <w:color w:val="000000" w:themeColor="text1"/>
          <w:lang w:val="kk-KZ"/>
        </w:rPr>
      </w:pPr>
    </w:p>
    <w:p w:rsidR="007B2062" w:rsidRDefault="007B2062" w:rsidP="00AA6A12">
      <w:pPr>
        <w:jc w:val="both"/>
        <w:rPr>
          <w:color w:val="000000" w:themeColor="text1"/>
          <w:lang w:val="kk-KZ"/>
        </w:rPr>
      </w:pPr>
    </w:p>
    <w:p w:rsidR="007B2062" w:rsidRPr="00CE2F52" w:rsidRDefault="007B2062" w:rsidP="00AA6A12">
      <w:pPr>
        <w:jc w:val="both"/>
        <w:rPr>
          <w:color w:val="000000" w:themeColor="text1"/>
          <w:lang w:val="kk-KZ"/>
        </w:rPr>
      </w:pPr>
    </w:p>
    <w:p w:rsidR="00AA6A12" w:rsidRPr="00CE2F52" w:rsidRDefault="00AA6A12" w:rsidP="00AA6A12">
      <w:pPr>
        <w:jc w:val="both"/>
        <w:rPr>
          <w:color w:val="000000" w:themeColor="text1"/>
          <w:lang w:val="kk-KZ"/>
        </w:rPr>
      </w:pPr>
      <w:r w:rsidRPr="00CE2F52">
        <w:rPr>
          <w:color w:val="000000" w:themeColor="text1"/>
          <w:lang w:val="kk-KZ"/>
        </w:rPr>
        <w:lastRenderedPageBreak/>
        <w:t>№9</w:t>
      </w:r>
      <w:r w:rsidR="00CE2F52">
        <w:rPr>
          <w:color w:val="000000" w:themeColor="text1"/>
          <w:lang w:val="kk-KZ"/>
        </w:rPr>
        <w:t xml:space="preserve"> тапсырма </w:t>
      </w:r>
    </w:p>
    <w:p w:rsidR="00AA6A12" w:rsidRPr="00CE2F52" w:rsidRDefault="00AA6A12" w:rsidP="00AA6A12">
      <w:pPr>
        <w:jc w:val="both"/>
        <w:rPr>
          <w:color w:val="000000" w:themeColor="text1"/>
          <w:lang w:val="kk-KZ"/>
        </w:rPr>
      </w:pPr>
    </w:p>
    <w:p w:rsidR="00CE2F52" w:rsidRPr="00A137ED" w:rsidRDefault="00CE2F52" w:rsidP="00CE2F52">
      <w:pPr>
        <w:jc w:val="both"/>
        <w:rPr>
          <w:color w:val="000000" w:themeColor="text1"/>
          <w:lang w:val="kk-KZ"/>
        </w:rPr>
      </w:pPr>
      <w:r>
        <w:rPr>
          <w:color w:val="000000" w:themeColor="text1"/>
          <w:lang w:val="kk-KZ"/>
        </w:rPr>
        <w:t>Резидент-заңды тұлғаның өзінің жұмысшыларына есептелген жалақы сомасы құрады (теңге)</w:t>
      </w:r>
      <w:r w:rsidRPr="00A137ED">
        <w:rPr>
          <w:color w:val="000000" w:themeColor="text1"/>
          <w:lang w:val="kk-KZ"/>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
        <w:gridCol w:w="2582"/>
        <w:gridCol w:w="1272"/>
        <w:gridCol w:w="1416"/>
        <w:gridCol w:w="1535"/>
        <w:gridCol w:w="2062"/>
      </w:tblGrid>
      <w:tr w:rsidR="00AA6A12" w:rsidRPr="00A137ED" w:rsidTr="00737834">
        <w:trPr>
          <w:trHeight w:val="465"/>
        </w:trPr>
        <w:tc>
          <w:tcPr>
            <w:tcW w:w="817" w:type="dxa"/>
            <w:vMerge w:val="restart"/>
          </w:tcPr>
          <w:p w:rsidR="00AA6A12" w:rsidRPr="00A137ED" w:rsidRDefault="00AA6A12" w:rsidP="00CE2F52">
            <w:pPr>
              <w:jc w:val="both"/>
              <w:rPr>
                <w:color w:val="000000" w:themeColor="text1"/>
              </w:rPr>
            </w:pPr>
            <w:r w:rsidRPr="00A137ED">
              <w:rPr>
                <w:color w:val="000000" w:themeColor="text1"/>
              </w:rPr>
              <w:t xml:space="preserve">№ </w:t>
            </w:r>
          </w:p>
        </w:tc>
        <w:tc>
          <w:tcPr>
            <w:tcW w:w="3119" w:type="dxa"/>
            <w:vMerge w:val="restart"/>
          </w:tcPr>
          <w:p w:rsidR="00AA6A12" w:rsidRPr="00A137ED" w:rsidRDefault="00AA6A12" w:rsidP="00737834">
            <w:pPr>
              <w:jc w:val="both"/>
              <w:rPr>
                <w:color w:val="000000" w:themeColor="text1"/>
              </w:rPr>
            </w:pPr>
            <w:r w:rsidRPr="00A137ED">
              <w:rPr>
                <w:color w:val="000000" w:themeColor="text1"/>
              </w:rPr>
              <w:t>ФИО</w:t>
            </w:r>
          </w:p>
        </w:tc>
        <w:tc>
          <w:tcPr>
            <w:tcW w:w="4819" w:type="dxa"/>
            <w:gridSpan w:val="3"/>
            <w:tcBorders>
              <w:bottom w:val="single" w:sz="4" w:space="0" w:color="auto"/>
            </w:tcBorders>
          </w:tcPr>
          <w:p w:rsidR="00AA6A12" w:rsidRPr="00A137ED" w:rsidRDefault="00CE2F52" w:rsidP="00737834">
            <w:pPr>
              <w:jc w:val="center"/>
              <w:rPr>
                <w:color w:val="000000" w:themeColor="text1"/>
                <w:lang w:val="kk-KZ"/>
              </w:rPr>
            </w:pPr>
            <w:r>
              <w:rPr>
                <w:color w:val="000000" w:themeColor="text1"/>
                <w:lang w:val="kk-KZ"/>
              </w:rPr>
              <w:t xml:space="preserve">Айлар </w:t>
            </w:r>
          </w:p>
        </w:tc>
        <w:tc>
          <w:tcPr>
            <w:tcW w:w="1718" w:type="dxa"/>
            <w:vMerge w:val="restart"/>
          </w:tcPr>
          <w:p w:rsidR="00AA6A12" w:rsidRPr="00A137ED" w:rsidRDefault="00CE2F52" w:rsidP="00737834">
            <w:pPr>
              <w:jc w:val="both"/>
              <w:rPr>
                <w:color w:val="000000" w:themeColor="text1"/>
                <w:lang w:val="kk-KZ"/>
              </w:rPr>
            </w:pPr>
            <w:r>
              <w:rPr>
                <w:color w:val="000000" w:themeColor="text1"/>
                <w:lang w:val="kk-KZ"/>
              </w:rPr>
              <w:t>Анықтамалық: асырауындағылар туралы ақпарат</w:t>
            </w:r>
          </w:p>
        </w:tc>
      </w:tr>
      <w:tr w:rsidR="00AA6A12" w:rsidRPr="00A137ED" w:rsidTr="00737834">
        <w:trPr>
          <w:trHeight w:val="360"/>
        </w:trPr>
        <w:tc>
          <w:tcPr>
            <w:tcW w:w="817" w:type="dxa"/>
            <w:vMerge/>
          </w:tcPr>
          <w:p w:rsidR="00AA6A12" w:rsidRPr="00A137ED" w:rsidRDefault="00AA6A12" w:rsidP="00737834">
            <w:pPr>
              <w:jc w:val="both"/>
              <w:rPr>
                <w:color w:val="000000" w:themeColor="text1"/>
              </w:rPr>
            </w:pPr>
          </w:p>
        </w:tc>
        <w:tc>
          <w:tcPr>
            <w:tcW w:w="3119" w:type="dxa"/>
            <w:vMerge/>
          </w:tcPr>
          <w:p w:rsidR="00AA6A12" w:rsidRPr="00A137ED" w:rsidRDefault="00AA6A12" w:rsidP="00737834">
            <w:pPr>
              <w:jc w:val="both"/>
              <w:rPr>
                <w:color w:val="000000" w:themeColor="text1"/>
              </w:rPr>
            </w:pPr>
          </w:p>
        </w:tc>
        <w:tc>
          <w:tcPr>
            <w:tcW w:w="1417" w:type="dxa"/>
            <w:tcBorders>
              <w:top w:val="single" w:sz="4" w:space="0" w:color="auto"/>
              <w:right w:val="single" w:sz="4" w:space="0" w:color="auto"/>
            </w:tcBorders>
          </w:tcPr>
          <w:p w:rsidR="00AA6A12" w:rsidRPr="00A137ED" w:rsidRDefault="00CE2F52" w:rsidP="00737834">
            <w:pPr>
              <w:jc w:val="center"/>
              <w:rPr>
                <w:color w:val="000000" w:themeColor="text1"/>
                <w:lang w:val="kk-KZ"/>
              </w:rPr>
            </w:pPr>
            <w:r>
              <w:rPr>
                <w:color w:val="000000" w:themeColor="text1"/>
                <w:lang w:val="kk-KZ"/>
              </w:rPr>
              <w:t xml:space="preserve">Қаңтар </w:t>
            </w:r>
          </w:p>
        </w:tc>
        <w:tc>
          <w:tcPr>
            <w:tcW w:w="1628" w:type="dxa"/>
            <w:tcBorders>
              <w:top w:val="single" w:sz="4" w:space="0" w:color="auto"/>
              <w:left w:val="single" w:sz="4" w:space="0" w:color="auto"/>
              <w:right w:val="single" w:sz="4" w:space="0" w:color="auto"/>
            </w:tcBorders>
          </w:tcPr>
          <w:p w:rsidR="00AA6A12" w:rsidRPr="00A137ED" w:rsidRDefault="00CE2F52" w:rsidP="00737834">
            <w:pPr>
              <w:jc w:val="center"/>
              <w:rPr>
                <w:color w:val="000000" w:themeColor="text1"/>
                <w:lang w:val="kk-KZ"/>
              </w:rPr>
            </w:pPr>
            <w:r>
              <w:rPr>
                <w:color w:val="000000" w:themeColor="text1"/>
                <w:lang w:val="kk-KZ"/>
              </w:rPr>
              <w:t xml:space="preserve">Ақпан </w:t>
            </w:r>
          </w:p>
        </w:tc>
        <w:tc>
          <w:tcPr>
            <w:tcW w:w="1774" w:type="dxa"/>
            <w:tcBorders>
              <w:top w:val="single" w:sz="4" w:space="0" w:color="auto"/>
              <w:left w:val="single" w:sz="4" w:space="0" w:color="auto"/>
            </w:tcBorders>
          </w:tcPr>
          <w:p w:rsidR="00AA6A12" w:rsidRPr="00A137ED" w:rsidRDefault="00CE2F52" w:rsidP="00737834">
            <w:pPr>
              <w:jc w:val="center"/>
              <w:rPr>
                <w:color w:val="000000" w:themeColor="text1"/>
                <w:lang w:val="kk-KZ"/>
              </w:rPr>
            </w:pPr>
            <w:r>
              <w:rPr>
                <w:color w:val="000000" w:themeColor="text1"/>
                <w:lang w:val="kk-KZ"/>
              </w:rPr>
              <w:t xml:space="preserve">Наурыз </w:t>
            </w:r>
          </w:p>
        </w:tc>
        <w:tc>
          <w:tcPr>
            <w:tcW w:w="1718" w:type="dxa"/>
            <w:vMerge/>
          </w:tcPr>
          <w:p w:rsidR="00AA6A12" w:rsidRPr="00A137ED" w:rsidRDefault="00AA6A12" w:rsidP="00737834">
            <w:pPr>
              <w:jc w:val="both"/>
              <w:rPr>
                <w:color w:val="000000" w:themeColor="text1"/>
                <w:lang w:val="kk-KZ"/>
              </w:rPr>
            </w:pPr>
          </w:p>
        </w:tc>
      </w:tr>
      <w:tr w:rsidR="00AA6A12" w:rsidRPr="00A137ED" w:rsidTr="00737834">
        <w:tc>
          <w:tcPr>
            <w:tcW w:w="817" w:type="dxa"/>
          </w:tcPr>
          <w:p w:rsidR="00AA6A12" w:rsidRPr="00A137ED" w:rsidRDefault="00AA6A12" w:rsidP="00737834">
            <w:pPr>
              <w:jc w:val="both"/>
              <w:rPr>
                <w:color w:val="000000" w:themeColor="text1"/>
              </w:rPr>
            </w:pPr>
            <w:r w:rsidRPr="00A137ED">
              <w:rPr>
                <w:color w:val="000000" w:themeColor="text1"/>
              </w:rPr>
              <w:t>1</w:t>
            </w:r>
          </w:p>
        </w:tc>
        <w:tc>
          <w:tcPr>
            <w:tcW w:w="3119" w:type="dxa"/>
          </w:tcPr>
          <w:p w:rsidR="00AA6A12" w:rsidRPr="00A137ED" w:rsidRDefault="00AA6A12" w:rsidP="00737834">
            <w:pPr>
              <w:jc w:val="both"/>
              <w:rPr>
                <w:color w:val="000000" w:themeColor="text1"/>
              </w:rPr>
            </w:pPr>
            <w:r w:rsidRPr="00A137ED">
              <w:rPr>
                <w:color w:val="000000" w:themeColor="text1"/>
              </w:rPr>
              <w:t>Абай А</w:t>
            </w:r>
            <w:r w:rsidR="0094414D" w:rsidRPr="00A137ED">
              <w:rPr>
                <w:color w:val="000000" w:themeColor="text1"/>
              </w:rPr>
              <w:t>.</w:t>
            </w:r>
            <w:r w:rsidRPr="00A137ED">
              <w:rPr>
                <w:color w:val="000000" w:themeColor="text1"/>
              </w:rPr>
              <w:t>К</w:t>
            </w:r>
            <w:r w:rsidR="0094414D" w:rsidRPr="00A137ED">
              <w:rPr>
                <w:color w:val="000000" w:themeColor="text1"/>
              </w:rPr>
              <w:t>.</w:t>
            </w:r>
          </w:p>
        </w:tc>
        <w:tc>
          <w:tcPr>
            <w:tcW w:w="1417" w:type="dxa"/>
            <w:tcBorders>
              <w:right w:val="single" w:sz="4" w:space="0" w:color="auto"/>
            </w:tcBorders>
          </w:tcPr>
          <w:p w:rsidR="00AA6A12" w:rsidRPr="00A137ED" w:rsidRDefault="00AA6A12" w:rsidP="00737834">
            <w:pPr>
              <w:jc w:val="both"/>
              <w:rPr>
                <w:color w:val="000000" w:themeColor="text1"/>
              </w:rPr>
            </w:pPr>
            <w:r w:rsidRPr="00A137ED">
              <w:rPr>
                <w:color w:val="000000" w:themeColor="text1"/>
              </w:rPr>
              <w:t>125500</w:t>
            </w:r>
          </w:p>
        </w:tc>
        <w:tc>
          <w:tcPr>
            <w:tcW w:w="1628" w:type="dxa"/>
            <w:tcBorders>
              <w:left w:val="single" w:sz="4" w:space="0" w:color="auto"/>
            </w:tcBorders>
          </w:tcPr>
          <w:p w:rsidR="00AA6A12" w:rsidRPr="00A137ED" w:rsidRDefault="00AA6A12" w:rsidP="00737834">
            <w:pPr>
              <w:jc w:val="both"/>
              <w:rPr>
                <w:color w:val="000000" w:themeColor="text1"/>
              </w:rPr>
            </w:pPr>
            <w:r w:rsidRPr="00A137ED">
              <w:rPr>
                <w:color w:val="000000" w:themeColor="text1"/>
              </w:rPr>
              <w:t>102500</w:t>
            </w:r>
          </w:p>
        </w:tc>
        <w:tc>
          <w:tcPr>
            <w:tcW w:w="1774" w:type="dxa"/>
          </w:tcPr>
          <w:p w:rsidR="00AA6A12" w:rsidRPr="00A137ED" w:rsidRDefault="00AA6A12" w:rsidP="00737834">
            <w:pPr>
              <w:jc w:val="both"/>
              <w:rPr>
                <w:color w:val="000000" w:themeColor="text1"/>
              </w:rPr>
            </w:pPr>
            <w:r w:rsidRPr="00A137ED">
              <w:rPr>
                <w:color w:val="000000" w:themeColor="text1"/>
              </w:rPr>
              <w:t>129500</w:t>
            </w:r>
          </w:p>
        </w:tc>
        <w:tc>
          <w:tcPr>
            <w:tcW w:w="1718" w:type="dxa"/>
          </w:tcPr>
          <w:p w:rsidR="00AA6A12" w:rsidRPr="00A137ED" w:rsidRDefault="00AA6A12" w:rsidP="00737834">
            <w:pPr>
              <w:jc w:val="both"/>
              <w:rPr>
                <w:color w:val="000000" w:themeColor="text1"/>
              </w:rPr>
            </w:pPr>
            <w:r w:rsidRPr="00A137ED">
              <w:rPr>
                <w:color w:val="000000" w:themeColor="text1"/>
              </w:rPr>
              <w:t>3</w:t>
            </w:r>
          </w:p>
        </w:tc>
      </w:tr>
      <w:tr w:rsidR="00AA6A12" w:rsidRPr="00A137ED" w:rsidTr="00737834">
        <w:tc>
          <w:tcPr>
            <w:tcW w:w="817" w:type="dxa"/>
          </w:tcPr>
          <w:p w:rsidR="00AA6A12" w:rsidRPr="00A137ED" w:rsidRDefault="00AA6A12" w:rsidP="00737834">
            <w:pPr>
              <w:jc w:val="both"/>
              <w:rPr>
                <w:color w:val="000000" w:themeColor="text1"/>
              </w:rPr>
            </w:pPr>
            <w:r w:rsidRPr="00A137ED">
              <w:rPr>
                <w:color w:val="000000" w:themeColor="text1"/>
              </w:rPr>
              <w:t>2</w:t>
            </w:r>
          </w:p>
        </w:tc>
        <w:tc>
          <w:tcPr>
            <w:tcW w:w="3119" w:type="dxa"/>
          </w:tcPr>
          <w:p w:rsidR="00AA6A12" w:rsidRPr="00A137ED" w:rsidRDefault="00AA6A12" w:rsidP="00737834">
            <w:pPr>
              <w:jc w:val="both"/>
              <w:rPr>
                <w:color w:val="000000" w:themeColor="text1"/>
              </w:rPr>
            </w:pPr>
            <w:r w:rsidRPr="00A137ED">
              <w:rPr>
                <w:color w:val="000000" w:themeColor="text1"/>
              </w:rPr>
              <w:t>Акберген Ф</w:t>
            </w:r>
            <w:r w:rsidR="0094414D" w:rsidRPr="00A137ED">
              <w:rPr>
                <w:color w:val="000000" w:themeColor="text1"/>
              </w:rPr>
              <w:t>.</w:t>
            </w:r>
            <w:r w:rsidRPr="00A137ED">
              <w:rPr>
                <w:color w:val="000000" w:themeColor="text1"/>
              </w:rPr>
              <w:t>И</w:t>
            </w:r>
            <w:r w:rsidR="0094414D" w:rsidRPr="00A137ED">
              <w:rPr>
                <w:color w:val="000000" w:themeColor="text1"/>
              </w:rPr>
              <w:t>.</w:t>
            </w:r>
          </w:p>
        </w:tc>
        <w:tc>
          <w:tcPr>
            <w:tcW w:w="1417" w:type="dxa"/>
          </w:tcPr>
          <w:p w:rsidR="00AA6A12" w:rsidRPr="00A137ED" w:rsidRDefault="00AA6A12" w:rsidP="00737834">
            <w:pPr>
              <w:jc w:val="both"/>
              <w:rPr>
                <w:color w:val="000000" w:themeColor="text1"/>
              </w:rPr>
            </w:pPr>
            <w:r w:rsidRPr="00A137ED">
              <w:rPr>
                <w:color w:val="000000" w:themeColor="text1"/>
              </w:rPr>
              <w:t>172250</w:t>
            </w:r>
          </w:p>
        </w:tc>
        <w:tc>
          <w:tcPr>
            <w:tcW w:w="1628" w:type="dxa"/>
          </w:tcPr>
          <w:p w:rsidR="00AA6A12" w:rsidRPr="00A137ED" w:rsidRDefault="00AA6A12" w:rsidP="00737834">
            <w:pPr>
              <w:jc w:val="both"/>
              <w:rPr>
                <w:color w:val="000000" w:themeColor="text1"/>
              </w:rPr>
            </w:pPr>
          </w:p>
        </w:tc>
        <w:tc>
          <w:tcPr>
            <w:tcW w:w="1774" w:type="dxa"/>
          </w:tcPr>
          <w:p w:rsidR="00AA6A12" w:rsidRPr="00A137ED" w:rsidRDefault="00AA6A12" w:rsidP="00737834">
            <w:pPr>
              <w:jc w:val="both"/>
              <w:rPr>
                <w:color w:val="000000" w:themeColor="text1"/>
              </w:rPr>
            </w:pPr>
            <w:r w:rsidRPr="00A137ED">
              <w:rPr>
                <w:color w:val="000000" w:themeColor="text1"/>
              </w:rPr>
              <w:t>85250</w:t>
            </w:r>
          </w:p>
        </w:tc>
        <w:tc>
          <w:tcPr>
            <w:tcW w:w="1718" w:type="dxa"/>
          </w:tcPr>
          <w:p w:rsidR="00AA6A12" w:rsidRPr="00A137ED" w:rsidRDefault="00AA6A12" w:rsidP="00737834">
            <w:pPr>
              <w:jc w:val="both"/>
              <w:rPr>
                <w:color w:val="000000" w:themeColor="text1"/>
              </w:rPr>
            </w:pPr>
            <w:r w:rsidRPr="00A137ED">
              <w:rPr>
                <w:color w:val="000000" w:themeColor="text1"/>
              </w:rPr>
              <w:t>1</w:t>
            </w:r>
          </w:p>
        </w:tc>
      </w:tr>
      <w:tr w:rsidR="00AA6A12" w:rsidRPr="00A137ED" w:rsidTr="00737834">
        <w:tc>
          <w:tcPr>
            <w:tcW w:w="817" w:type="dxa"/>
          </w:tcPr>
          <w:p w:rsidR="00AA6A12" w:rsidRPr="00A137ED" w:rsidRDefault="00AA6A12" w:rsidP="00737834">
            <w:pPr>
              <w:jc w:val="both"/>
              <w:rPr>
                <w:color w:val="000000" w:themeColor="text1"/>
              </w:rPr>
            </w:pPr>
            <w:r w:rsidRPr="00A137ED">
              <w:rPr>
                <w:color w:val="000000" w:themeColor="text1"/>
              </w:rPr>
              <w:t xml:space="preserve">3 </w:t>
            </w:r>
          </w:p>
        </w:tc>
        <w:tc>
          <w:tcPr>
            <w:tcW w:w="3119" w:type="dxa"/>
          </w:tcPr>
          <w:p w:rsidR="00AA6A12" w:rsidRPr="00A137ED" w:rsidRDefault="00AA6A12" w:rsidP="00737834">
            <w:pPr>
              <w:jc w:val="both"/>
              <w:rPr>
                <w:color w:val="000000" w:themeColor="text1"/>
              </w:rPr>
            </w:pPr>
            <w:r w:rsidRPr="00A137ED">
              <w:rPr>
                <w:color w:val="000000" w:themeColor="text1"/>
              </w:rPr>
              <w:t>Ка</w:t>
            </w:r>
            <w:r w:rsidR="001A2517" w:rsidRPr="00A137ED">
              <w:rPr>
                <w:color w:val="000000" w:themeColor="text1"/>
              </w:rPr>
              <w:t>с</w:t>
            </w:r>
            <w:r w:rsidRPr="00A137ED">
              <w:rPr>
                <w:color w:val="000000" w:themeColor="text1"/>
              </w:rPr>
              <w:t>ианова А</w:t>
            </w:r>
            <w:r w:rsidR="0094414D" w:rsidRPr="00A137ED">
              <w:rPr>
                <w:color w:val="000000" w:themeColor="text1"/>
              </w:rPr>
              <w:t>.</w:t>
            </w:r>
            <w:r w:rsidRPr="00A137ED">
              <w:rPr>
                <w:color w:val="000000" w:themeColor="text1"/>
              </w:rPr>
              <w:t>П</w:t>
            </w:r>
            <w:r w:rsidR="0094414D" w:rsidRPr="00A137ED">
              <w:rPr>
                <w:color w:val="000000" w:themeColor="text1"/>
              </w:rPr>
              <w:t>.</w:t>
            </w:r>
          </w:p>
        </w:tc>
        <w:tc>
          <w:tcPr>
            <w:tcW w:w="1417" w:type="dxa"/>
          </w:tcPr>
          <w:p w:rsidR="00AA6A12" w:rsidRPr="00A137ED" w:rsidRDefault="00AA6A12" w:rsidP="00737834">
            <w:pPr>
              <w:jc w:val="both"/>
              <w:rPr>
                <w:color w:val="000000" w:themeColor="text1"/>
              </w:rPr>
            </w:pPr>
            <w:r w:rsidRPr="00A137ED">
              <w:rPr>
                <w:color w:val="000000" w:themeColor="text1"/>
              </w:rPr>
              <w:t>86700</w:t>
            </w:r>
          </w:p>
        </w:tc>
        <w:tc>
          <w:tcPr>
            <w:tcW w:w="1628" w:type="dxa"/>
          </w:tcPr>
          <w:p w:rsidR="00AA6A12" w:rsidRPr="00A137ED" w:rsidRDefault="00AA6A12" w:rsidP="00737834">
            <w:pPr>
              <w:jc w:val="both"/>
              <w:rPr>
                <w:color w:val="000000" w:themeColor="text1"/>
              </w:rPr>
            </w:pPr>
            <w:r w:rsidRPr="00A137ED">
              <w:rPr>
                <w:color w:val="000000" w:themeColor="text1"/>
              </w:rPr>
              <w:t>87500</w:t>
            </w:r>
          </w:p>
        </w:tc>
        <w:tc>
          <w:tcPr>
            <w:tcW w:w="1774" w:type="dxa"/>
          </w:tcPr>
          <w:p w:rsidR="00AA6A12" w:rsidRPr="00A137ED" w:rsidRDefault="00AA6A12" w:rsidP="00737834">
            <w:pPr>
              <w:jc w:val="both"/>
              <w:rPr>
                <w:color w:val="000000" w:themeColor="text1"/>
              </w:rPr>
            </w:pPr>
            <w:r w:rsidRPr="00A137ED">
              <w:rPr>
                <w:color w:val="000000" w:themeColor="text1"/>
              </w:rPr>
              <w:t>75800</w:t>
            </w:r>
          </w:p>
        </w:tc>
        <w:tc>
          <w:tcPr>
            <w:tcW w:w="1718" w:type="dxa"/>
          </w:tcPr>
          <w:p w:rsidR="00AA6A12" w:rsidRPr="00A137ED" w:rsidRDefault="00AA6A12" w:rsidP="00737834">
            <w:pPr>
              <w:jc w:val="both"/>
              <w:rPr>
                <w:color w:val="000000" w:themeColor="text1"/>
              </w:rPr>
            </w:pPr>
            <w:r w:rsidRPr="00A137ED">
              <w:rPr>
                <w:color w:val="000000" w:themeColor="text1"/>
              </w:rPr>
              <w:t>-</w:t>
            </w:r>
          </w:p>
        </w:tc>
      </w:tr>
      <w:tr w:rsidR="00AA6A12" w:rsidRPr="00A137ED" w:rsidTr="00737834">
        <w:tc>
          <w:tcPr>
            <w:tcW w:w="817" w:type="dxa"/>
          </w:tcPr>
          <w:p w:rsidR="00AA6A12" w:rsidRPr="00A137ED" w:rsidRDefault="00AA6A12" w:rsidP="00737834">
            <w:pPr>
              <w:jc w:val="both"/>
              <w:rPr>
                <w:color w:val="000000" w:themeColor="text1"/>
              </w:rPr>
            </w:pPr>
            <w:r w:rsidRPr="00A137ED">
              <w:rPr>
                <w:color w:val="000000" w:themeColor="text1"/>
              </w:rPr>
              <w:t>4</w:t>
            </w:r>
          </w:p>
        </w:tc>
        <w:tc>
          <w:tcPr>
            <w:tcW w:w="3119" w:type="dxa"/>
          </w:tcPr>
          <w:p w:rsidR="00AA6A12" w:rsidRPr="00A137ED" w:rsidRDefault="00AA6A12" w:rsidP="00737834">
            <w:pPr>
              <w:jc w:val="both"/>
              <w:rPr>
                <w:color w:val="000000" w:themeColor="text1"/>
              </w:rPr>
            </w:pPr>
            <w:r w:rsidRPr="00A137ED">
              <w:rPr>
                <w:color w:val="000000" w:themeColor="text1"/>
              </w:rPr>
              <w:t>Куандыков А</w:t>
            </w:r>
            <w:r w:rsidR="0094414D" w:rsidRPr="00A137ED">
              <w:rPr>
                <w:color w:val="000000" w:themeColor="text1"/>
              </w:rPr>
              <w:t>.</w:t>
            </w:r>
            <w:r w:rsidRPr="00A137ED">
              <w:rPr>
                <w:color w:val="000000" w:themeColor="text1"/>
              </w:rPr>
              <w:t>А</w:t>
            </w:r>
            <w:r w:rsidR="0094414D" w:rsidRPr="00A137ED">
              <w:rPr>
                <w:color w:val="000000" w:themeColor="text1"/>
              </w:rPr>
              <w:t>.</w:t>
            </w:r>
          </w:p>
        </w:tc>
        <w:tc>
          <w:tcPr>
            <w:tcW w:w="1417" w:type="dxa"/>
          </w:tcPr>
          <w:p w:rsidR="00AA6A12" w:rsidRPr="00A137ED" w:rsidRDefault="00AA6A12" w:rsidP="00737834">
            <w:pPr>
              <w:jc w:val="both"/>
              <w:rPr>
                <w:color w:val="000000" w:themeColor="text1"/>
              </w:rPr>
            </w:pPr>
            <w:r w:rsidRPr="00A137ED">
              <w:rPr>
                <w:color w:val="000000" w:themeColor="text1"/>
              </w:rPr>
              <w:t>78200</w:t>
            </w:r>
          </w:p>
        </w:tc>
        <w:tc>
          <w:tcPr>
            <w:tcW w:w="1628" w:type="dxa"/>
          </w:tcPr>
          <w:p w:rsidR="00AA6A12" w:rsidRPr="00A137ED" w:rsidRDefault="00AA6A12" w:rsidP="00737834">
            <w:pPr>
              <w:jc w:val="both"/>
              <w:rPr>
                <w:color w:val="000000" w:themeColor="text1"/>
              </w:rPr>
            </w:pPr>
            <w:r w:rsidRPr="00A137ED">
              <w:rPr>
                <w:color w:val="000000" w:themeColor="text1"/>
              </w:rPr>
              <w:t>80500</w:t>
            </w:r>
          </w:p>
        </w:tc>
        <w:tc>
          <w:tcPr>
            <w:tcW w:w="1774" w:type="dxa"/>
          </w:tcPr>
          <w:p w:rsidR="00AA6A12" w:rsidRPr="00A137ED" w:rsidRDefault="00AA6A12" w:rsidP="00737834">
            <w:pPr>
              <w:jc w:val="both"/>
              <w:rPr>
                <w:color w:val="000000" w:themeColor="text1"/>
              </w:rPr>
            </w:pPr>
            <w:r w:rsidRPr="00A137ED">
              <w:rPr>
                <w:color w:val="000000" w:themeColor="text1"/>
              </w:rPr>
              <w:t>113200</w:t>
            </w:r>
          </w:p>
        </w:tc>
        <w:tc>
          <w:tcPr>
            <w:tcW w:w="1718" w:type="dxa"/>
          </w:tcPr>
          <w:p w:rsidR="00AA6A12" w:rsidRPr="00A137ED" w:rsidRDefault="00AA6A12" w:rsidP="00737834">
            <w:pPr>
              <w:jc w:val="both"/>
              <w:rPr>
                <w:color w:val="000000" w:themeColor="text1"/>
              </w:rPr>
            </w:pPr>
            <w:r w:rsidRPr="00A137ED">
              <w:rPr>
                <w:color w:val="000000" w:themeColor="text1"/>
              </w:rPr>
              <w:t>4</w:t>
            </w:r>
          </w:p>
        </w:tc>
      </w:tr>
    </w:tbl>
    <w:p w:rsidR="00AA6A12" w:rsidRPr="00A137ED" w:rsidRDefault="00AA6A12" w:rsidP="00AA6A12">
      <w:pPr>
        <w:jc w:val="both"/>
        <w:rPr>
          <w:color w:val="000000" w:themeColor="text1"/>
        </w:rPr>
      </w:pPr>
    </w:p>
    <w:p w:rsidR="001F774A" w:rsidRPr="00210777" w:rsidRDefault="001F774A" w:rsidP="001F774A">
      <w:pPr>
        <w:jc w:val="both"/>
        <w:rPr>
          <w:color w:val="000000" w:themeColor="text1"/>
          <w:lang w:val="kk-KZ"/>
        </w:rPr>
      </w:pPr>
      <w:r>
        <w:rPr>
          <w:color w:val="000000" w:themeColor="text1"/>
          <w:lang w:val="kk-KZ"/>
        </w:rPr>
        <w:t xml:space="preserve">Келесі қосымша ақпараттар берілген: </w:t>
      </w:r>
    </w:p>
    <w:p w:rsidR="001F774A" w:rsidRPr="00DA7D75" w:rsidRDefault="001F774A" w:rsidP="001F774A">
      <w:pPr>
        <w:jc w:val="both"/>
        <w:rPr>
          <w:color w:val="000000" w:themeColor="text1"/>
          <w:lang w:val="kk-KZ"/>
        </w:rPr>
      </w:pPr>
      <w:r w:rsidRPr="00210777">
        <w:rPr>
          <w:color w:val="000000" w:themeColor="text1"/>
          <w:lang w:val="kk-KZ"/>
        </w:rPr>
        <w:t xml:space="preserve">1.Абай А.К. </w:t>
      </w:r>
      <w:r>
        <w:rPr>
          <w:color w:val="000000" w:themeColor="text1"/>
          <w:lang w:val="kk-KZ"/>
        </w:rPr>
        <w:t xml:space="preserve">2014 жылы бірінші тоқсанға  еңбек ақы түрінде табыс  357500 тңгені құрады.  </w:t>
      </w:r>
    </w:p>
    <w:p w:rsidR="00AA6A12" w:rsidRPr="001F774A" w:rsidRDefault="001F774A" w:rsidP="001F774A">
      <w:pPr>
        <w:ind w:firstLine="708"/>
        <w:jc w:val="both"/>
        <w:rPr>
          <w:color w:val="000000" w:themeColor="text1"/>
          <w:lang w:val="kk-KZ"/>
        </w:rPr>
      </w:pPr>
      <w:r>
        <w:rPr>
          <w:color w:val="000000" w:themeColor="text1"/>
          <w:lang w:val="kk-KZ"/>
        </w:rPr>
        <w:t xml:space="preserve">Мамыр айында </w:t>
      </w:r>
      <w:r w:rsidRPr="00DA7D75">
        <w:rPr>
          <w:color w:val="000000" w:themeColor="text1"/>
          <w:lang w:val="kk-KZ"/>
        </w:rPr>
        <w:t>Абай А.К.</w:t>
      </w:r>
      <w:r>
        <w:rPr>
          <w:color w:val="000000" w:themeColor="text1"/>
          <w:lang w:val="kk-KZ"/>
        </w:rPr>
        <w:t>10 күн аурыуна байланысты демалыс алды (больничный)</w:t>
      </w:r>
      <w:r w:rsidRPr="00DA7D75">
        <w:rPr>
          <w:color w:val="000000" w:themeColor="text1"/>
          <w:lang w:val="kk-KZ"/>
        </w:rPr>
        <w:t>,</w:t>
      </w:r>
      <w:r>
        <w:rPr>
          <w:color w:val="000000" w:themeColor="text1"/>
          <w:lang w:val="kk-KZ"/>
        </w:rPr>
        <w:t xml:space="preserve"> оған </w:t>
      </w:r>
      <w:r w:rsidRPr="00DA7D75">
        <w:rPr>
          <w:color w:val="000000" w:themeColor="text1"/>
          <w:lang w:val="kk-KZ"/>
        </w:rPr>
        <w:t xml:space="preserve"> 62000 тенге</w:t>
      </w:r>
      <w:r>
        <w:rPr>
          <w:color w:val="000000" w:themeColor="text1"/>
          <w:lang w:val="kk-KZ"/>
        </w:rPr>
        <w:t xml:space="preserve"> есептелді</w:t>
      </w:r>
      <w:r w:rsidRPr="00DA7D75">
        <w:rPr>
          <w:color w:val="000000" w:themeColor="text1"/>
          <w:lang w:val="kk-KZ"/>
        </w:rPr>
        <w:t xml:space="preserve">. </w:t>
      </w:r>
    </w:p>
    <w:p w:rsidR="001F774A" w:rsidRPr="00DA7D75" w:rsidRDefault="001F774A" w:rsidP="001F774A">
      <w:pPr>
        <w:ind w:firstLine="708"/>
        <w:jc w:val="both"/>
        <w:rPr>
          <w:color w:val="000000" w:themeColor="text1"/>
          <w:lang w:val="kk-KZ"/>
        </w:rPr>
      </w:pPr>
      <w:r>
        <w:rPr>
          <w:color w:val="000000" w:themeColor="text1"/>
          <w:lang w:val="kk-KZ"/>
        </w:rPr>
        <w:t xml:space="preserve">Жерлеуге көмек ретінде 80000 теңге материалдық көмек көрсетілді. </w:t>
      </w:r>
    </w:p>
    <w:p w:rsidR="001F774A" w:rsidRDefault="001F774A" w:rsidP="001F774A">
      <w:pPr>
        <w:ind w:firstLine="708"/>
        <w:jc w:val="both"/>
        <w:rPr>
          <w:color w:val="000000" w:themeColor="text1"/>
          <w:lang w:val="kk-KZ"/>
        </w:rPr>
      </w:pPr>
      <w:r w:rsidRPr="00DA7D75">
        <w:rPr>
          <w:color w:val="000000" w:themeColor="text1"/>
          <w:lang w:val="kk-KZ"/>
        </w:rPr>
        <w:t>Абай А.К.</w:t>
      </w:r>
      <w:r>
        <w:rPr>
          <w:color w:val="000000" w:themeColor="text1"/>
          <w:lang w:val="kk-KZ"/>
        </w:rPr>
        <w:t>бір айға жеке көлігін жалға беру келісімшартын бекітті</w:t>
      </w:r>
      <w:r w:rsidRPr="00DA7D75">
        <w:rPr>
          <w:color w:val="000000" w:themeColor="text1"/>
          <w:lang w:val="kk-KZ"/>
        </w:rPr>
        <w:t xml:space="preserve"> 20 000 те</w:t>
      </w:r>
      <w:r>
        <w:rPr>
          <w:color w:val="000000" w:themeColor="text1"/>
          <w:lang w:val="kk-KZ"/>
        </w:rPr>
        <w:t>ң</w:t>
      </w:r>
      <w:r w:rsidRPr="00DA7D75">
        <w:rPr>
          <w:color w:val="000000" w:themeColor="text1"/>
          <w:lang w:val="kk-KZ"/>
        </w:rPr>
        <w:t xml:space="preserve">ге. </w:t>
      </w:r>
    </w:p>
    <w:p w:rsidR="001F774A" w:rsidRPr="00DD06AC" w:rsidRDefault="001F774A" w:rsidP="001F774A">
      <w:pPr>
        <w:ind w:firstLine="708"/>
        <w:jc w:val="both"/>
        <w:rPr>
          <w:color w:val="000000" w:themeColor="text1"/>
          <w:lang w:val="kk-KZ"/>
        </w:rPr>
      </w:pPr>
      <w:r>
        <w:rPr>
          <w:color w:val="000000" w:themeColor="text1"/>
          <w:lang w:val="kk-KZ"/>
        </w:rPr>
        <w:t xml:space="preserve">Іс сапар шығындары төленді ҚР-да 7 күнге 50 000 теңге (жол ақысы 17792, тәуліктік – 69866, тұратын орын - 10100). </w:t>
      </w:r>
    </w:p>
    <w:p w:rsidR="001F774A" w:rsidRDefault="001F774A" w:rsidP="001F774A">
      <w:pPr>
        <w:ind w:firstLine="708"/>
        <w:jc w:val="both"/>
        <w:rPr>
          <w:color w:val="000000" w:themeColor="text1"/>
          <w:lang w:val="kk-KZ"/>
        </w:rPr>
      </w:pPr>
      <w:r>
        <w:rPr>
          <w:color w:val="000000" w:themeColor="text1"/>
          <w:lang w:val="kk-KZ"/>
        </w:rPr>
        <w:t>Ақпанда</w:t>
      </w:r>
      <w:r w:rsidRPr="00DD06AC">
        <w:rPr>
          <w:color w:val="000000" w:themeColor="text1"/>
          <w:lang w:val="kk-KZ"/>
        </w:rPr>
        <w:t xml:space="preserve"> Абай А.К. </w:t>
      </w:r>
      <w:r>
        <w:rPr>
          <w:color w:val="000000" w:themeColor="text1"/>
          <w:lang w:val="kk-KZ"/>
        </w:rPr>
        <w:t>сату жөнінде біліктілігін жоғарылату курсына қатысты (15000 теңге).</w:t>
      </w:r>
    </w:p>
    <w:p w:rsidR="001F774A" w:rsidRDefault="001F774A" w:rsidP="001F774A">
      <w:pPr>
        <w:ind w:firstLine="708"/>
        <w:jc w:val="both"/>
        <w:rPr>
          <w:color w:val="000000" w:themeColor="text1"/>
          <w:lang w:val="kk-KZ"/>
        </w:rPr>
      </w:pPr>
      <w:r>
        <w:rPr>
          <w:color w:val="000000" w:themeColor="text1"/>
          <w:lang w:val="kk-KZ"/>
        </w:rPr>
        <w:t xml:space="preserve">Ақпанда </w:t>
      </w:r>
      <w:r w:rsidRPr="00DD06AC">
        <w:rPr>
          <w:color w:val="000000" w:themeColor="text1"/>
          <w:lang w:val="kk-KZ"/>
        </w:rPr>
        <w:t xml:space="preserve"> Абай А.</w:t>
      </w:r>
      <w:r>
        <w:rPr>
          <w:color w:val="000000" w:themeColor="text1"/>
          <w:lang w:val="kk-KZ"/>
        </w:rPr>
        <w:t xml:space="preserve">-ң 2 баласын балалар лагеріне жіберді, ұлы 17 жаста, қызы 12 жаста, әр жолдаманың бағасы 20 000 теңге.  </w:t>
      </w:r>
    </w:p>
    <w:p w:rsidR="001F774A" w:rsidRDefault="001F774A" w:rsidP="001F774A">
      <w:pPr>
        <w:ind w:firstLine="708"/>
        <w:jc w:val="both"/>
        <w:rPr>
          <w:color w:val="000000" w:themeColor="text1"/>
          <w:lang w:val="kk-KZ"/>
        </w:rPr>
      </w:pPr>
      <w:r>
        <w:rPr>
          <w:color w:val="000000" w:themeColor="text1"/>
          <w:lang w:val="kk-KZ"/>
        </w:rPr>
        <w:t xml:space="preserve">Қаңтарда ол төлеген 50000 теңгеге оның пәтеріне жөндеу жұмыстарына көмек көрсетілді. (қызметтің өзіндік құны 120000 теңге) </w:t>
      </w:r>
    </w:p>
    <w:p w:rsidR="001F774A" w:rsidRDefault="001F774A" w:rsidP="001F774A">
      <w:pPr>
        <w:ind w:firstLine="708"/>
        <w:jc w:val="both"/>
        <w:rPr>
          <w:color w:val="000000" w:themeColor="text1"/>
          <w:lang w:val="kk-KZ"/>
        </w:rPr>
      </w:pPr>
      <w:r>
        <w:rPr>
          <w:color w:val="000000" w:themeColor="text1"/>
          <w:lang w:val="kk-KZ"/>
        </w:rPr>
        <w:t xml:space="preserve">Ақпанда </w:t>
      </w:r>
      <w:r w:rsidRPr="007A5000">
        <w:rPr>
          <w:color w:val="000000" w:themeColor="text1"/>
          <w:lang w:val="kk-KZ"/>
        </w:rPr>
        <w:t xml:space="preserve"> Абай А.К </w:t>
      </w:r>
      <w:r>
        <w:rPr>
          <w:color w:val="000000" w:themeColor="text1"/>
          <w:lang w:val="kk-KZ"/>
        </w:rPr>
        <w:t>18 күн демалыста болды</w:t>
      </w:r>
      <w:r w:rsidRPr="007A5000">
        <w:rPr>
          <w:color w:val="000000" w:themeColor="text1"/>
          <w:lang w:val="kk-KZ"/>
        </w:rPr>
        <w:t>,</w:t>
      </w:r>
      <w:r>
        <w:rPr>
          <w:color w:val="000000" w:themeColor="text1"/>
          <w:lang w:val="kk-KZ"/>
        </w:rPr>
        <w:t xml:space="preserve"> 8 күннен кейін өндірістік қажеттілікке байланысты жұмысқа шақырылды, 18 күнге төленген ақша – 40000 теңге. </w:t>
      </w:r>
    </w:p>
    <w:p w:rsidR="001F774A" w:rsidRPr="007A5000" w:rsidRDefault="001F774A" w:rsidP="001F774A">
      <w:pPr>
        <w:ind w:firstLine="708"/>
        <w:jc w:val="both"/>
        <w:rPr>
          <w:color w:val="000000" w:themeColor="text1"/>
          <w:lang w:val="kk-KZ"/>
        </w:rPr>
      </w:pPr>
      <w:r w:rsidRPr="007A5000">
        <w:rPr>
          <w:color w:val="000000" w:themeColor="text1"/>
          <w:lang w:val="kk-KZ"/>
        </w:rPr>
        <w:t>Абай А.К</w:t>
      </w:r>
      <w:r>
        <w:rPr>
          <w:color w:val="000000" w:themeColor="text1"/>
          <w:lang w:val="kk-KZ"/>
        </w:rPr>
        <w:t>-ның  2 баласы бар, әйелі жұмыс істемейді, үй шаруасында, бухгалтерияға анықатама өткізді.</w:t>
      </w:r>
    </w:p>
    <w:p w:rsidR="001F774A" w:rsidRPr="007A5000" w:rsidRDefault="001F774A" w:rsidP="001F774A">
      <w:pPr>
        <w:jc w:val="both"/>
        <w:rPr>
          <w:color w:val="000000" w:themeColor="text1"/>
          <w:lang w:val="kk-KZ"/>
        </w:rPr>
      </w:pPr>
    </w:p>
    <w:p w:rsidR="001F774A" w:rsidRDefault="001F774A" w:rsidP="001F774A">
      <w:pPr>
        <w:jc w:val="both"/>
        <w:rPr>
          <w:color w:val="000000" w:themeColor="text1"/>
          <w:lang w:val="kk-KZ"/>
        </w:rPr>
      </w:pPr>
      <w:r>
        <w:rPr>
          <w:color w:val="000000" w:themeColor="text1"/>
          <w:lang w:val="kk-KZ"/>
        </w:rPr>
        <w:t xml:space="preserve">Төлемдер айдың соңғы күндерінде жасалады. </w:t>
      </w:r>
    </w:p>
    <w:p w:rsidR="001F774A" w:rsidRDefault="001F774A" w:rsidP="001F774A">
      <w:pPr>
        <w:jc w:val="both"/>
        <w:rPr>
          <w:color w:val="000000" w:themeColor="text1"/>
          <w:lang w:val="kk-KZ"/>
        </w:rPr>
      </w:pPr>
    </w:p>
    <w:p w:rsidR="001F774A" w:rsidRPr="007A5000" w:rsidRDefault="001F774A" w:rsidP="001F774A">
      <w:pPr>
        <w:jc w:val="both"/>
        <w:rPr>
          <w:b/>
          <w:color w:val="000000" w:themeColor="text1"/>
          <w:lang w:val="kk-KZ"/>
        </w:rPr>
      </w:pPr>
      <w:r>
        <w:rPr>
          <w:color w:val="000000" w:themeColor="text1"/>
          <w:lang w:val="kk-KZ"/>
        </w:rPr>
        <w:t>Табу керек:</w:t>
      </w:r>
    </w:p>
    <w:p w:rsidR="001F774A" w:rsidRPr="007A5000" w:rsidRDefault="001F774A" w:rsidP="001F774A">
      <w:pPr>
        <w:jc w:val="both"/>
        <w:rPr>
          <w:color w:val="000000" w:themeColor="text1"/>
          <w:lang w:val="kk-KZ"/>
        </w:rPr>
      </w:pPr>
      <w:r w:rsidRPr="007A5000">
        <w:rPr>
          <w:color w:val="000000" w:themeColor="text1"/>
          <w:lang w:val="kk-KZ"/>
        </w:rPr>
        <w:t>1.</w:t>
      </w:r>
      <w:r>
        <w:rPr>
          <w:color w:val="000000" w:themeColor="text1"/>
          <w:lang w:val="kk-KZ"/>
        </w:rPr>
        <w:t xml:space="preserve"> Әрбір жұмысшының міндетті зейнетақы жарналарын және әрбір айға барлық сомасын анықтаңыз; </w:t>
      </w:r>
    </w:p>
    <w:p w:rsidR="001F774A" w:rsidRDefault="001F774A" w:rsidP="001F774A">
      <w:pPr>
        <w:jc w:val="both"/>
        <w:rPr>
          <w:color w:val="000000" w:themeColor="text1"/>
          <w:lang w:val="kk-KZ"/>
        </w:rPr>
      </w:pPr>
      <w:r w:rsidRPr="007A5000">
        <w:rPr>
          <w:color w:val="000000" w:themeColor="text1"/>
          <w:lang w:val="kk-KZ"/>
        </w:rPr>
        <w:t>2.</w:t>
      </w:r>
      <w:r>
        <w:rPr>
          <w:color w:val="000000" w:themeColor="text1"/>
          <w:lang w:val="kk-KZ"/>
        </w:rPr>
        <w:t xml:space="preserve"> Әр айға әрбір жұмысшы табысынан жеке табыс салығы мен әр айдың  қорытынды сомасын есептеңіз.  </w:t>
      </w:r>
    </w:p>
    <w:p w:rsidR="001F774A" w:rsidRDefault="001F774A" w:rsidP="001F774A">
      <w:pPr>
        <w:jc w:val="both"/>
        <w:rPr>
          <w:color w:val="000000" w:themeColor="text1"/>
          <w:lang w:val="kk-KZ"/>
        </w:rPr>
      </w:pPr>
      <w:r w:rsidRPr="007A5000">
        <w:rPr>
          <w:color w:val="000000" w:themeColor="text1"/>
          <w:lang w:val="kk-KZ"/>
        </w:rPr>
        <w:t>3.</w:t>
      </w:r>
      <w:r w:rsidR="0011611A">
        <w:rPr>
          <w:color w:val="000000" w:themeColor="text1"/>
          <w:lang w:val="kk-KZ"/>
        </w:rPr>
        <w:t xml:space="preserve"> З</w:t>
      </w:r>
      <w:r>
        <w:rPr>
          <w:color w:val="000000" w:themeColor="text1"/>
          <w:lang w:val="kk-KZ"/>
        </w:rPr>
        <w:t xml:space="preserve">аңды тұлғаның жеке табыс салығы бойынша салық міндеттемесін анықтаңыз. </w:t>
      </w:r>
    </w:p>
    <w:p w:rsidR="0011611A" w:rsidRPr="007A5000" w:rsidRDefault="0011611A" w:rsidP="001F774A">
      <w:pPr>
        <w:jc w:val="both"/>
        <w:rPr>
          <w:color w:val="000000" w:themeColor="text1"/>
          <w:lang w:val="kk-KZ"/>
        </w:rPr>
      </w:pPr>
      <w:r>
        <w:rPr>
          <w:color w:val="000000" w:themeColor="text1"/>
          <w:lang w:val="kk-KZ"/>
        </w:rPr>
        <w:t>4. салық органына өткізуге жататын жеке табыс салығы бойынша салық есептілігінің нысанын көретіңіз.</w:t>
      </w:r>
    </w:p>
    <w:p w:rsidR="001F774A" w:rsidRPr="00F4469F" w:rsidRDefault="001F774A" w:rsidP="00FB344F">
      <w:pPr>
        <w:jc w:val="both"/>
        <w:rPr>
          <w:color w:val="000000" w:themeColor="text1"/>
          <w:lang w:val="kk-KZ"/>
        </w:rPr>
      </w:pPr>
      <w:r w:rsidRPr="00F4469F">
        <w:rPr>
          <w:color w:val="000000" w:themeColor="text1"/>
          <w:lang w:val="kk-KZ"/>
        </w:rPr>
        <w:t xml:space="preserve">4. </w:t>
      </w:r>
      <w:r w:rsidR="00FB344F">
        <w:rPr>
          <w:color w:val="000000" w:themeColor="text1"/>
          <w:lang w:val="kk-KZ"/>
        </w:rPr>
        <w:t xml:space="preserve">Салық төлеуші ретінде тіркелмеген жағдайда салықтық әкімшіліктендіру нормасын анықтаңыз.  </w:t>
      </w:r>
    </w:p>
    <w:p w:rsidR="001F774A" w:rsidRPr="001F774A" w:rsidRDefault="001F774A" w:rsidP="00AA6A12">
      <w:pPr>
        <w:ind w:firstLine="708"/>
        <w:jc w:val="both"/>
        <w:rPr>
          <w:color w:val="000000" w:themeColor="text1"/>
          <w:lang w:val="kk-KZ"/>
        </w:rPr>
      </w:pPr>
    </w:p>
    <w:p w:rsidR="00AA6A12" w:rsidRPr="001F774A" w:rsidRDefault="00AA6A12" w:rsidP="00AA6A12">
      <w:pPr>
        <w:jc w:val="both"/>
        <w:rPr>
          <w:color w:val="000000" w:themeColor="text1"/>
          <w:lang w:val="kk-KZ"/>
        </w:rPr>
      </w:pPr>
    </w:p>
    <w:p w:rsidR="00AA6A12" w:rsidRDefault="00AA6A12" w:rsidP="00AA6A12">
      <w:pPr>
        <w:jc w:val="both"/>
        <w:rPr>
          <w:color w:val="000000" w:themeColor="text1"/>
          <w:lang w:val="kk-KZ"/>
        </w:rPr>
      </w:pPr>
    </w:p>
    <w:p w:rsidR="00FB344F" w:rsidRDefault="00FB344F" w:rsidP="00AA6A12">
      <w:pPr>
        <w:jc w:val="both"/>
        <w:rPr>
          <w:color w:val="000000" w:themeColor="text1"/>
          <w:lang w:val="kk-KZ"/>
        </w:rPr>
      </w:pPr>
    </w:p>
    <w:p w:rsidR="00FB344F" w:rsidRPr="00FB344F" w:rsidRDefault="00FB344F" w:rsidP="00AA6A12">
      <w:pPr>
        <w:jc w:val="both"/>
        <w:rPr>
          <w:color w:val="000000" w:themeColor="text1"/>
          <w:lang w:val="kk-KZ"/>
        </w:rPr>
      </w:pPr>
    </w:p>
    <w:p w:rsidR="00AA6A12" w:rsidRPr="008004FC" w:rsidRDefault="00AA6A12" w:rsidP="00AA6A12">
      <w:pPr>
        <w:jc w:val="both"/>
        <w:rPr>
          <w:color w:val="000000" w:themeColor="text1"/>
          <w:lang w:val="kk-KZ"/>
        </w:rPr>
      </w:pPr>
    </w:p>
    <w:p w:rsidR="00CE2F52" w:rsidRDefault="00CE2F52" w:rsidP="00AA6A12">
      <w:pPr>
        <w:jc w:val="both"/>
        <w:rPr>
          <w:color w:val="000000" w:themeColor="text1"/>
          <w:lang w:val="kk-KZ"/>
        </w:rPr>
      </w:pPr>
    </w:p>
    <w:p w:rsidR="00CE2F52" w:rsidRPr="00CE2F52" w:rsidRDefault="00CE2F52" w:rsidP="00AA6A12">
      <w:pPr>
        <w:jc w:val="both"/>
        <w:rPr>
          <w:color w:val="000000" w:themeColor="text1"/>
          <w:lang w:val="kk-KZ"/>
        </w:rPr>
      </w:pPr>
    </w:p>
    <w:p w:rsidR="00AA6A12" w:rsidRPr="008004FC" w:rsidRDefault="00AA6A12" w:rsidP="00AA6A12">
      <w:pPr>
        <w:jc w:val="both"/>
        <w:rPr>
          <w:color w:val="000000" w:themeColor="text1"/>
          <w:lang w:val="kk-KZ"/>
        </w:rPr>
      </w:pPr>
      <w:r w:rsidRPr="008004FC">
        <w:rPr>
          <w:color w:val="000000" w:themeColor="text1"/>
          <w:lang w:val="kk-KZ"/>
        </w:rPr>
        <w:t>№ 10</w:t>
      </w:r>
      <w:r w:rsidR="007B2062">
        <w:rPr>
          <w:color w:val="000000" w:themeColor="text1"/>
          <w:lang w:val="kk-KZ"/>
        </w:rPr>
        <w:t xml:space="preserve"> тапсырма</w:t>
      </w:r>
    </w:p>
    <w:p w:rsidR="009B4FFB" w:rsidRDefault="009B4FFB" w:rsidP="00B87176">
      <w:pPr>
        <w:jc w:val="both"/>
        <w:rPr>
          <w:color w:val="000000" w:themeColor="text1"/>
          <w:lang w:val="kk-KZ"/>
        </w:rPr>
      </w:pPr>
      <w:r>
        <w:rPr>
          <w:color w:val="000000" w:themeColor="text1"/>
          <w:lang w:val="kk-KZ"/>
        </w:rPr>
        <w:lastRenderedPageBreak/>
        <w:t xml:space="preserve">Жер қойнауын пайдаланушы емес, ҚР-да тұрақты мекеме құрып жұмыс істейтін бейрезидент-заңды тұлға бойынша келесідей мәліметтер берілген: </w:t>
      </w:r>
    </w:p>
    <w:p w:rsidR="009B4FFB" w:rsidRPr="00CE2F52" w:rsidRDefault="009B4FFB" w:rsidP="009B4FFB">
      <w:pPr>
        <w:pStyle w:val="a4"/>
        <w:numPr>
          <w:ilvl w:val="0"/>
          <w:numId w:val="29"/>
        </w:numPr>
        <w:jc w:val="both"/>
        <w:rPr>
          <w:rFonts w:ascii="Times New Roman" w:hAnsi="Times New Roman" w:cs="Times New Roman"/>
          <w:color w:val="000000" w:themeColor="text1"/>
          <w:sz w:val="24"/>
          <w:lang w:val="kk-KZ"/>
        </w:rPr>
      </w:pPr>
      <w:r w:rsidRPr="00CE2F52">
        <w:rPr>
          <w:rFonts w:ascii="Times New Roman" w:hAnsi="Times New Roman" w:cs="Times New Roman"/>
          <w:color w:val="000000" w:themeColor="text1"/>
          <w:sz w:val="24"/>
          <w:lang w:val="kk-KZ"/>
        </w:rPr>
        <w:t xml:space="preserve">Кәсіпорын (бейрезидент) бойынша келесі ақпараттар бар: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748"/>
        <w:gridCol w:w="1292"/>
        <w:gridCol w:w="1245"/>
        <w:gridCol w:w="1327"/>
        <w:gridCol w:w="1245"/>
        <w:gridCol w:w="1172"/>
      </w:tblGrid>
      <w:tr w:rsidR="00AA6A12" w:rsidRPr="00A137ED" w:rsidTr="009B4FFB">
        <w:tc>
          <w:tcPr>
            <w:tcW w:w="541" w:type="dxa"/>
          </w:tcPr>
          <w:p w:rsidR="00AA6A12" w:rsidRPr="00A137ED" w:rsidRDefault="00AA6A12" w:rsidP="00737834">
            <w:pPr>
              <w:jc w:val="both"/>
              <w:rPr>
                <w:color w:val="000000" w:themeColor="text1"/>
                <w:lang w:val="kk-KZ"/>
              </w:rPr>
            </w:pPr>
            <w:r w:rsidRPr="00A137ED">
              <w:rPr>
                <w:color w:val="000000" w:themeColor="text1"/>
                <w:lang w:val="kk-KZ"/>
              </w:rPr>
              <w:t>№</w:t>
            </w:r>
          </w:p>
          <w:p w:rsidR="00AA6A12" w:rsidRPr="00A137ED" w:rsidRDefault="00AA6A12" w:rsidP="00737834">
            <w:pPr>
              <w:jc w:val="both"/>
              <w:rPr>
                <w:color w:val="000000" w:themeColor="text1"/>
                <w:lang w:val="kk-KZ"/>
              </w:rPr>
            </w:pPr>
          </w:p>
        </w:tc>
        <w:tc>
          <w:tcPr>
            <w:tcW w:w="2748" w:type="dxa"/>
          </w:tcPr>
          <w:p w:rsidR="00AA6A12" w:rsidRPr="009B4FFB" w:rsidRDefault="009B4FFB" w:rsidP="00737834">
            <w:pPr>
              <w:jc w:val="both"/>
              <w:rPr>
                <w:color w:val="000000" w:themeColor="text1"/>
                <w:lang w:val="kk-KZ"/>
              </w:rPr>
            </w:pPr>
            <w:r>
              <w:rPr>
                <w:color w:val="000000" w:themeColor="text1"/>
                <w:lang w:val="kk-KZ"/>
              </w:rPr>
              <w:t xml:space="preserve">Көрсеткіштер </w:t>
            </w:r>
          </w:p>
        </w:tc>
        <w:tc>
          <w:tcPr>
            <w:tcW w:w="1292" w:type="dxa"/>
          </w:tcPr>
          <w:p w:rsidR="00AA6A12" w:rsidRPr="00A137ED" w:rsidRDefault="009B4FFB" w:rsidP="00737834">
            <w:pPr>
              <w:jc w:val="both"/>
              <w:rPr>
                <w:color w:val="000000" w:themeColor="text1"/>
              </w:rPr>
            </w:pPr>
            <w:r>
              <w:rPr>
                <w:color w:val="000000" w:themeColor="text1"/>
                <w:lang w:val="kk-KZ"/>
              </w:rPr>
              <w:t xml:space="preserve">Өлшем бірлігі </w:t>
            </w:r>
          </w:p>
        </w:tc>
        <w:tc>
          <w:tcPr>
            <w:tcW w:w="1245" w:type="dxa"/>
          </w:tcPr>
          <w:p w:rsidR="00AA6A12" w:rsidRPr="009B4FFB" w:rsidRDefault="00AA6A12" w:rsidP="009B4FFB">
            <w:pPr>
              <w:jc w:val="both"/>
              <w:rPr>
                <w:color w:val="000000" w:themeColor="text1"/>
                <w:lang w:val="kk-KZ"/>
              </w:rPr>
            </w:pPr>
            <w:r w:rsidRPr="00A137ED">
              <w:rPr>
                <w:color w:val="000000" w:themeColor="text1"/>
              </w:rPr>
              <w:t xml:space="preserve">1 </w:t>
            </w:r>
            <w:r w:rsidR="009B4FFB">
              <w:rPr>
                <w:color w:val="000000" w:themeColor="text1"/>
                <w:lang w:val="kk-KZ"/>
              </w:rPr>
              <w:t>тоқсан</w:t>
            </w:r>
          </w:p>
        </w:tc>
        <w:tc>
          <w:tcPr>
            <w:tcW w:w="1327" w:type="dxa"/>
          </w:tcPr>
          <w:p w:rsidR="00AA6A12" w:rsidRPr="00A137ED" w:rsidRDefault="00AA6A12" w:rsidP="00737834">
            <w:pPr>
              <w:jc w:val="both"/>
              <w:rPr>
                <w:color w:val="000000" w:themeColor="text1"/>
              </w:rPr>
            </w:pPr>
            <w:r w:rsidRPr="00A137ED">
              <w:rPr>
                <w:color w:val="000000" w:themeColor="text1"/>
              </w:rPr>
              <w:t xml:space="preserve">2 </w:t>
            </w:r>
            <w:r w:rsidR="009B4FFB">
              <w:rPr>
                <w:color w:val="000000" w:themeColor="text1"/>
                <w:lang w:val="kk-KZ"/>
              </w:rPr>
              <w:t>тоқсан</w:t>
            </w:r>
          </w:p>
        </w:tc>
        <w:tc>
          <w:tcPr>
            <w:tcW w:w="1245" w:type="dxa"/>
          </w:tcPr>
          <w:p w:rsidR="00AA6A12" w:rsidRPr="00A137ED" w:rsidRDefault="00AA6A12" w:rsidP="00737834">
            <w:pPr>
              <w:jc w:val="both"/>
              <w:rPr>
                <w:color w:val="000000" w:themeColor="text1"/>
              </w:rPr>
            </w:pPr>
            <w:r w:rsidRPr="00A137ED">
              <w:rPr>
                <w:color w:val="000000" w:themeColor="text1"/>
              </w:rPr>
              <w:t xml:space="preserve">3 </w:t>
            </w:r>
            <w:r w:rsidR="009B4FFB">
              <w:rPr>
                <w:color w:val="000000" w:themeColor="text1"/>
                <w:lang w:val="kk-KZ"/>
              </w:rPr>
              <w:t>тоқсан</w:t>
            </w:r>
          </w:p>
        </w:tc>
        <w:tc>
          <w:tcPr>
            <w:tcW w:w="1172" w:type="dxa"/>
          </w:tcPr>
          <w:p w:rsidR="00AA6A12" w:rsidRPr="00A137ED" w:rsidRDefault="00AA6A12" w:rsidP="00737834">
            <w:pPr>
              <w:jc w:val="both"/>
              <w:rPr>
                <w:color w:val="000000" w:themeColor="text1"/>
              </w:rPr>
            </w:pPr>
            <w:r w:rsidRPr="00A137ED">
              <w:rPr>
                <w:color w:val="000000" w:themeColor="text1"/>
              </w:rPr>
              <w:t xml:space="preserve">4 </w:t>
            </w:r>
            <w:r w:rsidR="009B4FFB">
              <w:rPr>
                <w:color w:val="000000" w:themeColor="text1"/>
                <w:lang w:val="kk-KZ"/>
              </w:rPr>
              <w:t>тоқсан</w:t>
            </w:r>
          </w:p>
        </w:tc>
      </w:tr>
      <w:tr w:rsidR="00AA6A12" w:rsidRPr="00A137ED" w:rsidTr="009B4FFB">
        <w:tc>
          <w:tcPr>
            <w:tcW w:w="541" w:type="dxa"/>
          </w:tcPr>
          <w:p w:rsidR="00AA6A12" w:rsidRPr="00A137ED" w:rsidRDefault="00AA6A12" w:rsidP="00737834">
            <w:pPr>
              <w:jc w:val="both"/>
              <w:rPr>
                <w:color w:val="000000" w:themeColor="text1"/>
              </w:rPr>
            </w:pPr>
            <w:r w:rsidRPr="00A137ED">
              <w:rPr>
                <w:color w:val="000000" w:themeColor="text1"/>
              </w:rPr>
              <w:t>1</w:t>
            </w:r>
          </w:p>
        </w:tc>
        <w:tc>
          <w:tcPr>
            <w:tcW w:w="2748" w:type="dxa"/>
          </w:tcPr>
          <w:p w:rsidR="009B4FFB" w:rsidRPr="009B4FFB" w:rsidRDefault="009B4FFB" w:rsidP="009B4FFB">
            <w:pPr>
              <w:rPr>
                <w:lang w:val="kk-KZ"/>
              </w:rPr>
            </w:pPr>
            <w:r>
              <w:rPr>
                <w:color w:val="000000" w:themeColor="text1"/>
                <w:lang w:val="kk-KZ"/>
              </w:rPr>
              <w:t xml:space="preserve">Тауарды өткізу </w:t>
            </w:r>
          </w:p>
          <w:p w:rsidR="00AA6A12" w:rsidRPr="00A137ED" w:rsidRDefault="00AA6A12" w:rsidP="00737834">
            <w:pPr>
              <w:jc w:val="both"/>
              <w:rPr>
                <w:color w:val="000000" w:themeColor="text1"/>
              </w:rPr>
            </w:pPr>
          </w:p>
        </w:tc>
        <w:tc>
          <w:tcPr>
            <w:tcW w:w="1292" w:type="dxa"/>
          </w:tcPr>
          <w:p w:rsidR="00AA6A12" w:rsidRPr="009B4FFB" w:rsidRDefault="009B4FFB" w:rsidP="00737834">
            <w:pPr>
              <w:jc w:val="both"/>
              <w:rPr>
                <w:color w:val="000000" w:themeColor="text1"/>
                <w:lang w:val="kk-KZ"/>
              </w:rPr>
            </w:pPr>
            <w:r>
              <w:rPr>
                <w:color w:val="000000" w:themeColor="text1"/>
                <w:lang w:val="kk-KZ"/>
              </w:rPr>
              <w:t>Мың теңге</w:t>
            </w:r>
          </w:p>
        </w:tc>
        <w:tc>
          <w:tcPr>
            <w:tcW w:w="1245" w:type="dxa"/>
          </w:tcPr>
          <w:p w:rsidR="00AA6A12" w:rsidRPr="00A137ED" w:rsidRDefault="00AA6A12" w:rsidP="00737834">
            <w:pPr>
              <w:jc w:val="both"/>
              <w:rPr>
                <w:color w:val="000000" w:themeColor="text1"/>
              </w:rPr>
            </w:pPr>
            <w:r w:rsidRPr="00A137ED">
              <w:rPr>
                <w:color w:val="000000" w:themeColor="text1"/>
              </w:rPr>
              <w:t>25800</w:t>
            </w:r>
          </w:p>
        </w:tc>
        <w:tc>
          <w:tcPr>
            <w:tcW w:w="1327" w:type="dxa"/>
          </w:tcPr>
          <w:p w:rsidR="00AA6A12" w:rsidRPr="00A137ED" w:rsidRDefault="00AA6A12" w:rsidP="00737834">
            <w:pPr>
              <w:jc w:val="both"/>
              <w:rPr>
                <w:color w:val="000000" w:themeColor="text1"/>
              </w:rPr>
            </w:pPr>
            <w:r w:rsidRPr="00A137ED">
              <w:rPr>
                <w:color w:val="000000" w:themeColor="text1"/>
              </w:rPr>
              <w:t>26100</w:t>
            </w:r>
          </w:p>
        </w:tc>
        <w:tc>
          <w:tcPr>
            <w:tcW w:w="1245" w:type="dxa"/>
          </w:tcPr>
          <w:p w:rsidR="00AA6A12" w:rsidRPr="00A137ED" w:rsidRDefault="00AA6A12" w:rsidP="00737834">
            <w:pPr>
              <w:jc w:val="both"/>
              <w:rPr>
                <w:color w:val="000000" w:themeColor="text1"/>
              </w:rPr>
            </w:pPr>
            <w:r w:rsidRPr="00A137ED">
              <w:rPr>
                <w:color w:val="000000" w:themeColor="text1"/>
              </w:rPr>
              <w:t>26200</w:t>
            </w:r>
          </w:p>
        </w:tc>
        <w:tc>
          <w:tcPr>
            <w:tcW w:w="1172" w:type="dxa"/>
          </w:tcPr>
          <w:p w:rsidR="00AA6A12" w:rsidRPr="00A137ED" w:rsidRDefault="00AA6A12" w:rsidP="00737834">
            <w:pPr>
              <w:jc w:val="both"/>
              <w:rPr>
                <w:color w:val="000000" w:themeColor="text1"/>
              </w:rPr>
            </w:pPr>
            <w:r w:rsidRPr="00A137ED">
              <w:rPr>
                <w:color w:val="000000" w:themeColor="text1"/>
              </w:rPr>
              <w:t>25600</w:t>
            </w:r>
          </w:p>
        </w:tc>
      </w:tr>
      <w:tr w:rsidR="009B4FFB" w:rsidRPr="00A137ED" w:rsidTr="009B4FFB">
        <w:tc>
          <w:tcPr>
            <w:tcW w:w="541" w:type="dxa"/>
          </w:tcPr>
          <w:p w:rsidR="009B4FFB" w:rsidRPr="00A137ED" w:rsidRDefault="009B4FFB" w:rsidP="00737834">
            <w:pPr>
              <w:jc w:val="both"/>
              <w:rPr>
                <w:color w:val="000000" w:themeColor="text1"/>
              </w:rPr>
            </w:pPr>
            <w:r w:rsidRPr="00A137ED">
              <w:rPr>
                <w:color w:val="000000" w:themeColor="text1"/>
              </w:rPr>
              <w:t>2</w:t>
            </w:r>
          </w:p>
        </w:tc>
        <w:tc>
          <w:tcPr>
            <w:tcW w:w="2748" w:type="dxa"/>
          </w:tcPr>
          <w:p w:rsidR="009B4FFB" w:rsidRPr="009B4FFB" w:rsidRDefault="009B4FFB" w:rsidP="009B4FFB">
            <w:pPr>
              <w:rPr>
                <w:lang w:val="kk-KZ"/>
              </w:rPr>
            </w:pPr>
            <w:r>
              <w:rPr>
                <w:color w:val="000000" w:themeColor="text1"/>
                <w:lang w:val="kk-KZ"/>
              </w:rPr>
              <w:t xml:space="preserve">Қызмет көрсету </w:t>
            </w:r>
          </w:p>
          <w:p w:rsidR="009B4FFB" w:rsidRPr="00A137ED" w:rsidRDefault="009B4FFB" w:rsidP="00737834">
            <w:pPr>
              <w:jc w:val="both"/>
              <w:rPr>
                <w:color w:val="000000" w:themeColor="text1"/>
              </w:rPr>
            </w:pPr>
          </w:p>
        </w:tc>
        <w:tc>
          <w:tcPr>
            <w:tcW w:w="1292" w:type="dxa"/>
          </w:tcPr>
          <w:p w:rsidR="009B4FFB" w:rsidRPr="009B4FFB" w:rsidRDefault="009B4FFB" w:rsidP="00B87176">
            <w:pPr>
              <w:jc w:val="both"/>
              <w:rPr>
                <w:color w:val="000000" w:themeColor="text1"/>
                <w:lang w:val="kk-KZ"/>
              </w:rPr>
            </w:pPr>
            <w:r>
              <w:rPr>
                <w:color w:val="000000" w:themeColor="text1"/>
                <w:lang w:val="kk-KZ"/>
              </w:rPr>
              <w:t>Мың теңге</w:t>
            </w:r>
          </w:p>
        </w:tc>
        <w:tc>
          <w:tcPr>
            <w:tcW w:w="1245" w:type="dxa"/>
          </w:tcPr>
          <w:p w:rsidR="009B4FFB" w:rsidRPr="00A137ED" w:rsidRDefault="009B4FFB" w:rsidP="00737834">
            <w:pPr>
              <w:jc w:val="both"/>
              <w:rPr>
                <w:color w:val="000000" w:themeColor="text1"/>
              </w:rPr>
            </w:pPr>
            <w:r w:rsidRPr="00A137ED">
              <w:rPr>
                <w:color w:val="000000" w:themeColor="text1"/>
              </w:rPr>
              <w:t>600</w:t>
            </w:r>
          </w:p>
        </w:tc>
        <w:tc>
          <w:tcPr>
            <w:tcW w:w="1327" w:type="dxa"/>
          </w:tcPr>
          <w:p w:rsidR="009B4FFB" w:rsidRPr="00A137ED" w:rsidRDefault="009B4FFB" w:rsidP="00737834">
            <w:pPr>
              <w:jc w:val="both"/>
              <w:rPr>
                <w:color w:val="000000" w:themeColor="text1"/>
              </w:rPr>
            </w:pPr>
            <w:r w:rsidRPr="00A137ED">
              <w:rPr>
                <w:color w:val="000000" w:themeColor="text1"/>
              </w:rPr>
              <w:t>650</w:t>
            </w:r>
          </w:p>
        </w:tc>
        <w:tc>
          <w:tcPr>
            <w:tcW w:w="1245" w:type="dxa"/>
          </w:tcPr>
          <w:p w:rsidR="009B4FFB" w:rsidRPr="00A137ED" w:rsidRDefault="009B4FFB" w:rsidP="00737834">
            <w:pPr>
              <w:jc w:val="both"/>
              <w:rPr>
                <w:color w:val="000000" w:themeColor="text1"/>
              </w:rPr>
            </w:pPr>
            <w:r w:rsidRPr="00A137ED">
              <w:rPr>
                <w:color w:val="000000" w:themeColor="text1"/>
              </w:rPr>
              <w:t>652</w:t>
            </w:r>
          </w:p>
        </w:tc>
        <w:tc>
          <w:tcPr>
            <w:tcW w:w="1172" w:type="dxa"/>
          </w:tcPr>
          <w:p w:rsidR="009B4FFB" w:rsidRPr="00A137ED" w:rsidRDefault="009B4FFB" w:rsidP="00737834">
            <w:pPr>
              <w:jc w:val="both"/>
              <w:rPr>
                <w:color w:val="000000" w:themeColor="text1"/>
              </w:rPr>
            </w:pPr>
            <w:r w:rsidRPr="00A137ED">
              <w:rPr>
                <w:color w:val="000000" w:themeColor="text1"/>
              </w:rPr>
              <w:t>590</w:t>
            </w:r>
          </w:p>
        </w:tc>
      </w:tr>
      <w:tr w:rsidR="009B4FFB" w:rsidRPr="00A137ED" w:rsidTr="009B4FFB">
        <w:tc>
          <w:tcPr>
            <w:tcW w:w="541" w:type="dxa"/>
          </w:tcPr>
          <w:p w:rsidR="009B4FFB" w:rsidRPr="00A137ED" w:rsidRDefault="009B4FFB" w:rsidP="00737834">
            <w:pPr>
              <w:jc w:val="both"/>
              <w:rPr>
                <w:color w:val="000000" w:themeColor="text1"/>
              </w:rPr>
            </w:pPr>
            <w:r w:rsidRPr="00A137ED">
              <w:rPr>
                <w:color w:val="000000" w:themeColor="text1"/>
              </w:rPr>
              <w:t>3</w:t>
            </w:r>
          </w:p>
        </w:tc>
        <w:tc>
          <w:tcPr>
            <w:tcW w:w="2748" w:type="dxa"/>
          </w:tcPr>
          <w:p w:rsidR="009B4FFB" w:rsidRPr="009B4FFB" w:rsidRDefault="009B4FFB" w:rsidP="009B4FFB">
            <w:pPr>
              <w:rPr>
                <w:lang w:val="kk-KZ"/>
              </w:rPr>
            </w:pPr>
            <w:r>
              <w:rPr>
                <w:color w:val="000000" w:themeColor="text1"/>
                <w:lang w:val="kk-KZ"/>
              </w:rPr>
              <w:t xml:space="preserve">Өзге ұйымдармен төленген тауарды өткізу бойынша шығындар ҚҚС-пен </w:t>
            </w:r>
          </w:p>
          <w:p w:rsidR="009B4FFB" w:rsidRPr="009B4FFB" w:rsidRDefault="009B4FFB" w:rsidP="00737834">
            <w:pPr>
              <w:jc w:val="both"/>
              <w:rPr>
                <w:color w:val="000000" w:themeColor="text1"/>
                <w:lang w:val="kk-KZ"/>
              </w:rPr>
            </w:pPr>
          </w:p>
        </w:tc>
        <w:tc>
          <w:tcPr>
            <w:tcW w:w="1292" w:type="dxa"/>
          </w:tcPr>
          <w:p w:rsidR="009B4FFB" w:rsidRPr="009B4FFB" w:rsidRDefault="009B4FFB" w:rsidP="00B87176">
            <w:pPr>
              <w:jc w:val="both"/>
              <w:rPr>
                <w:color w:val="000000" w:themeColor="text1"/>
                <w:lang w:val="kk-KZ"/>
              </w:rPr>
            </w:pPr>
            <w:r>
              <w:rPr>
                <w:color w:val="000000" w:themeColor="text1"/>
                <w:lang w:val="kk-KZ"/>
              </w:rPr>
              <w:t>Мың теңге</w:t>
            </w:r>
          </w:p>
        </w:tc>
        <w:tc>
          <w:tcPr>
            <w:tcW w:w="1245" w:type="dxa"/>
          </w:tcPr>
          <w:p w:rsidR="009B4FFB" w:rsidRPr="00A137ED" w:rsidRDefault="009B4FFB" w:rsidP="00737834">
            <w:pPr>
              <w:jc w:val="both"/>
              <w:rPr>
                <w:color w:val="000000" w:themeColor="text1"/>
              </w:rPr>
            </w:pPr>
            <w:r w:rsidRPr="00A137ED">
              <w:rPr>
                <w:color w:val="000000" w:themeColor="text1"/>
              </w:rPr>
              <w:t>2500</w:t>
            </w:r>
          </w:p>
        </w:tc>
        <w:tc>
          <w:tcPr>
            <w:tcW w:w="1327" w:type="dxa"/>
          </w:tcPr>
          <w:p w:rsidR="009B4FFB" w:rsidRPr="00A137ED" w:rsidRDefault="009B4FFB" w:rsidP="00737834">
            <w:pPr>
              <w:jc w:val="both"/>
              <w:rPr>
                <w:color w:val="000000" w:themeColor="text1"/>
              </w:rPr>
            </w:pPr>
            <w:r w:rsidRPr="00A137ED">
              <w:rPr>
                <w:color w:val="000000" w:themeColor="text1"/>
              </w:rPr>
              <w:t>2460</w:t>
            </w:r>
          </w:p>
        </w:tc>
        <w:tc>
          <w:tcPr>
            <w:tcW w:w="1245" w:type="dxa"/>
          </w:tcPr>
          <w:p w:rsidR="009B4FFB" w:rsidRPr="00A137ED" w:rsidRDefault="009B4FFB" w:rsidP="00737834">
            <w:pPr>
              <w:jc w:val="both"/>
              <w:rPr>
                <w:color w:val="000000" w:themeColor="text1"/>
              </w:rPr>
            </w:pPr>
            <w:r w:rsidRPr="00A137ED">
              <w:rPr>
                <w:color w:val="000000" w:themeColor="text1"/>
              </w:rPr>
              <w:t>2450</w:t>
            </w:r>
          </w:p>
        </w:tc>
        <w:tc>
          <w:tcPr>
            <w:tcW w:w="1172" w:type="dxa"/>
          </w:tcPr>
          <w:p w:rsidR="009B4FFB" w:rsidRPr="00A137ED" w:rsidRDefault="009B4FFB" w:rsidP="00737834">
            <w:pPr>
              <w:jc w:val="both"/>
              <w:rPr>
                <w:color w:val="000000" w:themeColor="text1"/>
              </w:rPr>
            </w:pPr>
            <w:r w:rsidRPr="00A137ED">
              <w:rPr>
                <w:color w:val="000000" w:themeColor="text1"/>
              </w:rPr>
              <w:t>2400</w:t>
            </w:r>
          </w:p>
        </w:tc>
      </w:tr>
      <w:tr w:rsidR="009B4FFB" w:rsidRPr="00A137ED" w:rsidTr="009B4FFB">
        <w:tc>
          <w:tcPr>
            <w:tcW w:w="541" w:type="dxa"/>
          </w:tcPr>
          <w:p w:rsidR="009B4FFB" w:rsidRPr="00A137ED" w:rsidRDefault="009B4FFB" w:rsidP="00737834">
            <w:pPr>
              <w:jc w:val="both"/>
              <w:rPr>
                <w:color w:val="000000" w:themeColor="text1"/>
              </w:rPr>
            </w:pPr>
            <w:r w:rsidRPr="00A137ED">
              <w:rPr>
                <w:color w:val="000000" w:themeColor="text1"/>
              </w:rPr>
              <w:t>4</w:t>
            </w:r>
          </w:p>
        </w:tc>
        <w:tc>
          <w:tcPr>
            <w:tcW w:w="2748" w:type="dxa"/>
          </w:tcPr>
          <w:p w:rsidR="009B4FFB" w:rsidRPr="009B4FFB" w:rsidRDefault="009B4FFB" w:rsidP="009B4FFB">
            <w:pPr>
              <w:rPr>
                <w:lang w:val="kk-KZ"/>
              </w:rPr>
            </w:pPr>
            <w:r>
              <w:rPr>
                <w:color w:val="000000" w:themeColor="text1"/>
                <w:lang w:val="kk-KZ"/>
              </w:rPr>
              <w:t xml:space="preserve">Еңбек ақы төлеу шығындары, есептелген сомасы </w:t>
            </w:r>
          </w:p>
          <w:p w:rsidR="009B4FFB" w:rsidRPr="00A137ED" w:rsidRDefault="009B4FFB" w:rsidP="00737834">
            <w:pPr>
              <w:jc w:val="both"/>
              <w:rPr>
                <w:color w:val="000000" w:themeColor="text1"/>
                <w:lang w:val="kk-KZ"/>
              </w:rPr>
            </w:pPr>
          </w:p>
        </w:tc>
        <w:tc>
          <w:tcPr>
            <w:tcW w:w="1292" w:type="dxa"/>
          </w:tcPr>
          <w:p w:rsidR="009B4FFB" w:rsidRPr="009B4FFB" w:rsidRDefault="009B4FFB" w:rsidP="00B87176">
            <w:pPr>
              <w:jc w:val="both"/>
              <w:rPr>
                <w:color w:val="000000" w:themeColor="text1"/>
                <w:lang w:val="kk-KZ"/>
              </w:rPr>
            </w:pPr>
            <w:r>
              <w:rPr>
                <w:color w:val="000000" w:themeColor="text1"/>
                <w:lang w:val="kk-KZ"/>
              </w:rPr>
              <w:t>Мың теңге</w:t>
            </w:r>
          </w:p>
        </w:tc>
        <w:tc>
          <w:tcPr>
            <w:tcW w:w="1245" w:type="dxa"/>
          </w:tcPr>
          <w:p w:rsidR="009B4FFB" w:rsidRPr="00A137ED" w:rsidRDefault="009B4FFB" w:rsidP="00737834">
            <w:pPr>
              <w:jc w:val="both"/>
              <w:rPr>
                <w:color w:val="000000" w:themeColor="text1"/>
              </w:rPr>
            </w:pPr>
            <w:r w:rsidRPr="00A137ED">
              <w:rPr>
                <w:color w:val="000000" w:themeColor="text1"/>
              </w:rPr>
              <w:t>1250</w:t>
            </w:r>
          </w:p>
        </w:tc>
        <w:tc>
          <w:tcPr>
            <w:tcW w:w="1327" w:type="dxa"/>
          </w:tcPr>
          <w:p w:rsidR="009B4FFB" w:rsidRPr="00A137ED" w:rsidRDefault="009B4FFB" w:rsidP="00737834">
            <w:pPr>
              <w:jc w:val="both"/>
              <w:rPr>
                <w:color w:val="000000" w:themeColor="text1"/>
              </w:rPr>
            </w:pPr>
            <w:r w:rsidRPr="00A137ED">
              <w:rPr>
                <w:color w:val="000000" w:themeColor="text1"/>
              </w:rPr>
              <w:t>1280</w:t>
            </w:r>
          </w:p>
        </w:tc>
        <w:tc>
          <w:tcPr>
            <w:tcW w:w="1245" w:type="dxa"/>
          </w:tcPr>
          <w:p w:rsidR="009B4FFB" w:rsidRPr="00A137ED" w:rsidRDefault="009B4FFB" w:rsidP="00737834">
            <w:pPr>
              <w:jc w:val="both"/>
              <w:rPr>
                <w:color w:val="000000" w:themeColor="text1"/>
              </w:rPr>
            </w:pPr>
            <w:r w:rsidRPr="00A137ED">
              <w:rPr>
                <w:color w:val="000000" w:themeColor="text1"/>
              </w:rPr>
              <w:t>1380</w:t>
            </w:r>
          </w:p>
        </w:tc>
        <w:tc>
          <w:tcPr>
            <w:tcW w:w="1172" w:type="dxa"/>
          </w:tcPr>
          <w:p w:rsidR="009B4FFB" w:rsidRPr="00A137ED" w:rsidRDefault="009B4FFB" w:rsidP="00737834">
            <w:pPr>
              <w:jc w:val="both"/>
              <w:rPr>
                <w:color w:val="000000" w:themeColor="text1"/>
              </w:rPr>
            </w:pPr>
            <w:r w:rsidRPr="00A137ED">
              <w:rPr>
                <w:color w:val="000000" w:themeColor="text1"/>
              </w:rPr>
              <w:t>1680</w:t>
            </w:r>
          </w:p>
        </w:tc>
      </w:tr>
      <w:tr w:rsidR="009B4FFB" w:rsidRPr="00A137ED" w:rsidTr="009B4FFB">
        <w:tc>
          <w:tcPr>
            <w:tcW w:w="541" w:type="dxa"/>
          </w:tcPr>
          <w:p w:rsidR="009B4FFB" w:rsidRPr="00A137ED" w:rsidRDefault="009B4FFB" w:rsidP="00737834">
            <w:pPr>
              <w:jc w:val="both"/>
              <w:rPr>
                <w:color w:val="000000" w:themeColor="text1"/>
              </w:rPr>
            </w:pPr>
            <w:r w:rsidRPr="00A137ED">
              <w:rPr>
                <w:color w:val="000000" w:themeColor="text1"/>
              </w:rPr>
              <w:t>5</w:t>
            </w:r>
          </w:p>
        </w:tc>
        <w:tc>
          <w:tcPr>
            <w:tcW w:w="2748" w:type="dxa"/>
          </w:tcPr>
          <w:p w:rsidR="009B4FFB" w:rsidRPr="009B4FFB" w:rsidRDefault="009B4FFB" w:rsidP="009B4FFB">
            <w:pPr>
              <w:rPr>
                <w:lang w:val="kk-KZ"/>
              </w:rPr>
            </w:pPr>
            <w:r>
              <w:rPr>
                <w:color w:val="000000" w:themeColor="text1"/>
                <w:lang w:val="kk-KZ"/>
              </w:rPr>
              <w:t xml:space="preserve">Ғимаратты жалға алу шығындары ҚҚС-пен </w:t>
            </w:r>
          </w:p>
          <w:p w:rsidR="009B4FFB" w:rsidRPr="009B4FFB" w:rsidRDefault="009B4FFB" w:rsidP="00737834">
            <w:pPr>
              <w:jc w:val="both"/>
              <w:rPr>
                <w:color w:val="000000" w:themeColor="text1"/>
                <w:lang w:val="kk-KZ"/>
              </w:rPr>
            </w:pPr>
          </w:p>
        </w:tc>
        <w:tc>
          <w:tcPr>
            <w:tcW w:w="1292" w:type="dxa"/>
          </w:tcPr>
          <w:p w:rsidR="009B4FFB" w:rsidRPr="009B4FFB" w:rsidRDefault="009B4FFB" w:rsidP="00B87176">
            <w:pPr>
              <w:jc w:val="both"/>
              <w:rPr>
                <w:color w:val="000000" w:themeColor="text1"/>
                <w:lang w:val="kk-KZ"/>
              </w:rPr>
            </w:pPr>
            <w:r>
              <w:rPr>
                <w:color w:val="000000" w:themeColor="text1"/>
                <w:lang w:val="kk-KZ"/>
              </w:rPr>
              <w:t>Мың теңге</w:t>
            </w:r>
          </w:p>
        </w:tc>
        <w:tc>
          <w:tcPr>
            <w:tcW w:w="1245" w:type="dxa"/>
          </w:tcPr>
          <w:p w:rsidR="009B4FFB" w:rsidRPr="00A137ED" w:rsidRDefault="009B4FFB" w:rsidP="00737834">
            <w:pPr>
              <w:jc w:val="both"/>
              <w:rPr>
                <w:color w:val="000000" w:themeColor="text1"/>
              </w:rPr>
            </w:pPr>
            <w:r w:rsidRPr="00A137ED">
              <w:rPr>
                <w:color w:val="000000" w:themeColor="text1"/>
              </w:rPr>
              <w:t>180,0</w:t>
            </w:r>
          </w:p>
        </w:tc>
        <w:tc>
          <w:tcPr>
            <w:tcW w:w="1327" w:type="dxa"/>
          </w:tcPr>
          <w:p w:rsidR="009B4FFB" w:rsidRPr="00A137ED" w:rsidRDefault="009B4FFB" w:rsidP="00737834">
            <w:pPr>
              <w:jc w:val="both"/>
              <w:rPr>
                <w:color w:val="000000" w:themeColor="text1"/>
              </w:rPr>
            </w:pPr>
            <w:r w:rsidRPr="00A137ED">
              <w:rPr>
                <w:color w:val="000000" w:themeColor="text1"/>
              </w:rPr>
              <w:t>180</w:t>
            </w:r>
          </w:p>
        </w:tc>
        <w:tc>
          <w:tcPr>
            <w:tcW w:w="1245" w:type="dxa"/>
          </w:tcPr>
          <w:p w:rsidR="009B4FFB" w:rsidRPr="00A137ED" w:rsidRDefault="009B4FFB" w:rsidP="00737834">
            <w:pPr>
              <w:jc w:val="both"/>
              <w:rPr>
                <w:color w:val="000000" w:themeColor="text1"/>
              </w:rPr>
            </w:pPr>
            <w:r w:rsidRPr="00A137ED">
              <w:rPr>
                <w:color w:val="000000" w:themeColor="text1"/>
              </w:rPr>
              <w:t>180</w:t>
            </w:r>
          </w:p>
        </w:tc>
        <w:tc>
          <w:tcPr>
            <w:tcW w:w="1172" w:type="dxa"/>
          </w:tcPr>
          <w:p w:rsidR="009B4FFB" w:rsidRPr="00A137ED" w:rsidRDefault="009B4FFB" w:rsidP="00737834">
            <w:pPr>
              <w:jc w:val="both"/>
              <w:rPr>
                <w:color w:val="000000" w:themeColor="text1"/>
              </w:rPr>
            </w:pPr>
            <w:r w:rsidRPr="00A137ED">
              <w:rPr>
                <w:color w:val="000000" w:themeColor="text1"/>
              </w:rPr>
              <w:t>180</w:t>
            </w:r>
          </w:p>
        </w:tc>
      </w:tr>
    </w:tbl>
    <w:p w:rsidR="009B4FFB" w:rsidRDefault="009B4FFB" w:rsidP="00AA6A12">
      <w:pPr>
        <w:jc w:val="both"/>
        <w:rPr>
          <w:color w:val="000000" w:themeColor="text1"/>
          <w:lang w:val="kk-KZ"/>
        </w:rPr>
      </w:pPr>
    </w:p>
    <w:p w:rsidR="00AA6A12" w:rsidRDefault="009B4FFB" w:rsidP="00AA6A12">
      <w:pPr>
        <w:jc w:val="both"/>
        <w:rPr>
          <w:color w:val="000000" w:themeColor="text1"/>
          <w:lang w:val="kk-KZ"/>
        </w:rPr>
      </w:pPr>
      <w:r>
        <w:rPr>
          <w:color w:val="000000" w:themeColor="text1"/>
          <w:lang w:val="kk-KZ"/>
        </w:rPr>
        <w:t>Қосымша келесідей мәліметтер берілген</w:t>
      </w:r>
      <w:r w:rsidR="00AA6A12" w:rsidRPr="00A137ED">
        <w:rPr>
          <w:color w:val="000000" w:themeColor="text1"/>
        </w:rPr>
        <w:t>:</w:t>
      </w:r>
    </w:p>
    <w:p w:rsidR="009B4FFB" w:rsidRPr="009B4FFB" w:rsidRDefault="009B4FFB" w:rsidP="00AA6A12">
      <w:pPr>
        <w:jc w:val="both"/>
        <w:rPr>
          <w:color w:val="000000" w:themeColor="text1"/>
          <w:lang w:val="kk-KZ"/>
        </w:rPr>
      </w:pPr>
    </w:p>
    <w:p w:rsidR="00AA6A12" w:rsidRPr="00803345" w:rsidRDefault="00803345" w:rsidP="009B4FFB">
      <w:pPr>
        <w:numPr>
          <w:ilvl w:val="0"/>
          <w:numId w:val="11"/>
        </w:numPr>
        <w:rPr>
          <w:color w:val="000000" w:themeColor="text1"/>
          <w:lang w:val="kk-KZ"/>
        </w:rPr>
      </w:pPr>
      <w:r>
        <w:rPr>
          <w:color w:val="000000" w:themeColor="text1"/>
          <w:lang w:val="kk-KZ"/>
        </w:rPr>
        <w:t xml:space="preserve">Ұйым 295,0 мың теңгеге резидентке бастапқы құжаттары бойынша 290,0 мың теңгені құрайтын 2013 жылы наурызда туындаған өзінің дебиторлық берешегін талап етуге мүмкіндік берді; </w:t>
      </w:r>
    </w:p>
    <w:p w:rsidR="00803345" w:rsidRPr="00803345" w:rsidRDefault="00803345" w:rsidP="00803345">
      <w:pPr>
        <w:numPr>
          <w:ilvl w:val="0"/>
          <w:numId w:val="11"/>
        </w:numPr>
        <w:jc w:val="both"/>
        <w:rPr>
          <w:color w:val="000000" w:themeColor="text1"/>
          <w:lang w:val="kk-KZ"/>
        </w:rPr>
      </w:pPr>
      <w:r>
        <w:rPr>
          <w:color w:val="000000" w:themeColor="text1"/>
          <w:lang w:val="kk-KZ"/>
        </w:rPr>
        <w:t>наурызда кәсіпорын 1250,0 мың теңгеге қайтарымсыз қаржылық көмек алды;</w:t>
      </w:r>
    </w:p>
    <w:p w:rsidR="00803345" w:rsidRPr="00803345" w:rsidRDefault="00803345" w:rsidP="00803345">
      <w:pPr>
        <w:numPr>
          <w:ilvl w:val="0"/>
          <w:numId w:val="11"/>
        </w:numPr>
        <w:jc w:val="both"/>
        <w:rPr>
          <w:color w:val="000000" w:themeColor="text1"/>
          <w:lang w:val="kk-KZ"/>
        </w:rPr>
      </w:pPr>
      <w:r>
        <w:rPr>
          <w:color w:val="000000" w:themeColor="text1"/>
          <w:lang w:val="kk-KZ"/>
        </w:rPr>
        <w:t xml:space="preserve">мамырда ұйым 2500,0 мың теңгеге ғимарат өткізді, баланстық құны бухесеп бойынша 1900,0 мың теңге және топтың құндық балансы 1875,0 мың теңге; </w:t>
      </w:r>
    </w:p>
    <w:p w:rsidR="00803345" w:rsidRPr="00803345" w:rsidRDefault="00803345" w:rsidP="00803345">
      <w:pPr>
        <w:numPr>
          <w:ilvl w:val="0"/>
          <w:numId w:val="11"/>
        </w:numPr>
        <w:jc w:val="both"/>
        <w:rPr>
          <w:color w:val="000000" w:themeColor="text1"/>
          <w:lang w:val="kk-KZ"/>
        </w:rPr>
      </w:pPr>
      <w:r w:rsidRPr="00F4469F">
        <w:rPr>
          <w:color w:val="000000" w:themeColor="text1"/>
          <w:lang w:val="kk-KZ"/>
        </w:rPr>
        <w:t xml:space="preserve">балалар үйінің сұрауымен ұйыммен 2800,0 мың теңгеге қайырымдылық көмек көрсетілді;  </w:t>
      </w:r>
    </w:p>
    <w:p w:rsidR="00866600" w:rsidRPr="00803345" w:rsidRDefault="00866600" w:rsidP="00866600">
      <w:pPr>
        <w:numPr>
          <w:ilvl w:val="0"/>
          <w:numId w:val="11"/>
        </w:numPr>
        <w:jc w:val="both"/>
        <w:rPr>
          <w:color w:val="000000" w:themeColor="text1"/>
          <w:lang w:val="kk-KZ"/>
        </w:rPr>
      </w:pPr>
      <w:r>
        <w:rPr>
          <w:color w:val="000000" w:themeColor="text1"/>
          <w:lang w:val="kk-KZ"/>
        </w:rPr>
        <w:t xml:space="preserve">ғимаратты жалға беруден түсетін тоқсан сайынғы табыс </w:t>
      </w:r>
      <w:r w:rsidRPr="00803345">
        <w:rPr>
          <w:color w:val="000000" w:themeColor="text1"/>
          <w:lang w:val="kk-KZ"/>
        </w:rPr>
        <w:t xml:space="preserve">363,0 </w:t>
      </w:r>
      <w:r>
        <w:rPr>
          <w:color w:val="000000" w:themeColor="text1"/>
          <w:lang w:val="kk-KZ"/>
        </w:rPr>
        <w:t xml:space="preserve">мың </w:t>
      </w:r>
      <w:r w:rsidRPr="00803345">
        <w:rPr>
          <w:color w:val="000000" w:themeColor="text1"/>
          <w:lang w:val="kk-KZ"/>
        </w:rPr>
        <w:t xml:space="preserve"> тенге.</w:t>
      </w:r>
    </w:p>
    <w:p w:rsidR="00866600" w:rsidRPr="00803345" w:rsidRDefault="00866600" w:rsidP="00866600">
      <w:pPr>
        <w:numPr>
          <w:ilvl w:val="0"/>
          <w:numId w:val="11"/>
        </w:numPr>
        <w:jc w:val="both"/>
        <w:rPr>
          <w:color w:val="000000" w:themeColor="text1"/>
          <w:lang w:val="kk-KZ"/>
        </w:rPr>
      </w:pPr>
      <w:r>
        <w:rPr>
          <w:color w:val="000000" w:themeColor="text1"/>
          <w:lang w:val="kk-KZ"/>
        </w:rPr>
        <w:t xml:space="preserve">Тіркелген активтерге есептелген амортизациялық аударымдар </w:t>
      </w:r>
      <w:r w:rsidRPr="00803345">
        <w:rPr>
          <w:color w:val="000000" w:themeColor="text1"/>
          <w:lang w:val="kk-KZ"/>
        </w:rPr>
        <w:t xml:space="preserve">3650,0 </w:t>
      </w:r>
      <w:r>
        <w:rPr>
          <w:color w:val="000000" w:themeColor="text1"/>
          <w:lang w:val="kk-KZ"/>
        </w:rPr>
        <w:t>мың</w:t>
      </w:r>
      <w:r w:rsidRPr="00803345">
        <w:rPr>
          <w:color w:val="000000" w:themeColor="text1"/>
          <w:lang w:val="kk-KZ"/>
        </w:rPr>
        <w:t xml:space="preserve"> тенге;</w:t>
      </w:r>
    </w:p>
    <w:p w:rsidR="00866600" w:rsidRPr="00803345" w:rsidRDefault="00866600" w:rsidP="00866600">
      <w:pPr>
        <w:numPr>
          <w:ilvl w:val="0"/>
          <w:numId w:val="11"/>
        </w:numPr>
        <w:jc w:val="both"/>
        <w:rPr>
          <w:color w:val="000000" w:themeColor="text1"/>
          <w:lang w:val="kk-KZ"/>
        </w:rPr>
      </w:pPr>
      <w:r>
        <w:rPr>
          <w:color w:val="000000" w:themeColor="text1"/>
          <w:lang w:val="kk-KZ"/>
        </w:rPr>
        <w:t>ұйым басшысының 15 күнге шетелге кетуіне байланысты іс-сапар шығындары</w:t>
      </w:r>
      <w:r w:rsidRPr="00803345">
        <w:rPr>
          <w:color w:val="000000" w:themeColor="text1"/>
          <w:lang w:val="kk-KZ"/>
        </w:rPr>
        <w:t>:</w:t>
      </w:r>
    </w:p>
    <w:p w:rsidR="00866600" w:rsidRPr="00803345" w:rsidRDefault="00866600" w:rsidP="00866600">
      <w:pPr>
        <w:ind w:left="720"/>
        <w:jc w:val="both"/>
        <w:rPr>
          <w:color w:val="000000" w:themeColor="text1"/>
          <w:lang w:val="kk-KZ"/>
        </w:rPr>
      </w:pPr>
      <w:r w:rsidRPr="00803345">
        <w:rPr>
          <w:color w:val="000000" w:themeColor="text1"/>
          <w:lang w:val="kk-KZ"/>
        </w:rPr>
        <w:t xml:space="preserve">а) </w:t>
      </w:r>
      <w:r>
        <w:rPr>
          <w:color w:val="000000" w:themeColor="text1"/>
          <w:lang w:val="kk-KZ"/>
        </w:rPr>
        <w:t xml:space="preserve">тәуліктік </w:t>
      </w:r>
      <w:r w:rsidRPr="00803345">
        <w:rPr>
          <w:color w:val="000000" w:themeColor="text1"/>
          <w:lang w:val="kk-KZ"/>
        </w:rPr>
        <w:t>15000,0 те</w:t>
      </w:r>
      <w:r>
        <w:rPr>
          <w:color w:val="000000" w:themeColor="text1"/>
          <w:lang w:val="kk-KZ"/>
        </w:rPr>
        <w:t>ң</w:t>
      </w:r>
      <w:r w:rsidRPr="00803345">
        <w:rPr>
          <w:color w:val="000000" w:themeColor="text1"/>
          <w:lang w:val="kk-KZ"/>
        </w:rPr>
        <w:t xml:space="preserve">ге </w:t>
      </w:r>
      <w:r>
        <w:rPr>
          <w:color w:val="000000" w:themeColor="text1"/>
          <w:lang w:val="kk-KZ"/>
        </w:rPr>
        <w:t>әр күнге</w:t>
      </w:r>
      <w:r w:rsidRPr="00803345">
        <w:rPr>
          <w:color w:val="000000" w:themeColor="text1"/>
          <w:lang w:val="kk-KZ"/>
        </w:rPr>
        <w:t>;</w:t>
      </w:r>
    </w:p>
    <w:p w:rsidR="00866600" w:rsidRPr="00803345" w:rsidRDefault="00866600" w:rsidP="00866600">
      <w:pPr>
        <w:ind w:left="720"/>
        <w:jc w:val="both"/>
        <w:rPr>
          <w:color w:val="000000" w:themeColor="text1"/>
          <w:lang w:val="kk-KZ"/>
        </w:rPr>
      </w:pPr>
      <w:r w:rsidRPr="00803345">
        <w:rPr>
          <w:color w:val="000000" w:themeColor="text1"/>
          <w:lang w:val="kk-KZ"/>
        </w:rPr>
        <w:t xml:space="preserve">б) </w:t>
      </w:r>
      <w:r>
        <w:rPr>
          <w:color w:val="000000" w:themeColor="text1"/>
          <w:lang w:val="kk-KZ"/>
        </w:rPr>
        <w:t xml:space="preserve">қонақүйде тұруына </w:t>
      </w:r>
      <w:r w:rsidRPr="00803345">
        <w:rPr>
          <w:color w:val="000000" w:themeColor="text1"/>
          <w:lang w:val="kk-KZ"/>
        </w:rPr>
        <w:t>14500 те</w:t>
      </w:r>
      <w:r>
        <w:rPr>
          <w:color w:val="000000" w:themeColor="text1"/>
          <w:lang w:val="kk-KZ"/>
        </w:rPr>
        <w:t>ң</w:t>
      </w:r>
      <w:r w:rsidRPr="00803345">
        <w:rPr>
          <w:color w:val="000000" w:themeColor="text1"/>
          <w:lang w:val="kk-KZ"/>
        </w:rPr>
        <w:t xml:space="preserve">ге </w:t>
      </w:r>
      <w:r>
        <w:rPr>
          <w:color w:val="000000" w:themeColor="text1"/>
          <w:lang w:val="kk-KZ"/>
        </w:rPr>
        <w:t>әр күнге</w:t>
      </w:r>
      <w:r w:rsidRPr="00803345">
        <w:rPr>
          <w:color w:val="000000" w:themeColor="text1"/>
          <w:lang w:val="kk-KZ"/>
        </w:rPr>
        <w:t>;</w:t>
      </w:r>
    </w:p>
    <w:p w:rsidR="00866600" w:rsidRPr="00A137ED" w:rsidRDefault="00866600" w:rsidP="00866600">
      <w:pPr>
        <w:ind w:left="720"/>
        <w:jc w:val="both"/>
        <w:rPr>
          <w:color w:val="000000" w:themeColor="text1"/>
        </w:rPr>
      </w:pPr>
      <w:r w:rsidRPr="00A137ED">
        <w:rPr>
          <w:color w:val="000000" w:themeColor="text1"/>
        </w:rPr>
        <w:t xml:space="preserve">в) </w:t>
      </w:r>
      <w:r>
        <w:rPr>
          <w:color w:val="000000" w:themeColor="text1"/>
          <w:lang w:val="kk-KZ"/>
        </w:rPr>
        <w:t xml:space="preserve">барып қайту жол ақысы </w:t>
      </w:r>
      <w:r w:rsidRPr="00A137ED">
        <w:rPr>
          <w:color w:val="000000" w:themeColor="text1"/>
        </w:rPr>
        <w:t>145000,</w:t>
      </w:r>
      <w:r>
        <w:rPr>
          <w:color w:val="000000" w:themeColor="text1"/>
        </w:rPr>
        <w:t>0 те</w:t>
      </w:r>
      <w:r>
        <w:rPr>
          <w:color w:val="000000" w:themeColor="text1"/>
          <w:lang w:val="kk-KZ"/>
        </w:rPr>
        <w:t>ң</w:t>
      </w:r>
      <w:r w:rsidRPr="00A137ED">
        <w:rPr>
          <w:color w:val="000000" w:themeColor="text1"/>
        </w:rPr>
        <w:t>ге.</w:t>
      </w:r>
    </w:p>
    <w:p w:rsidR="00866600" w:rsidRPr="00A137ED" w:rsidRDefault="00866600" w:rsidP="00866600">
      <w:pPr>
        <w:jc w:val="both"/>
        <w:rPr>
          <w:color w:val="000000" w:themeColor="text1"/>
        </w:rPr>
      </w:pPr>
      <w:r w:rsidRPr="00A137ED">
        <w:rPr>
          <w:color w:val="000000" w:themeColor="text1"/>
        </w:rPr>
        <w:t xml:space="preserve">     9) </w:t>
      </w:r>
      <w:r>
        <w:rPr>
          <w:color w:val="000000" w:themeColor="text1"/>
          <w:lang w:val="kk-KZ"/>
        </w:rPr>
        <w:t xml:space="preserve">Табыс алуға бағытталған, қызметті жүзеге асырумен байланысты құжатпен расталған шегерімдер </w:t>
      </w:r>
      <w:r w:rsidRPr="00A137ED">
        <w:rPr>
          <w:color w:val="000000" w:themeColor="text1"/>
        </w:rPr>
        <w:t xml:space="preserve">12000,0 </w:t>
      </w:r>
      <w:r>
        <w:rPr>
          <w:color w:val="000000" w:themeColor="text1"/>
          <w:lang w:val="kk-KZ"/>
        </w:rPr>
        <w:t>мың</w:t>
      </w:r>
      <w:r w:rsidRPr="00A137ED">
        <w:rPr>
          <w:color w:val="000000" w:themeColor="text1"/>
        </w:rPr>
        <w:t>. тенге</w:t>
      </w:r>
      <w:r>
        <w:rPr>
          <w:color w:val="000000" w:themeColor="text1"/>
          <w:lang w:val="kk-KZ"/>
        </w:rPr>
        <w:t xml:space="preserve"> құрады</w:t>
      </w:r>
      <w:r w:rsidRPr="00A137ED">
        <w:rPr>
          <w:color w:val="000000" w:themeColor="text1"/>
        </w:rPr>
        <w:t>;</w:t>
      </w:r>
    </w:p>
    <w:p w:rsidR="00803345" w:rsidRPr="00A137ED" w:rsidRDefault="00803345" w:rsidP="00803345">
      <w:pPr>
        <w:jc w:val="both"/>
        <w:rPr>
          <w:color w:val="000000" w:themeColor="text1"/>
        </w:rPr>
      </w:pPr>
    </w:p>
    <w:p w:rsidR="00803345" w:rsidRPr="00A5616C" w:rsidRDefault="00803345" w:rsidP="00803345">
      <w:pPr>
        <w:jc w:val="both"/>
        <w:rPr>
          <w:color w:val="000000" w:themeColor="text1"/>
          <w:lang w:val="kk-KZ"/>
        </w:rPr>
      </w:pPr>
      <w:r>
        <w:rPr>
          <w:color w:val="000000" w:themeColor="text1"/>
          <w:lang w:val="kk-KZ"/>
        </w:rPr>
        <w:t>Табу керек:</w:t>
      </w:r>
    </w:p>
    <w:p w:rsidR="00866600" w:rsidRDefault="00803345" w:rsidP="00803345">
      <w:pPr>
        <w:jc w:val="both"/>
        <w:rPr>
          <w:color w:val="000000" w:themeColor="text1"/>
          <w:lang w:val="kk-KZ"/>
        </w:rPr>
      </w:pPr>
      <w:r w:rsidRPr="00A5616C">
        <w:rPr>
          <w:color w:val="000000" w:themeColor="text1"/>
          <w:lang w:val="kk-KZ"/>
        </w:rPr>
        <w:t>1.</w:t>
      </w:r>
      <w:r w:rsidR="00866600">
        <w:rPr>
          <w:color w:val="000000" w:themeColor="text1"/>
          <w:lang w:val="kk-KZ"/>
        </w:rPr>
        <w:t xml:space="preserve">Әрбір табыс түрінің мөлшерін, жылдық жиынтық табысты, шегерімдер сомасы мен салық салынатын табыс мөлшерін анықтаңыз.  </w:t>
      </w:r>
    </w:p>
    <w:p w:rsidR="00803345" w:rsidRDefault="00803345" w:rsidP="00803345">
      <w:pPr>
        <w:jc w:val="both"/>
        <w:rPr>
          <w:color w:val="000000" w:themeColor="text1"/>
          <w:lang w:val="kk-KZ"/>
        </w:rPr>
      </w:pPr>
      <w:r w:rsidRPr="000422E8">
        <w:rPr>
          <w:color w:val="000000" w:themeColor="text1"/>
          <w:lang w:val="kk-KZ"/>
        </w:rPr>
        <w:t>2.</w:t>
      </w:r>
      <w:r>
        <w:rPr>
          <w:color w:val="000000" w:themeColor="text1"/>
          <w:lang w:val="kk-KZ"/>
        </w:rPr>
        <w:t xml:space="preserve"> 2</w:t>
      </w:r>
      <w:r w:rsidR="00866600">
        <w:rPr>
          <w:color w:val="000000" w:themeColor="text1"/>
          <w:lang w:val="kk-KZ"/>
        </w:rPr>
        <w:t xml:space="preserve">014 жылға есептелген </w:t>
      </w:r>
      <w:r>
        <w:rPr>
          <w:color w:val="000000" w:themeColor="text1"/>
          <w:lang w:val="kk-KZ"/>
        </w:rPr>
        <w:t xml:space="preserve"> КТС пен таза табыстан КТС анықтаңыз. </w:t>
      </w:r>
    </w:p>
    <w:p w:rsidR="00803345" w:rsidRDefault="00803345" w:rsidP="00803345">
      <w:pPr>
        <w:jc w:val="both"/>
        <w:rPr>
          <w:color w:val="000000" w:themeColor="text1"/>
          <w:lang w:val="kk-KZ"/>
        </w:rPr>
      </w:pPr>
      <w:r w:rsidRPr="00803345">
        <w:rPr>
          <w:color w:val="000000" w:themeColor="text1"/>
          <w:lang w:val="kk-KZ"/>
        </w:rPr>
        <w:t xml:space="preserve">3. </w:t>
      </w:r>
      <w:r w:rsidR="00B87176">
        <w:rPr>
          <w:color w:val="000000" w:themeColor="text1"/>
          <w:lang w:val="kk-KZ"/>
        </w:rPr>
        <w:t>2014 жылға    КТС сомасы  мен бюджетке төленуге тиіс таза табыстан КТС анықтаңыз.</w:t>
      </w:r>
    </w:p>
    <w:p w:rsidR="00B87176" w:rsidRDefault="00B87176" w:rsidP="00803345">
      <w:pPr>
        <w:jc w:val="both"/>
        <w:rPr>
          <w:color w:val="000000" w:themeColor="text1"/>
          <w:lang w:val="kk-KZ"/>
        </w:rPr>
      </w:pPr>
      <w:r>
        <w:rPr>
          <w:color w:val="000000" w:themeColor="text1"/>
          <w:lang w:val="kk-KZ"/>
        </w:rPr>
        <w:t xml:space="preserve">4. КТС бойынша декларация формасы мен ұсыну мерзімін көрсетіңіз. </w:t>
      </w:r>
    </w:p>
    <w:p w:rsidR="00B87176" w:rsidRDefault="00B87176" w:rsidP="00803345">
      <w:pPr>
        <w:jc w:val="both"/>
        <w:rPr>
          <w:color w:val="000000" w:themeColor="text1"/>
          <w:lang w:val="kk-KZ"/>
        </w:rPr>
      </w:pPr>
      <w:r>
        <w:rPr>
          <w:color w:val="000000" w:themeColor="text1"/>
          <w:lang w:val="kk-KZ"/>
        </w:rPr>
        <w:t xml:space="preserve">5. 2014 жылға декларация бойынша КТС-ң төлену мерзімін көрсетіңіз. </w:t>
      </w:r>
    </w:p>
    <w:p w:rsidR="006E7C51" w:rsidRPr="0099289E" w:rsidRDefault="00B87176" w:rsidP="00AA6A12">
      <w:pPr>
        <w:jc w:val="both"/>
        <w:rPr>
          <w:color w:val="000000" w:themeColor="text1"/>
          <w:lang w:val="kk-KZ"/>
        </w:rPr>
      </w:pPr>
      <w:r>
        <w:rPr>
          <w:color w:val="000000" w:themeColor="text1"/>
          <w:lang w:val="kk-KZ"/>
        </w:rPr>
        <w:t>6. салық т</w:t>
      </w:r>
      <w:r w:rsidR="0099289E">
        <w:rPr>
          <w:color w:val="000000" w:themeColor="text1"/>
          <w:lang w:val="kk-KZ"/>
        </w:rPr>
        <w:t>өлеуші ретінде тіркелу тәртібі.</w:t>
      </w:r>
    </w:p>
    <w:p w:rsidR="006E7C51" w:rsidRPr="003879D2" w:rsidRDefault="006E7C51" w:rsidP="00AA6A12">
      <w:pPr>
        <w:jc w:val="both"/>
        <w:rPr>
          <w:b/>
          <w:color w:val="000000" w:themeColor="text1"/>
          <w:lang w:val="kk-KZ"/>
        </w:rPr>
      </w:pPr>
    </w:p>
    <w:p w:rsidR="006E7C51" w:rsidRPr="0099289E" w:rsidRDefault="006E7C51" w:rsidP="006E7C51">
      <w:pPr>
        <w:rPr>
          <w:b/>
          <w:lang w:val="kk-KZ"/>
        </w:rPr>
      </w:pPr>
      <w:r w:rsidRPr="0099289E">
        <w:rPr>
          <w:b/>
          <w:lang w:val="kk-KZ"/>
        </w:rPr>
        <w:t>Өзін-өзі бақылау тест тапсырмалары</w:t>
      </w:r>
    </w:p>
    <w:p w:rsidR="006E7C51" w:rsidRDefault="006E7C51" w:rsidP="006E7C51">
      <w:pPr>
        <w:rPr>
          <w:lang w:val="kk-KZ"/>
        </w:rPr>
      </w:pPr>
      <w:r>
        <w:rPr>
          <w:lang w:val="kk-KZ"/>
        </w:rPr>
        <w:lastRenderedPageBreak/>
        <w:t>І- нұсқа</w:t>
      </w:r>
    </w:p>
    <w:p w:rsidR="006E7C51" w:rsidRPr="00760F2F" w:rsidRDefault="006E7C51" w:rsidP="006E7C51">
      <w:pPr>
        <w:pStyle w:val="a4"/>
        <w:numPr>
          <w:ilvl w:val="0"/>
          <w:numId w:val="38"/>
        </w:numPr>
        <w:tabs>
          <w:tab w:val="left" w:pos="0"/>
        </w:tabs>
        <w:ind w:left="0" w:firstLine="0"/>
        <w:rPr>
          <w:rFonts w:ascii="Times New Roman" w:hAnsi="Times New Roman" w:cs="Times New Roman"/>
          <w:sz w:val="24"/>
          <w:szCs w:val="24"/>
          <w:lang w:val="kk-KZ"/>
        </w:rPr>
      </w:pPr>
      <w:r w:rsidRPr="00760F2F">
        <w:rPr>
          <w:rFonts w:ascii="Times New Roman" w:hAnsi="Times New Roman" w:cs="Times New Roman"/>
          <w:sz w:val="24"/>
          <w:szCs w:val="24"/>
          <w:lang w:val="kk-KZ"/>
        </w:rPr>
        <w:t>Салықтық тексерістер тек қана кімдермен жүргізіледі?</w:t>
      </w:r>
    </w:p>
    <w:p w:rsidR="006E7C51" w:rsidRDefault="006E7C51" w:rsidP="006E7C51">
      <w:pPr>
        <w:pStyle w:val="a4"/>
        <w:rPr>
          <w:rFonts w:ascii="Times New Roman" w:hAnsi="Times New Roman" w:cs="Times New Roman"/>
          <w:sz w:val="24"/>
          <w:szCs w:val="24"/>
          <w:lang w:val="kk-KZ"/>
        </w:rPr>
      </w:pPr>
      <w:r>
        <w:rPr>
          <w:rFonts w:ascii="Times New Roman" w:hAnsi="Times New Roman" w:cs="Times New Roman"/>
          <w:sz w:val="24"/>
          <w:szCs w:val="24"/>
          <w:lang w:val="kk-KZ"/>
        </w:rPr>
        <w:t>А. Салық қызметінің органдарымен;</w:t>
      </w:r>
    </w:p>
    <w:p w:rsidR="006E7C51" w:rsidRDefault="006E7C51" w:rsidP="006E7C51">
      <w:pPr>
        <w:pStyle w:val="a4"/>
        <w:rPr>
          <w:rFonts w:ascii="Times New Roman" w:hAnsi="Times New Roman" w:cs="Times New Roman"/>
          <w:sz w:val="24"/>
          <w:szCs w:val="24"/>
          <w:lang w:val="kk-KZ"/>
        </w:rPr>
      </w:pPr>
      <w:r>
        <w:rPr>
          <w:rFonts w:ascii="Times New Roman" w:hAnsi="Times New Roman" w:cs="Times New Roman"/>
          <w:sz w:val="24"/>
          <w:szCs w:val="24"/>
          <w:lang w:val="kk-KZ"/>
        </w:rPr>
        <w:t>Б.  Салық агентімен;</w:t>
      </w:r>
    </w:p>
    <w:p w:rsidR="006E7C51" w:rsidRDefault="006E7C51" w:rsidP="006E7C51">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В. Сыртқы аудитормен; </w:t>
      </w:r>
    </w:p>
    <w:p w:rsidR="006E7C51" w:rsidRDefault="006E7C51" w:rsidP="006E7C51">
      <w:pPr>
        <w:pStyle w:val="a4"/>
        <w:rPr>
          <w:rFonts w:ascii="Times New Roman" w:hAnsi="Times New Roman" w:cs="Times New Roman"/>
          <w:sz w:val="24"/>
          <w:szCs w:val="24"/>
          <w:lang w:val="kk-KZ"/>
        </w:rPr>
      </w:pPr>
      <w:r>
        <w:rPr>
          <w:rFonts w:ascii="Times New Roman" w:hAnsi="Times New Roman" w:cs="Times New Roman"/>
          <w:sz w:val="24"/>
          <w:szCs w:val="24"/>
          <w:lang w:val="kk-KZ"/>
        </w:rPr>
        <w:t>Г. Ішкі аудитормен;</w:t>
      </w:r>
    </w:p>
    <w:p w:rsidR="006E7C51" w:rsidRDefault="006E7C51" w:rsidP="006E7C51">
      <w:pPr>
        <w:pStyle w:val="a4"/>
        <w:rPr>
          <w:rFonts w:ascii="Times New Roman" w:hAnsi="Times New Roman" w:cs="Times New Roman"/>
          <w:sz w:val="24"/>
          <w:szCs w:val="24"/>
          <w:lang w:val="kk-KZ"/>
        </w:rPr>
      </w:pPr>
      <w:r>
        <w:rPr>
          <w:rFonts w:ascii="Times New Roman" w:hAnsi="Times New Roman" w:cs="Times New Roman"/>
          <w:sz w:val="24"/>
          <w:szCs w:val="24"/>
          <w:lang w:val="kk-KZ"/>
        </w:rPr>
        <w:t>Д. Жоғарғы қызметтегі органдармен;</w:t>
      </w:r>
    </w:p>
    <w:p w:rsidR="006E7C51" w:rsidRDefault="006E7C51" w:rsidP="006E7C51">
      <w:pPr>
        <w:rPr>
          <w:lang w:val="kk-KZ"/>
        </w:rPr>
      </w:pPr>
      <w:r>
        <w:rPr>
          <w:lang w:val="kk-KZ"/>
        </w:rPr>
        <w:t>2.  Салықтық тексерістер келесі түрлер бойынша жіктеледі:</w:t>
      </w:r>
    </w:p>
    <w:p w:rsidR="006E7C51" w:rsidRDefault="006E7C51" w:rsidP="006E7C51">
      <w:pPr>
        <w:rPr>
          <w:lang w:val="kk-KZ"/>
        </w:rPr>
      </w:pPr>
      <w:r>
        <w:rPr>
          <w:lang w:val="kk-KZ"/>
        </w:rPr>
        <w:t>А. Хронометражды тексеріс;</w:t>
      </w:r>
    </w:p>
    <w:p w:rsidR="006E7C51" w:rsidRDefault="006E7C51" w:rsidP="006E7C51">
      <w:pPr>
        <w:rPr>
          <w:lang w:val="kk-KZ"/>
        </w:rPr>
      </w:pPr>
      <w:r>
        <w:rPr>
          <w:lang w:val="kk-KZ"/>
        </w:rPr>
        <w:t>Б. Кешенді тексеріс;</w:t>
      </w:r>
    </w:p>
    <w:p w:rsidR="006E7C51" w:rsidRDefault="006E7C51" w:rsidP="006E7C51">
      <w:pPr>
        <w:rPr>
          <w:lang w:val="kk-KZ"/>
        </w:rPr>
      </w:pPr>
      <w:r>
        <w:rPr>
          <w:lang w:val="kk-KZ"/>
        </w:rPr>
        <w:t>В. Тақырыптық  тексеріс;</w:t>
      </w:r>
    </w:p>
    <w:p w:rsidR="006E7C51" w:rsidRDefault="006E7C51" w:rsidP="006E7C51">
      <w:pPr>
        <w:rPr>
          <w:lang w:val="kk-KZ"/>
        </w:rPr>
      </w:pPr>
      <w:r>
        <w:rPr>
          <w:lang w:val="kk-KZ"/>
        </w:rPr>
        <w:t>Г. Камералды ;</w:t>
      </w:r>
    </w:p>
    <w:p w:rsidR="006E7C51" w:rsidRDefault="006E7C51" w:rsidP="006E7C51">
      <w:pPr>
        <w:rPr>
          <w:lang w:val="kk-KZ"/>
        </w:rPr>
      </w:pPr>
      <w:r>
        <w:rPr>
          <w:lang w:val="kk-KZ"/>
        </w:rPr>
        <w:t>Д. Қарсы тексеру.</w:t>
      </w:r>
    </w:p>
    <w:p w:rsidR="006E7C51" w:rsidRDefault="006E7C51" w:rsidP="006E7C51">
      <w:pPr>
        <w:rPr>
          <w:lang w:val="kk-KZ"/>
        </w:rPr>
      </w:pPr>
    </w:p>
    <w:p w:rsidR="006E7C51" w:rsidRDefault="006E7C51" w:rsidP="006E7C51">
      <w:pPr>
        <w:rPr>
          <w:lang w:val="kk-KZ"/>
        </w:rPr>
      </w:pPr>
      <w:r>
        <w:rPr>
          <w:lang w:val="kk-KZ"/>
        </w:rPr>
        <w:t>3. Кешенді тексеріс- бұл:</w:t>
      </w:r>
    </w:p>
    <w:p w:rsidR="006E7C51" w:rsidRDefault="006E7C51" w:rsidP="006E7C51">
      <w:pPr>
        <w:rPr>
          <w:lang w:val="kk-KZ"/>
        </w:rPr>
      </w:pPr>
      <w:r>
        <w:rPr>
          <w:lang w:val="kk-KZ"/>
        </w:rPr>
        <w:t xml:space="preserve">А. Барлық салықтар мен міндетті төлемдерің түрлерінің төленуіне тексеріс жүргізу; </w:t>
      </w:r>
    </w:p>
    <w:p w:rsidR="006E7C51" w:rsidRDefault="006E7C51" w:rsidP="006E7C51">
      <w:pPr>
        <w:rPr>
          <w:lang w:val="kk-KZ"/>
        </w:rPr>
      </w:pPr>
      <w:r>
        <w:rPr>
          <w:lang w:val="kk-KZ"/>
        </w:rPr>
        <w:t>Б. Салықтың немесе бюджетке төленетін  міндетті төлемнің белгілі бір  түріне жүргізілуіне тексеріс жүргізу;</w:t>
      </w:r>
    </w:p>
    <w:p w:rsidR="006E7C51" w:rsidRDefault="006E7C51" w:rsidP="006E7C51">
      <w:pPr>
        <w:rPr>
          <w:lang w:val="kk-KZ"/>
        </w:rPr>
      </w:pPr>
      <w:r>
        <w:rPr>
          <w:lang w:val="kk-KZ"/>
        </w:rPr>
        <w:t>В. Міндетті зейнетақы жарналарын жинақтаушы зейнетақы қорларына және әлеуметтік аударымдарды Мемлекеттік сақтандыру қорына аударғандағы олардың толықтығы мен уақыттылылығына тексеру,</w:t>
      </w:r>
    </w:p>
    <w:p w:rsidR="006E7C51" w:rsidRDefault="006E7C51" w:rsidP="006E7C51">
      <w:pPr>
        <w:rPr>
          <w:lang w:val="kk-KZ"/>
        </w:rPr>
      </w:pPr>
      <w:r>
        <w:rPr>
          <w:lang w:val="kk-KZ"/>
        </w:rPr>
        <w:t>Г.  Салық Кодексімен бекітілген банктік опреациялардың жекелеген түрін, міндеттемелерін  орындайтын банктер мен ұйымдардың жұмысына бақылау жүргізу</w:t>
      </w:r>
    </w:p>
    <w:p w:rsidR="006E7C51" w:rsidRDefault="006E7C51" w:rsidP="006E7C51">
      <w:pPr>
        <w:rPr>
          <w:lang w:val="kk-KZ"/>
        </w:rPr>
      </w:pPr>
      <w:r>
        <w:rPr>
          <w:lang w:val="kk-KZ"/>
        </w:rPr>
        <w:t>Д. Үшінщі тұлғаларға қатысты жүргізілген тексеріс;</w:t>
      </w:r>
    </w:p>
    <w:p w:rsidR="006E7C51" w:rsidRDefault="006E7C51" w:rsidP="006E7C51">
      <w:pPr>
        <w:rPr>
          <w:lang w:val="kk-KZ"/>
        </w:rPr>
      </w:pPr>
      <w:r>
        <w:rPr>
          <w:lang w:val="kk-KZ"/>
        </w:rPr>
        <w:t>4.Тақырыптық  тексеріс- бұл:</w:t>
      </w:r>
    </w:p>
    <w:p w:rsidR="006E7C51" w:rsidRDefault="006E7C51" w:rsidP="006E7C51">
      <w:pPr>
        <w:rPr>
          <w:lang w:val="kk-KZ"/>
        </w:rPr>
      </w:pPr>
      <w:r>
        <w:rPr>
          <w:lang w:val="kk-KZ"/>
        </w:rPr>
        <w:t>А.Міндетті зейнетақы жарналарын жинақтаушы зейнетақы қорларына және әлеуметтік аударымдарды Мемлекеттік сақтандыру қорына аударғандағы олардың толықтығы мен уақыттылылығына тексеру;</w:t>
      </w:r>
    </w:p>
    <w:p w:rsidR="006E7C51" w:rsidRDefault="006E7C51" w:rsidP="006E7C51">
      <w:pPr>
        <w:rPr>
          <w:lang w:val="kk-KZ"/>
        </w:rPr>
      </w:pPr>
      <w:r>
        <w:rPr>
          <w:lang w:val="kk-KZ"/>
        </w:rPr>
        <w:t xml:space="preserve">Б. Барлық салықтар мен міндетті төлемдерің түрлерінің төленуіне тексеріс жүргізу; </w:t>
      </w:r>
      <w:r>
        <w:rPr>
          <w:lang w:val="kk-KZ"/>
        </w:rPr>
        <w:tab/>
      </w:r>
    </w:p>
    <w:p w:rsidR="006E7C51" w:rsidRDefault="006E7C51" w:rsidP="006E7C51">
      <w:pPr>
        <w:tabs>
          <w:tab w:val="center" w:pos="4677"/>
        </w:tabs>
        <w:rPr>
          <w:lang w:val="kk-KZ"/>
        </w:rPr>
      </w:pPr>
      <w:r>
        <w:rPr>
          <w:lang w:val="kk-KZ"/>
        </w:rPr>
        <w:t>В. Үшінщі тұлғаларға қатысты жүргізілген тексеріс;</w:t>
      </w:r>
      <w:r>
        <w:rPr>
          <w:lang w:val="kk-KZ"/>
        </w:rPr>
        <w:tab/>
      </w:r>
    </w:p>
    <w:p w:rsidR="006E7C51" w:rsidRDefault="006E7C51" w:rsidP="006E7C51">
      <w:pPr>
        <w:rPr>
          <w:lang w:val="kk-KZ"/>
        </w:rPr>
      </w:pPr>
      <w:r>
        <w:rPr>
          <w:lang w:val="kk-KZ"/>
        </w:rPr>
        <w:t>Г. Салық төлеушілерді салық органдарындағы тіркеу есебіне қою;</w:t>
      </w:r>
    </w:p>
    <w:p w:rsidR="006E7C51" w:rsidRDefault="006E7C51" w:rsidP="006E7C51">
      <w:pPr>
        <w:rPr>
          <w:lang w:val="kk-KZ"/>
        </w:rPr>
      </w:pPr>
      <w:r>
        <w:rPr>
          <w:lang w:val="kk-KZ"/>
        </w:rPr>
        <w:t>Д, Фискалды жады бар  бақылау- кассалық машиналардың дұрыс қолданылуы.</w:t>
      </w:r>
    </w:p>
    <w:p w:rsidR="006E7C51" w:rsidRDefault="006E7C51" w:rsidP="006E7C51">
      <w:pPr>
        <w:rPr>
          <w:lang w:val="kk-KZ"/>
        </w:rPr>
      </w:pPr>
    </w:p>
    <w:p w:rsidR="006E7C51" w:rsidRDefault="006E7C51" w:rsidP="006E7C51">
      <w:pPr>
        <w:rPr>
          <w:lang w:val="kk-KZ"/>
        </w:rPr>
      </w:pPr>
      <w:r>
        <w:rPr>
          <w:lang w:val="kk-KZ"/>
        </w:rPr>
        <w:t>5. Қарсы тексеріс – бұл:</w:t>
      </w:r>
    </w:p>
    <w:p w:rsidR="006E7C51" w:rsidRDefault="006E7C51" w:rsidP="006E7C51">
      <w:pPr>
        <w:tabs>
          <w:tab w:val="left" w:pos="3441"/>
        </w:tabs>
        <w:rPr>
          <w:lang w:val="kk-KZ"/>
        </w:rPr>
      </w:pPr>
      <w:r>
        <w:rPr>
          <w:lang w:val="kk-KZ"/>
        </w:rPr>
        <w:t>А.  Міндетті зейнетақы жарналарын жинақтаушы зейнетақы қорларына және әлеуметтік аударымдарды Мемлекеттік сақтандыру қорына аударғандағы олардың толықтығы мен уақыттылылығына тексеру;</w:t>
      </w:r>
    </w:p>
    <w:p w:rsidR="006E7C51" w:rsidRDefault="006E7C51" w:rsidP="006E7C51">
      <w:pPr>
        <w:tabs>
          <w:tab w:val="left" w:pos="3441"/>
        </w:tabs>
        <w:rPr>
          <w:lang w:val="kk-KZ"/>
        </w:rPr>
      </w:pPr>
      <w:r>
        <w:rPr>
          <w:lang w:val="kk-KZ"/>
        </w:rPr>
        <w:t xml:space="preserve">Б. Барлық салықтар мен міндетті төлемдерің түрлерінің төленуіне тексеріс жүргізу; </w:t>
      </w:r>
      <w:r>
        <w:rPr>
          <w:lang w:val="kk-KZ"/>
        </w:rPr>
        <w:tab/>
      </w:r>
    </w:p>
    <w:p w:rsidR="006E7C51" w:rsidRDefault="006E7C51" w:rsidP="006E7C51">
      <w:pPr>
        <w:rPr>
          <w:lang w:val="kk-KZ"/>
        </w:rPr>
      </w:pPr>
      <w:r>
        <w:rPr>
          <w:lang w:val="kk-KZ"/>
        </w:rPr>
        <w:t>В. Салық төлеушілерді салық органдарындағы тіркеу есебіне қою;</w:t>
      </w:r>
    </w:p>
    <w:p w:rsidR="006E7C51" w:rsidRDefault="006E7C51" w:rsidP="006E7C51">
      <w:pPr>
        <w:tabs>
          <w:tab w:val="left" w:pos="3441"/>
        </w:tabs>
        <w:rPr>
          <w:lang w:val="kk-KZ"/>
        </w:rPr>
      </w:pPr>
      <w:r>
        <w:rPr>
          <w:lang w:val="kk-KZ"/>
        </w:rPr>
        <w:t>Г.  Салық төлеушілер мен олардың дебиторлары арасындағы өзара есепайырысу мәселелері бойынша анықтау;</w:t>
      </w:r>
    </w:p>
    <w:p w:rsidR="006E7C51" w:rsidRDefault="006E7C51" w:rsidP="006E7C51">
      <w:pPr>
        <w:rPr>
          <w:lang w:val="kk-KZ"/>
        </w:rPr>
      </w:pPr>
      <w:r>
        <w:rPr>
          <w:lang w:val="kk-KZ"/>
        </w:rPr>
        <w:t>Д.Фискалды жады бар  бақылау- кассалық машиналардың дұрыс қолданылуы.</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6 Хрономтеражды  тексеріс- бұл тексеріс:</w:t>
      </w:r>
    </w:p>
    <w:p w:rsidR="006E7C51" w:rsidRDefault="006E7C51" w:rsidP="006E7C51">
      <w:pPr>
        <w:tabs>
          <w:tab w:val="left" w:pos="3441"/>
        </w:tabs>
        <w:rPr>
          <w:lang w:val="kk-KZ"/>
        </w:rPr>
      </w:pPr>
      <w:r>
        <w:rPr>
          <w:lang w:val="kk-KZ"/>
        </w:rPr>
        <w:t>А.  Табыс табуға байланысты туындаған  салық төлушінің нақты шығындары мен табыстарын анықтау;</w:t>
      </w:r>
    </w:p>
    <w:p w:rsidR="006E7C51" w:rsidRDefault="006E7C51" w:rsidP="006E7C51">
      <w:pPr>
        <w:tabs>
          <w:tab w:val="left" w:pos="3441"/>
        </w:tabs>
        <w:rPr>
          <w:lang w:val="kk-KZ"/>
        </w:rPr>
      </w:pPr>
      <w:r>
        <w:rPr>
          <w:lang w:val="kk-KZ"/>
        </w:rPr>
        <w:t>Б. Барлық салықтар мен міндетті төлемдерің түрлерінің төленуіне тексеріс жүргізу;</w:t>
      </w:r>
    </w:p>
    <w:p w:rsidR="006E7C51" w:rsidRDefault="006E7C51" w:rsidP="006E7C51">
      <w:pPr>
        <w:tabs>
          <w:tab w:val="left" w:pos="3441"/>
        </w:tabs>
        <w:rPr>
          <w:lang w:val="kk-KZ"/>
        </w:rPr>
      </w:pPr>
      <w:r>
        <w:rPr>
          <w:lang w:val="kk-KZ"/>
        </w:rPr>
        <w:t>В. Салық тексерістерін жүргізу барысында салық органында қосымша ақпарат алу қажеттілігі туындаса  үшінші тұлғаларға  тексеріс жүргізу;</w:t>
      </w:r>
    </w:p>
    <w:p w:rsidR="006E7C51" w:rsidRDefault="006E7C51" w:rsidP="006E7C51">
      <w:pPr>
        <w:tabs>
          <w:tab w:val="left" w:pos="3441"/>
        </w:tabs>
        <w:rPr>
          <w:lang w:val="kk-KZ"/>
        </w:rPr>
      </w:pPr>
      <w:r>
        <w:rPr>
          <w:lang w:val="kk-KZ"/>
        </w:rPr>
        <w:t>Г. Салық төлеушілерді салық органдарындағы тіркеу есебіне қою;</w:t>
      </w:r>
    </w:p>
    <w:p w:rsidR="006E7C51" w:rsidRDefault="006E7C51" w:rsidP="006E7C51">
      <w:pPr>
        <w:tabs>
          <w:tab w:val="left" w:pos="3441"/>
        </w:tabs>
        <w:rPr>
          <w:lang w:val="kk-KZ"/>
        </w:rPr>
      </w:pPr>
      <w:r>
        <w:rPr>
          <w:lang w:val="kk-KZ"/>
        </w:rPr>
        <w:lastRenderedPageBreak/>
        <w:t>Д.Салықтың немесе бюджетке төленетін  міндетті төлемнің белгілі бір  түріне жүргізілуіне тексеріс жүргізу;</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7.  Салықтық тексеріс жүргізу уақыты салық төлеуші ге тексеру туралы нұсқама берілген уақыттан аспау қажет:</w:t>
      </w:r>
    </w:p>
    <w:p w:rsidR="006E7C51" w:rsidRDefault="006E7C51" w:rsidP="006E7C51">
      <w:pPr>
        <w:tabs>
          <w:tab w:val="left" w:pos="3441"/>
        </w:tabs>
        <w:rPr>
          <w:lang w:val="kk-KZ"/>
        </w:rPr>
      </w:pPr>
      <w:r>
        <w:rPr>
          <w:lang w:val="kk-KZ"/>
        </w:rPr>
        <w:t>А . 30 жұмыс күні;</w:t>
      </w:r>
    </w:p>
    <w:p w:rsidR="006E7C51" w:rsidRDefault="006E7C51" w:rsidP="006E7C51">
      <w:pPr>
        <w:tabs>
          <w:tab w:val="left" w:pos="3441"/>
        </w:tabs>
        <w:rPr>
          <w:lang w:val="kk-KZ"/>
        </w:rPr>
      </w:pPr>
      <w:r>
        <w:rPr>
          <w:lang w:val="kk-KZ"/>
        </w:rPr>
        <w:t>Б. 20 күн,</w:t>
      </w:r>
    </w:p>
    <w:p w:rsidR="006E7C51" w:rsidRDefault="006E7C51" w:rsidP="006E7C51">
      <w:pPr>
        <w:tabs>
          <w:tab w:val="left" w:pos="3441"/>
        </w:tabs>
        <w:rPr>
          <w:lang w:val="kk-KZ"/>
        </w:rPr>
      </w:pPr>
      <w:r>
        <w:rPr>
          <w:lang w:val="kk-KZ"/>
        </w:rPr>
        <w:t>В. 30 күн;</w:t>
      </w:r>
    </w:p>
    <w:p w:rsidR="006E7C51" w:rsidRDefault="006E7C51" w:rsidP="006E7C51">
      <w:pPr>
        <w:tabs>
          <w:tab w:val="left" w:pos="3441"/>
        </w:tabs>
        <w:rPr>
          <w:lang w:val="kk-KZ"/>
        </w:rPr>
      </w:pPr>
      <w:r>
        <w:rPr>
          <w:lang w:val="kk-KZ"/>
        </w:rPr>
        <w:t>Г. 60 жұмыс күні;</w:t>
      </w:r>
    </w:p>
    <w:p w:rsidR="006E7C51" w:rsidRDefault="006E7C51" w:rsidP="006E7C51">
      <w:pPr>
        <w:tabs>
          <w:tab w:val="left" w:pos="3441"/>
        </w:tabs>
        <w:rPr>
          <w:lang w:val="kk-KZ"/>
        </w:rPr>
      </w:pPr>
      <w:r>
        <w:rPr>
          <w:lang w:val="kk-KZ"/>
        </w:rPr>
        <w:t>Д. 90 күн.</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8. Кеден органының лауазымды тұлғаларының тауарлардың орамасын ашу немесе тасымалдау құралдары не қандайда бір болмасын құрылғының, контейнерлер мен басқа да жерлерде оларға қойылатын кедендік пломбалардың бұзылуы, тексерілетін объектілерді  сұрыптау, бөлшектеу .</w:t>
      </w:r>
    </w:p>
    <w:p w:rsidR="006E7C51" w:rsidRDefault="006E7C51" w:rsidP="006E7C51">
      <w:pPr>
        <w:tabs>
          <w:tab w:val="left" w:pos="3441"/>
        </w:tabs>
        <w:rPr>
          <w:lang w:val="kk-KZ"/>
        </w:rPr>
      </w:pPr>
      <w:r>
        <w:rPr>
          <w:lang w:val="kk-KZ"/>
        </w:rPr>
        <w:t>А. Кедендік  тексеріс;</w:t>
      </w:r>
    </w:p>
    <w:p w:rsidR="006E7C51" w:rsidRDefault="006E7C51" w:rsidP="006E7C51">
      <w:pPr>
        <w:tabs>
          <w:tab w:val="left" w:pos="3441"/>
        </w:tabs>
        <w:rPr>
          <w:lang w:val="kk-KZ"/>
        </w:rPr>
      </w:pPr>
      <w:r>
        <w:rPr>
          <w:lang w:val="kk-KZ"/>
        </w:rPr>
        <w:t>Б. Кешенді тексеріс;</w:t>
      </w:r>
    </w:p>
    <w:p w:rsidR="006E7C51" w:rsidRDefault="006E7C51" w:rsidP="006E7C51">
      <w:pPr>
        <w:tabs>
          <w:tab w:val="left" w:pos="3441"/>
        </w:tabs>
        <w:rPr>
          <w:lang w:val="kk-KZ"/>
        </w:rPr>
      </w:pPr>
      <w:r>
        <w:rPr>
          <w:lang w:val="kk-KZ"/>
        </w:rPr>
        <w:t>В.  Тақырыптық тексеріс;</w:t>
      </w:r>
    </w:p>
    <w:p w:rsidR="006E7C51" w:rsidRDefault="006E7C51" w:rsidP="006E7C51">
      <w:pPr>
        <w:tabs>
          <w:tab w:val="left" w:pos="3441"/>
        </w:tabs>
        <w:rPr>
          <w:lang w:val="kk-KZ"/>
        </w:rPr>
      </w:pPr>
      <w:r>
        <w:rPr>
          <w:lang w:val="kk-KZ"/>
        </w:rPr>
        <w:t>Г. Камералды;</w:t>
      </w:r>
    </w:p>
    <w:p w:rsidR="006E7C51" w:rsidRDefault="006E7C51" w:rsidP="006E7C51">
      <w:pPr>
        <w:tabs>
          <w:tab w:val="left" w:pos="3441"/>
        </w:tabs>
        <w:rPr>
          <w:lang w:val="kk-KZ"/>
        </w:rPr>
      </w:pPr>
      <w:r>
        <w:rPr>
          <w:lang w:val="kk-KZ"/>
        </w:rPr>
        <w:t>Д. Қарсы тексеу.</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9.  Құжаттық тексеріс келесі  түрлерге бөлінеді:</w:t>
      </w:r>
    </w:p>
    <w:p w:rsidR="006E7C51" w:rsidRDefault="006E7C51" w:rsidP="006E7C51">
      <w:pPr>
        <w:tabs>
          <w:tab w:val="left" w:pos="3441"/>
        </w:tabs>
        <w:rPr>
          <w:lang w:val="kk-KZ"/>
        </w:rPr>
      </w:pPr>
      <w:r>
        <w:rPr>
          <w:lang w:val="kk-KZ"/>
        </w:rPr>
        <w:t>А. Кешенді тексеріс;</w:t>
      </w:r>
    </w:p>
    <w:p w:rsidR="006E7C51" w:rsidRDefault="006E7C51" w:rsidP="006E7C51">
      <w:pPr>
        <w:tabs>
          <w:tab w:val="left" w:pos="3441"/>
        </w:tabs>
        <w:rPr>
          <w:lang w:val="kk-KZ"/>
        </w:rPr>
      </w:pPr>
      <w:r>
        <w:rPr>
          <w:lang w:val="kk-KZ"/>
        </w:rPr>
        <w:t>Б. Хронометражды тексеріс;</w:t>
      </w:r>
    </w:p>
    <w:p w:rsidR="006E7C51" w:rsidRDefault="006E7C51" w:rsidP="006E7C51">
      <w:pPr>
        <w:tabs>
          <w:tab w:val="left" w:pos="3441"/>
        </w:tabs>
        <w:rPr>
          <w:lang w:val="kk-KZ"/>
        </w:rPr>
      </w:pPr>
      <w:r>
        <w:rPr>
          <w:lang w:val="kk-KZ"/>
        </w:rPr>
        <w:t>В. Рейдтік тексеріс;</w:t>
      </w:r>
    </w:p>
    <w:p w:rsidR="006E7C51" w:rsidRDefault="006E7C51" w:rsidP="006E7C51">
      <w:pPr>
        <w:tabs>
          <w:tab w:val="left" w:pos="3441"/>
        </w:tabs>
        <w:rPr>
          <w:lang w:val="kk-KZ"/>
        </w:rPr>
      </w:pPr>
      <w:r>
        <w:rPr>
          <w:lang w:val="kk-KZ"/>
        </w:rPr>
        <w:t>Г. Жалпы тексеріс;</w:t>
      </w:r>
    </w:p>
    <w:p w:rsidR="006E7C51" w:rsidRDefault="006E7C51" w:rsidP="006E7C51">
      <w:pPr>
        <w:tabs>
          <w:tab w:val="left" w:pos="3441"/>
        </w:tabs>
        <w:rPr>
          <w:lang w:val="kk-KZ"/>
        </w:rPr>
      </w:pPr>
      <w:r>
        <w:rPr>
          <w:lang w:val="kk-KZ"/>
        </w:rPr>
        <w:t>Д. Камералды тексеріс.</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10. Берешек- бұл</w:t>
      </w:r>
    </w:p>
    <w:p w:rsidR="006E7C51" w:rsidRDefault="006E7C51" w:rsidP="006E7C51">
      <w:pPr>
        <w:tabs>
          <w:tab w:val="left" w:pos="3441"/>
        </w:tabs>
        <w:rPr>
          <w:lang w:val="kk-KZ"/>
        </w:rPr>
      </w:pPr>
      <w:r>
        <w:rPr>
          <w:lang w:val="kk-KZ"/>
        </w:rPr>
        <w:t>А. Салықтық органмен есептелген айыппұл санкциялары;</w:t>
      </w:r>
    </w:p>
    <w:p w:rsidR="006E7C51" w:rsidRDefault="006E7C51" w:rsidP="006E7C51">
      <w:pPr>
        <w:tabs>
          <w:tab w:val="left" w:pos="3441"/>
        </w:tabs>
        <w:rPr>
          <w:lang w:val="kk-KZ"/>
        </w:rPr>
      </w:pPr>
      <w:r>
        <w:rPr>
          <w:lang w:val="kk-KZ"/>
        </w:rPr>
        <w:t>Б. Салықтөлеушімен есептелген және төлеуге жатқызылатын өсімпұл соммасы;</w:t>
      </w:r>
    </w:p>
    <w:p w:rsidR="006E7C51" w:rsidRDefault="006E7C51" w:rsidP="006E7C51">
      <w:pPr>
        <w:tabs>
          <w:tab w:val="left" w:pos="3441"/>
        </w:tabs>
        <w:rPr>
          <w:lang w:val="kk-KZ"/>
        </w:rPr>
      </w:pPr>
      <w:r>
        <w:rPr>
          <w:lang w:val="kk-KZ"/>
        </w:rPr>
        <w:t>В. Уақытында төленбеген салық немесе жиынның соммасы;</w:t>
      </w:r>
    </w:p>
    <w:p w:rsidR="006E7C51" w:rsidRDefault="006E7C51" w:rsidP="006E7C51">
      <w:pPr>
        <w:tabs>
          <w:tab w:val="left" w:pos="3441"/>
        </w:tabs>
        <w:rPr>
          <w:lang w:val="kk-KZ"/>
        </w:rPr>
      </w:pPr>
      <w:r>
        <w:rPr>
          <w:lang w:val="kk-KZ"/>
        </w:rPr>
        <w:t>Г. Сыйақы;</w:t>
      </w:r>
    </w:p>
    <w:p w:rsidR="006E7C51" w:rsidRDefault="006E7C51" w:rsidP="006E7C51">
      <w:pPr>
        <w:tabs>
          <w:tab w:val="left" w:pos="3441"/>
        </w:tabs>
        <w:rPr>
          <w:lang w:val="kk-KZ"/>
        </w:rPr>
      </w:pPr>
      <w:r>
        <w:rPr>
          <w:lang w:val="kk-KZ"/>
        </w:rPr>
        <w:t>Д. Табыс.</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11. Салықтық  санкциялар осы түрде қолданылады ...</w:t>
      </w:r>
    </w:p>
    <w:p w:rsidR="006E7C51" w:rsidRDefault="006E7C51" w:rsidP="006E7C51">
      <w:pPr>
        <w:tabs>
          <w:tab w:val="left" w:pos="3441"/>
        </w:tabs>
        <w:rPr>
          <w:lang w:val="kk-KZ"/>
        </w:rPr>
      </w:pPr>
      <w:r>
        <w:rPr>
          <w:lang w:val="kk-KZ"/>
        </w:rPr>
        <w:t>А. Айыппұлдар;</w:t>
      </w:r>
    </w:p>
    <w:p w:rsidR="006E7C51" w:rsidRDefault="006E7C51" w:rsidP="006E7C51">
      <w:pPr>
        <w:tabs>
          <w:tab w:val="left" w:pos="3441"/>
        </w:tabs>
        <w:rPr>
          <w:lang w:val="kk-KZ"/>
        </w:rPr>
      </w:pPr>
      <w:r>
        <w:rPr>
          <w:lang w:val="kk-KZ"/>
        </w:rPr>
        <w:t>Б. Өсімпұл;</w:t>
      </w:r>
    </w:p>
    <w:p w:rsidR="006E7C51" w:rsidRDefault="006E7C51" w:rsidP="006E7C51">
      <w:pPr>
        <w:tabs>
          <w:tab w:val="left" w:pos="3441"/>
        </w:tabs>
        <w:rPr>
          <w:lang w:val="kk-KZ"/>
        </w:rPr>
      </w:pPr>
      <w:r>
        <w:rPr>
          <w:lang w:val="kk-KZ"/>
        </w:rPr>
        <w:t>В. Берешек ;</w:t>
      </w:r>
    </w:p>
    <w:p w:rsidR="006E7C51" w:rsidRDefault="006E7C51" w:rsidP="006E7C51">
      <w:pPr>
        <w:tabs>
          <w:tab w:val="left" w:pos="3441"/>
        </w:tabs>
        <w:rPr>
          <w:lang w:val="kk-KZ"/>
        </w:rPr>
      </w:pPr>
      <w:r>
        <w:rPr>
          <w:lang w:val="kk-KZ"/>
        </w:rPr>
        <w:t xml:space="preserve">Г. Сыйақы; </w:t>
      </w:r>
    </w:p>
    <w:p w:rsidR="006E7C51" w:rsidRDefault="006E7C51" w:rsidP="006E7C51">
      <w:pPr>
        <w:tabs>
          <w:tab w:val="left" w:pos="3441"/>
        </w:tabs>
        <w:rPr>
          <w:lang w:val="kk-KZ"/>
        </w:rPr>
      </w:pPr>
      <w:r>
        <w:rPr>
          <w:lang w:val="kk-KZ"/>
        </w:rPr>
        <w:t>Д. Әкімшілік жаза.</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12. Салық салу объектілеріне және салық салуға байланысты объектілерге  тіркеу (қайта тіркеу)   қанша жұмыс күні ішінде салық органымен жүргізілу қажет?</w:t>
      </w:r>
    </w:p>
    <w:p w:rsidR="006E7C51" w:rsidRDefault="006E7C51" w:rsidP="006E7C51">
      <w:pPr>
        <w:tabs>
          <w:tab w:val="left" w:pos="3441"/>
        </w:tabs>
        <w:rPr>
          <w:lang w:val="kk-KZ"/>
        </w:rPr>
      </w:pPr>
      <w:r>
        <w:rPr>
          <w:lang w:val="kk-KZ"/>
        </w:rPr>
        <w:t>А. 2</w:t>
      </w:r>
    </w:p>
    <w:p w:rsidR="006E7C51" w:rsidRDefault="006E7C51" w:rsidP="006E7C51">
      <w:pPr>
        <w:tabs>
          <w:tab w:val="left" w:pos="3441"/>
        </w:tabs>
        <w:rPr>
          <w:lang w:val="kk-KZ"/>
        </w:rPr>
      </w:pPr>
      <w:r>
        <w:rPr>
          <w:lang w:val="kk-KZ"/>
        </w:rPr>
        <w:t>Б. 3</w:t>
      </w:r>
    </w:p>
    <w:p w:rsidR="006E7C51" w:rsidRDefault="006E7C51" w:rsidP="006E7C51">
      <w:pPr>
        <w:tabs>
          <w:tab w:val="left" w:pos="3441"/>
        </w:tabs>
        <w:rPr>
          <w:lang w:val="kk-KZ"/>
        </w:rPr>
      </w:pPr>
      <w:r>
        <w:rPr>
          <w:lang w:val="kk-KZ"/>
        </w:rPr>
        <w:t>В. 4</w:t>
      </w:r>
    </w:p>
    <w:p w:rsidR="006E7C51" w:rsidRDefault="006E7C51" w:rsidP="006E7C51">
      <w:pPr>
        <w:tabs>
          <w:tab w:val="left" w:pos="3441"/>
        </w:tabs>
        <w:rPr>
          <w:lang w:val="kk-KZ"/>
        </w:rPr>
      </w:pPr>
      <w:r>
        <w:rPr>
          <w:lang w:val="kk-KZ"/>
        </w:rPr>
        <w:t>Г. 10</w:t>
      </w:r>
    </w:p>
    <w:p w:rsidR="006E7C51" w:rsidRDefault="006E7C51" w:rsidP="006E7C51">
      <w:pPr>
        <w:tabs>
          <w:tab w:val="left" w:pos="3441"/>
        </w:tabs>
        <w:rPr>
          <w:lang w:val="kk-KZ"/>
        </w:rPr>
      </w:pPr>
      <w:r>
        <w:rPr>
          <w:lang w:val="kk-KZ"/>
        </w:rPr>
        <w:t>Д. 12</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lastRenderedPageBreak/>
        <w:t>13. Табыс алуға бағытталған тексеріс жүргізу кезеңіне жатқызылатын салық төлеушілердің нақты табыстары мен шығындарын анықтау салық органдарымен жүргізілетін тексеріс қалай аталады?</w:t>
      </w:r>
    </w:p>
    <w:p w:rsidR="006E7C51" w:rsidRDefault="006E7C51" w:rsidP="006E7C51">
      <w:pPr>
        <w:tabs>
          <w:tab w:val="left" w:pos="3441"/>
        </w:tabs>
        <w:rPr>
          <w:lang w:val="kk-KZ"/>
        </w:rPr>
      </w:pPr>
      <w:r>
        <w:rPr>
          <w:lang w:val="kk-KZ"/>
        </w:rPr>
        <w:t>А. Кешенді тексеріс;</w:t>
      </w:r>
    </w:p>
    <w:p w:rsidR="006E7C51" w:rsidRDefault="006E7C51" w:rsidP="006E7C51">
      <w:pPr>
        <w:tabs>
          <w:tab w:val="left" w:pos="3441"/>
        </w:tabs>
        <w:rPr>
          <w:lang w:val="kk-KZ"/>
        </w:rPr>
      </w:pPr>
      <w:r>
        <w:rPr>
          <w:lang w:val="kk-KZ"/>
        </w:rPr>
        <w:t>Б. Хронометражды тексеріс;</w:t>
      </w:r>
    </w:p>
    <w:p w:rsidR="006E7C51" w:rsidRDefault="006E7C51" w:rsidP="006E7C51">
      <w:pPr>
        <w:tabs>
          <w:tab w:val="left" w:pos="3441"/>
        </w:tabs>
        <w:rPr>
          <w:lang w:val="kk-KZ"/>
        </w:rPr>
      </w:pPr>
      <w:r>
        <w:rPr>
          <w:lang w:val="kk-KZ"/>
        </w:rPr>
        <w:t xml:space="preserve">В. Рейдтік тексеріс; </w:t>
      </w:r>
    </w:p>
    <w:p w:rsidR="006E7C51" w:rsidRDefault="006E7C51" w:rsidP="006E7C51">
      <w:pPr>
        <w:tabs>
          <w:tab w:val="left" w:pos="3441"/>
        </w:tabs>
        <w:rPr>
          <w:lang w:val="kk-KZ"/>
        </w:rPr>
      </w:pPr>
      <w:r>
        <w:rPr>
          <w:lang w:val="kk-KZ"/>
        </w:rPr>
        <w:t>Г. Жалпы тексеріс;</w:t>
      </w:r>
    </w:p>
    <w:p w:rsidR="006E7C51" w:rsidRDefault="006E7C51" w:rsidP="006E7C51">
      <w:pPr>
        <w:tabs>
          <w:tab w:val="left" w:pos="3441"/>
        </w:tabs>
        <w:rPr>
          <w:lang w:val="kk-KZ"/>
        </w:rPr>
      </w:pPr>
      <w:r>
        <w:rPr>
          <w:lang w:val="kk-KZ"/>
        </w:rPr>
        <w:t xml:space="preserve">Д. Камералды тексеріс. </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 xml:space="preserve">14. Кедендік бақылау- бұл </w:t>
      </w:r>
    </w:p>
    <w:p w:rsidR="006E7C51" w:rsidRDefault="006E7C51" w:rsidP="006E7C51">
      <w:pPr>
        <w:tabs>
          <w:tab w:val="left" w:pos="3441"/>
        </w:tabs>
        <w:rPr>
          <w:lang w:val="kk-KZ"/>
        </w:rPr>
      </w:pPr>
      <w:r>
        <w:rPr>
          <w:lang w:val="kk-KZ"/>
        </w:rPr>
        <w:t>А. Салық тексерістерін жүргізу барысында салық органында қосымша ақпарат алу қажеттілігі туындаса  үшінші тұлғаларға  тексеріс жүргізу;</w:t>
      </w:r>
    </w:p>
    <w:p w:rsidR="006E7C51" w:rsidRDefault="006E7C51" w:rsidP="006E7C51">
      <w:pPr>
        <w:tabs>
          <w:tab w:val="left" w:pos="3441"/>
        </w:tabs>
        <w:rPr>
          <w:lang w:val="kk-KZ"/>
        </w:rPr>
      </w:pPr>
      <w:r>
        <w:rPr>
          <w:lang w:val="kk-KZ"/>
        </w:rPr>
        <w:t>Б. Салықтар мен бюджетке төленетін басқа да міндетті төлемдердің төленуіне бақылау жүргізу;</w:t>
      </w:r>
    </w:p>
    <w:p w:rsidR="006E7C51" w:rsidRDefault="006E7C51" w:rsidP="006E7C51">
      <w:pPr>
        <w:rPr>
          <w:lang w:val="kk-KZ"/>
        </w:rPr>
      </w:pPr>
      <w:r>
        <w:rPr>
          <w:lang w:val="kk-KZ"/>
        </w:rPr>
        <w:t>В. Салық төлеушілерді салық органдарындағы тіркеу есебіне қою;</w:t>
      </w:r>
    </w:p>
    <w:p w:rsidR="006E7C51" w:rsidRDefault="006E7C51" w:rsidP="006E7C51">
      <w:pPr>
        <w:tabs>
          <w:tab w:val="left" w:pos="3441"/>
        </w:tabs>
        <w:rPr>
          <w:lang w:val="kk-KZ"/>
        </w:rPr>
      </w:pPr>
      <w:r>
        <w:rPr>
          <w:lang w:val="kk-KZ"/>
        </w:rPr>
        <w:t xml:space="preserve">Г. Салық төлеуші мен онық дебиторларының өзара есеп айырысу мәселесі </w:t>
      </w:r>
    </w:p>
    <w:p w:rsidR="006E7C51" w:rsidRDefault="006E7C51" w:rsidP="006E7C51">
      <w:pPr>
        <w:tabs>
          <w:tab w:val="left" w:pos="3441"/>
        </w:tabs>
        <w:rPr>
          <w:lang w:val="kk-KZ"/>
        </w:rPr>
      </w:pPr>
      <w:r>
        <w:rPr>
          <w:lang w:val="kk-KZ"/>
        </w:rPr>
        <w:t>Д. Шекарадан тасымалдау құралдары мен тауарлардың қолданыстағы заңға және белегіленген тәртіпке сәйкес реттілік пен бағытын бақылау , сонымен қатар белгіленген кедендік режіммен қозғалатын тауарлар мен тасымалдау құралдарының тарифтік емес реттеуге кедендік органның лауазымды тұлғалардың бақылауы.</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15. Салық органдарында салық салу объектілері мен салық салуға байланысты объектілердің тіркелуін растайтын құжат</w:t>
      </w:r>
    </w:p>
    <w:p w:rsidR="006E7C51" w:rsidRDefault="006E7C51" w:rsidP="006E7C51">
      <w:pPr>
        <w:tabs>
          <w:tab w:val="left" w:pos="3441"/>
        </w:tabs>
        <w:rPr>
          <w:lang w:val="kk-KZ"/>
        </w:rPr>
      </w:pPr>
      <w:r>
        <w:rPr>
          <w:lang w:val="kk-KZ"/>
        </w:rPr>
        <w:t xml:space="preserve">А. Реестр; </w:t>
      </w:r>
    </w:p>
    <w:p w:rsidR="006E7C51" w:rsidRDefault="006E7C51" w:rsidP="006E7C51">
      <w:pPr>
        <w:tabs>
          <w:tab w:val="left" w:pos="3441"/>
        </w:tabs>
        <w:rPr>
          <w:lang w:val="kk-KZ"/>
        </w:rPr>
      </w:pPr>
      <w:r>
        <w:rPr>
          <w:lang w:val="kk-KZ"/>
        </w:rPr>
        <w:t xml:space="preserve">Б. Есеп тізімі; </w:t>
      </w:r>
    </w:p>
    <w:p w:rsidR="006E7C51" w:rsidRDefault="006E7C51" w:rsidP="006E7C51">
      <w:pPr>
        <w:tabs>
          <w:tab w:val="left" w:pos="3441"/>
        </w:tabs>
        <w:rPr>
          <w:lang w:val="kk-KZ"/>
        </w:rPr>
      </w:pPr>
      <w:r>
        <w:rPr>
          <w:lang w:val="kk-KZ"/>
        </w:rPr>
        <w:t xml:space="preserve">В. Өтініш; </w:t>
      </w:r>
    </w:p>
    <w:p w:rsidR="006E7C51" w:rsidRDefault="006E7C51" w:rsidP="006E7C51">
      <w:pPr>
        <w:tabs>
          <w:tab w:val="left" w:pos="3441"/>
        </w:tabs>
        <w:rPr>
          <w:lang w:val="kk-KZ"/>
        </w:rPr>
      </w:pPr>
      <w:r>
        <w:rPr>
          <w:lang w:val="kk-KZ"/>
        </w:rPr>
        <w:t xml:space="preserve">Г. Есептеу; </w:t>
      </w:r>
    </w:p>
    <w:p w:rsidR="006E7C51" w:rsidRDefault="006E7C51" w:rsidP="006E7C51">
      <w:pPr>
        <w:tabs>
          <w:tab w:val="left" w:pos="3441"/>
        </w:tabs>
        <w:rPr>
          <w:lang w:val="kk-KZ"/>
        </w:rPr>
      </w:pPr>
      <w:r>
        <w:rPr>
          <w:lang w:val="kk-KZ"/>
        </w:rPr>
        <w:t>Д. Объектілер есебінің тіркеу картасы</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16.  Корпортаивтік табыс салығын төлушілерге жатады:</w:t>
      </w:r>
    </w:p>
    <w:p w:rsidR="006E7C51" w:rsidRDefault="006E7C51" w:rsidP="006E7C51">
      <w:pPr>
        <w:tabs>
          <w:tab w:val="left" w:pos="3441"/>
        </w:tabs>
        <w:rPr>
          <w:lang w:val="kk-KZ"/>
        </w:rPr>
      </w:pPr>
      <w:r>
        <w:rPr>
          <w:lang w:val="kk-KZ"/>
        </w:rPr>
        <w:t xml:space="preserve">А. Заңды тұлғалар -   ҚР-дағы көздерден табыс алатын немесе ҚР-да  тұрақты мекеме құру арқылы қызметін жүзеге асыратын бейрезидент заңды тұлғалар </w:t>
      </w:r>
    </w:p>
    <w:p w:rsidR="006E7C51" w:rsidRDefault="006E7C51" w:rsidP="006E7C51">
      <w:pPr>
        <w:tabs>
          <w:tab w:val="left" w:pos="3441"/>
        </w:tabs>
        <w:rPr>
          <w:lang w:val="kk-KZ"/>
        </w:rPr>
      </w:pPr>
      <w:r>
        <w:rPr>
          <w:lang w:val="kk-KZ"/>
        </w:rPr>
        <w:t xml:space="preserve"> Б. Мемлекеттік мекемелер;</w:t>
      </w:r>
    </w:p>
    <w:p w:rsidR="006E7C51" w:rsidRDefault="006E7C51" w:rsidP="006E7C51">
      <w:pPr>
        <w:tabs>
          <w:tab w:val="left" w:pos="3441"/>
        </w:tabs>
        <w:rPr>
          <w:lang w:val="kk-KZ"/>
        </w:rPr>
      </w:pPr>
      <w:r>
        <w:rPr>
          <w:lang w:val="kk-KZ"/>
        </w:rPr>
        <w:t>В. Жеке кәсіпкерлер;</w:t>
      </w:r>
    </w:p>
    <w:p w:rsidR="006E7C51" w:rsidRDefault="006E7C51" w:rsidP="006E7C51">
      <w:pPr>
        <w:rPr>
          <w:lang w:val="kk-KZ"/>
        </w:rPr>
      </w:pPr>
      <w:r>
        <w:rPr>
          <w:lang w:val="kk-KZ"/>
        </w:rPr>
        <w:t>Г. Жеке тұлғалар;</w:t>
      </w:r>
    </w:p>
    <w:p w:rsidR="006E7C51" w:rsidRDefault="006E7C51" w:rsidP="006E7C51">
      <w:pPr>
        <w:tabs>
          <w:tab w:val="left" w:pos="3441"/>
        </w:tabs>
        <w:rPr>
          <w:lang w:val="kk-KZ"/>
        </w:rPr>
      </w:pPr>
      <w:r>
        <w:rPr>
          <w:lang w:val="kk-KZ"/>
        </w:rPr>
        <w:t>Д. ҚРҰБ</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17.  ҚР заңнамалырна сәйкес белгіленген  актілерге  сәйкес салық  органдарында тіркеу есебіне өтініш  90 күн ішінде беру бойынша тәртібін бұзу канша айыппұл төлеуге міндеттейді:</w:t>
      </w:r>
    </w:p>
    <w:p w:rsidR="006E7C51" w:rsidRDefault="006E7C51" w:rsidP="006E7C51">
      <w:pPr>
        <w:tabs>
          <w:tab w:val="left" w:pos="3441"/>
        </w:tabs>
        <w:rPr>
          <w:lang w:val="kk-KZ"/>
        </w:rPr>
      </w:pPr>
      <w:r>
        <w:rPr>
          <w:lang w:val="kk-KZ"/>
        </w:rPr>
        <w:t>А. 20-50 АЕК</w:t>
      </w:r>
    </w:p>
    <w:p w:rsidR="006E7C51" w:rsidRDefault="006E7C51" w:rsidP="006E7C51">
      <w:pPr>
        <w:tabs>
          <w:tab w:val="left" w:pos="3441"/>
        </w:tabs>
        <w:rPr>
          <w:lang w:val="kk-KZ"/>
        </w:rPr>
      </w:pPr>
      <w:r>
        <w:rPr>
          <w:lang w:val="kk-KZ"/>
        </w:rPr>
        <w:t>Б. 40-70 АЕК</w:t>
      </w:r>
    </w:p>
    <w:p w:rsidR="006E7C51" w:rsidRDefault="006E7C51" w:rsidP="006E7C51">
      <w:pPr>
        <w:tabs>
          <w:tab w:val="left" w:pos="3441"/>
        </w:tabs>
        <w:rPr>
          <w:lang w:val="kk-KZ"/>
        </w:rPr>
      </w:pPr>
      <w:r>
        <w:rPr>
          <w:lang w:val="kk-KZ"/>
        </w:rPr>
        <w:t>В. 40-50АЕК</w:t>
      </w:r>
    </w:p>
    <w:p w:rsidR="006E7C51" w:rsidRDefault="006E7C51" w:rsidP="006E7C51">
      <w:pPr>
        <w:tabs>
          <w:tab w:val="left" w:pos="3441"/>
        </w:tabs>
        <w:rPr>
          <w:lang w:val="kk-KZ"/>
        </w:rPr>
      </w:pPr>
      <w:r>
        <w:rPr>
          <w:lang w:val="kk-KZ"/>
        </w:rPr>
        <w:t>Г. 20-100 АЕК</w:t>
      </w:r>
    </w:p>
    <w:p w:rsidR="006E7C51" w:rsidRDefault="006E7C51" w:rsidP="006E7C51">
      <w:pPr>
        <w:tabs>
          <w:tab w:val="left" w:pos="3441"/>
        </w:tabs>
        <w:rPr>
          <w:lang w:val="kk-KZ"/>
        </w:rPr>
      </w:pPr>
      <w:r>
        <w:rPr>
          <w:lang w:val="kk-KZ"/>
        </w:rPr>
        <w:t>Д. 40-60 АЕК</w:t>
      </w:r>
      <w:r>
        <w:rPr>
          <w:lang w:val="kk-KZ"/>
        </w:rPr>
        <w:br/>
      </w:r>
    </w:p>
    <w:p w:rsidR="006E7C51" w:rsidRDefault="006E7C51" w:rsidP="006E7C51">
      <w:pPr>
        <w:tabs>
          <w:tab w:val="left" w:pos="3441"/>
        </w:tabs>
        <w:rPr>
          <w:lang w:val="kk-KZ"/>
        </w:rPr>
      </w:pPr>
      <w:r>
        <w:rPr>
          <w:lang w:val="kk-KZ"/>
        </w:rPr>
        <w:t>18.  Салық  заңнамасымен бекітілген кәсіпкерлік қызметтің белгіленген түрін жүзеге асыруда тіркеу есебінің уақытында  ҚР-ның салық заңнамасына салық төлеушілердің  бұзушылығы қанша айыппұл төлеуді міндеттейді?</w:t>
      </w:r>
    </w:p>
    <w:p w:rsidR="006E7C51" w:rsidRDefault="006E7C51" w:rsidP="006E7C51">
      <w:pPr>
        <w:tabs>
          <w:tab w:val="left" w:pos="3441"/>
        </w:tabs>
        <w:rPr>
          <w:lang w:val="kk-KZ"/>
        </w:rPr>
      </w:pPr>
      <w:r>
        <w:rPr>
          <w:lang w:val="kk-KZ"/>
        </w:rPr>
        <w:t>А. 50-100АЕК</w:t>
      </w:r>
    </w:p>
    <w:p w:rsidR="006E7C51" w:rsidRDefault="006E7C51" w:rsidP="006E7C51">
      <w:pPr>
        <w:tabs>
          <w:tab w:val="left" w:pos="3441"/>
        </w:tabs>
        <w:rPr>
          <w:lang w:val="kk-KZ"/>
        </w:rPr>
      </w:pPr>
      <w:r>
        <w:rPr>
          <w:lang w:val="kk-KZ"/>
        </w:rPr>
        <w:t>Б. 20-50АЕК</w:t>
      </w:r>
    </w:p>
    <w:p w:rsidR="006E7C51" w:rsidRDefault="006E7C51" w:rsidP="006E7C51">
      <w:pPr>
        <w:tabs>
          <w:tab w:val="left" w:pos="3441"/>
        </w:tabs>
        <w:rPr>
          <w:lang w:val="kk-KZ"/>
        </w:rPr>
      </w:pPr>
      <w:r>
        <w:rPr>
          <w:lang w:val="kk-KZ"/>
        </w:rPr>
        <w:t>В. 40-70 АЕК</w:t>
      </w:r>
    </w:p>
    <w:p w:rsidR="006E7C51" w:rsidRDefault="006E7C51" w:rsidP="006E7C51">
      <w:pPr>
        <w:tabs>
          <w:tab w:val="left" w:pos="3441"/>
        </w:tabs>
        <w:rPr>
          <w:lang w:val="kk-KZ"/>
        </w:rPr>
      </w:pPr>
      <w:r>
        <w:rPr>
          <w:lang w:val="kk-KZ"/>
        </w:rPr>
        <w:lastRenderedPageBreak/>
        <w:t xml:space="preserve">Г. 40-50 АЕК </w:t>
      </w:r>
    </w:p>
    <w:p w:rsidR="006E7C51" w:rsidRDefault="006E7C51" w:rsidP="006E7C51">
      <w:pPr>
        <w:tabs>
          <w:tab w:val="left" w:pos="3441"/>
        </w:tabs>
        <w:rPr>
          <w:lang w:val="kk-KZ"/>
        </w:rPr>
      </w:pPr>
      <w:r>
        <w:rPr>
          <w:lang w:val="kk-KZ"/>
        </w:rPr>
        <w:t>Д. 20-100 АЕК</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 xml:space="preserve">19. Салық төлеушінің табыстар мен шығыстар есебінің  және салық салу объектісі немесе оны  жүргізу туралы есебі жоқ болған жағдайда ҚР заңнамасына сәйкес қанша  мөлшерде айыппұл төлеуді міндеттейді? </w:t>
      </w:r>
    </w:p>
    <w:p w:rsidR="006E7C51" w:rsidRDefault="006E7C51" w:rsidP="006E7C51">
      <w:pPr>
        <w:tabs>
          <w:tab w:val="left" w:pos="3441"/>
        </w:tabs>
        <w:rPr>
          <w:lang w:val="kk-KZ"/>
        </w:rPr>
      </w:pPr>
      <w:r>
        <w:rPr>
          <w:lang w:val="kk-KZ"/>
        </w:rPr>
        <w:t>А. Есептелмеген тауарлардың (тауар, қызмет) құнынан 10</w:t>
      </w:r>
      <w:r w:rsidRPr="00DE61A7">
        <w:rPr>
          <w:lang w:val="kk-KZ"/>
        </w:rPr>
        <w:t>%</w:t>
      </w:r>
    </w:p>
    <w:p w:rsidR="006E7C51" w:rsidRDefault="006E7C51" w:rsidP="006E7C51">
      <w:pPr>
        <w:tabs>
          <w:tab w:val="left" w:pos="3441"/>
          <w:tab w:val="left" w:pos="6527"/>
        </w:tabs>
        <w:rPr>
          <w:lang w:val="kk-KZ"/>
        </w:rPr>
      </w:pPr>
      <w:r>
        <w:rPr>
          <w:lang w:val="kk-KZ"/>
        </w:rPr>
        <w:t xml:space="preserve">Б. Есептелмеген тауарлардың (тауар, қызмет) құнынан 20 </w:t>
      </w:r>
      <w:r w:rsidRPr="00DE61A7">
        <w:rPr>
          <w:lang w:val="kk-KZ"/>
        </w:rPr>
        <w:t>%</w:t>
      </w:r>
    </w:p>
    <w:p w:rsidR="006E7C51" w:rsidRDefault="006E7C51" w:rsidP="006E7C51">
      <w:pPr>
        <w:tabs>
          <w:tab w:val="left" w:pos="3441"/>
        </w:tabs>
        <w:rPr>
          <w:lang w:val="kk-KZ"/>
        </w:rPr>
      </w:pPr>
      <w:r>
        <w:rPr>
          <w:lang w:val="kk-KZ"/>
        </w:rPr>
        <w:t xml:space="preserve">В. Есептелмеген тауарлардың (тауар, қызмет) құнынан 30 </w:t>
      </w:r>
      <w:r w:rsidRPr="00DE61A7">
        <w:rPr>
          <w:lang w:val="kk-KZ"/>
        </w:rPr>
        <w:t>%</w:t>
      </w:r>
    </w:p>
    <w:p w:rsidR="006E7C51" w:rsidRDefault="006E7C51" w:rsidP="006E7C51">
      <w:pPr>
        <w:tabs>
          <w:tab w:val="left" w:pos="3441"/>
        </w:tabs>
        <w:rPr>
          <w:lang w:val="kk-KZ"/>
        </w:rPr>
      </w:pPr>
      <w:r>
        <w:rPr>
          <w:lang w:val="kk-KZ"/>
        </w:rPr>
        <w:t>Г. Есептелмеген тауарлардың (тауар, қызмет) құнынан 40</w:t>
      </w:r>
      <w:r w:rsidRPr="00DE61A7">
        <w:rPr>
          <w:lang w:val="kk-KZ"/>
        </w:rPr>
        <w:t>%</w:t>
      </w:r>
    </w:p>
    <w:p w:rsidR="006E7C51" w:rsidRPr="00DE61A7" w:rsidRDefault="006E7C51" w:rsidP="006E7C51">
      <w:pPr>
        <w:tabs>
          <w:tab w:val="left" w:pos="3441"/>
        </w:tabs>
        <w:rPr>
          <w:lang w:val="kk-KZ"/>
        </w:rPr>
      </w:pPr>
      <w:r>
        <w:rPr>
          <w:lang w:val="kk-KZ"/>
        </w:rPr>
        <w:t xml:space="preserve">Д. Есептелмеген тауарлардың (тауар, қызмет) құнынан 50 </w:t>
      </w:r>
      <w:r w:rsidRPr="00DE61A7">
        <w:rPr>
          <w:lang w:val="kk-KZ"/>
        </w:rPr>
        <w:t>%</w:t>
      </w:r>
    </w:p>
    <w:p w:rsidR="006E7C51" w:rsidRPr="00DE61A7" w:rsidRDefault="006E7C51" w:rsidP="006E7C51">
      <w:pPr>
        <w:tabs>
          <w:tab w:val="left" w:pos="3441"/>
        </w:tabs>
        <w:rPr>
          <w:lang w:val="kk-KZ"/>
        </w:rPr>
      </w:pPr>
    </w:p>
    <w:p w:rsidR="006E7C51" w:rsidRDefault="006E7C51" w:rsidP="006E7C51">
      <w:pPr>
        <w:tabs>
          <w:tab w:val="left" w:pos="3441"/>
        </w:tabs>
        <w:rPr>
          <w:lang w:val="kk-KZ"/>
        </w:rPr>
      </w:pPr>
      <w:r>
        <w:rPr>
          <w:lang w:val="kk-KZ"/>
        </w:rPr>
        <w:t>20. Табыстар мен шығыстардың және салық салу объектілердің есебінің бұзылуы деген не мағына береді?</w:t>
      </w:r>
    </w:p>
    <w:p w:rsidR="006E7C51" w:rsidRDefault="006E7C51" w:rsidP="006E7C51">
      <w:pPr>
        <w:tabs>
          <w:tab w:val="left" w:pos="3441"/>
        </w:tabs>
        <w:rPr>
          <w:lang w:val="kk-KZ"/>
        </w:rPr>
      </w:pPr>
      <w:r>
        <w:rPr>
          <w:lang w:val="kk-KZ"/>
        </w:rPr>
        <w:t xml:space="preserve">А. Бастапқы құжаттардың жоқ болуы; </w:t>
      </w:r>
    </w:p>
    <w:p w:rsidR="006E7C51" w:rsidRDefault="006E7C51" w:rsidP="006E7C51">
      <w:pPr>
        <w:tabs>
          <w:tab w:val="left" w:pos="3441"/>
        </w:tabs>
        <w:rPr>
          <w:lang w:val="kk-KZ"/>
        </w:rPr>
      </w:pPr>
      <w:r>
        <w:rPr>
          <w:lang w:val="kk-KZ"/>
        </w:rPr>
        <w:t xml:space="preserve">Б. СТТН болмауы; </w:t>
      </w:r>
    </w:p>
    <w:p w:rsidR="006E7C51" w:rsidRDefault="006E7C51" w:rsidP="006E7C51">
      <w:pPr>
        <w:tabs>
          <w:tab w:val="left" w:pos="3441"/>
        </w:tabs>
        <w:rPr>
          <w:lang w:val="kk-KZ"/>
        </w:rPr>
      </w:pPr>
      <w:r>
        <w:rPr>
          <w:lang w:val="kk-KZ"/>
        </w:rPr>
        <w:t>В. Заңды мекен-жайыны болмауы;</w:t>
      </w:r>
    </w:p>
    <w:p w:rsidR="006E7C51" w:rsidRDefault="006E7C51" w:rsidP="006E7C51">
      <w:pPr>
        <w:tabs>
          <w:tab w:val="left" w:pos="3441"/>
        </w:tabs>
        <w:rPr>
          <w:lang w:val="kk-KZ"/>
        </w:rPr>
      </w:pPr>
      <w:r>
        <w:rPr>
          <w:lang w:val="kk-KZ"/>
        </w:rPr>
        <w:t>Г. Бағдарламалық қамтамасыз етуінің болмауы;</w:t>
      </w:r>
    </w:p>
    <w:p w:rsidR="006E7C51" w:rsidRDefault="006E7C51" w:rsidP="006E7C51">
      <w:pPr>
        <w:tabs>
          <w:tab w:val="left" w:pos="3441"/>
        </w:tabs>
        <w:rPr>
          <w:lang w:val="kk-KZ"/>
        </w:rPr>
      </w:pPr>
      <w:r>
        <w:rPr>
          <w:lang w:val="kk-KZ"/>
        </w:rPr>
        <w:t>Д. Есеп саясатының болауы.</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21.  Табыстар , шығыстар мен салық салу объектілерінің есебінің ережесінің бұзылуы мағынасы қандай?</w:t>
      </w:r>
    </w:p>
    <w:p w:rsidR="006E7C51" w:rsidRDefault="006E7C51" w:rsidP="006E7C51">
      <w:pPr>
        <w:tabs>
          <w:tab w:val="left" w:pos="3441"/>
        </w:tabs>
        <w:rPr>
          <w:lang w:val="kk-KZ"/>
        </w:rPr>
      </w:pPr>
      <w:r>
        <w:rPr>
          <w:lang w:val="kk-KZ"/>
        </w:rPr>
        <w:t>А. Салық төлеушінің активтері мен міндеттемедерінің бухгалтерлік есебі мен қаржылық есептілігінде дұрыс емес және уақытылы емес көрсетілуі;</w:t>
      </w:r>
    </w:p>
    <w:p w:rsidR="006E7C51" w:rsidRDefault="006E7C51" w:rsidP="006E7C51">
      <w:pPr>
        <w:tabs>
          <w:tab w:val="left" w:pos="3441"/>
        </w:tabs>
        <w:rPr>
          <w:lang w:val="kk-KZ"/>
        </w:rPr>
      </w:pPr>
      <w:r>
        <w:rPr>
          <w:lang w:val="kk-KZ"/>
        </w:rPr>
        <w:t>Б. СТТН болмауы</w:t>
      </w:r>
    </w:p>
    <w:p w:rsidR="006E7C51" w:rsidRDefault="006E7C51" w:rsidP="006E7C51">
      <w:pPr>
        <w:tabs>
          <w:tab w:val="left" w:pos="3441"/>
        </w:tabs>
        <w:rPr>
          <w:lang w:val="kk-KZ"/>
        </w:rPr>
      </w:pPr>
      <w:r>
        <w:rPr>
          <w:lang w:val="kk-KZ"/>
        </w:rPr>
        <w:t>В. Заңды мекен-жайыны болмауы;</w:t>
      </w:r>
    </w:p>
    <w:p w:rsidR="006E7C51" w:rsidRDefault="006E7C51" w:rsidP="006E7C51">
      <w:pPr>
        <w:tabs>
          <w:tab w:val="left" w:pos="3441"/>
        </w:tabs>
        <w:rPr>
          <w:lang w:val="kk-KZ"/>
        </w:rPr>
      </w:pPr>
      <w:r>
        <w:rPr>
          <w:lang w:val="kk-KZ"/>
        </w:rPr>
        <w:t>Г. Бағдарламалық қамтамасыз етуінің болмауы;</w:t>
      </w:r>
    </w:p>
    <w:p w:rsidR="006E7C51" w:rsidRDefault="006E7C51" w:rsidP="006E7C51">
      <w:pPr>
        <w:tabs>
          <w:tab w:val="left" w:pos="3441"/>
        </w:tabs>
        <w:rPr>
          <w:lang w:val="kk-KZ"/>
        </w:rPr>
      </w:pPr>
      <w:r>
        <w:rPr>
          <w:lang w:val="kk-KZ"/>
        </w:rPr>
        <w:t>Д. Салық саясатының болмауы.</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22. Декларацияда салықтар мен басқа да міндетті төлемдердің соммасын төмендеткені үшін қандай айыппұл төленеді?</w:t>
      </w:r>
    </w:p>
    <w:p w:rsidR="006E7C51" w:rsidRDefault="006E7C51" w:rsidP="006E7C51">
      <w:pPr>
        <w:tabs>
          <w:tab w:val="left" w:pos="3441"/>
        </w:tabs>
        <w:rPr>
          <w:lang w:val="kk-KZ"/>
        </w:rPr>
      </w:pPr>
      <w:r>
        <w:rPr>
          <w:lang w:val="kk-KZ"/>
        </w:rPr>
        <w:t>А. Бюджетке төленетін салықтар мен міндетті төлемдердің есептелген соммасының 50  пайызы</w:t>
      </w:r>
    </w:p>
    <w:p w:rsidR="006E7C51" w:rsidRDefault="006E7C51" w:rsidP="006E7C51">
      <w:pPr>
        <w:tabs>
          <w:tab w:val="left" w:pos="3441"/>
        </w:tabs>
        <w:rPr>
          <w:lang w:val="kk-KZ"/>
        </w:rPr>
      </w:pPr>
      <w:r>
        <w:rPr>
          <w:lang w:val="kk-KZ"/>
        </w:rPr>
        <w:t>Б. Бюджетке төленетін салықтар мен міндетті төлемдердің есептелген соммасының 10 пайызы</w:t>
      </w:r>
    </w:p>
    <w:p w:rsidR="006E7C51" w:rsidRDefault="006E7C51" w:rsidP="006E7C51">
      <w:pPr>
        <w:tabs>
          <w:tab w:val="left" w:pos="3441"/>
        </w:tabs>
        <w:rPr>
          <w:lang w:val="kk-KZ"/>
        </w:rPr>
      </w:pPr>
      <w:r>
        <w:rPr>
          <w:lang w:val="kk-KZ"/>
        </w:rPr>
        <w:t>В. Бюджетке төленетін салықтар мен міндетті төлемдердің есептелген соммасының  75 пайызы</w:t>
      </w:r>
    </w:p>
    <w:p w:rsidR="006E7C51" w:rsidRDefault="006E7C51" w:rsidP="006E7C51">
      <w:pPr>
        <w:tabs>
          <w:tab w:val="left" w:pos="3441"/>
        </w:tabs>
        <w:rPr>
          <w:lang w:val="kk-KZ"/>
        </w:rPr>
      </w:pPr>
      <w:r>
        <w:rPr>
          <w:lang w:val="kk-KZ"/>
        </w:rPr>
        <w:t>Г. Бюджетке төленетін салықтар мен міндетті төлемдердің есептелген соммасының 25 пайызы</w:t>
      </w:r>
    </w:p>
    <w:p w:rsidR="006E7C51" w:rsidRDefault="006E7C51" w:rsidP="006E7C51">
      <w:pPr>
        <w:tabs>
          <w:tab w:val="left" w:pos="3441"/>
        </w:tabs>
        <w:rPr>
          <w:lang w:val="kk-KZ"/>
        </w:rPr>
      </w:pPr>
      <w:r>
        <w:rPr>
          <w:lang w:val="kk-KZ"/>
        </w:rPr>
        <w:t>Д. Бюджетке төленетін салықтар мен міндетті төлемдердің есептелген соммасының 15 пайызы</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23. Корпоративтік табыс салығын аз төлеу үшін декларацияда залалды үлкейткен жағдайда қанша соммада айыппұл төленеді?</w:t>
      </w:r>
    </w:p>
    <w:p w:rsidR="006E7C51" w:rsidRDefault="006E7C51" w:rsidP="006E7C51">
      <w:pPr>
        <w:tabs>
          <w:tab w:val="left" w:pos="3441"/>
        </w:tabs>
        <w:rPr>
          <w:lang w:val="kk-KZ"/>
        </w:rPr>
      </w:pPr>
      <w:r>
        <w:rPr>
          <w:lang w:val="kk-KZ"/>
        </w:rPr>
        <w:t>А. Декларацияда көрсетілген  залал  соммасына есептелеген КТС  соммасының 50 пайызы</w:t>
      </w:r>
    </w:p>
    <w:p w:rsidR="006E7C51" w:rsidRDefault="006E7C51" w:rsidP="006E7C51">
      <w:pPr>
        <w:tabs>
          <w:tab w:val="left" w:pos="3441"/>
        </w:tabs>
        <w:rPr>
          <w:lang w:val="kk-KZ"/>
        </w:rPr>
      </w:pPr>
      <w:r>
        <w:rPr>
          <w:lang w:val="kk-KZ"/>
        </w:rPr>
        <w:t>Б. Ағымдық  төлемдердің төмендетілген соммасының 50 пайызы</w:t>
      </w:r>
    </w:p>
    <w:p w:rsidR="006E7C51" w:rsidRDefault="006E7C51" w:rsidP="006E7C51">
      <w:pPr>
        <w:tabs>
          <w:tab w:val="left" w:pos="3441"/>
        </w:tabs>
        <w:rPr>
          <w:lang w:val="kk-KZ"/>
        </w:rPr>
      </w:pPr>
      <w:r>
        <w:rPr>
          <w:lang w:val="kk-KZ"/>
        </w:rPr>
        <w:t>В. Нақты салықтың соммасының асқан сомасының 70 пайызы</w:t>
      </w:r>
    </w:p>
    <w:p w:rsidR="006E7C51" w:rsidRDefault="006E7C51" w:rsidP="006E7C51">
      <w:pPr>
        <w:tabs>
          <w:tab w:val="left" w:pos="3441"/>
        </w:tabs>
        <w:rPr>
          <w:lang w:val="kk-KZ"/>
        </w:rPr>
      </w:pPr>
      <w:r>
        <w:rPr>
          <w:lang w:val="kk-KZ"/>
        </w:rPr>
        <w:t>Г. Декларацияда көрсетілген  залал  соммасына есептелеген КТС  соммасының 70 пайызы</w:t>
      </w:r>
    </w:p>
    <w:p w:rsidR="006E7C51" w:rsidRDefault="006E7C51" w:rsidP="006E7C51">
      <w:pPr>
        <w:tabs>
          <w:tab w:val="left" w:pos="3441"/>
        </w:tabs>
        <w:rPr>
          <w:lang w:val="kk-KZ"/>
        </w:rPr>
      </w:pPr>
      <w:r>
        <w:rPr>
          <w:lang w:val="kk-KZ"/>
        </w:rPr>
        <w:t>Д. Ағымдық  төлемдердің төмендетілген соммасының 50 пайызы</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 xml:space="preserve">24. Рейдтік тексеру- бұл </w:t>
      </w:r>
    </w:p>
    <w:p w:rsidR="006E7C51" w:rsidRDefault="006E7C51" w:rsidP="006E7C51">
      <w:pPr>
        <w:tabs>
          <w:tab w:val="left" w:pos="3441"/>
        </w:tabs>
        <w:rPr>
          <w:lang w:val="kk-KZ"/>
        </w:rPr>
      </w:pPr>
      <w:r>
        <w:rPr>
          <w:lang w:val="kk-KZ"/>
        </w:rPr>
        <w:t>А. Салық органында салық төлеущілерін тіркеу есебіне қою;</w:t>
      </w:r>
    </w:p>
    <w:p w:rsidR="006E7C51" w:rsidRDefault="006E7C51" w:rsidP="006E7C51">
      <w:pPr>
        <w:tabs>
          <w:tab w:val="left" w:pos="3441"/>
        </w:tabs>
        <w:rPr>
          <w:lang w:val="kk-KZ"/>
        </w:rPr>
      </w:pPr>
      <w:r>
        <w:rPr>
          <w:lang w:val="kk-KZ"/>
        </w:rPr>
        <w:lastRenderedPageBreak/>
        <w:t>Б. Салықтар мен бюджетке төленентін барлық  басқа да міндетті төлемдердің төленуін қадағалау;</w:t>
      </w:r>
    </w:p>
    <w:p w:rsidR="006E7C51" w:rsidRDefault="006E7C51" w:rsidP="006E7C51">
      <w:pPr>
        <w:tabs>
          <w:tab w:val="left" w:pos="3441"/>
        </w:tabs>
        <w:rPr>
          <w:lang w:val="kk-KZ"/>
        </w:rPr>
      </w:pPr>
      <w:r>
        <w:rPr>
          <w:lang w:val="kk-KZ"/>
        </w:rPr>
        <w:t>В. Салық тексерістерін жүргізу барысында салық органында қосымша ақпарат алу қажеттілігі туындаса  үшінші тұлғаларға  тексеріс жүргізу;</w:t>
      </w:r>
    </w:p>
    <w:p w:rsidR="006E7C51" w:rsidRDefault="006E7C51" w:rsidP="006E7C51">
      <w:pPr>
        <w:tabs>
          <w:tab w:val="left" w:pos="3441"/>
        </w:tabs>
        <w:rPr>
          <w:lang w:val="kk-KZ"/>
        </w:rPr>
      </w:pPr>
      <w:r>
        <w:rPr>
          <w:lang w:val="kk-KZ"/>
        </w:rPr>
        <w:t>Г. Салық төлеуші мен оның дебиторлары туралы өзрара есеп айырысулар;</w:t>
      </w:r>
    </w:p>
    <w:p w:rsidR="006E7C51" w:rsidRDefault="006E7C51" w:rsidP="006E7C51">
      <w:pPr>
        <w:tabs>
          <w:tab w:val="left" w:pos="3441"/>
        </w:tabs>
        <w:rPr>
          <w:lang w:val="kk-KZ"/>
        </w:rPr>
      </w:pPr>
      <w:r>
        <w:rPr>
          <w:lang w:val="kk-KZ"/>
        </w:rPr>
        <w:t>Д. Салықтар мен бюджетке төленетін міндетті төлемдердң белгіленген түрі бойынша тексеріс жүргізу</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25. Хронометражды тексеріс- бұл</w:t>
      </w:r>
    </w:p>
    <w:p w:rsidR="006E7C51" w:rsidRDefault="006E7C51" w:rsidP="006E7C51">
      <w:pPr>
        <w:tabs>
          <w:tab w:val="left" w:pos="3441"/>
        </w:tabs>
        <w:rPr>
          <w:lang w:val="kk-KZ"/>
        </w:rPr>
      </w:pPr>
      <w:r>
        <w:rPr>
          <w:lang w:val="kk-KZ"/>
        </w:rPr>
        <w:t xml:space="preserve">А.  Табыс табумен байланысты салық төлеушіде туындайтын нақты табсы мен нақты шығынын анықтау </w:t>
      </w:r>
    </w:p>
    <w:p w:rsidR="006E7C51" w:rsidRDefault="006E7C51" w:rsidP="006E7C51">
      <w:pPr>
        <w:tabs>
          <w:tab w:val="left" w:pos="3441"/>
        </w:tabs>
        <w:rPr>
          <w:lang w:val="kk-KZ"/>
        </w:rPr>
      </w:pPr>
      <w:r>
        <w:rPr>
          <w:lang w:val="kk-KZ"/>
        </w:rPr>
        <w:t>Б. Салықтар мен бюджетке төленентін барлық  басқа да міндетті төлемдердің төленуін қадағалау;</w:t>
      </w:r>
    </w:p>
    <w:p w:rsidR="006E7C51" w:rsidRDefault="006E7C51" w:rsidP="006E7C51">
      <w:pPr>
        <w:tabs>
          <w:tab w:val="left" w:pos="3441"/>
        </w:tabs>
        <w:rPr>
          <w:lang w:val="kk-KZ"/>
        </w:rPr>
      </w:pPr>
      <w:r>
        <w:rPr>
          <w:lang w:val="kk-KZ"/>
        </w:rPr>
        <w:t>В. Салық тексерістерін жүргізу барысында салық органында қосымша ақпарат алу қажеттілігі туындаса  үшінші тұлғаларға  тексеріс жүргізу;</w:t>
      </w:r>
    </w:p>
    <w:p w:rsidR="006E7C51" w:rsidRDefault="006E7C51" w:rsidP="006E7C51">
      <w:pPr>
        <w:tabs>
          <w:tab w:val="left" w:pos="3441"/>
        </w:tabs>
        <w:rPr>
          <w:lang w:val="kk-KZ"/>
        </w:rPr>
      </w:pPr>
      <w:r>
        <w:rPr>
          <w:lang w:val="kk-KZ"/>
        </w:rPr>
        <w:t>Г. Салық органында салық төлеущілерін тіркеу есебіне қою;</w:t>
      </w:r>
    </w:p>
    <w:p w:rsidR="006E7C51" w:rsidRDefault="006E7C51" w:rsidP="006E7C51">
      <w:pPr>
        <w:tabs>
          <w:tab w:val="left" w:pos="3441"/>
        </w:tabs>
        <w:rPr>
          <w:lang w:val="kk-KZ"/>
        </w:rPr>
      </w:pPr>
      <w:r>
        <w:rPr>
          <w:lang w:val="kk-KZ"/>
        </w:rPr>
        <w:t>Д. Салықтар мен бюджетке төленетін міндетті төлемдердң белгіленген түрі бойынша тесеріс жүргізу</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ІІ- нұсқа</w:t>
      </w:r>
    </w:p>
    <w:p w:rsidR="006E7C51" w:rsidRDefault="006E7C51" w:rsidP="006E7C51">
      <w:pPr>
        <w:pStyle w:val="a4"/>
        <w:numPr>
          <w:ilvl w:val="0"/>
          <w:numId w:val="37"/>
        </w:numPr>
        <w:tabs>
          <w:tab w:val="left" w:pos="3441"/>
        </w:tabs>
        <w:rPr>
          <w:rFonts w:ascii="Times New Roman" w:hAnsi="Times New Roman" w:cs="Times New Roman"/>
          <w:sz w:val="24"/>
          <w:szCs w:val="24"/>
          <w:lang w:val="kk-KZ"/>
        </w:rPr>
      </w:pPr>
      <w:r>
        <w:rPr>
          <w:rFonts w:ascii="Times New Roman" w:hAnsi="Times New Roman" w:cs="Times New Roman"/>
          <w:sz w:val="24"/>
          <w:szCs w:val="24"/>
          <w:lang w:val="kk-KZ"/>
        </w:rPr>
        <w:t>Құжаттық тексерістің түрлері</w:t>
      </w:r>
    </w:p>
    <w:p w:rsidR="006E7C51" w:rsidRDefault="006E7C51" w:rsidP="006E7C51">
      <w:pPr>
        <w:pStyle w:val="a4"/>
        <w:tabs>
          <w:tab w:val="left" w:pos="3441"/>
        </w:tabs>
        <w:rPr>
          <w:rFonts w:ascii="Times New Roman" w:hAnsi="Times New Roman" w:cs="Times New Roman"/>
          <w:sz w:val="24"/>
          <w:szCs w:val="24"/>
          <w:lang w:val="kk-KZ"/>
        </w:rPr>
      </w:pPr>
      <w:r>
        <w:rPr>
          <w:rFonts w:ascii="Times New Roman" w:hAnsi="Times New Roman" w:cs="Times New Roman"/>
          <w:sz w:val="24"/>
          <w:szCs w:val="24"/>
          <w:lang w:val="kk-KZ"/>
        </w:rPr>
        <w:t>А. Кешенді</w:t>
      </w:r>
    </w:p>
    <w:p w:rsidR="006E7C51" w:rsidRDefault="006E7C51" w:rsidP="006E7C51">
      <w:pPr>
        <w:pStyle w:val="a4"/>
        <w:tabs>
          <w:tab w:val="left" w:pos="3441"/>
        </w:tabs>
        <w:rPr>
          <w:rFonts w:ascii="Times New Roman" w:hAnsi="Times New Roman" w:cs="Times New Roman"/>
          <w:sz w:val="24"/>
          <w:szCs w:val="24"/>
          <w:lang w:val="kk-KZ"/>
        </w:rPr>
      </w:pPr>
      <w:r>
        <w:rPr>
          <w:rFonts w:ascii="Times New Roman" w:hAnsi="Times New Roman" w:cs="Times New Roman"/>
          <w:sz w:val="24"/>
          <w:szCs w:val="24"/>
          <w:lang w:val="kk-KZ"/>
        </w:rPr>
        <w:t>Б. Рейдтік</w:t>
      </w:r>
    </w:p>
    <w:p w:rsidR="006E7C51" w:rsidRDefault="006E7C51" w:rsidP="006E7C51">
      <w:pPr>
        <w:pStyle w:val="a4"/>
        <w:tabs>
          <w:tab w:val="left" w:pos="3441"/>
        </w:tabs>
        <w:rPr>
          <w:rFonts w:ascii="Times New Roman" w:hAnsi="Times New Roman" w:cs="Times New Roman"/>
          <w:sz w:val="24"/>
          <w:szCs w:val="24"/>
          <w:lang w:val="kk-KZ"/>
        </w:rPr>
      </w:pPr>
      <w:r>
        <w:rPr>
          <w:rFonts w:ascii="Times New Roman" w:hAnsi="Times New Roman" w:cs="Times New Roman"/>
          <w:sz w:val="24"/>
          <w:szCs w:val="24"/>
          <w:lang w:val="kk-KZ"/>
        </w:rPr>
        <w:t>В. Хронометражды</w:t>
      </w:r>
    </w:p>
    <w:p w:rsidR="006E7C51" w:rsidRDefault="006E7C51" w:rsidP="006E7C51">
      <w:pPr>
        <w:pStyle w:val="a4"/>
        <w:tabs>
          <w:tab w:val="left" w:pos="3441"/>
        </w:tabs>
        <w:rPr>
          <w:rFonts w:ascii="Times New Roman" w:hAnsi="Times New Roman" w:cs="Times New Roman"/>
          <w:sz w:val="24"/>
          <w:szCs w:val="24"/>
          <w:lang w:val="kk-KZ"/>
        </w:rPr>
      </w:pPr>
      <w:r>
        <w:rPr>
          <w:rFonts w:ascii="Times New Roman" w:hAnsi="Times New Roman" w:cs="Times New Roman"/>
          <w:sz w:val="24"/>
          <w:szCs w:val="24"/>
          <w:lang w:val="kk-KZ"/>
        </w:rPr>
        <w:t>Г. Жоспарлы</w:t>
      </w:r>
    </w:p>
    <w:p w:rsidR="006E7C51" w:rsidRDefault="006E7C51" w:rsidP="006E7C51">
      <w:pPr>
        <w:pStyle w:val="a4"/>
        <w:tabs>
          <w:tab w:val="left" w:pos="3441"/>
        </w:tabs>
        <w:rPr>
          <w:rFonts w:ascii="Times New Roman" w:hAnsi="Times New Roman" w:cs="Times New Roman"/>
          <w:sz w:val="24"/>
          <w:szCs w:val="24"/>
          <w:lang w:val="kk-KZ"/>
        </w:rPr>
      </w:pPr>
      <w:r>
        <w:rPr>
          <w:rFonts w:ascii="Times New Roman" w:hAnsi="Times New Roman" w:cs="Times New Roman"/>
          <w:sz w:val="24"/>
          <w:szCs w:val="24"/>
          <w:lang w:val="kk-KZ"/>
        </w:rPr>
        <w:t>Д. Тақырыптық</w:t>
      </w:r>
    </w:p>
    <w:p w:rsidR="006E7C51" w:rsidRDefault="006E7C51" w:rsidP="006E7C51">
      <w:pPr>
        <w:tabs>
          <w:tab w:val="left" w:pos="3441"/>
        </w:tabs>
        <w:rPr>
          <w:lang w:val="kk-KZ"/>
        </w:rPr>
      </w:pPr>
      <w:r>
        <w:rPr>
          <w:lang w:val="kk-KZ"/>
        </w:rPr>
        <w:t>2. Кешенді салықтық тексерістер  қандай жиілікпен жүргізіледі</w:t>
      </w:r>
    </w:p>
    <w:p w:rsidR="006E7C51" w:rsidRDefault="006E7C51" w:rsidP="006E7C51">
      <w:pPr>
        <w:tabs>
          <w:tab w:val="left" w:pos="3441"/>
        </w:tabs>
        <w:rPr>
          <w:lang w:val="kk-KZ"/>
        </w:rPr>
      </w:pPr>
      <w:r>
        <w:rPr>
          <w:lang w:val="kk-KZ"/>
        </w:rPr>
        <w:t xml:space="preserve">А.  Жылына 1 реттен көп емес; </w:t>
      </w:r>
    </w:p>
    <w:p w:rsidR="006E7C51" w:rsidRDefault="006E7C51" w:rsidP="006E7C51">
      <w:pPr>
        <w:tabs>
          <w:tab w:val="left" w:pos="3441"/>
        </w:tabs>
        <w:rPr>
          <w:lang w:val="kk-KZ"/>
        </w:rPr>
      </w:pPr>
      <w:r>
        <w:rPr>
          <w:lang w:val="kk-KZ"/>
        </w:rPr>
        <w:t xml:space="preserve">Б. Ай сайын </w:t>
      </w:r>
    </w:p>
    <w:p w:rsidR="006E7C51" w:rsidRDefault="006E7C51" w:rsidP="006E7C51">
      <w:pPr>
        <w:tabs>
          <w:tab w:val="left" w:pos="3441"/>
        </w:tabs>
        <w:rPr>
          <w:lang w:val="kk-KZ"/>
        </w:rPr>
      </w:pPr>
      <w:r>
        <w:rPr>
          <w:lang w:val="kk-KZ"/>
        </w:rPr>
        <w:t>В. Жарты жылды 1 реттен көп емес</w:t>
      </w:r>
    </w:p>
    <w:p w:rsidR="006E7C51" w:rsidRDefault="006E7C51" w:rsidP="006E7C51">
      <w:pPr>
        <w:tabs>
          <w:tab w:val="left" w:pos="3441"/>
        </w:tabs>
        <w:rPr>
          <w:lang w:val="kk-KZ"/>
        </w:rPr>
      </w:pPr>
      <w:r>
        <w:rPr>
          <w:lang w:val="kk-KZ"/>
        </w:rPr>
        <w:t xml:space="preserve">Г . апта сайын; </w:t>
      </w:r>
    </w:p>
    <w:p w:rsidR="006E7C51" w:rsidRDefault="006E7C51" w:rsidP="006E7C51">
      <w:pPr>
        <w:tabs>
          <w:tab w:val="left" w:pos="3441"/>
        </w:tabs>
        <w:rPr>
          <w:lang w:val="kk-KZ"/>
        </w:rPr>
      </w:pPr>
      <w:r>
        <w:rPr>
          <w:lang w:val="kk-KZ"/>
        </w:rPr>
        <w:t>Д, әр квартал.</w:t>
      </w:r>
    </w:p>
    <w:p w:rsidR="006E7C51" w:rsidRDefault="006E7C51" w:rsidP="006E7C51">
      <w:pPr>
        <w:tabs>
          <w:tab w:val="left" w:pos="3441"/>
        </w:tabs>
        <w:rPr>
          <w:lang w:val="kk-KZ"/>
        </w:rPr>
      </w:pPr>
    </w:p>
    <w:p w:rsidR="006E7C51" w:rsidRDefault="006E7C51" w:rsidP="006E7C51">
      <w:pPr>
        <w:tabs>
          <w:tab w:val="left" w:pos="3441"/>
        </w:tabs>
        <w:rPr>
          <w:lang w:val="kk-KZ"/>
        </w:rPr>
      </w:pPr>
      <w:r w:rsidRPr="00A05D24">
        <w:rPr>
          <w:lang w:val="kk-KZ"/>
        </w:rPr>
        <w:t>3.</w:t>
      </w:r>
      <w:r>
        <w:rPr>
          <w:lang w:val="kk-KZ"/>
        </w:rPr>
        <w:t xml:space="preserve"> Кешенді тексерістің мәні</w:t>
      </w:r>
    </w:p>
    <w:p w:rsidR="006E7C51" w:rsidRDefault="006E7C51" w:rsidP="006E7C51">
      <w:pPr>
        <w:tabs>
          <w:tab w:val="left" w:pos="3441"/>
        </w:tabs>
        <w:rPr>
          <w:lang w:val="kk-KZ"/>
        </w:rPr>
      </w:pPr>
      <w:r>
        <w:rPr>
          <w:lang w:val="kk-KZ"/>
        </w:rPr>
        <w:t>А. Салықтар мен бюджетке төленентін барлық  басқа да міндетті төлемдердің төленуін қадағалау;</w:t>
      </w:r>
    </w:p>
    <w:p w:rsidR="006E7C51" w:rsidRPr="00A05D24" w:rsidRDefault="006E7C51" w:rsidP="006E7C51">
      <w:pPr>
        <w:tabs>
          <w:tab w:val="left" w:pos="3441"/>
        </w:tabs>
        <w:rPr>
          <w:lang w:val="kk-KZ"/>
        </w:rPr>
      </w:pPr>
      <w:r>
        <w:rPr>
          <w:lang w:val="kk-KZ"/>
        </w:rPr>
        <w:t>Б. Салықтар мен бюджетке төленетін міндетті төлемдердң белгіленген түрі бойынша тексеріс жүргізу</w:t>
      </w:r>
    </w:p>
    <w:p w:rsidR="006E7C51" w:rsidRDefault="006E7C51" w:rsidP="006E7C51">
      <w:pPr>
        <w:tabs>
          <w:tab w:val="left" w:pos="3441"/>
        </w:tabs>
        <w:rPr>
          <w:lang w:val="kk-KZ"/>
        </w:rPr>
      </w:pPr>
      <w:r>
        <w:rPr>
          <w:lang w:val="kk-KZ"/>
        </w:rPr>
        <w:t>В. Үшінші тұлғалараға қатысты жүргізілетін тексерістер;</w:t>
      </w:r>
    </w:p>
    <w:p w:rsidR="006E7C51" w:rsidRDefault="006E7C51" w:rsidP="006E7C51">
      <w:pPr>
        <w:tabs>
          <w:tab w:val="left" w:pos="3441"/>
        </w:tabs>
        <w:rPr>
          <w:lang w:val="kk-KZ"/>
        </w:rPr>
      </w:pPr>
      <w:r>
        <w:rPr>
          <w:lang w:val="kk-KZ"/>
        </w:rPr>
        <w:t>Г. Салық төлеушінің өтініші бойынша салықтық тексерістің нәтижесі бойынша салықтық органдардың  шешімі бойынша өткізілетін тексеріс;</w:t>
      </w:r>
    </w:p>
    <w:p w:rsidR="006E7C51" w:rsidRDefault="006E7C51" w:rsidP="006E7C51">
      <w:pPr>
        <w:tabs>
          <w:tab w:val="left" w:pos="3441"/>
        </w:tabs>
        <w:rPr>
          <w:lang w:val="kk-KZ"/>
        </w:rPr>
      </w:pPr>
      <w:r>
        <w:rPr>
          <w:lang w:val="kk-KZ"/>
        </w:rPr>
        <w:t>Д.  Салық төлеушінің нақты табысы мен нақты шығысын анықтау үшін салық органдарымен жүргізіледі</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 xml:space="preserve">4. Н ұсқама  ұсынылған күннен бастап салықтық тексеріс қанша жұмыс күні ішінде жүргізілу қажет </w:t>
      </w:r>
    </w:p>
    <w:p w:rsidR="006E7C51" w:rsidRDefault="006E7C51" w:rsidP="006E7C51">
      <w:pPr>
        <w:tabs>
          <w:tab w:val="left" w:pos="3441"/>
        </w:tabs>
        <w:rPr>
          <w:lang w:val="kk-KZ"/>
        </w:rPr>
      </w:pPr>
      <w:r>
        <w:rPr>
          <w:lang w:val="kk-KZ"/>
        </w:rPr>
        <w:t>А. 20</w:t>
      </w:r>
    </w:p>
    <w:p w:rsidR="006E7C51" w:rsidRDefault="006E7C51" w:rsidP="006E7C51">
      <w:pPr>
        <w:tabs>
          <w:tab w:val="left" w:pos="3441"/>
        </w:tabs>
        <w:rPr>
          <w:lang w:val="kk-KZ"/>
        </w:rPr>
      </w:pPr>
      <w:r>
        <w:rPr>
          <w:lang w:val="kk-KZ"/>
        </w:rPr>
        <w:t>Б. 25</w:t>
      </w:r>
    </w:p>
    <w:p w:rsidR="006E7C51" w:rsidRDefault="006E7C51" w:rsidP="006E7C51">
      <w:pPr>
        <w:tabs>
          <w:tab w:val="left" w:pos="3441"/>
        </w:tabs>
        <w:rPr>
          <w:lang w:val="kk-KZ"/>
        </w:rPr>
      </w:pPr>
      <w:r>
        <w:rPr>
          <w:lang w:val="kk-KZ"/>
        </w:rPr>
        <w:t>В. 30</w:t>
      </w:r>
    </w:p>
    <w:p w:rsidR="006E7C51" w:rsidRDefault="006E7C51" w:rsidP="006E7C51">
      <w:pPr>
        <w:tabs>
          <w:tab w:val="left" w:pos="3441"/>
        </w:tabs>
        <w:rPr>
          <w:lang w:val="kk-KZ"/>
        </w:rPr>
      </w:pPr>
      <w:r>
        <w:rPr>
          <w:lang w:val="kk-KZ"/>
        </w:rPr>
        <w:t>Г.35</w:t>
      </w:r>
    </w:p>
    <w:p w:rsidR="006E7C51" w:rsidRDefault="006E7C51" w:rsidP="006E7C51">
      <w:pPr>
        <w:tabs>
          <w:tab w:val="left" w:pos="3441"/>
        </w:tabs>
        <w:rPr>
          <w:lang w:val="kk-KZ"/>
        </w:rPr>
      </w:pPr>
      <w:r>
        <w:rPr>
          <w:lang w:val="kk-KZ"/>
        </w:rPr>
        <w:lastRenderedPageBreak/>
        <w:t>Д.40</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5. ҚР Заңына сәйкес қай тексеріс түрі жойылған?</w:t>
      </w:r>
    </w:p>
    <w:p w:rsidR="006E7C51" w:rsidRDefault="006E7C51" w:rsidP="006E7C51">
      <w:pPr>
        <w:tabs>
          <w:tab w:val="left" w:pos="3441"/>
        </w:tabs>
        <w:rPr>
          <w:lang w:val="kk-KZ"/>
        </w:rPr>
      </w:pPr>
      <w:r>
        <w:rPr>
          <w:lang w:val="kk-KZ"/>
        </w:rPr>
        <w:t>А. Құжаттық;</w:t>
      </w:r>
    </w:p>
    <w:p w:rsidR="006E7C51" w:rsidRDefault="006E7C51" w:rsidP="006E7C51">
      <w:pPr>
        <w:tabs>
          <w:tab w:val="left" w:pos="3441"/>
        </w:tabs>
        <w:rPr>
          <w:lang w:val="kk-KZ"/>
        </w:rPr>
      </w:pPr>
      <w:r>
        <w:rPr>
          <w:lang w:val="kk-KZ"/>
        </w:rPr>
        <w:t>Б. Рейдтік;</w:t>
      </w:r>
    </w:p>
    <w:p w:rsidR="006E7C51" w:rsidRDefault="006E7C51" w:rsidP="006E7C51">
      <w:pPr>
        <w:tabs>
          <w:tab w:val="left" w:pos="3441"/>
        </w:tabs>
        <w:rPr>
          <w:lang w:val="kk-KZ"/>
        </w:rPr>
      </w:pPr>
      <w:r>
        <w:rPr>
          <w:lang w:val="kk-KZ"/>
        </w:rPr>
        <w:t>В. Кешенді;</w:t>
      </w:r>
    </w:p>
    <w:p w:rsidR="006E7C51" w:rsidRDefault="006E7C51" w:rsidP="006E7C51">
      <w:pPr>
        <w:tabs>
          <w:tab w:val="left" w:pos="3441"/>
        </w:tabs>
        <w:rPr>
          <w:lang w:val="kk-KZ"/>
        </w:rPr>
      </w:pPr>
      <w:r>
        <w:rPr>
          <w:lang w:val="kk-KZ"/>
        </w:rPr>
        <w:t>Г. Тақырыптық;</w:t>
      </w:r>
    </w:p>
    <w:p w:rsidR="006E7C51" w:rsidRDefault="006E7C51" w:rsidP="006E7C51">
      <w:pPr>
        <w:tabs>
          <w:tab w:val="left" w:pos="3441"/>
        </w:tabs>
        <w:rPr>
          <w:lang w:val="kk-KZ"/>
        </w:rPr>
      </w:pPr>
      <w:r>
        <w:rPr>
          <w:lang w:val="kk-KZ"/>
        </w:rPr>
        <w:t xml:space="preserve">Д. Хронометражды </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6.  ҚР-да бірден артық емес жерде өзінің қызметін атқаратын  жеке кәсіпкерлер мен резидент еместердің , өзінің құрылымдық бөлімшелері  жоқ заңды тұлғалардың салықтық тексерістер қанша жұмыс күніне ұзартылады?</w:t>
      </w:r>
    </w:p>
    <w:p w:rsidR="006E7C51" w:rsidRDefault="006E7C51" w:rsidP="006E7C51">
      <w:pPr>
        <w:tabs>
          <w:tab w:val="left" w:pos="3441"/>
        </w:tabs>
        <w:rPr>
          <w:lang w:val="kk-KZ"/>
        </w:rPr>
      </w:pPr>
      <w:r>
        <w:rPr>
          <w:lang w:val="kk-KZ"/>
        </w:rPr>
        <w:t>А. 45</w:t>
      </w:r>
    </w:p>
    <w:p w:rsidR="006E7C51" w:rsidRDefault="006E7C51" w:rsidP="006E7C51">
      <w:pPr>
        <w:tabs>
          <w:tab w:val="left" w:pos="3441"/>
        </w:tabs>
        <w:rPr>
          <w:lang w:val="kk-KZ"/>
        </w:rPr>
      </w:pPr>
      <w:r>
        <w:rPr>
          <w:lang w:val="kk-KZ"/>
        </w:rPr>
        <w:t>Б. 50</w:t>
      </w:r>
    </w:p>
    <w:p w:rsidR="006E7C51" w:rsidRDefault="006E7C51" w:rsidP="006E7C51">
      <w:pPr>
        <w:tabs>
          <w:tab w:val="left" w:pos="3441"/>
        </w:tabs>
        <w:rPr>
          <w:lang w:val="kk-KZ"/>
        </w:rPr>
      </w:pPr>
      <w:r>
        <w:rPr>
          <w:lang w:val="kk-KZ"/>
        </w:rPr>
        <w:t>В. 6</w:t>
      </w:r>
    </w:p>
    <w:p w:rsidR="006E7C51" w:rsidRDefault="006E7C51" w:rsidP="006E7C51">
      <w:pPr>
        <w:tabs>
          <w:tab w:val="left" w:pos="3441"/>
        </w:tabs>
        <w:rPr>
          <w:lang w:val="kk-KZ"/>
        </w:rPr>
      </w:pPr>
      <w:r>
        <w:rPr>
          <w:lang w:val="kk-KZ"/>
        </w:rPr>
        <w:t>Г. 55</w:t>
      </w:r>
    </w:p>
    <w:p w:rsidR="006E7C51" w:rsidRPr="00217BBF" w:rsidRDefault="006E7C51" w:rsidP="006E7C51">
      <w:pPr>
        <w:tabs>
          <w:tab w:val="left" w:pos="3441"/>
        </w:tabs>
        <w:rPr>
          <w:lang w:val="kk-KZ"/>
        </w:rPr>
      </w:pPr>
      <w:r>
        <w:rPr>
          <w:lang w:val="kk-KZ"/>
        </w:rPr>
        <w:t>Д. 65</w:t>
      </w:r>
    </w:p>
    <w:p w:rsidR="006E7C51" w:rsidRDefault="006E7C51" w:rsidP="006E7C51">
      <w:pPr>
        <w:tabs>
          <w:tab w:val="left" w:pos="3441"/>
        </w:tabs>
        <w:rPr>
          <w:lang w:val="kk-KZ"/>
        </w:rPr>
      </w:pPr>
      <w:r>
        <w:rPr>
          <w:lang w:val="kk-KZ"/>
        </w:rPr>
        <w:t>7. Салықтардың функциясы</w:t>
      </w:r>
    </w:p>
    <w:p w:rsidR="006E7C51" w:rsidRDefault="006E7C51" w:rsidP="006E7C51">
      <w:pPr>
        <w:tabs>
          <w:tab w:val="left" w:pos="3441"/>
        </w:tabs>
        <w:rPr>
          <w:lang w:val="kk-KZ"/>
        </w:rPr>
      </w:pPr>
      <w:r>
        <w:rPr>
          <w:lang w:val="kk-KZ"/>
        </w:rPr>
        <w:t>А. Фискалды</w:t>
      </w:r>
    </w:p>
    <w:p w:rsidR="006E7C51" w:rsidRDefault="006E7C51" w:rsidP="006E7C51">
      <w:pPr>
        <w:tabs>
          <w:tab w:val="left" w:pos="3441"/>
        </w:tabs>
        <w:rPr>
          <w:lang w:val="kk-KZ"/>
        </w:rPr>
      </w:pPr>
      <w:r>
        <w:rPr>
          <w:lang w:val="kk-KZ"/>
        </w:rPr>
        <w:t>Б. Бақылаушы</w:t>
      </w:r>
    </w:p>
    <w:p w:rsidR="006E7C51" w:rsidRDefault="006E7C51" w:rsidP="006E7C51">
      <w:pPr>
        <w:tabs>
          <w:tab w:val="left" w:pos="3441"/>
        </w:tabs>
        <w:rPr>
          <w:lang w:val="kk-KZ"/>
        </w:rPr>
      </w:pPr>
      <w:r>
        <w:rPr>
          <w:lang w:val="kk-KZ"/>
        </w:rPr>
        <w:t>В. Реттеуші</w:t>
      </w:r>
    </w:p>
    <w:p w:rsidR="006E7C51" w:rsidRDefault="006E7C51" w:rsidP="006E7C51">
      <w:pPr>
        <w:tabs>
          <w:tab w:val="left" w:pos="3441"/>
        </w:tabs>
        <w:rPr>
          <w:lang w:val="kk-KZ"/>
        </w:rPr>
      </w:pPr>
      <w:r>
        <w:rPr>
          <w:lang w:val="kk-KZ"/>
        </w:rPr>
        <w:t>Г. Төлеу құралы</w:t>
      </w:r>
    </w:p>
    <w:p w:rsidR="006E7C51" w:rsidRDefault="006E7C51" w:rsidP="006E7C51">
      <w:pPr>
        <w:tabs>
          <w:tab w:val="left" w:pos="3441"/>
        </w:tabs>
        <w:rPr>
          <w:lang w:val="kk-KZ"/>
        </w:rPr>
      </w:pPr>
      <w:r>
        <w:rPr>
          <w:lang w:val="kk-KZ"/>
        </w:rPr>
        <w:t>Д. Айналым құралы</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8. салықтық тексерістің негізі болып табылады</w:t>
      </w:r>
    </w:p>
    <w:p w:rsidR="006E7C51" w:rsidRDefault="006E7C51" w:rsidP="006E7C51">
      <w:pPr>
        <w:tabs>
          <w:tab w:val="left" w:pos="3441"/>
        </w:tabs>
        <w:rPr>
          <w:lang w:val="kk-KZ"/>
        </w:rPr>
      </w:pPr>
      <w:r>
        <w:rPr>
          <w:lang w:val="kk-KZ"/>
        </w:rPr>
        <w:t>А. Өтініш</w:t>
      </w:r>
    </w:p>
    <w:p w:rsidR="006E7C51" w:rsidRDefault="006E7C51" w:rsidP="006E7C51">
      <w:pPr>
        <w:tabs>
          <w:tab w:val="left" w:pos="3441"/>
        </w:tabs>
        <w:rPr>
          <w:lang w:val="kk-KZ"/>
        </w:rPr>
      </w:pPr>
      <w:r>
        <w:rPr>
          <w:lang w:val="kk-KZ"/>
        </w:rPr>
        <w:t>Б. Акт</w:t>
      </w:r>
    </w:p>
    <w:p w:rsidR="006E7C51" w:rsidRDefault="006E7C51" w:rsidP="006E7C51">
      <w:pPr>
        <w:tabs>
          <w:tab w:val="left" w:pos="3441"/>
        </w:tabs>
        <w:rPr>
          <w:lang w:val="kk-KZ"/>
        </w:rPr>
      </w:pPr>
      <w:r>
        <w:rPr>
          <w:lang w:val="kk-KZ"/>
        </w:rPr>
        <w:t>В. Алдын-ала жазу</w:t>
      </w:r>
    </w:p>
    <w:p w:rsidR="006E7C51" w:rsidRDefault="006E7C51" w:rsidP="006E7C51">
      <w:pPr>
        <w:tabs>
          <w:tab w:val="left" w:pos="3441"/>
        </w:tabs>
        <w:rPr>
          <w:lang w:val="kk-KZ"/>
        </w:rPr>
      </w:pPr>
      <w:r>
        <w:rPr>
          <w:lang w:val="kk-KZ"/>
        </w:rPr>
        <w:t>Г. Есептілік</w:t>
      </w:r>
    </w:p>
    <w:p w:rsidR="006E7C51" w:rsidRDefault="006E7C51" w:rsidP="006E7C51">
      <w:pPr>
        <w:tabs>
          <w:tab w:val="left" w:pos="3441"/>
        </w:tabs>
        <w:rPr>
          <w:lang w:val="kk-KZ"/>
        </w:rPr>
      </w:pPr>
      <w:r>
        <w:rPr>
          <w:lang w:val="kk-KZ"/>
        </w:rPr>
        <w:t>Д. Хабарлама</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9. салықтық тексерістің соңы болып есептедежі  егер салық төлеуші  ... ұсынса</w:t>
      </w:r>
    </w:p>
    <w:p w:rsidR="006E7C51" w:rsidRDefault="006E7C51" w:rsidP="006E7C51">
      <w:pPr>
        <w:tabs>
          <w:tab w:val="left" w:pos="3441"/>
        </w:tabs>
        <w:rPr>
          <w:lang w:val="kk-KZ"/>
        </w:rPr>
      </w:pPr>
      <w:r>
        <w:rPr>
          <w:lang w:val="kk-KZ"/>
        </w:rPr>
        <w:t>А. Өтініш</w:t>
      </w:r>
    </w:p>
    <w:p w:rsidR="006E7C51" w:rsidRDefault="006E7C51" w:rsidP="006E7C51">
      <w:pPr>
        <w:tabs>
          <w:tab w:val="left" w:pos="3441"/>
        </w:tabs>
        <w:rPr>
          <w:lang w:val="kk-KZ"/>
        </w:rPr>
      </w:pPr>
      <w:r>
        <w:rPr>
          <w:lang w:val="kk-KZ"/>
        </w:rPr>
        <w:t>Б. Акт</w:t>
      </w:r>
    </w:p>
    <w:p w:rsidR="006E7C51" w:rsidRDefault="006E7C51" w:rsidP="006E7C51">
      <w:pPr>
        <w:tabs>
          <w:tab w:val="left" w:pos="3441"/>
        </w:tabs>
        <w:rPr>
          <w:lang w:val="kk-KZ"/>
        </w:rPr>
      </w:pPr>
      <w:r>
        <w:rPr>
          <w:lang w:val="kk-KZ"/>
        </w:rPr>
        <w:t>В. Алдын-ала жазу</w:t>
      </w:r>
    </w:p>
    <w:p w:rsidR="006E7C51" w:rsidRDefault="006E7C51" w:rsidP="006E7C51">
      <w:pPr>
        <w:tabs>
          <w:tab w:val="left" w:pos="3441"/>
        </w:tabs>
        <w:rPr>
          <w:lang w:val="kk-KZ"/>
        </w:rPr>
      </w:pPr>
      <w:r>
        <w:rPr>
          <w:lang w:val="kk-KZ"/>
        </w:rPr>
        <w:t>Г. Есептілік</w:t>
      </w:r>
    </w:p>
    <w:p w:rsidR="006E7C51" w:rsidRDefault="006E7C51" w:rsidP="006E7C51">
      <w:pPr>
        <w:tabs>
          <w:tab w:val="left" w:pos="3441"/>
        </w:tabs>
        <w:rPr>
          <w:lang w:val="kk-KZ"/>
        </w:rPr>
      </w:pPr>
      <w:r>
        <w:rPr>
          <w:lang w:val="kk-KZ"/>
        </w:rPr>
        <w:t xml:space="preserve">Д . Хабарлама </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10. Салықтық Бақылау келесідей бөлінеді</w:t>
      </w:r>
    </w:p>
    <w:p w:rsidR="006E7C51" w:rsidRDefault="006E7C51" w:rsidP="006E7C51">
      <w:pPr>
        <w:tabs>
          <w:tab w:val="left" w:pos="3441"/>
        </w:tabs>
        <w:rPr>
          <w:lang w:val="kk-KZ"/>
        </w:rPr>
      </w:pPr>
      <w:r>
        <w:rPr>
          <w:lang w:val="kk-KZ"/>
        </w:rPr>
        <w:t>А. Ішкі және сыртқы</w:t>
      </w:r>
    </w:p>
    <w:p w:rsidR="006E7C51" w:rsidRDefault="006E7C51" w:rsidP="006E7C51">
      <w:pPr>
        <w:tabs>
          <w:tab w:val="left" w:pos="3441"/>
        </w:tabs>
        <w:rPr>
          <w:lang w:val="kk-KZ"/>
        </w:rPr>
      </w:pPr>
      <w:r>
        <w:rPr>
          <w:lang w:val="kk-KZ"/>
        </w:rPr>
        <w:t>Б. Жоспарлы , жоспарлы емес</w:t>
      </w:r>
    </w:p>
    <w:p w:rsidR="006E7C51" w:rsidRDefault="006E7C51" w:rsidP="006E7C51">
      <w:pPr>
        <w:tabs>
          <w:tab w:val="left" w:pos="3441"/>
        </w:tabs>
        <w:rPr>
          <w:lang w:val="kk-KZ"/>
        </w:rPr>
      </w:pPr>
      <w:r>
        <w:rPr>
          <w:lang w:val="kk-KZ"/>
        </w:rPr>
        <w:t>В. Жасырын , анық</w:t>
      </w:r>
    </w:p>
    <w:p w:rsidR="006E7C51" w:rsidRDefault="006E7C51" w:rsidP="006E7C51">
      <w:pPr>
        <w:tabs>
          <w:tab w:val="left" w:pos="3441"/>
        </w:tabs>
        <w:rPr>
          <w:lang w:val="kk-KZ"/>
        </w:rPr>
      </w:pPr>
      <w:r>
        <w:rPr>
          <w:lang w:val="kk-KZ"/>
        </w:rPr>
        <w:t>Г. Уақытша және тұрақты</w:t>
      </w:r>
    </w:p>
    <w:p w:rsidR="006E7C51" w:rsidRDefault="006E7C51" w:rsidP="006E7C51">
      <w:pPr>
        <w:tabs>
          <w:tab w:val="left" w:pos="3441"/>
        </w:tabs>
        <w:rPr>
          <w:lang w:val="kk-KZ"/>
        </w:rPr>
      </w:pPr>
      <w:r>
        <w:rPr>
          <w:lang w:val="kk-KZ"/>
        </w:rPr>
        <w:t>Д. Мемлекеттік және жеке</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11.  Камералды бақылау нәтижесінде алынған бұзушылықтарды уақытында түземеу  ... әкеледі.</w:t>
      </w:r>
    </w:p>
    <w:p w:rsidR="006E7C51" w:rsidRDefault="006E7C51" w:rsidP="006E7C51">
      <w:pPr>
        <w:tabs>
          <w:tab w:val="left" w:pos="3441"/>
        </w:tabs>
        <w:rPr>
          <w:lang w:val="kk-KZ"/>
        </w:rPr>
      </w:pPr>
      <w:r>
        <w:rPr>
          <w:lang w:val="kk-KZ"/>
        </w:rPr>
        <w:t>А. Салық төлеушіні тарату</w:t>
      </w:r>
    </w:p>
    <w:p w:rsidR="006E7C51" w:rsidRDefault="006E7C51" w:rsidP="006E7C51">
      <w:pPr>
        <w:tabs>
          <w:tab w:val="left" w:pos="3441"/>
        </w:tabs>
        <w:rPr>
          <w:lang w:val="kk-KZ"/>
        </w:rPr>
      </w:pPr>
      <w:r>
        <w:rPr>
          <w:lang w:val="kk-KZ"/>
        </w:rPr>
        <w:t>Б. Тіркеу есебінен шешу</w:t>
      </w:r>
    </w:p>
    <w:p w:rsidR="006E7C51" w:rsidRDefault="006E7C51" w:rsidP="006E7C51">
      <w:pPr>
        <w:tabs>
          <w:tab w:val="left" w:pos="3441"/>
        </w:tabs>
        <w:rPr>
          <w:lang w:val="kk-KZ"/>
        </w:rPr>
      </w:pPr>
      <w:r>
        <w:rPr>
          <w:lang w:val="kk-KZ"/>
        </w:rPr>
        <w:t>В. Мониторингке қою</w:t>
      </w:r>
    </w:p>
    <w:p w:rsidR="006E7C51" w:rsidRDefault="006E7C51" w:rsidP="006E7C51">
      <w:pPr>
        <w:tabs>
          <w:tab w:val="left" w:pos="3441"/>
        </w:tabs>
        <w:rPr>
          <w:lang w:val="kk-KZ"/>
        </w:rPr>
      </w:pPr>
      <w:r>
        <w:rPr>
          <w:lang w:val="kk-KZ"/>
        </w:rPr>
        <w:t>Г. Салықтық тексеріске</w:t>
      </w:r>
    </w:p>
    <w:p w:rsidR="006E7C51" w:rsidRDefault="006E7C51" w:rsidP="006E7C51">
      <w:pPr>
        <w:tabs>
          <w:tab w:val="left" w:pos="3441"/>
        </w:tabs>
        <w:rPr>
          <w:lang w:val="kk-KZ"/>
        </w:rPr>
      </w:pPr>
      <w:r>
        <w:rPr>
          <w:lang w:val="kk-KZ"/>
        </w:rPr>
        <w:t>Д. Банктік шоттардағы шығыстау операцияларына тоқтау салу</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12. Тіркеу мәліметтерінде көрсетілген мекен- жай бойынша салық органы салық төлеушіге салықтық тексеріс жүргізуге құқылы</w:t>
      </w:r>
    </w:p>
    <w:p w:rsidR="006E7C51" w:rsidRDefault="006E7C51" w:rsidP="006E7C51">
      <w:pPr>
        <w:tabs>
          <w:tab w:val="left" w:pos="3441"/>
        </w:tabs>
        <w:rPr>
          <w:lang w:val="kk-KZ"/>
        </w:rPr>
      </w:pPr>
      <w:r>
        <w:rPr>
          <w:lang w:val="kk-KZ"/>
        </w:rPr>
        <w:t>А. Айына 1 реттен көп емес</w:t>
      </w:r>
    </w:p>
    <w:p w:rsidR="006E7C51" w:rsidRDefault="006E7C51" w:rsidP="006E7C51">
      <w:pPr>
        <w:tabs>
          <w:tab w:val="left" w:pos="3441"/>
        </w:tabs>
        <w:rPr>
          <w:lang w:val="kk-KZ"/>
        </w:rPr>
      </w:pPr>
      <w:r>
        <w:rPr>
          <w:lang w:val="kk-KZ"/>
        </w:rPr>
        <w:t>Б. Жылына 1 реттен көп емес</w:t>
      </w:r>
    </w:p>
    <w:p w:rsidR="006E7C51" w:rsidRDefault="006E7C51" w:rsidP="006E7C51">
      <w:pPr>
        <w:tabs>
          <w:tab w:val="left" w:pos="3441"/>
        </w:tabs>
        <w:rPr>
          <w:lang w:val="kk-KZ"/>
        </w:rPr>
      </w:pPr>
      <w:r>
        <w:rPr>
          <w:lang w:val="kk-KZ"/>
        </w:rPr>
        <w:t>В. Жарты жылда 1 реттен көп еме</w:t>
      </w:r>
    </w:p>
    <w:p w:rsidR="006E7C51" w:rsidRDefault="006E7C51" w:rsidP="006E7C51">
      <w:pPr>
        <w:tabs>
          <w:tab w:val="left" w:pos="3441"/>
        </w:tabs>
        <w:rPr>
          <w:lang w:val="kk-KZ"/>
        </w:rPr>
      </w:pPr>
      <w:r>
        <w:rPr>
          <w:lang w:val="kk-KZ"/>
        </w:rPr>
        <w:t>Г. 150 күн ішінде 1 реттен көп емес</w:t>
      </w:r>
    </w:p>
    <w:p w:rsidR="006E7C51" w:rsidRDefault="006E7C51" w:rsidP="006E7C51">
      <w:pPr>
        <w:tabs>
          <w:tab w:val="left" w:pos="3441"/>
        </w:tabs>
        <w:rPr>
          <w:lang w:val="kk-KZ"/>
        </w:rPr>
      </w:pPr>
      <w:r>
        <w:rPr>
          <w:lang w:val="kk-KZ"/>
        </w:rPr>
        <w:t>Д. 120 күн ішінде 1 реттен көп емес</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13. мемлекеттік тіркеу келесі негізде жүреді</w:t>
      </w:r>
    </w:p>
    <w:p w:rsidR="006E7C51" w:rsidRDefault="006E7C51" w:rsidP="006E7C51">
      <w:pPr>
        <w:tabs>
          <w:tab w:val="left" w:pos="3441"/>
        </w:tabs>
        <w:rPr>
          <w:lang w:val="kk-KZ"/>
        </w:rPr>
      </w:pPr>
      <w:r>
        <w:rPr>
          <w:lang w:val="kk-KZ"/>
        </w:rPr>
        <w:t>А. Салықтық акт</w:t>
      </w:r>
    </w:p>
    <w:p w:rsidR="006E7C51" w:rsidRDefault="006E7C51" w:rsidP="006E7C51">
      <w:pPr>
        <w:tabs>
          <w:tab w:val="left" w:pos="3441"/>
        </w:tabs>
        <w:rPr>
          <w:lang w:val="kk-KZ"/>
        </w:rPr>
      </w:pPr>
      <w:r>
        <w:rPr>
          <w:lang w:val="kk-KZ"/>
        </w:rPr>
        <w:t>Б. Салықтық өтініш</w:t>
      </w:r>
    </w:p>
    <w:p w:rsidR="006E7C51" w:rsidRDefault="006E7C51" w:rsidP="006E7C51">
      <w:pPr>
        <w:tabs>
          <w:tab w:val="left" w:pos="3441"/>
        </w:tabs>
        <w:rPr>
          <w:lang w:val="kk-KZ"/>
        </w:rPr>
      </w:pPr>
      <w:r>
        <w:rPr>
          <w:lang w:val="kk-KZ"/>
        </w:rPr>
        <w:t>В. Салықтық хабарлама</w:t>
      </w:r>
    </w:p>
    <w:p w:rsidR="006E7C51" w:rsidRDefault="006E7C51" w:rsidP="006E7C51">
      <w:pPr>
        <w:tabs>
          <w:tab w:val="left" w:pos="3441"/>
        </w:tabs>
        <w:rPr>
          <w:lang w:val="kk-KZ"/>
        </w:rPr>
      </w:pPr>
      <w:r>
        <w:rPr>
          <w:lang w:val="kk-KZ"/>
        </w:rPr>
        <w:t>Г. Салықтық бақылау</w:t>
      </w:r>
    </w:p>
    <w:p w:rsidR="006E7C51" w:rsidRDefault="006E7C51" w:rsidP="006E7C51">
      <w:pPr>
        <w:tabs>
          <w:tab w:val="left" w:pos="3441"/>
        </w:tabs>
        <w:rPr>
          <w:lang w:val="kk-KZ"/>
        </w:rPr>
      </w:pPr>
      <w:r>
        <w:rPr>
          <w:lang w:val="kk-KZ"/>
        </w:rPr>
        <w:t xml:space="preserve"> Д. салықтөлеушінің мониторингі</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14.  міндетті қойылымға айналым көлемі 1 жыл ішінде қандай соммадан асу қажет</w:t>
      </w:r>
    </w:p>
    <w:p w:rsidR="006E7C51" w:rsidRDefault="006E7C51" w:rsidP="006E7C51">
      <w:pPr>
        <w:tabs>
          <w:tab w:val="left" w:pos="3441"/>
        </w:tabs>
        <w:rPr>
          <w:lang w:val="kk-KZ"/>
        </w:rPr>
      </w:pPr>
      <w:r>
        <w:rPr>
          <w:lang w:val="kk-KZ"/>
        </w:rPr>
        <w:t>А. АЕК*30 000</w:t>
      </w:r>
    </w:p>
    <w:p w:rsidR="006E7C51" w:rsidRDefault="006E7C51" w:rsidP="006E7C51">
      <w:pPr>
        <w:tabs>
          <w:tab w:val="left" w:pos="3441"/>
        </w:tabs>
        <w:rPr>
          <w:lang w:val="kk-KZ"/>
        </w:rPr>
      </w:pPr>
      <w:r>
        <w:rPr>
          <w:lang w:val="kk-KZ"/>
        </w:rPr>
        <w:t>Б. АЕК *10 000</w:t>
      </w:r>
    </w:p>
    <w:p w:rsidR="006E7C51" w:rsidRDefault="006E7C51" w:rsidP="006E7C51">
      <w:pPr>
        <w:tabs>
          <w:tab w:val="left" w:pos="3441"/>
        </w:tabs>
        <w:rPr>
          <w:lang w:val="kk-KZ"/>
        </w:rPr>
      </w:pPr>
      <w:r>
        <w:rPr>
          <w:lang w:val="kk-KZ"/>
        </w:rPr>
        <w:t>В. АЕК*20 000</w:t>
      </w:r>
    </w:p>
    <w:p w:rsidR="006E7C51" w:rsidRDefault="006E7C51" w:rsidP="006E7C51">
      <w:pPr>
        <w:tabs>
          <w:tab w:val="left" w:pos="3441"/>
        </w:tabs>
        <w:rPr>
          <w:lang w:val="kk-KZ"/>
        </w:rPr>
      </w:pPr>
      <w:r>
        <w:rPr>
          <w:lang w:val="kk-KZ"/>
        </w:rPr>
        <w:t>Г. АЕК*3000</w:t>
      </w:r>
    </w:p>
    <w:p w:rsidR="006E7C51" w:rsidRDefault="006E7C51" w:rsidP="006E7C51">
      <w:pPr>
        <w:tabs>
          <w:tab w:val="left" w:pos="3441"/>
        </w:tabs>
        <w:rPr>
          <w:lang w:val="kk-KZ"/>
        </w:rPr>
      </w:pPr>
      <w:r>
        <w:rPr>
          <w:lang w:val="kk-KZ"/>
        </w:rPr>
        <w:t>Д. АЕК *50 000</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15. ҚР бақылау  қалай бөлінеді?</w:t>
      </w:r>
    </w:p>
    <w:p w:rsidR="006E7C51" w:rsidRDefault="006E7C51" w:rsidP="006E7C51">
      <w:pPr>
        <w:tabs>
          <w:tab w:val="left" w:pos="3441"/>
        </w:tabs>
        <w:rPr>
          <w:lang w:val="kk-KZ"/>
        </w:rPr>
      </w:pPr>
      <w:r>
        <w:rPr>
          <w:lang w:val="kk-KZ"/>
        </w:rPr>
        <w:t>А. Ішкі</w:t>
      </w:r>
    </w:p>
    <w:p w:rsidR="006E7C51" w:rsidRDefault="006E7C51" w:rsidP="006E7C51">
      <w:pPr>
        <w:tabs>
          <w:tab w:val="left" w:pos="3441"/>
        </w:tabs>
        <w:rPr>
          <w:lang w:val="kk-KZ"/>
        </w:rPr>
      </w:pPr>
      <w:r>
        <w:rPr>
          <w:lang w:val="kk-KZ"/>
        </w:rPr>
        <w:t>Б. Халықаралық</w:t>
      </w:r>
    </w:p>
    <w:p w:rsidR="006E7C51" w:rsidRDefault="006E7C51" w:rsidP="006E7C51">
      <w:pPr>
        <w:tabs>
          <w:tab w:val="left" w:pos="3441"/>
        </w:tabs>
        <w:rPr>
          <w:lang w:val="kk-KZ"/>
        </w:rPr>
      </w:pPr>
      <w:r>
        <w:rPr>
          <w:lang w:val="kk-KZ"/>
        </w:rPr>
        <w:t>В. Сыртқы</w:t>
      </w:r>
    </w:p>
    <w:p w:rsidR="006E7C51" w:rsidRDefault="006E7C51" w:rsidP="006E7C51">
      <w:pPr>
        <w:tabs>
          <w:tab w:val="left" w:pos="3441"/>
        </w:tabs>
        <w:rPr>
          <w:lang w:val="kk-KZ"/>
        </w:rPr>
      </w:pPr>
      <w:r>
        <w:rPr>
          <w:lang w:val="kk-KZ"/>
        </w:rPr>
        <w:t>Г. Кешенді</w:t>
      </w:r>
    </w:p>
    <w:p w:rsidR="006E7C51" w:rsidRDefault="006E7C51" w:rsidP="006E7C51">
      <w:pPr>
        <w:tabs>
          <w:tab w:val="left" w:pos="3441"/>
        </w:tabs>
        <w:rPr>
          <w:lang w:val="kk-KZ"/>
        </w:rPr>
      </w:pPr>
      <w:r>
        <w:rPr>
          <w:lang w:val="kk-KZ"/>
        </w:rPr>
        <w:t>Д. жоспарсыз</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16.  Салықтық тексерістің негізі болып  егер бұйрықта келесідей реквезиттер бар болса табылады</w:t>
      </w:r>
    </w:p>
    <w:p w:rsidR="006E7C51" w:rsidRDefault="006E7C51" w:rsidP="006E7C51">
      <w:pPr>
        <w:tabs>
          <w:tab w:val="left" w:pos="3441"/>
        </w:tabs>
        <w:rPr>
          <w:lang w:val="kk-KZ"/>
        </w:rPr>
      </w:pPr>
      <w:r>
        <w:rPr>
          <w:lang w:val="kk-KZ"/>
        </w:rPr>
        <w:t>А. Салықтық органда бұйрықтың күні мен тіркеуі</w:t>
      </w:r>
    </w:p>
    <w:p w:rsidR="006E7C51" w:rsidRDefault="006E7C51" w:rsidP="006E7C51">
      <w:pPr>
        <w:tabs>
          <w:tab w:val="left" w:pos="3441"/>
        </w:tabs>
        <w:rPr>
          <w:lang w:val="kk-KZ"/>
        </w:rPr>
      </w:pPr>
      <w:r>
        <w:rPr>
          <w:lang w:val="kk-KZ"/>
        </w:rPr>
        <w:t>Б. Бұйрық шығарған салық органының атауы</w:t>
      </w:r>
    </w:p>
    <w:p w:rsidR="006E7C51" w:rsidRDefault="006E7C51" w:rsidP="006E7C51">
      <w:pPr>
        <w:tabs>
          <w:tab w:val="left" w:pos="3441"/>
        </w:tabs>
        <w:rPr>
          <w:lang w:val="kk-KZ"/>
        </w:rPr>
      </w:pPr>
      <w:r>
        <w:rPr>
          <w:lang w:val="kk-KZ"/>
        </w:rPr>
        <w:t>В. Салық төлеушінің толық аты- жөні</w:t>
      </w:r>
    </w:p>
    <w:p w:rsidR="006E7C51" w:rsidRDefault="006E7C51" w:rsidP="006E7C51">
      <w:pPr>
        <w:tabs>
          <w:tab w:val="left" w:pos="3441"/>
        </w:tabs>
        <w:rPr>
          <w:lang w:val="kk-KZ"/>
        </w:rPr>
      </w:pPr>
      <w:r>
        <w:rPr>
          <w:lang w:val="kk-KZ"/>
        </w:rPr>
        <w:t>Г. Салық төлеушінің тіркеу нөмірі</w:t>
      </w:r>
    </w:p>
    <w:p w:rsidR="006E7C51" w:rsidRDefault="006E7C51" w:rsidP="006E7C51">
      <w:pPr>
        <w:tabs>
          <w:tab w:val="left" w:pos="3441"/>
        </w:tabs>
        <w:rPr>
          <w:lang w:val="kk-KZ"/>
        </w:rPr>
      </w:pPr>
      <w:r>
        <w:rPr>
          <w:lang w:val="kk-KZ"/>
        </w:rPr>
        <w:t>Д. барлық жауап дұрыс</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17.  салық төлеуші өзінің территрисына немесе ғимаратының ішіне салық органдарын кіргізбеуге құқы бар егер:</w:t>
      </w:r>
    </w:p>
    <w:p w:rsidR="006E7C51" w:rsidRDefault="006E7C51" w:rsidP="006E7C51">
      <w:pPr>
        <w:tabs>
          <w:tab w:val="left" w:pos="3441"/>
        </w:tabs>
        <w:rPr>
          <w:lang w:val="kk-KZ"/>
        </w:rPr>
      </w:pPr>
      <w:r>
        <w:rPr>
          <w:lang w:val="kk-KZ"/>
        </w:rPr>
        <w:t>А. Белгіленген тәртіп бойынша жарлық құрастырылмаған немесе ұсынылмаған</w:t>
      </w:r>
    </w:p>
    <w:p w:rsidR="006E7C51" w:rsidRDefault="006E7C51" w:rsidP="006E7C51">
      <w:pPr>
        <w:tabs>
          <w:tab w:val="left" w:pos="3441"/>
        </w:tabs>
        <w:rPr>
          <w:lang w:val="kk-KZ"/>
        </w:rPr>
      </w:pPr>
      <w:r>
        <w:rPr>
          <w:lang w:val="kk-KZ"/>
        </w:rPr>
        <w:t>Б. Жарлықта көрсетілген тексеріс мерзімі өтіп кеткен болса</w:t>
      </w:r>
    </w:p>
    <w:p w:rsidR="006E7C51" w:rsidRDefault="006E7C51" w:rsidP="006E7C51">
      <w:pPr>
        <w:tabs>
          <w:tab w:val="left" w:pos="3441"/>
        </w:tabs>
        <w:rPr>
          <w:lang w:val="kk-KZ"/>
        </w:rPr>
      </w:pPr>
      <w:r>
        <w:rPr>
          <w:lang w:val="kk-KZ"/>
        </w:rPr>
        <w:t>В. Жарлықта келген адамдардың атауы аталмаса</w:t>
      </w:r>
    </w:p>
    <w:p w:rsidR="006E7C51" w:rsidRDefault="006E7C51" w:rsidP="006E7C51">
      <w:pPr>
        <w:tabs>
          <w:tab w:val="left" w:pos="3441"/>
        </w:tabs>
        <w:rPr>
          <w:lang w:val="kk-KZ"/>
        </w:rPr>
      </w:pPr>
      <w:r>
        <w:rPr>
          <w:lang w:val="kk-KZ"/>
        </w:rPr>
        <w:t>Г. Салықтық кезеңге жатпайтын құжаттарды сұрағанда</w:t>
      </w:r>
    </w:p>
    <w:p w:rsidR="006E7C51" w:rsidRDefault="006E7C51" w:rsidP="006E7C51">
      <w:pPr>
        <w:tabs>
          <w:tab w:val="left" w:pos="3441"/>
        </w:tabs>
        <w:rPr>
          <w:lang w:val="kk-KZ"/>
        </w:rPr>
      </w:pPr>
      <w:r>
        <w:rPr>
          <w:lang w:val="kk-KZ"/>
        </w:rPr>
        <w:t>Д. барлық жауап дұрыс</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18.  Кешенді салықтық тексіртерді  жүргізудің жиілігі</w:t>
      </w:r>
    </w:p>
    <w:p w:rsidR="006E7C51" w:rsidRDefault="006E7C51" w:rsidP="006E7C51">
      <w:pPr>
        <w:tabs>
          <w:tab w:val="left" w:pos="3441"/>
        </w:tabs>
        <w:rPr>
          <w:lang w:val="kk-KZ"/>
        </w:rPr>
      </w:pPr>
      <w:r>
        <w:rPr>
          <w:lang w:val="kk-KZ"/>
        </w:rPr>
        <w:t>А. Жылына 1 реттен көп емес және бір салық түрінен</w:t>
      </w:r>
    </w:p>
    <w:p w:rsidR="006E7C51" w:rsidRDefault="006E7C51" w:rsidP="006E7C51">
      <w:pPr>
        <w:tabs>
          <w:tab w:val="left" w:pos="3441"/>
        </w:tabs>
        <w:rPr>
          <w:lang w:val="kk-KZ"/>
        </w:rPr>
      </w:pPr>
      <w:r>
        <w:rPr>
          <w:lang w:val="kk-KZ"/>
        </w:rPr>
        <w:t>Б. Жылына 1реттен көп емес</w:t>
      </w:r>
    </w:p>
    <w:p w:rsidR="006E7C51" w:rsidRDefault="006E7C51" w:rsidP="006E7C51">
      <w:pPr>
        <w:tabs>
          <w:tab w:val="left" w:pos="3441"/>
        </w:tabs>
        <w:rPr>
          <w:lang w:val="kk-KZ"/>
        </w:rPr>
      </w:pPr>
      <w:r>
        <w:rPr>
          <w:lang w:val="kk-KZ"/>
        </w:rPr>
        <w:t>В. 3 жылда 1 рет</w:t>
      </w:r>
    </w:p>
    <w:p w:rsidR="006E7C51" w:rsidRDefault="006E7C51" w:rsidP="006E7C51">
      <w:pPr>
        <w:tabs>
          <w:tab w:val="left" w:pos="3441"/>
        </w:tabs>
        <w:rPr>
          <w:lang w:val="kk-KZ"/>
        </w:rPr>
      </w:pPr>
      <w:r>
        <w:rPr>
          <w:lang w:val="kk-KZ"/>
        </w:rPr>
        <w:t>Г. Ай сайын</w:t>
      </w:r>
    </w:p>
    <w:p w:rsidR="006E7C51" w:rsidRDefault="006E7C51" w:rsidP="006E7C51">
      <w:pPr>
        <w:tabs>
          <w:tab w:val="left" w:pos="3441"/>
        </w:tabs>
        <w:rPr>
          <w:lang w:val="kk-KZ"/>
        </w:rPr>
      </w:pPr>
      <w:r>
        <w:rPr>
          <w:lang w:val="kk-KZ"/>
        </w:rPr>
        <w:t>Д. ар 10 күн сайын</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19. Тақырыптық салықтық тексерістерді  жүргізудің жиілігі</w:t>
      </w:r>
    </w:p>
    <w:p w:rsidR="006E7C51" w:rsidRDefault="006E7C51" w:rsidP="006E7C51">
      <w:pPr>
        <w:tabs>
          <w:tab w:val="left" w:pos="3441"/>
        </w:tabs>
        <w:rPr>
          <w:lang w:val="kk-KZ"/>
        </w:rPr>
      </w:pPr>
      <w:r>
        <w:rPr>
          <w:lang w:val="kk-KZ"/>
        </w:rPr>
        <w:t>А. Жылына 1 реттен көп емес және бір салық түрінен</w:t>
      </w:r>
    </w:p>
    <w:p w:rsidR="006E7C51" w:rsidRDefault="006E7C51" w:rsidP="006E7C51">
      <w:pPr>
        <w:tabs>
          <w:tab w:val="left" w:pos="3441"/>
        </w:tabs>
        <w:rPr>
          <w:lang w:val="kk-KZ"/>
        </w:rPr>
      </w:pPr>
      <w:r>
        <w:rPr>
          <w:lang w:val="kk-KZ"/>
        </w:rPr>
        <w:t>Б. Жылына 1реттен көп емес</w:t>
      </w:r>
    </w:p>
    <w:p w:rsidR="006E7C51" w:rsidRDefault="006E7C51" w:rsidP="006E7C51">
      <w:pPr>
        <w:tabs>
          <w:tab w:val="left" w:pos="3441"/>
        </w:tabs>
        <w:rPr>
          <w:lang w:val="kk-KZ"/>
        </w:rPr>
      </w:pPr>
      <w:r>
        <w:rPr>
          <w:lang w:val="kk-KZ"/>
        </w:rPr>
        <w:t>В. 3 жылда 1 рет</w:t>
      </w:r>
    </w:p>
    <w:p w:rsidR="006E7C51" w:rsidRDefault="006E7C51" w:rsidP="006E7C51">
      <w:pPr>
        <w:tabs>
          <w:tab w:val="left" w:pos="3441"/>
        </w:tabs>
        <w:rPr>
          <w:lang w:val="kk-KZ"/>
        </w:rPr>
      </w:pPr>
      <w:r>
        <w:rPr>
          <w:lang w:val="kk-KZ"/>
        </w:rPr>
        <w:t>Г. Ай сайын</w:t>
      </w:r>
    </w:p>
    <w:p w:rsidR="006E7C51" w:rsidRDefault="006E7C51" w:rsidP="006E7C51">
      <w:pPr>
        <w:tabs>
          <w:tab w:val="left" w:pos="3441"/>
        </w:tabs>
        <w:rPr>
          <w:lang w:val="kk-KZ"/>
        </w:rPr>
      </w:pPr>
      <w:r>
        <w:rPr>
          <w:lang w:val="kk-KZ"/>
        </w:rPr>
        <w:t>Д. ар 10 күн сайын</w:t>
      </w:r>
    </w:p>
    <w:p w:rsidR="006E7C51" w:rsidRDefault="006E7C51" w:rsidP="006E7C51">
      <w:pPr>
        <w:tabs>
          <w:tab w:val="left" w:pos="3441"/>
        </w:tabs>
        <w:rPr>
          <w:lang w:val="kk-KZ"/>
        </w:rPr>
      </w:pPr>
      <w:r>
        <w:rPr>
          <w:lang w:val="kk-KZ"/>
        </w:rPr>
        <w:t>20. Салықтық тексерістер келесідей жіктеледі</w:t>
      </w:r>
    </w:p>
    <w:p w:rsidR="006E7C51" w:rsidRDefault="006E7C51" w:rsidP="006E7C51">
      <w:pPr>
        <w:tabs>
          <w:tab w:val="left" w:pos="3441"/>
        </w:tabs>
        <w:rPr>
          <w:lang w:val="kk-KZ"/>
        </w:rPr>
      </w:pPr>
      <w:r>
        <w:rPr>
          <w:lang w:val="kk-KZ"/>
        </w:rPr>
        <w:t>А. Құжаттық тексеріс</w:t>
      </w:r>
    </w:p>
    <w:p w:rsidR="006E7C51" w:rsidRDefault="006E7C51" w:rsidP="006E7C51">
      <w:pPr>
        <w:tabs>
          <w:tab w:val="left" w:pos="3441"/>
        </w:tabs>
        <w:rPr>
          <w:lang w:val="kk-KZ"/>
        </w:rPr>
      </w:pPr>
      <w:r>
        <w:rPr>
          <w:lang w:val="kk-KZ"/>
        </w:rPr>
        <w:t>Б. Рейдтік тексеріс</w:t>
      </w:r>
    </w:p>
    <w:p w:rsidR="006E7C51" w:rsidRDefault="006E7C51" w:rsidP="006E7C51">
      <w:pPr>
        <w:tabs>
          <w:tab w:val="left" w:pos="3441"/>
        </w:tabs>
        <w:rPr>
          <w:lang w:val="kk-KZ"/>
        </w:rPr>
      </w:pPr>
      <w:r>
        <w:rPr>
          <w:lang w:val="kk-KZ"/>
        </w:rPr>
        <w:t>В. Хронометражды тексеріс</w:t>
      </w:r>
    </w:p>
    <w:p w:rsidR="006E7C51" w:rsidRDefault="006E7C51" w:rsidP="006E7C51">
      <w:pPr>
        <w:tabs>
          <w:tab w:val="left" w:pos="3441"/>
        </w:tabs>
        <w:rPr>
          <w:lang w:val="kk-KZ"/>
        </w:rPr>
      </w:pPr>
      <w:r>
        <w:rPr>
          <w:lang w:val="kk-KZ"/>
        </w:rPr>
        <w:t>Г. Визуалды тексеріс</w:t>
      </w:r>
    </w:p>
    <w:p w:rsidR="006E7C51" w:rsidRDefault="006E7C51" w:rsidP="006E7C51">
      <w:pPr>
        <w:tabs>
          <w:tab w:val="left" w:pos="3441"/>
        </w:tabs>
        <w:rPr>
          <w:lang w:val="kk-KZ"/>
        </w:rPr>
      </w:pPr>
      <w:r>
        <w:rPr>
          <w:lang w:val="kk-KZ"/>
        </w:rPr>
        <w:t>Д. әдістемелік зерттеу</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21.  Ұйымдарда  салық төлеушінің жекелендіруші нөмірі</w:t>
      </w:r>
    </w:p>
    <w:p w:rsidR="006E7C51" w:rsidRDefault="006E7C51" w:rsidP="006E7C51">
      <w:pPr>
        <w:tabs>
          <w:tab w:val="left" w:pos="3441"/>
        </w:tabs>
        <w:rPr>
          <w:lang w:val="kk-KZ"/>
        </w:rPr>
      </w:pPr>
      <w:r>
        <w:rPr>
          <w:lang w:val="kk-KZ"/>
        </w:rPr>
        <w:t>А.  20сандды  шифрлы код</w:t>
      </w:r>
    </w:p>
    <w:p w:rsidR="006E7C51" w:rsidRDefault="006E7C51" w:rsidP="006E7C51">
      <w:pPr>
        <w:tabs>
          <w:tab w:val="left" w:pos="3441"/>
        </w:tabs>
        <w:rPr>
          <w:lang w:val="kk-KZ"/>
        </w:rPr>
      </w:pPr>
      <w:r>
        <w:rPr>
          <w:lang w:val="kk-KZ"/>
        </w:rPr>
        <w:t>Б. 12 санды шифрлы код</w:t>
      </w:r>
    </w:p>
    <w:p w:rsidR="006E7C51" w:rsidRDefault="006E7C51" w:rsidP="006E7C51">
      <w:pPr>
        <w:tabs>
          <w:tab w:val="left" w:pos="3441"/>
        </w:tabs>
        <w:rPr>
          <w:lang w:val="kk-KZ"/>
        </w:rPr>
      </w:pPr>
      <w:r>
        <w:rPr>
          <w:lang w:val="kk-KZ"/>
        </w:rPr>
        <w:t>В. 15 санды шифрлы код</w:t>
      </w:r>
    </w:p>
    <w:p w:rsidR="006E7C51" w:rsidRDefault="006E7C51" w:rsidP="006E7C51">
      <w:pPr>
        <w:tabs>
          <w:tab w:val="left" w:pos="3441"/>
        </w:tabs>
        <w:rPr>
          <w:lang w:val="kk-KZ"/>
        </w:rPr>
      </w:pPr>
      <w:r>
        <w:rPr>
          <w:lang w:val="kk-KZ"/>
        </w:rPr>
        <w:t>Г. 10 санды шифрлф код</w:t>
      </w:r>
    </w:p>
    <w:p w:rsidR="006E7C51" w:rsidRDefault="006E7C51" w:rsidP="006E7C51">
      <w:pPr>
        <w:tabs>
          <w:tab w:val="left" w:pos="3441"/>
        </w:tabs>
        <w:rPr>
          <w:lang w:val="kk-KZ"/>
        </w:rPr>
      </w:pPr>
      <w:r>
        <w:rPr>
          <w:lang w:val="kk-KZ"/>
        </w:rPr>
        <w:t>Д. 8 снады шифрлы код</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22. Камералды тексеріс келесі негізде жүргізіледі</w:t>
      </w:r>
    </w:p>
    <w:p w:rsidR="006E7C51" w:rsidRDefault="006E7C51" w:rsidP="006E7C51">
      <w:pPr>
        <w:tabs>
          <w:tab w:val="left" w:pos="3441"/>
        </w:tabs>
        <w:rPr>
          <w:lang w:val="kk-KZ"/>
        </w:rPr>
      </w:pPr>
      <w:r>
        <w:rPr>
          <w:lang w:val="kk-KZ"/>
        </w:rPr>
        <w:t>А, салық органының басшысының шемімімен</w:t>
      </w:r>
    </w:p>
    <w:p w:rsidR="006E7C51" w:rsidRDefault="006E7C51" w:rsidP="006E7C51">
      <w:pPr>
        <w:tabs>
          <w:tab w:val="left" w:pos="3441"/>
        </w:tabs>
        <w:rPr>
          <w:lang w:val="kk-KZ"/>
        </w:rPr>
      </w:pPr>
      <w:r>
        <w:rPr>
          <w:lang w:val="kk-KZ"/>
        </w:rPr>
        <w:t>Б. Салық  деклорациясын ұсынумен</w:t>
      </w:r>
    </w:p>
    <w:p w:rsidR="006E7C51" w:rsidRDefault="006E7C51" w:rsidP="006E7C51">
      <w:pPr>
        <w:tabs>
          <w:tab w:val="left" w:pos="3441"/>
        </w:tabs>
        <w:rPr>
          <w:lang w:val="kk-KZ"/>
        </w:rPr>
      </w:pPr>
      <w:r>
        <w:rPr>
          <w:lang w:val="kk-KZ"/>
        </w:rPr>
        <w:t>В. Кедендік бақылаудың шешімімен</w:t>
      </w:r>
    </w:p>
    <w:p w:rsidR="006E7C51" w:rsidRDefault="006E7C51" w:rsidP="006E7C51">
      <w:pPr>
        <w:tabs>
          <w:tab w:val="left" w:pos="3441"/>
        </w:tabs>
        <w:rPr>
          <w:lang w:val="kk-KZ"/>
        </w:rPr>
      </w:pPr>
      <w:r>
        <w:rPr>
          <w:lang w:val="kk-KZ"/>
        </w:rPr>
        <w:t>Г. КР ҚМ шемімімен</w:t>
      </w:r>
    </w:p>
    <w:p w:rsidR="006E7C51" w:rsidRDefault="006E7C51" w:rsidP="006E7C51">
      <w:pPr>
        <w:tabs>
          <w:tab w:val="left" w:pos="3441"/>
        </w:tabs>
        <w:rPr>
          <w:lang w:val="kk-KZ"/>
        </w:rPr>
      </w:pPr>
      <w:r>
        <w:rPr>
          <w:lang w:val="kk-KZ"/>
        </w:rPr>
        <w:t>Д. ҚР Президентінің шешімімен</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23.  Көшпелі салықтық тесеріс жасауға рационалды жинақ жасау үшін салық органдары келесідей ақпараттар қолданылады</w:t>
      </w:r>
    </w:p>
    <w:p w:rsidR="006E7C51" w:rsidRDefault="006E7C51" w:rsidP="006E7C51">
      <w:pPr>
        <w:tabs>
          <w:tab w:val="left" w:pos="3441"/>
        </w:tabs>
        <w:rPr>
          <w:lang w:val="kk-KZ"/>
        </w:rPr>
      </w:pPr>
      <w:r>
        <w:rPr>
          <w:lang w:val="kk-KZ"/>
        </w:rPr>
        <w:t>А. Салықтық қарсы тексеру аясында</w:t>
      </w:r>
    </w:p>
    <w:p w:rsidR="006E7C51" w:rsidRDefault="006E7C51" w:rsidP="006E7C51">
      <w:pPr>
        <w:tabs>
          <w:tab w:val="left" w:pos="3441"/>
        </w:tabs>
        <w:rPr>
          <w:lang w:val="kk-KZ"/>
        </w:rPr>
      </w:pPr>
      <w:r>
        <w:rPr>
          <w:lang w:val="kk-KZ"/>
        </w:rPr>
        <w:t>Б. Салық органының басшысынан</w:t>
      </w:r>
    </w:p>
    <w:p w:rsidR="006E7C51" w:rsidRDefault="006E7C51" w:rsidP="006E7C51">
      <w:pPr>
        <w:tabs>
          <w:tab w:val="left" w:pos="3441"/>
        </w:tabs>
        <w:rPr>
          <w:lang w:val="kk-KZ"/>
        </w:rPr>
      </w:pPr>
      <w:r>
        <w:rPr>
          <w:lang w:val="kk-KZ"/>
        </w:rPr>
        <w:t>В. Камералды салықтық тексеріс аясында</w:t>
      </w:r>
    </w:p>
    <w:p w:rsidR="006E7C51" w:rsidRDefault="006E7C51" w:rsidP="006E7C51">
      <w:pPr>
        <w:tabs>
          <w:tab w:val="left" w:pos="3441"/>
        </w:tabs>
        <w:rPr>
          <w:lang w:val="kk-KZ"/>
        </w:rPr>
      </w:pPr>
      <w:r>
        <w:rPr>
          <w:lang w:val="kk-KZ"/>
        </w:rPr>
        <w:t>Г. Салық төлеушілердің біріңғай мемлекеттік реестрынан</w:t>
      </w:r>
    </w:p>
    <w:p w:rsidR="006E7C51" w:rsidRDefault="006E7C51" w:rsidP="006E7C51">
      <w:pPr>
        <w:tabs>
          <w:tab w:val="left" w:pos="3441"/>
        </w:tabs>
        <w:rPr>
          <w:lang w:val="kk-KZ"/>
        </w:rPr>
      </w:pPr>
      <w:r>
        <w:rPr>
          <w:lang w:val="kk-KZ"/>
        </w:rPr>
        <w:t>Д. сот шешімі бойынша</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24. Құрылыс компаниялары  өзінің келісмшарттарын ұзақ мерзімді деп классификациялауға міндетті ме , егер  құрылыс 6 айға созылса – маусымда басталып , қаңтарда бітсе</w:t>
      </w:r>
    </w:p>
    <w:p w:rsidR="006E7C51" w:rsidRDefault="006E7C51" w:rsidP="006E7C51">
      <w:pPr>
        <w:tabs>
          <w:tab w:val="left" w:pos="3441"/>
        </w:tabs>
        <w:rPr>
          <w:lang w:val="kk-KZ"/>
        </w:rPr>
      </w:pPr>
      <w:r>
        <w:rPr>
          <w:lang w:val="kk-KZ"/>
        </w:rPr>
        <w:t>А. КТС үшін салықтық кезең болып 1 қаңтар мен 31 желтоқсан  аралығы болып табылады</w:t>
      </w:r>
    </w:p>
    <w:p w:rsidR="006E7C51" w:rsidRDefault="006E7C51" w:rsidP="006E7C51">
      <w:pPr>
        <w:tabs>
          <w:tab w:val="left" w:pos="3441"/>
        </w:tabs>
        <w:rPr>
          <w:lang w:val="kk-KZ"/>
        </w:rPr>
      </w:pPr>
      <w:r>
        <w:rPr>
          <w:lang w:val="kk-KZ"/>
        </w:rPr>
        <w:t>Б. 1 наурыздан 30 қыркүйекке дейін</w:t>
      </w:r>
    </w:p>
    <w:p w:rsidR="006E7C51" w:rsidRDefault="006E7C51" w:rsidP="006E7C51">
      <w:pPr>
        <w:tabs>
          <w:tab w:val="left" w:pos="3441"/>
        </w:tabs>
        <w:rPr>
          <w:lang w:val="kk-KZ"/>
        </w:rPr>
      </w:pPr>
      <w:r>
        <w:rPr>
          <w:lang w:val="kk-KZ"/>
        </w:rPr>
        <w:t>В. 1 мамырдан 31 желтоқсанға дейін</w:t>
      </w:r>
    </w:p>
    <w:p w:rsidR="006E7C51" w:rsidRDefault="006E7C51" w:rsidP="006E7C51">
      <w:pPr>
        <w:tabs>
          <w:tab w:val="left" w:pos="3441"/>
        </w:tabs>
        <w:rPr>
          <w:lang w:val="kk-KZ"/>
        </w:rPr>
      </w:pPr>
      <w:r>
        <w:rPr>
          <w:lang w:val="kk-KZ"/>
        </w:rPr>
        <w:t>Г. Құрылыс күннен бастап</w:t>
      </w:r>
    </w:p>
    <w:p w:rsidR="006E7C51" w:rsidRDefault="006E7C51" w:rsidP="006E7C51">
      <w:pPr>
        <w:tabs>
          <w:tab w:val="left" w:pos="3441"/>
        </w:tabs>
        <w:rPr>
          <w:lang w:val="kk-KZ"/>
        </w:rPr>
      </w:pPr>
      <w:r>
        <w:rPr>
          <w:lang w:val="kk-KZ"/>
        </w:rPr>
        <w:t>Д. осы жылдың 1 желтоқсанынан келесі жылдың 1 желтоқсанына дейін</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25. Әуе көлігі беретін электронды билеттерді ҚҚС есептілігіне ендіруге құқылы ма</w:t>
      </w:r>
    </w:p>
    <w:p w:rsidR="006E7C51" w:rsidRDefault="006E7C51" w:rsidP="006E7C51">
      <w:pPr>
        <w:tabs>
          <w:tab w:val="left" w:pos="3441"/>
        </w:tabs>
        <w:rPr>
          <w:lang w:val="kk-KZ"/>
        </w:rPr>
      </w:pPr>
      <w:r>
        <w:rPr>
          <w:lang w:val="kk-KZ"/>
        </w:rPr>
        <w:t>А. Электронды билетте  ҚҚС сомасы бөлек жолмек өрсетілген</w:t>
      </w:r>
    </w:p>
    <w:p w:rsidR="006E7C51" w:rsidRDefault="006E7C51" w:rsidP="006E7C51">
      <w:pPr>
        <w:tabs>
          <w:tab w:val="left" w:pos="3441"/>
        </w:tabs>
        <w:rPr>
          <w:lang w:val="kk-KZ"/>
        </w:rPr>
      </w:pPr>
      <w:r>
        <w:rPr>
          <w:lang w:val="kk-KZ"/>
        </w:rPr>
        <w:t>Б. Электронды билетте салық төлеуші- тасымалдаушының ЖСН және ҚҚС –ның тіркеу есебі бұйрығының дәлелі көрсетіледі</w:t>
      </w:r>
    </w:p>
    <w:p w:rsidR="006E7C51" w:rsidRDefault="006E7C51" w:rsidP="006E7C51">
      <w:pPr>
        <w:tabs>
          <w:tab w:val="left" w:pos="3441"/>
        </w:tabs>
        <w:rPr>
          <w:lang w:val="kk-KZ"/>
        </w:rPr>
      </w:pPr>
      <w:r>
        <w:rPr>
          <w:lang w:val="kk-KZ"/>
        </w:rPr>
        <w:t>В. Отырғызу алонының бар болуы</w:t>
      </w:r>
    </w:p>
    <w:p w:rsidR="006E7C51" w:rsidRDefault="006E7C51" w:rsidP="006E7C51">
      <w:pPr>
        <w:tabs>
          <w:tab w:val="left" w:pos="3441"/>
        </w:tabs>
        <w:rPr>
          <w:lang w:val="kk-KZ"/>
        </w:rPr>
      </w:pPr>
      <w:r>
        <w:rPr>
          <w:lang w:val="kk-KZ"/>
        </w:rPr>
        <w:t>Г. Электронды блетті төлегені туралы растайтын құжат</w:t>
      </w:r>
    </w:p>
    <w:p w:rsidR="006E7C51" w:rsidRDefault="006E7C51" w:rsidP="006E7C51">
      <w:pPr>
        <w:tabs>
          <w:tab w:val="left" w:pos="3441"/>
        </w:tabs>
        <w:rPr>
          <w:lang w:val="kk-KZ"/>
        </w:rPr>
      </w:pPr>
      <w:r>
        <w:rPr>
          <w:lang w:val="kk-KZ"/>
        </w:rPr>
        <w:t>Д. бардық жауап дұрыс</w:t>
      </w:r>
    </w:p>
    <w:p w:rsidR="006E7C51" w:rsidRDefault="006E7C51" w:rsidP="006E7C51">
      <w:pPr>
        <w:tabs>
          <w:tab w:val="left" w:pos="3441"/>
        </w:tabs>
        <w:rPr>
          <w:lang w:val="kk-KZ"/>
        </w:rPr>
      </w:pPr>
    </w:p>
    <w:p w:rsidR="006E7C51" w:rsidRDefault="006E7C51" w:rsidP="006E7C51">
      <w:pPr>
        <w:tabs>
          <w:tab w:val="left" w:pos="3441"/>
        </w:tabs>
        <w:rPr>
          <w:lang w:val="kk-KZ"/>
        </w:rPr>
      </w:pPr>
    </w:p>
    <w:p w:rsidR="006E7C51" w:rsidRDefault="006E7C51" w:rsidP="006E7C51">
      <w:pPr>
        <w:tabs>
          <w:tab w:val="left" w:pos="3441"/>
        </w:tabs>
        <w:rPr>
          <w:lang w:val="kk-KZ"/>
        </w:rPr>
      </w:pPr>
    </w:p>
    <w:p w:rsidR="006E7C51" w:rsidRDefault="006E7C51" w:rsidP="006E7C51">
      <w:pPr>
        <w:tabs>
          <w:tab w:val="left" w:pos="3441"/>
        </w:tabs>
        <w:rPr>
          <w:lang w:val="kk-KZ"/>
        </w:rPr>
      </w:pPr>
    </w:p>
    <w:p w:rsidR="006E7C51" w:rsidRDefault="006E7C51" w:rsidP="006E7C51">
      <w:pPr>
        <w:tabs>
          <w:tab w:val="left" w:pos="3441"/>
        </w:tabs>
        <w:rPr>
          <w:lang w:val="kk-KZ"/>
        </w:rPr>
      </w:pPr>
    </w:p>
    <w:p w:rsidR="006E7C51" w:rsidRDefault="006E7C51" w:rsidP="006E7C51">
      <w:pPr>
        <w:tabs>
          <w:tab w:val="left" w:pos="3441"/>
        </w:tabs>
        <w:rPr>
          <w:lang w:val="kk-KZ"/>
        </w:rPr>
      </w:pPr>
    </w:p>
    <w:p w:rsidR="006E7C51" w:rsidRDefault="006E7C51" w:rsidP="006E7C51">
      <w:pPr>
        <w:tabs>
          <w:tab w:val="left" w:pos="3441"/>
        </w:tabs>
        <w:rPr>
          <w:lang w:val="kk-KZ"/>
        </w:rPr>
      </w:pPr>
    </w:p>
    <w:p w:rsidR="006E7C51" w:rsidRDefault="006E7C51" w:rsidP="006E7C51">
      <w:pPr>
        <w:tabs>
          <w:tab w:val="left" w:pos="3441"/>
        </w:tabs>
        <w:rPr>
          <w:lang w:val="kk-KZ"/>
        </w:rPr>
      </w:pPr>
    </w:p>
    <w:p w:rsidR="006E7C51" w:rsidRDefault="006E7C51" w:rsidP="006E7C51">
      <w:pPr>
        <w:tabs>
          <w:tab w:val="left" w:pos="3441"/>
        </w:tabs>
        <w:rPr>
          <w:lang w:val="kk-KZ"/>
        </w:rPr>
      </w:pP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ІІІ- нұсқа</w:t>
      </w:r>
    </w:p>
    <w:p w:rsidR="006E7C51" w:rsidRDefault="006E7C51" w:rsidP="006E7C51">
      <w:pPr>
        <w:tabs>
          <w:tab w:val="left" w:pos="3441"/>
        </w:tabs>
        <w:rPr>
          <w:lang w:val="kk-KZ"/>
        </w:rPr>
      </w:pPr>
      <w:r>
        <w:rPr>
          <w:lang w:val="kk-KZ"/>
        </w:rPr>
        <w:t>1. Салық –бұл ...</w:t>
      </w:r>
    </w:p>
    <w:p w:rsidR="006E7C51" w:rsidRDefault="006E7C51" w:rsidP="006E7C51">
      <w:pPr>
        <w:tabs>
          <w:tab w:val="left" w:pos="3441"/>
        </w:tabs>
        <w:rPr>
          <w:lang w:val="kk-KZ"/>
        </w:rPr>
      </w:pPr>
      <w:r>
        <w:rPr>
          <w:lang w:val="kk-KZ"/>
        </w:rPr>
        <w:t>А. Міндетті, жеке,  қайтарылмайтын немесе қайтарылатын ұйымдар мен жеке тұлғалардан алынатн төлем</w:t>
      </w:r>
    </w:p>
    <w:p w:rsidR="006E7C51" w:rsidRDefault="006E7C51" w:rsidP="006E7C51">
      <w:pPr>
        <w:tabs>
          <w:tab w:val="left" w:pos="3441"/>
        </w:tabs>
        <w:rPr>
          <w:lang w:val="kk-KZ"/>
        </w:rPr>
      </w:pPr>
      <w:r>
        <w:rPr>
          <w:lang w:val="kk-KZ"/>
        </w:rPr>
        <w:t>Б. Міндетті, жеке,  қайтарылмайтын н ұйымдар мен жеке тұлғалардан алынатн төлем</w:t>
      </w:r>
    </w:p>
    <w:p w:rsidR="006E7C51" w:rsidRDefault="006E7C51" w:rsidP="006E7C51">
      <w:pPr>
        <w:tabs>
          <w:tab w:val="left" w:pos="3441"/>
        </w:tabs>
        <w:rPr>
          <w:lang w:val="kk-KZ"/>
        </w:rPr>
      </w:pPr>
      <w:r>
        <w:rPr>
          <w:lang w:val="kk-KZ"/>
        </w:rPr>
        <w:t>В. Міндетті, жеке,  қайтарылмайтын н ұйымдар мен жеке тұлғалардан алынатн жарна</w:t>
      </w:r>
    </w:p>
    <w:p w:rsidR="006E7C51" w:rsidRDefault="006E7C51" w:rsidP="006E7C51">
      <w:pPr>
        <w:tabs>
          <w:tab w:val="left" w:pos="3441"/>
        </w:tabs>
        <w:rPr>
          <w:lang w:val="kk-KZ"/>
        </w:rPr>
      </w:pPr>
      <w:r>
        <w:rPr>
          <w:lang w:val="kk-KZ"/>
        </w:rPr>
        <w:t>Г. Міндетті, жеке,  қайтарылмайтын н ұйымдар мен жеке кәсіпкерлерден алынатн жарна</w:t>
      </w:r>
    </w:p>
    <w:p w:rsidR="006E7C51" w:rsidRDefault="006E7C51" w:rsidP="006E7C51">
      <w:pPr>
        <w:tabs>
          <w:tab w:val="left" w:pos="3441"/>
        </w:tabs>
        <w:rPr>
          <w:lang w:val="kk-KZ"/>
        </w:rPr>
      </w:pPr>
    </w:p>
    <w:p w:rsidR="006E7C51" w:rsidRDefault="006E7C51" w:rsidP="006E7C51">
      <w:pPr>
        <w:tabs>
          <w:tab w:val="left" w:pos="3441"/>
        </w:tabs>
        <w:rPr>
          <w:lang w:val="kk-KZ"/>
        </w:rPr>
      </w:pPr>
      <w:r w:rsidRPr="00DC46A9">
        <w:rPr>
          <w:lang w:val="kk-KZ"/>
        </w:rPr>
        <w:t>2.</w:t>
      </w:r>
      <w:r>
        <w:rPr>
          <w:lang w:val="kk-KZ"/>
        </w:rPr>
        <w:t xml:space="preserve"> Салық салу объектісі терминінің анықтамасын сәйкес келетінді анықтаңыз</w:t>
      </w:r>
    </w:p>
    <w:p w:rsidR="006E7C51" w:rsidRDefault="006E7C51" w:rsidP="006E7C51">
      <w:pPr>
        <w:tabs>
          <w:tab w:val="left" w:pos="3441"/>
        </w:tabs>
        <w:rPr>
          <w:lang w:val="kk-KZ"/>
        </w:rPr>
      </w:pPr>
      <w:r>
        <w:rPr>
          <w:lang w:val="kk-KZ"/>
        </w:rPr>
        <w:t>А. Салықтық заңнама салық төлушіге салық  міндеттемесін тудыратын жағдай</w:t>
      </w:r>
    </w:p>
    <w:p w:rsidR="006E7C51" w:rsidRDefault="006E7C51" w:rsidP="006E7C51">
      <w:pPr>
        <w:tabs>
          <w:tab w:val="left" w:pos="3441"/>
        </w:tabs>
        <w:rPr>
          <w:lang w:val="kk-KZ"/>
        </w:rPr>
      </w:pPr>
      <w:r>
        <w:rPr>
          <w:lang w:val="kk-KZ"/>
        </w:rPr>
        <w:t xml:space="preserve">Б. Салықсалу сферасындағы нормативтік-құқықтық актілер жүйесі </w:t>
      </w:r>
    </w:p>
    <w:p w:rsidR="006E7C51" w:rsidRDefault="006E7C51" w:rsidP="006E7C51">
      <w:pPr>
        <w:tabs>
          <w:tab w:val="left" w:pos="3441"/>
        </w:tabs>
        <w:rPr>
          <w:lang w:val="kk-KZ"/>
        </w:rPr>
      </w:pPr>
      <w:r>
        <w:rPr>
          <w:lang w:val="kk-KZ"/>
        </w:rPr>
        <w:t>В. Құндық , фзикалық немесе басқа сипаттама</w:t>
      </w:r>
    </w:p>
    <w:p w:rsidR="006E7C51" w:rsidRDefault="006E7C51" w:rsidP="006E7C51">
      <w:pPr>
        <w:tabs>
          <w:tab w:val="left" w:pos="3441"/>
        </w:tabs>
        <w:rPr>
          <w:lang w:val="kk-KZ"/>
        </w:rPr>
      </w:pPr>
      <w:r>
        <w:rPr>
          <w:lang w:val="kk-KZ"/>
        </w:rPr>
        <w:t>Г. Салық төлеу міндеті жүктелген ұйымдар мен жеке тұлғалар</w:t>
      </w:r>
    </w:p>
    <w:p w:rsidR="006E7C51" w:rsidRDefault="006E7C51" w:rsidP="006E7C51">
      <w:pPr>
        <w:tabs>
          <w:tab w:val="left" w:pos="3441"/>
        </w:tabs>
        <w:rPr>
          <w:lang w:val="kk-KZ"/>
        </w:rPr>
      </w:pPr>
      <w:r>
        <w:rPr>
          <w:lang w:val="kk-KZ"/>
        </w:rPr>
        <w:t>Д.  Салық төлеу міндеті жүктелген ұйымдар мен заңды тұлғалар</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3.  Салықтық ставка- бұл ...</w:t>
      </w:r>
    </w:p>
    <w:p w:rsidR="006E7C51" w:rsidRDefault="006E7C51" w:rsidP="006E7C51">
      <w:pPr>
        <w:tabs>
          <w:tab w:val="left" w:pos="3441"/>
        </w:tabs>
        <w:rPr>
          <w:lang w:val="kk-KZ"/>
        </w:rPr>
      </w:pPr>
      <w:r>
        <w:rPr>
          <w:lang w:val="kk-KZ"/>
        </w:rPr>
        <w:t>А. Салық салу бірлігіне салық көлемі</w:t>
      </w:r>
    </w:p>
    <w:p w:rsidR="006E7C51" w:rsidRDefault="006E7C51" w:rsidP="006E7C51">
      <w:pPr>
        <w:tabs>
          <w:tab w:val="left" w:pos="3441"/>
        </w:tabs>
        <w:rPr>
          <w:lang w:val="kk-KZ"/>
        </w:rPr>
      </w:pPr>
      <w:r>
        <w:rPr>
          <w:lang w:val="kk-KZ"/>
        </w:rPr>
        <w:t>Б. Салық салынатын базаға салық көлемі</w:t>
      </w:r>
    </w:p>
    <w:p w:rsidR="006E7C51" w:rsidRDefault="006E7C51" w:rsidP="006E7C51">
      <w:pPr>
        <w:tabs>
          <w:tab w:val="left" w:pos="3441"/>
        </w:tabs>
        <w:rPr>
          <w:lang w:val="kk-KZ"/>
        </w:rPr>
      </w:pPr>
      <w:r>
        <w:rPr>
          <w:lang w:val="kk-KZ"/>
        </w:rPr>
        <w:t>В. Салық базасының бірлігін өлшеуге салық көлемінің төлемі</w:t>
      </w:r>
    </w:p>
    <w:p w:rsidR="006E7C51" w:rsidRDefault="006E7C51" w:rsidP="006E7C51">
      <w:pPr>
        <w:tabs>
          <w:tab w:val="left" w:pos="3441"/>
        </w:tabs>
        <w:rPr>
          <w:lang w:val="kk-KZ"/>
        </w:rPr>
      </w:pPr>
      <w:r>
        <w:rPr>
          <w:lang w:val="kk-KZ"/>
        </w:rPr>
        <w:t>Г. Күнтізбелік айға төлеуге жататын салық көлемі</w:t>
      </w:r>
    </w:p>
    <w:p w:rsidR="006E7C51" w:rsidRPr="00DC46A9" w:rsidRDefault="006E7C51" w:rsidP="006E7C51">
      <w:pPr>
        <w:tabs>
          <w:tab w:val="left" w:pos="3441"/>
        </w:tabs>
        <w:rPr>
          <w:lang w:val="kk-KZ"/>
        </w:rPr>
      </w:pPr>
      <w:r>
        <w:rPr>
          <w:lang w:val="kk-KZ"/>
        </w:rPr>
        <w:t>Д. Күнтізбелік айға төлеуге жатпайтынсалық көлемі</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4. Салық бақылауының формасын таңдаңыз</w:t>
      </w:r>
    </w:p>
    <w:p w:rsidR="006E7C51" w:rsidRDefault="006E7C51" w:rsidP="006E7C51">
      <w:pPr>
        <w:tabs>
          <w:tab w:val="left" w:pos="3441"/>
        </w:tabs>
        <w:rPr>
          <w:lang w:val="kk-KZ"/>
        </w:rPr>
      </w:pPr>
      <w:r>
        <w:rPr>
          <w:lang w:val="kk-KZ"/>
        </w:rPr>
        <w:t>А. Көшпелі салық тексерісі</w:t>
      </w:r>
    </w:p>
    <w:p w:rsidR="006E7C51" w:rsidRDefault="006E7C51" w:rsidP="006E7C51">
      <w:pPr>
        <w:tabs>
          <w:tab w:val="left" w:pos="3441"/>
        </w:tabs>
        <w:rPr>
          <w:lang w:val="kk-KZ"/>
        </w:rPr>
      </w:pPr>
      <w:r>
        <w:rPr>
          <w:lang w:val="kk-KZ"/>
        </w:rPr>
        <w:t>Б. Камералды салықтық тексеріс</w:t>
      </w:r>
    </w:p>
    <w:p w:rsidR="006E7C51" w:rsidRDefault="006E7C51" w:rsidP="006E7C51">
      <w:pPr>
        <w:tabs>
          <w:tab w:val="left" w:pos="3441"/>
        </w:tabs>
        <w:rPr>
          <w:lang w:val="kk-KZ"/>
        </w:rPr>
      </w:pPr>
      <w:r>
        <w:rPr>
          <w:lang w:val="kk-KZ"/>
        </w:rPr>
        <w:t>В. Салықтық санкция</w:t>
      </w:r>
    </w:p>
    <w:p w:rsidR="006E7C51" w:rsidRDefault="006E7C51" w:rsidP="006E7C51">
      <w:pPr>
        <w:tabs>
          <w:tab w:val="left" w:pos="3441"/>
        </w:tabs>
        <w:rPr>
          <w:lang w:val="kk-KZ"/>
        </w:rPr>
      </w:pPr>
      <w:r>
        <w:rPr>
          <w:lang w:val="kk-KZ"/>
        </w:rPr>
        <w:t>Г. Камерлды және  көпелі салықтық тексеріс</w:t>
      </w:r>
    </w:p>
    <w:p w:rsidR="006E7C51" w:rsidRDefault="006E7C51" w:rsidP="006E7C51">
      <w:pPr>
        <w:tabs>
          <w:tab w:val="left" w:pos="3441"/>
        </w:tabs>
        <w:rPr>
          <w:lang w:val="kk-KZ"/>
        </w:rPr>
      </w:pPr>
      <w:r>
        <w:rPr>
          <w:lang w:val="kk-KZ"/>
        </w:rPr>
        <w:t>Д. салықтық санкциялар мен өсімпұл дар</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5. салықтық тексерістің негізі болып табылады</w:t>
      </w:r>
    </w:p>
    <w:p w:rsidR="006E7C51" w:rsidRDefault="006E7C51" w:rsidP="006E7C51">
      <w:pPr>
        <w:tabs>
          <w:tab w:val="left" w:pos="3441"/>
        </w:tabs>
        <w:rPr>
          <w:lang w:val="kk-KZ"/>
        </w:rPr>
      </w:pPr>
      <w:r>
        <w:rPr>
          <w:lang w:val="kk-KZ"/>
        </w:rPr>
        <w:t>А. Санкциялар</w:t>
      </w:r>
    </w:p>
    <w:p w:rsidR="006E7C51" w:rsidRDefault="006E7C51" w:rsidP="006E7C51">
      <w:pPr>
        <w:tabs>
          <w:tab w:val="left" w:pos="3441"/>
        </w:tabs>
        <w:rPr>
          <w:lang w:val="kk-KZ"/>
        </w:rPr>
      </w:pPr>
      <w:r>
        <w:rPr>
          <w:lang w:val="kk-KZ"/>
        </w:rPr>
        <w:t>Б. Реквезиттер</w:t>
      </w:r>
    </w:p>
    <w:p w:rsidR="006E7C51" w:rsidRDefault="006E7C51" w:rsidP="006E7C51">
      <w:pPr>
        <w:tabs>
          <w:tab w:val="left" w:pos="3441"/>
        </w:tabs>
        <w:rPr>
          <w:lang w:val="kk-KZ"/>
        </w:rPr>
      </w:pPr>
      <w:r>
        <w:rPr>
          <w:lang w:val="kk-KZ"/>
        </w:rPr>
        <w:t>В. Салық органында  тіркеуде көрсетілген  күні мен нөмірі</w:t>
      </w:r>
    </w:p>
    <w:p w:rsidR="006E7C51" w:rsidRDefault="006E7C51" w:rsidP="006E7C51">
      <w:pPr>
        <w:tabs>
          <w:tab w:val="left" w:pos="3441"/>
        </w:tabs>
        <w:rPr>
          <w:lang w:val="kk-KZ"/>
        </w:rPr>
      </w:pPr>
      <w:r>
        <w:rPr>
          <w:lang w:val="kk-KZ"/>
        </w:rPr>
        <w:t>Г. Өсімпұлдар</w:t>
      </w:r>
    </w:p>
    <w:p w:rsidR="006E7C51" w:rsidRDefault="006E7C51" w:rsidP="006E7C51">
      <w:pPr>
        <w:tabs>
          <w:tab w:val="left" w:pos="3441"/>
        </w:tabs>
        <w:rPr>
          <w:lang w:val="kk-KZ"/>
        </w:rPr>
      </w:pPr>
      <w:r>
        <w:rPr>
          <w:lang w:val="kk-KZ"/>
        </w:rPr>
        <w:t xml:space="preserve">Д. Айыппұлдар  </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6. Келесілерсіз салық органы салықық текеріс бастауға құқылы</w:t>
      </w:r>
    </w:p>
    <w:p w:rsidR="006E7C51" w:rsidRDefault="006E7C51" w:rsidP="006E7C51">
      <w:pPr>
        <w:tabs>
          <w:tab w:val="left" w:pos="3441"/>
        </w:tabs>
        <w:rPr>
          <w:lang w:val="kk-KZ"/>
        </w:rPr>
      </w:pPr>
      <w:r>
        <w:rPr>
          <w:lang w:val="kk-KZ"/>
        </w:rPr>
        <w:t>А. Жеке тұлғалардың</w:t>
      </w:r>
    </w:p>
    <w:p w:rsidR="006E7C51" w:rsidRDefault="006E7C51" w:rsidP="006E7C51">
      <w:pPr>
        <w:tabs>
          <w:tab w:val="left" w:pos="3441"/>
        </w:tabs>
        <w:rPr>
          <w:lang w:val="kk-KZ"/>
        </w:rPr>
      </w:pPr>
      <w:r>
        <w:rPr>
          <w:lang w:val="kk-KZ"/>
        </w:rPr>
        <w:t>Б. Заңды және жеке тұлғаларға хабалауынсыз</w:t>
      </w:r>
    </w:p>
    <w:p w:rsidR="006E7C51" w:rsidRDefault="006E7C51" w:rsidP="006E7C51">
      <w:pPr>
        <w:tabs>
          <w:tab w:val="left" w:pos="3441"/>
        </w:tabs>
        <w:rPr>
          <w:lang w:val="kk-KZ"/>
        </w:rPr>
      </w:pPr>
      <w:r>
        <w:rPr>
          <w:lang w:val="kk-KZ"/>
        </w:rPr>
        <w:t>В. ҚР министрлігінің хабарлауынсыз</w:t>
      </w:r>
    </w:p>
    <w:p w:rsidR="006E7C51" w:rsidRDefault="006E7C51" w:rsidP="006E7C51">
      <w:pPr>
        <w:tabs>
          <w:tab w:val="left" w:pos="3441"/>
        </w:tabs>
        <w:rPr>
          <w:lang w:val="kk-KZ"/>
        </w:rPr>
      </w:pPr>
      <w:r>
        <w:rPr>
          <w:lang w:val="kk-KZ"/>
        </w:rPr>
        <w:t>Г. Негізделегн қауіп бар жағдайда салық төлеушіге хабарлауынсыз</w:t>
      </w:r>
    </w:p>
    <w:p w:rsidR="006E7C51" w:rsidRDefault="006E7C51" w:rsidP="006E7C51">
      <w:pPr>
        <w:tabs>
          <w:tab w:val="left" w:pos="3441"/>
        </w:tabs>
        <w:rPr>
          <w:lang w:val="kk-KZ"/>
        </w:rPr>
      </w:pPr>
      <w:r>
        <w:rPr>
          <w:lang w:val="kk-KZ"/>
        </w:rPr>
        <w:t>Д. барлық жауап дұрыс емес</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7. Салықтық тексеріс кіммен ғана жүргізіледі?</w:t>
      </w:r>
    </w:p>
    <w:p w:rsidR="006E7C51" w:rsidRDefault="006E7C51" w:rsidP="006E7C51">
      <w:pPr>
        <w:tabs>
          <w:tab w:val="left" w:pos="3441"/>
        </w:tabs>
        <w:rPr>
          <w:lang w:val="kk-KZ"/>
        </w:rPr>
      </w:pPr>
      <w:r>
        <w:rPr>
          <w:lang w:val="kk-KZ"/>
        </w:rPr>
        <w:t>А. ҚР миністрлігімен</w:t>
      </w:r>
    </w:p>
    <w:p w:rsidR="006E7C51" w:rsidRDefault="006E7C51" w:rsidP="006E7C51">
      <w:pPr>
        <w:tabs>
          <w:tab w:val="left" w:pos="3441"/>
        </w:tabs>
        <w:rPr>
          <w:lang w:val="kk-KZ"/>
        </w:rPr>
      </w:pPr>
      <w:r>
        <w:rPr>
          <w:lang w:val="kk-KZ"/>
        </w:rPr>
        <w:t>Б. Тек заңды тұлғалармен</w:t>
      </w:r>
    </w:p>
    <w:p w:rsidR="006E7C51" w:rsidRDefault="006E7C51" w:rsidP="006E7C51">
      <w:pPr>
        <w:tabs>
          <w:tab w:val="left" w:pos="3441"/>
        </w:tabs>
        <w:rPr>
          <w:lang w:val="kk-KZ"/>
        </w:rPr>
      </w:pPr>
      <w:r>
        <w:rPr>
          <w:lang w:val="kk-KZ"/>
        </w:rPr>
        <w:t>В. Заңды және жеке тұлғалармен</w:t>
      </w:r>
    </w:p>
    <w:p w:rsidR="006E7C51" w:rsidRDefault="006E7C51" w:rsidP="006E7C51">
      <w:pPr>
        <w:tabs>
          <w:tab w:val="left" w:pos="3441"/>
        </w:tabs>
        <w:rPr>
          <w:lang w:val="kk-KZ"/>
        </w:rPr>
      </w:pPr>
      <w:r>
        <w:rPr>
          <w:lang w:val="kk-KZ"/>
        </w:rPr>
        <w:t>Г. ҚР президентімен</w:t>
      </w:r>
    </w:p>
    <w:p w:rsidR="006E7C51" w:rsidRDefault="006E7C51" w:rsidP="006E7C51">
      <w:pPr>
        <w:tabs>
          <w:tab w:val="left" w:pos="3441"/>
        </w:tabs>
        <w:rPr>
          <w:lang w:val="kk-KZ"/>
        </w:rPr>
      </w:pPr>
      <w:r>
        <w:rPr>
          <w:lang w:val="kk-KZ"/>
        </w:rPr>
        <w:t>Д. салық органының қызметкерлерімен</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8.  Камералды салықтық тексеріс- бұл ...</w:t>
      </w:r>
    </w:p>
    <w:p w:rsidR="006E7C51" w:rsidRDefault="006E7C51" w:rsidP="006E7C51">
      <w:pPr>
        <w:tabs>
          <w:tab w:val="left" w:pos="3441"/>
        </w:tabs>
        <w:rPr>
          <w:lang w:val="kk-KZ"/>
        </w:rPr>
      </w:pPr>
      <w:r>
        <w:rPr>
          <w:lang w:val="kk-KZ"/>
        </w:rPr>
        <w:t>А. Салық төлеушімен ұсынылатын, салық төлеуге және септеуге негіз болатын салық декларациясы мен басқа құжаттар және де салық төлеушінің қызметі туралы басқа да құжаттар негізінде салық төлеушінің мекен -жайы бойынша жүргізілетін тексеріс</w:t>
      </w:r>
    </w:p>
    <w:p w:rsidR="006E7C51" w:rsidRDefault="006E7C51" w:rsidP="006E7C51">
      <w:pPr>
        <w:tabs>
          <w:tab w:val="left" w:pos="3441"/>
        </w:tabs>
        <w:rPr>
          <w:lang w:val="kk-KZ"/>
        </w:rPr>
      </w:pPr>
      <w:r>
        <w:rPr>
          <w:lang w:val="kk-KZ"/>
        </w:rPr>
        <w:t>Б. Салық төлеушімен ұсынылатын, салық төлеуге және септеуге негіз болатын салық декларациясы мен басқа құжаттар және де салық органынында бар  қызметі туралы басқа да құжаттар негізінде салық төлеушінің мекен -жайы бойынша жүргізілетін тексеріс</w:t>
      </w:r>
    </w:p>
    <w:p w:rsidR="006E7C51" w:rsidRDefault="006E7C51" w:rsidP="006E7C51">
      <w:pPr>
        <w:tabs>
          <w:tab w:val="left" w:pos="3441"/>
        </w:tabs>
        <w:rPr>
          <w:lang w:val="kk-KZ"/>
        </w:rPr>
      </w:pPr>
      <w:r>
        <w:rPr>
          <w:lang w:val="kk-KZ"/>
        </w:rPr>
        <w:t>В. Салық төлеушімен ұсынылатын, салық төлеуге және септеуге негіз болатын салық декларациясы мен басқа құжаттар және де салық төлеушінің қызметі туралы басқа да құжаттар негізінде салық инспекторының тұрақты мекен- жайы бойынша жүргізілетін тексеріс</w:t>
      </w:r>
    </w:p>
    <w:p w:rsidR="006E7C51" w:rsidRDefault="006E7C51" w:rsidP="006E7C51">
      <w:pPr>
        <w:tabs>
          <w:tab w:val="left" w:pos="3441"/>
        </w:tabs>
        <w:rPr>
          <w:lang w:val="kk-KZ"/>
        </w:rPr>
      </w:pPr>
      <w:r>
        <w:rPr>
          <w:lang w:val="kk-KZ"/>
        </w:rPr>
        <w:t>Г. Салық төлеушілердің барлық салықтар мен бюджетке төленетін басқа да міндетті төлемдердің толықтылығы, уақыттылығы  және зейнетақы жарналары мен әлеуметтік аударымдады төлуде және есептуде дұрыс әрі уақытылы төленуі</w:t>
      </w:r>
    </w:p>
    <w:p w:rsidR="006E7C51" w:rsidRDefault="006E7C51" w:rsidP="006E7C51">
      <w:pPr>
        <w:tabs>
          <w:tab w:val="left" w:pos="3441"/>
        </w:tabs>
        <w:rPr>
          <w:lang w:val="kk-KZ"/>
        </w:rPr>
      </w:pPr>
      <w:r>
        <w:rPr>
          <w:lang w:val="kk-KZ"/>
        </w:rPr>
        <w:t>Д. салық агенттерінің жай тексерісі</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9.  Құжаттық тексеріс кезеңі осы уақытта аспау қажет</w:t>
      </w:r>
    </w:p>
    <w:p w:rsidR="006E7C51" w:rsidRDefault="006E7C51" w:rsidP="006E7C51">
      <w:pPr>
        <w:tabs>
          <w:tab w:val="left" w:pos="3441"/>
        </w:tabs>
        <w:rPr>
          <w:lang w:val="kk-KZ"/>
        </w:rPr>
      </w:pPr>
      <w:r>
        <w:rPr>
          <w:lang w:val="kk-KZ"/>
        </w:rPr>
        <w:t>А. 45 күннен артық</w:t>
      </w:r>
    </w:p>
    <w:p w:rsidR="006E7C51" w:rsidRDefault="006E7C51" w:rsidP="006E7C51">
      <w:pPr>
        <w:tabs>
          <w:tab w:val="left" w:pos="3441"/>
        </w:tabs>
        <w:rPr>
          <w:lang w:val="kk-KZ"/>
        </w:rPr>
      </w:pPr>
      <w:r>
        <w:rPr>
          <w:lang w:val="kk-KZ"/>
        </w:rPr>
        <w:t>Б. Қазіргікодестің 46 бабына сәйкес талап қою мерзіміне дейін</w:t>
      </w:r>
    </w:p>
    <w:p w:rsidR="006E7C51" w:rsidRDefault="006E7C51" w:rsidP="006E7C51">
      <w:pPr>
        <w:tabs>
          <w:tab w:val="left" w:pos="3441"/>
        </w:tabs>
        <w:rPr>
          <w:lang w:val="kk-KZ"/>
        </w:rPr>
      </w:pPr>
      <w:r>
        <w:rPr>
          <w:lang w:val="kk-KZ"/>
        </w:rPr>
        <w:t>В. 45 күнге дейін</w:t>
      </w:r>
    </w:p>
    <w:p w:rsidR="006E7C51" w:rsidRDefault="006E7C51" w:rsidP="006E7C51">
      <w:pPr>
        <w:tabs>
          <w:tab w:val="left" w:pos="3441"/>
        </w:tabs>
        <w:rPr>
          <w:lang w:val="kk-KZ"/>
        </w:rPr>
      </w:pPr>
      <w:r>
        <w:rPr>
          <w:lang w:val="kk-KZ"/>
        </w:rPr>
        <w:t>Г. 15-25 күн ішінде</w:t>
      </w:r>
    </w:p>
    <w:p w:rsidR="006E7C51" w:rsidRDefault="006E7C51" w:rsidP="006E7C51">
      <w:pPr>
        <w:tabs>
          <w:tab w:val="left" w:pos="3441"/>
        </w:tabs>
        <w:rPr>
          <w:lang w:val="kk-KZ"/>
        </w:rPr>
      </w:pPr>
      <w:r>
        <w:rPr>
          <w:lang w:val="kk-KZ"/>
        </w:rPr>
        <w:t>Д. уақыт белгіленбеген</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10. Құжаттық тексеріс келесідей бөлінеді</w:t>
      </w:r>
    </w:p>
    <w:p w:rsidR="006E7C51" w:rsidRDefault="006E7C51" w:rsidP="006E7C51">
      <w:pPr>
        <w:tabs>
          <w:tab w:val="left" w:pos="3441"/>
        </w:tabs>
        <w:rPr>
          <w:lang w:val="kk-KZ"/>
        </w:rPr>
      </w:pPr>
      <w:r>
        <w:rPr>
          <w:lang w:val="kk-KZ"/>
        </w:rPr>
        <w:t>А. Кешенді, тақырыптық, қарсы тексеріс</w:t>
      </w:r>
    </w:p>
    <w:p w:rsidR="006E7C51" w:rsidRDefault="006E7C51" w:rsidP="006E7C51">
      <w:pPr>
        <w:tabs>
          <w:tab w:val="left" w:pos="3441"/>
        </w:tabs>
        <w:rPr>
          <w:lang w:val="kk-KZ"/>
        </w:rPr>
      </w:pPr>
      <w:r>
        <w:rPr>
          <w:lang w:val="kk-KZ"/>
        </w:rPr>
        <w:t>Б. Жоспарлы, жоспарлы емес</w:t>
      </w:r>
    </w:p>
    <w:p w:rsidR="006E7C51" w:rsidRDefault="006E7C51" w:rsidP="006E7C51">
      <w:pPr>
        <w:tabs>
          <w:tab w:val="left" w:pos="3441"/>
        </w:tabs>
        <w:rPr>
          <w:lang w:val="kk-KZ"/>
        </w:rPr>
      </w:pPr>
      <w:r>
        <w:rPr>
          <w:lang w:val="kk-KZ"/>
        </w:rPr>
        <w:t>В. Кенеттен, жоспарлы</w:t>
      </w:r>
    </w:p>
    <w:p w:rsidR="006E7C51" w:rsidRDefault="006E7C51" w:rsidP="006E7C51">
      <w:pPr>
        <w:tabs>
          <w:tab w:val="left" w:pos="3441"/>
        </w:tabs>
        <w:rPr>
          <w:lang w:val="kk-KZ"/>
        </w:rPr>
      </w:pPr>
      <w:r>
        <w:rPr>
          <w:lang w:val="kk-KZ"/>
        </w:rPr>
        <w:t>Г. Камералды. Кешенді</w:t>
      </w:r>
    </w:p>
    <w:p w:rsidR="006E7C51" w:rsidRDefault="006E7C51" w:rsidP="006E7C51">
      <w:pPr>
        <w:tabs>
          <w:tab w:val="left" w:pos="3441"/>
        </w:tabs>
        <w:rPr>
          <w:lang w:val="kk-KZ"/>
        </w:rPr>
      </w:pPr>
      <w:r>
        <w:rPr>
          <w:lang w:val="kk-KZ"/>
        </w:rPr>
        <w:t>Д. Камералды, жоспарлы, жоспарлы емес</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11. Салық органдары хронометражды тексеріс жүргізкуүшін өз бетінше келесілерді анықтайды</w:t>
      </w:r>
    </w:p>
    <w:p w:rsidR="006E7C51" w:rsidRDefault="006E7C51" w:rsidP="006E7C51">
      <w:pPr>
        <w:tabs>
          <w:tab w:val="left" w:pos="3441"/>
        </w:tabs>
        <w:rPr>
          <w:lang w:val="kk-KZ"/>
        </w:rPr>
      </w:pPr>
      <w:r>
        <w:rPr>
          <w:lang w:val="kk-KZ"/>
        </w:rPr>
        <w:t>А. Реквезиттер</w:t>
      </w:r>
    </w:p>
    <w:p w:rsidR="006E7C51" w:rsidRDefault="006E7C51" w:rsidP="006E7C51">
      <w:pPr>
        <w:tabs>
          <w:tab w:val="left" w:pos="3441"/>
        </w:tabs>
        <w:rPr>
          <w:lang w:val="kk-KZ"/>
        </w:rPr>
      </w:pPr>
      <w:r>
        <w:rPr>
          <w:lang w:val="kk-KZ"/>
        </w:rPr>
        <w:t>Б. Зерттеу нәтижелері</w:t>
      </w:r>
    </w:p>
    <w:p w:rsidR="006E7C51" w:rsidRDefault="006E7C51" w:rsidP="006E7C51">
      <w:pPr>
        <w:tabs>
          <w:tab w:val="left" w:pos="3441"/>
        </w:tabs>
        <w:rPr>
          <w:lang w:val="kk-KZ"/>
        </w:rPr>
      </w:pPr>
      <w:r>
        <w:rPr>
          <w:lang w:val="kk-KZ"/>
        </w:rPr>
        <w:t>В. Зерттеу нөмірлері</w:t>
      </w:r>
    </w:p>
    <w:p w:rsidR="006E7C51" w:rsidRDefault="006E7C51" w:rsidP="006E7C51">
      <w:pPr>
        <w:tabs>
          <w:tab w:val="left" w:pos="3441"/>
        </w:tabs>
        <w:rPr>
          <w:lang w:val="kk-KZ"/>
        </w:rPr>
      </w:pPr>
      <w:r>
        <w:rPr>
          <w:lang w:val="kk-KZ"/>
        </w:rPr>
        <w:t>Г. Салық салу объектісі, ақшаның бар болуы, ақша құжаттарын, бухгалтерлік кітапшалар, смета, құнда қағаздар, есептер, салық салуға байланысты басқа да құжаттар</w:t>
      </w:r>
    </w:p>
    <w:p w:rsidR="006E7C51" w:rsidRDefault="006E7C51" w:rsidP="006E7C51">
      <w:pPr>
        <w:tabs>
          <w:tab w:val="left" w:pos="3441"/>
        </w:tabs>
        <w:rPr>
          <w:lang w:val="kk-KZ"/>
        </w:rPr>
      </w:pPr>
      <w:r>
        <w:rPr>
          <w:lang w:val="kk-KZ"/>
        </w:rPr>
        <w:t>Д. салық салу объектілері мен реквезиттері</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12 . Тақырыптық тексерісті жүргізудегі ҚҚС төлеушілердің қарсы тесеріс жүргізгенде келесі мердігерлер жатпайды</w:t>
      </w:r>
    </w:p>
    <w:p w:rsidR="006E7C51" w:rsidRDefault="006E7C51" w:rsidP="006E7C51">
      <w:pPr>
        <w:tabs>
          <w:tab w:val="left" w:pos="3441"/>
        </w:tabs>
        <w:rPr>
          <w:lang w:val="kk-KZ"/>
        </w:rPr>
      </w:pPr>
      <w:r>
        <w:rPr>
          <w:lang w:val="kk-KZ"/>
        </w:rPr>
        <w:t>А. Байланысты, газды, суды, жылу энергиясын жеткізетін мердігерлер</w:t>
      </w:r>
    </w:p>
    <w:p w:rsidR="006E7C51" w:rsidRDefault="006E7C51" w:rsidP="006E7C51">
      <w:pPr>
        <w:tabs>
          <w:tab w:val="left" w:pos="3441"/>
        </w:tabs>
        <w:rPr>
          <w:lang w:val="kk-KZ"/>
        </w:rPr>
      </w:pPr>
      <w:r>
        <w:rPr>
          <w:lang w:val="kk-KZ"/>
        </w:rPr>
        <w:t>Б. Дәнді дақлдарды жеткізуші мердігерлер</w:t>
      </w:r>
    </w:p>
    <w:p w:rsidR="006E7C51" w:rsidRDefault="006E7C51" w:rsidP="006E7C51">
      <w:pPr>
        <w:tabs>
          <w:tab w:val="left" w:pos="3441"/>
        </w:tabs>
        <w:rPr>
          <w:lang w:val="kk-KZ"/>
        </w:rPr>
      </w:pPr>
      <w:r>
        <w:rPr>
          <w:lang w:val="kk-KZ"/>
        </w:rPr>
        <w:t>В. Медициналық дәрі-дәрімекті жеткізушілер</w:t>
      </w:r>
    </w:p>
    <w:p w:rsidR="006E7C51" w:rsidRDefault="006E7C51" w:rsidP="006E7C51">
      <w:pPr>
        <w:tabs>
          <w:tab w:val="left" w:pos="3441"/>
        </w:tabs>
        <w:rPr>
          <w:lang w:val="kk-KZ"/>
        </w:rPr>
      </w:pPr>
      <w:r>
        <w:rPr>
          <w:lang w:val="kk-KZ"/>
        </w:rPr>
        <w:lastRenderedPageBreak/>
        <w:t>Г. Алкогольді ішімдіктерді жеткізушілер</w:t>
      </w:r>
    </w:p>
    <w:p w:rsidR="006E7C51" w:rsidRDefault="006E7C51" w:rsidP="006E7C51">
      <w:pPr>
        <w:tabs>
          <w:tab w:val="left" w:pos="3441"/>
        </w:tabs>
        <w:rPr>
          <w:lang w:val="kk-KZ"/>
        </w:rPr>
      </w:pPr>
      <w:r>
        <w:rPr>
          <w:lang w:val="kk-KZ"/>
        </w:rPr>
        <w:t>Д. бензинді жеткізуші мердігерлер</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13.  Салық төлеушілердің мониторингі салық төлеушілердің қаржы-шаруашылық қызметін бақылау келесі мақсаттар үшін жүзеге асырылады.</w:t>
      </w:r>
    </w:p>
    <w:p w:rsidR="006E7C51" w:rsidRDefault="006E7C51" w:rsidP="006E7C51">
      <w:pPr>
        <w:tabs>
          <w:tab w:val="left" w:pos="3441"/>
        </w:tabs>
        <w:rPr>
          <w:lang w:val="kk-KZ"/>
        </w:rPr>
      </w:pPr>
      <w:r>
        <w:rPr>
          <w:lang w:val="kk-KZ"/>
        </w:rPr>
        <w:t>А. Көшпелі салықтық тексеріске сай келетін салық төлеушілерді анықтау үшін</w:t>
      </w:r>
    </w:p>
    <w:p w:rsidR="006E7C51" w:rsidRDefault="006E7C51" w:rsidP="006E7C51">
      <w:pPr>
        <w:tabs>
          <w:tab w:val="left" w:pos="3441"/>
        </w:tabs>
        <w:rPr>
          <w:lang w:val="kk-KZ"/>
        </w:rPr>
      </w:pPr>
      <w:r>
        <w:rPr>
          <w:lang w:val="kk-KZ"/>
        </w:rPr>
        <w:t>Б. Көшпелі салықтық тексеріске сай келетін салық төлеушілердің алдын ала есептеудің потенциалды суммасын  анықтау үшін</w:t>
      </w:r>
    </w:p>
    <w:p w:rsidR="006E7C51" w:rsidRDefault="006E7C51" w:rsidP="006E7C51">
      <w:pPr>
        <w:tabs>
          <w:tab w:val="left" w:pos="3441"/>
        </w:tabs>
        <w:rPr>
          <w:lang w:val="kk-KZ"/>
        </w:rPr>
      </w:pPr>
      <w:r>
        <w:rPr>
          <w:lang w:val="kk-KZ"/>
        </w:rPr>
        <w:t>В. Салық төлеушінің ақшасының бар не жоқ екеніне түгендеу жжүргізу</w:t>
      </w:r>
    </w:p>
    <w:p w:rsidR="006E7C51" w:rsidRDefault="006E7C51" w:rsidP="006E7C51">
      <w:pPr>
        <w:tabs>
          <w:tab w:val="left" w:pos="3441"/>
        </w:tabs>
        <w:rPr>
          <w:lang w:val="kk-KZ"/>
        </w:rPr>
      </w:pPr>
      <w:r>
        <w:rPr>
          <w:lang w:val="kk-KZ"/>
        </w:rPr>
        <w:t>Г. Аумақтар арасында ЖҰҮ бөлу үшін</w:t>
      </w:r>
    </w:p>
    <w:p w:rsidR="006E7C51" w:rsidRDefault="006E7C51" w:rsidP="006E7C51">
      <w:pPr>
        <w:tabs>
          <w:tab w:val="left" w:pos="3441"/>
        </w:tabs>
        <w:rPr>
          <w:lang w:val="kk-KZ"/>
        </w:rPr>
      </w:pPr>
      <w:r>
        <w:rPr>
          <w:lang w:val="kk-KZ"/>
        </w:rPr>
        <w:t>Д. ҚР  валюталық, қаржылық заңдылығы мен нарықтағы қолданылатын бағаларға  нақты салық салынатын базаның және тауардың өзіндік құнын құруына сәйке келуі</w:t>
      </w:r>
    </w:p>
    <w:p w:rsidR="006E7C51" w:rsidRDefault="006E7C51" w:rsidP="006E7C51">
      <w:pPr>
        <w:tabs>
          <w:tab w:val="left" w:pos="3441"/>
        </w:tabs>
        <w:rPr>
          <w:lang w:val="kk-KZ"/>
        </w:rPr>
      </w:pPr>
      <w:r>
        <w:rPr>
          <w:lang w:val="kk-KZ"/>
        </w:rPr>
        <w:t xml:space="preserve"> 14. Электронды мониторинг дегеніміз ...</w:t>
      </w:r>
    </w:p>
    <w:p w:rsidR="006E7C51" w:rsidRDefault="006E7C51" w:rsidP="006E7C51">
      <w:pPr>
        <w:tabs>
          <w:tab w:val="left" w:pos="3441"/>
        </w:tabs>
        <w:rPr>
          <w:lang w:val="kk-KZ"/>
        </w:rPr>
      </w:pPr>
      <w:r>
        <w:rPr>
          <w:lang w:val="kk-KZ"/>
        </w:rPr>
        <w:t>А. Станционарлы жұмыс орнымен қамтылған , кез келген территориалды оқшаауланған мониторинг түрі</w:t>
      </w:r>
    </w:p>
    <w:p w:rsidR="006E7C51" w:rsidRDefault="006E7C51" w:rsidP="006E7C51">
      <w:pPr>
        <w:tabs>
          <w:tab w:val="left" w:pos="3441"/>
        </w:tabs>
        <w:rPr>
          <w:lang w:val="kk-KZ"/>
        </w:rPr>
      </w:pPr>
      <w:r>
        <w:rPr>
          <w:lang w:val="kk-KZ"/>
        </w:rPr>
        <w:t>Б. Электронды шифрлы қолтаңбамен куәландырылған  электронды құжата көрсетілген ақпаратты ұсынатын мониторинг түрі</w:t>
      </w:r>
    </w:p>
    <w:p w:rsidR="006E7C51" w:rsidRDefault="006E7C51" w:rsidP="006E7C51">
      <w:pPr>
        <w:tabs>
          <w:tab w:val="left" w:pos="3441"/>
        </w:tabs>
        <w:rPr>
          <w:lang w:val="kk-KZ"/>
        </w:rPr>
      </w:pPr>
      <w:r>
        <w:rPr>
          <w:lang w:val="kk-KZ"/>
        </w:rPr>
        <w:t>В. Салық тқлемдерінің толық әрі уақытылы есептелгенін бақылайтын салық органдарының урдісті қызметін ұсынатын мониторинг түрі</w:t>
      </w:r>
    </w:p>
    <w:p w:rsidR="006E7C51" w:rsidRDefault="006E7C51" w:rsidP="006E7C51">
      <w:pPr>
        <w:tabs>
          <w:tab w:val="left" w:pos="3441"/>
        </w:tabs>
        <w:rPr>
          <w:lang w:val="kk-KZ"/>
        </w:rPr>
      </w:pPr>
      <w:r>
        <w:rPr>
          <w:lang w:val="kk-KZ"/>
        </w:rPr>
        <w:t>Г. Қаржылық есептілік негізінде ұсынылған құжаттардың мекемелердің ұйымдардың  қаржы –экономикалық қызметін аудиторлармен тексерілетін мониторинг түрі</w:t>
      </w:r>
    </w:p>
    <w:p w:rsidR="006E7C51" w:rsidRDefault="006E7C51" w:rsidP="006E7C51">
      <w:pPr>
        <w:tabs>
          <w:tab w:val="left" w:pos="3441"/>
        </w:tabs>
        <w:rPr>
          <w:lang w:val="kk-KZ"/>
        </w:rPr>
      </w:pPr>
      <w:r>
        <w:rPr>
          <w:lang w:val="kk-KZ"/>
        </w:rPr>
        <w:t>Д. жоғарыда талғандардың бәрі дұрыс</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15. Салық төлеуші ретінде мемлекетттік тіркеу дегеніміз ----</w:t>
      </w:r>
    </w:p>
    <w:p w:rsidR="006E7C51" w:rsidRDefault="006E7C51" w:rsidP="006E7C51">
      <w:pPr>
        <w:tabs>
          <w:tab w:val="left" w:pos="3441"/>
        </w:tabs>
        <w:rPr>
          <w:lang w:val="kk-KZ"/>
        </w:rPr>
      </w:pPr>
      <w:r>
        <w:rPr>
          <w:lang w:val="kk-KZ"/>
        </w:rPr>
        <w:t>А. ҚР салық төлеушілерін әкімшілендіру мақсатында қажет құжат</w:t>
      </w:r>
    </w:p>
    <w:p w:rsidR="006E7C51" w:rsidRDefault="006E7C51" w:rsidP="006E7C51">
      <w:pPr>
        <w:tabs>
          <w:tab w:val="left" w:pos="3441"/>
        </w:tabs>
        <w:rPr>
          <w:lang w:val="kk-KZ"/>
        </w:rPr>
      </w:pPr>
      <w:r>
        <w:rPr>
          <w:lang w:val="kk-KZ"/>
        </w:rPr>
        <w:t>Б. Салық реестрларында енгізу және өзгертудегі салық органдарының қызметі</w:t>
      </w:r>
    </w:p>
    <w:p w:rsidR="006E7C51" w:rsidRDefault="006E7C51" w:rsidP="006E7C51">
      <w:pPr>
        <w:tabs>
          <w:tab w:val="left" w:pos="3441"/>
        </w:tabs>
        <w:rPr>
          <w:lang w:val="kk-KZ"/>
        </w:rPr>
      </w:pPr>
      <w:r>
        <w:rPr>
          <w:lang w:val="kk-KZ"/>
        </w:rPr>
        <w:t>В. Тіркеу есебі мен тіркеу мәлемететрін енгізуді, салық төлеушінің Куәлігінің көшірмесін қосатын салық органдарынынң ҚР  селық төлеушілердің мемлекеттік реестрына  салық төлеуші туралы ақпаратты енгізу қызметі</w:t>
      </w:r>
    </w:p>
    <w:p w:rsidR="006E7C51" w:rsidRDefault="006E7C51" w:rsidP="006E7C51">
      <w:pPr>
        <w:tabs>
          <w:tab w:val="left" w:pos="3441"/>
        </w:tabs>
        <w:rPr>
          <w:lang w:val="kk-KZ"/>
        </w:rPr>
      </w:pPr>
      <w:r>
        <w:rPr>
          <w:lang w:val="kk-KZ"/>
        </w:rPr>
        <w:t>Г. Барлық жеке және заңды тұлғалардың міндетті түрде СТТН  нөмірін берудегі салық органының қызметі</w:t>
      </w:r>
    </w:p>
    <w:p w:rsidR="006E7C51" w:rsidRDefault="006E7C51" w:rsidP="006E7C51">
      <w:pPr>
        <w:tabs>
          <w:tab w:val="left" w:pos="3441"/>
        </w:tabs>
        <w:rPr>
          <w:lang w:val="kk-KZ"/>
        </w:rPr>
      </w:pPr>
      <w:r>
        <w:rPr>
          <w:lang w:val="kk-KZ"/>
        </w:rPr>
        <w:t>Д. барлық жауап дұрыс</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16. Салық төлеушілеріді тіркеу  қызметінің уақыты кұмдермен бекітіледі?</w:t>
      </w:r>
    </w:p>
    <w:p w:rsidR="006E7C51" w:rsidRDefault="006E7C51" w:rsidP="006E7C51">
      <w:pPr>
        <w:tabs>
          <w:tab w:val="left" w:pos="3441"/>
        </w:tabs>
        <w:rPr>
          <w:lang w:val="kk-KZ"/>
        </w:rPr>
      </w:pPr>
      <w:r>
        <w:rPr>
          <w:lang w:val="kk-KZ"/>
        </w:rPr>
        <w:t xml:space="preserve">А. ҚР Қаржы министіріінң бұйрығы бойынша , «ҚР салық төлеушілерін тіркеу»  мемлекеттік қызмет көрсету стандарты бойынша </w:t>
      </w:r>
    </w:p>
    <w:p w:rsidR="006E7C51" w:rsidRDefault="006E7C51" w:rsidP="006E7C51">
      <w:pPr>
        <w:tabs>
          <w:tab w:val="left" w:pos="3441"/>
        </w:tabs>
        <w:rPr>
          <w:lang w:val="kk-KZ"/>
        </w:rPr>
      </w:pPr>
      <w:r>
        <w:rPr>
          <w:lang w:val="kk-KZ"/>
        </w:rPr>
        <w:t>Б. ҚР министрлігімен</w:t>
      </w:r>
    </w:p>
    <w:p w:rsidR="006E7C51" w:rsidRDefault="006E7C51" w:rsidP="006E7C51">
      <w:pPr>
        <w:tabs>
          <w:tab w:val="left" w:pos="3441"/>
        </w:tabs>
        <w:rPr>
          <w:lang w:val="kk-KZ"/>
        </w:rPr>
      </w:pPr>
      <w:r>
        <w:rPr>
          <w:lang w:val="kk-KZ"/>
        </w:rPr>
        <w:t>В. Әділет  департаменті бойынша</w:t>
      </w:r>
    </w:p>
    <w:p w:rsidR="006E7C51" w:rsidRDefault="006E7C51" w:rsidP="006E7C51">
      <w:pPr>
        <w:tabs>
          <w:tab w:val="left" w:pos="3441"/>
        </w:tabs>
        <w:rPr>
          <w:lang w:val="kk-KZ"/>
        </w:rPr>
      </w:pPr>
      <w:r>
        <w:rPr>
          <w:lang w:val="kk-KZ"/>
        </w:rPr>
        <w:t xml:space="preserve">Д. ҚР басшылары мен салыұ органымен </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17.  Бақылау-кассалық машиналарын қолданудан кім  босатылады?</w:t>
      </w:r>
    </w:p>
    <w:p w:rsidR="006E7C51" w:rsidRDefault="006E7C51" w:rsidP="006E7C51">
      <w:pPr>
        <w:tabs>
          <w:tab w:val="left" w:pos="3441"/>
        </w:tabs>
        <w:rPr>
          <w:lang w:val="kk-KZ"/>
        </w:rPr>
      </w:pPr>
      <w:r>
        <w:rPr>
          <w:lang w:val="kk-KZ"/>
        </w:rPr>
        <w:t>А. Шаруашылық өндіріспен айналысатын жеке тұлғалар</w:t>
      </w:r>
    </w:p>
    <w:p w:rsidR="006E7C51" w:rsidRDefault="006E7C51" w:rsidP="006E7C51">
      <w:pPr>
        <w:tabs>
          <w:tab w:val="left" w:pos="3441"/>
        </w:tabs>
        <w:rPr>
          <w:lang w:val="kk-KZ"/>
        </w:rPr>
      </w:pPr>
      <w:r>
        <w:rPr>
          <w:lang w:val="kk-KZ"/>
        </w:rPr>
        <w:t>Б. Бір реттік талон негізінде жұмыс істейтін , шаруа қожалықтарына арналған арнайы салық режимін қолданлатын жеке кәсіпкерлер</w:t>
      </w:r>
    </w:p>
    <w:p w:rsidR="006E7C51" w:rsidRDefault="006E7C51" w:rsidP="006E7C51">
      <w:pPr>
        <w:tabs>
          <w:tab w:val="left" w:pos="3441"/>
        </w:tabs>
        <w:rPr>
          <w:lang w:val="kk-KZ"/>
        </w:rPr>
      </w:pPr>
      <w:r>
        <w:rPr>
          <w:lang w:val="kk-KZ"/>
        </w:rPr>
        <w:t>В. Шаруа қожалықтарына салық  режимдеріне жеңілдіктері бар заңды және жеке тұлғалар</w:t>
      </w:r>
    </w:p>
    <w:p w:rsidR="006E7C51" w:rsidRDefault="006E7C51" w:rsidP="006E7C51">
      <w:pPr>
        <w:tabs>
          <w:tab w:val="left" w:pos="3441"/>
        </w:tabs>
        <w:rPr>
          <w:lang w:val="kk-KZ"/>
        </w:rPr>
      </w:pPr>
      <w:r>
        <w:rPr>
          <w:lang w:val="kk-KZ"/>
        </w:rPr>
        <w:t xml:space="preserve">Г. Жеке кәсіпкерлер мен заңды тұлғалар </w:t>
      </w:r>
    </w:p>
    <w:p w:rsidR="006E7C51" w:rsidRDefault="006E7C51" w:rsidP="006E7C51">
      <w:pPr>
        <w:tabs>
          <w:tab w:val="left" w:pos="3441"/>
        </w:tabs>
        <w:rPr>
          <w:lang w:val="kk-KZ"/>
        </w:rPr>
      </w:pPr>
      <w:r>
        <w:rPr>
          <w:lang w:val="kk-KZ"/>
        </w:rPr>
        <w:t>Д. Ешкім босатылмайды</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18. Салық төлеушілердің мемлекеттік базасын құрудың мағынасы</w:t>
      </w:r>
    </w:p>
    <w:p w:rsidR="006E7C51" w:rsidRDefault="006E7C51" w:rsidP="006E7C51">
      <w:pPr>
        <w:tabs>
          <w:tab w:val="left" w:pos="3441"/>
        </w:tabs>
        <w:rPr>
          <w:lang w:val="kk-KZ"/>
        </w:rPr>
      </w:pPr>
      <w:r>
        <w:rPr>
          <w:lang w:val="kk-KZ"/>
        </w:rPr>
        <w:t>А. Салықтық тексерісте</w:t>
      </w:r>
    </w:p>
    <w:p w:rsidR="006E7C51" w:rsidRDefault="006E7C51" w:rsidP="006E7C51">
      <w:pPr>
        <w:tabs>
          <w:tab w:val="left" w:pos="3441"/>
        </w:tabs>
        <w:rPr>
          <w:lang w:val="kk-KZ"/>
        </w:rPr>
      </w:pPr>
      <w:r>
        <w:rPr>
          <w:lang w:val="kk-KZ"/>
        </w:rPr>
        <w:t>Б, кешенді  тексерісте</w:t>
      </w:r>
    </w:p>
    <w:p w:rsidR="006E7C51" w:rsidRDefault="006E7C51" w:rsidP="006E7C51">
      <w:pPr>
        <w:tabs>
          <w:tab w:val="left" w:pos="3441"/>
        </w:tabs>
        <w:rPr>
          <w:lang w:val="kk-KZ"/>
        </w:rPr>
      </w:pPr>
      <w:r>
        <w:rPr>
          <w:lang w:val="kk-KZ"/>
        </w:rPr>
        <w:t>В. Кешенді және тіркеу есебінде</w:t>
      </w:r>
    </w:p>
    <w:p w:rsidR="006E7C51" w:rsidRDefault="006E7C51" w:rsidP="006E7C51">
      <w:pPr>
        <w:tabs>
          <w:tab w:val="left" w:pos="3441"/>
        </w:tabs>
        <w:rPr>
          <w:lang w:val="kk-KZ"/>
        </w:rPr>
      </w:pPr>
      <w:r>
        <w:rPr>
          <w:lang w:val="kk-KZ"/>
        </w:rPr>
        <w:lastRenderedPageBreak/>
        <w:t>Г. Салық төлеушілердің тіркеу есебінде</w:t>
      </w:r>
    </w:p>
    <w:p w:rsidR="006E7C51" w:rsidRDefault="006E7C51" w:rsidP="006E7C51">
      <w:pPr>
        <w:tabs>
          <w:tab w:val="left" w:pos="3441"/>
        </w:tabs>
        <w:rPr>
          <w:lang w:val="kk-KZ"/>
        </w:rPr>
      </w:pPr>
      <w:r>
        <w:rPr>
          <w:lang w:val="kk-KZ"/>
        </w:rPr>
        <w:t>Д. ойын бизнесінде</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19.  Форма- 1 дегеніміз не?</w:t>
      </w:r>
    </w:p>
    <w:p w:rsidR="006E7C51" w:rsidRDefault="006E7C51" w:rsidP="006E7C51">
      <w:pPr>
        <w:tabs>
          <w:tab w:val="left" w:pos="3441"/>
        </w:tabs>
        <w:rPr>
          <w:lang w:val="kk-KZ"/>
        </w:rPr>
      </w:pPr>
      <w:r>
        <w:rPr>
          <w:lang w:val="kk-KZ"/>
        </w:rPr>
        <w:t>А. Хататрды қабылдау үшін, тапсырысты орамахатар, майда пакеттер, «</w:t>
      </w:r>
      <w:r w:rsidRPr="00DB1E7E">
        <w:rPr>
          <w:bCs/>
          <w:color w:val="000000" w:themeColor="text1"/>
          <w:lang w:val="kk-KZ"/>
        </w:rPr>
        <w:t>EXPRESS</w:t>
      </w:r>
      <w:r>
        <w:rPr>
          <w:lang w:val="kk-KZ"/>
        </w:rPr>
        <w:t>» жөнелтулер, «В» мүшектері, электронды хаттарды апару</w:t>
      </w:r>
    </w:p>
    <w:p w:rsidR="006E7C51" w:rsidRDefault="006E7C51" w:rsidP="006E7C51">
      <w:pPr>
        <w:tabs>
          <w:tab w:val="left" w:pos="3441"/>
        </w:tabs>
        <w:rPr>
          <w:lang w:val="kk-KZ"/>
        </w:rPr>
      </w:pPr>
      <w:r>
        <w:rPr>
          <w:lang w:val="kk-KZ"/>
        </w:rPr>
        <w:t>Б. Қосымша және келісілген қызметінің төлемін қабылдау үшін, пошталық төлемдердің  белгісі, конверттер, пошта тауарлары мен газеттер, журналдар</w:t>
      </w:r>
    </w:p>
    <w:p w:rsidR="006E7C51" w:rsidRDefault="006E7C51" w:rsidP="006E7C51">
      <w:pPr>
        <w:tabs>
          <w:tab w:val="left" w:pos="3441"/>
        </w:tabs>
        <w:rPr>
          <w:lang w:val="kk-KZ"/>
        </w:rPr>
      </w:pPr>
      <w:r>
        <w:rPr>
          <w:lang w:val="kk-KZ"/>
        </w:rPr>
        <w:t>В. Темір жол қызметімен байланысты  тасымалдау төлемдерін , жинақтар мен айыппұлдарстөлемдерін қабылдау</w:t>
      </w:r>
    </w:p>
    <w:p w:rsidR="006E7C51" w:rsidRDefault="006E7C51" w:rsidP="006E7C51">
      <w:pPr>
        <w:tabs>
          <w:tab w:val="left" w:pos="3441"/>
        </w:tabs>
        <w:rPr>
          <w:lang w:val="kk-KZ"/>
        </w:rPr>
      </w:pPr>
      <w:r>
        <w:rPr>
          <w:lang w:val="kk-KZ"/>
        </w:rPr>
        <w:t xml:space="preserve">Г. Қайта жөнелтуге ақшалай аударымдар мен төлемдерді қабылдау </w:t>
      </w:r>
    </w:p>
    <w:p w:rsidR="006E7C51" w:rsidRDefault="006E7C51" w:rsidP="006E7C51">
      <w:pPr>
        <w:tabs>
          <w:tab w:val="left" w:pos="3441"/>
        </w:tabs>
        <w:rPr>
          <w:lang w:val="kk-KZ"/>
        </w:rPr>
      </w:pPr>
      <w:r>
        <w:rPr>
          <w:lang w:val="kk-KZ"/>
        </w:rPr>
        <w:t>Д. темір жол ұйымдарында жылу, энерго, су қызметеріне жнақтарды қабылдау</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 xml:space="preserve">20. Бақылау- кассалық машиналарын өтініш бергеннен кейін қанша күннен кейін салық орргандары есептен шығару қажет </w:t>
      </w:r>
    </w:p>
    <w:p w:rsidR="006E7C51" w:rsidRDefault="006E7C51" w:rsidP="006E7C51">
      <w:pPr>
        <w:tabs>
          <w:tab w:val="left" w:pos="3441"/>
        </w:tabs>
        <w:rPr>
          <w:lang w:val="kk-KZ"/>
        </w:rPr>
      </w:pPr>
      <w:r>
        <w:rPr>
          <w:lang w:val="kk-KZ"/>
        </w:rPr>
        <w:t>А. 2</w:t>
      </w:r>
    </w:p>
    <w:p w:rsidR="006E7C51" w:rsidRDefault="006E7C51" w:rsidP="006E7C51">
      <w:pPr>
        <w:tabs>
          <w:tab w:val="left" w:pos="3441"/>
        </w:tabs>
        <w:rPr>
          <w:lang w:val="kk-KZ"/>
        </w:rPr>
      </w:pPr>
      <w:r>
        <w:rPr>
          <w:lang w:val="kk-KZ"/>
        </w:rPr>
        <w:t>Б. 6</w:t>
      </w:r>
    </w:p>
    <w:p w:rsidR="006E7C51" w:rsidRDefault="006E7C51" w:rsidP="006E7C51">
      <w:pPr>
        <w:tabs>
          <w:tab w:val="left" w:pos="3441"/>
        </w:tabs>
        <w:rPr>
          <w:lang w:val="kk-KZ"/>
        </w:rPr>
      </w:pPr>
      <w:r>
        <w:rPr>
          <w:lang w:val="kk-KZ"/>
        </w:rPr>
        <w:t>В. 7</w:t>
      </w:r>
    </w:p>
    <w:p w:rsidR="006E7C51" w:rsidRDefault="006E7C51" w:rsidP="006E7C51">
      <w:pPr>
        <w:tabs>
          <w:tab w:val="left" w:pos="3441"/>
        </w:tabs>
        <w:rPr>
          <w:lang w:val="kk-KZ"/>
        </w:rPr>
      </w:pPr>
      <w:r>
        <w:rPr>
          <w:lang w:val="kk-KZ"/>
        </w:rPr>
        <w:t>Г.5</w:t>
      </w:r>
    </w:p>
    <w:p w:rsidR="006E7C51" w:rsidRDefault="006E7C51" w:rsidP="006E7C51">
      <w:pPr>
        <w:tabs>
          <w:tab w:val="left" w:pos="3441"/>
        </w:tabs>
        <w:rPr>
          <w:lang w:val="kk-KZ"/>
        </w:rPr>
      </w:pPr>
      <w:r>
        <w:rPr>
          <w:lang w:val="kk-KZ"/>
        </w:rPr>
        <w:t>Д. 10</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 xml:space="preserve">21. Салық төлеущіні белгілі бір қауіп деңгейіне жатқызу үшін  қандай талаптар бойынша жүзеге асырылады. </w:t>
      </w:r>
    </w:p>
    <w:p w:rsidR="006E7C51" w:rsidRDefault="006E7C51" w:rsidP="006E7C51">
      <w:pPr>
        <w:tabs>
          <w:tab w:val="left" w:pos="3441"/>
        </w:tabs>
        <w:rPr>
          <w:lang w:val="kk-KZ"/>
        </w:rPr>
      </w:pPr>
      <w:r>
        <w:rPr>
          <w:lang w:val="kk-KZ"/>
        </w:rPr>
        <w:t xml:space="preserve">А.  Еңбекке толем қорының жылдық жиынытық табысқа қатынасы </w:t>
      </w:r>
    </w:p>
    <w:p w:rsidR="006E7C51" w:rsidRDefault="006E7C51" w:rsidP="006E7C51">
      <w:pPr>
        <w:tabs>
          <w:tab w:val="left" w:pos="3441"/>
        </w:tabs>
        <w:rPr>
          <w:lang w:val="kk-KZ"/>
        </w:rPr>
      </w:pPr>
      <w:r>
        <w:rPr>
          <w:lang w:val="kk-KZ"/>
        </w:rPr>
        <w:t>Б. Салық төлеушінің активі мен жылдық ж интық табысқа қатынасы</w:t>
      </w:r>
    </w:p>
    <w:p w:rsidR="006E7C51" w:rsidRDefault="006E7C51" w:rsidP="006E7C51">
      <w:pPr>
        <w:tabs>
          <w:tab w:val="left" w:pos="3441"/>
        </w:tabs>
        <w:rPr>
          <w:lang w:val="kk-KZ"/>
        </w:rPr>
      </w:pPr>
      <w:r>
        <w:rPr>
          <w:lang w:val="kk-KZ"/>
        </w:rPr>
        <w:t>В. Нөлдік көрсеткіштегі ҚҚС және КТС  есептілігін ұсынғандағы шот-факиуралар тізімдемесі</w:t>
      </w:r>
    </w:p>
    <w:p w:rsidR="006E7C51" w:rsidRDefault="006E7C51" w:rsidP="006E7C51">
      <w:pPr>
        <w:tabs>
          <w:tab w:val="left" w:pos="3441"/>
        </w:tabs>
        <w:rPr>
          <w:lang w:val="kk-KZ"/>
        </w:rPr>
      </w:pPr>
      <w:r>
        <w:rPr>
          <w:lang w:val="kk-KZ"/>
        </w:rPr>
        <w:t>Г. Барлық жауап дұрыс</w:t>
      </w:r>
    </w:p>
    <w:p w:rsidR="006E7C51" w:rsidRDefault="006E7C51" w:rsidP="006E7C51">
      <w:pPr>
        <w:tabs>
          <w:tab w:val="left" w:pos="3441"/>
        </w:tabs>
        <w:rPr>
          <w:lang w:val="kk-KZ"/>
        </w:rPr>
      </w:pPr>
      <w:r>
        <w:rPr>
          <w:lang w:val="kk-KZ"/>
        </w:rPr>
        <w:t>Д. салық жүктмесінің төменгі жүктемесі</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22. Жеке кәсіпкерлерге жоспарлы тексерісті белгілеуге келесілер негіз болады</w:t>
      </w:r>
    </w:p>
    <w:p w:rsidR="006E7C51" w:rsidRDefault="006E7C51" w:rsidP="006E7C51">
      <w:pPr>
        <w:tabs>
          <w:tab w:val="left" w:pos="3441"/>
        </w:tabs>
        <w:rPr>
          <w:lang w:val="kk-KZ"/>
        </w:rPr>
      </w:pPr>
      <w:r>
        <w:rPr>
          <w:lang w:val="kk-KZ"/>
        </w:rPr>
        <w:t>А. Реестр</w:t>
      </w:r>
    </w:p>
    <w:p w:rsidR="006E7C51" w:rsidRDefault="006E7C51" w:rsidP="006E7C51">
      <w:pPr>
        <w:tabs>
          <w:tab w:val="left" w:pos="3441"/>
        </w:tabs>
        <w:rPr>
          <w:lang w:val="kk-KZ"/>
        </w:rPr>
      </w:pPr>
      <w:r>
        <w:rPr>
          <w:lang w:val="kk-KZ"/>
        </w:rPr>
        <w:t>Б. Жоспар</w:t>
      </w:r>
    </w:p>
    <w:p w:rsidR="006E7C51" w:rsidRDefault="006E7C51" w:rsidP="006E7C51">
      <w:pPr>
        <w:tabs>
          <w:tab w:val="left" w:pos="3441"/>
        </w:tabs>
        <w:rPr>
          <w:lang w:val="kk-KZ"/>
        </w:rPr>
      </w:pPr>
      <w:r>
        <w:rPr>
          <w:lang w:val="kk-KZ"/>
        </w:rPr>
        <w:t>В. Өндіріс</w:t>
      </w:r>
    </w:p>
    <w:p w:rsidR="006E7C51" w:rsidRDefault="006E7C51" w:rsidP="006E7C51">
      <w:pPr>
        <w:tabs>
          <w:tab w:val="left" w:pos="3441"/>
        </w:tabs>
        <w:rPr>
          <w:lang w:val="kk-KZ"/>
        </w:rPr>
      </w:pPr>
      <w:r>
        <w:rPr>
          <w:lang w:val="kk-KZ"/>
        </w:rPr>
        <w:t xml:space="preserve">Г. Басшылық </w:t>
      </w:r>
    </w:p>
    <w:p w:rsidR="006E7C51" w:rsidRDefault="006E7C51" w:rsidP="006E7C51">
      <w:pPr>
        <w:tabs>
          <w:tab w:val="left" w:pos="3441"/>
        </w:tabs>
        <w:rPr>
          <w:lang w:val="kk-KZ"/>
        </w:rPr>
      </w:pPr>
      <w:r>
        <w:rPr>
          <w:lang w:val="kk-KZ"/>
        </w:rPr>
        <w:t>Д. НҚ</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23. Тексеріліп отырған салық  төлеушінің келесідей салық төлеушілердің категорияларына байланысты оперцияларды тексеру міндетті түрде жүргізіледі</w:t>
      </w:r>
    </w:p>
    <w:p w:rsidR="006E7C51" w:rsidRDefault="006E7C51" w:rsidP="006E7C51">
      <w:pPr>
        <w:tabs>
          <w:tab w:val="left" w:pos="3441"/>
        </w:tabs>
        <w:rPr>
          <w:lang w:val="kk-KZ"/>
        </w:rPr>
      </w:pPr>
      <w:r>
        <w:rPr>
          <w:lang w:val="kk-KZ"/>
        </w:rPr>
        <w:t>А. Өтіірік кәсіпкерлік айналысатындар</w:t>
      </w:r>
    </w:p>
    <w:p w:rsidR="006E7C51" w:rsidRDefault="006E7C51" w:rsidP="006E7C51">
      <w:pPr>
        <w:tabs>
          <w:tab w:val="left" w:pos="3441"/>
        </w:tabs>
        <w:rPr>
          <w:lang w:val="kk-KZ"/>
        </w:rPr>
      </w:pPr>
      <w:r>
        <w:rPr>
          <w:lang w:val="kk-KZ"/>
        </w:rPr>
        <w:t>Б. Әрекетсіз кәсіпорындар</w:t>
      </w:r>
    </w:p>
    <w:p w:rsidR="006E7C51" w:rsidRDefault="006E7C51" w:rsidP="006E7C51">
      <w:pPr>
        <w:tabs>
          <w:tab w:val="left" w:pos="3441"/>
        </w:tabs>
        <w:rPr>
          <w:lang w:val="kk-KZ"/>
        </w:rPr>
      </w:pPr>
      <w:r>
        <w:rPr>
          <w:lang w:val="kk-KZ"/>
        </w:rPr>
        <w:t>В. Әділет органдарында сот шешішмімен  істен шықан деп белгіленген кәсіпорындар</w:t>
      </w:r>
    </w:p>
    <w:p w:rsidR="006E7C51" w:rsidRDefault="006E7C51" w:rsidP="006E7C51">
      <w:pPr>
        <w:tabs>
          <w:tab w:val="left" w:pos="3441"/>
        </w:tabs>
        <w:rPr>
          <w:lang w:val="kk-KZ"/>
        </w:rPr>
      </w:pPr>
      <w:r>
        <w:rPr>
          <w:lang w:val="kk-KZ"/>
        </w:rPr>
        <w:t>Г. ҚҚС есебінде тіркелмеген кәсіпорындар</w:t>
      </w:r>
    </w:p>
    <w:p w:rsidR="006E7C51" w:rsidRDefault="006E7C51" w:rsidP="006E7C51">
      <w:pPr>
        <w:tabs>
          <w:tab w:val="left" w:pos="3441"/>
        </w:tabs>
        <w:rPr>
          <w:lang w:val="kk-KZ"/>
        </w:rPr>
      </w:pPr>
      <w:r>
        <w:rPr>
          <w:lang w:val="kk-KZ"/>
        </w:rPr>
        <w:t>Д. барлық жауап дұрыс</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24. ҚР «Бухгалтерлік есеп  пен қаржылық есептілік туралы » заңының 7 бабына және кодекстің 19 бабаының 4,5 тармақтарына сәйкес тексеріс жүргізгенде келесідей ақпараттар  мен құжаттар қолданылу қажет</w:t>
      </w:r>
    </w:p>
    <w:p w:rsidR="006E7C51" w:rsidRDefault="006E7C51" w:rsidP="006E7C51">
      <w:pPr>
        <w:tabs>
          <w:tab w:val="left" w:pos="3441"/>
        </w:tabs>
        <w:rPr>
          <w:lang w:val="kk-KZ"/>
        </w:rPr>
      </w:pPr>
      <w:r>
        <w:rPr>
          <w:lang w:val="kk-KZ"/>
        </w:rPr>
        <w:t>А. Салық төлеушінің есеп саясаты мен бухгалтерлік есепті ұйымдастырудағы бұйрық</w:t>
      </w:r>
    </w:p>
    <w:p w:rsidR="006E7C51" w:rsidRDefault="006E7C51" w:rsidP="006E7C51">
      <w:pPr>
        <w:tabs>
          <w:tab w:val="left" w:pos="3441"/>
        </w:tabs>
        <w:rPr>
          <w:lang w:val="kk-KZ"/>
        </w:rPr>
      </w:pPr>
      <w:r>
        <w:rPr>
          <w:lang w:val="kk-KZ"/>
        </w:rPr>
        <w:t>Б. Сатылған тауарлар мен көрсетілегн қызметтен түскен табыс</w:t>
      </w:r>
    </w:p>
    <w:p w:rsidR="006E7C51" w:rsidRDefault="006E7C51" w:rsidP="006E7C51">
      <w:pPr>
        <w:tabs>
          <w:tab w:val="left" w:pos="3441"/>
        </w:tabs>
        <w:rPr>
          <w:lang w:val="kk-KZ"/>
        </w:rPr>
      </w:pPr>
      <w:r>
        <w:rPr>
          <w:lang w:val="kk-KZ"/>
        </w:rPr>
        <w:t>В. Көрсетілген қызметтер мен алынаған өнімдерден шығындар</w:t>
      </w:r>
    </w:p>
    <w:p w:rsidR="006E7C51" w:rsidRDefault="006E7C51" w:rsidP="006E7C51">
      <w:pPr>
        <w:tabs>
          <w:tab w:val="left" w:pos="3441"/>
        </w:tabs>
        <w:rPr>
          <w:lang w:val="kk-KZ"/>
        </w:rPr>
      </w:pPr>
      <w:r>
        <w:rPr>
          <w:lang w:val="kk-KZ"/>
        </w:rPr>
        <w:t>Г. Реестрлар</w:t>
      </w:r>
    </w:p>
    <w:p w:rsidR="006E7C51" w:rsidRDefault="006E7C51" w:rsidP="006E7C51">
      <w:pPr>
        <w:tabs>
          <w:tab w:val="left" w:pos="3441"/>
        </w:tabs>
        <w:rPr>
          <w:lang w:val="kk-KZ"/>
        </w:rPr>
      </w:pPr>
      <w:r>
        <w:rPr>
          <w:lang w:val="kk-KZ"/>
        </w:rPr>
        <w:lastRenderedPageBreak/>
        <w:t>Д. барлық жауапар дұрыс емс</w:t>
      </w:r>
    </w:p>
    <w:p w:rsidR="006E7C51" w:rsidRDefault="006E7C51" w:rsidP="006E7C51">
      <w:pPr>
        <w:tabs>
          <w:tab w:val="left" w:pos="3441"/>
        </w:tabs>
        <w:rPr>
          <w:lang w:val="kk-KZ"/>
        </w:rPr>
      </w:pPr>
    </w:p>
    <w:p w:rsidR="006E7C51" w:rsidRDefault="006E7C51" w:rsidP="006E7C51">
      <w:pPr>
        <w:tabs>
          <w:tab w:val="left" w:pos="3441"/>
        </w:tabs>
        <w:rPr>
          <w:lang w:val="kk-KZ"/>
        </w:rPr>
      </w:pPr>
      <w:r>
        <w:rPr>
          <w:lang w:val="kk-KZ"/>
        </w:rPr>
        <w:t>25.  Салықытқ бақылаудың субъектілері</w:t>
      </w:r>
    </w:p>
    <w:p w:rsidR="006E7C51" w:rsidRDefault="006E7C51" w:rsidP="006E7C51">
      <w:pPr>
        <w:tabs>
          <w:tab w:val="left" w:pos="3441"/>
        </w:tabs>
        <w:rPr>
          <w:lang w:val="kk-KZ"/>
        </w:rPr>
      </w:pPr>
      <w:r>
        <w:rPr>
          <w:lang w:val="kk-KZ"/>
        </w:rPr>
        <w:t>А. Салықтық құқық бұзушылар, салықтық органдар , кедендік органдар, қаржылық органдар</w:t>
      </w:r>
    </w:p>
    <w:p w:rsidR="006E7C51" w:rsidRDefault="006E7C51" w:rsidP="006E7C51">
      <w:pPr>
        <w:tabs>
          <w:tab w:val="left" w:pos="3441"/>
        </w:tabs>
        <w:rPr>
          <w:lang w:val="kk-KZ"/>
        </w:rPr>
      </w:pPr>
      <w:r>
        <w:rPr>
          <w:lang w:val="kk-KZ"/>
        </w:rPr>
        <w:t>Б. Өндіріс</w:t>
      </w:r>
    </w:p>
    <w:p w:rsidR="006E7C51" w:rsidRDefault="006E7C51" w:rsidP="006E7C51">
      <w:pPr>
        <w:tabs>
          <w:tab w:val="left" w:pos="3441"/>
        </w:tabs>
        <w:rPr>
          <w:lang w:val="kk-KZ"/>
        </w:rPr>
      </w:pPr>
      <w:r>
        <w:rPr>
          <w:lang w:val="kk-KZ"/>
        </w:rPr>
        <w:t>В  Салық  төлеушілердің әрекетсіздігі мен  әрекеті</w:t>
      </w:r>
    </w:p>
    <w:p w:rsidR="006E7C51" w:rsidRDefault="006E7C51" w:rsidP="006E7C51">
      <w:pPr>
        <w:tabs>
          <w:tab w:val="left" w:pos="3441"/>
        </w:tabs>
        <w:rPr>
          <w:lang w:val="kk-KZ"/>
        </w:rPr>
      </w:pPr>
      <w:r>
        <w:rPr>
          <w:lang w:val="kk-KZ"/>
        </w:rPr>
        <w:t>Г. Есеп саясаты</w:t>
      </w:r>
    </w:p>
    <w:p w:rsidR="006E7C51" w:rsidRDefault="006E7C51" w:rsidP="006E7C51">
      <w:pPr>
        <w:tabs>
          <w:tab w:val="left" w:pos="3441"/>
        </w:tabs>
        <w:rPr>
          <w:lang w:val="kk-KZ"/>
        </w:rPr>
      </w:pPr>
      <w:r>
        <w:rPr>
          <w:lang w:val="kk-KZ"/>
        </w:rPr>
        <w:t xml:space="preserve">Д. салықтық  база    </w:t>
      </w:r>
    </w:p>
    <w:p w:rsidR="00737834" w:rsidRPr="00A137ED" w:rsidRDefault="00737834" w:rsidP="005654AB">
      <w:pPr>
        <w:jc w:val="both"/>
        <w:rPr>
          <w:color w:val="000000" w:themeColor="text1"/>
        </w:rPr>
      </w:pPr>
    </w:p>
    <w:p w:rsidR="00737834" w:rsidRPr="00A137ED" w:rsidRDefault="00737834" w:rsidP="005654AB">
      <w:pPr>
        <w:jc w:val="both"/>
        <w:rPr>
          <w:color w:val="000000" w:themeColor="text1"/>
        </w:rPr>
      </w:pPr>
    </w:p>
    <w:p w:rsidR="00737834" w:rsidRPr="00A137ED" w:rsidRDefault="0067611D" w:rsidP="005654AB">
      <w:pPr>
        <w:jc w:val="both"/>
        <w:rPr>
          <w:color w:val="000000" w:themeColor="text1"/>
        </w:rPr>
      </w:pPr>
      <w:r>
        <w:rPr>
          <w:color w:val="000000" w:themeColor="text1"/>
        </w:rPr>
        <w:t xml:space="preserve">4 </w:t>
      </w:r>
      <w:r>
        <w:rPr>
          <w:color w:val="000000" w:themeColor="text1"/>
          <w:lang w:val="kk-KZ"/>
        </w:rPr>
        <w:t xml:space="preserve">нұсқа </w:t>
      </w:r>
    </w:p>
    <w:p w:rsidR="00737834" w:rsidRPr="00A137ED" w:rsidRDefault="00737834" w:rsidP="005654AB">
      <w:pPr>
        <w:jc w:val="both"/>
        <w:rPr>
          <w:color w:val="000000" w:themeColor="text1"/>
        </w:rPr>
      </w:pPr>
    </w:p>
    <w:p w:rsidR="005D4E58" w:rsidRPr="005D4E58" w:rsidRDefault="0067611D" w:rsidP="00737834">
      <w:pPr>
        <w:pStyle w:val="a4"/>
        <w:numPr>
          <w:ilvl w:val="0"/>
          <w:numId w:val="13"/>
        </w:numPr>
        <w:spacing w:after="0" w:line="240" w:lineRule="auto"/>
        <w:ind w:left="0" w:firstLine="284"/>
        <w:jc w:val="both"/>
        <w:rPr>
          <w:rFonts w:ascii="Times New Roman" w:hAnsi="Times New Roman" w:cs="Times New Roman"/>
          <w:color w:val="000000" w:themeColor="text1"/>
          <w:sz w:val="24"/>
          <w:szCs w:val="24"/>
        </w:rPr>
      </w:pPr>
      <w:r w:rsidRPr="005D4E58">
        <w:rPr>
          <w:rFonts w:ascii="Times New Roman" w:hAnsi="Times New Roman" w:cs="Times New Roman"/>
          <w:b/>
          <w:color w:val="000000" w:themeColor="text1"/>
          <w:sz w:val="24"/>
          <w:szCs w:val="24"/>
          <w:lang w:val="kk-KZ"/>
        </w:rPr>
        <w:t>«Салықтық әкімшіліктендіру»</w:t>
      </w:r>
      <w:r w:rsidR="005D4E58" w:rsidRPr="005D4E58">
        <w:rPr>
          <w:rFonts w:ascii="Times New Roman" w:hAnsi="Times New Roman" w:cs="Times New Roman"/>
          <w:b/>
          <w:color w:val="000000" w:themeColor="text1"/>
          <w:sz w:val="24"/>
          <w:szCs w:val="24"/>
          <w:lang w:val="kk-KZ"/>
        </w:rPr>
        <w:t xml:space="preserve"> түсінігі</w:t>
      </w:r>
      <w:r w:rsidR="005D4E58">
        <w:rPr>
          <w:rFonts w:ascii="Times New Roman" w:hAnsi="Times New Roman" w:cs="Times New Roman"/>
          <w:b/>
          <w:color w:val="000000" w:themeColor="text1"/>
          <w:sz w:val="24"/>
          <w:szCs w:val="24"/>
          <w:lang w:val="kk-KZ"/>
        </w:rPr>
        <w:t xml:space="preserve"> нені</w:t>
      </w:r>
      <w:r w:rsidR="005D4E58" w:rsidRPr="005D4E58">
        <w:rPr>
          <w:rFonts w:ascii="Times New Roman" w:hAnsi="Times New Roman" w:cs="Times New Roman"/>
          <w:b/>
          <w:color w:val="000000" w:themeColor="text1"/>
          <w:sz w:val="24"/>
          <w:szCs w:val="24"/>
          <w:lang w:val="kk-KZ"/>
        </w:rPr>
        <w:t xml:space="preserve"> білдіреді? </w:t>
      </w:r>
    </w:p>
    <w:p w:rsidR="00737834" w:rsidRPr="005D4E58" w:rsidRDefault="00737834" w:rsidP="005D4E58">
      <w:pPr>
        <w:ind w:firstLine="284"/>
        <w:jc w:val="both"/>
        <w:rPr>
          <w:rStyle w:val="s0"/>
          <w:color w:val="000000" w:themeColor="text1"/>
          <w:sz w:val="24"/>
          <w:szCs w:val="24"/>
        </w:rPr>
      </w:pPr>
      <w:r w:rsidRPr="005D4E58">
        <w:rPr>
          <w:color w:val="000000" w:themeColor="text1"/>
        </w:rPr>
        <w:t>А)</w:t>
      </w:r>
      <w:r w:rsidR="00CA783D">
        <w:rPr>
          <w:color w:val="000000" w:themeColor="text1"/>
          <w:lang w:val="kk-KZ"/>
        </w:rPr>
        <w:t xml:space="preserve">салық қызметі органдарына жүктелген бақылау, </w:t>
      </w:r>
      <w:r w:rsidR="005D4E58">
        <w:rPr>
          <w:color w:val="000000" w:themeColor="text1"/>
          <w:lang w:val="kk-KZ"/>
        </w:rPr>
        <w:t>салық заңнамасының, сондай-ақ өзге де заңнамалардың орындалуын</w:t>
      </w:r>
      <w:r w:rsidR="00CA783D">
        <w:rPr>
          <w:color w:val="000000" w:themeColor="text1"/>
          <w:lang w:val="kk-KZ"/>
        </w:rPr>
        <w:t>а салық органдарымен</w:t>
      </w:r>
      <w:r w:rsidR="00CA783D">
        <w:rPr>
          <w:rStyle w:val="s0"/>
          <w:color w:val="000000" w:themeColor="text1"/>
          <w:sz w:val="24"/>
          <w:szCs w:val="24"/>
          <w:lang w:val="kk-KZ"/>
        </w:rPr>
        <w:t>жүзеге асырыла</w:t>
      </w:r>
      <w:r w:rsidR="005D4E58">
        <w:rPr>
          <w:rStyle w:val="s0"/>
          <w:color w:val="000000" w:themeColor="text1"/>
          <w:sz w:val="24"/>
          <w:szCs w:val="24"/>
          <w:lang w:val="kk-KZ"/>
        </w:rPr>
        <w:t>тын</w:t>
      </w:r>
      <w:r w:rsidR="00CA783D">
        <w:rPr>
          <w:rStyle w:val="s0"/>
          <w:color w:val="000000" w:themeColor="text1"/>
          <w:sz w:val="24"/>
          <w:szCs w:val="24"/>
          <w:lang w:val="kk-KZ"/>
        </w:rPr>
        <w:t xml:space="preserve"> мемлекеттік бақылау </w:t>
      </w:r>
    </w:p>
    <w:p w:rsidR="00737834" w:rsidRPr="00A137ED" w:rsidRDefault="00737834" w:rsidP="00737834">
      <w:pPr>
        <w:ind w:firstLine="284"/>
        <w:jc w:val="both"/>
        <w:rPr>
          <w:rStyle w:val="s0"/>
          <w:color w:val="000000" w:themeColor="text1"/>
          <w:sz w:val="24"/>
          <w:szCs w:val="24"/>
        </w:rPr>
      </w:pPr>
      <w:r w:rsidRPr="00A137ED">
        <w:rPr>
          <w:color w:val="000000" w:themeColor="text1"/>
        </w:rPr>
        <w:t>Б)</w:t>
      </w:r>
      <w:r w:rsidR="00CA783D">
        <w:rPr>
          <w:color w:val="000000" w:themeColor="text1"/>
          <w:lang w:val="kk-KZ"/>
        </w:rPr>
        <w:t xml:space="preserve"> салық төлеушінің (салық агентінің) тіркеу мәліметтерінде көрсетілген салық қызмет органдарының жұмыс уақытысында орналасқан жері бойынша жүзеге асырылатын салықтық бақылау нысаны </w:t>
      </w:r>
    </w:p>
    <w:p w:rsidR="00A948D0" w:rsidRDefault="00737834" w:rsidP="00737834">
      <w:pPr>
        <w:pStyle w:val="a6"/>
        <w:ind w:firstLine="284"/>
        <w:rPr>
          <w:rFonts w:ascii="Times New Roman" w:hAnsi="Times New Roman" w:cs="Times New Roman"/>
          <w:color w:val="000000" w:themeColor="text1"/>
          <w:sz w:val="24"/>
          <w:szCs w:val="24"/>
          <w:lang w:val="kk-KZ"/>
        </w:rPr>
      </w:pPr>
      <w:r w:rsidRPr="00A137ED">
        <w:rPr>
          <w:rFonts w:ascii="Times New Roman" w:hAnsi="Times New Roman" w:cs="Times New Roman"/>
          <w:color w:val="000000" w:themeColor="text1"/>
          <w:sz w:val="24"/>
          <w:szCs w:val="24"/>
        </w:rPr>
        <w:t xml:space="preserve">В) </w:t>
      </w:r>
      <w:r w:rsidR="00CA783D">
        <w:rPr>
          <w:rFonts w:ascii="Times New Roman" w:hAnsi="Times New Roman" w:cs="Times New Roman"/>
          <w:color w:val="000000" w:themeColor="text1"/>
          <w:sz w:val="24"/>
          <w:szCs w:val="24"/>
          <w:lang w:val="kk-KZ"/>
        </w:rPr>
        <w:t>мемлекеттік органдардың мекемесі</w:t>
      </w:r>
      <w:r w:rsidR="00A948D0">
        <w:rPr>
          <w:rFonts w:ascii="Times New Roman" w:hAnsi="Times New Roman" w:cs="Times New Roman"/>
          <w:color w:val="000000" w:themeColor="text1"/>
          <w:sz w:val="24"/>
          <w:szCs w:val="24"/>
          <w:lang w:val="kk-KZ"/>
        </w:rPr>
        <w:t>нің, аумақтық және құрылымдық бөлімшелерінің қабылданған заңнамалық актілер, талаптар, қаулылардың орындалуын қамтамасыз етуге бағытталған  мемлекеттік органның қызметі</w:t>
      </w:r>
    </w:p>
    <w:p w:rsidR="00737834" w:rsidRPr="004955A6" w:rsidRDefault="00737834" w:rsidP="00737834">
      <w:pPr>
        <w:pStyle w:val="a6"/>
        <w:ind w:firstLine="284"/>
        <w:rPr>
          <w:rFonts w:ascii="Times New Roman" w:hAnsi="Times New Roman" w:cs="Times New Roman"/>
          <w:color w:val="000000" w:themeColor="text1"/>
          <w:sz w:val="24"/>
          <w:szCs w:val="24"/>
          <w:lang w:val="kk-KZ"/>
        </w:rPr>
      </w:pPr>
      <w:r w:rsidRPr="004955A6">
        <w:rPr>
          <w:rFonts w:ascii="Times New Roman" w:hAnsi="Times New Roman" w:cs="Times New Roman"/>
          <w:color w:val="000000" w:themeColor="text1"/>
          <w:sz w:val="24"/>
          <w:szCs w:val="24"/>
          <w:lang w:val="kk-KZ"/>
        </w:rPr>
        <w:t>Г)</w:t>
      </w:r>
      <w:r w:rsidR="00A948D0">
        <w:rPr>
          <w:rFonts w:ascii="Times New Roman" w:hAnsi="Times New Roman" w:cs="Times New Roman"/>
          <w:color w:val="000000" w:themeColor="text1"/>
          <w:sz w:val="24"/>
          <w:szCs w:val="24"/>
          <w:lang w:val="kk-KZ"/>
        </w:rPr>
        <w:t xml:space="preserve"> бұл салық қызметі органдарының бақылау мен қадағалауға қатысты салық заңнамасының орындалуына заңды және жеке тұлғаларды тексеру мен зерттеу бойынша қызметі </w:t>
      </w:r>
    </w:p>
    <w:p w:rsidR="00737834" w:rsidRDefault="001B0183" w:rsidP="00737834">
      <w:pPr>
        <w:ind w:firstLine="284"/>
        <w:jc w:val="both"/>
        <w:rPr>
          <w:rStyle w:val="s0"/>
          <w:color w:val="000000" w:themeColor="text1"/>
          <w:sz w:val="24"/>
          <w:szCs w:val="24"/>
          <w:lang w:val="kk-KZ"/>
        </w:rPr>
      </w:pPr>
      <w:r w:rsidRPr="004955A6">
        <w:rPr>
          <w:color w:val="000000" w:themeColor="text1"/>
          <w:lang w:val="kk-KZ"/>
        </w:rPr>
        <w:t>Д)</w:t>
      </w:r>
      <w:r w:rsidR="00475714">
        <w:rPr>
          <w:color w:val="000000" w:themeColor="text1"/>
          <w:lang w:val="kk-KZ"/>
        </w:rPr>
        <w:t>бақылаушы органдардың</w:t>
      </w:r>
      <w:r>
        <w:rPr>
          <w:color w:val="000000" w:themeColor="text1"/>
          <w:lang w:val="kk-KZ"/>
        </w:rPr>
        <w:t xml:space="preserve"> салықтық бақылау жүргізуіне қажет </w:t>
      </w:r>
      <w:r w:rsidR="00475714">
        <w:rPr>
          <w:color w:val="000000" w:themeColor="text1"/>
          <w:lang w:val="kk-KZ"/>
        </w:rPr>
        <w:t xml:space="preserve"> амал тәсілдердің жиынтығы.  </w:t>
      </w:r>
    </w:p>
    <w:p w:rsidR="001B0183" w:rsidRPr="001B0183" w:rsidRDefault="001B0183" w:rsidP="00737834">
      <w:pPr>
        <w:ind w:firstLine="284"/>
        <w:jc w:val="both"/>
        <w:rPr>
          <w:rStyle w:val="s0"/>
          <w:color w:val="000000" w:themeColor="text1"/>
          <w:sz w:val="24"/>
          <w:szCs w:val="24"/>
          <w:lang w:val="kk-KZ"/>
        </w:rPr>
      </w:pPr>
    </w:p>
    <w:p w:rsidR="00737834" w:rsidRPr="00A137ED" w:rsidRDefault="001B0183" w:rsidP="00737834">
      <w:pPr>
        <w:pStyle w:val="a4"/>
        <w:numPr>
          <w:ilvl w:val="0"/>
          <w:numId w:val="13"/>
        </w:numPr>
        <w:spacing w:after="0" w:line="240" w:lineRule="auto"/>
        <w:ind w:left="0" w:firstLine="284"/>
        <w:jc w:val="both"/>
        <w:rPr>
          <w:rStyle w:val="s0"/>
          <w:color w:val="000000" w:themeColor="text1"/>
          <w:sz w:val="24"/>
          <w:szCs w:val="24"/>
        </w:rPr>
      </w:pPr>
      <w:r>
        <w:rPr>
          <w:rStyle w:val="s0"/>
          <w:b/>
          <w:color w:val="000000" w:themeColor="text1"/>
          <w:sz w:val="24"/>
          <w:szCs w:val="24"/>
        </w:rPr>
        <w:t>Хронометраж</w:t>
      </w:r>
      <w:r>
        <w:rPr>
          <w:rStyle w:val="s0"/>
          <w:b/>
          <w:color w:val="000000" w:themeColor="text1"/>
          <w:sz w:val="24"/>
          <w:szCs w:val="24"/>
          <w:lang w:val="kk-KZ"/>
        </w:rPr>
        <w:t xml:space="preserve">дықтексеру </w:t>
      </w:r>
      <w:r w:rsidR="00737834" w:rsidRPr="00A137ED">
        <w:rPr>
          <w:rStyle w:val="s0"/>
          <w:b/>
          <w:color w:val="000000" w:themeColor="text1"/>
          <w:sz w:val="24"/>
          <w:szCs w:val="24"/>
        </w:rPr>
        <w:t xml:space="preserve"> – </w:t>
      </w:r>
      <w:r>
        <w:rPr>
          <w:rStyle w:val="s0"/>
          <w:b/>
          <w:color w:val="000000" w:themeColor="text1"/>
          <w:sz w:val="24"/>
          <w:szCs w:val="24"/>
          <w:lang w:val="kk-KZ"/>
        </w:rPr>
        <w:t>бұл</w:t>
      </w:r>
      <w:r w:rsidR="00B221C1">
        <w:rPr>
          <w:rStyle w:val="s0"/>
          <w:b/>
          <w:color w:val="000000" w:themeColor="text1"/>
          <w:sz w:val="24"/>
          <w:szCs w:val="24"/>
          <w:lang w:val="kk-KZ"/>
        </w:rPr>
        <w:t xml:space="preserve"> тексеру: </w:t>
      </w:r>
    </w:p>
    <w:p w:rsidR="00737834" w:rsidRPr="001B0183" w:rsidRDefault="00737834" w:rsidP="001B0183">
      <w:pPr>
        <w:ind w:firstLine="284"/>
        <w:rPr>
          <w:rStyle w:val="s0"/>
          <w:color w:val="auto"/>
          <w:sz w:val="24"/>
          <w:szCs w:val="24"/>
          <w:lang w:val="kk-KZ"/>
        </w:rPr>
      </w:pPr>
      <w:r w:rsidRPr="001B0183">
        <w:rPr>
          <w:rStyle w:val="s0"/>
          <w:color w:val="000000" w:themeColor="text1"/>
          <w:sz w:val="24"/>
          <w:szCs w:val="24"/>
          <w:lang w:val="kk-KZ"/>
        </w:rPr>
        <w:t xml:space="preserve">А) </w:t>
      </w:r>
      <w:r w:rsidR="001B0183">
        <w:rPr>
          <w:color w:val="000000" w:themeColor="text1"/>
          <w:lang w:val="kk-KZ"/>
        </w:rPr>
        <w:t xml:space="preserve">Салықтың жекелеген түрі бойынша салықтық міндеттеменің орындалу мәселелерімен салық төлеушіге қатысты салық органдары жүргізетін салықтық тексеру: </w:t>
      </w:r>
    </w:p>
    <w:p w:rsidR="00B221C1" w:rsidRDefault="00737834" w:rsidP="00737834">
      <w:pPr>
        <w:ind w:firstLine="284"/>
        <w:jc w:val="both"/>
        <w:rPr>
          <w:rStyle w:val="s0"/>
          <w:color w:val="000000" w:themeColor="text1"/>
          <w:sz w:val="24"/>
          <w:szCs w:val="24"/>
          <w:lang w:val="kk-KZ"/>
        </w:rPr>
      </w:pPr>
      <w:r w:rsidRPr="00B221C1">
        <w:rPr>
          <w:rStyle w:val="s0"/>
          <w:color w:val="000000" w:themeColor="text1"/>
          <w:sz w:val="24"/>
          <w:szCs w:val="24"/>
          <w:lang w:val="kk-KZ"/>
        </w:rPr>
        <w:t xml:space="preserve">Б) </w:t>
      </w:r>
      <w:r w:rsidR="001B0183">
        <w:rPr>
          <w:rStyle w:val="s0"/>
          <w:color w:val="000000" w:themeColor="text1"/>
          <w:sz w:val="24"/>
          <w:szCs w:val="24"/>
          <w:lang w:val="kk-KZ"/>
        </w:rPr>
        <w:t xml:space="preserve">кешенді және тақырыптық тексеру жүргізетін </w:t>
      </w:r>
      <w:r w:rsidR="00B221C1">
        <w:rPr>
          <w:rStyle w:val="s0"/>
          <w:color w:val="000000" w:themeColor="text1"/>
          <w:sz w:val="24"/>
          <w:szCs w:val="24"/>
          <w:lang w:val="kk-KZ"/>
        </w:rPr>
        <w:t xml:space="preserve">салық органына қатысты салық қызметі органымен жүргізілетін </w:t>
      </w:r>
    </w:p>
    <w:p w:rsidR="00737834" w:rsidRDefault="00737834" w:rsidP="00B221C1">
      <w:pPr>
        <w:ind w:firstLine="284"/>
        <w:jc w:val="both"/>
        <w:rPr>
          <w:rStyle w:val="s0"/>
          <w:color w:val="000000" w:themeColor="text1"/>
          <w:sz w:val="24"/>
          <w:szCs w:val="24"/>
          <w:lang w:val="kk-KZ"/>
        </w:rPr>
      </w:pPr>
      <w:r w:rsidRPr="00B221C1">
        <w:rPr>
          <w:rStyle w:val="s0"/>
          <w:color w:val="000000" w:themeColor="text1"/>
          <w:sz w:val="24"/>
          <w:szCs w:val="24"/>
          <w:lang w:val="kk-KZ"/>
        </w:rPr>
        <w:t xml:space="preserve">В) </w:t>
      </w:r>
      <w:r w:rsidR="00B221C1">
        <w:rPr>
          <w:lang w:val="kk-KZ"/>
        </w:rPr>
        <w:t xml:space="preserve">Табыс алуға бағытталған қызметпен байланысты салық төлеушілердің нақты табыстары мен шығындарын анықтау мақсатында  салық органдарымен жүргізілетін </w:t>
      </w:r>
    </w:p>
    <w:p w:rsidR="00737834" w:rsidRPr="00B221C1" w:rsidRDefault="00737834" w:rsidP="00737834">
      <w:pPr>
        <w:ind w:firstLine="284"/>
        <w:jc w:val="both"/>
        <w:rPr>
          <w:rStyle w:val="s0"/>
          <w:color w:val="000000" w:themeColor="text1"/>
          <w:sz w:val="24"/>
          <w:szCs w:val="24"/>
          <w:lang w:val="kk-KZ"/>
        </w:rPr>
      </w:pPr>
      <w:r w:rsidRPr="00B221C1">
        <w:rPr>
          <w:rStyle w:val="s0"/>
          <w:color w:val="000000" w:themeColor="text1"/>
          <w:sz w:val="24"/>
          <w:szCs w:val="24"/>
          <w:lang w:val="kk-KZ"/>
        </w:rPr>
        <w:t>Г)</w:t>
      </w:r>
      <w:r w:rsidR="00B221C1">
        <w:rPr>
          <w:color w:val="000000" w:themeColor="text1"/>
          <w:lang w:val="kk-KZ"/>
        </w:rPr>
        <w:t xml:space="preserve">салықтың </w:t>
      </w:r>
      <w:r w:rsidR="00B221C1" w:rsidRPr="00503941">
        <w:rPr>
          <w:color w:val="000000" w:themeColor="text1"/>
          <w:lang w:val="kk-KZ"/>
        </w:rPr>
        <w:t>барлық түрі</w:t>
      </w:r>
      <w:r w:rsidR="00B221C1">
        <w:rPr>
          <w:color w:val="000000" w:themeColor="text1"/>
          <w:lang w:val="kk-KZ"/>
        </w:rPr>
        <w:t xml:space="preserve"> бойынша салықтық міндеттеменің орындалу мәселелерімен салық төлеушіге қатысты салық органдары жүргізетін салықтық тексеру</w:t>
      </w:r>
    </w:p>
    <w:p w:rsidR="00737834" w:rsidRDefault="00737834" w:rsidP="00737834">
      <w:pPr>
        <w:ind w:firstLine="284"/>
        <w:jc w:val="both"/>
        <w:rPr>
          <w:rStyle w:val="s0"/>
          <w:color w:val="000000" w:themeColor="text1"/>
          <w:sz w:val="24"/>
          <w:szCs w:val="24"/>
          <w:lang w:val="kk-KZ"/>
        </w:rPr>
      </w:pPr>
      <w:r w:rsidRPr="004955A6">
        <w:rPr>
          <w:rStyle w:val="s0"/>
          <w:color w:val="000000" w:themeColor="text1"/>
          <w:sz w:val="24"/>
          <w:szCs w:val="24"/>
          <w:lang w:val="kk-KZ"/>
        </w:rPr>
        <w:t xml:space="preserve">Д) </w:t>
      </w:r>
      <w:r w:rsidR="00B221C1">
        <w:rPr>
          <w:rStyle w:val="s0"/>
          <w:color w:val="000000" w:themeColor="text1"/>
          <w:sz w:val="24"/>
          <w:szCs w:val="24"/>
          <w:lang w:val="kk-KZ"/>
        </w:rPr>
        <w:t xml:space="preserve">уәкілетті органмен жарты жылда бір бекітілетін салықтық тексеру жоспары бойынша жүзеге асырылатын  </w:t>
      </w:r>
    </w:p>
    <w:p w:rsidR="00B221C1" w:rsidRPr="00B221C1" w:rsidRDefault="00B221C1" w:rsidP="00737834">
      <w:pPr>
        <w:ind w:firstLine="284"/>
        <w:jc w:val="both"/>
        <w:rPr>
          <w:rStyle w:val="s0"/>
          <w:color w:val="000000" w:themeColor="text1"/>
          <w:sz w:val="24"/>
          <w:szCs w:val="24"/>
          <w:lang w:val="kk-KZ"/>
        </w:rPr>
      </w:pPr>
    </w:p>
    <w:p w:rsidR="00737834" w:rsidRPr="00A137ED" w:rsidRDefault="00B221C1" w:rsidP="00737834">
      <w:pPr>
        <w:pStyle w:val="a4"/>
        <w:numPr>
          <w:ilvl w:val="0"/>
          <w:numId w:val="13"/>
        </w:numPr>
        <w:spacing w:after="0" w:line="240" w:lineRule="auto"/>
        <w:ind w:left="0" w:firstLine="284"/>
        <w:jc w:val="both"/>
        <w:rPr>
          <w:rStyle w:val="s0"/>
          <w:color w:val="000000" w:themeColor="text1"/>
          <w:sz w:val="24"/>
          <w:szCs w:val="24"/>
        </w:rPr>
      </w:pPr>
      <w:r>
        <w:rPr>
          <w:rStyle w:val="s0"/>
          <w:b/>
          <w:color w:val="000000" w:themeColor="text1"/>
          <w:sz w:val="24"/>
          <w:szCs w:val="24"/>
          <w:lang w:val="kk-KZ"/>
        </w:rPr>
        <w:t xml:space="preserve">Ішкі бақылау нені білдіреді? </w:t>
      </w:r>
    </w:p>
    <w:p w:rsidR="00CB28A0"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А) </w:t>
      </w:r>
      <w:r w:rsidR="00CB28A0">
        <w:rPr>
          <w:color w:val="000000" w:themeColor="text1"/>
          <w:lang w:val="kk-KZ"/>
        </w:rPr>
        <w:t>салық қызметі органдарына жүктелген бақылау, салық заңнамасының, сондай-ақ өзге де заңнамалардың орындалуына салық органдарымен</w:t>
      </w:r>
      <w:r w:rsidR="00CB28A0">
        <w:rPr>
          <w:rStyle w:val="s0"/>
          <w:color w:val="000000" w:themeColor="text1"/>
          <w:sz w:val="24"/>
          <w:szCs w:val="24"/>
          <w:lang w:val="kk-KZ"/>
        </w:rPr>
        <w:t xml:space="preserve">жүзеге асырылатын мемлекеттік бақылау </w:t>
      </w:r>
    </w:p>
    <w:p w:rsidR="00737834" w:rsidRPr="004955A6" w:rsidRDefault="00737834" w:rsidP="00737834">
      <w:pPr>
        <w:ind w:firstLine="284"/>
        <w:jc w:val="both"/>
        <w:rPr>
          <w:rStyle w:val="s0"/>
          <w:color w:val="000000" w:themeColor="text1"/>
          <w:sz w:val="24"/>
          <w:szCs w:val="24"/>
          <w:lang w:val="kk-KZ"/>
        </w:rPr>
      </w:pPr>
      <w:r w:rsidRPr="004955A6">
        <w:rPr>
          <w:rStyle w:val="s0"/>
          <w:color w:val="000000" w:themeColor="text1"/>
          <w:sz w:val="24"/>
          <w:szCs w:val="24"/>
          <w:lang w:val="kk-KZ"/>
        </w:rPr>
        <w:t xml:space="preserve">Б) </w:t>
      </w:r>
      <w:r w:rsidR="00CB28A0">
        <w:rPr>
          <w:rStyle w:val="s0"/>
          <w:color w:val="000000" w:themeColor="text1"/>
          <w:sz w:val="24"/>
          <w:szCs w:val="24"/>
          <w:lang w:val="kk-KZ"/>
        </w:rPr>
        <w:t>жер учаскесін пайдалануға төлемдер</w:t>
      </w:r>
      <w:r w:rsidR="00C005F5">
        <w:rPr>
          <w:rStyle w:val="s0"/>
          <w:color w:val="000000" w:themeColor="text1"/>
          <w:sz w:val="24"/>
          <w:szCs w:val="24"/>
          <w:lang w:val="kk-KZ"/>
        </w:rPr>
        <w:t>, сондай-ақ олар  бойынша салықтық есептілікті ұсыну</w:t>
      </w:r>
      <w:r w:rsidR="00CB28A0">
        <w:rPr>
          <w:rStyle w:val="s0"/>
          <w:color w:val="000000" w:themeColor="text1"/>
          <w:sz w:val="24"/>
          <w:szCs w:val="24"/>
          <w:lang w:val="kk-KZ"/>
        </w:rPr>
        <w:t xml:space="preserve"> мен салықтың жекелеген түрлерін есептеу мен төлеудің оңайлатылған тәртібін қолдануды қарастыратын және салық төлеушілердің </w:t>
      </w:r>
      <w:r w:rsidR="00C005F5">
        <w:rPr>
          <w:rStyle w:val="s0"/>
          <w:color w:val="000000" w:themeColor="text1"/>
          <w:sz w:val="24"/>
          <w:szCs w:val="24"/>
          <w:lang w:val="kk-KZ"/>
        </w:rPr>
        <w:t xml:space="preserve">жекелеген категориялары үшін </w:t>
      </w:r>
      <w:r w:rsidR="00CB28A0">
        <w:rPr>
          <w:rStyle w:val="s0"/>
          <w:color w:val="000000" w:themeColor="text1"/>
          <w:sz w:val="24"/>
          <w:szCs w:val="24"/>
          <w:lang w:val="kk-KZ"/>
        </w:rPr>
        <w:t>бюджетпен есеп-айырысудың ерекше тәртібі</w:t>
      </w:r>
      <w:r w:rsidR="00C005F5">
        <w:rPr>
          <w:rStyle w:val="s0"/>
          <w:color w:val="000000" w:themeColor="text1"/>
          <w:sz w:val="24"/>
          <w:szCs w:val="24"/>
          <w:lang w:val="kk-KZ"/>
        </w:rPr>
        <w:t>.</w:t>
      </w:r>
    </w:p>
    <w:p w:rsidR="00C005F5" w:rsidRDefault="00737834" w:rsidP="00C005F5">
      <w:pPr>
        <w:pStyle w:val="a6"/>
        <w:ind w:firstLine="284"/>
        <w:rPr>
          <w:color w:val="000000" w:themeColor="text1"/>
          <w:lang w:val="kk-KZ"/>
        </w:rPr>
      </w:pPr>
      <w:r w:rsidRPr="004955A6">
        <w:rPr>
          <w:rStyle w:val="s0"/>
          <w:color w:val="000000" w:themeColor="text1"/>
          <w:sz w:val="24"/>
          <w:szCs w:val="24"/>
          <w:lang w:val="kk-KZ"/>
        </w:rPr>
        <w:t xml:space="preserve">В) </w:t>
      </w:r>
      <w:r w:rsidR="00C005F5">
        <w:rPr>
          <w:rFonts w:ascii="Times New Roman" w:hAnsi="Times New Roman" w:cs="Times New Roman"/>
          <w:color w:val="000000" w:themeColor="text1"/>
          <w:sz w:val="24"/>
          <w:szCs w:val="24"/>
          <w:lang w:val="kk-KZ"/>
        </w:rPr>
        <w:t>мемлекеттік органдардың мекемесінің, аумақтық және құрылымдық бөлімшелерінің қабылданған заңнамалық актілер, талаптар, қаулылардың орындалуын қамтамасыз етуге бағытталған  мемлекеттік органның қызметі</w:t>
      </w:r>
    </w:p>
    <w:p w:rsidR="00737834" w:rsidRPr="004955A6" w:rsidRDefault="00737834" w:rsidP="00C005F5">
      <w:pPr>
        <w:pStyle w:val="a6"/>
        <w:ind w:firstLine="284"/>
        <w:rPr>
          <w:rStyle w:val="s0"/>
          <w:color w:val="000000" w:themeColor="text1"/>
          <w:sz w:val="24"/>
          <w:szCs w:val="24"/>
          <w:lang w:val="kk-KZ"/>
        </w:rPr>
      </w:pPr>
      <w:r w:rsidRPr="00A40C3D">
        <w:rPr>
          <w:color w:val="000000" w:themeColor="text1"/>
          <w:lang w:val="kk-KZ"/>
        </w:rPr>
        <w:lastRenderedPageBreak/>
        <w:t>Г</w:t>
      </w:r>
      <w:r w:rsidR="00A40C3D">
        <w:rPr>
          <w:color w:val="000000" w:themeColor="text1"/>
          <w:lang w:val="kk-KZ"/>
        </w:rPr>
        <w:t xml:space="preserve">) </w:t>
      </w:r>
      <w:r w:rsidR="00A40C3D" w:rsidRPr="00A40C3D">
        <w:rPr>
          <w:rFonts w:ascii="Times New Roman" w:hAnsi="Times New Roman" w:cs="Times New Roman"/>
          <w:color w:val="000000" w:themeColor="text1"/>
          <w:lang w:val="kk-KZ"/>
        </w:rPr>
        <w:t xml:space="preserve">Салық Кодексіндегі талаптарға сәйкес салық салу объктілері мен )  салық салуға байланысты объектілер туралы ақпаратты жүйелеу мен жалпылау, сондай-ақ салықтар мен бюджетке төленетін басқа да міндетті төлемдерді есептеу мен салық есептілігін құрастыру  мақсатында  салық төлеушілердің есеп құжаттарын басқару процесі.  </w:t>
      </w:r>
    </w:p>
    <w:p w:rsidR="00737834" w:rsidRPr="004955A6" w:rsidRDefault="00737834" w:rsidP="00737834">
      <w:pPr>
        <w:ind w:firstLine="284"/>
        <w:jc w:val="both"/>
        <w:rPr>
          <w:rStyle w:val="s0"/>
          <w:color w:val="000000" w:themeColor="text1"/>
          <w:sz w:val="24"/>
          <w:szCs w:val="24"/>
          <w:lang w:val="kk-KZ"/>
        </w:rPr>
      </w:pPr>
      <w:r w:rsidRPr="004955A6">
        <w:rPr>
          <w:color w:val="000000" w:themeColor="text1"/>
          <w:lang w:val="kk-KZ"/>
        </w:rPr>
        <w:t xml:space="preserve">Д) </w:t>
      </w:r>
      <w:r w:rsidR="00A40C3D">
        <w:rPr>
          <w:color w:val="000000" w:themeColor="text1"/>
          <w:lang w:val="kk-KZ"/>
        </w:rPr>
        <w:t>салық төлеушінің (салық агентінің) тіркеу мәліметтерінде көрсетілген салық қызмет органдарының жұмыс уақытысында орналасқан жері бойынша жүзеге асырылатын салықтық бақылау нысаны</w:t>
      </w:r>
    </w:p>
    <w:p w:rsidR="00737834" w:rsidRPr="004955A6" w:rsidRDefault="00737834" w:rsidP="00737834">
      <w:pPr>
        <w:ind w:firstLine="284"/>
        <w:jc w:val="both"/>
        <w:rPr>
          <w:rStyle w:val="s0"/>
          <w:color w:val="000000" w:themeColor="text1"/>
          <w:sz w:val="24"/>
          <w:szCs w:val="24"/>
          <w:lang w:val="kk-KZ"/>
        </w:rPr>
      </w:pPr>
    </w:p>
    <w:p w:rsidR="00A40C3D" w:rsidRDefault="00A40C3D" w:rsidP="00737834">
      <w:pPr>
        <w:pStyle w:val="a6"/>
        <w:ind w:firstLine="284"/>
        <w:rPr>
          <w:rStyle w:val="s0"/>
          <w:b/>
          <w:color w:val="000000" w:themeColor="text1"/>
          <w:sz w:val="24"/>
          <w:szCs w:val="24"/>
          <w:lang w:val="kk-KZ"/>
        </w:rPr>
      </w:pPr>
      <w:r>
        <w:rPr>
          <w:rStyle w:val="s0"/>
          <w:b/>
          <w:color w:val="000000" w:themeColor="text1"/>
          <w:sz w:val="24"/>
          <w:szCs w:val="24"/>
          <w:lang w:val="kk-KZ"/>
        </w:rPr>
        <w:t xml:space="preserve">4. Сыртқы бақылау нені білдіреді? </w:t>
      </w:r>
    </w:p>
    <w:p w:rsidR="00A40C3D" w:rsidRDefault="00737834" w:rsidP="00A40C3D">
      <w:pPr>
        <w:pStyle w:val="a6"/>
        <w:ind w:firstLine="284"/>
        <w:rPr>
          <w:rFonts w:ascii="Times New Roman" w:hAnsi="Times New Roman" w:cs="Times New Roman"/>
          <w:color w:val="000000" w:themeColor="text1"/>
          <w:sz w:val="24"/>
          <w:szCs w:val="24"/>
          <w:lang w:val="kk-KZ"/>
        </w:rPr>
      </w:pPr>
      <w:r w:rsidRPr="004955A6">
        <w:rPr>
          <w:rFonts w:ascii="Times New Roman" w:hAnsi="Times New Roman" w:cs="Times New Roman"/>
          <w:color w:val="000000" w:themeColor="text1"/>
          <w:sz w:val="24"/>
          <w:szCs w:val="24"/>
          <w:lang w:val="kk-KZ"/>
        </w:rPr>
        <w:t xml:space="preserve">А) </w:t>
      </w:r>
      <w:r w:rsidR="00A40C3D">
        <w:rPr>
          <w:rFonts w:ascii="Times New Roman" w:hAnsi="Times New Roman" w:cs="Times New Roman"/>
          <w:color w:val="000000" w:themeColor="text1"/>
          <w:sz w:val="24"/>
          <w:szCs w:val="24"/>
          <w:lang w:val="kk-KZ"/>
        </w:rPr>
        <w:t xml:space="preserve">бұл салық қызметі органдарының бақылау мен қадағалауға қатысты салық заңнамасының орындалуына заңды және жеке тұлғаларды тексеру мен зерттеу бойынша қызметі </w:t>
      </w:r>
    </w:p>
    <w:p w:rsidR="00737834" w:rsidRPr="00A40C3D" w:rsidRDefault="00737834" w:rsidP="00A40C3D">
      <w:pPr>
        <w:pStyle w:val="a6"/>
        <w:ind w:firstLine="284"/>
        <w:rPr>
          <w:rStyle w:val="s0"/>
          <w:color w:val="000000" w:themeColor="text1"/>
          <w:sz w:val="24"/>
          <w:szCs w:val="24"/>
          <w:lang w:val="kk-KZ"/>
        </w:rPr>
      </w:pPr>
      <w:r w:rsidRPr="00A40C3D">
        <w:rPr>
          <w:color w:val="000000" w:themeColor="text1"/>
          <w:lang w:val="kk-KZ"/>
        </w:rPr>
        <w:t xml:space="preserve">Б) </w:t>
      </w:r>
      <w:r w:rsidR="00A40C3D">
        <w:rPr>
          <w:color w:val="000000" w:themeColor="text1"/>
          <w:lang w:val="kk-KZ"/>
        </w:rPr>
        <w:t>салық төлеушінің (салық агентінің) тіркеу мәліметтерінде көрсетілген салық қызмет органдарының жұмыс уақытысында орналасқан жері бойынша жүзеге асырылатын салықтық бақылау нысаны</w:t>
      </w:r>
    </w:p>
    <w:p w:rsidR="00A40C3D" w:rsidRDefault="00737834" w:rsidP="00737834">
      <w:pPr>
        <w:ind w:firstLine="284"/>
        <w:jc w:val="both"/>
        <w:rPr>
          <w:color w:val="000000" w:themeColor="text1"/>
          <w:lang w:val="kk-KZ"/>
        </w:rPr>
      </w:pPr>
      <w:r w:rsidRPr="00A40C3D">
        <w:rPr>
          <w:color w:val="000000" w:themeColor="text1"/>
          <w:lang w:val="kk-KZ"/>
        </w:rPr>
        <w:t xml:space="preserve">В) </w:t>
      </w:r>
      <w:r w:rsidR="00A40C3D" w:rsidRPr="00A40C3D">
        <w:rPr>
          <w:color w:val="000000" w:themeColor="text1"/>
          <w:lang w:val="kk-KZ"/>
        </w:rPr>
        <w:t xml:space="preserve">Салық Кодексіндегі талаптарға сәйкес салық салу объктілері мен )  салық салуға байланысты объектілер туралы ақпаратты жүйелеу мен жалпылау, сондай-ақ салықтар мен бюджетке төленетін басқа да міндетті төлемдерді есептеу мен салық есептілігін құрастыру  мақсатында  салық төлеушілердің есеп құжаттарын басқару процесі.  </w:t>
      </w:r>
    </w:p>
    <w:p w:rsidR="00737834" w:rsidRPr="00A40C3D" w:rsidRDefault="00737834" w:rsidP="00737834">
      <w:pPr>
        <w:ind w:firstLine="284"/>
        <w:jc w:val="both"/>
        <w:rPr>
          <w:rStyle w:val="s0"/>
          <w:color w:val="000000" w:themeColor="text1"/>
          <w:sz w:val="24"/>
          <w:szCs w:val="24"/>
          <w:lang w:val="kk-KZ"/>
        </w:rPr>
      </w:pPr>
      <w:r w:rsidRPr="00A40C3D">
        <w:rPr>
          <w:color w:val="000000" w:themeColor="text1"/>
          <w:lang w:val="kk-KZ"/>
        </w:rPr>
        <w:t xml:space="preserve">Г) </w:t>
      </w:r>
      <w:r w:rsidR="00A40C3D">
        <w:rPr>
          <w:color w:val="000000" w:themeColor="text1"/>
          <w:lang w:val="kk-KZ"/>
        </w:rPr>
        <w:t>салық қызметі органдарына жүктелген бақылау, салық заңнамасының, сондай-ақ өзге де заңнамалардың орындалуына салық органдарымен</w:t>
      </w:r>
      <w:r w:rsidR="00A40C3D">
        <w:rPr>
          <w:rStyle w:val="s0"/>
          <w:color w:val="000000" w:themeColor="text1"/>
          <w:sz w:val="24"/>
          <w:szCs w:val="24"/>
          <w:lang w:val="kk-KZ"/>
        </w:rPr>
        <w:t>жүзеге асырылатын мемлекеттік бақылау</w:t>
      </w:r>
    </w:p>
    <w:p w:rsidR="00737834" w:rsidRPr="00A40C3D" w:rsidRDefault="00737834" w:rsidP="00737834">
      <w:pPr>
        <w:pStyle w:val="a6"/>
        <w:ind w:firstLine="284"/>
        <w:rPr>
          <w:rFonts w:ascii="Times New Roman" w:hAnsi="Times New Roman" w:cs="Times New Roman"/>
          <w:color w:val="000000" w:themeColor="text1"/>
          <w:sz w:val="24"/>
          <w:szCs w:val="24"/>
          <w:lang w:val="kk-KZ"/>
        </w:rPr>
      </w:pPr>
      <w:r w:rsidRPr="00A40C3D">
        <w:rPr>
          <w:rFonts w:ascii="Times New Roman" w:hAnsi="Times New Roman" w:cs="Times New Roman"/>
          <w:color w:val="000000" w:themeColor="text1"/>
          <w:sz w:val="24"/>
          <w:szCs w:val="24"/>
          <w:lang w:val="kk-KZ"/>
        </w:rPr>
        <w:t xml:space="preserve">Д) </w:t>
      </w:r>
      <w:r w:rsidR="00A40C3D">
        <w:rPr>
          <w:rFonts w:ascii="Times New Roman" w:hAnsi="Times New Roman" w:cs="Times New Roman"/>
          <w:color w:val="000000" w:themeColor="text1"/>
          <w:sz w:val="24"/>
          <w:szCs w:val="24"/>
          <w:lang w:val="kk-KZ"/>
        </w:rPr>
        <w:t>мемлекеттік органдардың мекемесінің, аумақтық және құрылымдық бөлімшелерінің қабылданған заңнамалық актілер, талаптар, қаулылардың орындалуын қамтамасыз етуге бағытталған  мемлекеттік органның қызметі</w:t>
      </w:r>
    </w:p>
    <w:p w:rsidR="00737834" w:rsidRPr="00A40C3D" w:rsidRDefault="00737834" w:rsidP="00737834">
      <w:pPr>
        <w:ind w:firstLine="284"/>
        <w:jc w:val="both"/>
        <w:rPr>
          <w:rStyle w:val="s0"/>
          <w:color w:val="000000" w:themeColor="text1"/>
          <w:sz w:val="24"/>
          <w:szCs w:val="24"/>
          <w:lang w:val="kk-KZ"/>
        </w:rPr>
      </w:pPr>
    </w:p>
    <w:p w:rsidR="00737834" w:rsidRPr="004955A6" w:rsidRDefault="001856E0" w:rsidP="001856E0">
      <w:pPr>
        <w:ind w:left="284"/>
        <w:jc w:val="both"/>
        <w:rPr>
          <w:rStyle w:val="s0"/>
          <w:b/>
          <w:color w:val="000000" w:themeColor="text1"/>
          <w:sz w:val="24"/>
          <w:szCs w:val="24"/>
          <w:lang w:val="kk-KZ"/>
        </w:rPr>
      </w:pPr>
      <w:r>
        <w:rPr>
          <w:rStyle w:val="s0"/>
          <w:b/>
          <w:color w:val="000000" w:themeColor="text1"/>
          <w:sz w:val="24"/>
          <w:szCs w:val="24"/>
          <w:lang w:val="kk-KZ"/>
        </w:rPr>
        <w:t>5.</w:t>
      </w:r>
      <w:r w:rsidR="00A40C3D" w:rsidRPr="004955A6">
        <w:rPr>
          <w:rStyle w:val="s0"/>
          <w:b/>
          <w:color w:val="000000" w:themeColor="text1"/>
          <w:sz w:val="24"/>
          <w:szCs w:val="24"/>
          <w:lang w:val="kk-KZ"/>
        </w:rPr>
        <w:t xml:space="preserve"> « Камерал</w:t>
      </w:r>
      <w:r w:rsidR="00A40C3D" w:rsidRPr="001856E0">
        <w:rPr>
          <w:rStyle w:val="s0"/>
          <w:b/>
          <w:color w:val="000000" w:themeColor="text1"/>
          <w:sz w:val="24"/>
          <w:szCs w:val="24"/>
          <w:lang w:val="kk-KZ"/>
        </w:rPr>
        <w:t>дықбақылау</w:t>
      </w:r>
      <w:r w:rsidR="00737834" w:rsidRPr="004955A6">
        <w:rPr>
          <w:rStyle w:val="s0"/>
          <w:b/>
          <w:color w:val="000000" w:themeColor="text1"/>
          <w:sz w:val="24"/>
          <w:szCs w:val="24"/>
          <w:lang w:val="kk-KZ"/>
        </w:rPr>
        <w:t>»</w:t>
      </w:r>
      <w:r w:rsidR="00A40C3D" w:rsidRPr="001856E0">
        <w:rPr>
          <w:rStyle w:val="s0"/>
          <w:b/>
          <w:color w:val="000000" w:themeColor="text1"/>
          <w:sz w:val="24"/>
          <w:szCs w:val="24"/>
          <w:lang w:val="kk-KZ"/>
        </w:rPr>
        <w:t xml:space="preserve"> дегеніміз не</w:t>
      </w:r>
      <w:r w:rsidR="00737834" w:rsidRPr="004955A6">
        <w:rPr>
          <w:rStyle w:val="s0"/>
          <w:b/>
          <w:color w:val="000000" w:themeColor="text1"/>
          <w:sz w:val="24"/>
          <w:szCs w:val="24"/>
          <w:lang w:val="kk-KZ"/>
        </w:rPr>
        <w:t>?</w:t>
      </w:r>
    </w:p>
    <w:p w:rsidR="00F8251B" w:rsidRPr="00503941" w:rsidRDefault="00737834" w:rsidP="00F8251B">
      <w:pPr>
        <w:ind w:firstLine="284"/>
        <w:jc w:val="both"/>
        <w:rPr>
          <w:rStyle w:val="s0"/>
          <w:color w:val="000000" w:themeColor="text1"/>
          <w:sz w:val="24"/>
          <w:szCs w:val="24"/>
          <w:lang w:val="kk-KZ"/>
        </w:rPr>
      </w:pPr>
      <w:r w:rsidRPr="004955A6">
        <w:rPr>
          <w:rStyle w:val="s0"/>
          <w:color w:val="000000" w:themeColor="text1"/>
          <w:sz w:val="24"/>
          <w:szCs w:val="24"/>
          <w:lang w:val="kk-KZ"/>
        </w:rPr>
        <w:t xml:space="preserve">А) </w:t>
      </w:r>
      <w:r w:rsidR="00F8251B">
        <w:rPr>
          <w:color w:val="000000" w:themeColor="text1"/>
          <w:lang w:val="kk-KZ"/>
        </w:rPr>
        <w:t>Салықтың барлық түрі мен бюджетке төленетін басқа да міндетті төлемдер бойынша салықтық міндеттеменің орындалуы, толықтығы мен уақытылы аударылу  мәселелері бойынша салық төлеушіге (салық агентіне) қатысты салық органдары жүргізетін салықтық тексеру:</w:t>
      </w:r>
    </w:p>
    <w:p w:rsidR="00503941" w:rsidRDefault="00737834" w:rsidP="00737834">
      <w:pPr>
        <w:ind w:firstLine="284"/>
        <w:jc w:val="both"/>
        <w:rPr>
          <w:rStyle w:val="s0"/>
          <w:color w:val="000000" w:themeColor="text1"/>
          <w:sz w:val="24"/>
          <w:szCs w:val="24"/>
          <w:lang w:val="kk-KZ"/>
        </w:rPr>
      </w:pPr>
      <w:r w:rsidRPr="00F8251B">
        <w:rPr>
          <w:rStyle w:val="s0"/>
          <w:color w:val="000000" w:themeColor="text1"/>
          <w:sz w:val="24"/>
          <w:szCs w:val="24"/>
          <w:lang w:val="kk-KZ"/>
        </w:rPr>
        <w:t xml:space="preserve">Б) </w:t>
      </w:r>
      <w:r w:rsidR="00503941">
        <w:rPr>
          <w:rStyle w:val="s0"/>
          <w:color w:val="000000" w:themeColor="text1"/>
          <w:sz w:val="24"/>
          <w:szCs w:val="24"/>
          <w:lang w:val="kk-KZ"/>
        </w:rPr>
        <w:t xml:space="preserve">көрсетілген салық төлеушіні тексеру барысында қолдану үшін салық қызметі органымен кешенді немесе тақырыптық тексеру жүргізілуге қатысты, осындай операциялар туралы қосымша ақпарат алу мақсатында салық төлеушілермен (салық агентімен) операцияларды жүзеге асыратын  тұлғаларды салық органдарының тексеруі. </w:t>
      </w:r>
    </w:p>
    <w:p w:rsidR="00737834" w:rsidRPr="00503941" w:rsidRDefault="00737834" w:rsidP="00737834">
      <w:pPr>
        <w:ind w:firstLine="284"/>
        <w:jc w:val="both"/>
        <w:rPr>
          <w:color w:val="000000" w:themeColor="text1"/>
          <w:lang w:val="kk-KZ"/>
        </w:rPr>
      </w:pPr>
      <w:r w:rsidRPr="00503941">
        <w:rPr>
          <w:rStyle w:val="s0"/>
          <w:color w:val="000000" w:themeColor="text1"/>
          <w:sz w:val="24"/>
          <w:szCs w:val="24"/>
          <w:lang w:val="kk-KZ"/>
        </w:rPr>
        <w:t xml:space="preserve">В) </w:t>
      </w:r>
      <w:r w:rsidR="001856E0">
        <w:rPr>
          <w:color w:val="000000" w:themeColor="text1"/>
          <w:lang w:val="kk-KZ"/>
        </w:rPr>
        <w:t xml:space="preserve">салық төлеушінің қызметі туралы мәліметтер мен басқа да құжаттары, сондай-ақ салық төлеушілердің ұсынатын салық есептілігін оқу мен талдау негізінде салық қызметі органдарымен жүзеге асырылатын бақылау.  </w:t>
      </w:r>
    </w:p>
    <w:p w:rsidR="001856E0" w:rsidRDefault="00737834" w:rsidP="001856E0">
      <w:pPr>
        <w:ind w:firstLine="284"/>
        <w:jc w:val="both"/>
        <w:rPr>
          <w:rStyle w:val="s0"/>
          <w:color w:val="000000" w:themeColor="text1"/>
          <w:sz w:val="24"/>
          <w:szCs w:val="24"/>
          <w:lang w:val="kk-KZ"/>
        </w:rPr>
      </w:pPr>
      <w:r w:rsidRPr="004955A6">
        <w:rPr>
          <w:rStyle w:val="s0"/>
          <w:color w:val="000000" w:themeColor="text1"/>
          <w:sz w:val="24"/>
          <w:szCs w:val="24"/>
          <w:lang w:val="kk-KZ"/>
        </w:rPr>
        <w:t xml:space="preserve">Г) </w:t>
      </w:r>
      <w:r w:rsidR="001856E0">
        <w:rPr>
          <w:rStyle w:val="s0"/>
          <w:color w:val="000000" w:themeColor="text1"/>
          <w:sz w:val="24"/>
          <w:szCs w:val="24"/>
          <w:lang w:val="kk-KZ"/>
        </w:rPr>
        <w:t>уәкілетті органмен жарты жылда бір бекітілетін салықтық тексеру жоспарына сәйкес жүзеге асырылатын  кешенді және тақырыптық тексерулер</w:t>
      </w:r>
    </w:p>
    <w:p w:rsidR="00737834" w:rsidRPr="001856E0" w:rsidRDefault="00737834" w:rsidP="00737834">
      <w:pPr>
        <w:ind w:firstLine="284"/>
        <w:jc w:val="both"/>
        <w:rPr>
          <w:rStyle w:val="s0"/>
          <w:color w:val="000000" w:themeColor="text1"/>
          <w:sz w:val="24"/>
          <w:szCs w:val="24"/>
          <w:lang w:val="kk-KZ"/>
        </w:rPr>
      </w:pPr>
      <w:r w:rsidRPr="001856E0">
        <w:rPr>
          <w:rStyle w:val="s0"/>
          <w:color w:val="000000" w:themeColor="text1"/>
          <w:sz w:val="24"/>
          <w:szCs w:val="24"/>
          <w:lang w:val="kk-KZ"/>
        </w:rPr>
        <w:t xml:space="preserve">Д) </w:t>
      </w:r>
      <w:r w:rsidR="001856E0">
        <w:rPr>
          <w:color w:val="000000" w:themeColor="text1"/>
          <w:lang w:val="kk-KZ"/>
        </w:rPr>
        <w:t xml:space="preserve">бақылаушы органдардың салықтық бақылау жүргізуіне қажет  амал тәсілдердің жиынтығы.  </w:t>
      </w:r>
    </w:p>
    <w:p w:rsidR="00737834" w:rsidRPr="001856E0" w:rsidRDefault="00737834" w:rsidP="00737834">
      <w:pPr>
        <w:ind w:firstLine="284"/>
        <w:jc w:val="both"/>
        <w:rPr>
          <w:rStyle w:val="s0"/>
          <w:color w:val="000000" w:themeColor="text1"/>
          <w:sz w:val="24"/>
          <w:szCs w:val="24"/>
          <w:lang w:val="kk-KZ"/>
        </w:rPr>
      </w:pPr>
    </w:p>
    <w:p w:rsidR="00737834" w:rsidRPr="00F8251B" w:rsidRDefault="00F8251B" w:rsidP="00F8251B">
      <w:pPr>
        <w:ind w:left="284"/>
        <w:jc w:val="both"/>
        <w:rPr>
          <w:rStyle w:val="s0"/>
          <w:color w:val="000000" w:themeColor="text1"/>
          <w:sz w:val="24"/>
          <w:szCs w:val="24"/>
        </w:rPr>
      </w:pPr>
      <w:r>
        <w:rPr>
          <w:rStyle w:val="s0"/>
          <w:b/>
          <w:color w:val="000000" w:themeColor="text1"/>
          <w:sz w:val="24"/>
          <w:szCs w:val="24"/>
          <w:lang w:val="kk-KZ"/>
        </w:rPr>
        <w:t>6</w:t>
      </w:r>
      <w:r w:rsidR="00D41EEE" w:rsidRPr="00F8251B">
        <w:rPr>
          <w:rStyle w:val="s0"/>
          <w:b/>
          <w:color w:val="000000" w:themeColor="text1"/>
          <w:sz w:val="24"/>
          <w:szCs w:val="24"/>
          <w:lang w:val="kk-KZ"/>
        </w:rPr>
        <w:t xml:space="preserve">Салықтық тексеру түрлері: </w:t>
      </w:r>
    </w:p>
    <w:p w:rsidR="00737834" w:rsidRPr="00D41EEE"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А) хронометраж</w:t>
      </w:r>
      <w:r w:rsidR="00D41EEE">
        <w:rPr>
          <w:rStyle w:val="s0"/>
          <w:color w:val="000000" w:themeColor="text1"/>
          <w:sz w:val="24"/>
          <w:szCs w:val="24"/>
          <w:lang w:val="kk-KZ"/>
        </w:rPr>
        <w:t>дық</w:t>
      </w:r>
      <w:r w:rsidR="001A2517" w:rsidRPr="00A137ED">
        <w:rPr>
          <w:rStyle w:val="s0"/>
          <w:color w:val="000000" w:themeColor="text1"/>
          <w:sz w:val="24"/>
          <w:szCs w:val="24"/>
        </w:rPr>
        <w:t>,</w:t>
      </w:r>
      <w:r w:rsidR="00D41EEE">
        <w:rPr>
          <w:rStyle w:val="s0"/>
          <w:color w:val="000000" w:themeColor="text1"/>
          <w:sz w:val="24"/>
          <w:szCs w:val="24"/>
        </w:rPr>
        <w:t xml:space="preserve"> визуал</w:t>
      </w:r>
      <w:r w:rsidR="00D41EEE">
        <w:rPr>
          <w:rStyle w:val="s0"/>
          <w:color w:val="000000" w:themeColor="text1"/>
          <w:sz w:val="24"/>
          <w:szCs w:val="24"/>
          <w:lang w:val="kk-KZ"/>
        </w:rPr>
        <w:t>ды</w:t>
      </w:r>
    </w:p>
    <w:p w:rsidR="00737834" w:rsidRPr="00D41EEE" w:rsidRDefault="00D41EEE" w:rsidP="00737834">
      <w:pPr>
        <w:ind w:firstLine="284"/>
        <w:jc w:val="both"/>
        <w:rPr>
          <w:rStyle w:val="s0"/>
          <w:color w:val="000000" w:themeColor="text1"/>
          <w:sz w:val="24"/>
          <w:szCs w:val="24"/>
          <w:lang w:val="kk-KZ"/>
        </w:rPr>
      </w:pPr>
      <w:r>
        <w:rPr>
          <w:rStyle w:val="s0"/>
          <w:color w:val="000000" w:themeColor="text1"/>
          <w:sz w:val="24"/>
          <w:szCs w:val="24"/>
        </w:rPr>
        <w:t>Б) диалекти</w:t>
      </w:r>
      <w:r>
        <w:rPr>
          <w:rStyle w:val="s0"/>
          <w:color w:val="000000" w:themeColor="text1"/>
          <w:sz w:val="24"/>
          <w:szCs w:val="24"/>
          <w:lang w:val="kk-KZ"/>
        </w:rPr>
        <w:t>калық</w:t>
      </w:r>
      <w:r w:rsidR="001A2517" w:rsidRPr="00A137ED">
        <w:rPr>
          <w:rStyle w:val="s0"/>
          <w:color w:val="000000" w:themeColor="text1"/>
          <w:sz w:val="24"/>
          <w:szCs w:val="24"/>
        </w:rPr>
        <w:t>,</w:t>
      </w:r>
      <w:r>
        <w:rPr>
          <w:rStyle w:val="s0"/>
          <w:color w:val="000000" w:themeColor="text1"/>
          <w:sz w:val="24"/>
          <w:szCs w:val="24"/>
          <w:lang w:val="kk-KZ"/>
        </w:rPr>
        <w:t>құжаттық</w:t>
      </w:r>
    </w:p>
    <w:p w:rsidR="00737834" w:rsidRPr="00D41EEE"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В) </w:t>
      </w:r>
      <w:r w:rsidR="00D41EEE">
        <w:rPr>
          <w:rStyle w:val="s0"/>
          <w:color w:val="000000" w:themeColor="text1"/>
          <w:sz w:val="24"/>
          <w:szCs w:val="24"/>
          <w:lang w:val="kk-KZ"/>
        </w:rPr>
        <w:t>қарсы</w:t>
      </w:r>
      <w:r w:rsidR="001A2517" w:rsidRPr="00A137ED">
        <w:rPr>
          <w:rStyle w:val="s0"/>
          <w:color w:val="000000" w:themeColor="text1"/>
          <w:sz w:val="24"/>
          <w:szCs w:val="24"/>
        </w:rPr>
        <w:t>,</w:t>
      </w:r>
      <w:r w:rsidR="00D41EEE">
        <w:rPr>
          <w:rStyle w:val="s0"/>
          <w:color w:val="000000" w:themeColor="text1"/>
          <w:sz w:val="24"/>
          <w:szCs w:val="24"/>
          <w:lang w:val="kk-KZ"/>
        </w:rPr>
        <w:t>бір жолғы</w:t>
      </w:r>
    </w:p>
    <w:p w:rsidR="00737834" w:rsidRPr="00D41EEE"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Г) </w:t>
      </w:r>
      <w:r w:rsidR="00D41EEE" w:rsidRPr="00A137ED">
        <w:rPr>
          <w:rStyle w:val="s0"/>
          <w:color w:val="000000" w:themeColor="text1"/>
          <w:sz w:val="24"/>
          <w:szCs w:val="24"/>
        </w:rPr>
        <w:t>хронометраж</w:t>
      </w:r>
      <w:r w:rsidR="00D41EEE">
        <w:rPr>
          <w:rStyle w:val="s0"/>
          <w:color w:val="000000" w:themeColor="text1"/>
          <w:sz w:val="24"/>
          <w:szCs w:val="24"/>
          <w:lang w:val="kk-KZ"/>
        </w:rPr>
        <w:t>дық</w:t>
      </w:r>
      <w:r w:rsidR="001A2517" w:rsidRPr="00A137ED">
        <w:rPr>
          <w:rStyle w:val="s0"/>
          <w:color w:val="000000" w:themeColor="text1"/>
          <w:sz w:val="24"/>
          <w:szCs w:val="24"/>
        </w:rPr>
        <w:t>,</w:t>
      </w:r>
      <w:r w:rsidR="00D41EEE">
        <w:rPr>
          <w:rStyle w:val="s0"/>
          <w:color w:val="000000" w:themeColor="text1"/>
          <w:sz w:val="24"/>
          <w:szCs w:val="24"/>
          <w:lang w:val="kk-KZ"/>
        </w:rPr>
        <w:t>құжааттық</w:t>
      </w:r>
    </w:p>
    <w:p w:rsidR="00737834" w:rsidRPr="00D41EEE"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Д) </w:t>
      </w:r>
      <w:r w:rsidR="00D41EEE">
        <w:rPr>
          <w:rStyle w:val="s0"/>
          <w:color w:val="000000" w:themeColor="text1"/>
          <w:sz w:val="24"/>
          <w:szCs w:val="24"/>
        </w:rPr>
        <w:t>диалекти</w:t>
      </w:r>
      <w:r w:rsidR="00D41EEE">
        <w:rPr>
          <w:rStyle w:val="s0"/>
          <w:color w:val="000000" w:themeColor="text1"/>
          <w:sz w:val="24"/>
          <w:szCs w:val="24"/>
          <w:lang w:val="kk-KZ"/>
        </w:rPr>
        <w:t>калық</w:t>
      </w:r>
      <w:r w:rsidR="001A2517" w:rsidRPr="00A137ED">
        <w:rPr>
          <w:rStyle w:val="s0"/>
          <w:color w:val="000000" w:themeColor="text1"/>
          <w:sz w:val="24"/>
          <w:szCs w:val="24"/>
        </w:rPr>
        <w:t>,</w:t>
      </w:r>
      <w:r w:rsidR="00D41EEE">
        <w:rPr>
          <w:rStyle w:val="s0"/>
          <w:color w:val="000000" w:themeColor="text1"/>
          <w:sz w:val="24"/>
          <w:szCs w:val="24"/>
        </w:rPr>
        <w:t xml:space="preserve"> визуал</w:t>
      </w:r>
      <w:r w:rsidR="00D41EEE">
        <w:rPr>
          <w:rStyle w:val="s0"/>
          <w:color w:val="000000" w:themeColor="text1"/>
          <w:sz w:val="24"/>
          <w:szCs w:val="24"/>
          <w:lang w:val="kk-KZ"/>
        </w:rPr>
        <w:t>ды</w:t>
      </w:r>
    </w:p>
    <w:p w:rsidR="00737834" w:rsidRPr="00A137ED" w:rsidRDefault="00737834" w:rsidP="00737834">
      <w:pPr>
        <w:ind w:firstLine="284"/>
        <w:jc w:val="both"/>
        <w:rPr>
          <w:rStyle w:val="s0"/>
          <w:color w:val="000000" w:themeColor="text1"/>
          <w:sz w:val="24"/>
          <w:szCs w:val="24"/>
        </w:rPr>
      </w:pPr>
    </w:p>
    <w:p w:rsidR="00737834" w:rsidRPr="00F8251B" w:rsidRDefault="00D41EEE" w:rsidP="00F8251B">
      <w:pPr>
        <w:pStyle w:val="a4"/>
        <w:numPr>
          <w:ilvl w:val="0"/>
          <w:numId w:val="31"/>
        </w:numPr>
        <w:jc w:val="both"/>
        <w:rPr>
          <w:rStyle w:val="s0"/>
          <w:b/>
          <w:color w:val="000000" w:themeColor="text1"/>
          <w:sz w:val="24"/>
          <w:szCs w:val="24"/>
        </w:rPr>
      </w:pPr>
      <w:r w:rsidRPr="00F8251B">
        <w:rPr>
          <w:rStyle w:val="s0"/>
          <w:b/>
          <w:color w:val="000000" w:themeColor="text1"/>
          <w:sz w:val="24"/>
          <w:szCs w:val="24"/>
          <w:lang w:val="kk-KZ"/>
        </w:rPr>
        <w:t>Салықтық бақылау әдістері:</w:t>
      </w:r>
    </w:p>
    <w:p w:rsidR="00737834" w:rsidRPr="00D41EEE"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lastRenderedPageBreak/>
        <w:t xml:space="preserve">А) </w:t>
      </w:r>
      <w:r w:rsidR="00D41EEE">
        <w:rPr>
          <w:rStyle w:val="s0"/>
          <w:color w:val="000000" w:themeColor="text1"/>
          <w:sz w:val="24"/>
          <w:szCs w:val="24"/>
          <w:lang w:val="kk-KZ"/>
        </w:rPr>
        <w:t>логикалық және жүйелік талдау әдісі</w:t>
      </w:r>
    </w:p>
    <w:p w:rsidR="00737834" w:rsidRPr="00D41EEE"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Б) </w:t>
      </w:r>
      <w:r w:rsidR="00D41EEE">
        <w:rPr>
          <w:rStyle w:val="s0"/>
          <w:color w:val="000000" w:themeColor="text1"/>
          <w:sz w:val="24"/>
          <w:szCs w:val="24"/>
          <w:lang w:val="kk-KZ"/>
        </w:rPr>
        <w:t>болжамдау әдісі</w:t>
      </w:r>
    </w:p>
    <w:p w:rsidR="00737834" w:rsidRPr="00D41EEE"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В) </w:t>
      </w:r>
      <w:r w:rsidR="00D41EEE">
        <w:rPr>
          <w:rStyle w:val="s0"/>
          <w:color w:val="000000" w:themeColor="text1"/>
          <w:sz w:val="24"/>
          <w:szCs w:val="24"/>
          <w:lang w:val="kk-KZ"/>
        </w:rPr>
        <w:t>абстракциялау</w:t>
      </w:r>
    </w:p>
    <w:p w:rsidR="00737834" w:rsidRPr="00D41EEE"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Г) </w:t>
      </w:r>
      <w:r w:rsidR="00D41EEE">
        <w:rPr>
          <w:rStyle w:val="s0"/>
          <w:color w:val="000000" w:themeColor="text1"/>
          <w:sz w:val="24"/>
          <w:szCs w:val="24"/>
          <w:lang w:val="kk-KZ"/>
        </w:rPr>
        <w:t>эмпирикалық зерттеу әдісі</w:t>
      </w:r>
    </w:p>
    <w:p w:rsidR="00737834" w:rsidRPr="00D41EEE"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Д) </w:t>
      </w:r>
      <w:r w:rsidR="00D41EEE">
        <w:rPr>
          <w:rStyle w:val="s0"/>
          <w:color w:val="000000" w:themeColor="text1"/>
          <w:sz w:val="24"/>
          <w:szCs w:val="24"/>
          <w:lang w:val="kk-KZ"/>
        </w:rPr>
        <w:t>талдау және синтездеу әдісі</w:t>
      </w:r>
    </w:p>
    <w:p w:rsidR="00737834" w:rsidRPr="00A137ED" w:rsidRDefault="00737834" w:rsidP="00737834">
      <w:pPr>
        <w:ind w:firstLine="284"/>
        <w:jc w:val="both"/>
        <w:rPr>
          <w:rStyle w:val="s0"/>
          <w:color w:val="000000" w:themeColor="text1"/>
          <w:sz w:val="24"/>
          <w:szCs w:val="24"/>
        </w:rPr>
      </w:pPr>
    </w:p>
    <w:p w:rsidR="00737834" w:rsidRPr="00A137ED" w:rsidRDefault="00F8251B" w:rsidP="00F8251B">
      <w:pPr>
        <w:pStyle w:val="a4"/>
        <w:numPr>
          <w:ilvl w:val="0"/>
          <w:numId w:val="31"/>
        </w:numPr>
        <w:spacing w:after="0" w:line="240" w:lineRule="auto"/>
        <w:ind w:left="0" w:firstLine="284"/>
        <w:jc w:val="both"/>
        <w:rPr>
          <w:rStyle w:val="s0"/>
          <w:b/>
          <w:color w:val="000000" w:themeColor="text1"/>
          <w:sz w:val="24"/>
          <w:szCs w:val="24"/>
        </w:rPr>
      </w:pPr>
      <w:r>
        <w:rPr>
          <w:rStyle w:val="s0"/>
          <w:b/>
          <w:color w:val="000000" w:themeColor="text1"/>
          <w:sz w:val="24"/>
          <w:szCs w:val="24"/>
          <w:lang w:val="kk-KZ"/>
        </w:rPr>
        <w:t xml:space="preserve">ҚР-да салықтық бақылау түрлері: </w:t>
      </w:r>
    </w:p>
    <w:p w:rsidR="00737834" w:rsidRPr="00F8251B"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А) </w:t>
      </w:r>
      <w:r w:rsidR="00F8251B">
        <w:rPr>
          <w:rStyle w:val="s0"/>
          <w:color w:val="000000" w:themeColor="text1"/>
          <w:sz w:val="24"/>
          <w:szCs w:val="24"/>
          <w:lang w:val="kk-KZ"/>
        </w:rPr>
        <w:t>тақырыптық, кешенді</w:t>
      </w:r>
    </w:p>
    <w:p w:rsidR="00737834" w:rsidRPr="00F8251B"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Б) </w:t>
      </w:r>
      <w:r w:rsidR="00F8251B">
        <w:rPr>
          <w:rStyle w:val="s0"/>
          <w:color w:val="000000" w:themeColor="text1"/>
          <w:sz w:val="24"/>
          <w:szCs w:val="24"/>
          <w:lang w:val="kk-KZ"/>
        </w:rPr>
        <w:t>ішкі, сыртқы</w:t>
      </w:r>
    </w:p>
    <w:p w:rsidR="00737834" w:rsidRPr="00F8251B"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В) </w:t>
      </w:r>
      <w:r w:rsidR="00F8251B">
        <w:rPr>
          <w:rStyle w:val="s0"/>
          <w:color w:val="000000" w:themeColor="text1"/>
          <w:sz w:val="24"/>
          <w:szCs w:val="24"/>
          <w:lang w:val="kk-KZ"/>
        </w:rPr>
        <w:t>сыртқы, жоспарлы</w:t>
      </w:r>
    </w:p>
    <w:p w:rsidR="00737834" w:rsidRPr="00F8251B"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Г) </w:t>
      </w:r>
      <w:r w:rsidR="00F8251B">
        <w:rPr>
          <w:rStyle w:val="s0"/>
          <w:color w:val="000000" w:themeColor="text1"/>
          <w:sz w:val="24"/>
          <w:szCs w:val="24"/>
          <w:lang w:val="kk-KZ"/>
        </w:rPr>
        <w:t>кешенді, сыртқы</w:t>
      </w:r>
    </w:p>
    <w:p w:rsidR="00737834" w:rsidRPr="00F8251B"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Д) </w:t>
      </w:r>
      <w:r w:rsidR="00F8251B">
        <w:rPr>
          <w:rStyle w:val="s0"/>
          <w:color w:val="000000" w:themeColor="text1"/>
          <w:sz w:val="24"/>
          <w:szCs w:val="24"/>
          <w:lang w:val="kk-KZ"/>
        </w:rPr>
        <w:t>ішкі, жоспарлы</w:t>
      </w:r>
    </w:p>
    <w:p w:rsidR="00737834" w:rsidRPr="00A137ED" w:rsidRDefault="00737834" w:rsidP="00737834">
      <w:pPr>
        <w:ind w:firstLine="284"/>
        <w:jc w:val="both"/>
        <w:rPr>
          <w:rStyle w:val="s0"/>
          <w:color w:val="000000" w:themeColor="text1"/>
          <w:sz w:val="24"/>
          <w:szCs w:val="24"/>
        </w:rPr>
      </w:pPr>
    </w:p>
    <w:p w:rsidR="00F8251B" w:rsidRPr="00F8251B" w:rsidRDefault="00F8251B" w:rsidP="00737834">
      <w:pPr>
        <w:pStyle w:val="a4"/>
        <w:numPr>
          <w:ilvl w:val="0"/>
          <w:numId w:val="31"/>
        </w:numPr>
        <w:spacing w:after="0" w:line="240" w:lineRule="auto"/>
        <w:ind w:left="0" w:firstLine="284"/>
        <w:jc w:val="both"/>
        <w:rPr>
          <w:rStyle w:val="s0"/>
          <w:color w:val="000000" w:themeColor="text1"/>
          <w:sz w:val="24"/>
          <w:szCs w:val="24"/>
        </w:rPr>
      </w:pPr>
      <w:r w:rsidRPr="00F8251B">
        <w:rPr>
          <w:rStyle w:val="s0"/>
          <w:b/>
          <w:color w:val="000000" w:themeColor="text1"/>
          <w:sz w:val="24"/>
          <w:szCs w:val="24"/>
          <w:lang w:val="kk-KZ"/>
        </w:rPr>
        <w:t xml:space="preserve">Адвокаттар, жеке нотариустар қандай уақыт аралығында тіркеу есебіне тұруы керек? </w:t>
      </w:r>
    </w:p>
    <w:p w:rsidR="00737834" w:rsidRPr="00F8251B" w:rsidRDefault="00737834" w:rsidP="00F8251B">
      <w:pPr>
        <w:pStyle w:val="a4"/>
        <w:spacing w:after="0" w:line="240" w:lineRule="auto"/>
        <w:ind w:left="284"/>
        <w:jc w:val="both"/>
        <w:rPr>
          <w:rStyle w:val="s0"/>
          <w:color w:val="000000" w:themeColor="text1"/>
          <w:sz w:val="24"/>
          <w:szCs w:val="24"/>
        </w:rPr>
      </w:pPr>
      <w:r w:rsidRPr="00F8251B">
        <w:rPr>
          <w:rStyle w:val="s0"/>
          <w:color w:val="000000" w:themeColor="text1"/>
          <w:sz w:val="24"/>
          <w:szCs w:val="24"/>
        </w:rPr>
        <w:t xml:space="preserve">А) </w:t>
      </w:r>
      <w:r w:rsidR="00F8251B">
        <w:rPr>
          <w:rStyle w:val="s0"/>
          <w:color w:val="000000" w:themeColor="text1"/>
          <w:sz w:val="24"/>
          <w:szCs w:val="24"/>
          <w:lang w:val="kk-KZ"/>
        </w:rPr>
        <w:t xml:space="preserve">қызметін жүзеге асыра бастағаннан кейін 15 жұмыс күн ішінде </w:t>
      </w:r>
    </w:p>
    <w:p w:rsidR="00737834" w:rsidRPr="00F8251B"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Б) </w:t>
      </w:r>
      <w:r w:rsidR="00F8251B">
        <w:rPr>
          <w:rStyle w:val="s0"/>
          <w:color w:val="000000" w:themeColor="text1"/>
          <w:sz w:val="24"/>
          <w:szCs w:val="24"/>
          <w:lang w:val="kk-KZ"/>
        </w:rPr>
        <w:t>қызметін жүзеге асыра бастағанға дейін</w:t>
      </w:r>
    </w:p>
    <w:p w:rsidR="00737834" w:rsidRPr="00F8251B" w:rsidRDefault="00737834" w:rsidP="00737834">
      <w:pPr>
        <w:ind w:firstLine="284"/>
        <w:jc w:val="both"/>
        <w:rPr>
          <w:rStyle w:val="s0"/>
          <w:color w:val="000000" w:themeColor="text1"/>
          <w:sz w:val="24"/>
          <w:szCs w:val="24"/>
          <w:lang w:val="kk-KZ"/>
        </w:rPr>
      </w:pPr>
      <w:r w:rsidRPr="00F8251B">
        <w:rPr>
          <w:rStyle w:val="s0"/>
          <w:color w:val="000000" w:themeColor="text1"/>
          <w:sz w:val="24"/>
          <w:szCs w:val="24"/>
          <w:lang w:val="kk-KZ"/>
        </w:rPr>
        <w:t xml:space="preserve">В) </w:t>
      </w:r>
      <w:r w:rsidR="00F8251B">
        <w:rPr>
          <w:rStyle w:val="s0"/>
          <w:color w:val="000000" w:themeColor="text1"/>
          <w:sz w:val="24"/>
          <w:szCs w:val="24"/>
          <w:lang w:val="kk-KZ"/>
        </w:rPr>
        <w:t>қызметін жүзеге асыра бастағаннан кейін 30 жұмыс күн ішінде</w:t>
      </w:r>
    </w:p>
    <w:p w:rsidR="00F8251B" w:rsidRDefault="00737834" w:rsidP="00737834">
      <w:pPr>
        <w:ind w:firstLine="284"/>
        <w:jc w:val="both"/>
        <w:rPr>
          <w:rStyle w:val="s0"/>
          <w:color w:val="000000" w:themeColor="text1"/>
          <w:sz w:val="24"/>
          <w:szCs w:val="24"/>
          <w:lang w:val="kk-KZ"/>
        </w:rPr>
      </w:pPr>
      <w:r w:rsidRPr="00F8251B">
        <w:rPr>
          <w:rStyle w:val="s0"/>
          <w:color w:val="000000" w:themeColor="text1"/>
          <w:sz w:val="24"/>
          <w:szCs w:val="24"/>
          <w:lang w:val="kk-KZ"/>
        </w:rPr>
        <w:t xml:space="preserve">Г) </w:t>
      </w:r>
      <w:r w:rsidR="00F8251B">
        <w:rPr>
          <w:rStyle w:val="s0"/>
          <w:color w:val="000000" w:themeColor="text1"/>
          <w:sz w:val="24"/>
          <w:szCs w:val="24"/>
          <w:lang w:val="kk-KZ"/>
        </w:rPr>
        <w:t xml:space="preserve">қызметін жүзеге асыра бастағаннан кейін 75  күн ішінде </w:t>
      </w:r>
    </w:p>
    <w:p w:rsidR="00737834" w:rsidRPr="00F8251B" w:rsidRDefault="00737834" w:rsidP="00737834">
      <w:pPr>
        <w:ind w:firstLine="284"/>
        <w:jc w:val="both"/>
        <w:rPr>
          <w:rStyle w:val="s0"/>
          <w:color w:val="000000" w:themeColor="text1"/>
          <w:sz w:val="24"/>
          <w:szCs w:val="24"/>
          <w:lang w:val="kk-KZ"/>
        </w:rPr>
      </w:pPr>
      <w:r w:rsidRPr="00F8251B">
        <w:rPr>
          <w:rStyle w:val="s0"/>
          <w:color w:val="000000" w:themeColor="text1"/>
          <w:sz w:val="24"/>
          <w:szCs w:val="24"/>
          <w:lang w:val="kk-KZ"/>
        </w:rPr>
        <w:t>Д</w:t>
      </w:r>
      <w:r w:rsidR="00F8251B">
        <w:rPr>
          <w:rStyle w:val="s0"/>
          <w:color w:val="000000" w:themeColor="text1"/>
          <w:sz w:val="24"/>
          <w:szCs w:val="24"/>
          <w:lang w:val="kk-KZ"/>
        </w:rPr>
        <w:t>қызметін жүзеге асыра бастағанға дейін 180 жұмыс күн ішінде</w:t>
      </w:r>
    </w:p>
    <w:p w:rsidR="00737834" w:rsidRPr="00F8251B" w:rsidRDefault="00737834" w:rsidP="00737834">
      <w:pPr>
        <w:ind w:firstLine="284"/>
        <w:jc w:val="both"/>
        <w:rPr>
          <w:rStyle w:val="s0"/>
          <w:color w:val="000000" w:themeColor="text1"/>
          <w:sz w:val="24"/>
          <w:szCs w:val="24"/>
          <w:lang w:val="kk-KZ"/>
        </w:rPr>
      </w:pPr>
    </w:p>
    <w:p w:rsidR="00AC7820" w:rsidRPr="00AC7820" w:rsidRDefault="00AC7820" w:rsidP="00737834">
      <w:pPr>
        <w:pStyle w:val="a4"/>
        <w:numPr>
          <w:ilvl w:val="0"/>
          <w:numId w:val="31"/>
        </w:numPr>
        <w:spacing w:after="0" w:line="240" w:lineRule="auto"/>
        <w:ind w:left="0" w:firstLine="284"/>
        <w:jc w:val="both"/>
        <w:rPr>
          <w:rStyle w:val="s0"/>
          <w:color w:val="000000" w:themeColor="text1"/>
          <w:sz w:val="24"/>
          <w:szCs w:val="24"/>
        </w:rPr>
      </w:pPr>
      <w:r w:rsidRPr="00AC7820">
        <w:rPr>
          <w:rStyle w:val="s0"/>
          <w:b/>
          <w:color w:val="000000" w:themeColor="text1"/>
          <w:sz w:val="24"/>
          <w:szCs w:val="24"/>
          <w:lang w:val="kk-KZ"/>
        </w:rPr>
        <w:t xml:space="preserve">Кезекті салық есептілігі  білдіреді? </w:t>
      </w:r>
    </w:p>
    <w:p w:rsidR="00737834" w:rsidRPr="00AC7820" w:rsidRDefault="00737834" w:rsidP="00AC7820">
      <w:pPr>
        <w:ind w:firstLine="284"/>
        <w:jc w:val="both"/>
        <w:rPr>
          <w:rStyle w:val="s0"/>
          <w:color w:val="000000" w:themeColor="text1"/>
          <w:sz w:val="24"/>
          <w:szCs w:val="24"/>
        </w:rPr>
      </w:pPr>
      <w:r w:rsidRPr="00AC7820">
        <w:rPr>
          <w:rStyle w:val="s0"/>
          <w:color w:val="000000" w:themeColor="text1"/>
          <w:sz w:val="24"/>
          <w:szCs w:val="24"/>
        </w:rPr>
        <w:t xml:space="preserve">А) </w:t>
      </w:r>
      <w:r w:rsidR="00331BF1" w:rsidRPr="00E21767">
        <w:rPr>
          <w:lang w:val="kk-KZ"/>
        </w:rPr>
        <w:t xml:space="preserve">салық төлеушіні тіркелу есебіне қою жүргізілген және салық төлеуші болып табылатын тұлға </w:t>
      </w:r>
      <w:r w:rsidR="00331BF1">
        <w:rPr>
          <w:lang w:val="kk-KZ"/>
        </w:rPr>
        <w:t xml:space="preserve">үшін </w:t>
      </w:r>
      <w:r w:rsidR="00331BF1" w:rsidRPr="00E21767">
        <w:rPr>
          <w:lang w:val="kk-KZ"/>
        </w:rPr>
        <w:t xml:space="preserve">салықтың және бюджетке төленетін басқа да міндетті төлемдердің белгілі бір түрлері бойынша </w:t>
      </w:r>
      <w:r w:rsidR="00331BF1">
        <w:rPr>
          <w:lang w:val="kk-KZ"/>
        </w:rPr>
        <w:t>салық міндеттемесі</w:t>
      </w:r>
      <w:r w:rsidR="00331BF1" w:rsidRPr="00E21767">
        <w:rPr>
          <w:lang w:val="kk-KZ"/>
        </w:rPr>
        <w:t xml:space="preserve"> алғаш туындаған салық кезеңіне</w:t>
      </w:r>
      <w:r w:rsidR="00331BF1">
        <w:rPr>
          <w:lang w:val="kk-KZ"/>
        </w:rPr>
        <w:t xml:space="preserve">н кейінгі салық кезеңдері үшін </w:t>
      </w:r>
      <w:r w:rsidR="00331BF1" w:rsidRPr="00E21767">
        <w:rPr>
          <w:lang w:val="kk-KZ"/>
        </w:rPr>
        <w:t>тұлға табыс ететін салық есептілігі</w:t>
      </w:r>
      <w:r w:rsidR="00331BF1">
        <w:rPr>
          <w:lang w:val="kk-KZ"/>
        </w:rPr>
        <w:t>;</w:t>
      </w:r>
    </w:p>
    <w:p w:rsidR="00737834" w:rsidRPr="005C280C" w:rsidRDefault="00737834" w:rsidP="005C280C">
      <w:pPr>
        <w:ind w:firstLine="284"/>
        <w:rPr>
          <w:rStyle w:val="s0"/>
          <w:color w:val="000000" w:themeColor="text1"/>
          <w:sz w:val="24"/>
          <w:szCs w:val="24"/>
          <w:lang w:val="kk-KZ"/>
        </w:rPr>
      </w:pPr>
      <w:r w:rsidRPr="00A137ED">
        <w:rPr>
          <w:rStyle w:val="s0"/>
          <w:color w:val="000000" w:themeColor="text1"/>
          <w:sz w:val="24"/>
          <w:szCs w:val="24"/>
        </w:rPr>
        <w:t xml:space="preserve">Б) </w:t>
      </w:r>
      <w:r w:rsidR="005C280C" w:rsidRPr="005C280C">
        <w:rPr>
          <w:lang w:val="kk-KZ"/>
        </w:rPr>
        <w:t>салық төлеуші қызметін тоқтатқан немесе қайта ұйымдастырылған кезде салық төлеуші болып табылатын салықтың, бюджетке төленетін басқа да міндет</w:t>
      </w:r>
      <w:r w:rsidR="005C280C">
        <w:rPr>
          <w:lang w:val="kk-KZ"/>
        </w:rPr>
        <w:t xml:space="preserve">ті төлемдердің түрлері бойынша </w:t>
      </w:r>
      <w:r w:rsidR="005C280C" w:rsidRPr="005C280C">
        <w:rPr>
          <w:lang w:val="kk-KZ"/>
        </w:rPr>
        <w:t>тұлға табыс ететін салық есептілігі.</w:t>
      </w:r>
    </w:p>
    <w:p w:rsidR="00737834" w:rsidRPr="00800694" w:rsidRDefault="00737834" w:rsidP="00800694">
      <w:pPr>
        <w:ind w:firstLine="284"/>
        <w:rPr>
          <w:rStyle w:val="s0"/>
          <w:color w:val="000000" w:themeColor="text1"/>
          <w:sz w:val="24"/>
          <w:szCs w:val="24"/>
          <w:lang w:val="kk-KZ"/>
        </w:rPr>
      </w:pPr>
      <w:r w:rsidRPr="00800694">
        <w:rPr>
          <w:rStyle w:val="s0"/>
          <w:color w:val="000000" w:themeColor="text1"/>
          <w:sz w:val="24"/>
          <w:szCs w:val="24"/>
          <w:lang w:val="kk-KZ"/>
        </w:rPr>
        <w:t xml:space="preserve">   В) </w:t>
      </w:r>
      <w:r w:rsidR="00800694" w:rsidRPr="00800694">
        <w:rPr>
          <w:lang w:val="kk-KZ"/>
        </w:rPr>
        <w:t>өзгерістер немесе толықтырулар жататын салық кезеңі үшін бұрын табыс етілген салық есептілігіне салықтың және бюджетке төленетін басқа да міндет</w:t>
      </w:r>
      <w:r w:rsidR="00800694">
        <w:rPr>
          <w:lang w:val="kk-KZ"/>
        </w:rPr>
        <w:t xml:space="preserve">ті төлемдердің түрлері бойынша </w:t>
      </w:r>
      <w:r w:rsidR="00800694" w:rsidRPr="00800694">
        <w:rPr>
          <w:lang w:val="kk-KZ"/>
        </w:rPr>
        <w:t>өзгерістер және толықтырулар енгізілген кезде тұлға табыс ететін салық есептілігі;</w:t>
      </w:r>
    </w:p>
    <w:p w:rsidR="00800694" w:rsidRPr="00800694" w:rsidRDefault="00737834" w:rsidP="00800694">
      <w:pPr>
        <w:ind w:firstLine="284"/>
        <w:rPr>
          <w:rStyle w:val="s0"/>
          <w:color w:val="000000" w:themeColor="text1"/>
          <w:sz w:val="24"/>
          <w:szCs w:val="24"/>
          <w:lang w:val="kk-KZ"/>
        </w:rPr>
      </w:pPr>
      <w:r w:rsidRPr="00800694">
        <w:rPr>
          <w:rStyle w:val="s0"/>
          <w:color w:val="000000" w:themeColor="text1"/>
          <w:sz w:val="24"/>
          <w:szCs w:val="24"/>
          <w:lang w:val="kk-KZ"/>
        </w:rPr>
        <w:t xml:space="preserve">    Г) </w:t>
      </w:r>
      <w:r w:rsidR="00800694" w:rsidRPr="00800694">
        <w:rPr>
          <w:lang w:val="kk-KZ"/>
        </w:rPr>
        <w:t xml:space="preserve">салық төлеушіні тіркелу есебіне қою жүргізілген </w:t>
      </w:r>
      <w:r w:rsidR="00800694">
        <w:rPr>
          <w:lang w:val="kk-KZ"/>
        </w:rPr>
        <w:t xml:space="preserve">және </w:t>
      </w:r>
      <w:r w:rsidR="00800694" w:rsidRPr="00800694">
        <w:rPr>
          <w:lang w:val="kk-KZ"/>
        </w:rPr>
        <w:t>салықтың және бюджетке төленетін басқа да міндетті төлемдердің белгілі бір түрл</w:t>
      </w:r>
      <w:r w:rsidR="00800694">
        <w:rPr>
          <w:lang w:val="kk-KZ"/>
        </w:rPr>
        <w:t xml:space="preserve">ері бойынша салық міндеттемесі </w:t>
      </w:r>
      <w:r w:rsidR="00800694" w:rsidRPr="00800694">
        <w:rPr>
          <w:lang w:val="kk-KZ"/>
        </w:rPr>
        <w:t>алғаш туындаған салық кезеңі үшін тұлға табыс ететін салық есептілігі;</w:t>
      </w:r>
    </w:p>
    <w:p w:rsidR="00800694" w:rsidRDefault="00737834" w:rsidP="00800694">
      <w:pPr>
        <w:ind w:firstLine="284"/>
        <w:rPr>
          <w:lang w:val="kk-KZ"/>
        </w:rPr>
      </w:pPr>
      <w:r w:rsidRPr="00800694">
        <w:rPr>
          <w:rStyle w:val="s0"/>
          <w:color w:val="000000" w:themeColor="text1"/>
          <w:sz w:val="24"/>
          <w:szCs w:val="24"/>
          <w:lang w:val="kk-KZ"/>
        </w:rPr>
        <w:t xml:space="preserve">    Д) </w:t>
      </w:r>
      <w:r w:rsidR="00800694" w:rsidRPr="00800694">
        <w:rPr>
          <w:lang w:val="kk-KZ"/>
        </w:rPr>
        <w:t xml:space="preserve">салық органы камералдық бақылау нәтижелері бойынша бұзушылықтарды анықтаған салық кезеңі үшін бұрын табыс етілген салық есептілігіне салық төлеуші (салық агенті) болып табылатын салықтың, бюджетке төленетін басқа да міндетті </w:t>
      </w:r>
      <w:r w:rsidR="00800694">
        <w:rPr>
          <w:lang w:val="kk-KZ"/>
        </w:rPr>
        <w:t xml:space="preserve">төлемдердің түрлері бойынша </w:t>
      </w:r>
      <w:r w:rsidR="00800694" w:rsidRPr="00800694">
        <w:rPr>
          <w:lang w:val="kk-KZ"/>
        </w:rPr>
        <w:t>өзгерістер немесе толықтырулар енгізген кезде тұлға табыс ететін салық есептілігі</w:t>
      </w:r>
    </w:p>
    <w:p w:rsidR="00737834" w:rsidRPr="00E21767" w:rsidRDefault="00737834" w:rsidP="00800694">
      <w:pPr>
        <w:jc w:val="both"/>
        <w:rPr>
          <w:rStyle w:val="s0"/>
          <w:color w:val="000000" w:themeColor="text1"/>
          <w:sz w:val="24"/>
          <w:szCs w:val="24"/>
          <w:lang w:val="kk-KZ"/>
        </w:rPr>
      </w:pPr>
    </w:p>
    <w:p w:rsidR="00737834" w:rsidRPr="00A137ED" w:rsidRDefault="00AC7820" w:rsidP="00F8251B">
      <w:pPr>
        <w:pStyle w:val="a4"/>
        <w:numPr>
          <w:ilvl w:val="0"/>
          <w:numId w:val="31"/>
        </w:numPr>
        <w:spacing w:after="0" w:line="240" w:lineRule="auto"/>
        <w:ind w:left="0" w:firstLine="284"/>
        <w:jc w:val="both"/>
        <w:rPr>
          <w:rStyle w:val="s0"/>
          <w:color w:val="000000" w:themeColor="text1"/>
          <w:sz w:val="24"/>
          <w:szCs w:val="24"/>
        </w:rPr>
      </w:pPr>
      <w:r>
        <w:rPr>
          <w:rStyle w:val="s0"/>
          <w:b/>
          <w:color w:val="000000" w:themeColor="text1"/>
          <w:sz w:val="24"/>
          <w:szCs w:val="24"/>
          <w:lang w:val="kk-KZ"/>
        </w:rPr>
        <w:t xml:space="preserve">Құждаттық тексеру түрлері </w:t>
      </w:r>
    </w:p>
    <w:p w:rsidR="00737834" w:rsidRPr="00AC7820"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А) </w:t>
      </w:r>
      <w:r w:rsidR="00AC7820">
        <w:rPr>
          <w:rStyle w:val="s0"/>
          <w:color w:val="000000" w:themeColor="text1"/>
          <w:sz w:val="24"/>
          <w:szCs w:val="24"/>
          <w:lang w:val="kk-KZ"/>
        </w:rPr>
        <w:t>қарсытақырыптық жоспардан тыс</w:t>
      </w:r>
    </w:p>
    <w:p w:rsidR="00737834" w:rsidRPr="00AC7820"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Б) </w:t>
      </w:r>
      <w:r w:rsidR="00AC7820">
        <w:rPr>
          <w:rStyle w:val="s0"/>
          <w:color w:val="000000" w:themeColor="text1"/>
          <w:sz w:val="24"/>
          <w:szCs w:val="24"/>
          <w:lang w:val="kk-KZ"/>
        </w:rPr>
        <w:t>тақырыптық жоспарлы қарсы</w:t>
      </w:r>
    </w:p>
    <w:p w:rsidR="00737834" w:rsidRPr="00AC7820"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В) </w:t>
      </w:r>
      <w:r w:rsidR="00AC7820">
        <w:rPr>
          <w:rStyle w:val="s0"/>
          <w:color w:val="000000" w:themeColor="text1"/>
          <w:sz w:val="24"/>
          <w:szCs w:val="24"/>
          <w:lang w:val="kk-KZ"/>
        </w:rPr>
        <w:t>жоспралы жоспардан тыс тақырыптық</w:t>
      </w:r>
    </w:p>
    <w:p w:rsidR="00737834" w:rsidRPr="00AC7820"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Г) </w:t>
      </w:r>
      <w:r w:rsidR="00AC7820">
        <w:rPr>
          <w:rStyle w:val="s0"/>
          <w:color w:val="000000" w:themeColor="text1"/>
          <w:sz w:val="24"/>
          <w:szCs w:val="24"/>
          <w:lang w:val="kk-KZ"/>
        </w:rPr>
        <w:t xml:space="preserve">кешенді тақырыптық қарсы </w:t>
      </w:r>
    </w:p>
    <w:p w:rsidR="00737834"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Д) </w:t>
      </w:r>
      <w:r w:rsidR="00AC7820">
        <w:rPr>
          <w:rStyle w:val="s0"/>
          <w:color w:val="000000" w:themeColor="text1"/>
          <w:sz w:val="24"/>
          <w:szCs w:val="24"/>
          <w:lang w:val="kk-KZ"/>
        </w:rPr>
        <w:t>кешенді тақырыптық</w:t>
      </w:r>
    </w:p>
    <w:p w:rsidR="00AC7820" w:rsidRPr="00A137ED" w:rsidRDefault="00AC7820" w:rsidP="00737834">
      <w:pPr>
        <w:ind w:firstLine="284"/>
        <w:jc w:val="both"/>
        <w:rPr>
          <w:rStyle w:val="s0"/>
          <w:color w:val="000000" w:themeColor="text1"/>
          <w:sz w:val="24"/>
          <w:szCs w:val="24"/>
        </w:rPr>
      </w:pPr>
    </w:p>
    <w:p w:rsidR="00737834" w:rsidRPr="00AC7820" w:rsidRDefault="00AC7820" w:rsidP="00737834">
      <w:pPr>
        <w:pStyle w:val="a4"/>
        <w:numPr>
          <w:ilvl w:val="0"/>
          <w:numId w:val="31"/>
        </w:numPr>
        <w:spacing w:after="0" w:line="240" w:lineRule="auto"/>
        <w:ind w:left="0" w:firstLine="284"/>
        <w:jc w:val="both"/>
        <w:rPr>
          <w:rStyle w:val="s0"/>
          <w:color w:val="000000" w:themeColor="text1"/>
          <w:sz w:val="24"/>
          <w:szCs w:val="24"/>
        </w:rPr>
      </w:pPr>
      <w:r w:rsidRPr="00AC7820">
        <w:rPr>
          <w:rStyle w:val="s0"/>
          <w:b/>
          <w:color w:val="000000" w:themeColor="text1"/>
          <w:sz w:val="24"/>
          <w:szCs w:val="24"/>
          <w:lang w:val="kk-KZ"/>
        </w:rPr>
        <w:t xml:space="preserve">Салықтық тексеру жүргізетін салық қызметі органының лауазымды тұлғасы салық төлеушіге (салық агентіне) нені көрсетуге міндетті? </w:t>
      </w:r>
    </w:p>
    <w:p w:rsidR="00737834" w:rsidRPr="00AC7820"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А) </w:t>
      </w:r>
      <w:r w:rsidR="00AC7820">
        <w:rPr>
          <w:rStyle w:val="s0"/>
          <w:color w:val="000000" w:themeColor="text1"/>
          <w:sz w:val="24"/>
          <w:szCs w:val="24"/>
          <w:lang w:val="kk-KZ"/>
        </w:rPr>
        <w:t>СТТН</w:t>
      </w:r>
    </w:p>
    <w:p w:rsidR="00737834" w:rsidRPr="00AC7820" w:rsidRDefault="00737834" w:rsidP="00737834">
      <w:pPr>
        <w:ind w:firstLine="284"/>
        <w:rPr>
          <w:rStyle w:val="s0"/>
          <w:color w:val="000000" w:themeColor="text1"/>
          <w:sz w:val="24"/>
          <w:szCs w:val="24"/>
          <w:lang w:val="kk-KZ"/>
        </w:rPr>
      </w:pPr>
      <w:r w:rsidRPr="00A137ED">
        <w:rPr>
          <w:rStyle w:val="s0"/>
          <w:color w:val="000000" w:themeColor="text1"/>
          <w:sz w:val="24"/>
          <w:szCs w:val="24"/>
        </w:rPr>
        <w:lastRenderedPageBreak/>
        <w:t xml:space="preserve">Б) </w:t>
      </w:r>
      <w:r w:rsidR="00AC7820">
        <w:rPr>
          <w:rStyle w:val="s0"/>
          <w:color w:val="000000" w:themeColor="text1"/>
          <w:sz w:val="24"/>
          <w:szCs w:val="24"/>
          <w:lang w:val="kk-KZ"/>
        </w:rPr>
        <w:t>салық есептілігі</w:t>
      </w:r>
    </w:p>
    <w:p w:rsidR="00737834" w:rsidRPr="00AC7820"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В) </w:t>
      </w:r>
      <w:r w:rsidR="00AC7820">
        <w:rPr>
          <w:rStyle w:val="s0"/>
          <w:color w:val="000000" w:themeColor="text1"/>
          <w:sz w:val="24"/>
          <w:szCs w:val="24"/>
          <w:lang w:val="kk-KZ"/>
        </w:rPr>
        <w:t>қызмет куәлігі</w:t>
      </w:r>
    </w:p>
    <w:p w:rsidR="00737834" w:rsidRPr="00A137ED" w:rsidRDefault="00737834" w:rsidP="00737834">
      <w:pPr>
        <w:ind w:firstLine="284"/>
        <w:jc w:val="both"/>
        <w:rPr>
          <w:rStyle w:val="s0"/>
          <w:color w:val="000000" w:themeColor="text1"/>
          <w:sz w:val="24"/>
          <w:szCs w:val="24"/>
        </w:rPr>
      </w:pPr>
      <w:r w:rsidRPr="00A137ED">
        <w:rPr>
          <w:rStyle w:val="s0"/>
          <w:color w:val="000000" w:themeColor="text1"/>
          <w:sz w:val="24"/>
          <w:szCs w:val="24"/>
        </w:rPr>
        <w:t>Г) па</w:t>
      </w:r>
      <w:r w:rsidR="001A2517" w:rsidRPr="00A137ED">
        <w:rPr>
          <w:rStyle w:val="s0"/>
          <w:color w:val="000000" w:themeColor="text1"/>
          <w:sz w:val="24"/>
          <w:szCs w:val="24"/>
        </w:rPr>
        <w:t>с</w:t>
      </w:r>
      <w:r w:rsidRPr="00A137ED">
        <w:rPr>
          <w:rStyle w:val="s0"/>
          <w:color w:val="000000" w:themeColor="text1"/>
          <w:sz w:val="24"/>
          <w:szCs w:val="24"/>
        </w:rPr>
        <w:t>порт</w:t>
      </w:r>
    </w:p>
    <w:p w:rsidR="00737834" w:rsidRPr="00A137ED" w:rsidRDefault="00737834" w:rsidP="00737834">
      <w:pPr>
        <w:ind w:firstLine="284"/>
        <w:jc w:val="both"/>
        <w:rPr>
          <w:rStyle w:val="s0"/>
          <w:color w:val="000000" w:themeColor="text1"/>
          <w:sz w:val="24"/>
          <w:szCs w:val="24"/>
        </w:rPr>
      </w:pPr>
      <w:r w:rsidRPr="00A137ED">
        <w:rPr>
          <w:rStyle w:val="s0"/>
          <w:color w:val="000000" w:themeColor="text1"/>
          <w:sz w:val="24"/>
          <w:szCs w:val="24"/>
        </w:rPr>
        <w:t xml:space="preserve">Д) </w:t>
      </w:r>
      <w:r w:rsidR="001A2517" w:rsidRPr="00A137ED">
        <w:rPr>
          <w:rStyle w:val="s0"/>
          <w:color w:val="000000" w:themeColor="text1"/>
          <w:sz w:val="24"/>
          <w:szCs w:val="24"/>
        </w:rPr>
        <w:t>С</w:t>
      </w:r>
      <w:r w:rsidRPr="00A137ED">
        <w:rPr>
          <w:rStyle w:val="s0"/>
          <w:color w:val="000000" w:themeColor="text1"/>
          <w:sz w:val="24"/>
          <w:szCs w:val="24"/>
        </w:rPr>
        <w:t>ИК</w:t>
      </w:r>
    </w:p>
    <w:p w:rsidR="00737834" w:rsidRPr="00A137ED" w:rsidRDefault="00737834" w:rsidP="00737834">
      <w:pPr>
        <w:ind w:firstLine="284"/>
        <w:jc w:val="both"/>
        <w:rPr>
          <w:rStyle w:val="s0"/>
          <w:color w:val="000000" w:themeColor="text1"/>
          <w:sz w:val="24"/>
          <w:szCs w:val="24"/>
        </w:rPr>
      </w:pPr>
    </w:p>
    <w:p w:rsidR="006D0F76" w:rsidRPr="006D0F76" w:rsidRDefault="006D0F76" w:rsidP="00737834">
      <w:pPr>
        <w:pStyle w:val="a4"/>
        <w:numPr>
          <w:ilvl w:val="0"/>
          <w:numId w:val="31"/>
        </w:numPr>
        <w:spacing w:after="0" w:line="240" w:lineRule="auto"/>
        <w:ind w:left="0" w:firstLine="284"/>
        <w:jc w:val="both"/>
        <w:rPr>
          <w:rStyle w:val="s0"/>
          <w:color w:val="000000" w:themeColor="text1"/>
          <w:sz w:val="24"/>
          <w:szCs w:val="24"/>
        </w:rPr>
      </w:pPr>
      <w:r w:rsidRPr="006D0F76">
        <w:rPr>
          <w:rStyle w:val="s0"/>
          <w:b/>
          <w:color w:val="000000" w:themeColor="text1"/>
          <w:sz w:val="24"/>
          <w:szCs w:val="24"/>
          <w:lang w:val="kk-KZ"/>
        </w:rPr>
        <w:t xml:space="preserve">Бақылау-касса машинасының техникалық ақауы жағдайында қолданылатын ақшайлай есеп-айырысуды жүзеге асыру фактісін дәлелдейтін бастапқы есеп құжаты? </w:t>
      </w:r>
    </w:p>
    <w:p w:rsidR="00737834" w:rsidRPr="006D0F76" w:rsidRDefault="00737834" w:rsidP="006D0F76">
      <w:pPr>
        <w:pStyle w:val="a4"/>
        <w:spacing w:after="0" w:line="240" w:lineRule="auto"/>
        <w:ind w:left="284"/>
        <w:jc w:val="both"/>
        <w:rPr>
          <w:rStyle w:val="s0"/>
          <w:color w:val="000000" w:themeColor="text1"/>
          <w:sz w:val="24"/>
          <w:szCs w:val="24"/>
          <w:lang w:val="kk-KZ"/>
        </w:rPr>
      </w:pPr>
      <w:r w:rsidRPr="006D0F76">
        <w:rPr>
          <w:rStyle w:val="s0"/>
          <w:color w:val="000000" w:themeColor="text1"/>
          <w:sz w:val="24"/>
          <w:szCs w:val="24"/>
        </w:rPr>
        <w:t>А) фи</w:t>
      </w:r>
      <w:r w:rsidR="001A2517" w:rsidRPr="006D0F76">
        <w:rPr>
          <w:rStyle w:val="s0"/>
          <w:color w:val="000000" w:themeColor="text1"/>
          <w:sz w:val="24"/>
          <w:szCs w:val="24"/>
        </w:rPr>
        <w:t>с</w:t>
      </w:r>
      <w:r w:rsidR="006D0F76">
        <w:rPr>
          <w:rStyle w:val="s0"/>
          <w:color w:val="000000" w:themeColor="text1"/>
          <w:sz w:val="24"/>
          <w:szCs w:val="24"/>
        </w:rPr>
        <w:t>кал</w:t>
      </w:r>
      <w:r w:rsidR="006D0F76">
        <w:rPr>
          <w:rStyle w:val="s0"/>
          <w:color w:val="000000" w:themeColor="text1"/>
          <w:sz w:val="24"/>
          <w:szCs w:val="24"/>
          <w:lang w:val="kk-KZ"/>
        </w:rPr>
        <w:t>дық есеп</w:t>
      </w:r>
    </w:p>
    <w:p w:rsidR="00737834" w:rsidRPr="006D0F76"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Б) фи</w:t>
      </w:r>
      <w:r w:rsidR="001A2517" w:rsidRPr="00A137ED">
        <w:rPr>
          <w:rStyle w:val="s0"/>
          <w:color w:val="000000" w:themeColor="text1"/>
          <w:sz w:val="24"/>
          <w:szCs w:val="24"/>
        </w:rPr>
        <w:t>с</w:t>
      </w:r>
      <w:r w:rsidR="006D0F76">
        <w:rPr>
          <w:rStyle w:val="s0"/>
          <w:color w:val="000000" w:themeColor="text1"/>
          <w:sz w:val="24"/>
          <w:szCs w:val="24"/>
        </w:rPr>
        <w:t>кал</w:t>
      </w:r>
      <w:r w:rsidR="006D0F76">
        <w:rPr>
          <w:rStyle w:val="s0"/>
          <w:color w:val="000000" w:themeColor="text1"/>
          <w:sz w:val="24"/>
          <w:szCs w:val="24"/>
          <w:lang w:val="kk-KZ"/>
        </w:rPr>
        <w:t>дық жады</w:t>
      </w:r>
    </w:p>
    <w:p w:rsidR="00737834" w:rsidRPr="006D0F76"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В) фи</w:t>
      </w:r>
      <w:r w:rsidR="001A2517" w:rsidRPr="00A137ED">
        <w:rPr>
          <w:rStyle w:val="s0"/>
          <w:color w:val="000000" w:themeColor="text1"/>
          <w:sz w:val="24"/>
          <w:szCs w:val="24"/>
        </w:rPr>
        <w:t>с</w:t>
      </w:r>
      <w:r w:rsidR="006D0F76">
        <w:rPr>
          <w:rStyle w:val="s0"/>
          <w:color w:val="000000" w:themeColor="text1"/>
          <w:sz w:val="24"/>
          <w:szCs w:val="24"/>
        </w:rPr>
        <w:t>кал</w:t>
      </w:r>
      <w:r w:rsidR="006D0F76">
        <w:rPr>
          <w:rStyle w:val="s0"/>
          <w:color w:val="000000" w:themeColor="text1"/>
          <w:sz w:val="24"/>
          <w:szCs w:val="24"/>
          <w:lang w:val="kk-KZ"/>
        </w:rPr>
        <w:t>дық деректер</w:t>
      </w:r>
    </w:p>
    <w:p w:rsidR="00737834" w:rsidRPr="006D0F76"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Г) </w:t>
      </w:r>
      <w:r w:rsidR="006D0F76">
        <w:rPr>
          <w:rStyle w:val="s0"/>
          <w:color w:val="000000" w:themeColor="text1"/>
          <w:sz w:val="24"/>
          <w:szCs w:val="24"/>
          <w:lang w:val="kk-KZ"/>
        </w:rPr>
        <w:t>тауар чегі</w:t>
      </w:r>
    </w:p>
    <w:p w:rsidR="00737834" w:rsidRPr="006D0F76"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Д) </w:t>
      </w:r>
      <w:r w:rsidR="006D0F76">
        <w:rPr>
          <w:rStyle w:val="s0"/>
          <w:color w:val="000000" w:themeColor="text1"/>
          <w:sz w:val="24"/>
          <w:szCs w:val="24"/>
          <w:lang w:val="kk-KZ"/>
        </w:rPr>
        <w:t>бақылау чегі</w:t>
      </w:r>
    </w:p>
    <w:p w:rsidR="00737834" w:rsidRPr="00A137ED" w:rsidRDefault="00737834" w:rsidP="00737834">
      <w:pPr>
        <w:ind w:firstLine="284"/>
        <w:jc w:val="both"/>
        <w:rPr>
          <w:rStyle w:val="s0"/>
          <w:color w:val="000000" w:themeColor="text1"/>
          <w:sz w:val="24"/>
          <w:szCs w:val="24"/>
        </w:rPr>
      </w:pPr>
    </w:p>
    <w:p w:rsidR="00737834" w:rsidRPr="00A137ED" w:rsidRDefault="006D0F76" w:rsidP="00F8251B">
      <w:pPr>
        <w:pStyle w:val="a4"/>
        <w:numPr>
          <w:ilvl w:val="0"/>
          <w:numId w:val="31"/>
        </w:numPr>
        <w:spacing w:after="0" w:line="240" w:lineRule="auto"/>
        <w:ind w:left="0" w:firstLine="284"/>
        <w:jc w:val="both"/>
        <w:rPr>
          <w:rStyle w:val="s0"/>
          <w:color w:val="000000" w:themeColor="text1"/>
          <w:sz w:val="24"/>
          <w:szCs w:val="24"/>
        </w:rPr>
      </w:pPr>
      <w:r>
        <w:rPr>
          <w:rStyle w:val="s0"/>
          <w:b/>
          <w:color w:val="000000" w:themeColor="text1"/>
          <w:sz w:val="24"/>
          <w:szCs w:val="24"/>
          <w:lang w:val="kk-KZ"/>
        </w:rPr>
        <w:t>Кешенді тексеру дегеніміз не?</w:t>
      </w:r>
    </w:p>
    <w:p w:rsidR="00737834" w:rsidRPr="00A137ED" w:rsidRDefault="00737834" w:rsidP="00737834">
      <w:pPr>
        <w:ind w:firstLine="284"/>
        <w:jc w:val="both"/>
        <w:rPr>
          <w:rStyle w:val="s0"/>
          <w:color w:val="000000" w:themeColor="text1"/>
          <w:sz w:val="24"/>
          <w:szCs w:val="24"/>
        </w:rPr>
      </w:pPr>
      <w:r w:rsidRPr="00A137ED">
        <w:rPr>
          <w:rStyle w:val="s0"/>
          <w:color w:val="000000" w:themeColor="text1"/>
          <w:sz w:val="24"/>
          <w:szCs w:val="24"/>
        </w:rPr>
        <w:t xml:space="preserve">А) </w:t>
      </w:r>
      <w:r w:rsidR="000B49CD">
        <w:rPr>
          <w:rStyle w:val="s0"/>
          <w:color w:val="000000" w:themeColor="text1"/>
          <w:sz w:val="24"/>
          <w:szCs w:val="24"/>
          <w:lang w:val="kk-KZ"/>
        </w:rPr>
        <w:t xml:space="preserve">салық заңнамасының барлық сұрақтары бойынша салық қызметі органдырының жүргізетін тексеруі. </w:t>
      </w:r>
    </w:p>
    <w:p w:rsidR="000B49CD"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Б) </w:t>
      </w:r>
      <w:r w:rsidR="000B49CD">
        <w:rPr>
          <w:color w:val="000000" w:themeColor="text1"/>
          <w:lang w:val="kk-KZ"/>
        </w:rPr>
        <w:t>салық қызметі органдарына жүктелген бақылау, салық заңнамасының, сондай-ақ өзге де заңнамалардың орындалуына салық органдарымен</w:t>
      </w:r>
      <w:r w:rsidR="000B49CD">
        <w:rPr>
          <w:rStyle w:val="s0"/>
          <w:color w:val="000000" w:themeColor="text1"/>
          <w:sz w:val="24"/>
          <w:szCs w:val="24"/>
          <w:lang w:val="kk-KZ"/>
        </w:rPr>
        <w:t xml:space="preserve">жүзеге асырылатын мемлекеттік бақылау </w:t>
      </w:r>
    </w:p>
    <w:p w:rsidR="000B49CD" w:rsidRDefault="00737834" w:rsidP="00737834">
      <w:pPr>
        <w:ind w:firstLine="284"/>
        <w:jc w:val="both"/>
        <w:rPr>
          <w:color w:val="000000" w:themeColor="text1"/>
          <w:lang w:val="kk-KZ"/>
        </w:rPr>
      </w:pPr>
      <w:r w:rsidRPr="000B49CD">
        <w:rPr>
          <w:rStyle w:val="s0"/>
          <w:color w:val="000000" w:themeColor="text1"/>
          <w:sz w:val="24"/>
          <w:szCs w:val="24"/>
          <w:lang w:val="kk-KZ"/>
        </w:rPr>
        <w:t xml:space="preserve">В) </w:t>
      </w:r>
      <w:r w:rsidR="000B49CD">
        <w:rPr>
          <w:color w:val="000000" w:themeColor="text1"/>
          <w:lang w:val="kk-KZ"/>
        </w:rPr>
        <w:t xml:space="preserve">бақылаушы органдардың салықтық бақылау жүргізуіне қажет  амал тәсілдердің жиынтығы.  </w:t>
      </w:r>
    </w:p>
    <w:p w:rsidR="000B49CD" w:rsidRPr="000B49CD" w:rsidRDefault="00737834" w:rsidP="000B49CD">
      <w:pPr>
        <w:ind w:firstLine="284"/>
        <w:rPr>
          <w:lang w:val="kk-KZ"/>
        </w:rPr>
      </w:pPr>
      <w:r w:rsidRPr="000B49CD">
        <w:rPr>
          <w:rStyle w:val="s0"/>
          <w:color w:val="000000" w:themeColor="text1"/>
          <w:sz w:val="24"/>
          <w:szCs w:val="24"/>
          <w:lang w:val="kk-KZ"/>
        </w:rPr>
        <w:t xml:space="preserve">Г) </w:t>
      </w:r>
      <w:r w:rsidR="000B49CD">
        <w:rPr>
          <w:rStyle w:val="s0"/>
          <w:color w:val="000000" w:themeColor="text1"/>
          <w:sz w:val="24"/>
          <w:szCs w:val="24"/>
          <w:lang w:val="kk-KZ"/>
        </w:rPr>
        <w:t xml:space="preserve">жер учаскесін пайдалануға төлемдер, сондай-ақ олар  бойынша салықтық есептілікті ұсыну мен салықтың жекелеген түрлерін есептеу мен төлеудің оңайлатылған тәртібін қолдануды қарастыратын және салық төлеушілердің жекелеген категориялары үшін бюджетпен есеп-айырысудың ерекше тәртібі. </w:t>
      </w:r>
    </w:p>
    <w:p w:rsidR="000B49CD" w:rsidRPr="000B49CD" w:rsidRDefault="00737834" w:rsidP="000B49CD">
      <w:pPr>
        <w:rPr>
          <w:lang w:val="kk-KZ"/>
        </w:rPr>
      </w:pPr>
      <w:r w:rsidRPr="000B49CD">
        <w:rPr>
          <w:rStyle w:val="s0"/>
          <w:color w:val="000000" w:themeColor="text1"/>
          <w:sz w:val="24"/>
          <w:szCs w:val="24"/>
          <w:lang w:val="kk-KZ"/>
        </w:rPr>
        <w:t xml:space="preserve">      Д) </w:t>
      </w:r>
      <w:r w:rsidR="000B49CD">
        <w:rPr>
          <w:color w:val="000000" w:themeColor="text1"/>
          <w:lang w:val="kk-KZ"/>
        </w:rPr>
        <w:t>салық төлеушінің (салық агентінің) тіркеу мәліметтерінде көрсетілген салық қызмет органдарының жұмыс уақытысында орналасқан жері бойынша жүзеге асырылатын салықтық бақылау нысаны</w:t>
      </w:r>
    </w:p>
    <w:p w:rsidR="000B49CD" w:rsidRPr="000B49CD" w:rsidRDefault="000B49CD" w:rsidP="00737834">
      <w:pPr>
        <w:ind w:firstLine="284"/>
        <w:jc w:val="both"/>
        <w:rPr>
          <w:rStyle w:val="s0"/>
          <w:color w:val="000000" w:themeColor="text1"/>
          <w:sz w:val="24"/>
          <w:szCs w:val="24"/>
          <w:lang w:val="kk-KZ"/>
        </w:rPr>
      </w:pPr>
    </w:p>
    <w:p w:rsidR="00737834" w:rsidRPr="000B49CD" w:rsidRDefault="00737834" w:rsidP="00737834">
      <w:pPr>
        <w:ind w:firstLine="284"/>
        <w:jc w:val="both"/>
        <w:rPr>
          <w:rStyle w:val="s0"/>
          <w:color w:val="000000" w:themeColor="text1"/>
          <w:sz w:val="24"/>
          <w:szCs w:val="24"/>
          <w:lang w:val="kk-KZ"/>
        </w:rPr>
      </w:pPr>
    </w:p>
    <w:p w:rsidR="00737834" w:rsidRPr="004955A6" w:rsidRDefault="001F5858" w:rsidP="00F8251B">
      <w:pPr>
        <w:pStyle w:val="a4"/>
        <w:numPr>
          <w:ilvl w:val="0"/>
          <w:numId w:val="31"/>
        </w:numPr>
        <w:spacing w:after="0" w:line="240" w:lineRule="auto"/>
        <w:ind w:left="0" w:firstLine="284"/>
        <w:jc w:val="both"/>
        <w:rPr>
          <w:rStyle w:val="s0"/>
          <w:color w:val="000000" w:themeColor="text1"/>
          <w:sz w:val="24"/>
          <w:szCs w:val="24"/>
          <w:lang w:val="kk-KZ"/>
        </w:rPr>
      </w:pPr>
      <w:r>
        <w:rPr>
          <w:rStyle w:val="s0"/>
          <w:b/>
          <w:color w:val="000000" w:themeColor="text1"/>
          <w:sz w:val="24"/>
          <w:szCs w:val="24"/>
          <w:lang w:val="kk-KZ"/>
        </w:rPr>
        <w:t xml:space="preserve">Қандай жағдайда жоғары тұрған салық қызметі органдары салықтық тексеру нәтижесіне қатысты салық төлеушілердің шағымынан бас тартады? </w:t>
      </w:r>
    </w:p>
    <w:p w:rsidR="00737834" w:rsidRPr="004955A6" w:rsidRDefault="00737834" w:rsidP="00737834">
      <w:pPr>
        <w:ind w:firstLine="284"/>
        <w:jc w:val="both"/>
        <w:rPr>
          <w:rStyle w:val="s0"/>
          <w:color w:val="000000" w:themeColor="text1"/>
          <w:sz w:val="24"/>
          <w:szCs w:val="24"/>
          <w:lang w:val="kk-KZ"/>
        </w:rPr>
      </w:pPr>
      <w:r w:rsidRPr="004955A6">
        <w:rPr>
          <w:rStyle w:val="s0"/>
          <w:color w:val="000000" w:themeColor="text1"/>
          <w:sz w:val="24"/>
          <w:szCs w:val="24"/>
          <w:lang w:val="kk-KZ"/>
        </w:rPr>
        <w:t xml:space="preserve">А) </w:t>
      </w:r>
      <w:r w:rsidR="001F5858">
        <w:rPr>
          <w:rStyle w:val="s0"/>
          <w:color w:val="000000" w:themeColor="text1"/>
          <w:sz w:val="24"/>
          <w:szCs w:val="24"/>
          <w:lang w:val="kk-KZ"/>
        </w:rPr>
        <w:t xml:space="preserve">салық төлеушінің өкілі болып табылмайтын тұлғаға шағым түсірген жағдайда </w:t>
      </w:r>
    </w:p>
    <w:p w:rsidR="00737834" w:rsidRPr="004955A6" w:rsidRDefault="00737834" w:rsidP="00737834">
      <w:pPr>
        <w:ind w:firstLine="284"/>
        <w:jc w:val="both"/>
        <w:rPr>
          <w:rStyle w:val="s0"/>
          <w:color w:val="000000" w:themeColor="text1"/>
          <w:sz w:val="24"/>
          <w:szCs w:val="24"/>
          <w:lang w:val="kk-KZ"/>
        </w:rPr>
      </w:pPr>
      <w:r w:rsidRPr="004955A6">
        <w:rPr>
          <w:rStyle w:val="s0"/>
          <w:color w:val="000000" w:themeColor="text1"/>
          <w:sz w:val="24"/>
          <w:szCs w:val="24"/>
          <w:lang w:val="kk-KZ"/>
        </w:rPr>
        <w:t xml:space="preserve">Б) </w:t>
      </w:r>
      <w:r w:rsidR="001F5858">
        <w:rPr>
          <w:rStyle w:val="s0"/>
          <w:color w:val="000000" w:themeColor="text1"/>
          <w:sz w:val="24"/>
          <w:szCs w:val="24"/>
          <w:lang w:val="kk-KZ"/>
        </w:rPr>
        <w:t xml:space="preserve">салықтық тексеру барысында салық төлеушілермен ұсынылмаған </w:t>
      </w:r>
      <w:r w:rsidR="00F109E6">
        <w:rPr>
          <w:rStyle w:val="s0"/>
          <w:color w:val="000000" w:themeColor="text1"/>
          <w:sz w:val="24"/>
          <w:szCs w:val="24"/>
          <w:lang w:val="kk-KZ"/>
        </w:rPr>
        <w:t xml:space="preserve">құжаттар шағымын қарауға ұсынған жағдайда </w:t>
      </w:r>
    </w:p>
    <w:p w:rsidR="00F109E6" w:rsidRDefault="00737834" w:rsidP="00737834">
      <w:pPr>
        <w:ind w:firstLine="284"/>
        <w:jc w:val="both"/>
        <w:rPr>
          <w:rStyle w:val="s0"/>
          <w:color w:val="000000" w:themeColor="text1"/>
          <w:sz w:val="24"/>
          <w:szCs w:val="24"/>
          <w:lang w:val="kk-KZ"/>
        </w:rPr>
      </w:pPr>
      <w:r w:rsidRPr="004955A6">
        <w:rPr>
          <w:rStyle w:val="s0"/>
          <w:color w:val="000000" w:themeColor="text1"/>
          <w:sz w:val="24"/>
          <w:szCs w:val="24"/>
          <w:lang w:val="kk-KZ"/>
        </w:rPr>
        <w:t xml:space="preserve">В) </w:t>
      </w:r>
      <w:r w:rsidR="00F109E6">
        <w:rPr>
          <w:rStyle w:val="s0"/>
          <w:color w:val="000000" w:themeColor="text1"/>
          <w:sz w:val="24"/>
          <w:szCs w:val="24"/>
          <w:lang w:val="kk-KZ"/>
        </w:rPr>
        <w:t xml:space="preserve">тақырыптық және қайта тақырыптық тексерудің оның аяқталғанынша жүргізу барысында </w:t>
      </w:r>
    </w:p>
    <w:p w:rsidR="00737834" w:rsidRPr="0067611D" w:rsidRDefault="00737834" w:rsidP="00737834">
      <w:pPr>
        <w:ind w:firstLine="284"/>
        <w:jc w:val="both"/>
        <w:rPr>
          <w:rStyle w:val="s0"/>
          <w:color w:val="000000" w:themeColor="text1"/>
          <w:sz w:val="24"/>
          <w:szCs w:val="24"/>
          <w:lang w:val="kk-KZ"/>
        </w:rPr>
      </w:pPr>
      <w:r w:rsidRPr="0067611D">
        <w:rPr>
          <w:rStyle w:val="s0"/>
          <w:color w:val="000000" w:themeColor="text1"/>
          <w:sz w:val="24"/>
          <w:szCs w:val="24"/>
          <w:lang w:val="kk-KZ"/>
        </w:rPr>
        <w:t xml:space="preserve">Г) </w:t>
      </w:r>
      <w:r w:rsidR="00F109E6">
        <w:rPr>
          <w:rStyle w:val="s0"/>
          <w:color w:val="000000" w:themeColor="text1"/>
          <w:sz w:val="24"/>
          <w:szCs w:val="24"/>
          <w:lang w:val="kk-KZ"/>
        </w:rPr>
        <w:t xml:space="preserve">жазбаша нысанда салықтық тексеру нәтижелері туралы хабарламадағы шағымды ұсынған жағдайда  </w:t>
      </w:r>
    </w:p>
    <w:p w:rsidR="00737834" w:rsidRDefault="00737834" w:rsidP="00737834">
      <w:pPr>
        <w:ind w:firstLine="284"/>
        <w:jc w:val="both"/>
        <w:rPr>
          <w:rStyle w:val="s0"/>
          <w:color w:val="000000" w:themeColor="text1"/>
          <w:sz w:val="24"/>
          <w:szCs w:val="24"/>
          <w:lang w:val="kk-KZ"/>
        </w:rPr>
      </w:pPr>
      <w:r w:rsidRPr="004955A6">
        <w:rPr>
          <w:rStyle w:val="s0"/>
          <w:color w:val="000000" w:themeColor="text1"/>
          <w:sz w:val="24"/>
          <w:szCs w:val="24"/>
          <w:lang w:val="kk-KZ"/>
        </w:rPr>
        <w:t xml:space="preserve">Д) </w:t>
      </w:r>
      <w:r w:rsidR="00F109E6">
        <w:rPr>
          <w:rStyle w:val="s0"/>
          <w:color w:val="000000" w:themeColor="text1"/>
          <w:sz w:val="24"/>
          <w:szCs w:val="24"/>
          <w:lang w:val="kk-KZ"/>
        </w:rPr>
        <w:t xml:space="preserve">егер хабарламадағы салықтық тексеру нәтижелері туралы салық төлеушінің шағымы  30 жұмыс күні ішінде жоғары тұрған органға берілсе </w:t>
      </w:r>
    </w:p>
    <w:p w:rsidR="00F109E6" w:rsidRPr="00F109E6" w:rsidRDefault="00F109E6" w:rsidP="00737834">
      <w:pPr>
        <w:ind w:firstLine="284"/>
        <w:jc w:val="both"/>
        <w:rPr>
          <w:rStyle w:val="s0"/>
          <w:color w:val="000000" w:themeColor="text1"/>
          <w:sz w:val="24"/>
          <w:szCs w:val="24"/>
          <w:lang w:val="kk-KZ"/>
        </w:rPr>
      </w:pPr>
    </w:p>
    <w:p w:rsidR="00AD0319" w:rsidRPr="00AD0319" w:rsidRDefault="00AD0319" w:rsidP="00F8251B">
      <w:pPr>
        <w:pStyle w:val="a4"/>
        <w:numPr>
          <w:ilvl w:val="0"/>
          <w:numId w:val="31"/>
        </w:numPr>
        <w:spacing w:after="0" w:line="240" w:lineRule="auto"/>
        <w:ind w:left="0" w:firstLine="284"/>
        <w:jc w:val="both"/>
        <w:rPr>
          <w:rStyle w:val="s0"/>
          <w:color w:val="000000" w:themeColor="text1"/>
          <w:sz w:val="24"/>
          <w:szCs w:val="24"/>
        </w:rPr>
      </w:pPr>
      <w:r w:rsidRPr="00AD0319">
        <w:rPr>
          <w:rStyle w:val="s0"/>
          <w:b/>
          <w:color w:val="000000" w:themeColor="text1"/>
          <w:sz w:val="24"/>
          <w:szCs w:val="24"/>
        </w:rPr>
        <w:t>Салы</w:t>
      </w:r>
      <w:r w:rsidRPr="00AD0319">
        <w:rPr>
          <w:rStyle w:val="s0"/>
          <w:b/>
          <w:color w:val="000000" w:themeColor="text1"/>
          <w:sz w:val="24"/>
          <w:szCs w:val="24"/>
          <w:lang w:val="kk-KZ"/>
        </w:rPr>
        <w:t xml:space="preserve">қ қызметі органдары міндетіне не кіреді? </w:t>
      </w:r>
    </w:p>
    <w:p w:rsidR="00737834" w:rsidRPr="00AD0319" w:rsidRDefault="00737834" w:rsidP="00AD0319">
      <w:pPr>
        <w:pStyle w:val="a4"/>
        <w:spacing w:after="0" w:line="240" w:lineRule="auto"/>
        <w:ind w:left="284"/>
        <w:jc w:val="both"/>
        <w:rPr>
          <w:rStyle w:val="s0"/>
          <w:color w:val="000000" w:themeColor="text1"/>
          <w:sz w:val="24"/>
          <w:szCs w:val="24"/>
        </w:rPr>
      </w:pPr>
      <w:r w:rsidRPr="00AD0319">
        <w:rPr>
          <w:rStyle w:val="s0"/>
          <w:color w:val="000000" w:themeColor="text1"/>
          <w:sz w:val="24"/>
          <w:szCs w:val="24"/>
        </w:rPr>
        <w:t xml:space="preserve">А) </w:t>
      </w:r>
      <w:r w:rsidR="00AD0319">
        <w:rPr>
          <w:rStyle w:val="s0"/>
          <w:color w:val="000000" w:themeColor="text1"/>
          <w:sz w:val="24"/>
          <w:szCs w:val="24"/>
          <w:lang w:val="kk-KZ"/>
        </w:rPr>
        <w:t xml:space="preserve">салық салу мәселесі бойынша халықаралық ынтымақтастықты жүзеге асыру </w:t>
      </w:r>
    </w:p>
    <w:p w:rsidR="00AD0319"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Б) </w:t>
      </w:r>
      <w:r w:rsidR="00AD0319">
        <w:rPr>
          <w:rStyle w:val="s0"/>
          <w:color w:val="000000" w:themeColor="text1"/>
          <w:sz w:val="24"/>
          <w:szCs w:val="24"/>
          <w:lang w:val="kk-KZ"/>
        </w:rPr>
        <w:t xml:space="preserve">Салық Кодексінде қарастырылған нормативтік-құқықтық актілерді өзінің құзыреттілігі шегінде бекіту мен жүзеге асыру  </w:t>
      </w:r>
    </w:p>
    <w:p w:rsidR="00737834" w:rsidRPr="0067611D" w:rsidRDefault="00737834" w:rsidP="00737834">
      <w:pPr>
        <w:ind w:firstLine="284"/>
        <w:jc w:val="both"/>
        <w:rPr>
          <w:rStyle w:val="s0"/>
          <w:color w:val="000000" w:themeColor="text1"/>
          <w:sz w:val="24"/>
          <w:szCs w:val="24"/>
          <w:lang w:val="kk-KZ"/>
        </w:rPr>
      </w:pPr>
      <w:r w:rsidRPr="0067611D">
        <w:rPr>
          <w:rStyle w:val="s0"/>
          <w:color w:val="000000" w:themeColor="text1"/>
          <w:sz w:val="24"/>
          <w:szCs w:val="24"/>
          <w:lang w:val="kk-KZ"/>
        </w:rPr>
        <w:t xml:space="preserve">В) </w:t>
      </w:r>
      <w:r w:rsidR="00AD0319">
        <w:rPr>
          <w:rStyle w:val="s0"/>
          <w:color w:val="000000" w:themeColor="text1"/>
          <w:sz w:val="24"/>
          <w:szCs w:val="24"/>
          <w:lang w:val="kk-KZ"/>
        </w:rPr>
        <w:t xml:space="preserve">салық міндеттемесінің туындауы, орындалуы және тоқтатылуы бойынша </w:t>
      </w:r>
      <w:r w:rsidR="001F5858">
        <w:rPr>
          <w:rStyle w:val="s0"/>
          <w:color w:val="000000" w:themeColor="text1"/>
          <w:sz w:val="24"/>
          <w:szCs w:val="24"/>
          <w:lang w:val="kk-KZ"/>
        </w:rPr>
        <w:t xml:space="preserve">өзінің құзыреттілігі шегінде </w:t>
      </w:r>
      <w:r w:rsidR="00AD0319">
        <w:rPr>
          <w:rStyle w:val="s0"/>
          <w:color w:val="000000" w:themeColor="text1"/>
          <w:sz w:val="24"/>
          <w:szCs w:val="24"/>
          <w:lang w:val="kk-KZ"/>
        </w:rPr>
        <w:t xml:space="preserve">пікір білдіру мен </w:t>
      </w:r>
      <w:r w:rsidR="001F5858">
        <w:rPr>
          <w:rStyle w:val="s0"/>
          <w:color w:val="000000" w:themeColor="text1"/>
          <w:sz w:val="24"/>
          <w:szCs w:val="24"/>
          <w:lang w:val="kk-KZ"/>
        </w:rPr>
        <w:t xml:space="preserve">түсіндірме жүзеге асыру. </w:t>
      </w:r>
    </w:p>
    <w:p w:rsidR="00737834" w:rsidRPr="0067611D" w:rsidRDefault="00737834" w:rsidP="00737834">
      <w:pPr>
        <w:ind w:firstLine="284"/>
        <w:jc w:val="both"/>
        <w:rPr>
          <w:rStyle w:val="s0"/>
          <w:color w:val="000000" w:themeColor="text1"/>
          <w:sz w:val="24"/>
          <w:szCs w:val="24"/>
          <w:lang w:val="kk-KZ"/>
        </w:rPr>
      </w:pPr>
      <w:r w:rsidRPr="0067611D">
        <w:rPr>
          <w:rStyle w:val="s0"/>
          <w:color w:val="000000" w:themeColor="text1"/>
          <w:sz w:val="24"/>
          <w:szCs w:val="24"/>
          <w:lang w:val="kk-KZ"/>
        </w:rPr>
        <w:t xml:space="preserve">Г) </w:t>
      </w:r>
      <w:r w:rsidR="001F5858">
        <w:rPr>
          <w:rStyle w:val="s0"/>
          <w:color w:val="000000" w:themeColor="text1"/>
          <w:sz w:val="24"/>
          <w:szCs w:val="24"/>
          <w:lang w:val="kk-KZ"/>
        </w:rPr>
        <w:t xml:space="preserve">өзінің зұзыреттілігі шегінде ҚР-ның экономикалық қауіпсіздігін қамтамасыз ету </w:t>
      </w:r>
    </w:p>
    <w:p w:rsidR="00737834" w:rsidRPr="004955A6" w:rsidRDefault="00737834" w:rsidP="00737834">
      <w:pPr>
        <w:ind w:firstLine="284"/>
        <w:jc w:val="both"/>
        <w:rPr>
          <w:rStyle w:val="s0"/>
          <w:color w:val="000000" w:themeColor="text1"/>
          <w:sz w:val="24"/>
          <w:szCs w:val="24"/>
          <w:lang w:val="kk-KZ"/>
        </w:rPr>
      </w:pPr>
      <w:r w:rsidRPr="004955A6">
        <w:rPr>
          <w:rStyle w:val="s0"/>
          <w:color w:val="000000" w:themeColor="text1"/>
          <w:sz w:val="24"/>
          <w:szCs w:val="24"/>
          <w:lang w:val="kk-KZ"/>
        </w:rPr>
        <w:t xml:space="preserve">Д) </w:t>
      </w:r>
      <w:r w:rsidR="001F5858">
        <w:rPr>
          <w:rStyle w:val="s0"/>
          <w:color w:val="000000" w:themeColor="text1"/>
          <w:sz w:val="24"/>
          <w:szCs w:val="24"/>
          <w:lang w:val="kk-KZ"/>
        </w:rPr>
        <w:t>салық заңнамасының орындалуын қамтамасыз ету</w:t>
      </w:r>
    </w:p>
    <w:p w:rsidR="00737834" w:rsidRPr="004955A6" w:rsidRDefault="00737834" w:rsidP="00737834">
      <w:pPr>
        <w:ind w:firstLine="284"/>
        <w:jc w:val="both"/>
        <w:rPr>
          <w:rStyle w:val="s0"/>
          <w:color w:val="000000" w:themeColor="text1"/>
          <w:sz w:val="24"/>
          <w:szCs w:val="24"/>
          <w:lang w:val="kk-KZ"/>
        </w:rPr>
      </w:pPr>
    </w:p>
    <w:p w:rsidR="00D61AB8" w:rsidRPr="004955A6" w:rsidRDefault="00D61AB8" w:rsidP="00F8251B">
      <w:pPr>
        <w:pStyle w:val="a4"/>
        <w:numPr>
          <w:ilvl w:val="0"/>
          <w:numId w:val="31"/>
        </w:numPr>
        <w:spacing w:after="0" w:line="240" w:lineRule="auto"/>
        <w:ind w:left="0" w:firstLine="284"/>
        <w:jc w:val="both"/>
        <w:rPr>
          <w:rStyle w:val="s0"/>
          <w:color w:val="000000" w:themeColor="text1"/>
          <w:sz w:val="24"/>
          <w:szCs w:val="24"/>
          <w:lang w:val="kk-KZ"/>
        </w:rPr>
      </w:pPr>
      <w:r w:rsidRPr="00D61AB8">
        <w:rPr>
          <w:rStyle w:val="s0"/>
          <w:b/>
          <w:color w:val="000000" w:themeColor="text1"/>
          <w:sz w:val="24"/>
          <w:szCs w:val="24"/>
          <w:lang w:val="kk-KZ"/>
        </w:rPr>
        <w:lastRenderedPageBreak/>
        <w:t xml:space="preserve">Қандай жағдайда салық төлеуші ҚҚС бойынша салық есебіне тұруға міндетті? </w:t>
      </w:r>
    </w:p>
    <w:p w:rsidR="00737834" w:rsidRPr="00491959" w:rsidRDefault="00737834" w:rsidP="00D61AB8">
      <w:pPr>
        <w:jc w:val="both"/>
        <w:rPr>
          <w:rStyle w:val="s0"/>
          <w:color w:val="000000" w:themeColor="text1"/>
          <w:sz w:val="24"/>
          <w:szCs w:val="24"/>
          <w:lang w:val="kk-KZ"/>
        </w:rPr>
      </w:pPr>
      <w:r w:rsidRPr="00D61AB8">
        <w:rPr>
          <w:rStyle w:val="s0"/>
          <w:color w:val="000000" w:themeColor="text1"/>
          <w:sz w:val="24"/>
          <w:szCs w:val="24"/>
        </w:rPr>
        <w:t xml:space="preserve">А) </w:t>
      </w:r>
      <w:r w:rsidR="00D61AB8">
        <w:rPr>
          <w:rStyle w:val="s0"/>
          <w:color w:val="000000" w:themeColor="text1"/>
          <w:sz w:val="24"/>
          <w:szCs w:val="24"/>
          <w:lang w:val="kk-KZ"/>
        </w:rPr>
        <w:t xml:space="preserve">егер </w:t>
      </w:r>
      <w:r w:rsidR="00491959">
        <w:rPr>
          <w:rStyle w:val="s0"/>
          <w:color w:val="000000" w:themeColor="text1"/>
          <w:sz w:val="24"/>
          <w:szCs w:val="24"/>
          <w:lang w:val="kk-KZ"/>
        </w:rPr>
        <w:t xml:space="preserve">ең төменгі айналым </w:t>
      </w:r>
      <w:r w:rsidRPr="00D61AB8">
        <w:rPr>
          <w:rStyle w:val="s0"/>
          <w:color w:val="000000" w:themeColor="text1"/>
          <w:sz w:val="24"/>
          <w:szCs w:val="24"/>
        </w:rPr>
        <w:t xml:space="preserve"> 25000-35000</w:t>
      </w:r>
      <w:r w:rsidR="00491959">
        <w:rPr>
          <w:rStyle w:val="s0"/>
          <w:color w:val="000000" w:themeColor="text1"/>
          <w:sz w:val="24"/>
          <w:szCs w:val="24"/>
          <w:lang w:val="kk-KZ"/>
        </w:rPr>
        <w:t xml:space="preserve"> құраса</w:t>
      </w:r>
    </w:p>
    <w:p w:rsidR="00737834" w:rsidRPr="00491959" w:rsidRDefault="00737834" w:rsidP="00737834">
      <w:pPr>
        <w:ind w:firstLine="284"/>
        <w:jc w:val="both"/>
        <w:rPr>
          <w:rStyle w:val="s0"/>
          <w:color w:val="000000" w:themeColor="text1"/>
          <w:sz w:val="24"/>
          <w:szCs w:val="24"/>
          <w:lang w:val="kk-KZ"/>
        </w:rPr>
      </w:pPr>
      <w:r w:rsidRPr="00491959">
        <w:rPr>
          <w:rStyle w:val="s0"/>
          <w:color w:val="000000" w:themeColor="text1"/>
          <w:sz w:val="24"/>
          <w:szCs w:val="24"/>
          <w:lang w:val="kk-KZ"/>
        </w:rPr>
        <w:t xml:space="preserve">Б) </w:t>
      </w:r>
      <w:r w:rsidR="00491959">
        <w:rPr>
          <w:rStyle w:val="s0"/>
          <w:color w:val="000000" w:themeColor="text1"/>
          <w:sz w:val="24"/>
          <w:szCs w:val="24"/>
          <w:lang w:val="kk-KZ"/>
        </w:rPr>
        <w:t>ең төменгі айналым</w:t>
      </w:r>
      <w:r w:rsidRPr="00491959">
        <w:rPr>
          <w:rStyle w:val="s0"/>
          <w:color w:val="000000" w:themeColor="text1"/>
          <w:sz w:val="24"/>
          <w:szCs w:val="24"/>
          <w:lang w:val="kk-KZ"/>
        </w:rPr>
        <w:t xml:space="preserve"> 30000 </w:t>
      </w:r>
      <w:r w:rsidR="00491959">
        <w:rPr>
          <w:rStyle w:val="s0"/>
          <w:color w:val="000000" w:themeColor="text1"/>
          <w:sz w:val="24"/>
          <w:szCs w:val="24"/>
          <w:lang w:val="kk-KZ"/>
        </w:rPr>
        <w:t>АЕК болған жағдайда</w:t>
      </w:r>
    </w:p>
    <w:p w:rsidR="00491959" w:rsidRDefault="00737834" w:rsidP="00737834">
      <w:pPr>
        <w:ind w:firstLine="284"/>
        <w:jc w:val="both"/>
        <w:rPr>
          <w:rStyle w:val="s0"/>
          <w:color w:val="000000" w:themeColor="text1"/>
          <w:sz w:val="24"/>
          <w:szCs w:val="24"/>
          <w:lang w:val="kk-KZ"/>
        </w:rPr>
      </w:pPr>
      <w:r w:rsidRPr="00491959">
        <w:rPr>
          <w:rStyle w:val="s0"/>
          <w:color w:val="000000" w:themeColor="text1"/>
          <w:sz w:val="24"/>
          <w:szCs w:val="24"/>
          <w:lang w:val="kk-KZ"/>
        </w:rPr>
        <w:t xml:space="preserve">В) </w:t>
      </w:r>
      <w:r w:rsidR="00491959">
        <w:rPr>
          <w:rStyle w:val="s0"/>
          <w:color w:val="000000" w:themeColor="text1"/>
          <w:sz w:val="24"/>
          <w:szCs w:val="24"/>
          <w:lang w:val="kk-KZ"/>
        </w:rPr>
        <w:t xml:space="preserve">есеп айырысуға қатысушылар арасында ақпараттық және технологиялық қарым-қатынасты қамтамсыз ету бойынша қызмет көрсету барысында </w:t>
      </w:r>
    </w:p>
    <w:p w:rsidR="00491959" w:rsidRDefault="00737834" w:rsidP="00737834">
      <w:pPr>
        <w:ind w:firstLine="284"/>
        <w:jc w:val="both"/>
        <w:rPr>
          <w:rStyle w:val="s0"/>
          <w:color w:val="000000" w:themeColor="text1"/>
          <w:sz w:val="24"/>
          <w:szCs w:val="24"/>
          <w:lang w:val="kk-KZ"/>
        </w:rPr>
      </w:pPr>
      <w:r w:rsidRPr="00491959">
        <w:rPr>
          <w:rStyle w:val="s0"/>
          <w:color w:val="000000" w:themeColor="text1"/>
          <w:sz w:val="24"/>
          <w:szCs w:val="24"/>
          <w:lang w:val="kk-KZ"/>
        </w:rPr>
        <w:t xml:space="preserve">Г) </w:t>
      </w:r>
      <w:r w:rsidR="00491959">
        <w:rPr>
          <w:rStyle w:val="s0"/>
          <w:color w:val="000000" w:themeColor="text1"/>
          <w:sz w:val="24"/>
          <w:szCs w:val="24"/>
          <w:lang w:val="kk-KZ"/>
        </w:rPr>
        <w:t xml:space="preserve">мемлекеттік баж төленуге байланысты уәкілетті мемлекеттік органдармен жүзеге асырылатын қызмет көрсету барысында </w:t>
      </w:r>
    </w:p>
    <w:p w:rsidR="00737834" w:rsidRPr="00491959" w:rsidRDefault="00737834" w:rsidP="00737834">
      <w:pPr>
        <w:ind w:firstLine="284"/>
        <w:jc w:val="both"/>
        <w:rPr>
          <w:rStyle w:val="s0"/>
          <w:color w:val="000000" w:themeColor="text1"/>
          <w:sz w:val="24"/>
          <w:szCs w:val="24"/>
          <w:lang w:val="kk-KZ"/>
        </w:rPr>
      </w:pPr>
      <w:r w:rsidRPr="00491959">
        <w:rPr>
          <w:rStyle w:val="s0"/>
          <w:color w:val="000000" w:themeColor="text1"/>
          <w:sz w:val="24"/>
          <w:szCs w:val="24"/>
          <w:lang w:val="kk-KZ"/>
        </w:rPr>
        <w:t xml:space="preserve">Д) </w:t>
      </w:r>
      <w:r w:rsidR="00491959">
        <w:rPr>
          <w:rStyle w:val="s0"/>
          <w:color w:val="000000" w:themeColor="text1"/>
          <w:sz w:val="24"/>
          <w:szCs w:val="24"/>
          <w:lang w:val="kk-KZ"/>
        </w:rPr>
        <w:t xml:space="preserve">егер ең төменгі айналым </w:t>
      </w:r>
      <w:r w:rsidR="00491959" w:rsidRPr="00491959">
        <w:rPr>
          <w:rStyle w:val="s0"/>
          <w:color w:val="000000" w:themeColor="text1"/>
          <w:sz w:val="24"/>
          <w:szCs w:val="24"/>
          <w:lang w:val="kk-KZ"/>
        </w:rPr>
        <w:t xml:space="preserve"> 25000</w:t>
      </w:r>
      <w:r w:rsidR="00491959">
        <w:rPr>
          <w:rStyle w:val="s0"/>
          <w:color w:val="000000" w:themeColor="text1"/>
          <w:sz w:val="24"/>
          <w:szCs w:val="24"/>
          <w:lang w:val="kk-KZ"/>
        </w:rPr>
        <w:t xml:space="preserve"> АЕК </w:t>
      </w:r>
    </w:p>
    <w:p w:rsidR="00737834" w:rsidRPr="00491959" w:rsidRDefault="00737834" w:rsidP="00737834">
      <w:pPr>
        <w:ind w:firstLine="284"/>
        <w:jc w:val="both"/>
        <w:rPr>
          <w:rStyle w:val="s0"/>
          <w:color w:val="000000" w:themeColor="text1"/>
          <w:sz w:val="24"/>
          <w:szCs w:val="24"/>
          <w:lang w:val="kk-KZ"/>
        </w:rPr>
      </w:pPr>
    </w:p>
    <w:p w:rsidR="00D61AB8" w:rsidRPr="00AD0319" w:rsidRDefault="00D61AB8" w:rsidP="00F8251B">
      <w:pPr>
        <w:pStyle w:val="a4"/>
        <w:numPr>
          <w:ilvl w:val="0"/>
          <w:numId w:val="31"/>
        </w:numPr>
        <w:spacing w:after="0" w:line="240" w:lineRule="auto"/>
        <w:ind w:left="0" w:firstLine="284"/>
        <w:jc w:val="both"/>
        <w:rPr>
          <w:rStyle w:val="s0"/>
          <w:color w:val="000000" w:themeColor="text1"/>
          <w:sz w:val="24"/>
          <w:szCs w:val="24"/>
          <w:lang w:val="kk-KZ"/>
        </w:rPr>
      </w:pPr>
      <w:r w:rsidRPr="00D61AB8">
        <w:rPr>
          <w:rStyle w:val="s0"/>
          <w:b/>
          <w:color w:val="000000" w:themeColor="text1"/>
          <w:sz w:val="24"/>
          <w:szCs w:val="24"/>
          <w:lang w:val="kk-KZ"/>
        </w:rPr>
        <w:t xml:space="preserve">Шетелдік азаматтар мен азаматтығы жоқ тұлғалар салық органына неше күн ішінде тіркеу үшін құжаттарын беру керек? </w:t>
      </w:r>
    </w:p>
    <w:p w:rsidR="00737834" w:rsidRPr="00D61AB8" w:rsidRDefault="00737834" w:rsidP="00D61AB8">
      <w:pPr>
        <w:pStyle w:val="a4"/>
        <w:spacing w:after="0" w:line="240" w:lineRule="auto"/>
        <w:ind w:left="284"/>
        <w:jc w:val="both"/>
        <w:rPr>
          <w:rStyle w:val="s0"/>
          <w:color w:val="000000" w:themeColor="text1"/>
          <w:sz w:val="24"/>
          <w:szCs w:val="24"/>
          <w:lang w:val="kk-KZ"/>
        </w:rPr>
      </w:pPr>
      <w:r w:rsidRPr="00F109E6">
        <w:rPr>
          <w:rStyle w:val="s0"/>
          <w:color w:val="000000" w:themeColor="text1"/>
          <w:sz w:val="24"/>
          <w:szCs w:val="24"/>
          <w:lang w:val="kk-KZ"/>
        </w:rPr>
        <w:t xml:space="preserve">А) 10 </w:t>
      </w:r>
      <w:r w:rsidR="00D61AB8">
        <w:rPr>
          <w:rStyle w:val="s0"/>
          <w:color w:val="000000" w:themeColor="text1"/>
          <w:sz w:val="24"/>
          <w:szCs w:val="24"/>
          <w:lang w:val="kk-KZ"/>
        </w:rPr>
        <w:t>күнтізбелік күн</w:t>
      </w:r>
    </w:p>
    <w:p w:rsidR="00737834" w:rsidRPr="00F109E6" w:rsidRDefault="00737834" w:rsidP="00737834">
      <w:pPr>
        <w:pStyle w:val="a4"/>
        <w:spacing w:after="0" w:line="240" w:lineRule="auto"/>
        <w:ind w:left="0" w:firstLine="284"/>
        <w:jc w:val="both"/>
        <w:rPr>
          <w:rStyle w:val="s0"/>
          <w:color w:val="000000" w:themeColor="text1"/>
          <w:sz w:val="24"/>
          <w:szCs w:val="24"/>
          <w:lang w:val="kk-KZ"/>
        </w:rPr>
      </w:pPr>
      <w:r w:rsidRPr="00F109E6">
        <w:rPr>
          <w:rStyle w:val="s0"/>
          <w:color w:val="000000" w:themeColor="text1"/>
          <w:sz w:val="24"/>
          <w:szCs w:val="24"/>
          <w:lang w:val="kk-KZ"/>
        </w:rPr>
        <w:t xml:space="preserve">Б) 30 </w:t>
      </w:r>
      <w:r w:rsidR="00D61AB8">
        <w:rPr>
          <w:rStyle w:val="s0"/>
          <w:color w:val="000000" w:themeColor="text1"/>
          <w:sz w:val="24"/>
          <w:szCs w:val="24"/>
          <w:lang w:val="kk-KZ"/>
        </w:rPr>
        <w:t>күнтізбелік күн</w:t>
      </w:r>
    </w:p>
    <w:p w:rsidR="00737834" w:rsidRPr="00D61AB8" w:rsidRDefault="00737834" w:rsidP="00737834">
      <w:pPr>
        <w:pStyle w:val="a4"/>
        <w:spacing w:after="0" w:line="240" w:lineRule="auto"/>
        <w:ind w:left="0" w:firstLine="284"/>
        <w:jc w:val="both"/>
        <w:rPr>
          <w:rStyle w:val="s0"/>
          <w:color w:val="000000" w:themeColor="text1"/>
          <w:sz w:val="24"/>
          <w:szCs w:val="24"/>
          <w:lang w:val="kk-KZ"/>
        </w:rPr>
      </w:pPr>
      <w:r w:rsidRPr="00F109E6">
        <w:rPr>
          <w:rStyle w:val="s0"/>
          <w:color w:val="000000" w:themeColor="text1"/>
          <w:sz w:val="24"/>
          <w:szCs w:val="24"/>
          <w:lang w:val="kk-KZ"/>
        </w:rPr>
        <w:t xml:space="preserve">В) 25 </w:t>
      </w:r>
      <w:r w:rsidR="00D61AB8">
        <w:rPr>
          <w:rStyle w:val="s0"/>
          <w:color w:val="000000" w:themeColor="text1"/>
          <w:sz w:val="24"/>
          <w:szCs w:val="24"/>
          <w:lang w:val="kk-KZ"/>
        </w:rPr>
        <w:t>жұмыс күні</w:t>
      </w:r>
    </w:p>
    <w:p w:rsidR="00737834" w:rsidRPr="00F109E6" w:rsidRDefault="00737834" w:rsidP="00737834">
      <w:pPr>
        <w:pStyle w:val="a4"/>
        <w:spacing w:after="0" w:line="240" w:lineRule="auto"/>
        <w:ind w:left="0" w:firstLine="284"/>
        <w:jc w:val="both"/>
        <w:rPr>
          <w:rStyle w:val="s0"/>
          <w:color w:val="000000" w:themeColor="text1"/>
          <w:sz w:val="24"/>
          <w:szCs w:val="24"/>
          <w:lang w:val="kk-KZ"/>
        </w:rPr>
      </w:pPr>
      <w:r w:rsidRPr="00F109E6">
        <w:rPr>
          <w:rStyle w:val="s0"/>
          <w:color w:val="000000" w:themeColor="text1"/>
          <w:sz w:val="24"/>
          <w:szCs w:val="24"/>
          <w:lang w:val="kk-KZ"/>
        </w:rPr>
        <w:t xml:space="preserve">Г) 15 </w:t>
      </w:r>
      <w:r w:rsidR="00D61AB8">
        <w:rPr>
          <w:rStyle w:val="s0"/>
          <w:color w:val="000000" w:themeColor="text1"/>
          <w:sz w:val="24"/>
          <w:szCs w:val="24"/>
          <w:lang w:val="kk-KZ"/>
        </w:rPr>
        <w:t>жұмыс күні</w:t>
      </w:r>
    </w:p>
    <w:p w:rsidR="00737834" w:rsidRPr="00F109E6" w:rsidRDefault="00737834" w:rsidP="00737834">
      <w:pPr>
        <w:pStyle w:val="a4"/>
        <w:spacing w:after="0" w:line="240" w:lineRule="auto"/>
        <w:ind w:left="0" w:firstLine="284"/>
        <w:jc w:val="both"/>
        <w:rPr>
          <w:rStyle w:val="s0"/>
          <w:color w:val="000000" w:themeColor="text1"/>
          <w:sz w:val="24"/>
          <w:szCs w:val="24"/>
          <w:lang w:val="kk-KZ"/>
        </w:rPr>
      </w:pPr>
      <w:r w:rsidRPr="00F109E6">
        <w:rPr>
          <w:rStyle w:val="s0"/>
          <w:color w:val="000000" w:themeColor="text1"/>
          <w:sz w:val="24"/>
          <w:szCs w:val="24"/>
          <w:lang w:val="kk-KZ"/>
        </w:rPr>
        <w:t xml:space="preserve">Д) 20 </w:t>
      </w:r>
      <w:r w:rsidR="00D61AB8">
        <w:rPr>
          <w:rStyle w:val="s0"/>
          <w:color w:val="000000" w:themeColor="text1"/>
          <w:sz w:val="24"/>
          <w:szCs w:val="24"/>
          <w:lang w:val="kk-KZ"/>
        </w:rPr>
        <w:t>жұмыс күні</w:t>
      </w:r>
    </w:p>
    <w:p w:rsidR="00737834" w:rsidRPr="00F109E6" w:rsidRDefault="00737834" w:rsidP="00737834">
      <w:pPr>
        <w:ind w:firstLine="284"/>
        <w:jc w:val="both"/>
        <w:rPr>
          <w:rStyle w:val="s0"/>
          <w:color w:val="000000" w:themeColor="text1"/>
          <w:sz w:val="24"/>
          <w:szCs w:val="24"/>
          <w:lang w:val="kk-KZ"/>
        </w:rPr>
      </w:pPr>
    </w:p>
    <w:p w:rsidR="00737834" w:rsidRPr="00A137ED" w:rsidRDefault="0017715D" w:rsidP="00F8251B">
      <w:pPr>
        <w:pStyle w:val="a4"/>
        <w:numPr>
          <w:ilvl w:val="0"/>
          <w:numId w:val="31"/>
        </w:numPr>
        <w:spacing w:after="0" w:line="240" w:lineRule="auto"/>
        <w:ind w:left="0" w:firstLine="284"/>
        <w:jc w:val="both"/>
        <w:rPr>
          <w:rStyle w:val="s0"/>
          <w:color w:val="000000" w:themeColor="text1"/>
          <w:sz w:val="24"/>
          <w:szCs w:val="24"/>
        </w:rPr>
      </w:pPr>
      <w:r>
        <w:rPr>
          <w:rStyle w:val="s0"/>
          <w:b/>
          <w:color w:val="000000" w:themeColor="text1"/>
          <w:sz w:val="24"/>
          <w:szCs w:val="24"/>
          <w:lang w:val="kk-KZ"/>
        </w:rPr>
        <w:t>Қандай салық төлеушілер мониторингке алынады</w:t>
      </w:r>
      <w:r w:rsidR="00737834" w:rsidRPr="00A137ED">
        <w:rPr>
          <w:rStyle w:val="s0"/>
          <w:b/>
          <w:color w:val="000000" w:themeColor="text1"/>
          <w:sz w:val="24"/>
          <w:szCs w:val="24"/>
        </w:rPr>
        <w:t>?</w:t>
      </w:r>
    </w:p>
    <w:p w:rsidR="00737834" w:rsidRPr="00A137ED" w:rsidRDefault="00737834" w:rsidP="00737834">
      <w:pPr>
        <w:ind w:firstLine="284"/>
        <w:jc w:val="both"/>
        <w:rPr>
          <w:rStyle w:val="s0"/>
          <w:color w:val="000000" w:themeColor="text1"/>
          <w:sz w:val="24"/>
          <w:szCs w:val="24"/>
        </w:rPr>
      </w:pPr>
      <w:r w:rsidRPr="00A137ED">
        <w:rPr>
          <w:rStyle w:val="s0"/>
          <w:color w:val="000000" w:themeColor="text1"/>
          <w:sz w:val="24"/>
          <w:szCs w:val="24"/>
        </w:rPr>
        <w:t xml:space="preserve">А) </w:t>
      </w:r>
      <w:r w:rsidR="0017715D">
        <w:rPr>
          <w:rStyle w:val="s0"/>
          <w:color w:val="000000" w:themeColor="text1"/>
          <w:sz w:val="24"/>
          <w:szCs w:val="24"/>
          <w:lang w:val="kk-KZ"/>
        </w:rPr>
        <w:t xml:space="preserve">барлық активтерінің баланстық құны сомасы 325000 еселенген АЕК-тен </w:t>
      </w:r>
      <w:r w:rsidR="0091494A">
        <w:rPr>
          <w:rStyle w:val="s0"/>
          <w:color w:val="000000" w:themeColor="text1"/>
          <w:sz w:val="24"/>
          <w:szCs w:val="24"/>
          <w:lang w:val="kk-KZ"/>
        </w:rPr>
        <w:t>кем</w:t>
      </w:r>
      <w:r w:rsidR="0017715D">
        <w:rPr>
          <w:rStyle w:val="s0"/>
          <w:color w:val="000000" w:themeColor="text1"/>
          <w:sz w:val="24"/>
          <w:szCs w:val="24"/>
          <w:lang w:val="kk-KZ"/>
        </w:rPr>
        <w:t xml:space="preserve"> емес салық төлеушілер;  </w:t>
      </w:r>
    </w:p>
    <w:p w:rsidR="0091494A"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Б) </w:t>
      </w:r>
      <w:r w:rsidR="0091494A">
        <w:rPr>
          <w:rStyle w:val="s0"/>
          <w:color w:val="000000" w:themeColor="text1"/>
          <w:sz w:val="24"/>
          <w:szCs w:val="24"/>
          <w:lang w:val="kk-KZ"/>
        </w:rPr>
        <w:t xml:space="preserve">жұмысшыларының саны 100 адамнан кем емес; </w:t>
      </w:r>
    </w:p>
    <w:p w:rsidR="00737834" w:rsidRPr="0091494A" w:rsidRDefault="00737834" w:rsidP="00737834">
      <w:pPr>
        <w:ind w:firstLine="284"/>
        <w:jc w:val="both"/>
        <w:rPr>
          <w:rStyle w:val="s0"/>
          <w:color w:val="000000" w:themeColor="text1"/>
          <w:sz w:val="24"/>
          <w:szCs w:val="24"/>
          <w:lang w:val="kk-KZ"/>
        </w:rPr>
      </w:pPr>
      <w:r w:rsidRPr="0091494A">
        <w:rPr>
          <w:rStyle w:val="s0"/>
          <w:color w:val="000000" w:themeColor="text1"/>
          <w:sz w:val="24"/>
          <w:szCs w:val="24"/>
          <w:lang w:val="kk-KZ"/>
        </w:rPr>
        <w:t xml:space="preserve">В) </w:t>
      </w:r>
      <w:r w:rsidR="0091494A">
        <w:rPr>
          <w:rStyle w:val="s0"/>
          <w:color w:val="000000" w:themeColor="text1"/>
          <w:sz w:val="24"/>
          <w:szCs w:val="24"/>
          <w:lang w:val="kk-KZ"/>
        </w:rPr>
        <w:t>барлық активтерінің баланстық құны сомасы 500000 еселенген АЕК-тен кем емес ірі салық төлеушілержәне жұмысшыларының саны 250 адамды құрайды;</w:t>
      </w:r>
    </w:p>
    <w:p w:rsidR="00737834" w:rsidRPr="00A137ED" w:rsidRDefault="00737834" w:rsidP="00737834">
      <w:pPr>
        <w:ind w:firstLine="284"/>
        <w:jc w:val="both"/>
        <w:rPr>
          <w:rStyle w:val="s0"/>
          <w:color w:val="000000" w:themeColor="text1"/>
          <w:sz w:val="24"/>
          <w:szCs w:val="24"/>
        </w:rPr>
      </w:pPr>
      <w:r w:rsidRPr="00A137ED">
        <w:rPr>
          <w:rStyle w:val="s0"/>
          <w:color w:val="000000" w:themeColor="text1"/>
          <w:sz w:val="24"/>
          <w:szCs w:val="24"/>
        </w:rPr>
        <w:t xml:space="preserve">Г) </w:t>
      </w:r>
      <w:r w:rsidR="0091494A">
        <w:rPr>
          <w:rStyle w:val="s0"/>
          <w:color w:val="000000" w:themeColor="text1"/>
          <w:sz w:val="24"/>
          <w:szCs w:val="24"/>
          <w:lang w:val="kk-KZ"/>
        </w:rPr>
        <w:t>жұмысшыларының саны 100 адамнан кем емес</w:t>
      </w:r>
    </w:p>
    <w:p w:rsidR="00737834" w:rsidRPr="00A137ED" w:rsidRDefault="00737834" w:rsidP="00737834">
      <w:pPr>
        <w:ind w:firstLine="284"/>
        <w:jc w:val="both"/>
        <w:rPr>
          <w:rStyle w:val="s0"/>
          <w:color w:val="000000" w:themeColor="text1"/>
          <w:sz w:val="24"/>
          <w:szCs w:val="24"/>
        </w:rPr>
      </w:pPr>
      <w:r w:rsidRPr="00A137ED">
        <w:rPr>
          <w:rStyle w:val="s0"/>
          <w:color w:val="000000" w:themeColor="text1"/>
          <w:sz w:val="24"/>
          <w:szCs w:val="24"/>
        </w:rPr>
        <w:t xml:space="preserve">Д) </w:t>
      </w:r>
      <w:r w:rsidR="0091494A">
        <w:rPr>
          <w:rStyle w:val="s0"/>
          <w:color w:val="000000" w:themeColor="text1"/>
          <w:sz w:val="24"/>
          <w:szCs w:val="24"/>
          <w:lang w:val="kk-KZ"/>
        </w:rPr>
        <w:t>барлық активтерінің баланстық құны сомасы 500000 еселенген АЕК-тен кем емес ірі салық төлеушілер</w:t>
      </w:r>
    </w:p>
    <w:p w:rsidR="00737834" w:rsidRPr="00A137ED" w:rsidRDefault="00737834" w:rsidP="00737834">
      <w:pPr>
        <w:ind w:firstLine="284"/>
        <w:jc w:val="both"/>
        <w:rPr>
          <w:rStyle w:val="s0"/>
          <w:b/>
          <w:color w:val="000000" w:themeColor="text1"/>
          <w:sz w:val="24"/>
          <w:szCs w:val="24"/>
        </w:rPr>
      </w:pPr>
    </w:p>
    <w:p w:rsidR="00737834" w:rsidRPr="00BA2FCC" w:rsidRDefault="00BA2FCC" w:rsidP="00F8251B">
      <w:pPr>
        <w:pStyle w:val="a4"/>
        <w:numPr>
          <w:ilvl w:val="0"/>
          <w:numId w:val="31"/>
        </w:numPr>
        <w:spacing w:after="0" w:line="240" w:lineRule="auto"/>
        <w:ind w:left="0" w:firstLine="284"/>
        <w:jc w:val="both"/>
        <w:rPr>
          <w:rStyle w:val="s0"/>
          <w:color w:val="000000" w:themeColor="text1"/>
          <w:sz w:val="24"/>
          <w:szCs w:val="24"/>
        </w:rPr>
      </w:pPr>
      <w:r w:rsidRPr="00BA2FCC">
        <w:rPr>
          <w:rStyle w:val="s0"/>
          <w:color w:val="000000" w:themeColor="text1"/>
          <w:sz w:val="24"/>
          <w:szCs w:val="24"/>
          <w:lang w:val="kk-KZ"/>
        </w:rPr>
        <w:t xml:space="preserve">Салық органына бақылау-касса машинасын есепке қойған жағдайда,  салық төлеуші салық органына ұсынады: </w:t>
      </w:r>
    </w:p>
    <w:p w:rsidR="00737834" w:rsidRPr="00A137ED" w:rsidRDefault="00737834" w:rsidP="00737834">
      <w:pPr>
        <w:ind w:firstLine="284"/>
        <w:jc w:val="both"/>
        <w:rPr>
          <w:rStyle w:val="s0"/>
          <w:color w:val="000000" w:themeColor="text1"/>
          <w:sz w:val="24"/>
          <w:szCs w:val="24"/>
        </w:rPr>
      </w:pPr>
      <w:r w:rsidRPr="00A137ED">
        <w:rPr>
          <w:rStyle w:val="s0"/>
          <w:color w:val="000000" w:themeColor="text1"/>
          <w:sz w:val="24"/>
          <w:szCs w:val="24"/>
        </w:rPr>
        <w:t xml:space="preserve">А) </w:t>
      </w:r>
      <w:r w:rsidR="00BA2FCC">
        <w:rPr>
          <w:rStyle w:val="s0"/>
          <w:color w:val="000000" w:themeColor="text1"/>
          <w:sz w:val="24"/>
          <w:szCs w:val="24"/>
          <w:lang w:val="kk-KZ"/>
        </w:rPr>
        <w:t xml:space="preserve">Салық төлеуші лауазымды тұлғасының жектекшісінің аты-жөні; </w:t>
      </w:r>
      <w:r w:rsidRPr="00A137ED">
        <w:rPr>
          <w:rStyle w:val="s0"/>
          <w:color w:val="000000" w:themeColor="text1"/>
          <w:sz w:val="24"/>
          <w:szCs w:val="24"/>
        </w:rPr>
        <w:t>Ф</w:t>
      </w:r>
      <w:r w:rsidR="0094414D" w:rsidRPr="00A137ED">
        <w:rPr>
          <w:rStyle w:val="s0"/>
          <w:color w:val="000000" w:themeColor="text1"/>
          <w:sz w:val="24"/>
          <w:szCs w:val="24"/>
        </w:rPr>
        <w:t>.</w:t>
      </w:r>
      <w:r w:rsidRPr="00A137ED">
        <w:rPr>
          <w:rStyle w:val="s0"/>
          <w:color w:val="000000" w:themeColor="text1"/>
          <w:sz w:val="24"/>
          <w:szCs w:val="24"/>
        </w:rPr>
        <w:t>И</w:t>
      </w:r>
      <w:r w:rsidR="0094414D" w:rsidRPr="00A137ED">
        <w:rPr>
          <w:rStyle w:val="s0"/>
          <w:color w:val="000000" w:themeColor="text1"/>
          <w:sz w:val="24"/>
          <w:szCs w:val="24"/>
        </w:rPr>
        <w:t>.</w:t>
      </w:r>
      <w:r w:rsidRPr="00A137ED">
        <w:rPr>
          <w:rStyle w:val="s0"/>
          <w:color w:val="000000" w:themeColor="text1"/>
          <w:sz w:val="24"/>
          <w:szCs w:val="24"/>
        </w:rPr>
        <w:t>О</w:t>
      </w:r>
      <w:r w:rsidR="0094414D" w:rsidRPr="00A137ED">
        <w:rPr>
          <w:rStyle w:val="s0"/>
          <w:color w:val="000000" w:themeColor="text1"/>
          <w:sz w:val="24"/>
          <w:szCs w:val="24"/>
        </w:rPr>
        <w:t>.</w:t>
      </w:r>
      <w:r w:rsidRPr="00A137ED">
        <w:rPr>
          <w:rStyle w:val="s0"/>
          <w:color w:val="000000" w:themeColor="text1"/>
          <w:sz w:val="24"/>
          <w:szCs w:val="24"/>
        </w:rPr>
        <w:t xml:space="preserve"> руководителя должно</w:t>
      </w:r>
      <w:r w:rsidR="001A2517" w:rsidRPr="00A137ED">
        <w:rPr>
          <w:rStyle w:val="s0"/>
          <w:color w:val="000000" w:themeColor="text1"/>
          <w:sz w:val="24"/>
          <w:szCs w:val="24"/>
        </w:rPr>
        <w:t>с</w:t>
      </w:r>
      <w:r w:rsidRPr="00A137ED">
        <w:rPr>
          <w:rStyle w:val="s0"/>
          <w:color w:val="000000" w:themeColor="text1"/>
          <w:sz w:val="24"/>
          <w:szCs w:val="24"/>
        </w:rPr>
        <w:t>тных лиц налогоплательщика</w:t>
      </w:r>
    </w:p>
    <w:p w:rsidR="00737834" w:rsidRPr="00BA2FCC"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Б) </w:t>
      </w:r>
      <w:r w:rsidR="00BA2FCC">
        <w:rPr>
          <w:rStyle w:val="s0"/>
          <w:color w:val="000000" w:themeColor="text1"/>
          <w:sz w:val="24"/>
          <w:szCs w:val="24"/>
          <w:lang w:val="kk-KZ"/>
        </w:rPr>
        <w:t>тексеру түрі</w:t>
      </w:r>
    </w:p>
    <w:p w:rsidR="00737834" w:rsidRPr="00BA2FCC" w:rsidRDefault="00737834" w:rsidP="00737834">
      <w:pPr>
        <w:ind w:firstLine="284"/>
        <w:jc w:val="both"/>
        <w:rPr>
          <w:rStyle w:val="s0"/>
          <w:color w:val="000000" w:themeColor="text1"/>
          <w:sz w:val="24"/>
          <w:szCs w:val="24"/>
          <w:lang w:val="kk-KZ"/>
        </w:rPr>
      </w:pPr>
      <w:r w:rsidRPr="00A137ED">
        <w:rPr>
          <w:rStyle w:val="s0"/>
          <w:color w:val="000000" w:themeColor="text1"/>
          <w:sz w:val="24"/>
          <w:szCs w:val="24"/>
        </w:rPr>
        <w:t xml:space="preserve">   В) </w:t>
      </w:r>
      <w:r w:rsidR="00BA2FCC">
        <w:rPr>
          <w:rStyle w:val="s0"/>
          <w:color w:val="000000" w:themeColor="text1"/>
          <w:sz w:val="24"/>
          <w:szCs w:val="24"/>
          <w:lang w:val="kk-KZ"/>
        </w:rPr>
        <w:t>салықтық тексеру нәтижесі</w:t>
      </w:r>
    </w:p>
    <w:p w:rsidR="00737834" w:rsidRPr="00BA2FCC" w:rsidRDefault="00737834" w:rsidP="00737834">
      <w:pPr>
        <w:ind w:firstLine="284"/>
        <w:jc w:val="both"/>
        <w:rPr>
          <w:rStyle w:val="s0"/>
          <w:color w:val="000000" w:themeColor="text1"/>
          <w:sz w:val="24"/>
          <w:szCs w:val="24"/>
        </w:rPr>
      </w:pPr>
      <w:r w:rsidRPr="00BA2FCC">
        <w:rPr>
          <w:rStyle w:val="s0"/>
          <w:color w:val="000000" w:themeColor="text1"/>
          <w:sz w:val="24"/>
          <w:szCs w:val="24"/>
        </w:rPr>
        <w:t xml:space="preserve">Г) </w:t>
      </w:r>
      <w:r w:rsidR="00BA2FCC" w:rsidRPr="00BA2FCC">
        <w:rPr>
          <w:rStyle w:val="s0"/>
          <w:color w:val="000000" w:themeColor="text1"/>
          <w:sz w:val="24"/>
          <w:szCs w:val="24"/>
          <w:lang w:val="kk-KZ"/>
        </w:rPr>
        <w:t>бақылау-касса машинасын есепке қою туралы салықтық өтініш</w:t>
      </w:r>
    </w:p>
    <w:p w:rsidR="00737834" w:rsidRPr="00A137ED" w:rsidRDefault="00737834" w:rsidP="00737834">
      <w:pPr>
        <w:ind w:firstLine="284"/>
        <w:jc w:val="both"/>
        <w:rPr>
          <w:rStyle w:val="s0"/>
          <w:color w:val="000000" w:themeColor="text1"/>
          <w:sz w:val="24"/>
          <w:szCs w:val="24"/>
        </w:rPr>
      </w:pPr>
      <w:r w:rsidRPr="00A137ED">
        <w:rPr>
          <w:rStyle w:val="s0"/>
          <w:color w:val="000000" w:themeColor="text1"/>
          <w:sz w:val="24"/>
          <w:szCs w:val="24"/>
        </w:rPr>
        <w:t xml:space="preserve">Д) </w:t>
      </w:r>
      <w:r w:rsidR="00BA2FCC">
        <w:rPr>
          <w:rStyle w:val="s0"/>
          <w:color w:val="000000" w:themeColor="text1"/>
          <w:sz w:val="24"/>
          <w:szCs w:val="24"/>
          <w:lang w:val="kk-KZ"/>
        </w:rPr>
        <w:t xml:space="preserve">салықтық тексеру жүргізу орны. </w:t>
      </w:r>
    </w:p>
    <w:p w:rsidR="00737834" w:rsidRPr="00A137ED" w:rsidRDefault="00737834" w:rsidP="00737834">
      <w:pPr>
        <w:ind w:left="567"/>
        <w:jc w:val="both"/>
        <w:rPr>
          <w:rStyle w:val="s0"/>
          <w:color w:val="000000" w:themeColor="text1"/>
          <w:sz w:val="24"/>
          <w:szCs w:val="24"/>
        </w:rPr>
      </w:pPr>
    </w:p>
    <w:p w:rsidR="00D942BD" w:rsidRPr="00D942BD" w:rsidRDefault="00D942BD" w:rsidP="00D942BD">
      <w:pPr>
        <w:spacing w:line="20" w:lineRule="atLeast"/>
        <w:rPr>
          <w:color w:val="000000" w:themeColor="text1"/>
          <w:lang w:val="kk-KZ"/>
        </w:rPr>
      </w:pPr>
      <w:r w:rsidRPr="00D942BD">
        <w:rPr>
          <w:color w:val="000000" w:themeColor="text1"/>
          <w:lang w:val="kk-KZ"/>
        </w:rPr>
        <w:t xml:space="preserve">21. </w:t>
      </w:r>
      <w:r>
        <w:rPr>
          <w:color w:val="000000" w:themeColor="text1"/>
          <w:lang w:val="kk-KZ"/>
        </w:rPr>
        <w:t xml:space="preserve">Ұйым үшін салық төлеушінің идентификациялық нөмірі неден тұрады?  </w:t>
      </w:r>
    </w:p>
    <w:p w:rsidR="00D942BD" w:rsidRPr="00287EE9" w:rsidRDefault="00D942BD" w:rsidP="00D942BD">
      <w:pPr>
        <w:spacing w:line="20" w:lineRule="atLeast"/>
        <w:rPr>
          <w:color w:val="000000" w:themeColor="text1"/>
          <w:lang w:val="kk-KZ"/>
        </w:rPr>
      </w:pPr>
      <w:r w:rsidRPr="00A137ED">
        <w:rPr>
          <w:color w:val="000000" w:themeColor="text1"/>
        </w:rPr>
        <w:t>А)</w:t>
      </w:r>
      <w:r>
        <w:rPr>
          <w:color w:val="000000" w:themeColor="text1"/>
          <w:lang w:val="kk-KZ"/>
        </w:rPr>
        <w:t>он таңбалы сандық код</w:t>
      </w:r>
    </w:p>
    <w:p w:rsidR="00D942BD" w:rsidRPr="00A137ED" w:rsidRDefault="00D942BD" w:rsidP="00D942BD">
      <w:pPr>
        <w:spacing w:line="20" w:lineRule="atLeast"/>
        <w:rPr>
          <w:color w:val="000000" w:themeColor="text1"/>
        </w:rPr>
      </w:pPr>
      <w:r w:rsidRPr="00A137ED">
        <w:rPr>
          <w:color w:val="000000" w:themeColor="text1"/>
        </w:rPr>
        <w:t xml:space="preserve">Б) </w:t>
      </w:r>
      <w:r>
        <w:rPr>
          <w:color w:val="000000" w:themeColor="text1"/>
          <w:lang w:val="kk-KZ"/>
        </w:rPr>
        <w:t>он екі таңбалы сандық код</w:t>
      </w:r>
    </w:p>
    <w:p w:rsidR="00D942BD" w:rsidRDefault="00D942BD" w:rsidP="00D942BD">
      <w:pPr>
        <w:spacing w:line="20" w:lineRule="atLeast"/>
        <w:rPr>
          <w:color w:val="000000" w:themeColor="text1"/>
          <w:lang w:val="kk-KZ"/>
        </w:rPr>
      </w:pPr>
      <w:r w:rsidRPr="00A137ED">
        <w:rPr>
          <w:color w:val="000000" w:themeColor="text1"/>
        </w:rPr>
        <w:t xml:space="preserve">В) </w:t>
      </w:r>
      <w:r>
        <w:rPr>
          <w:color w:val="000000" w:themeColor="text1"/>
          <w:lang w:val="kk-KZ"/>
        </w:rPr>
        <w:t>он бес таңбалысандық код</w:t>
      </w:r>
    </w:p>
    <w:p w:rsidR="00D942BD" w:rsidRPr="00A137ED" w:rsidRDefault="00D942BD" w:rsidP="00D942BD">
      <w:pPr>
        <w:tabs>
          <w:tab w:val="left" w:pos="3617"/>
        </w:tabs>
        <w:spacing w:line="20" w:lineRule="atLeast"/>
        <w:rPr>
          <w:color w:val="000000" w:themeColor="text1"/>
        </w:rPr>
      </w:pPr>
      <w:r w:rsidRPr="00A137ED">
        <w:rPr>
          <w:color w:val="000000" w:themeColor="text1"/>
        </w:rPr>
        <w:t xml:space="preserve">Г) </w:t>
      </w:r>
      <w:r>
        <w:rPr>
          <w:color w:val="000000" w:themeColor="text1"/>
          <w:lang w:val="kk-KZ"/>
        </w:rPr>
        <w:t>жиырма таңбалысандық код</w:t>
      </w:r>
      <w:r>
        <w:rPr>
          <w:color w:val="000000" w:themeColor="text1"/>
          <w:lang w:val="kk-KZ"/>
        </w:rPr>
        <w:tab/>
      </w:r>
    </w:p>
    <w:p w:rsidR="00D942BD" w:rsidRDefault="00D942BD" w:rsidP="00D942BD">
      <w:pPr>
        <w:spacing w:line="20" w:lineRule="atLeast"/>
        <w:rPr>
          <w:color w:val="000000" w:themeColor="text1"/>
          <w:lang w:val="kk-KZ"/>
        </w:rPr>
      </w:pPr>
      <w:r w:rsidRPr="00A137ED">
        <w:rPr>
          <w:color w:val="000000" w:themeColor="text1"/>
        </w:rPr>
        <w:t xml:space="preserve">Д) </w:t>
      </w:r>
      <w:r>
        <w:rPr>
          <w:color w:val="000000" w:themeColor="text1"/>
          <w:lang w:val="kk-KZ"/>
        </w:rPr>
        <w:t>сегіз таңбалысандық код</w:t>
      </w:r>
    </w:p>
    <w:p w:rsidR="009B3791" w:rsidRPr="00D942BD" w:rsidRDefault="009B3791" w:rsidP="009B3791">
      <w:pPr>
        <w:spacing w:line="20" w:lineRule="atLeast"/>
        <w:rPr>
          <w:color w:val="000000" w:themeColor="text1"/>
          <w:lang w:val="kk-KZ"/>
        </w:rPr>
      </w:pPr>
    </w:p>
    <w:p w:rsidR="009B3791" w:rsidRPr="00A137ED" w:rsidRDefault="009B3791" w:rsidP="009B3791">
      <w:pPr>
        <w:spacing w:line="20" w:lineRule="atLeast"/>
        <w:rPr>
          <w:color w:val="000000" w:themeColor="text1"/>
        </w:rPr>
      </w:pPr>
    </w:p>
    <w:p w:rsidR="00D942BD" w:rsidRPr="00D942BD" w:rsidRDefault="009B3791" w:rsidP="00D942BD">
      <w:pPr>
        <w:spacing w:line="20" w:lineRule="atLeast"/>
        <w:rPr>
          <w:color w:val="000000" w:themeColor="text1"/>
          <w:lang w:val="kk-KZ"/>
        </w:rPr>
      </w:pPr>
      <w:r w:rsidRPr="00A137ED">
        <w:rPr>
          <w:b/>
          <w:color w:val="000000" w:themeColor="text1"/>
        </w:rPr>
        <w:t>22</w:t>
      </w:r>
      <w:r w:rsidR="0094414D" w:rsidRPr="00A137ED">
        <w:rPr>
          <w:b/>
          <w:color w:val="000000" w:themeColor="text1"/>
        </w:rPr>
        <w:t>.</w:t>
      </w:r>
      <w:r w:rsidR="00D942BD">
        <w:rPr>
          <w:color w:val="000000" w:themeColor="text1"/>
          <w:lang w:val="kk-KZ"/>
        </w:rPr>
        <w:t>Камералды салықтық тексеру мынаның негізінде жүргізіледі</w:t>
      </w:r>
      <w:r w:rsidR="00D942BD" w:rsidRPr="00D942BD">
        <w:rPr>
          <w:color w:val="000000" w:themeColor="text1"/>
          <w:lang w:val="kk-KZ"/>
        </w:rPr>
        <w:t>:</w:t>
      </w:r>
    </w:p>
    <w:p w:rsidR="00D942BD" w:rsidRPr="00B95996" w:rsidRDefault="00D942BD" w:rsidP="00D942BD">
      <w:pPr>
        <w:spacing w:line="20" w:lineRule="atLeast"/>
        <w:rPr>
          <w:color w:val="000000" w:themeColor="text1"/>
          <w:lang w:val="kk-KZ"/>
        </w:rPr>
      </w:pPr>
      <w:r w:rsidRPr="00A137ED">
        <w:rPr>
          <w:color w:val="000000" w:themeColor="text1"/>
        </w:rPr>
        <w:t xml:space="preserve">А) </w:t>
      </w:r>
      <w:r>
        <w:rPr>
          <w:color w:val="000000" w:themeColor="text1"/>
          <w:lang w:val="kk-KZ"/>
        </w:rPr>
        <w:t>салық органы басшысының шешімі;</w:t>
      </w:r>
    </w:p>
    <w:p w:rsidR="00D942BD" w:rsidRPr="00287EE9" w:rsidRDefault="00D942BD" w:rsidP="00D942BD">
      <w:pPr>
        <w:spacing w:line="20" w:lineRule="atLeast"/>
        <w:rPr>
          <w:color w:val="000000" w:themeColor="text1"/>
          <w:lang w:val="kk-KZ"/>
        </w:rPr>
      </w:pPr>
      <w:r w:rsidRPr="00A137ED">
        <w:rPr>
          <w:color w:val="000000" w:themeColor="text1"/>
        </w:rPr>
        <w:t xml:space="preserve">Б) </w:t>
      </w:r>
      <w:r>
        <w:rPr>
          <w:color w:val="000000" w:themeColor="text1"/>
          <w:lang w:val="kk-KZ"/>
        </w:rPr>
        <w:t>салық декларациясын (есеп) ұсыну;</w:t>
      </w:r>
    </w:p>
    <w:p w:rsidR="00D942BD" w:rsidRPr="00287EE9" w:rsidRDefault="00D942BD" w:rsidP="00D942BD">
      <w:pPr>
        <w:spacing w:line="20" w:lineRule="atLeast"/>
        <w:rPr>
          <w:color w:val="000000" w:themeColor="text1"/>
          <w:lang w:val="kk-KZ"/>
        </w:rPr>
      </w:pPr>
      <w:r w:rsidRPr="00A137ED">
        <w:rPr>
          <w:color w:val="000000" w:themeColor="text1"/>
        </w:rPr>
        <w:t xml:space="preserve">В) </w:t>
      </w:r>
      <w:r>
        <w:rPr>
          <w:color w:val="000000" w:themeColor="text1"/>
          <w:lang w:val="kk-KZ"/>
        </w:rPr>
        <w:t>кеден органының шешімі;</w:t>
      </w:r>
    </w:p>
    <w:p w:rsidR="00D942BD" w:rsidRPr="00287EE9" w:rsidRDefault="00D942BD" w:rsidP="00D942BD">
      <w:pPr>
        <w:spacing w:line="20" w:lineRule="atLeast"/>
        <w:rPr>
          <w:color w:val="000000" w:themeColor="text1"/>
          <w:lang w:val="kk-KZ"/>
        </w:rPr>
      </w:pPr>
      <w:r w:rsidRPr="00A137ED">
        <w:rPr>
          <w:color w:val="000000" w:themeColor="text1"/>
        </w:rPr>
        <w:t xml:space="preserve">Г) </w:t>
      </w:r>
      <w:r>
        <w:rPr>
          <w:color w:val="000000" w:themeColor="text1"/>
          <w:lang w:val="kk-KZ"/>
        </w:rPr>
        <w:t>ҚР ҚМ шешімі;</w:t>
      </w:r>
    </w:p>
    <w:p w:rsidR="00D942BD" w:rsidRPr="00287EE9" w:rsidRDefault="00D942BD" w:rsidP="00D942BD">
      <w:pPr>
        <w:spacing w:line="20" w:lineRule="atLeast"/>
        <w:rPr>
          <w:color w:val="000000" w:themeColor="text1"/>
          <w:lang w:val="kk-KZ"/>
        </w:rPr>
      </w:pPr>
      <w:r w:rsidRPr="008004FC">
        <w:rPr>
          <w:color w:val="000000" w:themeColor="text1"/>
          <w:lang w:val="kk-KZ"/>
        </w:rPr>
        <w:t xml:space="preserve">Д) </w:t>
      </w:r>
      <w:r>
        <w:rPr>
          <w:color w:val="000000" w:themeColor="text1"/>
          <w:lang w:val="kk-KZ"/>
        </w:rPr>
        <w:t xml:space="preserve">ҚР Президенті шешімі. </w:t>
      </w:r>
    </w:p>
    <w:p w:rsidR="00D942BD" w:rsidRPr="00D942BD" w:rsidRDefault="00D942BD" w:rsidP="009B3791">
      <w:pPr>
        <w:spacing w:line="20" w:lineRule="atLeast"/>
        <w:rPr>
          <w:color w:val="000000" w:themeColor="text1"/>
          <w:lang w:val="kk-KZ"/>
        </w:rPr>
      </w:pPr>
    </w:p>
    <w:p w:rsidR="009B3791" w:rsidRPr="0067611D" w:rsidRDefault="009B3791" w:rsidP="009B3791">
      <w:pPr>
        <w:spacing w:line="20" w:lineRule="atLeast"/>
        <w:rPr>
          <w:color w:val="000000" w:themeColor="text1"/>
          <w:lang w:val="kk-KZ"/>
        </w:rPr>
      </w:pPr>
    </w:p>
    <w:p w:rsidR="00D942BD" w:rsidRPr="0067611D" w:rsidRDefault="009B3791" w:rsidP="00D942BD">
      <w:pPr>
        <w:spacing w:line="20" w:lineRule="atLeast"/>
        <w:rPr>
          <w:color w:val="000000" w:themeColor="text1"/>
          <w:lang w:val="kk-KZ"/>
        </w:rPr>
      </w:pPr>
      <w:r w:rsidRPr="0067611D">
        <w:rPr>
          <w:color w:val="000000" w:themeColor="text1"/>
          <w:lang w:val="kk-KZ"/>
        </w:rPr>
        <w:t>23</w:t>
      </w:r>
      <w:r w:rsidR="0094414D" w:rsidRPr="0067611D">
        <w:rPr>
          <w:color w:val="000000" w:themeColor="text1"/>
          <w:lang w:val="kk-KZ"/>
        </w:rPr>
        <w:t>.</w:t>
      </w:r>
      <w:r w:rsidR="00D942BD" w:rsidRPr="00C91EF3">
        <w:rPr>
          <w:color w:val="000000" w:themeColor="text1"/>
          <w:lang w:val="kk-KZ"/>
        </w:rPr>
        <w:t>Жылжымалы салықтық  тексеру жүргізу үшін салық төлеушілерді оңтайлы іріктеуді қамтамасыз ету үшін  салық органдары алынған мына ақпараттарды пайдаланады</w:t>
      </w:r>
      <w:r w:rsidR="00D942BD">
        <w:rPr>
          <w:color w:val="000000" w:themeColor="text1"/>
          <w:lang w:val="kk-KZ"/>
        </w:rPr>
        <w:t xml:space="preserve">: </w:t>
      </w:r>
    </w:p>
    <w:p w:rsidR="00D942BD" w:rsidRDefault="00D942BD" w:rsidP="00D942BD">
      <w:pPr>
        <w:spacing w:line="20" w:lineRule="atLeast"/>
        <w:rPr>
          <w:color w:val="000000" w:themeColor="text1"/>
          <w:lang w:val="kk-KZ"/>
        </w:rPr>
      </w:pPr>
      <w:r>
        <w:rPr>
          <w:color w:val="000000" w:themeColor="text1"/>
          <w:lang w:val="kk-KZ"/>
        </w:rPr>
        <w:t>А).қарсы салықтық тексеру жүргізу шеңберінде;</w:t>
      </w:r>
    </w:p>
    <w:p w:rsidR="00D942BD" w:rsidRDefault="00D942BD" w:rsidP="00D942BD">
      <w:pPr>
        <w:spacing w:line="20" w:lineRule="atLeast"/>
        <w:rPr>
          <w:color w:val="000000" w:themeColor="text1"/>
          <w:lang w:val="kk-KZ"/>
        </w:rPr>
      </w:pPr>
      <w:r>
        <w:rPr>
          <w:color w:val="000000" w:themeColor="text1"/>
          <w:lang w:val="kk-KZ"/>
        </w:rPr>
        <w:t xml:space="preserve">Б).салық органының басшылығынан; </w:t>
      </w:r>
    </w:p>
    <w:p w:rsidR="00D942BD" w:rsidRPr="008004FC" w:rsidRDefault="00D942BD" w:rsidP="00D942BD">
      <w:pPr>
        <w:spacing w:line="20" w:lineRule="atLeast"/>
        <w:rPr>
          <w:color w:val="000000" w:themeColor="text1"/>
          <w:lang w:val="kk-KZ"/>
        </w:rPr>
      </w:pPr>
      <w:r>
        <w:rPr>
          <w:color w:val="000000" w:themeColor="text1"/>
          <w:lang w:val="kk-KZ"/>
        </w:rPr>
        <w:t>В). камералды салықтық тексеру жүргізу шеңберінде;</w:t>
      </w:r>
    </w:p>
    <w:p w:rsidR="00D942BD" w:rsidRDefault="00D942BD" w:rsidP="00D942BD">
      <w:pPr>
        <w:spacing w:line="20" w:lineRule="atLeast"/>
        <w:rPr>
          <w:color w:val="000000" w:themeColor="text1"/>
          <w:lang w:val="kk-KZ"/>
        </w:rPr>
      </w:pPr>
      <w:r>
        <w:rPr>
          <w:color w:val="000000" w:themeColor="text1"/>
          <w:lang w:val="kk-KZ"/>
        </w:rPr>
        <w:t xml:space="preserve">Г).Салық төлеушілердің бірыңғай мемлекеттік тізілімінен; </w:t>
      </w:r>
    </w:p>
    <w:p w:rsidR="00D942BD" w:rsidRPr="00B95996" w:rsidRDefault="00D942BD" w:rsidP="00D942BD">
      <w:pPr>
        <w:spacing w:line="20" w:lineRule="atLeast"/>
        <w:rPr>
          <w:color w:val="000000" w:themeColor="text1"/>
          <w:lang w:val="kk-KZ"/>
        </w:rPr>
      </w:pPr>
      <w:r>
        <w:rPr>
          <w:color w:val="000000" w:themeColor="text1"/>
          <w:lang w:val="kk-KZ"/>
        </w:rPr>
        <w:t>Д).сот шешімі бойынша.</w:t>
      </w:r>
    </w:p>
    <w:p w:rsidR="00D942BD" w:rsidRPr="00D942BD" w:rsidRDefault="00D942BD" w:rsidP="009B3791">
      <w:pPr>
        <w:pStyle w:val="a5"/>
        <w:shd w:val="clear" w:color="auto" w:fill="FDFDFF"/>
        <w:spacing w:before="0" w:beforeAutospacing="0" w:after="0" w:afterAutospacing="0" w:line="20" w:lineRule="atLeast"/>
        <w:rPr>
          <w:color w:val="000000" w:themeColor="text1"/>
          <w:lang w:val="kk-KZ"/>
        </w:rPr>
      </w:pPr>
    </w:p>
    <w:p w:rsidR="009B3791" w:rsidRDefault="009B3791" w:rsidP="009B3791">
      <w:pPr>
        <w:pStyle w:val="a5"/>
        <w:shd w:val="clear" w:color="auto" w:fill="FDFDFF"/>
        <w:spacing w:before="0" w:beforeAutospacing="0" w:after="0" w:afterAutospacing="0" w:line="20" w:lineRule="atLeast"/>
        <w:rPr>
          <w:color w:val="000000" w:themeColor="text1"/>
          <w:lang w:val="kk-KZ"/>
        </w:rPr>
      </w:pPr>
    </w:p>
    <w:p w:rsidR="00D942BD" w:rsidRPr="008004FC" w:rsidRDefault="00D942BD" w:rsidP="00D942BD">
      <w:pPr>
        <w:pStyle w:val="a5"/>
        <w:shd w:val="clear" w:color="auto" w:fill="FDFDFF"/>
        <w:spacing w:before="0" w:beforeAutospacing="0" w:after="0" w:afterAutospacing="0" w:line="20" w:lineRule="atLeast"/>
        <w:rPr>
          <w:color w:val="000000" w:themeColor="text1"/>
          <w:lang w:val="kk-KZ"/>
        </w:rPr>
      </w:pPr>
      <w:r>
        <w:rPr>
          <w:color w:val="000000" w:themeColor="text1"/>
          <w:lang w:val="kk-KZ"/>
        </w:rPr>
        <w:t>24. Құрылыс фирмалары өздерінің келісімшарттарын міндетті түрде ұзақмерзімді жүйелеуі тиіс пе, тіпті құрылыс, мысалы, 6 айға созылса – шілде айында басталып, келесі жылдың қаңтар айында аяқталса?</w:t>
      </w:r>
    </w:p>
    <w:p w:rsidR="00D942BD" w:rsidRDefault="00D942BD" w:rsidP="00D942BD">
      <w:pPr>
        <w:pStyle w:val="a5"/>
        <w:shd w:val="clear" w:color="auto" w:fill="FDFDFF"/>
        <w:spacing w:before="0" w:beforeAutospacing="0" w:after="0" w:afterAutospacing="0" w:line="20" w:lineRule="atLeast"/>
        <w:rPr>
          <w:color w:val="000000" w:themeColor="text1"/>
          <w:lang w:val="kk-KZ"/>
        </w:rPr>
      </w:pPr>
      <w:r>
        <w:rPr>
          <w:color w:val="000000" w:themeColor="text1"/>
          <w:lang w:val="kk-KZ"/>
        </w:rPr>
        <w:t xml:space="preserve">Корпоративтік табыс салығы үшін салық кезеңі күнтізбелік жыл саналады. </w:t>
      </w:r>
    </w:p>
    <w:p w:rsidR="00D942BD" w:rsidRPr="00FA5A6D" w:rsidRDefault="00D942BD" w:rsidP="00D942BD">
      <w:pPr>
        <w:pStyle w:val="a5"/>
        <w:shd w:val="clear" w:color="auto" w:fill="FDFDFF"/>
        <w:spacing w:before="0" w:beforeAutospacing="0" w:after="0" w:afterAutospacing="0" w:line="20" w:lineRule="atLeast"/>
        <w:rPr>
          <w:color w:val="000000" w:themeColor="text1"/>
          <w:lang w:val="kk-KZ"/>
        </w:rPr>
      </w:pPr>
      <w:r w:rsidRPr="00FA5A6D">
        <w:rPr>
          <w:color w:val="000000" w:themeColor="text1"/>
          <w:lang w:val="kk-KZ"/>
        </w:rPr>
        <w:t xml:space="preserve">А) </w:t>
      </w:r>
      <w:r>
        <w:rPr>
          <w:color w:val="000000" w:themeColor="text1"/>
          <w:lang w:val="kk-KZ"/>
        </w:rPr>
        <w:t>1 қаңтардан 31 желтоқсансанға дейін</w:t>
      </w:r>
      <w:r w:rsidRPr="00FA5A6D">
        <w:rPr>
          <w:color w:val="000000" w:themeColor="text1"/>
          <w:lang w:val="kk-KZ"/>
        </w:rPr>
        <w:t>.</w:t>
      </w:r>
    </w:p>
    <w:p w:rsidR="00D942BD" w:rsidRPr="00FA5A6D" w:rsidRDefault="00D942BD" w:rsidP="00D942BD">
      <w:pPr>
        <w:pStyle w:val="a5"/>
        <w:shd w:val="clear" w:color="auto" w:fill="FDFDFF"/>
        <w:tabs>
          <w:tab w:val="left" w:pos="5090"/>
        </w:tabs>
        <w:spacing w:before="0" w:beforeAutospacing="0" w:after="0" w:afterAutospacing="0" w:line="20" w:lineRule="atLeast"/>
        <w:rPr>
          <w:color w:val="000000" w:themeColor="text1"/>
          <w:lang w:val="kk-KZ"/>
        </w:rPr>
      </w:pPr>
      <w:r w:rsidRPr="00FA5A6D">
        <w:rPr>
          <w:color w:val="000000" w:themeColor="text1"/>
          <w:lang w:val="kk-KZ"/>
        </w:rPr>
        <w:t xml:space="preserve">Б) </w:t>
      </w:r>
      <w:r>
        <w:rPr>
          <w:color w:val="000000" w:themeColor="text1"/>
          <w:lang w:val="kk-KZ"/>
        </w:rPr>
        <w:t>1 наурыздан бастап 31 қыркүйекке дейін</w:t>
      </w:r>
      <w:r>
        <w:rPr>
          <w:color w:val="000000" w:themeColor="text1"/>
          <w:lang w:val="kk-KZ"/>
        </w:rPr>
        <w:tab/>
      </w:r>
    </w:p>
    <w:p w:rsidR="00D942BD" w:rsidRPr="00FA5A6D" w:rsidRDefault="00D942BD" w:rsidP="00D942BD">
      <w:pPr>
        <w:pStyle w:val="a5"/>
        <w:shd w:val="clear" w:color="auto" w:fill="FDFDFF"/>
        <w:spacing w:before="0" w:beforeAutospacing="0" w:after="0" w:afterAutospacing="0" w:line="20" w:lineRule="atLeast"/>
        <w:rPr>
          <w:color w:val="000000" w:themeColor="text1"/>
          <w:lang w:val="kk-KZ"/>
        </w:rPr>
      </w:pPr>
      <w:r w:rsidRPr="00FA5A6D">
        <w:rPr>
          <w:color w:val="000000" w:themeColor="text1"/>
          <w:lang w:val="kk-KZ"/>
        </w:rPr>
        <w:t xml:space="preserve">В) </w:t>
      </w:r>
      <w:r>
        <w:rPr>
          <w:color w:val="000000" w:themeColor="text1"/>
          <w:lang w:val="kk-KZ"/>
        </w:rPr>
        <w:t>1 мамырдан бастап 31 желтоқсанға дейін</w:t>
      </w:r>
    </w:p>
    <w:p w:rsidR="00D942BD" w:rsidRPr="00FA5A6D" w:rsidRDefault="00D942BD" w:rsidP="00D942BD">
      <w:pPr>
        <w:pStyle w:val="a5"/>
        <w:shd w:val="clear" w:color="auto" w:fill="FDFDFF"/>
        <w:spacing w:before="0" w:beforeAutospacing="0" w:after="0" w:afterAutospacing="0" w:line="20" w:lineRule="atLeast"/>
        <w:rPr>
          <w:color w:val="000000" w:themeColor="text1"/>
          <w:lang w:val="kk-KZ"/>
        </w:rPr>
      </w:pPr>
      <w:r w:rsidRPr="00FA5A6D">
        <w:rPr>
          <w:color w:val="000000" w:themeColor="text1"/>
          <w:lang w:val="kk-KZ"/>
        </w:rPr>
        <w:t xml:space="preserve">Г) </w:t>
      </w:r>
      <w:r>
        <w:rPr>
          <w:color w:val="000000" w:themeColor="text1"/>
          <w:lang w:val="kk-KZ"/>
        </w:rPr>
        <w:t>құрылыс басталған күннен бастап</w:t>
      </w:r>
    </w:p>
    <w:p w:rsidR="00D942BD" w:rsidRDefault="00D942BD" w:rsidP="00D942BD">
      <w:pPr>
        <w:pStyle w:val="a5"/>
        <w:shd w:val="clear" w:color="auto" w:fill="FDFDFF"/>
        <w:spacing w:before="0" w:beforeAutospacing="0" w:after="0" w:afterAutospacing="0" w:line="20" w:lineRule="atLeast"/>
        <w:rPr>
          <w:color w:val="000000" w:themeColor="text1"/>
          <w:lang w:val="kk-KZ"/>
        </w:rPr>
      </w:pPr>
      <w:r w:rsidRPr="008004FC">
        <w:rPr>
          <w:color w:val="000000" w:themeColor="text1"/>
          <w:lang w:val="kk-KZ"/>
        </w:rPr>
        <w:t xml:space="preserve">Д) </w:t>
      </w:r>
      <w:r>
        <w:rPr>
          <w:color w:val="000000" w:themeColor="text1"/>
          <w:lang w:val="kk-KZ"/>
        </w:rPr>
        <w:t>осы жылдың 1 желтоқсанынан бастап келесі жылдың 1 желтоқсанына дейін</w:t>
      </w:r>
    </w:p>
    <w:p w:rsidR="00D942BD" w:rsidRPr="00D942BD" w:rsidRDefault="00D942BD" w:rsidP="009B3791">
      <w:pPr>
        <w:pStyle w:val="a5"/>
        <w:shd w:val="clear" w:color="auto" w:fill="FDFDFF"/>
        <w:spacing w:before="0" w:beforeAutospacing="0" w:after="0" w:afterAutospacing="0" w:line="20" w:lineRule="atLeast"/>
        <w:rPr>
          <w:color w:val="000000" w:themeColor="text1"/>
          <w:lang w:val="kk-KZ"/>
        </w:rPr>
      </w:pPr>
    </w:p>
    <w:p w:rsidR="009B3791" w:rsidRPr="00D942BD" w:rsidRDefault="009B3791" w:rsidP="009B3791">
      <w:pPr>
        <w:spacing w:line="20" w:lineRule="atLeast"/>
        <w:rPr>
          <w:color w:val="000000" w:themeColor="text1"/>
          <w:lang w:val="kk-KZ"/>
        </w:rPr>
      </w:pPr>
    </w:p>
    <w:p w:rsidR="0073179A" w:rsidRPr="008004FC" w:rsidRDefault="0073179A" w:rsidP="0073179A">
      <w:pPr>
        <w:pStyle w:val="a5"/>
        <w:shd w:val="clear" w:color="auto" w:fill="FDFDFF"/>
        <w:spacing w:before="0" w:beforeAutospacing="0" w:after="0" w:afterAutospacing="0" w:line="20" w:lineRule="atLeast"/>
        <w:rPr>
          <w:color w:val="000000" w:themeColor="text1"/>
          <w:shd w:val="clear" w:color="auto" w:fill="FDFDFF"/>
          <w:lang w:val="kk-KZ"/>
        </w:rPr>
      </w:pPr>
      <w:r>
        <w:rPr>
          <w:color w:val="000000" w:themeColor="text1"/>
          <w:shd w:val="clear" w:color="auto" w:fill="FDFDFF"/>
          <w:lang w:val="kk-KZ"/>
        </w:rPr>
        <w:t xml:space="preserve">25. Кәсіпорын әуе көлігінде берілетін электронды билет бойынша ҚҚС есебіне жатқызуға құқығы бар ма?   </w:t>
      </w:r>
    </w:p>
    <w:p w:rsidR="0073179A" w:rsidRDefault="0073179A" w:rsidP="0073179A">
      <w:pPr>
        <w:pStyle w:val="a5"/>
        <w:shd w:val="clear" w:color="auto" w:fill="FDFDFF"/>
        <w:spacing w:before="0" w:beforeAutospacing="0" w:after="0" w:afterAutospacing="0" w:line="20" w:lineRule="atLeast"/>
        <w:rPr>
          <w:color w:val="000000" w:themeColor="text1"/>
          <w:shd w:val="clear" w:color="auto" w:fill="FDFDFF"/>
          <w:lang w:val="kk-KZ"/>
        </w:rPr>
      </w:pPr>
      <w:r w:rsidRPr="00A137ED">
        <w:rPr>
          <w:color w:val="000000" w:themeColor="text1"/>
          <w:shd w:val="clear" w:color="auto" w:fill="FDFDFF"/>
        </w:rPr>
        <w:t xml:space="preserve">А) </w:t>
      </w:r>
      <w:r>
        <w:rPr>
          <w:color w:val="000000" w:themeColor="text1"/>
          <w:shd w:val="clear" w:color="auto" w:fill="FDFDFF"/>
          <w:lang w:val="kk-KZ"/>
        </w:rPr>
        <w:t xml:space="preserve">Электронды билетте ҚҚС сомасы жеке жолда көрсетілген; </w:t>
      </w:r>
    </w:p>
    <w:p w:rsidR="0073179A" w:rsidRDefault="0073179A" w:rsidP="0073179A">
      <w:pPr>
        <w:pStyle w:val="a5"/>
        <w:shd w:val="clear" w:color="auto" w:fill="FDFDFF"/>
        <w:spacing w:before="0" w:beforeAutospacing="0" w:after="0" w:afterAutospacing="0" w:line="20" w:lineRule="atLeast"/>
        <w:rPr>
          <w:color w:val="000000" w:themeColor="text1"/>
          <w:shd w:val="clear" w:color="auto" w:fill="FDFDFF"/>
          <w:lang w:val="kk-KZ"/>
        </w:rPr>
      </w:pPr>
      <w:r w:rsidRPr="00642038">
        <w:rPr>
          <w:color w:val="000000" w:themeColor="text1"/>
          <w:shd w:val="clear" w:color="auto" w:fill="FDFDFF"/>
          <w:lang w:val="kk-KZ"/>
        </w:rPr>
        <w:t xml:space="preserve">Б) </w:t>
      </w:r>
      <w:r>
        <w:rPr>
          <w:color w:val="000000" w:themeColor="text1"/>
          <w:shd w:val="clear" w:color="auto" w:fill="FDFDFF"/>
          <w:lang w:val="kk-KZ"/>
        </w:rPr>
        <w:t xml:space="preserve">Электронды билетте ҚҚС бойынша салық төлеуші-тасымалдаушыны тіркеу есебіне қою туралы Куәлік пен салық төлеушінің идентификациялық номері көрсетілген; </w:t>
      </w:r>
    </w:p>
    <w:p w:rsidR="0073179A" w:rsidRDefault="0073179A" w:rsidP="0073179A">
      <w:pPr>
        <w:pStyle w:val="a5"/>
        <w:shd w:val="clear" w:color="auto" w:fill="FDFDFF"/>
        <w:spacing w:before="0" w:beforeAutospacing="0" w:after="0" w:afterAutospacing="0" w:line="20" w:lineRule="atLeast"/>
        <w:rPr>
          <w:color w:val="000000" w:themeColor="text1"/>
          <w:shd w:val="clear" w:color="auto" w:fill="FDFDFF"/>
          <w:lang w:val="kk-KZ"/>
        </w:rPr>
      </w:pPr>
      <w:r w:rsidRPr="008004FC">
        <w:rPr>
          <w:color w:val="000000" w:themeColor="text1"/>
          <w:shd w:val="clear" w:color="auto" w:fill="FDFDFF"/>
          <w:lang w:val="kk-KZ"/>
        </w:rPr>
        <w:t xml:space="preserve">В) </w:t>
      </w:r>
      <w:r>
        <w:rPr>
          <w:color w:val="000000" w:themeColor="text1"/>
          <w:shd w:val="clear" w:color="auto" w:fill="FDFDFF"/>
          <w:lang w:val="kk-KZ"/>
        </w:rPr>
        <w:t xml:space="preserve">отырғызу талонының болуы; </w:t>
      </w:r>
    </w:p>
    <w:p w:rsidR="0073179A" w:rsidRPr="008004FC" w:rsidRDefault="0073179A" w:rsidP="0073179A">
      <w:pPr>
        <w:pStyle w:val="a5"/>
        <w:shd w:val="clear" w:color="auto" w:fill="FDFDFF"/>
        <w:spacing w:before="0" w:beforeAutospacing="0" w:after="0" w:afterAutospacing="0" w:line="20" w:lineRule="atLeast"/>
        <w:rPr>
          <w:color w:val="000000" w:themeColor="text1"/>
          <w:shd w:val="clear" w:color="auto" w:fill="FDFDFF"/>
          <w:lang w:val="kk-KZ"/>
        </w:rPr>
      </w:pPr>
      <w:r w:rsidRPr="008004FC">
        <w:rPr>
          <w:color w:val="000000" w:themeColor="text1"/>
          <w:lang w:val="kk-KZ"/>
        </w:rPr>
        <w:t>Г)</w:t>
      </w:r>
      <w:r>
        <w:rPr>
          <w:color w:val="000000" w:themeColor="text1"/>
          <w:shd w:val="clear" w:color="auto" w:fill="FDFDFF"/>
          <w:lang w:val="kk-KZ"/>
        </w:rPr>
        <w:t xml:space="preserve">электронды билет құнын төлеу фактісін растайтын құжаттың болуы; </w:t>
      </w:r>
    </w:p>
    <w:p w:rsidR="0073179A" w:rsidRPr="00642038" w:rsidRDefault="0073179A" w:rsidP="0073179A">
      <w:pPr>
        <w:pStyle w:val="a5"/>
        <w:shd w:val="clear" w:color="auto" w:fill="FDFDFF"/>
        <w:spacing w:before="0" w:beforeAutospacing="0" w:after="0" w:afterAutospacing="0" w:line="20" w:lineRule="atLeast"/>
        <w:rPr>
          <w:color w:val="000000" w:themeColor="text1"/>
          <w:lang w:val="kk-KZ"/>
        </w:rPr>
      </w:pPr>
      <w:r w:rsidRPr="00A137ED">
        <w:rPr>
          <w:color w:val="000000" w:themeColor="text1"/>
          <w:shd w:val="clear" w:color="auto" w:fill="FDFDFF"/>
        </w:rPr>
        <w:t xml:space="preserve">Д) </w:t>
      </w:r>
      <w:r>
        <w:rPr>
          <w:color w:val="000000" w:themeColor="text1"/>
          <w:shd w:val="clear" w:color="auto" w:fill="FDFDFF"/>
          <w:lang w:val="kk-KZ"/>
        </w:rPr>
        <w:t xml:space="preserve">барлық жауап дұрыс. </w:t>
      </w:r>
    </w:p>
    <w:p w:rsidR="009B3791" w:rsidRPr="00A137ED" w:rsidRDefault="009B3791" w:rsidP="009B3791">
      <w:pPr>
        <w:spacing w:line="20" w:lineRule="atLeast"/>
        <w:rPr>
          <w:color w:val="000000" w:themeColor="text1"/>
        </w:rPr>
      </w:pPr>
    </w:p>
    <w:p w:rsidR="009B3791" w:rsidRPr="00A137ED" w:rsidRDefault="009B3791" w:rsidP="009B3791">
      <w:pPr>
        <w:spacing w:line="20" w:lineRule="atLeast"/>
        <w:rPr>
          <w:color w:val="000000" w:themeColor="text1"/>
        </w:rPr>
      </w:pPr>
    </w:p>
    <w:p w:rsidR="009B3791" w:rsidRPr="00A137ED" w:rsidRDefault="009B3791" w:rsidP="009B3791">
      <w:pPr>
        <w:spacing w:line="20" w:lineRule="atLeast"/>
        <w:rPr>
          <w:color w:val="000000" w:themeColor="text1"/>
        </w:rPr>
      </w:pPr>
    </w:p>
    <w:p w:rsidR="00737834" w:rsidRPr="00A137ED" w:rsidRDefault="00737834" w:rsidP="00737834">
      <w:pPr>
        <w:ind w:firstLine="400"/>
        <w:jc w:val="both"/>
        <w:rPr>
          <w:rStyle w:val="s0"/>
          <w:color w:val="000000" w:themeColor="text1"/>
          <w:sz w:val="24"/>
          <w:szCs w:val="24"/>
        </w:rPr>
      </w:pPr>
    </w:p>
    <w:p w:rsidR="00737834" w:rsidRPr="00A137ED" w:rsidRDefault="00737834" w:rsidP="00737834">
      <w:pPr>
        <w:ind w:firstLine="400"/>
        <w:jc w:val="both"/>
        <w:rPr>
          <w:rStyle w:val="s0"/>
          <w:color w:val="000000" w:themeColor="text1"/>
          <w:sz w:val="24"/>
          <w:szCs w:val="24"/>
        </w:rPr>
      </w:pPr>
    </w:p>
    <w:p w:rsidR="00737834" w:rsidRPr="00A137ED" w:rsidRDefault="00737834" w:rsidP="00737834">
      <w:pPr>
        <w:jc w:val="both"/>
        <w:rPr>
          <w:rStyle w:val="s0"/>
          <w:color w:val="000000" w:themeColor="text1"/>
          <w:sz w:val="24"/>
          <w:szCs w:val="24"/>
        </w:rPr>
      </w:pPr>
    </w:p>
    <w:p w:rsidR="00737834" w:rsidRPr="00A137ED" w:rsidRDefault="00737834" w:rsidP="00737834">
      <w:pPr>
        <w:ind w:left="567"/>
        <w:jc w:val="both"/>
        <w:rPr>
          <w:rStyle w:val="s0"/>
          <w:color w:val="000000" w:themeColor="text1"/>
          <w:sz w:val="24"/>
          <w:szCs w:val="24"/>
        </w:rPr>
      </w:pPr>
    </w:p>
    <w:p w:rsidR="00737834" w:rsidRPr="00A137ED" w:rsidRDefault="00737834" w:rsidP="00737834">
      <w:pPr>
        <w:jc w:val="both"/>
        <w:rPr>
          <w:rStyle w:val="s0"/>
          <w:color w:val="000000" w:themeColor="text1"/>
          <w:sz w:val="24"/>
          <w:szCs w:val="24"/>
        </w:rPr>
      </w:pPr>
    </w:p>
    <w:p w:rsidR="009B3791" w:rsidRPr="00A137ED" w:rsidRDefault="009B3791" w:rsidP="00737834">
      <w:pPr>
        <w:jc w:val="both"/>
        <w:rPr>
          <w:rStyle w:val="s0"/>
          <w:color w:val="000000" w:themeColor="text1"/>
          <w:sz w:val="24"/>
          <w:szCs w:val="24"/>
          <w:lang w:val="kk-KZ"/>
        </w:rPr>
      </w:pPr>
    </w:p>
    <w:p w:rsidR="00AD132A" w:rsidRPr="00A137ED" w:rsidRDefault="00AD132A" w:rsidP="00737834">
      <w:pPr>
        <w:jc w:val="both"/>
        <w:rPr>
          <w:rStyle w:val="s0"/>
          <w:color w:val="000000" w:themeColor="text1"/>
          <w:sz w:val="24"/>
          <w:szCs w:val="24"/>
          <w:lang w:val="kk-KZ"/>
        </w:rPr>
      </w:pPr>
    </w:p>
    <w:p w:rsidR="00AD132A" w:rsidRPr="00A137ED" w:rsidRDefault="00AD132A" w:rsidP="00737834">
      <w:pPr>
        <w:jc w:val="both"/>
        <w:rPr>
          <w:rStyle w:val="s0"/>
          <w:color w:val="000000" w:themeColor="text1"/>
          <w:sz w:val="24"/>
          <w:szCs w:val="24"/>
          <w:lang w:val="kk-KZ"/>
        </w:rPr>
      </w:pPr>
    </w:p>
    <w:p w:rsidR="00AD132A" w:rsidRPr="00A137ED" w:rsidRDefault="00AD132A" w:rsidP="00737834">
      <w:pPr>
        <w:jc w:val="both"/>
        <w:rPr>
          <w:rStyle w:val="s0"/>
          <w:color w:val="000000" w:themeColor="text1"/>
          <w:sz w:val="24"/>
          <w:szCs w:val="24"/>
          <w:lang w:val="kk-KZ"/>
        </w:rPr>
      </w:pPr>
    </w:p>
    <w:p w:rsidR="00AD132A" w:rsidRPr="00A137ED" w:rsidRDefault="00AD132A" w:rsidP="00737834">
      <w:pPr>
        <w:jc w:val="both"/>
        <w:rPr>
          <w:rStyle w:val="s0"/>
          <w:color w:val="000000" w:themeColor="text1"/>
          <w:sz w:val="24"/>
          <w:szCs w:val="24"/>
          <w:lang w:val="kk-KZ"/>
        </w:rPr>
      </w:pPr>
    </w:p>
    <w:p w:rsidR="00AD132A" w:rsidRPr="00A137ED" w:rsidRDefault="00AD132A" w:rsidP="00737834">
      <w:pPr>
        <w:jc w:val="both"/>
        <w:rPr>
          <w:rStyle w:val="s0"/>
          <w:color w:val="000000" w:themeColor="text1"/>
          <w:sz w:val="24"/>
          <w:szCs w:val="24"/>
          <w:lang w:val="kk-KZ"/>
        </w:rPr>
      </w:pPr>
    </w:p>
    <w:p w:rsidR="00AD132A" w:rsidRPr="00A137ED" w:rsidRDefault="00AD132A" w:rsidP="00737834">
      <w:pPr>
        <w:jc w:val="both"/>
        <w:rPr>
          <w:rStyle w:val="s0"/>
          <w:color w:val="000000" w:themeColor="text1"/>
          <w:sz w:val="24"/>
          <w:szCs w:val="24"/>
          <w:lang w:val="kk-KZ"/>
        </w:rPr>
      </w:pPr>
    </w:p>
    <w:p w:rsidR="00AD132A" w:rsidRPr="00A137ED" w:rsidRDefault="00AD132A" w:rsidP="00737834">
      <w:pPr>
        <w:jc w:val="both"/>
        <w:rPr>
          <w:rStyle w:val="s0"/>
          <w:color w:val="000000" w:themeColor="text1"/>
          <w:sz w:val="24"/>
          <w:szCs w:val="24"/>
          <w:lang w:val="kk-KZ"/>
        </w:rPr>
      </w:pPr>
    </w:p>
    <w:p w:rsidR="00AD132A" w:rsidRPr="00A137ED" w:rsidRDefault="00AD132A" w:rsidP="00737834">
      <w:pPr>
        <w:jc w:val="both"/>
        <w:rPr>
          <w:rStyle w:val="s0"/>
          <w:color w:val="000000" w:themeColor="text1"/>
          <w:sz w:val="24"/>
          <w:szCs w:val="24"/>
          <w:lang w:val="kk-KZ"/>
        </w:rPr>
      </w:pPr>
    </w:p>
    <w:p w:rsidR="00AD132A" w:rsidRPr="00A137ED" w:rsidRDefault="00AD132A" w:rsidP="00737834">
      <w:pPr>
        <w:jc w:val="both"/>
        <w:rPr>
          <w:rStyle w:val="s0"/>
          <w:color w:val="000000" w:themeColor="text1"/>
          <w:sz w:val="24"/>
          <w:szCs w:val="24"/>
          <w:lang w:val="kk-KZ"/>
        </w:rPr>
      </w:pPr>
    </w:p>
    <w:p w:rsidR="00AD132A" w:rsidRPr="00A137ED" w:rsidRDefault="00AD132A" w:rsidP="00737834">
      <w:pPr>
        <w:jc w:val="both"/>
        <w:rPr>
          <w:rStyle w:val="s0"/>
          <w:color w:val="000000" w:themeColor="text1"/>
          <w:sz w:val="24"/>
          <w:szCs w:val="24"/>
          <w:lang w:val="kk-KZ"/>
        </w:rPr>
      </w:pPr>
    </w:p>
    <w:p w:rsidR="00AD132A" w:rsidRPr="00A137ED" w:rsidRDefault="00AD132A" w:rsidP="00737834">
      <w:pPr>
        <w:jc w:val="both"/>
        <w:rPr>
          <w:rStyle w:val="s0"/>
          <w:color w:val="000000" w:themeColor="text1"/>
          <w:sz w:val="24"/>
          <w:szCs w:val="24"/>
          <w:lang w:val="kk-KZ"/>
        </w:rPr>
      </w:pPr>
    </w:p>
    <w:p w:rsidR="00AD132A" w:rsidRPr="00A137ED" w:rsidRDefault="00AD132A" w:rsidP="00737834">
      <w:pPr>
        <w:jc w:val="both"/>
        <w:rPr>
          <w:rStyle w:val="s0"/>
          <w:color w:val="000000" w:themeColor="text1"/>
          <w:sz w:val="24"/>
          <w:szCs w:val="24"/>
          <w:lang w:val="kk-KZ"/>
        </w:rPr>
      </w:pPr>
    </w:p>
    <w:p w:rsidR="00737834" w:rsidRDefault="00737834" w:rsidP="006E7C51">
      <w:pPr>
        <w:jc w:val="both"/>
        <w:rPr>
          <w:rStyle w:val="s0"/>
          <w:color w:val="000000" w:themeColor="text1"/>
          <w:sz w:val="24"/>
          <w:szCs w:val="24"/>
          <w:lang w:val="kk-KZ"/>
        </w:rPr>
      </w:pPr>
    </w:p>
    <w:p w:rsidR="006E7C51" w:rsidRPr="00A137ED" w:rsidRDefault="006E7C51" w:rsidP="006E7C51">
      <w:pPr>
        <w:jc w:val="both"/>
        <w:rPr>
          <w:rStyle w:val="s0"/>
          <w:color w:val="000000" w:themeColor="text1"/>
          <w:sz w:val="24"/>
          <w:szCs w:val="24"/>
        </w:rPr>
      </w:pPr>
    </w:p>
    <w:p w:rsidR="00737834" w:rsidRPr="00A137ED" w:rsidRDefault="008004FC" w:rsidP="009B3791">
      <w:pPr>
        <w:pStyle w:val="a4"/>
        <w:numPr>
          <w:ilvl w:val="0"/>
          <w:numId w:val="10"/>
        </w:numPr>
        <w:jc w:val="both"/>
        <w:rPr>
          <w:rStyle w:val="s0"/>
          <w:color w:val="000000" w:themeColor="text1"/>
          <w:sz w:val="24"/>
          <w:szCs w:val="24"/>
        </w:rPr>
      </w:pPr>
      <w:r>
        <w:rPr>
          <w:rStyle w:val="s0"/>
          <w:color w:val="000000" w:themeColor="text1"/>
          <w:sz w:val="24"/>
          <w:szCs w:val="24"/>
          <w:lang w:val="kk-KZ"/>
        </w:rPr>
        <w:lastRenderedPageBreak/>
        <w:t>нұсқа</w:t>
      </w:r>
    </w:p>
    <w:p w:rsidR="009B3791" w:rsidRPr="00A137ED" w:rsidRDefault="009B3791" w:rsidP="009B3791">
      <w:pPr>
        <w:pStyle w:val="a6"/>
        <w:rPr>
          <w:rFonts w:ascii="Times New Roman" w:hAnsi="Times New Roman" w:cs="Times New Roman"/>
          <w:color w:val="000000" w:themeColor="text1"/>
          <w:sz w:val="24"/>
          <w:szCs w:val="24"/>
        </w:rPr>
      </w:pPr>
      <w:r w:rsidRPr="00A137ED">
        <w:rPr>
          <w:rFonts w:ascii="Times New Roman" w:hAnsi="Times New Roman" w:cs="Times New Roman"/>
          <w:color w:val="000000" w:themeColor="text1"/>
          <w:sz w:val="24"/>
          <w:szCs w:val="24"/>
        </w:rPr>
        <w:t xml:space="preserve">1)  </w:t>
      </w:r>
      <w:r w:rsidR="008004FC">
        <w:rPr>
          <w:rFonts w:ascii="Times New Roman" w:hAnsi="Times New Roman" w:cs="Times New Roman"/>
          <w:color w:val="000000" w:themeColor="text1"/>
          <w:sz w:val="24"/>
          <w:szCs w:val="24"/>
          <w:lang w:val="kk-KZ"/>
        </w:rPr>
        <w:t>Салықтық әкімшіліктендіру бұл</w:t>
      </w:r>
      <w:r w:rsidRPr="00A137ED">
        <w:rPr>
          <w:rFonts w:ascii="Times New Roman" w:hAnsi="Times New Roman" w:cs="Times New Roman"/>
          <w:color w:val="000000" w:themeColor="text1"/>
          <w:sz w:val="24"/>
          <w:szCs w:val="24"/>
        </w:rPr>
        <w:t>:</w:t>
      </w:r>
    </w:p>
    <w:p w:rsidR="0073179A" w:rsidRDefault="009B3791" w:rsidP="009B3791">
      <w:pPr>
        <w:pStyle w:val="a6"/>
        <w:rPr>
          <w:rFonts w:ascii="Times New Roman" w:hAnsi="Times New Roman" w:cs="Times New Roman"/>
          <w:color w:val="000000" w:themeColor="text1"/>
          <w:sz w:val="24"/>
          <w:szCs w:val="24"/>
          <w:lang w:val="kk-KZ"/>
        </w:rPr>
      </w:pPr>
      <w:r w:rsidRPr="00A137ED">
        <w:rPr>
          <w:rFonts w:ascii="Times New Roman" w:hAnsi="Times New Roman" w:cs="Times New Roman"/>
          <w:color w:val="000000" w:themeColor="text1"/>
          <w:sz w:val="24"/>
          <w:szCs w:val="24"/>
        </w:rPr>
        <w:t>1</w:t>
      </w:r>
      <w:r w:rsidR="0094414D" w:rsidRPr="00A137ED">
        <w:rPr>
          <w:rFonts w:ascii="Times New Roman" w:hAnsi="Times New Roman" w:cs="Times New Roman"/>
          <w:color w:val="000000" w:themeColor="text1"/>
          <w:sz w:val="24"/>
          <w:szCs w:val="24"/>
        </w:rPr>
        <w:t>.</w:t>
      </w:r>
      <w:r w:rsidR="0073179A">
        <w:rPr>
          <w:rFonts w:ascii="Times New Roman" w:hAnsi="Times New Roman" w:cs="Times New Roman"/>
          <w:color w:val="000000" w:themeColor="text1"/>
          <w:sz w:val="24"/>
          <w:szCs w:val="24"/>
          <w:lang w:val="kk-KZ"/>
        </w:rPr>
        <w:t xml:space="preserve">салық заңнамасының орындалуын қамтамасыз ету үшін салық қызметі органдарымен жүзеге асырылатын мемлекеттік бақылау; </w:t>
      </w:r>
    </w:p>
    <w:p w:rsidR="0073179A" w:rsidRDefault="009B3791" w:rsidP="009B3791">
      <w:pPr>
        <w:pStyle w:val="a6"/>
        <w:rPr>
          <w:rFonts w:ascii="Times New Roman" w:hAnsi="Times New Roman" w:cs="Times New Roman"/>
          <w:color w:val="000000" w:themeColor="text1"/>
          <w:sz w:val="24"/>
          <w:szCs w:val="24"/>
          <w:lang w:val="kk-KZ"/>
        </w:rPr>
      </w:pPr>
      <w:r w:rsidRPr="0073179A">
        <w:rPr>
          <w:rFonts w:ascii="Times New Roman" w:hAnsi="Times New Roman" w:cs="Times New Roman"/>
          <w:color w:val="000000" w:themeColor="text1"/>
          <w:sz w:val="24"/>
          <w:szCs w:val="24"/>
          <w:lang w:val="kk-KZ"/>
        </w:rPr>
        <w:t>2</w:t>
      </w:r>
      <w:r w:rsidR="0094414D" w:rsidRPr="0073179A">
        <w:rPr>
          <w:rFonts w:ascii="Times New Roman" w:hAnsi="Times New Roman" w:cs="Times New Roman"/>
          <w:color w:val="000000" w:themeColor="text1"/>
          <w:sz w:val="24"/>
          <w:szCs w:val="24"/>
          <w:lang w:val="kk-KZ"/>
        </w:rPr>
        <w:t>.</w:t>
      </w:r>
      <w:r w:rsidR="0073179A">
        <w:rPr>
          <w:rFonts w:ascii="Times New Roman" w:hAnsi="Times New Roman" w:cs="Times New Roman"/>
          <w:color w:val="000000" w:themeColor="text1"/>
          <w:sz w:val="24"/>
          <w:szCs w:val="24"/>
          <w:lang w:val="kk-KZ"/>
        </w:rPr>
        <w:t xml:space="preserve">мемлекеттік тіркелімге барлық заңды және жеке тұлғаларды тіркеу; </w:t>
      </w:r>
    </w:p>
    <w:p w:rsidR="0073179A" w:rsidRDefault="009B3791" w:rsidP="009B3791">
      <w:pPr>
        <w:pStyle w:val="a6"/>
        <w:rPr>
          <w:rFonts w:ascii="Times New Roman" w:hAnsi="Times New Roman" w:cs="Times New Roman"/>
          <w:color w:val="000000" w:themeColor="text1"/>
          <w:sz w:val="24"/>
          <w:szCs w:val="24"/>
          <w:lang w:val="kk-KZ"/>
        </w:rPr>
      </w:pPr>
      <w:r w:rsidRPr="0073179A">
        <w:rPr>
          <w:rFonts w:ascii="Times New Roman" w:hAnsi="Times New Roman" w:cs="Times New Roman"/>
          <w:color w:val="000000" w:themeColor="text1"/>
          <w:sz w:val="24"/>
          <w:szCs w:val="24"/>
          <w:lang w:val="kk-KZ"/>
        </w:rPr>
        <w:t>3</w:t>
      </w:r>
      <w:r w:rsidR="0094414D" w:rsidRPr="0073179A">
        <w:rPr>
          <w:rFonts w:ascii="Times New Roman" w:hAnsi="Times New Roman" w:cs="Times New Roman"/>
          <w:color w:val="000000" w:themeColor="text1"/>
          <w:sz w:val="24"/>
          <w:szCs w:val="24"/>
          <w:lang w:val="kk-KZ"/>
        </w:rPr>
        <w:t>.</w:t>
      </w:r>
      <w:r w:rsidR="0073179A">
        <w:rPr>
          <w:rFonts w:ascii="Times New Roman" w:hAnsi="Times New Roman" w:cs="Times New Roman"/>
          <w:color w:val="000000" w:themeColor="text1"/>
          <w:sz w:val="24"/>
          <w:szCs w:val="24"/>
          <w:lang w:val="kk-KZ"/>
        </w:rPr>
        <w:t xml:space="preserve">қаржы жүйесінің қызмет етуінің тұрақтылығын қамтамасыз етуге бағытталған шараларды қолдану мен әзірлеу. </w:t>
      </w:r>
    </w:p>
    <w:p w:rsidR="0073179A" w:rsidRDefault="009B3791" w:rsidP="009B3791">
      <w:pPr>
        <w:pStyle w:val="a6"/>
        <w:rPr>
          <w:rFonts w:ascii="Times New Roman" w:hAnsi="Times New Roman" w:cs="Times New Roman"/>
          <w:color w:val="000000" w:themeColor="text1"/>
          <w:sz w:val="24"/>
          <w:szCs w:val="24"/>
          <w:lang w:val="kk-KZ"/>
        </w:rPr>
      </w:pPr>
      <w:r w:rsidRPr="0073179A">
        <w:rPr>
          <w:rFonts w:ascii="Times New Roman" w:hAnsi="Times New Roman" w:cs="Times New Roman"/>
          <w:color w:val="000000" w:themeColor="text1"/>
          <w:sz w:val="24"/>
          <w:szCs w:val="24"/>
          <w:lang w:val="kk-KZ"/>
        </w:rPr>
        <w:t>4</w:t>
      </w:r>
      <w:r w:rsidR="0094414D" w:rsidRPr="0073179A">
        <w:rPr>
          <w:rFonts w:ascii="Times New Roman" w:hAnsi="Times New Roman" w:cs="Times New Roman"/>
          <w:color w:val="000000" w:themeColor="text1"/>
          <w:sz w:val="24"/>
          <w:szCs w:val="24"/>
          <w:lang w:val="kk-KZ"/>
        </w:rPr>
        <w:t>.</w:t>
      </w:r>
      <w:r w:rsidR="0073179A">
        <w:rPr>
          <w:rFonts w:ascii="Times New Roman" w:hAnsi="Times New Roman" w:cs="Times New Roman"/>
          <w:color w:val="000000" w:themeColor="text1"/>
          <w:sz w:val="24"/>
          <w:szCs w:val="24"/>
          <w:lang w:val="kk-KZ"/>
        </w:rPr>
        <w:t xml:space="preserve">мемлекеттік және жергілікті деңгейде мемлекеттік бюджеттің толықтығын бақылау; </w:t>
      </w:r>
    </w:p>
    <w:p w:rsidR="009B3791" w:rsidRPr="00AD0319" w:rsidRDefault="009B3791" w:rsidP="009B3791">
      <w:pPr>
        <w:pStyle w:val="a6"/>
        <w:rPr>
          <w:rFonts w:ascii="Times New Roman" w:hAnsi="Times New Roman" w:cs="Times New Roman"/>
          <w:color w:val="000000" w:themeColor="text1"/>
          <w:sz w:val="24"/>
          <w:szCs w:val="24"/>
          <w:lang w:val="kk-KZ"/>
        </w:rPr>
      </w:pPr>
      <w:r w:rsidRPr="00AD0319">
        <w:rPr>
          <w:rFonts w:ascii="Times New Roman" w:hAnsi="Times New Roman" w:cs="Times New Roman"/>
          <w:color w:val="000000" w:themeColor="text1"/>
          <w:sz w:val="24"/>
          <w:szCs w:val="24"/>
          <w:lang w:val="kk-KZ"/>
        </w:rPr>
        <w:t>5</w:t>
      </w:r>
      <w:r w:rsidR="0094414D" w:rsidRPr="00AD0319">
        <w:rPr>
          <w:rFonts w:ascii="Times New Roman" w:hAnsi="Times New Roman" w:cs="Times New Roman"/>
          <w:color w:val="000000" w:themeColor="text1"/>
          <w:sz w:val="24"/>
          <w:szCs w:val="24"/>
          <w:lang w:val="kk-KZ"/>
        </w:rPr>
        <w:t>.</w:t>
      </w:r>
      <w:r w:rsidR="0073179A">
        <w:rPr>
          <w:rFonts w:ascii="Times New Roman" w:hAnsi="Times New Roman" w:cs="Times New Roman"/>
          <w:color w:val="000000" w:themeColor="text1"/>
          <w:sz w:val="24"/>
          <w:szCs w:val="24"/>
          <w:lang w:val="kk-KZ"/>
        </w:rPr>
        <w:t xml:space="preserve">Қазақстан Республикасы аумағында қолданылатын ақша аудару мен төлемдерді жүзеге асыру тәсілдері. </w:t>
      </w:r>
    </w:p>
    <w:p w:rsidR="009B3791" w:rsidRPr="00AD0319" w:rsidRDefault="009B3791" w:rsidP="009B3791">
      <w:pPr>
        <w:pStyle w:val="a6"/>
        <w:rPr>
          <w:rFonts w:ascii="Times New Roman" w:hAnsi="Times New Roman" w:cs="Times New Roman"/>
          <w:color w:val="000000" w:themeColor="text1"/>
          <w:sz w:val="24"/>
          <w:szCs w:val="24"/>
          <w:lang w:val="kk-KZ"/>
        </w:rPr>
      </w:pPr>
    </w:p>
    <w:p w:rsidR="009B3791" w:rsidRPr="008A4F05" w:rsidRDefault="009B3791" w:rsidP="009B3791">
      <w:pPr>
        <w:pStyle w:val="a6"/>
        <w:rPr>
          <w:rFonts w:ascii="Times New Roman" w:hAnsi="Times New Roman" w:cs="Times New Roman"/>
          <w:color w:val="000000" w:themeColor="text1"/>
          <w:sz w:val="24"/>
          <w:szCs w:val="24"/>
          <w:lang w:val="kk-KZ"/>
        </w:rPr>
      </w:pPr>
      <w:r w:rsidRPr="0067611D">
        <w:rPr>
          <w:rFonts w:ascii="Times New Roman" w:hAnsi="Times New Roman" w:cs="Times New Roman"/>
          <w:color w:val="000000" w:themeColor="text1"/>
          <w:sz w:val="24"/>
          <w:szCs w:val="24"/>
          <w:lang w:val="kk-KZ"/>
        </w:rPr>
        <w:t xml:space="preserve">2)  </w:t>
      </w:r>
      <w:r w:rsidR="008A4F05">
        <w:rPr>
          <w:rFonts w:ascii="Times New Roman" w:hAnsi="Times New Roman" w:cs="Times New Roman"/>
          <w:color w:val="000000" w:themeColor="text1"/>
          <w:sz w:val="24"/>
          <w:szCs w:val="24"/>
          <w:lang w:val="kk-KZ"/>
        </w:rPr>
        <w:t xml:space="preserve">ҚР-да </w:t>
      </w:r>
      <w:r w:rsidR="008A4F05">
        <w:rPr>
          <w:color w:val="000000" w:themeColor="text1"/>
          <w:shd w:val="clear" w:color="auto" w:fill="FFFFFF"/>
          <w:lang w:val="kk-KZ"/>
        </w:rPr>
        <w:t xml:space="preserve">салықтық бақылау келесі түрлерге бөлінеді: </w:t>
      </w:r>
      <w:r w:rsidR="008A4F05" w:rsidRPr="0067611D">
        <w:rPr>
          <w:color w:val="000000" w:themeColor="text1"/>
          <w:lang w:val="kk-KZ"/>
        </w:rPr>
        <w:br/>
      </w:r>
      <w:r w:rsidR="008A4F05">
        <w:rPr>
          <w:color w:val="000000" w:themeColor="text1"/>
          <w:shd w:val="clear" w:color="auto" w:fill="FFFFFF"/>
          <w:lang w:val="kk-KZ"/>
        </w:rPr>
        <w:t>1. ішкі және сыртқы;</w:t>
      </w:r>
      <w:r w:rsidR="008A4F05" w:rsidRPr="0067611D">
        <w:rPr>
          <w:color w:val="000000" w:themeColor="text1"/>
          <w:lang w:val="kk-KZ"/>
        </w:rPr>
        <w:br/>
      </w:r>
      <w:r w:rsidR="008A4F05">
        <w:rPr>
          <w:color w:val="000000" w:themeColor="text1"/>
          <w:shd w:val="clear" w:color="auto" w:fill="FFFFFF"/>
          <w:lang w:val="kk-KZ"/>
        </w:rPr>
        <w:t>2. тігінен және көлденең;</w:t>
      </w:r>
    </w:p>
    <w:p w:rsidR="009B3791" w:rsidRPr="008A4F05" w:rsidRDefault="009B3791" w:rsidP="009B3791">
      <w:pPr>
        <w:pStyle w:val="a6"/>
        <w:rPr>
          <w:rFonts w:ascii="Times New Roman" w:hAnsi="Times New Roman" w:cs="Times New Roman"/>
          <w:color w:val="000000" w:themeColor="text1"/>
          <w:sz w:val="24"/>
          <w:szCs w:val="24"/>
          <w:lang w:val="kk-KZ"/>
        </w:rPr>
      </w:pPr>
      <w:r w:rsidRPr="00A137ED">
        <w:rPr>
          <w:rFonts w:ascii="Times New Roman" w:hAnsi="Times New Roman" w:cs="Times New Roman"/>
          <w:color w:val="000000" w:themeColor="text1"/>
          <w:sz w:val="24"/>
          <w:szCs w:val="24"/>
        </w:rPr>
        <w:t>3</w:t>
      </w:r>
      <w:r w:rsidR="0094414D" w:rsidRPr="00A137ED">
        <w:rPr>
          <w:rFonts w:ascii="Times New Roman" w:hAnsi="Times New Roman" w:cs="Times New Roman"/>
          <w:color w:val="000000" w:themeColor="text1"/>
          <w:sz w:val="24"/>
          <w:szCs w:val="24"/>
        </w:rPr>
        <w:t>.</w:t>
      </w:r>
      <w:r w:rsidRPr="00A137ED">
        <w:rPr>
          <w:rFonts w:ascii="Times New Roman" w:hAnsi="Times New Roman" w:cs="Times New Roman"/>
          <w:color w:val="000000" w:themeColor="text1"/>
          <w:sz w:val="24"/>
          <w:szCs w:val="24"/>
        </w:rPr>
        <w:t xml:space="preserve"> объектив</w:t>
      </w:r>
      <w:r w:rsidR="008A4F05">
        <w:rPr>
          <w:rFonts w:ascii="Times New Roman" w:hAnsi="Times New Roman" w:cs="Times New Roman"/>
          <w:color w:val="000000" w:themeColor="text1"/>
          <w:sz w:val="24"/>
          <w:szCs w:val="24"/>
          <w:lang w:val="kk-KZ"/>
        </w:rPr>
        <w:t>ті</w:t>
      </w:r>
      <w:r w:rsidRPr="00A137ED">
        <w:rPr>
          <w:rFonts w:ascii="Times New Roman" w:hAnsi="Times New Roman" w:cs="Times New Roman"/>
          <w:color w:val="000000" w:themeColor="text1"/>
          <w:sz w:val="24"/>
          <w:szCs w:val="24"/>
        </w:rPr>
        <w:t xml:space="preserve"> и </w:t>
      </w:r>
      <w:r w:rsidR="001A2517" w:rsidRPr="00A137ED">
        <w:rPr>
          <w:rFonts w:ascii="Times New Roman" w:hAnsi="Times New Roman" w:cs="Times New Roman"/>
          <w:color w:val="000000" w:themeColor="text1"/>
          <w:sz w:val="24"/>
          <w:szCs w:val="24"/>
        </w:rPr>
        <w:t>с</w:t>
      </w:r>
      <w:r w:rsidR="008A4F05">
        <w:rPr>
          <w:rFonts w:ascii="Times New Roman" w:hAnsi="Times New Roman" w:cs="Times New Roman"/>
          <w:color w:val="000000" w:themeColor="text1"/>
          <w:sz w:val="24"/>
          <w:szCs w:val="24"/>
        </w:rPr>
        <w:t>убъектив</w:t>
      </w:r>
      <w:r w:rsidR="008A4F05">
        <w:rPr>
          <w:rFonts w:ascii="Times New Roman" w:hAnsi="Times New Roman" w:cs="Times New Roman"/>
          <w:color w:val="000000" w:themeColor="text1"/>
          <w:sz w:val="24"/>
          <w:szCs w:val="24"/>
          <w:lang w:val="kk-KZ"/>
        </w:rPr>
        <w:t>ті;</w:t>
      </w:r>
    </w:p>
    <w:p w:rsidR="009B3791" w:rsidRPr="008A4F05" w:rsidRDefault="009B3791" w:rsidP="009B3791">
      <w:pPr>
        <w:pStyle w:val="a6"/>
        <w:rPr>
          <w:rFonts w:ascii="Times New Roman" w:hAnsi="Times New Roman" w:cs="Times New Roman"/>
          <w:color w:val="000000" w:themeColor="text1"/>
          <w:sz w:val="24"/>
          <w:szCs w:val="24"/>
          <w:lang w:val="kk-KZ"/>
        </w:rPr>
      </w:pPr>
      <w:r w:rsidRPr="00A137ED">
        <w:rPr>
          <w:rFonts w:ascii="Times New Roman" w:hAnsi="Times New Roman" w:cs="Times New Roman"/>
          <w:color w:val="000000" w:themeColor="text1"/>
          <w:sz w:val="24"/>
          <w:szCs w:val="24"/>
        </w:rPr>
        <w:t>4</w:t>
      </w:r>
      <w:r w:rsidR="0094414D" w:rsidRPr="00A137ED">
        <w:rPr>
          <w:rFonts w:ascii="Times New Roman" w:hAnsi="Times New Roman" w:cs="Times New Roman"/>
          <w:color w:val="000000" w:themeColor="text1"/>
          <w:sz w:val="24"/>
          <w:szCs w:val="24"/>
        </w:rPr>
        <w:t>.</w:t>
      </w:r>
      <w:r w:rsidR="008A4F05">
        <w:rPr>
          <w:rFonts w:ascii="Times New Roman" w:hAnsi="Times New Roman" w:cs="Times New Roman"/>
          <w:color w:val="000000" w:themeColor="text1"/>
          <w:sz w:val="24"/>
          <w:szCs w:val="24"/>
          <w:lang w:val="kk-KZ"/>
        </w:rPr>
        <w:t>қарапайым және күрделі;</w:t>
      </w:r>
    </w:p>
    <w:p w:rsidR="009B3791" w:rsidRPr="008A4F05" w:rsidRDefault="009B3791" w:rsidP="009B3791">
      <w:pPr>
        <w:pStyle w:val="a6"/>
        <w:rPr>
          <w:rFonts w:ascii="Times New Roman" w:hAnsi="Times New Roman" w:cs="Times New Roman"/>
          <w:color w:val="000000" w:themeColor="text1"/>
          <w:sz w:val="24"/>
          <w:szCs w:val="24"/>
          <w:lang w:val="kk-KZ"/>
        </w:rPr>
      </w:pPr>
      <w:r w:rsidRPr="0067611D">
        <w:rPr>
          <w:rFonts w:ascii="Times New Roman" w:hAnsi="Times New Roman" w:cs="Times New Roman"/>
          <w:color w:val="000000" w:themeColor="text1"/>
          <w:sz w:val="24"/>
          <w:szCs w:val="24"/>
          <w:lang w:val="kk-KZ"/>
        </w:rPr>
        <w:t>5</w:t>
      </w:r>
      <w:r w:rsidR="0094414D" w:rsidRPr="0067611D">
        <w:rPr>
          <w:rFonts w:ascii="Times New Roman" w:hAnsi="Times New Roman" w:cs="Times New Roman"/>
          <w:color w:val="000000" w:themeColor="text1"/>
          <w:sz w:val="24"/>
          <w:szCs w:val="24"/>
          <w:lang w:val="kk-KZ"/>
        </w:rPr>
        <w:t>.</w:t>
      </w:r>
      <w:r w:rsidR="008A4F05">
        <w:rPr>
          <w:rFonts w:ascii="Times New Roman" w:hAnsi="Times New Roman" w:cs="Times New Roman"/>
          <w:color w:val="000000" w:themeColor="text1"/>
          <w:sz w:val="24"/>
          <w:szCs w:val="24"/>
          <w:lang w:val="kk-KZ"/>
        </w:rPr>
        <w:t xml:space="preserve">статистикалық және аналитикалық. </w:t>
      </w:r>
    </w:p>
    <w:p w:rsidR="009B3791" w:rsidRPr="0067611D" w:rsidRDefault="009B3791" w:rsidP="009B3791">
      <w:pPr>
        <w:pStyle w:val="a6"/>
        <w:rPr>
          <w:rFonts w:ascii="Times New Roman" w:hAnsi="Times New Roman" w:cs="Times New Roman"/>
          <w:color w:val="000000" w:themeColor="text1"/>
          <w:sz w:val="24"/>
          <w:szCs w:val="24"/>
          <w:lang w:val="kk-KZ"/>
        </w:rPr>
      </w:pPr>
    </w:p>
    <w:p w:rsidR="009B3791" w:rsidRPr="008004FC" w:rsidRDefault="009B3791" w:rsidP="009B3791">
      <w:pPr>
        <w:pStyle w:val="a6"/>
        <w:rPr>
          <w:rFonts w:ascii="Times New Roman" w:hAnsi="Times New Roman" w:cs="Times New Roman"/>
          <w:color w:val="000000" w:themeColor="text1"/>
          <w:sz w:val="24"/>
          <w:szCs w:val="24"/>
          <w:lang w:val="kk-KZ"/>
        </w:rPr>
      </w:pPr>
      <w:r w:rsidRPr="0067611D">
        <w:rPr>
          <w:rFonts w:ascii="Times New Roman" w:hAnsi="Times New Roman" w:cs="Times New Roman"/>
          <w:color w:val="000000" w:themeColor="text1"/>
          <w:sz w:val="24"/>
          <w:szCs w:val="24"/>
          <w:lang w:val="kk-KZ"/>
        </w:rPr>
        <w:t xml:space="preserve">3)  </w:t>
      </w:r>
      <w:r w:rsidR="008004FC">
        <w:rPr>
          <w:rFonts w:ascii="Times New Roman" w:hAnsi="Times New Roman" w:cs="Times New Roman"/>
          <w:color w:val="000000" w:themeColor="text1"/>
          <w:sz w:val="24"/>
          <w:szCs w:val="24"/>
          <w:lang w:val="kk-KZ"/>
        </w:rPr>
        <w:t>Салықтық бақылау жүргізу кезінде уәкілетті органдар жалпы ғылми әдістің қайсын қолданады?</w:t>
      </w:r>
    </w:p>
    <w:p w:rsidR="008004FC" w:rsidRDefault="009B3791" w:rsidP="009B3791">
      <w:pPr>
        <w:pStyle w:val="a6"/>
        <w:rPr>
          <w:rFonts w:ascii="Times New Roman" w:hAnsi="Times New Roman" w:cs="Times New Roman"/>
          <w:color w:val="000000" w:themeColor="text1"/>
          <w:sz w:val="24"/>
          <w:szCs w:val="24"/>
          <w:lang w:val="kk-KZ"/>
        </w:rPr>
      </w:pPr>
      <w:r w:rsidRPr="00C17706">
        <w:rPr>
          <w:rFonts w:ascii="Times New Roman" w:hAnsi="Times New Roman" w:cs="Times New Roman"/>
          <w:color w:val="000000" w:themeColor="text1"/>
          <w:sz w:val="24"/>
          <w:szCs w:val="24"/>
          <w:lang w:val="kk-KZ"/>
        </w:rPr>
        <w:t>1</w:t>
      </w:r>
      <w:r w:rsidR="0094414D" w:rsidRPr="00C17706">
        <w:rPr>
          <w:rFonts w:ascii="Times New Roman" w:hAnsi="Times New Roman" w:cs="Times New Roman"/>
          <w:color w:val="000000" w:themeColor="text1"/>
          <w:sz w:val="24"/>
          <w:szCs w:val="24"/>
          <w:lang w:val="kk-KZ"/>
        </w:rPr>
        <w:t>.</w:t>
      </w:r>
      <w:r w:rsidR="008004FC">
        <w:rPr>
          <w:rFonts w:ascii="Times New Roman" w:hAnsi="Times New Roman" w:cs="Times New Roman"/>
          <w:color w:val="000000" w:themeColor="text1"/>
          <w:sz w:val="24"/>
          <w:szCs w:val="24"/>
          <w:lang w:val="kk-KZ"/>
        </w:rPr>
        <w:t xml:space="preserve">диалектикалық амал және визуалды байқау </w:t>
      </w:r>
    </w:p>
    <w:p w:rsidR="008004FC" w:rsidRDefault="009B3791" w:rsidP="009B3791">
      <w:pPr>
        <w:pStyle w:val="a6"/>
        <w:rPr>
          <w:rFonts w:ascii="Times New Roman" w:hAnsi="Times New Roman" w:cs="Times New Roman"/>
          <w:color w:val="000000" w:themeColor="text1"/>
          <w:sz w:val="24"/>
          <w:szCs w:val="24"/>
          <w:lang w:val="kk-KZ"/>
        </w:rPr>
      </w:pPr>
      <w:r w:rsidRPr="008004FC">
        <w:rPr>
          <w:rFonts w:ascii="Times New Roman" w:hAnsi="Times New Roman" w:cs="Times New Roman"/>
          <w:color w:val="000000" w:themeColor="text1"/>
          <w:sz w:val="24"/>
          <w:szCs w:val="24"/>
          <w:lang w:val="kk-KZ"/>
        </w:rPr>
        <w:t>2</w:t>
      </w:r>
      <w:r w:rsidR="0094414D" w:rsidRPr="008004FC">
        <w:rPr>
          <w:rFonts w:ascii="Times New Roman" w:hAnsi="Times New Roman" w:cs="Times New Roman"/>
          <w:color w:val="000000" w:themeColor="text1"/>
          <w:sz w:val="24"/>
          <w:szCs w:val="24"/>
          <w:lang w:val="kk-KZ"/>
        </w:rPr>
        <w:t>.</w:t>
      </w:r>
      <w:r w:rsidRPr="008004FC">
        <w:rPr>
          <w:rFonts w:ascii="Times New Roman" w:hAnsi="Times New Roman" w:cs="Times New Roman"/>
          <w:color w:val="000000" w:themeColor="text1"/>
          <w:sz w:val="24"/>
          <w:szCs w:val="24"/>
          <w:lang w:val="kk-KZ"/>
        </w:rPr>
        <w:t xml:space="preserve"> техни</w:t>
      </w:r>
      <w:r w:rsidR="008004FC">
        <w:rPr>
          <w:rFonts w:ascii="Times New Roman" w:hAnsi="Times New Roman" w:cs="Times New Roman"/>
          <w:color w:val="000000" w:themeColor="text1"/>
          <w:sz w:val="24"/>
          <w:szCs w:val="24"/>
          <w:lang w:val="kk-KZ"/>
        </w:rPr>
        <w:t xml:space="preserve">калық және өндірістік әдіс </w:t>
      </w:r>
    </w:p>
    <w:p w:rsidR="009B3791" w:rsidRPr="008004FC" w:rsidRDefault="009B3791" w:rsidP="009B3791">
      <w:pPr>
        <w:pStyle w:val="a6"/>
        <w:rPr>
          <w:rFonts w:ascii="Times New Roman" w:hAnsi="Times New Roman" w:cs="Times New Roman"/>
          <w:color w:val="000000" w:themeColor="text1"/>
          <w:sz w:val="24"/>
          <w:szCs w:val="24"/>
          <w:lang w:val="kk-KZ"/>
        </w:rPr>
      </w:pPr>
      <w:r w:rsidRPr="008004FC">
        <w:rPr>
          <w:rFonts w:ascii="Times New Roman" w:hAnsi="Times New Roman" w:cs="Times New Roman"/>
          <w:color w:val="000000" w:themeColor="text1"/>
          <w:sz w:val="24"/>
          <w:szCs w:val="24"/>
          <w:lang w:val="kk-KZ"/>
        </w:rPr>
        <w:t>3</w:t>
      </w:r>
      <w:r w:rsidR="0094414D" w:rsidRPr="008004FC">
        <w:rPr>
          <w:rFonts w:ascii="Times New Roman" w:hAnsi="Times New Roman" w:cs="Times New Roman"/>
          <w:color w:val="000000" w:themeColor="text1"/>
          <w:sz w:val="24"/>
          <w:szCs w:val="24"/>
          <w:lang w:val="kk-KZ"/>
        </w:rPr>
        <w:t>.</w:t>
      </w:r>
      <w:r w:rsidRPr="008004FC">
        <w:rPr>
          <w:rFonts w:ascii="Times New Roman" w:hAnsi="Times New Roman" w:cs="Times New Roman"/>
          <w:color w:val="000000" w:themeColor="text1"/>
          <w:sz w:val="24"/>
          <w:szCs w:val="24"/>
          <w:lang w:val="kk-KZ"/>
        </w:rPr>
        <w:t>эк</w:t>
      </w:r>
      <w:r w:rsidR="001A2517" w:rsidRPr="008004FC">
        <w:rPr>
          <w:rFonts w:ascii="Times New Roman" w:hAnsi="Times New Roman" w:cs="Times New Roman"/>
          <w:color w:val="000000" w:themeColor="text1"/>
          <w:sz w:val="24"/>
          <w:szCs w:val="24"/>
          <w:lang w:val="kk-KZ"/>
        </w:rPr>
        <w:t>с</w:t>
      </w:r>
      <w:r w:rsidR="008004FC">
        <w:rPr>
          <w:rFonts w:ascii="Times New Roman" w:hAnsi="Times New Roman" w:cs="Times New Roman"/>
          <w:color w:val="000000" w:themeColor="text1"/>
          <w:sz w:val="24"/>
          <w:szCs w:val="24"/>
          <w:lang w:val="kk-KZ"/>
        </w:rPr>
        <w:t xml:space="preserve">траполяция әдісі </w:t>
      </w:r>
    </w:p>
    <w:p w:rsidR="009B3791" w:rsidRPr="008A4F05" w:rsidRDefault="009B3791" w:rsidP="009B3791">
      <w:pPr>
        <w:pStyle w:val="a6"/>
        <w:rPr>
          <w:rFonts w:ascii="Times New Roman" w:hAnsi="Times New Roman" w:cs="Times New Roman"/>
          <w:color w:val="000000" w:themeColor="text1"/>
          <w:sz w:val="24"/>
          <w:szCs w:val="24"/>
          <w:lang w:val="kk-KZ"/>
        </w:rPr>
      </w:pPr>
      <w:r w:rsidRPr="00A137ED">
        <w:rPr>
          <w:rFonts w:ascii="Times New Roman" w:hAnsi="Times New Roman" w:cs="Times New Roman"/>
          <w:color w:val="000000" w:themeColor="text1"/>
          <w:sz w:val="24"/>
          <w:szCs w:val="24"/>
        </w:rPr>
        <w:t>4</w:t>
      </w:r>
      <w:r w:rsidR="0094414D" w:rsidRPr="00A137ED">
        <w:rPr>
          <w:rFonts w:ascii="Times New Roman" w:hAnsi="Times New Roman" w:cs="Times New Roman"/>
          <w:color w:val="000000" w:themeColor="text1"/>
          <w:sz w:val="24"/>
          <w:szCs w:val="24"/>
        </w:rPr>
        <w:t>.</w:t>
      </w:r>
      <w:r w:rsidR="008A4F05">
        <w:rPr>
          <w:rFonts w:ascii="Times New Roman" w:hAnsi="Times New Roman" w:cs="Times New Roman"/>
          <w:color w:val="000000" w:themeColor="text1"/>
          <w:sz w:val="24"/>
          <w:szCs w:val="24"/>
          <w:lang w:val="kk-KZ"/>
        </w:rPr>
        <w:t>математикалық талдау және статистикалық амал</w:t>
      </w:r>
    </w:p>
    <w:p w:rsidR="009B3791" w:rsidRPr="008A4F05" w:rsidRDefault="009B3791" w:rsidP="009B3791">
      <w:pPr>
        <w:pStyle w:val="a6"/>
        <w:rPr>
          <w:rFonts w:ascii="Times New Roman" w:hAnsi="Times New Roman" w:cs="Times New Roman"/>
          <w:color w:val="000000" w:themeColor="text1"/>
          <w:sz w:val="24"/>
          <w:szCs w:val="24"/>
          <w:lang w:val="kk-KZ"/>
        </w:rPr>
      </w:pPr>
      <w:r w:rsidRPr="008A4F05">
        <w:rPr>
          <w:rFonts w:ascii="Times New Roman" w:hAnsi="Times New Roman" w:cs="Times New Roman"/>
          <w:color w:val="000000" w:themeColor="text1"/>
          <w:sz w:val="24"/>
          <w:szCs w:val="24"/>
          <w:lang w:val="kk-KZ"/>
        </w:rPr>
        <w:t>5</w:t>
      </w:r>
      <w:r w:rsidR="0094414D" w:rsidRPr="008A4F05">
        <w:rPr>
          <w:rFonts w:ascii="Times New Roman" w:hAnsi="Times New Roman" w:cs="Times New Roman"/>
          <w:color w:val="000000" w:themeColor="text1"/>
          <w:sz w:val="24"/>
          <w:szCs w:val="24"/>
          <w:lang w:val="kk-KZ"/>
        </w:rPr>
        <w:t>.</w:t>
      </w:r>
      <w:r w:rsidR="008A4F05" w:rsidRPr="008A4F05">
        <w:rPr>
          <w:rFonts w:ascii="Times New Roman" w:hAnsi="Times New Roman" w:cs="Times New Roman"/>
          <w:color w:val="000000" w:themeColor="text1"/>
          <w:sz w:val="24"/>
          <w:szCs w:val="24"/>
          <w:lang w:val="kk-KZ"/>
        </w:rPr>
        <w:t>экономи</w:t>
      </w:r>
      <w:r w:rsidR="008A4F05">
        <w:rPr>
          <w:rFonts w:ascii="Times New Roman" w:hAnsi="Times New Roman" w:cs="Times New Roman"/>
          <w:color w:val="000000" w:themeColor="text1"/>
          <w:sz w:val="24"/>
          <w:szCs w:val="24"/>
          <w:lang w:val="kk-KZ"/>
        </w:rPr>
        <w:t xml:space="preserve">калық </w:t>
      </w:r>
      <w:r w:rsidR="008A4F05" w:rsidRPr="008A4F05">
        <w:rPr>
          <w:rFonts w:ascii="Times New Roman" w:hAnsi="Times New Roman" w:cs="Times New Roman"/>
          <w:color w:val="000000" w:themeColor="text1"/>
          <w:sz w:val="24"/>
          <w:szCs w:val="24"/>
          <w:lang w:val="kk-KZ"/>
        </w:rPr>
        <w:t xml:space="preserve"> коэффицие</w:t>
      </w:r>
      <w:r w:rsidR="008A4F05">
        <w:rPr>
          <w:rFonts w:ascii="Times New Roman" w:hAnsi="Times New Roman" w:cs="Times New Roman"/>
          <w:color w:val="000000" w:themeColor="text1"/>
          <w:sz w:val="24"/>
          <w:szCs w:val="24"/>
          <w:lang w:val="kk-KZ"/>
        </w:rPr>
        <w:t>нттер әдісі</w:t>
      </w:r>
    </w:p>
    <w:p w:rsidR="009B3791" w:rsidRPr="008A4F05" w:rsidRDefault="009B3791" w:rsidP="009B3791">
      <w:pPr>
        <w:pStyle w:val="a6"/>
        <w:rPr>
          <w:rFonts w:ascii="Times New Roman" w:hAnsi="Times New Roman" w:cs="Times New Roman"/>
          <w:color w:val="000000" w:themeColor="text1"/>
          <w:sz w:val="24"/>
          <w:szCs w:val="24"/>
          <w:lang w:val="kk-KZ"/>
        </w:rPr>
      </w:pPr>
    </w:p>
    <w:p w:rsidR="009B3791" w:rsidRPr="008A4F05" w:rsidRDefault="009B3791" w:rsidP="009B3791">
      <w:pPr>
        <w:pStyle w:val="a6"/>
        <w:rPr>
          <w:rFonts w:ascii="Times New Roman" w:hAnsi="Times New Roman" w:cs="Times New Roman"/>
          <w:color w:val="000000" w:themeColor="text1"/>
          <w:sz w:val="24"/>
          <w:szCs w:val="24"/>
          <w:lang w:val="kk-KZ"/>
        </w:rPr>
      </w:pPr>
      <w:r w:rsidRPr="008A4F05">
        <w:rPr>
          <w:rFonts w:ascii="Times New Roman" w:hAnsi="Times New Roman" w:cs="Times New Roman"/>
          <w:color w:val="000000" w:themeColor="text1"/>
          <w:sz w:val="24"/>
          <w:szCs w:val="24"/>
          <w:lang w:val="kk-KZ"/>
        </w:rPr>
        <w:t xml:space="preserve">4) </w:t>
      </w:r>
      <w:r w:rsidR="008A4F05">
        <w:rPr>
          <w:rFonts w:ascii="Times New Roman" w:hAnsi="Times New Roman" w:cs="Times New Roman"/>
          <w:color w:val="000000" w:themeColor="text1"/>
          <w:sz w:val="24"/>
          <w:szCs w:val="24"/>
          <w:lang w:val="kk-KZ"/>
        </w:rPr>
        <w:t>Салықтық бақылау субъектілері</w:t>
      </w:r>
      <w:r w:rsidRPr="008A4F05">
        <w:rPr>
          <w:rFonts w:ascii="Times New Roman" w:hAnsi="Times New Roman" w:cs="Times New Roman"/>
          <w:color w:val="000000" w:themeColor="text1"/>
          <w:sz w:val="24"/>
          <w:szCs w:val="24"/>
          <w:lang w:val="kk-KZ"/>
        </w:rPr>
        <w:t>:</w:t>
      </w:r>
    </w:p>
    <w:p w:rsidR="009B3791" w:rsidRPr="00A137ED" w:rsidRDefault="009B3791" w:rsidP="009B3791">
      <w:pPr>
        <w:pStyle w:val="a6"/>
        <w:rPr>
          <w:rFonts w:ascii="Times New Roman" w:hAnsi="Times New Roman" w:cs="Times New Roman"/>
          <w:color w:val="000000" w:themeColor="text1"/>
          <w:sz w:val="24"/>
          <w:szCs w:val="24"/>
        </w:rPr>
      </w:pPr>
      <w:r w:rsidRPr="00A137ED">
        <w:rPr>
          <w:rFonts w:ascii="Times New Roman" w:hAnsi="Times New Roman" w:cs="Times New Roman"/>
          <w:color w:val="000000" w:themeColor="text1"/>
          <w:sz w:val="24"/>
          <w:szCs w:val="24"/>
        </w:rPr>
        <w:t>1</w:t>
      </w:r>
      <w:r w:rsidR="0094414D" w:rsidRPr="00A137ED">
        <w:rPr>
          <w:rFonts w:ascii="Times New Roman" w:hAnsi="Times New Roman" w:cs="Times New Roman"/>
          <w:color w:val="000000" w:themeColor="text1"/>
          <w:sz w:val="24"/>
          <w:szCs w:val="24"/>
        </w:rPr>
        <w:t>.</w:t>
      </w:r>
      <w:r w:rsidR="008A4F05">
        <w:rPr>
          <w:rFonts w:ascii="Times New Roman" w:hAnsi="Times New Roman" w:cs="Times New Roman"/>
          <w:color w:val="000000" w:themeColor="text1"/>
          <w:sz w:val="24"/>
          <w:szCs w:val="24"/>
          <w:lang w:val="kk-KZ"/>
        </w:rPr>
        <w:t>салық</w:t>
      </w:r>
      <w:r w:rsidRPr="00A137ED">
        <w:rPr>
          <w:rFonts w:ascii="Times New Roman" w:hAnsi="Times New Roman" w:cs="Times New Roman"/>
          <w:color w:val="000000" w:themeColor="text1"/>
          <w:sz w:val="24"/>
          <w:szCs w:val="24"/>
        </w:rPr>
        <w:t xml:space="preserve"> органы</w:t>
      </w:r>
      <w:r w:rsidR="001A2517" w:rsidRPr="00A137ED">
        <w:rPr>
          <w:rFonts w:ascii="Times New Roman" w:hAnsi="Times New Roman" w:cs="Times New Roman"/>
          <w:color w:val="000000" w:themeColor="text1"/>
          <w:sz w:val="24"/>
          <w:szCs w:val="24"/>
        </w:rPr>
        <w:t>,</w:t>
      </w:r>
      <w:r w:rsidR="008A4F05">
        <w:rPr>
          <w:rFonts w:ascii="Times New Roman" w:hAnsi="Times New Roman" w:cs="Times New Roman"/>
          <w:color w:val="000000" w:themeColor="text1"/>
          <w:sz w:val="24"/>
          <w:szCs w:val="24"/>
          <w:lang w:val="kk-KZ"/>
        </w:rPr>
        <w:t>кеден</w:t>
      </w:r>
      <w:r w:rsidRPr="00A137ED">
        <w:rPr>
          <w:rFonts w:ascii="Times New Roman" w:hAnsi="Times New Roman" w:cs="Times New Roman"/>
          <w:color w:val="000000" w:themeColor="text1"/>
          <w:sz w:val="24"/>
          <w:szCs w:val="24"/>
        </w:rPr>
        <w:t xml:space="preserve"> органы</w:t>
      </w:r>
      <w:r w:rsidR="001A2517" w:rsidRPr="00A137ED">
        <w:rPr>
          <w:rFonts w:ascii="Times New Roman" w:hAnsi="Times New Roman" w:cs="Times New Roman"/>
          <w:color w:val="000000" w:themeColor="text1"/>
          <w:sz w:val="24"/>
          <w:szCs w:val="24"/>
        </w:rPr>
        <w:t>,</w:t>
      </w:r>
      <w:r w:rsidR="008A4F05">
        <w:rPr>
          <w:rFonts w:ascii="Times New Roman" w:hAnsi="Times New Roman" w:cs="Times New Roman"/>
          <w:color w:val="000000" w:themeColor="text1"/>
          <w:sz w:val="24"/>
          <w:szCs w:val="24"/>
          <w:lang w:val="kk-KZ"/>
        </w:rPr>
        <w:t>қаржы</w:t>
      </w:r>
      <w:r w:rsidRPr="00A137ED">
        <w:rPr>
          <w:rFonts w:ascii="Times New Roman" w:hAnsi="Times New Roman" w:cs="Times New Roman"/>
          <w:color w:val="000000" w:themeColor="text1"/>
          <w:sz w:val="24"/>
          <w:szCs w:val="24"/>
        </w:rPr>
        <w:t xml:space="preserve"> органы</w:t>
      </w:r>
    </w:p>
    <w:p w:rsidR="009B3791" w:rsidRPr="008A4F05" w:rsidRDefault="009B3791" w:rsidP="009B3791">
      <w:pPr>
        <w:pStyle w:val="a6"/>
        <w:rPr>
          <w:rFonts w:ascii="Times New Roman" w:hAnsi="Times New Roman" w:cs="Times New Roman"/>
          <w:color w:val="000000" w:themeColor="text1"/>
          <w:sz w:val="24"/>
          <w:szCs w:val="24"/>
          <w:lang w:val="kk-KZ"/>
        </w:rPr>
      </w:pPr>
      <w:r w:rsidRPr="00A137ED">
        <w:rPr>
          <w:rFonts w:ascii="Times New Roman" w:hAnsi="Times New Roman" w:cs="Times New Roman"/>
          <w:color w:val="000000" w:themeColor="text1"/>
          <w:sz w:val="24"/>
          <w:szCs w:val="24"/>
        </w:rPr>
        <w:t>2</w:t>
      </w:r>
      <w:r w:rsidR="0094414D" w:rsidRPr="00A137ED">
        <w:rPr>
          <w:rFonts w:ascii="Times New Roman" w:hAnsi="Times New Roman" w:cs="Times New Roman"/>
          <w:color w:val="000000" w:themeColor="text1"/>
          <w:sz w:val="24"/>
          <w:szCs w:val="24"/>
        </w:rPr>
        <w:t>.</w:t>
      </w:r>
      <w:r w:rsidR="008A4F05">
        <w:rPr>
          <w:rFonts w:ascii="Times New Roman" w:hAnsi="Times New Roman" w:cs="Times New Roman"/>
          <w:color w:val="000000" w:themeColor="text1"/>
          <w:sz w:val="24"/>
          <w:szCs w:val="24"/>
          <w:lang w:val="kk-KZ"/>
        </w:rPr>
        <w:t>салық төлеушілер</w:t>
      </w:r>
      <w:r w:rsidR="001A2517" w:rsidRPr="00A137ED">
        <w:rPr>
          <w:rFonts w:ascii="Times New Roman" w:hAnsi="Times New Roman" w:cs="Times New Roman"/>
          <w:color w:val="000000" w:themeColor="text1"/>
          <w:sz w:val="24"/>
          <w:szCs w:val="24"/>
        </w:rPr>
        <w:t>,</w:t>
      </w:r>
      <w:r w:rsidR="008A4F05">
        <w:rPr>
          <w:rFonts w:ascii="Times New Roman" w:hAnsi="Times New Roman" w:cs="Times New Roman"/>
          <w:color w:val="000000" w:themeColor="text1"/>
          <w:sz w:val="24"/>
          <w:szCs w:val="24"/>
          <w:lang w:val="kk-KZ"/>
        </w:rPr>
        <w:t>салық</w:t>
      </w:r>
      <w:r w:rsidRPr="00A137ED">
        <w:rPr>
          <w:rFonts w:ascii="Times New Roman" w:hAnsi="Times New Roman" w:cs="Times New Roman"/>
          <w:color w:val="000000" w:themeColor="text1"/>
          <w:sz w:val="24"/>
          <w:szCs w:val="24"/>
        </w:rPr>
        <w:t xml:space="preserve"> аг</w:t>
      </w:r>
      <w:r w:rsidR="008A4F05">
        <w:rPr>
          <w:rFonts w:ascii="Times New Roman" w:hAnsi="Times New Roman" w:cs="Times New Roman"/>
          <w:color w:val="000000" w:themeColor="text1"/>
          <w:sz w:val="24"/>
          <w:szCs w:val="24"/>
        </w:rPr>
        <w:t>ент</w:t>
      </w:r>
      <w:r w:rsidR="008A4F05">
        <w:rPr>
          <w:rFonts w:ascii="Times New Roman" w:hAnsi="Times New Roman" w:cs="Times New Roman"/>
          <w:color w:val="000000" w:themeColor="text1"/>
          <w:sz w:val="24"/>
          <w:szCs w:val="24"/>
          <w:lang w:val="kk-KZ"/>
        </w:rPr>
        <w:t>і</w:t>
      </w:r>
      <w:r w:rsidR="001A2517" w:rsidRPr="00A137ED">
        <w:rPr>
          <w:rFonts w:ascii="Times New Roman" w:hAnsi="Times New Roman" w:cs="Times New Roman"/>
          <w:color w:val="000000" w:themeColor="text1"/>
          <w:sz w:val="24"/>
          <w:szCs w:val="24"/>
        </w:rPr>
        <w:t>,</w:t>
      </w:r>
      <w:r w:rsidR="008A4F05">
        <w:rPr>
          <w:rFonts w:ascii="Times New Roman" w:hAnsi="Times New Roman" w:cs="Times New Roman"/>
          <w:color w:val="000000" w:themeColor="text1"/>
          <w:sz w:val="24"/>
          <w:szCs w:val="24"/>
          <w:lang w:val="kk-KZ"/>
        </w:rPr>
        <w:t>салық қызметі қызметкерлері</w:t>
      </w:r>
    </w:p>
    <w:p w:rsidR="009B3791" w:rsidRPr="008A4F05" w:rsidRDefault="009B3791" w:rsidP="009B3791">
      <w:pPr>
        <w:pStyle w:val="a6"/>
        <w:rPr>
          <w:rFonts w:ascii="Times New Roman" w:hAnsi="Times New Roman" w:cs="Times New Roman"/>
          <w:color w:val="000000" w:themeColor="text1"/>
          <w:sz w:val="24"/>
          <w:szCs w:val="24"/>
          <w:lang w:val="kk-KZ"/>
        </w:rPr>
      </w:pPr>
      <w:r w:rsidRPr="008A4F05">
        <w:rPr>
          <w:rFonts w:ascii="Times New Roman" w:hAnsi="Times New Roman" w:cs="Times New Roman"/>
          <w:color w:val="000000" w:themeColor="text1"/>
          <w:sz w:val="24"/>
          <w:szCs w:val="24"/>
          <w:lang w:val="kk-KZ"/>
        </w:rPr>
        <w:t>3</w:t>
      </w:r>
      <w:r w:rsidR="008A4F05">
        <w:rPr>
          <w:rFonts w:ascii="Times New Roman" w:hAnsi="Times New Roman" w:cs="Times New Roman"/>
          <w:color w:val="000000" w:themeColor="text1"/>
          <w:sz w:val="24"/>
          <w:szCs w:val="24"/>
          <w:lang w:val="kk-KZ"/>
        </w:rPr>
        <w:t>. заңды және жеке тұлғалар</w:t>
      </w:r>
    </w:p>
    <w:p w:rsidR="009B3791" w:rsidRPr="008A4F05" w:rsidRDefault="009B3791" w:rsidP="009B3791">
      <w:pPr>
        <w:pStyle w:val="a6"/>
        <w:rPr>
          <w:rFonts w:ascii="Times New Roman" w:hAnsi="Times New Roman" w:cs="Times New Roman"/>
          <w:color w:val="000000" w:themeColor="text1"/>
          <w:sz w:val="24"/>
          <w:szCs w:val="24"/>
          <w:lang w:val="kk-KZ"/>
        </w:rPr>
      </w:pPr>
      <w:r w:rsidRPr="008A4F05">
        <w:rPr>
          <w:rFonts w:ascii="Times New Roman" w:hAnsi="Times New Roman" w:cs="Times New Roman"/>
          <w:color w:val="000000" w:themeColor="text1"/>
          <w:sz w:val="24"/>
          <w:szCs w:val="24"/>
          <w:lang w:val="kk-KZ"/>
        </w:rPr>
        <w:t>4</w:t>
      </w:r>
      <w:r w:rsidR="008A4F05">
        <w:rPr>
          <w:rFonts w:ascii="Times New Roman" w:hAnsi="Times New Roman" w:cs="Times New Roman"/>
          <w:color w:val="000000" w:themeColor="text1"/>
          <w:sz w:val="24"/>
          <w:szCs w:val="24"/>
          <w:lang w:val="kk-KZ"/>
        </w:rPr>
        <w:t>. ҚР Үкіметі</w:t>
      </w:r>
      <w:r w:rsidR="001A2517" w:rsidRPr="008A4F05">
        <w:rPr>
          <w:rFonts w:ascii="Times New Roman" w:hAnsi="Times New Roman" w:cs="Times New Roman"/>
          <w:color w:val="000000" w:themeColor="text1"/>
          <w:sz w:val="24"/>
          <w:szCs w:val="24"/>
          <w:lang w:val="kk-KZ"/>
        </w:rPr>
        <w:t>,</w:t>
      </w:r>
      <w:r w:rsidR="008A4F05">
        <w:rPr>
          <w:rFonts w:ascii="Times New Roman" w:hAnsi="Times New Roman" w:cs="Times New Roman"/>
          <w:color w:val="000000" w:themeColor="text1"/>
          <w:sz w:val="24"/>
          <w:szCs w:val="24"/>
          <w:lang w:val="kk-KZ"/>
        </w:rPr>
        <w:t>Қаржы министрлігі</w:t>
      </w:r>
    </w:p>
    <w:p w:rsidR="009B3791" w:rsidRPr="008A4F05" w:rsidRDefault="009B3791" w:rsidP="009B3791">
      <w:pPr>
        <w:pStyle w:val="a6"/>
        <w:rPr>
          <w:rFonts w:ascii="Times New Roman" w:hAnsi="Times New Roman" w:cs="Times New Roman"/>
          <w:color w:val="000000" w:themeColor="text1"/>
          <w:sz w:val="24"/>
          <w:szCs w:val="24"/>
          <w:lang w:val="kk-KZ"/>
        </w:rPr>
      </w:pPr>
      <w:r w:rsidRPr="008A4F05">
        <w:rPr>
          <w:rFonts w:ascii="Times New Roman" w:hAnsi="Times New Roman" w:cs="Times New Roman"/>
          <w:color w:val="000000" w:themeColor="text1"/>
          <w:sz w:val="24"/>
          <w:szCs w:val="24"/>
          <w:lang w:val="kk-KZ"/>
        </w:rPr>
        <w:t>5</w:t>
      </w:r>
      <w:r w:rsidR="0094414D" w:rsidRPr="008A4F05">
        <w:rPr>
          <w:rFonts w:ascii="Times New Roman" w:hAnsi="Times New Roman" w:cs="Times New Roman"/>
          <w:color w:val="000000" w:themeColor="text1"/>
          <w:sz w:val="24"/>
          <w:szCs w:val="24"/>
          <w:lang w:val="kk-KZ"/>
        </w:rPr>
        <w:t>.</w:t>
      </w:r>
      <w:r w:rsidR="008A4F05">
        <w:rPr>
          <w:rFonts w:ascii="Times New Roman" w:hAnsi="Times New Roman" w:cs="Times New Roman"/>
          <w:color w:val="000000" w:themeColor="text1"/>
          <w:sz w:val="24"/>
          <w:szCs w:val="24"/>
          <w:lang w:val="kk-KZ"/>
        </w:rPr>
        <w:t>Ұлттық банк</w:t>
      </w:r>
      <w:r w:rsidR="001A2517" w:rsidRPr="008A4F05">
        <w:rPr>
          <w:rFonts w:ascii="Times New Roman" w:hAnsi="Times New Roman" w:cs="Times New Roman"/>
          <w:color w:val="000000" w:themeColor="text1"/>
          <w:sz w:val="24"/>
          <w:szCs w:val="24"/>
          <w:lang w:val="kk-KZ"/>
        </w:rPr>
        <w:t>,</w:t>
      </w:r>
      <w:r w:rsidR="008A4F05">
        <w:rPr>
          <w:rFonts w:ascii="Times New Roman" w:hAnsi="Times New Roman" w:cs="Times New Roman"/>
          <w:color w:val="000000" w:themeColor="text1"/>
          <w:sz w:val="24"/>
          <w:szCs w:val="24"/>
          <w:lang w:val="kk-KZ"/>
        </w:rPr>
        <w:t>екінші деңгейлі банк</w:t>
      </w:r>
    </w:p>
    <w:p w:rsidR="009B3791" w:rsidRPr="008A4F05" w:rsidRDefault="009B3791" w:rsidP="009B3791">
      <w:pPr>
        <w:pStyle w:val="a6"/>
        <w:rPr>
          <w:rFonts w:ascii="Times New Roman" w:hAnsi="Times New Roman" w:cs="Times New Roman"/>
          <w:color w:val="000000" w:themeColor="text1"/>
          <w:sz w:val="24"/>
          <w:szCs w:val="24"/>
          <w:lang w:val="kk-KZ"/>
        </w:rPr>
      </w:pPr>
    </w:p>
    <w:p w:rsidR="009B3791" w:rsidRPr="0067611D" w:rsidRDefault="009B3791" w:rsidP="009B3791">
      <w:pPr>
        <w:pStyle w:val="a6"/>
        <w:rPr>
          <w:rFonts w:ascii="Times New Roman" w:hAnsi="Times New Roman" w:cs="Times New Roman"/>
          <w:color w:val="000000" w:themeColor="text1"/>
          <w:sz w:val="24"/>
          <w:szCs w:val="24"/>
          <w:lang w:val="kk-KZ"/>
        </w:rPr>
      </w:pPr>
      <w:r w:rsidRPr="0067611D">
        <w:rPr>
          <w:rFonts w:ascii="Times New Roman" w:hAnsi="Times New Roman" w:cs="Times New Roman"/>
          <w:color w:val="000000" w:themeColor="text1"/>
          <w:sz w:val="24"/>
          <w:szCs w:val="24"/>
          <w:lang w:val="kk-KZ"/>
        </w:rPr>
        <w:t xml:space="preserve">5) </w:t>
      </w:r>
      <w:r w:rsidR="00147393">
        <w:rPr>
          <w:rFonts w:ascii="Times New Roman" w:hAnsi="Times New Roman" w:cs="Times New Roman"/>
          <w:color w:val="000000" w:themeColor="text1"/>
          <w:sz w:val="24"/>
          <w:szCs w:val="24"/>
          <w:lang w:val="kk-KZ"/>
        </w:rPr>
        <w:t>Ұйымды есепке қою орны болып саналады</w:t>
      </w:r>
      <w:r w:rsidRPr="0067611D">
        <w:rPr>
          <w:rFonts w:ascii="Times New Roman" w:hAnsi="Times New Roman" w:cs="Times New Roman"/>
          <w:color w:val="000000" w:themeColor="text1"/>
          <w:sz w:val="24"/>
          <w:szCs w:val="24"/>
          <w:lang w:val="kk-KZ"/>
        </w:rPr>
        <w:t>:</w:t>
      </w:r>
    </w:p>
    <w:p w:rsidR="009B3791" w:rsidRPr="00147393" w:rsidRDefault="009B3791" w:rsidP="009B3791">
      <w:pPr>
        <w:pStyle w:val="a6"/>
        <w:rPr>
          <w:rFonts w:ascii="Times New Roman" w:hAnsi="Times New Roman" w:cs="Times New Roman"/>
          <w:color w:val="000000" w:themeColor="text1"/>
          <w:sz w:val="24"/>
          <w:szCs w:val="24"/>
          <w:lang w:val="kk-KZ"/>
        </w:rPr>
      </w:pPr>
      <w:r w:rsidRPr="0067611D">
        <w:rPr>
          <w:rFonts w:ascii="Times New Roman" w:hAnsi="Times New Roman" w:cs="Times New Roman"/>
          <w:color w:val="000000" w:themeColor="text1"/>
          <w:sz w:val="24"/>
          <w:szCs w:val="24"/>
          <w:lang w:val="kk-KZ"/>
        </w:rPr>
        <w:t>1</w:t>
      </w:r>
      <w:r w:rsidR="0094414D" w:rsidRPr="0067611D">
        <w:rPr>
          <w:rFonts w:ascii="Times New Roman" w:hAnsi="Times New Roman" w:cs="Times New Roman"/>
          <w:color w:val="000000" w:themeColor="text1"/>
          <w:sz w:val="24"/>
          <w:szCs w:val="24"/>
          <w:lang w:val="kk-KZ"/>
        </w:rPr>
        <w:t>.</w:t>
      </w:r>
      <w:r w:rsidR="00147393">
        <w:rPr>
          <w:rFonts w:ascii="Times New Roman" w:hAnsi="Times New Roman" w:cs="Times New Roman"/>
          <w:color w:val="000000" w:themeColor="text1"/>
          <w:sz w:val="24"/>
          <w:szCs w:val="24"/>
          <w:lang w:val="kk-KZ"/>
        </w:rPr>
        <w:t>ұйымның, мүліктің орналасқан жері бойынша</w:t>
      </w:r>
    </w:p>
    <w:p w:rsidR="009B3791" w:rsidRPr="00147393" w:rsidRDefault="009B3791" w:rsidP="009B3791">
      <w:pPr>
        <w:pStyle w:val="a6"/>
        <w:rPr>
          <w:rFonts w:ascii="Times New Roman" w:hAnsi="Times New Roman" w:cs="Times New Roman"/>
          <w:color w:val="000000" w:themeColor="text1"/>
          <w:sz w:val="24"/>
          <w:szCs w:val="24"/>
          <w:lang w:val="kk-KZ"/>
        </w:rPr>
      </w:pPr>
      <w:r w:rsidRPr="0067611D">
        <w:rPr>
          <w:rFonts w:ascii="Times New Roman" w:hAnsi="Times New Roman" w:cs="Times New Roman"/>
          <w:color w:val="000000" w:themeColor="text1"/>
          <w:sz w:val="24"/>
          <w:szCs w:val="24"/>
          <w:lang w:val="kk-KZ"/>
        </w:rPr>
        <w:t>2</w:t>
      </w:r>
      <w:r w:rsidR="0094414D" w:rsidRPr="0067611D">
        <w:rPr>
          <w:rFonts w:ascii="Times New Roman" w:hAnsi="Times New Roman" w:cs="Times New Roman"/>
          <w:color w:val="000000" w:themeColor="text1"/>
          <w:sz w:val="24"/>
          <w:szCs w:val="24"/>
          <w:lang w:val="kk-KZ"/>
        </w:rPr>
        <w:t>.</w:t>
      </w:r>
      <w:r w:rsidR="00147393">
        <w:rPr>
          <w:rFonts w:ascii="Times New Roman" w:hAnsi="Times New Roman" w:cs="Times New Roman"/>
          <w:color w:val="000000" w:themeColor="text1"/>
          <w:sz w:val="24"/>
          <w:szCs w:val="24"/>
          <w:lang w:val="kk-KZ"/>
        </w:rPr>
        <w:t>тұратын жері бойынша</w:t>
      </w:r>
    </w:p>
    <w:p w:rsidR="009B3791" w:rsidRPr="00147393" w:rsidRDefault="009B3791" w:rsidP="009B3791">
      <w:pPr>
        <w:pStyle w:val="a6"/>
        <w:rPr>
          <w:rFonts w:ascii="Times New Roman" w:hAnsi="Times New Roman" w:cs="Times New Roman"/>
          <w:color w:val="000000" w:themeColor="text1"/>
          <w:sz w:val="24"/>
          <w:szCs w:val="24"/>
          <w:lang w:val="kk-KZ"/>
        </w:rPr>
      </w:pPr>
      <w:r w:rsidRPr="00147393">
        <w:rPr>
          <w:rFonts w:ascii="Times New Roman" w:hAnsi="Times New Roman" w:cs="Times New Roman"/>
          <w:color w:val="000000" w:themeColor="text1"/>
          <w:sz w:val="24"/>
          <w:szCs w:val="24"/>
          <w:lang w:val="kk-KZ"/>
        </w:rPr>
        <w:t>3</w:t>
      </w:r>
      <w:r w:rsidR="0094414D" w:rsidRPr="00147393">
        <w:rPr>
          <w:rFonts w:ascii="Times New Roman" w:hAnsi="Times New Roman" w:cs="Times New Roman"/>
          <w:color w:val="000000" w:themeColor="text1"/>
          <w:sz w:val="24"/>
          <w:szCs w:val="24"/>
          <w:lang w:val="kk-KZ"/>
        </w:rPr>
        <w:t>.</w:t>
      </w:r>
      <w:r w:rsidR="00147393">
        <w:rPr>
          <w:rFonts w:ascii="Times New Roman" w:hAnsi="Times New Roman" w:cs="Times New Roman"/>
          <w:color w:val="000000" w:themeColor="text1"/>
          <w:sz w:val="24"/>
          <w:szCs w:val="24"/>
          <w:lang w:val="kk-KZ"/>
        </w:rPr>
        <w:t>көлік құралының орналасқан жері бойынша</w:t>
      </w:r>
    </w:p>
    <w:p w:rsidR="009B3791" w:rsidRPr="00147393" w:rsidRDefault="009B3791" w:rsidP="009B3791">
      <w:pPr>
        <w:pStyle w:val="a6"/>
        <w:rPr>
          <w:rFonts w:ascii="Times New Roman" w:hAnsi="Times New Roman" w:cs="Times New Roman"/>
          <w:color w:val="000000" w:themeColor="text1"/>
          <w:sz w:val="24"/>
          <w:szCs w:val="24"/>
          <w:lang w:val="kk-KZ"/>
        </w:rPr>
      </w:pPr>
      <w:r w:rsidRPr="00147393">
        <w:rPr>
          <w:rFonts w:ascii="Times New Roman" w:hAnsi="Times New Roman" w:cs="Times New Roman"/>
          <w:color w:val="000000" w:themeColor="text1"/>
          <w:sz w:val="24"/>
          <w:szCs w:val="24"/>
          <w:lang w:val="kk-KZ"/>
        </w:rPr>
        <w:t>4</w:t>
      </w:r>
      <w:r w:rsidR="0094414D" w:rsidRPr="00147393">
        <w:rPr>
          <w:rFonts w:ascii="Times New Roman" w:hAnsi="Times New Roman" w:cs="Times New Roman"/>
          <w:color w:val="000000" w:themeColor="text1"/>
          <w:sz w:val="24"/>
          <w:szCs w:val="24"/>
          <w:lang w:val="kk-KZ"/>
        </w:rPr>
        <w:t>.</w:t>
      </w:r>
      <w:r w:rsidR="00147393">
        <w:rPr>
          <w:rFonts w:ascii="Times New Roman" w:hAnsi="Times New Roman" w:cs="Times New Roman"/>
          <w:color w:val="000000" w:themeColor="text1"/>
          <w:sz w:val="24"/>
          <w:szCs w:val="24"/>
          <w:lang w:val="kk-KZ"/>
        </w:rPr>
        <w:t>азаматтық алған жері бойынша</w:t>
      </w:r>
    </w:p>
    <w:p w:rsidR="009B3791" w:rsidRPr="00147393" w:rsidRDefault="009B3791" w:rsidP="009B3791">
      <w:pPr>
        <w:pStyle w:val="a6"/>
        <w:rPr>
          <w:rFonts w:ascii="Times New Roman" w:hAnsi="Times New Roman" w:cs="Times New Roman"/>
          <w:color w:val="000000" w:themeColor="text1"/>
          <w:sz w:val="24"/>
          <w:szCs w:val="24"/>
          <w:lang w:val="kk-KZ"/>
        </w:rPr>
      </w:pPr>
      <w:r w:rsidRPr="00147393">
        <w:rPr>
          <w:rFonts w:ascii="Times New Roman" w:hAnsi="Times New Roman" w:cs="Times New Roman"/>
          <w:color w:val="000000" w:themeColor="text1"/>
          <w:sz w:val="24"/>
          <w:szCs w:val="24"/>
          <w:lang w:val="kk-KZ"/>
        </w:rPr>
        <w:t>5</w:t>
      </w:r>
      <w:r w:rsidR="0094414D" w:rsidRPr="00147393">
        <w:rPr>
          <w:rFonts w:ascii="Times New Roman" w:hAnsi="Times New Roman" w:cs="Times New Roman"/>
          <w:color w:val="000000" w:themeColor="text1"/>
          <w:sz w:val="24"/>
          <w:szCs w:val="24"/>
          <w:lang w:val="kk-KZ"/>
        </w:rPr>
        <w:t>.</w:t>
      </w:r>
      <w:r w:rsidR="00147393">
        <w:rPr>
          <w:rFonts w:ascii="Times New Roman" w:hAnsi="Times New Roman" w:cs="Times New Roman"/>
          <w:color w:val="000000" w:themeColor="text1"/>
          <w:sz w:val="24"/>
          <w:szCs w:val="24"/>
          <w:lang w:val="kk-KZ"/>
        </w:rPr>
        <w:t>өндірісті жүзеге асыру жері бойынша</w:t>
      </w:r>
    </w:p>
    <w:p w:rsidR="009B3791" w:rsidRPr="00147393" w:rsidRDefault="009B3791" w:rsidP="009B3791">
      <w:pPr>
        <w:pStyle w:val="a6"/>
        <w:rPr>
          <w:rFonts w:ascii="Times New Roman" w:hAnsi="Times New Roman" w:cs="Times New Roman"/>
          <w:color w:val="000000" w:themeColor="text1"/>
          <w:sz w:val="24"/>
          <w:szCs w:val="24"/>
          <w:lang w:val="kk-KZ"/>
        </w:rPr>
      </w:pPr>
    </w:p>
    <w:p w:rsidR="00147393" w:rsidRDefault="009B3791" w:rsidP="009B3791">
      <w:pPr>
        <w:pStyle w:val="a6"/>
        <w:rPr>
          <w:rFonts w:ascii="Times New Roman" w:hAnsi="Times New Roman" w:cs="Times New Roman"/>
          <w:color w:val="000000" w:themeColor="text1"/>
          <w:sz w:val="24"/>
          <w:szCs w:val="24"/>
          <w:lang w:val="kk-KZ"/>
        </w:rPr>
      </w:pPr>
      <w:r w:rsidRPr="00AD0319">
        <w:rPr>
          <w:rFonts w:ascii="Times New Roman" w:hAnsi="Times New Roman" w:cs="Times New Roman"/>
          <w:color w:val="000000" w:themeColor="text1"/>
          <w:sz w:val="24"/>
          <w:szCs w:val="24"/>
          <w:lang w:val="kk-KZ"/>
        </w:rPr>
        <w:t xml:space="preserve">6) </w:t>
      </w:r>
      <w:r w:rsidR="00147393">
        <w:rPr>
          <w:rFonts w:ascii="Times New Roman" w:hAnsi="Times New Roman" w:cs="Times New Roman"/>
          <w:color w:val="000000" w:themeColor="text1"/>
          <w:sz w:val="24"/>
          <w:szCs w:val="24"/>
          <w:lang w:val="kk-KZ"/>
        </w:rPr>
        <w:t xml:space="preserve">Жеке тұлға мен ЖК-ді есепке қою орны болып табылады: </w:t>
      </w:r>
    </w:p>
    <w:p w:rsidR="00147393" w:rsidRDefault="009B3791" w:rsidP="009B3791">
      <w:pPr>
        <w:pStyle w:val="a6"/>
        <w:rPr>
          <w:rFonts w:ascii="Times New Roman" w:hAnsi="Times New Roman" w:cs="Times New Roman"/>
          <w:color w:val="000000" w:themeColor="text1"/>
          <w:sz w:val="24"/>
          <w:szCs w:val="24"/>
          <w:lang w:val="kk-KZ"/>
        </w:rPr>
      </w:pPr>
      <w:r w:rsidRPr="00147393">
        <w:rPr>
          <w:rFonts w:ascii="Times New Roman" w:hAnsi="Times New Roman" w:cs="Times New Roman"/>
          <w:color w:val="000000" w:themeColor="text1"/>
          <w:sz w:val="24"/>
          <w:szCs w:val="24"/>
          <w:lang w:val="kk-KZ"/>
        </w:rPr>
        <w:t>1</w:t>
      </w:r>
      <w:r w:rsidR="0094414D" w:rsidRPr="00147393">
        <w:rPr>
          <w:rFonts w:ascii="Times New Roman" w:hAnsi="Times New Roman" w:cs="Times New Roman"/>
          <w:color w:val="000000" w:themeColor="text1"/>
          <w:sz w:val="24"/>
          <w:szCs w:val="24"/>
          <w:lang w:val="kk-KZ"/>
        </w:rPr>
        <w:t>.</w:t>
      </w:r>
      <w:r w:rsidR="00147393">
        <w:rPr>
          <w:rFonts w:ascii="Times New Roman" w:hAnsi="Times New Roman" w:cs="Times New Roman"/>
          <w:color w:val="000000" w:themeColor="text1"/>
          <w:sz w:val="24"/>
          <w:szCs w:val="24"/>
          <w:lang w:val="kk-KZ"/>
        </w:rPr>
        <w:t xml:space="preserve">тұратын жері, көлік құралы мен мүліктің орналасқан жері бойынша </w:t>
      </w:r>
    </w:p>
    <w:p w:rsidR="009B3791" w:rsidRPr="00147393" w:rsidRDefault="009B3791" w:rsidP="009B3791">
      <w:pPr>
        <w:pStyle w:val="a6"/>
        <w:rPr>
          <w:rFonts w:ascii="Times New Roman" w:hAnsi="Times New Roman" w:cs="Times New Roman"/>
          <w:color w:val="000000" w:themeColor="text1"/>
          <w:sz w:val="24"/>
          <w:szCs w:val="24"/>
          <w:lang w:val="kk-KZ"/>
        </w:rPr>
      </w:pPr>
      <w:r w:rsidRPr="00147393">
        <w:rPr>
          <w:rFonts w:ascii="Times New Roman" w:hAnsi="Times New Roman" w:cs="Times New Roman"/>
          <w:color w:val="000000" w:themeColor="text1"/>
          <w:sz w:val="24"/>
          <w:szCs w:val="24"/>
          <w:lang w:val="kk-KZ"/>
        </w:rPr>
        <w:t>2</w:t>
      </w:r>
      <w:r w:rsidR="00147393">
        <w:rPr>
          <w:rFonts w:ascii="Times New Roman" w:hAnsi="Times New Roman" w:cs="Times New Roman"/>
          <w:color w:val="000000" w:themeColor="text1"/>
          <w:sz w:val="24"/>
          <w:szCs w:val="24"/>
          <w:lang w:val="kk-KZ"/>
        </w:rPr>
        <w:t>азаматтық алған жері бойынша</w:t>
      </w:r>
    </w:p>
    <w:p w:rsidR="00147393" w:rsidRDefault="009B3791" w:rsidP="009B3791">
      <w:pPr>
        <w:pStyle w:val="a6"/>
        <w:rPr>
          <w:rFonts w:ascii="Times New Roman" w:hAnsi="Times New Roman" w:cs="Times New Roman"/>
          <w:color w:val="000000" w:themeColor="text1"/>
          <w:sz w:val="24"/>
          <w:szCs w:val="24"/>
          <w:lang w:val="kk-KZ"/>
        </w:rPr>
      </w:pPr>
      <w:r w:rsidRPr="00147393">
        <w:rPr>
          <w:rFonts w:ascii="Times New Roman" w:hAnsi="Times New Roman" w:cs="Times New Roman"/>
          <w:color w:val="000000" w:themeColor="text1"/>
          <w:sz w:val="24"/>
          <w:szCs w:val="24"/>
          <w:lang w:val="kk-KZ"/>
        </w:rPr>
        <w:t>3</w:t>
      </w:r>
      <w:r w:rsidR="0094414D" w:rsidRPr="00147393">
        <w:rPr>
          <w:rFonts w:ascii="Times New Roman" w:hAnsi="Times New Roman" w:cs="Times New Roman"/>
          <w:color w:val="000000" w:themeColor="text1"/>
          <w:sz w:val="24"/>
          <w:szCs w:val="24"/>
          <w:lang w:val="kk-KZ"/>
        </w:rPr>
        <w:t>.</w:t>
      </w:r>
      <w:r w:rsidR="00147393">
        <w:rPr>
          <w:rFonts w:ascii="Times New Roman" w:hAnsi="Times New Roman" w:cs="Times New Roman"/>
          <w:color w:val="000000" w:themeColor="text1"/>
          <w:sz w:val="24"/>
          <w:szCs w:val="24"/>
          <w:lang w:val="kk-KZ"/>
        </w:rPr>
        <w:t>өндірісті жүзеге асыру жері бойынша</w:t>
      </w:r>
    </w:p>
    <w:p w:rsidR="009B3791" w:rsidRPr="0067611D" w:rsidRDefault="009B3791" w:rsidP="00147393">
      <w:pPr>
        <w:rPr>
          <w:lang w:val="kk-KZ"/>
        </w:rPr>
      </w:pPr>
      <w:r w:rsidRPr="0067611D">
        <w:rPr>
          <w:color w:val="000000" w:themeColor="text1"/>
          <w:lang w:val="kk-KZ"/>
        </w:rPr>
        <w:t>4</w:t>
      </w:r>
      <w:r w:rsidR="0094414D" w:rsidRPr="0067611D">
        <w:rPr>
          <w:color w:val="000000" w:themeColor="text1"/>
          <w:lang w:val="kk-KZ"/>
        </w:rPr>
        <w:t>.</w:t>
      </w:r>
      <w:r w:rsidR="00147393">
        <w:rPr>
          <w:color w:val="000000" w:themeColor="text1"/>
          <w:lang w:val="kk-KZ"/>
        </w:rPr>
        <w:t>ұйымныңорналасқан жері бойынша</w:t>
      </w:r>
    </w:p>
    <w:p w:rsidR="009B3791" w:rsidRDefault="009B3791" w:rsidP="009B3791">
      <w:pPr>
        <w:pStyle w:val="a6"/>
        <w:rPr>
          <w:rFonts w:ascii="Times New Roman" w:hAnsi="Times New Roman" w:cs="Times New Roman"/>
          <w:color w:val="000000" w:themeColor="text1"/>
          <w:sz w:val="24"/>
          <w:szCs w:val="24"/>
          <w:lang w:val="kk-KZ"/>
        </w:rPr>
      </w:pPr>
      <w:r w:rsidRPr="0067611D">
        <w:rPr>
          <w:rFonts w:ascii="Times New Roman" w:hAnsi="Times New Roman" w:cs="Times New Roman"/>
          <w:color w:val="000000" w:themeColor="text1"/>
          <w:sz w:val="24"/>
          <w:szCs w:val="24"/>
          <w:lang w:val="kk-KZ"/>
        </w:rPr>
        <w:t>5</w:t>
      </w:r>
      <w:r w:rsidR="0094414D" w:rsidRPr="0067611D">
        <w:rPr>
          <w:rFonts w:ascii="Times New Roman" w:hAnsi="Times New Roman" w:cs="Times New Roman"/>
          <w:color w:val="000000" w:themeColor="text1"/>
          <w:sz w:val="24"/>
          <w:szCs w:val="24"/>
          <w:lang w:val="kk-KZ"/>
        </w:rPr>
        <w:t>.</w:t>
      </w:r>
      <w:r w:rsidR="00147393">
        <w:rPr>
          <w:rFonts w:ascii="Times New Roman" w:hAnsi="Times New Roman" w:cs="Times New Roman"/>
          <w:color w:val="000000" w:themeColor="text1"/>
          <w:sz w:val="24"/>
          <w:szCs w:val="24"/>
          <w:lang w:val="kk-KZ"/>
        </w:rPr>
        <w:t xml:space="preserve">жекелеген құрылымдық бөлімшелердің орналасқан жері бойынша </w:t>
      </w:r>
    </w:p>
    <w:p w:rsidR="00147393" w:rsidRDefault="00147393" w:rsidP="009B3791">
      <w:pPr>
        <w:pStyle w:val="a6"/>
        <w:rPr>
          <w:rFonts w:ascii="Times New Roman" w:hAnsi="Times New Roman" w:cs="Times New Roman"/>
          <w:color w:val="000000" w:themeColor="text1"/>
          <w:sz w:val="24"/>
          <w:szCs w:val="24"/>
          <w:lang w:val="kk-KZ"/>
        </w:rPr>
      </w:pPr>
    </w:p>
    <w:p w:rsidR="00147393" w:rsidRDefault="00147393" w:rsidP="00147393">
      <w:pPr>
        <w:spacing w:line="20" w:lineRule="atLeast"/>
        <w:rPr>
          <w:color w:val="000000" w:themeColor="text1"/>
          <w:shd w:val="clear" w:color="auto" w:fill="FFFFFF"/>
          <w:lang w:val="kk-KZ"/>
        </w:rPr>
      </w:pPr>
      <w:r>
        <w:rPr>
          <w:color w:val="000000" w:themeColor="text1"/>
          <w:shd w:val="clear" w:color="auto" w:fill="FFFFFF"/>
          <w:lang w:val="kk-KZ"/>
        </w:rPr>
        <w:t xml:space="preserve">7) Егер де күнтізбелік жыл ішінде айналым мөлшері минималды айналымнан асатын болса міндетті қойылымға жатады:  </w:t>
      </w:r>
    </w:p>
    <w:p w:rsidR="00147393" w:rsidRPr="00287EE9" w:rsidRDefault="00147393" w:rsidP="00147393">
      <w:pPr>
        <w:spacing w:line="20" w:lineRule="atLeast"/>
        <w:rPr>
          <w:color w:val="000000" w:themeColor="text1"/>
          <w:shd w:val="clear" w:color="auto" w:fill="FFFFFF"/>
          <w:lang w:val="kk-KZ"/>
        </w:rPr>
      </w:pPr>
      <w:r w:rsidRPr="00A137ED">
        <w:rPr>
          <w:color w:val="000000" w:themeColor="text1"/>
          <w:shd w:val="clear" w:color="auto" w:fill="FFFFFF"/>
        </w:rPr>
        <w:t xml:space="preserve">А) </w:t>
      </w:r>
      <w:r>
        <w:rPr>
          <w:color w:val="000000" w:themeColor="text1"/>
          <w:shd w:val="clear" w:color="auto" w:fill="FFFFFF"/>
          <w:lang w:val="kk-KZ"/>
        </w:rPr>
        <w:t>АЕК-тің 30 000 еселенген мөлшері.</w:t>
      </w:r>
      <w:r w:rsidRPr="00A137ED">
        <w:rPr>
          <w:color w:val="000000" w:themeColor="text1"/>
        </w:rPr>
        <w:br/>
      </w:r>
      <w:r w:rsidRPr="00A137ED">
        <w:rPr>
          <w:color w:val="000000" w:themeColor="text1"/>
          <w:shd w:val="clear" w:color="auto" w:fill="FFFFFF"/>
        </w:rPr>
        <w:t xml:space="preserve">Б) </w:t>
      </w:r>
      <w:r>
        <w:rPr>
          <w:color w:val="000000" w:themeColor="text1"/>
          <w:shd w:val="clear" w:color="auto" w:fill="FFFFFF"/>
          <w:lang w:val="kk-KZ"/>
        </w:rPr>
        <w:t>АЕК-тің 10 000 еселенген мөлшері.</w:t>
      </w:r>
    </w:p>
    <w:p w:rsidR="00147393" w:rsidRPr="00287EE9" w:rsidRDefault="00147393" w:rsidP="00147393">
      <w:pPr>
        <w:spacing w:line="20" w:lineRule="atLeast"/>
        <w:rPr>
          <w:color w:val="000000" w:themeColor="text1"/>
          <w:shd w:val="clear" w:color="auto" w:fill="FFFFFF"/>
          <w:lang w:val="kk-KZ"/>
        </w:rPr>
      </w:pPr>
      <w:r w:rsidRPr="00A137ED">
        <w:rPr>
          <w:color w:val="000000" w:themeColor="text1"/>
          <w:shd w:val="clear" w:color="auto" w:fill="FFFFFF"/>
        </w:rPr>
        <w:lastRenderedPageBreak/>
        <w:t xml:space="preserve">В) </w:t>
      </w:r>
      <w:r>
        <w:rPr>
          <w:color w:val="000000" w:themeColor="text1"/>
          <w:shd w:val="clear" w:color="auto" w:fill="FFFFFF"/>
          <w:lang w:val="kk-KZ"/>
        </w:rPr>
        <w:t>АЕК-тің 20 000 еселенген мөлшері.</w:t>
      </w:r>
      <w:r w:rsidRPr="00A137ED">
        <w:rPr>
          <w:color w:val="000000" w:themeColor="text1"/>
        </w:rPr>
        <w:br/>
      </w:r>
      <w:r w:rsidRPr="00A137ED">
        <w:rPr>
          <w:color w:val="000000" w:themeColor="text1"/>
          <w:shd w:val="clear" w:color="auto" w:fill="FFFFFF"/>
        </w:rPr>
        <w:t xml:space="preserve">Г) </w:t>
      </w:r>
      <w:r>
        <w:rPr>
          <w:color w:val="000000" w:themeColor="text1"/>
          <w:shd w:val="clear" w:color="auto" w:fill="FFFFFF"/>
          <w:lang w:val="kk-KZ"/>
        </w:rPr>
        <w:t>АЕК-тің 3 000 еселенген мөлшері.</w:t>
      </w:r>
      <w:r w:rsidRPr="00A137ED">
        <w:rPr>
          <w:color w:val="000000" w:themeColor="text1"/>
        </w:rPr>
        <w:br/>
      </w:r>
      <w:r w:rsidRPr="00A137ED">
        <w:rPr>
          <w:color w:val="000000" w:themeColor="text1"/>
          <w:shd w:val="clear" w:color="auto" w:fill="FFFFFF"/>
        </w:rPr>
        <w:t xml:space="preserve">Д) </w:t>
      </w:r>
      <w:r>
        <w:rPr>
          <w:color w:val="000000" w:themeColor="text1"/>
          <w:shd w:val="clear" w:color="auto" w:fill="FFFFFF"/>
          <w:lang w:val="kk-KZ"/>
        </w:rPr>
        <w:t>АЕК-тің 50 000 еселенген мөлшері.</w:t>
      </w:r>
    </w:p>
    <w:p w:rsidR="00147393" w:rsidRPr="00147393" w:rsidRDefault="00147393" w:rsidP="009B3791">
      <w:pPr>
        <w:pStyle w:val="a6"/>
        <w:rPr>
          <w:rFonts w:ascii="Times New Roman" w:hAnsi="Times New Roman" w:cs="Times New Roman"/>
          <w:color w:val="000000" w:themeColor="text1"/>
          <w:sz w:val="24"/>
          <w:szCs w:val="24"/>
          <w:lang w:val="kk-KZ"/>
        </w:rPr>
      </w:pPr>
    </w:p>
    <w:p w:rsidR="009B3791" w:rsidRPr="00A137ED" w:rsidRDefault="009B3791" w:rsidP="009B3791">
      <w:pPr>
        <w:pStyle w:val="a6"/>
        <w:rPr>
          <w:rFonts w:ascii="Times New Roman" w:hAnsi="Times New Roman" w:cs="Times New Roman"/>
          <w:color w:val="000000" w:themeColor="text1"/>
          <w:sz w:val="24"/>
          <w:szCs w:val="24"/>
        </w:rPr>
      </w:pPr>
    </w:p>
    <w:p w:rsidR="009B3791" w:rsidRPr="00A137ED" w:rsidRDefault="009B3791" w:rsidP="009B3791">
      <w:pPr>
        <w:pStyle w:val="a6"/>
        <w:rPr>
          <w:rFonts w:ascii="Times New Roman" w:hAnsi="Times New Roman" w:cs="Times New Roman"/>
          <w:color w:val="000000" w:themeColor="text1"/>
          <w:sz w:val="24"/>
          <w:szCs w:val="24"/>
        </w:rPr>
      </w:pPr>
      <w:r w:rsidRPr="00A137ED">
        <w:rPr>
          <w:rFonts w:ascii="Times New Roman" w:hAnsi="Times New Roman" w:cs="Times New Roman"/>
          <w:color w:val="000000" w:themeColor="text1"/>
          <w:sz w:val="24"/>
          <w:szCs w:val="24"/>
        </w:rPr>
        <w:t xml:space="preserve">8) </w:t>
      </w:r>
      <w:r w:rsidR="00147393">
        <w:rPr>
          <w:rFonts w:ascii="Times New Roman" w:hAnsi="Times New Roman" w:cs="Times New Roman"/>
          <w:color w:val="000000" w:themeColor="text1"/>
          <w:sz w:val="24"/>
          <w:szCs w:val="24"/>
          <w:lang w:val="kk-KZ"/>
        </w:rPr>
        <w:t>Камералды бақылау дегеніміз не</w:t>
      </w:r>
      <w:r w:rsidRPr="00A137ED">
        <w:rPr>
          <w:rFonts w:ascii="Times New Roman" w:hAnsi="Times New Roman" w:cs="Times New Roman"/>
          <w:color w:val="000000" w:themeColor="text1"/>
          <w:sz w:val="24"/>
          <w:szCs w:val="24"/>
        </w:rPr>
        <w:t xml:space="preserve">?  </w:t>
      </w:r>
    </w:p>
    <w:p w:rsidR="0073179A" w:rsidRDefault="009B3791" w:rsidP="009B3791">
      <w:pPr>
        <w:pStyle w:val="a6"/>
        <w:rPr>
          <w:rFonts w:ascii="Times New Roman" w:hAnsi="Times New Roman" w:cs="Times New Roman"/>
          <w:color w:val="000000" w:themeColor="text1"/>
          <w:sz w:val="24"/>
          <w:szCs w:val="24"/>
          <w:lang w:val="kk-KZ"/>
        </w:rPr>
      </w:pPr>
      <w:r w:rsidRPr="00A137ED">
        <w:rPr>
          <w:rFonts w:ascii="Times New Roman" w:hAnsi="Times New Roman" w:cs="Times New Roman"/>
          <w:color w:val="000000" w:themeColor="text1"/>
          <w:sz w:val="24"/>
          <w:szCs w:val="24"/>
        </w:rPr>
        <w:t>1</w:t>
      </w:r>
      <w:r w:rsidR="0094414D" w:rsidRPr="00A137ED">
        <w:rPr>
          <w:rFonts w:ascii="Times New Roman" w:hAnsi="Times New Roman" w:cs="Times New Roman"/>
          <w:color w:val="000000" w:themeColor="text1"/>
          <w:sz w:val="24"/>
          <w:szCs w:val="24"/>
        </w:rPr>
        <w:t>.</w:t>
      </w:r>
      <w:r w:rsidR="00760CBE">
        <w:rPr>
          <w:rFonts w:ascii="Times New Roman" w:hAnsi="Times New Roman" w:cs="Times New Roman"/>
          <w:color w:val="000000" w:themeColor="text1"/>
          <w:sz w:val="24"/>
          <w:szCs w:val="24"/>
          <w:lang w:val="kk-KZ"/>
        </w:rPr>
        <w:t xml:space="preserve">салық </w:t>
      </w:r>
      <w:r w:rsidR="0073179A">
        <w:rPr>
          <w:rFonts w:ascii="Times New Roman" w:hAnsi="Times New Roman" w:cs="Times New Roman"/>
          <w:color w:val="000000" w:themeColor="text1"/>
          <w:sz w:val="24"/>
          <w:szCs w:val="24"/>
          <w:lang w:val="kk-KZ"/>
        </w:rPr>
        <w:t xml:space="preserve">төлеушінің қызметі туралы мәліметтер мен басқа да құжаттары, сондай-ақ салық төлеушілердің ұсынатын салық есептілігін оқу мен талдау негізінде салық қызметі органдарымен жүзеге асырылатын бақылау.  </w:t>
      </w:r>
    </w:p>
    <w:p w:rsidR="00760CBE" w:rsidRDefault="009B3791" w:rsidP="009B3791">
      <w:pPr>
        <w:pStyle w:val="a6"/>
        <w:rPr>
          <w:rFonts w:ascii="Times New Roman" w:hAnsi="Times New Roman" w:cs="Times New Roman"/>
          <w:color w:val="000000" w:themeColor="text1"/>
          <w:sz w:val="24"/>
          <w:szCs w:val="24"/>
          <w:lang w:val="kk-KZ"/>
        </w:rPr>
      </w:pPr>
      <w:r w:rsidRPr="0073179A">
        <w:rPr>
          <w:rFonts w:ascii="Times New Roman" w:hAnsi="Times New Roman" w:cs="Times New Roman"/>
          <w:color w:val="000000" w:themeColor="text1"/>
          <w:sz w:val="24"/>
          <w:szCs w:val="24"/>
          <w:lang w:val="kk-KZ"/>
        </w:rPr>
        <w:t>2</w:t>
      </w:r>
      <w:r w:rsidR="0094414D" w:rsidRPr="0073179A">
        <w:rPr>
          <w:rFonts w:ascii="Times New Roman" w:hAnsi="Times New Roman" w:cs="Times New Roman"/>
          <w:color w:val="000000" w:themeColor="text1"/>
          <w:sz w:val="24"/>
          <w:szCs w:val="24"/>
          <w:lang w:val="kk-KZ"/>
        </w:rPr>
        <w:t>.</w:t>
      </w:r>
      <w:r w:rsidR="00760CBE">
        <w:rPr>
          <w:rFonts w:ascii="Times New Roman" w:hAnsi="Times New Roman" w:cs="Times New Roman"/>
          <w:color w:val="000000" w:themeColor="text1"/>
          <w:sz w:val="24"/>
          <w:szCs w:val="24"/>
          <w:lang w:val="kk-KZ"/>
        </w:rPr>
        <w:t xml:space="preserve"> салық төлеушілердің нақты салық салынатын базасын анықтау мақсатында олардың қаржы-шаруашылық қызметін бақылау; </w:t>
      </w:r>
    </w:p>
    <w:p w:rsidR="009B3791" w:rsidRPr="00760CBE" w:rsidRDefault="009B3791" w:rsidP="009B3791">
      <w:pPr>
        <w:pStyle w:val="a6"/>
        <w:rPr>
          <w:rFonts w:ascii="Times New Roman" w:hAnsi="Times New Roman" w:cs="Times New Roman"/>
          <w:color w:val="000000" w:themeColor="text1"/>
          <w:sz w:val="24"/>
          <w:szCs w:val="24"/>
          <w:lang w:val="kk-KZ"/>
        </w:rPr>
      </w:pPr>
      <w:r w:rsidRPr="00AD0319">
        <w:rPr>
          <w:rFonts w:ascii="Times New Roman" w:hAnsi="Times New Roman" w:cs="Times New Roman"/>
          <w:color w:val="000000" w:themeColor="text1"/>
          <w:sz w:val="24"/>
          <w:szCs w:val="24"/>
          <w:lang w:val="kk-KZ"/>
        </w:rPr>
        <w:t>3</w:t>
      </w:r>
      <w:r w:rsidR="0094414D" w:rsidRPr="00AD0319">
        <w:rPr>
          <w:rFonts w:ascii="Times New Roman" w:hAnsi="Times New Roman" w:cs="Times New Roman"/>
          <w:color w:val="000000" w:themeColor="text1"/>
          <w:sz w:val="24"/>
          <w:szCs w:val="24"/>
          <w:lang w:val="kk-KZ"/>
        </w:rPr>
        <w:t>.</w:t>
      </w:r>
      <w:r w:rsidR="00760CBE">
        <w:rPr>
          <w:rFonts w:ascii="Times New Roman" w:hAnsi="Times New Roman" w:cs="Times New Roman"/>
          <w:color w:val="000000" w:themeColor="text1"/>
          <w:sz w:val="24"/>
          <w:szCs w:val="24"/>
          <w:lang w:val="kk-KZ"/>
        </w:rPr>
        <w:t>салық төлеушілердің салық органдарында тіркелуін бақылау;</w:t>
      </w:r>
    </w:p>
    <w:p w:rsidR="009B3791" w:rsidRPr="00AD0319" w:rsidRDefault="009B3791" w:rsidP="009B3791">
      <w:pPr>
        <w:pStyle w:val="a6"/>
        <w:rPr>
          <w:rFonts w:ascii="Times New Roman" w:hAnsi="Times New Roman" w:cs="Times New Roman"/>
          <w:color w:val="000000" w:themeColor="text1"/>
          <w:sz w:val="24"/>
          <w:szCs w:val="24"/>
          <w:lang w:val="kk-KZ"/>
        </w:rPr>
      </w:pPr>
      <w:r w:rsidRPr="00AD0319">
        <w:rPr>
          <w:rFonts w:ascii="Times New Roman" w:hAnsi="Times New Roman" w:cs="Times New Roman"/>
          <w:color w:val="000000" w:themeColor="text1"/>
          <w:sz w:val="24"/>
          <w:szCs w:val="24"/>
          <w:lang w:val="kk-KZ"/>
        </w:rPr>
        <w:t>4</w:t>
      </w:r>
      <w:r w:rsidR="0094414D" w:rsidRPr="00AD0319">
        <w:rPr>
          <w:rFonts w:ascii="Times New Roman" w:hAnsi="Times New Roman" w:cs="Times New Roman"/>
          <w:color w:val="000000" w:themeColor="text1"/>
          <w:sz w:val="24"/>
          <w:szCs w:val="24"/>
          <w:lang w:val="kk-KZ"/>
        </w:rPr>
        <w:t>.</w:t>
      </w:r>
      <w:r w:rsidR="00760CBE">
        <w:rPr>
          <w:rFonts w:ascii="Times New Roman" w:hAnsi="Times New Roman" w:cs="Times New Roman"/>
          <w:color w:val="000000" w:themeColor="text1"/>
          <w:sz w:val="24"/>
          <w:szCs w:val="24"/>
          <w:lang w:val="kk-KZ"/>
        </w:rPr>
        <w:t xml:space="preserve">салық төлеушінің тіркеу мәліметтерінде көрсетілген жұмыс уақытында орналасқан жері бойынша салық қызметі орнадарымен жүзеге асырылатын салықтық бақылау нысаны; </w:t>
      </w:r>
    </w:p>
    <w:p w:rsidR="009B3791" w:rsidRPr="00760CBE" w:rsidRDefault="009B3791" w:rsidP="009B3791">
      <w:pPr>
        <w:pStyle w:val="a6"/>
        <w:rPr>
          <w:rFonts w:ascii="Times New Roman" w:hAnsi="Times New Roman" w:cs="Times New Roman"/>
          <w:color w:val="000000" w:themeColor="text1"/>
          <w:sz w:val="24"/>
          <w:szCs w:val="24"/>
          <w:lang w:val="kk-KZ"/>
        </w:rPr>
      </w:pPr>
      <w:r w:rsidRPr="00AD0319">
        <w:rPr>
          <w:rFonts w:ascii="Times New Roman" w:hAnsi="Times New Roman" w:cs="Times New Roman"/>
          <w:color w:val="000000" w:themeColor="text1"/>
          <w:sz w:val="24"/>
          <w:szCs w:val="24"/>
          <w:lang w:val="kk-KZ"/>
        </w:rPr>
        <w:t>5</w:t>
      </w:r>
      <w:r w:rsidR="0094414D" w:rsidRPr="00AD0319">
        <w:rPr>
          <w:rFonts w:ascii="Times New Roman" w:hAnsi="Times New Roman" w:cs="Times New Roman"/>
          <w:color w:val="000000" w:themeColor="text1"/>
          <w:sz w:val="24"/>
          <w:szCs w:val="24"/>
          <w:lang w:val="kk-KZ"/>
        </w:rPr>
        <w:t>.</w:t>
      </w:r>
      <w:r w:rsidR="00760CBE">
        <w:rPr>
          <w:rFonts w:ascii="Times New Roman" w:hAnsi="Times New Roman" w:cs="Times New Roman"/>
          <w:color w:val="000000" w:themeColor="text1"/>
          <w:sz w:val="24"/>
          <w:szCs w:val="24"/>
          <w:lang w:val="kk-KZ"/>
        </w:rPr>
        <w:t>салық төлеушілердің салықтық нысандарын қабылдау бойынша бақылау</w:t>
      </w:r>
    </w:p>
    <w:p w:rsidR="009B3791" w:rsidRPr="00AD0319" w:rsidRDefault="009B3791" w:rsidP="009B3791">
      <w:pPr>
        <w:pStyle w:val="a6"/>
        <w:rPr>
          <w:rFonts w:ascii="Times New Roman" w:hAnsi="Times New Roman" w:cs="Times New Roman"/>
          <w:color w:val="000000" w:themeColor="text1"/>
          <w:sz w:val="24"/>
          <w:szCs w:val="24"/>
          <w:lang w:val="kk-KZ"/>
        </w:rPr>
      </w:pPr>
    </w:p>
    <w:p w:rsidR="00760CBE" w:rsidRPr="00AD0319" w:rsidRDefault="009B3791" w:rsidP="00760CBE">
      <w:pPr>
        <w:pStyle w:val="a6"/>
        <w:rPr>
          <w:rFonts w:ascii="Times New Roman" w:hAnsi="Times New Roman" w:cs="Times New Roman"/>
          <w:color w:val="000000" w:themeColor="text1"/>
          <w:sz w:val="24"/>
          <w:szCs w:val="24"/>
          <w:lang w:val="kk-KZ"/>
        </w:rPr>
      </w:pPr>
      <w:r w:rsidRPr="00AD0319">
        <w:rPr>
          <w:rFonts w:ascii="Times New Roman" w:hAnsi="Times New Roman" w:cs="Times New Roman"/>
          <w:color w:val="000000" w:themeColor="text1"/>
          <w:sz w:val="24"/>
          <w:szCs w:val="24"/>
          <w:lang w:val="kk-KZ"/>
        </w:rPr>
        <w:t xml:space="preserve">9) </w:t>
      </w:r>
      <w:r w:rsidR="00760CBE" w:rsidRPr="00760CBE">
        <w:rPr>
          <w:rFonts w:ascii="Times New Roman" w:hAnsi="Times New Roman" w:cs="Times New Roman"/>
          <w:color w:val="000000" w:themeColor="text1"/>
          <w:sz w:val="24"/>
          <w:shd w:val="clear" w:color="auto" w:fill="FFFFFF"/>
          <w:lang w:val="kk-KZ"/>
        </w:rPr>
        <w:t xml:space="preserve">Камералдық бақылау нәтижесінде анықталған бұзушылықтарды жою туралы хабарламаны белгіленген мерзімде орындамау неге алып келеді?  </w:t>
      </w:r>
    </w:p>
    <w:p w:rsidR="00760CBE" w:rsidRDefault="00760CBE" w:rsidP="00760CBE">
      <w:pPr>
        <w:spacing w:line="20" w:lineRule="atLeast"/>
        <w:rPr>
          <w:color w:val="000000" w:themeColor="text1"/>
          <w:shd w:val="clear" w:color="auto" w:fill="FFFFFF"/>
          <w:lang w:val="kk-KZ"/>
        </w:rPr>
      </w:pPr>
      <w:r w:rsidRPr="00760CBE">
        <w:rPr>
          <w:color w:val="000000" w:themeColor="text1"/>
          <w:shd w:val="clear" w:color="auto" w:fill="FFFFFF"/>
          <w:lang w:val="kk-KZ"/>
        </w:rPr>
        <w:t xml:space="preserve">А) </w:t>
      </w:r>
      <w:r>
        <w:rPr>
          <w:color w:val="000000" w:themeColor="text1"/>
          <w:shd w:val="clear" w:color="auto" w:fill="FFFFFF"/>
          <w:lang w:val="kk-KZ"/>
        </w:rPr>
        <w:t>банк шоттары  бойынша шығыс операцияларын тоқтата тұру;</w:t>
      </w:r>
    </w:p>
    <w:p w:rsidR="00760CBE" w:rsidRDefault="00760CBE" w:rsidP="00760CBE">
      <w:pPr>
        <w:spacing w:line="20" w:lineRule="atLeast"/>
        <w:rPr>
          <w:color w:val="000000" w:themeColor="text1"/>
          <w:shd w:val="clear" w:color="auto" w:fill="FFFFFF"/>
          <w:lang w:val="kk-KZ"/>
        </w:rPr>
      </w:pPr>
      <w:r w:rsidRPr="00760CBE">
        <w:rPr>
          <w:color w:val="000000" w:themeColor="text1"/>
          <w:shd w:val="clear" w:color="auto" w:fill="FFFFFF"/>
          <w:lang w:val="kk-KZ"/>
        </w:rPr>
        <w:t xml:space="preserve">Б) </w:t>
      </w:r>
      <w:r>
        <w:rPr>
          <w:color w:val="000000" w:themeColor="text1"/>
          <w:shd w:val="clear" w:color="auto" w:fill="FFFFFF"/>
          <w:lang w:val="kk-KZ"/>
        </w:rPr>
        <w:t>тіркеу есебінен алу;</w:t>
      </w:r>
      <w:r w:rsidRPr="00760CBE">
        <w:rPr>
          <w:color w:val="000000" w:themeColor="text1"/>
          <w:lang w:val="kk-KZ"/>
        </w:rPr>
        <w:br/>
      </w:r>
      <w:r w:rsidRPr="00760CBE">
        <w:rPr>
          <w:color w:val="000000" w:themeColor="text1"/>
          <w:shd w:val="clear" w:color="auto" w:fill="FFFFFF"/>
          <w:lang w:val="kk-KZ"/>
        </w:rPr>
        <w:t xml:space="preserve">В) </w:t>
      </w:r>
      <w:r>
        <w:rPr>
          <w:color w:val="000000" w:themeColor="text1"/>
          <w:shd w:val="clear" w:color="auto" w:fill="FFFFFF"/>
          <w:lang w:val="kk-KZ"/>
        </w:rPr>
        <w:t>мониторингке алу;</w:t>
      </w:r>
      <w:r w:rsidRPr="00760CBE">
        <w:rPr>
          <w:color w:val="000000" w:themeColor="text1"/>
          <w:lang w:val="kk-KZ"/>
        </w:rPr>
        <w:br/>
      </w:r>
      <w:r w:rsidRPr="00760CBE">
        <w:rPr>
          <w:color w:val="000000" w:themeColor="text1"/>
          <w:shd w:val="clear" w:color="auto" w:fill="FFFFFF"/>
          <w:lang w:val="kk-KZ"/>
        </w:rPr>
        <w:t xml:space="preserve">Г) </w:t>
      </w:r>
      <w:r>
        <w:rPr>
          <w:color w:val="000000" w:themeColor="text1"/>
          <w:shd w:val="clear" w:color="auto" w:fill="FFFFFF"/>
          <w:lang w:val="kk-KZ"/>
        </w:rPr>
        <w:t>салық тексерісі</w:t>
      </w:r>
    </w:p>
    <w:p w:rsidR="00760CBE" w:rsidRDefault="00760CBE" w:rsidP="00760CBE">
      <w:pPr>
        <w:spacing w:line="20" w:lineRule="atLeast"/>
        <w:rPr>
          <w:color w:val="000000" w:themeColor="text1"/>
          <w:shd w:val="clear" w:color="auto" w:fill="FFFFFF"/>
          <w:lang w:val="kk-KZ"/>
        </w:rPr>
      </w:pPr>
      <w:r w:rsidRPr="003E5E69">
        <w:rPr>
          <w:color w:val="000000" w:themeColor="text1"/>
          <w:shd w:val="clear" w:color="auto" w:fill="FFFFFF"/>
          <w:lang w:val="kk-KZ"/>
        </w:rPr>
        <w:t>Д)</w:t>
      </w:r>
      <w:r>
        <w:rPr>
          <w:color w:val="000000" w:themeColor="text1"/>
          <w:shd w:val="clear" w:color="auto" w:fill="FFFFFF"/>
          <w:lang w:val="kk-KZ"/>
        </w:rPr>
        <w:t xml:space="preserve"> салық төлеушіні тарату</w:t>
      </w:r>
    </w:p>
    <w:p w:rsidR="009B3791" w:rsidRPr="00AD0319" w:rsidRDefault="009B3791" w:rsidP="009B3791">
      <w:pPr>
        <w:pStyle w:val="a6"/>
        <w:rPr>
          <w:rFonts w:ascii="Times New Roman" w:hAnsi="Times New Roman" w:cs="Times New Roman"/>
          <w:color w:val="000000" w:themeColor="text1"/>
          <w:sz w:val="24"/>
          <w:szCs w:val="24"/>
          <w:lang w:val="kk-KZ"/>
        </w:rPr>
      </w:pPr>
    </w:p>
    <w:p w:rsidR="009B3791" w:rsidRPr="00AD0319" w:rsidRDefault="009B3791" w:rsidP="009B3791">
      <w:pPr>
        <w:pStyle w:val="a6"/>
        <w:rPr>
          <w:rFonts w:ascii="Times New Roman" w:hAnsi="Times New Roman" w:cs="Times New Roman"/>
          <w:color w:val="000000" w:themeColor="text1"/>
          <w:sz w:val="24"/>
          <w:szCs w:val="24"/>
          <w:lang w:val="kk-KZ"/>
        </w:rPr>
      </w:pPr>
      <w:r w:rsidRPr="00F22774">
        <w:rPr>
          <w:rFonts w:ascii="Times New Roman" w:hAnsi="Times New Roman" w:cs="Times New Roman"/>
          <w:color w:val="000000" w:themeColor="text1"/>
          <w:sz w:val="24"/>
          <w:szCs w:val="24"/>
          <w:lang w:val="kk-KZ"/>
        </w:rPr>
        <w:t>10)</w:t>
      </w:r>
      <w:r w:rsidR="00760CBE">
        <w:rPr>
          <w:rFonts w:ascii="Times New Roman" w:hAnsi="Times New Roman" w:cs="Times New Roman"/>
          <w:color w:val="000000" w:themeColor="text1"/>
          <w:sz w:val="24"/>
          <w:szCs w:val="24"/>
          <w:lang w:val="kk-KZ"/>
        </w:rPr>
        <w:t>Салық төлеушілердің мониторингі дегеніміз не</w:t>
      </w:r>
      <w:r w:rsidRPr="00AD0319">
        <w:rPr>
          <w:rFonts w:ascii="Times New Roman" w:hAnsi="Times New Roman" w:cs="Times New Roman"/>
          <w:color w:val="000000" w:themeColor="text1"/>
          <w:sz w:val="24"/>
          <w:szCs w:val="24"/>
          <w:lang w:val="kk-KZ"/>
        </w:rPr>
        <w:t>?</w:t>
      </w:r>
    </w:p>
    <w:p w:rsidR="009B3791" w:rsidRPr="00A137ED" w:rsidRDefault="009B3791" w:rsidP="009B3791">
      <w:pPr>
        <w:pStyle w:val="a6"/>
        <w:rPr>
          <w:rFonts w:ascii="Times New Roman" w:hAnsi="Times New Roman" w:cs="Times New Roman"/>
          <w:color w:val="000000" w:themeColor="text1"/>
          <w:sz w:val="24"/>
          <w:szCs w:val="24"/>
        </w:rPr>
      </w:pPr>
      <w:r w:rsidRPr="00A137ED">
        <w:rPr>
          <w:rFonts w:ascii="Times New Roman" w:hAnsi="Times New Roman" w:cs="Times New Roman"/>
          <w:color w:val="000000" w:themeColor="text1"/>
          <w:sz w:val="24"/>
          <w:szCs w:val="24"/>
        </w:rPr>
        <w:t>1</w:t>
      </w:r>
      <w:r w:rsidR="0094414D" w:rsidRPr="00A137ED">
        <w:rPr>
          <w:rFonts w:ascii="Times New Roman" w:hAnsi="Times New Roman" w:cs="Times New Roman"/>
          <w:color w:val="000000" w:themeColor="text1"/>
          <w:sz w:val="24"/>
          <w:szCs w:val="24"/>
        </w:rPr>
        <w:t>.</w:t>
      </w:r>
      <w:r w:rsidRPr="00A137ED">
        <w:rPr>
          <w:rFonts w:ascii="Times New Roman" w:hAnsi="Times New Roman" w:cs="Times New Roman"/>
          <w:color w:val="000000" w:themeColor="text1"/>
          <w:sz w:val="24"/>
          <w:szCs w:val="24"/>
        </w:rPr>
        <w:t xml:space="preserve"> применения </w:t>
      </w:r>
      <w:r w:rsidR="001A2517" w:rsidRPr="00A137ED">
        <w:rPr>
          <w:rFonts w:ascii="Times New Roman" w:hAnsi="Times New Roman" w:cs="Times New Roman"/>
          <w:color w:val="000000" w:themeColor="text1"/>
          <w:sz w:val="24"/>
          <w:szCs w:val="24"/>
        </w:rPr>
        <w:t>с</w:t>
      </w:r>
      <w:r w:rsidRPr="00A137ED">
        <w:rPr>
          <w:rFonts w:ascii="Times New Roman" w:hAnsi="Times New Roman" w:cs="Times New Roman"/>
          <w:color w:val="000000" w:themeColor="text1"/>
          <w:sz w:val="24"/>
          <w:szCs w:val="24"/>
        </w:rPr>
        <w:t>и</w:t>
      </w:r>
      <w:r w:rsidR="001A2517" w:rsidRPr="00A137ED">
        <w:rPr>
          <w:rFonts w:ascii="Times New Roman" w:hAnsi="Times New Roman" w:cs="Times New Roman"/>
          <w:color w:val="000000" w:themeColor="text1"/>
          <w:sz w:val="24"/>
          <w:szCs w:val="24"/>
        </w:rPr>
        <w:t>с</w:t>
      </w:r>
      <w:r w:rsidRPr="00A137ED">
        <w:rPr>
          <w:rFonts w:ascii="Times New Roman" w:hAnsi="Times New Roman" w:cs="Times New Roman"/>
          <w:color w:val="000000" w:themeColor="text1"/>
          <w:sz w:val="24"/>
          <w:szCs w:val="24"/>
        </w:rPr>
        <w:t>темы наблюдений за финан</w:t>
      </w:r>
      <w:r w:rsidR="001A2517" w:rsidRPr="00A137ED">
        <w:rPr>
          <w:rFonts w:ascii="Times New Roman" w:hAnsi="Times New Roman" w:cs="Times New Roman"/>
          <w:color w:val="000000" w:themeColor="text1"/>
          <w:sz w:val="24"/>
          <w:szCs w:val="24"/>
        </w:rPr>
        <w:t>с</w:t>
      </w:r>
      <w:r w:rsidRPr="00A137ED">
        <w:rPr>
          <w:rFonts w:ascii="Times New Roman" w:hAnsi="Times New Roman" w:cs="Times New Roman"/>
          <w:color w:val="000000" w:themeColor="text1"/>
          <w:sz w:val="24"/>
          <w:szCs w:val="24"/>
        </w:rPr>
        <w:t>ово-хозяй</w:t>
      </w:r>
      <w:r w:rsidR="001A2517" w:rsidRPr="00A137ED">
        <w:rPr>
          <w:rFonts w:ascii="Times New Roman" w:hAnsi="Times New Roman" w:cs="Times New Roman"/>
          <w:color w:val="000000" w:themeColor="text1"/>
          <w:sz w:val="24"/>
          <w:szCs w:val="24"/>
        </w:rPr>
        <w:t>с</w:t>
      </w:r>
      <w:r w:rsidRPr="00A137ED">
        <w:rPr>
          <w:rFonts w:ascii="Times New Roman" w:hAnsi="Times New Roman" w:cs="Times New Roman"/>
          <w:color w:val="000000" w:themeColor="text1"/>
          <w:sz w:val="24"/>
          <w:szCs w:val="24"/>
        </w:rPr>
        <w:t>твенной деятельно</w:t>
      </w:r>
      <w:r w:rsidR="001A2517" w:rsidRPr="00A137ED">
        <w:rPr>
          <w:rFonts w:ascii="Times New Roman" w:hAnsi="Times New Roman" w:cs="Times New Roman"/>
          <w:color w:val="000000" w:themeColor="text1"/>
          <w:sz w:val="24"/>
          <w:szCs w:val="24"/>
        </w:rPr>
        <w:t>с</w:t>
      </w:r>
      <w:r w:rsidRPr="00A137ED">
        <w:rPr>
          <w:rFonts w:ascii="Times New Roman" w:hAnsi="Times New Roman" w:cs="Times New Roman"/>
          <w:color w:val="000000" w:themeColor="text1"/>
          <w:sz w:val="24"/>
          <w:szCs w:val="24"/>
        </w:rPr>
        <w:t xml:space="preserve">тьюналогоплательщиков </w:t>
      </w:r>
      <w:r w:rsidR="001A2517" w:rsidRPr="00A137ED">
        <w:rPr>
          <w:rFonts w:ascii="Times New Roman" w:hAnsi="Times New Roman" w:cs="Times New Roman"/>
          <w:color w:val="000000" w:themeColor="text1"/>
          <w:sz w:val="24"/>
          <w:szCs w:val="24"/>
        </w:rPr>
        <w:t>с</w:t>
      </w:r>
      <w:r w:rsidRPr="00A137ED">
        <w:rPr>
          <w:rFonts w:ascii="Times New Roman" w:hAnsi="Times New Roman" w:cs="Times New Roman"/>
          <w:color w:val="000000" w:themeColor="text1"/>
          <w:sz w:val="24"/>
          <w:szCs w:val="24"/>
        </w:rPr>
        <w:t xml:space="preserve"> целью определения их реальной налогооблагаемой базы и проведения анализа обо</w:t>
      </w:r>
      <w:r w:rsidR="001A2517" w:rsidRPr="00A137ED">
        <w:rPr>
          <w:rFonts w:ascii="Times New Roman" w:hAnsi="Times New Roman" w:cs="Times New Roman"/>
          <w:color w:val="000000" w:themeColor="text1"/>
          <w:sz w:val="24"/>
          <w:szCs w:val="24"/>
        </w:rPr>
        <w:t>с</w:t>
      </w:r>
      <w:r w:rsidRPr="00A137ED">
        <w:rPr>
          <w:rFonts w:ascii="Times New Roman" w:hAnsi="Times New Roman" w:cs="Times New Roman"/>
          <w:color w:val="000000" w:themeColor="text1"/>
          <w:sz w:val="24"/>
          <w:szCs w:val="24"/>
        </w:rPr>
        <w:t>нованно</w:t>
      </w:r>
      <w:r w:rsidR="001A2517" w:rsidRPr="00A137ED">
        <w:rPr>
          <w:rFonts w:ascii="Times New Roman" w:hAnsi="Times New Roman" w:cs="Times New Roman"/>
          <w:color w:val="000000" w:themeColor="text1"/>
          <w:sz w:val="24"/>
          <w:szCs w:val="24"/>
        </w:rPr>
        <w:t>с</w:t>
      </w:r>
      <w:r w:rsidRPr="00A137ED">
        <w:rPr>
          <w:rFonts w:ascii="Times New Roman" w:hAnsi="Times New Roman" w:cs="Times New Roman"/>
          <w:color w:val="000000" w:themeColor="text1"/>
          <w:sz w:val="24"/>
          <w:szCs w:val="24"/>
        </w:rPr>
        <w:t xml:space="preserve">ти формирования </w:t>
      </w:r>
      <w:r w:rsidR="001A2517" w:rsidRPr="00A137ED">
        <w:rPr>
          <w:rFonts w:ascii="Times New Roman" w:hAnsi="Times New Roman" w:cs="Times New Roman"/>
          <w:color w:val="000000" w:themeColor="text1"/>
          <w:sz w:val="24"/>
          <w:szCs w:val="24"/>
        </w:rPr>
        <w:t>с</w:t>
      </w:r>
      <w:r w:rsidRPr="00A137ED">
        <w:rPr>
          <w:rFonts w:ascii="Times New Roman" w:hAnsi="Times New Roman" w:cs="Times New Roman"/>
          <w:color w:val="000000" w:themeColor="text1"/>
          <w:sz w:val="24"/>
          <w:szCs w:val="24"/>
        </w:rPr>
        <w:t>ебе</w:t>
      </w:r>
      <w:r w:rsidR="001A2517" w:rsidRPr="00A137ED">
        <w:rPr>
          <w:rFonts w:ascii="Times New Roman" w:hAnsi="Times New Roman" w:cs="Times New Roman"/>
          <w:color w:val="000000" w:themeColor="text1"/>
          <w:sz w:val="24"/>
          <w:szCs w:val="24"/>
        </w:rPr>
        <w:t>с</w:t>
      </w:r>
      <w:r w:rsidRPr="00A137ED">
        <w:rPr>
          <w:rFonts w:ascii="Times New Roman" w:hAnsi="Times New Roman" w:cs="Times New Roman"/>
          <w:color w:val="000000" w:themeColor="text1"/>
          <w:sz w:val="24"/>
          <w:szCs w:val="24"/>
        </w:rPr>
        <w:t>тоимо</w:t>
      </w:r>
      <w:r w:rsidR="001A2517" w:rsidRPr="00A137ED">
        <w:rPr>
          <w:rFonts w:ascii="Times New Roman" w:hAnsi="Times New Roman" w:cs="Times New Roman"/>
          <w:color w:val="000000" w:themeColor="text1"/>
          <w:sz w:val="24"/>
          <w:szCs w:val="24"/>
        </w:rPr>
        <w:t>с</w:t>
      </w:r>
      <w:r w:rsidRPr="00A137ED">
        <w:rPr>
          <w:rFonts w:ascii="Times New Roman" w:hAnsi="Times New Roman" w:cs="Times New Roman"/>
          <w:color w:val="000000" w:themeColor="text1"/>
          <w:sz w:val="24"/>
          <w:szCs w:val="24"/>
        </w:rPr>
        <w:t>ти товаров (работ</w:t>
      </w:r>
      <w:r w:rsidR="001A2517" w:rsidRPr="00A137ED">
        <w:rPr>
          <w:rFonts w:ascii="Times New Roman" w:hAnsi="Times New Roman" w:cs="Times New Roman"/>
          <w:color w:val="000000" w:themeColor="text1"/>
          <w:sz w:val="24"/>
          <w:szCs w:val="24"/>
        </w:rPr>
        <w:t>,</w:t>
      </w:r>
      <w:r w:rsidRPr="00A137ED">
        <w:rPr>
          <w:rFonts w:ascii="Times New Roman" w:hAnsi="Times New Roman" w:cs="Times New Roman"/>
          <w:color w:val="000000" w:themeColor="text1"/>
          <w:sz w:val="24"/>
          <w:szCs w:val="24"/>
        </w:rPr>
        <w:t xml:space="preserve"> у</w:t>
      </w:r>
      <w:r w:rsidR="001A2517" w:rsidRPr="00A137ED">
        <w:rPr>
          <w:rFonts w:ascii="Times New Roman" w:hAnsi="Times New Roman" w:cs="Times New Roman"/>
          <w:color w:val="000000" w:themeColor="text1"/>
          <w:sz w:val="24"/>
          <w:szCs w:val="24"/>
        </w:rPr>
        <w:t>с</w:t>
      </w:r>
      <w:r w:rsidRPr="00A137ED">
        <w:rPr>
          <w:rFonts w:ascii="Times New Roman" w:hAnsi="Times New Roman" w:cs="Times New Roman"/>
          <w:color w:val="000000" w:themeColor="text1"/>
          <w:sz w:val="24"/>
          <w:szCs w:val="24"/>
        </w:rPr>
        <w:t>луг)</w:t>
      </w:r>
      <w:r w:rsidR="001A2517" w:rsidRPr="00A137ED">
        <w:rPr>
          <w:rFonts w:ascii="Times New Roman" w:hAnsi="Times New Roman" w:cs="Times New Roman"/>
          <w:color w:val="000000" w:themeColor="text1"/>
          <w:sz w:val="24"/>
          <w:szCs w:val="24"/>
        </w:rPr>
        <w:t>,с</w:t>
      </w:r>
      <w:r w:rsidRPr="00A137ED">
        <w:rPr>
          <w:rFonts w:ascii="Times New Roman" w:hAnsi="Times New Roman" w:cs="Times New Roman"/>
          <w:color w:val="000000" w:themeColor="text1"/>
          <w:sz w:val="24"/>
          <w:szCs w:val="24"/>
        </w:rPr>
        <w:t>облюдения финан</w:t>
      </w:r>
      <w:r w:rsidR="001A2517" w:rsidRPr="00A137ED">
        <w:rPr>
          <w:rFonts w:ascii="Times New Roman" w:hAnsi="Times New Roman" w:cs="Times New Roman"/>
          <w:color w:val="000000" w:themeColor="text1"/>
          <w:sz w:val="24"/>
          <w:szCs w:val="24"/>
        </w:rPr>
        <w:t>с</w:t>
      </w:r>
      <w:r w:rsidRPr="00A137ED">
        <w:rPr>
          <w:rFonts w:ascii="Times New Roman" w:hAnsi="Times New Roman" w:cs="Times New Roman"/>
          <w:color w:val="000000" w:themeColor="text1"/>
          <w:sz w:val="24"/>
          <w:szCs w:val="24"/>
        </w:rPr>
        <w:t>ового</w:t>
      </w:r>
      <w:r w:rsidR="001A2517" w:rsidRPr="00A137ED">
        <w:rPr>
          <w:rFonts w:ascii="Times New Roman" w:hAnsi="Times New Roman" w:cs="Times New Roman"/>
          <w:color w:val="000000" w:themeColor="text1"/>
          <w:sz w:val="24"/>
          <w:szCs w:val="24"/>
        </w:rPr>
        <w:t>,</w:t>
      </w:r>
      <w:r w:rsidRPr="00A137ED">
        <w:rPr>
          <w:rFonts w:ascii="Times New Roman" w:hAnsi="Times New Roman" w:cs="Times New Roman"/>
          <w:color w:val="000000" w:themeColor="text1"/>
          <w:sz w:val="24"/>
          <w:szCs w:val="24"/>
        </w:rPr>
        <w:t xml:space="preserve"> валютного законодатель</w:t>
      </w:r>
      <w:r w:rsidR="001A2517" w:rsidRPr="00A137ED">
        <w:rPr>
          <w:rFonts w:ascii="Times New Roman" w:hAnsi="Times New Roman" w:cs="Times New Roman"/>
          <w:color w:val="000000" w:themeColor="text1"/>
          <w:sz w:val="24"/>
          <w:szCs w:val="24"/>
        </w:rPr>
        <w:t>с</w:t>
      </w:r>
      <w:r w:rsidRPr="00A137ED">
        <w:rPr>
          <w:rFonts w:ascii="Times New Roman" w:hAnsi="Times New Roman" w:cs="Times New Roman"/>
          <w:color w:val="000000" w:themeColor="text1"/>
          <w:sz w:val="24"/>
          <w:szCs w:val="24"/>
        </w:rPr>
        <w:t>тва Ре</w:t>
      </w:r>
      <w:r w:rsidR="001A2517" w:rsidRPr="00A137ED">
        <w:rPr>
          <w:rFonts w:ascii="Times New Roman" w:hAnsi="Times New Roman" w:cs="Times New Roman"/>
          <w:color w:val="000000" w:themeColor="text1"/>
          <w:sz w:val="24"/>
          <w:szCs w:val="24"/>
        </w:rPr>
        <w:t>с</w:t>
      </w:r>
      <w:r w:rsidRPr="00A137ED">
        <w:rPr>
          <w:rFonts w:ascii="Times New Roman" w:hAnsi="Times New Roman" w:cs="Times New Roman"/>
          <w:color w:val="000000" w:themeColor="text1"/>
          <w:sz w:val="24"/>
          <w:szCs w:val="24"/>
        </w:rPr>
        <w:t>публики Казах</w:t>
      </w:r>
      <w:r w:rsidR="001A2517" w:rsidRPr="00A137ED">
        <w:rPr>
          <w:rFonts w:ascii="Times New Roman" w:hAnsi="Times New Roman" w:cs="Times New Roman"/>
          <w:color w:val="000000" w:themeColor="text1"/>
          <w:sz w:val="24"/>
          <w:szCs w:val="24"/>
        </w:rPr>
        <w:t>с</w:t>
      </w:r>
      <w:r w:rsidRPr="00A137ED">
        <w:rPr>
          <w:rFonts w:ascii="Times New Roman" w:hAnsi="Times New Roman" w:cs="Times New Roman"/>
          <w:color w:val="000000" w:themeColor="text1"/>
          <w:sz w:val="24"/>
          <w:szCs w:val="24"/>
        </w:rPr>
        <w:t>тан и применяемых рыночных цен</w:t>
      </w:r>
    </w:p>
    <w:p w:rsidR="00F22774" w:rsidRDefault="009B3791" w:rsidP="009B3791">
      <w:pPr>
        <w:pStyle w:val="a6"/>
        <w:rPr>
          <w:rFonts w:ascii="Times New Roman" w:hAnsi="Times New Roman" w:cs="Times New Roman"/>
          <w:color w:val="000000" w:themeColor="text1"/>
          <w:sz w:val="24"/>
          <w:szCs w:val="24"/>
          <w:lang w:val="kk-KZ"/>
        </w:rPr>
      </w:pPr>
      <w:r w:rsidRPr="00A137ED">
        <w:rPr>
          <w:rFonts w:ascii="Times New Roman" w:hAnsi="Times New Roman" w:cs="Times New Roman"/>
          <w:color w:val="000000" w:themeColor="text1"/>
          <w:sz w:val="24"/>
          <w:szCs w:val="24"/>
        </w:rPr>
        <w:t>2</w:t>
      </w:r>
      <w:r w:rsidR="0094414D" w:rsidRPr="00A137ED">
        <w:rPr>
          <w:rFonts w:ascii="Times New Roman" w:hAnsi="Times New Roman" w:cs="Times New Roman"/>
          <w:color w:val="000000" w:themeColor="text1"/>
          <w:sz w:val="24"/>
          <w:szCs w:val="24"/>
        </w:rPr>
        <w:t>.</w:t>
      </w:r>
      <w:r w:rsidR="00F22774">
        <w:rPr>
          <w:rFonts w:ascii="Times New Roman" w:hAnsi="Times New Roman" w:cs="Times New Roman"/>
          <w:color w:val="000000" w:themeColor="text1"/>
          <w:sz w:val="24"/>
          <w:szCs w:val="24"/>
          <w:lang w:val="kk-KZ"/>
        </w:rPr>
        <w:t xml:space="preserve">салық төлеушінің қызметі туралы мәліметтер мен басқа да құжаттары, сондай-ақ салық төлеушілердің ұсынатын салық есептілігін оқу мен талдау негізінде салық қызметі органдарымен жүзеге асырылатын бақылау.  </w:t>
      </w:r>
    </w:p>
    <w:p w:rsidR="00F22774" w:rsidRDefault="009B3791" w:rsidP="009B3791">
      <w:pPr>
        <w:pStyle w:val="a6"/>
        <w:rPr>
          <w:rFonts w:ascii="Times New Roman" w:hAnsi="Times New Roman" w:cs="Times New Roman"/>
          <w:color w:val="000000" w:themeColor="text1"/>
          <w:sz w:val="24"/>
          <w:szCs w:val="24"/>
          <w:lang w:val="kk-KZ"/>
        </w:rPr>
      </w:pPr>
      <w:r w:rsidRPr="00F22774">
        <w:rPr>
          <w:rFonts w:ascii="Times New Roman" w:hAnsi="Times New Roman" w:cs="Times New Roman"/>
          <w:color w:val="000000" w:themeColor="text1"/>
          <w:sz w:val="24"/>
          <w:szCs w:val="24"/>
          <w:lang w:val="kk-KZ"/>
        </w:rPr>
        <w:t>3</w:t>
      </w:r>
      <w:r w:rsidR="0094414D" w:rsidRPr="00F22774">
        <w:rPr>
          <w:rFonts w:ascii="Times New Roman" w:hAnsi="Times New Roman" w:cs="Times New Roman"/>
          <w:color w:val="000000" w:themeColor="text1"/>
          <w:sz w:val="24"/>
          <w:szCs w:val="24"/>
          <w:lang w:val="kk-KZ"/>
        </w:rPr>
        <w:t>.</w:t>
      </w:r>
      <w:r w:rsidR="00F22774">
        <w:rPr>
          <w:rFonts w:ascii="Times New Roman" w:hAnsi="Times New Roman" w:cs="Times New Roman"/>
          <w:color w:val="000000" w:themeColor="text1"/>
          <w:sz w:val="24"/>
          <w:szCs w:val="24"/>
          <w:lang w:val="kk-KZ"/>
        </w:rPr>
        <w:t xml:space="preserve">салық төлеушілердің салық органдарында тіркелуін бақылау </w:t>
      </w:r>
    </w:p>
    <w:p w:rsidR="00F22774" w:rsidRDefault="009B3791" w:rsidP="009B3791">
      <w:pPr>
        <w:pStyle w:val="a6"/>
        <w:rPr>
          <w:rFonts w:ascii="Times New Roman" w:hAnsi="Times New Roman" w:cs="Times New Roman"/>
          <w:color w:val="000000" w:themeColor="text1"/>
          <w:sz w:val="24"/>
          <w:szCs w:val="24"/>
          <w:lang w:val="kk-KZ"/>
        </w:rPr>
      </w:pPr>
      <w:r w:rsidRPr="00F22774">
        <w:rPr>
          <w:rFonts w:ascii="Times New Roman" w:hAnsi="Times New Roman" w:cs="Times New Roman"/>
          <w:color w:val="000000" w:themeColor="text1"/>
          <w:sz w:val="24"/>
          <w:szCs w:val="24"/>
          <w:lang w:val="kk-KZ"/>
        </w:rPr>
        <w:t>4</w:t>
      </w:r>
      <w:r w:rsidR="0094414D" w:rsidRPr="00F22774">
        <w:rPr>
          <w:rFonts w:ascii="Times New Roman" w:hAnsi="Times New Roman" w:cs="Times New Roman"/>
          <w:color w:val="000000" w:themeColor="text1"/>
          <w:sz w:val="24"/>
          <w:szCs w:val="24"/>
          <w:lang w:val="kk-KZ"/>
        </w:rPr>
        <w:t>.</w:t>
      </w:r>
      <w:r w:rsidR="00F22774">
        <w:rPr>
          <w:rFonts w:ascii="Times New Roman" w:hAnsi="Times New Roman" w:cs="Times New Roman"/>
          <w:color w:val="000000" w:themeColor="text1"/>
          <w:sz w:val="24"/>
          <w:szCs w:val="24"/>
          <w:lang w:val="kk-KZ"/>
        </w:rPr>
        <w:t xml:space="preserve">салық төлеушілердің салық нысандарын қабылдау бойынша бақылау </w:t>
      </w:r>
    </w:p>
    <w:p w:rsidR="009B3791" w:rsidRPr="00147393" w:rsidRDefault="009B3791" w:rsidP="009B3791">
      <w:pPr>
        <w:pStyle w:val="a6"/>
        <w:rPr>
          <w:rFonts w:ascii="Times New Roman" w:hAnsi="Times New Roman" w:cs="Times New Roman"/>
          <w:color w:val="000000" w:themeColor="text1"/>
          <w:sz w:val="24"/>
          <w:szCs w:val="24"/>
          <w:lang w:val="kk-KZ"/>
        </w:rPr>
      </w:pPr>
      <w:r w:rsidRPr="00F22774">
        <w:rPr>
          <w:rFonts w:ascii="Times New Roman" w:hAnsi="Times New Roman" w:cs="Times New Roman"/>
          <w:color w:val="000000" w:themeColor="text1"/>
          <w:sz w:val="24"/>
          <w:szCs w:val="24"/>
          <w:lang w:val="kk-KZ"/>
        </w:rPr>
        <w:t>5</w:t>
      </w:r>
      <w:r w:rsidR="0094414D" w:rsidRPr="00F22774">
        <w:rPr>
          <w:rFonts w:ascii="Times New Roman" w:hAnsi="Times New Roman" w:cs="Times New Roman"/>
          <w:color w:val="000000" w:themeColor="text1"/>
          <w:sz w:val="24"/>
          <w:szCs w:val="24"/>
          <w:lang w:val="kk-KZ"/>
        </w:rPr>
        <w:t>.</w:t>
      </w:r>
      <w:r w:rsidR="00F22774">
        <w:rPr>
          <w:color w:val="000000" w:themeColor="text1"/>
          <w:lang w:val="kk-KZ"/>
        </w:rPr>
        <w:t>салық төлеушінің (салық агентінің) тіркеу мәліметтерінде көрсетілген салық қызмет органдарының жұмыс уақытысында орналасқан жері бойынша жүзеге асырылатын салықтық бақылау нысаны</w:t>
      </w:r>
    </w:p>
    <w:p w:rsidR="00147393" w:rsidRDefault="00147393" w:rsidP="00147393">
      <w:pPr>
        <w:spacing w:line="20" w:lineRule="atLeast"/>
        <w:rPr>
          <w:color w:val="000000" w:themeColor="text1"/>
          <w:shd w:val="clear" w:color="auto" w:fill="FFFFFF"/>
          <w:lang w:val="kk-KZ"/>
        </w:rPr>
      </w:pPr>
      <w:r>
        <w:rPr>
          <w:color w:val="000000" w:themeColor="text1"/>
          <w:shd w:val="clear" w:color="auto" w:fill="FFFFFF"/>
          <w:lang w:val="kk-KZ"/>
        </w:rPr>
        <w:t xml:space="preserve">11) Салық органы салық төлеушінің тіркеуші мәліметтерінде көрсетілген орын бойынша салықтық зерттеу жүргізуге құқылы:  </w:t>
      </w:r>
    </w:p>
    <w:p w:rsidR="00147393" w:rsidRDefault="00147393" w:rsidP="00147393">
      <w:pPr>
        <w:spacing w:line="20" w:lineRule="atLeast"/>
        <w:rPr>
          <w:color w:val="000000" w:themeColor="text1"/>
          <w:shd w:val="clear" w:color="auto" w:fill="FFFFFF"/>
          <w:lang w:val="kk-KZ"/>
        </w:rPr>
      </w:pPr>
      <w:r>
        <w:rPr>
          <w:color w:val="000000" w:themeColor="text1"/>
          <w:shd w:val="clear" w:color="auto" w:fill="FFFFFF"/>
          <w:lang w:val="kk-KZ"/>
        </w:rPr>
        <w:t>1. айына бір реттен көп емес</w:t>
      </w:r>
      <w:r w:rsidRPr="00DA3856">
        <w:rPr>
          <w:color w:val="000000" w:themeColor="text1"/>
          <w:lang w:val="kk-KZ"/>
        </w:rPr>
        <w:br/>
      </w:r>
      <w:r>
        <w:rPr>
          <w:color w:val="000000" w:themeColor="text1"/>
          <w:shd w:val="clear" w:color="auto" w:fill="FFFFFF"/>
          <w:lang w:val="kk-KZ"/>
        </w:rPr>
        <w:t>2. жылына бір реттен көп емес</w:t>
      </w:r>
      <w:r w:rsidRPr="00DA3856">
        <w:rPr>
          <w:color w:val="000000" w:themeColor="text1"/>
          <w:lang w:val="kk-KZ"/>
        </w:rPr>
        <w:br/>
      </w:r>
      <w:r>
        <w:rPr>
          <w:color w:val="000000" w:themeColor="text1"/>
          <w:shd w:val="clear" w:color="auto" w:fill="FFFFFF"/>
          <w:lang w:val="kk-KZ"/>
        </w:rPr>
        <w:t>3. жарты жылда бір реттен көп емес</w:t>
      </w:r>
      <w:r w:rsidRPr="00DA3856">
        <w:rPr>
          <w:color w:val="000000" w:themeColor="text1"/>
          <w:lang w:val="kk-KZ"/>
        </w:rPr>
        <w:br/>
      </w:r>
      <w:r>
        <w:rPr>
          <w:color w:val="000000" w:themeColor="text1"/>
          <w:shd w:val="clear" w:color="auto" w:fill="FFFFFF"/>
          <w:lang w:val="kk-KZ"/>
        </w:rPr>
        <w:t>4.150 күн ішінде бір реттен көп емес</w:t>
      </w:r>
    </w:p>
    <w:p w:rsidR="00147393" w:rsidRDefault="00147393" w:rsidP="00147393">
      <w:pPr>
        <w:spacing w:line="20" w:lineRule="atLeast"/>
        <w:rPr>
          <w:color w:val="000000" w:themeColor="text1"/>
          <w:shd w:val="clear" w:color="auto" w:fill="FFFFFF"/>
          <w:lang w:val="kk-KZ"/>
        </w:rPr>
      </w:pPr>
      <w:r>
        <w:rPr>
          <w:color w:val="000000" w:themeColor="text1"/>
          <w:shd w:val="clear" w:color="auto" w:fill="FFFFFF"/>
          <w:lang w:val="kk-KZ"/>
        </w:rPr>
        <w:t>5.120 күн ішінде бір реттен көп емес</w:t>
      </w:r>
    </w:p>
    <w:p w:rsidR="00147393" w:rsidRPr="00147393" w:rsidRDefault="00147393" w:rsidP="009B3791">
      <w:pPr>
        <w:pStyle w:val="a6"/>
        <w:rPr>
          <w:rFonts w:ascii="Times New Roman" w:hAnsi="Times New Roman" w:cs="Times New Roman"/>
          <w:color w:val="000000" w:themeColor="text1"/>
          <w:sz w:val="24"/>
          <w:szCs w:val="24"/>
          <w:lang w:val="kk-KZ"/>
        </w:rPr>
      </w:pPr>
    </w:p>
    <w:p w:rsidR="0045434A" w:rsidRDefault="009B3791" w:rsidP="009B3791">
      <w:pPr>
        <w:pStyle w:val="a6"/>
        <w:rPr>
          <w:rFonts w:ascii="Times New Roman" w:hAnsi="Times New Roman" w:cs="Times New Roman"/>
          <w:color w:val="000000" w:themeColor="text1"/>
          <w:sz w:val="24"/>
          <w:szCs w:val="24"/>
          <w:lang w:val="kk-KZ"/>
        </w:rPr>
      </w:pPr>
      <w:r w:rsidRPr="0045434A">
        <w:rPr>
          <w:rFonts w:ascii="Times New Roman" w:hAnsi="Times New Roman" w:cs="Times New Roman"/>
          <w:color w:val="000000" w:themeColor="text1"/>
          <w:sz w:val="24"/>
          <w:szCs w:val="24"/>
          <w:lang w:val="kk-KZ"/>
        </w:rPr>
        <w:t xml:space="preserve">12) </w:t>
      </w:r>
      <w:r w:rsidR="0045434A">
        <w:rPr>
          <w:rFonts w:ascii="Times New Roman" w:hAnsi="Times New Roman" w:cs="Times New Roman"/>
          <w:color w:val="000000" w:themeColor="text1"/>
          <w:sz w:val="24"/>
          <w:szCs w:val="24"/>
          <w:lang w:val="kk-KZ"/>
        </w:rPr>
        <w:t xml:space="preserve">Салықтық тексеру түріне қарай қалай бөлінеді? </w:t>
      </w:r>
    </w:p>
    <w:p w:rsidR="009B3791" w:rsidRPr="0045434A" w:rsidRDefault="009B3791" w:rsidP="009B3791">
      <w:pPr>
        <w:pStyle w:val="a6"/>
        <w:rPr>
          <w:rFonts w:ascii="Times New Roman" w:hAnsi="Times New Roman" w:cs="Times New Roman"/>
          <w:color w:val="000000" w:themeColor="text1"/>
          <w:sz w:val="24"/>
          <w:szCs w:val="24"/>
          <w:lang w:val="kk-KZ"/>
        </w:rPr>
      </w:pPr>
      <w:r w:rsidRPr="0045434A">
        <w:rPr>
          <w:rFonts w:ascii="Times New Roman" w:hAnsi="Times New Roman" w:cs="Times New Roman"/>
          <w:color w:val="000000" w:themeColor="text1"/>
          <w:sz w:val="24"/>
          <w:szCs w:val="24"/>
          <w:lang w:val="kk-KZ"/>
        </w:rPr>
        <w:t>1</w:t>
      </w:r>
      <w:r w:rsidR="0094414D" w:rsidRPr="0045434A">
        <w:rPr>
          <w:rFonts w:ascii="Times New Roman" w:hAnsi="Times New Roman" w:cs="Times New Roman"/>
          <w:color w:val="000000" w:themeColor="text1"/>
          <w:sz w:val="24"/>
          <w:szCs w:val="24"/>
          <w:lang w:val="kk-KZ"/>
        </w:rPr>
        <w:t>.</w:t>
      </w:r>
      <w:r w:rsidR="008B37E4">
        <w:rPr>
          <w:rFonts w:ascii="Times New Roman" w:hAnsi="Times New Roman" w:cs="Times New Roman"/>
          <w:color w:val="000000" w:themeColor="text1"/>
          <w:sz w:val="24"/>
          <w:szCs w:val="24"/>
          <w:lang w:val="kk-KZ"/>
        </w:rPr>
        <w:t>жоспар</w:t>
      </w:r>
      <w:r w:rsidR="0045434A">
        <w:rPr>
          <w:rFonts w:ascii="Times New Roman" w:hAnsi="Times New Roman" w:cs="Times New Roman"/>
          <w:color w:val="000000" w:themeColor="text1"/>
          <w:sz w:val="24"/>
          <w:szCs w:val="24"/>
          <w:lang w:val="kk-KZ"/>
        </w:rPr>
        <w:t>лы және жоспардан тыс</w:t>
      </w:r>
    </w:p>
    <w:p w:rsidR="009B3791" w:rsidRPr="0045434A" w:rsidRDefault="009B3791" w:rsidP="009B3791">
      <w:pPr>
        <w:pStyle w:val="a6"/>
        <w:rPr>
          <w:rFonts w:ascii="Times New Roman" w:hAnsi="Times New Roman" w:cs="Times New Roman"/>
          <w:color w:val="000000" w:themeColor="text1"/>
          <w:sz w:val="24"/>
          <w:szCs w:val="24"/>
          <w:lang w:val="kk-KZ"/>
        </w:rPr>
      </w:pPr>
      <w:r w:rsidRPr="0045434A">
        <w:rPr>
          <w:rFonts w:ascii="Times New Roman" w:hAnsi="Times New Roman" w:cs="Times New Roman"/>
          <w:color w:val="000000" w:themeColor="text1"/>
          <w:sz w:val="24"/>
          <w:szCs w:val="24"/>
          <w:lang w:val="kk-KZ"/>
        </w:rPr>
        <w:t>2</w:t>
      </w:r>
      <w:r w:rsidR="0094414D" w:rsidRPr="0045434A">
        <w:rPr>
          <w:rFonts w:ascii="Times New Roman" w:hAnsi="Times New Roman" w:cs="Times New Roman"/>
          <w:color w:val="000000" w:themeColor="text1"/>
          <w:sz w:val="24"/>
          <w:szCs w:val="24"/>
          <w:lang w:val="kk-KZ"/>
        </w:rPr>
        <w:t>.</w:t>
      </w:r>
      <w:r w:rsidR="0045434A">
        <w:rPr>
          <w:rFonts w:ascii="Times New Roman" w:hAnsi="Times New Roman" w:cs="Times New Roman"/>
          <w:color w:val="000000" w:themeColor="text1"/>
          <w:sz w:val="24"/>
          <w:szCs w:val="24"/>
          <w:lang w:val="kk-KZ"/>
        </w:rPr>
        <w:t>кешенді және тақырыптық</w:t>
      </w:r>
    </w:p>
    <w:p w:rsidR="009B3791" w:rsidRPr="0045434A" w:rsidRDefault="009B3791" w:rsidP="009B3791">
      <w:pPr>
        <w:pStyle w:val="a6"/>
        <w:rPr>
          <w:rFonts w:ascii="Times New Roman" w:hAnsi="Times New Roman" w:cs="Times New Roman"/>
          <w:color w:val="000000" w:themeColor="text1"/>
          <w:sz w:val="24"/>
          <w:szCs w:val="24"/>
          <w:lang w:val="kk-KZ"/>
        </w:rPr>
      </w:pPr>
      <w:r w:rsidRPr="0045434A">
        <w:rPr>
          <w:rFonts w:ascii="Times New Roman" w:hAnsi="Times New Roman" w:cs="Times New Roman"/>
          <w:color w:val="000000" w:themeColor="text1"/>
          <w:sz w:val="24"/>
          <w:szCs w:val="24"/>
          <w:lang w:val="kk-KZ"/>
        </w:rPr>
        <w:t>3</w:t>
      </w:r>
      <w:r w:rsidR="0094414D" w:rsidRPr="0045434A">
        <w:rPr>
          <w:rFonts w:ascii="Times New Roman" w:hAnsi="Times New Roman" w:cs="Times New Roman"/>
          <w:color w:val="000000" w:themeColor="text1"/>
          <w:sz w:val="24"/>
          <w:szCs w:val="24"/>
          <w:lang w:val="kk-KZ"/>
        </w:rPr>
        <w:t>.</w:t>
      </w:r>
      <w:r w:rsidR="0045434A">
        <w:rPr>
          <w:rFonts w:ascii="Times New Roman" w:hAnsi="Times New Roman" w:cs="Times New Roman"/>
          <w:color w:val="000000" w:themeColor="text1"/>
          <w:sz w:val="24"/>
          <w:szCs w:val="24"/>
          <w:lang w:val="kk-KZ"/>
        </w:rPr>
        <w:t xml:space="preserve">құжаттық және қарсы </w:t>
      </w:r>
    </w:p>
    <w:p w:rsidR="009B3791" w:rsidRPr="0045434A" w:rsidRDefault="009B3791" w:rsidP="009B3791">
      <w:pPr>
        <w:pStyle w:val="a6"/>
        <w:rPr>
          <w:rFonts w:ascii="Times New Roman" w:hAnsi="Times New Roman" w:cs="Times New Roman"/>
          <w:color w:val="000000" w:themeColor="text1"/>
          <w:sz w:val="24"/>
          <w:szCs w:val="24"/>
          <w:lang w:val="kk-KZ"/>
        </w:rPr>
      </w:pPr>
      <w:r w:rsidRPr="0045434A">
        <w:rPr>
          <w:rFonts w:ascii="Times New Roman" w:hAnsi="Times New Roman" w:cs="Times New Roman"/>
          <w:color w:val="000000" w:themeColor="text1"/>
          <w:sz w:val="24"/>
          <w:szCs w:val="24"/>
          <w:lang w:val="kk-KZ"/>
        </w:rPr>
        <w:t>4</w:t>
      </w:r>
      <w:r w:rsidR="0094414D" w:rsidRPr="0045434A">
        <w:rPr>
          <w:rFonts w:ascii="Times New Roman" w:hAnsi="Times New Roman" w:cs="Times New Roman"/>
          <w:color w:val="000000" w:themeColor="text1"/>
          <w:sz w:val="24"/>
          <w:szCs w:val="24"/>
          <w:lang w:val="kk-KZ"/>
        </w:rPr>
        <w:t>.</w:t>
      </w:r>
      <w:r w:rsidR="0045434A">
        <w:rPr>
          <w:rFonts w:ascii="Times New Roman" w:hAnsi="Times New Roman" w:cs="Times New Roman"/>
          <w:color w:val="000000" w:themeColor="text1"/>
          <w:sz w:val="24"/>
          <w:szCs w:val="24"/>
          <w:lang w:val="kk-KZ"/>
        </w:rPr>
        <w:t xml:space="preserve">қосымша және қарсы </w:t>
      </w:r>
    </w:p>
    <w:p w:rsidR="009B3791" w:rsidRPr="0045434A" w:rsidRDefault="009B3791" w:rsidP="009B3791">
      <w:pPr>
        <w:pStyle w:val="a6"/>
        <w:rPr>
          <w:rFonts w:ascii="Times New Roman" w:hAnsi="Times New Roman" w:cs="Times New Roman"/>
          <w:color w:val="000000" w:themeColor="text1"/>
          <w:sz w:val="24"/>
          <w:szCs w:val="24"/>
          <w:lang w:val="kk-KZ"/>
        </w:rPr>
      </w:pPr>
      <w:r w:rsidRPr="00AD0319">
        <w:rPr>
          <w:rFonts w:ascii="Times New Roman" w:hAnsi="Times New Roman" w:cs="Times New Roman"/>
          <w:color w:val="000000" w:themeColor="text1"/>
          <w:sz w:val="24"/>
          <w:szCs w:val="24"/>
          <w:lang w:val="kk-KZ"/>
        </w:rPr>
        <w:t>5</w:t>
      </w:r>
      <w:r w:rsidR="0094414D" w:rsidRPr="00AD0319">
        <w:rPr>
          <w:rFonts w:ascii="Times New Roman" w:hAnsi="Times New Roman" w:cs="Times New Roman"/>
          <w:color w:val="000000" w:themeColor="text1"/>
          <w:sz w:val="24"/>
          <w:szCs w:val="24"/>
          <w:lang w:val="kk-KZ"/>
        </w:rPr>
        <w:t>.</w:t>
      </w:r>
      <w:r w:rsidR="0045434A">
        <w:rPr>
          <w:rFonts w:ascii="Times New Roman" w:hAnsi="Times New Roman" w:cs="Times New Roman"/>
          <w:color w:val="000000" w:themeColor="text1"/>
          <w:sz w:val="24"/>
          <w:szCs w:val="24"/>
          <w:lang w:val="kk-KZ"/>
        </w:rPr>
        <w:t>тақырыптық және құжаттық</w:t>
      </w:r>
    </w:p>
    <w:p w:rsidR="009B3791" w:rsidRPr="00AD0319" w:rsidRDefault="009B3791" w:rsidP="009B3791">
      <w:pPr>
        <w:pStyle w:val="a6"/>
        <w:rPr>
          <w:rFonts w:ascii="Times New Roman" w:hAnsi="Times New Roman" w:cs="Times New Roman"/>
          <w:color w:val="000000" w:themeColor="text1"/>
          <w:sz w:val="24"/>
          <w:szCs w:val="24"/>
          <w:lang w:val="kk-KZ"/>
        </w:rPr>
      </w:pPr>
    </w:p>
    <w:p w:rsidR="008B37E4" w:rsidRDefault="009B3791" w:rsidP="009B3791">
      <w:pPr>
        <w:pStyle w:val="a6"/>
        <w:rPr>
          <w:rFonts w:ascii="Times New Roman" w:hAnsi="Times New Roman" w:cs="Times New Roman"/>
          <w:color w:val="000000" w:themeColor="text1"/>
          <w:sz w:val="24"/>
          <w:szCs w:val="24"/>
          <w:lang w:val="kk-KZ"/>
        </w:rPr>
      </w:pPr>
      <w:r w:rsidRPr="00AD0319">
        <w:rPr>
          <w:rFonts w:ascii="Times New Roman" w:hAnsi="Times New Roman" w:cs="Times New Roman"/>
          <w:color w:val="000000" w:themeColor="text1"/>
          <w:sz w:val="24"/>
          <w:szCs w:val="24"/>
          <w:lang w:val="kk-KZ"/>
        </w:rPr>
        <w:t xml:space="preserve">13) </w:t>
      </w:r>
      <w:r w:rsidR="002720E0">
        <w:rPr>
          <w:rFonts w:ascii="Times New Roman" w:hAnsi="Times New Roman" w:cs="Times New Roman"/>
          <w:color w:val="000000" w:themeColor="text1"/>
          <w:sz w:val="24"/>
          <w:szCs w:val="24"/>
          <w:lang w:val="kk-KZ"/>
        </w:rPr>
        <w:t>Салықтың барлық түрі мен бюджетке төленетін басқа да міндетті төлемдер</w:t>
      </w:r>
      <w:r w:rsidR="008B37E4">
        <w:rPr>
          <w:rFonts w:ascii="Times New Roman" w:hAnsi="Times New Roman" w:cs="Times New Roman"/>
          <w:color w:val="000000" w:themeColor="text1"/>
          <w:sz w:val="24"/>
          <w:szCs w:val="24"/>
          <w:lang w:val="kk-KZ"/>
        </w:rPr>
        <w:t xml:space="preserve"> бойынша</w:t>
      </w:r>
      <w:r w:rsidR="002720E0">
        <w:rPr>
          <w:rFonts w:ascii="Times New Roman" w:hAnsi="Times New Roman" w:cs="Times New Roman"/>
          <w:color w:val="000000" w:themeColor="text1"/>
          <w:sz w:val="24"/>
          <w:szCs w:val="24"/>
          <w:lang w:val="kk-KZ"/>
        </w:rPr>
        <w:t xml:space="preserve"> салықтық міндеттеменің</w:t>
      </w:r>
      <w:r w:rsidR="008B37E4">
        <w:rPr>
          <w:rFonts w:ascii="Times New Roman" w:hAnsi="Times New Roman" w:cs="Times New Roman"/>
          <w:color w:val="000000" w:themeColor="text1"/>
          <w:sz w:val="24"/>
          <w:szCs w:val="24"/>
          <w:lang w:val="kk-KZ"/>
        </w:rPr>
        <w:t xml:space="preserve"> орындалу мәселелерімен </w:t>
      </w:r>
      <w:r w:rsidR="002720E0">
        <w:rPr>
          <w:rFonts w:ascii="Times New Roman" w:hAnsi="Times New Roman" w:cs="Times New Roman"/>
          <w:color w:val="000000" w:themeColor="text1"/>
          <w:sz w:val="24"/>
          <w:szCs w:val="24"/>
          <w:lang w:val="kk-KZ"/>
        </w:rPr>
        <w:t xml:space="preserve">салық төлеушіге қатысты салық органдары жүргізетін салықтық тексеру: </w:t>
      </w:r>
    </w:p>
    <w:p w:rsidR="009B3791" w:rsidRPr="008B37E4" w:rsidRDefault="009B3791" w:rsidP="009B3791">
      <w:pPr>
        <w:pStyle w:val="a6"/>
        <w:rPr>
          <w:rFonts w:ascii="Times New Roman" w:hAnsi="Times New Roman" w:cs="Times New Roman"/>
          <w:color w:val="000000" w:themeColor="text1"/>
          <w:sz w:val="24"/>
          <w:szCs w:val="24"/>
          <w:lang w:val="kk-KZ"/>
        </w:rPr>
      </w:pPr>
      <w:r w:rsidRPr="00AD0319">
        <w:rPr>
          <w:rFonts w:ascii="Times New Roman" w:hAnsi="Times New Roman" w:cs="Times New Roman"/>
          <w:color w:val="000000" w:themeColor="text1"/>
          <w:sz w:val="24"/>
          <w:szCs w:val="24"/>
          <w:lang w:val="kk-KZ"/>
        </w:rPr>
        <w:t>1</w:t>
      </w:r>
      <w:r w:rsidR="0094414D" w:rsidRPr="00AD0319">
        <w:rPr>
          <w:rFonts w:ascii="Times New Roman" w:hAnsi="Times New Roman" w:cs="Times New Roman"/>
          <w:color w:val="000000" w:themeColor="text1"/>
          <w:sz w:val="24"/>
          <w:szCs w:val="24"/>
          <w:lang w:val="kk-KZ"/>
        </w:rPr>
        <w:t>.</w:t>
      </w:r>
      <w:r w:rsidRPr="00AD0319">
        <w:rPr>
          <w:rFonts w:ascii="Times New Roman" w:hAnsi="Times New Roman" w:cs="Times New Roman"/>
          <w:color w:val="000000" w:themeColor="text1"/>
          <w:sz w:val="24"/>
          <w:szCs w:val="24"/>
          <w:lang w:val="kk-KZ"/>
        </w:rPr>
        <w:t xml:space="preserve"> к</w:t>
      </w:r>
      <w:r w:rsidR="008B37E4">
        <w:rPr>
          <w:rFonts w:ascii="Times New Roman" w:hAnsi="Times New Roman" w:cs="Times New Roman"/>
          <w:color w:val="000000" w:themeColor="text1"/>
          <w:sz w:val="24"/>
          <w:szCs w:val="24"/>
          <w:lang w:val="kk-KZ"/>
        </w:rPr>
        <w:t>ешенді</w:t>
      </w:r>
    </w:p>
    <w:p w:rsidR="009B3791" w:rsidRPr="008B37E4" w:rsidRDefault="009B3791" w:rsidP="009B3791">
      <w:pPr>
        <w:pStyle w:val="a6"/>
        <w:rPr>
          <w:rFonts w:ascii="Times New Roman" w:hAnsi="Times New Roman" w:cs="Times New Roman"/>
          <w:color w:val="000000" w:themeColor="text1"/>
          <w:sz w:val="24"/>
          <w:szCs w:val="24"/>
          <w:lang w:val="kk-KZ"/>
        </w:rPr>
      </w:pPr>
      <w:r w:rsidRPr="00AD0319">
        <w:rPr>
          <w:rFonts w:ascii="Times New Roman" w:hAnsi="Times New Roman" w:cs="Times New Roman"/>
          <w:color w:val="000000" w:themeColor="text1"/>
          <w:sz w:val="24"/>
          <w:szCs w:val="24"/>
          <w:lang w:val="kk-KZ"/>
        </w:rPr>
        <w:t>2</w:t>
      </w:r>
      <w:r w:rsidR="0094414D" w:rsidRPr="00AD0319">
        <w:rPr>
          <w:rFonts w:ascii="Times New Roman" w:hAnsi="Times New Roman" w:cs="Times New Roman"/>
          <w:color w:val="000000" w:themeColor="text1"/>
          <w:sz w:val="24"/>
          <w:szCs w:val="24"/>
          <w:lang w:val="kk-KZ"/>
        </w:rPr>
        <w:t>.</w:t>
      </w:r>
      <w:r w:rsidR="008B37E4">
        <w:rPr>
          <w:rFonts w:ascii="Times New Roman" w:hAnsi="Times New Roman" w:cs="Times New Roman"/>
          <w:color w:val="000000" w:themeColor="text1"/>
          <w:sz w:val="24"/>
          <w:szCs w:val="24"/>
          <w:lang w:val="kk-KZ"/>
        </w:rPr>
        <w:t>қарсы</w:t>
      </w:r>
    </w:p>
    <w:p w:rsidR="009B3791" w:rsidRPr="008B37E4" w:rsidRDefault="009B3791" w:rsidP="009B3791">
      <w:pPr>
        <w:pStyle w:val="a6"/>
        <w:rPr>
          <w:rFonts w:ascii="Times New Roman" w:hAnsi="Times New Roman" w:cs="Times New Roman"/>
          <w:color w:val="000000" w:themeColor="text1"/>
          <w:sz w:val="24"/>
          <w:szCs w:val="24"/>
          <w:lang w:val="kk-KZ"/>
        </w:rPr>
      </w:pPr>
      <w:r w:rsidRPr="00AD0319">
        <w:rPr>
          <w:rFonts w:ascii="Times New Roman" w:hAnsi="Times New Roman" w:cs="Times New Roman"/>
          <w:color w:val="000000" w:themeColor="text1"/>
          <w:sz w:val="24"/>
          <w:szCs w:val="24"/>
          <w:lang w:val="kk-KZ"/>
        </w:rPr>
        <w:t>3</w:t>
      </w:r>
      <w:r w:rsidR="0094414D" w:rsidRPr="00AD0319">
        <w:rPr>
          <w:rFonts w:ascii="Times New Roman" w:hAnsi="Times New Roman" w:cs="Times New Roman"/>
          <w:color w:val="000000" w:themeColor="text1"/>
          <w:sz w:val="24"/>
          <w:szCs w:val="24"/>
          <w:lang w:val="kk-KZ"/>
        </w:rPr>
        <w:t>.</w:t>
      </w:r>
      <w:r w:rsidR="008B37E4">
        <w:rPr>
          <w:rFonts w:ascii="Times New Roman" w:hAnsi="Times New Roman" w:cs="Times New Roman"/>
          <w:color w:val="000000" w:themeColor="text1"/>
          <w:sz w:val="24"/>
          <w:szCs w:val="24"/>
          <w:lang w:val="kk-KZ"/>
        </w:rPr>
        <w:t>қосымша</w:t>
      </w:r>
    </w:p>
    <w:p w:rsidR="009B3791" w:rsidRPr="008B37E4" w:rsidRDefault="009B3791" w:rsidP="009B3791">
      <w:pPr>
        <w:pStyle w:val="a6"/>
        <w:rPr>
          <w:rFonts w:ascii="Times New Roman" w:hAnsi="Times New Roman" w:cs="Times New Roman"/>
          <w:color w:val="000000" w:themeColor="text1"/>
          <w:sz w:val="24"/>
          <w:szCs w:val="24"/>
          <w:lang w:val="kk-KZ"/>
        </w:rPr>
      </w:pPr>
      <w:r w:rsidRPr="00AD0319">
        <w:rPr>
          <w:rFonts w:ascii="Times New Roman" w:hAnsi="Times New Roman" w:cs="Times New Roman"/>
          <w:color w:val="000000" w:themeColor="text1"/>
          <w:sz w:val="24"/>
          <w:szCs w:val="24"/>
          <w:lang w:val="kk-KZ"/>
        </w:rPr>
        <w:t>4</w:t>
      </w:r>
      <w:r w:rsidR="0094414D" w:rsidRPr="00AD0319">
        <w:rPr>
          <w:rFonts w:ascii="Times New Roman" w:hAnsi="Times New Roman" w:cs="Times New Roman"/>
          <w:color w:val="000000" w:themeColor="text1"/>
          <w:sz w:val="24"/>
          <w:szCs w:val="24"/>
          <w:lang w:val="kk-KZ"/>
        </w:rPr>
        <w:t>.</w:t>
      </w:r>
      <w:r w:rsidRPr="00AD0319">
        <w:rPr>
          <w:rFonts w:ascii="Times New Roman" w:hAnsi="Times New Roman" w:cs="Times New Roman"/>
          <w:color w:val="000000" w:themeColor="text1"/>
          <w:sz w:val="24"/>
          <w:szCs w:val="24"/>
          <w:lang w:val="kk-KZ"/>
        </w:rPr>
        <w:t xml:space="preserve"> рейд</w:t>
      </w:r>
      <w:r w:rsidR="008B37E4">
        <w:rPr>
          <w:rFonts w:ascii="Times New Roman" w:hAnsi="Times New Roman" w:cs="Times New Roman"/>
          <w:color w:val="000000" w:themeColor="text1"/>
          <w:sz w:val="24"/>
          <w:szCs w:val="24"/>
          <w:lang w:val="kk-KZ"/>
        </w:rPr>
        <w:t>тік</w:t>
      </w:r>
    </w:p>
    <w:p w:rsidR="009B3791" w:rsidRDefault="009B3791" w:rsidP="009B3791">
      <w:pPr>
        <w:pStyle w:val="a6"/>
        <w:rPr>
          <w:rFonts w:ascii="Times New Roman" w:hAnsi="Times New Roman" w:cs="Times New Roman"/>
          <w:color w:val="000000" w:themeColor="text1"/>
          <w:sz w:val="24"/>
          <w:szCs w:val="24"/>
          <w:lang w:val="kk-KZ"/>
        </w:rPr>
      </w:pPr>
      <w:r w:rsidRPr="00AD0319">
        <w:rPr>
          <w:rFonts w:ascii="Times New Roman" w:hAnsi="Times New Roman" w:cs="Times New Roman"/>
          <w:color w:val="000000" w:themeColor="text1"/>
          <w:sz w:val="24"/>
          <w:szCs w:val="24"/>
          <w:lang w:val="kk-KZ"/>
        </w:rPr>
        <w:t>5</w:t>
      </w:r>
      <w:r w:rsidR="0094414D" w:rsidRPr="00AD0319">
        <w:rPr>
          <w:rFonts w:ascii="Times New Roman" w:hAnsi="Times New Roman" w:cs="Times New Roman"/>
          <w:color w:val="000000" w:themeColor="text1"/>
          <w:sz w:val="24"/>
          <w:szCs w:val="24"/>
          <w:lang w:val="kk-KZ"/>
        </w:rPr>
        <w:t>.</w:t>
      </w:r>
      <w:r w:rsidRPr="00AD0319">
        <w:rPr>
          <w:rFonts w:ascii="Times New Roman" w:hAnsi="Times New Roman" w:cs="Times New Roman"/>
          <w:color w:val="000000" w:themeColor="text1"/>
          <w:sz w:val="24"/>
          <w:szCs w:val="24"/>
          <w:lang w:val="kk-KZ"/>
        </w:rPr>
        <w:t xml:space="preserve"> хронометраж</w:t>
      </w:r>
      <w:r w:rsidR="008B37E4">
        <w:rPr>
          <w:rFonts w:ascii="Times New Roman" w:hAnsi="Times New Roman" w:cs="Times New Roman"/>
          <w:color w:val="000000" w:themeColor="text1"/>
          <w:sz w:val="24"/>
          <w:szCs w:val="24"/>
          <w:lang w:val="kk-KZ"/>
        </w:rPr>
        <w:t>дықзерттеу</w:t>
      </w:r>
    </w:p>
    <w:p w:rsidR="008B37E4" w:rsidRPr="008B37E4" w:rsidRDefault="008B37E4" w:rsidP="009B3791">
      <w:pPr>
        <w:pStyle w:val="a6"/>
        <w:rPr>
          <w:rFonts w:ascii="Times New Roman" w:hAnsi="Times New Roman" w:cs="Times New Roman"/>
          <w:color w:val="000000" w:themeColor="text1"/>
          <w:sz w:val="24"/>
          <w:szCs w:val="24"/>
          <w:lang w:val="kk-KZ"/>
        </w:rPr>
      </w:pPr>
    </w:p>
    <w:p w:rsidR="009B3791" w:rsidRPr="008B37E4" w:rsidRDefault="009B3791" w:rsidP="009B3791">
      <w:pPr>
        <w:pStyle w:val="a6"/>
        <w:rPr>
          <w:rFonts w:ascii="Times New Roman" w:hAnsi="Times New Roman" w:cs="Times New Roman"/>
          <w:color w:val="000000" w:themeColor="text1"/>
          <w:sz w:val="24"/>
          <w:szCs w:val="24"/>
          <w:lang w:val="kk-KZ"/>
        </w:rPr>
      </w:pPr>
      <w:r w:rsidRPr="008B37E4">
        <w:rPr>
          <w:rFonts w:ascii="Times New Roman" w:hAnsi="Times New Roman" w:cs="Times New Roman"/>
          <w:color w:val="000000" w:themeColor="text1"/>
          <w:sz w:val="24"/>
          <w:szCs w:val="24"/>
          <w:lang w:val="kk-KZ"/>
        </w:rPr>
        <w:t xml:space="preserve">14) </w:t>
      </w:r>
      <w:r w:rsidR="008B37E4">
        <w:rPr>
          <w:rFonts w:ascii="Times New Roman" w:hAnsi="Times New Roman" w:cs="Times New Roman"/>
          <w:color w:val="000000" w:themeColor="text1"/>
          <w:sz w:val="24"/>
          <w:szCs w:val="24"/>
          <w:lang w:val="kk-KZ"/>
        </w:rPr>
        <w:t xml:space="preserve">Салықтың жекелеген түрі мен бюджетке төленетін басқа да міндетті төлемдер бойынша салықтық міндеттеменің орындалу мәселелерімен салық төлеушіге қатысты салық органдары жүргізетін салықтық тексеру: </w:t>
      </w:r>
    </w:p>
    <w:p w:rsidR="009B3791" w:rsidRPr="008B37E4" w:rsidRDefault="009B3791" w:rsidP="009B3791">
      <w:pPr>
        <w:pStyle w:val="a6"/>
        <w:rPr>
          <w:rFonts w:ascii="Times New Roman" w:hAnsi="Times New Roman" w:cs="Times New Roman"/>
          <w:color w:val="000000" w:themeColor="text1"/>
          <w:sz w:val="24"/>
          <w:szCs w:val="24"/>
          <w:lang w:val="kk-KZ"/>
        </w:rPr>
      </w:pPr>
      <w:r w:rsidRPr="008B37E4">
        <w:rPr>
          <w:rFonts w:ascii="Times New Roman" w:hAnsi="Times New Roman" w:cs="Times New Roman"/>
          <w:color w:val="000000" w:themeColor="text1"/>
          <w:sz w:val="24"/>
          <w:szCs w:val="24"/>
          <w:lang w:val="kk-KZ"/>
        </w:rPr>
        <w:t>1</w:t>
      </w:r>
      <w:r w:rsidR="0094414D" w:rsidRPr="008B37E4">
        <w:rPr>
          <w:rFonts w:ascii="Times New Roman" w:hAnsi="Times New Roman" w:cs="Times New Roman"/>
          <w:color w:val="000000" w:themeColor="text1"/>
          <w:sz w:val="24"/>
          <w:szCs w:val="24"/>
          <w:lang w:val="kk-KZ"/>
        </w:rPr>
        <w:t>.</w:t>
      </w:r>
      <w:r w:rsidR="008B37E4">
        <w:rPr>
          <w:rFonts w:ascii="Times New Roman" w:hAnsi="Times New Roman" w:cs="Times New Roman"/>
          <w:color w:val="000000" w:themeColor="text1"/>
          <w:sz w:val="24"/>
          <w:szCs w:val="24"/>
          <w:lang w:val="kk-KZ"/>
        </w:rPr>
        <w:t>тақырыптық</w:t>
      </w:r>
    </w:p>
    <w:p w:rsidR="009B3791" w:rsidRPr="008B37E4" w:rsidRDefault="009B3791" w:rsidP="009B3791">
      <w:pPr>
        <w:pStyle w:val="a6"/>
        <w:rPr>
          <w:rFonts w:ascii="Times New Roman" w:hAnsi="Times New Roman" w:cs="Times New Roman"/>
          <w:color w:val="000000" w:themeColor="text1"/>
          <w:sz w:val="24"/>
          <w:szCs w:val="24"/>
          <w:lang w:val="kk-KZ"/>
        </w:rPr>
      </w:pPr>
      <w:r w:rsidRPr="008B37E4">
        <w:rPr>
          <w:rFonts w:ascii="Times New Roman" w:hAnsi="Times New Roman" w:cs="Times New Roman"/>
          <w:color w:val="000000" w:themeColor="text1"/>
          <w:sz w:val="24"/>
          <w:szCs w:val="24"/>
          <w:lang w:val="kk-KZ"/>
        </w:rPr>
        <w:t>2</w:t>
      </w:r>
      <w:r w:rsidR="0094414D" w:rsidRPr="008B37E4">
        <w:rPr>
          <w:rFonts w:ascii="Times New Roman" w:hAnsi="Times New Roman" w:cs="Times New Roman"/>
          <w:color w:val="000000" w:themeColor="text1"/>
          <w:sz w:val="24"/>
          <w:szCs w:val="24"/>
          <w:lang w:val="kk-KZ"/>
        </w:rPr>
        <w:t>.</w:t>
      </w:r>
      <w:r w:rsidR="008B37E4">
        <w:rPr>
          <w:rFonts w:ascii="Times New Roman" w:hAnsi="Times New Roman" w:cs="Times New Roman"/>
          <w:color w:val="000000" w:themeColor="text1"/>
          <w:sz w:val="24"/>
          <w:szCs w:val="24"/>
          <w:lang w:val="kk-KZ"/>
        </w:rPr>
        <w:t>қарсы</w:t>
      </w:r>
    </w:p>
    <w:p w:rsidR="009B3791" w:rsidRPr="008B37E4" w:rsidRDefault="009B3791" w:rsidP="009B3791">
      <w:pPr>
        <w:pStyle w:val="a6"/>
        <w:rPr>
          <w:rFonts w:ascii="Times New Roman" w:hAnsi="Times New Roman" w:cs="Times New Roman"/>
          <w:color w:val="000000" w:themeColor="text1"/>
          <w:sz w:val="24"/>
          <w:szCs w:val="24"/>
          <w:lang w:val="kk-KZ"/>
        </w:rPr>
      </w:pPr>
      <w:r w:rsidRPr="008B37E4">
        <w:rPr>
          <w:rFonts w:ascii="Times New Roman" w:hAnsi="Times New Roman" w:cs="Times New Roman"/>
          <w:color w:val="000000" w:themeColor="text1"/>
          <w:sz w:val="24"/>
          <w:szCs w:val="24"/>
          <w:lang w:val="kk-KZ"/>
        </w:rPr>
        <w:t>3</w:t>
      </w:r>
      <w:r w:rsidR="0094414D" w:rsidRPr="008B37E4">
        <w:rPr>
          <w:rFonts w:ascii="Times New Roman" w:hAnsi="Times New Roman" w:cs="Times New Roman"/>
          <w:color w:val="000000" w:themeColor="text1"/>
          <w:sz w:val="24"/>
          <w:szCs w:val="24"/>
          <w:lang w:val="kk-KZ"/>
        </w:rPr>
        <w:t>.</w:t>
      </w:r>
      <w:r w:rsidR="008B37E4">
        <w:rPr>
          <w:rFonts w:ascii="Times New Roman" w:hAnsi="Times New Roman" w:cs="Times New Roman"/>
          <w:color w:val="000000" w:themeColor="text1"/>
          <w:sz w:val="24"/>
          <w:szCs w:val="24"/>
          <w:lang w:val="kk-KZ"/>
        </w:rPr>
        <w:t>қосымша</w:t>
      </w:r>
    </w:p>
    <w:p w:rsidR="009B3791" w:rsidRPr="008B37E4" w:rsidRDefault="009B3791" w:rsidP="009B3791">
      <w:pPr>
        <w:pStyle w:val="a6"/>
        <w:rPr>
          <w:rFonts w:ascii="Times New Roman" w:hAnsi="Times New Roman" w:cs="Times New Roman"/>
          <w:color w:val="000000" w:themeColor="text1"/>
          <w:sz w:val="24"/>
          <w:szCs w:val="24"/>
          <w:lang w:val="kk-KZ"/>
        </w:rPr>
      </w:pPr>
      <w:r w:rsidRPr="008B37E4">
        <w:rPr>
          <w:rFonts w:ascii="Times New Roman" w:hAnsi="Times New Roman" w:cs="Times New Roman"/>
          <w:color w:val="000000" w:themeColor="text1"/>
          <w:sz w:val="24"/>
          <w:szCs w:val="24"/>
          <w:lang w:val="kk-KZ"/>
        </w:rPr>
        <w:t>4</w:t>
      </w:r>
      <w:r w:rsidR="0094414D" w:rsidRPr="008B37E4">
        <w:rPr>
          <w:rFonts w:ascii="Times New Roman" w:hAnsi="Times New Roman" w:cs="Times New Roman"/>
          <w:color w:val="000000" w:themeColor="text1"/>
          <w:sz w:val="24"/>
          <w:szCs w:val="24"/>
          <w:lang w:val="kk-KZ"/>
        </w:rPr>
        <w:t>.</w:t>
      </w:r>
      <w:r w:rsidRPr="008B37E4">
        <w:rPr>
          <w:rFonts w:ascii="Times New Roman" w:hAnsi="Times New Roman" w:cs="Times New Roman"/>
          <w:color w:val="000000" w:themeColor="text1"/>
          <w:sz w:val="24"/>
          <w:szCs w:val="24"/>
          <w:lang w:val="kk-KZ"/>
        </w:rPr>
        <w:t xml:space="preserve"> рейд</w:t>
      </w:r>
      <w:r w:rsidR="008B37E4">
        <w:rPr>
          <w:rFonts w:ascii="Times New Roman" w:hAnsi="Times New Roman" w:cs="Times New Roman"/>
          <w:color w:val="000000" w:themeColor="text1"/>
          <w:sz w:val="24"/>
          <w:szCs w:val="24"/>
          <w:lang w:val="kk-KZ"/>
        </w:rPr>
        <w:t>тік</w:t>
      </w:r>
    </w:p>
    <w:p w:rsidR="009B3791" w:rsidRPr="008B37E4" w:rsidRDefault="009B3791" w:rsidP="009B3791">
      <w:pPr>
        <w:pStyle w:val="a6"/>
        <w:rPr>
          <w:rFonts w:ascii="Times New Roman" w:hAnsi="Times New Roman" w:cs="Times New Roman"/>
          <w:color w:val="000000" w:themeColor="text1"/>
          <w:sz w:val="24"/>
          <w:szCs w:val="24"/>
          <w:lang w:val="kk-KZ"/>
        </w:rPr>
      </w:pPr>
      <w:r w:rsidRPr="008B37E4">
        <w:rPr>
          <w:rFonts w:ascii="Times New Roman" w:hAnsi="Times New Roman" w:cs="Times New Roman"/>
          <w:color w:val="000000" w:themeColor="text1"/>
          <w:sz w:val="24"/>
          <w:szCs w:val="24"/>
          <w:lang w:val="kk-KZ"/>
        </w:rPr>
        <w:t>5</w:t>
      </w:r>
      <w:r w:rsidR="0094414D" w:rsidRPr="008B37E4">
        <w:rPr>
          <w:rFonts w:ascii="Times New Roman" w:hAnsi="Times New Roman" w:cs="Times New Roman"/>
          <w:color w:val="000000" w:themeColor="text1"/>
          <w:sz w:val="24"/>
          <w:szCs w:val="24"/>
          <w:lang w:val="kk-KZ"/>
        </w:rPr>
        <w:t>.</w:t>
      </w:r>
      <w:r w:rsidR="008B37E4" w:rsidRPr="008B37E4">
        <w:rPr>
          <w:rFonts w:ascii="Times New Roman" w:hAnsi="Times New Roman" w:cs="Times New Roman"/>
          <w:color w:val="000000" w:themeColor="text1"/>
          <w:sz w:val="24"/>
          <w:szCs w:val="24"/>
          <w:lang w:val="kk-KZ"/>
        </w:rPr>
        <w:t>хронометраж</w:t>
      </w:r>
      <w:r w:rsidR="008B37E4">
        <w:rPr>
          <w:rFonts w:ascii="Times New Roman" w:hAnsi="Times New Roman" w:cs="Times New Roman"/>
          <w:color w:val="000000" w:themeColor="text1"/>
          <w:sz w:val="24"/>
          <w:szCs w:val="24"/>
          <w:lang w:val="kk-KZ"/>
        </w:rPr>
        <w:t>дықзерттеу</w:t>
      </w:r>
    </w:p>
    <w:p w:rsidR="009B3791" w:rsidRPr="008B37E4" w:rsidRDefault="009B3791" w:rsidP="009B3791">
      <w:pPr>
        <w:pStyle w:val="a6"/>
        <w:rPr>
          <w:rFonts w:ascii="Times New Roman" w:hAnsi="Times New Roman" w:cs="Times New Roman"/>
          <w:color w:val="000000" w:themeColor="text1"/>
          <w:sz w:val="24"/>
          <w:szCs w:val="24"/>
          <w:lang w:val="kk-KZ"/>
        </w:rPr>
      </w:pPr>
    </w:p>
    <w:p w:rsidR="009B3791" w:rsidRPr="00930357" w:rsidRDefault="009B3791" w:rsidP="00930357">
      <w:pPr>
        <w:ind w:firstLine="400"/>
        <w:rPr>
          <w:lang w:val="kk-KZ"/>
        </w:rPr>
      </w:pPr>
      <w:r w:rsidRPr="00930357">
        <w:rPr>
          <w:color w:val="000000" w:themeColor="text1"/>
          <w:lang w:val="kk-KZ"/>
        </w:rPr>
        <w:t xml:space="preserve">15) </w:t>
      </w:r>
      <w:r w:rsidR="00930357" w:rsidRPr="00930357">
        <w:rPr>
          <w:lang w:val="kk-KZ"/>
        </w:rPr>
        <w:t>салық органы салық төлеушiмен (салық агентiмен) операцияларды жүзеге асыратын тұлғаларға қатысты, салық органдары аталған салық төлеушiнi тексеру барысында пайдалану үшiн осындай операциялар туралы қосымша ақпарат алу мақсатында оған қатысты кешендi немесе тақырыптық тексеру жүргiзетiн</w:t>
      </w:r>
      <w:r w:rsidR="00930357">
        <w:rPr>
          <w:lang w:val="kk-KZ"/>
        </w:rPr>
        <w:t xml:space="preserve"> салықтық  тексеру</w:t>
      </w:r>
      <w:r w:rsidRPr="00930357">
        <w:rPr>
          <w:color w:val="000000" w:themeColor="text1"/>
          <w:lang w:val="kk-KZ"/>
        </w:rPr>
        <w:t>:</w:t>
      </w:r>
    </w:p>
    <w:p w:rsidR="009B3791" w:rsidRPr="00930357" w:rsidRDefault="009B3791" w:rsidP="009B3791">
      <w:pPr>
        <w:pStyle w:val="a6"/>
        <w:rPr>
          <w:rFonts w:ascii="Times New Roman" w:hAnsi="Times New Roman" w:cs="Times New Roman"/>
          <w:color w:val="000000" w:themeColor="text1"/>
          <w:sz w:val="24"/>
          <w:szCs w:val="24"/>
          <w:lang w:val="kk-KZ"/>
        </w:rPr>
      </w:pPr>
      <w:r w:rsidRPr="00930357">
        <w:rPr>
          <w:rFonts w:ascii="Times New Roman" w:hAnsi="Times New Roman" w:cs="Times New Roman"/>
          <w:color w:val="000000" w:themeColor="text1"/>
          <w:sz w:val="24"/>
          <w:szCs w:val="24"/>
          <w:lang w:val="kk-KZ"/>
        </w:rPr>
        <w:t>1</w:t>
      </w:r>
      <w:r w:rsidR="0094414D" w:rsidRPr="00930357">
        <w:rPr>
          <w:rFonts w:ascii="Times New Roman" w:hAnsi="Times New Roman" w:cs="Times New Roman"/>
          <w:color w:val="000000" w:themeColor="text1"/>
          <w:sz w:val="24"/>
          <w:szCs w:val="24"/>
          <w:lang w:val="kk-KZ"/>
        </w:rPr>
        <w:t>.</w:t>
      </w:r>
      <w:r w:rsidR="00930357">
        <w:rPr>
          <w:rFonts w:ascii="Times New Roman" w:hAnsi="Times New Roman" w:cs="Times New Roman"/>
          <w:color w:val="000000" w:themeColor="text1"/>
          <w:sz w:val="24"/>
          <w:szCs w:val="24"/>
          <w:lang w:val="kk-KZ"/>
        </w:rPr>
        <w:t>қарсы</w:t>
      </w:r>
    </w:p>
    <w:p w:rsidR="009B3791" w:rsidRPr="00930357" w:rsidRDefault="009B3791" w:rsidP="009B3791">
      <w:pPr>
        <w:pStyle w:val="a6"/>
        <w:rPr>
          <w:rFonts w:ascii="Times New Roman" w:hAnsi="Times New Roman" w:cs="Times New Roman"/>
          <w:color w:val="000000" w:themeColor="text1"/>
          <w:sz w:val="24"/>
          <w:szCs w:val="24"/>
          <w:lang w:val="kk-KZ"/>
        </w:rPr>
      </w:pPr>
      <w:r w:rsidRPr="00930357">
        <w:rPr>
          <w:rFonts w:ascii="Times New Roman" w:hAnsi="Times New Roman" w:cs="Times New Roman"/>
          <w:color w:val="000000" w:themeColor="text1"/>
          <w:sz w:val="24"/>
          <w:szCs w:val="24"/>
          <w:lang w:val="kk-KZ"/>
        </w:rPr>
        <w:t>2</w:t>
      </w:r>
      <w:r w:rsidR="0094414D" w:rsidRPr="00930357">
        <w:rPr>
          <w:rFonts w:ascii="Times New Roman" w:hAnsi="Times New Roman" w:cs="Times New Roman"/>
          <w:color w:val="000000" w:themeColor="text1"/>
          <w:sz w:val="24"/>
          <w:szCs w:val="24"/>
          <w:lang w:val="kk-KZ"/>
        </w:rPr>
        <w:t>.</w:t>
      </w:r>
      <w:r w:rsidR="00930357">
        <w:rPr>
          <w:rFonts w:ascii="Times New Roman" w:hAnsi="Times New Roman" w:cs="Times New Roman"/>
          <w:color w:val="000000" w:themeColor="text1"/>
          <w:sz w:val="24"/>
          <w:szCs w:val="24"/>
          <w:lang w:val="kk-KZ"/>
        </w:rPr>
        <w:t>тақырыптық</w:t>
      </w:r>
    </w:p>
    <w:p w:rsidR="009B3791" w:rsidRPr="00930357" w:rsidRDefault="009B3791" w:rsidP="009B3791">
      <w:pPr>
        <w:pStyle w:val="a6"/>
        <w:rPr>
          <w:rFonts w:ascii="Times New Roman" w:hAnsi="Times New Roman" w:cs="Times New Roman"/>
          <w:color w:val="000000" w:themeColor="text1"/>
          <w:sz w:val="24"/>
          <w:szCs w:val="24"/>
          <w:lang w:val="kk-KZ"/>
        </w:rPr>
      </w:pPr>
      <w:r w:rsidRPr="00930357">
        <w:rPr>
          <w:rFonts w:ascii="Times New Roman" w:hAnsi="Times New Roman" w:cs="Times New Roman"/>
          <w:color w:val="000000" w:themeColor="text1"/>
          <w:sz w:val="24"/>
          <w:szCs w:val="24"/>
          <w:lang w:val="kk-KZ"/>
        </w:rPr>
        <w:t>3</w:t>
      </w:r>
      <w:r w:rsidR="0094414D" w:rsidRPr="00930357">
        <w:rPr>
          <w:rFonts w:ascii="Times New Roman" w:hAnsi="Times New Roman" w:cs="Times New Roman"/>
          <w:color w:val="000000" w:themeColor="text1"/>
          <w:sz w:val="24"/>
          <w:szCs w:val="24"/>
          <w:lang w:val="kk-KZ"/>
        </w:rPr>
        <w:t>.</w:t>
      </w:r>
      <w:r w:rsidR="00930357">
        <w:rPr>
          <w:rFonts w:ascii="Times New Roman" w:hAnsi="Times New Roman" w:cs="Times New Roman"/>
          <w:color w:val="000000" w:themeColor="text1"/>
          <w:sz w:val="24"/>
          <w:szCs w:val="24"/>
          <w:lang w:val="kk-KZ"/>
        </w:rPr>
        <w:t>қосымша</w:t>
      </w:r>
    </w:p>
    <w:p w:rsidR="009B3791" w:rsidRPr="00930357" w:rsidRDefault="009B3791" w:rsidP="009B3791">
      <w:pPr>
        <w:pStyle w:val="a6"/>
        <w:rPr>
          <w:rFonts w:ascii="Times New Roman" w:hAnsi="Times New Roman" w:cs="Times New Roman"/>
          <w:color w:val="000000" w:themeColor="text1"/>
          <w:sz w:val="24"/>
          <w:szCs w:val="24"/>
          <w:lang w:val="kk-KZ"/>
        </w:rPr>
      </w:pPr>
      <w:r w:rsidRPr="00930357">
        <w:rPr>
          <w:rFonts w:ascii="Times New Roman" w:hAnsi="Times New Roman" w:cs="Times New Roman"/>
          <w:color w:val="000000" w:themeColor="text1"/>
          <w:sz w:val="24"/>
          <w:szCs w:val="24"/>
          <w:lang w:val="kk-KZ"/>
        </w:rPr>
        <w:t>4</w:t>
      </w:r>
      <w:r w:rsidR="0094414D" w:rsidRPr="00930357">
        <w:rPr>
          <w:rFonts w:ascii="Times New Roman" w:hAnsi="Times New Roman" w:cs="Times New Roman"/>
          <w:color w:val="000000" w:themeColor="text1"/>
          <w:sz w:val="24"/>
          <w:szCs w:val="24"/>
          <w:lang w:val="kk-KZ"/>
        </w:rPr>
        <w:t>.</w:t>
      </w:r>
      <w:r w:rsidRPr="00930357">
        <w:rPr>
          <w:rFonts w:ascii="Times New Roman" w:hAnsi="Times New Roman" w:cs="Times New Roman"/>
          <w:color w:val="000000" w:themeColor="text1"/>
          <w:sz w:val="24"/>
          <w:szCs w:val="24"/>
          <w:lang w:val="kk-KZ"/>
        </w:rPr>
        <w:t xml:space="preserve"> рейд</w:t>
      </w:r>
      <w:r w:rsidR="00930357">
        <w:rPr>
          <w:rFonts w:ascii="Times New Roman" w:hAnsi="Times New Roman" w:cs="Times New Roman"/>
          <w:color w:val="000000" w:themeColor="text1"/>
          <w:sz w:val="24"/>
          <w:szCs w:val="24"/>
          <w:lang w:val="kk-KZ"/>
        </w:rPr>
        <w:t>тік</w:t>
      </w:r>
    </w:p>
    <w:p w:rsidR="009B3791" w:rsidRDefault="009B3791" w:rsidP="009B3791">
      <w:pPr>
        <w:pStyle w:val="a6"/>
        <w:rPr>
          <w:rFonts w:ascii="Times New Roman" w:hAnsi="Times New Roman" w:cs="Times New Roman"/>
          <w:color w:val="000000" w:themeColor="text1"/>
          <w:sz w:val="24"/>
          <w:szCs w:val="24"/>
          <w:lang w:val="kk-KZ"/>
        </w:rPr>
      </w:pPr>
      <w:r w:rsidRPr="00930357">
        <w:rPr>
          <w:rFonts w:ascii="Times New Roman" w:hAnsi="Times New Roman" w:cs="Times New Roman"/>
          <w:color w:val="000000" w:themeColor="text1"/>
          <w:sz w:val="24"/>
          <w:szCs w:val="24"/>
          <w:lang w:val="kk-KZ"/>
        </w:rPr>
        <w:t>5</w:t>
      </w:r>
      <w:r w:rsidR="0094414D" w:rsidRPr="00930357">
        <w:rPr>
          <w:rFonts w:ascii="Times New Roman" w:hAnsi="Times New Roman" w:cs="Times New Roman"/>
          <w:color w:val="000000" w:themeColor="text1"/>
          <w:sz w:val="24"/>
          <w:szCs w:val="24"/>
          <w:lang w:val="kk-KZ"/>
        </w:rPr>
        <w:t>.</w:t>
      </w:r>
      <w:r w:rsidR="00930357">
        <w:rPr>
          <w:rFonts w:ascii="Times New Roman" w:hAnsi="Times New Roman" w:cs="Times New Roman"/>
          <w:color w:val="000000" w:themeColor="text1"/>
          <w:sz w:val="24"/>
          <w:szCs w:val="24"/>
          <w:lang w:val="kk-KZ"/>
        </w:rPr>
        <w:t xml:space="preserve"> хронометраждық зерттеу</w:t>
      </w:r>
    </w:p>
    <w:p w:rsidR="009B3791" w:rsidRPr="008B37E4" w:rsidRDefault="009B3791" w:rsidP="009B3791">
      <w:pPr>
        <w:pStyle w:val="a6"/>
        <w:rPr>
          <w:rFonts w:ascii="Times New Roman" w:hAnsi="Times New Roman" w:cs="Times New Roman"/>
          <w:color w:val="000000" w:themeColor="text1"/>
          <w:sz w:val="24"/>
          <w:szCs w:val="24"/>
          <w:lang w:val="kk-KZ"/>
        </w:rPr>
      </w:pPr>
    </w:p>
    <w:p w:rsidR="00760CBE" w:rsidRPr="00760CBE" w:rsidRDefault="009B3791" w:rsidP="00760CBE">
      <w:pPr>
        <w:pStyle w:val="a6"/>
        <w:rPr>
          <w:rFonts w:ascii="Times New Roman" w:hAnsi="Times New Roman" w:cs="Times New Roman"/>
          <w:color w:val="000000" w:themeColor="text1"/>
          <w:sz w:val="24"/>
          <w:szCs w:val="24"/>
          <w:lang w:val="kk-KZ"/>
        </w:rPr>
      </w:pPr>
      <w:r w:rsidRPr="00760CBE">
        <w:rPr>
          <w:rFonts w:ascii="Times New Roman" w:hAnsi="Times New Roman" w:cs="Times New Roman"/>
          <w:color w:val="000000" w:themeColor="text1"/>
          <w:sz w:val="24"/>
          <w:szCs w:val="24"/>
          <w:lang w:val="kk-KZ"/>
        </w:rPr>
        <w:t xml:space="preserve">16) </w:t>
      </w:r>
      <w:r w:rsidR="00760CBE">
        <w:rPr>
          <w:rFonts w:ascii="Times New Roman" w:hAnsi="Times New Roman" w:cs="Times New Roman"/>
          <w:sz w:val="24"/>
          <w:szCs w:val="24"/>
          <w:lang w:val="kk-KZ"/>
        </w:rPr>
        <w:t>Табыс алуға бағытталған тексеру жүргізу кезеңіне жатқызылатын салық төлеушілердің нақты табыстары мен шығындарын анықта</w:t>
      </w:r>
      <w:r w:rsidR="00760CBE">
        <w:rPr>
          <w:lang w:val="kk-KZ"/>
        </w:rPr>
        <w:t>у</w:t>
      </w:r>
      <w:r w:rsidR="00760CBE">
        <w:rPr>
          <w:rFonts w:ascii="Times New Roman" w:hAnsi="Times New Roman" w:cs="Times New Roman"/>
          <w:sz w:val="24"/>
          <w:szCs w:val="24"/>
          <w:lang w:val="kk-KZ"/>
        </w:rPr>
        <w:t xml:space="preserve"> арқылы салық органдарымен жүргізілетін тексеру қалай аталады?</w:t>
      </w:r>
    </w:p>
    <w:p w:rsidR="00760CBE" w:rsidRDefault="00760CBE" w:rsidP="00760CBE">
      <w:pPr>
        <w:tabs>
          <w:tab w:val="left" w:pos="3441"/>
        </w:tabs>
        <w:rPr>
          <w:lang w:val="kk-KZ"/>
        </w:rPr>
      </w:pPr>
      <w:r>
        <w:rPr>
          <w:lang w:val="kk-KZ"/>
        </w:rPr>
        <w:t>1. Хронометражды тексеру</w:t>
      </w:r>
    </w:p>
    <w:p w:rsidR="00760CBE" w:rsidRDefault="00760CBE" w:rsidP="00760CBE">
      <w:pPr>
        <w:tabs>
          <w:tab w:val="left" w:pos="3441"/>
        </w:tabs>
        <w:rPr>
          <w:lang w:val="kk-KZ"/>
        </w:rPr>
      </w:pPr>
      <w:r>
        <w:rPr>
          <w:lang w:val="kk-KZ"/>
        </w:rPr>
        <w:t>2. Тақырыптық</w:t>
      </w:r>
    </w:p>
    <w:p w:rsidR="00760CBE" w:rsidRDefault="00760CBE" w:rsidP="00760CBE">
      <w:pPr>
        <w:tabs>
          <w:tab w:val="left" w:pos="3441"/>
        </w:tabs>
        <w:rPr>
          <w:lang w:val="kk-KZ"/>
        </w:rPr>
      </w:pPr>
      <w:r>
        <w:rPr>
          <w:lang w:val="kk-KZ"/>
        </w:rPr>
        <w:t xml:space="preserve">3. Қосымша; </w:t>
      </w:r>
    </w:p>
    <w:p w:rsidR="00760CBE" w:rsidRDefault="00760CBE" w:rsidP="00760CBE">
      <w:pPr>
        <w:tabs>
          <w:tab w:val="left" w:pos="3441"/>
        </w:tabs>
        <w:rPr>
          <w:lang w:val="kk-KZ"/>
        </w:rPr>
      </w:pPr>
      <w:r>
        <w:rPr>
          <w:lang w:val="kk-KZ"/>
        </w:rPr>
        <w:t>4. Рейдтік;</w:t>
      </w:r>
    </w:p>
    <w:p w:rsidR="00760CBE" w:rsidRDefault="00760CBE" w:rsidP="00760CBE">
      <w:pPr>
        <w:tabs>
          <w:tab w:val="left" w:pos="3441"/>
        </w:tabs>
        <w:rPr>
          <w:lang w:val="kk-KZ"/>
        </w:rPr>
      </w:pPr>
      <w:r>
        <w:rPr>
          <w:lang w:val="kk-KZ"/>
        </w:rPr>
        <w:t xml:space="preserve">5. Қарсы. </w:t>
      </w:r>
    </w:p>
    <w:p w:rsidR="00760CBE" w:rsidRPr="00760CBE" w:rsidRDefault="00760CBE" w:rsidP="009B3791">
      <w:pPr>
        <w:pStyle w:val="a6"/>
        <w:rPr>
          <w:rFonts w:ascii="Times New Roman" w:hAnsi="Times New Roman" w:cs="Times New Roman"/>
          <w:color w:val="000000" w:themeColor="text1"/>
          <w:sz w:val="24"/>
          <w:szCs w:val="24"/>
          <w:lang w:val="kk-KZ"/>
        </w:rPr>
      </w:pPr>
    </w:p>
    <w:p w:rsidR="009B3791" w:rsidRPr="00760CBE" w:rsidRDefault="009B3791" w:rsidP="009B3791">
      <w:pPr>
        <w:pStyle w:val="a6"/>
        <w:rPr>
          <w:rFonts w:ascii="Times New Roman" w:hAnsi="Times New Roman" w:cs="Times New Roman"/>
          <w:color w:val="000000" w:themeColor="text1"/>
          <w:sz w:val="24"/>
          <w:szCs w:val="24"/>
          <w:lang w:val="kk-KZ"/>
        </w:rPr>
      </w:pPr>
    </w:p>
    <w:p w:rsidR="00C91EF3" w:rsidRPr="00AD0319" w:rsidRDefault="009B3791" w:rsidP="00C91EF3">
      <w:pPr>
        <w:pStyle w:val="a6"/>
        <w:rPr>
          <w:rFonts w:ascii="Times New Roman" w:hAnsi="Times New Roman" w:cs="Times New Roman"/>
          <w:color w:val="000000" w:themeColor="text1"/>
          <w:sz w:val="24"/>
          <w:szCs w:val="24"/>
          <w:lang w:val="kk-KZ"/>
        </w:rPr>
      </w:pPr>
      <w:r w:rsidRPr="00760CBE">
        <w:rPr>
          <w:rFonts w:ascii="Times New Roman" w:hAnsi="Times New Roman" w:cs="Times New Roman"/>
          <w:color w:val="000000" w:themeColor="text1"/>
          <w:sz w:val="24"/>
          <w:szCs w:val="24"/>
          <w:lang w:val="kk-KZ"/>
        </w:rPr>
        <w:t xml:space="preserve">17) </w:t>
      </w:r>
      <w:r w:rsidR="00C91EF3" w:rsidRPr="00C91EF3">
        <w:rPr>
          <w:rFonts w:ascii="Times New Roman" w:hAnsi="Times New Roman" w:cs="Times New Roman"/>
          <w:color w:val="000000" w:themeColor="text1"/>
          <w:sz w:val="24"/>
          <w:lang w:val="kk-KZ"/>
        </w:rPr>
        <w:t>Жылжымалы салықтық  тексеру жүргізу үшін салық төлеушілерді оңтайлы іріктеуді қамтамасыз ету үшін  салық органдары алынған мына ақпараттарды пайдаланады</w:t>
      </w:r>
      <w:r w:rsidR="00C91EF3">
        <w:rPr>
          <w:color w:val="000000" w:themeColor="text1"/>
          <w:lang w:val="kk-KZ"/>
        </w:rPr>
        <w:t xml:space="preserve">: </w:t>
      </w:r>
    </w:p>
    <w:p w:rsidR="00C91EF3" w:rsidRDefault="00C91EF3" w:rsidP="00C91EF3">
      <w:pPr>
        <w:spacing w:line="20" w:lineRule="atLeast"/>
        <w:rPr>
          <w:color w:val="000000" w:themeColor="text1"/>
          <w:lang w:val="kk-KZ"/>
        </w:rPr>
      </w:pPr>
      <w:r>
        <w:rPr>
          <w:color w:val="000000" w:themeColor="text1"/>
          <w:lang w:val="kk-KZ"/>
        </w:rPr>
        <w:t>1.камералды салықтық тексеру жүргізу шеңберінде;</w:t>
      </w:r>
    </w:p>
    <w:p w:rsidR="00C91EF3" w:rsidRDefault="00C91EF3" w:rsidP="00C91EF3">
      <w:pPr>
        <w:spacing w:line="20" w:lineRule="atLeast"/>
        <w:rPr>
          <w:color w:val="000000" w:themeColor="text1"/>
          <w:lang w:val="kk-KZ"/>
        </w:rPr>
      </w:pPr>
      <w:r>
        <w:rPr>
          <w:color w:val="000000" w:themeColor="text1"/>
          <w:lang w:val="kk-KZ"/>
        </w:rPr>
        <w:t xml:space="preserve">2.салық органының басшылығынан; </w:t>
      </w:r>
    </w:p>
    <w:p w:rsidR="00C91EF3" w:rsidRPr="008004FC" w:rsidRDefault="00C91EF3" w:rsidP="00C91EF3">
      <w:pPr>
        <w:spacing w:line="20" w:lineRule="atLeast"/>
        <w:rPr>
          <w:color w:val="000000" w:themeColor="text1"/>
          <w:lang w:val="kk-KZ"/>
        </w:rPr>
      </w:pPr>
      <w:r>
        <w:rPr>
          <w:color w:val="000000" w:themeColor="text1"/>
          <w:lang w:val="kk-KZ"/>
        </w:rPr>
        <w:t>3.қарсы салықтық тексеру жүргізу шеңберінде;</w:t>
      </w:r>
    </w:p>
    <w:p w:rsidR="00C91EF3" w:rsidRDefault="00C91EF3" w:rsidP="00C91EF3">
      <w:pPr>
        <w:spacing w:line="20" w:lineRule="atLeast"/>
        <w:rPr>
          <w:color w:val="000000" w:themeColor="text1"/>
          <w:lang w:val="kk-KZ"/>
        </w:rPr>
      </w:pPr>
      <w:r>
        <w:rPr>
          <w:color w:val="000000" w:themeColor="text1"/>
          <w:lang w:val="kk-KZ"/>
        </w:rPr>
        <w:t xml:space="preserve">4.Салық төлеушілердің бірыңғай мемлекеттік тізілімінен; </w:t>
      </w:r>
    </w:p>
    <w:p w:rsidR="00C91EF3" w:rsidRPr="00B95996" w:rsidRDefault="00C91EF3" w:rsidP="00C91EF3">
      <w:pPr>
        <w:spacing w:line="20" w:lineRule="atLeast"/>
        <w:rPr>
          <w:color w:val="000000" w:themeColor="text1"/>
          <w:lang w:val="kk-KZ"/>
        </w:rPr>
      </w:pPr>
      <w:r>
        <w:rPr>
          <w:color w:val="000000" w:themeColor="text1"/>
          <w:lang w:val="kk-KZ"/>
        </w:rPr>
        <w:t>5.сот шешімі бойынша.</w:t>
      </w:r>
    </w:p>
    <w:p w:rsidR="00C91EF3" w:rsidRPr="00C91EF3" w:rsidRDefault="00C91EF3" w:rsidP="009B3791">
      <w:pPr>
        <w:pStyle w:val="a6"/>
        <w:rPr>
          <w:rFonts w:ascii="Times New Roman" w:hAnsi="Times New Roman" w:cs="Times New Roman"/>
          <w:color w:val="000000" w:themeColor="text1"/>
          <w:sz w:val="24"/>
          <w:szCs w:val="24"/>
          <w:lang w:val="kk-KZ"/>
        </w:rPr>
      </w:pPr>
    </w:p>
    <w:p w:rsidR="00C91EF3" w:rsidRDefault="00C91EF3" w:rsidP="009B3791">
      <w:pPr>
        <w:pStyle w:val="a6"/>
        <w:rPr>
          <w:rFonts w:ascii="Times New Roman" w:hAnsi="Times New Roman" w:cs="Times New Roman"/>
          <w:color w:val="000000" w:themeColor="text1"/>
          <w:sz w:val="24"/>
          <w:szCs w:val="24"/>
          <w:lang w:val="kk-KZ"/>
        </w:rPr>
      </w:pPr>
    </w:p>
    <w:p w:rsidR="009B3791" w:rsidRPr="008B37E4" w:rsidRDefault="009B3791" w:rsidP="009B3791">
      <w:pPr>
        <w:pStyle w:val="a6"/>
        <w:rPr>
          <w:rFonts w:ascii="Times New Roman" w:hAnsi="Times New Roman" w:cs="Times New Roman"/>
          <w:color w:val="000000" w:themeColor="text1"/>
          <w:sz w:val="24"/>
          <w:szCs w:val="24"/>
          <w:lang w:val="kk-KZ"/>
        </w:rPr>
      </w:pPr>
      <w:r w:rsidRPr="00C91EF3">
        <w:rPr>
          <w:rFonts w:ascii="Times New Roman" w:hAnsi="Times New Roman" w:cs="Times New Roman"/>
          <w:color w:val="000000" w:themeColor="text1"/>
          <w:sz w:val="24"/>
          <w:szCs w:val="24"/>
          <w:lang w:val="kk-KZ"/>
        </w:rPr>
        <w:t xml:space="preserve">18) </w:t>
      </w:r>
      <w:r w:rsidR="008B37E4">
        <w:rPr>
          <w:rFonts w:ascii="Times New Roman" w:hAnsi="Times New Roman" w:cs="Times New Roman"/>
          <w:color w:val="000000" w:themeColor="text1"/>
          <w:sz w:val="24"/>
          <w:szCs w:val="24"/>
          <w:lang w:val="kk-KZ"/>
        </w:rPr>
        <w:t>мемлекеттік тіркеу ненің негізінде жүргізіледі?</w:t>
      </w:r>
    </w:p>
    <w:p w:rsidR="009B3791" w:rsidRPr="008B37E4" w:rsidRDefault="009B3791" w:rsidP="009B3791">
      <w:pPr>
        <w:pStyle w:val="a6"/>
        <w:rPr>
          <w:rFonts w:ascii="Times New Roman" w:hAnsi="Times New Roman" w:cs="Times New Roman"/>
          <w:color w:val="000000" w:themeColor="text1"/>
          <w:sz w:val="24"/>
          <w:szCs w:val="24"/>
          <w:lang w:val="kk-KZ"/>
        </w:rPr>
      </w:pPr>
      <w:r w:rsidRPr="008B37E4">
        <w:rPr>
          <w:rFonts w:ascii="Times New Roman" w:hAnsi="Times New Roman" w:cs="Times New Roman"/>
          <w:color w:val="000000" w:themeColor="text1"/>
          <w:sz w:val="24"/>
          <w:szCs w:val="24"/>
          <w:lang w:val="kk-KZ"/>
        </w:rPr>
        <w:t>1</w:t>
      </w:r>
      <w:r w:rsidR="0094414D" w:rsidRPr="008B37E4">
        <w:rPr>
          <w:rFonts w:ascii="Times New Roman" w:hAnsi="Times New Roman" w:cs="Times New Roman"/>
          <w:color w:val="000000" w:themeColor="text1"/>
          <w:sz w:val="24"/>
          <w:szCs w:val="24"/>
          <w:lang w:val="kk-KZ"/>
        </w:rPr>
        <w:t>.</w:t>
      </w:r>
      <w:r w:rsidR="008B37E4">
        <w:rPr>
          <w:rFonts w:ascii="Times New Roman" w:hAnsi="Times New Roman" w:cs="Times New Roman"/>
          <w:color w:val="000000" w:themeColor="text1"/>
          <w:sz w:val="24"/>
          <w:szCs w:val="24"/>
          <w:lang w:val="kk-KZ"/>
        </w:rPr>
        <w:t>салықтық өтініш</w:t>
      </w:r>
    </w:p>
    <w:p w:rsidR="009B3791" w:rsidRPr="008B37E4" w:rsidRDefault="009B3791" w:rsidP="009B3791">
      <w:pPr>
        <w:pStyle w:val="a6"/>
        <w:rPr>
          <w:rFonts w:ascii="Times New Roman" w:hAnsi="Times New Roman" w:cs="Times New Roman"/>
          <w:color w:val="000000" w:themeColor="text1"/>
          <w:sz w:val="24"/>
          <w:szCs w:val="24"/>
          <w:lang w:val="kk-KZ"/>
        </w:rPr>
      </w:pPr>
      <w:r w:rsidRPr="008B37E4">
        <w:rPr>
          <w:rFonts w:ascii="Times New Roman" w:hAnsi="Times New Roman" w:cs="Times New Roman"/>
          <w:color w:val="000000" w:themeColor="text1"/>
          <w:sz w:val="24"/>
          <w:szCs w:val="24"/>
          <w:lang w:val="kk-KZ"/>
        </w:rPr>
        <w:t>2</w:t>
      </w:r>
      <w:r w:rsidR="0094414D" w:rsidRPr="008B37E4">
        <w:rPr>
          <w:rFonts w:ascii="Times New Roman" w:hAnsi="Times New Roman" w:cs="Times New Roman"/>
          <w:color w:val="000000" w:themeColor="text1"/>
          <w:sz w:val="24"/>
          <w:szCs w:val="24"/>
          <w:lang w:val="kk-KZ"/>
        </w:rPr>
        <w:t>.</w:t>
      </w:r>
      <w:r w:rsidR="008B37E4">
        <w:rPr>
          <w:rFonts w:ascii="Times New Roman" w:hAnsi="Times New Roman" w:cs="Times New Roman"/>
          <w:color w:val="000000" w:themeColor="text1"/>
          <w:sz w:val="24"/>
          <w:szCs w:val="24"/>
          <w:lang w:val="kk-KZ"/>
        </w:rPr>
        <w:t>салық актісі</w:t>
      </w:r>
    </w:p>
    <w:p w:rsidR="009B3791" w:rsidRPr="008B37E4" w:rsidRDefault="009B3791" w:rsidP="009B3791">
      <w:pPr>
        <w:pStyle w:val="a6"/>
        <w:rPr>
          <w:rFonts w:ascii="Times New Roman" w:hAnsi="Times New Roman" w:cs="Times New Roman"/>
          <w:color w:val="000000" w:themeColor="text1"/>
          <w:sz w:val="24"/>
          <w:szCs w:val="24"/>
          <w:lang w:val="kk-KZ"/>
        </w:rPr>
      </w:pPr>
      <w:r w:rsidRPr="008B37E4">
        <w:rPr>
          <w:rFonts w:ascii="Times New Roman" w:hAnsi="Times New Roman" w:cs="Times New Roman"/>
          <w:color w:val="000000" w:themeColor="text1"/>
          <w:sz w:val="24"/>
          <w:szCs w:val="24"/>
          <w:lang w:val="kk-KZ"/>
        </w:rPr>
        <w:lastRenderedPageBreak/>
        <w:t>3</w:t>
      </w:r>
      <w:r w:rsidR="0094414D" w:rsidRPr="008B37E4">
        <w:rPr>
          <w:rFonts w:ascii="Times New Roman" w:hAnsi="Times New Roman" w:cs="Times New Roman"/>
          <w:color w:val="000000" w:themeColor="text1"/>
          <w:sz w:val="24"/>
          <w:szCs w:val="24"/>
          <w:lang w:val="kk-KZ"/>
        </w:rPr>
        <w:t>.</w:t>
      </w:r>
      <w:r w:rsidR="008B37E4">
        <w:rPr>
          <w:rFonts w:ascii="Times New Roman" w:hAnsi="Times New Roman" w:cs="Times New Roman"/>
          <w:color w:val="000000" w:themeColor="text1"/>
          <w:sz w:val="24"/>
          <w:szCs w:val="24"/>
          <w:lang w:val="kk-KZ"/>
        </w:rPr>
        <w:t>салықтық хабарлама</w:t>
      </w:r>
    </w:p>
    <w:p w:rsidR="009B3791" w:rsidRPr="008B37E4" w:rsidRDefault="009B3791" w:rsidP="009B3791">
      <w:pPr>
        <w:pStyle w:val="a6"/>
        <w:rPr>
          <w:rFonts w:ascii="Times New Roman" w:hAnsi="Times New Roman" w:cs="Times New Roman"/>
          <w:color w:val="000000" w:themeColor="text1"/>
          <w:sz w:val="24"/>
          <w:szCs w:val="24"/>
          <w:lang w:val="kk-KZ"/>
        </w:rPr>
      </w:pPr>
      <w:r w:rsidRPr="008B37E4">
        <w:rPr>
          <w:rFonts w:ascii="Times New Roman" w:hAnsi="Times New Roman" w:cs="Times New Roman"/>
          <w:color w:val="000000" w:themeColor="text1"/>
          <w:sz w:val="24"/>
          <w:szCs w:val="24"/>
          <w:lang w:val="kk-KZ"/>
        </w:rPr>
        <w:t>4</w:t>
      </w:r>
      <w:r w:rsidR="0094414D" w:rsidRPr="008B37E4">
        <w:rPr>
          <w:rFonts w:ascii="Times New Roman" w:hAnsi="Times New Roman" w:cs="Times New Roman"/>
          <w:color w:val="000000" w:themeColor="text1"/>
          <w:sz w:val="24"/>
          <w:szCs w:val="24"/>
          <w:lang w:val="kk-KZ"/>
        </w:rPr>
        <w:t>.</w:t>
      </w:r>
      <w:r w:rsidR="008B37E4">
        <w:rPr>
          <w:rFonts w:ascii="Times New Roman" w:hAnsi="Times New Roman" w:cs="Times New Roman"/>
          <w:color w:val="000000" w:themeColor="text1"/>
          <w:sz w:val="24"/>
          <w:szCs w:val="24"/>
          <w:lang w:val="kk-KZ"/>
        </w:rPr>
        <w:t>салықтық бақылау</w:t>
      </w:r>
    </w:p>
    <w:p w:rsidR="009B3791" w:rsidRPr="008B37E4" w:rsidRDefault="009B3791" w:rsidP="009B3791">
      <w:pPr>
        <w:pStyle w:val="a6"/>
        <w:rPr>
          <w:rFonts w:ascii="Times New Roman" w:hAnsi="Times New Roman" w:cs="Times New Roman"/>
          <w:color w:val="000000" w:themeColor="text1"/>
          <w:sz w:val="24"/>
          <w:szCs w:val="24"/>
          <w:lang w:val="kk-KZ"/>
        </w:rPr>
      </w:pPr>
      <w:r w:rsidRPr="008B37E4">
        <w:rPr>
          <w:rFonts w:ascii="Times New Roman" w:hAnsi="Times New Roman" w:cs="Times New Roman"/>
          <w:color w:val="000000" w:themeColor="text1"/>
          <w:sz w:val="24"/>
          <w:szCs w:val="24"/>
          <w:lang w:val="kk-KZ"/>
        </w:rPr>
        <w:t>5</w:t>
      </w:r>
      <w:r w:rsidR="0094414D" w:rsidRPr="008B37E4">
        <w:rPr>
          <w:rFonts w:ascii="Times New Roman" w:hAnsi="Times New Roman" w:cs="Times New Roman"/>
          <w:color w:val="000000" w:themeColor="text1"/>
          <w:sz w:val="24"/>
          <w:szCs w:val="24"/>
          <w:lang w:val="kk-KZ"/>
        </w:rPr>
        <w:t>.</w:t>
      </w:r>
      <w:r w:rsidR="008B37E4">
        <w:rPr>
          <w:rFonts w:ascii="Times New Roman" w:hAnsi="Times New Roman" w:cs="Times New Roman"/>
          <w:color w:val="000000" w:themeColor="text1"/>
          <w:sz w:val="24"/>
          <w:szCs w:val="24"/>
          <w:lang w:val="kk-KZ"/>
        </w:rPr>
        <w:t>салық төлеушілер мониторингі</w:t>
      </w:r>
    </w:p>
    <w:p w:rsidR="009B3791" w:rsidRPr="008B37E4" w:rsidRDefault="009B3791" w:rsidP="009B3791">
      <w:pPr>
        <w:pStyle w:val="a6"/>
        <w:rPr>
          <w:rFonts w:ascii="Times New Roman" w:hAnsi="Times New Roman" w:cs="Times New Roman"/>
          <w:color w:val="000000" w:themeColor="text1"/>
          <w:sz w:val="24"/>
          <w:szCs w:val="24"/>
          <w:lang w:val="kk-KZ"/>
        </w:rPr>
      </w:pPr>
    </w:p>
    <w:p w:rsidR="008B37E4" w:rsidRPr="008B37E4" w:rsidRDefault="009B3791" w:rsidP="008B37E4">
      <w:pPr>
        <w:pStyle w:val="a6"/>
        <w:rPr>
          <w:rFonts w:ascii="Times New Roman" w:hAnsi="Times New Roman" w:cs="Times New Roman"/>
          <w:color w:val="000000" w:themeColor="text1"/>
          <w:sz w:val="28"/>
          <w:szCs w:val="24"/>
          <w:lang w:val="kk-KZ"/>
        </w:rPr>
      </w:pPr>
      <w:r w:rsidRPr="008B37E4">
        <w:rPr>
          <w:rFonts w:ascii="Times New Roman" w:hAnsi="Times New Roman" w:cs="Times New Roman"/>
          <w:color w:val="000000" w:themeColor="text1"/>
          <w:sz w:val="24"/>
          <w:szCs w:val="24"/>
          <w:lang w:val="kk-KZ"/>
        </w:rPr>
        <w:t xml:space="preserve">19) </w:t>
      </w:r>
      <w:r w:rsidR="008B37E4" w:rsidRPr="008B37E4">
        <w:rPr>
          <w:rFonts w:ascii="Times New Roman" w:hAnsi="Times New Roman" w:cs="Times New Roman"/>
          <w:color w:val="000000" w:themeColor="text1"/>
          <w:sz w:val="24"/>
          <w:shd w:val="clear" w:color="auto" w:fill="FFFFFF"/>
          <w:lang w:val="kk-KZ"/>
        </w:rPr>
        <w:t>Салықтық тексеру жүргізудің  негізі болып саналады:</w:t>
      </w:r>
      <w:r w:rsidR="008B37E4" w:rsidRPr="008B37E4">
        <w:rPr>
          <w:rStyle w:val="apple-converted-space"/>
          <w:rFonts w:ascii="Times New Roman" w:hAnsi="Times New Roman" w:cs="Times New Roman"/>
          <w:color w:val="000000" w:themeColor="text1"/>
          <w:sz w:val="24"/>
          <w:shd w:val="clear" w:color="auto" w:fill="FFFFFF"/>
          <w:lang w:val="kk-KZ"/>
        </w:rPr>
        <w:t> </w:t>
      </w:r>
      <w:r w:rsidR="008B37E4" w:rsidRPr="008B37E4">
        <w:rPr>
          <w:rFonts w:ascii="Times New Roman" w:hAnsi="Times New Roman" w:cs="Times New Roman"/>
          <w:color w:val="000000" w:themeColor="text1"/>
          <w:sz w:val="24"/>
          <w:lang w:val="kk-KZ"/>
        </w:rPr>
        <w:br/>
      </w:r>
      <w:r w:rsidR="008B37E4" w:rsidRPr="008B37E4">
        <w:rPr>
          <w:rFonts w:ascii="Times New Roman" w:hAnsi="Times New Roman" w:cs="Times New Roman"/>
          <w:color w:val="000000" w:themeColor="text1"/>
          <w:sz w:val="24"/>
          <w:shd w:val="clear" w:color="auto" w:fill="FFFFFF"/>
          <w:lang w:val="kk-KZ"/>
        </w:rPr>
        <w:t>1. нұсқама</w:t>
      </w:r>
      <w:r w:rsidR="008B37E4" w:rsidRPr="008B37E4">
        <w:rPr>
          <w:rFonts w:ascii="Times New Roman" w:hAnsi="Times New Roman" w:cs="Times New Roman"/>
          <w:color w:val="000000" w:themeColor="text1"/>
          <w:sz w:val="24"/>
          <w:lang w:val="kk-KZ"/>
        </w:rPr>
        <w:br/>
      </w:r>
      <w:r w:rsidR="008B37E4" w:rsidRPr="008B37E4">
        <w:rPr>
          <w:rFonts w:ascii="Times New Roman" w:hAnsi="Times New Roman" w:cs="Times New Roman"/>
          <w:color w:val="000000" w:themeColor="text1"/>
          <w:sz w:val="24"/>
          <w:shd w:val="clear" w:color="auto" w:fill="FFFFFF"/>
          <w:lang w:val="kk-KZ"/>
        </w:rPr>
        <w:t>2. акт;</w:t>
      </w:r>
      <w:r w:rsidR="008B37E4" w:rsidRPr="008B37E4">
        <w:rPr>
          <w:rFonts w:ascii="Times New Roman" w:hAnsi="Times New Roman" w:cs="Times New Roman"/>
          <w:color w:val="000000" w:themeColor="text1"/>
          <w:sz w:val="24"/>
          <w:lang w:val="kk-KZ"/>
        </w:rPr>
        <w:br/>
      </w:r>
      <w:r w:rsidR="008B37E4" w:rsidRPr="008B37E4">
        <w:rPr>
          <w:rFonts w:ascii="Times New Roman" w:hAnsi="Times New Roman" w:cs="Times New Roman"/>
          <w:color w:val="000000" w:themeColor="text1"/>
          <w:sz w:val="24"/>
          <w:shd w:val="clear" w:color="auto" w:fill="FFFFFF"/>
          <w:lang w:val="kk-KZ"/>
        </w:rPr>
        <w:t>3. өтініш</w:t>
      </w:r>
      <w:r w:rsidR="008B37E4" w:rsidRPr="008B37E4">
        <w:rPr>
          <w:rFonts w:ascii="Times New Roman" w:hAnsi="Times New Roman" w:cs="Times New Roman"/>
          <w:color w:val="000000" w:themeColor="text1"/>
          <w:sz w:val="24"/>
          <w:lang w:val="kk-KZ"/>
        </w:rPr>
        <w:br/>
      </w:r>
      <w:r w:rsidR="008B37E4" w:rsidRPr="008B37E4">
        <w:rPr>
          <w:rFonts w:ascii="Times New Roman" w:hAnsi="Times New Roman" w:cs="Times New Roman"/>
          <w:color w:val="000000" w:themeColor="text1"/>
          <w:sz w:val="24"/>
          <w:shd w:val="clear" w:color="auto" w:fill="FFFFFF"/>
          <w:lang w:val="kk-KZ"/>
        </w:rPr>
        <w:t xml:space="preserve">4.  есептілік; </w:t>
      </w:r>
      <w:r w:rsidR="008B37E4" w:rsidRPr="008B37E4">
        <w:rPr>
          <w:rFonts w:ascii="Times New Roman" w:hAnsi="Times New Roman" w:cs="Times New Roman"/>
          <w:color w:val="000000" w:themeColor="text1"/>
          <w:sz w:val="24"/>
          <w:lang w:val="kk-KZ"/>
        </w:rPr>
        <w:br/>
      </w:r>
      <w:r w:rsidR="008B37E4" w:rsidRPr="008B37E4">
        <w:rPr>
          <w:rFonts w:ascii="Times New Roman" w:hAnsi="Times New Roman" w:cs="Times New Roman"/>
          <w:color w:val="000000" w:themeColor="text1"/>
          <w:sz w:val="24"/>
          <w:shd w:val="clear" w:color="auto" w:fill="FFFFFF"/>
          <w:lang w:val="kk-KZ"/>
        </w:rPr>
        <w:t>5.  хабарлама.</w:t>
      </w:r>
    </w:p>
    <w:p w:rsidR="009B3791" w:rsidRPr="008B37E4" w:rsidRDefault="009B3791" w:rsidP="009B3791">
      <w:pPr>
        <w:pStyle w:val="a6"/>
        <w:rPr>
          <w:rFonts w:ascii="Times New Roman" w:hAnsi="Times New Roman" w:cs="Times New Roman"/>
          <w:color w:val="000000" w:themeColor="text1"/>
          <w:sz w:val="24"/>
          <w:szCs w:val="24"/>
          <w:lang w:val="kk-KZ"/>
        </w:rPr>
      </w:pPr>
    </w:p>
    <w:p w:rsidR="00C91EF3" w:rsidRDefault="009B3791" w:rsidP="009B3791">
      <w:pPr>
        <w:pStyle w:val="a6"/>
        <w:rPr>
          <w:rFonts w:ascii="Times New Roman" w:hAnsi="Times New Roman" w:cs="Times New Roman"/>
          <w:color w:val="000000" w:themeColor="text1"/>
          <w:sz w:val="24"/>
          <w:szCs w:val="24"/>
          <w:lang w:val="kk-KZ"/>
        </w:rPr>
      </w:pPr>
      <w:r w:rsidRPr="00C91EF3">
        <w:rPr>
          <w:rFonts w:ascii="Times New Roman" w:hAnsi="Times New Roman" w:cs="Times New Roman"/>
          <w:color w:val="000000" w:themeColor="text1"/>
          <w:sz w:val="24"/>
          <w:szCs w:val="24"/>
          <w:lang w:val="kk-KZ"/>
        </w:rPr>
        <w:t xml:space="preserve">20) </w:t>
      </w:r>
      <w:r w:rsidR="00C91EF3">
        <w:rPr>
          <w:rFonts w:ascii="Times New Roman" w:hAnsi="Times New Roman" w:cs="Times New Roman"/>
          <w:color w:val="000000" w:themeColor="text1"/>
          <w:sz w:val="24"/>
          <w:szCs w:val="24"/>
          <w:lang w:val="kk-KZ"/>
        </w:rPr>
        <w:t xml:space="preserve">Егер өзгеше белгіленбесе, нұсқамада көрсетілген салықтық тексеру жүргізу мерзімі: </w:t>
      </w:r>
    </w:p>
    <w:p w:rsidR="00C91EF3" w:rsidRDefault="009B3791" w:rsidP="009B3791">
      <w:pPr>
        <w:pStyle w:val="a6"/>
        <w:rPr>
          <w:rFonts w:ascii="Times New Roman" w:hAnsi="Times New Roman" w:cs="Times New Roman"/>
          <w:color w:val="000000" w:themeColor="text1"/>
          <w:sz w:val="24"/>
          <w:szCs w:val="24"/>
          <w:lang w:val="kk-KZ"/>
        </w:rPr>
      </w:pPr>
      <w:r w:rsidRPr="00C91EF3">
        <w:rPr>
          <w:rFonts w:ascii="Times New Roman" w:hAnsi="Times New Roman" w:cs="Times New Roman"/>
          <w:color w:val="000000" w:themeColor="text1"/>
          <w:sz w:val="24"/>
          <w:szCs w:val="24"/>
          <w:lang w:val="kk-KZ"/>
        </w:rPr>
        <w:t>1</w:t>
      </w:r>
      <w:r w:rsidR="0094414D" w:rsidRPr="00C91EF3">
        <w:rPr>
          <w:rFonts w:ascii="Times New Roman" w:hAnsi="Times New Roman" w:cs="Times New Roman"/>
          <w:color w:val="000000" w:themeColor="text1"/>
          <w:sz w:val="24"/>
          <w:szCs w:val="24"/>
          <w:lang w:val="kk-KZ"/>
        </w:rPr>
        <w:t>.</w:t>
      </w:r>
      <w:r w:rsidR="00C91EF3">
        <w:rPr>
          <w:rFonts w:ascii="Times New Roman" w:hAnsi="Times New Roman" w:cs="Times New Roman"/>
          <w:color w:val="000000" w:themeColor="text1"/>
          <w:sz w:val="24"/>
          <w:szCs w:val="24"/>
          <w:lang w:val="kk-KZ"/>
        </w:rPr>
        <w:t xml:space="preserve">нұсқаманы табыстаған күннен бастап отыз жұмыс күнінен аспауы керек; </w:t>
      </w:r>
    </w:p>
    <w:p w:rsidR="00C91EF3" w:rsidRDefault="009B3791" w:rsidP="009B3791">
      <w:pPr>
        <w:pStyle w:val="a6"/>
        <w:rPr>
          <w:rFonts w:ascii="Times New Roman" w:hAnsi="Times New Roman" w:cs="Times New Roman"/>
          <w:color w:val="000000" w:themeColor="text1"/>
          <w:sz w:val="24"/>
          <w:szCs w:val="24"/>
          <w:lang w:val="kk-KZ"/>
        </w:rPr>
      </w:pPr>
      <w:r w:rsidRPr="00AD0319">
        <w:rPr>
          <w:rFonts w:ascii="Times New Roman" w:hAnsi="Times New Roman" w:cs="Times New Roman"/>
          <w:color w:val="000000" w:themeColor="text1"/>
          <w:sz w:val="24"/>
          <w:szCs w:val="24"/>
          <w:lang w:val="kk-KZ"/>
        </w:rPr>
        <w:t>2</w:t>
      </w:r>
      <w:r w:rsidR="0094414D" w:rsidRPr="00AD0319">
        <w:rPr>
          <w:rFonts w:ascii="Times New Roman" w:hAnsi="Times New Roman" w:cs="Times New Roman"/>
          <w:color w:val="000000" w:themeColor="text1"/>
          <w:sz w:val="24"/>
          <w:szCs w:val="24"/>
          <w:lang w:val="kk-KZ"/>
        </w:rPr>
        <w:t>.</w:t>
      </w:r>
      <w:r w:rsidR="00C91EF3">
        <w:rPr>
          <w:rFonts w:ascii="Times New Roman" w:hAnsi="Times New Roman" w:cs="Times New Roman"/>
          <w:color w:val="000000" w:themeColor="text1"/>
          <w:sz w:val="24"/>
          <w:szCs w:val="24"/>
          <w:lang w:val="kk-KZ"/>
        </w:rPr>
        <w:t xml:space="preserve"> нұсқаманы табыстаған күннен бастап қырық жұмыс күнінен аспауы керек;</w:t>
      </w:r>
    </w:p>
    <w:p w:rsidR="009B3791" w:rsidRPr="00C91EF3" w:rsidRDefault="009B3791" w:rsidP="009B3791">
      <w:pPr>
        <w:pStyle w:val="a6"/>
        <w:rPr>
          <w:rFonts w:ascii="Times New Roman" w:hAnsi="Times New Roman" w:cs="Times New Roman"/>
          <w:color w:val="000000" w:themeColor="text1"/>
          <w:sz w:val="24"/>
          <w:szCs w:val="24"/>
          <w:lang w:val="kk-KZ"/>
        </w:rPr>
      </w:pPr>
      <w:r w:rsidRPr="00C91EF3">
        <w:rPr>
          <w:rFonts w:ascii="Times New Roman" w:hAnsi="Times New Roman" w:cs="Times New Roman"/>
          <w:color w:val="000000" w:themeColor="text1"/>
          <w:sz w:val="24"/>
          <w:szCs w:val="24"/>
          <w:lang w:val="kk-KZ"/>
        </w:rPr>
        <w:t>3</w:t>
      </w:r>
      <w:r w:rsidR="0094414D" w:rsidRPr="00C91EF3">
        <w:rPr>
          <w:rFonts w:ascii="Times New Roman" w:hAnsi="Times New Roman" w:cs="Times New Roman"/>
          <w:color w:val="000000" w:themeColor="text1"/>
          <w:sz w:val="24"/>
          <w:szCs w:val="24"/>
          <w:lang w:val="kk-KZ"/>
        </w:rPr>
        <w:t>.</w:t>
      </w:r>
      <w:r w:rsidR="00C91EF3">
        <w:rPr>
          <w:rFonts w:ascii="Times New Roman" w:hAnsi="Times New Roman" w:cs="Times New Roman"/>
          <w:color w:val="000000" w:themeColor="text1"/>
          <w:sz w:val="24"/>
          <w:szCs w:val="24"/>
          <w:lang w:val="kk-KZ"/>
        </w:rPr>
        <w:t>нұсқаманы табыстаған күннен бастап жиырма жұмыс күнінен аспауы керек;</w:t>
      </w:r>
    </w:p>
    <w:p w:rsidR="009B3791" w:rsidRPr="00C91EF3" w:rsidRDefault="009B3791" w:rsidP="009B3791">
      <w:pPr>
        <w:pStyle w:val="a6"/>
        <w:rPr>
          <w:rFonts w:ascii="Times New Roman" w:hAnsi="Times New Roman" w:cs="Times New Roman"/>
          <w:color w:val="000000" w:themeColor="text1"/>
          <w:sz w:val="24"/>
          <w:szCs w:val="24"/>
          <w:lang w:val="kk-KZ"/>
        </w:rPr>
      </w:pPr>
      <w:r w:rsidRPr="00C91EF3">
        <w:rPr>
          <w:rFonts w:ascii="Times New Roman" w:hAnsi="Times New Roman" w:cs="Times New Roman"/>
          <w:color w:val="000000" w:themeColor="text1"/>
          <w:sz w:val="24"/>
          <w:szCs w:val="24"/>
          <w:lang w:val="kk-KZ"/>
        </w:rPr>
        <w:t>4</w:t>
      </w:r>
      <w:r w:rsidR="0094414D" w:rsidRPr="00C91EF3">
        <w:rPr>
          <w:rFonts w:ascii="Times New Roman" w:hAnsi="Times New Roman" w:cs="Times New Roman"/>
          <w:color w:val="000000" w:themeColor="text1"/>
          <w:sz w:val="24"/>
          <w:szCs w:val="24"/>
          <w:lang w:val="kk-KZ"/>
        </w:rPr>
        <w:t>.</w:t>
      </w:r>
      <w:r w:rsidR="00C91EF3">
        <w:rPr>
          <w:rFonts w:ascii="Times New Roman" w:hAnsi="Times New Roman" w:cs="Times New Roman"/>
          <w:color w:val="000000" w:themeColor="text1"/>
          <w:sz w:val="24"/>
          <w:szCs w:val="24"/>
          <w:lang w:val="kk-KZ"/>
        </w:rPr>
        <w:t>нұсқаманы табыстаған күннен бастап он жұмыс күнінен аспауы керек;</w:t>
      </w:r>
    </w:p>
    <w:p w:rsidR="009B3791" w:rsidRPr="00C91EF3" w:rsidRDefault="009B3791" w:rsidP="009B3791">
      <w:pPr>
        <w:pStyle w:val="a6"/>
        <w:rPr>
          <w:rFonts w:ascii="Times New Roman" w:hAnsi="Times New Roman" w:cs="Times New Roman"/>
          <w:color w:val="000000" w:themeColor="text1"/>
          <w:sz w:val="24"/>
          <w:szCs w:val="24"/>
          <w:lang w:val="kk-KZ"/>
        </w:rPr>
      </w:pPr>
      <w:r w:rsidRPr="00C91EF3">
        <w:rPr>
          <w:rFonts w:ascii="Times New Roman" w:hAnsi="Times New Roman" w:cs="Times New Roman"/>
          <w:color w:val="000000" w:themeColor="text1"/>
          <w:sz w:val="24"/>
          <w:szCs w:val="24"/>
          <w:lang w:val="kk-KZ"/>
        </w:rPr>
        <w:t>5</w:t>
      </w:r>
      <w:r w:rsidR="0094414D" w:rsidRPr="00C91EF3">
        <w:rPr>
          <w:rFonts w:ascii="Times New Roman" w:hAnsi="Times New Roman" w:cs="Times New Roman"/>
          <w:color w:val="000000" w:themeColor="text1"/>
          <w:sz w:val="24"/>
          <w:szCs w:val="24"/>
          <w:lang w:val="kk-KZ"/>
        </w:rPr>
        <w:t>.</w:t>
      </w:r>
      <w:r w:rsidR="00C91EF3">
        <w:rPr>
          <w:rFonts w:ascii="Times New Roman" w:hAnsi="Times New Roman" w:cs="Times New Roman"/>
          <w:color w:val="000000" w:themeColor="text1"/>
          <w:sz w:val="24"/>
          <w:szCs w:val="24"/>
          <w:lang w:val="kk-KZ"/>
        </w:rPr>
        <w:t xml:space="preserve">нұсқаманы табыстаған күннен бастап елу жұмыс күнінен аспауы керек. </w:t>
      </w:r>
    </w:p>
    <w:p w:rsidR="009B3791" w:rsidRPr="00C91EF3" w:rsidRDefault="009B3791" w:rsidP="009B3791">
      <w:pPr>
        <w:pStyle w:val="a6"/>
        <w:rPr>
          <w:rFonts w:ascii="Times New Roman" w:hAnsi="Times New Roman" w:cs="Times New Roman"/>
          <w:color w:val="000000" w:themeColor="text1"/>
          <w:sz w:val="24"/>
          <w:szCs w:val="24"/>
          <w:lang w:val="kk-KZ"/>
        </w:rPr>
      </w:pPr>
    </w:p>
    <w:p w:rsidR="00C91EF3" w:rsidRPr="00C91EF3" w:rsidRDefault="009B3791" w:rsidP="009B3791">
      <w:pPr>
        <w:pStyle w:val="a6"/>
        <w:rPr>
          <w:rFonts w:ascii="Times New Roman" w:hAnsi="Times New Roman" w:cs="Times New Roman"/>
          <w:color w:val="000000" w:themeColor="text1"/>
          <w:sz w:val="28"/>
          <w:szCs w:val="24"/>
          <w:lang w:val="kk-KZ"/>
        </w:rPr>
      </w:pPr>
      <w:r w:rsidRPr="00AD0319">
        <w:rPr>
          <w:rFonts w:ascii="Times New Roman" w:hAnsi="Times New Roman" w:cs="Times New Roman"/>
          <w:color w:val="000000" w:themeColor="text1"/>
          <w:sz w:val="28"/>
          <w:szCs w:val="24"/>
          <w:lang w:val="kk-KZ"/>
        </w:rPr>
        <w:t xml:space="preserve">21) </w:t>
      </w:r>
      <w:r w:rsidR="00C91EF3" w:rsidRPr="00C91EF3">
        <w:rPr>
          <w:rFonts w:ascii="Times New Roman" w:hAnsi="Times New Roman" w:cs="Times New Roman"/>
          <w:color w:val="000000" w:themeColor="text1"/>
          <w:sz w:val="24"/>
          <w:shd w:val="clear" w:color="auto" w:fill="FFFFFF"/>
          <w:lang w:val="kk-KZ"/>
        </w:rPr>
        <w:t xml:space="preserve">Салықтық тексеру мерзімінің аяқталу күні салық төлеушіге (салық агентіне) не беру деп саналады? </w:t>
      </w:r>
      <w:r w:rsidR="00C91EF3" w:rsidRPr="00C91EF3">
        <w:rPr>
          <w:rFonts w:ascii="Times New Roman" w:hAnsi="Times New Roman" w:cs="Times New Roman"/>
          <w:color w:val="000000" w:themeColor="text1"/>
          <w:sz w:val="24"/>
          <w:lang w:val="kk-KZ"/>
        </w:rPr>
        <w:br/>
      </w:r>
      <w:r w:rsidR="00C91EF3">
        <w:rPr>
          <w:rFonts w:ascii="Times New Roman" w:hAnsi="Times New Roman" w:cs="Times New Roman"/>
          <w:color w:val="000000" w:themeColor="text1"/>
          <w:sz w:val="24"/>
          <w:shd w:val="clear" w:color="auto" w:fill="FFFFFF"/>
          <w:lang w:val="kk-KZ"/>
        </w:rPr>
        <w:t xml:space="preserve">1. </w:t>
      </w:r>
      <w:r w:rsidR="00C91EF3" w:rsidRPr="00C91EF3">
        <w:rPr>
          <w:rFonts w:ascii="Times New Roman" w:hAnsi="Times New Roman" w:cs="Times New Roman"/>
          <w:color w:val="000000" w:themeColor="text1"/>
          <w:sz w:val="24"/>
          <w:shd w:val="clear" w:color="auto" w:fill="FFFFFF"/>
          <w:lang w:val="kk-KZ"/>
        </w:rPr>
        <w:t>акт</w:t>
      </w:r>
      <w:r w:rsidR="00C91EF3" w:rsidRPr="00C91EF3">
        <w:rPr>
          <w:rFonts w:ascii="Times New Roman" w:hAnsi="Times New Roman" w:cs="Times New Roman"/>
          <w:color w:val="000000" w:themeColor="text1"/>
          <w:sz w:val="24"/>
          <w:lang w:val="kk-KZ"/>
        </w:rPr>
        <w:br/>
      </w:r>
      <w:r w:rsidR="00C91EF3">
        <w:rPr>
          <w:rFonts w:ascii="Times New Roman" w:hAnsi="Times New Roman" w:cs="Times New Roman"/>
          <w:color w:val="000000" w:themeColor="text1"/>
          <w:sz w:val="24"/>
          <w:shd w:val="clear" w:color="auto" w:fill="FFFFFF"/>
          <w:lang w:val="kk-KZ"/>
        </w:rPr>
        <w:t xml:space="preserve">2. </w:t>
      </w:r>
      <w:r w:rsidR="00C91EF3" w:rsidRPr="00C91EF3">
        <w:rPr>
          <w:rFonts w:ascii="Times New Roman" w:hAnsi="Times New Roman" w:cs="Times New Roman"/>
          <w:color w:val="000000" w:themeColor="text1"/>
          <w:sz w:val="24"/>
          <w:shd w:val="clear" w:color="auto" w:fill="FFFFFF"/>
          <w:lang w:val="kk-KZ"/>
        </w:rPr>
        <w:t>өтініш;</w:t>
      </w:r>
      <w:r w:rsidR="00C91EF3" w:rsidRPr="00C91EF3">
        <w:rPr>
          <w:rFonts w:ascii="Times New Roman" w:hAnsi="Times New Roman" w:cs="Times New Roman"/>
          <w:color w:val="000000" w:themeColor="text1"/>
          <w:sz w:val="24"/>
          <w:lang w:val="kk-KZ"/>
        </w:rPr>
        <w:br/>
      </w:r>
      <w:r w:rsidR="00C91EF3">
        <w:rPr>
          <w:rFonts w:ascii="Times New Roman" w:hAnsi="Times New Roman" w:cs="Times New Roman"/>
          <w:color w:val="000000" w:themeColor="text1"/>
          <w:sz w:val="24"/>
          <w:shd w:val="clear" w:color="auto" w:fill="FFFFFF"/>
          <w:lang w:val="kk-KZ"/>
        </w:rPr>
        <w:t>3.</w:t>
      </w:r>
      <w:r w:rsidR="00C91EF3" w:rsidRPr="00C91EF3">
        <w:rPr>
          <w:rFonts w:ascii="Times New Roman" w:hAnsi="Times New Roman" w:cs="Times New Roman"/>
          <w:color w:val="000000" w:themeColor="text1"/>
          <w:sz w:val="24"/>
          <w:shd w:val="clear" w:color="auto" w:fill="FFFFFF"/>
          <w:lang w:val="kk-KZ"/>
        </w:rPr>
        <w:t xml:space="preserve"> нұсқама;</w:t>
      </w:r>
      <w:r w:rsidR="00C91EF3" w:rsidRPr="00C91EF3">
        <w:rPr>
          <w:rFonts w:ascii="Times New Roman" w:hAnsi="Times New Roman" w:cs="Times New Roman"/>
          <w:color w:val="000000" w:themeColor="text1"/>
          <w:sz w:val="24"/>
          <w:lang w:val="kk-KZ"/>
        </w:rPr>
        <w:br/>
      </w:r>
      <w:r w:rsidR="00C91EF3">
        <w:rPr>
          <w:rFonts w:ascii="Times New Roman" w:hAnsi="Times New Roman" w:cs="Times New Roman"/>
          <w:color w:val="000000" w:themeColor="text1"/>
          <w:sz w:val="24"/>
          <w:shd w:val="clear" w:color="auto" w:fill="FFFFFF"/>
          <w:lang w:val="kk-KZ"/>
        </w:rPr>
        <w:t>4.</w:t>
      </w:r>
      <w:r w:rsidR="00C91EF3" w:rsidRPr="00C91EF3">
        <w:rPr>
          <w:rFonts w:ascii="Times New Roman" w:hAnsi="Times New Roman" w:cs="Times New Roman"/>
          <w:color w:val="000000" w:themeColor="text1"/>
          <w:sz w:val="24"/>
          <w:shd w:val="clear" w:color="auto" w:fill="FFFFFF"/>
          <w:lang w:val="kk-KZ"/>
        </w:rPr>
        <w:t xml:space="preserve"> есептілік; </w:t>
      </w:r>
      <w:r w:rsidR="00C91EF3" w:rsidRPr="00C91EF3">
        <w:rPr>
          <w:rFonts w:ascii="Times New Roman" w:hAnsi="Times New Roman" w:cs="Times New Roman"/>
          <w:color w:val="000000" w:themeColor="text1"/>
          <w:sz w:val="24"/>
          <w:lang w:val="kk-KZ"/>
        </w:rPr>
        <w:br/>
      </w:r>
      <w:r w:rsidR="00C91EF3">
        <w:rPr>
          <w:rFonts w:ascii="Times New Roman" w:hAnsi="Times New Roman" w:cs="Times New Roman"/>
          <w:color w:val="000000" w:themeColor="text1"/>
          <w:sz w:val="24"/>
          <w:shd w:val="clear" w:color="auto" w:fill="FFFFFF"/>
          <w:lang w:val="kk-KZ"/>
        </w:rPr>
        <w:t>5.</w:t>
      </w:r>
      <w:r w:rsidR="00C91EF3" w:rsidRPr="00C91EF3">
        <w:rPr>
          <w:rFonts w:ascii="Times New Roman" w:hAnsi="Times New Roman" w:cs="Times New Roman"/>
          <w:color w:val="000000" w:themeColor="text1"/>
          <w:sz w:val="24"/>
          <w:shd w:val="clear" w:color="auto" w:fill="FFFFFF"/>
          <w:lang w:val="kk-KZ"/>
        </w:rPr>
        <w:t xml:space="preserve"> хабарлама.</w:t>
      </w:r>
    </w:p>
    <w:p w:rsidR="009B3791" w:rsidRPr="00C91EF3" w:rsidRDefault="009B3791" w:rsidP="009B3791">
      <w:pPr>
        <w:pStyle w:val="a6"/>
        <w:rPr>
          <w:rFonts w:ascii="Times New Roman" w:hAnsi="Times New Roman" w:cs="Times New Roman"/>
          <w:color w:val="000000" w:themeColor="text1"/>
          <w:sz w:val="24"/>
          <w:szCs w:val="24"/>
          <w:lang w:val="kk-KZ"/>
        </w:rPr>
      </w:pPr>
    </w:p>
    <w:p w:rsidR="009B3791" w:rsidRPr="00C91EF3" w:rsidRDefault="009B3791" w:rsidP="009B3791">
      <w:pPr>
        <w:pStyle w:val="a6"/>
        <w:rPr>
          <w:rFonts w:ascii="Times New Roman" w:hAnsi="Times New Roman" w:cs="Times New Roman"/>
          <w:color w:val="000000" w:themeColor="text1"/>
          <w:sz w:val="24"/>
          <w:szCs w:val="24"/>
          <w:lang w:val="kk-KZ"/>
        </w:rPr>
      </w:pPr>
      <w:r w:rsidRPr="00C91EF3">
        <w:rPr>
          <w:rFonts w:ascii="Times New Roman" w:hAnsi="Times New Roman" w:cs="Times New Roman"/>
          <w:color w:val="000000" w:themeColor="text1"/>
          <w:sz w:val="24"/>
          <w:szCs w:val="24"/>
          <w:lang w:val="kk-KZ"/>
        </w:rPr>
        <w:t xml:space="preserve">22)  </w:t>
      </w:r>
      <w:r w:rsidR="000C53F8">
        <w:rPr>
          <w:rFonts w:ascii="Times New Roman" w:hAnsi="Times New Roman" w:cs="Times New Roman"/>
          <w:color w:val="000000" w:themeColor="text1"/>
          <w:sz w:val="24"/>
          <w:szCs w:val="24"/>
          <w:lang w:val="kk-KZ"/>
        </w:rPr>
        <w:t xml:space="preserve">Уәкілетті орган салық төлеушілерді тіркеуді келесі жолмен жүргізеді? </w:t>
      </w:r>
    </w:p>
    <w:p w:rsidR="009B3791" w:rsidRPr="00C91EF3" w:rsidRDefault="008A4F05" w:rsidP="000C53F8">
      <w:pPr>
        <w:pStyle w:val="a6"/>
        <w:tabs>
          <w:tab w:val="left" w:pos="7535"/>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 Мемлекеттік деректер базасы</w:t>
      </w:r>
      <w:r w:rsidR="000C53F8" w:rsidRPr="00C91EF3">
        <w:rPr>
          <w:rFonts w:ascii="Times New Roman" w:hAnsi="Times New Roman" w:cs="Times New Roman"/>
          <w:color w:val="000000" w:themeColor="text1"/>
          <w:sz w:val="24"/>
          <w:szCs w:val="24"/>
          <w:lang w:val="kk-KZ"/>
        </w:rPr>
        <w:tab/>
      </w:r>
    </w:p>
    <w:p w:rsidR="009B3791" w:rsidRPr="008A4F05" w:rsidRDefault="008A4F05" w:rsidP="009B3791">
      <w:pPr>
        <w:pStyle w:val="a6"/>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 Салық нысандары </w:t>
      </w:r>
    </w:p>
    <w:p w:rsidR="008A4F05" w:rsidRDefault="008A4F05" w:rsidP="009B3791">
      <w:pPr>
        <w:pStyle w:val="a6"/>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В) Салық декларациясы</w:t>
      </w:r>
    </w:p>
    <w:p w:rsidR="009B3791" w:rsidRPr="008A4F05" w:rsidRDefault="008A4F05" w:rsidP="009B3791">
      <w:pPr>
        <w:pStyle w:val="a6"/>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Г) Салықтық тексеру </w:t>
      </w:r>
    </w:p>
    <w:p w:rsidR="009B3791" w:rsidRPr="008A4F05" w:rsidRDefault="008A4F05" w:rsidP="009B3791">
      <w:pPr>
        <w:pStyle w:val="a6"/>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 Құжаттамалар</w:t>
      </w:r>
    </w:p>
    <w:p w:rsidR="009B3791" w:rsidRPr="008A4F05" w:rsidRDefault="009B3791" w:rsidP="009B3791">
      <w:pPr>
        <w:pStyle w:val="a6"/>
        <w:rPr>
          <w:rFonts w:ascii="Times New Roman" w:hAnsi="Times New Roman" w:cs="Times New Roman"/>
          <w:color w:val="000000" w:themeColor="text1"/>
          <w:sz w:val="24"/>
          <w:szCs w:val="24"/>
          <w:lang w:val="kk-KZ"/>
        </w:rPr>
      </w:pPr>
    </w:p>
    <w:p w:rsidR="000C53F8" w:rsidRDefault="009B3791" w:rsidP="009B3791">
      <w:pPr>
        <w:pStyle w:val="a6"/>
        <w:rPr>
          <w:rFonts w:ascii="Times New Roman" w:hAnsi="Times New Roman" w:cs="Times New Roman"/>
          <w:color w:val="000000" w:themeColor="text1"/>
          <w:sz w:val="24"/>
          <w:szCs w:val="24"/>
          <w:lang w:val="kk-KZ"/>
        </w:rPr>
      </w:pPr>
      <w:r w:rsidRPr="008A4F05">
        <w:rPr>
          <w:rFonts w:ascii="Times New Roman" w:hAnsi="Times New Roman" w:cs="Times New Roman"/>
          <w:color w:val="000000" w:themeColor="text1"/>
          <w:sz w:val="24"/>
          <w:szCs w:val="24"/>
          <w:lang w:val="kk-KZ"/>
        </w:rPr>
        <w:t xml:space="preserve">23)  </w:t>
      </w:r>
      <w:r w:rsidR="008A4F05">
        <w:rPr>
          <w:rFonts w:ascii="Times New Roman" w:hAnsi="Times New Roman" w:cs="Times New Roman"/>
          <w:color w:val="000000" w:themeColor="text1"/>
          <w:sz w:val="24"/>
          <w:szCs w:val="24"/>
          <w:lang w:val="kk-KZ"/>
        </w:rPr>
        <w:t>С</w:t>
      </w:r>
      <w:r w:rsidR="000C53F8">
        <w:rPr>
          <w:rFonts w:ascii="Times New Roman" w:hAnsi="Times New Roman" w:cs="Times New Roman"/>
          <w:color w:val="000000" w:themeColor="text1"/>
          <w:sz w:val="24"/>
          <w:szCs w:val="24"/>
          <w:lang w:val="kk-KZ"/>
        </w:rPr>
        <w:t xml:space="preserve">алық салу объектілерін салық органдарында есепке қою, өзгерістерді тіркеу, есептен шығару процессі қалай аталады? </w:t>
      </w:r>
    </w:p>
    <w:p w:rsidR="009B3791" w:rsidRPr="000C53F8" w:rsidRDefault="000C53F8" w:rsidP="009B3791">
      <w:pPr>
        <w:pStyle w:val="a6"/>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 тіркеу есебі;</w:t>
      </w:r>
    </w:p>
    <w:p w:rsidR="009B3791" w:rsidRPr="00A137ED" w:rsidRDefault="000C53F8" w:rsidP="009B3791">
      <w:pPr>
        <w:pStyle w:val="a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Б) салық нысандарын қабылдау; </w:t>
      </w:r>
    </w:p>
    <w:p w:rsidR="009B3791" w:rsidRPr="000C53F8" w:rsidRDefault="000C53F8" w:rsidP="009B3791">
      <w:pPr>
        <w:pStyle w:val="a6"/>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В) салықтық жоспарлау;</w:t>
      </w:r>
    </w:p>
    <w:p w:rsidR="009B3791" w:rsidRPr="000C53F8" w:rsidRDefault="000C53F8" w:rsidP="009B3791">
      <w:pPr>
        <w:pStyle w:val="a6"/>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Г) салықтық зерттеу;</w:t>
      </w:r>
    </w:p>
    <w:p w:rsidR="009B3791" w:rsidRPr="000C53F8" w:rsidRDefault="000C53F8" w:rsidP="009B3791">
      <w:pPr>
        <w:pStyle w:val="a6"/>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 ірі салық төлеушілер мониторингі. </w:t>
      </w:r>
    </w:p>
    <w:p w:rsidR="009B3791" w:rsidRDefault="009B3791" w:rsidP="009B3791">
      <w:pPr>
        <w:pStyle w:val="a6"/>
        <w:rPr>
          <w:rFonts w:ascii="Times New Roman" w:hAnsi="Times New Roman" w:cs="Times New Roman"/>
          <w:color w:val="000000" w:themeColor="text1"/>
          <w:sz w:val="24"/>
          <w:szCs w:val="24"/>
          <w:lang w:val="kk-KZ"/>
        </w:rPr>
      </w:pPr>
    </w:p>
    <w:p w:rsidR="00DA7B34" w:rsidRPr="00DA7B34" w:rsidRDefault="000C53F8" w:rsidP="00DA7B34">
      <w:pPr>
        <w:spacing w:line="20" w:lineRule="atLeast"/>
        <w:rPr>
          <w:color w:val="000000" w:themeColor="text1"/>
          <w:lang w:val="kk-KZ"/>
        </w:rPr>
      </w:pPr>
      <w:r>
        <w:rPr>
          <w:color w:val="000000" w:themeColor="text1"/>
          <w:lang w:val="kk-KZ"/>
        </w:rPr>
        <w:t>24)</w:t>
      </w:r>
      <w:r w:rsidR="00DA7B34">
        <w:rPr>
          <w:color w:val="000000" w:themeColor="text1"/>
          <w:lang w:val="kk-KZ"/>
        </w:rPr>
        <w:t xml:space="preserve">Ұйым үшін салық төлеушінің идентификациялық нөмірі неден тұрады?  </w:t>
      </w:r>
    </w:p>
    <w:p w:rsidR="00DA7B34" w:rsidRPr="00287EE9" w:rsidRDefault="00DA7B34" w:rsidP="00DA7B34">
      <w:pPr>
        <w:spacing w:line="20" w:lineRule="atLeast"/>
        <w:rPr>
          <w:color w:val="000000" w:themeColor="text1"/>
          <w:lang w:val="kk-KZ"/>
        </w:rPr>
      </w:pPr>
      <w:r w:rsidRPr="00A137ED">
        <w:rPr>
          <w:color w:val="000000" w:themeColor="text1"/>
        </w:rPr>
        <w:t>А)</w:t>
      </w:r>
      <w:r>
        <w:rPr>
          <w:color w:val="000000" w:themeColor="text1"/>
          <w:lang w:val="kk-KZ"/>
        </w:rPr>
        <w:t xml:space="preserve">он </w:t>
      </w:r>
      <w:r w:rsidR="000C53F8">
        <w:rPr>
          <w:color w:val="000000" w:themeColor="text1"/>
          <w:lang w:val="kk-KZ"/>
        </w:rPr>
        <w:t xml:space="preserve">бес </w:t>
      </w:r>
      <w:r>
        <w:rPr>
          <w:color w:val="000000" w:themeColor="text1"/>
          <w:lang w:val="kk-KZ"/>
        </w:rPr>
        <w:t>таңбалы сандық код</w:t>
      </w:r>
    </w:p>
    <w:p w:rsidR="00DA7B34" w:rsidRPr="00A137ED" w:rsidRDefault="00DA7B34" w:rsidP="00DA7B34">
      <w:pPr>
        <w:spacing w:line="20" w:lineRule="atLeast"/>
        <w:rPr>
          <w:color w:val="000000" w:themeColor="text1"/>
        </w:rPr>
      </w:pPr>
      <w:r w:rsidRPr="00A137ED">
        <w:rPr>
          <w:color w:val="000000" w:themeColor="text1"/>
        </w:rPr>
        <w:t xml:space="preserve">Б) </w:t>
      </w:r>
      <w:r w:rsidR="000C53F8">
        <w:rPr>
          <w:color w:val="000000" w:themeColor="text1"/>
          <w:lang w:val="kk-KZ"/>
        </w:rPr>
        <w:t>алты</w:t>
      </w:r>
      <w:r>
        <w:rPr>
          <w:color w:val="000000" w:themeColor="text1"/>
          <w:lang w:val="kk-KZ"/>
        </w:rPr>
        <w:t xml:space="preserve"> таңбалы сандық код</w:t>
      </w:r>
    </w:p>
    <w:p w:rsidR="00DA7B34" w:rsidRDefault="00DA7B34" w:rsidP="00DA7B34">
      <w:pPr>
        <w:spacing w:line="20" w:lineRule="atLeast"/>
        <w:rPr>
          <w:color w:val="000000" w:themeColor="text1"/>
          <w:lang w:val="kk-KZ"/>
        </w:rPr>
      </w:pPr>
      <w:r w:rsidRPr="00A137ED">
        <w:rPr>
          <w:color w:val="000000" w:themeColor="text1"/>
        </w:rPr>
        <w:t xml:space="preserve">В) </w:t>
      </w:r>
      <w:r>
        <w:rPr>
          <w:color w:val="000000" w:themeColor="text1"/>
          <w:lang w:val="kk-KZ"/>
        </w:rPr>
        <w:t>он таңбалысандық код</w:t>
      </w:r>
    </w:p>
    <w:p w:rsidR="00DA7B34" w:rsidRPr="00AA2573" w:rsidRDefault="00DA7B34" w:rsidP="00DA7B34">
      <w:pPr>
        <w:tabs>
          <w:tab w:val="left" w:pos="3617"/>
        </w:tabs>
        <w:spacing w:line="20" w:lineRule="atLeast"/>
        <w:rPr>
          <w:color w:val="000000" w:themeColor="text1"/>
          <w:lang w:val="kk-KZ"/>
        </w:rPr>
      </w:pPr>
      <w:r w:rsidRPr="00AA2573">
        <w:rPr>
          <w:color w:val="000000" w:themeColor="text1"/>
          <w:lang w:val="kk-KZ"/>
        </w:rPr>
        <w:t xml:space="preserve">Г) </w:t>
      </w:r>
      <w:r>
        <w:rPr>
          <w:color w:val="000000" w:themeColor="text1"/>
          <w:lang w:val="kk-KZ"/>
        </w:rPr>
        <w:t>жиырма таңбалысандық код</w:t>
      </w:r>
      <w:r>
        <w:rPr>
          <w:color w:val="000000" w:themeColor="text1"/>
          <w:lang w:val="kk-KZ"/>
        </w:rPr>
        <w:tab/>
      </w:r>
    </w:p>
    <w:p w:rsidR="00DA7B34" w:rsidRDefault="00DA7B34" w:rsidP="00DA7B34">
      <w:pPr>
        <w:spacing w:line="20" w:lineRule="atLeast"/>
        <w:rPr>
          <w:color w:val="000000" w:themeColor="text1"/>
          <w:lang w:val="kk-KZ"/>
        </w:rPr>
      </w:pPr>
      <w:r w:rsidRPr="00AA2573">
        <w:rPr>
          <w:color w:val="000000" w:themeColor="text1"/>
          <w:lang w:val="kk-KZ"/>
        </w:rPr>
        <w:t xml:space="preserve">Д) </w:t>
      </w:r>
      <w:r>
        <w:rPr>
          <w:color w:val="000000" w:themeColor="text1"/>
          <w:lang w:val="kk-KZ"/>
        </w:rPr>
        <w:t>сегіз таңбалысандық код</w:t>
      </w:r>
    </w:p>
    <w:p w:rsidR="009B3791" w:rsidRPr="000C53F8" w:rsidRDefault="009B3791" w:rsidP="009B3791">
      <w:pPr>
        <w:pStyle w:val="a6"/>
        <w:rPr>
          <w:rFonts w:ascii="Times New Roman" w:hAnsi="Times New Roman" w:cs="Times New Roman"/>
          <w:color w:val="000000" w:themeColor="text1"/>
          <w:sz w:val="24"/>
          <w:szCs w:val="24"/>
          <w:lang w:val="kk-KZ"/>
        </w:rPr>
      </w:pPr>
    </w:p>
    <w:p w:rsidR="009B3791" w:rsidRDefault="009B3791" w:rsidP="009B3791">
      <w:pPr>
        <w:pStyle w:val="a6"/>
        <w:rPr>
          <w:rFonts w:ascii="Times New Roman" w:hAnsi="Times New Roman" w:cs="Times New Roman"/>
          <w:color w:val="000000" w:themeColor="text1"/>
          <w:sz w:val="24"/>
          <w:szCs w:val="24"/>
          <w:lang w:val="kk-KZ"/>
        </w:rPr>
      </w:pPr>
    </w:p>
    <w:p w:rsidR="00DA7B34" w:rsidRPr="00DA7B34" w:rsidRDefault="00DA7B34" w:rsidP="00DA7B34">
      <w:pPr>
        <w:spacing w:line="20" w:lineRule="atLeast"/>
        <w:rPr>
          <w:color w:val="000000" w:themeColor="text1"/>
          <w:lang w:val="kk-KZ"/>
        </w:rPr>
      </w:pPr>
      <w:r>
        <w:rPr>
          <w:color w:val="000000" w:themeColor="text1"/>
          <w:lang w:val="kk-KZ"/>
        </w:rPr>
        <w:t xml:space="preserve">25) Жеке тұлға үшін салық төлеушінің идентификациялық нөмірі неден тұрады?  </w:t>
      </w:r>
    </w:p>
    <w:p w:rsidR="00DA7B34" w:rsidRPr="00287EE9" w:rsidRDefault="00DA7B34" w:rsidP="00DA7B34">
      <w:pPr>
        <w:spacing w:line="20" w:lineRule="atLeast"/>
        <w:rPr>
          <w:color w:val="000000" w:themeColor="text1"/>
          <w:lang w:val="kk-KZ"/>
        </w:rPr>
      </w:pPr>
      <w:r w:rsidRPr="00A137ED">
        <w:rPr>
          <w:color w:val="000000" w:themeColor="text1"/>
        </w:rPr>
        <w:t>А)</w:t>
      </w:r>
      <w:r>
        <w:rPr>
          <w:color w:val="000000" w:themeColor="text1"/>
          <w:lang w:val="kk-KZ"/>
        </w:rPr>
        <w:t xml:space="preserve"> алты таңбалы сандық код</w:t>
      </w:r>
    </w:p>
    <w:p w:rsidR="00DA7B34" w:rsidRPr="00A137ED" w:rsidRDefault="00DA7B34" w:rsidP="00DA7B34">
      <w:pPr>
        <w:spacing w:line="20" w:lineRule="atLeast"/>
        <w:rPr>
          <w:color w:val="000000" w:themeColor="text1"/>
        </w:rPr>
      </w:pPr>
      <w:r w:rsidRPr="00A137ED">
        <w:rPr>
          <w:color w:val="000000" w:themeColor="text1"/>
        </w:rPr>
        <w:t xml:space="preserve">Б) </w:t>
      </w:r>
      <w:r>
        <w:rPr>
          <w:color w:val="000000" w:themeColor="text1"/>
          <w:lang w:val="kk-KZ"/>
        </w:rPr>
        <w:t>он екі таңбалы сандық код</w:t>
      </w:r>
    </w:p>
    <w:p w:rsidR="00DA7B34" w:rsidRDefault="00DA7B34" w:rsidP="00DA7B34">
      <w:pPr>
        <w:spacing w:line="20" w:lineRule="atLeast"/>
        <w:rPr>
          <w:color w:val="000000" w:themeColor="text1"/>
          <w:lang w:val="kk-KZ"/>
        </w:rPr>
      </w:pPr>
      <w:r w:rsidRPr="00A137ED">
        <w:rPr>
          <w:color w:val="000000" w:themeColor="text1"/>
        </w:rPr>
        <w:lastRenderedPageBreak/>
        <w:t xml:space="preserve">В) </w:t>
      </w:r>
      <w:r>
        <w:rPr>
          <w:color w:val="000000" w:themeColor="text1"/>
          <w:lang w:val="kk-KZ"/>
        </w:rPr>
        <w:t>бес таңбалысандық код</w:t>
      </w:r>
    </w:p>
    <w:p w:rsidR="00DA7B34" w:rsidRPr="00A137ED" w:rsidRDefault="00DA7B34" w:rsidP="00DA7B34">
      <w:pPr>
        <w:spacing w:line="20" w:lineRule="atLeast"/>
        <w:rPr>
          <w:color w:val="000000" w:themeColor="text1"/>
        </w:rPr>
      </w:pPr>
      <w:r w:rsidRPr="00A137ED">
        <w:rPr>
          <w:color w:val="000000" w:themeColor="text1"/>
        </w:rPr>
        <w:t xml:space="preserve">Г) </w:t>
      </w:r>
      <w:r>
        <w:rPr>
          <w:color w:val="000000" w:themeColor="text1"/>
          <w:lang w:val="kk-KZ"/>
        </w:rPr>
        <w:t>жиырма таңбалысандық код</w:t>
      </w:r>
    </w:p>
    <w:p w:rsidR="00DA7B34" w:rsidRDefault="00DA7B34" w:rsidP="00DA7B34">
      <w:pPr>
        <w:spacing w:line="20" w:lineRule="atLeast"/>
        <w:rPr>
          <w:color w:val="000000" w:themeColor="text1"/>
          <w:lang w:val="kk-KZ"/>
        </w:rPr>
      </w:pPr>
      <w:r w:rsidRPr="00A137ED">
        <w:rPr>
          <w:color w:val="000000" w:themeColor="text1"/>
        </w:rPr>
        <w:t xml:space="preserve">Д) </w:t>
      </w:r>
      <w:r>
        <w:rPr>
          <w:color w:val="000000" w:themeColor="text1"/>
          <w:lang w:val="kk-KZ"/>
        </w:rPr>
        <w:t>сегіз таңбалысандық код</w:t>
      </w:r>
    </w:p>
    <w:p w:rsidR="00DA7B34" w:rsidRPr="00DA7B34" w:rsidRDefault="00DA7B34" w:rsidP="009B3791">
      <w:pPr>
        <w:pStyle w:val="a6"/>
        <w:rPr>
          <w:rFonts w:ascii="Times New Roman" w:hAnsi="Times New Roman" w:cs="Times New Roman"/>
          <w:color w:val="000000" w:themeColor="text1"/>
          <w:sz w:val="24"/>
          <w:szCs w:val="24"/>
          <w:lang w:val="kk-KZ"/>
        </w:rPr>
      </w:pPr>
    </w:p>
    <w:p w:rsidR="00737834" w:rsidRPr="00A137ED" w:rsidRDefault="00737834" w:rsidP="00737834">
      <w:pPr>
        <w:ind w:left="567"/>
        <w:jc w:val="both"/>
        <w:rPr>
          <w:rStyle w:val="s0"/>
          <w:color w:val="000000" w:themeColor="text1"/>
          <w:sz w:val="24"/>
          <w:szCs w:val="24"/>
        </w:rPr>
      </w:pPr>
    </w:p>
    <w:p w:rsidR="00737834" w:rsidRPr="00A137ED" w:rsidRDefault="00737834" w:rsidP="00737834">
      <w:pPr>
        <w:ind w:left="360"/>
        <w:jc w:val="both"/>
        <w:rPr>
          <w:rStyle w:val="s0"/>
          <w:color w:val="000000" w:themeColor="text1"/>
          <w:sz w:val="24"/>
          <w:szCs w:val="24"/>
        </w:rPr>
      </w:pPr>
    </w:p>
    <w:p w:rsidR="00737834" w:rsidRPr="00A137ED" w:rsidRDefault="00737834"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rPr>
      </w:pPr>
    </w:p>
    <w:p w:rsidR="009B3791" w:rsidRPr="00A137ED" w:rsidRDefault="009B3791" w:rsidP="005654AB">
      <w:pPr>
        <w:jc w:val="both"/>
        <w:rPr>
          <w:color w:val="000000" w:themeColor="text1"/>
          <w:lang w:val="kk-KZ"/>
        </w:rPr>
      </w:pPr>
    </w:p>
    <w:p w:rsidR="00AD132A" w:rsidRPr="00A137ED" w:rsidRDefault="00AD132A" w:rsidP="005654AB">
      <w:pPr>
        <w:jc w:val="both"/>
        <w:rPr>
          <w:color w:val="000000" w:themeColor="text1"/>
          <w:lang w:val="kk-KZ"/>
        </w:rPr>
      </w:pPr>
    </w:p>
    <w:p w:rsidR="00AD132A" w:rsidRDefault="00AD132A" w:rsidP="005654AB">
      <w:pPr>
        <w:jc w:val="both"/>
        <w:rPr>
          <w:color w:val="000000" w:themeColor="text1"/>
          <w:lang w:val="kk-KZ"/>
        </w:rPr>
      </w:pPr>
    </w:p>
    <w:p w:rsidR="00930357" w:rsidRDefault="00930357" w:rsidP="005654AB">
      <w:pPr>
        <w:jc w:val="both"/>
        <w:rPr>
          <w:color w:val="000000" w:themeColor="text1"/>
          <w:lang w:val="kk-KZ"/>
        </w:rPr>
      </w:pPr>
    </w:p>
    <w:p w:rsidR="00930357" w:rsidRDefault="00930357" w:rsidP="005654AB">
      <w:pPr>
        <w:jc w:val="both"/>
        <w:rPr>
          <w:color w:val="000000" w:themeColor="text1"/>
          <w:lang w:val="kk-KZ"/>
        </w:rPr>
      </w:pPr>
    </w:p>
    <w:p w:rsidR="00930357" w:rsidRPr="00A137ED" w:rsidRDefault="00930357" w:rsidP="005654AB">
      <w:pPr>
        <w:jc w:val="both"/>
        <w:rPr>
          <w:color w:val="000000" w:themeColor="text1"/>
          <w:lang w:val="kk-KZ"/>
        </w:rPr>
      </w:pPr>
    </w:p>
    <w:p w:rsidR="00AD132A" w:rsidRPr="00A137ED" w:rsidRDefault="00AD132A" w:rsidP="005654AB">
      <w:pPr>
        <w:jc w:val="both"/>
        <w:rPr>
          <w:color w:val="000000" w:themeColor="text1"/>
          <w:lang w:val="kk-KZ"/>
        </w:rPr>
      </w:pPr>
    </w:p>
    <w:p w:rsidR="00AD132A" w:rsidRPr="00A137ED" w:rsidRDefault="00AD132A" w:rsidP="005654AB">
      <w:pPr>
        <w:jc w:val="both"/>
        <w:rPr>
          <w:color w:val="000000" w:themeColor="text1"/>
          <w:lang w:val="kk-KZ"/>
        </w:rPr>
      </w:pPr>
    </w:p>
    <w:p w:rsidR="00AD132A" w:rsidRDefault="00AD132A" w:rsidP="005654AB">
      <w:pPr>
        <w:jc w:val="both"/>
        <w:rPr>
          <w:color w:val="000000" w:themeColor="text1"/>
          <w:lang w:val="kk-KZ"/>
        </w:rPr>
      </w:pPr>
    </w:p>
    <w:p w:rsidR="000C53F8" w:rsidRPr="00A137ED" w:rsidRDefault="000C53F8" w:rsidP="005654AB">
      <w:pPr>
        <w:jc w:val="both"/>
        <w:rPr>
          <w:color w:val="000000" w:themeColor="text1"/>
          <w:lang w:val="kk-KZ"/>
        </w:rPr>
      </w:pPr>
    </w:p>
    <w:p w:rsidR="00AD132A" w:rsidRPr="00A137ED" w:rsidRDefault="00AD132A" w:rsidP="005654AB">
      <w:pPr>
        <w:jc w:val="both"/>
        <w:rPr>
          <w:color w:val="000000" w:themeColor="text1"/>
          <w:lang w:val="kk-KZ"/>
        </w:rPr>
      </w:pPr>
    </w:p>
    <w:p w:rsidR="009B3791" w:rsidRPr="00A137ED" w:rsidRDefault="009B3791" w:rsidP="005654AB">
      <w:pPr>
        <w:jc w:val="both"/>
        <w:rPr>
          <w:color w:val="000000" w:themeColor="text1"/>
        </w:rPr>
      </w:pPr>
    </w:p>
    <w:p w:rsidR="009B3791" w:rsidRPr="00A137ED" w:rsidRDefault="00611E90" w:rsidP="009B3791">
      <w:pPr>
        <w:pStyle w:val="a4"/>
        <w:numPr>
          <w:ilvl w:val="0"/>
          <w:numId w:val="10"/>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lastRenderedPageBreak/>
        <w:t>нұсқа</w:t>
      </w:r>
    </w:p>
    <w:p w:rsidR="009B3791" w:rsidRPr="00A137ED" w:rsidRDefault="009B3791" w:rsidP="009B3791">
      <w:pPr>
        <w:spacing w:line="20" w:lineRule="atLeast"/>
        <w:rPr>
          <w:color w:val="000000" w:themeColor="text1"/>
        </w:rPr>
      </w:pPr>
      <w:r w:rsidRPr="00A137ED">
        <w:rPr>
          <w:color w:val="000000" w:themeColor="text1"/>
        </w:rPr>
        <w:t>1</w:t>
      </w:r>
      <w:r w:rsidR="0094414D" w:rsidRPr="00A137ED">
        <w:rPr>
          <w:color w:val="000000" w:themeColor="text1"/>
        </w:rPr>
        <w:t>.</w:t>
      </w:r>
      <w:r w:rsidR="00611E90">
        <w:rPr>
          <w:color w:val="000000" w:themeColor="text1"/>
          <w:lang w:val="kk-KZ"/>
        </w:rPr>
        <w:t>Қазақстан Республикасында бақылау бөлінеді</w:t>
      </w:r>
      <w:r w:rsidRPr="00A137ED">
        <w:rPr>
          <w:color w:val="000000" w:themeColor="text1"/>
        </w:rPr>
        <w:t>?</w:t>
      </w:r>
    </w:p>
    <w:p w:rsidR="009B3791" w:rsidRPr="00611E90" w:rsidRDefault="009B3791" w:rsidP="009B3791">
      <w:pPr>
        <w:spacing w:line="20" w:lineRule="atLeast"/>
        <w:rPr>
          <w:color w:val="000000" w:themeColor="text1"/>
          <w:lang w:val="kk-KZ"/>
        </w:rPr>
      </w:pPr>
      <w:r w:rsidRPr="00A137ED">
        <w:rPr>
          <w:color w:val="000000" w:themeColor="text1"/>
        </w:rPr>
        <w:t xml:space="preserve">а) </w:t>
      </w:r>
      <w:r w:rsidR="00611E90">
        <w:rPr>
          <w:color w:val="000000" w:themeColor="text1"/>
          <w:lang w:val="kk-KZ"/>
        </w:rPr>
        <w:t>ішкі</w:t>
      </w:r>
    </w:p>
    <w:p w:rsidR="009B3791" w:rsidRPr="00611E90" w:rsidRDefault="009B3791" w:rsidP="009B3791">
      <w:pPr>
        <w:spacing w:line="20" w:lineRule="atLeast"/>
        <w:rPr>
          <w:color w:val="000000" w:themeColor="text1"/>
          <w:lang w:val="kk-KZ"/>
        </w:rPr>
      </w:pPr>
      <w:r w:rsidRPr="00A137ED">
        <w:rPr>
          <w:color w:val="000000" w:themeColor="text1"/>
        </w:rPr>
        <w:t xml:space="preserve">б) </w:t>
      </w:r>
      <w:r w:rsidR="00611E90">
        <w:rPr>
          <w:color w:val="000000" w:themeColor="text1"/>
          <w:lang w:val="kk-KZ"/>
        </w:rPr>
        <w:t>халықаралық</w:t>
      </w:r>
    </w:p>
    <w:p w:rsidR="009B3791" w:rsidRPr="00611E90" w:rsidRDefault="009B3791" w:rsidP="009B3791">
      <w:pPr>
        <w:spacing w:line="20" w:lineRule="atLeast"/>
        <w:rPr>
          <w:color w:val="000000" w:themeColor="text1"/>
          <w:lang w:val="kk-KZ"/>
        </w:rPr>
      </w:pPr>
      <w:r w:rsidRPr="00A137ED">
        <w:rPr>
          <w:color w:val="000000" w:themeColor="text1"/>
        </w:rPr>
        <w:t xml:space="preserve">в) </w:t>
      </w:r>
      <w:r w:rsidR="00611E90">
        <w:rPr>
          <w:color w:val="000000" w:themeColor="text1"/>
          <w:lang w:val="kk-KZ"/>
        </w:rPr>
        <w:t>сыртқы</w:t>
      </w:r>
    </w:p>
    <w:p w:rsidR="009B3791" w:rsidRPr="00611E90" w:rsidRDefault="009B3791" w:rsidP="009B3791">
      <w:pPr>
        <w:spacing w:line="20" w:lineRule="atLeast"/>
        <w:rPr>
          <w:color w:val="000000" w:themeColor="text1"/>
          <w:lang w:val="kk-KZ"/>
        </w:rPr>
      </w:pPr>
      <w:r w:rsidRPr="00A137ED">
        <w:rPr>
          <w:color w:val="000000" w:themeColor="text1"/>
        </w:rPr>
        <w:t>г) к</w:t>
      </w:r>
      <w:r w:rsidR="00611E90">
        <w:rPr>
          <w:color w:val="000000" w:themeColor="text1"/>
          <w:lang w:val="kk-KZ"/>
        </w:rPr>
        <w:t>ешенді</w:t>
      </w:r>
    </w:p>
    <w:p w:rsidR="009B3791" w:rsidRPr="00611E90" w:rsidRDefault="009B3791" w:rsidP="009B3791">
      <w:pPr>
        <w:spacing w:line="20" w:lineRule="atLeast"/>
        <w:rPr>
          <w:color w:val="000000" w:themeColor="text1"/>
          <w:lang w:val="kk-KZ"/>
        </w:rPr>
      </w:pPr>
      <w:r w:rsidRPr="00A137ED">
        <w:rPr>
          <w:color w:val="000000" w:themeColor="text1"/>
        </w:rPr>
        <w:t xml:space="preserve">д) </w:t>
      </w:r>
      <w:r w:rsidR="00611E90">
        <w:rPr>
          <w:color w:val="000000" w:themeColor="text1"/>
          <w:lang w:val="kk-KZ"/>
        </w:rPr>
        <w:t>жоспардан тыс</w:t>
      </w:r>
    </w:p>
    <w:p w:rsidR="009B3791" w:rsidRPr="00A137ED" w:rsidRDefault="009B3791" w:rsidP="009B3791">
      <w:pPr>
        <w:spacing w:line="20" w:lineRule="atLeast"/>
        <w:rPr>
          <w:color w:val="000000" w:themeColor="text1"/>
        </w:rPr>
      </w:pPr>
    </w:p>
    <w:p w:rsidR="009B3791" w:rsidRPr="00A137ED" w:rsidRDefault="009B3791" w:rsidP="009B3791">
      <w:pPr>
        <w:spacing w:line="20" w:lineRule="atLeast"/>
        <w:rPr>
          <w:color w:val="000000" w:themeColor="text1"/>
        </w:rPr>
      </w:pPr>
      <w:r w:rsidRPr="00A137ED">
        <w:rPr>
          <w:color w:val="000000" w:themeColor="text1"/>
        </w:rPr>
        <w:t>2</w:t>
      </w:r>
      <w:r w:rsidR="0094414D" w:rsidRPr="00A137ED">
        <w:rPr>
          <w:color w:val="000000" w:themeColor="text1"/>
        </w:rPr>
        <w:t>.</w:t>
      </w:r>
      <w:r w:rsidR="00611E90">
        <w:rPr>
          <w:color w:val="000000" w:themeColor="text1"/>
          <w:lang w:val="kk-KZ"/>
        </w:rPr>
        <w:t>Салықтық тексеру келесі түрлерге бөлінеді</w:t>
      </w:r>
      <w:r w:rsidRPr="00A137ED">
        <w:rPr>
          <w:color w:val="000000" w:themeColor="text1"/>
        </w:rPr>
        <w:t>:</w:t>
      </w:r>
    </w:p>
    <w:p w:rsidR="009B3791" w:rsidRPr="00A137ED" w:rsidRDefault="009B3791" w:rsidP="009B3791">
      <w:pPr>
        <w:shd w:val="clear" w:color="auto" w:fill="FFFFFF"/>
        <w:spacing w:line="20" w:lineRule="atLeast"/>
        <w:rPr>
          <w:color w:val="000000" w:themeColor="text1"/>
        </w:rPr>
      </w:pPr>
      <w:r w:rsidRPr="00A137ED">
        <w:rPr>
          <w:color w:val="000000" w:themeColor="text1"/>
        </w:rPr>
        <w:t xml:space="preserve">а) </w:t>
      </w:r>
      <w:r w:rsidR="00611E90">
        <w:rPr>
          <w:color w:val="000000" w:themeColor="text1"/>
          <w:lang w:val="kk-KZ"/>
        </w:rPr>
        <w:t>құжаттық тексеру</w:t>
      </w:r>
      <w:r w:rsidRPr="00A137ED">
        <w:rPr>
          <w:color w:val="000000" w:themeColor="text1"/>
        </w:rPr>
        <w:t>;</w:t>
      </w:r>
    </w:p>
    <w:p w:rsidR="009B3791" w:rsidRPr="00A137ED" w:rsidRDefault="009B3791" w:rsidP="009B3791">
      <w:pPr>
        <w:shd w:val="clear" w:color="auto" w:fill="FFFFFF"/>
        <w:spacing w:line="20" w:lineRule="atLeast"/>
        <w:rPr>
          <w:color w:val="000000" w:themeColor="text1"/>
        </w:rPr>
      </w:pPr>
      <w:r w:rsidRPr="00A137ED">
        <w:rPr>
          <w:color w:val="000000" w:themeColor="text1"/>
        </w:rPr>
        <w:t>б) рейд</w:t>
      </w:r>
      <w:r w:rsidR="00611E90">
        <w:rPr>
          <w:color w:val="000000" w:themeColor="text1"/>
          <w:lang w:val="kk-KZ"/>
        </w:rPr>
        <w:t>тіктексеру</w:t>
      </w:r>
      <w:r w:rsidRPr="00A137ED">
        <w:rPr>
          <w:color w:val="000000" w:themeColor="text1"/>
        </w:rPr>
        <w:t>;</w:t>
      </w:r>
    </w:p>
    <w:p w:rsidR="009B3791" w:rsidRPr="00A137ED" w:rsidRDefault="009B3791" w:rsidP="009B3791">
      <w:pPr>
        <w:shd w:val="clear" w:color="auto" w:fill="FFFFFF"/>
        <w:spacing w:line="20" w:lineRule="atLeast"/>
        <w:rPr>
          <w:color w:val="000000" w:themeColor="text1"/>
        </w:rPr>
      </w:pPr>
      <w:r w:rsidRPr="00A137ED">
        <w:rPr>
          <w:color w:val="000000" w:themeColor="text1"/>
        </w:rPr>
        <w:t>в) хронометраж</w:t>
      </w:r>
      <w:r w:rsidR="00611E90">
        <w:rPr>
          <w:color w:val="000000" w:themeColor="text1"/>
          <w:lang w:val="kk-KZ"/>
        </w:rPr>
        <w:t>дықзерттеу</w:t>
      </w:r>
      <w:r w:rsidR="0094414D" w:rsidRPr="00A137ED">
        <w:rPr>
          <w:color w:val="000000" w:themeColor="text1"/>
        </w:rPr>
        <w:t>.</w:t>
      </w:r>
    </w:p>
    <w:p w:rsidR="009B3791" w:rsidRPr="00611E90" w:rsidRDefault="00611E90" w:rsidP="009B3791">
      <w:pPr>
        <w:spacing w:line="20" w:lineRule="atLeast"/>
        <w:rPr>
          <w:color w:val="000000" w:themeColor="text1"/>
          <w:lang w:val="kk-KZ"/>
        </w:rPr>
      </w:pPr>
      <w:r>
        <w:rPr>
          <w:color w:val="000000" w:themeColor="text1"/>
        </w:rPr>
        <w:t>г) визуал</w:t>
      </w:r>
      <w:r>
        <w:rPr>
          <w:color w:val="000000" w:themeColor="text1"/>
          <w:lang w:val="kk-KZ"/>
        </w:rPr>
        <w:t>дытексеру</w:t>
      </w:r>
    </w:p>
    <w:p w:rsidR="009B3791" w:rsidRPr="00611E90" w:rsidRDefault="009B3791" w:rsidP="009B3791">
      <w:pPr>
        <w:spacing w:line="20" w:lineRule="atLeast"/>
        <w:rPr>
          <w:color w:val="000000" w:themeColor="text1"/>
          <w:lang w:val="kk-KZ"/>
        </w:rPr>
      </w:pPr>
      <w:r w:rsidRPr="008004FC">
        <w:rPr>
          <w:color w:val="000000" w:themeColor="text1"/>
          <w:lang w:val="kk-KZ"/>
        </w:rPr>
        <w:t xml:space="preserve">д) </w:t>
      </w:r>
      <w:r w:rsidR="00611E90">
        <w:rPr>
          <w:color w:val="000000" w:themeColor="text1"/>
          <w:lang w:val="kk-KZ"/>
        </w:rPr>
        <w:t>әдістемелік зерттеу</w:t>
      </w:r>
    </w:p>
    <w:p w:rsidR="009B3791" w:rsidRPr="008004FC" w:rsidRDefault="009B3791" w:rsidP="009B3791">
      <w:pPr>
        <w:spacing w:line="20" w:lineRule="atLeast"/>
        <w:rPr>
          <w:color w:val="000000" w:themeColor="text1"/>
          <w:lang w:val="kk-KZ"/>
        </w:rPr>
      </w:pPr>
    </w:p>
    <w:p w:rsidR="009B3791" w:rsidRPr="008004FC" w:rsidRDefault="009B3791" w:rsidP="009B3791">
      <w:pPr>
        <w:spacing w:line="20" w:lineRule="atLeast"/>
        <w:rPr>
          <w:color w:val="000000" w:themeColor="text1"/>
          <w:shd w:val="clear" w:color="auto" w:fill="FFFFFF"/>
          <w:lang w:val="kk-KZ"/>
        </w:rPr>
      </w:pPr>
      <w:r w:rsidRPr="008004FC">
        <w:rPr>
          <w:color w:val="000000" w:themeColor="text1"/>
          <w:shd w:val="clear" w:color="auto" w:fill="FFFFFF"/>
          <w:lang w:val="kk-KZ"/>
        </w:rPr>
        <w:t>3</w:t>
      </w:r>
      <w:r w:rsidR="00611E90">
        <w:rPr>
          <w:color w:val="000000" w:themeColor="text1"/>
          <w:lang w:val="kk-KZ"/>
        </w:rPr>
        <w:t>. Құжаттық тексеру келесі түрлерге бөлінеді</w:t>
      </w:r>
      <w:r w:rsidRPr="008004FC">
        <w:rPr>
          <w:color w:val="000000" w:themeColor="text1"/>
          <w:shd w:val="clear" w:color="auto" w:fill="FFFFFF"/>
          <w:lang w:val="kk-KZ"/>
        </w:rPr>
        <w:t>:</w:t>
      </w:r>
    </w:p>
    <w:p w:rsidR="009B3791" w:rsidRPr="00611E90" w:rsidRDefault="009B3791" w:rsidP="009B3791">
      <w:pPr>
        <w:spacing w:line="20" w:lineRule="atLeast"/>
        <w:rPr>
          <w:color w:val="000000" w:themeColor="text1"/>
          <w:shd w:val="clear" w:color="auto" w:fill="FFFFFF"/>
          <w:lang w:val="kk-KZ"/>
        </w:rPr>
      </w:pPr>
      <w:r w:rsidRPr="00A137ED">
        <w:rPr>
          <w:color w:val="000000" w:themeColor="text1"/>
          <w:shd w:val="clear" w:color="auto" w:fill="FFFFFF"/>
        </w:rPr>
        <w:t>а) к</w:t>
      </w:r>
      <w:r w:rsidR="00611E90">
        <w:rPr>
          <w:color w:val="000000" w:themeColor="text1"/>
          <w:shd w:val="clear" w:color="auto" w:fill="FFFFFF"/>
          <w:lang w:val="kk-KZ"/>
        </w:rPr>
        <w:t>ешенді</w:t>
      </w:r>
    </w:p>
    <w:p w:rsidR="009B3791" w:rsidRPr="00611E90" w:rsidRDefault="009B3791" w:rsidP="009B3791">
      <w:pPr>
        <w:spacing w:line="20" w:lineRule="atLeast"/>
        <w:rPr>
          <w:color w:val="000000" w:themeColor="text1"/>
          <w:shd w:val="clear" w:color="auto" w:fill="FFFFFF"/>
          <w:lang w:val="kk-KZ"/>
        </w:rPr>
      </w:pPr>
      <w:r w:rsidRPr="00A137ED">
        <w:rPr>
          <w:color w:val="000000" w:themeColor="text1"/>
          <w:shd w:val="clear" w:color="auto" w:fill="FFFFFF"/>
        </w:rPr>
        <w:t xml:space="preserve">б) </w:t>
      </w:r>
      <w:r w:rsidR="00611E90">
        <w:rPr>
          <w:color w:val="000000" w:themeColor="text1"/>
          <w:shd w:val="clear" w:color="auto" w:fill="FFFFFF"/>
          <w:lang w:val="kk-KZ"/>
        </w:rPr>
        <w:t>тақырыптық</w:t>
      </w:r>
    </w:p>
    <w:p w:rsidR="009B3791" w:rsidRPr="00611E90" w:rsidRDefault="009B3791" w:rsidP="009B3791">
      <w:pPr>
        <w:spacing w:line="20" w:lineRule="atLeast"/>
        <w:rPr>
          <w:color w:val="000000" w:themeColor="text1"/>
          <w:shd w:val="clear" w:color="auto" w:fill="FFFFFF"/>
          <w:lang w:val="kk-KZ"/>
        </w:rPr>
      </w:pPr>
      <w:r w:rsidRPr="00A137ED">
        <w:rPr>
          <w:color w:val="000000" w:themeColor="text1"/>
          <w:shd w:val="clear" w:color="auto" w:fill="FFFFFF"/>
        </w:rPr>
        <w:t xml:space="preserve">в) </w:t>
      </w:r>
      <w:r w:rsidR="00611E90">
        <w:rPr>
          <w:color w:val="000000" w:themeColor="text1"/>
          <w:shd w:val="clear" w:color="auto" w:fill="FFFFFF"/>
          <w:lang w:val="kk-KZ"/>
        </w:rPr>
        <w:t>қарсы</w:t>
      </w:r>
    </w:p>
    <w:p w:rsidR="009B3791" w:rsidRPr="00611E90" w:rsidRDefault="009B3791" w:rsidP="009B3791">
      <w:pPr>
        <w:spacing w:line="20" w:lineRule="atLeast"/>
        <w:rPr>
          <w:color w:val="000000" w:themeColor="text1"/>
          <w:shd w:val="clear" w:color="auto" w:fill="FFFFFF"/>
          <w:lang w:val="kk-KZ"/>
        </w:rPr>
      </w:pPr>
      <w:r w:rsidRPr="004955A6">
        <w:rPr>
          <w:color w:val="000000" w:themeColor="text1"/>
          <w:shd w:val="clear" w:color="auto" w:fill="FFFFFF"/>
          <w:lang w:val="kk-KZ"/>
        </w:rPr>
        <w:t xml:space="preserve">г) </w:t>
      </w:r>
      <w:r w:rsidR="00611E90">
        <w:rPr>
          <w:color w:val="000000" w:themeColor="text1"/>
          <w:shd w:val="clear" w:color="auto" w:fill="FFFFFF"/>
          <w:lang w:val="kk-KZ"/>
        </w:rPr>
        <w:t>қарсы</w:t>
      </w:r>
    </w:p>
    <w:p w:rsidR="009B3791" w:rsidRPr="00611E90" w:rsidRDefault="009B3791" w:rsidP="009B3791">
      <w:pPr>
        <w:spacing w:line="20" w:lineRule="atLeast"/>
        <w:rPr>
          <w:color w:val="000000" w:themeColor="text1"/>
          <w:shd w:val="clear" w:color="auto" w:fill="FFFFFF"/>
          <w:lang w:val="kk-KZ"/>
        </w:rPr>
      </w:pPr>
      <w:r w:rsidRPr="004955A6">
        <w:rPr>
          <w:color w:val="000000" w:themeColor="text1"/>
          <w:shd w:val="clear" w:color="auto" w:fill="FFFFFF"/>
          <w:lang w:val="kk-KZ"/>
        </w:rPr>
        <w:t xml:space="preserve">д) </w:t>
      </w:r>
      <w:r w:rsidR="00611E90">
        <w:rPr>
          <w:color w:val="000000" w:themeColor="text1"/>
          <w:shd w:val="clear" w:color="auto" w:fill="FFFFFF"/>
          <w:lang w:val="kk-KZ"/>
        </w:rPr>
        <w:t>мониторингті</w:t>
      </w:r>
    </w:p>
    <w:p w:rsidR="000155DE" w:rsidRDefault="009B3791" w:rsidP="009B3791">
      <w:pPr>
        <w:spacing w:line="20" w:lineRule="atLeast"/>
        <w:rPr>
          <w:color w:val="000000" w:themeColor="text1"/>
          <w:shd w:val="clear" w:color="auto" w:fill="FFFFFF"/>
          <w:lang w:val="kk-KZ"/>
        </w:rPr>
      </w:pPr>
      <w:r w:rsidRPr="000155DE">
        <w:rPr>
          <w:color w:val="000000" w:themeColor="text1"/>
          <w:lang w:val="kk-KZ"/>
        </w:rPr>
        <w:br/>
        <w:t>4</w:t>
      </w:r>
      <w:r w:rsidR="0094414D" w:rsidRPr="000155DE">
        <w:rPr>
          <w:color w:val="000000" w:themeColor="text1"/>
          <w:lang w:val="kk-KZ"/>
        </w:rPr>
        <w:t>.</w:t>
      </w:r>
      <w:r w:rsidR="000155DE">
        <w:rPr>
          <w:color w:val="000000" w:themeColor="text1"/>
          <w:lang w:val="kk-KZ"/>
        </w:rPr>
        <w:t xml:space="preserve">Рейдтік тексеру салық органымен жекелеген салық төлеушілерге қатысты олардың ҚР заңнамасының жеке талаптарының сақталуы бойынша жүргізіледі, атап айтқанда: </w:t>
      </w:r>
    </w:p>
    <w:p w:rsidR="009B3791" w:rsidRPr="000155DE" w:rsidRDefault="009B3791" w:rsidP="009B3791">
      <w:pPr>
        <w:spacing w:line="20" w:lineRule="atLeast"/>
        <w:rPr>
          <w:color w:val="000000" w:themeColor="text1"/>
          <w:shd w:val="clear" w:color="auto" w:fill="FFFFFF"/>
          <w:lang w:val="kk-KZ"/>
        </w:rPr>
      </w:pPr>
      <w:r w:rsidRPr="000155DE">
        <w:rPr>
          <w:color w:val="000000" w:themeColor="text1"/>
          <w:lang w:val="kk-KZ"/>
        </w:rPr>
        <w:t xml:space="preserve">а) </w:t>
      </w:r>
      <w:r w:rsidR="000155DE">
        <w:rPr>
          <w:color w:val="000000" w:themeColor="text1"/>
          <w:lang w:val="kk-KZ"/>
        </w:rPr>
        <w:t xml:space="preserve">салық төлеушілерді салық органдарында тіркеу есебіне қою; </w:t>
      </w:r>
      <w:r w:rsidRPr="000155DE">
        <w:rPr>
          <w:color w:val="000000" w:themeColor="text1"/>
          <w:lang w:val="kk-KZ"/>
        </w:rPr>
        <w:t>;</w:t>
      </w:r>
    </w:p>
    <w:p w:rsidR="000155DE" w:rsidRDefault="009B3791" w:rsidP="009B3791">
      <w:pPr>
        <w:shd w:val="clear" w:color="auto" w:fill="FFFFFF"/>
        <w:spacing w:line="20" w:lineRule="atLeast"/>
        <w:rPr>
          <w:color w:val="000000" w:themeColor="text1"/>
          <w:lang w:val="kk-KZ"/>
        </w:rPr>
      </w:pPr>
      <w:r w:rsidRPr="00A137ED">
        <w:rPr>
          <w:color w:val="000000" w:themeColor="text1"/>
        </w:rPr>
        <w:t xml:space="preserve">б) </w:t>
      </w:r>
      <w:r w:rsidR="000155DE">
        <w:rPr>
          <w:color w:val="000000" w:themeColor="text1"/>
          <w:lang w:val="kk-KZ"/>
        </w:rPr>
        <w:t xml:space="preserve">фискалдық жады бар бақылау-касса машиналарын дұрыс қолдану; </w:t>
      </w:r>
    </w:p>
    <w:p w:rsidR="000155DE" w:rsidRDefault="009B3791" w:rsidP="009B3791">
      <w:pPr>
        <w:shd w:val="clear" w:color="auto" w:fill="FFFFFF"/>
        <w:spacing w:line="20" w:lineRule="atLeast"/>
        <w:rPr>
          <w:color w:val="000000" w:themeColor="text1"/>
          <w:lang w:val="kk-KZ"/>
        </w:rPr>
      </w:pPr>
      <w:r w:rsidRPr="000155DE">
        <w:rPr>
          <w:color w:val="000000" w:themeColor="text1"/>
          <w:lang w:val="kk-KZ"/>
        </w:rPr>
        <w:t>в)</w:t>
      </w:r>
      <w:r w:rsidR="000155DE">
        <w:rPr>
          <w:color w:val="000000" w:themeColor="text1"/>
          <w:lang w:val="kk-KZ"/>
        </w:rPr>
        <w:t xml:space="preserve">лицензиясының, бір реттік талонының және өзге де рұқсат етілетін құжаттарының болуы; </w:t>
      </w:r>
    </w:p>
    <w:p w:rsidR="009B3791" w:rsidRPr="004955A6" w:rsidRDefault="009B3791" w:rsidP="009B3791">
      <w:pPr>
        <w:shd w:val="clear" w:color="auto" w:fill="FFFFFF"/>
        <w:spacing w:line="20" w:lineRule="atLeast"/>
        <w:rPr>
          <w:color w:val="000000" w:themeColor="text1"/>
          <w:lang w:val="kk-KZ"/>
        </w:rPr>
      </w:pPr>
      <w:r w:rsidRPr="004955A6">
        <w:rPr>
          <w:color w:val="000000" w:themeColor="text1"/>
          <w:lang w:val="kk-KZ"/>
        </w:rPr>
        <w:t xml:space="preserve">г) </w:t>
      </w:r>
      <w:r w:rsidR="000155DE">
        <w:rPr>
          <w:color w:val="000000" w:themeColor="text1"/>
          <w:lang w:val="kk-KZ"/>
        </w:rPr>
        <w:t xml:space="preserve">акцизделетін тауарларды өндіру, сақтау, шығару ережелерін сақтау; </w:t>
      </w:r>
    </w:p>
    <w:p w:rsidR="00DA7B34" w:rsidRPr="000155DE" w:rsidRDefault="009B3791" w:rsidP="00DA7B34">
      <w:pPr>
        <w:spacing w:line="20" w:lineRule="atLeast"/>
        <w:rPr>
          <w:color w:val="000000" w:themeColor="text1"/>
          <w:lang w:val="kk-KZ"/>
        </w:rPr>
      </w:pPr>
      <w:r w:rsidRPr="004955A6">
        <w:rPr>
          <w:color w:val="000000" w:themeColor="text1"/>
          <w:lang w:val="kk-KZ"/>
        </w:rPr>
        <w:t>д)</w:t>
      </w:r>
      <w:r w:rsidR="000155DE">
        <w:rPr>
          <w:color w:val="000000" w:themeColor="text1"/>
          <w:lang w:val="kk-KZ"/>
        </w:rPr>
        <w:t>барлық жауап дұрыс.</w:t>
      </w:r>
    </w:p>
    <w:p w:rsidR="009B3791" w:rsidRPr="00DA7B34" w:rsidRDefault="009B3791" w:rsidP="009B3791">
      <w:pPr>
        <w:spacing w:line="20" w:lineRule="atLeast"/>
        <w:rPr>
          <w:color w:val="000000" w:themeColor="text1"/>
          <w:lang w:val="kk-KZ"/>
        </w:rPr>
      </w:pPr>
    </w:p>
    <w:p w:rsidR="000155DE" w:rsidRDefault="009B3791" w:rsidP="009B3791">
      <w:pPr>
        <w:shd w:val="clear" w:color="auto" w:fill="FFFFFF"/>
        <w:spacing w:line="20" w:lineRule="atLeast"/>
        <w:rPr>
          <w:color w:val="000000" w:themeColor="text1"/>
          <w:lang w:val="kk-KZ"/>
        </w:rPr>
      </w:pPr>
      <w:r w:rsidRPr="000155DE">
        <w:rPr>
          <w:color w:val="000000" w:themeColor="text1"/>
          <w:lang w:val="kk-KZ"/>
        </w:rPr>
        <w:t>5</w:t>
      </w:r>
      <w:r w:rsidR="0094414D" w:rsidRPr="000155DE">
        <w:rPr>
          <w:color w:val="000000" w:themeColor="text1"/>
          <w:lang w:val="kk-KZ"/>
        </w:rPr>
        <w:t>.</w:t>
      </w:r>
      <w:r w:rsidR="000155DE">
        <w:rPr>
          <w:color w:val="000000" w:themeColor="text1"/>
          <w:lang w:val="kk-KZ"/>
        </w:rPr>
        <w:t>С</w:t>
      </w:r>
      <w:r w:rsidR="0027643F">
        <w:rPr>
          <w:color w:val="000000" w:themeColor="text1"/>
          <w:lang w:val="kk-KZ"/>
        </w:rPr>
        <w:t xml:space="preserve">алықтық тексеру жүргізу үшін негіз болатын нұсқама келесі деректемелерден тұруы керек: </w:t>
      </w:r>
    </w:p>
    <w:p w:rsidR="000155DE" w:rsidRDefault="009B3791" w:rsidP="009B3791">
      <w:pPr>
        <w:shd w:val="clear" w:color="auto" w:fill="FFFFFF"/>
        <w:spacing w:line="20" w:lineRule="atLeast"/>
        <w:rPr>
          <w:color w:val="000000" w:themeColor="text1"/>
          <w:lang w:val="kk-KZ"/>
        </w:rPr>
      </w:pPr>
      <w:r w:rsidRPr="000155DE">
        <w:rPr>
          <w:color w:val="000000" w:themeColor="text1"/>
          <w:lang w:val="kk-KZ"/>
        </w:rPr>
        <w:t xml:space="preserve">а) </w:t>
      </w:r>
      <w:r w:rsidR="000155DE">
        <w:rPr>
          <w:color w:val="000000" w:themeColor="text1"/>
          <w:lang w:val="kk-KZ"/>
        </w:rPr>
        <w:t xml:space="preserve">салық органында нұсқаманың тіркеу нөмірі мен мерзімі; </w:t>
      </w:r>
    </w:p>
    <w:p w:rsidR="000155DE" w:rsidRDefault="009B3791" w:rsidP="009B3791">
      <w:pPr>
        <w:shd w:val="clear" w:color="auto" w:fill="FFFFFF"/>
        <w:spacing w:line="20" w:lineRule="atLeast"/>
        <w:rPr>
          <w:color w:val="000000" w:themeColor="text1"/>
          <w:lang w:val="kk-KZ"/>
        </w:rPr>
      </w:pPr>
      <w:r w:rsidRPr="000155DE">
        <w:rPr>
          <w:color w:val="000000" w:themeColor="text1"/>
          <w:lang w:val="kk-KZ"/>
        </w:rPr>
        <w:t xml:space="preserve">б) </w:t>
      </w:r>
      <w:r w:rsidR="000155DE">
        <w:rPr>
          <w:color w:val="000000" w:themeColor="text1"/>
          <w:lang w:val="kk-KZ"/>
        </w:rPr>
        <w:t xml:space="preserve">нұсқамада кқрсетілген  салық органының атауы; </w:t>
      </w:r>
    </w:p>
    <w:p w:rsidR="009B3791" w:rsidRPr="000155DE" w:rsidRDefault="009B3791" w:rsidP="009B3791">
      <w:pPr>
        <w:shd w:val="clear" w:color="auto" w:fill="FFFFFF"/>
        <w:spacing w:line="20" w:lineRule="atLeast"/>
        <w:rPr>
          <w:color w:val="000000" w:themeColor="text1"/>
          <w:lang w:val="kk-KZ"/>
        </w:rPr>
      </w:pPr>
      <w:r w:rsidRPr="000155DE">
        <w:rPr>
          <w:color w:val="000000" w:themeColor="text1"/>
          <w:lang w:val="kk-KZ"/>
        </w:rPr>
        <w:t xml:space="preserve">в) </w:t>
      </w:r>
      <w:r w:rsidR="000155DE">
        <w:rPr>
          <w:color w:val="000000" w:themeColor="text1"/>
          <w:lang w:val="kk-KZ"/>
        </w:rPr>
        <w:t>салық төлеушінің толық атауы</w:t>
      </w:r>
      <w:r w:rsidRPr="000155DE">
        <w:rPr>
          <w:color w:val="000000" w:themeColor="text1"/>
          <w:lang w:val="kk-KZ"/>
        </w:rPr>
        <w:t>;</w:t>
      </w:r>
    </w:p>
    <w:p w:rsidR="009B3791" w:rsidRPr="000155DE" w:rsidRDefault="009B3791" w:rsidP="009B3791">
      <w:pPr>
        <w:shd w:val="clear" w:color="auto" w:fill="FFFFFF"/>
        <w:spacing w:line="20" w:lineRule="atLeast"/>
        <w:rPr>
          <w:color w:val="000000" w:themeColor="text1"/>
          <w:lang w:val="kk-KZ"/>
        </w:rPr>
      </w:pPr>
      <w:r w:rsidRPr="000155DE">
        <w:rPr>
          <w:color w:val="000000" w:themeColor="text1"/>
          <w:lang w:val="kk-KZ"/>
        </w:rPr>
        <w:t xml:space="preserve">г) </w:t>
      </w:r>
      <w:r w:rsidR="000155DE">
        <w:rPr>
          <w:color w:val="000000" w:themeColor="text1"/>
          <w:lang w:val="kk-KZ"/>
        </w:rPr>
        <w:t>салық төлеушінің тіркеу нөмірі</w:t>
      </w:r>
      <w:r w:rsidRPr="000155DE">
        <w:rPr>
          <w:color w:val="000000" w:themeColor="text1"/>
          <w:lang w:val="kk-KZ"/>
        </w:rPr>
        <w:t>;</w:t>
      </w:r>
    </w:p>
    <w:p w:rsidR="009B3791" w:rsidRPr="000155DE" w:rsidRDefault="000155DE" w:rsidP="009B3791">
      <w:pPr>
        <w:spacing w:line="20" w:lineRule="atLeast"/>
        <w:rPr>
          <w:color w:val="000000" w:themeColor="text1"/>
          <w:lang w:val="kk-KZ"/>
        </w:rPr>
      </w:pPr>
      <w:r w:rsidRPr="004955A6">
        <w:rPr>
          <w:color w:val="000000" w:themeColor="text1"/>
          <w:lang w:val="kk-KZ"/>
        </w:rPr>
        <w:t xml:space="preserve">д) </w:t>
      </w:r>
      <w:r>
        <w:rPr>
          <w:color w:val="000000" w:themeColor="text1"/>
          <w:lang w:val="kk-KZ"/>
        </w:rPr>
        <w:t>барлық жауап дұрыс.</w:t>
      </w:r>
    </w:p>
    <w:p w:rsidR="009B3791" w:rsidRPr="004955A6" w:rsidRDefault="009B3791" w:rsidP="009B3791">
      <w:pPr>
        <w:spacing w:line="20" w:lineRule="atLeast"/>
        <w:rPr>
          <w:color w:val="000000" w:themeColor="text1"/>
          <w:lang w:val="kk-KZ"/>
        </w:rPr>
      </w:pPr>
    </w:p>
    <w:p w:rsidR="0027643F" w:rsidRDefault="009B3791" w:rsidP="009B3791">
      <w:pPr>
        <w:shd w:val="clear" w:color="auto" w:fill="FFFFFF"/>
        <w:spacing w:line="20" w:lineRule="atLeast"/>
        <w:rPr>
          <w:color w:val="000000" w:themeColor="text1"/>
          <w:lang w:val="kk-KZ"/>
        </w:rPr>
      </w:pPr>
      <w:r w:rsidRPr="004955A6">
        <w:rPr>
          <w:color w:val="000000" w:themeColor="text1"/>
          <w:lang w:val="kk-KZ"/>
        </w:rPr>
        <w:t>6</w:t>
      </w:r>
      <w:r w:rsidR="0094414D" w:rsidRPr="004955A6">
        <w:rPr>
          <w:color w:val="000000" w:themeColor="text1"/>
          <w:lang w:val="kk-KZ"/>
        </w:rPr>
        <w:t>.</w:t>
      </w:r>
      <w:r w:rsidR="0027643F">
        <w:rPr>
          <w:color w:val="000000" w:themeColor="text1"/>
          <w:lang w:val="kk-KZ"/>
        </w:rPr>
        <w:t xml:space="preserve">Салық төлеуші мынадай жағдайда салықтық тексеру жүргізу аумағына немесе  ғимаратына салық қызметі органының лауазымды тұлғасын кіргізбеуге құқылы: </w:t>
      </w:r>
    </w:p>
    <w:p w:rsidR="0027643F" w:rsidRDefault="009B3791" w:rsidP="009B3791">
      <w:pPr>
        <w:shd w:val="clear" w:color="auto" w:fill="FFFFFF"/>
        <w:spacing w:line="20" w:lineRule="atLeast"/>
        <w:rPr>
          <w:color w:val="000000" w:themeColor="text1"/>
          <w:lang w:val="kk-KZ"/>
        </w:rPr>
      </w:pPr>
      <w:r w:rsidRPr="0027643F">
        <w:rPr>
          <w:color w:val="000000" w:themeColor="text1"/>
          <w:lang w:val="kk-KZ"/>
        </w:rPr>
        <w:t xml:space="preserve">а) </w:t>
      </w:r>
      <w:r w:rsidR="0027643F">
        <w:rPr>
          <w:color w:val="000000" w:themeColor="text1"/>
          <w:lang w:val="kk-KZ"/>
        </w:rPr>
        <w:t xml:space="preserve">нұсқама белгіленген тәртіпте тапсырылмаған немесе рәсімделмеген болса;  </w:t>
      </w:r>
    </w:p>
    <w:p w:rsidR="0027643F" w:rsidRDefault="009B3791" w:rsidP="009B3791">
      <w:pPr>
        <w:shd w:val="clear" w:color="auto" w:fill="FFFFFF"/>
        <w:spacing w:line="20" w:lineRule="atLeast"/>
        <w:rPr>
          <w:color w:val="000000" w:themeColor="text1"/>
          <w:lang w:val="kk-KZ"/>
        </w:rPr>
      </w:pPr>
      <w:r w:rsidRPr="0027643F">
        <w:rPr>
          <w:color w:val="000000" w:themeColor="text1"/>
          <w:lang w:val="kk-KZ"/>
        </w:rPr>
        <w:t xml:space="preserve">б) </w:t>
      </w:r>
      <w:r w:rsidR="0027643F">
        <w:rPr>
          <w:color w:val="000000" w:themeColor="text1"/>
          <w:lang w:val="kk-KZ"/>
        </w:rPr>
        <w:t xml:space="preserve">нұсқамада көрсетілген тексеру мерзімі келмеген немесе уақыты өтіп кетсе; </w:t>
      </w:r>
    </w:p>
    <w:p w:rsidR="009B3791" w:rsidRPr="004955A6" w:rsidRDefault="009B3791" w:rsidP="009B3791">
      <w:pPr>
        <w:shd w:val="clear" w:color="auto" w:fill="FFFFFF"/>
        <w:spacing w:line="20" w:lineRule="atLeast"/>
        <w:rPr>
          <w:color w:val="000000" w:themeColor="text1"/>
          <w:lang w:val="kk-KZ"/>
        </w:rPr>
      </w:pPr>
      <w:r w:rsidRPr="004955A6">
        <w:rPr>
          <w:color w:val="000000" w:themeColor="text1"/>
          <w:lang w:val="kk-KZ"/>
        </w:rPr>
        <w:t xml:space="preserve">в) </w:t>
      </w:r>
      <w:r w:rsidR="0027643F">
        <w:rPr>
          <w:color w:val="000000" w:themeColor="text1"/>
          <w:lang w:val="kk-KZ"/>
        </w:rPr>
        <w:t xml:space="preserve">нұсқамада тұлғаның деректері көрсетлмеген; </w:t>
      </w:r>
    </w:p>
    <w:p w:rsidR="009B3791" w:rsidRPr="004955A6" w:rsidRDefault="009B3791" w:rsidP="009B3791">
      <w:pPr>
        <w:shd w:val="clear" w:color="auto" w:fill="FFFFFF"/>
        <w:spacing w:line="20" w:lineRule="atLeast"/>
        <w:rPr>
          <w:color w:val="000000" w:themeColor="text1"/>
          <w:lang w:val="kk-KZ"/>
        </w:rPr>
      </w:pPr>
      <w:r w:rsidRPr="004955A6">
        <w:rPr>
          <w:color w:val="000000" w:themeColor="text1"/>
          <w:lang w:val="kk-KZ"/>
        </w:rPr>
        <w:t xml:space="preserve">г) </w:t>
      </w:r>
      <w:r w:rsidR="0027643F">
        <w:rPr>
          <w:color w:val="000000" w:themeColor="text1"/>
          <w:lang w:val="kk-KZ"/>
        </w:rPr>
        <w:t xml:space="preserve">салықтық тексеру кезеңіне жатпайтын құжаттама сұратылса; </w:t>
      </w:r>
    </w:p>
    <w:p w:rsidR="009B3791" w:rsidRPr="0027643F" w:rsidRDefault="009B3791" w:rsidP="009B3791">
      <w:pPr>
        <w:spacing w:line="20" w:lineRule="atLeast"/>
        <w:rPr>
          <w:color w:val="000000" w:themeColor="text1"/>
          <w:lang w:val="kk-KZ"/>
        </w:rPr>
      </w:pPr>
      <w:r w:rsidRPr="004955A6">
        <w:rPr>
          <w:color w:val="000000" w:themeColor="text1"/>
          <w:lang w:val="kk-KZ"/>
        </w:rPr>
        <w:t xml:space="preserve">д) </w:t>
      </w:r>
      <w:r w:rsidR="0027643F">
        <w:rPr>
          <w:color w:val="000000" w:themeColor="text1"/>
          <w:lang w:val="kk-KZ"/>
        </w:rPr>
        <w:t>барлық жауап дұрыс</w:t>
      </w:r>
    </w:p>
    <w:p w:rsidR="009B3791" w:rsidRPr="004955A6" w:rsidRDefault="009B3791" w:rsidP="009B3791">
      <w:pPr>
        <w:spacing w:line="20" w:lineRule="atLeast"/>
        <w:rPr>
          <w:color w:val="000000" w:themeColor="text1"/>
          <w:lang w:val="kk-KZ"/>
        </w:rPr>
      </w:pPr>
    </w:p>
    <w:p w:rsidR="009B3791" w:rsidRPr="004955A6" w:rsidRDefault="009B3791" w:rsidP="009B3791">
      <w:pPr>
        <w:spacing w:line="20" w:lineRule="atLeast"/>
        <w:rPr>
          <w:color w:val="000000" w:themeColor="text1"/>
          <w:shd w:val="clear" w:color="auto" w:fill="FFFFFF"/>
          <w:lang w:val="kk-KZ"/>
        </w:rPr>
      </w:pPr>
      <w:r w:rsidRPr="004955A6">
        <w:rPr>
          <w:color w:val="000000" w:themeColor="text1"/>
          <w:shd w:val="clear" w:color="auto" w:fill="FFFFFF"/>
          <w:lang w:val="kk-KZ"/>
        </w:rPr>
        <w:t>7</w:t>
      </w:r>
      <w:r w:rsidR="006A46CA">
        <w:rPr>
          <w:color w:val="000000" w:themeColor="text1"/>
          <w:shd w:val="clear" w:color="auto" w:fill="FFFFFF"/>
          <w:lang w:val="kk-KZ"/>
        </w:rPr>
        <w:t>Кешенді салықтық тексеру жүргізудің кезеңділігі келесідей</w:t>
      </w:r>
      <w:r w:rsidRPr="004955A6">
        <w:rPr>
          <w:color w:val="000000" w:themeColor="text1"/>
          <w:shd w:val="clear" w:color="auto" w:fill="FFFFFF"/>
          <w:lang w:val="kk-KZ"/>
        </w:rPr>
        <w:t>:</w:t>
      </w:r>
    </w:p>
    <w:p w:rsidR="006A46CA" w:rsidRPr="004955A6" w:rsidRDefault="006A46CA" w:rsidP="006A46CA">
      <w:pPr>
        <w:spacing w:line="20" w:lineRule="atLeast"/>
        <w:rPr>
          <w:color w:val="000000" w:themeColor="text1"/>
          <w:shd w:val="clear" w:color="auto" w:fill="FFFFFF"/>
          <w:lang w:val="kk-KZ"/>
        </w:rPr>
      </w:pPr>
      <w:r w:rsidRPr="004955A6">
        <w:rPr>
          <w:color w:val="000000" w:themeColor="text1"/>
          <w:shd w:val="clear" w:color="auto" w:fill="FFFFFF"/>
          <w:lang w:val="kk-KZ"/>
        </w:rPr>
        <w:t xml:space="preserve">а) </w:t>
      </w:r>
      <w:r>
        <w:rPr>
          <w:color w:val="000000" w:themeColor="text1"/>
          <w:shd w:val="clear" w:color="auto" w:fill="FFFFFF"/>
          <w:lang w:val="kk-KZ"/>
        </w:rPr>
        <w:t>салық және бюджетке төленетін басқа да төлемдердің бір түрі</w:t>
      </w:r>
      <w:r w:rsidRPr="004955A6">
        <w:rPr>
          <w:color w:val="000000" w:themeColor="text1"/>
          <w:shd w:val="clear" w:color="auto" w:fill="FFFFFF"/>
          <w:lang w:val="kk-KZ"/>
        </w:rPr>
        <w:t>не</w:t>
      </w:r>
      <w:r>
        <w:rPr>
          <w:color w:val="000000" w:themeColor="text1"/>
          <w:shd w:val="clear" w:color="auto" w:fill="FFFFFF"/>
          <w:lang w:val="kk-KZ"/>
        </w:rPr>
        <w:t xml:space="preserve"> жарты жылда бір реттен жиі емес </w:t>
      </w:r>
    </w:p>
    <w:p w:rsidR="006A46CA" w:rsidRPr="00737113" w:rsidRDefault="006A46CA" w:rsidP="006A46CA">
      <w:pPr>
        <w:spacing w:line="20" w:lineRule="atLeast"/>
        <w:rPr>
          <w:color w:val="000000" w:themeColor="text1"/>
          <w:shd w:val="clear" w:color="auto" w:fill="FFFFFF"/>
          <w:lang w:val="kk-KZ"/>
        </w:rPr>
      </w:pPr>
      <w:r w:rsidRPr="004955A6">
        <w:rPr>
          <w:color w:val="000000" w:themeColor="text1"/>
          <w:shd w:val="clear" w:color="auto" w:fill="FFFFFF"/>
          <w:lang w:val="kk-KZ"/>
        </w:rPr>
        <w:t xml:space="preserve">б) </w:t>
      </w:r>
      <w:r>
        <w:rPr>
          <w:color w:val="000000" w:themeColor="text1"/>
          <w:shd w:val="clear" w:color="auto" w:fill="FFFFFF"/>
          <w:lang w:val="kk-KZ"/>
        </w:rPr>
        <w:t>жылына бір реттен жиі емес</w:t>
      </w:r>
    </w:p>
    <w:p w:rsidR="006A46CA" w:rsidRPr="00737113" w:rsidRDefault="006A46CA" w:rsidP="006A46CA">
      <w:pPr>
        <w:spacing w:line="20" w:lineRule="atLeast"/>
        <w:rPr>
          <w:color w:val="000000" w:themeColor="text1"/>
          <w:shd w:val="clear" w:color="auto" w:fill="FFFFFF"/>
          <w:lang w:val="kk-KZ"/>
        </w:rPr>
      </w:pPr>
      <w:r w:rsidRPr="00A137ED">
        <w:rPr>
          <w:color w:val="000000" w:themeColor="text1"/>
          <w:shd w:val="clear" w:color="auto" w:fill="FFFFFF"/>
        </w:rPr>
        <w:lastRenderedPageBreak/>
        <w:t xml:space="preserve">в) </w:t>
      </w:r>
      <w:r>
        <w:rPr>
          <w:color w:val="000000" w:themeColor="text1"/>
          <w:shd w:val="clear" w:color="auto" w:fill="FFFFFF"/>
          <w:lang w:val="kk-KZ"/>
        </w:rPr>
        <w:t>3 жылда бір</w:t>
      </w:r>
    </w:p>
    <w:p w:rsidR="006A46CA" w:rsidRPr="00737113" w:rsidRDefault="006A46CA" w:rsidP="006A46CA">
      <w:pPr>
        <w:spacing w:line="20" w:lineRule="atLeast"/>
        <w:rPr>
          <w:color w:val="000000" w:themeColor="text1"/>
          <w:shd w:val="clear" w:color="auto" w:fill="FFFFFF"/>
          <w:lang w:val="kk-KZ"/>
        </w:rPr>
      </w:pPr>
      <w:r w:rsidRPr="00A137ED">
        <w:rPr>
          <w:color w:val="000000" w:themeColor="text1"/>
          <w:shd w:val="clear" w:color="auto" w:fill="FFFFFF"/>
        </w:rPr>
        <w:t xml:space="preserve">г) </w:t>
      </w:r>
      <w:r>
        <w:rPr>
          <w:color w:val="000000" w:themeColor="text1"/>
          <w:shd w:val="clear" w:color="auto" w:fill="FFFFFF"/>
          <w:lang w:val="kk-KZ"/>
        </w:rPr>
        <w:t>әр ай</w:t>
      </w:r>
    </w:p>
    <w:p w:rsidR="006A46CA" w:rsidRPr="00737113" w:rsidRDefault="006A46CA" w:rsidP="006A46CA">
      <w:pPr>
        <w:spacing w:line="20" w:lineRule="atLeast"/>
        <w:rPr>
          <w:color w:val="000000" w:themeColor="text1"/>
          <w:shd w:val="clear" w:color="auto" w:fill="FFFFFF"/>
          <w:lang w:val="kk-KZ"/>
        </w:rPr>
      </w:pPr>
      <w:r w:rsidRPr="008004FC">
        <w:rPr>
          <w:color w:val="000000" w:themeColor="text1"/>
          <w:shd w:val="clear" w:color="auto" w:fill="FFFFFF"/>
          <w:lang w:val="kk-KZ"/>
        </w:rPr>
        <w:t xml:space="preserve">д) </w:t>
      </w:r>
      <w:r>
        <w:rPr>
          <w:color w:val="000000" w:themeColor="text1"/>
          <w:shd w:val="clear" w:color="auto" w:fill="FFFFFF"/>
          <w:lang w:val="kk-KZ"/>
        </w:rPr>
        <w:t>әрбір 10 күн</w:t>
      </w:r>
    </w:p>
    <w:p w:rsidR="009B3791" w:rsidRPr="008004FC" w:rsidRDefault="009B3791" w:rsidP="009B3791">
      <w:pPr>
        <w:spacing w:line="20" w:lineRule="atLeast"/>
        <w:rPr>
          <w:color w:val="000000" w:themeColor="text1"/>
          <w:shd w:val="clear" w:color="auto" w:fill="FFFFFF"/>
          <w:lang w:val="kk-KZ"/>
        </w:rPr>
      </w:pPr>
    </w:p>
    <w:p w:rsidR="009B3791" w:rsidRPr="008004FC" w:rsidRDefault="009B3791" w:rsidP="009B3791">
      <w:pPr>
        <w:spacing w:line="20" w:lineRule="atLeast"/>
        <w:rPr>
          <w:color w:val="000000" w:themeColor="text1"/>
          <w:shd w:val="clear" w:color="auto" w:fill="FFFFFF"/>
          <w:lang w:val="kk-KZ"/>
        </w:rPr>
      </w:pPr>
      <w:r w:rsidRPr="008004FC">
        <w:rPr>
          <w:color w:val="000000" w:themeColor="text1"/>
          <w:shd w:val="clear" w:color="auto" w:fill="FFFFFF"/>
          <w:lang w:val="kk-KZ"/>
        </w:rPr>
        <w:t>8</w:t>
      </w:r>
      <w:r w:rsidR="0094414D" w:rsidRPr="008004FC">
        <w:rPr>
          <w:color w:val="000000" w:themeColor="text1"/>
          <w:shd w:val="clear" w:color="auto" w:fill="FFFFFF"/>
          <w:lang w:val="kk-KZ"/>
        </w:rPr>
        <w:t>.</w:t>
      </w:r>
      <w:r w:rsidR="00737113">
        <w:rPr>
          <w:color w:val="000000" w:themeColor="text1"/>
          <w:shd w:val="clear" w:color="auto" w:fill="FFFFFF"/>
          <w:lang w:val="kk-KZ"/>
        </w:rPr>
        <w:t>Т</w:t>
      </w:r>
      <w:r w:rsidR="006A46CA">
        <w:rPr>
          <w:color w:val="000000" w:themeColor="text1"/>
          <w:shd w:val="clear" w:color="auto" w:fill="FFFFFF"/>
          <w:lang w:val="kk-KZ"/>
        </w:rPr>
        <w:t>ақырыптық салықтық тексеру жүргізудің</w:t>
      </w:r>
      <w:r w:rsidR="00737113">
        <w:rPr>
          <w:color w:val="000000" w:themeColor="text1"/>
          <w:shd w:val="clear" w:color="auto" w:fill="FFFFFF"/>
          <w:lang w:val="kk-KZ"/>
        </w:rPr>
        <w:t xml:space="preserve"> кезеңділігі келесідей</w:t>
      </w:r>
      <w:r w:rsidRPr="008004FC">
        <w:rPr>
          <w:color w:val="000000" w:themeColor="text1"/>
          <w:shd w:val="clear" w:color="auto" w:fill="FFFFFF"/>
          <w:lang w:val="kk-KZ"/>
        </w:rPr>
        <w:t>:</w:t>
      </w:r>
    </w:p>
    <w:p w:rsidR="009B3791" w:rsidRPr="008004FC" w:rsidRDefault="009B3791" w:rsidP="009B3791">
      <w:pPr>
        <w:spacing w:line="20" w:lineRule="atLeast"/>
        <w:rPr>
          <w:color w:val="000000" w:themeColor="text1"/>
          <w:shd w:val="clear" w:color="auto" w:fill="FFFFFF"/>
          <w:lang w:val="kk-KZ"/>
        </w:rPr>
      </w:pPr>
      <w:r w:rsidRPr="008004FC">
        <w:rPr>
          <w:color w:val="000000" w:themeColor="text1"/>
          <w:shd w:val="clear" w:color="auto" w:fill="FFFFFF"/>
          <w:lang w:val="kk-KZ"/>
        </w:rPr>
        <w:t xml:space="preserve">а) </w:t>
      </w:r>
      <w:r w:rsidR="00737113">
        <w:rPr>
          <w:color w:val="000000" w:themeColor="text1"/>
          <w:shd w:val="clear" w:color="auto" w:fill="FFFFFF"/>
          <w:lang w:val="kk-KZ"/>
        </w:rPr>
        <w:t>салық және бюджетке төленетін басқа да төлемдердің бір түрі</w:t>
      </w:r>
      <w:r w:rsidRPr="008004FC">
        <w:rPr>
          <w:color w:val="000000" w:themeColor="text1"/>
          <w:shd w:val="clear" w:color="auto" w:fill="FFFFFF"/>
          <w:lang w:val="kk-KZ"/>
        </w:rPr>
        <w:t>не</w:t>
      </w:r>
      <w:r w:rsidR="00737113">
        <w:rPr>
          <w:color w:val="000000" w:themeColor="text1"/>
          <w:shd w:val="clear" w:color="auto" w:fill="FFFFFF"/>
          <w:lang w:val="kk-KZ"/>
        </w:rPr>
        <w:t xml:space="preserve"> жарты жылда бір реттен жиі емес </w:t>
      </w:r>
    </w:p>
    <w:p w:rsidR="009B3791" w:rsidRPr="00737113" w:rsidRDefault="009B3791" w:rsidP="009B3791">
      <w:pPr>
        <w:spacing w:line="20" w:lineRule="atLeast"/>
        <w:rPr>
          <w:color w:val="000000" w:themeColor="text1"/>
          <w:shd w:val="clear" w:color="auto" w:fill="FFFFFF"/>
          <w:lang w:val="kk-KZ"/>
        </w:rPr>
      </w:pPr>
      <w:r w:rsidRPr="008004FC">
        <w:rPr>
          <w:color w:val="000000" w:themeColor="text1"/>
          <w:shd w:val="clear" w:color="auto" w:fill="FFFFFF"/>
          <w:lang w:val="kk-KZ"/>
        </w:rPr>
        <w:t xml:space="preserve">б) </w:t>
      </w:r>
      <w:r w:rsidR="00737113">
        <w:rPr>
          <w:color w:val="000000" w:themeColor="text1"/>
          <w:shd w:val="clear" w:color="auto" w:fill="FFFFFF"/>
          <w:lang w:val="kk-KZ"/>
        </w:rPr>
        <w:t>жылына бір реттен жиі емес</w:t>
      </w:r>
    </w:p>
    <w:p w:rsidR="009B3791" w:rsidRPr="00737113" w:rsidRDefault="009B3791" w:rsidP="009B3791">
      <w:pPr>
        <w:spacing w:line="20" w:lineRule="atLeast"/>
        <w:rPr>
          <w:color w:val="000000" w:themeColor="text1"/>
          <w:shd w:val="clear" w:color="auto" w:fill="FFFFFF"/>
          <w:lang w:val="kk-KZ"/>
        </w:rPr>
      </w:pPr>
      <w:r w:rsidRPr="00A137ED">
        <w:rPr>
          <w:color w:val="000000" w:themeColor="text1"/>
          <w:shd w:val="clear" w:color="auto" w:fill="FFFFFF"/>
        </w:rPr>
        <w:t xml:space="preserve">в) </w:t>
      </w:r>
      <w:r w:rsidR="00737113">
        <w:rPr>
          <w:color w:val="000000" w:themeColor="text1"/>
          <w:shd w:val="clear" w:color="auto" w:fill="FFFFFF"/>
          <w:lang w:val="kk-KZ"/>
        </w:rPr>
        <w:t>3 жылда бір</w:t>
      </w:r>
    </w:p>
    <w:p w:rsidR="009B3791" w:rsidRPr="00737113" w:rsidRDefault="009B3791" w:rsidP="009B3791">
      <w:pPr>
        <w:spacing w:line="20" w:lineRule="atLeast"/>
        <w:rPr>
          <w:color w:val="000000" w:themeColor="text1"/>
          <w:shd w:val="clear" w:color="auto" w:fill="FFFFFF"/>
          <w:lang w:val="kk-KZ"/>
        </w:rPr>
      </w:pPr>
      <w:r w:rsidRPr="00A137ED">
        <w:rPr>
          <w:color w:val="000000" w:themeColor="text1"/>
          <w:shd w:val="clear" w:color="auto" w:fill="FFFFFF"/>
        </w:rPr>
        <w:t xml:space="preserve">г) </w:t>
      </w:r>
      <w:r w:rsidR="00737113">
        <w:rPr>
          <w:color w:val="000000" w:themeColor="text1"/>
          <w:shd w:val="clear" w:color="auto" w:fill="FFFFFF"/>
          <w:lang w:val="kk-KZ"/>
        </w:rPr>
        <w:t>әр ай</w:t>
      </w:r>
    </w:p>
    <w:p w:rsidR="009B3791" w:rsidRPr="00737113" w:rsidRDefault="009B3791" w:rsidP="009B3791">
      <w:pPr>
        <w:spacing w:line="20" w:lineRule="atLeast"/>
        <w:rPr>
          <w:color w:val="000000" w:themeColor="text1"/>
          <w:shd w:val="clear" w:color="auto" w:fill="FFFFFF"/>
          <w:lang w:val="kk-KZ"/>
        </w:rPr>
      </w:pPr>
      <w:r w:rsidRPr="008004FC">
        <w:rPr>
          <w:color w:val="000000" w:themeColor="text1"/>
          <w:shd w:val="clear" w:color="auto" w:fill="FFFFFF"/>
          <w:lang w:val="kk-KZ"/>
        </w:rPr>
        <w:t xml:space="preserve">д) </w:t>
      </w:r>
      <w:r w:rsidR="00737113">
        <w:rPr>
          <w:color w:val="000000" w:themeColor="text1"/>
          <w:shd w:val="clear" w:color="auto" w:fill="FFFFFF"/>
          <w:lang w:val="kk-KZ"/>
        </w:rPr>
        <w:t>әрбір 10 күн</w:t>
      </w:r>
    </w:p>
    <w:p w:rsidR="009B3791" w:rsidRPr="00611E90" w:rsidRDefault="009B3791" w:rsidP="009B3791">
      <w:pPr>
        <w:spacing w:line="20" w:lineRule="atLeast"/>
        <w:rPr>
          <w:color w:val="000000" w:themeColor="text1"/>
          <w:lang w:val="kk-KZ"/>
        </w:rPr>
      </w:pPr>
      <w:r w:rsidRPr="008004FC">
        <w:rPr>
          <w:color w:val="000000" w:themeColor="text1"/>
          <w:lang w:val="kk-KZ"/>
        </w:rPr>
        <w:br/>
        <w:t>9</w:t>
      </w:r>
      <w:r w:rsidR="0094414D" w:rsidRPr="008004FC">
        <w:rPr>
          <w:color w:val="000000" w:themeColor="text1"/>
          <w:lang w:val="kk-KZ"/>
        </w:rPr>
        <w:t>.</w:t>
      </w:r>
      <w:r w:rsidR="00611E90">
        <w:rPr>
          <w:color w:val="000000" w:themeColor="text1"/>
          <w:lang w:val="kk-KZ"/>
        </w:rPr>
        <w:t>Кешенді тексеру дегеніміз?</w:t>
      </w:r>
    </w:p>
    <w:p w:rsidR="009B3791" w:rsidRPr="00737113" w:rsidRDefault="009B3791" w:rsidP="009B3791">
      <w:pPr>
        <w:spacing w:line="20" w:lineRule="atLeast"/>
        <w:rPr>
          <w:color w:val="000000" w:themeColor="text1"/>
          <w:shd w:val="clear" w:color="auto" w:fill="FFFFFF"/>
          <w:lang w:val="kk-KZ"/>
        </w:rPr>
      </w:pPr>
      <w:r w:rsidRPr="00737113">
        <w:rPr>
          <w:color w:val="000000" w:themeColor="text1"/>
          <w:lang w:val="kk-KZ"/>
        </w:rPr>
        <w:t>а)</w:t>
      </w:r>
      <w:r w:rsidR="00611E90">
        <w:rPr>
          <w:rStyle w:val="apple-converted-space"/>
          <w:color w:val="000000" w:themeColor="text1"/>
          <w:shd w:val="clear" w:color="auto" w:fill="FFFFFF"/>
          <w:lang w:val="kk-KZ"/>
        </w:rPr>
        <w:t>салықтар мен бюджетке төленетін басқа да міндетті төлемдер</w:t>
      </w:r>
      <w:r w:rsidR="00737113">
        <w:rPr>
          <w:rStyle w:val="apple-converted-space"/>
          <w:color w:val="000000" w:themeColor="text1"/>
          <w:shd w:val="clear" w:color="auto" w:fill="FFFFFF"/>
          <w:lang w:val="kk-KZ"/>
        </w:rPr>
        <w:t>дің барлықтүрі бойынша салық міндеметтемесің орындалуын тексеру</w:t>
      </w:r>
    </w:p>
    <w:p w:rsidR="009B3791" w:rsidRPr="00737113" w:rsidRDefault="009B3791" w:rsidP="009B3791">
      <w:pPr>
        <w:spacing w:line="20" w:lineRule="atLeast"/>
        <w:rPr>
          <w:color w:val="000000" w:themeColor="text1"/>
          <w:shd w:val="clear" w:color="auto" w:fill="FFFFFF"/>
          <w:lang w:val="kk-KZ"/>
        </w:rPr>
      </w:pPr>
      <w:r w:rsidRPr="00737113">
        <w:rPr>
          <w:color w:val="000000" w:themeColor="text1"/>
          <w:shd w:val="clear" w:color="auto" w:fill="FFFFFF"/>
          <w:lang w:val="kk-KZ"/>
        </w:rPr>
        <w:t xml:space="preserve">б) </w:t>
      </w:r>
      <w:r w:rsidR="00737113">
        <w:rPr>
          <w:rStyle w:val="apple-converted-space"/>
          <w:color w:val="000000" w:themeColor="text1"/>
          <w:shd w:val="clear" w:color="auto" w:fill="FFFFFF"/>
          <w:lang w:val="kk-KZ"/>
        </w:rPr>
        <w:t>салықтар мен бюджетке төленетін басқа да міндетті төлемдердің жекелеген түрі бойынша салық міндеметтемесің орындалуын тексеру</w:t>
      </w:r>
    </w:p>
    <w:p w:rsidR="00737113" w:rsidRDefault="009B3791" w:rsidP="009B3791">
      <w:pPr>
        <w:spacing w:line="20" w:lineRule="atLeast"/>
        <w:rPr>
          <w:color w:val="000000" w:themeColor="text1"/>
          <w:shd w:val="clear" w:color="auto" w:fill="FFFFFF"/>
          <w:lang w:val="kk-KZ"/>
        </w:rPr>
      </w:pPr>
      <w:r w:rsidRPr="00737113">
        <w:rPr>
          <w:color w:val="000000" w:themeColor="text1"/>
          <w:shd w:val="clear" w:color="auto" w:fill="FFFFFF"/>
          <w:lang w:val="kk-KZ"/>
        </w:rPr>
        <w:t xml:space="preserve">в) </w:t>
      </w:r>
      <w:r w:rsidR="00737113">
        <w:rPr>
          <w:color w:val="000000" w:themeColor="text1"/>
          <w:shd w:val="clear" w:color="auto" w:fill="FFFFFF"/>
          <w:lang w:val="kk-KZ"/>
        </w:rPr>
        <w:t xml:space="preserve">үшінші тұлғаға қатысты жүргізілетін тексеру </w:t>
      </w:r>
    </w:p>
    <w:p w:rsidR="00737113" w:rsidRDefault="009B3791" w:rsidP="009B3791">
      <w:pPr>
        <w:spacing w:line="20" w:lineRule="atLeast"/>
        <w:rPr>
          <w:color w:val="000000" w:themeColor="text1"/>
          <w:shd w:val="clear" w:color="auto" w:fill="FFFFFF"/>
          <w:lang w:val="kk-KZ"/>
        </w:rPr>
      </w:pPr>
      <w:r w:rsidRPr="00737113">
        <w:rPr>
          <w:color w:val="000000" w:themeColor="text1"/>
          <w:shd w:val="clear" w:color="auto" w:fill="FFFFFF"/>
          <w:lang w:val="kk-KZ"/>
        </w:rPr>
        <w:t xml:space="preserve">г) </w:t>
      </w:r>
      <w:r w:rsidR="00737113">
        <w:rPr>
          <w:color w:val="000000" w:themeColor="text1"/>
          <w:shd w:val="clear" w:color="auto" w:fill="FFFFFF"/>
          <w:lang w:val="kk-KZ"/>
        </w:rPr>
        <w:t xml:space="preserve">салықтық тексеру нәтижесі бойынша салық төлеушілердің шағымдарын қарайтын салықтық қызмет шешімі бойынша жүргізілетін тексеру; </w:t>
      </w:r>
    </w:p>
    <w:p w:rsidR="009B3791" w:rsidRDefault="009B3791" w:rsidP="009B3791">
      <w:pPr>
        <w:spacing w:line="20" w:lineRule="atLeast"/>
        <w:rPr>
          <w:color w:val="000000" w:themeColor="text1"/>
          <w:shd w:val="clear" w:color="auto" w:fill="FFFFFF"/>
          <w:lang w:val="kk-KZ"/>
        </w:rPr>
      </w:pPr>
      <w:r w:rsidRPr="008004FC">
        <w:rPr>
          <w:color w:val="000000" w:themeColor="text1"/>
          <w:shd w:val="clear" w:color="auto" w:fill="FFFFFF"/>
          <w:lang w:val="kk-KZ"/>
        </w:rPr>
        <w:t>д)</w:t>
      </w:r>
      <w:r w:rsidR="00737113">
        <w:rPr>
          <w:color w:val="000000" w:themeColor="text1"/>
          <w:shd w:val="clear" w:color="auto" w:fill="FFFFFF"/>
          <w:lang w:val="kk-KZ"/>
        </w:rPr>
        <w:t xml:space="preserve"> салық төлеушінің нақты табыстары мен шығындарын анықтау мақсатында салық органымен жүргізіледі. </w:t>
      </w:r>
    </w:p>
    <w:p w:rsidR="00737113" w:rsidRPr="00737113" w:rsidRDefault="00737113" w:rsidP="009B3791">
      <w:pPr>
        <w:spacing w:line="20" w:lineRule="atLeast"/>
        <w:rPr>
          <w:color w:val="000000" w:themeColor="text1"/>
          <w:lang w:val="kk-KZ"/>
        </w:rPr>
      </w:pPr>
    </w:p>
    <w:p w:rsidR="00611E90" w:rsidRDefault="009B3791" w:rsidP="009B3791">
      <w:pPr>
        <w:spacing w:line="20" w:lineRule="atLeast"/>
        <w:rPr>
          <w:color w:val="000000" w:themeColor="text1"/>
          <w:shd w:val="clear" w:color="auto" w:fill="FFFFFF"/>
          <w:lang w:val="kk-KZ"/>
        </w:rPr>
      </w:pPr>
      <w:r w:rsidRPr="00737113">
        <w:rPr>
          <w:color w:val="000000" w:themeColor="text1"/>
          <w:shd w:val="clear" w:color="auto" w:fill="FFFFFF"/>
          <w:lang w:val="kk-KZ"/>
        </w:rPr>
        <w:t>10</w:t>
      </w:r>
      <w:r w:rsidR="0094414D" w:rsidRPr="00737113">
        <w:rPr>
          <w:color w:val="000000" w:themeColor="text1"/>
          <w:shd w:val="clear" w:color="auto" w:fill="FFFFFF"/>
          <w:lang w:val="kk-KZ"/>
        </w:rPr>
        <w:t>.</w:t>
      </w:r>
      <w:r w:rsidR="00737113">
        <w:rPr>
          <w:color w:val="000000" w:themeColor="text1"/>
          <w:shd w:val="clear" w:color="auto" w:fill="FFFFFF"/>
          <w:lang w:val="kk-KZ"/>
        </w:rPr>
        <w:t>С</w:t>
      </w:r>
      <w:r w:rsidR="003E5E69">
        <w:rPr>
          <w:color w:val="000000" w:themeColor="text1"/>
          <w:shd w:val="clear" w:color="auto" w:fill="FFFFFF"/>
          <w:lang w:val="kk-KZ"/>
        </w:rPr>
        <w:t>алықтық тек</w:t>
      </w:r>
      <w:r w:rsidR="00611E90">
        <w:rPr>
          <w:color w:val="000000" w:themeColor="text1"/>
          <w:shd w:val="clear" w:color="auto" w:fill="FFFFFF"/>
          <w:lang w:val="kk-KZ"/>
        </w:rPr>
        <w:t>серу жүргізу мерзімі нұсқаманы табыстаған</w:t>
      </w:r>
      <w:r w:rsidR="003E5E69">
        <w:rPr>
          <w:color w:val="000000" w:themeColor="text1"/>
          <w:shd w:val="clear" w:color="auto" w:fill="FFFFFF"/>
          <w:lang w:val="kk-KZ"/>
        </w:rPr>
        <w:t xml:space="preserve"> күннен баст</w:t>
      </w:r>
      <w:r w:rsidR="00611E90">
        <w:rPr>
          <w:color w:val="000000" w:themeColor="text1"/>
          <w:shd w:val="clear" w:color="auto" w:fill="FFFFFF"/>
          <w:lang w:val="kk-KZ"/>
        </w:rPr>
        <w:t>ап</w:t>
      </w:r>
      <w:r w:rsidR="00611E90" w:rsidRPr="00737113">
        <w:rPr>
          <w:color w:val="000000" w:themeColor="text1"/>
          <w:shd w:val="clear" w:color="auto" w:fill="FFFFFF"/>
          <w:lang w:val="kk-KZ"/>
        </w:rPr>
        <w:t>____</w:t>
      </w:r>
      <w:r w:rsidR="00611E90">
        <w:rPr>
          <w:color w:val="000000" w:themeColor="text1"/>
          <w:shd w:val="clear" w:color="auto" w:fill="FFFFFF"/>
          <w:lang w:val="kk-KZ"/>
        </w:rPr>
        <w:t xml:space="preserve">жұмыс күнінен аспауы керек:  </w:t>
      </w:r>
    </w:p>
    <w:p w:rsidR="009B3791" w:rsidRPr="00A137ED" w:rsidRDefault="009B3791" w:rsidP="009B3791">
      <w:pPr>
        <w:spacing w:line="20" w:lineRule="atLeast"/>
        <w:rPr>
          <w:color w:val="000000" w:themeColor="text1"/>
          <w:shd w:val="clear" w:color="auto" w:fill="FFFFFF"/>
        </w:rPr>
      </w:pPr>
      <w:r w:rsidRPr="00A137ED">
        <w:rPr>
          <w:color w:val="000000" w:themeColor="text1"/>
          <w:shd w:val="clear" w:color="auto" w:fill="FFFFFF"/>
        </w:rPr>
        <w:t>а)20</w:t>
      </w:r>
    </w:p>
    <w:p w:rsidR="009B3791" w:rsidRPr="00A137ED" w:rsidRDefault="009B3791" w:rsidP="009B3791">
      <w:pPr>
        <w:spacing w:line="20" w:lineRule="atLeast"/>
        <w:rPr>
          <w:color w:val="000000" w:themeColor="text1"/>
          <w:shd w:val="clear" w:color="auto" w:fill="FFFFFF"/>
        </w:rPr>
      </w:pPr>
      <w:r w:rsidRPr="00A137ED">
        <w:rPr>
          <w:color w:val="000000" w:themeColor="text1"/>
          <w:shd w:val="clear" w:color="auto" w:fill="FFFFFF"/>
        </w:rPr>
        <w:t>б)25</w:t>
      </w:r>
    </w:p>
    <w:p w:rsidR="009B3791" w:rsidRPr="00A137ED" w:rsidRDefault="009B3791" w:rsidP="009B3791">
      <w:pPr>
        <w:spacing w:line="20" w:lineRule="atLeast"/>
        <w:rPr>
          <w:color w:val="000000" w:themeColor="text1"/>
          <w:shd w:val="clear" w:color="auto" w:fill="FFFFFF"/>
        </w:rPr>
      </w:pPr>
      <w:r w:rsidRPr="00A137ED">
        <w:rPr>
          <w:color w:val="000000" w:themeColor="text1"/>
          <w:shd w:val="clear" w:color="auto" w:fill="FFFFFF"/>
        </w:rPr>
        <w:t>в)30</w:t>
      </w:r>
    </w:p>
    <w:p w:rsidR="009B3791" w:rsidRPr="00A137ED" w:rsidRDefault="009B3791" w:rsidP="009B3791">
      <w:pPr>
        <w:spacing w:line="20" w:lineRule="atLeast"/>
        <w:rPr>
          <w:color w:val="000000" w:themeColor="text1"/>
          <w:shd w:val="clear" w:color="auto" w:fill="FFFFFF"/>
        </w:rPr>
      </w:pPr>
      <w:r w:rsidRPr="00A137ED">
        <w:rPr>
          <w:color w:val="000000" w:themeColor="text1"/>
          <w:shd w:val="clear" w:color="auto" w:fill="FFFFFF"/>
        </w:rPr>
        <w:t>г)35</w:t>
      </w:r>
    </w:p>
    <w:p w:rsidR="009B3791" w:rsidRPr="00A137ED" w:rsidRDefault="009B3791" w:rsidP="009B3791">
      <w:pPr>
        <w:spacing w:line="20" w:lineRule="atLeast"/>
        <w:rPr>
          <w:color w:val="000000" w:themeColor="text1"/>
          <w:shd w:val="clear" w:color="auto" w:fill="FFFFFF"/>
        </w:rPr>
      </w:pPr>
      <w:r w:rsidRPr="00A137ED">
        <w:rPr>
          <w:color w:val="000000" w:themeColor="text1"/>
          <w:shd w:val="clear" w:color="auto" w:fill="FFFFFF"/>
        </w:rPr>
        <w:t>д)40</w:t>
      </w:r>
    </w:p>
    <w:p w:rsidR="009B3791" w:rsidRPr="00A137ED" w:rsidRDefault="009B3791" w:rsidP="009B3791">
      <w:pPr>
        <w:spacing w:line="20" w:lineRule="atLeast"/>
        <w:rPr>
          <w:color w:val="000000" w:themeColor="text1"/>
          <w:shd w:val="clear" w:color="auto" w:fill="FFFFFF"/>
        </w:rPr>
      </w:pPr>
    </w:p>
    <w:p w:rsidR="003E5E69" w:rsidRDefault="009B3791" w:rsidP="009B3791">
      <w:pPr>
        <w:spacing w:line="20" w:lineRule="atLeast"/>
        <w:rPr>
          <w:color w:val="000000" w:themeColor="text1"/>
          <w:shd w:val="clear" w:color="auto" w:fill="FFFFFF"/>
          <w:lang w:val="kk-KZ"/>
        </w:rPr>
      </w:pPr>
      <w:r w:rsidRPr="00A137ED">
        <w:rPr>
          <w:color w:val="000000" w:themeColor="text1"/>
          <w:shd w:val="clear" w:color="auto" w:fill="FFFFFF"/>
        </w:rPr>
        <w:t>11</w:t>
      </w:r>
      <w:r w:rsidR="0094414D" w:rsidRPr="00A137ED">
        <w:rPr>
          <w:color w:val="000000" w:themeColor="text1"/>
          <w:shd w:val="clear" w:color="auto" w:fill="FFFFFF"/>
        </w:rPr>
        <w:t>.</w:t>
      </w:r>
      <w:r w:rsidR="003E5E69">
        <w:rPr>
          <w:color w:val="000000" w:themeColor="text1"/>
          <w:shd w:val="clear" w:color="auto" w:fill="FFFFFF"/>
          <w:lang w:val="kk-KZ"/>
        </w:rPr>
        <w:t xml:space="preserve">ҚР Заңына сәйкес қандай тексеру түрі алынып тасталды? </w:t>
      </w:r>
    </w:p>
    <w:p w:rsidR="009B3791" w:rsidRPr="003E5E69" w:rsidRDefault="009B3791" w:rsidP="009B3791">
      <w:pPr>
        <w:spacing w:line="20" w:lineRule="atLeast"/>
        <w:rPr>
          <w:color w:val="000000" w:themeColor="text1"/>
          <w:shd w:val="clear" w:color="auto" w:fill="FFFFFF"/>
          <w:lang w:val="kk-KZ"/>
        </w:rPr>
      </w:pPr>
      <w:r w:rsidRPr="00A137ED">
        <w:rPr>
          <w:color w:val="000000" w:themeColor="text1"/>
          <w:shd w:val="clear" w:color="auto" w:fill="FFFFFF"/>
        </w:rPr>
        <w:t xml:space="preserve">А) </w:t>
      </w:r>
      <w:r w:rsidR="003E5E69">
        <w:rPr>
          <w:color w:val="000000" w:themeColor="text1"/>
          <w:shd w:val="clear" w:color="auto" w:fill="FFFFFF"/>
          <w:lang w:val="kk-KZ"/>
        </w:rPr>
        <w:t>құжаттық</w:t>
      </w:r>
    </w:p>
    <w:p w:rsidR="009B3791" w:rsidRPr="003E5E69" w:rsidRDefault="009B3791" w:rsidP="009B3791">
      <w:pPr>
        <w:spacing w:line="20" w:lineRule="atLeast"/>
        <w:rPr>
          <w:color w:val="000000" w:themeColor="text1"/>
          <w:shd w:val="clear" w:color="auto" w:fill="FFFFFF"/>
          <w:lang w:val="kk-KZ"/>
        </w:rPr>
      </w:pPr>
      <w:r w:rsidRPr="00A137ED">
        <w:rPr>
          <w:color w:val="000000" w:themeColor="text1"/>
          <w:shd w:val="clear" w:color="auto" w:fill="FFFFFF"/>
        </w:rPr>
        <w:t>Б) рейд</w:t>
      </w:r>
      <w:r w:rsidR="003E5E69">
        <w:rPr>
          <w:color w:val="000000" w:themeColor="text1"/>
          <w:shd w:val="clear" w:color="auto" w:fill="FFFFFF"/>
          <w:lang w:val="kk-KZ"/>
        </w:rPr>
        <w:t>тік</w:t>
      </w:r>
    </w:p>
    <w:p w:rsidR="009B3791" w:rsidRPr="003E5E69" w:rsidRDefault="009B3791" w:rsidP="009B3791">
      <w:pPr>
        <w:spacing w:line="20" w:lineRule="atLeast"/>
        <w:rPr>
          <w:color w:val="000000" w:themeColor="text1"/>
          <w:shd w:val="clear" w:color="auto" w:fill="FFFFFF"/>
          <w:lang w:val="kk-KZ"/>
        </w:rPr>
      </w:pPr>
      <w:r w:rsidRPr="00A137ED">
        <w:rPr>
          <w:color w:val="000000" w:themeColor="text1"/>
          <w:shd w:val="clear" w:color="auto" w:fill="FFFFFF"/>
        </w:rPr>
        <w:t>В) к</w:t>
      </w:r>
      <w:r w:rsidR="003E5E69">
        <w:rPr>
          <w:color w:val="000000" w:themeColor="text1"/>
          <w:shd w:val="clear" w:color="auto" w:fill="FFFFFF"/>
          <w:lang w:val="kk-KZ"/>
        </w:rPr>
        <w:t>ешенді</w:t>
      </w:r>
    </w:p>
    <w:p w:rsidR="009B3791" w:rsidRPr="003E5E69" w:rsidRDefault="009B3791" w:rsidP="009B3791">
      <w:pPr>
        <w:spacing w:line="20" w:lineRule="atLeast"/>
        <w:rPr>
          <w:color w:val="000000" w:themeColor="text1"/>
          <w:shd w:val="clear" w:color="auto" w:fill="FFFFFF"/>
          <w:lang w:val="kk-KZ"/>
        </w:rPr>
      </w:pPr>
      <w:r w:rsidRPr="004955A6">
        <w:rPr>
          <w:color w:val="000000" w:themeColor="text1"/>
          <w:shd w:val="clear" w:color="auto" w:fill="FFFFFF"/>
          <w:lang w:val="kk-KZ"/>
        </w:rPr>
        <w:t>Г) т</w:t>
      </w:r>
      <w:r w:rsidR="003E5E69">
        <w:rPr>
          <w:color w:val="000000" w:themeColor="text1"/>
          <w:shd w:val="clear" w:color="auto" w:fill="FFFFFF"/>
          <w:lang w:val="kk-KZ"/>
        </w:rPr>
        <w:t>ақырыптық</w:t>
      </w:r>
    </w:p>
    <w:p w:rsidR="009B3791" w:rsidRPr="003E5E69" w:rsidRDefault="009B3791" w:rsidP="009B3791">
      <w:pPr>
        <w:spacing w:line="20" w:lineRule="atLeast"/>
        <w:rPr>
          <w:color w:val="000000" w:themeColor="text1"/>
          <w:shd w:val="clear" w:color="auto" w:fill="FFFFFF"/>
          <w:lang w:val="kk-KZ"/>
        </w:rPr>
      </w:pPr>
      <w:r w:rsidRPr="004955A6">
        <w:rPr>
          <w:color w:val="000000" w:themeColor="text1"/>
          <w:shd w:val="clear" w:color="auto" w:fill="FFFFFF"/>
          <w:lang w:val="kk-KZ"/>
        </w:rPr>
        <w:t>Д) хронометраж</w:t>
      </w:r>
      <w:r w:rsidR="003E5E69">
        <w:rPr>
          <w:color w:val="000000" w:themeColor="text1"/>
          <w:shd w:val="clear" w:color="auto" w:fill="FFFFFF"/>
          <w:lang w:val="kk-KZ"/>
        </w:rPr>
        <w:t>дық</w:t>
      </w:r>
    </w:p>
    <w:p w:rsidR="009B3791" w:rsidRPr="004955A6" w:rsidRDefault="009B3791" w:rsidP="009B3791">
      <w:pPr>
        <w:spacing w:line="20" w:lineRule="atLeast"/>
        <w:rPr>
          <w:color w:val="000000" w:themeColor="text1"/>
          <w:shd w:val="clear" w:color="auto" w:fill="FFFFFF"/>
          <w:lang w:val="kk-KZ"/>
        </w:rPr>
      </w:pPr>
    </w:p>
    <w:p w:rsidR="00A9293F" w:rsidRDefault="009B3791" w:rsidP="009B3791">
      <w:pPr>
        <w:spacing w:line="20" w:lineRule="atLeast"/>
        <w:rPr>
          <w:color w:val="000000" w:themeColor="text1"/>
          <w:lang w:val="kk-KZ"/>
        </w:rPr>
      </w:pPr>
      <w:r w:rsidRPr="004955A6">
        <w:rPr>
          <w:color w:val="000000" w:themeColor="text1"/>
          <w:shd w:val="clear" w:color="auto" w:fill="FFFFFF"/>
          <w:lang w:val="kk-KZ"/>
        </w:rPr>
        <w:t>12</w:t>
      </w:r>
      <w:r w:rsidR="0094414D" w:rsidRPr="004955A6">
        <w:rPr>
          <w:color w:val="000000" w:themeColor="text1"/>
          <w:shd w:val="clear" w:color="auto" w:fill="FFFFFF"/>
          <w:lang w:val="kk-KZ"/>
        </w:rPr>
        <w:t>.</w:t>
      </w:r>
      <w:r w:rsidR="00C17706">
        <w:rPr>
          <w:color w:val="000000" w:themeColor="text1"/>
          <w:shd w:val="clear" w:color="auto" w:fill="FFFFFF"/>
          <w:lang w:val="kk-KZ"/>
        </w:rPr>
        <w:t>Құрылымдық бөлім</w:t>
      </w:r>
      <w:r w:rsidR="00DA7B34">
        <w:rPr>
          <w:color w:val="000000" w:themeColor="text1"/>
          <w:shd w:val="clear" w:color="auto" w:fill="FFFFFF"/>
          <w:lang w:val="kk-KZ"/>
        </w:rPr>
        <w:t>шелері жоқ заңды тұлғалар</w:t>
      </w:r>
      <w:r w:rsidR="00930357">
        <w:rPr>
          <w:color w:val="000000" w:themeColor="text1"/>
          <w:shd w:val="clear" w:color="auto" w:fill="FFFFFF"/>
          <w:lang w:val="kk-KZ"/>
        </w:rPr>
        <w:t>, жеке кәсіпкерлер және тұрақты мекеме құру арқылы қызметін жүзеге асыратын бейрезидент тұлғалар үшін</w:t>
      </w:r>
      <w:r w:rsidR="00A9293F">
        <w:rPr>
          <w:color w:val="000000" w:themeColor="text1"/>
          <w:shd w:val="clear" w:color="auto" w:fill="FFFFFF"/>
          <w:lang w:val="kk-KZ"/>
        </w:rPr>
        <w:t xml:space="preserve"> Қазақстан Республикасында орналасу орны бірден көп емес болған жағдайда</w:t>
      </w:r>
      <w:r w:rsidR="00930357">
        <w:rPr>
          <w:color w:val="000000" w:themeColor="text1"/>
          <w:shd w:val="clear" w:color="auto" w:fill="FFFFFF"/>
          <w:lang w:val="kk-KZ"/>
        </w:rPr>
        <w:t xml:space="preserve"> салықтық тексеру жүргізу мерзімі</w:t>
      </w:r>
      <w:r w:rsidR="00A9293F">
        <w:rPr>
          <w:color w:val="000000" w:themeColor="text1"/>
          <w:shd w:val="clear" w:color="auto" w:fill="FFFFFF"/>
          <w:lang w:val="kk-KZ"/>
        </w:rPr>
        <w:t xml:space="preserve"> салық органымен қанша жұмыс күніне ұзартылуы мүмкін?</w:t>
      </w:r>
    </w:p>
    <w:p w:rsidR="009B3791" w:rsidRPr="00A137ED" w:rsidRDefault="009B3791" w:rsidP="009B3791">
      <w:pPr>
        <w:spacing w:line="20" w:lineRule="atLeast"/>
        <w:rPr>
          <w:color w:val="000000" w:themeColor="text1"/>
        </w:rPr>
      </w:pPr>
      <w:r w:rsidRPr="00A137ED">
        <w:rPr>
          <w:color w:val="000000" w:themeColor="text1"/>
        </w:rPr>
        <w:t>А)45</w:t>
      </w:r>
    </w:p>
    <w:p w:rsidR="009B3791" w:rsidRPr="00A137ED" w:rsidRDefault="009B3791" w:rsidP="009B3791">
      <w:pPr>
        <w:spacing w:line="20" w:lineRule="atLeast"/>
        <w:rPr>
          <w:color w:val="000000" w:themeColor="text1"/>
        </w:rPr>
      </w:pPr>
      <w:r w:rsidRPr="00A137ED">
        <w:rPr>
          <w:color w:val="000000" w:themeColor="text1"/>
        </w:rPr>
        <w:t>Б)50</w:t>
      </w:r>
    </w:p>
    <w:p w:rsidR="009B3791" w:rsidRPr="00A137ED" w:rsidRDefault="009B3791" w:rsidP="009B3791">
      <w:pPr>
        <w:spacing w:line="20" w:lineRule="atLeast"/>
        <w:rPr>
          <w:color w:val="000000" w:themeColor="text1"/>
        </w:rPr>
      </w:pPr>
      <w:r w:rsidRPr="00A137ED">
        <w:rPr>
          <w:color w:val="000000" w:themeColor="text1"/>
        </w:rPr>
        <w:t>В)60</w:t>
      </w:r>
    </w:p>
    <w:p w:rsidR="009B3791" w:rsidRPr="00A137ED" w:rsidRDefault="009B3791" w:rsidP="009B3791">
      <w:pPr>
        <w:spacing w:line="20" w:lineRule="atLeast"/>
        <w:rPr>
          <w:color w:val="000000" w:themeColor="text1"/>
        </w:rPr>
      </w:pPr>
      <w:r w:rsidRPr="00A137ED">
        <w:rPr>
          <w:color w:val="000000" w:themeColor="text1"/>
        </w:rPr>
        <w:t>Г)55</w:t>
      </w:r>
    </w:p>
    <w:p w:rsidR="009B3791" w:rsidRPr="00A137ED" w:rsidRDefault="009B3791" w:rsidP="009B3791">
      <w:pPr>
        <w:spacing w:line="20" w:lineRule="atLeast"/>
        <w:rPr>
          <w:color w:val="000000" w:themeColor="text1"/>
        </w:rPr>
      </w:pPr>
      <w:r w:rsidRPr="00A137ED">
        <w:rPr>
          <w:color w:val="000000" w:themeColor="text1"/>
        </w:rPr>
        <w:t>Д)65</w:t>
      </w:r>
    </w:p>
    <w:p w:rsidR="009B3791" w:rsidRPr="00A137ED" w:rsidRDefault="009B3791" w:rsidP="009B3791">
      <w:pPr>
        <w:spacing w:line="20" w:lineRule="atLeast"/>
        <w:rPr>
          <w:color w:val="000000" w:themeColor="text1"/>
        </w:rPr>
      </w:pPr>
    </w:p>
    <w:p w:rsidR="009B3791" w:rsidRPr="00A137ED" w:rsidRDefault="009B3791" w:rsidP="009B3791">
      <w:pPr>
        <w:spacing w:line="20" w:lineRule="atLeast"/>
        <w:rPr>
          <w:color w:val="000000" w:themeColor="text1"/>
        </w:rPr>
      </w:pPr>
      <w:r w:rsidRPr="00A137ED">
        <w:rPr>
          <w:color w:val="000000" w:themeColor="text1"/>
        </w:rPr>
        <w:t>13</w:t>
      </w:r>
      <w:r w:rsidR="0094414D" w:rsidRPr="00A137ED">
        <w:rPr>
          <w:color w:val="000000" w:themeColor="text1"/>
        </w:rPr>
        <w:t>.</w:t>
      </w:r>
      <w:r w:rsidR="003E5E69">
        <w:rPr>
          <w:color w:val="000000" w:themeColor="text1"/>
          <w:lang w:val="kk-KZ"/>
        </w:rPr>
        <w:t>Салықтың қызметтері</w:t>
      </w:r>
      <w:r w:rsidRPr="00A137ED">
        <w:rPr>
          <w:color w:val="000000" w:themeColor="text1"/>
        </w:rPr>
        <w:t>?</w:t>
      </w:r>
    </w:p>
    <w:p w:rsidR="009B3791" w:rsidRPr="003E5E69" w:rsidRDefault="009B3791" w:rsidP="009B3791">
      <w:pPr>
        <w:spacing w:line="20" w:lineRule="atLeast"/>
        <w:rPr>
          <w:color w:val="000000" w:themeColor="text1"/>
          <w:lang w:val="kk-KZ"/>
        </w:rPr>
      </w:pPr>
      <w:r w:rsidRPr="00A137ED">
        <w:rPr>
          <w:color w:val="000000" w:themeColor="text1"/>
        </w:rPr>
        <w:t>А) фи</w:t>
      </w:r>
      <w:r w:rsidR="001A2517" w:rsidRPr="00A137ED">
        <w:rPr>
          <w:color w:val="000000" w:themeColor="text1"/>
        </w:rPr>
        <w:t>с</w:t>
      </w:r>
      <w:r w:rsidRPr="00A137ED">
        <w:rPr>
          <w:color w:val="000000" w:themeColor="text1"/>
        </w:rPr>
        <w:t>кал</w:t>
      </w:r>
      <w:r w:rsidR="003E5E69">
        <w:rPr>
          <w:color w:val="000000" w:themeColor="text1"/>
          <w:lang w:val="kk-KZ"/>
        </w:rPr>
        <w:t>дық</w:t>
      </w:r>
    </w:p>
    <w:p w:rsidR="009B3791" w:rsidRPr="003E5E69" w:rsidRDefault="009B3791" w:rsidP="009B3791">
      <w:pPr>
        <w:spacing w:line="20" w:lineRule="atLeast"/>
        <w:rPr>
          <w:color w:val="000000" w:themeColor="text1"/>
          <w:lang w:val="kk-KZ"/>
        </w:rPr>
      </w:pPr>
      <w:r w:rsidRPr="00A137ED">
        <w:rPr>
          <w:color w:val="000000" w:themeColor="text1"/>
        </w:rPr>
        <w:t xml:space="preserve">Б) </w:t>
      </w:r>
      <w:r w:rsidR="003E5E69">
        <w:rPr>
          <w:color w:val="000000" w:themeColor="text1"/>
          <w:lang w:val="kk-KZ"/>
        </w:rPr>
        <w:t>бақылау</w:t>
      </w:r>
    </w:p>
    <w:p w:rsidR="009B3791" w:rsidRPr="003E5E69" w:rsidRDefault="009B3791" w:rsidP="009B3791">
      <w:pPr>
        <w:spacing w:line="20" w:lineRule="atLeast"/>
        <w:rPr>
          <w:color w:val="000000" w:themeColor="text1"/>
          <w:lang w:val="kk-KZ"/>
        </w:rPr>
      </w:pPr>
      <w:r w:rsidRPr="00A137ED">
        <w:rPr>
          <w:color w:val="000000" w:themeColor="text1"/>
        </w:rPr>
        <w:t xml:space="preserve">В) </w:t>
      </w:r>
      <w:r w:rsidR="003E5E69">
        <w:rPr>
          <w:color w:val="000000" w:themeColor="text1"/>
          <w:lang w:val="kk-KZ"/>
        </w:rPr>
        <w:t>реттеушілік</w:t>
      </w:r>
    </w:p>
    <w:p w:rsidR="009B3791" w:rsidRPr="003E5E69" w:rsidRDefault="009B3791" w:rsidP="009B3791">
      <w:pPr>
        <w:spacing w:line="20" w:lineRule="atLeast"/>
        <w:rPr>
          <w:color w:val="000000" w:themeColor="text1"/>
          <w:lang w:val="kk-KZ"/>
        </w:rPr>
      </w:pPr>
      <w:r w:rsidRPr="00A137ED">
        <w:rPr>
          <w:color w:val="000000" w:themeColor="text1"/>
        </w:rPr>
        <w:lastRenderedPageBreak/>
        <w:t xml:space="preserve">Г) </w:t>
      </w:r>
      <w:r w:rsidR="003E5E69">
        <w:rPr>
          <w:color w:val="000000" w:themeColor="text1"/>
          <w:lang w:val="kk-KZ"/>
        </w:rPr>
        <w:t>төлем құралы</w:t>
      </w:r>
    </w:p>
    <w:p w:rsidR="009B3791" w:rsidRPr="003E5E69" w:rsidRDefault="009B3791" w:rsidP="009B3791">
      <w:pPr>
        <w:spacing w:line="20" w:lineRule="atLeast"/>
        <w:rPr>
          <w:color w:val="000000" w:themeColor="text1"/>
          <w:lang w:val="kk-KZ"/>
        </w:rPr>
      </w:pPr>
      <w:r w:rsidRPr="00C17706">
        <w:rPr>
          <w:color w:val="000000" w:themeColor="text1"/>
          <w:lang w:val="kk-KZ"/>
        </w:rPr>
        <w:t xml:space="preserve">Д) </w:t>
      </w:r>
      <w:r w:rsidR="003E5E69">
        <w:rPr>
          <w:color w:val="000000" w:themeColor="text1"/>
          <w:lang w:val="kk-KZ"/>
        </w:rPr>
        <w:t>айналыс құралы</w:t>
      </w:r>
    </w:p>
    <w:p w:rsidR="009B3791" w:rsidRPr="00C17706" w:rsidRDefault="009B3791" w:rsidP="009B3791">
      <w:pPr>
        <w:spacing w:line="20" w:lineRule="atLeast"/>
        <w:rPr>
          <w:color w:val="000000" w:themeColor="text1"/>
          <w:lang w:val="kk-KZ"/>
        </w:rPr>
      </w:pPr>
    </w:p>
    <w:p w:rsidR="009B3791" w:rsidRDefault="009B3791" w:rsidP="009B3791">
      <w:pPr>
        <w:spacing w:line="20" w:lineRule="atLeast"/>
        <w:rPr>
          <w:color w:val="000000" w:themeColor="text1"/>
          <w:shd w:val="clear" w:color="auto" w:fill="FFFFFF"/>
          <w:lang w:val="kk-KZ"/>
        </w:rPr>
      </w:pPr>
      <w:r w:rsidRPr="00C17706">
        <w:rPr>
          <w:color w:val="000000" w:themeColor="text1"/>
          <w:shd w:val="clear" w:color="auto" w:fill="FFFFFF"/>
          <w:lang w:val="kk-KZ"/>
        </w:rPr>
        <w:t>14</w:t>
      </w:r>
      <w:r w:rsidR="0094414D" w:rsidRPr="00C17706">
        <w:rPr>
          <w:color w:val="000000" w:themeColor="text1"/>
          <w:shd w:val="clear" w:color="auto" w:fill="FFFFFF"/>
          <w:lang w:val="kk-KZ"/>
        </w:rPr>
        <w:t>.</w:t>
      </w:r>
      <w:r w:rsidR="008A4F05">
        <w:rPr>
          <w:color w:val="000000" w:themeColor="text1"/>
          <w:shd w:val="clear" w:color="auto" w:fill="FFFFFF"/>
          <w:lang w:val="kk-KZ"/>
        </w:rPr>
        <w:t>С</w:t>
      </w:r>
      <w:r w:rsidR="003E5E69">
        <w:rPr>
          <w:color w:val="000000" w:themeColor="text1"/>
          <w:shd w:val="clear" w:color="auto" w:fill="FFFFFF"/>
          <w:lang w:val="kk-KZ"/>
        </w:rPr>
        <w:t>алықтық тексерудің негізі болып саналады:</w:t>
      </w:r>
      <w:r w:rsidRPr="00C17706">
        <w:rPr>
          <w:rStyle w:val="apple-converted-space"/>
          <w:color w:val="000000" w:themeColor="text1"/>
          <w:shd w:val="clear" w:color="auto" w:fill="FFFFFF"/>
          <w:lang w:val="kk-KZ"/>
        </w:rPr>
        <w:t> </w:t>
      </w:r>
      <w:r w:rsidRPr="00C17706">
        <w:rPr>
          <w:color w:val="000000" w:themeColor="text1"/>
          <w:lang w:val="kk-KZ"/>
        </w:rPr>
        <w:br/>
      </w:r>
      <w:r w:rsidR="003E5E69" w:rsidRPr="00C17706">
        <w:rPr>
          <w:color w:val="000000" w:themeColor="text1"/>
          <w:shd w:val="clear" w:color="auto" w:fill="FFFFFF"/>
          <w:lang w:val="kk-KZ"/>
        </w:rPr>
        <w:t>А)</w:t>
      </w:r>
      <w:r w:rsidR="003E5E69">
        <w:rPr>
          <w:color w:val="000000" w:themeColor="text1"/>
          <w:shd w:val="clear" w:color="auto" w:fill="FFFFFF"/>
          <w:lang w:val="kk-KZ"/>
        </w:rPr>
        <w:t xml:space="preserve"> өтініш;</w:t>
      </w:r>
      <w:r w:rsidR="003E5E69" w:rsidRPr="00C17706">
        <w:rPr>
          <w:color w:val="000000" w:themeColor="text1"/>
          <w:lang w:val="kk-KZ"/>
        </w:rPr>
        <w:br/>
      </w:r>
      <w:r w:rsidR="003E5E69" w:rsidRPr="00C17706">
        <w:rPr>
          <w:color w:val="000000" w:themeColor="text1"/>
          <w:shd w:val="clear" w:color="auto" w:fill="FFFFFF"/>
          <w:lang w:val="kk-KZ"/>
        </w:rPr>
        <w:t>Б)</w:t>
      </w:r>
      <w:r w:rsidR="003E5E69">
        <w:rPr>
          <w:color w:val="000000" w:themeColor="text1"/>
          <w:shd w:val="clear" w:color="auto" w:fill="FFFFFF"/>
          <w:lang w:val="kk-KZ"/>
        </w:rPr>
        <w:t xml:space="preserve"> акт;</w:t>
      </w:r>
      <w:r w:rsidR="003E5E69" w:rsidRPr="00C17706">
        <w:rPr>
          <w:color w:val="000000" w:themeColor="text1"/>
          <w:lang w:val="kk-KZ"/>
        </w:rPr>
        <w:br/>
      </w:r>
      <w:r w:rsidR="003E5E69" w:rsidRPr="00C17706">
        <w:rPr>
          <w:color w:val="000000" w:themeColor="text1"/>
          <w:shd w:val="clear" w:color="auto" w:fill="FFFFFF"/>
          <w:lang w:val="kk-KZ"/>
        </w:rPr>
        <w:t>В)</w:t>
      </w:r>
      <w:r w:rsidR="003E5E69">
        <w:rPr>
          <w:color w:val="000000" w:themeColor="text1"/>
          <w:shd w:val="clear" w:color="auto" w:fill="FFFFFF"/>
          <w:lang w:val="kk-KZ"/>
        </w:rPr>
        <w:t xml:space="preserve"> нұсқама;</w:t>
      </w:r>
      <w:r w:rsidR="003E5E69" w:rsidRPr="00C17706">
        <w:rPr>
          <w:color w:val="000000" w:themeColor="text1"/>
          <w:lang w:val="kk-KZ"/>
        </w:rPr>
        <w:br/>
      </w:r>
      <w:r w:rsidR="003E5E69" w:rsidRPr="00C17706">
        <w:rPr>
          <w:color w:val="000000" w:themeColor="text1"/>
          <w:shd w:val="clear" w:color="auto" w:fill="FFFFFF"/>
          <w:lang w:val="kk-KZ"/>
        </w:rPr>
        <w:t>Г)</w:t>
      </w:r>
      <w:r w:rsidR="003E5E69">
        <w:rPr>
          <w:color w:val="000000" w:themeColor="text1"/>
          <w:shd w:val="clear" w:color="auto" w:fill="FFFFFF"/>
          <w:lang w:val="kk-KZ"/>
        </w:rPr>
        <w:t xml:space="preserve"> есептілік; </w:t>
      </w:r>
      <w:r w:rsidR="003E5E69" w:rsidRPr="00C17706">
        <w:rPr>
          <w:color w:val="000000" w:themeColor="text1"/>
          <w:lang w:val="kk-KZ"/>
        </w:rPr>
        <w:br/>
      </w:r>
      <w:r w:rsidR="003E5E69" w:rsidRPr="00C17706">
        <w:rPr>
          <w:color w:val="000000" w:themeColor="text1"/>
          <w:shd w:val="clear" w:color="auto" w:fill="FFFFFF"/>
          <w:lang w:val="kk-KZ"/>
        </w:rPr>
        <w:t xml:space="preserve">Д) </w:t>
      </w:r>
      <w:r w:rsidR="003E5E69">
        <w:rPr>
          <w:color w:val="000000" w:themeColor="text1"/>
          <w:shd w:val="clear" w:color="auto" w:fill="FFFFFF"/>
          <w:lang w:val="kk-KZ"/>
        </w:rPr>
        <w:t>хабарлама.</w:t>
      </w:r>
    </w:p>
    <w:p w:rsidR="003E5E69" w:rsidRPr="00C17706" w:rsidRDefault="003E5E69" w:rsidP="009B3791">
      <w:pPr>
        <w:spacing w:line="20" w:lineRule="atLeast"/>
        <w:rPr>
          <w:color w:val="000000" w:themeColor="text1"/>
          <w:shd w:val="clear" w:color="auto" w:fill="FFFFFF"/>
          <w:lang w:val="kk-KZ"/>
        </w:rPr>
      </w:pPr>
    </w:p>
    <w:p w:rsidR="009B3791" w:rsidRPr="00A137ED" w:rsidRDefault="009B3791" w:rsidP="009B3791">
      <w:pPr>
        <w:spacing w:line="20" w:lineRule="atLeast"/>
        <w:rPr>
          <w:color w:val="000000" w:themeColor="text1"/>
          <w:shd w:val="clear" w:color="auto" w:fill="FFFFFF"/>
        </w:rPr>
      </w:pPr>
      <w:r w:rsidRPr="00C17706">
        <w:rPr>
          <w:color w:val="000000" w:themeColor="text1"/>
          <w:shd w:val="clear" w:color="auto" w:fill="FFFFFF"/>
          <w:lang w:val="kk-KZ"/>
        </w:rPr>
        <w:t>15</w:t>
      </w:r>
      <w:r w:rsidR="0094414D" w:rsidRPr="00C17706">
        <w:rPr>
          <w:color w:val="000000" w:themeColor="text1"/>
          <w:shd w:val="clear" w:color="auto" w:fill="FFFFFF"/>
          <w:lang w:val="kk-KZ"/>
        </w:rPr>
        <w:t>.</w:t>
      </w:r>
      <w:r w:rsidR="003E5E69">
        <w:rPr>
          <w:color w:val="000000" w:themeColor="text1"/>
          <w:shd w:val="clear" w:color="auto" w:fill="FFFFFF"/>
          <w:lang w:val="kk-KZ"/>
        </w:rPr>
        <w:t xml:space="preserve">Салықтық тексеру мерзімінің аяқталу күні салық төлеушіге (салық агентіне) не беру деп саналады? </w:t>
      </w:r>
      <w:r w:rsidRPr="00C17706">
        <w:rPr>
          <w:color w:val="000000" w:themeColor="text1"/>
          <w:lang w:val="kk-KZ"/>
        </w:rPr>
        <w:br/>
      </w:r>
      <w:r w:rsidRPr="00A137ED">
        <w:rPr>
          <w:color w:val="000000" w:themeColor="text1"/>
          <w:shd w:val="clear" w:color="auto" w:fill="FFFFFF"/>
        </w:rPr>
        <w:t>А)</w:t>
      </w:r>
      <w:r w:rsidR="003E5E69">
        <w:rPr>
          <w:color w:val="000000" w:themeColor="text1"/>
          <w:shd w:val="clear" w:color="auto" w:fill="FFFFFF"/>
          <w:lang w:val="kk-KZ"/>
        </w:rPr>
        <w:t xml:space="preserve"> өтініш;</w:t>
      </w:r>
      <w:r w:rsidRPr="00A137ED">
        <w:rPr>
          <w:color w:val="000000" w:themeColor="text1"/>
        </w:rPr>
        <w:br/>
      </w:r>
      <w:r w:rsidRPr="00A137ED">
        <w:rPr>
          <w:color w:val="000000" w:themeColor="text1"/>
          <w:shd w:val="clear" w:color="auto" w:fill="FFFFFF"/>
        </w:rPr>
        <w:t>Б)</w:t>
      </w:r>
      <w:r w:rsidR="003E5E69">
        <w:rPr>
          <w:color w:val="000000" w:themeColor="text1"/>
          <w:shd w:val="clear" w:color="auto" w:fill="FFFFFF"/>
          <w:lang w:val="kk-KZ"/>
        </w:rPr>
        <w:t xml:space="preserve"> акт;</w:t>
      </w:r>
      <w:r w:rsidRPr="00A137ED">
        <w:rPr>
          <w:color w:val="000000" w:themeColor="text1"/>
        </w:rPr>
        <w:br/>
      </w:r>
      <w:r w:rsidRPr="00A137ED">
        <w:rPr>
          <w:color w:val="000000" w:themeColor="text1"/>
          <w:shd w:val="clear" w:color="auto" w:fill="FFFFFF"/>
        </w:rPr>
        <w:t>В)</w:t>
      </w:r>
      <w:r w:rsidR="003E5E69">
        <w:rPr>
          <w:color w:val="000000" w:themeColor="text1"/>
          <w:shd w:val="clear" w:color="auto" w:fill="FFFFFF"/>
          <w:lang w:val="kk-KZ"/>
        </w:rPr>
        <w:t xml:space="preserve"> нұсқама;</w:t>
      </w:r>
      <w:r w:rsidRPr="00A137ED">
        <w:rPr>
          <w:color w:val="000000" w:themeColor="text1"/>
        </w:rPr>
        <w:br/>
      </w:r>
      <w:r w:rsidRPr="00A137ED">
        <w:rPr>
          <w:color w:val="000000" w:themeColor="text1"/>
          <w:shd w:val="clear" w:color="auto" w:fill="FFFFFF"/>
        </w:rPr>
        <w:t>Г)</w:t>
      </w:r>
      <w:r w:rsidR="003E5E69">
        <w:rPr>
          <w:color w:val="000000" w:themeColor="text1"/>
          <w:shd w:val="clear" w:color="auto" w:fill="FFFFFF"/>
          <w:lang w:val="kk-KZ"/>
        </w:rPr>
        <w:t xml:space="preserve"> есептілік; </w:t>
      </w:r>
      <w:r w:rsidRPr="00A137ED">
        <w:rPr>
          <w:color w:val="000000" w:themeColor="text1"/>
        </w:rPr>
        <w:br/>
      </w:r>
      <w:r w:rsidRPr="00A137ED">
        <w:rPr>
          <w:color w:val="000000" w:themeColor="text1"/>
          <w:shd w:val="clear" w:color="auto" w:fill="FFFFFF"/>
        </w:rPr>
        <w:t xml:space="preserve">Д) </w:t>
      </w:r>
      <w:r w:rsidR="003E5E69">
        <w:rPr>
          <w:color w:val="000000" w:themeColor="text1"/>
          <w:shd w:val="clear" w:color="auto" w:fill="FFFFFF"/>
          <w:lang w:val="kk-KZ"/>
        </w:rPr>
        <w:t xml:space="preserve">хабарлама. </w:t>
      </w:r>
      <w:r w:rsidRPr="00A137ED">
        <w:rPr>
          <w:color w:val="000000" w:themeColor="text1"/>
        </w:rPr>
        <w:br/>
      </w:r>
    </w:p>
    <w:p w:rsidR="009B3791" w:rsidRPr="003E5E69" w:rsidRDefault="009B3791" w:rsidP="009B3791">
      <w:pPr>
        <w:spacing w:line="20" w:lineRule="atLeast"/>
        <w:rPr>
          <w:color w:val="000000" w:themeColor="text1"/>
          <w:shd w:val="clear" w:color="auto" w:fill="FFFFFF"/>
          <w:lang w:val="kk-KZ"/>
        </w:rPr>
      </w:pPr>
      <w:r w:rsidRPr="00A137ED">
        <w:rPr>
          <w:color w:val="000000" w:themeColor="text1"/>
          <w:shd w:val="clear" w:color="auto" w:fill="FFFFFF"/>
        </w:rPr>
        <w:t>16</w:t>
      </w:r>
      <w:r w:rsidR="0094414D" w:rsidRPr="00A137ED">
        <w:rPr>
          <w:color w:val="000000" w:themeColor="text1"/>
          <w:shd w:val="clear" w:color="auto" w:fill="FFFFFF"/>
        </w:rPr>
        <w:t>.</w:t>
      </w:r>
      <w:r w:rsidR="003E5E69">
        <w:rPr>
          <w:color w:val="000000" w:themeColor="text1"/>
          <w:shd w:val="clear" w:color="auto" w:fill="FFFFFF"/>
          <w:lang w:val="kk-KZ"/>
        </w:rPr>
        <w:t xml:space="preserve">Салықтық бақылау келесі түрлерге бөлінеді: </w:t>
      </w:r>
      <w:r w:rsidRPr="00A137ED">
        <w:rPr>
          <w:color w:val="000000" w:themeColor="text1"/>
        </w:rPr>
        <w:br/>
      </w:r>
      <w:r w:rsidRPr="00A137ED">
        <w:rPr>
          <w:color w:val="000000" w:themeColor="text1"/>
          <w:shd w:val="clear" w:color="auto" w:fill="FFFFFF"/>
        </w:rPr>
        <w:t xml:space="preserve">А) </w:t>
      </w:r>
      <w:r w:rsidR="003E5E69">
        <w:rPr>
          <w:color w:val="000000" w:themeColor="text1"/>
          <w:shd w:val="clear" w:color="auto" w:fill="FFFFFF"/>
          <w:lang w:val="kk-KZ"/>
        </w:rPr>
        <w:t>ішкі және сыртқы;</w:t>
      </w:r>
      <w:r w:rsidRPr="00A137ED">
        <w:rPr>
          <w:color w:val="000000" w:themeColor="text1"/>
        </w:rPr>
        <w:br/>
      </w:r>
      <w:r w:rsidRPr="00A137ED">
        <w:rPr>
          <w:color w:val="000000" w:themeColor="text1"/>
          <w:shd w:val="clear" w:color="auto" w:fill="FFFFFF"/>
        </w:rPr>
        <w:t xml:space="preserve">Б) </w:t>
      </w:r>
      <w:r w:rsidR="003E5E69">
        <w:rPr>
          <w:color w:val="000000" w:themeColor="text1"/>
          <w:shd w:val="clear" w:color="auto" w:fill="FFFFFF"/>
          <w:lang w:val="kk-KZ"/>
        </w:rPr>
        <w:t>жоспарлы және жоспардан тыс;</w:t>
      </w:r>
      <w:r w:rsidRPr="00A137ED">
        <w:rPr>
          <w:color w:val="000000" w:themeColor="text1"/>
        </w:rPr>
        <w:br/>
      </w:r>
      <w:r w:rsidRPr="00A137ED">
        <w:rPr>
          <w:color w:val="000000" w:themeColor="text1"/>
          <w:shd w:val="clear" w:color="auto" w:fill="FFFFFF"/>
        </w:rPr>
        <w:t xml:space="preserve">В) </w:t>
      </w:r>
      <w:r w:rsidR="003E5E69">
        <w:rPr>
          <w:color w:val="000000" w:themeColor="text1"/>
          <w:shd w:val="clear" w:color="auto" w:fill="FFFFFF"/>
          <w:lang w:val="kk-KZ"/>
        </w:rPr>
        <w:t>жасырын және айқын;</w:t>
      </w:r>
      <w:r w:rsidRPr="00A137ED">
        <w:rPr>
          <w:color w:val="000000" w:themeColor="text1"/>
        </w:rPr>
        <w:br/>
      </w:r>
      <w:r w:rsidRPr="00A137ED">
        <w:rPr>
          <w:color w:val="000000" w:themeColor="text1"/>
          <w:shd w:val="clear" w:color="auto" w:fill="FFFFFF"/>
        </w:rPr>
        <w:t xml:space="preserve">Г) </w:t>
      </w:r>
      <w:r w:rsidR="003E5E69">
        <w:rPr>
          <w:color w:val="000000" w:themeColor="text1"/>
          <w:shd w:val="clear" w:color="auto" w:fill="FFFFFF"/>
          <w:lang w:val="kk-KZ"/>
        </w:rPr>
        <w:t>уақытша және тұрақты;</w:t>
      </w:r>
      <w:r w:rsidRPr="00A137ED">
        <w:rPr>
          <w:color w:val="000000" w:themeColor="text1"/>
        </w:rPr>
        <w:br/>
      </w:r>
      <w:r w:rsidRPr="00A137ED">
        <w:rPr>
          <w:color w:val="000000" w:themeColor="text1"/>
          <w:shd w:val="clear" w:color="auto" w:fill="FFFFFF"/>
        </w:rPr>
        <w:t xml:space="preserve">Д) </w:t>
      </w:r>
      <w:r w:rsidR="003E5E69">
        <w:rPr>
          <w:color w:val="000000" w:themeColor="text1"/>
          <w:shd w:val="clear" w:color="auto" w:fill="FFFFFF"/>
          <w:lang w:val="kk-KZ"/>
        </w:rPr>
        <w:t xml:space="preserve">жеке және мемлекеттік. </w:t>
      </w:r>
    </w:p>
    <w:p w:rsidR="009B3791" w:rsidRPr="00A137ED" w:rsidRDefault="009B3791" w:rsidP="009B3791">
      <w:pPr>
        <w:spacing w:line="20" w:lineRule="atLeast"/>
        <w:rPr>
          <w:color w:val="000000" w:themeColor="text1"/>
          <w:shd w:val="clear" w:color="auto" w:fill="FFFFFF"/>
        </w:rPr>
      </w:pPr>
    </w:p>
    <w:p w:rsidR="00DA3856" w:rsidRDefault="009B3791" w:rsidP="009B3791">
      <w:pPr>
        <w:spacing w:line="20" w:lineRule="atLeast"/>
        <w:rPr>
          <w:color w:val="000000" w:themeColor="text1"/>
          <w:shd w:val="clear" w:color="auto" w:fill="FFFFFF"/>
          <w:lang w:val="kk-KZ"/>
        </w:rPr>
      </w:pPr>
      <w:r w:rsidRPr="00A137ED">
        <w:rPr>
          <w:color w:val="000000" w:themeColor="text1"/>
          <w:shd w:val="clear" w:color="auto" w:fill="FFFFFF"/>
        </w:rPr>
        <w:t>17</w:t>
      </w:r>
      <w:r w:rsidR="0094414D" w:rsidRPr="00A137ED">
        <w:rPr>
          <w:color w:val="000000" w:themeColor="text1"/>
          <w:shd w:val="clear" w:color="auto" w:fill="FFFFFF"/>
        </w:rPr>
        <w:t>.</w:t>
      </w:r>
      <w:r w:rsidR="00DA3856">
        <w:rPr>
          <w:color w:val="000000" w:themeColor="text1"/>
          <w:shd w:val="clear" w:color="auto" w:fill="FFFFFF"/>
          <w:lang w:val="kk-KZ"/>
        </w:rPr>
        <w:t xml:space="preserve">Камералдық бақылау нәтижесінде анықталған бұзушылықтарды жою туралы хабарламаны белгіленген мерзімде орындамау неге алып келеді? </w:t>
      </w:r>
    </w:p>
    <w:p w:rsidR="00DA3856" w:rsidRDefault="009B3791" w:rsidP="009B3791">
      <w:pPr>
        <w:spacing w:line="20" w:lineRule="atLeast"/>
        <w:rPr>
          <w:color w:val="000000" w:themeColor="text1"/>
          <w:shd w:val="clear" w:color="auto" w:fill="FFFFFF"/>
          <w:lang w:val="kk-KZ"/>
        </w:rPr>
      </w:pPr>
      <w:r w:rsidRPr="00A137ED">
        <w:rPr>
          <w:color w:val="000000" w:themeColor="text1"/>
          <w:shd w:val="clear" w:color="auto" w:fill="FFFFFF"/>
        </w:rPr>
        <w:t xml:space="preserve">А) </w:t>
      </w:r>
      <w:r w:rsidR="00DA3856">
        <w:rPr>
          <w:color w:val="000000" w:themeColor="text1"/>
          <w:shd w:val="clear" w:color="auto" w:fill="FFFFFF"/>
          <w:lang w:val="kk-KZ"/>
        </w:rPr>
        <w:t>салық төлеушіні тарату;</w:t>
      </w:r>
    </w:p>
    <w:p w:rsidR="003E5E69" w:rsidRDefault="009B3791" w:rsidP="009B3791">
      <w:pPr>
        <w:spacing w:line="20" w:lineRule="atLeast"/>
        <w:rPr>
          <w:color w:val="000000" w:themeColor="text1"/>
          <w:shd w:val="clear" w:color="auto" w:fill="FFFFFF"/>
          <w:lang w:val="kk-KZ"/>
        </w:rPr>
      </w:pPr>
      <w:r w:rsidRPr="00A137ED">
        <w:rPr>
          <w:color w:val="000000" w:themeColor="text1"/>
          <w:shd w:val="clear" w:color="auto" w:fill="FFFFFF"/>
        </w:rPr>
        <w:t xml:space="preserve">Б) </w:t>
      </w:r>
      <w:r w:rsidR="00DA3856">
        <w:rPr>
          <w:color w:val="000000" w:themeColor="text1"/>
          <w:shd w:val="clear" w:color="auto" w:fill="FFFFFF"/>
          <w:lang w:val="kk-KZ"/>
        </w:rPr>
        <w:t xml:space="preserve">тіркеу есебінен </w:t>
      </w:r>
      <w:r w:rsidR="003E5E69">
        <w:rPr>
          <w:color w:val="000000" w:themeColor="text1"/>
          <w:shd w:val="clear" w:color="auto" w:fill="FFFFFF"/>
          <w:lang w:val="kk-KZ"/>
        </w:rPr>
        <w:t>алу;</w:t>
      </w:r>
      <w:r w:rsidRPr="00A137ED">
        <w:rPr>
          <w:color w:val="000000" w:themeColor="text1"/>
        </w:rPr>
        <w:br/>
      </w:r>
      <w:r w:rsidRPr="00A137ED">
        <w:rPr>
          <w:color w:val="000000" w:themeColor="text1"/>
          <w:shd w:val="clear" w:color="auto" w:fill="FFFFFF"/>
        </w:rPr>
        <w:t xml:space="preserve">В) </w:t>
      </w:r>
      <w:r w:rsidR="003E5E69">
        <w:rPr>
          <w:color w:val="000000" w:themeColor="text1"/>
          <w:shd w:val="clear" w:color="auto" w:fill="FFFFFF"/>
          <w:lang w:val="kk-KZ"/>
        </w:rPr>
        <w:t>мониторингке алу;</w:t>
      </w:r>
      <w:r w:rsidRPr="00A137ED">
        <w:rPr>
          <w:color w:val="000000" w:themeColor="text1"/>
        </w:rPr>
        <w:br/>
      </w:r>
      <w:r w:rsidRPr="00A137ED">
        <w:rPr>
          <w:color w:val="000000" w:themeColor="text1"/>
          <w:shd w:val="clear" w:color="auto" w:fill="FFFFFF"/>
        </w:rPr>
        <w:t xml:space="preserve">Г) </w:t>
      </w:r>
      <w:r w:rsidR="003E5E69">
        <w:rPr>
          <w:color w:val="000000" w:themeColor="text1"/>
          <w:shd w:val="clear" w:color="auto" w:fill="FFFFFF"/>
          <w:lang w:val="kk-KZ"/>
        </w:rPr>
        <w:t>салық тексерісі</w:t>
      </w:r>
    </w:p>
    <w:p w:rsidR="009B3791" w:rsidRDefault="009B3791" w:rsidP="009B3791">
      <w:pPr>
        <w:spacing w:line="20" w:lineRule="atLeast"/>
        <w:rPr>
          <w:color w:val="000000" w:themeColor="text1"/>
          <w:shd w:val="clear" w:color="auto" w:fill="FFFFFF"/>
          <w:lang w:val="kk-KZ"/>
        </w:rPr>
      </w:pPr>
      <w:r w:rsidRPr="003E5E69">
        <w:rPr>
          <w:color w:val="000000" w:themeColor="text1"/>
          <w:shd w:val="clear" w:color="auto" w:fill="FFFFFF"/>
          <w:lang w:val="kk-KZ"/>
        </w:rPr>
        <w:t xml:space="preserve">Д) </w:t>
      </w:r>
      <w:r w:rsidR="003E5E69">
        <w:rPr>
          <w:color w:val="000000" w:themeColor="text1"/>
          <w:shd w:val="clear" w:color="auto" w:fill="FFFFFF"/>
          <w:lang w:val="kk-KZ"/>
        </w:rPr>
        <w:t xml:space="preserve">банк шоттары  бойынша шығыс операцияларын тоқтата тұру. </w:t>
      </w:r>
    </w:p>
    <w:p w:rsidR="003E5E69" w:rsidRPr="003E5E69" w:rsidRDefault="003E5E69" w:rsidP="009B3791">
      <w:pPr>
        <w:spacing w:line="20" w:lineRule="atLeast"/>
        <w:rPr>
          <w:color w:val="000000" w:themeColor="text1"/>
          <w:shd w:val="clear" w:color="auto" w:fill="FFFFFF"/>
          <w:lang w:val="kk-KZ"/>
        </w:rPr>
      </w:pPr>
    </w:p>
    <w:p w:rsidR="00DA3856" w:rsidRDefault="009B3791" w:rsidP="009B3791">
      <w:pPr>
        <w:spacing w:line="20" w:lineRule="atLeast"/>
        <w:rPr>
          <w:color w:val="000000" w:themeColor="text1"/>
          <w:shd w:val="clear" w:color="auto" w:fill="FFFFFF"/>
          <w:lang w:val="kk-KZ"/>
        </w:rPr>
      </w:pPr>
      <w:r w:rsidRPr="003E5E69">
        <w:rPr>
          <w:color w:val="000000" w:themeColor="text1"/>
          <w:shd w:val="clear" w:color="auto" w:fill="FFFFFF"/>
          <w:lang w:val="kk-KZ"/>
        </w:rPr>
        <w:t>18</w:t>
      </w:r>
      <w:r w:rsidR="0094414D" w:rsidRPr="003E5E69">
        <w:rPr>
          <w:color w:val="000000" w:themeColor="text1"/>
          <w:shd w:val="clear" w:color="auto" w:fill="FFFFFF"/>
          <w:lang w:val="kk-KZ"/>
        </w:rPr>
        <w:t>.</w:t>
      </w:r>
      <w:r w:rsidR="00DA3856">
        <w:rPr>
          <w:color w:val="000000" w:themeColor="text1"/>
          <w:shd w:val="clear" w:color="auto" w:fill="FFFFFF"/>
          <w:lang w:val="kk-KZ"/>
        </w:rPr>
        <w:t xml:space="preserve">Салық органы салық төлеушінің тіркеуші мәліметтерінде көрсетілген орын бойынша салықтық зерттеу жүргізуге құқылы:  </w:t>
      </w:r>
    </w:p>
    <w:p w:rsidR="00DA3856" w:rsidRDefault="009B3791" w:rsidP="009B3791">
      <w:pPr>
        <w:spacing w:line="20" w:lineRule="atLeast"/>
        <w:rPr>
          <w:color w:val="000000" w:themeColor="text1"/>
          <w:shd w:val="clear" w:color="auto" w:fill="FFFFFF"/>
          <w:lang w:val="kk-KZ"/>
        </w:rPr>
      </w:pPr>
      <w:r w:rsidRPr="00DA3856">
        <w:rPr>
          <w:color w:val="000000" w:themeColor="text1"/>
          <w:shd w:val="clear" w:color="auto" w:fill="FFFFFF"/>
          <w:lang w:val="kk-KZ"/>
        </w:rPr>
        <w:t xml:space="preserve">А) </w:t>
      </w:r>
      <w:r w:rsidR="00DA3856">
        <w:rPr>
          <w:color w:val="000000" w:themeColor="text1"/>
          <w:shd w:val="clear" w:color="auto" w:fill="FFFFFF"/>
          <w:lang w:val="kk-KZ"/>
        </w:rPr>
        <w:t>айына бір реттен көп емес</w:t>
      </w:r>
      <w:r w:rsidRPr="00DA3856">
        <w:rPr>
          <w:color w:val="000000" w:themeColor="text1"/>
          <w:lang w:val="kk-KZ"/>
        </w:rPr>
        <w:br/>
      </w:r>
      <w:r w:rsidRPr="00DA3856">
        <w:rPr>
          <w:color w:val="000000" w:themeColor="text1"/>
          <w:shd w:val="clear" w:color="auto" w:fill="FFFFFF"/>
          <w:lang w:val="kk-KZ"/>
        </w:rPr>
        <w:t xml:space="preserve">Б) </w:t>
      </w:r>
      <w:r w:rsidR="00DA3856">
        <w:rPr>
          <w:color w:val="000000" w:themeColor="text1"/>
          <w:shd w:val="clear" w:color="auto" w:fill="FFFFFF"/>
          <w:lang w:val="kk-KZ"/>
        </w:rPr>
        <w:t>жылына бір реттен көп емес</w:t>
      </w:r>
      <w:r w:rsidRPr="00DA3856">
        <w:rPr>
          <w:color w:val="000000" w:themeColor="text1"/>
          <w:lang w:val="kk-KZ"/>
        </w:rPr>
        <w:br/>
      </w:r>
      <w:r w:rsidRPr="00DA3856">
        <w:rPr>
          <w:color w:val="000000" w:themeColor="text1"/>
          <w:shd w:val="clear" w:color="auto" w:fill="FFFFFF"/>
          <w:lang w:val="kk-KZ"/>
        </w:rPr>
        <w:t xml:space="preserve">В) </w:t>
      </w:r>
      <w:r w:rsidR="00DA3856">
        <w:rPr>
          <w:color w:val="000000" w:themeColor="text1"/>
          <w:shd w:val="clear" w:color="auto" w:fill="FFFFFF"/>
          <w:lang w:val="kk-KZ"/>
        </w:rPr>
        <w:t>жарты жылда бір реттен көп емес</w:t>
      </w:r>
      <w:r w:rsidRPr="00DA3856">
        <w:rPr>
          <w:color w:val="000000" w:themeColor="text1"/>
          <w:lang w:val="kk-KZ"/>
        </w:rPr>
        <w:br/>
      </w:r>
      <w:r w:rsidRPr="00DA3856">
        <w:rPr>
          <w:color w:val="000000" w:themeColor="text1"/>
          <w:shd w:val="clear" w:color="auto" w:fill="FFFFFF"/>
          <w:lang w:val="kk-KZ"/>
        </w:rPr>
        <w:t xml:space="preserve">Г) </w:t>
      </w:r>
      <w:r w:rsidR="00DA3856">
        <w:rPr>
          <w:color w:val="000000" w:themeColor="text1"/>
          <w:shd w:val="clear" w:color="auto" w:fill="FFFFFF"/>
          <w:lang w:val="kk-KZ"/>
        </w:rPr>
        <w:t>150 күн ішінде бір реттен көп емес</w:t>
      </w:r>
    </w:p>
    <w:p w:rsidR="00DA3856" w:rsidRDefault="009B3791" w:rsidP="00DA3856">
      <w:pPr>
        <w:spacing w:line="20" w:lineRule="atLeast"/>
        <w:rPr>
          <w:color w:val="000000" w:themeColor="text1"/>
          <w:shd w:val="clear" w:color="auto" w:fill="FFFFFF"/>
          <w:lang w:val="kk-KZ"/>
        </w:rPr>
      </w:pPr>
      <w:r w:rsidRPr="00DA3856">
        <w:rPr>
          <w:color w:val="000000" w:themeColor="text1"/>
          <w:shd w:val="clear" w:color="auto" w:fill="FFFFFF"/>
          <w:lang w:val="kk-KZ"/>
        </w:rPr>
        <w:t xml:space="preserve">Д) </w:t>
      </w:r>
      <w:r w:rsidR="00DA3856">
        <w:rPr>
          <w:color w:val="000000" w:themeColor="text1"/>
          <w:shd w:val="clear" w:color="auto" w:fill="FFFFFF"/>
          <w:lang w:val="kk-KZ"/>
        </w:rPr>
        <w:t>120 күн ішінде бір реттен көп емес</w:t>
      </w:r>
    </w:p>
    <w:p w:rsidR="009B3791" w:rsidRPr="00DA3856" w:rsidRDefault="009B3791" w:rsidP="009B3791">
      <w:pPr>
        <w:spacing w:line="20" w:lineRule="atLeast"/>
        <w:rPr>
          <w:color w:val="000000" w:themeColor="text1"/>
          <w:shd w:val="clear" w:color="auto" w:fill="FFFFFF"/>
          <w:lang w:val="kk-KZ"/>
        </w:rPr>
      </w:pPr>
    </w:p>
    <w:p w:rsidR="009B3791" w:rsidRDefault="009B3791" w:rsidP="009B3791">
      <w:pPr>
        <w:spacing w:line="20" w:lineRule="atLeast"/>
        <w:rPr>
          <w:color w:val="000000" w:themeColor="text1"/>
          <w:shd w:val="clear" w:color="auto" w:fill="FFFFFF"/>
          <w:lang w:val="kk-KZ"/>
        </w:rPr>
      </w:pPr>
      <w:r w:rsidRPr="008004FC">
        <w:rPr>
          <w:color w:val="000000" w:themeColor="text1"/>
          <w:shd w:val="clear" w:color="auto" w:fill="FFFFFF"/>
          <w:lang w:val="kk-KZ"/>
        </w:rPr>
        <w:t>19</w:t>
      </w:r>
      <w:r w:rsidR="0094414D" w:rsidRPr="008004FC">
        <w:rPr>
          <w:color w:val="000000" w:themeColor="text1"/>
          <w:shd w:val="clear" w:color="auto" w:fill="FFFFFF"/>
          <w:lang w:val="kk-KZ"/>
        </w:rPr>
        <w:t>.</w:t>
      </w:r>
      <w:r w:rsidR="00DA3856">
        <w:rPr>
          <w:color w:val="000000" w:themeColor="text1"/>
          <w:shd w:val="clear" w:color="auto" w:fill="FFFFFF"/>
          <w:lang w:val="kk-KZ"/>
        </w:rPr>
        <w:t>Мемлекеттік тіркелім мынаның негізінде жүргізіледі:</w:t>
      </w:r>
      <w:r w:rsidRPr="008004FC">
        <w:rPr>
          <w:color w:val="000000" w:themeColor="text1"/>
          <w:lang w:val="kk-KZ"/>
        </w:rPr>
        <w:br/>
      </w:r>
      <w:r w:rsidRPr="008004FC">
        <w:rPr>
          <w:color w:val="000000" w:themeColor="text1"/>
          <w:shd w:val="clear" w:color="auto" w:fill="FFFFFF"/>
          <w:lang w:val="kk-KZ"/>
        </w:rPr>
        <w:t xml:space="preserve">А) </w:t>
      </w:r>
      <w:r w:rsidR="00DA3856">
        <w:rPr>
          <w:color w:val="000000" w:themeColor="text1"/>
          <w:shd w:val="clear" w:color="auto" w:fill="FFFFFF"/>
          <w:lang w:val="kk-KZ"/>
        </w:rPr>
        <w:t>Салық актісі</w:t>
      </w:r>
      <w:r w:rsidRPr="008004FC">
        <w:rPr>
          <w:color w:val="000000" w:themeColor="text1"/>
          <w:lang w:val="kk-KZ"/>
        </w:rPr>
        <w:br/>
      </w:r>
      <w:r w:rsidRPr="008004FC">
        <w:rPr>
          <w:color w:val="000000" w:themeColor="text1"/>
          <w:shd w:val="clear" w:color="auto" w:fill="FFFFFF"/>
          <w:lang w:val="kk-KZ"/>
        </w:rPr>
        <w:t xml:space="preserve">Б) </w:t>
      </w:r>
      <w:r w:rsidR="00DA3856">
        <w:rPr>
          <w:color w:val="000000" w:themeColor="text1"/>
          <w:shd w:val="clear" w:color="auto" w:fill="FFFFFF"/>
          <w:lang w:val="kk-KZ"/>
        </w:rPr>
        <w:t>Салық өтініші</w:t>
      </w:r>
      <w:r w:rsidRPr="008004FC">
        <w:rPr>
          <w:color w:val="000000" w:themeColor="text1"/>
          <w:lang w:val="kk-KZ"/>
        </w:rPr>
        <w:br/>
      </w:r>
      <w:r w:rsidRPr="008004FC">
        <w:rPr>
          <w:color w:val="000000" w:themeColor="text1"/>
          <w:shd w:val="clear" w:color="auto" w:fill="FFFFFF"/>
          <w:lang w:val="kk-KZ"/>
        </w:rPr>
        <w:t xml:space="preserve">В) </w:t>
      </w:r>
      <w:r w:rsidR="00DA3856">
        <w:rPr>
          <w:color w:val="000000" w:themeColor="text1"/>
          <w:shd w:val="clear" w:color="auto" w:fill="FFFFFF"/>
          <w:lang w:val="kk-KZ"/>
        </w:rPr>
        <w:t>Салықтық хабарлама</w:t>
      </w:r>
      <w:r w:rsidRPr="008004FC">
        <w:rPr>
          <w:color w:val="000000" w:themeColor="text1"/>
          <w:lang w:val="kk-KZ"/>
        </w:rPr>
        <w:br/>
      </w:r>
      <w:r w:rsidRPr="008004FC">
        <w:rPr>
          <w:color w:val="000000" w:themeColor="text1"/>
          <w:shd w:val="clear" w:color="auto" w:fill="FFFFFF"/>
          <w:lang w:val="kk-KZ"/>
        </w:rPr>
        <w:t xml:space="preserve">Г) </w:t>
      </w:r>
      <w:r w:rsidR="00DA3856">
        <w:rPr>
          <w:color w:val="000000" w:themeColor="text1"/>
          <w:shd w:val="clear" w:color="auto" w:fill="FFFFFF"/>
          <w:lang w:val="kk-KZ"/>
        </w:rPr>
        <w:t>Салықтық бақылау</w:t>
      </w:r>
      <w:r w:rsidRPr="008004FC">
        <w:rPr>
          <w:color w:val="000000" w:themeColor="text1"/>
          <w:lang w:val="kk-KZ"/>
        </w:rPr>
        <w:br/>
      </w:r>
      <w:r w:rsidRPr="008004FC">
        <w:rPr>
          <w:color w:val="000000" w:themeColor="text1"/>
          <w:shd w:val="clear" w:color="auto" w:fill="FFFFFF"/>
          <w:lang w:val="kk-KZ"/>
        </w:rPr>
        <w:t xml:space="preserve">Д) </w:t>
      </w:r>
      <w:r w:rsidR="00DA3856">
        <w:rPr>
          <w:color w:val="000000" w:themeColor="text1"/>
          <w:shd w:val="clear" w:color="auto" w:fill="FFFFFF"/>
          <w:lang w:val="kk-KZ"/>
        </w:rPr>
        <w:t>Салық төлеуші мониторингі</w:t>
      </w:r>
      <w:r w:rsidRPr="008004FC">
        <w:rPr>
          <w:color w:val="000000" w:themeColor="text1"/>
          <w:lang w:val="kk-KZ"/>
        </w:rPr>
        <w:br/>
      </w:r>
    </w:p>
    <w:p w:rsidR="00287EE9" w:rsidRPr="00287EE9" w:rsidRDefault="00287EE9" w:rsidP="009B3791">
      <w:pPr>
        <w:spacing w:line="20" w:lineRule="atLeast"/>
        <w:rPr>
          <w:color w:val="000000" w:themeColor="text1"/>
          <w:shd w:val="clear" w:color="auto" w:fill="FFFFFF"/>
          <w:lang w:val="kk-KZ"/>
        </w:rPr>
      </w:pPr>
    </w:p>
    <w:p w:rsidR="00DA3856" w:rsidRDefault="009B3791" w:rsidP="00287EE9">
      <w:pPr>
        <w:spacing w:line="20" w:lineRule="atLeast"/>
        <w:rPr>
          <w:color w:val="000000" w:themeColor="text1"/>
          <w:shd w:val="clear" w:color="auto" w:fill="FFFFFF"/>
          <w:lang w:val="kk-KZ"/>
        </w:rPr>
      </w:pPr>
      <w:r w:rsidRPr="00DA3856">
        <w:rPr>
          <w:color w:val="000000" w:themeColor="text1"/>
          <w:shd w:val="clear" w:color="auto" w:fill="FFFFFF"/>
          <w:lang w:val="kk-KZ"/>
        </w:rPr>
        <w:t>20</w:t>
      </w:r>
      <w:r w:rsidR="0094414D" w:rsidRPr="00DA3856">
        <w:rPr>
          <w:color w:val="000000" w:themeColor="text1"/>
          <w:shd w:val="clear" w:color="auto" w:fill="FFFFFF"/>
          <w:lang w:val="kk-KZ"/>
        </w:rPr>
        <w:t>.</w:t>
      </w:r>
      <w:r w:rsidR="00DA3856">
        <w:rPr>
          <w:color w:val="000000" w:themeColor="text1"/>
          <w:shd w:val="clear" w:color="auto" w:fill="FFFFFF"/>
          <w:lang w:val="kk-KZ"/>
        </w:rPr>
        <w:t>Е</w:t>
      </w:r>
      <w:r w:rsidR="00287EE9">
        <w:rPr>
          <w:color w:val="000000" w:themeColor="text1"/>
          <w:shd w:val="clear" w:color="auto" w:fill="FFFFFF"/>
          <w:lang w:val="kk-KZ"/>
        </w:rPr>
        <w:t xml:space="preserve">гер де күнтізбелік жыл ішінде айналым мөлшері </w:t>
      </w:r>
      <w:r w:rsidR="00DA3856">
        <w:rPr>
          <w:color w:val="000000" w:themeColor="text1"/>
          <w:shd w:val="clear" w:color="auto" w:fill="FFFFFF"/>
          <w:lang w:val="kk-KZ"/>
        </w:rPr>
        <w:t xml:space="preserve">минималды айналымнан асатын болса міндетті қойылымға жатады:  </w:t>
      </w:r>
    </w:p>
    <w:p w:rsidR="00287EE9" w:rsidRPr="00287EE9" w:rsidRDefault="009B3791" w:rsidP="00287EE9">
      <w:pPr>
        <w:spacing w:line="20" w:lineRule="atLeast"/>
        <w:rPr>
          <w:color w:val="000000" w:themeColor="text1"/>
          <w:shd w:val="clear" w:color="auto" w:fill="FFFFFF"/>
          <w:lang w:val="kk-KZ"/>
        </w:rPr>
      </w:pPr>
      <w:r w:rsidRPr="00A137ED">
        <w:rPr>
          <w:color w:val="000000" w:themeColor="text1"/>
          <w:shd w:val="clear" w:color="auto" w:fill="FFFFFF"/>
        </w:rPr>
        <w:lastRenderedPageBreak/>
        <w:t xml:space="preserve">А) </w:t>
      </w:r>
      <w:r w:rsidR="00287EE9">
        <w:rPr>
          <w:color w:val="000000" w:themeColor="text1"/>
          <w:shd w:val="clear" w:color="auto" w:fill="FFFFFF"/>
          <w:lang w:val="kk-KZ"/>
        </w:rPr>
        <w:t>АЕК-тің 30 000 еселенген мөлшері.</w:t>
      </w:r>
      <w:r w:rsidRPr="00A137ED">
        <w:rPr>
          <w:color w:val="000000" w:themeColor="text1"/>
        </w:rPr>
        <w:br/>
      </w:r>
      <w:r w:rsidRPr="00A137ED">
        <w:rPr>
          <w:color w:val="000000" w:themeColor="text1"/>
          <w:shd w:val="clear" w:color="auto" w:fill="FFFFFF"/>
        </w:rPr>
        <w:t xml:space="preserve">Б) </w:t>
      </w:r>
      <w:r w:rsidR="00287EE9">
        <w:rPr>
          <w:color w:val="000000" w:themeColor="text1"/>
          <w:shd w:val="clear" w:color="auto" w:fill="FFFFFF"/>
          <w:lang w:val="kk-KZ"/>
        </w:rPr>
        <w:t>АЕК-тің 10 000 еселенген мөлшері.</w:t>
      </w:r>
    </w:p>
    <w:p w:rsidR="009B3791" w:rsidRPr="00287EE9" w:rsidRDefault="009B3791" w:rsidP="009B3791">
      <w:pPr>
        <w:spacing w:line="20" w:lineRule="atLeast"/>
        <w:rPr>
          <w:color w:val="000000" w:themeColor="text1"/>
          <w:shd w:val="clear" w:color="auto" w:fill="FFFFFF"/>
          <w:lang w:val="kk-KZ"/>
        </w:rPr>
      </w:pPr>
      <w:r w:rsidRPr="00A137ED">
        <w:rPr>
          <w:color w:val="000000" w:themeColor="text1"/>
          <w:shd w:val="clear" w:color="auto" w:fill="FFFFFF"/>
        </w:rPr>
        <w:t xml:space="preserve">В) </w:t>
      </w:r>
      <w:r w:rsidR="00287EE9">
        <w:rPr>
          <w:color w:val="000000" w:themeColor="text1"/>
          <w:shd w:val="clear" w:color="auto" w:fill="FFFFFF"/>
          <w:lang w:val="kk-KZ"/>
        </w:rPr>
        <w:t>АЕК-тің 20 000 еселенген мөлшері.</w:t>
      </w:r>
      <w:r w:rsidRPr="00A137ED">
        <w:rPr>
          <w:color w:val="000000" w:themeColor="text1"/>
        </w:rPr>
        <w:br/>
      </w:r>
      <w:r w:rsidRPr="00A137ED">
        <w:rPr>
          <w:color w:val="000000" w:themeColor="text1"/>
          <w:shd w:val="clear" w:color="auto" w:fill="FFFFFF"/>
        </w:rPr>
        <w:t xml:space="preserve">Г) </w:t>
      </w:r>
      <w:r w:rsidR="00287EE9">
        <w:rPr>
          <w:color w:val="000000" w:themeColor="text1"/>
          <w:shd w:val="clear" w:color="auto" w:fill="FFFFFF"/>
          <w:lang w:val="kk-KZ"/>
        </w:rPr>
        <w:t>АЕК-тің 3 000 еселенген мөлшері.</w:t>
      </w:r>
      <w:r w:rsidRPr="00A137ED">
        <w:rPr>
          <w:color w:val="000000" w:themeColor="text1"/>
        </w:rPr>
        <w:br/>
      </w:r>
      <w:r w:rsidRPr="00A137ED">
        <w:rPr>
          <w:color w:val="000000" w:themeColor="text1"/>
          <w:shd w:val="clear" w:color="auto" w:fill="FFFFFF"/>
        </w:rPr>
        <w:t xml:space="preserve">Д) </w:t>
      </w:r>
      <w:r w:rsidR="00287EE9">
        <w:rPr>
          <w:color w:val="000000" w:themeColor="text1"/>
          <w:shd w:val="clear" w:color="auto" w:fill="FFFFFF"/>
          <w:lang w:val="kk-KZ"/>
        </w:rPr>
        <w:t>АЕК-тің 50 000 еселенген мөлшері.</w:t>
      </w:r>
    </w:p>
    <w:p w:rsidR="009B3791" w:rsidRPr="00A137ED" w:rsidRDefault="009B3791" w:rsidP="009B3791">
      <w:pPr>
        <w:spacing w:line="20" w:lineRule="atLeast"/>
        <w:rPr>
          <w:color w:val="000000" w:themeColor="text1"/>
        </w:rPr>
      </w:pPr>
    </w:p>
    <w:p w:rsidR="009B3791" w:rsidRPr="00A137ED" w:rsidRDefault="009B3791" w:rsidP="009B3791">
      <w:pPr>
        <w:spacing w:line="20" w:lineRule="atLeast"/>
        <w:rPr>
          <w:color w:val="000000" w:themeColor="text1"/>
        </w:rPr>
      </w:pPr>
      <w:r w:rsidRPr="00A137ED">
        <w:rPr>
          <w:color w:val="000000" w:themeColor="text1"/>
        </w:rPr>
        <w:t>21</w:t>
      </w:r>
      <w:r w:rsidR="0094414D" w:rsidRPr="00A137ED">
        <w:rPr>
          <w:color w:val="000000" w:themeColor="text1"/>
        </w:rPr>
        <w:t>.</w:t>
      </w:r>
      <w:r w:rsidR="00287EE9">
        <w:rPr>
          <w:color w:val="000000" w:themeColor="text1"/>
          <w:lang w:val="kk-KZ"/>
        </w:rPr>
        <w:t xml:space="preserve">Ұйым үшін салық төлеушінің идентификациялық нөмірі неден тұрады?  </w:t>
      </w:r>
    </w:p>
    <w:p w:rsidR="009B3791" w:rsidRPr="00287EE9" w:rsidRDefault="009B3791" w:rsidP="009B3791">
      <w:pPr>
        <w:spacing w:line="20" w:lineRule="atLeast"/>
        <w:rPr>
          <w:color w:val="000000" w:themeColor="text1"/>
          <w:lang w:val="kk-KZ"/>
        </w:rPr>
      </w:pPr>
      <w:r w:rsidRPr="00A137ED">
        <w:rPr>
          <w:color w:val="000000" w:themeColor="text1"/>
        </w:rPr>
        <w:t>А)</w:t>
      </w:r>
      <w:r w:rsidR="00287EE9">
        <w:rPr>
          <w:color w:val="000000" w:themeColor="text1"/>
          <w:lang w:val="kk-KZ"/>
        </w:rPr>
        <w:t>он таңбалы сандық код</w:t>
      </w:r>
    </w:p>
    <w:p w:rsidR="009B3791" w:rsidRPr="00A137ED" w:rsidRDefault="009B3791" w:rsidP="009B3791">
      <w:pPr>
        <w:spacing w:line="20" w:lineRule="atLeast"/>
        <w:rPr>
          <w:color w:val="000000" w:themeColor="text1"/>
        </w:rPr>
      </w:pPr>
      <w:r w:rsidRPr="00A137ED">
        <w:rPr>
          <w:color w:val="000000" w:themeColor="text1"/>
        </w:rPr>
        <w:t xml:space="preserve">Б) </w:t>
      </w:r>
      <w:r w:rsidR="00287EE9">
        <w:rPr>
          <w:color w:val="000000" w:themeColor="text1"/>
          <w:lang w:val="kk-KZ"/>
        </w:rPr>
        <w:t>он екі таңбалы сандық код</w:t>
      </w:r>
    </w:p>
    <w:p w:rsidR="00287EE9" w:rsidRDefault="009B3791" w:rsidP="009B3791">
      <w:pPr>
        <w:spacing w:line="20" w:lineRule="atLeast"/>
        <w:rPr>
          <w:color w:val="000000" w:themeColor="text1"/>
          <w:lang w:val="kk-KZ"/>
        </w:rPr>
      </w:pPr>
      <w:r w:rsidRPr="00A137ED">
        <w:rPr>
          <w:color w:val="000000" w:themeColor="text1"/>
        </w:rPr>
        <w:t xml:space="preserve">В) </w:t>
      </w:r>
      <w:r w:rsidR="00287EE9">
        <w:rPr>
          <w:color w:val="000000" w:themeColor="text1"/>
          <w:lang w:val="kk-KZ"/>
        </w:rPr>
        <w:t>он бес таңбалысандық код</w:t>
      </w:r>
    </w:p>
    <w:p w:rsidR="009B3791" w:rsidRPr="00A137ED" w:rsidRDefault="009B3791" w:rsidP="00DA7B34">
      <w:pPr>
        <w:tabs>
          <w:tab w:val="left" w:pos="3617"/>
        </w:tabs>
        <w:spacing w:line="20" w:lineRule="atLeast"/>
        <w:rPr>
          <w:color w:val="000000" w:themeColor="text1"/>
        </w:rPr>
      </w:pPr>
      <w:r w:rsidRPr="00A137ED">
        <w:rPr>
          <w:color w:val="000000" w:themeColor="text1"/>
        </w:rPr>
        <w:t xml:space="preserve">Г) </w:t>
      </w:r>
      <w:r w:rsidR="00287EE9">
        <w:rPr>
          <w:color w:val="000000" w:themeColor="text1"/>
          <w:lang w:val="kk-KZ"/>
        </w:rPr>
        <w:t>жиырма таңбалысандық код</w:t>
      </w:r>
      <w:r w:rsidR="00DA7B34">
        <w:rPr>
          <w:color w:val="000000" w:themeColor="text1"/>
          <w:lang w:val="kk-KZ"/>
        </w:rPr>
        <w:tab/>
      </w:r>
    </w:p>
    <w:p w:rsidR="009B3791" w:rsidRDefault="009B3791" w:rsidP="009B3791">
      <w:pPr>
        <w:spacing w:line="20" w:lineRule="atLeast"/>
        <w:rPr>
          <w:color w:val="000000" w:themeColor="text1"/>
          <w:lang w:val="kk-KZ"/>
        </w:rPr>
      </w:pPr>
      <w:r w:rsidRPr="00A137ED">
        <w:rPr>
          <w:color w:val="000000" w:themeColor="text1"/>
        </w:rPr>
        <w:t xml:space="preserve">Д) </w:t>
      </w:r>
      <w:r w:rsidR="00287EE9">
        <w:rPr>
          <w:color w:val="000000" w:themeColor="text1"/>
          <w:lang w:val="kk-KZ"/>
        </w:rPr>
        <w:t>сегіз таңбалысандық код</w:t>
      </w:r>
    </w:p>
    <w:p w:rsidR="00287EE9" w:rsidRPr="00A137ED" w:rsidRDefault="00287EE9" w:rsidP="009B3791">
      <w:pPr>
        <w:spacing w:line="20" w:lineRule="atLeast"/>
        <w:rPr>
          <w:color w:val="000000" w:themeColor="text1"/>
        </w:rPr>
      </w:pPr>
    </w:p>
    <w:p w:rsidR="009B3791" w:rsidRPr="00A137ED" w:rsidRDefault="009B3791" w:rsidP="009B3791">
      <w:pPr>
        <w:spacing w:line="20" w:lineRule="atLeast"/>
        <w:rPr>
          <w:color w:val="000000" w:themeColor="text1"/>
        </w:rPr>
      </w:pPr>
      <w:r w:rsidRPr="00A137ED">
        <w:rPr>
          <w:color w:val="000000" w:themeColor="text1"/>
        </w:rPr>
        <w:t>22</w:t>
      </w:r>
      <w:r w:rsidR="0094414D" w:rsidRPr="00A137ED">
        <w:rPr>
          <w:color w:val="000000" w:themeColor="text1"/>
        </w:rPr>
        <w:t>.</w:t>
      </w:r>
      <w:r w:rsidR="00B95996">
        <w:rPr>
          <w:color w:val="000000" w:themeColor="text1"/>
          <w:lang w:val="kk-KZ"/>
        </w:rPr>
        <w:t>Камералды салықтық тексеру мынаның негізінде жүргізіледі</w:t>
      </w:r>
      <w:r w:rsidRPr="00A137ED">
        <w:rPr>
          <w:color w:val="000000" w:themeColor="text1"/>
        </w:rPr>
        <w:t>:</w:t>
      </w:r>
    </w:p>
    <w:p w:rsidR="009B3791" w:rsidRPr="00B95996" w:rsidRDefault="009B3791" w:rsidP="009B3791">
      <w:pPr>
        <w:spacing w:line="20" w:lineRule="atLeast"/>
        <w:rPr>
          <w:color w:val="000000" w:themeColor="text1"/>
          <w:lang w:val="kk-KZ"/>
        </w:rPr>
      </w:pPr>
      <w:r w:rsidRPr="00A137ED">
        <w:rPr>
          <w:color w:val="000000" w:themeColor="text1"/>
        </w:rPr>
        <w:t xml:space="preserve">А) </w:t>
      </w:r>
      <w:r w:rsidR="00B95996">
        <w:rPr>
          <w:color w:val="000000" w:themeColor="text1"/>
          <w:lang w:val="kk-KZ"/>
        </w:rPr>
        <w:t>салық органы басшысының шешімі;</w:t>
      </w:r>
    </w:p>
    <w:p w:rsidR="009B3791" w:rsidRPr="00287EE9" w:rsidRDefault="009B3791" w:rsidP="009B3791">
      <w:pPr>
        <w:spacing w:line="20" w:lineRule="atLeast"/>
        <w:rPr>
          <w:color w:val="000000" w:themeColor="text1"/>
          <w:lang w:val="kk-KZ"/>
        </w:rPr>
      </w:pPr>
      <w:r w:rsidRPr="00A137ED">
        <w:rPr>
          <w:color w:val="000000" w:themeColor="text1"/>
        </w:rPr>
        <w:t xml:space="preserve">Б) </w:t>
      </w:r>
      <w:r w:rsidR="00287EE9">
        <w:rPr>
          <w:color w:val="000000" w:themeColor="text1"/>
          <w:lang w:val="kk-KZ"/>
        </w:rPr>
        <w:t>салық декларациясын (есеп) ұсыну;</w:t>
      </w:r>
    </w:p>
    <w:p w:rsidR="009B3791" w:rsidRPr="00287EE9" w:rsidRDefault="009B3791" w:rsidP="009B3791">
      <w:pPr>
        <w:spacing w:line="20" w:lineRule="atLeast"/>
        <w:rPr>
          <w:color w:val="000000" w:themeColor="text1"/>
          <w:lang w:val="kk-KZ"/>
        </w:rPr>
      </w:pPr>
      <w:r w:rsidRPr="00A137ED">
        <w:rPr>
          <w:color w:val="000000" w:themeColor="text1"/>
        </w:rPr>
        <w:t xml:space="preserve">В) </w:t>
      </w:r>
      <w:r w:rsidR="00287EE9">
        <w:rPr>
          <w:color w:val="000000" w:themeColor="text1"/>
          <w:lang w:val="kk-KZ"/>
        </w:rPr>
        <w:t>кеден органының шешімі;</w:t>
      </w:r>
    </w:p>
    <w:p w:rsidR="009B3791" w:rsidRPr="00287EE9" w:rsidRDefault="009B3791" w:rsidP="009B3791">
      <w:pPr>
        <w:spacing w:line="20" w:lineRule="atLeast"/>
        <w:rPr>
          <w:color w:val="000000" w:themeColor="text1"/>
          <w:lang w:val="kk-KZ"/>
        </w:rPr>
      </w:pPr>
      <w:r w:rsidRPr="00A137ED">
        <w:rPr>
          <w:color w:val="000000" w:themeColor="text1"/>
        </w:rPr>
        <w:t xml:space="preserve">Г) </w:t>
      </w:r>
      <w:r w:rsidR="00287EE9">
        <w:rPr>
          <w:color w:val="000000" w:themeColor="text1"/>
          <w:lang w:val="kk-KZ"/>
        </w:rPr>
        <w:t>ҚР ҚМ шешімі;</w:t>
      </w:r>
    </w:p>
    <w:p w:rsidR="009B3791" w:rsidRPr="00287EE9" w:rsidRDefault="009B3791" w:rsidP="009B3791">
      <w:pPr>
        <w:spacing w:line="20" w:lineRule="atLeast"/>
        <w:rPr>
          <w:color w:val="000000" w:themeColor="text1"/>
          <w:lang w:val="kk-KZ"/>
        </w:rPr>
      </w:pPr>
      <w:r w:rsidRPr="008004FC">
        <w:rPr>
          <w:color w:val="000000" w:themeColor="text1"/>
          <w:lang w:val="kk-KZ"/>
        </w:rPr>
        <w:t xml:space="preserve">Д) </w:t>
      </w:r>
      <w:r w:rsidR="00287EE9">
        <w:rPr>
          <w:color w:val="000000" w:themeColor="text1"/>
          <w:lang w:val="kk-KZ"/>
        </w:rPr>
        <w:t xml:space="preserve">ҚР Президенті шешімі. </w:t>
      </w:r>
    </w:p>
    <w:p w:rsidR="009B3791" w:rsidRPr="008004FC" w:rsidRDefault="009B3791" w:rsidP="009B3791">
      <w:pPr>
        <w:spacing w:line="20" w:lineRule="atLeast"/>
        <w:rPr>
          <w:color w:val="000000" w:themeColor="text1"/>
          <w:lang w:val="kk-KZ"/>
        </w:rPr>
      </w:pPr>
    </w:p>
    <w:p w:rsidR="009B3791" w:rsidRPr="008004FC" w:rsidRDefault="009B3791" w:rsidP="009B3791">
      <w:pPr>
        <w:spacing w:line="20" w:lineRule="atLeast"/>
        <w:rPr>
          <w:color w:val="000000" w:themeColor="text1"/>
          <w:lang w:val="kk-KZ"/>
        </w:rPr>
      </w:pPr>
      <w:r w:rsidRPr="008004FC">
        <w:rPr>
          <w:color w:val="000000" w:themeColor="text1"/>
          <w:lang w:val="kk-KZ"/>
        </w:rPr>
        <w:t>23</w:t>
      </w:r>
      <w:r w:rsidR="0094414D" w:rsidRPr="008004FC">
        <w:rPr>
          <w:color w:val="000000" w:themeColor="text1"/>
          <w:lang w:val="kk-KZ"/>
        </w:rPr>
        <w:t>.</w:t>
      </w:r>
      <w:r w:rsidR="00FA5A6D">
        <w:rPr>
          <w:color w:val="000000" w:themeColor="text1"/>
          <w:lang w:val="kk-KZ"/>
        </w:rPr>
        <w:t xml:space="preserve">Жылжымалы салықтық  тексеру жүргізу үшін салық төлеушілерді </w:t>
      </w:r>
      <w:r w:rsidR="00B95996">
        <w:rPr>
          <w:color w:val="000000" w:themeColor="text1"/>
          <w:lang w:val="kk-KZ"/>
        </w:rPr>
        <w:t xml:space="preserve">оңтайлы іріктеуді қамтамасыз ету үшін салық органдары алынған мына ақпараттарды пайдаланады: </w:t>
      </w:r>
    </w:p>
    <w:p w:rsidR="00B95996" w:rsidRDefault="009B3791" w:rsidP="009B3791">
      <w:pPr>
        <w:spacing w:line="20" w:lineRule="atLeast"/>
        <w:rPr>
          <w:color w:val="000000" w:themeColor="text1"/>
          <w:lang w:val="kk-KZ"/>
        </w:rPr>
      </w:pPr>
      <w:r w:rsidRPr="008004FC">
        <w:rPr>
          <w:color w:val="000000" w:themeColor="text1"/>
          <w:lang w:val="kk-KZ"/>
        </w:rPr>
        <w:t xml:space="preserve">А) </w:t>
      </w:r>
      <w:r w:rsidR="00B95996">
        <w:rPr>
          <w:color w:val="000000" w:themeColor="text1"/>
          <w:lang w:val="kk-KZ"/>
        </w:rPr>
        <w:t xml:space="preserve">қарсы салықтық тексеру жүргізу шеңберінде; </w:t>
      </w:r>
    </w:p>
    <w:p w:rsidR="00B95996" w:rsidRDefault="009B3791" w:rsidP="009B3791">
      <w:pPr>
        <w:spacing w:line="20" w:lineRule="atLeast"/>
        <w:rPr>
          <w:color w:val="000000" w:themeColor="text1"/>
          <w:lang w:val="kk-KZ"/>
        </w:rPr>
      </w:pPr>
      <w:r w:rsidRPr="008004FC">
        <w:rPr>
          <w:color w:val="000000" w:themeColor="text1"/>
          <w:lang w:val="kk-KZ"/>
        </w:rPr>
        <w:t xml:space="preserve">Б) </w:t>
      </w:r>
      <w:r w:rsidR="00B95996">
        <w:rPr>
          <w:color w:val="000000" w:themeColor="text1"/>
          <w:lang w:val="kk-KZ"/>
        </w:rPr>
        <w:t xml:space="preserve">салық органының басшылығынан; </w:t>
      </w:r>
    </w:p>
    <w:p w:rsidR="009B3791" w:rsidRPr="008004FC" w:rsidRDefault="009B3791" w:rsidP="009B3791">
      <w:pPr>
        <w:spacing w:line="20" w:lineRule="atLeast"/>
        <w:rPr>
          <w:color w:val="000000" w:themeColor="text1"/>
          <w:lang w:val="kk-KZ"/>
        </w:rPr>
      </w:pPr>
      <w:r w:rsidRPr="008004FC">
        <w:rPr>
          <w:color w:val="000000" w:themeColor="text1"/>
          <w:lang w:val="kk-KZ"/>
        </w:rPr>
        <w:t xml:space="preserve">В) </w:t>
      </w:r>
      <w:r w:rsidR="00B95996">
        <w:rPr>
          <w:color w:val="000000" w:themeColor="text1"/>
          <w:lang w:val="kk-KZ"/>
        </w:rPr>
        <w:t>камералды салықтық тексеру жүргізу шеңберінде;</w:t>
      </w:r>
    </w:p>
    <w:p w:rsidR="00B95996" w:rsidRDefault="009B3791" w:rsidP="009B3791">
      <w:pPr>
        <w:spacing w:line="20" w:lineRule="atLeast"/>
        <w:rPr>
          <w:color w:val="000000" w:themeColor="text1"/>
          <w:lang w:val="kk-KZ"/>
        </w:rPr>
      </w:pPr>
      <w:r w:rsidRPr="008004FC">
        <w:rPr>
          <w:color w:val="000000" w:themeColor="text1"/>
          <w:lang w:val="kk-KZ"/>
        </w:rPr>
        <w:t xml:space="preserve">Г) </w:t>
      </w:r>
      <w:r w:rsidR="00B95996">
        <w:rPr>
          <w:color w:val="000000" w:themeColor="text1"/>
          <w:lang w:val="kk-KZ"/>
        </w:rPr>
        <w:t xml:space="preserve">Салық төлеушілердің бірыңғай мемлекеттік тізілімінен; </w:t>
      </w:r>
    </w:p>
    <w:p w:rsidR="009B3791" w:rsidRPr="00B95996" w:rsidRDefault="009B3791" w:rsidP="009B3791">
      <w:pPr>
        <w:spacing w:line="20" w:lineRule="atLeast"/>
        <w:rPr>
          <w:color w:val="000000" w:themeColor="text1"/>
          <w:lang w:val="kk-KZ"/>
        </w:rPr>
      </w:pPr>
      <w:r w:rsidRPr="008004FC">
        <w:rPr>
          <w:color w:val="000000" w:themeColor="text1"/>
          <w:lang w:val="kk-KZ"/>
        </w:rPr>
        <w:t xml:space="preserve">Д) </w:t>
      </w:r>
      <w:r w:rsidR="00B95996">
        <w:rPr>
          <w:color w:val="000000" w:themeColor="text1"/>
          <w:lang w:val="kk-KZ"/>
        </w:rPr>
        <w:t>сот шешімі бойынша.</w:t>
      </w:r>
    </w:p>
    <w:p w:rsidR="009B3791" w:rsidRPr="008004FC" w:rsidRDefault="009B3791" w:rsidP="009B3791">
      <w:pPr>
        <w:spacing w:line="20" w:lineRule="atLeast"/>
        <w:rPr>
          <w:color w:val="000000" w:themeColor="text1"/>
          <w:lang w:val="kk-KZ"/>
        </w:rPr>
      </w:pPr>
    </w:p>
    <w:p w:rsidR="009B3791" w:rsidRPr="008004FC" w:rsidRDefault="009B3791" w:rsidP="009B3791">
      <w:pPr>
        <w:pStyle w:val="a5"/>
        <w:shd w:val="clear" w:color="auto" w:fill="FDFDFF"/>
        <w:spacing w:before="0" w:beforeAutospacing="0" w:after="0" w:afterAutospacing="0" w:line="20" w:lineRule="atLeast"/>
        <w:rPr>
          <w:color w:val="000000" w:themeColor="text1"/>
          <w:lang w:val="kk-KZ"/>
        </w:rPr>
      </w:pPr>
      <w:r w:rsidRPr="008004FC">
        <w:rPr>
          <w:color w:val="000000" w:themeColor="text1"/>
          <w:lang w:val="kk-KZ"/>
        </w:rPr>
        <w:t>24</w:t>
      </w:r>
      <w:r w:rsidR="0094414D" w:rsidRPr="008004FC">
        <w:rPr>
          <w:color w:val="000000" w:themeColor="text1"/>
          <w:lang w:val="kk-KZ"/>
        </w:rPr>
        <w:t>.</w:t>
      </w:r>
      <w:r w:rsidR="00642038">
        <w:rPr>
          <w:color w:val="000000" w:themeColor="text1"/>
          <w:lang w:val="kk-KZ"/>
        </w:rPr>
        <w:t>Құрылыс фирмалары өздерінің келісімшарттарын міндетті түрде ұзақмерзімді жүйелеуі тиіс пе, тіпті құрылыс, мысалы, 6 айға созылса – шілде айында басталып, келесі жылдың қаңтар айында аяқталса?</w:t>
      </w:r>
    </w:p>
    <w:p w:rsidR="00FA5A6D" w:rsidRDefault="00FA5A6D" w:rsidP="009B3791">
      <w:pPr>
        <w:pStyle w:val="a5"/>
        <w:shd w:val="clear" w:color="auto" w:fill="FDFDFF"/>
        <w:spacing w:before="0" w:beforeAutospacing="0" w:after="0" w:afterAutospacing="0" w:line="20" w:lineRule="atLeast"/>
        <w:rPr>
          <w:color w:val="000000" w:themeColor="text1"/>
          <w:lang w:val="kk-KZ"/>
        </w:rPr>
      </w:pPr>
      <w:r>
        <w:rPr>
          <w:color w:val="000000" w:themeColor="text1"/>
          <w:lang w:val="kk-KZ"/>
        </w:rPr>
        <w:t xml:space="preserve">Корпоративтік табыс салығы үшін салық кезеңі күнтізбелік жыл саналады. </w:t>
      </w:r>
    </w:p>
    <w:p w:rsidR="009B3791" w:rsidRPr="00FA5A6D" w:rsidRDefault="009B3791" w:rsidP="009B3791">
      <w:pPr>
        <w:pStyle w:val="a5"/>
        <w:shd w:val="clear" w:color="auto" w:fill="FDFDFF"/>
        <w:spacing w:before="0" w:beforeAutospacing="0" w:after="0" w:afterAutospacing="0" w:line="20" w:lineRule="atLeast"/>
        <w:rPr>
          <w:color w:val="000000" w:themeColor="text1"/>
          <w:lang w:val="kk-KZ"/>
        </w:rPr>
      </w:pPr>
      <w:r w:rsidRPr="00FA5A6D">
        <w:rPr>
          <w:color w:val="000000" w:themeColor="text1"/>
          <w:lang w:val="kk-KZ"/>
        </w:rPr>
        <w:t xml:space="preserve">А) </w:t>
      </w:r>
      <w:r w:rsidR="00FA5A6D">
        <w:rPr>
          <w:color w:val="000000" w:themeColor="text1"/>
          <w:lang w:val="kk-KZ"/>
        </w:rPr>
        <w:t>1 қаңтардан 31 желтоқсансанға дейін</w:t>
      </w:r>
      <w:r w:rsidR="0094414D" w:rsidRPr="00FA5A6D">
        <w:rPr>
          <w:color w:val="000000" w:themeColor="text1"/>
          <w:lang w:val="kk-KZ"/>
        </w:rPr>
        <w:t>.</w:t>
      </w:r>
    </w:p>
    <w:p w:rsidR="009B3791" w:rsidRPr="00FA5A6D" w:rsidRDefault="009B3791" w:rsidP="00D942BD">
      <w:pPr>
        <w:pStyle w:val="a5"/>
        <w:shd w:val="clear" w:color="auto" w:fill="FDFDFF"/>
        <w:tabs>
          <w:tab w:val="left" w:pos="5090"/>
        </w:tabs>
        <w:spacing w:before="0" w:beforeAutospacing="0" w:after="0" w:afterAutospacing="0" w:line="20" w:lineRule="atLeast"/>
        <w:rPr>
          <w:color w:val="000000" w:themeColor="text1"/>
          <w:lang w:val="kk-KZ"/>
        </w:rPr>
      </w:pPr>
      <w:r w:rsidRPr="00FA5A6D">
        <w:rPr>
          <w:color w:val="000000" w:themeColor="text1"/>
          <w:lang w:val="kk-KZ"/>
        </w:rPr>
        <w:t xml:space="preserve">Б) </w:t>
      </w:r>
      <w:r w:rsidR="00FA5A6D">
        <w:rPr>
          <w:color w:val="000000" w:themeColor="text1"/>
          <w:lang w:val="kk-KZ"/>
        </w:rPr>
        <w:t>1 наурыздан бастап 31 қыркүйекке дейін</w:t>
      </w:r>
      <w:r w:rsidR="00D942BD">
        <w:rPr>
          <w:color w:val="000000" w:themeColor="text1"/>
          <w:lang w:val="kk-KZ"/>
        </w:rPr>
        <w:tab/>
      </w:r>
    </w:p>
    <w:p w:rsidR="00FA5A6D" w:rsidRPr="00FA5A6D" w:rsidRDefault="009B3791" w:rsidP="009B3791">
      <w:pPr>
        <w:pStyle w:val="a5"/>
        <w:shd w:val="clear" w:color="auto" w:fill="FDFDFF"/>
        <w:spacing w:before="0" w:beforeAutospacing="0" w:after="0" w:afterAutospacing="0" w:line="20" w:lineRule="atLeast"/>
        <w:rPr>
          <w:color w:val="000000" w:themeColor="text1"/>
          <w:lang w:val="kk-KZ"/>
        </w:rPr>
      </w:pPr>
      <w:r w:rsidRPr="00FA5A6D">
        <w:rPr>
          <w:color w:val="000000" w:themeColor="text1"/>
          <w:lang w:val="kk-KZ"/>
        </w:rPr>
        <w:t xml:space="preserve">В) </w:t>
      </w:r>
      <w:r w:rsidR="00FA5A6D">
        <w:rPr>
          <w:color w:val="000000" w:themeColor="text1"/>
          <w:lang w:val="kk-KZ"/>
        </w:rPr>
        <w:t>1 мамырдан бастап 31 желтоқсанға дейін</w:t>
      </w:r>
    </w:p>
    <w:p w:rsidR="009B3791" w:rsidRPr="00FA5A6D" w:rsidRDefault="009B3791" w:rsidP="009B3791">
      <w:pPr>
        <w:pStyle w:val="a5"/>
        <w:shd w:val="clear" w:color="auto" w:fill="FDFDFF"/>
        <w:spacing w:before="0" w:beforeAutospacing="0" w:after="0" w:afterAutospacing="0" w:line="20" w:lineRule="atLeast"/>
        <w:rPr>
          <w:color w:val="000000" w:themeColor="text1"/>
          <w:lang w:val="kk-KZ"/>
        </w:rPr>
      </w:pPr>
      <w:r w:rsidRPr="00FA5A6D">
        <w:rPr>
          <w:color w:val="000000" w:themeColor="text1"/>
          <w:lang w:val="kk-KZ"/>
        </w:rPr>
        <w:t xml:space="preserve">Г) </w:t>
      </w:r>
      <w:r w:rsidR="00FA5A6D">
        <w:rPr>
          <w:color w:val="000000" w:themeColor="text1"/>
          <w:lang w:val="kk-KZ"/>
        </w:rPr>
        <w:t>құрылыс басталған күннен бастап</w:t>
      </w:r>
    </w:p>
    <w:p w:rsidR="009B3791" w:rsidRDefault="009B3791" w:rsidP="009B3791">
      <w:pPr>
        <w:pStyle w:val="a5"/>
        <w:shd w:val="clear" w:color="auto" w:fill="FDFDFF"/>
        <w:spacing w:before="0" w:beforeAutospacing="0" w:after="0" w:afterAutospacing="0" w:line="20" w:lineRule="atLeast"/>
        <w:rPr>
          <w:color w:val="000000" w:themeColor="text1"/>
          <w:lang w:val="kk-KZ"/>
        </w:rPr>
      </w:pPr>
      <w:r w:rsidRPr="008004FC">
        <w:rPr>
          <w:color w:val="000000" w:themeColor="text1"/>
          <w:lang w:val="kk-KZ"/>
        </w:rPr>
        <w:t xml:space="preserve">Д) </w:t>
      </w:r>
      <w:r w:rsidR="00FA5A6D">
        <w:rPr>
          <w:color w:val="000000" w:themeColor="text1"/>
          <w:lang w:val="kk-KZ"/>
        </w:rPr>
        <w:t>осы жылдың 1 желтоқсанынан бастап келесі жылдың 1 желтоқсанына дейін</w:t>
      </w:r>
    </w:p>
    <w:p w:rsidR="00FA5A6D" w:rsidRPr="008004FC" w:rsidRDefault="00FA5A6D" w:rsidP="009B3791">
      <w:pPr>
        <w:pStyle w:val="a5"/>
        <w:shd w:val="clear" w:color="auto" w:fill="FDFDFF"/>
        <w:spacing w:before="0" w:beforeAutospacing="0" w:after="0" w:afterAutospacing="0" w:line="20" w:lineRule="atLeast"/>
        <w:rPr>
          <w:color w:val="000000" w:themeColor="text1"/>
          <w:lang w:val="kk-KZ"/>
        </w:rPr>
      </w:pPr>
    </w:p>
    <w:p w:rsidR="009B3791" w:rsidRPr="008004FC" w:rsidRDefault="009B3791" w:rsidP="009B3791">
      <w:pPr>
        <w:pStyle w:val="a5"/>
        <w:shd w:val="clear" w:color="auto" w:fill="FDFDFF"/>
        <w:spacing w:before="0" w:beforeAutospacing="0" w:after="0" w:afterAutospacing="0" w:line="20" w:lineRule="atLeast"/>
        <w:rPr>
          <w:color w:val="000000" w:themeColor="text1"/>
          <w:shd w:val="clear" w:color="auto" w:fill="FDFDFF"/>
          <w:lang w:val="kk-KZ"/>
        </w:rPr>
      </w:pPr>
      <w:r w:rsidRPr="008004FC">
        <w:rPr>
          <w:color w:val="000000" w:themeColor="text1"/>
          <w:shd w:val="clear" w:color="auto" w:fill="FDFDFF"/>
          <w:lang w:val="kk-KZ"/>
        </w:rPr>
        <w:t>25</w:t>
      </w:r>
      <w:r w:rsidR="0094414D" w:rsidRPr="008004FC">
        <w:rPr>
          <w:color w:val="000000" w:themeColor="text1"/>
          <w:shd w:val="clear" w:color="auto" w:fill="FDFDFF"/>
          <w:lang w:val="kk-KZ"/>
        </w:rPr>
        <w:t>.</w:t>
      </w:r>
      <w:r w:rsidR="00B87176">
        <w:rPr>
          <w:color w:val="000000" w:themeColor="text1"/>
          <w:shd w:val="clear" w:color="auto" w:fill="FDFDFF"/>
          <w:lang w:val="kk-KZ"/>
        </w:rPr>
        <w:t xml:space="preserve"> Кәсіпорын әуе көлігінде берілетін электронды билет бойынша ҚҚС есебіне жатқызуға құқығы бар ма?   </w:t>
      </w:r>
    </w:p>
    <w:p w:rsidR="00B87176" w:rsidRDefault="009B3791" w:rsidP="009B3791">
      <w:pPr>
        <w:pStyle w:val="a5"/>
        <w:shd w:val="clear" w:color="auto" w:fill="FDFDFF"/>
        <w:spacing w:before="0" w:beforeAutospacing="0" w:after="0" w:afterAutospacing="0" w:line="20" w:lineRule="atLeast"/>
        <w:rPr>
          <w:color w:val="000000" w:themeColor="text1"/>
          <w:shd w:val="clear" w:color="auto" w:fill="FDFDFF"/>
          <w:lang w:val="kk-KZ"/>
        </w:rPr>
      </w:pPr>
      <w:r w:rsidRPr="00A137ED">
        <w:rPr>
          <w:color w:val="000000" w:themeColor="text1"/>
          <w:shd w:val="clear" w:color="auto" w:fill="FDFDFF"/>
        </w:rPr>
        <w:t xml:space="preserve">А) </w:t>
      </w:r>
      <w:r w:rsidR="00B87176">
        <w:rPr>
          <w:color w:val="000000" w:themeColor="text1"/>
          <w:shd w:val="clear" w:color="auto" w:fill="FDFDFF"/>
          <w:lang w:val="kk-KZ"/>
        </w:rPr>
        <w:t xml:space="preserve">Электронды билетте ҚҚС сомасы жеке жолда көрсетілген; </w:t>
      </w:r>
    </w:p>
    <w:p w:rsidR="00642038" w:rsidRDefault="009B3791" w:rsidP="009B3791">
      <w:pPr>
        <w:pStyle w:val="a5"/>
        <w:shd w:val="clear" w:color="auto" w:fill="FDFDFF"/>
        <w:spacing w:before="0" w:beforeAutospacing="0" w:after="0" w:afterAutospacing="0" w:line="20" w:lineRule="atLeast"/>
        <w:rPr>
          <w:color w:val="000000" w:themeColor="text1"/>
          <w:shd w:val="clear" w:color="auto" w:fill="FDFDFF"/>
          <w:lang w:val="kk-KZ"/>
        </w:rPr>
      </w:pPr>
      <w:r w:rsidRPr="00642038">
        <w:rPr>
          <w:color w:val="000000" w:themeColor="text1"/>
          <w:shd w:val="clear" w:color="auto" w:fill="FDFDFF"/>
          <w:lang w:val="kk-KZ"/>
        </w:rPr>
        <w:t xml:space="preserve">Б) </w:t>
      </w:r>
      <w:r w:rsidR="00B87176">
        <w:rPr>
          <w:color w:val="000000" w:themeColor="text1"/>
          <w:shd w:val="clear" w:color="auto" w:fill="FDFDFF"/>
          <w:lang w:val="kk-KZ"/>
        </w:rPr>
        <w:t xml:space="preserve">Электронды билетте ҚҚС бойынша салық төлеуші-тасымалдаушыны тіркеу есебіне қою туралы Куәлік пен </w:t>
      </w:r>
      <w:r w:rsidR="00642038">
        <w:rPr>
          <w:color w:val="000000" w:themeColor="text1"/>
          <w:shd w:val="clear" w:color="auto" w:fill="FDFDFF"/>
          <w:lang w:val="kk-KZ"/>
        </w:rPr>
        <w:t xml:space="preserve">салық төлеушінің идентификациялық номері көрсетілген; </w:t>
      </w:r>
    </w:p>
    <w:p w:rsidR="00642038" w:rsidRDefault="009B3791" w:rsidP="009B3791">
      <w:pPr>
        <w:pStyle w:val="a5"/>
        <w:shd w:val="clear" w:color="auto" w:fill="FDFDFF"/>
        <w:spacing w:before="0" w:beforeAutospacing="0" w:after="0" w:afterAutospacing="0" w:line="20" w:lineRule="atLeast"/>
        <w:rPr>
          <w:color w:val="000000" w:themeColor="text1"/>
          <w:shd w:val="clear" w:color="auto" w:fill="FDFDFF"/>
          <w:lang w:val="kk-KZ"/>
        </w:rPr>
      </w:pPr>
      <w:r w:rsidRPr="008004FC">
        <w:rPr>
          <w:color w:val="000000" w:themeColor="text1"/>
          <w:shd w:val="clear" w:color="auto" w:fill="FDFDFF"/>
          <w:lang w:val="kk-KZ"/>
        </w:rPr>
        <w:t xml:space="preserve">В) </w:t>
      </w:r>
      <w:r w:rsidR="00642038">
        <w:rPr>
          <w:color w:val="000000" w:themeColor="text1"/>
          <w:shd w:val="clear" w:color="auto" w:fill="FDFDFF"/>
          <w:lang w:val="kk-KZ"/>
        </w:rPr>
        <w:t>отырғ</w:t>
      </w:r>
      <w:bookmarkStart w:id="958" w:name="_GoBack"/>
      <w:bookmarkEnd w:id="958"/>
      <w:r w:rsidR="00642038">
        <w:rPr>
          <w:color w:val="000000" w:themeColor="text1"/>
          <w:shd w:val="clear" w:color="auto" w:fill="FDFDFF"/>
          <w:lang w:val="kk-KZ"/>
        </w:rPr>
        <w:t xml:space="preserve">ызу талонының болуы; </w:t>
      </w:r>
    </w:p>
    <w:p w:rsidR="009B3791" w:rsidRPr="008004FC" w:rsidRDefault="009B3791" w:rsidP="009B3791">
      <w:pPr>
        <w:pStyle w:val="a5"/>
        <w:shd w:val="clear" w:color="auto" w:fill="FDFDFF"/>
        <w:spacing w:before="0" w:beforeAutospacing="0" w:after="0" w:afterAutospacing="0" w:line="20" w:lineRule="atLeast"/>
        <w:rPr>
          <w:color w:val="000000" w:themeColor="text1"/>
          <w:shd w:val="clear" w:color="auto" w:fill="FDFDFF"/>
          <w:lang w:val="kk-KZ"/>
        </w:rPr>
      </w:pPr>
      <w:r w:rsidRPr="008004FC">
        <w:rPr>
          <w:color w:val="000000" w:themeColor="text1"/>
          <w:lang w:val="kk-KZ"/>
        </w:rPr>
        <w:t>Г)</w:t>
      </w:r>
      <w:r w:rsidR="00642038">
        <w:rPr>
          <w:color w:val="000000" w:themeColor="text1"/>
          <w:shd w:val="clear" w:color="auto" w:fill="FDFDFF"/>
          <w:lang w:val="kk-KZ"/>
        </w:rPr>
        <w:t xml:space="preserve">электронды билет құнын төлеу фактісін растайтын құжаттың болуы; </w:t>
      </w:r>
    </w:p>
    <w:p w:rsidR="009B3791" w:rsidRPr="00642038" w:rsidRDefault="009B3791" w:rsidP="009B3791">
      <w:pPr>
        <w:pStyle w:val="a5"/>
        <w:shd w:val="clear" w:color="auto" w:fill="FDFDFF"/>
        <w:spacing w:before="0" w:beforeAutospacing="0" w:after="0" w:afterAutospacing="0" w:line="20" w:lineRule="atLeast"/>
        <w:rPr>
          <w:color w:val="000000" w:themeColor="text1"/>
          <w:lang w:val="kk-KZ"/>
        </w:rPr>
      </w:pPr>
      <w:r w:rsidRPr="003879D2">
        <w:rPr>
          <w:color w:val="000000" w:themeColor="text1"/>
          <w:shd w:val="clear" w:color="auto" w:fill="FDFDFF"/>
          <w:lang w:val="kk-KZ"/>
        </w:rPr>
        <w:t xml:space="preserve">Д) </w:t>
      </w:r>
      <w:r w:rsidR="00642038">
        <w:rPr>
          <w:color w:val="000000" w:themeColor="text1"/>
          <w:shd w:val="clear" w:color="auto" w:fill="FDFDFF"/>
          <w:lang w:val="kk-KZ"/>
        </w:rPr>
        <w:t xml:space="preserve">барлық жауап дұрыс. </w:t>
      </w:r>
    </w:p>
    <w:p w:rsidR="009B3791" w:rsidRPr="005C74F3" w:rsidRDefault="009B3791" w:rsidP="009B3791">
      <w:pPr>
        <w:jc w:val="both"/>
        <w:rPr>
          <w:color w:val="000000" w:themeColor="text1"/>
          <w:lang w:val="kk-KZ"/>
        </w:rPr>
      </w:pPr>
    </w:p>
    <w:p w:rsidR="002E2686" w:rsidRPr="003879D2" w:rsidRDefault="002E2686" w:rsidP="009B3791">
      <w:pPr>
        <w:jc w:val="both"/>
        <w:rPr>
          <w:color w:val="000000" w:themeColor="text1"/>
          <w:lang w:val="kk-KZ"/>
        </w:rPr>
      </w:pPr>
    </w:p>
    <w:p w:rsidR="00036ACF" w:rsidRPr="00A137ED" w:rsidRDefault="00036ACF" w:rsidP="009B3791">
      <w:pPr>
        <w:jc w:val="both"/>
        <w:rPr>
          <w:color w:val="000000" w:themeColor="text1"/>
          <w:lang w:val="kk-KZ"/>
        </w:rPr>
      </w:pPr>
    </w:p>
    <w:p w:rsidR="00D651F5" w:rsidRDefault="00D651F5" w:rsidP="009B3791">
      <w:pPr>
        <w:jc w:val="both"/>
        <w:rPr>
          <w:color w:val="000000" w:themeColor="text1"/>
          <w:lang w:val="kk-KZ"/>
        </w:rPr>
      </w:pPr>
    </w:p>
    <w:p w:rsidR="006E7C51" w:rsidRPr="00A137ED" w:rsidRDefault="006E7C51" w:rsidP="009B3791">
      <w:pPr>
        <w:jc w:val="both"/>
        <w:rPr>
          <w:color w:val="000000" w:themeColor="text1"/>
          <w:lang w:val="kk-KZ"/>
        </w:rPr>
      </w:pPr>
    </w:p>
    <w:p w:rsidR="00036ACF" w:rsidRPr="00A137ED" w:rsidRDefault="00036ACF" w:rsidP="009B3791">
      <w:pPr>
        <w:jc w:val="both"/>
        <w:rPr>
          <w:color w:val="000000" w:themeColor="text1"/>
          <w:lang w:val="kk-KZ"/>
        </w:rPr>
      </w:pPr>
    </w:p>
    <w:p w:rsidR="002E2686" w:rsidRPr="006E7C51" w:rsidRDefault="006E7C51" w:rsidP="006E7C51">
      <w:pPr>
        <w:jc w:val="center"/>
        <w:rPr>
          <w:b/>
          <w:color w:val="000000" w:themeColor="text1"/>
          <w:lang w:val="kk-KZ"/>
        </w:rPr>
      </w:pPr>
      <w:r w:rsidRPr="006E7C51">
        <w:rPr>
          <w:b/>
          <w:color w:val="000000" w:themeColor="text1"/>
          <w:lang w:val="kk-KZ"/>
        </w:rPr>
        <w:lastRenderedPageBreak/>
        <w:t>Пайдаланған әдебиеттер тізімі</w:t>
      </w:r>
      <w:r w:rsidR="00334D1C">
        <w:rPr>
          <w:b/>
          <w:color w:val="000000" w:themeColor="text1"/>
          <w:lang w:val="kk-KZ"/>
        </w:rPr>
        <w:t>:</w:t>
      </w:r>
    </w:p>
    <w:p w:rsidR="00036ACF" w:rsidRPr="00A137ED" w:rsidRDefault="00036ACF" w:rsidP="00036ACF">
      <w:pPr>
        <w:pStyle w:val="ae"/>
        <w:numPr>
          <w:ilvl w:val="0"/>
          <w:numId w:val="16"/>
        </w:numPr>
        <w:tabs>
          <w:tab w:val="clear" w:pos="720"/>
          <w:tab w:val="num" w:pos="900"/>
          <w:tab w:val="left" w:pos="1080"/>
        </w:tabs>
        <w:ind w:left="0" w:firstLine="540"/>
        <w:jc w:val="both"/>
        <w:rPr>
          <w:color w:val="000000" w:themeColor="text1"/>
          <w:sz w:val="24"/>
          <w:szCs w:val="24"/>
        </w:rPr>
      </w:pPr>
      <w:r w:rsidRPr="00A137ED">
        <w:rPr>
          <w:color w:val="000000" w:themeColor="text1"/>
          <w:sz w:val="24"/>
          <w:szCs w:val="24"/>
        </w:rPr>
        <w:t xml:space="preserve">Мельников В.Д., Ли В.Д. </w:t>
      </w:r>
      <w:r w:rsidR="00B30DE9">
        <w:rPr>
          <w:color w:val="000000" w:themeColor="text1"/>
          <w:sz w:val="24"/>
          <w:szCs w:val="24"/>
          <w:lang w:val="kk-KZ"/>
        </w:rPr>
        <w:t>Қаржының жалпы курсы</w:t>
      </w:r>
      <w:r w:rsidRPr="00A137ED">
        <w:rPr>
          <w:color w:val="000000" w:themeColor="text1"/>
          <w:sz w:val="24"/>
          <w:szCs w:val="24"/>
        </w:rPr>
        <w:t xml:space="preserve">: </w:t>
      </w:r>
      <w:r w:rsidR="00B30DE9">
        <w:rPr>
          <w:color w:val="000000" w:themeColor="text1"/>
          <w:sz w:val="24"/>
          <w:szCs w:val="24"/>
          <w:lang w:val="kk-KZ"/>
        </w:rPr>
        <w:t>оқулық</w:t>
      </w:r>
      <w:r w:rsidRPr="00A137ED">
        <w:rPr>
          <w:color w:val="000000" w:themeColor="text1"/>
          <w:sz w:val="24"/>
          <w:szCs w:val="24"/>
        </w:rPr>
        <w:t>. – Алматы: Институт ра</w:t>
      </w:r>
      <w:r w:rsidR="00B30DE9">
        <w:rPr>
          <w:color w:val="000000" w:themeColor="text1"/>
          <w:sz w:val="24"/>
          <w:szCs w:val="24"/>
        </w:rPr>
        <w:t xml:space="preserve">звития Казахстана, 2001. – 285 </w:t>
      </w:r>
      <w:r w:rsidR="00B30DE9">
        <w:rPr>
          <w:color w:val="000000" w:themeColor="text1"/>
          <w:sz w:val="24"/>
          <w:szCs w:val="24"/>
          <w:lang w:val="kk-KZ"/>
        </w:rPr>
        <w:t>б</w:t>
      </w:r>
      <w:r w:rsidRPr="00A137ED">
        <w:rPr>
          <w:color w:val="000000" w:themeColor="text1"/>
          <w:sz w:val="24"/>
          <w:szCs w:val="24"/>
        </w:rPr>
        <w:t>.</w:t>
      </w:r>
    </w:p>
    <w:p w:rsidR="00036ACF" w:rsidRPr="00A137ED" w:rsidRDefault="00B30DE9" w:rsidP="00036ACF">
      <w:pPr>
        <w:pStyle w:val="ae"/>
        <w:numPr>
          <w:ilvl w:val="0"/>
          <w:numId w:val="16"/>
        </w:numPr>
        <w:tabs>
          <w:tab w:val="clear" w:pos="720"/>
          <w:tab w:val="num" w:pos="900"/>
          <w:tab w:val="left" w:pos="1080"/>
        </w:tabs>
        <w:ind w:left="0" w:firstLine="540"/>
        <w:jc w:val="both"/>
        <w:rPr>
          <w:color w:val="000000" w:themeColor="text1"/>
          <w:sz w:val="24"/>
          <w:szCs w:val="24"/>
        </w:rPr>
      </w:pPr>
      <w:r>
        <w:rPr>
          <w:color w:val="000000" w:themeColor="text1"/>
          <w:sz w:val="24"/>
          <w:szCs w:val="24"/>
        </w:rPr>
        <w:t>Интыкбаева С.Ж. Фискал</w:t>
      </w:r>
      <w:r>
        <w:rPr>
          <w:color w:val="000000" w:themeColor="text1"/>
          <w:sz w:val="24"/>
          <w:szCs w:val="24"/>
          <w:lang w:val="kk-KZ"/>
        </w:rPr>
        <w:t>дық саясат және оның Қазақстан экономикасын тұрақты дамытуды қамтамасыз етудегі рөлі.</w:t>
      </w:r>
      <w:r w:rsidR="00036ACF" w:rsidRPr="00A137ED">
        <w:rPr>
          <w:color w:val="000000" w:themeColor="text1"/>
          <w:sz w:val="24"/>
          <w:szCs w:val="24"/>
        </w:rPr>
        <w:t xml:space="preserve">– Алматы: </w:t>
      </w:r>
      <w:r w:rsidR="00036ACF" w:rsidRPr="00A137ED">
        <w:rPr>
          <w:color w:val="000000" w:themeColor="text1"/>
          <w:sz w:val="24"/>
          <w:szCs w:val="24"/>
          <w:lang w:val="kk-KZ"/>
        </w:rPr>
        <w:t>Қ</w:t>
      </w:r>
      <w:r w:rsidR="00036ACF" w:rsidRPr="00A137ED">
        <w:rPr>
          <w:color w:val="000000" w:themeColor="text1"/>
          <w:sz w:val="24"/>
          <w:szCs w:val="24"/>
        </w:rPr>
        <w:t>аржы-</w:t>
      </w:r>
      <w:r w:rsidR="00036ACF" w:rsidRPr="00A137ED">
        <w:rPr>
          <w:color w:val="000000" w:themeColor="text1"/>
          <w:sz w:val="24"/>
          <w:szCs w:val="24"/>
          <w:lang w:val="kk-KZ"/>
        </w:rPr>
        <w:t>Қ</w:t>
      </w:r>
      <w:r>
        <w:rPr>
          <w:color w:val="000000" w:themeColor="text1"/>
          <w:sz w:val="24"/>
          <w:szCs w:val="24"/>
        </w:rPr>
        <w:t xml:space="preserve">аражат, 2002. – 188 </w:t>
      </w:r>
      <w:r>
        <w:rPr>
          <w:color w:val="000000" w:themeColor="text1"/>
          <w:sz w:val="24"/>
          <w:szCs w:val="24"/>
          <w:lang w:val="kk-KZ"/>
        </w:rPr>
        <w:t>б</w:t>
      </w:r>
      <w:r w:rsidR="00036ACF" w:rsidRPr="00A137ED">
        <w:rPr>
          <w:color w:val="000000" w:themeColor="text1"/>
          <w:sz w:val="24"/>
          <w:szCs w:val="24"/>
        </w:rPr>
        <w:t>.</w:t>
      </w:r>
    </w:p>
    <w:p w:rsidR="00036ACF" w:rsidRPr="00A137ED" w:rsidRDefault="00036ACF" w:rsidP="00036ACF">
      <w:pPr>
        <w:pStyle w:val="ae"/>
        <w:numPr>
          <w:ilvl w:val="0"/>
          <w:numId w:val="16"/>
        </w:numPr>
        <w:tabs>
          <w:tab w:val="clear" w:pos="720"/>
          <w:tab w:val="num" w:pos="900"/>
          <w:tab w:val="left" w:pos="1080"/>
        </w:tabs>
        <w:ind w:left="0" w:firstLine="540"/>
        <w:jc w:val="both"/>
        <w:rPr>
          <w:color w:val="000000" w:themeColor="text1"/>
          <w:sz w:val="24"/>
          <w:szCs w:val="24"/>
        </w:rPr>
      </w:pPr>
      <w:r w:rsidRPr="00A137ED">
        <w:rPr>
          <w:color w:val="000000" w:themeColor="text1"/>
          <w:sz w:val="24"/>
          <w:szCs w:val="24"/>
        </w:rPr>
        <w:t xml:space="preserve">Аттапханов К.А. </w:t>
      </w:r>
      <w:r w:rsidR="00B30DE9">
        <w:rPr>
          <w:color w:val="000000" w:themeColor="text1"/>
          <w:sz w:val="24"/>
          <w:szCs w:val="24"/>
          <w:lang w:val="kk-KZ"/>
        </w:rPr>
        <w:t>Мемлекеттің фискалдық жүйесі</w:t>
      </w:r>
      <w:r w:rsidRPr="00A137ED">
        <w:rPr>
          <w:color w:val="000000" w:themeColor="text1"/>
          <w:sz w:val="24"/>
          <w:szCs w:val="24"/>
        </w:rPr>
        <w:t xml:space="preserve">: </w:t>
      </w:r>
      <w:r w:rsidR="00B30DE9">
        <w:rPr>
          <w:color w:val="000000" w:themeColor="text1"/>
          <w:sz w:val="24"/>
          <w:szCs w:val="24"/>
          <w:lang w:val="kk-KZ"/>
        </w:rPr>
        <w:t>рөлі мен жетілдіру жолдары</w:t>
      </w:r>
      <w:r w:rsidRPr="00A137ED">
        <w:rPr>
          <w:color w:val="000000" w:themeColor="text1"/>
          <w:sz w:val="24"/>
          <w:szCs w:val="24"/>
        </w:rPr>
        <w:t xml:space="preserve">. – Алматы: </w:t>
      </w:r>
      <w:r w:rsidRPr="00A137ED">
        <w:rPr>
          <w:color w:val="000000" w:themeColor="text1"/>
          <w:sz w:val="24"/>
          <w:szCs w:val="24"/>
          <w:lang w:val="kk-KZ"/>
        </w:rPr>
        <w:t>Ғ</w:t>
      </w:r>
      <w:r w:rsidRPr="00A137ED">
        <w:rPr>
          <w:color w:val="000000" w:themeColor="text1"/>
          <w:sz w:val="24"/>
          <w:szCs w:val="24"/>
        </w:rPr>
        <w:t>ылым</w:t>
      </w:r>
      <w:r w:rsidRPr="00A137ED">
        <w:rPr>
          <w:color w:val="000000" w:themeColor="text1"/>
          <w:sz w:val="24"/>
          <w:szCs w:val="24"/>
          <w:lang w:val="kk-KZ"/>
        </w:rPr>
        <w:t>, 1999. – 100</w:t>
      </w:r>
      <w:r w:rsidR="00B30DE9">
        <w:rPr>
          <w:color w:val="000000" w:themeColor="text1"/>
          <w:sz w:val="24"/>
          <w:szCs w:val="24"/>
          <w:lang w:val="kk-KZ"/>
        </w:rPr>
        <w:t>б</w:t>
      </w:r>
      <w:r w:rsidRPr="00A137ED">
        <w:rPr>
          <w:color w:val="000000" w:themeColor="text1"/>
          <w:sz w:val="24"/>
          <w:szCs w:val="24"/>
          <w:lang w:val="kk-KZ"/>
        </w:rPr>
        <w:t>.</w:t>
      </w:r>
    </w:p>
    <w:p w:rsidR="00036ACF" w:rsidRPr="00A137ED" w:rsidRDefault="00036ACF" w:rsidP="00B30DE9">
      <w:pPr>
        <w:pStyle w:val="ae"/>
        <w:numPr>
          <w:ilvl w:val="0"/>
          <w:numId w:val="16"/>
        </w:numPr>
        <w:tabs>
          <w:tab w:val="left" w:pos="1080"/>
        </w:tabs>
        <w:jc w:val="both"/>
        <w:rPr>
          <w:color w:val="000000" w:themeColor="text1"/>
          <w:sz w:val="24"/>
          <w:szCs w:val="24"/>
        </w:rPr>
      </w:pPr>
      <w:r w:rsidRPr="00A137ED">
        <w:rPr>
          <w:color w:val="000000" w:themeColor="text1"/>
          <w:sz w:val="24"/>
          <w:szCs w:val="24"/>
        </w:rPr>
        <w:t xml:space="preserve"> «</w:t>
      </w:r>
      <w:r w:rsidR="00B30DE9">
        <w:rPr>
          <w:color w:val="000000" w:themeColor="text1"/>
          <w:sz w:val="24"/>
          <w:szCs w:val="24"/>
          <w:lang w:val="kk-KZ"/>
        </w:rPr>
        <w:t>С</w:t>
      </w:r>
      <w:r w:rsidR="00B30DE9" w:rsidRPr="00B30DE9">
        <w:rPr>
          <w:color w:val="000000" w:themeColor="text1"/>
          <w:sz w:val="24"/>
          <w:szCs w:val="24"/>
        </w:rPr>
        <w:t>алық және бюджетке төленетін міндетті төлемдер туралы</w:t>
      </w:r>
      <w:r w:rsidRPr="00A137ED">
        <w:rPr>
          <w:color w:val="000000" w:themeColor="text1"/>
          <w:sz w:val="24"/>
          <w:szCs w:val="24"/>
        </w:rPr>
        <w:t>»</w:t>
      </w:r>
      <w:r w:rsidR="00A246DD">
        <w:rPr>
          <w:color w:val="000000" w:themeColor="text1"/>
          <w:sz w:val="24"/>
          <w:szCs w:val="24"/>
          <w:lang w:val="kk-KZ"/>
        </w:rPr>
        <w:t xml:space="preserve"> Қазақстан Республикасының Заңы1.01.2014 ж.өзгерістер мен толықтырулармен. </w:t>
      </w:r>
    </w:p>
    <w:p w:rsidR="00036ACF" w:rsidRPr="00A137ED" w:rsidRDefault="00036ACF" w:rsidP="00036ACF">
      <w:pPr>
        <w:pStyle w:val="ae"/>
        <w:numPr>
          <w:ilvl w:val="0"/>
          <w:numId w:val="16"/>
        </w:numPr>
        <w:tabs>
          <w:tab w:val="clear" w:pos="720"/>
          <w:tab w:val="num" w:pos="900"/>
          <w:tab w:val="left" w:pos="1080"/>
        </w:tabs>
        <w:ind w:left="0" w:firstLine="540"/>
        <w:jc w:val="both"/>
        <w:rPr>
          <w:color w:val="000000" w:themeColor="text1"/>
          <w:sz w:val="24"/>
          <w:szCs w:val="24"/>
        </w:rPr>
      </w:pPr>
      <w:r w:rsidRPr="00A137ED">
        <w:rPr>
          <w:color w:val="000000" w:themeColor="text1"/>
          <w:sz w:val="24"/>
          <w:szCs w:val="24"/>
        </w:rPr>
        <w:t>Паскачев А.Б., Кашин В.А., Бабаев М.Р. Большой толковый словарь налоговых терминов и норм. – М.: Гелиос АРБ, 2002. – 776с.</w:t>
      </w:r>
    </w:p>
    <w:p w:rsidR="00036ACF" w:rsidRPr="00A137ED" w:rsidRDefault="00036ACF" w:rsidP="00036ACF">
      <w:pPr>
        <w:pStyle w:val="ae"/>
        <w:numPr>
          <w:ilvl w:val="0"/>
          <w:numId w:val="16"/>
        </w:numPr>
        <w:tabs>
          <w:tab w:val="clear" w:pos="720"/>
          <w:tab w:val="num" w:pos="900"/>
          <w:tab w:val="left" w:pos="1080"/>
        </w:tabs>
        <w:ind w:left="0" w:firstLine="540"/>
        <w:jc w:val="both"/>
        <w:rPr>
          <w:color w:val="000000" w:themeColor="text1"/>
          <w:sz w:val="24"/>
          <w:szCs w:val="24"/>
        </w:rPr>
      </w:pPr>
      <w:r w:rsidRPr="00A137ED">
        <w:rPr>
          <w:color w:val="000000" w:themeColor="text1"/>
          <w:sz w:val="24"/>
          <w:szCs w:val="24"/>
        </w:rPr>
        <w:t xml:space="preserve">Долгосрочная стратегия развития Казахстана «Казахстана – 2030» //Собрание актов Президента РК и Правительства РК. </w:t>
      </w:r>
      <w:r w:rsidRPr="00A137ED">
        <w:rPr>
          <w:color w:val="000000" w:themeColor="text1"/>
          <w:sz w:val="24"/>
          <w:szCs w:val="24"/>
          <w:lang w:val="kk-KZ"/>
        </w:rPr>
        <w:t>−</w:t>
      </w:r>
      <w:r w:rsidRPr="00A137ED">
        <w:rPr>
          <w:color w:val="000000" w:themeColor="text1"/>
          <w:sz w:val="24"/>
          <w:szCs w:val="24"/>
        </w:rPr>
        <w:t xml:space="preserve"> 2000. </w:t>
      </w:r>
      <w:r w:rsidRPr="00A137ED">
        <w:rPr>
          <w:color w:val="000000" w:themeColor="text1"/>
          <w:sz w:val="24"/>
          <w:szCs w:val="24"/>
          <w:lang w:val="kk-KZ"/>
        </w:rPr>
        <w:t>−</w:t>
      </w:r>
      <w:r w:rsidRPr="00A137ED">
        <w:rPr>
          <w:bCs/>
          <w:color w:val="000000" w:themeColor="text1"/>
          <w:sz w:val="24"/>
          <w:szCs w:val="24"/>
        </w:rPr>
        <w:t>№53</w:t>
      </w:r>
      <w:r w:rsidRPr="00A137ED">
        <w:rPr>
          <w:color w:val="000000" w:themeColor="text1"/>
          <w:sz w:val="24"/>
          <w:szCs w:val="24"/>
        </w:rPr>
        <w:t xml:space="preserve">. </w:t>
      </w:r>
      <w:r w:rsidRPr="00A137ED">
        <w:rPr>
          <w:color w:val="000000" w:themeColor="text1"/>
          <w:sz w:val="24"/>
          <w:szCs w:val="24"/>
          <w:lang w:val="kk-KZ"/>
        </w:rPr>
        <w:t>−С</w:t>
      </w:r>
      <w:r w:rsidRPr="00A137ED">
        <w:rPr>
          <w:color w:val="000000" w:themeColor="text1"/>
          <w:sz w:val="24"/>
          <w:szCs w:val="24"/>
        </w:rPr>
        <w:t>. 6-25</w:t>
      </w:r>
      <w:r w:rsidRPr="00A137ED">
        <w:rPr>
          <w:color w:val="000000" w:themeColor="text1"/>
          <w:sz w:val="24"/>
          <w:szCs w:val="24"/>
          <w:lang w:val="kk-KZ"/>
        </w:rPr>
        <w:t>.</w:t>
      </w:r>
    </w:p>
    <w:p w:rsidR="000128E9" w:rsidRPr="00A137ED" w:rsidRDefault="000128E9" w:rsidP="000128E9">
      <w:pPr>
        <w:pStyle w:val="ae"/>
        <w:numPr>
          <w:ilvl w:val="0"/>
          <w:numId w:val="16"/>
        </w:numPr>
        <w:tabs>
          <w:tab w:val="clear" w:pos="720"/>
          <w:tab w:val="num" w:pos="900"/>
          <w:tab w:val="left" w:pos="1080"/>
        </w:tabs>
        <w:ind w:left="0" w:firstLine="540"/>
        <w:jc w:val="both"/>
        <w:rPr>
          <w:color w:val="000000" w:themeColor="text1"/>
          <w:sz w:val="24"/>
          <w:szCs w:val="24"/>
        </w:rPr>
      </w:pPr>
      <w:r w:rsidRPr="00A137ED">
        <w:rPr>
          <w:color w:val="000000" w:themeColor="text1"/>
          <w:sz w:val="24"/>
          <w:szCs w:val="24"/>
        </w:rPr>
        <w:t>Зейнельгабдин А.Б. Финансовая система Казахстана: становление и развитие. – Астана: Издательство КазУЭФиМТ, 2008. – 226с.</w:t>
      </w:r>
    </w:p>
    <w:p w:rsidR="000128E9" w:rsidRPr="00A137ED" w:rsidRDefault="000128E9" w:rsidP="000128E9">
      <w:pPr>
        <w:pStyle w:val="ae"/>
        <w:numPr>
          <w:ilvl w:val="0"/>
          <w:numId w:val="16"/>
        </w:numPr>
        <w:tabs>
          <w:tab w:val="clear" w:pos="720"/>
          <w:tab w:val="num" w:pos="900"/>
          <w:tab w:val="left" w:pos="1080"/>
          <w:tab w:val="num" w:pos="1440"/>
        </w:tabs>
        <w:ind w:left="0" w:firstLine="540"/>
        <w:jc w:val="both"/>
        <w:rPr>
          <w:color w:val="000000" w:themeColor="text1"/>
          <w:sz w:val="24"/>
          <w:szCs w:val="24"/>
        </w:rPr>
      </w:pPr>
      <w:r w:rsidRPr="00A137ED">
        <w:rPr>
          <w:color w:val="000000" w:themeColor="text1"/>
          <w:sz w:val="24"/>
          <w:szCs w:val="24"/>
        </w:rPr>
        <w:t xml:space="preserve">Интыкбаева С.Ж. </w:t>
      </w:r>
      <w:r w:rsidR="00A246DD">
        <w:rPr>
          <w:color w:val="000000" w:themeColor="text1"/>
          <w:sz w:val="24"/>
          <w:szCs w:val="24"/>
          <w:lang w:val="kk-KZ"/>
        </w:rPr>
        <w:t>Мемлекеттік қаржы</w:t>
      </w:r>
      <w:r w:rsidRPr="00A137ED">
        <w:rPr>
          <w:color w:val="000000" w:themeColor="text1"/>
          <w:sz w:val="24"/>
          <w:szCs w:val="24"/>
        </w:rPr>
        <w:t>. – Алматы: Издательство «Эверо», 2007.</w:t>
      </w:r>
      <w:r w:rsidR="00A246DD">
        <w:rPr>
          <w:color w:val="000000" w:themeColor="text1"/>
          <w:sz w:val="24"/>
          <w:szCs w:val="24"/>
          <w:lang w:val="kk-KZ"/>
        </w:rPr>
        <w:t xml:space="preserve"> − 148 б</w:t>
      </w:r>
      <w:r w:rsidRPr="00A137ED">
        <w:rPr>
          <w:color w:val="000000" w:themeColor="text1"/>
          <w:sz w:val="24"/>
          <w:szCs w:val="24"/>
          <w:lang w:val="kk-KZ"/>
        </w:rPr>
        <w:t>.</w:t>
      </w:r>
    </w:p>
    <w:p w:rsidR="000128E9" w:rsidRPr="00A137ED" w:rsidRDefault="000128E9" w:rsidP="000128E9">
      <w:pPr>
        <w:pStyle w:val="ae"/>
        <w:numPr>
          <w:ilvl w:val="0"/>
          <w:numId w:val="16"/>
        </w:numPr>
        <w:tabs>
          <w:tab w:val="clear" w:pos="720"/>
          <w:tab w:val="num" w:pos="900"/>
          <w:tab w:val="left" w:pos="1080"/>
          <w:tab w:val="num" w:pos="1440"/>
        </w:tabs>
        <w:ind w:left="0" w:firstLine="540"/>
        <w:jc w:val="both"/>
        <w:rPr>
          <w:color w:val="000000" w:themeColor="text1"/>
          <w:sz w:val="24"/>
          <w:szCs w:val="24"/>
        </w:rPr>
      </w:pPr>
      <w:r w:rsidRPr="00A137ED">
        <w:rPr>
          <w:color w:val="000000" w:themeColor="text1"/>
          <w:sz w:val="24"/>
          <w:szCs w:val="24"/>
        </w:rPr>
        <w:t>Идрисова Э.К. Налоги и налогообложение в Казахстане</w:t>
      </w:r>
      <w:r w:rsidRPr="00A137ED">
        <w:rPr>
          <w:color w:val="000000" w:themeColor="text1"/>
          <w:sz w:val="24"/>
          <w:szCs w:val="24"/>
          <w:lang w:val="kk-KZ"/>
        </w:rPr>
        <w:t>: у</w:t>
      </w:r>
      <w:r w:rsidRPr="00A137ED">
        <w:rPr>
          <w:color w:val="000000" w:themeColor="text1"/>
          <w:sz w:val="24"/>
          <w:szCs w:val="24"/>
        </w:rPr>
        <w:t xml:space="preserve">чеб. </w:t>
      </w:r>
      <w:r w:rsidRPr="00A137ED">
        <w:rPr>
          <w:color w:val="000000" w:themeColor="text1"/>
          <w:sz w:val="24"/>
          <w:szCs w:val="24"/>
          <w:lang w:val="kk-KZ"/>
        </w:rPr>
        <w:t>п</w:t>
      </w:r>
      <w:r w:rsidRPr="00A137ED">
        <w:rPr>
          <w:color w:val="000000" w:themeColor="text1"/>
          <w:sz w:val="24"/>
          <w:szCs w:val="24"/>
        </w:rPr>
        <w:t>особие</w:t>
      </w:r>
      <w:r w:rsidRPr="00A137ED">
        <w:rPr>
          <w:color w:val="000000" w:themeColor="text1"/>
          <w:sz w:val="24"/>
          <w:szCs w:val="24"/>
          <w:lang w:val="kk-KZ"/>
        </w:rPr>
        <w:t>.-</w:t>
      </w:r>
      <w:r w:rsidRPr="00A137ED">
        <w:rPr>
          <w:color w:val="000000" w:themeColor="text1"/>
          <w:sz w:val="24"/>
          <w:szCs w:val="24"/>
        </w:rPr>
        <w:t xml:space="preserve"> Алматы: Фонд «Формирование налоговой культуры», 2003</w:t>
      </w:r>
      <w:r w:rsidRPr="00A137ED">
        <w:rPr>
          <w:color w:val="000000" w:themeColor="text1"/>
          <w:sz w:val="24"/>
          <w:szCs w:val="24"/>
          <w:lang w:val="kk-KZ"/>
        </w:rPr>
        <w:t xml:space="preserve">. </w:t>
      </w:r>
      <w:r w:rsidRPr="00A137ED">
        <w:rPr>
          <w:color w:val="000000" w:themeColor="text1"/>
          <w:sz w:val="24"/>
          <w:szCs w:val="24"/>
        </w:rPr>
        <w:t>– 231с.</w:t>
      </w:r>
    </w:p>
    <w:p w:rsidR="000128E9" w:rsidRPr="00A137ED" w:rsidRDefault="000128E9" w:rsidP="000128E9">
      <w:pPr>
        <w:pStyle w:val="ae"/>
        <w:numPr>
          <w:ilvl w:val="0"/>
          <w:numId w:val="16"/>
        </w:numPr>
        <w:tabs>
          <w:tab w:val="clear" w:pos="720"/>
          <w:tab w:val="num" w:pos="900"/>
          <w:tab w:val="left" w:pos="1080"/>
          <w:tab w:val="num" w:pos="1440"/>
        </w:tabs>
        <w:ind w:left="0" w:firstLine="540"/>
        <w:jc w:val="both"/>
        <w:rPr>
          <w:color w:val="000000" w:themeColor="text1"/>
          <w:sz w:val="24"/>
          <w:szCs w:val="24"/>
        </w:rPr>
      </w:pPr>
      <w:r w:rsidRPr="00A137ED">
        <w:rPr>
          <w:color w:val="000000" w:themeColor="text1"/>
          <w:sz w:val="24"/>
          <w:szCs w:val="24"/>
        </w:rPr>
        <w:t xml:space="preserve">Постановление Правительства РК от 12 июля 2006 года «О среднесрочной фискальной политике Правительства Республики Казахстан на 2007-2009 годы»// Собрание актов Президента РК и Правительства РК. </w:t>
      </w:r>
      <w:r w:rsidRPr="00A137ED">
        <w:rPr>
          <w:color w:val="000000" w:themeColor="text1"/>
          <w:sz w:val="24"/>
          <w:szCs w:val="24"/>
          <w:lang w:val="kk-KZ"/>
        </w:rPr>
        <w:t>−</w:t>
      </w:r>
      <w:r w:rsidRPr="00A137ED">
        <w:rPr>
          <w:color w:val="000000" w:themeColor="text1"/>
          <w:sz w:val="24"/>
          <w:szCs w:val="24"/>
        </w:rPr>
        <w:t xml:space="preserve"> 2006. </w:t>
      </w:r>
      <w:r w:rsidRPr="00A137ED">
        <w:rPr>
          <w:color w:val="000000" w:themeColor="text1"/>
          <w:sz w:val="24"/>
          <w:szCs w:val="24"/>
          <w:lang w:val="kk-KZ"/>
        </w:rPr>
        <w:t xml:space="preserve"> −</w:t>
      </w:r>
      <w:r w:rsidRPr="00A137ED">
        <w:rPr>
          <w:bCs/>
          <w:color w:val="000000" w:themeColor="text1"/>
          <w:sz w:val="24"/>
          <w:szCs w:val="24"/>
        </w:rPr>
        <w:t>№35</w:t>
      </w:r>
      <w:r w:rsidRPr="00A137ED">
        <w:rPr>
          <w:color w:val="000000" w:themeColor="text1"/>
          <w:sz w:val="24"/>
          <w:szCs w:val="24"/>
        </w:rPr>
        <w:t xml:space="preserve">. </w:t>
      </w:r>
      <w:r w:rsidRPr="00A137ED">
        <w:rPr>
          <w:color w:val="000000" w:themeColor="text1"/>
          <w:sz w:val="24"/>
          <w:szCs w:val="24"/>
          <w:lang w:val="kk-KZ"/>
        </w:rPr>
        <w:t>−</w:t>
      </w:r>
      <w:r w:rsidRPr="00A137ED">
        <w:rPr>
          <w:color w:val="000000" w:themeColor="text1"/>
          <w:sz w:val="24"/>
          <w:szCs w:val="24"/>
        </w:rPr>
        <w:t xml:space="preserve"> С. 6-17</w:t>
      </w:r>
      <w:r w:rsidRPr="00A137ED">
        <w:rPr>
          <w:color w:val="000000" w:themeColor="text1"/>
          <w:sz w:val="24"/>
          <w:szCs w:val="24"/>
          <w:lang w:val="kk-KZ"/>
        </w:rPr>
        <w:t>.</w:t>
      </w:r>
    </w:p>
    <w:p w:rsidR="000128E9" w:rsidRPr="00A137ED" w:rsidRDefault="000128E9" w:rsidP="00880F3C">
      <w:pPr>
        <w:pStyle w:val="ae"/>
        <w:numPr>
          <w:ilvl w:val="0"/>
          <w:numId w:val="16"/>
        </w:numPr>
        <w:tabs>
          <w:tab w:val="clear" w:pos="720"/>
          <w:tab w:val="num" w:pos="900"/>
          <w:tab w:val="left" w:pos="1080"/>
        </w:tabs>
        <w:ind w:left="0" w:firstLine="540"/>
        <w:jc w:val="both"/>
        <w:rPr>
          <w:color w:val="000000" w:themeColor="text1"/>
          <w:sz w:val="24"/>
          <w:szCs w:val="24"/>
        </w:rPr>
      </w:pPr>
      <w:r w:rsidRPr="00A137ED">
        <w:rPr>
          <w:color w:val="000000" w:themeColor="text1"/>
          <w:sz w:val="24"/>
          <w:szCs w:val="24"/>
        </w:rPr>
        <w:t>Миронова О.А., Ханафеев Ф.Ф. «Налоговое администрирование. –  М.: Издательство «Омега-Л», 2008. – 288с.</w:t>
      </w:r>
    </w:p>
    <w:p w:rsidR="000128E9" w:rsidRPr="00A137ED" w:rsidRDefault="000128E9" w:rsidP="00880F3C">
      <w:pPr>
        <w:pStyle w:val="ae"/>
        <w:numPr>
          <w:ilvl w:val="0"/>
          <w:numId w:val="16"/>
        </w:numPr>
        <w:tabs>
          <w:tab w:val="clear" w:pos="720"/>
          <w:tab w:val="num" w:pos="900"/>
          <w:tab w:val="left" w:pos="1080"/>
        </w:tabs>
        <w:ind w:left="0" w:firstLine="540"/>
        <w:jc w:val="both"/>
        <w:rPr>
          <w:color w:val="000000" w:themeColor="text1"/>
          <w:sz w:val="24"/>
          <w:szCs w:val="24"/>
        </w:rPr>
      </w:pPr>
      <w:r w:rsidRPr="00A137ED">
        <w:rPr>
          <w:color w:val="000000" w:themeColor="text1"/>
          <w:sz w:val="24"/>
          <w:szCs w:val="24"/>
        </w:rPr>
        <w:t>Вылкова Е.С., Романовский М.В. Налоговое планирование. – СПб</w:t>
      </w:r>
      <w:r w:rsidRPr="00A137ED">
        <w:rPr>
          <w:color w:val="000000" w:themeColor="text1"/>
          <w:sz w:val="24"/>
          <w:szCs w:val="24"/>
          <w:lang w:val="kk-KZ"/>
        </w:rPr>
        <w:t>.</w:t>
      </w:r>
      <w:r w:rsidRPr="00A137ED">
        <w:rPr>
          <w:color w:val="000000" w:themeColor="text1"/>
          <w:sz w:val="24"/>
          <w:szCs w:val="24"/>
        </w:rPr>
        <w:t>: Питер, 2004. – 303с.</w:t>
      </w:r>
    </w:p>
    <w:p w:rsidR="000128E9" w:rsidRPr="00A137ED" w:rsidRDefault="000128E9" w:rsidP="00880F3C">
      <w:pPr>
        <w:pStyle w:val="ae"/>
        <w:numPr>
          <w:ilvl w:val="0"/>
          <w:numId w:val="16"/>
        </w:numPr>
        <w:tabs>
          <w:tab w:val="clear" w:pos="720"/>
          <w:tab w:val="num" w:pos="900"/>
          <w:tab w:val="left" w:pos="1080"/>
        </w:tabs>
        <w:ind w:left="0" w:firstLine="540"/>
        <w:jc w:val="both"/>
        <w:rPr>
          <w:color w:val="000000" w:themeColor="text1"/>
          <w:sz w:val="24"/>
          <w:szCs w:val="24"/>
        </w:rPr>
      </w:pPr>
      <w:r w:rsidRPr="00A137ED">
        <w:rPr>
          <w:color w:val="000000" w:themeColor="text1"/>
          <w:sz w:val="24"/>
          <w:szCs w:val="24"/>
        </w:rPr>
        <w:t>Кучеров И.И. Налоговое право России.– М.: Учебно-консультационный центр «Юринформ», 2001. – 360с.</w:t>
      </w:r>
    </w:p>
    <w:p w:rsidR="00542B15" w:rsidRPr="00A137ED" w:rsidRDefault="00542B15" w:rsidP="00880F3C">
      <w:pPr>
        <w:pStyle w:val="a4"/>
        <w:numPr>
          <w:ilvl w:val="0"/>
          <w:numId w:val="16"/>
        </w:numPr>
        <w:spacing w:after="0" w:line="240" w:lineRule="auto"/>
        <w:ind w:left="0" w:firstLine="567"/>
        <w:rPr>
          <w:rFonts w:ascii="Times New Roman" w:hAnsi="Times New Roman" w:cs="Times New Roman"/>
          <w:color w:val="000000" w:themeColor="text1"/>
          <w:sz w:val="24"/>
          <w:szCs w:val="24"/>
        </w:rPr>
      </w:pPr>
      <w:r w:rsidRPr="00A137ED">
        <w:rPr>
          <w:rFonts w:ascii="Times New Roman" w:hAnsi="Times New Roman" w:cs="Times New Roman"/>
          <w:color w:val="000000" w:themeColor="text1"/>
          <w:sz w:val="24"/>
          <w:szCs w:val="24"/>
        </w:rPr>
        <w:t>Шувалова Е.Б., Климовицкий В.В., Пузин А.М. Налоговые системы зарубежных стран: Учебное пособие (ГРИФ) / Дашков и К 2010, 123</w:t>
      </w:r>
    </w:p>
    <w:p w:rsidR="00542B15" w:rsidRPr="00A137ED" w:rsidRDefault="00542B15" w:rsidP="00880F3C">
      <w:pPr>
        <w:pStyle w:val="a4"/>
        <w:numPr>
          <w:ilvl w:val="0"/>
          <w:numId w:val="16"/>
        </w:numPr>
        <w:spacing w:after="0" w:line="240" w:lineRule="auto"/>
        <w:ind w:left="0" w:firstLine="567"/>
        <w:rPr>
          <w:rFonts w:ascii="Times New Roman" w:hAnsi="Times New Roman" w:cs="Times New Roman"/>
          <w:color w:val="000000" w:themeColor="text1"/>
          <w:sz w:val="24"/>
          <w:szCs w:val="24"/>
        </w:rPr>
      </w:pPr>
      <w:r w:rsidRPr="00A137ED">
        <w:rPr>
          <w:rFonts w:ascii="Times New Roman" w:hAnsi="Times New Roman" w:cs="Times New Roman"/>
          <w:color w:val="000000" w:themeColor="text1"/>
          <w:sz w:val="24"/>
          <w:szCs w:val="24"/>
        </w:rPr>
        <w:t>Черник Д. Г., Починок А.П., Моровоз В.П. Основы налоговой системы. Учебник для вузов. -3-е изд., перераб. и доп. - М.: ЮНИТИ-ДАНА, 20</w:t>
      </w:r>
      <w:r w:rsidRPr="00A137ED">
        <w:rPr>
          <w:rFonts w:ascii="Times New Roman" w:hAnsi="Times New Roman" w:cs="Times New Roman"/>
          <w:color w:val="000000" w:themeColor="text1"/>
          <w:sz w:val="24"/>
          <w:szCs w:val="24"/>
          <w:lang w:val="kk-KZ"/>
        </w:rPr>
        <w:t>11</w:t>
      </w:r>
      <w:r w:rsidRPr="00A137ED">
        <w:rPr>
          <w:rFonts w:ascii="Times New Roman" w:hAnsi="Times New Roman" w:cs="Times New Roman"/>
          <w:color w:val="000000" w:themeColor="text1"/>
          <w:sz w:val="24"/>
          <w:szCs w:val="24"/>
        </w:rPr>
        <w:t>.</w:t>
      </w:r>
    </w:p>
    <w:p w:rsidR="00880F3C" w:rsidRPr="00A137ED" w:rsidRDefault="00542B15" w:rsidP="00880F3C">
      <w:pPr>
        <w:pStyle w:val="a4"/>
        <w:numPr>
          <w:ilvl w:val="0"/>
          <w:numId w:val="16"/>
        </w:numPr>
        <w:spacing w:after="0" w:line="240" w:lineRule="auto"/>
        <w:ind w:left="0" w:firstLine="567"/>
        <w:jc w:val="both"/>
        <w:rPr>
          <w:rFonts w:ascii="Times New Roman" w:hAnsi="Times New Roman" w:cs="Times New Roman"/>
          <w:color w:val="000000" w:themeColor="text1"/>
          <w:sz w:val="24"/>
          <w:szCs w:val="24"/>
        </w:rPr>
      </w:pPr>
      <w:r w:rsidRPr="00A137ED">
        <w:rPr>
          <w:rFonts w:ascii="Times New Roman" w:hAnsi="Times New Roman" w:cs="Times New Roman"/>
          <w:color w:val="000000" w:themeColor="text1"/>
          <w:sz w:val="24"/>
          <w:szCs w:val="24"/>
        </w:rPr>
        <w:t>ТютюрюковН.Н.Налоговые системы зарубежных стран: Учебник (ГРИФ) / Дашков и К, 2010, 176</w:t>
      </w:r>
    </w:p>
    <w:p w:rsidR="00880F3C" w:rsidRPr="00A137ED" w:rsidRDefault="00A246DD" w:rsidP="00880F3C">
      <w:pPr>
        <w:pStyle w:val="a4"/>
        <w:numPr>
          <w:ilvl w:val="0"/>
          <w:numId w:val="16"/>
        </w:numPr>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Итали</w:t>
      </w:r>
      <w:r>
        <w:rPr>
          <w:rFonts w:ascii="Times New Roman" w:hAnsi="Times New Roman" w:cs="Times New Roman"/>
          <w:color w:val="000000" w:themeColor="text1"/>
          <w:sz w:val="24"/>
          <w:szCs w:val="24"/>
          <w:lang w:val="kk-KZ"/>
        </w:rPr>
        <w:t>я салық қызметінің сайты</w:t>
      </w:r>
      <w:hyperlink r:id="rId20" w:history="1">
        <w:r w:rsidR="008D39DC" w:rsidRPr="00A137ED">
          <w:rPr>
            <w:rStyle w:val="a3"/>
            <w:rFonts w:ascii="Times New Roman" w:hAnsi="Times New Roman" w:cs="Times New Roman"/>
            <w:color w:val="000000" w:themeColor="text1"/>
            <w:sz w:val="24"/>
            <w:szCs w:val="24"/>
            <w:lang w:val="en-US"/>
          </w:rPr>
          <w:t>www</w:t>
        </w:r>
        <w:r w:rsidR="008D39DC" w:rsidRPr="00A137ED">
          <w:rPr>
            <w:rStyle w:val="a3"/>
            <w:rFonts w:ascii="Times New Roman" w:hAnsi="Times New Roman" w:cs="Times New Roman"/>
            <w:color w:val="000000" w:themeColor="text1"/>
            <w:sz w:val="24"/>
            <w:szCs w:val="24"/>
          </w:rPr>
          <w:t>.</w:t>
        </w:r>
        <w:r w:rsidR="008D39DC" w:rsidRPr="00A137ED">
          <w:rPr>
            <w:rStyle w:val="a3"/>
            <w:rFonts w:ascii="Times New Roman" w:hAnsi="Times New Roman" w:cs="Times New Roman"/>
            <w:color w:val="000000" w:themeColor="text1"/>
            <w:sz w:val="24"/>
            <w:szCs w:val="24"/>
            <w:lang w:val="en-US"/>
          </w:rPr>
          <w:t>istat</w:t>
        </w:r>
        <w:r w:rsidR="008D39DC" w:rsidRPr="00A137ED">
          <w:rPr>
            <w:rStyle w:val="a3"/>
            <w:rFonts w:ascii="Times New Roman" w:hAnsi="Times New Roman" w:cs="Times New Roman"/>
            <w:color w:val="000000" w:themeColor="text1"/>
            <w:sz w:val="24"/>
            <w:szCs w:val="24"/>
          </w:rPr>
          <w:t>.</w:t>
        </w:r>
        <w:r w:rsidR="008D39DC" w:rsidRPr="00A137ED">
          <w:rPr>
            <w:rStyle w:val="a3"/>
            <w:rFonts w:ascii="Times New Roman" w:hAnsi="Times New Roman" w:cs="Times New Roman"/>
            <w:color w:val="000000" w:themeColor="text1"/>
            <w:sz w:val="24"/>
            <w:szCs w:val="24"/>
            <w:lang w:val="en-US"/>
          </w:rPr>
          <w:t>it</w:t>
        </w:r>
      </w:hyperlink>
    </w:p>
    <w:p w:rsidR="00880F3C" w:rsidRPr="00A137ED" w:rsidRDefault="00880F3C" w:rsidP="00880F3C">
      <w:pPr>
        <w:pStyle w:val="a4"/>
        <w:numPr>
          <w:ilvl w:val="0"/>
          <w:numId w:val="16"/>
        </w:numPr>
        <w:tabs>
          <w:tab w:val="left" w:pos="1080"/>
        </w:tabs>
        <w:spacing w:after="0" w:line="240" w:lineRule="auto"/>
        <w:ind w:left="0" w:firstLine="567"/>
        <w:jc w:val="both"/>
        <w:rPr>
          <w:rFonts w:ascii="Times New Roman" w:hAnsi="Times New Roman" w:cs="Times New Roman"/>
          <w:color w:val="000000" w:themeColor="text1"/>
          <w:sz w:val="24"/>
          <w:szCs w:val="24"/>
        </w:rPr>
      </w:pPr>
      <w:r w:rsidRPr="00A137ED">
        <w:rPr>
          <w:rFonts w:ascii="Times New Roman" w:eastAsia="Calibri" w:hAnsi="Times New Roman" w:cs="Times New Roman"/>
          <w:color w:val="000000"/>
          <w:sz w:val="24"/>
          <w:szCs w:val="24"/>
        </w:rPr>
        <w:t>Сабельников Л.В., Зотов Г.М., Чеботарева Г.Д. Налогообложение в Европейском союзе. – М.</w:t>
      </w:r>
      <w:r w:rsidRPr="00A137ED">
        <w:rPr>
          <w:rFonts w:ascii="Times New Roman" w:eastAsia="Calibri" w:hAnsi="Times New Roman" w:cs="Times New Roman"/>
          <w:color w:val="000000"/>
          <w:sz w:val="24"/>
          <w:szCs w:val="24"/>
          <w:lang w:val="kk-KZ"/>
        </w:rPr>
        <w:t xml:space="preserve">: </w:t>
      </w:r>
      <w:r w:rsidRPr="00A137ED">
        <w:rPr>
          <w:rFonts w:ascii="Times New Roman" w:eastAsia="Calibri" w:hAnsi="Times New Roman" w:cs="Times New Roman"/>
          <w:color w:val="000000"/>
          <w:sz w:val="24"/>
          <w:szCs w:val="24"/>
        </w:rPr>
        <w:t>ВНИКИ, 1999. – 196с.</w:t>
      </w:r>
    </w:p>
    <w:p w:rsidR="00880F3C" w:rsidRPr="00A137ED" w:rsidRDefault="00880F3C" w:rsidP="00880F3C">
      <w:pPr>
        <w:pStyle w:val="a4"/>
        <w:numPr>
          <w:ilvl w:val="0"/>
          <w:numId w:val="16"/>
        </w:numPr>
        <w:tabs>
          <w:tab w:val="left" w:pos="1080"/>
        </w:tabs>
        <w:spacing w:after="0" w:line="240" w:lineRule="auto"/>
        <w:ind w:left="0" w:firstLine="567"/>
        <w:jc w:val="both"/>
        <w:rPr>
          <w:rFonts w:ascii="Times New Roman" w:eastAsia="Calibri" w:hAnsi="Times New Roman" w:cs="Times New Roman"/>
          <w:color w:val="000000"/>
          <w:sz w:val="24"/>
          <w:szCs w:val="24"/>
        </w:rPr>
      </w:pPr>
      <w:r w:rsidRPr="00A137ED">
        <w:rPr>
          <w:rFonts w:ascii="Times New Roman" w:eastAsia="Calibri" w:hAnsi="Times New Roman" w:cs="Times New Roman"/>
          <w:color w:val="000000"/>
          <w:sz w:val="24"/>
          <w:szCs w:val="24"/>
        </w:rPr>
        <w:t>Барда В.С., Павлова Л.П. Налоги в условиях экономической интеграции. – М.: КноРус, 2004. – 168с.</w:t>
      </w:r>
    </w:p>
    <w:p w:rsidR="001C3EA8" w:rsidRPr="00A137ED" w:rsidRDefault="00880F3C" w:rsidP="0029174C">
      <w:pPr>
        <w:pStyle w:val="ae"/>
        <w:numPr>
          <w:ilvl w:val="0"/>
          <w:numId w:val="16"/>
        </w:numPr>
        <w:tabs>
          <w:tab w:val="clear" w:pos="720"/>
          <w:tab w:val="num" w:pos="0"/>
          <w:tab w:val="left" w:pos="1080"/>
        </w:tabs>
        <w:ind w:left="0" w:firstLine="567"/>
        <w:jc w:val="both"/>
        <w:rPr>
          <w:spacing w:val="-20"/>
          <w:sz w:val="24"/>
          <w:szCs w:val="24"/>
        </w:rPr>
      </w:pPr>
      <w:r w:rsidRPr="00A137ED">
        <w:rPr>
          <w:color w:val="000000"/>
          <w:sz w:val="24"/>
          <w:szCs w:val="24"/>
        </w:rPr>
        <w:t>Бобоев М.Р., Мамбеталиев Н.Т., Тютрюков Н.Н. Налоги и налогообложение в СНГ.</w:t>
      </w:r>
      <w:r w:rsidRPr="00A137ED">
        <w:rPr>
          <w:color w:val="000000"/>
          <w:sz w:val="24"/>
          <w:szCs w:val="24"/>
          <w:lang w:val="kk-KZ"/>
        </w:rPr>
        <w:t xml:space="preserve"> − </w:t>
      </w:r>
      <w:r w:rsidRPr="00A137ED">
        <w:rPr>
          <w:color w:val="000000"/>
          <w:sz w:val="24"/>
          <w:szCs w:val="24"/>
        </w:rPr>
        <w:t xml:space="preserve"> М</w:t>
      </w:r>
      <w:r w:rsidRPr="00A137ED">
        <w:rPr>
          <w:color w:val="000000"/>
          <w:sz w:val="24"/>
          <w:szCs w:val="24"/>
          <w:lang w:val="kk-KZ"/>
        </w:rPr>
        <w:t>.</w:t>
      </w:r>
      <w:r w:rsidRPr="00A137ED">
        <w:rPr>
          <w:color w:val="000000"/>
          <w:sz w:val="24"/>
          <w:szCs w:val="24"/>
        </w:rPr>
        <w:t>: Финансы и статистика, 2004.</w:t>
      </w:r>
      <w:r w:rsidRPr="00A137ED">
        <w:rPr>
          <w:color w:val="000000"/>
          <w:sz w:val="24"/>
          <w:szCs w:val="24"/>
          <w:lang w:val="kk-KZ"/>
        </w:rPr>
        <w:t xml:space="preserve"> − </w:t>
      </w:r>
      <w:r w:rsidRPr="00A137ED">
        <w:rPr>
          <w:color w:val="000000"/>
          <w:sz w:val="24"/>
          <w:szCs w:val="24"/>
        </w:rPr>
        <w:t>352с.</w:t>
      </w:r>
    </w:p>
    <w:p w:rsidR="001C3EA8" w:rsidRPr="00A137ED" w:rsidRDefault="001C3EA8" w:rsidP="0029174C">
      <w:pPr>
        <w:pStyle w:val="ae"/>
        <w:numPr>
          <w:ilvl w:val="0"/>
          <w:numId w:val="16"/>
        </w:numPr>
        <w:tabs>
          <w:tab w:val="clear" w:pos="720"/>
          <w:tab w:val="num" w:pos="0"/>
          <w:tab w:val="left" w:pos="1080"/>
        </w:tabs>
        <w:ind w:left="0" w:firstLine="567"/>
        <w:jc w:val="both"/>
        <w:rPr>
          <w:spacing w:val="-20"/>
          <w:sz w:val="24"/>
          <w:szCs w:val="24"/>
        </w:rPr>
      </w:pPr>
      <w:r w:rsidRPr="00A137ED">
        <w:rPr>
          <w:spacing w:val="-20"/>
          <w:sz w:val="24"/>
          <w:szCs w:val="24"/>
        </w:rPr>
        <w:t xml:space="preserve">Методика исчисления налогов и других обязательных  платежей  в бюджет. Ермекбаева Б.Ж., Мустафина А.К., Мухияева Д.М., </w:t>
      </w:r>
      <w:r w:rsidRPr="00A137ED">
        <w:rPr>
          <w:spacing w:val="-20"/>
          <w:sz w:val="24"/>
          <w:szCs w:val="24"/>
          <w:lang w:val="kk-KZ"/>
        </w:rPr>
        <w:t xml:space="preserve">Қазақ Университеті. 2013 г.  Алматы </w:t>
      </w:r>
    </w:p>
    <w:p w:rsidR="001C3EA8" w:rsidRPr="00A137ED" w:rsidRDefault="001C3EA8" w:rsidP="00F8251B">
      <w:pPr>
        <w:pStyle w:val="a4"/>
        <w:numPr>
          <w:ilvl w:val="0"/>
          <w:numId w:val="31"/>
        </w:numPr>
        <w:spacing w:after="0" w:line="240" w:lineRule="auto"/>
        <w:ind w:left="0" w:firstLine="567"/>
        <w:jc w:val="both"/>
        <w:rPr>
          <w:rFonts w:ascii="Times New Roman" w:hAnsi="Times New Roman" w:cs="Times New Roman"/>
          <w:spacing w:val="-20"/>
          <w:sz w:val="24"/>
          <w:szCs w:val="24"/>
        </w:rPr>
      </w:pPr>
      <w:r w:rsidRPr="00A137ED">
        <w:rPr>
          <w:rFonts w:ascii="Times New Roman" w:hAnsi="Times New Roman" w:cs="Times New Roman"/>
          <w:spacing w:val="-20"/>
          <w:sz w:val="24"/>
          <w:szCs w:val="24"/>
        </w:rPr>
        <w:t xml:space="preserve">Инновационные тренды экономики Казахстана. Монография под общей редакцией Сагиевой Р.К.., </w:t>
      </w:r>
      <w:r w:rsidRPr="00A137ED">
        <w:rPr>
          <w:rFonts w:ascii="Times New Roman" w:hAnsi="Times New Roman" w:cs="Times New Roman"/>
          <w:spacing w:val="-20"/>
          <w:sz w:val="24"/>
          <w:szCs w:val="24"/>
          <w:lang w:val="kk-KZ"/>
        </w:rPr>
        <w:t>Қазақ Университеті. 2013 г.  Алматы</w:t>
      </w:r>
    </w:p>
    <w:p w:rsidR="001C3EA8" w:rsidRPr="00A137ED" w:rsidRDefault="001C3EA8" w:rsidP="0029174C">
      <w:pPr>
        <w:pStyle w:val="ae"/>
        <w:numPr>
          <w:ilvl w:val="0"/>
          <w:numId w:val="16"/>
        </w:numPr>
        <w:tabs>
          <w:tab w:val="clear" w:pos="720"/>
          <w:tab w:val="num" w:pos="0"/>
          <w:tab w:val="left" w:pos="1080"/>
        </w:tabs>
        <w:ind w:left="0" w:firstLine="567"/>
        <w:jc w:val="both"/>
        <w:rPr>
          <w:color w:val="000000"/>
          <w:sz w:val="24"/>
          <w:szCs w:val="24"/>
        </w:rPr>
      </w:pPr>
      <w:r w:rsidRPr="00A137ED">
        <w:rPr>
          <w:sz w:val="24"/>
          <w:szCs w:val="24"/>
        </w:rPr>
        <w:t>Ермекбаева Б.Ж. Проблемы развития налоговой системы Республики Казахстан в условиях глобализации экномики - Алматы: Қазақ университеті, 2007. – 138</w:t>
      </w:r>
    </w:p>
    <w:p w:rsidR="00036ACF" w:rsidRPr="00A137ED" w:rsidRDefault="00036ACF" w:rsidP="0029174C">
      <w:pPr>
        <w:pStyle w:val="ae"/>
        <w:tabs>
          <w:tab w:val="num" w:pos="0"/>
          <w:tab w:val="left" w:pos="1080"/>
        </w:tabs>
        <w:ind w:firstLine="567"/>
        <w:jc w:val="both"/>
        <w:rPr>
          <w:color w:val="000000" w:themeColor="text1"/>
          <w:sz w:val="24"/>
          <w:szCs w:val="24"/>
        </w:rPr>
      </w:pPr>
    </w:p>
    <w:p w:rsidR="00036ACF" w:rsidRPr="00A137ED" w:rsidRDefault="00036ACF" w:rsidP="0029174C">
      <w:pPr>
        <w:tabs>
          <w:tab w:val="num" w:pos="0"/>
        </w:tabs>
        <w:ind w:firstLine="567"/>
        <w:jc w:val="both"/>
        <w:rPr>
          <w:color w:val="000000" w:themeColor="text1"/>
        </w:rPr>
      </w:pPr>
    </w:p>
    <w:p w:rsidR="00161657" w:rsidRPr="00A137ED" w:rsidRDefault="00161657" w:rsidP="0029174C">
      <w:pPr>
        <w:tabs>
          <w:tab w:val="num" w:pos="0"/>
        </w:tabs>
        <w:ind w:firstLine="567"/>
        <w:jc w:val="both"/>
        <w:rPr>
          <w:color w:val="000000" w:themeColor="text1"/>
        </w:rPr>
      </w:pPr>
    </w:p>
    <w:p w:rsidR="00161657" w:rsidRPr="00A137ED" w:rsidRDefault="00161657" w:rsidP="0029174C">
      <w:pPr>
        <w:tabs>
          <w:tab w:val="num" w:pos="0"/>
        </w:tabs>
        <w:ind w:firstLine="567"/>
        <w:jc w:val="both"/>
        <w:rPr>
          <w:color w:val="000000" w:themeColor="text1"/>
        </w:rPr>
      </w:pPr>
    </w:p>
    <w:p w:rsidR="00161657" w:rsidRPr="00A137ED" w:rsidRDefault="00161657" w:rsidP="0029174C">
      <w:pPr>
        <w:tabs>
          <w:tab w:val="num" w:pos="0"/>
        </w:tabs>
        <w:ind w:firstLine="567"/>
        <w:jc w:val="both"/>
        <w:rPr>
          <w:color w:val="000000" w:themeColor="text1"/>
        </w:rPr>
      </w:pPr>
    </w:p>
    <w:p w:rsidR="00161657" w:rsidRPr="00A137ED" w:rsidRDefault="00161657" w:rsidP="0029174C">
      <w:pPr>
        <w:tabs>
          <w:tab w:val="num" w:pos="0"/>
        </w:tabs>
        <w:ind w:firstLine="567"/>
        <w:jc w:val="both"/>
        <w:rPr>
          <w:color w:val="000000" w:themeColor="text1"/>
        </w:rPr>
      </w:pPr>
    </w:p>
    <w:p w:rsidR="00161657" w:rsidRPr="00A137ED" w:rsidRDefault="00161657" w:rsidP="0029174C">
      <w:pPr>
        <w:tabs>
          <w:tab w:val="num" w:pos="0"/>
        </w:tabs>
        <w:ind w:firstLine="567"/>
        <w:jc w:val="both"/>
        <w:rPr>
          <w:color w:val="000000" w:themeColor="text1"/>
        </w:rPr>
      </w:pPr>
    </w:p>
    <w:p w:rsidR="00161657" w:rsidRPr="00A137ED" w:rsidRDefault="00161657" w:rsidP="0029174C">
      <w:pPr>
        <w:tabs>
          <w:tab w:val="num" w:pos="0"/>
        </w:tabs>
        <w:ind w:firstLine="567"/>
        <w:jc w:val="both"/>
        <w:rPr>
          <w:color w:val="000000" w:themeColor="text1"/>
        </w:rPr>
      </w:pPr>
    </w:p>
    <w:p w:rsidR="00161657" w:rsidRPr="00A137ED" w:rsidRDefault="00161657" w:rsidP="0029174C">
      <w:pPr>
        <w:tabs>
          <w:tab w:val="num" w:pos="0"/>
        </w:tabs>
        <w:ind w:firstLine="567"/>
        <w:jc w:val="both"/>
        <w:rPr>
          <w:color w:val="000000" w:themeColor="text1"/>
        </w:rPr>
      </w:pPr>
    </w:p>
    <w:p w:rsidR="00161657" w:rsidRPr="00A137ED" w:rsidRDefault="00161657" w:rsidP="0029174C">
      <w:pPr>
        <w:tabs>
          <w:tab w:val="num" w:pos="0"/>
        </w:tabs>
        <w:ind w:firstLine="567"/>
        <w:jc w:val="both"/>
        <w:rPr>
          <w:color w:val="000000" w:themeColor="text1"/>
        </w:rPr>
      </w:pPr>
    </w:p>
    <w:p w:rsidR="00161657" w:rsidRPr="00A137ED" w:rsidRDefault="00161657" w:rsidP="0029174C">
      <w:pPr>
        <w:tabs>
          <w:tab w:val="num" w:pos="0"/>
        </w:tabs>
        <w:ind w:firstLine="567"/>
        <w:jc w:val="both"/>
        <w:rPr>
          <w:color w:val="000000" w:themeColor="text1"/>
        </w:rPr>
      </w:pPr>
    </w:p>
    <w:p w:rsidR="00161657" w:rsidRPr="00A137ED" w:rsidRDefault="00161657" w:rsidP="0029174C">
      <w:pPr>
        <w:tabs>
          <w:tab w:val="num" w:pos="0"/>
        </w:tabs>
        <w:ind w:firstLine="567"/>
        <w:jc w:val="both"/>
        <w:rPr>
          <w:color w:val="000000" w:themeColor="text1"/>
        </w:rPr>
      </w:pPr>
    </w:p>
    <w:p w:rsidR="00161657" w:rsidRPr="00A137ED" w:rsidRDefault="00161657" w:rsidP="0029174C">
      <w:pPr>
        <w:tabs>
          <w:tab w:val="num" w:pos="0"/>
        </w:tabs>
        <w:ind w:firstLine="567"/>
        <w:jc w:val="both"/>
        <w:rPr>
          <w:color w:val="000000" w:themeColor="text1"/>
        </w:rPr>
      </w:pPr>
    </w:p>
    <w:p w:rsidR="00161657" w:rsidRPr="00A137ED" w:rsidRDefault="00161657" w:rsidP="0029174C">
      <w:pPr>
        <w:tabs>
          <w:tab w:val="num" w:pos="0"/>
        </w:tabs>
        <w:ind w:firstLine="567"/>
        <w:jc w:val="both"/>
        <w:rPr>
          <w:color w:val="000000" w:themeColor="text1"/>
        </w:rPr>
      </w:pPr>
    </w:p>
    <w:p w:rsidR="00161657" w:rsidRPr="00B87176" w:rsidRDefault="00161657" w:rsidP="00B87176">
      <w:pPr>
        <w:tabs>
          <w:tab w:val="num" w:pos="0"/>
        </w:tabs>
        <w:jc w:val="both"/>
        <w:rPr>
          <w:color w:val="000000" w:themeColor="text1"/>
          <w:lang w:val="kk-KZ"/>
        </w:rPr>
      </w:pPr>
    </w:p>
    <w:sectPr w:rsidR="00161657" w:rsidRPr="00B87176" w:rsidSect="00D4697D">
      <w:footerReference w:type="default" r:id="rId2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47D" w:rsidRDefault="00D5547D" w:rsidP="00A54BD5">
      <w:r>
        <w:separator/>
      </w:r>
    </w:p>
  </w:endnote>
  <w:endnote w:type="continuationSeparator" w:id="1">
    <w:p w:rsidR="00D5547D" w:rsidRDefault="00D5547D" w:rsidP="00A54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9063"/>
      <w:docPartObj>
        <w:docPartGallery w:val="Page Numbers (Bottom of Page)"/>
        <w:docPartUnique/>
      </w:docPartObj>
    </w:sdtPr>
    <w:sdtContent>
      <w:p w:rsidR="00D453E0" w:rsidRDefault="007546AA">
        <w:pPr>
          <w:pStyle w:val="ac"/>
          <w:jc w:val="right"/>
        </w:pPr>
        <w:r>
          <w:fldChar w:fldCharType="begin"/>
        </w:r>
        <w:r w:rsidR="00D453E0">
          <w:instrText xml:space="preserve"> PAGE   \* MERGEFORMAT </w:instrText>
        </w:r>
        <w:r>
          <w:fldChar w:fldCharType="separate"/>
        </w:r>
        <w:r w:rsidR="00AA2573">
          <w:rPr>
            <w:noProof/>
          </w:rPr>
          <w:t>96</w:t>
        </w:r>
        <w:r>
          <w:rPr>
            <w:noProof/>
          </w:rPr>
          <w:fldChar w:fldCharType="end"/>
        </w:r>
      </w:p>
    </w:sdtContent>
  </w:sdt>
  <w:p w:rsidR="00D453E0" w:rsidRDefault="00D453E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47D" w:rsidRDefault="00D5547D" w:rsidP="00A54BD5">
      <w:r>
        <w:separator/>
      </w:r>
    </w:p>
  </w:footnote>
  <w:footnote w:type="continuationSeparator" w:id="1">
    <w:p w:rsidR="00D5547D" w:rsidRDefault="00D5547D" w:rsidP="00A54B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AFF"/>
    <w:multiLevelType w:val="hybridMultilevel"/>
    <w:tmpl w:val="06BE17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64115"/>
    <w:multiLevelType w:val="hybridMultilevel"/>
    <w:tmpl w:val="04D0091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
    <w:nsid w:val="03E92A24"/>
    <w:multiLevelType w:val="hybridMultilevel"/>
    <w:tmpl w:val="97D2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61032"/>
    <w:multiLevelType w:val="hybridMultilevel"/>
    <w:tmpl w:val="F0A2067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
    <w:nsid w:val="06231259"/>
    <w:multiLevelType w:val="hybridMultilevel"/>
    <w:tmpl w:val="3EDA8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7A7930"/>
    <w:multiLevelType w:val="hybridMultilevel"/>
    <w:tmpl w:val="4E4652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A77488"/>
    <w:multiLevelType w:val="hybridMultilevel"/>
    <w:tmpl w:val="85907066"/>
    <w:lvl w:ilvl="0" w:tplc="AC887F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093E7B"/>
    <w:multiLevelType w:val="hybridMultilevel"/>
    <w:tmpl w:val="5A7223F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1E6F3227"/>
    <w:multiLevelType w:val="hybridMultilevel"/>
    <w:tmpl w:val="8AF2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985B9C"/>
    <w:multiLevelType w:val="hybridMultilevel"/>
    <w:tmpl w:val="58D66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2E43E7"/>
    <w:multiLevelType w:val="hybridMultilevel"/>
    <w:tmpl w:val="6822409A"/>
    <w:lvl w:ilvl="0" w:tplc="E1400C7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CD2393"/>
    <w:multiLevelType w:val="hybridMultilevel"/>
    <w:tmpl w:val="DA3483A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29F25B5F"/>
    <w:multiLevelType w:val="hybridMultilevel"/>
    <w:tmpl w:val="3F74BDC4"/>
    <w:lvl w:ilvl="0" w:tplc="3A9E0E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C003FF4"/>
    <w:multiLevelType w:val="hybridMultilevel"/>
    <w:tmpl w:val="4C2A59D8"/>
    <w:lvl w:ilvl="0" w:tplc="04190001">
      <w:start w:val="1"/>
      <w:numFmt w:val="bullet"/>
      <w:lvlText w:val=""/>
      <w:lvlJc w:val="left"/>
      <w:pPr>
        <w:ind w:left="1656" w:hanging="360"/>
      </w:pPr>
      <w:rPr>
        <w:rFonts w:ascii="Symbol" w:hAnsi="Symbol" w:hint="default"/>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14">
    <w:nsid w:val="2DDB5802"/>
    <w:multiLevelType w:val="hybridMultilevel"/>
    <w:tmpl w:val="D76A8BEA"/>
    <w:lvl w:ilvl="0" w:tplc="F9480068">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F865A50"/>
    <w:multiLevelType w:val="hybridMultilevel"/>
    <w:tmpl w:val="46268DD0"/>
    <w:lvl w:ilvl="0" w:tplc="C1E28C34">
      <w:start w:val="1"/>
      <w:numFmt w:val="decimal"/>
      <w:lvlText w:val="%1."/>
      <w:lvlJc w:val="left"/>
      <w:pPr>
        <w:ind w:left="1225" w:hanging="82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6">
    <w:nsid w:val="336F642E"/>
    <w:multiLevelType w:val="hybridMultilevel"/>
    <w:tmpl w:val="996C2B4E"/>
    <w:lvl w:ilvl="0" w:tplc="A43ADBC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538693C"/>
    <w:multiLevelType w:val="hybridMultilevel"/>
    <w:tmpl w:val="F8E641E0"/>
    <w:lvl w:ilvl="0" w:tplc="DFF2F642">
      <w:start w:val="1"/>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18">
    <w:nsid w:val="3A187BC3"/>
    <w:multiLevelType w:val="hybridMultilevel"/>
    <w:tmpl w:val="85907066"/>
    <w:lvl w:ilvl="0" w:tplc="AC887F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FF3B8A"/>
    <w:multiLevelType w:val="hybridMultilevel"/>
    <w:tmpl w:val="6F70A95C"/>
    <w:lvl w:ilvl="0" w:tplc="A218227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BF7AE2"/>
    <w:multiLevelType w:val="hybridMultilevel"/>
    <w:tmpl w:val="9D8ECF5C"/>
    <w:lvl w:ilvl="0" w:tplc="67ACA82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BC6F29"/>
    <w:multiLevelType w:val="hybridMultilevel"/>
    <w:tmpl w:val="DB42F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D663F3"/>
    <w:multiLevelType w:val="hybridMultilevel"/>
    <w:tmpl w:val="56FC8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676284"/>
    <w:multiLevelType w:val="hybridMultilevel"/>
    <w:tmpl w:val="565C7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7E0ABD"/>
    <w:multiLevelType w:val="hybridMultilevel"/>
    <w:tmpl w:val="B34E6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1E3B0A"/>
    <w:multiLevelType w:val="hybridMultilevel"/>
    <w:tmpl w:val="DD8CE792"/>
    <w:lvl w:ilvl="0" w:tplc="3170161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2E24B4"/>
    <w:multiLevelType w:val="hybridMultilevel"/>
    <w:tmpl w:val="B2D67008"/>
    <w:lvl w:ilvl="0" w:tplc="A05427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49B17C8"/>
    <w:multiLevelType w:val="hybridMultilevel"/>
    <w:tmpl w:val="046CF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97928"/>
    <w:multiLevelType w:val="hybridMultilevel"/>
    <w:tmpl w:val="D2EC4914"/>
    <w:lvl w:ilvl="0" w:tplc="B8040096">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765153E"/>
    <w:multiLevelType w:val="hybridMultilevel"/>
    <w:tmpl w:val="1E10C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7F0F12"/>
    <w:multiLevelType w:val="hybridMultilevel"/>
    <w:tmpl w:val="5D366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EF072F"/>
    <w:multiLevelType w:val="hybridMultilevel"/>
    <w:tmpl w:val="D5C8EB1A"/>
    <w:lvl w:ilvl="0" w:tplc="E1400C7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A6730C8"/>
    <w:multiLevelType w:val="hybridMultilevel"/>
    <w:tmpl w:val="D640D2FE"/>
    <w:lvl w:ilvl="0" w:tplc="E1400C7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58752F"/>
    <w:multiLevelType w:val="hybridMultilevel"/>
    <w:tmpl w:val="3C747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8C209A"/>
    <w:multiLevelType w:val="hybridMultilevel"/>
    <w:tmpl w:val="8CEA6B18"/>
    <w:lvl w:ilvl="0" w:tplc="E1400C7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FC48DB"/>
    <w:multiLevelType w:val="hybridMultilevel"/>
    <w:tmpl w:val="07AA4C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230B30"/>
    <w:multiLevelType w:val="hybridMultilevel"/>
    <w:tmpl w:val="3E907ABC"/>
    <w:lvl w:ilvl="0" w:tplc="72524BD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7">
    <w:nsid w:val="727A7CEB"/>
    <w:multiLevelType w:val="hybridMultilevel"/>
    <w:tmpl w:val="07AA4C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9B0F51"/>
    <w:multiLevelType w:val="hybridMultilevel"/>
    <w:tmpl w:val="B34E6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D20C8D"/>
    <w:multiLevelType w:val="hybridMultilevel"/>
    <w:tmpl w:val="07AA4C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3C73C4"/>
    <w:multiLevelType w:val="multilevel"/>
    <w:tmpl w:val="0482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137033"/>
    <w:multiLevelType w:val="hybridMultilevel"/>
    <w:tmpl w:val="7BD63068"/>
    <w:lvl w:ilvl="0" w:tplc="E1400C7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EEC66FC"/>
    <w:multiLevelType w:val="hybridMultilevel"/>
    <w:tmpl w:val="86EA5532"/>
    <w:lvl w:ilvl="0" w:tplc="AFB66134">
      <w:start w:val="1"/>
      <w:numFmt w:val="decimal"/>
      <w:lvlText w:val="%1)"/>
      <w:lvlJc w:val="left"/>
      <w:pPr>
        <w:ind w:left="760" w:hanging="360"/>
      </w:pPr>
      <w:rPr>
        <w:rFonts w:hint="default"/>
        <w:color w:val="000000"/>
        <w:sz w:val="24"/>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12"/>
  </w:num>
  <w:num w:numId="2">
    <w:abstractNumId w:val="5"/>
  </w:num>
  <w:num w:numId="3">
    <w:abstractNumId w:val="17"/>
  </w:num>
  <w:num w:numId="4">
    <w:abstractNumId w:val="7"/>
  </w:num>
  <w:num w:numId="5">
    <w:abstractNumId w:val="40"/>
  </w:num>
  <w:num w:numId="6">
    <w:abstractNumId w:val="37"/>
  </w:num>
  <w:num w:numId="7">
    <w:abstractNumId w:val="26"/>
  </w:num>
  <w:num w:numId="8">
    <w:abstractNumId w:val="16"/>
  </w:num>
  <w:num w:numId="9">
    <w:abstractNumId w:val="3"/>
  </w:num>
  <w:num w:numId="10">
    <w:abstractNumId w:val="19"/>
  </w:num>
  <w:num w:numId="11">
    <w:abstractNumId w:val="39"/>
  </w:num>
  <w:num w:numId="12">
    <w:abstractNumId w:val="22"/>
  </w:num>
  <w:num w:numId="13">
    <w:abstractNumId w:val="0"/>
  </w:num>
  <w:num w:numId="14">
    <w:abstractNumId w:val="29"/>
  </w:num>
  <w:num w:numId="15">
    <w:abstractNumId w:val="27"/>
  </w:num>
  <w:num w:numId="16">
    <w:abstractNumId w:val="34"/>
  </w:num>
  <w:num w:numId="17">
    <w:abstractNumId w:val="25"/>
  </w:num>
  <w:num w:numId="18">
    <w:abstractNumId w:val="10"/>
  </w:num>
  <w:num w:numId="19">
    <w:abstractNumId w:val="32"/>
  </w:num>
  <w:num w:numId="20">
    <w:abstractNumId w:val="31"/>
  </w:num>
  <w:num w:numId="21">
    <w:abstractNumId w:val="30"/>
  </w:num>
  <w:num w:numId="22">
    <w:abstractNumId w:val="41"/>
  </w:num>
  <w:num w:numId="23">
    <w:abstractNumId w:val="6"/>
  </w:num>
  <w:num w:numId="24">
    <w:abstractNumId w:val="42"/>
  </w:num>
  <w:num w:numId="25">
    <w:abstractNumId w:val="15"/>
  </w:num>
  <w:num w:numId="26">
    <w:abstractNumId w:val="18"/>
  </w:num>
  <w:num w:numId="27">
    <w:abstractNumId w:val="1"/>
  </w:num>
  <w:num w:numId="28">
    <w:abstractNumId w:val="38"/>
  </w:num>
  <w:num w:numId="29">
    <w:abstractNumId w:val="24"/>
  </w:num>
  <w:num w:numId="30">
    <w:abstractNumId w:val="35"/>
  </w:num>
  <w:num w:numId="31">
    <w:abstractNumId w:val="28"/>
  </w:num>
  <w:num w:numId="32">
    <w:abstractNumId w:val="4"/>
  </w:num>
  <w:num w:numId="33">
    <w:abstractNumId w:val="21"/>
  </w:num>
  <w:num w:numId="34">
    <w:abstractNumId w:val="8"/>
  </w:num>
  <w:num w:numId="35">
    <w:abstractNumId w:val="9"/>
  </w:num>
  <w:num w:numId="36">
    <w:abstractNumId w:val="13"/>
  </w:num>
  <w:num w:numId="37">
    <w:abstractNumId w:val="2"/>
  </w:num>
  <w:num w:numId="38">
    <w:abstractNumId w:val="33"/>
  </w:num>
  <w:num w:numId="39">
    <w:abstractNumId w:val="23"/>
  </w:num>
  <w:num w:numId="40">
    <w:abstractNumId w:val="11"/>
  </w:num>
  <w:num w:numId="41">
    <w:abstractNumId w:val="20"/>
  </w:num>
  <w:num w:numId="42">
    <w:abstractNumId w:val="36"/>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attachedTemplate r:id="rId1"/>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011C1"/>
    <w:rsid w:val="000041AD"/>
    <w:rsid w:val="000128E9"/>
    <w:rsid w:val="000134CD"/>
    <w:rsid w:val="00014347"/>
    <w:rsid w:val="000155DE"/>
    <w:rsid w:val="00027E90"/>
    <w:rsid w:val="00036ACF"/>
    <w:rsid w:val="00036C2B"/>
    <w:rsid w:val="000422E8"/>
    <w:rsid w:val="00042AFE"/>
    <w:rsid w:val="0004733D"/>
    <w:rsid w:val="000622C5"/>
    <w:rsid w:val="00067B50"/>
    <w:rsid w:val="000A76F0"/>
    <w:rsid w:val="000B49CD"/>
    <w:rsid w:val="000B57A7"/>
    <w:rsid w:val="000B6690"/>
    <w:rsid w:val="000C03AE"/>
    <w:rsid w:val="000C53F8"/>
    <w:rsid w:val="000D6347"/>
    <w:rsid w:val="000E4C3B"/>
    <w:rsid w:val="00111EDA"/>
    <w:rsid w:val="00114CDC"/>
    <w:rsid w:val="0011611A"/>
    <w:rsid w:val="00121BC5"/>
    <w:rsid w:val="0012428A"/>
    <w:rsid w:val="00137D30"/>
    <w:rsid w:val="00147393"/>
    <w:rsid w:val="00150D63"/>
    <w:rsid w:val="001575F1"/>
    <w:rsid w:val="001604CA"/>
    <w:rsid w:val="00161657"/>
    <w:rsid w:val="0016481B"/>
    <w:rsid w:val="00170A83"/>
    <w:rsid w:val="00173682"/>
    <w:rsid w:val="00175E07"/>
    <w:rsid w:val="0017715D"/>
    <w:rsid w:val="00182C58"/>
    <w:rsid w:val="0018530E"/>
    <w:rsid w:val="001856E0"/>
    <w:rsid w:val="00192EE7"/>
    <w:rsid w:val="001A2517"/>
    <w:rsid w:val="001B0183"/>
    <w:rsid w:val="001C3EA8"/>
    <w:rsid w:val="001D5490"/>
    <w:rsid w:val="001D54AE"/>
    <w:rsid w:val="001D7070"/>
    <w:rsid w:val="001D7B52"/>
    <w:rsid w:val="001D7FF4"/>
    <w:rsid w:val="001E57D7"/>
    <w:rsid w:val="001F5858"/>
    <w:rsid w:val="001F774A"/>
    <w:rsid w:val="0020008A"/>
    <w:rsid w:val="00206275"/>
    <w:rsid w:val="00210777"/>
    <w:rsid w:val="002249D9"/>
    <w:rsid w:val="0023300B"/>
    <w:rsid w:val="002378D1"/>
    <w:rsid w:val="00241934"/>
    <w:rsid w:val="00260A70"/>
    <w:rsid w:val="002720E0"/>
    <w:rsid w:val="0027643F"/>
    <w:rsid w:val="00287EE9"/>
    <w:rsid w:val="0029174C"/>
    <w:rsid w:val="002A50E3"/>
    <w:rsid w:val="002B4D0C"/>
    <w:rsid w:val="002B6101"/>
    <w:rsid w:val="002B648E"/>
    <w:rsid w:val="002C0C50"/>
    <w:rsid w:val="002C4A23"/>
    <w:rsid w:val="002D7AC3"/>
    <w:rsid w:val="002E2686"/>
    <w:rsid w:val="002E7003"/>
    <w:rsid w:val="002F1F22"/>
    <w:rsid w:val="00306E3F"/>
    <w:rsid w:val="00322789"/>
    <w:rsid w:val="0033159E"/>
    <w:rsid w:val="00331BF1"/>
    <w:rsid w:val="003321A7"/>
    <w:rsid w:val="00332BE2"/>
    <w:rsid w:val="00334D1C"/>
    <w:rsid w:val="00344CB2"/>
    <w:rsid w:val="003879D2"/>
    <w:rsid w:val="00390C6C"/>
    <w:rsid w:val="003B3F87"/>
    <w:rsid w:val="003B6C86"/>
    <w:rsid w:val="003C2DD4"/>
    <w:rsid w:val="003C674B"/>
    <w:rsid w:val="003C78E3"/>
    <w:rsid w:val="003D1698"/>
    <w:rsid w:val="003D53B9"/>
    <w:rsid w:val="003D5E2E"/>
    <w:rsid w:val="003E126D"/>
    <w:rsid w:val="003E5E69"/>
    <w:rsid w:val="003F49EC"/>
    <w:rsid w:val="004135AE"/>
    <w:rsid w:val="0042502B"/>
    <w:rsid w:val="004410CB"/>
    <w:rsid w:val="00450230"/>
    <w:rsid w:val="0045434A"/>
    <w:rsid w:val="00462893"/>
    <w:rsid w:val="00462B27"/>
    <w:rsid w:val="00472DAC"/>
    <w:rsid w:val="004734C0"/>
    <w:rsid w:val="00475714"/>
    <w:rsid w:val="00487CDD"/>
    <w:rsid w:val="00490B18"/>
    <w:rsid w:val="00491433"/>
    <w:rsid w:val="00491959"/>
    <w:rsid w:val="004955A6"/>
    <w:rsid w:val="004A4FC8"/>
    <w:rsid w:val="004A7DA7"/>
    <w:rsid w:val="004C41F3"/>
    <w:rsid w:val="004D6987"/>
    <w:rsid w:val="004F5973"/>
    <w:rsid w:val="00503941"/>
    <w:rsid w:val="00526613"/>
    <w:rsid w:val="00542B15"/>
    <w:rsid w:val="005654AB"/>
    <w:rsid w:val="005852A9"/>
    <w:rsid w:val="0059412E"/>
    <w:rsid w:val="005C280C"/>
    <w:rsid w:val="005C5005"/>
    <w:rsid w:val="005C74F3"/>
    <w:rsid w:val="005D0C52"/>
    <w:rsid w:val="005D4E58"/>
    <w:rsid w:val="005F5D88"/>
    <w:rsid w:val="0060224A"/>
    <w:rsid w:val="00611E90"/>
    <w:rsid w:val="0063076B"/>
    <w:rsid w:val="00630F0B"/>
    <w:rsid w:val="00642038"/>
    <w:rsid w:val="006439F6"/>
    <w:rsid w:val="00644CFC"/>
    <w:rsid w:val="00650570"/>
    <w:rsid w:val="0066390C"/>
    <w:rsid w:val="0067611D"/>
    <w:rsid w:val="006A3F72"/>
    <w:rsid w:val="006A46CA"/>
    <w:rsid w:val="006A571E"/>
    <w:rsid w:val="006B6C1E"/>
    <w:rsid w:val="006C01B8"/>
    <w:rsid w:val="006C589A"/>
    <w:rsid w:val="006D0F76"/>
    <w:rsid w:val="006E1EC1"/>
    <w:rsid w:val="006E7B5D"/>
    <w:rsid w:val="006E7C51"/>
    <w:rsid w:val="006F0282"/>
    <w:rsid w:val="006F1F1E"/>
    <w:rsid w:val="007036D1"/>
    <w:rsid w:val="007052EF"/>
    <w:rsid w:val="00707BA6"/>
    <w:rsid w:val="00722300"/>
    <w:rsid w:val="00723B31"/>
    <w:rsid w:val="0073179A"/>
    <w:rsid w:val="007362A4"/>
    <w:rsid w:val="00737113"/>
    <w:rsid w:val="00737181"/>
    <w:rsid w:val="00737834"/>
    <w:rsid w:val="00750B0D"/>
    <w:rsid w:val="007544C9"/>
    <w:rsid w:val="007546AA"/>
    <w:rsid w:val="00760CBE"/>
    <w:rsid w:val="007868D2"/>
    <w:rsid w:val="007A2FE1"/>
    <w:rsid w:val="007A410B"/>
    <w:rsid w:val="007A5000"/>
    <w:rsid w:val="007B2062"/>
    <w:rsid w:val="007B2A90"/>
    <w:rsid w:val="007B3BC5"/>
    <w:rsid w:val="007C2A17"/>
    <w:rsid w:val="007C541D"/>
    <w:rsid w:val="007C5A39"/>
    <w:rsid w:val="007D45C1"/>
    <w:rsid w:val="007E1CC8"/>
    <w:rsid w:val="007E77FF"/>
    <w:rsid w:val="007F2DA6"/>
    <w:rsid w:val="007F6D50"/>
    <w:rsid w:val="00800396"/>
    <w:rsid w:val="008004FC"/>
    <w:rsid w:val="00800694"/>
    <w:rsid w:val="00803345"/>
    <w:rsid w:val="00803BDD"/>
    <w:rsid w:val="00810756"/>
    <w:rsid w:val="00816760"/>
    <w:rsid w:val="00826A15"/>
    <w:rsid w:val="00840BDC"/>
    <w:rsid w:val="00853BA9"/>
    <w:rsid w:val="00866600"/>
    <w:rsid w:val="00880C96"/>
    <w:rsid w:val="00880F3C"/>
    <w:rsid w:val="00891A65"/>
    <w:rsid w:val="008A4F05"/>
    <w:rsid w:val="008A6444"/>
    <w:rsid w:val="008A74D5"/>
    <w:rsid w:val="008B37E4"/>
    <w:rsid w:val="008C5C48"/>
    <w:rsid w:val="008C716A"/>
    <w:rsid w:val="008D0953"/>
    <w:rsid w:val="008D39DC"/>
    <w:rsid w:val="008D3B14"/>
    <w:rsid w:val="008F7D5F"/>
    <w:rsid w:val="0091494A"/>
    <w:rsid w:val="00921E41"/>
    <w:rsid w:val="009260BF"/>
    <w:rsid w:val="00930357"/>
    <w:rsid w:val="00933AE3"/>
    <w:rsid w:val="009347AA"/>
    <w:rsid w:val="0094414D"/>
    <w:rsid w:val="0094618E"/>
    <w:rsid w:val="00946D6F"/>
    <w:rsid w:val="0096228E"/>
    <w:rsid w:val="00971F47"/>
    <w:rsid w:val="00980CD3"/>
    <w:rsid w:val="00991A45"/>
    <w:rsid w:val="0099289E"/>
    <w:rsid w:val="00994E5A"/>
    <w:rsid w:val="009B3791"/>
    <w:rsid w:val="009B4FFB"/>
    <w:rsid w:val="009B742E"/>
    <w:rsid w:val="009C0515"/>
    <w:rsid w:val="009C6833"/>
    <w:rsid w:val="009D0995"/>
    <w:rsid w:val="009E5302"/>
    <w:rsid w:val="009F05BC"/>
    <w:rsid w:val="009F5B15"/>
    <w:rsid w:val="00A137ED"/>
    <w:rsid w:val="00A246DD"/>
    <w:rsid w:val="00A26834"/>
    <w:rsid w:val="00A35EFC"/>
    <w:rsid w:val="00A40C3D"/>
    <w:rsid w:val="00A549BA"/>
    <w:rsid w:val="00A54BD5"/>
    <w:rsid w:val="00A55D0F"/>
    <w:rsid w:val="00A5616C"/>
    <w:rsid w:val="00A61346"/>
    <w:rsid w:val="00A74B79"/>
    <w:rsid w:val="00A80B43"/>
    <w:rsid w:val="00A9293F"/>
    <w:rsid w:val="00A948D0"/>
    <w:rsid w:val="00AA2573"/>
    <w:rsid w:val="00AA6A12"/>
    <w:rsid w:val="00AB5F5A"/>
    <w:rsid w:val="00AC7820"/>
    <w:rsid w:val="00AD0319"/>
    <w:rsid w:val="00AD132A"/>
    <w:rsid w:val="00AD608F"/>
    <w:rsid w:val="00AF2E91"/>
    <w:rsid w:val="00B0225C"/>
    <w:rsid w:val="00B126B6"/>
    <w:rsid w:val="00B13F02"/>
    <w:rsid w:val="00B16054"/>
    <w:rsid w:val="00B221C1"/>
    <w:rsid w:val="00B24E12"/>
    <w:rsid w:val="00B30DE9"/>
    <w:rsid w:val="00B35595"/>
    <w:rsid w:val="00B45921"/>
    <w:rsid w:val="00B81E3D"/>
    <w:rsid w:val="00B82B83"/>
    <w:rsid w:val="00B84B76"/>
    <w:rsid w:val="00B87176"/>
    <w:rsid w:val="00B917EC"/>
    <w:rsid w:val="00B95996"/>
    <w:rsid w:val="00BA2FCC"/>
    <w:rsid w:val="00BA34D8"/>
    <w:rsid w:val="00BB6398"/>
    <w:rsid w:val="00BC40EC"/>
    <w:rsid w:val="00BD40CE"/>
    <w:rsid w:val="00BD669E"/>
    <w:rsid w:val="00BE4FBF"/>
    <w:rsid w:val="00BE5B34"/>
    <w:rsid w:val="00BF1F06"/>
    <w:rsid w:val="00BF420B"/>
    <w:rsid w:val="00C005F5"/>
    <w:rsid w:val="00C01FBC"/>
    <w:rsid w:val="00C17706"/>
    <w:rsid w:val="00C21C0F"/>
    <w:rsid w:val="00C329E9"/>
    <w:rsid w:val="00C34036"/>
    <w:rsid w:val="00C347C7"/>
    <w:rsid w:val="00C42108"/>
    <w:rsid w:val="00C4758E"/>
    <w:rsid w:val="00C61E33"/>
    <w:rsid w:val="00C80A91"/>
    <w:rsid w:val="00C80DFB"/>
    <w:rsid w:val="00C85C68"/>
    <w:rsid w:val="00C91EF3"/>
    <w:rsid w:val="00C97084"/>
    <w:rsid w:val="00CA783D"/>
    <w:rsid w:val="00CB26E2"/>
    <w:rsid w:val="00CB2704"/>
    <w:rsid w:val="00CB28A0"/>
    <w:rsid w:val="00CD083C"/>
    <w:rsid w:val="00CD17A6"/>
    <w:rsid w:val="00CD56F3"/>
    <w:rsid w:val="00CE2F52"/>
    <w:rsid w:val="00CF0285"/>
    <w:rsid w:val="00CF1B5A"/>
    <w:rsid w:val="00CF1FB6"/>
    <w:rsid w:val="00D00465"/>
    <w:rsid w:val="00D011C1"/>
    <w:rsid w:val="00D04E3E"/>
    <w:rsid w:val="00D100A7"/>
    <w:rsid w:val="00D137CD"/>
    <w:rsid w:val="00D169A3"/>
    <w:rsid w:val="00D212AD"/>
    <w:rsid w:val="00D41EEE"/>
    <w:rsid w:val="00D44E6D"/>
    <w:rsid w:val="00D453E0"/>
    <w:rsid w:val="00D4697D"/>
    <w:rsid w:val="00D52309"/>
    <w:rsid w:val="00D5547D"/>
    <w:rsid w:val="00D5762F"/>
    <w:rsid w:val="00D61AB8"/>
    <w:rsid w:val="00D651F5"/>
    <w:rsid w:val="00D72325"/>
    <w:rsid w:val="00D942BD"/>
    <w:rsid w:val="00D953D6"/>
    <w:rsid w:val="00DA0385"/>
    <w:rsid w:val="00DA36B4"/>
    <w:rsid w:val="00DA3856"/>
    <w:rsid w:val="00DA39ED"/>
    <w:rsid w:val="00DA4AC7"/>
    <w:rsid w:val="00DA4D1C"/>
    <w:rsid w:val="00DA7B34"/>
    <w:rsid w:val="00DA7D75"/>
    <w:rsid w:val="00DC196B"/>
    <w:rsid w:val="00DC6D8B"/>
    <w:rsid w:val="00DD06AC"/>
    <w:rsid w:val="00E04627"/>
    <w:rsid w:val="00E06AE6"/>
    <w:rsid w:val="00E13D7E"/>
    <w:rsid w:val="00E21767"/>
    <w:rsid w:val="00E32BBA"/>
    <w:rsid w:val="00E35675"/>
    <w:rsid w:val="00E61CCE"/>
    <w:rsid w:val="00E625D0"/>
    <w:rsid w:val="00E62FD9"/>
    <w:rsid w:val="00E65105"/>
    <w:rsid w:val="00E71DE5"/>
    <w:rsid w:val="00E76BB6"/>
    <w:rsid w:val="00E80C2D"/>
    <w:rsid w:val="00E81321"/>
    <w:rsid w:val="00E87B3F"/>
    <w:rsid w:val="00EC3E83"/>
    <w:rsid w:val="00EC4189"/>
    <w:rsid w:val="00ED4BE8"/>
    <w:rsid w:val="00EF028B"/>
    <w:rsid w:val="00F109E6"/>
    <w:rsid w:val="00F16064"/>
    <w:rsid w:val="00F22774"/>
    <w:rsid w:val="00F26E9F"/>
    <w:rsid w:val="00F32954"/>
    <w:rsid w:val="00F37FF4"/>
    <w:rsid w:val="00F4011F"/>
    <w:rsid w:val="00F4469F"/>
    <w:rsid w:val="00F54EBE"/>
    <w:rsid w:val="00F64EF5"/>
    <w:rsid w:val="00F67DD5"/>
    <w:rsid w:val="00F74136"/>
    <w:rsid w:val="00F8251B"/>
    <w:rsid w:val="00F93585"/>
    <w:rsid w:val="00FA1D50"/>
    <w:rsid w:val="00FA3A92"/>
    <w:rsid w:val="00FA5A6D"/>
    <w:rsid w:val="00FB344F"/>
    <w:rsid w:val="00FC38EE"/>
    <w:rsid w:val="00FD1570"/>
    <w:rsid w:val="00FD39D1"/>
    <w:rsid w:val="00FE79BC"/>
    <w:rsid w:val="00FF0E58"/>
    <w:rsid w:val="00FF70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Прямая со стрелкой 33"/>
        <o:r id="V:Rule2" type="connector" idref="#Прямая со стрелкой 35"/>
        <o:r id="V:Rule3" type="connector" idref="#Прямая со стрелкой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1C1"/>
    <w:rPr>
      <w:sz w:val="24"/>
      <w:szCs w:val="24"/>
    </w:rPr>
  </w:style>
  <w:style w:type="paragraph" w:styleId="1">
    <w:name w:val="heading 1"/>
    <w:basedOn w:val="a"/>
    <w:link w:val="10"/>
    <w:uiPriority w:val="9"/>
    <w:qFormat/>
    <w:rsid w:val="001E57D7"/>
    <w:pPr>
      <w:spacing w:before="100" w:beforeAutospacing="1" w:after="100" w:afterAutospacing="1"/>
      <w:outlineLvl w:val="0"/>
    </w:pPr>
    <w:rPr>
      <w:rFonts w:ascii="Cambria" w:hAnsi="Cambria"/>
      <w:b/>
      <w:bCs/>
      <w:color w:val="365F91"/>
      <w:sz w:val="28"/>
      <w:szCs w:val="28"/>
    </w:rPr>
  </w:style>
  <w:style w:type="paragraph" w:styleId="2">
    <w:name w:val="heading 2"/>
    <w:basedOn w:val="a"/>
    <w:link w:val="20"/>
    <w:uiPriority w:val="9"/>
    <w:qFormat/>
    <w:rsid w:val="001E57D7"/>
    <w:pPr>
      <w:spacing w:before="100" w:beforeAutospacing="1" w:after="100" w:afterAutospacing="1"/>
      <w:outlineLvl w:val="1"/>
    </w:pPr>
    <w:rPr>
      <w:rFonts w:ascii="Cambria" w:hAnsi="Cambria"/>
      <w:b/>
      <w:bCs/>
      <w:color w:val="4F81BD"/>
      <w:sz w:val="26"/>
      <w:szCs w:val="26"/>
    </w:rPr>
  </w:style>
  <w:style w:type="paragraph" w:styleId="3">
    <w:name w:val="heading 3"/>
    <w:basedOn w:val="a"/>
    <w:link w:val="30"/>
    <w:uiPriority w:val="9"/>
    <w:qFormat/>
    <w:rsid w:val="001E57D7"/>
    <w:pPr>
      <w:spacing w:before="100" w:beforeAutospacing="1" w:after="100" w:afterAutospacing="1"/>
      <w:outlineLvl w:val="2"/>
    </w:pPr>
    <w:rPr>
      <w:rFonts w:ascii="Cambria" w:hAnsi="Cambria"/>
      <w:b/>
      <w:bCs/>
      <w:color w:val="4F81BD"/>
      <w:sz w:val="32"/>
      <w:szCs w:val="32"/>
    </w:rPr>
  </w:style>
  <w:style w:type="paragraph" w:styleId="5">
    <w:name w:val="heading 5"/>
    <w:basedOn w:val="a"/>
    <w:link w:val="50"/>
    <w:uiPriority w:val="9"/>
    <w:qFormat/>
    <w:rsid w:val="001E57D7"/>
    <w:pPr>
      <w:spacing w:before="100" w:beforeAutospacing="1" w:after="100" w:afterAutospacing="1"/>
      <w:outlineLvl w:val="4"/>
    </w:pPr>
    <w:rPr>
      <w:rFonts w:ascii="Cambria" w:hAnsi="Cambria"/>
      <w:color w:val="243F6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11C1"/>
    <w:rPr>
      <w:color w:val="0000FF"/>
      <w:u w:val="single"/>
    </w:rPr>
  </w:style>
  <w:style w:type="character" w:customStyle="1" w:styleId="apple-converted-space">
    <w:name w:val="apple-converted-space"/>
    <w:basedOn w:val="a0"/>
    <w:rsid w:val="00D011C1"/>
  </w:style>
  <w:style w:type="paragraph" w:styleId="a4">
    <w:name w:val="List Paragraph"/>
    <w:basedOn w:val="a"/>
    <w:uiPriority w:val="34"/>
    <w:qFormat/>
    <w:rsid w:val="00D011C1"/>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basedOn w:val="a"/>
    <w:uiPriority w:val="99"/>
    <w:unhideWhenUsed/>
    <w:rsid w:val="00B35595"/>
    <w:pPr>
      <w:spacing w:before="100" w:beforeAutospacing="1" w:after="100" w:afterAutospacing="1"/>
    </w:pPr>
  </w:style>
  <w:style w:type="paragraph" w:styleId="a6">
    <w:name w:val="No Spacing"/>
    <w:uiPriority w:val="1"/>
    <w:qFormat/>
    <w:rsid w:val="00B35595"/>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1E57D7"/>
    <w:rPr>
      <w:rFonts w:ascii="Cambria" w:hAnsi="Cambria"/>
      <w:b/>
      <w:bCs/>
      <w:color w:val="365F91"/>
      <w:sz w:val="28"/>
      <w:szCs w:val="28"/>
    </w:rPr>
  </w:style>
  <w:style w:type="character" w:customStyle="1" w:styleId="20">
    <w:name w:val="Заголовок 2 Знак"/>
    <w:basedOn w:val="a0"/>
    <w:link w:val="2"/>
    <w:uiPriority w:val="9"/>
    <w:rsid w:val="001E57D7"/>
    <w:rPr>
      <w:rFonts w:ascii="Cambria" w:hAnsi="Cambria"/>
      <w:b/>
      <w:bCs/>
      <w:color w:val="4F81BD"/>
      <w:sz w:val="26"/>
      <w:szCs w:val="26"/>
    </w:rPr>
  </w:style>
  <w:style w:type="character" w:customStyle="1" w:styleId="30">
    <w:name w:val="Заголовок 3 Знак"/>
    <w:basedOn w:val="a0"/>
    <w:link w:val="3"/>
    <w:uiPriority w:val="9"/>
    <w:rsid w:val="001E57D7"/>
    <w:rPr>
      <w:rFonts w:ascii="Cambria" w:hAnsi="Cambria"/>
      <w:b/>
      <w:bCs/>
      <w:color w:val="4F81BD"/>
      <w:sz w:val="32"/>
      <w:szCs w:val="32"/>
    </w:rPr>
  </w:style>
  <w:style w:type="character" w:customStyle="1" w:styleId="50">
    <w:name w:val="Заголовок 5 Знак"/>
    <w:basedOn w:val="a0"/>
    <w:link w:val="5"/>
    <w:uiPriority w:val="9"/>
    <w:rsid w:val="001E57D7"/>
    <w:rPr>
      <w:rFonts w:ascii="Cambria" w:hAnsi="Cambria"/>
      <w:color w:val="243F60"/>
      <w:sz w:val="32"/>
      <w:szCs w:val="32"/>
    </w:rPr>
  </w:style>
  <w:style w:type="character" w:styleId="a7">
    <w:name w:val="FollowedHyperlink"/>
    <w:uiPriority w:val="99"/>
    <w:unhideWhenUsed/>
    <w:rsid w:val="001E57D7"/>
    <w:rPr>
      <w:rFonts w:ascii="Times New Roman" w:hAnsi="Times New Roman" w:cs="Times New Roman" w:hint="default"/>
      <w:b/>
      <w:bCs/>
      <w:i w:val="0"/>
      <w:iCs w:val="0"/>
      <w:color w:val="000080"/>
      <w:sz w:val="36"/>
      <w:szCs w:val="36"/>
      <w:u w:val="single"/>
    </w:rPr>
  </w:style>
  <w:style w:type="paragraph" w:styleId="HTML">
    <w:name w:val="HTML Preformatted"/>
    <w:basedOn w:val="a"/>
    <w:link w:val="HTML0"/>
    <w:uiPriority w:val="99"/>
    <w:unhideWhenUsed/>
    <w:rsid w:val="001E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olor w:val="000000"/>
      <w:sz w:val="20"/>
      <w:szCs w:val="20"/>
    </w:rPr>
  </w:style>
  <w:style w:type="character" w:customStyle="1" w:styleId="HTML0">
    <w:name w:val="Стандартный HTML Знак"/>
    <w:basedOn w:val="a0"/>
    <w:link w:val="HTML"/>
    <w:uiPriority w:val="99"/>
    <w:rsid w:val="001E57D7"/>
    <w:rPr>
      <w:rFonts w:ascii="Consolas" w:hAnsi="Consolas"/>
      <w:color w:val="000000"/>
    </w:rPr>
  </w:style>
  <w:style w:type="paragraph" w:customStyle="1" w:styleId="s8">
    <w:name w:val="s8"/>
    <w:basedOn w:val="a"/>
    <w:rsid w:val="001E57D7"/>
    <w:rPr>
      <w:i/>
      <w:iCs/>
      <w:color w:val="FF0000"/>
      <w:sz w:val="32"/>
      <w:szCs w:val="32"/>
    </w:rPr>
  </w:style>
  <w:style w:type="character" w:customStyle="1" w:styleId="s0">
    <w:name w:val="s0"/>
    <w:rsid w:val="001E57D7"/>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3">
    <w:name w:val="s3"/>
    <w:rsid w:val="001E57D7"/>
    <w:rPr>
      <w:rFonts w:ascii="Times New Roman" w:hAnsi="Times New Roman" w:cs="Times New Roman" w:hint="default"/>
      <w:b w:val="0"/>
      <w:bCs w:val="0"/>
      <w:i/>
      <w:iCs/>
      <w:strike w:val="0"/>
      <w:dstrike w:val="0"/>
      <w:color w:val="FF0000"/>
      <w:sz w:val="32"/>
      <w:szCs w:val="32"/>
      <w:u w:val="none"/>
      <w:effect w:val="none"/>
    </w:rPr>
  </w:style>
  <w:style w:type="character" w:customStyle="1" w:styleId="s2">
    <w:name w:val="s2"/>
    <w:rsid w:val="001E57D7"/>
    <w:rPr>
      <w:rFonts w:ascii="Times New Roman" w:hAnsi="Times New Roman" w:cs="Times New Roman" w:hint="default"/>
      <w:b/>
      <w:bCs/>
      <w:i w:val="0"/>
      <w:iCs w:val="0"/>
      <w:strike w:val="0"/>
      <w:dstrike w:val="0"/>
      <w:color w:val="000080"/>
      <w:sz w:val="32"/>
      <w:szCs w:val="32"/>
      <w:u w:val="none"/>
      <w:effect w:val="none"/>
    </w:rPr>
  </w:style>
  <w:style w:type="character" w:customStyle="1" w:styleId="s6">
    <w:name w:val="s6"/>
    <w:rsid w:val="001E57D7"/>
    <w:rPr>
      <w:rFonts w:ascii="Times New Roman" w:hAnsi="Times New Roman" w:cs="Times New Roman" w:hint="default"/>
      <w:b w:val="0"/>
      <w:bCs w:val="0"/>
      <w:i w:val="0"/>
      <w:iCs w:val="0"/>
      <w:strike/>
      <w:color w:val="808000"/>
      <w:sz w:val="32"/>
      <w:szCs w:val="32"/>
    </w:rPr>
  </w:style>
  <w:style w:type="character" w:customStyle="1" w:styleId="s1">
    <w:name w:val="s1"/>
    <w:rsid w:val="001E57D7"/>
    <w:rPr>
      <w:rFonts w:ascii="Times New Roman" w:hAnsi="Times New Roman" w:cs="Times New Roman" w:hint="default"/>
      <w:b/>
      <w:bCs/>
      <w:i w:val="0"/>
      <w:iCs w:val="0"/>
      <w:strike w:val="0"/>
      <w:dstrike w:val="0"/>
      <w:color w:val="000000"/>
      <w:sz w:val="36"/>
      <w:szCs w:val="36"/>
      <w:u w:val="none"/>
      <w:effect w:val="none"/>
    </w:rPr>
  </w:style>
  <w:style w:type="character" w:customStyle="1" w:styleId="s7">
    <w:name w:val="s7"/>
    <w:rsid w:val="001E57D7"/>
    <w:rPr>
      <w:rFonts w:ascii="Courier New" w:hAnsi="Courier New" w:cs="Courier New" w:hint="default"/>
      <w:b w:val="0"/>
      <w:bCs w:val="0"/>
      <w:i w:val="0"/>
      <w:iCs w:val="0"/>
      <w:strike w:val="0"/>
      <w:dstrike w:val="0"/>
      <w:color w:val="000000"/>
      <w:sz w:val="32"/>
      <w:szCs w:val="32"/>
      <w:u w:val="none"/>
      <w:effect w:val="none"/>
    </w:rPr>
  </w:style>
  <w:style w:type="character" w:customStyle="1" w:styleId="s9">
    <w:name w:val="s9"/>
    <w:rsid w:val="001E57D7"/>
    <w:rPr>
      <w:rFonts w:ascii="Times New Roman" w:hAnsi="Times New Roman" w:cs="Times New Roman" w:hint="default"/>
      <w:i/>
      <w:iCs/>
      <w:color w:val="333399"/>
      <w:u w:val="single"/>
      <w:bdr w:val="none" w:sz="0" w:space="0" w:color="auto" w:frame="1"/>
    </w:rPr>
  </w:style>
  <w:style w:type="character" w:customStyle="1" w:styleId="s10">
    <w:name w:val="s10"/>
    <w:rsid w:val="001E57D7"/>
    <w:rPr>
      <w:rFonts w:ascii="Times New Roman" w:hAnsi="Times New Roman" w:cs="Times New Roman" w:hint="default"/>
      <w:color w:val="333399"/>
      <w:u w:val="single"/>
      <w:bdr w:val="none" w:sz="0" w:space="0" w:color="auto" w:frame="1"/>
    </w:rPr>
  </w:style>
  <w:style w:type="character" w:customStyle="1" w:styleId="s11">
    <w:name w:val="s11"/>
    <w:rsid w:val="001E57D7"/>
    <w:rPr>
      <w:rFonts w:ascii="Courier New" w:hAnsi="Courier New" w:cs="Courier New" w:hint="default"/>
      <w:b/>
      <w:bCs/>
      <w:i w:val="0"/>
      <w:iCs w:val="0"/>
      <w:strike w:val="0"/>
      <w:dstrike w:val="0"/>
      <w:color w:val="000000"/>
      <w:sz w:val="32"/>
      <w:szCs w:val="32"/>
      <w:u w:val="none"/>
      <w:effect w:val="none"/>
    </w:rPr>
  </w:style>
  <w:style w:type="character" w:customStyle="1" w:styleId="s12">
    <w:name w:val="s12"/>
    <w:rsid w:val="001E57D7"/>
    <w:rPr>
      <w:rFonts w:ascii="Courier New" w:hAnsi="Courier New" w:cs="Courier New" w:hint="default"/>
      <w:b/>
      <w:bCs/>
      <w:i w:val="0"/>
      <w:iCs w:val="0"/>
      <w:strike w:val="0"/>
      <w:dstrike w:val="0"/>
      <w:color w:val="000080"/>
      <w:sz w:val="32"/>
      <w:szCs w:val="32"/>
      <w:u w:val="none"/>
      <w:effect w:val="none"/>
    </w:rPr>
  </w:style>
  <w:style w:type="character" w:customStyle="1" w:styleId="s13">
    <w:name w:val="s13"/>
    <w:rsid w:val="001E57D7"/>
    <w:rPr>
      <w:rFonts w:ascii="Courier New" w:hAnsi="Courier New" w:cs="Courier New" w:hint="default"/>
      <w:b w:val="0"/>
      <w:bCs w:val="0"/>
      <w:i/>
      <w:iCs/>
      <w:strike w:val="0"/>
      <w:dstrike w:val="0"/>
      <w:color w:val="FF0000"/>
      <w:sz w:val="32"/>
      <w:szCs w:val="32"/>
      <w:u w:val="none"/>
      <w:effect w:val="none"/>
    </w:rPr>
  </w:style>
  <w:style w:type="character" w:customStyle="1" w:styleId="s14">
    <w:name w:val="s14"/>
    <w:rsid w:val="001E57D7"/>
    <w:rPr>
      <w:rFonts w:ascii="Courier New" w:hAnsi="Courier New" w:cs="Courier New" w:hint="default"/>
      <w:b w:val="0"/>
      <w:bCs w:val="0"/>
      <w:i w:val="0"/>
      <w:iCs w:val="0"/>
      <w:strike/>
      <w:color w:val="808000"/>
      <w:sz w:val="32"/>
      <w:szCs w:val="32"/>
    </w:rPr>
  </w:style>
  <w:style w:type="character" w:customStyle="1" w:styleId="s15">
    <w:name w:val="s15"/>
    <w:rsid w:val="001E57D7"/>
    <w:rPr>
      <w:rFonts w:ascii="Courier New" w:hAnsi="Courier New" w:cs="Courier New" w:hint="default"/>
      <w:color w:val="333399"/>
      <w:u w:val="single"/>
      <w:bdr w:val="none" w:sz="0" w:space="0" w:color="auto" w:frame="1"/>
    </w:rPr>
  </w:style>
  <w:style w:type="character" w:customStyle="1" w:styleId="s16">
    <w:name w:val="s16"/>
    <w:rsid w:val="001E57D7"/>
    <w:rPr>
      <w:rFonts w:ascii="Wingdings" w:hAnsi="Wingdings" w:hint="default"/>
      <w:b w:val="0"/>
      <w:bCs w:val="0"/>
      <w:i/>
      <w:iCs/>
      <w:caps w:val="0"/>
      <w:color w:val="000000"/>
    </w:rPr>
  </w:style>
  <w:style w:type="character" w:customStyle="1" w:styleId="s17">
    <w:name w:val="s17"/>
    <w:rsid w:val="001E57D7"/>
    <w:rPr>
      <w:rFonts w:ascii="Times New Roman" w:hAnsi="Times New Roman" w:cs="Times New Roman" w:hint="default"/>
      <w:b w:val="0"/>
      <w:bCs w:val="0"/>
      <w:color w:val="000000"/>
    </w:rPr>
  </w:style>
  <w:style w:type="character" w:customStyle="1" w:styleId="s18">
    <w:name w:val="s18"/>
    <w:rsid w:val="001E57D7"/>
    <w:rPr>
      <w:rFonts w:ascii="Times New Roman" w:hAnsi="Times New Roman" w:cs="Times New Roman" w:hint="default"/>
      <w:b w:val="0"/>
      <w:bCs w:val="0"/>
      <w:color w:val="000000"/>
    </w:rPr>
  </w:style>
  <w:style w:type="character" w:customStyle="1" w:styleId="s19">
    <w:name w:val="s19"/>
    <w:rsid w:val="001E57D7"/>
    <w:rPr>
      <w:rFonts w:ascii="Times New Roman" w:hAnsi="Times New Roman" w:cs="Times New Roman" w:hint="default"/>
      <w:b w:val="0"/>
      <w:bCs w:val="0"/>
      <w:i w:val="0"/>
      <w:iCs w:val="0"/>
      <w:color w:val="008000"/>
      <w:sz w:val="32"/>
      <w:szCs w:val="32"/>
    </w:rPr>
  </w:style>
  <w:style w:type="character" w:customStyle="1" w:styleId="s5">
    <w:name w:val="s5"/>
    <w:rsid w:val="001E57D7"/>
    <w:rPr>
      <w:rFonts w:ascii="Times New Roman" w:hAnsi="Times New Roman" w:cs="Times New Roman" w:hint="default"/>
      <w:b w:val="0"/>
      <w:bCs w:val="0"/>
      <w:i w:val="0"/>
      <w:iCs w:val="0"/>
      <w:strike w:val="0"/>
      <w:dstrike w:val="0"/>
      <w:color w:val="808080"/>
      <w:sz w:val="32"/>
      <w:szCs w:val="32"/>
      <w:u w:val="none"/>
      <w:effect w:val="none"/>
    </w:rPr>
  </w:style>
  <w:style w:type="character" w:customStyle="1" w:styleId="s110">
    <w:name w:val="s110"/>
    <w:rsid w:val="001E57D7"/>
    <w:rPr>
      <w:rFonts w:ascii="Courier New" w:hAnsi="Courier New" w:cs="Courier New" w:hint="default"/>
      <w:b/>
      <w:bCs/>
      <w:i w:val="0"/>
      <w:iCs w:val="0"/>
      <w:strike w:val="0"/>
      <w:dstrike w:val="0"/>
      <w:color w:val="000000"/>
      <w:sz w:val="32"/>
      <w:szCs w:val="32"/>
      <w:u w:val="none"/>
      <w:effect w:val="none"/>
    </w:rPr>
  </w:style>
  <w:style w:type="character" w:customStyle="1" w:styleId="s21">
    <w:name w:val="s21"/>
    <w:rsid w:val="001E57D7"/>
    <w:rPr>
      <w:rFonts w:ascii="Courier New" w:hAnsi="Courier New" w:cs="Courier New" w:hint="default"/>
      <w:b/>
      <w:bCs/>
      <w:i w:val="0"/>
      <w:iCs w:val="0"/>
      <w:strike w:val="0"/>
      <w:dstrike w:val="0"/>
      <w:color w:val="000080"/>
      <w:sz w:val="32"/>
      <w:szCs w:val="32"/>
      <w:u w:val="none"/>
      <w:effect w:val="none"/>
    </w:rPr>
  </w:style>
  <w:style w:type="character" w:customStyle="1" w:styleId="s31">
    <w:name w:val="s31"/>
    <w:rsid w:val="001E57D7"/>
    <w:rPr>
      <w:rFonts w:ascii="Courier New" w:hAnsi="Courier New" w:cs="Courier New" w:hint="default"/>
      <w:b w:val="0"/>
      <w:bCs w:val="0"/>
      <w:i/>
      <w:iCs/>
      <w:strike w:val="0"/>
      <w:dstrike w:val="0"/>
      <w:color w:val="FF0000"/>
      <w:sz w:val="32"/>
      <w:szCs w:val="32"/>
      <w:u w:val="none"/>
      <w:effect w:val="none"/>
    </w:rPr>
  </w:style>
  <w:style w:type="character" w:customStyle="1" w:styleId="s61">
    <w:name w:val="s61"/>
    <w:rsid w:val="001E57D7"/>
    <w:rPr>
      <w:rFonts w:ascii="Courier New" w:hAnsi="Courier New" w:cs="Courier New" w:hint="default"/>
      <w:b w:val="0"/>
      <w:bCs w:val="0"/>
      <w:i w:val="0"/>
      <w:iCs w:val="0"/>
      <w:strike/>
      <w:color w:val="808000"/>
      <w:sz w:val="32"/>
      <w:szCs w:val="32"/>
    </w:rPr>
  </w:style>
  <w:style w:type="character" w:customStyle="1" w:styleId="s01">
    <w:name w:val="s01"/>
    <w:basedOn w:val="a0"/>
    <w:rsid w:val="001E57D7"/>
  </w:style>
  <w:style w:type="character" w:styleId="a8">
    <w:name w:val="Strong"/>
    <w:uiPriority w:val="22"/>
    <w:qFormat/>
    <w:rsid w:val="001E57D7"/>
    <w:rPr>
      <w:b/>
      <w:bCs/>
    </w:rPr>
  </w:style>
  <w:style w:type="character" w:customStyle="1" w:styleId="msoinsffffffffffffffffffffffffffffffffffffffffffffff80">
    <w:name w:val="msoinsffffffffffffffffffffffffffffffffffffffffffffff80"/>
    <w:basedOn w:val="a0"/>
    <w:rsid w:val="001E57D7"/>
  </w:style>
  <w:style w:type="character" w:customStyle="1" w:styleId="s00">
    <w:name w:val="s00"/>
    <w:basedOn w:val="a0"/>
    <w:rsid w:val="001E57D7"/>
  </w:style>
  <w:style w:type="character" w:customStyle="1" w:styleId="100000">
    <w:name w:val="100000"/>
    <w:basedOn w:val="a0"/>
    <w:rsid w:val="001E57D7"/>
  </w:style>
  <w:style w:type="paragraph" w:customStyle="1" w:styleId="TextBody">
    <w:name w:val="Text Body"/>
    <w:basedOn w:val="a"/>
    <w:rsid w:val="00737834"/>
    <w:pPr>
      <w:widowControl w:val="0"/>
      <w:suppressAutoHyphens/>
      <w:spacing w:after="140" w:line="288" w:lineRule="auto"/>
    </w:pPr>
    <w:rPr>
      <w:rFonts w:ascii="Liberation Serif" w:eastAsia="Arial Unicode MS" w:hAnsi="Liberation Serif" w:cs="Arial Unicode MS"/>
      <w:lang w:eastAsia="zh-CN" w:bidi="hi-IN"/>
    </w:rPr>
  </w:style>
  <w:style w:type="table" w:styleId="a9">
    <w:name w:val="Table Grid"/>
    <w:basedOn w:val="a1"/>
    <w:uiPriority w:val="59"/>
    <w:rsid w:val="006C01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rsid w:val="00A54BD5"/>
    <w:pPr>
      <w:tabs>
        <w:tab w:val="center" w:pos="4677"/>
        <w:tab w:val="right" w:pos="9355"/>
      </w:tabs>
    </w:pPr>
  </w:style>
  <w:style w:type="character" w:customStyle="1" w:styleId="ab">
    <w:name w:val="Верхний колонтитул Знак"/>
    <w:basedOn w:val="a0"/>
    <w:link w:val="aa"/>
    <w:rsid w:val="00A54BD5"/>
    <w:rPr>
      <w:sz w:val="24"/>
      <w:szCs w:val="24"/>
    </w:rPr>
  </w:style>
  <w:style w:type="paragraph" w:styleId="ac">
    <w:name w:val="footer"/>
    <w:basedOn w:val="a"/>
    <w:link w:val="ad"/>
    <w:uiPriority w:val="99"/>
    <w:rsid w:val="00A54BD5"/>
    <w:pPr>
      <w:tabs>
        <w:tab w:val="center" w:pos="4677"/>
        <w:tab w:val="right" w:pos="9355"/>
      </w:tabs>
    </w:pPr>
  </w:style>
  <w:style w:type="character" w:customStyle="1" w:styleId="ad">
    <w:name w:val="Нижний колонтитул Знак"/>
    <w:basedOn w:val="a0"/>
    <w:link w:val="ac"/>
    <w:uiPriority w:val="99"/>
    <w:rsid w:val="00A54BD5"/>
    <w:rPr>
      <w:sz w:val="24"/>
      <w:szCs w:val="24"/>
    </w:rPr>
  </w:style>
  <w:style w:type="character" w:customStyle="1" w:styleId="hl">
    <w:name w:val="hl"/>
    <w:basedOn w:val="a0"/>
    <w:rsid w:val="0033159E"/>
  </w:style>
  <w:style w:type="paragraph" w:styleId="ae">
    <w:name w:val="endnote text"/>
    <w:basedOn w:val="a"/>
    <w:link w:val="af"/>
    <w:rsid w:val="00036ACF"/>
    <w:rPr>
      <w:sz w:val="20"/>
      <w:szCs w:val="20"/>
    </w:rPr>
  </w:style>
  <w:style w:type="character" w:customStyle="1" w:styleId="af">
    <w:name w:val="Текст концевой сноски Знак"/>
    <w:basedOn w:val="a0"/>
    <w:link w:val="ae"/>
    <w:rsid w:val="00036ACF"/>
  </w:style>
  <w:style w:type="paragraph" w:customStyle="1" w:styleId="Default">
    <w:name w:val="Default"/>
    <w:rsid w:val="00750B0D"/>
    <w:pPr>
      <w:autoSpaceDE w:val="0"/>
      <w:autoSpaceDN w:val="0"/>
      <w:adjustRightInd w:val="0"/>
    </w:pPr>
    <w:rPr>
      <w:color w:val="000000"/>
      <w:sz w:val="24"/>
      <w:szCs w:val="24"/>
    </w:rPr>
  </w:style>
  <w:style w:type="character" w:customStyle="1" w:styleId="af0">
    <w:name w:val="a"/>
    <w:rsid w:val="00AF2E91"/>
    <w:rPr>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1C1"/>
    <w:rPr>
      <w:sz w:val="24"/>
      <w:szCs w:val="24"/>
    </w:rPr>
  </w:style>
  <w:style w:type="paragraph" w:styleId="1">
    <w:name w:val="heading 1"/>
    <w:basedOn w:val="a"/>
    <w:link w:val="10"/>
    <w:uiPriority w:val="9"/>
    <w:qFormat/>
    <w:rsid w:val="001E57D7"/>
    <w:pPr>
      <w:spacing w:before="100" w:beforeAutospacing="1" w:after="100" w:afterAutospacing="1"/>
      <w:outlineLvl w:val="0"/>
    </w:pPr>
    <w:rPr>
      <w:rFonts w:ascii="Cambria" w:hAnsi="Cambria"/>
      <w:b/>
      <w:bCs/>
      <w:color w:val="365F91"/>
      <w:sz w:val="28"/>
      <w:szCs w:val="28"/>
    </w:rPr>
  </w:style>
  <w:style w:type="paragraph" w:styleId="2">
    <w:name w:val="heading 2"/>
    <w:basedOn w:val="a"/>
    <w:link w:val="20"/>
    <w:uiPriority w:val="9"/>
    <w:qFormat/>
    <w:rsid w:val="001E57D7"/>
    <w:pPr>
      <w:spacing w:before="100" w:beforeAutospacing="1" w:after="100" w:afterAutospacing="1"/>
      <w:outlineLvl w:val="1"/>
    </w:pPr>
    <w:rPr>
      <w:rFonts w:ascii="Cambria" w:hAnsi="Cambria"/>
      <w:b/>
      <w:bCs/>
      <w:color w:val="4F81BD"/>
      <w:sz w:val="26"/>
      <w:szCs w:val="26"/>
    </w:rPr>
  </w:style>
  <w:style w:type="paragraph" w:styleId="3">
    <w:name w:val="heading 3"/>
    <w:basedOn w:val="a"/>
    <w:link w:val="30"/>
    <w:uiPriority w:val="9"/>
    <w:qFormat/>
    <w:rsid w:val="001E57D7"/>
    <w:pPr>
      <w:spacing w:before="100" w:beforeAutospacing="1" w:after="100" w:afterAutospacing="1"/>
      <w:outlineLvl w:val="2"/>
    </w:pPr>
    <w:rPr>
      <w:rFonts w:ascii="Cambria" w:hAnsi="Cambria"/>
      <w:b/>
      <w:bCs/>
      <w:color w:val="4F81BD"/>
      <w:sz w:val="32"/>
      <w:szCs w:val="32"/>
    </w:rPr>
  </w:style>
  <w:style w:type="paragraph" w:styleId="5">
    <w:name w:val="heading 5"/>
    <w:basedOn w:val="a"/>
    <w:link w:val="50"/>
    <w:uiPriority w:val="9"/>
    <w:qFormat/>
    <w:rsid w:val="001E57D7"/>
    <w:pPr>
      <w:spacing w:before="100" w:beforeAutospacing="1" w:after="100" w:afterAutospacing="1"/>
      <w:outlineLvl w:val="4"/>
    </w:pPr>
    <w:rPr>
      <w:rFonts w:ascii="Cambria" w:hAnsi="Cambria"/>
      <w:color w:val="243F6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11C1"/>
    <w:rPr>
      <w:color w:val="0000FF"/>
      <w:u w:val="single"/>
    </w:rPr>
  </w:style>
  <w:style w:type="character" w:customStyle="1" w:styleId="apple-converted-space">
    <w:name w:val="apple-converted-space"/>
    <w:basedOn w:val="a0"/>
    <w:rsid w:val="00D011C1"/>
  </w:style>
  <w:style w:type="paragraph" w:styleId="a4">
    <w:name w:val="List Paragraph"/>
    <w:basedOn w:val="a"/>
    <w:uiPriority w:val="34"/>
    <w:qFormat/>
    <w:rsid w:val="00D011C1"/>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basedOn w:val="a"/>
    <w:uiPriority w:val="99"/>
    <w:unhideWhenUsed/>
    <w:rsid w:val="00B35595"/>
    <w:pPr>
      <w:spacing w:before="100" w:beforeAutospacing="1" w:after="100" w:afterAutospacing="1"/>
    </w:pPr>
  </w:style>
  <w:style w:type="paragraph" w:styleId="a6">
    <w:name w:val="No Spacing"/>
    <w:uiPriority w:val="1"/>
    <w:qFormat/>
    <w:rsid w:val="00B35595"/>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1E57D7"/>
    <w:rPr>
      <w:rFonts w:ascii="Cambria" w:hAnsi="Cambria"/>
      <w:b/>
      <w:bCs/>
      <w:color w:val="365F91"/>
      <w:sz w:val="28"/>
      <w:szCs w:val="28"/>
    </w:rPr>
  </w:style>
  <w:style w:type="character" w:customStyle="1" w:styleId="20">
    <w:name w:val="Заголовок 2 Знак"/>
    <w:basedOn w:val="a0"/>
    <w:link w:val="2"/>
    <w:uiPriority w:val="9"/>
    <w:rsid w:val="001E57D7"/>
    <w:rPr>
      <w:rFonts w:ascii="Cambria" w:hAnsi="Cambria"/>
      <w:b/>
      <w:bCs/>
      <w:color w:val="4F81BD"/>
      <w:sz w:val="26"/>
      <w:szCs w:val="26"/>
    </w:rPr>
  </w:style>
  <w:style w:type="character" w:customStyle="1" w:styleId="30">
    <w:name w:val="Заголовок 3 Знак"/>
    <w:basedOn w:val="a0"/>
    <w:link w:val="3"/>
    <w:uiPriority w:val="9"/>
    <w:rsid w:val="001E57D7"/>
    <w:rPr>
      <w:rFonts w:ascii="Cambria" w:hAnsi="Cambria"/>
      <w:b/>
      <w:bCs/>
      <w:color w:val="4F81BD"/>
      <w:sz w:val="32"/>
      <w:szCs w:val="32"/>
    </w:rPr>
  </w:style>
  <w:style w:type="character" w:customStyle="1" w:styleId="50">
    <w:name w:val="Заголовок 5 Знак"/>
    <w:basedOn w:val="a0"/>
    <w:link w:val="5"/>
    <w:uiPriority w:val="9"/>
    <w:rsid w:val="001E57D7"/>
    <w:rPr>
      <w:rFonts w:ascii="Cambria" w:hAnsi="Cambria"/>
      <w:color w:val="243F60"/>
      <w:sz w:val="32"/>
      <w:szCs w:val="32"/>
    </w:rPr>
  </w:style>
  <w:style w:type="character" w:styleId="a7">
    <w:name w:val="FollowedHyperlink"/>
    <w:uiPriority w:val="99"/>
    <w:unhideWhenUsed/>
    <w:rsid w:val="001E57D7"/>
    <w:rPr>
      <w:rFonts w:ascii="Times New Roman" w:hAnsi="Times New Roman" w:cs="Times New Roman" w:hint="default"/>
      <w:b/>
      <w:bCs/>
      <w:i w:val="0"/>
      <w:iCs w:val="0"/>
      <w:color w:val="000080"/>
      <w:sz w:val="36"/>
      <w:szCs w:val="36"/>
      <w:u w:val="single"/>
    </w:rPr>
  </w:style>
  <w:style w:type="paragraph" w:styleId="HTML">
    <w:name w:val="HTML Preformatted"/>
    <w:basedOn w:val="a"/>
    <w:link w:val="HTML0"/>
    <w:uiPriority w:val="99"/>
    <w:unhideWhenUsed/>
    <w:rsid w:val="001E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olor w:val="000000"/>
      <w:sz w:val="20"/>
      <w:szCs w:val="20"/>
    </w:rPr>
  </w:style>
  <w:style w:type="character" w:customStyle="1" w:styleId="HTML0">
    <w:name w:val="Стандартный HTML Знак"/>
    <w:basedOn w:val="a0"/>
    <w:link w:val="HTML"/>
    <w:uiPriority w:val="99"/>
    <w:rsid w:val="001E57D7"/>
    <w:rPr>
      <w:rFonts w:ascii="Consolas" w:hAnsi="Consolas"/>
      <w:color w:val="000000"/>
    </w:rPr>
  </w:style>
  <w:style w:type="paragraph" w:customStyle="1" w:styleId="s8">
    <w:name w:val="s8"/>
    <w:basedOn w:val="a"/>
    <w:rsid w:val="001E57D7"/>
    <w:rPr>
      <w:i/>
      <w:iCs/>
      <w:color w:val="FF0000"/>
      <w:sz w:val="32"/>
      <w:szCs w:val="32"/>
    </w:rPr>
  </w:style>
  <w:style w:type="character" w:customStyle="1" w:styleId="s0">
    <w:name w:val="s0"/>
    <w:rsid w:val="001E57D7"/>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3">
    <w:name w:val="s3"/>
    <w:rsid w:val="001E57D7"/>
    <w:rPr>
      <w:rFonts w:ascii="Times New Roman" w:hAnsi="Times New Roman" w:cs="Times New Roman" w:hint="default"/>
      <w:b w:val="0"/>
      <w:bCs w:val="0"/>
      <w:i/>
      <w:iCs/>
      <w:strike w:val="0"/>
      <w:dstrike w:val="0"/>
      <w:color w:val="FF0000"/>
      <w:sz w:val="32"/>
      <w:szCs w:val="32"/>
      <w:u w:val="none"/>
      <w:effect w:val="none"/>
    </w:rPr>
  </w:style>
  <w:style w:type="character" w:customStyle="1" w:styleId="s2">
    <w:name w:val="s2"/>
    <w:rsid w:val="001E57D7"/>
    <w:rPr>
      <w:rFonts w:ascii="Times New Roman" w:hAnsi="Times New Roman" w:cs="Times New Roman" w:hint="default"/>
      <w:b/>
      <w:bCs/>
      <w:i w:val="0"/>
      <w:iCs w:val="0"/>
      <w:strike w:val="0"/>
      <w:dstrike w:val="0"/>
      <w:color w:val="000080"/>
      <w:sz w:val="32"/>
      <w:szCs w:val="32"/>
      <w:u w:val="none"/>
      <w:effect w:val="none"/>
    </w:rPr>
  </w:style>
  <w:style w:type="character" w:customStyle="1" w:styleId="s6">
    <w:name w:val="s6"/>
    <w:rsid w:val="001E57D7"/>
    <w:rPr>
      <w:rFonts w:ascii="Times New Roman" w:hAnsi="Times New Roman" w:cs="Times New Roman" w:hint="default"/>
      <w:b w:val="0"/>
      <w:bCs w:val="0"/>
      <w:i w:val="0"/>
      <w:iCs w:val="0"/>
      <w:strike/>
      <w:color w:val="808000"/>
      <w:sz w:val="32"/>
      <w:szCs w:val="32"/>
    </w:rPr>
  </w:style>
  <w:style w:type="character" w:customStyle="1" w:styleId="s1">
    <w:name w:val="s1"/>
    <w:rsid w:val="001E57D7"/>
    <w:rPr>
      <w:rFonts w:ascii="Times New Roman" w:hAnsi="Times New Roman" w:cs="Times New Roman" w:hint="default"/>
      <w:b/>
      <w:bCs/>
      <w:i w:val="0"/>
      <w:iCs w:val="0"/>
      <w:strike w:val="0"/>
      <w:dstrike w:val="0"/>
      <w:color w:val="000000"/>
      <w:sz w:val="36"/>
      <w:szCs w:val="36"/>
      <w:u w:val="none"/>
      <w:effect w:val="none"/>
    </w:rPr>
  </w:style>
  <w:style w:type="character" w:customStyle="1" w:styleId="s7">
    <w:name w:val="s7"/>
    <w:rsid w:val="001E57D7"/>
    <w:rPr>
      <w:rFonts w:ascii="Courier New" w:hAnsi="Courier New" w:cs="Courier New" w:hint="default"/>
      <w:b w:val="0"/>
      <w:bCs w:val="0"/>
      <w:i w:val="0"/>
      <w:iCs w:val="0"/>
      <w:strike w:val="0"/>
      <w:dstrike w:val="0"/>
      <w:color w:val="000000"/>
      <w:sz w:val="32"/>
      <w:szCs w:val="32"/>
      <w:u w:val="none"/>
      <w:effect w:val="none"/>
    </w:rPr>
  </w:style>
  <w:style w:type="character" w:customStyle="1" w:styleId="s9">
    <w:name w:val="s9"/>
    <w:rsid w:val="001E57D7"/>
    <w:rPr>
      <w:rFonts w:ascii="Times New Roman" w:hAnsi="Times New Roman" w:cs="Times New Roman" w:hint="default"/>
      <w:i/>
      <w:iCs/>
      <w:color w:val="333399"/>
      <w:u w:val="single"/>
      <w:bdr w:val="none" w:sz="0" w:space="0" w:color="auto" w:frame="1"/>
    </w:rPr>
  </w:style>
  <w:style w:type="character" w:customStyle="1" w:styleId="s10">
    <w:name w:val="s10"/>
    <w:rsid w:val="001E57D7"/>
    <w:rPr>
      <w:rFonts w:ascii="Times New Roman" w:hAnsi="Times New Roman" w:cs="Times New Roman" w:hint="default"/>
      <w:color w:val="333399"/>
      <w:u w:val="single"/>
      <w:bdr w:val="none" w:sz="0" w:space="0" w:color="auto" w:frame="1"/>
    </w:rPr>
  </w:style>
  <w:style w:type="character" w:customStyle="1" w:styleId="s11">
    <w:name w:val="s11"/>
    <w:rsid w:val="001E57D7"/>
    <w:rPr>
      <w:rFonts w:ascii="Courier New" w:hAnsi="Courier New" w:cs="Courier New" w:hint="default"/>
      <w:b/>
      <w:bCs/>
      <w:i w:val="0"/>
      <w:iCs w:val="0"/>
      <w:strike w:val="0"/>
      <w:dstrike w:val="0"/>
      <w:color w:val="000000"/>
      <w:sz w:val="32"/>
      <w:szCs w:val="32"/>
      <w:u w:val="none"/>
      <w:effect w:val="none"/>
    </w:rPr>
  </w:style>
  <w:style w:type="character" w:customStyle="1" w:styleId="s12">
    <w:name w:val="s12"/>
    <w:rsid w:val="001E57D7"/>
    <w:rPr>
      <w:rFonts w:ascii="Courier New" w:hAnsi="Courier New" w:cs="Courier New" w:hint="default"/>
      <w:b/>
      <w:bCs/>
      <w:i w:val="0"/>
      <w:iCs w:val="0"/>
      <w:strike w:val="0"/>
      <w:dstrike w:val="0"/>
      <w:color w:val="000080"/>
      <w:sz w:val="32"/>
      <w:szCs w:val="32"/>
      <w:u w:val="none"/>
      <w:effect w:val="none"/>
    </w:rPr>
  </w:style>
  <w:style w:type="character" w:customStyle="1" w:styleId="s13">
    <w:name w:val="s13"/>
    <w:rsid w:val="001E57D7"/>
    <w:rPr>
      <w:rFonts w:ascii="Courier New" w:hAnsi="Courier New" w:cs="Courier New" w:hint="default"/>
      <w:b w:val="0"/>
      <w:bCs w:val="0"/>
      <w:i/>
      <w:iCs/>
      <w:strike w:val="0"/>
      <w:dstrike w:val="0"/>
      <w:color w:val="FF0000"/>
      <w:sz w:val="32"/>
      <w:szCs w:val="32"/>
      <w:u w:val="none"/>
      <w:effect w:val="none"/>
    </w:rPr>
  </w:style>
  <w:style w:type="character" w:customStyle="1" w:styleId="s14">
    <w:name w:val="s14"/>
    <w:rsid w:val="001E57D7"/>
    <w:rPr>
      <w:rFonts w:ascii="Courier New" w:hAnsi="Courier New" w:cs="Courier New" w:hint="default"/>
      <w:b w:val="0"/>
      <w:bCs w:val="0"/>
      <w:i w:val="0"/>
      <w:iCs w:val="0"/>
      <w:strike/>
      <w:color w:val="808000"/>
      <w:sz w:val="32"/>
      <w:szCs w:val="32"/>
    </w:rPr>
  </w:style>
  <w:style w:type="character" w:customStyle="1" w:styleId="s15">
    <w:name w:val="s15"/>
    <w:rsid w:val="001E57D7"/>
    <w:rPr>
      <w:rFonts w:ascii="Courier New" w:hAnsi="Courier New" w:cs="Courier New" w:hint="default"/>
      <w:color w:val="333399"/>
      <w:u w:val="single"/>
      <w:bdr w:val="none" w:sz="0" w:space="0" w:color="auto" w:frame="1"/>
    </w:rPr>
  </w:style>
  <w:style w:type="character" w:customStyle="1" w:styleId="s16">
    <w:name w:val="s16"/>
    <w:rsid w:val="001E57D7"/>
    <w:rPr>
      <w:rFonts w:ascii="Wingdings" w:hAnsi="Wingdings" w:hint="default"/>
      <w:b w:val="0"/>
      <w:bCs w:val="0"/>
      <w:i/>
      <w:iCs/>
      <w:caps w:val="0"/>
      <w:color w:val="000000"/>
    </w:rPr>
  </w:style>
  <w:style w:type="character" w:customStyle="1" w:styleId="s17">
    <w:name w:val="s17"/>
    <w:rsid w:val="001E57D7"/>
    <w:rPr>
      <w:rFonts w:ascii="Times New Roman" w:hAnsi="Times New Roman" w:cs="Times New Roman" w:hint="default"/>
      <w:b w:val="0"/>
      <w:bCs w:val="0"/>
      <w:color w:val="000000"/>
    </w:rPr>
  </w:style>
  <w:style w:type="character" w:customStyle="1" w:styleId="s18">
    <w:name w:val="s18"/>
    <w:rsid w:val="001E57D7"/>
    <w:rPr>
      <w:rFonts w:ascii="Times New Roman" w:hAnsi="Times New Roman" w:cs="Times New Roman" w:hint="default"/>
      <w:b w:val="0"/>
      <w:bCs w:val="0"/>
      <w:color w:val="000000"/>
    </w:rPr>
  </w:style>
  <w:style w:type="character" w:customStyle="1" w:styleId="s19">
    <w:name w:val="s19"/>
    <w:rsid w:val="001E57D7"/>
    <w:rPr>
      <w:rFonts w:ascii="Times New Roman" w:hAnsi="Times New Roman" w:cs="Times New Roman" w:hint="default"/>
      <w:b w:val="0"/>
      <w:bCs w:val="0"/>
      <w:i w:val="0"/>
      <w:iCs w:val="0"/>
      <w:color w:val="008000"/>
      <w:sz w:val="32"/>
      <w:szCs w:val="32"/>
    </w:rPr>
  </w:style>
  <w:style w:type="character" w:customStyle="1" w:styleId="s5">
    <w:name w:val="s5"/>
    <w:rsid w:val="001E57D7"/>
    <w:rPr>
      <w:rFonts w:ascii="Times New Roman" w:hAnsi="Times New Roman" w:cs="Times New Roman" w:hint="default"/>
      <w:b w:val="0"/>
      <w:bCs w:val="0"/>
      <w:i w:val="0"/>
      <w:iCs w:val="0"/>
      <w:strike w:val="0"/>
      <w:dstrike w:val="0"/>
      <w:color w:val="808080"/>
      <w:sz w:val="32"/>
      <w:szCs w:val="32"/>
      <w:u w:val="none"/>
      <w:effect w:val="none"/>
    </w:rPr>
  </w:style>
  <w:style w:type="character" w:customStyle="1" w:styleId="s110">
    <w:name w:val="s110"/>
    <w:rsid w:val="001E57D7"/>
    <w:rPr>
      <w:rFonts w:ascii="Courier New" w:hAnsi="Courier New" w:cs="Courier New" w:hint="default"/>
      <w:b/>
      <w:bCs/>
      <w:i w:val="0"/>
      <w:iCs w:val="0"/>
      <w:strike w:val="0"/>
      <w:dstrike w:val="0"/>
      <w:color w:val="000000"/>
      <w:sz w:val="32"/>
      <w:szCs w:val="32"/>
      <w:u w:val="none"/>
      <w:effect w:val="none"/>
    </w:rPr>
  </w:style>
  <w:style w:type="character" w:customStyle="1" w:styleId="s21">
    <w:name w:val="s21"/>
    <w:rsid w:val="001E57D7"/>
    <w:rPr>
      <w:rFonts w:ascii="Courier New" w:hAnsi="Courier New" w:cs="Courier New" w:hint="default"/>
      <w:b/>
      <w:bCs/>
      <w:i w:val="0"/>
      <w:iCs w:val="0"/>
      <w:strike w:val="0"/>
      <w:dstrike w:val="0"/>
      <w:color w:val="000080"/>
      <w:sz w:val="32"/>
      <w:szCs w:val="32"/>
      <w:u w:val="none"/>
      <w:effect w:val="none"/>
    </w:rPr>
  </w:style>
  <w:style w:type="character" w:customStyle="1" w:styleId="s31">
    <w:name w:val="s31"/>
    <w:rsid w:val="001E57D7"/>
    <w:rPr>
      <w:rFonts w:ascii="Courier New" w:hAnsi="Courier New" w:cs="Courier New" w:hint="default"/>
      <w:b w:val="0"/>
      <w:bCs w:val="0"/>
      <w:i/>
      <w:iCs/>
      <w:strike w:val="0"/>
      <w:dstrike w:val="0"/>
      <w:color w:val="FF0000"/>
      <w:sz w:val="32"/>
      <w:szCs w:val="32"/>
      <w:u w:val="none"/>
      <w:effect w:val="none"/>
    </w:rPr>
  </w:style>
  <w:style w:type="character" w:customStyle="1" w:styleId="s61">
    <w:name w:val="s61"/>
    <w:rsid w:val="001E57D7"/>
    <w:rPr>
      <w:rFonts w:ascii="Courier New" w:hAnsi="Courier New" w:cs="Courier New" w:hint="default"/>
      <w:b w:val="0"/>
      <w:bCs w:val="0"/>
      <w:i w:val="0"/>
      <w:iCs w:val="0"/>
      <w:strike/>
      <w:color w:val="808000"/>
      <w:sz w:val="32"/>
      <w:szCs w:val="32"/>
    </w:rPr>
  </w:style>
  <w:style w:type="character" w:customStyle="1" w:styleId="s01">
    <w:name w:val="s01"/>
    <w:basedOn w:val="a0"/>
    <w:rsid w:val="001E57D7"/>
  </w:style>
  <w:style w:type="character" w:styleId="a8">
    <w:name w:val="Strong"/>
    <w:uiPriority w:val="22"/>
    <w:qFormat/>
    <w:rsid w:val="001E57D7"/>
    <w:rPr>
      <w:b/>
      <w:bCs/>
    </w:rPr>
  </w:style>
  <w:style w:type="character" w:customStyle="1" w:styleId="msoinsffffffffffffffffffffffffffffffffffffffffffffff80">
    <w:name w:val="msoinsffffffffffffffffffffffffffffffffffffffffffffff80"/>
    <w:basedOn w:val="a0"/>
    <w:rsid w:val="001E57D7"/>
  </w:style>
  <w:style w:type="character" w:customStyle="1" w:styleId="s00">
    <w:name w:val="s00"/>
    <w:basedOn w:val="a0"/>
    <w:rsid w:val="001E57D7"/>
  </w:style>
  <w:style w:type="character" w:customStyle="1" w:styleId="100000">
    <w:name w:val="100000"/>
    <w:basedOn w:val="a0"/>
    <w:rsid w:val="001E57D7"/>
  </w:style>
  <w:style w:type="paragraph" w:customStyle="1" w:styleId="TextBody">
    <w:name w:val="Text Body"/>
    <w:basedOn w:val="a"/>
    <w:rsid w:val="00737834"/>
    <w:pPr>
      <w:widowControl w:val="0"/>
      <w:suppressAutoHyphens/>
      <w:spacing w:after="140" w:line="288" w:lineRule="auto"/>
    </w:pPr>
    <w:rPr>
      <w:rFonts w:ascii="Liberation Serif" w:eastAsia="Arial Unicode MS" w:hAnsi="Liberation Serif" w:cs="Arial Unicode MS"/>
      <w:lang w:eastAsia="zh-CN" w:bidi="hi-IN"/>
    </w:rPr>
  </w:style>
  <w:style w:type="table" w:styleId="a9">
    <w:name w:val="Table Grid"/>
    <w:basedOn w:val="a1"/>
    <w:uiPriority w:val="59"/>
    <w:rsid w:val="006C01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rsid w:val="00A54BD5"/>
    <w:pPr>
      <w:tabs>
        <w:tab w:val="center" w:pos="4677"/>
        <w:tab w:val="right" w:pos="9355"/>
      </w:tabs>
    </w:pPr>
  </w:style>
  <w:style w:type="character" w:customStyle="1" w:styleId="ab">
    <w:name w:val="Верхний колонтитул Знак"/>
    <w:basedOn w:val="a0"/>
    <w:link w:val="aa"/>
    <w:rsid w:val="00A54BD5"/>
    <w:rPr>
      <w:sz w:val="24"/>
      <w:szCs w:val="24"/>
    </w:rPr>
  </w:style>
  <w:style w:type="paragraph" w:styleId="ac">
    <w:name w:val="footer"/>
    <w:basedOn w:val="a"/>
    <w:link w:val="ad"/>
    <w:uiPriority w:val="99"/>
    <w:rsid w:val="00A54BD5"/>
    <w:pPr>
      <w:tabs>
        <w:tab w:val="center" w:pos="4677"/>
        <w:tab w:val="right" w:pos="9355"/>
      </w:tabs>
    </w:pPr>
  </w:style>
  <w:style w:type="character" w:customStyle="1" w:styleId="ad">
    <w:name w:val="Нижний колонтитул Знак"/>
    <w:basedOn w:val="a0"/>
    <w:link w:val="ac"/>
    <w:uiPriority w:val="99"/>
    <w:rsid w:val="00A54BD5"/>
    <w:rPr>
      <w:sz w:val="24"/>
      <w:szCs w:val="24"/>
    </w:rPr>
  </w:style>
  <w:style w:type="character" w:customStyle="1" w:styleId="hl">
    <w:name w:val="hl"/>
    <w:basedOn w:val="a0"/>
    <w:rsid w:val="0033159E"/>
  </w:style>
  <w:style w:type="paragraph" w:styleId="ae">
    <w:name w:val="endnote text"/>
    <w:basedOn w:val="a"/>
    <w:link w:val="af"/>
    <w:rsid w:val="00036ACF"/>
    <w:rPr>
      <w:sz w:val="20"/>
      <w:szCs w:val="20"/>
    </w:rPr>
  </w:style>
  <w:style w:type="character" w:customStyle="1" w:styleId="af">
    <w:name w:val="Текст концевой сноски Знак"/>
    <w:basedOn w:val="a0"/>
    <w:link w:val="ae"/>
    <w:rsid w:val="00036ACF"/>
  </w:style>
  <w:style w:type="paragraph" w:customStyle="1" w:styleId="Default">
    <w:name w:val="Default"/>
    <w:rsid w:val="00750B0D"/>
    <w:pPr>
      <w:autoSpaceDE w:val="0"/>
      <w:autoSpaceDN w:val="0"/>
      <w:adjustRightInd w:val="0"/>
    </w:pPr>
    <w:rPr>
      <w:color w:val="000000"/>
      <w:sz w:val="24"/>
      <w:szCs w:val="24"/>
    </w:rPr>
  </w:style>
  <w:style w:type="character" w:customStyle="1" w:styleId="af0">
    <w:name w:val="a"/>
    <w:rsid w:val="00AF2E91"/>
    <w:rPr>
      <w:color w:val="333399"/>
      <w:u w:val="single"/>
    </w:rPr>
  </w:style>
</w:styles>
</file>

<file path=word/webSettings.xml><?xml version="1.0" encoding="utf-8"?>
<w:webSettings xmlns:r="http://schemas.openxmlformats.org/officeDocument/2006/relationships" xmlns:w="http://schemas.openxmlformats.org/wordprocessingml/2006/main">
  <w:divs>
    <w:div w:id="43216344">
      <w:bodyDiv w:val="1"/>
      <w:marLeft w:val="0"/>
      <w:marRight w:val="0"/>
      <w:marTop w:val="0"/>
      <w:marBottom w:val="0"/>
      <w:divBdr>
        <w:top w:val="none" w:sz="0" w:space="0" w:color="auto"/>
        <w:left w:val="none" w:sz="0" w:space="0" w:color="auto"/>
        <w:bottom w:val="none" w:sz="0" w:space="0" w:color="auto"/>
        <w:right w:val="none" w:sz="0" w:space="0" w:color="auto"/>
      </w:divBdr>
    </w:div>
    <w:div w:id="98839040">
      <w:bodyDiv w:val="1"/>
      <w:marLeft w:val="0"/>
      <w:marRight w:val="0"/>
      <w:marTop w:val="0"/>
      <w:marBottom w:val="0"/>
      <w:divBdr>
        <w:top w:val="none" w:sz="0" w:space="0" w:color="auto"/>
        <w:left w:val="none" w:sz="0" w:space="0" w:color="auto"/>
        <w:bottom w:val="none" w:sz="0" w:space="0" w:color="auto"/>
        <w:right w:val="none" w:sz="0" w:space="0" w:color="auto"/>
      </w:divBdr>
    </w:div>
    <w:div w:id="99878293">
      <w:bodyDiv w:val="1"/>
      <w:marLeft w:val="0"/>
      <w:marRight w:val="0"/>
      <w:marTop w:val="0"/>
      <w:marBottom w:val="0"/>
      <w:divBdr>
        <w:top w:val="none" w:sz="0" w:space="0" w:color="auto"/>
        <w:left w:val="none" w:sz="0" w:space="0" w:color="auto"/>
        <w:bottom w:val="none" w:sz="0" w:space="0" w:color="auto"/>
        <w:right w:val="none" w:sz="0" w:space="0" w:color="auto"/>
      </w:divBdr>
    </w:div>
    <w:div w:id="101416739">
      <w:bodyDiv w:val="1"/>
      <w:marLeft w:val="0"/>
      <w:marRight w:val="0"/>
      <w:marTop w:val="0"/>
      <w:marBottom w:val="0"/>
      <w:divBdr>
        <w:top w:val="none" w:sz="0" w:space="0" w:color="auto"/>
        <w:left w:val="none" w:sz="0" w:space="0" w:color="auto"/>
        <w:bottom w:val="none" w:sz="0" w:space="0" w:color="auto"/>
        <w:right w:val="none" w:sz="0" w:space="0" w:color="auto"/>
      </w:divBdr>
    </w:div>
    <w:div w:id="131214545">
      <w:bodyDiv w:val="1"/>
      <w:marLeft w:val="0"/>
      <w:marRight w:val="0"/>
      <w:marTop w:val="0"/>
      <w:marBottom w:val="0"/>
      <w:divBdr>
        <w:top w:val="none" w:sz="0" w:space="0" w:color="auto"/>
        <w:left w:val="none" w:sz="0" w:space="0" w:color="auto"/>
        <w:bottom w:val="none" w:sz="0" w:space="0" w:color="auto"/>
        <w:right w:val="none" w:sz="0" w:space="0" w:color="auto"/>
      </w:divBdr>
      <w:divsChild>
        <w:div w:id="1349478664">
          <w:marLeft w:val="0"/>
          <w:marRight w:val="0"/>
          <w:marTop w:val="0"/>
          <w:marBottom w:val="0"/>
          <w:divBdr>
            <w:top w:val="none" w:sz="0" w:space="0" w:color="auto"/>
            <w:left w:val="none" w:sz="0" w:space="0" w:color="auto"/>
            <w:bottom w:val="none" w:sz="0" w:space="0" w:color="auto"/>
            <w:right w:val="none" w:sz="0" w:space="0" w:color="auto"/>
          </w:divBdr>
          <w:divsChild>
            <w:div w:id="42564849">
              <w:marLeft w:val="0"/>
              <w:marRight w:val="0"/>
              <w:marTop w:val="0"/>
              <w:marBottom w:val="0"/>
              <w:divBdr>
                <w:top w:val="none" w:sz="0" w:space="0" w:color="auto"/>
                <w:left w:val="none" w:sz="0" w:space="0" w:color="auto"/>
                <w:bottom w:val="none" w:sz="0" w:space="0" w:color="auto"/>
                <w:right w:val="none" w:sz="0" w:space="0" w:color="auto"/>
              </w:divBdr>
              <w:divsChild>
                <w:div w:id="560559459">
                  <w:marLeft w:val="0"/>
                  <w:marRight w:val="0"/>
                  <w:marTop w:val="0"/>
                  <w:marBottom w:val="0"/>
                  <w:divBdr>
                    <w:top w:val="none" w:sz="0" w:space="0" w:color="auto"/>
                    <w:left w:val="none" w:sz="0" w:space="0" w:color="auto"/>
                    <w:bottom w:val="none" w:sz="0" w:space="0" w:color="auto"/>
                    <w:right w:val="none" w:sz="0" w:space="0" w:color="auto"/>
                  </w:divBdr>
                  <w:divsChild>
                    <w:div w:id="454255567">
                      <w:marLeft w:val="0"/>
                      <w:marRight w:val="0"/>
                      <w:marTop w:val="0"/>
                      <w:marBottom w:val="0"/>
                      <w:divBdr>
                        <w:top w:val="none" w:sz="0" w:space="0" w:color="auto"/>
                        <w:left w:val="none" w:sz="0" w:space="0" w:color="auto"/>
                        <w:bottom w:val="none" w:sz="0" w:space="0" w:color="auto"/>
                        <w:right w:val="none" w:sz="0" w:space="0" w:color="auto"/>
                      </w:divBdr>
                      <w:divsChild>
                        <w:div w:id="2808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6739">
      <w:bodyDiv w:val="1"/>
      <w:marLeft w:val="0"/>
      <w:marRight w:val="0"/>
      <w:marTop w:val="0"/>
      <w:marBottom w:val="0"/>
      <w:divBdr>
        <w:top w:val="none" w:sz="0" w:space="0" w:color="auto"/>
        <w:left w:val="none" w:sz="0" w:space="0" w:color="auto"/>
        <w:bottom w:val="none" w:sz="0" w:space="0" w:color="auto"/>
        <w:right w:val="none" w:sz="0" w:space="0" w:color="auto"/>
      </w:divBdr>
    </w:div>
    <w:div w:id="232128605">
      <w:bodyDiv w:val="1"/>
      <w:marLeft w:val="0"/>
      <w:marRight w:val="0"/>
      <w:marTop w:val="0"/>
      <w:marBottom w:val="0"/>
      <w:divBdr>
        <w:top w:val="none" w:sz="0" w:space="0" w:color="auto"/>
        <w:left w:val="none" w:sz="0" w:space="0" w:color="auto"/>
        <w:bottom w:val="none" w:sz="0" w:space="0" w:color="auto"/>
        <w:right w:val="none" w:sz="0" w:space="0" w:color="auto"/>
      </w:divBdr>
    </w:div>
    <w:div w:id="234047517">
      <w:bodyDiv w:val="1"/>
      <w:marLeft w:val="0"/>
      <w:marRight w:val="0"/>
      <w:marTop w:val="0"/>
      <w:marBottom w:val="0"/>
      <w:divBdr>
        <w:top w:val="none" w:sz="0" w:space="0" w:color="auto"/>
        <w:left w:val="none" w:sz="0" w:space="0" w:color="auto"/>
        <w:bottom w:val="none" w:sz="0" w:space="0" w:color="auto"/>
        <w:right w:val="none" w:sz="0" w:space="0" w:color="auto"/>
      </w:divBdr>
      <w:divsChild>
        <w:div w:id="1816948220">
          <w:marLeft w:val="0"/>
          <w:marRight w:val="0"/>
          <w:marTop w:val="0"/>
          <w:marBottom w:val="0"/>
          <w:divBdr>
            <w:top w:val="none" w:sz="0" w:space="0" w:color="auto"/>
            <w:left w:val="none" w:sz="0" w:space="0" w:color="auto"/>
            <w:bottom w:val="none" w:sz="0" w:space="0" w:color="auto"/>
            <w:right w:val="none" w:sz="0" w:space="0" w:color="auto"/>
          </w:divBdr>
          <w:divsChild>
            <w:div w:id="625623828">
              <w:marLeft w:val="0"/>
              <w:marRight w:val="0"/>
              <w:marTop w:val="0"/>
              <w:marBottom w:val="0"/>
              <w:divBdr>
                <w:top w:val="none" w:sz="0" w:space="0" w:color="auto"/>
                <w:left w:val="none" w:sz="0" w:space="0" w:color="auto"/>
                <w:bottom w:val="none" w:sz="0" w:space="0" w:color="auto"/>
                <w:right w:val="none" w:sz="0" w:space="0" w:color="auto"/>
              </w:divBdr>
              <w:divsChild>
                <w:div w:id="2129199809">
                  <w:marLeft w:val="0"/>
                  <w:marRight w:val="0"/>
                  <w:marTop w:val="0"/>
                  <w:marBottom w:val="0"/>
                  <w:divBdr>
                    <w:top w:val="none" w:sz="0" w:space="0" w:color="auto"/>
                    <w:left w:val="none" w:sz="0" w:space="0" w:color="auto"/>
                    <w:bottom w:val="none" w:sz="0" w:space="0" w:color="auto"/>
                    <w:right w:val="none" w:sz="0" w:space="0" w:color="auto"/>
                  </w:divBdr>
                  <w:divsChild>
                    <w:div w:id="663707655">
                      <w:marLeft w:val="0"/>
                      <w:marRight w:val="0"/>
                      <w:marTop w:val="0"/>
                      <w:marBottom w:val="0"/>
                      <w:divBdr>
                        <w:top w:val="none" w:sz="0" w:space="0" w:color="auto"/>
                        <w:left w:val="none" w:sz="0" w:space="0" w:color="auto"/>
                        <w:bottom w:val="none" w:sz="0" w:space="0" w:color="auto"/>
                        <w:right w:val="none" w:sz="0" w:space="0" w:color="auto"/>
                      </w:divBdr>
                      <w:divsChild>
                        <w:div w:id="21130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081894">
      <w:bodyDiv w:val="1"/>
      <w:marLeft w:val="0"/>
      <w:marRight w:val="0"/>
      <w:marTop w:val="0"/>
      <w:marBottom w:val="0"/>
      <w:divBdr>
        <w:top w:val="none" w:sz="0" w:space="0" w:color="auto"/>
        <w:left w:val="none" w:sz="0" w:space="0" w:color="auto"/>
        <w:bottom w:val="none" w:sz="0" w:space="0" w:color="auto"/>
        <w:right w:val="none" w:sz="0" w:space="0" w:color="auto"/>
      </w:divBdr>
    </w:div>
    <w:div w:id="340282775">
      <w:bodyDiv w:val="1"/>
      <w:marLeft w:val="0"/>
      <w:marRight w:val="0"/>
      <w:marTop w:val="0"/>
      <w:marBottom w:val="0"/>
      <w:divBdr>
        <w:top w:val="none" w:sz="0" w:space="0" w:color="auto"/>
        <w:left w:val="none" w:sz="0" w:space="0" w:color="auto"/>
        <w:bottom w:val="none" w:sz="0" w:space="0" w:color="auto"/>
        <w:right w:val="none" w:sz="0" w:space="0" w:color="auto"/>
      </w:divBdr>
    </w:div>
    <w:div w:id="348605254">
      <w:bodyDiv w:val="1"/>
      <w:marLeft w:val="0"/>
      <w:marRight w:val="0"/>
      <w:marTop w:val="0"/>
      <w:marBottom w:val="0"/>
      <w:divBdr>
        <w:top w:val="none" w:sz="0" w:space="0" w:color="auto"/>
        <w:left w:val="none" w:sz="0" w:space="0" w:color="auto"/>
        <w:bottom w:val="none" w:sz="0" w:space="0" w:color="auto"/>
        <w:right w:val="none" w:sz="0" w:space="0" w:color="auto"/>
      </w:divBdr>
      <w:divsChild>
        <w:div w:id="1744984644">
          <w:marLeft w:val="0"/>
          <w:marRight w:val="0"/>
          <w:marTop w:val="0"/>
          <w:marBottom w:val="0"/>
          <w:divBdr>
            <w:top w:val="none" w:sz="0" w:space="0" w:color="auto"/>
            <w:left w:val="none" w:sz="0" w:space="0" w:color="auto"/>
            <w:bottom w:val="none" w:sz="0" w:space="0" w:color="auto"/>
            <w:right w:val="none" w:sz="0" w:space="0" w:color="auto"/>
          </w:divBdr>
          <w:divsChild>
            <w:div w:id="891960931">
              <w:marLeft w:val="0"/>
              <w:marRight w:val="0"/>
              <w:marTop w:val="0"/>
              <w:marBottom w:val="0"/>
              <w:divBdr>
                <w:top w:val="none" w:sz="0" w:space="0" w:color="auto"/>
                <w:left w:val="none" w:sz="0" w:space="0" w:color="auto"/>
                <w:bottom w:val="none" w:sz="0" w:space="0" w:color="auto"/>
                <w:right w:val="none" w:sz="0" w:space="0" w:color="auto"/>
              </w:divBdr>
              <w:divsChild>
                <w:div w:id="1684630630">
                  <w:marLeft w:val="0"/>
                  <w:marRight w:val="0"/>
                  <w:marTop w:val="0"/>
                  <w:marBottom w:val="0"/>
                  <w:divBdr>
                    <w:top w:val="none" w:sz="0" w:space="0" w:color="auto"/>
                    <w:left w:val="none" w:sz="0" w:space="0" w:color="auto"/>
                    <w:bottom w:val="none" w:sz="0" w:space="0" w:color="auto"/>
                    <w:right w:val="none" w:sz="0" w:space="0" w:color="auto"/>
                  </w:divBdr>
                  <w:divsChild>
                    <w:div w:id="559436958">
                      <w:marLeft w:val="0"/>
                      <w:marRight w:val="0"/>
                      <w:marTop w:val="0"/>
                      <w:marBottom w:val="0"/>
                      <w:divBdr>
                        <w:top w:val="none" w:sz="0" w:space="0" w:color="auto"/>
                        <w:left w:val="none" w:sz="0" w:space="0" w:color="auto"/>
                        <w:bottom w:val="none" w:sz="0" w:space="0" w:color="auto"/>
                        <w:right w:val="none" w:sz="0" w:space="0" w:color="auto"/>
                      </w:divBdr>
                      <w:divsChild>
                        <w:div w:id="3248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588958">
      <w:bodyDiv w:val="1"/>
      <w:marLeft w:val="0"/>
      <w:marRight w:val="0"/>
      <w:marTop w:val="0"/>
      <w:marBottom w:val="0"/>
      <w:divBdr>
        <w:top w:val="none" w:sz="0" w:space="0" w:color="auto"/>
        <w:left w:val="none" w:sz="0" w:space="0" w:color="auto"/>
        <w:bottom w:val="none" w:sz="0" w:space="0" w:color="auto"/>
        <w:right w:val="none" w:sz="0" w:space="0" w:color="auto"/>
      </w:divBdr>
    </w:div>
    <w:div w:id="371803588">
      <w:bodyDiv w:val="1"/>
      <w:marLeft w:val="0"/>
      <w:marRight w:val="0"/>
      <w:marTop w:val="0"/>
      <w:marBottom w:val="0"/>
      <w:divBdr>
        <w:top w:val="none" w:sz="0" w:space="0" w:color="auto"/>
        <w:left w:val="none" w:sz="0" w:space="0" w:color="auto"/>
        <w:bottom w:val="none" w:sz="0" w:space="0" w:color="auto"/>
        <w:right w:val="none" w:sz="0" w:space="0" w:color="auto"/>
      </w:divBdr>
    </w:div>
    <w:div w:id="396632561">
      <w:bodyDiv w:val="1"/>
      <w:marLeft w:val="0"/>
      <w:marRight w:val="0"/>
      <w:marTop w:val="0"/>
      <w:marBottom w:val="0"/>
      <w:divBdr>
        <w:top w:val="none" w:sz="0" w:space="0" w:color="auto"/>
        <w:left w:val="none" w:sz="0" w:space="0" w:color="auto"/>
        <w:bottom w:val="none" w:sz="0" w:space="0" w:color="auto"/>
        <w:right w:val="none" w:sz="0" w:space="0" w:color="auto"/>
      </w:divBdr>
    </w:div>
    <w:div w:id="402920118">
      <w:bodyDiv w:val="1"/>
      <w:marLeft w:val="0"/>
      <w:marRight w:val="0"/>
      <w:marTop w:val="0"/>
      <w:marBottom w:val="0"/>
      <w:divBdr>
        <w:top w:val="none" w:sz="0" w:space="0" w:color="auto"/>
        <w:left w:val="none" w:sz="0" w:space="0" w:color="auto"/>
        <w:bottom w:val="none" w:sz="0" w:space="0" w:color="auto"/>
        <w:right w:val="none" w:sz="0" w:space="0" w:color="auto"/>
      </w:divBdr>
    </w:div>
    <w:div w:id="419913373">
      <w:bodyDiv w:val="1"/>
      <w:marLeft w:val="0"/>
      <w:marRight w:val="0"/>
      <w:marTop w:val="0"/>
      <w:marBottom w:val="0"/>
      <w:divBdr>
        <w:top w:val="none" w:sz="0" w:space="0" w:color="auto"/>
        <w:left w:val="none" w:sz="0" w:space="0" w:color="auto"/>
        <w:bottom w:val="none" w:sz="0" w:space="0" w:color="auto"/>
        <w:right w:val="none" w:sz="0" w:space="0" w:color="auto"/>
      </w:divBdr>
    </w:div>
    <w:div w:id="422385001">
      <w:bodyDiv w:val="1"/>
      <w:marLeft w:val="0"/>
      <w:marRight w:val="0"/>
      <w:marTop w:val="0"/>
      <w:marBottom w:val="0"/>
      <w:divBdr>
        <w:top w:val="none" w:sz="0" w:space="0" w:color="auto"/>
        <w:left w:val="none" w:sz="0" w:space="0" w:color="auto"/>
        <w:bottom w:val="none" w:sz="0" w:space="0" w:color="auto"/>
        <w:right w:val="none" w:sz="0" w:space="0" w:color="auto"/>
      </w:divBdr>
    </w:div>
    <w:div w:id="450782806">
      <w:bodyDiv w:val="1"/>
      <w:marLeft w:val="0"/>
      <w:marRight w:val="0"/>
      <w:marTop w:val="0"/>
      <w:marBottom w:val="0"/>
      <w:divBdr>
        <w:top w:val="none" w:sz="0" w:space="0" w:color="auto"/>
        <w:left w:val="none" w:sz="0" w:space="0" w:color="auto"/>
        <w:bottom w:val="none" w:sz="0" w:space="0" w:color="auto"/>
        <w:right w:val="none" w:sz="0" w:space="0" w:color="auto"/>
      </w:divBdr>
    </w:div>
    <w:div w:id="523592409">
      <w:bodyDiv w:val="1"/>
      <w:marLeft w:val="0"/>
      <w:marRight w:val="0"/>
      <w:marTop w:val="0"/>
      <w:marBottom w:val="0"/>
      <w:divBdr>
        <w:top w:val="none" w:sz="0" w:space="0" w:color="auto"/>
        <w:left w:val="none" w:sz="0" w:space="0" w:color="auto"/>
        <w:bottom w:val="none" w:sz="0" w:space="0" w:color="auto"/>
        <w:right w:val="none" w:sz="0" w:space="0" w:color="auto"/>
      </w:divBdr>
    </w:div>
    <w:div w:id="567231360">
      <w:bodyDiv w:val="1"/>
      <w:marLeft w:val="0"/>
      <w:marRight w:val="0"/>
      <w:marTop w:val="0"/>
      <w:marBottom w:val="0"/>
      <w:divBdr>
        <w:top w:val="none" w:sz="0" w:space="0" w:color="auto"/>
        <w:left w:val="none" w:sz="0" w:space="0" w:color="auto"/>
        <w:bottom w:val="none" w:sz="0" w:space="0" w:color="auto"/>
        <w:right w:val="none" w:sz="0" w:space="0" w:color="auto"/>
      </w:divBdr>
    </w:div>
    <w:div w:id="567377103">
      <w:bodyDiv w:val="1"/>
      <w:marLeft w:val="0"/>
      <w:marRight w:val="0"/>
      <w:marTop w:val="0"/>
      <w:marBottom w:val="0"/>
      <w:divBdr>
        <w:top w:val="none" w:sz="0" w:space="0" w:color="auto"/>
        <w:left w:val="none" w:sz="0" w:space="0" w:color="auto"/>
        <w:bottom w:val="none" w:sz="0" w:space="0" w:color="auto"/>
        <w:right w:val="none" w:sz="0" w:space="0" w:color="auto"/>
      </w:divBdr>
    </w:div>
    <w:div w:id="596065530">
      <w:bodyDiv w:val="1"/>
      <w:marLeft w:val="0"/>
      <w:marRight w:val="0"/>
      <w:marTop w:val="0"/>
      <w:marBottom w:val="0"/>
      <w:divBdr>
        <w:top w:val="none" w:sz="0" w:space="0" w:color="auto"/>
        <w:left w:val="none" w:sz="0" w:space="0" w:color="auto"/>
        <w:bottom w:val="none" w:sz="0" w:space="0" w:color="auto"/>
        <w:right w:val="none" w:sz="0" w:space="0" w:color="auto"/>
      </w:divBdr>
    </w:div>
    <w:div w:id="609943611">
      <w:bodyDiv w:val="1"/>
      <w:marLeft w:val="0"/>
      <w:marRight w:val="0"/>
      <w:marTop w:val="0"/>
      <w:marBottom w:val="0"/>
      <w:divBdr>
        <w:top w:val="none" w:sz="0" w:space="0" w:color="auto"/>
        <w:left w:val="none" w:sz="0" w:space="0" w:color="auto"/>
        <w:bottom w:val="none" w:sz="0" w:space="0" w:color="auto"/>
        <w:right w:val="none" w:sz="0" w:space="0" w:color="auto"/>
      </w:divBdr>
    </w:div>
    <w:div w:id="619915181">
      <w:bodyDiv w:val="1"/>
      <w:marLeft w:val="0"/>
      <w:marRight w:val="0"/>
      <w:marTop w:val="0"/>
      <w:marBottom w:val="0"/>
      <w:divBdr>
        <w:top w:val="none" w:sz="0" w:space="0" w:color="auto"/>
        <w:left w:val="none" w:sz="0" w:space="0" w:color="auto"/>
        <w:bottom w:val="none" w:sz="0" w:space="0" w:color="auto"/>
        <w:right w:val="none" w:sz="0" w:space="0" w:color="auto"/>
      </w:divBdr>
      <w:divsChild>
        <w:div w:id="2098475212">
          <w:marLeft w:val="0"/>
          <w:marRight w:val="0"/>
          <w:marTop w:val="0"/>
          <w:marBottom w:val="0"/>
          <w:divBdr>
            <w:top w:val="none" w:sz="0" w:space="0" w:color="auto"/>
            <w:left w:val="none" w:sz="0" w:space="0" w:color="auto"/>
            <w:bottom w:val="none" w:sz="0" w:space="0" w:color="auto"/>
            <w:right w:val="none" w:sz="0" w:space="0" w:color="auto"/>
          </w:divBdr>
          <w:divsChild>
            <w:div w:id="602882616">
              <w:marLeft w:val="0"/>
              <w:marRight w:val="0"/>
              <w:marTop w:val="0"/>
              <w:marBottom w:val="0"/>
              <w:divBdr>
                <w:top w:val="none" w:sz="0" w:space="0" w:color="auto"/>
                <w:left w:val="none" w:sz="0" w:space="0" w:color="auto"/>
                <w:bottom w:val="none" w:sz="0" w:space="0" w:color="auto"/>
                <w:right w:val="none" w:sz="0" w:space="0" w:color="auto"/>
              </w:divBdr>
              <w:divsChild>
                <w:div w:id="293021129">
                  <w:marLeft w:val="0"/>
                  <w:marRight w:val="0"/>
                  <w:marTop w:val="0"/>
                  <w:marBottom w:val="0"/>
                  <w:divBdr>
                    <w:top w:val="none" w:sz="0" w:space="0" w:color="auto"/>
                    <w:left w:val="none" w:sz="0" w:space="0" w:color="auto"/>
                    <w:bottom w:val="none" w:sz="0" w:space="0" w:color="auto"/>
                    <w:right w:val="none" w:sz="0" w:space="0" w:color="auto"/>
                  </w:divBdr>
                  <w:divsChild>
                    <w:div w:id="737820593">
                      <w:marLeft w:val="0"/>
                      <w:marRight w:val="0"/>
                      <w:marTop w:val="0"/>
                      <w:marBottom w:val="0"/>
                      <w:divBdr>
                        <w:top w:val="none" w:sz="0" w:space="0" w:color="auto"/>
                        <w:left w:val="none" w:sz="0" w:space="0" w:color="auto"/>
                        <w:bottom w:val="none" w:sz="0" w:space="0" w:color="auto"/>
                        <w:right w:val="none" w:sz="0" w:space="0" w:color="auto"/>
                      </w:divBdr>
                      <w:divsChild>
                        <w:div w:id="19946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92245">
      <w:bodyDiv w:val="1"/>
      <w:marLeft w:val="0"/>
      <w:marRight w:val="0"/>
      <w:marTop w:val="0"/>
      <w:marBottom w:val="0"/>
      <w:divBdr>
        <w:top w:val="none" w:sz="0" w:space="0" w:color="auto"/>
        <w:left w:val="none" w:sz="0" w:space="0" w:color="auto"/>
        <w:bottom w:val="none" w:sz="0" w:space="0" w:color="auto"/>
        <w:right w:val="none" w:sz="0" w:space="0" w:color="auto"/>
      </w:divBdr>
    </w:div>
    <w:div w:id="645282973">
      <w:bodyDiv w:val="1"/>
      <w:marLeft w:val="0"/>
      <w:marRight w:val="0"/>
      <w:marTop w:val="0"/>
      <w:marBottom w:val="0"/>
      <w:divBdr>
        <w:top w:val="none" w:sz="0" w:space="0" w:color="auto"/>
        <w:left w:val="none" w:sz="0" w:space="0" w:color="auto"/>
        <w:bottom w:val="none" w:sz="0" w:space="0" w:color="auto"/>
        <w:right w:val="none" w:sz="0" w:space="0" w:color="auto"/>
      </w:divBdr>
    </w:div>
    <w:div w:id="651519877">
      <w:bodyDiv w:val="1"/>
      <w:marLeft w:val="0"/>
      <w:marRight w:val="0"/>
      <w:marTop w:val="0"/>
      <w:marBottom w:val="0"/>
      <w:divBdr>
        <w:top w:val="none" w:sz="0" w:space="0" w:color="auto"/>
        <w:left w:val="none" w:sz="0" w:space="0" w:color="auto"/>
        <w:bottom w:val="none" w:sz="0" w:space="0" w:color="auto"/>
        <w:right w:val="none" w:sz="0" w:space="0" w:color="auto"/>
      </w:divBdr>
    </w:div>
    <w:div w:id="716899465">
      <w:bodyDiv w:val="1"/>
      <w:marLeft w:val="0"/>
      <w:marRight w:val="0"/>
      <w:marTop w:val="0"/>
      <w:marBottom w:val="0"/>
      <w:divBdr>
        <w:top w:val="none" w:sz="0" w:space="0" w:color="auto"/>
        <w:left w:val="none" w:sz="0" w:space="0" w:color="auto"/>
        <w:bottom w:val="none" w:sz="0" w:space="0" w:color="auto"/>
        <w:right w:val="none" w:sz="0" w:space="0" w:color="auto"/>
      </w:divBdr>
    </w:div>
    <w:div w:id="720329556">
      <w:bodyDiv w:val="1"/>
      <w:marLeft w:val="0"/>
      <w:marRight w:val="0"/>
      <w:marTop w:val="0"/>
      <w:marBottom w:val="0"/>
      <w:divBdr>
        <w:top w:val="none" w:sz="0" w:space="0" w:color="auto"/>
        <w:left w:val="none" w:sz="0" w:space="0" w:color="auto"/>
        <w:bottom w:val="none" w:sz="0" w:space="0" w:color="auto"/>
        <w:right w:val="none" w:sz="0" w:space="0" w:color="auto"/>
      </w:divBdr>
    </w:div>
    <w:div w:id="739250116">
      <w:bodyDiv w:val="1"/>
      <w:marLeft w:val="0"/>
      <w:marRight w:val="0"/>
      <w:marTop w:val="0"/>
      <w:marBottom w:val="0"/>
      <w:divBdr>
        <w:top w:val="none" w:sz="0" w:space="0" w:color="auto"/>
        <w:left w:val="none" w:sz="0" w:space="0" w:color="auto"/>
        <w:bottom w:val="none" w:sz="0" w:space="0" w:color="auto"/>
        <w:right w:val="none" w:sz="0" w:space="0" w:color="auto"/>
      </w:divBdr>
    </w:div>
    <w:div w:id="753626943">
      <w:bodyDiv w:val="1"/>
      <w:marLeft w:val="0"/>
      <w:marRight w:val="0"/>
      <w:marTop w:val="0"/>
      <w:marBottom w:val="0"/>
      <w:divBdr>
        <w:top w:val="none" w:sz="0" w:space="0" w:color="auto"/>
        <w:left w:val="none" w:sz="0" w:space="0" w:color="auto"/>
        <w:bottom w:val="none" w:sz="0" w:space="0" w:color="auto"/>
        <w:right w:val="none" w:sz="0" w:space="0" w:color="auto"/>
      </w:divBdr>
    </w:div>
    <w:div w:id="803423090">
      <w:bodyDiv w:val="1"/>
      <w:marLeft w:val="0"/>
      <w:marRight w:val="0"/>
      <w:marTop w:val="0"/>
      <w:marBottom w:val="0"/>
      <w:divBdr>
        <w:top w:val="none" w:sz="0" w:space="0" w:color="auto"/>
        <w:left w:val="none" w:sz="0" w:space="0" w:color="auto"/>
        <w:bottom w:val="none" w:sz="0" w:space="0" w:color="auto"/>
        <w:right w:val="none" w:sz="0" w:space="0" w:color="auto"/>
      </w:divBdr>
    </w:div>
    <w:div w:id="812140764">
      <w:bodyDiv w:val="1"/>
      <w:marLeft w:val="0"/>
      <w:marRight w:val="0"/>
      <w:marTop w:val="0"/>
      <w:marBottom w:val="0"/>
      <w:divBdr>
        <w:top w:val="none" w:sz="0" w:space="0" w:color="auto"/>
        <w:left w:val="none" w:sz="0" w:space="0" w:color="auto"/>
        <w:bottom w:val="none" w:sz="0" w:space="0" w:color="auto"/>
        <w:right w:val="none" w:sz="0" w:space="0" w:color="auto"/>
      </w:divBdr>
    </w:div>
    <w:div w:id="813061596">
      <w:bodyDiv w:val="1"/>
      <w:marLeft w:val="0"/>
      <w:marRight w:val="0"/>
      <w:marTop w:val="0"/>
      <w:marBottom w:val="0"/>
      <w:divBdr>
        <w:top w:val="none" w:sz="0" w:space="0" w:color="auto"/>
        <w:left w:val="none" w:sz="0" w:space="0" w:color="auto"/>
        <w:bottom w:val="none" w:sz="0" w:space="0" w:color="auto"/>
        <w:right w:val="none" w:sz="0" w:space="0" w:color="auto"/>
      </w:divBdr>
    </w:div>
    <w:div w:id="819004751">
      <w:bodyDiv w:val="1"/>
      <w:marLeft w:val="0"/>
      <w:marRight w:val="0"/>
      <w:marTop w:val="0"/>
      <w:marBottom w:val="0"/>
      <w:divBdr>
        <w:top w:val="none" w:sz="0" w:space="0" w:color="auto"/>
        <w:left w:val="none" w:sz="0" w:space="0" w:color="auto"/>
        <w:bottom w:val="none" w:sz="0" w:space="0" w:color="auto"/>
        <w:right w:val="none" w:sz="0" w:space="0" w:color="auto"/>
      </w:divBdr>
    </w:div>
    <w:div w:id="835147498">
      <w:bodyDiv w:val="1"/>
      <w:marLeft w:val="0"/>
      <w:marRight w:val="0"/>
      <w:marTop w:val="0"/>
      <w:marBottom w:val="0"/>
      <w:divBdr>
        <w:top w:val="none" w:sz="0" w:space="0" w:color="auto"/>
        <w:left w:val="none" w:sz="0" w:space="0" w:color="auto"/>
        <w:bottom w:val="none" w:sz="0" w:space="0" w:color="auto"/>
        <w:right w:val="none" w:sz="0" w:space="0" w:color="auto"/>
      </w:divBdr>
      <w:divsChild>
        <w:div w:id="890919490">
          <w:marLeft w:val="0"/>
          <w:marRight w:val="0"/>
          <w:marTop w:val="0"/>
          <w:marBottom w:val="0"/>
          <w:divBdr>
            <w:top w:val="none" w:sz="0" w:space="0" w:color="auto"/>
            <w:left w:val="none" w:sz="0" w:space="0" w:color="auto"/>
            <w:bottom w:val="none" w:sz="0" w:space="0" w:color="auto"/>
            <w:right w:val="none" w:sz="0" w:space="0" w:color="auto"/>
          </w:divBdr>
          <w:divsChild>
            <w:div w:id="832768375">
              <w:marLeft w:val="0"/>
              <w:marRight w:val="0"/>
              <w:marTop w:val="0"/>
              <w:marBottom w:val="0"/>
              <w:divBdr>
                <w:top w:val="none" w:sz="0" w:space="0" w:color="auto"/>
                <w:left w:val="none" w:sz="0" w:space="0" w:color="auto"/>
                <w:bottom w:val="none" w:sz="0" w:space="0" w:color="auto"/>
                <w:right w:val="none" w:sz="0" w:space="0" w:color="auto"/>
              </w:divBdr>
              <w:divsChild>
                <w:div w:id="1298680251">
                  <w:marLeft w:val="0"/>
                  <w:marRight w:val="0"/>
                  <w:marTop w:val="0"/>
                  <w:marBottom w:val="0"/>
                  <w:divBdr>
                    <w:top w:val="none" w:sz="0" w:space="0" w:color="auto"/>
                    <w:left w:val="none" w:sz="0" w:space="0" w:color="auto"/>
                    <w:bottom w:val="none" w:sz="0" w:space="0" w:color="auto"/>
                    <w:right w:val="none" w:sz="0" w:space="0" w:color="auto"/>
                  </w:divBdr>
                  <w:divsChild>
                    <w:div w:id="1313561969">
                      <w:marLeft w:val="0"/>
                      <w:marRight w:val="0"/>
                      <w:marTop w:val="0"/>
                      <w:marBottom w:val="0"/>
                      <w:divBdr>
                        <w:top w:val="none" w:sz="0" w:space="0" w:color="auto"/>
                        <w:left w:val="none" w:sz="0" w:space="0" w:color="auto"/>
                        <w:bottom w:val="none" w:sz="0" w:space="0" w:color="auto"/>
                        <w:right w:val="none" w:sz="0" w:space="0" w:color="auto"/>
                      </w:divBdr>
                      <w:divsChild>
                        <w:div w:id="10719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750033">
      <w:bodyDiv w:val="1"/>
      <w:marLeft w:val="0"/>
      <w:marRight w:val="0"/>
      <w:marTop w:val="0"/>
      <w:marBottom w:val="0"/>
      <w:divBdr>
        <w:top w:val="none" w:sz="0" w:space="0" w:color="auto"/>
        <w:left w:val="none" w:sz="0" w:space="0" w:color="auto"/>
        <w:bottom w:val="none" w:sz="0" w:space="0" w:color="auto"/>
        <w:right w:val="none" w:sz="0" w:space="0" w:color="auto"/>
      </w:divBdr>
    </w:div>
    <w:div w:id="906306277">
      <w:bodyDiv w:val="1"/>
      <w:marLeft w:val="0"/>
      <w:marRight w:val="0"/>
      <w:marTop w:val="0"/>
      <w:marBottom w:val="0"/>
      <w:divBdr>
        <w:top w:val="none" w:sz="0" w:space="0" w:color="auto"/>
        <w:left w:val="none" w:sz="0" w:space="0" w:color="auto"/>
        <w:bottom w:val="none" w:sz="0" w:space="0" w:color="auto"/>
        <w:right w:val="none" w:sz="0" w:space="0" w:color="auto"/>
      </w:divBdr>
    </w:div>
    <w:div w:id="944308989">
      <w:bodyDiv w:val="1"/>
      <w:marLeft w:val="0"/>
      <w:marRight w:val="0"/>
      <w:marTop w:val="0"/>
      <w:marBottom w:val="0"/>
      <w:divBdr>
        <w:top w:val="none" w:sz="0" w:space="0" w:color="auto"/>
        <w:left w:val="none" w:sz="0" w:space="0" w:color="auto"/>
        <w:bottom w:val="none" w:sz="0" w:space="0" w:color="auto"/>
        <w:right w:val="none" w:sz="0" w:space="0" w:color="auto"/>
      </w:divBdr>
    </w:div>
    <w:div w:id="945502526">
      <w:bodyDiv w:val="1"/>
      <w:marLeft w:val="0"/>
      <w:marRight w:val="0"/>
      <w:marTop w:val="0"/>
      <w:marBottom w:val="0"/>
      <w:divBdr>
        <w:top w:val="none" w:sz="0" w:space="0" w:color="auto"/>
        <w:left w:val="none" w:sz="0" w:space="0" w:color="auto"/>
        <w:bottom w:val="none" w:sz="0" w:space="0" w:color="auto"/>
        <w:right w:val="none" w:sz="0" w:space="0" w:color="auto"/>
      </w:divBdr>
    </w:div>
    <w:div w:id="999381794">
      <w:bodyDiv w:val="1"/>
      <w:marLeft w:val="0"/>
      <w:marRight w:val="0"/>
      <w:marTop w:val="0"/>
      <w:marBottom w:val="0"/>
      <w:divBdr>
        <w:top w:val="none" w:sz="0" w:space="0" w:color="auto"/>
        <w:left w:val="none" w:sz="0" w:space="0" w:color="auto"/>
        <w:bottom w:val="none" w:sz="0" w:space="0" w:color="auto"/>
        <w:right w:val="none" w:sz="0" w:space="0" w:color="auto"/>
      </w:divBdr>
    </w:div>
    <w:div w:id="1019160046">
      <w:bodyDiv w:val="1"/>
      <w:marLeft w:val="0"/>
      <w:marRight w:val="0"/>
      <w:marTop w:val="0"/>
      <w:marBottom w:val="0"/>
      <w:divBdr>
        <w:top w:val="none" w:sz="0" w:space="0" w:color="auto"/>
        <w:left w:val="none" w:sz="0" w:space="0" w:color="auto"/>
        <w:bottom w:val="none" w:sz="0" w:space="0" w:color="auto"/>
        <w:right w:val="none" w:sz="0" w:space="0" w:color="auto"/>
      </w:divBdr>
      <w:divsChild>
        <w:div w:id="1470825987">
          <w:marLeft w:val="0"/>
          <w:marRight w:val="0"/>
          <w:marTop w:val="0"/>
          <w:marBottom w:val="0"/>
          <w:divBdr>
            <w:top w:val="none" w:sz="0" w:space="0" w:color="auto"/>
            <w:left w:val="none" w:sz="0" w:space="0" w:color="auto"/>
            <w:bottom w:val="none" w:sz="0" w:space="0" w:color="auto"/>
            <w:right w:val="none" w:sz="0" w:space="0" w:color="auto"/>
          </w:divBdr>
          <w:divsChild>
            <w:div w:id="1639149081">
              <w:marLeft w:val="0"/>
              <w:marRight w:val="0"/>
              <w:marTop w:val="0"/>
              <w:marBottom w:val="0"/>
              <w:divBdr>
                <w:top w:val="none" w:sz="0" w:space="0" w:color="auto"/>
                <w:left w:val="none" w:sz="0" w:space="0" w:color="auto"/>
                <w:bottom w:val="none" w:sz="0" w:space="0" w:color="auto"/>
                <w:right w:val="none" w:sz="0" w:space="0" w:color="auto"/>
              </w:divBdr>
              <w:divsChild>
                <w:div w:id="2058233384">
                  <w:marLeft w:val="0"/>
                  <w:marRight w:val="0"/>
                  <w:marTop w:val="0"/>
                  <w:marBottom w:val="0"/>
                  <w:divBdr>
                    <w:top w:val="none" w:sz="0" w:space="0" w:color="auto"/>
                    <w:left w:val="none" w:sz="0" w:space="0" w:color="auto"/>
                    <w:bottom w:val="none" w:sz="0" w:space="0" w:color="auto"/>
                    <w:right w:val="none" w:sz="0" w:space="0" w:color="auto"/>
                  </w:divBdr>
                  <w:divsChild>
                    <w:div w:id="1088579754">
                      <w:marLeft w:val="0"/>
                      <w:marRight w:val="0"/>
                      <w:marTop w:val="0"/>
                      <w:marBottom w:val="0"/>
                      <w:divBdr>
                        <w:top w:val="none" w:sz="0" w:space="0" w:color="auto"/>
                        <w:left w:val="none" w:sz="0" w:space="0" w:color="auto"/>
                        <w:bottom w:val="none" w:sz="0" w:space="0" w:color="auto"/>
                        <w:right w:val="none" w:sz="0" w:space="0" w:color="auto"/>
                      </w:divBdr>
                      <w:divsChild>
                        <w:div w:id="18902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976509">
      <w:bodyDiv w:val="1"/>
      <w:marLeft w:val="0"/>
      <w:marRight w:val="0"/>
      <w:marTop w:val="0"/>
      <w:marBottom w:val="0"/>
      <w:divBdr>
        <w:top w:val="none" w:sz="0" w:space="0" w:color="auto"/>
        <w:left w:val="none" w:sz="0" w:space="0" w:color="auto"/>
        <w:bottom w:val="none" w:sz="0" w:space="0" w:color="auto"/>
        <w:right w:val="none" w:sz="0" w:space="0" w:color="auto"/>
      </w:divBdr>
    </w:div>
    <w:div w:id="1048576363">
      <w:bodyDiv w:val="1"/>
      <w:marLeft w:val="0"/>
      <w:marRight w:val="0"/>
      <w:marTop w:val="0"/>
      <w:marBottom w:val="0"/>
      <w:divBdr>
        <w:top w:val="none" w:sz="0" w:space="0" w:color="auto"/>
        <w:left w:val="none" w:sz="0" w:space="0" w:color="auto"/>
        <w:bottom w:val="none" w:sz="0" w:space="0" w:color="auto"/>
        <w:right w:val="none" w:sz="0" w:space="0" w:color="auto"/>
      </w:divBdr>
    </w:div>
    <w:div w:id="1069886982">
      <w:bodyDiv w:val="1"/>
      <w:marLeft w:val="0"/>
      <w:marRight w:val="0"/>
      <w:marTop w:val="0"/>
      <w:marBottom w:val="0"/>
      <w:divBdr>
        <w:top w:val="none" w:sz="0" w:space="0" w:color="auto"/>
        <w:left w:val="none" w:sz="0" w:space="0" w:color="auto"/>
        <w:bottom w:val="none" w:sz="0" w:space="0" w:color="auto"/>
        <w:right w:val="none" w:sz="0" w:space="0" w:color="auto"/>
      </w:divBdr>
    </w:div>
    <w:div w:id="1080175461">
      <w:bodyDiv w:val="1"/>
      <w:marLeft w:val="0"/>
      <w:marRight w:val="0"/>
      <w:marTop w:val="0"/>
      <w:marBottom w:val="0"/>
      <w:divBdr>
        <w:top w:val="none" w:sz="0" w:space="0" w:color="auto"/>
        <w:left w:val="none" w:sz="0" w:space="0" w:color="auto"/>
        <w:bottom w:val="none" w:sz="0" w:space="0" w:color="auto"/>
        <w:right w:val="none" w:sz="0" w:space="0" w:color="auto"/>
      </w:divBdr>
    </w:div>
    <w:div w:id="1080759401">
      <w:bodyDiv w:val="1"/>
      <w:marLeft w:val="0"/>
      <w:marRight w:val="0"/>
      <w:marTop w:val="0"/>
      <w:marBottom w:val="0"/>
      <w:divBdr>
        <w:top w:val="none" w:sz="0" w:space="0" w:color="auto"/>
        <w:left w:val="none" w:sz="0" w:space="0" w:color="auto"/>
        <w:bottom w:val="none" w:sz="0" w:space="0" w:color="auto"/>
        <w:right w:val="none" w:sz="0" w:space="0" w:color="auto"/>
      </w:divBdr>
    </w:div>
    <w:div w:id="1128620234">
      <w:bodyDiv w:val="1"/>
      <w:marLeft w:val="0"/>
      <w:marRight w:val="0"/>
      <w:marTop w:val="0"/>
      <w:marBottom w:val="0"/>
      <w:divBdr>
        <w:top w:val="none" w:sz="0" w:space="0" w:color="auto"/>
        <w:left w:val="none" w:sz="0" w:space="0" w:color="auto"/>
        <w:bottom w:val="none" w:sz="0" w:space="0" w:color="auto"/>
        <w:right w:val="none" w:sz="0" w:space="0" w:color="auto"/>
      </w:divBdr>
      <w:divsChild>
        <w:div w:id="1470973945">
          <w:marLeft w:val="0"/>
          <w:marRight w:val="0"/>
          <w:marTop w:val="0"/>
          <w:marBottom w:val="0"/>
          <w:divBdr>
            <w:top w:val="none" w:sz="0" w:space="0" w:color="auto"/>
            <w:left w:val="none" w:sz="0" w:space="0" w:color="auto"/>
            <w:bottom w:val="none" w:sz="0" w:space="0" w:color="auto"/>
            <w:right w:val="none" w:sz="0" w:space="0" w:color="auto"/>
          </w:divBdr>
        </w:div>
      </w:divsChild>
    </w:div>
    <w:div w:id="1140461479">
      <w:bodyDiv w:val="1"/>
      <w:marLeft w:val="0"/>
      <w:marRight w:val="0"/>
      <w:marTop w:val="0"/>
      <w:marBottom w:val="0"/>
      <w:divBdr>
        <w:top w:val="none" w:sz="0" w:space="0" w:color="auto"/>
        <w:left w:val="none" w:sz="0" w:space="0" w:color="auto"/>
        <w:bottom w:val="none" w:sz="0" w:space="0" w:color="auto"/>
        <w:right w:val="none" w:sz="0" w:space="0" w:color="auto"/>
      </w:divBdr>
    </w:div>
    <w:div w:id="1154759742">
      <w:bodyDiv w:val="1"/>
      <w:marLeft w:val="0"/>
      <w:marRight w:val="0"/>
      <w:marTop w:val="0"/>
      <w:marBottom w:val="0"/>
      <w:divBdr>
        <w:top w:val="none" w:sz="0" w:space="0" w:color="auto"/>
        <w:left w:val="none" w:sz="0" w:space="0" w:color="auto"/>
        <w:bottom w:val="none" w:sz="0" w:space="0" w:color="auto"/>
        <w:right w:val="none" w:sz="0" w:space="0" w:color="auto"/>
      </w:divBdr>
      <w:divsChild>
        <w:div w:id="506604078">
          <w:marLeft w:val="0"/>
          <w:marRight w:val="0"/>
          <w:marTop w:val="0"/>
          <w:marBottom w:val="0"/>
          <w:divBdr>
            <w:top w:val="none" w:sz="0" w:space="0" w:color="auto"/>
            <w:left w:val="none" w:sz="0" w:space="0" w:color="auto"/>
            <w:bottom w:val="none" w:sz="0" w:space="0" w:color="auto"/>
            <w:right w:val="none" w:sz="0" w:space="0" w:color="auto"/>
          </w:divBdr>
          <w:divsChild>
            <w:div w:id="1284964536">
              <w:marLeft w:val="0"/>
              <w:marRight w:val="0"/>
              <w:marTop w:val="0"/>
              <w:marBottom w:val="0"/>
              <w:divBdr>
                <w:top w:val="none" w:sz="0" w:space="0" w:color="auto"/>
                <w:left w:val="none" w:sz="0" w:space="0" w:color="auto"/>
                <w:bottom w:val="none" w:sz="0" w:space="0" w:color="auto"/>
                <w:right w:val="none" w:sz="0" w:space="0" w:color="auto"/>
              </w:divBdr>
              <w:divsChild>
                <w:div w:id="750735881">
                  <w:marLeft w:val="0"/>
                  <w:marRight w:val="0"/>
                  <w:marTop w:val="0"/>
                  <w:marBottom w:val="0"/>
                  <w:divBdr>
                    <w:top w:val="none" w:sz="0" w:space="0" w:color="auto"/>
                    <w:left w:val="none" w:sz="0" w:space="0" w:color="auto"/>
                    <w:bottom w:val="none" w:sz="0" w:space="0" w:color="auto"/>
                    <w:right w:val="none" w:sz="0" w:space="0" w:color="auto"/>
                  </w:divBdr>
                  <w:divsChild>
                    <w:div w:id="1172598880">
                      <w:marLeft w:val="0"/>
                      <w:marRight w:val="0"/>
                      <w:marTop w:val="0"/>
                      <w:marBottom w:val="0"/>
                      <w:divBdr>
                        <w:top w:val="none" w:sz="0" w:space="0" w:color="auto"/>
                        <w:left w:val="none" w:sz="0" w:space="0" w:color="auto"/>
                        <w:bottom w:val="none" w:sz="0" w:space="0" w:color="auto"/>
                        <w:right w:val="none" w:sz="0" w:space="0" w:color="auto"/>
                      </w:divBdr>
                      <w:divsChild>
                        <w:div w:id="21465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758673">
      <w:bodyDiv w:val="1"/>
      <w:marLeft w:val="0"/>
      <w:marRight w:val="0"/>
      <w:marTop w:val="0"/>
      <w:marBottom w:val="0"/>
      <w:divBdr>
        <w:top w:val="none" w:sz="0" w:space="0" w:color="auto"/>
        <w:left w:val="none" w:sz="0" w:space="0" w:color="auto"/>
        <w:bottom w:val="none" w:sz="0" w:space="0" w:color="auto"/>
        <w:right w:val="none" w:sz="0" w:space="0" w:color="auto"/>
      </w:divBdr>
    </w:div>
    <w:div w:id="1208378082">
      <w:bodyDiv w:val="1"/>
      <w:marLeft w:val="0"/>
      <w:marRight w:val="0"/>
      <w:marTop w:val="0"/>
      <w:marBottom w:val="0"/>
      <w:divBdr>
        <w:top w:val="none" w:sz="0" w:space="0" w:color="auto"/>
        <w:left w:val="none" w:sz="0" w:space="0" w:color="auto"/>
        <w:bottom w:val="none" w:sz="0" w:space="0" w:color="auto"/>
        <w:right w:val="none" w:sz="0" w:space="0" w:color="auto"/>
      </w:divBdr>
    </w:div>
    <w:div w:id="1215431176">
      <w:bodyDiv w:val="1"/>
      <w:marLeft w:val="0"/>
      <w:marRight w:val="0"/>
      <w:marTop w:val="0"/>
      <w:marBottom w:val="0"/>
      <w:divBdr>
        <w:top w:val="none" w:sz="0" w:space="0" w:color="auto"/>
        <w:left w:val="none" w:sz="0" w:space="0" w:color="auto"/>
        <w:bottom w:val="none" w:sz="0" w:space="0" w:color="auto"/>
        <w:right w:val="none" w:sz="0" w:space="0" w:color="auto"/>
      </w:divBdr>
    </w:div>
    <w:div w:id="1226993527">
      <w:bodyDiv w:val="1"/>
      <w:marLeft w:val="0"/>
      <w:marRight w:val="0"/>
      <w:marTop w:val="0"/>
      <w:marBottom w:val="0"/>
      <w:divBdr>
        <w:top w:val="none" w:sz="0" w:space="0" w:color="auto"/>
        <w:left w:val="none" w:sz="0" w:space="0" w:color="auto"/>
        <w:bottom w:val="none" w:sz="0" w:space="0" w:color="auto"/>
        <w:right w:val="none" w:sz="0" w:space="0" w:color="auto"/>
      </w:divBdr>
    </w:div>
    <w:div w:id="1228104712">
      <w:bodyDiv w:val="1"/>
      <w:marLeft w:val="0"/>
      <w:marRight w:val="0"/>
      <w:marTop w:val="0"/>
      <w:marBottom w:val="0"/>
      <w:divBdr>
        <w:top w:val="none" w:sz="0" w:space="0" w:color="auto"/>
        <w:left w:val="none" w:sz="0" w:space="0" w:color="auto"/>
        <w:bottom w:val="none" w:sz="0" w:space="0" w:color="auto"/>
        <w:right w:val="none" w:sz="0" w:space="0" w:color="auto"/>
      </w:divBdr>
    </w:div>
    <w:div w:id="1263297275">
      <w:bodyDiv w:val="1"/>
      <w:marLeft w:val="0"/>
      <w:marRight w:val="0"/>
      <w:marTop w:val="0"/>
      <w:marBottom w:val="0"/>
      <w:divBdr>
        <w:top w:val="none" w:sz="0" w:space="0" w:color="auto"/>
        <w:left w:val="none" w:sz="0" w:space="0" w:color="auto"/>
        <w:bottom w:val="none" w:sz="0" w:space="0" w:color="auto"/>
        <w:right w:val="none" w:sz="0" w:space="0" w:color="auto"/>
      </w:divBdr>
    </w:div>
    <w:div w:id="1275942331">
      <w:bodyDiv w:val="1"/>
      <w:marLeft w:val="0"/>
      <w:marRight w:val="0"/>
      <w:marTop w:val="0"/>
      <w:marBottom w:val="0"/>
      <w:divBdr>
        <w:top w:val="none" w:sz="0" w:space="0" w:color="auto"/>
        <w:left w:val="none" w:sz="0" w:space="0" w:color="auto"/>
        <w:bottom w:val="none" w:sz="0" w:space="0" w:color="auto"/>
        <w:right w:val="none" w:sz="0" w:space="0" w:color="auto"/>
      </w:divBdr>
    </w:div>
    <w:div w:id="1289315787">
      <w:bodyDiv w:val="1"/>
      <w:marLeft w:val="0"/>
      <w:marRight w:val="0"/>
      <w:marTop w:val="0"/>
      <w:marBottom w:val="0"/>
      <w:divBdr>
        <w:top w:val="none" w:sz="0" w:space="0" w:color="auto"/>
        <w:left w:val="none" w:sz="0" w:space="0" w:color="auto"/>
        <w:bottom w:val="none" w:sz="0" w:space="0" w:color="auto"/>
        <w:right w:val="none" w:sz="0" w:space="0" w:color="auto"/>
      </w:divBdr>
      <w:divsChild>
        <w:div w:id="2087922786">
          <w:marLeft w:val="0"/>
          <w:marRight w:val="0"/>
          <w:marTop w:val="0"/>
          <w:marBottom w:val="0"/>
          <w:divBdr>
            <w:top w:val="none" w:sz="0" w:space="0" w:color="auto"/>
            <w:left w:val="none" w:sz="0" w:space="0" w:color="auto"/>
            <w:bottom w:val="none" w:sz="0" w:space="0" w:color="auto"/>
            <w:right w:val="none" w:sz="0" w:space="0" w:color="auto"/>
          </w:divBdr>
          <w:divsChild>
            <w:div w:id="671105532">
              <w:marLeft w:val="0"/>
              <w:marRight w:val="0"/>
              <w:marTop w:val="0"/>
              <w:marBottom w:val="0"/>
              <w:divBdr>
                <w:top w:val="none" w:sz="0" w:space="0" w:color="auto"/>
                <w:left w:val="none" w:sz="0" w:space="0" w:color="auto"/>
                <w:bottom w:val="none" w:sz="0" w:space="0" w:color="auto"/>
                <w:right w:val="none" w:sz="0" w:space="0" w:color="auto"/>
              </w:divBdr>
              <w:divsChild>
                <w:div w:id="209657592">
                  <w:marLeft w:val="0"/>
                  <w:marRight w:val="0"/>
                  <w:marTop w:val="0"/>
                  <w:marBottom w:val="0"/>
                  <w:divBdr>
                    <w:top w:val="none" w:sz="0" w:space="0" w:color="auto"/>
                    <w:left w:val="none" w:sz="0" w:space="0" w:color="auto"/>
                    <w:bottom w:val="none" w:sz="0" w:space="0" w:color="auto"/>
                    <w:right w:val="none" w:sz="0" w:space="0" w:color="auto"/>
                  </w:divBdr>
                  <w:divsChild>
                    <w:div w:id="1618678018">
                      <w:marLeft w:val="0"/>
                      <w:marRight w:val="0"/>
                      <w:marTop w:val="0"/>
                      <w:marBottom w:val="0"/>
                      <w:divBdr>
                        <w:top w:val="none" w:sz="0" w:space="0" w:color="auto"/>
                        <w:left w:val="none" w:sz="0" w:space="0" w:color="auto"/>
                        <w:bottom w:val="none" w:sz="0" w:space="0" w:color="auto"/>
                        <w:right w:val="none" w:sz="0" w:space="0" w:color="auto"/>
                      </w:divBdr>
                      <w:divsChild>
                        <w:div w:id="6861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532545">
      <w:bodyDiv w:val="1"/>
      <w:marLeft w:val="0"/>
      <w:marRight w:val="0"/>
      <w:marTop w:val="0"/>
      <w:marBottom w:val="0"/>
      <w:divBdr>
        <w:top w:val="none" w:sz="0" w:space="0" w:color="auto"/>
        <w:left w:val="none" w:sz="0" w:space="0" w:color="auto"/>
        <w:bottom w:val="none" w:sz="0" w:space="0" w:color="auto"/>
        <w:right w:val="none" w:sz="0" w:space="0" w:color="auto"/>
      </w:divBdr>
    </w:div>
    <w:div w:id="1331441850">
      <w:bodyDiv w:val="1"/>
      <w:marLeft w:val="0"/>
      <w:marRight w:val="0"/>
      <w:marTop w:val="0"/>
      <w:marBottom w:val="0"/>
      <w:divBdr>
        <w:top w:val="none" w:sz="0" w:space="0" w:color="auto"/>
        <w:left w:val="none" w:sz="0" w:space="0" w:color="auto"/>
        <w:bottom w:val="none" w:sz="0" w:space="0" w:color="auto"/>
        <w:right w:val="none" w:sz="0" w:space="0" w:color="auto"/>
      </w:divBdr>
    </w:div>
    <w:div w:id="1342703952">
      <w:bodyDiv w:val="1"/>
      <w:marLeft w:val="0"/>
      <w:marRight w:val="0"/>
      <w:marTop w:val="0"/>
      <w:marBottom w:val="0"/>
      <w:divBdr>
        <w:top w:val="none" w:sz="0" w:space="0" w:color="auto"/>
        <w:left w:val="none" w:sz="0" w:space="0" w:color="auto"/>
        <w:bottom w:val="none" w:sz="0" w:space="0" w:color="auto"/>
        <w:right w:val="none" w:sz="0" w:space="0" w:color="auto"/>
      </w:divBdr>
    </w:div>
    <w:div w:id="1380200864">
      <w:bodyDiv w:val="1"/>
      <w:marLeft w:val="0"/>
      <w:marRight w:val="0"/>
      <w:marTop w:val="0"/>
      <w:marBottom w:val="0"/>
      <w:divBdr>
        <w:top w:val="none" w:sz="0" w:space="0" w:color="auto"/>
        <w:left w:val="none" w:sz="0" w:space="0" w:color="auto"/>
        <w:bottom w:val="none" w:sz="0" w:space="0" w:color="auto"/>
        <w:right w:val="none" w:sz="0" w:space="0" w:color="auto"/>
      </w:divBdr>
    </w:div>
    <w:div w:id="1389452862">
      <w:bodyDiv w:val="1"/>
      <w:marLeft w:val="0"/>
      <w:marRight w:val="0"/>
      <w:marTop w:val="0"/>
      <w:marBottom w:val="0"/>
      <w:divBdr>
        <w:top w:val="none" w:sz="0" w:space="0" w:color="auto"/>
        <w:left w:val="none" w:sz="0" w:space="0" w:color="auto"/>
        <w:bottom w:val="none" w:sz="0" w:space="0" w:color="auto"/>
        <w:right w:val="none" w:sz="0" w:space="0" w:color="auto"/>
      </w:divBdr>
    </w:div>
    <w:div w:id="1403023443">
      <w:bodyDiv w:val="1"/>
      <w:marLeft w:val="0"/>
      <w:marRight w:val="0"/>
      <w:marTop w:val="0"/>
      <w:marBottom w:val="0"/>
      <w:divBdr>
        <w:top w:val="none" w:sz="0" w:space="0" w:color="auto"/>
        <w:left w:val="none" w:sz="0" w:space="0" w:color="auto"/>
        <w:bottom w:val="none" w:sz="0" w:space="0" w:color="auto"/>
        <w:right w:val="none" w:sz="0" w:space="0" w:color="auto"/>
      </w:divBdr>
    </w:div>
    <w:div w:id="1427384750">
      <w:bodyDiv w:val="1"/>
      <w:marLeft w:val="0"/>
      <w:marRight w:val="0"/>
      <w:marTop w:val="0"/>
      <w:marBottom w:val="0"/>
      <w:divBdr>
        <w:top w:val="none" w:sz="0" w:space="0" w:color="auto"/>
        <w:left w:val="none" w:sz="0" w:space="0" w:color="auto"/>
        <w:bottom w:val="none" w:sz="0" w:space="0" w:color="auto"/>
        <w:right w:val="none" w:sz="0" w:space="0" w:color="auto"/>
      </w:divBdr>
    </w:div>
    <w:div w:id="1435857648">
      <w:bodyDiv w:val="1"/>
      <w:marLeft w:val="0"/>
      <w:marRight w:val="0"/>
      <w:marTop w:val="0"/>
      <w:marBottom w:val="0"/>
      <w:divBdr>
        <w:top w:val="none" w:sz="0" w:space="0" w:color="auto"/>
        <w:left w:val="none" w:sz="0" w:space="0" w:color="auto"/>
        <w:bottom w:val="none" w:sz="0" w:space="0" w:color="auto"/>
        <w:right w:val="none" w:sz="0" w:space="0" w:color="auto"/>
      </w:divBdr>
    </w:div>
    <w:div w:id="1444809976">
      <w:bodyDiv w:val="1"/>
      <w:marLeft w:val="0"/>
      <w:marRight w:val="0"/>
      <w:marTop w:val="0"/>
      <w:marBottom w:val="0"/>
      <w:divBdr>
        <w:top w:val="none" w:sz="0" w:space="0" w:color="auto"/>
        <w:left w:val="none" w:sz="0" w:space="0" w:color="auto"/>
        <w:bottom w:val="none" w:sz="0" w:space="0" w:color="auto"/>
        <w:right w:val="none" w:sz="0" w:space="0" w:color="auto"/>
      </w:divBdr>
    </w:div>
    <w:div w:id="1493831119">
      <w:bodyDiv w:val="1"/>
      <w:marLeft w:val="0"/>
      <w:marRight w:val="0"/>
      <w:marTop w:val="0"/>
      <w:marBottom w:val="0"/>
      <w:divBdr>
        <w:top w:val="none" w:sz="0" w:space="0" w:color="auto"/>
        <w:left w:val="none" w:sz="0" w:space="0" w:color="auto"/>
        <w:bottom w:val="none" w:sz="0" w:space="0" w:color="auto"/>
        <w:right w:val="none" w:sz="0" w:space="0" w:color="auto"/>
      </w:divBdr>
      <w:divsChild>
        <w:div w:id="1958444897">
          <w:marLeft w:val="0"/>
          <w:marRight w:val="0"/>
          <w:marTop w:val="0"/>
          <w:marBottom w:val="0"/>
          <w:divBdr>
            <w:top w:val="none" w:sz="0" w:space="0" w:color="auto"/>
            <w:left w:val="none" w:sz="0" w:space="0" w:color="auto"/>
            <w:bottom w:val="none" w:sz="0" w:space="0" w:color="auto"/>
            <w:right w:val="none" w:sz="0" w:space="0" w:color="auto"/>
          </w:divBdr>
          <w:divsChild>
            <w:div w:id="1560748201">
              <w:marLeft w:val="0"/>
              <w:marRight w:val="0"/>
              <w:marTop w:val="0"/>
              <w:marBottom w:val="0"/>
              <w:divBdr>
                <w:top w:val="none" w:sz="0" w:space="0" w:color="auto"/>
                <w:left w:val="none" w:sz="0" w:space="0" w:color="auto"/>
                <w:bottom w:val="none" w:sz="0" w:space="0" w:color="auto"/>
                <w:right w:val="none" w:sz="0" w:space="0" w:color="auto"/>
              </w:divBdr>
              <w:divsChild>
                <w:div w:id="1344475353">
                  <w:marLeft w:val="0"/>
                  <w:marRight w:val="0"/>
                  <w:marTop w:val="0"/>
                  <w:marBottom w:val="0"/>
                  <w:divBdr>
                    <w:top w:val="none" w:sz="0" w:space="0" w:color="auto"/>
                    <w:left w:val="none" w:sz="0" w:space="0" w:color="auto"/>
                    <w:bottom w:val="none" w:sz="0" w:space="0" w:color="auto"/>
                    <w:right w:val="none" w:sz="0" w:space="0" w:color="auto"/>
                  </w:divBdr>
                  <w:divsChild>
                    <w:div w:id="1239360126">
                      <w:marLeft w:val="0"/>
                      <w:marRight w:val="0"/>
                      <w:marTop w:val="0"/>
                      <w:marBottom w:val="0"/>
                      <w:divBdr>
                        <w:top w:val="none" w:sz="0" w:space="0" w:color="auto"/>
                        <w:left w:val="none" w:sz="0" w:space="0" w:color="auto"/>
                        <w:bottom w:val="none" w:sz="0" w:space="0" w:color="auto"/>
                        <w:right w:val="none" w:sz="0" w:space="0" w:color="auto"/>
                      </w:divBdr>
                      <w:divsChild>
                        <w:div w:id="1267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011235">
      <w:bodyDiv w:val="1"/>
      <w:marLeft w:val="0"/>
      <w:marRight w:val="0"/>
      <w:marTop w:val="0"/>
      <w:marBottom w:val="0"/>
      <w:divBdr>
        <w:top w:val="none" w:sz="0" w:space="0" w:color="auto"/>
        <w:left w:val="none" w:sz="0" w:space="0" w:color="auto"/>
        <w:bottom w:val="none" w:sz="0" w:space="0" w:color="auto"/>
        <w:right w:val="none" w:sz="0" w:space="0" w:color="auto"/>
      </w:divBdr>
    </w:div>
    <w:div w:id="1510095496">
      <w:bodyDiv w:val="1"/>
      <w:marLeft w:val="0"/>
      <w:marRight w:val="0"/>
      <w:marTop w:val="0"/>
      <w:marBottom w:val="0"/>
      <w:divBdr>
        <w:top w:val="none" w:sz="0" w:space="0" w:color="auto"/>
        <w:left w:val="none" w:sz="0" w:space="0" w:color="auto"/>
        <w:bottom w:val="none" w:sz="0" w:space="0" w:color="auto"/>
        <w:right w:val="none" w:sz="0" w:space="0" w:color="auto"/>
      </w:divBdr>
    </w:div>
    <w:div w:id="1538007326">
      <w:bodyDiv w:val="1"/>
      <w:marLeft w:val="0"/>
      <w:marRight w:val="0"/>
      <w:marTop w:val="0"/>
      <w:marBottom w:val="0"/>
      <w:divBdr>
        <w:top w:val="none" w:sz="0" w:space="0" w:color="auto"/>
        <w:left w:val="none" w:sz="0" w:space="0" w:color="auto"/>
        <w:bottom w:val="none" w:sz="0" w:space="0" w:color="auto"/>
        <w:right w:val="none" w:sz="0" w:space="0" w:color="auto"/>
      </w:divBdr>
    </w:div>
    <w:div w:id="1572304188">
      <w:bodyDiv w:val="1"/>
      <w:marLeft w:val="0"/>
      <w:marRight w:val="0"/>
      <w:marTop w:val="0"/>
      <w:marBottom w:val="0"/>
      <w:divBdr>
        <w:top w:val="none" w:sz="0" w:space="0" w:color="auto"/>
        <w:left w:val="none" w:sz="0" w:space="0" w:color="auto"/>
        <w:bottom w:val="none" w:sz="0" w:space="0" w:color="auto"/>
        <w:right w:val="none" w:sz="0" w:space="0" w:color="auto"/>
      </w:divBdr>
    </w:div>
    <w:div w:id="1574268646">
      <w:bodyDiv w:val="1"/>
      <w:marLeft w:val="0"/>
      <w:marRight w:val="0"/>
      <w:marTop w:val="0"/>
      <w:marBottom w:val="0"/>
      <w:divBdr>
        <w:top w:val="none" w:sz="0" w:space="0" w:color="auto"/>
        <w:left w:val="none" w:sz="0" w:space="0" w:color="auto"/>
        <w:bottom w:val="none" w:sz="0" w:space="0" w:color="auto"/>
        <w:right w:val="none" w:sz="0" w:space="0" w:color="auto"/>
      </w:divBdr>
    </w:div>
    <w:div w:id="1576163620">
      <w:bodyDiv w:val="1"/>
      <w:marLeft w:val="0"/>
      <w:marRight w:val="0"/>
      <w:marTop w:val="0"/>
      <w:marBottom w:val="0"/>
      <w:divBdr>
        <w:top w:val="none" w:sz="0" w:space="0" w:color="auto"/>
        <w:left w:val="none" w:sz="0" w:space="0" w:color="auto"/>
        <w:bottom w:val="none" w:sz="0" w:space="0" w:color="auto"/>
        <w:right w:val="none" w:sz="0" w:space="0" w:color="auto"/>
      </w:divBdr>
    </w:div>
    <w:div w:id="1588221828">
      <w:bodyDiv w:val="1"/>
      <w:marLeft w:val="0"/>
      <w:marRight w:val="0"/>
      <w:marTop w:val="0"/>
      <w:marBottom w:val="0"/>
      <w:divBdr>
        <w:top w:val="none" w:sz="0" w:space="0" w:color="auto"/>
        <w:left w:val="none" w:sz="0" w:space="0" w:color="auto"/>
        <w:bottom w:val="none" w:sz="0" w:space="0" w:color="auto"/>
        <w:right w:val="none" w:sz="0" w:space="0" w:color="auto"/>
      </w:divBdr>
      <w:divsChild>
        <w:div w:id="1429931831">
          <w:marLeft w:val="0"/>
          <w:marRight w:val="0"/>
          <w:marTop w:val="0"/>
          <w:marBottom w:val="0"/>
          <w:divBdr>
            <w:top w:val="none" w:sz="0" w:space="0" w:color="auto"/>
            <w:left w:val="none" w:sz="0" w:space="0" w:color="auto"/>
            <w:bottom w:val="none" w:sz="0" w:space="0" w:color="auto"/>
            <w:right w:val="none" w:sz="0" w:space="0" w:color="auto"/>
          </w:divBdr>
          <w:divsChild>
            <w:div w:id="396394314">
              <w:marLeft w:val="0"/>
              <w:marRight w:val="0"/>
              <w:marTop w:val="0"/>
              <w:marBottom w:val="0"/>
              <w:divBdr>
                <w:top w:val="none" w:sz="0" w:space="0" w:color="auto"/>
                <w:left w:val="none" w:sz="0" w:space="0" w:color="auto"/>
                <w:bottom w:val="none" w:sz="0" w:space="0" w:color="auto"/>
                <w:right w:val="none" w:sz="0" w:space="0" w:color="auto"/>
              </w:divBdr>
              <w:divsChild>
                <w:div w:id="718625362">
                  <w:marLeft w:val="0"/>
                  <w:marRight w:val="0"/>
                  <w:marTop w:val="0"/>
                  <w:marBottom w:val="0"/>
                  <w:divBdr>
                    <w:top w:val="none" w:sz="0" w:space="0" w:color="auto"/>
                    <w:left w:val="none" w:sz="0" w:space="0" w:color="auto"/>
                    <w:bottom w:val="none" w:sz="0" w:space="0" w:color="auto"/>
                    <w:right w:val="none" w:sz="0" w:space="0" w:color="auto"/>
                  </w:divBdr>
                  <w:divsChild>
                    <w:div w:id="293215422">
                      <w:marLeft w:val="0"/>
                      <w:marRight w:val="0"/>
                      <w:marTop w:val="0"/>
                      <w:marBottom w:val="0"/>
                      <w:divBdr>
                        <w:top w:val="none" w:sz="0" w:space="0" w:color="auto"/>
                        <w:left w:val="none" w:sz="0" w:space="0" w:color="auto"/>
                        <w:bottom w:val="none" w:sz="0" w:space="0" w:color="auto"/>
                        <w:right w:val="none" w:sz="0" w:space="0" w:color="auto"/>
                      </w:divBdr>
                      <w:divsChild>
                        <w:div w:id="18380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03751">
      <w:bodyDiv w:val="1"/>
      <w:marLeft w:val="0"/>
      <w:marRight w:val="0"/>
      <w:marTop w:val="0"/>
      <w:marBottom w:val="0"/>
      <w:divBdr>
        <w:top w:val="none" w:sz="0" w:space="0" w:color="auto"/>
        <w:left w:val="none" w:sz="0" w:space="0" w:color="auto"/>
        <w:bottom w:val="none" w:sz="0" w:space="0" w:color="auto"/>
        <w:right w:val="none" w:sz="0" w:space="0" w:color="auto"/>
      </w:divBdr>
    </w:div>
    <w:div w:id="1644698709">
      <w:bodyDiv w:val="1"/>
      <w:marLeft w:val="0"/>
      <w:marRight w:val="0"/>
      <w:marTop w:val="0"/>
      <w:marBottom w:val="0"/>
      <w:divBdr>
        <w:top w:val="none" w:sz="0" w:space="0" w:color="auto"/>
        <w:left w:val="none" w:sz="0" w:space="0" w:color="auto"/>
        <w:bottom w:val="none" w:sz="0" w:space="0" w:color="auto"/>
        <w:right w:val="none" w:sz="0" w:space="0" w:color="auto"/>
      </w:divBdr>
    </w:div>
    <w:div w:id="1678462281">
      <w:bodyDiv w:val="1"/>
      <w:marLeft w:val="0"/>
      <w:marRight w:val="0"/>
      <w:marTop w:val="0"/>
      <w:marBottom w:val="0"/>
      <w:divBdr>
        <w:top w:val="none" w:sz="0" w:space="0" w:color="auto"/>
        <w:left w:val="none" w:sz="0" w:space="0" w:color="auto"/>
        <w:bottom w:val="none" w:sz="0" w:space="0" w:color="auto"/>
        <w:right w:val="none" w:sz="0" w:space="0" w:color="auto"/>
      </w:divBdr>
    </w:div>
    <w:div w:id="1680808266">
      <w:bodyDiv w:val="1"/>
      <w:marLeft w:val="0"/>
      <w:marRight w:val="0"/>
      <w:marTop w:val="0"/>
      <w:marBottom w:val="0"/>
      <w:divBdr>
        <w:top w:val="none" w:sz="0" w:space="0" w:color="auto"/>
        <w:left w:val="none" w:sz="0" w:space="0" w:color="auto"/>
        <w:bottom w:val="none" w:sz="0" w:space="0" w:color="auto"/>
        <w:right w:val="none" w:sz="0" w:space="0" w:color="auto"/>
      </w:divBdr>
    </w:div>
    <w:div w:id="1682128237">
      <w:bodyDiv w:val="1"/>
      <w:marLeft w:val="0"/>
      <w:marRight w:val="0"/>
      <w:marTop w:val="0"/>
      <w:marBottom w:val="0"/>
      <w:divBdr>
        <w:top w:val="none" w:sz="0" w:space="0" w:color="auto"/>
        <w:left w:val="none" w:sz="0" w:space="0" w:color="auto"/>
        <w:bottom w:val="none" w:sz="0" w:space="0" w:color="auto"/>
        <w:right w:val="none" w:sz="0" w:space="0" w:color="auto"/>
      </w:divBdr>
    </w:div>
    <w:div w:id="1685209892">
      <w:bodyDiv w:val="1"/>
      <w:marLeft w:val="0"/>
      <w:marRight w:val="0"/>
      <w:marTop w:val="0"/>
      <w:marBottom w:val="0"/>
      <w:divBdr>
        <w:top w:val="none" w:sz="0" w:space="0" w:color="auto"/>
        <w:left w:val="none" w:sz="0" w:space="0" w:color="auto"/>
        <w:bottom w:val="none" w:sz="0" w:space="0" w:color="auto"/>
        <w:right w:val="none" w:sz="0" w:space="0" w:color="auto"/>
      </w:divBdr>
    </w:div>
    <w:div w:id="1692031633">
      <w:bodyDiv w:val="1"/>
      <w:marLeft w:val="0"/>
      <w:marRight w:val="0"/>
      <w:marTop w:val="0"/>
      <w:marBottom w:val="0"/>
      <w:divBdr>
        <w:top w:val="none" w:sz="0" w:space="0" w:color="auto"/>
        <w:left w:val="none" w:sz="0" w:space="0" w:color="auto"/>
        <w:bottom w:val="none" w:sz="0" w:space="0" w:color="auto"/>
        <w:right w:val="none" w:sz="0" w:space="0" w:color="auto"/>
      </w:divBdr>
    </w:div>
    <w:div w:id="1705206004">
      <w:bodyDiv w:val="1"/>
      <w:marLeft w:val="0"/>
      <w:marRight w:val="0"/>
      <w:marTop w:val="0"/>
      <w:marBottom w:val="0"/>
      <w:divBdr>
        <w:top w:val="none" w:sz="0" w:space="0" w:color="auto"/>
        <w:left w:val="none" w:sz="0" w:space="0" w:color="auto"/>
        <w:bottom w:val="none" w:sz="0" w:space="0" w:color="auto"/>
        <w:right w:val="none" w:sz="0" w:space="0" w:color="auto"/>
      </w:divBdr>
    </w:div>
    <w:div w:id="1719741211">
      <w:bodyDiv w:val="1"/>
      <w:marLeft w:val="0"/>
      <w:marRight w:val="0"/>
      <w:marTop w:val="0"/>
      <w:marBottom w:val="0"/>
      <w:divBdr>
        <w:top w:val="none" w:sz="0" w:space="0" w:color="auto"/>
        <w:left w:val="none" w:sz="0" w:space="0" w:color="auto"/>
        <w:bottom w:val="none" w:sz="0" w:space="0" w:color="auto"/>
        <w:right w:val="none" w:sz="0" w:space="0" w:color="auto"/>
      </w:divBdr>
    </w:div>
    <w:div w:id="1735003799">
      <w:bodyDiv w:val="1"/>
      <w:marLeft w:val="0"/>
      <w:marRight w:val="0"/>
      <w:marTop w:val="0"/>
      <w:marBottom w:val="0"/>
      <w:divBdr>
        <w:top w:val="none" w:sz="0" w:space="0" w:color="auto"/>
        <w:left w:val="none" w:sz="0" w:space="0" w:color="auto"/>
        <w:bottom w:val="none" w:sz="0" w:space="0" w:color="auto"/>
        <w:right w:val="none" w:sz="0" w:space="0" w:color="auto"/>
      </w:divBdr>
    </w:div>
    <w:div w:id="1735616245">
      <w:bodyDiv w:val="1"/>
      <w:marLeft w:val="0"/>
      <w:marRight w:val="0"/>
      <w:marTop w:val="0"/>
      <w:marBottom w:val="0"/>
      <w:divBdr>
        <w:top w:val="none" w:sz="0" w:space="0" w:color="auto"/>
        <w:left w:val="none" w:sz="0" w:space="0" w:color="auto"/>
        <w:bottom w:val="none" w:sz="0" w:space="0" w:color="auto"/>
        <w:right w:val="none" w:sz="0" w:space="0" w:color="auto"/>
      </w:divBdr>
    </w:div>
    <w:div w:id="1757898817">
      <w:bodyDiv w:val="1"/>
      <w:marLeft w:val="0"/>
      <w:marRight w:val="0"/>
      <w:marTop w:val="0"/>
      <w:marBottom w:val="0"/>
      <w:divBdr>
        <w:top w:val="none" w:sz="0" w:space="0" w:color="auto"/>
        <w:left w:val="none" w:sz="0" w:space="0" w:color="auto"/>
        <w:bottom w:val="none" w:sz="0" w:space="0" w:color="auto"/>
        <w:right w:val="none" w:sz="0" w:space="0" w:color="auto"/>
      </w:divBdr>
    </w:div>
    <w:div w:id="1840383208">
      <w:bodyDiv w:val="1"/>
      <w:marLeft w:val="0"/>
      <w:marRight w:val="0"/>
      <w:marTop w:val="0"/>
      <w:marBottom w:val="0"/>
      <w:divBdr>
        <w:top w:val="none" w:sz="0" w:space="0" w:color="auto"/>
        <w:left w:val="none" w:sz="0" w:space="0" w:color="auto"/>
        <w:bottom w:val="none" w:sz="0" w:space="0" w:color="auto"/>
        <w:right w:val="none" w:sz="0" w:space="0" w:color="auto"/>
      </w:divBdr>
    </w:div>
    <w:div w:id="1846631991">
      <w:bodyDiv w:val="1"/>
      <w:marLeft w:val="0"/>
      <w:marRight w:val="0"/>
      <w:marTop w:val="0"/>
      <w:marBottom w:val="0"/>
      <w:divBdr>
        <w:top w:val="none" w:sz="0" w:space="0" w:color="auto"/>
        <w:left w:val="none" w:sz="0" w:space="0" w:color="auto"/>
        <w:bottom w:val="none" w:sz="0" w:space="0" w:color="auto"/>
        <w:right w:val="none" w:sz="0" w:space="0" w:color="auto"/>
      </w:divBdr>
    </w:div>
    <w:div w:id="1856767617">
      <w:bodyDiv w:val="1"/>
      <w:marLeft w:val="0"/>
      <w:marRight w:val="0"/>
      <w:marTop w:val="0"/>
      <w:marBottom w:val="0"/>
      <w:divBdr>
        <w:top w:val="none" w:sz="0" w:space="0" w:color="auto"/>
        <w:left w:val="none" w:sz="0" w:space="0" w:color="auto"/>
        <w:bottom w:val="none" w:sz="0" w:space="0" w:color="auto"/>
        <w:right w:val="none" w:sz="0" w:space="0" w:color="auto"/>
      </w:divBdr>
      <w:divsChild>
        <w:div w:id="1137917869">
          <w:marLeft w:val="0"/>
          <w:marRight w:val="0"/>
          <w:marTop w:val="0"/>
          <w:marBottom w:val="0"/>
          <w:divBdr>
            <w:top w:val="none" w:sz="0" w:space="0" w:color="auto"/>
            <w:left w:val="none" w:sz="0" w:space="0" w:color="auto"/>
            <w:bottom w:val="none" w:sz="0" w:space="0" w:color="auto"/>
            <w:right w:val="none" w:sz="0" w:space="0" w:color="auto"/>
          </w:divBdr>
          <w:divsChild>
            <w:div w:id="823349292">
              <w:marLeft w:val="0"/>
              <w:marRight w:val="0"/>
              <w:marTop w:val="0"/>
              <w:marBottom w:val="0"/>
              <w:divBdr>
                <w:top w:val="none" w:sz="0" w:space="0" w:color="auto"/>
                <w:left w:val="none" w:sz="0" w:space="0" w:color="auto"/>
                <w:bottom w:val="none" w:sz="0" w:space="0" w:color="auto"/>
                <w:right w:val="none" w:sz="0" w:space="0" w:color="auto"/>
              </w:divBdr>
              <w:divsChild>
                <w:div w:id="1218517202">
                  <w:marLeft w:val="0"/>
                  <w:marRight w:val="0"/>
                  <w:marTop w:val="0"/>
                  <w:marBottom w:val="0"/>
                  <w:divBdr>
                    <w:top w:val="none" w:sz="0" w:space="0" w:color="auto"/>
                    <w:left w:val="none" w:sz="0" w:space="0" w:color="auto"/>
                    <w:bottom w:val="none" w:sz="0" w:space="0" w:color="auto"/>
                    <w:right w:val="none" w:sz="0" w:space="0" w:color="auto"/>
                  </w:divBdr>
                  <w:divsChild>
                    <w:div w:id="1959264278">
                      <w:marLeft w:val="0"/>
                      <w:marRight w:val="0"/>
                      <w:marTop w:val="0"/>
                      <w:marBottom w:val="0"/>
                      <w:divBdr>
                        <w:top w:val="none" w:sz="0" w:space="0" w:color="auto"/>
                        <w:left w:val="none" w:sz="0" w:space="0" w:color="auto"/>
                        <w:bottom w:val="none" w:sz="0" w:space="0" w:color="auto"/>
                        <w:right w:val="none" w:sz="0" w:space="0" w:color="auto"/>
                      </w:divBdr>
                      <w:divsChild>
                        <w:div w:id="17481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590322">
      <w:bodyDiv w:val="1"/>
      <w:marLeft w:val="0"/>
      <w:marRight w:val="0"/>
      <w:marTop w:val="0"/>
      <w:marBottom w:val="0"/>
      <w:divBdr>
        <w:top w:val="none" w:sz="0" w:space="0" w:color="auto"/>
        <w:left w:val="none" w:sz="0" w:space="0" w:color="auto"/>
        <w:bottom w:val="none" w:sz="0" w:space="0" w:color="auto"/>
        <w:right w:val="none" w:sz="0" w:space="0" w:color="auto"/>
      </w:divBdr>
    </w:div>
    <w:div w:id="1954441282">
      <w:bodyDiv w:val="1"/>
      <w:marLeft w:val="0"/>
      <w:marRight w:val="0"/>
      <w:marTop w:val="0"/>
      <w:marBottom w:val="0"/>
      <w:divBdr>
        <w:top w:val="none" w:sz="0" w:space="0" w:color="auto"/>
        <w:left w:val="none" w:sz="0" w:space="0" w:color="auto"/>
        <w:bottom w:val="none" w:sz="0" w:space="0" w:color="auto"/>
        <w:right w:val="none" w:sz="0" w:space="0" w:color="auto"/>
      </w:divBdr>
    </w:div>
    <w:div w:id="1960381452">
      <w:bodyDiv w:val="1"/>
      <w:marLeft w:val="0"/>
      <w:marRight w:val="0"/>
      <w:marTop w:val="0"/>
      <w:marBottom w:val="0"/>
      <w:divBdr>
        <w:top w:val="none" w:sz="0" w:space="0" w:color="auto"/>
        <w:left w:val="none" w:sz="0" w:space="0" w:color="auto"/>
        <w:bottom w:val="none" w:sz="0" w:space="0" w:color="auto"/>
        <w:right w:val="none" w:sz="0" w:space="0" w:color="auto"/>
      </w:divBdr>
    </w:div>
    <w:div w:id="1994214095">
      <w:bodyDiv w:val="1"/>
      <w:marLeft w:val="0"/>
      <w:marRight w:val="0"/>
      <w:marTop w:val="0"/>
      <w:marBottom w:val="0"/>
      <w:divBdr>
        <w:top w:val="none" w:sz="0" w:space="0" w:color="auto"/>
        <w:left w:val="none" w:sz="0" w:space="0" w:color="auto"/>
        <w:bottom w:val="none" w:sz="0" w:space="0" w:color="auto"/>
        <w:right w:val="none" w:sz="0" w:space="0" w:color="auto"/>
      </w:divBdr>
      <w:divsChild>
        <w:div w:id="1678119864">
          <w:marLeft w:val="0"/>
          <w:marRight w:val="0"/>
          <w:marTop w:val="0"/>
          <w:marBottom w:val="0"/>
          <w:divBdr>
            <w:top w:val="none" w:sz="0" w:space="0" w:color="auto"/>
            <w:left w:val="none" w:sz="0" w:space="0" w:color="auto"/>
            <w:bottom w:val="none" w:sz="0" w:space="0" w:color="auto"/>
            <w:right w:val="none" w:sz="0" w:space="0" w:color="auto"/>
          </w:divBdr>
          <w:divsChild>
            <w:div w:id="1369843163">
              <w:marLeft w:val="0"/>
              <w:marRight w:val="0"/>
              <w:marTop w:val="0"/>
              <w:marBottom w:val="0"/>
              <w:divBdr>
                <w:top w:val="none" w:sz="0" w:space="0" w:color="auto"/>
                <w:left w:val="none" w:sz="0" w:space="0" w:color="auto"/>
                <w:bottom w:val="none" w:sz="0" w:space="0" w:color="auto"/>
                <w:right w:val="none" w:sz="0" w:space="0" w:color="auto"/>
              </w:divBdr>
              <w:divsChild>
                <w:div w:id="1326132449">
                  <w:marLeft w:val="0"/>
                  <w:marRight w:val="0"/>
                  <w:marTop w:val="0"/>
                  <w:marBottom w:val="0"/>
                  <w:divBdr>
                    <w:top w:val="none" w:sz="0" w:space="0" w:color="auto"/>
                    <w:left w:val="none" w:sz="0" w:space="0" w:color="auto"/>
                    <w:bottom w:val="none" w:sz="0" w:space="0" w:color="auto"/>
                    <w:right w:val="none" w:sz="0" w:space="0" w:color="auto"/>
                  </w:divBdr>
                  <w:divsChild>
                    <w:div w:id="2045710282">
                      <w:marLeft w:val="0"/>
                      <w:marRight w:val="0"/>
                      <w:marTop w:val="0"/>
                      <w:marBottom w:val="0"/>
                      <w:divBdr>
                        <w:top w:val="none" w:sz="0" w:space="0" w:color="auto"/>
                        <w:left w:val="none" w:sz="0" w:space="0" w:color="auto"/>
                        <w:bottom w:val="none" w:sz="0" w:space="0" w:color="auto"/>
                        <w:right w:val="none" w:sz="0" w:space="0" w:color="auto"/>
                      </w:divBdr>
                      <w:divsChild>
                        <w:div w:id="16109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15018">
      <w:bodyDiv w:val="1"/>
      <w:marLeft w:val="0"/>
      <w:marRight w:val="0"/>
      <w:marTop w:val="0"/>
      <w:marBottom w:val="0"/>
      <w:divBdr>
        <w:top w:val="none" w:sz="0" w:space="0" w:color="auto"/>
        <w:left w:val="none" w:sz="0" w:space="0" w:color="auto"/>
        <w:bottom w:val="none" w:sz="0" w:space="0" w:color="auto"/>
        <w:right w:val="none" w:sz="0" w:space="0" w:color="auto"/>
      </w:divBdr>
    </w:div>
    <w:div w:id="2052731676">
      <w:bodyDiv w:val="1"/>
      <w:marLeft w:val="0"/>
      <w:marRight w:val="0"/>
      <w:marTop w:val="0"/>
      <w:marBottom w:val="0"/>
      <w:divBdr>
        <w:top w:val="none" w:sz="0" w:space="0" w:color="auto"/>
        <w:left w:val="none" w:sz="0" w:space="0" w:color="auto"/>
        <w:bottom w:val="none" w:sz="0" w:space="0" w:color="auto"/>
        <w:right w:val="none" w:sz="0" w:space="0" w:color="auto"/>
      </w:divBdr>
      <w:divsChild>
        <w:div w:id="1515997022">
          <w:marLeft w:val="0"/>
          <w:marRight w:val="0"/>
          <w:marTop w:val="0"/>
          <w:marBottom w:val="0"/>
          <w:divBdr>
            <w:top w:val="none" w:sz="0" w:space="0" w:color="auto"/>
            <w:left w:val="none" w:sz="0" w:space="0" w:color="auto"/>
            <w:bottom w:val="none" w:sz="0" w:space="0" w:color="auto"/>
            <w:right w:val="none" w:sz="0" w:space="0" w:color="auto"/>
          </w:divBdr>
          <w:divsChild>
            <w:div w:id="591819409">
              <w:marLeft w:val="0"/>
              <w:marRight w:val="0"/>
              <w:marTop w:val="0"/>
              <w:marBottom w:val="0"/>
              <w:divBdr>
                <w:top w:val="none" w:sz="0" w:space="0" w:color="auto"/>
                <w:left w:val="none" w:sz="0" w:space="0" w:color="auto"/>
                <w:bottom w:val="none" w:sz="0" w:space="0" w:color="auto"/>
                <w:right w:val="none" w:sz="0" w:space="0" w:color="auto"/>
              </w:divBdr>
              <w:divsChild>
                <w:div w:id="467476456">
                  <w:marLeft w:val="0"/>
                  <w:marRight w:val="0"/>
                  <w:marTop w:val="0"/>
                  <w:marBottom w:val="0"/>
                  <w:divBdr>
                    <w:top w:val="none" w:sz="0" w:space="0" w:color="auto"/>
                    <w:left w:val="none" w:sz="0" w:space="0" w:color="auto"/>
                    <w:bottom w:val="none" w:sz="0" w:space="0" w:color="auto"/>
                    <w:right w:val="none" w:sz="0" w:space="0" w:color="auto"/>
                  </w:divBdr>
                  <w:divsChild>
                    <w:div w:id="1271471610">
                      <w:marLeft w:val="0"/>
                      <w:marRight w:val="0"/>
                      <w:marTop w:val="0"/>
                      <w:marBottom w:val="0"/>
                      <w:divBdr>
                        <w:top w:val="none" w:sz="0" w:space="0" w:color="auto"/>
                        <w:left w:val="none" w:sz="0" w:space="0" w:color="auto"/>
                        <w:bottom w:val="none" w:sz="0" w:space="0" w:color="auto"/>
                        <w:right w:val="none" w:sz="0" w:space="0" w:color="auto"/>
                      </w:divBdr>
                      <w:divsChild>
                        <w:div w:id="9246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967726">
      <w:bodyDiv w:val="1"/>
      <w:marLeft w:val="0"/>
      <w:marRight w:val="0"/>
      <w:marTop w:val="0"/>
      <w:marBottom w:val="0"/>
      <w:divBdr>
        <w:top w:val="none" w:sz="0" w:space="0" w:color="auto"/>
        <w:left w:val="none" w:sz="0" w:space="0" w:color="auto"/>
        <w:bottom w:val="none" w:sz="0" w:space="0" w:color="auto"/>
        <w:right w:val="none" w:sz="0" w:space="0" w:color="auto"/>
      </w:divBdr>
    </w:div>
    <w:div w:id="2080130083">
      <w:bodyDiv w:val="1"/>
      <w:marLeft w:val="0"/>
      <w:marRight w:val="0"/>
      <w:marTop w:val="0"/>
      <w:marBottom w:val="0"/>
      <w:divBdr>
        <w:top w:val="none" w:sz="0" w:space="0" w:color="auto"/>
        <w:left w:val="none" w:sz="0" w:space="0" w:color="auto"/>
        <w:bottom w:val="none" w:sz="0" w:space="0" w:color="auto"/>
        <w:right w:val="none" w:sz="0" w:space="0" w:color="auto"/>
      </w:divBdr>
      <w:divsChild>
        <w:div w:id="6565007">
          <w:marLeft w:val="0"/>
          <w:marRight w:val="0"/>
          <w:marTop w:val="0"/>
          <w:marBottom w:val="0"/>
          <w:divBdr>
            <w:top w:val="none" w:sz="0" w:space="0" w:color="auto"/>
            <w:left w:val="none" w:sz="0" w:space="0" w:color="auto"/>
            <w:bottom w:val="none" w:sz="0" w:space="0" w:color="auto"/>
            <w:right w:val="none" w:sz="0" w:space="0" w:color="auto"/>
          </w:divBdr>
          <w:divsChild>
            <w:div w:id="338891674">
              <w:marLeft w:val="0"/>
              <w:marRight w:val="0"/>
              <w:marTop w:val="0"/>
              <w:marBottom w:val="0"/>
              <w:divBdr>
                <w:top w:val="none" w:sz="0" w:space="0" w:color="auto"/>
                <w:left w:val="none" w:sz="0" w:space="0" w:color="auto"/>
                <w:bottom w:val="none" w:sz="0" w:space="0" w:color="auto"/>
                <w:right w:val="none" w:sz="0" w:space="0" w:color="auto"/>
              </w:divBdr>
              <w:divsChild>
                <w:div w:id="1449156418">
                  <w:marLeft w:val="0"/>
                  <w:marRight w:val="0"/>
                  <w:marTop w:val="0"/>
                  <w:marBottom w:val="0"/>
                  <w:divBdr>
                    <w:top w:val="none" w:sz="0" w:space="0" w:color="auto"/>
                    <w:left w:val="none" w:sz="0" w:space="0" w:color="auto"/>
                    <w:bottom w:val="none" w:sz="0" w:space="0" w:color="auto"/>
                    <w:right w:val="none" w:sz="0" w:space="0" w:color="auto"/>
                  </w:divBdr>
                  <w:divsChild>
                    <w:div w:id="775443090">
                      <w:marLeft w:val="0"/>
                      <w:marRight w:val="0"/>
                      <w:marTop w:val="0"/>
                      <w:marBottom w:val="0"/>
                      <w:divBdr>
                        <w:top w:val="none" w:sz="0" w:space="0" w:color="auto"/>
                        <w:left w:val="none" w:sz="0" w:space="0" w:color="auto"/>
                        <w:bottom w:val="none" w:sz="0" w:space="0" w:color="auto"/>
                        <w:right w:val="none" w:sz="0" w:space="0" w:color="auto"/>
                      </w:divBdr>
                      <w:divsChild>
                        <w:div w:id="561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366217.5880000%20" TargetMode="External"/><Relationship Id="rId13" Type="http://schemas.openxmlformats.org/officeDocument/2006/relationships/hyperlink" Target="http://online.zakon.kz/Document/?link_id=1000991922" TargetMode="External"/><Relationship Id="rId18" Type="http://schemas.openxmlformats.org/officeDocument/2006/relationships/hyperlink" Target="http://uecs.ru/uecs54-542013/item/2184-2013-06-08-07-01-0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nline.zakon.kz/Document/?link_id=1000932779" TargetMode="External"/><Relationship Id="rId17" Type="http://schemas.openxmlformats.org/officeDocument/2006/relationships/hyperlink" Target="http://uecs.ru/uecs54-542013/item/2184-2013-06-08-07-01-03" TargetMode="External"/><Relationship Id="rId2" Type="http://schemas.openxmlformats.org/officeDocument/2006/relationships/numbering" Target="numbering.xml"/><Relationship Id="rId16" Type="http://schemas.openxmlformats.org/officeDocument/2006/relationships/hyperlink" Target="jl:30383291.2%20" TargetMode="External"/><Relationship Id="rId20" Type="http://schemas.openxmlformats.org/officeDocument/2006/relationships/hyperlink" Target="http://www.istat.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2300963"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jl:30194122.0%20" TargetMode="External"/><Relationship Id="rId23" Type="http://schemas.openxmlformats.org/officeDocument/2006/relationships/theme" Target="theme/theme1.xml"/><Relationship Id="rId10" Type="http://schemas.openxmlformats.org/officeDocument/2006/relationships/hyperlink" Target="http://online.zakon.kz/Document/?link_id=1001000922" TargetMode="External"/><Relationship Id="rId19" Type="http://schemas.openxmlformats.org/officeDocument/2006/relationships/hyperlink" Target="http://uecs.ru/uecs54-542013/item/2184-2013-06-08-07-01-03" TargetMode="External"/><Relationship Id="rId4" Type="http://schemas.openxmlformats.org/officeDocument/2006/relationships/settings" Target="settings.xml"/><Relationship Id="rId9" Type="http://schemas.openxmlformats.org/officeDocument/2006/relationships/hyperlink" Target="http://online.zakon.kz/Document/?link_id=1000967754" TargetMode="External"/><Relationship Id="rId14" Type="http://schemas.openxmlformats.org/officeDocument/2006/relationships/hyperlink" Target="jl:30383291.5%2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ka\Application%20Data\Microsoft\&#1064;&#1072;&#1073;&#1083;&#1086;&#1085;&#1099;\Normal1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D5DEF-9FED-4ED7-8790-DCE4A692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Normal11</Template>
  <TotalTime>0</TotalTime>
  <Pages>141</Pages>
  <Words>59051</Words>
  <Characters>336597</Characters>
  <Application>Microsoft Office Word</Application>
  <DocSecurity>0</DocSecurity>
  <Lines>2804</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394859</CharactersWithSpaces>
  <SharedDoc>false</SharedDoc>
  <HLinks>
    <vt:vector size="1302" baseType="variant">
      <vt:variant>
        <vt:i4>1245242</vt:i4>
      </vt:variant>
      <vt:variant>
        <vt:i4>654</vt:i4>
      </vt:variant>
      <vt:variant>
        <vt:i4>0</vt:i4>
      </vt:variant>
      <vt:variant>
        <vt:i4>5</vt:i4>
      </vt:variant>
      <vt:variant>
        <vt:lpwstr>http://online.zakon.kz/Document/?link_id=1000593143</vt:lpwstr>
      </vt:variant>
      <vt:variant>
        <vt:lpwstr/>
      </vt:variant>
      <vt:variant>
        <vt:i4>7143510</vt:i4>
      </vt:variant>
      <vt:variant>
        <vt:i4>651</vt:i4>
      </vt:variant>
      <vt:variant>
        <vt:i4>0</vt:i4>
      </vt:variant>
      <vt:variant>
        <vt:i4>5</vt:i4>
      </vt:variant>
      <vt:variant>
        <vt:lpwstr>http://uecs.ru/uecs54-542013/item/2184-2013-06-08-07-01-03</vt:lpwstr>
      </vt:variant>
      <vt:variant>
        <vt:lpwstr>_ftn7</vt:lpwstr>
      </vt:variant>
      <vt:variant>
        <vt:i4>7143510</vt:i4>
      </vt:variant>
      <vt:variant>
        <vt:i4>648</vt:i4>
      </vt:variant>
      <vt:variant>
        <vt:i4>0</vt:i4>
      </vt:variant>
      <vt:variant>
        <vt:i4>5</vt:i4>
      </vt:variant>
      <vt:variant>
        <vt:lpwstr>http://uecs.ru/uecs54-542013/item/2184-2013-06-08-07-01-03</vt:lpwstr>
      </vt:variant>
      <vt:variant>
        <vt:lpwstr>_ftn5</vt:lpwstr>
      </vt:variant>
      <vt:variant>
        <vt:i4>7143510</vt:i4>
      </vt:variant>
      <vt:variant>
        <vt:i4>645</vt:i4>
      </vt:variant>
      <vt:variant>
        <vt:i4>0</vt:i4>
      </vt:variant>
      <vt:variant>
        <vt:i4>5</vt:i4>
      </vt:variant>
      <vt:variant>
        <vt:lpwstr>http://uecs.ru/uecs54-542013/item/2184-2013-06-08-07-01-03</vt:lpwstr>
      </vt:variant>
      <vt:variant>
        <vt:lpwstr>_ftn4</vt:lpwstr>
      </vt:variant>
      <vt:variant>
        <vt:i4>7143510</vt:i4>
      </vt:variant>
      <vt:variant>
        <vt:i4>642</vt:i4>
      </vt:variant>
      <vt:variant>
        <vt:i4>0</vt:i4>
      </vt:variant>
      <vt:variant>
        <vt:i4>5</vt:i4>
      </vt:variant>
      <vt:variant>
        <vt:lpwstr>http://uecs.ru/uecs54-542013/item/2184-2013-06-08-07-01-03</vt:lpwstr>
      </vt:variant>
      <vt:variant>
        <vt:lpwstr>_ftn3</vt:lpwstr>
      </vt:variant>
      <vt:variant>
        <vt:i4>7143510</vt:i4>
      </vt:variant>
      <vt:variant>
        <vt:i4>639</vt:i4>
      </vt:variant>
      <vt:variant>
        <vt:i4>0</vt:i4>
      </vt:variant>
      <vt:variant>
        <vt:i4>5</vt:i4>
      </vt:variant>
      <vt:variant>
        <vt:lpwstr>http://uecs.ru/uecs54-542013/item/2184-2013-06-08-07-01-03</vt:lpwstr>
      </vt:variant>
      <vt:variant>
        <vt:lpwstr>_ftn1</vt:lpwstr>
      </vt:variant>
      <vt:variant>
        <vt:i4>6815858</vt:i4>
      </vt:variant>
      <vt:variant>
        <vt:i4>636</vt:i4>
      </vt:variant>
      <vt:variant>
        <vt:i4>0</vt:i4>
      </vt:variant>
      <vt:variant>
        <vt:i4>5</vt:i4>
      </vt:variant>
      <vt:variant>
        <vt:lpwstr>jl:1008032.0 1021682.0 </vt:lpwstr>
      </vt:variant>
      <vt:variant>
        <vt:lpwstr/>
      </vt:variant>
      <vt:variant>
        <vt:i4>7209080</vt:i4>
      </vt:variant>
      <vt:variant>
        <vt:i4>633</vt:i4>
      </vt:variant>
      <vt:variant>
        <vt:i4>0</vt:i4>
      </vt:variant>
      <vt:variant>
        <vt:i4>5</vt:i4>
      </vt:variant>
      <vt:variant>
        <vt:lpwstr>jl:1013921.2780000 </vt:lpwstr>
      </vt:variant>
      <vt:variant>
        <vt:lpwstr/>
      </vt:variant>
      <vt:variant>
        <vt:i4>6750306</vt:i4>
      </vt:variant>
      <vt:variant>
        <vt:i4>630</vt:i4>
      </vt:variant>
      <vt:variant>
        <vt:i4>0</vt:i4>
      </vt:variant>
      <vt:variant>
        <vt:i4>5</vt:i4>
      </vt:variant>
      <vt:variant>
        <vt:lpwstr>jl:30381446.8 </vt:lpwstr>
      </vt:variant>
      <vt:variant>
        <vt:lpwstr/>
      </vt:variant>
      <vt:variant>
        <vt:i4>6094923</vt:i4>
      </vt:variant>
      <vt:variant>
        <vt:i4>627</vt:i4>
      </vt:variant>
      <vt:variant>
        <vt:i4>0</vt:i4>
      </vt:variant>
      <vt:variant>
        <vt:i4>5</vt:i4>
      </vt:variant>
      <vt:variant>
        <vt:lpwstr>jl:1032271.0 </vt:lpwstr>
      </vt:variant>
      <vt:variant>
        <vt:lpwstr/>
      </vt:variant>
      <vt:variant>
        <vt:i4>5701727</vt:i4>
      </vt:variant>
      <vt:variant>
        <vt:i4>624</vt:i4>
      </vt:variant>
      <vt:variant>
        <vt:i4>0</vt:i4>
      </vt:variant>
      <vt:variant>
        <vt:i4>5</vt:i4>
      </vt:variant>
      <vt:variant>
        <vt:lpwstr>jl:31103349.400 </vt:lpwstr>
      </vt:variant>
      <vt:variant>
        <vt:lpwstr/>
      </vt:variant>
      <vt:variant>
        <vt:i4>6422636</vt:i4>
      </vt:variant>
      <vt:variant>
        <vt:i4>621</vt:i4>
      </vt:variant>
      <vt:variant>
        <vt:i4>0</vt:i4>
      </vt:variant>
      <vt:variant>
        <vt:i4>5</vt:i4>
      </vt:variant>
      <vt:variant>
        <vt:lpwstr>jl:30194061.40000 </vt:lpwstr>
      </vt:variant>
      <vt:variant>
        <vt:lpwstr/>
      </vt:variant>
      <vt:variant>
        <vt:i4>6619245</vt:i4>
      </vt:variant>
      <vt:variant>
        <vt:i4>618</vt:i4>
      </vt:variant>
      <vt:variant>
        <vt:i4>0</vt:i4>
      </vt:variant>
      <vt:variant>
        <vt:i4>5</vt:i4>
      </vt:variant>
      <vt:variant>
        <vt:lpwstr>jl:30526976.0 </vt:lpwstr>
      </vt:variant>
      <vt:variant>
        <vt:lpwstr/>
      </vt:variant>
      <vt:variant>
        <vt:i4>6160461</vt:i4>
      </vt:variant>
      <vt:variant>
        <vt:i4>615</vt:i4>
      </vt:variant>
      <vt:variant>
        <vt:i4>0</vt:i4>
      </vt:variant>
      <vt:variant>
        <vt:i4>5</vt:i4>
      </vt:variant>
      <vt:variant>
        <vt:lpwstr>jl:30482970.2150000 30776062.3190000 </vt:lpwstr>
      </vt:variant>
      <vt:variant>
        <vt:lpwstr/>
      </vt:variant>
      <vt:variant>
        <vt:i4>5701700</vt:i4>
      </vt:variant>
      <vt:variant>
        <vt:i4>612</vt:i4>
      </vt:variant>
      <vt:variant>
        <vt:i4>0</vt:i4>
      </vt:variant>
      <vt:variant>
        <vt:i4>5</vt:i4>
      </vt:variant>
      <vt:variant>
        <vt:lpwstr>jl:30482970.2850000 30776062.3890000 </vt:lpwstr>
      </vt:variant>
      <vt:variant>
        <vt:lpwstr/>
      </vt:variant>
      <vt:variant>
        <vt:i4>5242950</vt:i4>
      </vt:variant>
      <vt:variant>
        <vt:i4>609</vt:i4>
      </vt:variant>
      <vt:variant>
        <vt:i4>0</vt:i4>
      </vt:variant>
      <vt:variant>
        <vt:i4>5</vt:i4>
      </vt:variant>
      <vt:variant>
        <vt:lpwstr>jl:30482970.2770000 30776062.3810000 </vt:lpwstr>
      </vt:variant>
      <vt:variant>
        <vt:lpwstr/>
      </vt:variant>
      <vt:variant>
        <vt:i4>5636183</vt:i4>
      </vt:variant>
      <vt:variant>
        <vt:i4>606</vt:i4>
      </vt:variant>
      <vt:variant>
        <vt:i4>0</vt:i4>
      </vt:variant>
      <vt:variant>
        <vt:i4>5</vt:i4>
      </vt:variant>
      <vt:variant>
        <vt:lpwstr>jl:30776062.4060000 </vt:lpwstr>
      </vt:variant>
      <vt:variant>
        <vt:lpwstr/>
      </vt:variant>
      <vt:variant>
        <vt:i4>7667808</vt:i4>
      </vt:variant>
      <vt:variant>
        <vt:i4>603</vt:i4>
      </vt:variant>
      <vt:variant>
        <vt:i4>0</vt:i4>
      </vt:variant>
      <vt:variant>
        <vt:i4>5</vt:i4>
      </vt:variant>
      <vt:variant>
        <vt:lpwstr>jl:30776062.530000 </vt:lpwstr>
      </vt:variant>
      <vt:variant>
        <vt:lpwstr/>
      </vt:variant>
      <vt:variant>
        <vt:i4>5832773</vt:i4>
      </vt:variant>
      <vt:variant>
        <vt:i4>600</vt:i4>
      </vt:variant>
      <vt:variant>
        <vt:i4>0</vt:i4>
      </vt:variant>
      <vt:variant>
        <vt:i4>5</vt:i4>
      </vt:variant>
      <vt:variant>
        <vt:lpwstr>jl:1043585.0 </vt:lpwstr>
      </vt:variant>
      <vt:variant>
        <vt:lpwstr/>
      </vt:variant>
      <vt:variant>
        <vt:i4>7077989</vt:i4>
      </vt:variant>
      <vt:variant>
        <vt:i4>597</vt:i4>
      </vt:variant>
      <vt:variant>
        <vt:i4>0</vt:i4>
      </vt:variant>
      <vt:variant>
        <vt:i4>5</vt:i4>
      </vt:variant>
      <vt:variant>
        <vt:lpwstr>jl:30379072.0 </vt:lpwstr>
      </vt:variant>
      <vt:variant>
        <vt:lpwstr/>
      </vt:variant>
      <vt:variant>
        <vt:i4>7602284</vt:i4>
      </vt:variant>
      <vt:variant>
        <vt:i4>594</vt:i4>
      </vt:variant>
      <vt:variant>
        <vt:i4>0</vt:i4>
      </vt:variant>
      <vt:variant>
        <vt:i4>5</vt:i4>
      </vt:variant>
      <vt:variant>
        <vt:lpwstr>jl:31091710.35 </vt:lpwstr>
      </vt:variant>
      <vt:variant>
        <vt:lpwstr/>
      </vt:variant>
      <vt:variant>
        <vt:i4>6881377</vt:i4>
      </vt:variant>
      <vt:variant>
        <vt:i4>591</vt:i4>
      </vt:variant>
      <vt:variant>
        <vt:i4>0</vt:i4>
      </vt:variant>
      <vt:variant>
        <vt:i4>5</vt:i4>
      </vt:variant>
      <vt:variant>
        <vt:lpwstr>jl:30378432.0 </vt:lpwstr>
      </vt:variant>
      <vt:variant>
        <vt:lpwstr/>
      </vt:variant>
      <vt:variant>
        <vt:i4>6291563</vt:i4>
      </vt:variant>
      <vt:variant>
        <vt:i4>588</vt:i4>
      </vt:variant>
      <vt:variant>
        <vt:i4>0</vt:i4>
      </vt:variant>
      <vt:variant>
        <vt:i4>5</vt:i4>
      </vt:variant>
      <vt:variant>
        <vt:lpwstr>jl:30380320.0 </vt:lpwstr>
      </vt:variant>
      <vt:variant>
        <vt:lpwstr/>
      </vt:variant>
      <vt:variant>
        <vt:i4>7471212</vt:i4>
      </vt:variant>
      <vt:variant>
        <vt:i4>585</vt:i4>
      </vt:variant>
      <vt:variant>
        <vt:i4>0</vt:i4>
      </vt:variant>
      <vt:variant>
        <vt:i4>5</vt:i4>
      </vt:variant>
      <vt:variant>
        <vt:lpwstr>jl:31091710.33 </vt:lpwstr>
      </vt:variant>
      <vt:variant>
        <vt:lpwstr/>
      </vt:variant>
      <vt:variant>
        <vt:i4>7536748</vt:i4>
      </vt:variant>
      <vt:variant>
        <vt:i4>582</vt:i4>
      </vt:variant>
      <vt:variant>
        <vt:i4>0</vt:i4>
      </vt:variant>
      <vt:variant>
        <vt:i4>5</vt:i4>
      </vt:variant>
      <vt:variant>
        <vt:lpwstr>jl:31091710.32 </vt:lpwstr>
      </vt:variant>
      <vt:variant>
        <vt:lpwstr/>
      </vt:variant>
      <vt:variant>
        <vt:i4>6619241</vt:i4>
      </vt:variant>
      <vt:variant>
        <vt:i4>579</vt:i4>
      </vt:variant>
      <vt:variant>
        <vt:i4>0</vt:i4>
      </vt:variant>
      <vt:variant>
        <vt:i4>5</vt:i4>
      </vt:variant>
      <vt:variant>
        <vt:lpwstr>jl:31082464.0 </vt:lpwstr>
      </vt:variant>
      <vt:variant>
        <vt:lpwstr/>
      </vt:variant>
      <vt:variant>
        <vt:i4>7536748</vt:i4>
      </vt:variant>
      <vt:variant>
        <vt:i4>576</vt:i4>
      </vt:variant>
      <vt:variant>
        <vt:i4>0</vt:i4>
      </vt:variant>
      <vt:variant>
        <vt:i4>5</vt:i4>
      </vt:variant>
      <vt:variant>
        <vt:lpwstr>jl:31091710.32 </vt:lpwstr>
      </vt:variant>
      <vt:variant>
        <vt:lpwstr/>
      </vt:variant>
      <vt:variant>
        <vt:i4>6291579</vt:i4>
      </vt:variant>
      <vt:variant>
        <vt:i4>573</vt:i4>
      </vt:variant>
      <vt:variant>
        <vt:i4>0</vt:i4>
      </vt:variant>
      <vt:variant>
        <vt:i4>5</vt:i4>
      </vt:variant>
      <vt:variant>
        <vt:lpwstr>jl:30376596.32 31091710.32 </vt:lpwstr>
      </vt:variant>
      <vt:variant>
        <vt:lpwstr/>
      </vt:variant>
      <vt:variant>
        <vt:i4>6881376</vt:i4>
      </vt:variant>
      <vt:variant>
        <vt:i4>570</vt:i4>
      </vt:variant>
      <vt:variant>
        <vt:i4>0</vt:i4>
      </vt:variant>
      <vt:variant>
        <vt:i4>5</vt:i4>
      </vt:variant>
      <vt:variant>
        <vt:lpwstr>jl:30378432.1 </vt:lpwstr>
      </vt:variant>
      <vt:variant>
        <vt:lpwstr/>
      </vt:variant>
      <vt:variant>
        <vt:i4>6553704</vt:i4>
      </vt:variant>
      <vt:variant>
        <vt:i4>567</vt:i4>
      </vt:variant>
      <vt:variant>
        <vt:i4>0</vt:i4>
      </vt:variant>
      <vt:variant>
        <vt:i4>5</vt:i4>
      </vt:variant>
      <vt:variant>
        <vt:lpwstr>jl:31141855.0 </vt:lpwstr>
      </vt:variant>
      <vt:variant>
        <vt:lpwstr/>
      </vt:variant>
      <vt:variant>
        <vt:i4>6750312</vt:i4>
      </vt:variant>
      <vt:variant>
        <vt:i4>564</vt:i4>
      </vt:variant>
      <vt:variant>
        <vt:i4>0</vt:i4>
      </vt:variant>
      <vt:variant>
        <vt:i4>5</vt:i4>
      </vt:variant>
      <vt:variant>
        <vt:lpwstr>jl:30381446.2 </vt:lpwstr>
      </vt:variant>
      <vt:variant>
        <vt:lpwstr/>
      </vt:variant>
      <vt:variant>
        <vt:i4>6684778</vt:i4>
      </vt:variant>
      <vt:variant>
        <vt:i4>561</vt:i4>
      </vt:variant>
      <vt:variant>
        <vt:i4>0</vt:i4>
      </vt:variant>
      <vt:variant>
        <vt:i4>5</vt:i4>
      </vt:variant>
      <vt:variant>
        <vt:lpwstr>jl:30380240.0 </vt:lpwstr>
      </vt:variant>
      <vt:variant>
        <vt:lpwstr/>
      </vt:variant>
      <vt:variant>
        <vt:i4>6488167</vt:i4>
      </vt:variant>
      <vt:variant>
        <vt:i4>558</vt:i4>
      </vt:variant>
      <vt:variant>
        <vt:i4>0</vt:i4>
      </vt:variant>
      <vt:variant>
        <vt:i4>5</vt:i4>
      </vt:variant>
      <vt:variant>
        <vt:lpwstr>jl:30411076.0 </vt:lpwstr>
      </vt:variant>
      <vt:variant>
        <vt:lpwstr/>
      </vt:variant>
      <vt:variant>
        <vt:i4>6422632</vt:i4>
      </vt:variant>
      <vt:variant>
        <vt:i4>555</vt:i4>
      </vt:variant>
      <vt:variant>
        <vt:i4>0</vt:i4>
      </vt:variant>
      <vt:variant>
        <vt:i4>5</vt:i4>
      </vt:variant>
      <vt:variant>
        <vt:lpwstr>jl:30194061.0 </vt:lpwstr>
      </vt:variant>
      <vt:variant>
        <vt:lpwstr/>
      </vt:variant>
      <vt:variant>
        <vt:i4>7209056</vt:i4>
      </vt:variant>
      <vt:variant>
        <vt:i4>552</vt:i4>
      </vt:variant>
      <vt:variant>
        <vt:i4>0</vt:i4>
      </vt:variant>
      <vt:variant>
        <vt:i4>5</vt:i4>
      </vt:variant>
      <vt:variant>
        <vt:lpwstr>jl:31408637.0 </vt:lpwstr>
      </vt:variant>
      <vt:variant>
        <vt:lpwstr/>
      </vt:variant>
      <vt:variant>
        <vt:i4>5832770</vt:i4>
      </vt:variant>
      <vt:variant>
        <vt:i4>549</vt:i4>
      </vt:variant>
      <vt:variant>
        <vt:i4>0</vt:i4>
      </vt:variant>
      <vt:variant>
        <vt:i4>5</vt:i4>
      </vt:variant>
      <vt:variant>
        <vt:lpwstr>jl:1039354.0 </vt:lpwstr>
      </vt:variant>
      <vt:variant>
        <vt:lpwstr/>
      </vt:variant>
      <vt:variant>
        <vt:i4>7667819</vt:i4>
      </vt:variant>
      <vt:variant>
        <vt:i4>546</vt:i4>
      </vt:variant>
      <vt:variant>
        <vt:i4>0</vt:i4>
      </vt:variant>
      <vt:variant>
        <vt:i4>5</vt:i4>
      </vt:variant>
      <vt:variant>
        <vt:lpwstr>jl:30381446.12 </vt:lpwstr>
      </vt:variant>
      <vt:variant>
        <vt:lpwstr/>
      </vt:variant>
      <vt:variant>
        <vt:i4>6946926</vt:i4>
      </vt:variant>
      <vt:variant>
        <vt:i4>543</vt:i4>
      </vt:variant>
      <vt:variant>
        <vt:i4>0</vt:i4>
      </vt:variant>
      <vt:variant>
        <vt:i4>5</vt:i4>
      </vt:variant>
      <vt:variant>
        <vt:lpwstr>jl:30088335.0 </vt:lpwstr>
      </vt:variant>
      <vt:variant>
        <vt:lpwstr/>
      </vt:variant>
      <vt:variant>
        <vt:i4>5963842</vt:i4>
      </vt:variant>
      <vt:variant>
        <vt:i4>540</vt:i4>
      </vt:variant>
      <vt:variant>
        <vt:i4>0</vt:i4>
      </vt:variant>
      <vt:variant>
        <vt:i4>5</vt:i4>
      </vt:variant>
      <vt:variant>
        <vt:lpwstr>jl:1008442.0 </vt:lpwstr>
      </vt:variant>
      <vt:variant>
        <vt:lpwstr/>
      </vt:variant>
      <vt:variant>
        <vt:i4>7209056</vt:i4>
      </vt:variant>
      <vt:variant>
        <vt:i4>537</vt:i4>
      </vt:variant>
      <vt:variant>
        <vt:i4>0</vt:i4>
      </vt:variant>
      <vt:variant>
        <vt:i4>5</vt:i4>
      </vt:variant>
      <vt:variant>
        <vt:lpwstr>jl:31408637.0 </vt:lpwstr>
      </vt:variant>
      <vt:variant>
        <vt:lpwstr/>
      </vt:variant>
      <vt:variant>
        <vt:i4>5832770</vt:i4>
      </vt:variant>
      <vt:variant>
        <vt:i4>534</vt:i4>
      </vt:variant>
      <vt:variant>
        <vt:i4>0</vt:i4>
      </vt:variant>
      <vt:variant>
        <vt:i4>5</vt:i4>
      </vt:variant>
      <vt:variant>
        <vt:lpwstr>jl:1039354.0 </vt:lpwstr>
      </vt:variant>
      <vt:variant>
        <vt:lpwstr/>
      </vt:variant>
      <vt:variant>
        <vt:i4>5767262</vt:i4>
      </vt:variant>
      <vt:variant>
        <vt:i4>531</vt:i4>
      </vt:variant>
      <vt:variant>
        <vt:i4>0</vt:i4>
      </vt:variant>
      <vt:variant>
        <vt:i4>5</vt:i4>
      </vt:variant>
      <vt:variant>
        <vt:lpwstr>jl:31353992.100 </vt:lpwstr>
      </vt:variant>
      <vt:variant>
        <vt:lpwstr/>
      </vt:variant>
      <vt:variant>
        <vt:i4>7864430</vt:i4>
      </vt:variant>
      <vt:variant>
        <vt:i4>528</vt:i4>
      </vt:variant>
      <vt:variant>
        <vt:i4>0</vt:i4>
      </vt:variant>
      <vt:variant>
        <vt:i4>5</vt:i4>
      </vt:variant>
      <vt:variant>
        <vt:lpwstr>jl:31353992.10 </vt:lpwstr>
      </vt:variant>
      <vt:variant>
        <vt:lpwstr/>
      </vt:variant>
      <vt:variant>
        <vt:i4>6619235</vt:i4>
      </vt:variant>
      <vt:variant>
        <vt:i4>525</vt:i4>
      </vt:variant>
      <vt:variant>
        <vt:i4>0</vt:i4>
      </vt:variant>
      <vt:variant>
        <vt:i4>5</vt:i4>
      </vt:variant>
      <vt:variant>
        <vt:lpwstr>jl:31317605.0 </vt:lpwstr>
      </vt:variant>
      <vt:variant>
        <vt:lpwstr/>
      </vt:variant>
      <vt:variant>
        <vt:i4>6553705</vt:i4>
      </vt:variant>
      <vt:variant>
        <vt:i4>522</vt:i4>
      </vt:variant>
      <vt:variant>
        <vt:i4>0</vt:i4>
      </vt:variant>
      <vt:variant>
        <vt:i4>5</vt:i4>
      </vt:variant>
      <vt:variant>
        <vt:lpwstr>jl:30376733.0 30549910.0 30914330.0 31094050.0 31319723.0 </vt:lpwstr>
      </vt:variant>
      <vt:variant>
        <vt:lpwstr/>
      </vt:variant>
      <vt:variant>
        <vt:i4>6553698</vt:i4>
      </vt:variant>
      <vt:variant>
        <vt:i4>519</vt:i4>
      </vt:variant>
      <vt:variant>
        <vt:i4>0</vt:i4>
      </vt:variant>
      <vt:variant>
        <vt:i4>5</vt:i4>
      </vt:variant>
      <vt:variant>
        <vt:lpwstr>jl:30376736.0 30549931.0 30914338.0 31094051.0 31319727.0 </vt:lpwstr>
      </vt:variant>
      <vt:variant>
        <vt:lpwstr/>
      </vt:variant>
      <vt:variant>
        <vt:i4>7209066</vt:i4>
      </vt:variant>
      <vt:variant>
        <vt:i4>516</vt:i4>
      </vt:variant>
      <vt:variant>
        <vt:i4>0</vt:i4>
      </vt:variant>
      <vt:variant>
        <vt:i4>5</vt:i4>
      </vt:variant>
      <vt:variant>
        <vt:lpwstr>jl:30376550.0 30549856.0 30914342.0 31093212.0 31317605.0 </vt:lpwstr>
      </vt:variant>
      <vt:variant>
        <vt:lpwstr/>
      </vt:variant>
      <vt:variant>
        <vt:i4>6422638</vt:i4>
      </vt:variant>
      <vt:variant>
        <vt:i4>513</vt:i4>
      </vt:variant>
      <vt:variant>
        <vt:i4>0</vt:i4>
      </vt:variant>
      <vt:variant>
        <vt:i4>5</vt:i4>
      </vt:variant>
      <vt:variant>
        <vt:lpwstr>jl:31313739.0 </vt:lpwstr>
      </vt:variant>
      <vt:variant>
        <vt:lpwstr/>
      </vt:variant>
      <vt:variant>
        <vt:i4>5963855</vt:i4>
      </vt:variant>
      <vt:variant>
        <vt:i4>510</vt:i4>
      </vt:variant>
      <vt:variant>
        <vt:i4>0</vt:i4>
      </vt:variant>
      <vt:variant>
        <vt:i4>5</vt:i4>
      </vt:variant>
      <vt:variant>
        <vt:lpwstr>jl:1026672.0 </vt:lpwstr>
      </vt:variant>
      <vt:variant>
        <vt:lpwstr/>
      </vt:variant>
      <vt:variant>
        <vt:i4>6422635</vt:i4>
      </vt:variant>
      <vt:variant>
        <vt:i4>507</vt:i4>
      </vt:variant>
      <vt:variant>
        <vt:i4>0</vt:i4>
      </vt:variant>
      <vt:variant>
        <vt:i4>5</vt:i4>
      </vt:variant>
      <vt:variant>
        <vt:lpwstr>jl:30194061.30000 </vt:lpwstr>
      </vt:variant>
      <vt:variant>
        <vt:lpwstr/>
      </vt:variant>
      <vt:variant>
        <vt:i4>5963855</vt:i4>
      </vt:variant>
      <vt:variant>
        <vt:i4>504</vt:i4>
      </vt:variant>
      <vt:variant>
        <vt:i4>0</vt:i4>
      </vt:variant>
      <vt:variant>
        <vt:i4>5</vt:i4>
      </vt:variant>
      <vt:variant>
        <vt:lpwstr>jl:1026672.0 </vt:lpwstr>
      </vt:variant>
      <vt:variant>
        <vt:lpwstr/>
      </vt:variant>
      <vt:variant>
        <vt:i4>7667834</vt:i4>
      </vt:variant>
      <vt:variant>
        <vt:i4>501</vt:i4>
      </vt:variant>
      <vt:variant>
        <vt:i4>0</vt:i4>
      </vt:variant>
      <vt:variant>
        <vt:i4>5</vt:i4>
      </vt:variant>
      <vt:variant>
        <vt:lpwstr>jl:1006779.650000 </vt:lpwstr>
      </vt:variant>
      <vt:variant>
        <vt:lpwstr/>
      </vt:variant>
      <vt:variant>
        <vt:i4>7929981</vt:i4>
      </vt:variant>
      <vt:variant>
        <vt:i4>498</vt:i4>
      </vt:variant>
      <vt:variant>
        <vt:i4>0</vt:i4>
      </vt:variant>
      <vt:variant>
        <vt:i4>5</vt:i4>
      </vt:variant>
      <vt:variant>
        <vt:lpwstr>jl:1006061.530000 </vt:lpwstr>
      </vt:variant>
      <vt:variant>
        <vt:lpwstr/>
      </vt:variant>
      <vt:variant>
        <vt:i4>8126588</vt:i4>
      </vt:variant>
      <vt:variant>
        <vt:i4>495</vt:i4>
      </vt:variant>
      <vt:variant>
        <vt:i4>0</vt:i4>
      </vt:variant>
      <vt:variant>
        <vt:i4>5</vt:i4>
      </vt:variant>
      <vt:variant>
        <vt:lpwstr>jl:1039594.320000 </vt:lpwstr>
      </vt:variant>
      <vt:variant>
        <vt:lpwstr/>
      </vt:variant>
      <vt:variant>
        <vt:i4>6488160</vt:i4>
      </vt:variant>
      <vt:variant>
        <vt:i4>492</vt:i4>
      </vt:variant>
      <vt:variant>
        <vt:i4>0</vt:i4>
      </vt:variant>
      <vt:variant>
        <vt:i4>5</vt:i4>
      </vt:variant>
      <vt:variant>
        <vt:lpwstr>jl:31000627.0 </vt:lpwstr>
      </vt:variant>
      <vt:variant>
        <vt:lpwstr/>
      </vt:variant>
      <vt:variant>
        <vt:i4>7209069</vt:i4>
      </vt:variant>
      <vt:variant>
        <vt:i4>489</vt:i4>
      </vt:variant>
      <vt:variant>
        <vt:i4>0</vt:i4>
      </vt:variant>
      <vt:variant>
        <vt:i4>5</vt:i4>
      </vt:variant>
      <vt:variant>
        <vt:lpwstr>jl:30980663.0 </vt:lpwstr>
      </vt:variant>
      <vt:variant>
        <vt:lpwstr/>
      </vt:variant>
      <vt:variant>
        <vt:i4>7209069</vt:i4>
      </vt:variant>
      <vt:variant>
        <vt:i4>486</vt:i4>
      </vt:variant>
      <vt:variant>
        <vt:i4>0</vt:i4>
      </vt:variant>
      <vt:variant>
        <vt:i4>5</vt:i4>
      </vt:variant>
      <vt:variant>
        <vt:lpwstr>jl:30980663.0 </vt:lpwstr>
      </vt:variant>
      <vt:variant>
        <vt:lpwstr/>
      </vt:variant>
      <vt:variant>
        <vt:i4>7405672</vt:i4>
      </vt:variant>
      <vt:variant>
        <vt:i4>483</vt:i4>
      </vt:variant>
      <vt:variant>
        <vt:i4>0</vt:i4>
      </vt:variant>
      <vt:variant>
        <vt:i4>5</vt:i4>
      </vt:variant>
      <vt:variant>
        <vt:lpwstr>jl:30381446.26 </vt:lpwstr>
      </vt:variant>
      <vt:variant>
        <vt:lpwstr/>
      </vt:variant>
      <vt:variant>
        <vt:i4>6750316</vt:i4>
      </vt:variant>
      <vt:variant>
        <vt:i4>480</vt:i4>
      </vt:variant>
      <vt:variant>
        <vt:i4>0</vt:i4>
      </vt:variant>
      <vt:variant>
        <vt:i4>5</vt:i4>
      </vt:variant>
      <vt:variant>
        <vt:lpwstr>jl:30381446.6 </vt:lpwstr>
      </vt:variant>
      <vt:variant>
        <vt:lpwstr/>
      </vt:variant>
      <vt:variant>
        <vt:i4>6750319</vt:i4>
      </vt:variant>
      <vt:variant>
        <vt:i4>477</vt:i4>
      </vt:variant>
      <vt:variant>
        <vt:i4>0</vt:i4>
      </vt:variant>
      <vt:variant>
        <vt:i4>5</vt:i4>
      </vt:variant>
      <vt:variant>
        <vt:lpwstr>jl:30381446.5 </vt:lpwstr>
      </vt:variant>
      <vt:variant>
        <vt:lpwstr/>
      </vt:variant>
      <vt:variant>
        <vt:i4>7929983</vt:i4>
      </vt:variant>
      <vt:variant>
        <vt:i4>474</vt:i4>
      </vt:variant>
      <vt:variant>
        <vt:i4>0</vt:i4>
      </vt:variant>
      <vt:variant>
        <vt:i4>5</vt:i4>
      </vt:variant>
      <vt:variant>
        <vt:lpwstr>jl:1006061.510000 </vt:lpwstr>
      </vt:variant>
      <vt:variant>
        <vt:lpwstr/>
      </vt:variant>
      <vt:variant>
        <vt:i4>5046345</vt:i4>
      </vt:variant>
      <vt:variant>
        <vt:i4>471</vt:i4>
      </vt:variant>
      <vt:variant>
        <vt:i4>0</vt:i4>
      </vt:variant>
      <vt:variant>
        <vt:i4>5</vt:i4>
      </vt:variant>
      <vt:variant>
        <vt:lpwstr>jl:1018466.3900 </vt:lpwstr>
      </vt:variant>
      <vt:variant>
        <vt:lpwstr/>
      </vt:variant>
      <vt:variant>
        <vt:i4>8126582</vt:i4>
      </vt:variant>
      <vt:variant>
        <vt:i4>468</vt:i4>
      </vt:variant>
      <vt:variant>
        <vt:i4>0</vt:i4>
      </vt:variant>
      <vt:variant>
        <vt:i4>5</vt:i4>
      </vt:variant>
      <vt:variant>
        <vt:lpwstr>jl:1009757.140000 </vt:lpwstr>
      </vt:variant>
      <vt:variant>
        <vt:lpwstr/>
      </vt:variant>
      <vt:variant>
        <vt:i4>5963855</vt:i4>
      </vt:variant>
      <vt:variant>
        <vt:i4>465</vt:i4>
      </vt:variant>
      <vt:variant>
        <vt:i4>0</vt:i4>
      </vt:variant>
      <vt:variant>
        <vt:i4>5</vt:i4>
      </vt:variant>
      <vt:variant>
        <vt:lpwstr>jl:1026672.0 </vt:lpwstr>
      </vt:variant>
      <vt:variant>
        <vt:lpwstr/>
      </vt:variant>
      <vt:variant>
        <vt:i4>6750319</vt:i4>
      </vt:variant>
      <vt:variant>
        <vt:i4>462</vt:i4>
      </vt:variant>
      <vt:variant>
        <vt:i4>0</vt:i4>
      </vt:variant>
      <vt:variant>
        <vt:i4>5</vt:i4>
      </vt:variant>
      <vt:variant>
        <vt:lpwstr>jl:30381446.5 </vt:lpwstr>
      </vt:variant>
      <vt:variant>
        <vt:lpwstr/>
      </vt:variant>
      <vt:variant>
        <vt:i4>6619235</vt:i4>
      </vt:variant>
      <vt:variant>
        <vt:i4>459</vt:i4>
      </vt:variant>
      <vt:variant>
        <vt:i4>0</vt:i4>
      </vt:variant>
      <vt:variant>
        <vt:i4>5</vt:i4>
      </vt:variant>
      <vt:variant>
        <vt:lpwstr>jl:31375227.0 </vt:lpwstr>
      </vt:variant>
      <vt:variant>
        <vt:lpwstr/>
      </vt:variant>
      <vt:variant>
        <vt:i4>6815850</vt:i4>
      </vt:variant>
      <vt:variant>
        <vt:i4>456</vt:i4>
      </vt:variant>
      <vt:variant>
        <vt:i4>0</vt:i4>
      </vt:variant>
      <vt:variant>
        <vt:i4>5</vt:i4>
      </vt:variant>
      <vt:variant>
        <vt:lpwstr>jl:30368925.0 </vt:lpwstr>
      </vt:variant>
      <vt:variant>
        <vt:lpwstr/>
      </vt:variant>
      <vt:variant>
        <vt:i4>6094942</vt:i4>
      </vt:variant>
      <vt:variant>
        <vt:i4>453</vt:i4>
      </vt:variant>
      <vt:variant>
        <vt:i4>0</vt:i4>
      </vt:variant>
      <vt:variant>
        <vt:i4>5</vt:i4>
      </vt:variant>
      <vt:variant>
        <vt:lpwstr>jl:30366217.5880000 </vt:lpwstr>
      </vt:variant>
      <vt:variant>
        <vt:lpwstr/>
      </vt:variant>
      <vt:variant>
        <vt:i4>7536747</vt:i4>
      </vt:variant>
      <vt:variant>
        <vt:i4>450</vt:i4>
      </vt:variant>
      <vt:variant>
        <vt:i4>0</vt:i4>
      </vt:variant>
      <vt:variant>
        <vt:i4>5</vt:i4>
      </vt:variant>
      <vt:variant>
        <vt:lpwstr>jl:30381446.14 </vt:lpwstr>
      </vt:variant>
      <vt:variant>
        <vt:lpwstr/>
      </vt:variant>
      <vt:variant>
        <vt:i4>6750317</vt:i4>
      </vt:variant>
      <vt:variant>
        <vt:i4>447</vt:i4>
      </vt:variant>
      <vt:variant>
        <vt:i4>0</vt:i4>
      </vt:variant>
      <vt:variant>
        <vt:i4>5</vt:i4>
      </vt:variant>
      <vt:variant>
        <vt:lpwstr>jl:30381446.7 </vt:lpwstr>
      </vt:variant>
      <vt:variant>
        <vt:lpwstr/>
      </vt:variant>
      <vt:variant>
        <vt:i4>6750317</vt:i4>
      </vt:variant>
      <vt:variant>
        <vt:i4>444</vt:i4>
      </vt:variant>
      <vt:variant>
        <vt:i4>0</vt:i4>
      </vt:variant>
      <vt:variant>
        <vt:i4>5</vt:i4>
      </vt:variant>
      <vt:variant>
        <vt:lpwstr>jl:30381446.7 </vt:lpwstr>
      </vt:variant>
      <vt:variant>
        <vt:lpwstr/>
      </vt:variant>
      <vt:variant>
        <vt:i4>6815847</vt:i4>
      </vt:variant>
      <vt:variant>
        <vt:i4>441</vt:i4>
      </vt:variant>
      <vt:variant>
        <vt:i4>0</vt:i4>
      </vt:variant>
      <vt:variant>
        <vt:i4>5</vt:i4>
      </vt:variant>
      <vt:variant>
        <vt:lpwstr>jl:31110384.0 </vt:lpwstr>
      </vt:variant>
      <vt:variant>
        <vt:lpwstr/>
      </vt:variant>
      <vt:variant>
        <vt:i4>6357092</vt:i4>
      </vt:variant>
      <vt:variant>
        <vt:i4>438</vt:i4>
      </vt:variant>
      <vt:variant>
        <vt:i4>0</vt:i4>
      </vt:variant>
      <vt:variant>
        <vt:i4>5</vt:i4>
      </vt:variant>
      <vt:variant>
        <vt:lpwstr>jl:30381428.0 </vt:lpwstr>
      </vt:variant>
      <vt:variant>
        <vt:lpwstr/>
      </vt:variant>
      <vt:variant>
        <vt:i4>7077990</vt:i4>
      </vt:variant>
      <vt:variant>
        <vt:i4>435</vt:i4>
      </vt:variant>
      <vt:variant>
        <vt:i4>0</vt:i4>
      </vt:variant>
      <vt:variant>
        <vt:i4>5</vt:i4>
      </vt:variant>
      <vt:variant>
        <vt:lpwstr>jl:31478717.0 </vt:lpwstr>
      </vt:variant>
      <vt:variant>
        <vt:lpwstr/>
      </vt:variant>
      <vt:variant>
        <vt:i4>6291566</vt:i4>
      </vt:variant>
      <vt:variant>
        <vt:i4>432</vt:i4>
      </vt:variant>
      <vt:variant>
        <vt:i4>0</vt:i4>
      </vt:variant>
      <vt:variant>
        <vt:i4>5</vt:i4>
      </vt:variant>
      <vt:variant>
        <vt:lpwstr>jl:31081104.2 </vt:lpwstr>
      </vt:variant>
      <vt:variant>
        <vt:lpwstr/>
      </vt:variant>
      <vt:variant>
        <vt:i4>6291567</vt:i4>
      </vt:variant>
      <vt:variant>
        <vt:i4>429</vt:i4>
      </vt:variant>
      <vt:variant>
        <vt:i4>0</vt:i4>
      </vt:variant>
      <vt:variant>
        <vt:i4>5</vt:i4>
      </vt:variant>
      <vt:variant>
        <vt:lpwstr>jl:31081104.3 </vt:lpwstr>
      </vt:variant>
      <vt:variant>
        <vt:lpwstr/>
      </vt:variant>
      <vt:variant>
        <vt:i4>6684771</vt:i4>
      </vt:variant>
      <vt:variant>
        <vt:i4>426</vt:i4>
      </vt:variant>
      <vt:variant>
        <vt:i4>0</vt:i4>
      </vt:variant>
      <vt:variant>
        <vt:i4>5</vt:i4>
      </vt:variant>
      <vt:variant>
        <vt:lpwstr>jl:31430637.0 </vt:lpwstr>
      </vt:variant>
      <vt:variant>
        <vt:lpwstr/>
      </vt:variant>
      <vt:variant>
        <vt:i4>5570646</vt:i4>
      </vt:variant>
      <vt:variant>
        <vt:i4>423</vt:i4>
      </vt:variant>
      <vt:variant>
        <vt:i4>0</vt:i4>
      </vt:variant>
      <vt:variant>
        <vt:i4>5</vt:i4>
      </vt:variant>
      <vt:variant>
        <vt:lpwstr>jl:30104314.100 </vt:lpwstr>
      </vt:variant>
      <vt:variant>
        <vt:lpwstr/>
      </vt:variant>
      <vt:variant>
        <vt:i4>7733358</vt:i4>
      </vt:variant>
      <vt:variant>
        <vt:i4>420</vt:i4>
      </vt:variant>
      <vt:variant>
        <vt:i4>0</vt:i4>
      </vt:variant>
      <vt:variant>
        <vt:i4>5</vt:i4>
      </vt:variant>
      <vt:variant>
        <vt:lpwstr>jl:31091710.17 </vt:lpwstr>
      </vt:variant>
      <vt:variant>
        <vt:lpwstr/>
      </vt:variant>
      <vt:variant>
        <vt:i4>6619245</vt:i4>
      </vt:variant>
      <vt:variant>
        <vt:i4>417</vt:i4>
      </vt:variant>
      <vt:variant>
        <vt:i4>0</vt:i4>
      </vt:variant>
      <vt:variant>
        <vt:i4>5</vt:i4>
      </vt:variant>
      <vt:variant>
        <vt:lpwstr>jl:31082464.4 </vt:lpwstr>
      </vt:variant>
      <vt:variant>
        <vt:lpwstr/>
      </vt:variant>
      <vt:variant>
        <vt:i4>6750310</vt:i4>
      </vt:variant>
      <vt:variant>
        <vt:i4>414</vt:i4>
      </vt:variant>
      <vt:variant>
        <vt:i4>0</vt:i4>
      </vt:variant>
      <vt:variant>
        <vt:i4>5</vt:i4>
      </vt:variant>
      <vt:variant>
        <vt:lpwstr>jl:31082843.4 </vt:lpwstr>
      </vt:variant>
      <vt:variant>
        <vt:lpwstr/>
      </vt:variant>
      <vt:variant>
        <vt:i4>7733356</vt:i4>
      </vt:variant>
      <vt:variant>
        <vt:i4>411</vt:i4>
      </vt:variant>
      <vt:variant>
        <vt:i4>0</vt:i4>
      </vt:variant>
      <vt:variant>
        <vt:i4>5</vt:i4>
      </vt:variant>
      <vt:variant>
        <vt:lpwstr>jl:31091710.37 </vt:lpwstr>
      </vt:variant>
      <vt:variant>
        <vt:lpwstr/>
      </vt:variant>
      <vt:variant>
        <vt:i4>7798893</vt:i4>
      </vt:variant>
      <vt:variant>
        <vt:i4>408</vt:i4>
      </vt:variant>
      <vt:variant>
        <vt:i4>0</vt:i4>
      </vt:variant>
      <vt:variant>
        <vt:i4>5</vt:i4>
      </vt:variant>
      <vt:variant>
        <vt:lpwstr>jl:31091710.26 </vt:lpwstr>
      </vt:variant>
      <vt:variant>
        <vt:lpwstr/>
      </vt:variant>
      <vt:variant>
        <vt:i4>7602285</vt:i4>
      </vt:variant>
      <vt:variant>
        <vt:i4>405</vt:i4>
      </vt:variant>
      <vt:variant>
        <vt:i4>0</vt:i4>
      </vt:variant>
      <vt:variant>
        <vt:i4>5</vt:i4>
      </vt:variant>
      <vt:variant>
        <vt:lpwstr>jl:31091710.25 </vt:lpwstr>
      </vt:variant>
      <vt:variant>
        <vt:lpwstr/>
      </vt:variant>
      <vt:variant>
        <vt:i4>7798892</vt:i4>
      </vt:variant>
      <vt:variant>
        <vt:i4>402</vt:i4>
      </vt:variant>
      <vt:variant>
        <vt:i4>0</vt:i4>
      </vt:variant>
      <vt:variant>
        <vt:i4>5</vt:i4>
      </vt:variant>
      <vt:variant>
        <vt:lpwstr>jl:31091710.36 </vt:lpwstr>
      </vt:variant>
      <vt:variant>
        <vt:lpwstr/>
      </vt:variant>
      <vt:variant>
        <vt:i4>7471213</vt:i4>
      </vt:variant>
      <vt:variant>
        <vt:i4>399</vt:i4>
      </vt:variant>
      <vt:variant>
        <vt:i4>0</vt:i4>
      </vt:variant>
      <vt:variant>
        <vt:i4>5</vt:i4>
      </vt:variant>
      <vt:variant>
        <vt:lpwstr>jl:31091710.23 </vt:lpwstr>
      </vt:variant>
      <vt:variant>
        <vt:lpwstr/>
      </vt:variant>
      <vt:variant>
        <vt:i4>7667821</vt:i4>
      </vt:variant>
      <vt:variant>
        <vt:i4>396</vt:i4>
      </vt:variant>
      <vt:variant>
        <vt:i4>0</vt:i4>
      </vt:variant>
      <vt:variant>
        <vt:i4>5</vt:i4>
      </vt:variant>
      <vt:variant>
        <vt:lpwstr>jl:31091710.24 </vt:lpwstr>
      </vt:variant>
      <vt:variant>
        <vt:lpwstr/>
      </vt:variant>
      <vt:variant>
        <vt:i4>7667821</vt:i4>
      </vt:variant>
      <vt:variant>
        <vt:i4>393</vt:i4>
      </vt:variant>
      <vt:variant>
        <vt:i4>0</vt:i4>
      </vt:variant>
      <vt:variant>
        <vt:i4>5</vt:i4>
      </vt:variant>
      <vt:variant>
        <vt:lpwstr>jl:31091710.24 </vt:lpwstr>
      </vt:variant>
      <vt:variant>
        <vt:lpwstr/>
      </vt:variant>
      <vt:variant>
        <vt:i4>7536749</vt:i4>
      </vt:variant>
      <vt:variant>
        <vt:i4>390</vt:i4>
      </vt:variant>
      <vt:variant>
        <vt:i4>0</vt:i4>
      </vt:variant>
      <vt:variant>
        <vt:i4>5</vt:i4>
      </vt:variant>
      <vt:variant>
        <vt:lpwstr>jl:31091710.22 </vt:lpwstr>
      </vt:variant>
      <vt:variant>
        <vt:lpwstr/>
      </vt:variant>
      <vt:variant>
        <vt:i4>7536749</vt:i4>
      </vt:variant>
      <vt:variant>
        <vt:i4>387</vt:i4>
      </vt:variant>
      <vt:variant>
        <vt:i4>0</vt:i4>
      </vt:variant>
      <vt:variant>
        <vt:i4>5</vt:i4>
      </vt:variant>
      <vt:variant>
        <vt:lpwstr>jl:31091710.22 </vt:lpwstr>
      </vt:variant>
      <vt:variant>
        <vt:lpwstr/>
      </vt:variant>
      <vt:variant>
        <vt:i4>7340136</vt:i4>
      </vt:variant>
      <vt:variant>
        <vt:i4>384</vt:i4>
      </vt:variant>
      <vt:variant>
        <vt:i4>0</vt:i4>
      </vt:variant>
      <vt:variant>
        <vt:i4>5</vt:i4>
      </vt:variant>
      <vt:variant>
        <vt:lpwstr>jl:30381446.27 </vt:lpwstr>
      </vt:variant>
      <vt:variant>
        <vt:lpwstr/>
      </vt:variant>
      <vt:variant>
        <vt:i4>7340141</vt:i4>
      </vt:variant>
      <vt:variant>
        <vt:i4>381</vt:i4>
      </vt:variant>
      <vt:variant>
        <vt:i4>0</vt:i4>
      </vt:variant>
      <vt:variant>
        <vt:i4>5</vt:i4>
      </vt:variant>
      <vt:variant>
        <vt:lpwstr>jl:31091710.21 </vt:lpwstr>
      </vt:variant>
      <vt:variant>
        <vt:lpwstr/>
      </vt:variant>
      <vt:variant>
        <vt:i4>6619243</vt:i4>
      </vt:variant>
      <vt:variant>
        <vt:i4>378</vt:i4>
      </vt:variant>
      <vt:variant>
        <vt:i4>0</vt:i4>
      </vt:variant>
      <vt:variant>
        <vt:i4>5</vt:i4>
      </vt:variant>
      <vt:variant>
        <vt:lpwstr>jl:31082464.2 </vt:lpwstr>
      </vt:variant>
      <vt:variant>
        <vt:lpwstr/>
      </vt:variant>
      <vt:variant>
        <vt:i4>5963855</vt:i4>
      </vt:variant>
      <vt:variant>
        <vt:i4>375</vt:i4>
      </vt:variant>
      <vt:variant>
        <vt:i4>0</vt:i4>
      </vt:variant>
      <vt:variant>
        <vt:i4>5</vt:i4>
      </vt:variant>
      <vt:variant>
        <vt:lpwstr>jl:1026672.0 </vt:lpwstr>
      </vt:variant>
      <vt:variant>
        <vt:lpwstr/>
      </vt:variant>
      <vt:variant>
        <vt:i4>7405677</vt:i4>
      </vt:variant>
      <vt:variant>
        <vt:i4>372</vt:i4>
      </vt:variant>
      <vt:variant>
        <vt:i4>0</vt:i4>
      </vt:variant>
      <vt:variant>
        <vt:i4>5</vt:i4>
      </vt:variant>
      <vt:variant>
        <vt:lpwstr>jl:31091710.20 </vt:lpwstr>
      </vt:variant>
      <vt:variant>
        <vt:lpwstr/>
      </vt:variant>
      <vt:variant>
        <vt:i4>8323168</vt:i4>
      </vt:variant>
      <vt:variant>
        <vt:i4>369</vt:i4>
      </vt:variant>
      <vt:variant>
        <vt:i4>0</vt:i4>
      </vt:variant>
      <vt:variant>
        <vt:i4>5</vt:i4>
      </vt:variant>
      <vt:variant>
        <vt:lpwstr>jl:30044096.270400 </vt:lpwstr>
      </vt:variant>
      <vt:variant>
        <vt:lpwstr/>
      </vt:variant>
      <vt:variant>
        <vt:i4>7864430</vt:i4>
      </vt:variant>
      <vt:variant>
        <vt:i4>366</vt:i4>
      </vt:variant>
      <vt:variant>
        <vt:i4>0</vt:i4>
      </vt:variant>
      <vt:variant>
        <vt:i4>5</vt:i4>
      </vt:variant>
      <vt:variant>
        <vt:lpwstr>jl:31091710.19 </vt:lpwstr>
      </vt:variant>
      <vt:variant>
        <vt:lpwstr/>
      </vt:variant>
      <vt:variant>
        <vt:i4>7864430</vt:i4>
      </vt:variant>
      <vt:variant>
        <vt:i4>363</vt:i4>
      </vt:variant>
      <vt:variant>
        <vt:i4>0</vt:i4>
      </vt:variant>
      <vt:variant>
        <vt:i4>5</vt:i4>
      </vt:variant>
      <vt:variant>
        <vt:lpwstr>jl:31091710.19 </vt:lpwstr>
      </vt:variant>
      <vt:variant>
        <vt:lpwstr/>
      </vt:variant>
      <vt:variant>
        <vt:i4>7077988</vt:i4>
      </vt:variant>
      <vt:variant>
        <vt:i4>360</vt:i4>
      </vt:variant>
      <vt:variant>
        <vt:i4>0</vt:i4>
      </vt:variant>
      <vt:variant>
        <vt:i4>5</vt:i4>
      </vt:variant>
      <vt:variant>
        <vt:lpwstr>jl:30044096.60000 </vt:lpwstr>
      </vt:variant>
      <vt:variant>
        <vt:lpwstr/>
      </vt:variant>
      <vt:variant>
        <vt:i4>8061024</vt:i4>
      </vt:variant>
      <vt:variant>
        <vt:i4>357</vt:i4>
      </vt:variant>
      <vt:variant>
        <vt:i4>0</vt:i4>
      </vt:variant>
      <vt:variant>
        <vt:i4>5</vt:i4>
      </vt:variant>
      <vt:variant>
        <vt:lpwstr>jl:30044096.270000 </vt:lpwstr>
      </vt:variant>
      <vt:variant>
        <vt:lpwstr/>
      </vt:variant>
      <vt:variant>
        <vt:i4>7733358</vt:i4>
      </vt:variant>
      <vt:variant>
        <vt:i4>354</vt:i4>
      </vt:variant>
      <vt:variant>
        <vt:i4>0</vt:i4>
      </vt:variant>
      <vt:variant>
        <vt:i4>5</vt:i4>
      </vt:variant>
      <vt:variant>
        <vt:lpwstr>jl:31091710.17 </vt:lpwstr>
      </vt:variant>
      <vt:variant>
        <vt:lpwstr/>
      </vt:variant>
      <vt:variant>
        <vt:i4>7733358</vt:i4>
      </vt:variant>
      <vt:variant>
        <vt:i4>351</vt:i4>
      </vt:variant>
      <vt:variant>
        <vt:i4>0</vt:i4>
      </vt:variant>
      <vt:variant>
        <vt:i4>5</vt:i4>
      </vt:variant>
      <vt:variant>
        <vt:lpwstr>jl:31091710.17 </vt:lpwstr>
      </vt:variant>
      <vt:variant>
        <vt:lpwstr/>
      </vt:variant>
      <vt:variant>
        <vt:i4>7733358</vt:i4>
      </vt:variant>
      <vt:variant>
        <vt:i4>348</vt:i4>
      </vt:variant>
      <vt:variant>
        <vt:i4>0</vt:i4>
      </vt:variant>
      <vt:variant>
        <vt:i4>5</vt:i4>
      </vt:variant>
      <vt:variant>
        <vt:lpwstr>jl:31091710.17 </vt:lpwstr>
      </vt:variant>
      <vt:variant>
        <vt:lpwstr/>
      </vt:variant>
      <vt:variant>
        <vt:i4>8323193</vt:i4>
      </vt:variant>
      <vt:variant>
        <vt:i4>345</vt:i4>
      </vt:variant>
      <vt:variant>
        <vt:i4>0</vt:i4>
      </vt:variant>
      <vt:variant>
        <vt:i4>5</vt:i4>
      </vt:variant>
      <vt:variant>
        <vt:lpwstr>jl:1006061.370000 </vt:lpwstr>
      </vt:variant>
      <vt:variant>
        <vt:lpwstr/>
      </vt:variant>
      <vt:variant>
        <vt:i4>6488174</vt:i4>
      </vt:variant>
      <vt:variant>
        <vt:i4>342</vt:i4>
      </vt:variant>
      <vt:variant>
        <vt:i4>0</vt:i4>
      </vt:variant>
      <vt:variant>
        <vt:i4>5</vt:i4>
      </vt:variant>
      <vt:variant>
        <vt:lpwstr>jl:31090620.0 </vt:lpwstr>
      </vt:variant>
      <vt:variant>
        <vt:lpwstr/>
      </vt:variant>
      <vt:variant>
        <vt:i4>6946914</vt:i4>
      </vt:variant>
      <vt:variant>
        <vt:i4>339</vt:i4>
      </vt:variant>
      <vt:variant>
        <vt:i4>0</vt:i4>
      </vt:variant>
      <vt:variant>
        <vt:i4>5</vt:i4>
      </vt:variant>
      <vt:variant>
        <vt:lpwstr>jl:31329213.0 </vt:lpwstr>
      </vt:variant>
      <vt:variant>
        <vt:lpwstr/>
      </vt:variant>
      <vt:variant>
        <vt:i4>6422632</vt:i4>
      </vt:variant>
      <vt:variant>
        <vt:i4>336</vt:i4>
      </vt:variant>
      <vt:variant>
        <vt:i4>0</vt:i4>
      </vt:variant>
      <vt:variant>
        <vt:i4>5</vt:i4>
      </vt:variant>
      <vt:variant>
        <vt:lpwstr>jl:30194061.0 </vt:lpwstr>
      </vt:variant>
      <vt:variant>
        <vt:lpwstr/>
      </vt:variant>
      <vt:variant>
        <vt:i4>3473450</vt:i4>
      </vt:variant>
      <vt:variant>
        <vt:i4>333</vt:i4>
      </vt:variant>
      <vt:variant>
        <vt:i4>0</vt:i4>
      </vt:variant>
      <vt:variant>
        <vt:i4>5</vt:i4>
      </vt:variant>
      <vt:variant>
        <vt:lpwstr>http://www.smartcat.ru/Referat/stgehramfh.shtml</vt:lpwstr>
      </vt:variant>
      <vt:variant>
        <vt:lpwstr/>
      </vt:variant>
      <vt:variant>
        <vt:i4>3538990</vt:i4>
      </vt:variant>
      <vt:variant>
        <vt:i4>330</vt:i4>
      </vt:variant>
      <vt:variant>
        <vt:i4>0</vt:i4>
      </vt:variant>
      <vt:variant>
        <vt:i4>5</vt:i4>
      </vt:variant>
      <vt:variant>
        <vt:lpwstr>http://www.smartcat.ru/Referat/otwecrambl.shtml</vt:lpwstr>
      </vt:variant>
      <vt:variant>
        <vt:lpwstr/>
      </vt:variant>
      <vt:variant>
        <vt:i4>2490414</vt:i4>
      </vt:variant>
      <vt:variant>
        <vt:i4>327</vt:i4>
      </vt:variant>
      <vt:variant>
        <vt:i4>0</vt:i4>
      </vt:variant>
      <vt:variant>
        <vt:i4>5</vt:i4>
      </vt:variant>
      <vt:variant>
        <vt:lpwstr>http://www.smartcat.ru/Referat/otfebrambl.shtml</vt:lpwstr>
      </vt:variant>
      <vt:variant>
        <vt:lpwstr/>
      </vt:variant>
      <vt:variant>
        <vt:i4>2883632</vt:i4>
      </vt:variant>
      <vt:variant>
        <vt:i4>324</vt:i4>
      </vt:variant>
      <vt:variant>
        <vt:i4>0</vt:i4>
      </vt:variant>
      <vt:variant>
        <vt:i4>5</vt:i4>
      </vt:variant>
      <vt:variant>
        <vt:lpwstr>http://www.smartcat.ru/Referat/ityeeramvr.shtml</vt:lpwstr>
      </vt:variant>
      <vt:variant>
        <vt:lpwstr/>
      </vt:variant>
      <vt:variant>
        <vt:i4>3145780</vt:i4>
      </vt:variant>
      <vt:variant>
        <vt:i4>321</vt:i4>
      </vt:variant>
      <vt:variant>
        <vt:i4>0</vt:i4>
      </vt:variant>
      <vt:variant>
        <vt:i4>5</vt:i4>
      </vt:variant>
      <vt:variant>
        <vt:lpwstr>http://www.smartcat.ru/Referat/etjebramrv.shtml</vt:lpwstr>
      </vt:variant>
      <vt:variant>
        <vt:lpwstr/>
      </vt:variant>
      <vt:variant>
        <vt:i4>2752562</vt:i4>
      </vt:variant>
      <vt:variant>
        <vt:i4>318</vt:i4>
      </vt:variant>
      <vt:variant>
        <vt:i4>0</vt:i4>
      </vt:variant>
      <vt:variant>
        <vt:i4>5</vt:i4>
      </vt:variant>
      <vt:variant>
        <vt:lpwstr>http://www.smartcat.ru/Referat/ktuecramxp.shtml</vt:lpwstr>
      </vt:variant>
      <vt:variant>
        <vt:lpwstr/>
      </vt:variant>
      <vt:variant>
        <vt:i4>2097194</vt:i4>
      </vt:variant>
      <vt:variant>
        <vt:i4>315</vt:i4>
      </vt:variant>
      <vt:variant>
        <vt:i4>0</vt:i4>
      </vt:variant>
      <vt:variant>
        <vt:i4>5</vt:i4>
      </vt:variant>
      <vt:variant>
        <vt:lpwstr>http://www.smartcat.ru/Referat/stwemramfh.shtml</vt:lpwstr>
      </vt:variant>
      <vt:variant>
        <vt:lpwstr/>
      </vt:variant>
      <vt:variant>
        <vt:i4>5767189</vt:i4>
      </vt:variant>
      <vt:variant>
        <vt:i4>312</vt:i4>
      </vt:variant>
      <vt:variant>
        <vt:i4>0</vt:i4>
      </vt:variant>
      <vt:variant>
        <vt:i4>5</vt:i4>
      </vt:variant>
      <vt:variant>
        <vt:lpwstr>http://www.smartcat.ru/Referat/Audit/wtreiramjd.shtml</vt:lpwstr>
      </vt:variant>
      <vt:variant>
        <vt:lpwstr/>
      </vt:variant>
      <vt:variant>
        <vt:i4>2162735</vt:i4>
      </vt:variant>
      <vt:variant>
        <vt:i4>309</vt:i4>
      </vt:variant>
      <vt:variant>
        <vt:i4>0</vt:i4>
      </vt:variant>
      <vt:variant>
        <vt:i4>5</vt:i4>
      </vt:variant>
      <vt:variant>
        <vt:lpwstr>http://www.smartcat.ru/Referat/ntmelramam.shtml</vt:lpwstr>
      </vt:variant>
      <vt:variant>
        <vt:lpwstr/>
      </vt:variant>
      <vt:variant>
        <vt:i4>5767189</vt:i4>
      </vt:variant>
      <vt:variant>
        <vt:i4>306</vt:i4>
      </vt:variant>
      <vt:variant>
        <vt:i4>0</vt:i4>
      </vt:variant>
      <vt:variant>
        <vt:i4>5</vt:i4>
      </vt:variant>
      <vt:variant>
        <vt:lpwstr>http://www.smartcat.ru/Referat/Audit/wtreiramjd.shtml</vt:lpwstr>
      </vt:variant>
      <vt:variant>
        <vt:lpwstr/>
      </vt:variant>
      <vt:variant>
        <vt:i4>5767189</vt:i4>
      </vt:variant>
      <vt:variant>
        <vt:i4>303</vt:i4>
      </vt:variant>
      <vt:variant>
        <vt:i4>0</vt:i4>
      </vt:variant>
      <vt:variant>
        <vt:i4>5</vt:i4>
      </vt:variant>
      <vt:variant>
        <vt:lpwstr>http://www.smartcat.ru/Referat/Audit/wtreiramjd.shtml</vt:lpwstr>
      </vt:variant>
      <vt:variant>
        <vt:lpwstr/>
      </vt:variant>
      <vt:variant>
        <vt:i4>2490414</vt:i4>
      </vt:variant>
      <vt:variant>
        <vt:i4>300</vt:i4>
      </vt:variant>
      <vt:variant>
        <vt:i4>0</vt:i4>
      </vt:variant>
      <vt:variant>
        <vt:i4>5</vt:i4>
      </vt:variant>
      <vt:variant>
        <vt:lpwstr>http://www.smartcat.ru/Referat/otfebrambl.shtml</vt:lpwstr>
      </vt:variant>
      <vt:variant>
        <vt:lpwstr/>
      </vt:variant>
      <vt:variant>
        <vt:i4>2424879</vt:i4>
      </vt:variant>
      <vt:variant>
        <vt:i4>297</vt:i4>
      </vt:variant>
      <vt:variant>
        <vt:i4>0</vt:i4>
      </vt:variant>
      <vt:variant>
        <vt:i4>5</vt:i4>
      </vt:variant>
      <vt:variant>
        <vt:lpwstr>http://www.smartcat.ru/Referat/ntoejramam.shtml</vt:lpwstr>
      </vt:variant>
      <vt:variant>
        <vt:lpwstr/>
      </vt:variant>
      <vt:variant>
        <vt:i4>3997751</vt:i4>
      </vt:variant>
      <vt:variant>
        <vt:i4>294</vt:i4>
      </vt:variant>
      <vt:variant>
        <vt:i4>0</vt:i4>
      </vt:variant>
      <vt:variant>
        <vt:i4>5</vt:i4>
      </vt:variant>
      <vt:variant>
        <vt:lpwstr>http://www.smartcat.ru/Referat/ftoehramsu.shtml</vt:lpwstr>
      </vt:variant>
      <vt:variant>
        <vt:lpwstr/>
      </vt:variant>
      <vt:variant>
        <vt:i4>4063278</vt:i4>
      </vt:variant>
      <vt:variant>
        <vt:i4>291</vt:i4>
      </vt:variant>
      <vt:variant>
        <vt:i4>0</vt:i4>
      </vt:variant>
      <vt:variant>
        <vt:i4>5</vt:i4>
      </vt:variant>
      <vt:variant>
        <vt:lpwstr>http://www.smartcat.ru/Referat/otueirambl.shtml</vt:lpwstr>
      </vt:variant>
      <vt:variant>
        <vt:lpwstr/>
      </vt:variant>
      <vt:variant>
        <vt:i4>3538991</vt:i4>
      </vt:variant>
      <vt:variant>
        <vt:i4>288</vt:i4>
      </vt:variant>
      <vt:variant>
        <vt:i4>0</vt:i4>
      </vt:variant>
      <vt:variant>
        <vt:i4>5</vt:i4>
      </vt:variant>
      <vt:variant>
        <vt:lpwstr>http://www.smartcat.ru/Referat/nttebramam.shtml</vt:lpwstr>
      </vt:variant>
      <vt:variant>
        <vt:lpwstr/>
      </vt:variant>
      <vt:variant>
        <vt:i4>3670054</vt:i4>
      </vt:variant>
      <vt:variant>
        <vt:i4>285</vt:i4>
      </vt:variant>
      <vt:variant>
        <vt:i4>0</vt:i4>
      </vt:variant>
      <vt:variant>
        <vt:i4>5</vt:i4>
      </vt:variant>
      <vt:variant>
        <vt:lpwstr>http://www.smartcat.ru/Referat/wtfelramjd.shtml</vt:lpwstr>
      </vt:variant>
      <vt:variant>
        <vt:lpwstr/>
      </vt:variant>
      <vt:variant>
        <vt:i4>3538976</vt:i4>
      </vt:variant>
      <vt:variant>
        <vt:i4>282</vt:i4>
      </vt:variant>
      <vt:variant>
        <vt:i4>0</vt:i4>
      </vt:variant>
      <vt:variant>
        <vt:i4>5</vt:i4>
      </vt:variant>
      <vt:variant>
        <vt:lpwstr>http://www.smartcat.ru/Referat/ytkegramlb.shtml</vt:lpwstr>
      </vt:variant>
      <vt:variant>
        <vt:lpwstr/>
      </vt:variant>
      <vt:variant>
        <vt:i4>5767189</vt:i4>
      </vt:variant>
      <vt:variant>
        <vt:i4>279</vt:i4>
      </vt:variant>
      <vt:variant>
        <vt:i4>0</vt:i4>
      </vt:variant>
      <vt:variant>
        <vt:i4>5</vt:i4>
      </vt:variant>
      <vt:variant>
        <vt:lpwstr>http://www.smartcat.ru/Referat/Audit/wtreiramjd.shtml</vt:lpwstr>
      </vt:variant>
      <vt:variant>
        <vt:lpwstr/>
      </vt:variant>
      <vt:variant>
        <vt:i4>2097190</vt:i4>
      </vt:variant>
      <vt:variant>
        <vt:i4>276</vt:i4>
      </vt:variant>
      <vt:variant>
        <vt:i4>0</vt:i4>
      </vt:variant>
      <vt:variant>
        <vt:i4>5</vt:i4>
      </vt:variant>
      <vt:variant>
        <vt:lpwstr>http://www.smartcat.ru/Referat/wtweeramjd.shtml</vt:lpwstr>
      </vt:variant>
      <vt:variant>
        <vt:lpwstr/>
      </vt:variant>
      <vt:variant>
        <vt:i4>2555953</vt:i4>
      </vt:variant>
      <vt:variant>
        <vt:i4>273</vt:i4>
      </vt:variant>
      <vt:variant>
        <vt:i4>0</vt:i4>
      </vt:variant>
      <vt:variant>
        <vt:i4>5</vt:i4>
      </vt:variant>
      <vt:variant>
        <vt:lpwstr>http://www.smartcat.ru/Referat/htregramus.shtml</vt:lpwstr>
      </vt:variant>
      <vt:variant>
        <vt:lpwstr/>
      </vt:variant>
      <vt:variant>
        <vt:i4>2097194</vt:i4>
      </vt:variant>
      <vt:variant>
        <vt:i4>270</vt:i4>
      </vt:variant>
      <vt:variant>
        <vt:i4>0</vt:i4>
      </vt:variant>
      <vt:variant>
        <vt:i4>5</vt:i4>
      </vt:variant>
      <vt:variant>
        <vt:lpwstr>http://www.smartcat.ru/Referat/stwemramfh.shtml</vt:lpwstr>
      </vt:variant>
      <vt:variant>
        <vt:lpwstr/>
      </vt:variant>
      <vt:variant>
        <vt:i4>4063278</vt:i4>
      </vt:variant>
      <vt:variant>
        <vt:i4>267</vt:i4>
      </vt:variant>
      <vt:variant>
        <vt:i4>0</vt:i4>
      </vt:variant>
      <vt:variant>
        <vt:i4>5</vt:i4>
      </vt:variant>
      <vt:variant>
        <vt:lpwstr>http://www.smartcat.ru/Referat/otueirambl.shtml</vt:lpwstr>
      </vt:variant>
      <vt:variant>
        <vt:lpwstr/>
      </vt:variant>
      <vt:variant>
        <vt:i4>3538976</vt:i4>
      </vt:variant>
      <vt:variant>
        <vt:i4>264</vt:i4>
      </vt:variant>
      <vt:variant>
        <vt:i4>0</vt:i4>
      </vt:variant>
      <vt:variant>
        <vt:i4>5</vt:i4>
      </vt:variant>
      <vt:variant>
        <vt:lpwstr>http://www.smartcat.ru/Referat/ytkegramlb.shtml</vt:lpwstr>
      </vt:variant>
      <vt:variant>
        <vt:lpwstr/>
      </vt:variant>
      <vt:variant>
        <vt:i4>2490414</vt:i4>
      </vt:variant>
      <vt:variant>
        <vt:i4>261</vt:i4>
      </vt:variant>
      <vt:variant>
        <vt:i4>0</vt:i4>
      </vt:variant>
      <vt:variant>
        <vt:i4>5</vt:i4>
      </vt:variant>
      <vt:variant>
        <vt:lpwstr>http://www.smartcat.ru/Referat/otfebrambl.shtml</vt:lpwstr>
      </vt:variant>
      <vt:variant>
        <vt:lpwstr/>
      </vt:variant>
      <vt:variant>
        <vt:i4>2490414</vt:i4>
      </vt:variant>
      <vt:variant>
        <vt:i4>258</vt:i4>
      </vt:variant>
      <vt:variant>
        <vt:i4>0</vt:i4>
      </vt:variant>
      <vt:variant>
        <vt:i4>5</vt:i4>
      </vt:variant>
      <vt:variant>
        <vt:lpwstr>http://www.smartcat.ru/Referat/otfebrambl.shtml</vt:lpwstr>
      </vt:variant>
      <vt:variant>
        <vt:lpwstr/>
      </vt:variant>
      <vt:variant>
        <vt:i4>2883630</vt:i4>
      </vt:variant>
      <vt:variant>
        <vt:i4>255</vt:i4>
      </vt:variant>
      <vt:variant>
        <vt:i4>0</vt:i4>
      </vt:variant>
      <vt:variant>
        <vt:i4>5</vt:i4>
      </vt:variant>
      <vt:variant>
        <vt:lpwstr>http://www.smartcat.ru/Referat/otiegrambl.shtml</vt:lpwstr>
      </vt:variant>
      <vt:variant>
        <vt:lpwstr/>
      </vt:variant>
      <vt:variant>
        <vt:i4>2490422</vt:i4>
      </vt:variant>
      <vt:variant>
        <vt:i4>252</vt:i4>
      </vt:variant>
      <vt:variant>
        <vt:i4>0</vt:i4>
      </vt:variant>
      <vt:variant>
        <vt:i4>5</vt:i4>
      </vt:variant>
      <vt:variant>
        <vt:lpwstr>http://www.smartcat.ru/Referat/gtvelramtt.shtml</vt:lpwstr>
      </vt:variant>
      <vt:variant>
        <vt:lpwstr/>
      </vt:variant>
      <vt:variant>
        <vt:i4>3866682</vt:i4>
      </vt:variant>
      <vt:variant>
        <vt:i4>249</vt:i4>
      </vt:variant>
      <vt:variant>
        <vt:i4>0</vt:i4>
      </vt:variant>
      <vt:variant>
        <vt:i4>5</vt:i4>
      </vt:variant>
      <vt:variant>
        <vt:lpwstr>http://www.smartcat.ru/Referat/ctneirampx.shtml</vt:lpwstr>
      </vt:variant>
      <vt:variant>
        <vt:lpwstr/>
      </vt:variant>
      <vt:variant>
        <vt:i4>2097194</vt:i4>
      </vt:variant>
      <vt:variant>
        <vt:i4>246</vt:i4>
      </vt:variant>
      <vt:variant>
        <vt:i4>0</vt:i4>
      </vt:variant>
      <vt:variant>
        <vt:i4>5</vt:i4>
      </vt:variant>
      <vt:variant>
        <vt:lpwstr>http://www.smartcat.ru/Referat/stwemramfh.shtml</vt:lpwstr>
      </vt:variant>
      <vt:variant>
        <vt:lpwstr/>
      </vt:variant>
      <vt:variant>
        <vt:i4>3866667</vt:i4>
      </vt:variant>
      <vt:variant>
        <vt:i4>243</vt:i4>
      </vt:variant>
      <vt:variant>
        <vt:i4>0</vt:i4>
      </vt:variant>
      <vt:variant>
        <vt:i4>5</vt:i4>
      </vt:variant>
      <vt:variant>
        <vt:lpwstr>http://www.smartcat.ru/Referat/rteeframei.shtml</vt:lpwstr>
      </vt:variant>
      <vt:variant>
        <vt:lpwstr/>
      </vt:variant>
      <vt:variant>
        <vt:i4>2490414</vt:i4>
      </vt:variant>
      <vt:variant>
        <vt:i4>240</vt:i4>
      </vt:variant>
      <vt:variant>
        <vt:i4>0</vt:i4>
      </vt:variant>
      <vt:variant>
        <vt:i4>5</vt:i4>
      </vt:variant>
      <vt:variant>
        <vt:lpwstr>http://www.smartcat.ru/Referat/otfebrambl.shtml</vt:lpwstr>
      </vt:variant>
      <vt:variant>
        <vt:lpwstr/>
      </vt:variant>
      <vt:variant>
        <vt:i4>3473450</vt:i4>
      </vt:variant>
      <vt:variant>
        <vt:i4>237</vt:i4>
      </vt:variant>
      <vt:variant>
        <vt:i4>0</vt:i4>
      </vt:variant>
      <vt:variant>
        <vt:i4>5</vt:i4>
      </vt:variant>
      <vt:variant>
        <vt:lpwstr>http://www.smartcat.ru/Referat/stgehramfh.shtml</vt:lpwstr>
      </vt:variant>
      <vt:variant>
        <vt:lpwstr/>
      </vt:variant>
      <vt:variant>
        <vt:i4>3538990</vt:i4>
      </vt:variant>
      <vt:variant>
        <vt:i4>234</vt:i4>
      </vt:variant>
      <vt:variant>
        <vt:i4>0</vt:i4>
      </vt:variant>
      <vt:variant>
        <vt:i4>5</vt:i4>
      </vt:variant>
      <vt:variant>
        <vt:lpwstr>http://www.smartcat.ru/Referat/otwecrambl.shtml</vt:lpwstr>
      </vt:variant>
      <vt:variant>
        <vt:lpwstr/>
      </vt:variant>
      <vt:variant>
        <vt:i4>3473450</vt:i4>
      </vt:variant>
      <vt:variant>
        <vt:i4>231</vt:i4>
      </vt:variant>
      <vt:variant>
        <vt:i4>0</vt:i4>
      </vt:variant>
      <vt:variant>
        <vt:i4>5</vt:i4>
      </vt:variant>
      <vt:variant>
        <vt:lpwstr>http://www.smartcat.ru/Referat/stgehramfh.shtml</vt:lpwstr>
      </vt:variant>
      <vt:variant>
        <vt:lpwstr/>
      </vt:variant>
      <vt:variant>
        <vt:i4>3538990</vt:i4>
      </vt:variant>
      <vt:variant>
        <vt:i4>228</vt:i4>
      </vt:variant>
      <vt:variant>
        <vt:i4>0</vt:i4>
      </vt:variant>
      <vt:variant>
        <vt:i4>5</vt:i4>
      </vt:variant>
      <vt:variant>
        <vt:lpwstr>http://www.smartcat.ru/Referat/otwecrambl.shtml</vt:lpwstr>
      </vt:variant>
      <vt:variant>
        <vt:lpwstr/>
      </vt:variant>
      <vt:variant>
        <vt:i4>2490414</vt:i4>
      </vt:variant>
      <vt:variant>
        <vt:i4>225</vt:i4>
      </vt:variant>
      <vt:variant>
        <vt:i4>0</vt:i4>
      </vt:variant>
      <vt:variant>
        <vt:i4>5</vt:i4>
      </vt:variant>
      <vt:variant>
        <vt:lpwstr>http://www.smartcat.ru/Referat/otfebrambl.shtml</vt:lpwstr>
      </vt:variant>
      <vt:variant>
        <vt:lpwstr/>
      </vt:variant>
      <vt:variant>
        <vt:i4>2883632</vt:i4>
      </vt:variant>
      <vt:variant>
        <vt:i4>222</vt:i4>
      </vt:variant>
      <vt:variant>
        <vt:i4>0</vt:i4>
      </vt:variant>
      <vt:variant>
        <vt:i4>5</vt:i4>
      </vt:variant>
      <vt:variant>
        <vt:lpwstr>http://www.smartcat.ru/Referat/ityeeramvr.shtml</vt:lpwstr>
      </vt:variant>
      <vt:variant>
        <vt:lpwstr/>
      </vt:variant>
      <vt:variant>
        <vt:i4>3145780</vt:i4>
      </vt:variant>
      <vt:variant>
        <vt:i4>219</vt:i4>
      </vt:variant>
      <vt:variant>
        <vt:i4>0</vt:i4>
      </vt:variant>
      <vt:variant>
        <vt:i4>5</vt:i4>
      </vt:variant>
      <vt:variant>
        <vt:lpwstr>http://www.smartcat.ru/Referat/etjebramrv.shtml</vt:lpwstr>
      </vt:variant>
      <vt:variant>
        <vt:lpwstr/>
      </vt:variant>
      <vt:variant>
        <vt:i4>3538991</vt:i4>
      </vt:variant>
      <vt:variant>
        <vt:i4>216</vt:i4>
      </vt:variant>
      <vt:variant>
        <vt:i4>0</vt:i4>
      </vt:variant>
      <vt:variant>
        <vt:i4>5</vt:i4>
      </vt:variant>
      <vt:variant>
        <vt:lpwstr>http://www.smartcat.ru/Referat/ntqegramam.shtml</vt:lpwstr>
      </vt:variant>
      <vt:variant>
        <vt:lpwstr/>
      </vt:variant>
      <vt:variant>
        <vt:i4>2228275</vt:i4>
      </vt:variant>
      <vt:variant>
        <vt:i4>213</vt:i4>
      </vt:variant>
      <vt:variant>
        <vt:i4>0</vt:i4>
      </vt:variant>
      <vt:variant>
        <vt:i4>5</vt:i4>
      </vt:variant>
      <vt:variant>
        <vt:lpwstr>http://www.smartcat.ru/Referat/jtsecramwq.shtml</vt:lpwstr>
      </vt:variant>
      <vt:variant>
        <vt:lpwstr/>
      </vt:variant>
      <vt:variant>
        <vt:i4>2490414</vt:i4>
      </vt:variant>
      <vt:variant>
        <vt:i4>210</vt:i4>
      </vt:variant>
      <vt:variant>
        <vt:i4>0</vt:i4>
      </vt:variant>
      <vt:variant>
        <vt:i4>5</vt:i4>
      </vt:variant>
      <vt:variant>
        <vt:lpwstr>http://www.smartcat.ru/Referat/otfebrambl.shtml</vt:lpwstr>
      </vt:variant>
      <vt:variant>
        <vt:lpwstr/>
      </vt:variant>
      <vt:variant>
        <vt:i4>3473448</vt:i4>
      </vt:variant>
      <vt:variant>
        <vt:i4>207</vt:i4>
      </vt:variant>
      <vt:variant>
        <vt:i4>0</vt:i4>
      </vt:variant>
      <vt:variant>
        <vt:i4>5</vt:i4>
      </vt:variant>
      <vt:variant>
        <vt:lpwstr>http://www.smartcat.ru/Referat/qtlecramdj.shtml</vt:lpwstr>
      </vt:variant>
      <vt:variant>
        <vt:lpwstr/>
      </vt:variant>
      <vt:variant>
        <vt:i4>2490414</vt:i4>
      </vt:variant>
      <vt:variant>
        <vt:i4>204</vt:i4>
      </vt:variant>
      <vt:variant>
        <vt:i4>0</vt:i4>
      </vt:variant>
      <vt:variant>
        <vt:i4>5</vt:i4>
      </vt:variant>
      <vt:variant>
        <vt:lpwstr>http://www.smartcat.ru/Referat/otfebrambl.shtml</vt:lpwstr>
      </vt:variant>
      <vt:variant>
        <vt:lpwstr/>
      </vt:variant>
      <vt:variant>
        <vt:i4>2490414</vt:i4>
      </vt:variant>
      <vt:variant>
        <vt:i4>201</vt:i4>
      </vt:variant>
      <vt:variant>
        <vt:i4>0</vt:i4>
      </vt:variant>
      <vt:variant>
        <vt:i4>5</vt:i4>
      </vt:variant>
      <vt:variant>
        <vt:lpwstr>http://www.smartcat.ru/Referat/otfebrambl.shtml</vt:lpwstr>
      </vt:variant>
      <vt:variant>
        <vt:lpwstr/>
      </vt:variant>
      <vt:variant>
        <vt:i4>2621476</vt:i4>
      </vt:variant>
      <vt:variant>
        <vt:i4>198</vt:i4>
      </vt:variant>
      <vt:variant>
        <vt:i4>0</vt:i4>
      </vt:variant>
      <vt:variant>
        <vt:i4>5</vt:i4>
      </vt:variant>
      <vt:variant>
        <vt:lpwstr>http://www.smartcat.ru/Referat/utpejramhf.shtml</vt:lpwstr>
      </vt:variant>
      <vt:variant>
        <vt:lpwstr/>
      </vt:variant>
      <vt:variant>
        <vt:i4>2883630</vt:i4>
      </vt:variant>
      <vt:variant>
        <vt:i4>195</vt:i4>
      </vt:variant>
      <vt:variant>
        <vt:i4>0</vt:i4>
      </vt:variant>
      <vt:variant>
        <vt:i4>5</vt:i4>
      </vt:variant>
      <vt:variant>
        <vt:lpwstr>http://www.smartcat.ru/Referat/otmecrambl.shtml</vt:lpwstr>
      </vt:variant>
      <vt:variant>
        <vt:lpwstr/>
      </vt:variant>
      <vt:variant>
        <vt:i4>2490414</vt:i4>
      </vt:variant>
      <vt:variant>
        <vt:i4>192</vt:i4>
      </vt:variant>
      <vt:variant>
        <vt:i4>0</vt:i4>
      </vt:variant>
      <vt:variant>
        <vt:i4>5</vt:i4>
      </vt:variant>
      <vt:variant>
        <vt:lpwstr>http://www.smartcat.ru/Referat/otfebrambl.shtml</vt:lpwstr>
      </vt:variant>
      <vt:variant>
        <vt:lpwstr/>
      </vt:variant>
      <vt:variant>
        <vt:i4>3145770</vt:i4>
      </vt:variant>
      <vt:variant>
        <vt:i4>189</vt:i4>
      </vt:variant>
      <vt:variant>
        <vt:i4>0</vt:i4>
      </vt:variant>
      <vt:variant>
        <vt:i4>5</vt:i4>
      </vt:variant>
      <vt:variant>
        <vt:lpwstr>http://www.smartcat.ru/Referat/stoeeramfh.shtml</vt:lpwstr>
      </vt:variant>
      <vt:variant>
        <vt:lpwstr/>
      </vt:variant>
      <vt:variant>
        <vt:i4>3145780</vt:i4>
      </vt:variant>
      <vt:variant>
        <vt:i4>186</vt:i4>
      </vt:variant>
      <vt:variant>
        <vt:i4>0</vt:i4>
      </vt:variant>
      <vt:variant>
        <vt:i4>5</vt:i4>
      </vt:variant>
      <vt:variant>
        <vt:lpwstr>http://www.smartcat.ru/Referat/etjebramrv.shtml</vt:lpwstr>
      </vt:variant>
      <vt:variant>
        <vt:lpwstr/>
      </vt:variant>
      <vt:variant>
        <vt:i4>3407917</vt:i4>
      </vt:variant>
      <vt:variant>
        <vt:i4>183</vt:i4>
      </vt:variant>
      <vt:variant>
        <vt:i4>0</vt:i4>
      </vt:variant>
      <vt:variant>
        <vt:i4>5</vt:i4>
      </vt:variant>
      <vt:variant>
        <vt:lpwstr>http://www.smartcat.ru/Referat/ltkeeramyo.shtml</vt:lpwstr>
      </vt:variant>
      <vt:variant>
        <vt:lpwstr/>
      </vt:variant>
      <vt:variant>
        <vt:i4>2883630</vt:i4>
      </vt:variant>
      <vt:variant>
        <vt:i4>180</vt:i4>
      </vt:variant>
      <vt:variant>
        <vt:i4>0</vt:i4>
      </vt:variant>
      <vt:variant>
        <vt:i4>5</vt:i4>
      </vt:variant>
      <vt:variant>
        <vt:lpwstr>http://www.smartcat.ru/Referat/otiegrambl.shtml</vt:lpwstr>
      </vt:variant>
      <vt:variant>
        <vt:lpwstr/>
      </vt:variant>
      <vt:variant>
        <vt:i4>3735603</vt:i4>
      </vt:variant>
      <vt:variant>
        <vt:i4>177</vt:i4>
      </vt:variant>
      <vt:variant>
        <vt:i4>0</vt:i4>
      </vt:variant>
      <vt:variant>
        <vt:i4>5</vt:i4>
      </vt:variant>
      <vt:variant>
        <vt:lpwstr>http://www.smartcat.ru/Referat/jthecramwq.shtml</vt:lpwstr>
      </vt:variant>
      <vt:variant>
        <vt:lpwstr/>
      </vt:variant>
      <vt:variant>
        <vt:i4>2949160</vt:i4>
      </vt:variant>
      <vt:variant>
        <vt:i4>174</vt:i4>
      </vt:variant>
      <vt:variant>
        <vt:i4>0</vt:i4>
      </vt:variant>
      <vt:variant>
        <vt:i4>5</vt:i4>
      </vt:variant>
      <vt:variant>
        <vt:lpwstr>http://www.smartcat.ru/Referat/qttecramdj.shtml</vt:lpwstr>
      </vt:variant>
      <vt:variant>
        <vt:lpwstr/>
      </vt:variant>
      <vt:variant>
        <vt:i4>2818089</vt:i4>
      </vt:variant>
      <vt:variant>
        <vt:i4>171</vt:i4>
      </vt:variant>
      <vt:variant>
        <vt:i4>0</vt:i4>
      </vt:variant>
      <vt:variant>
        <vt:i4>5</vt:i4>
      </vt:variant>
      <vt:variant>
        <vt:lpwstr>http://www.smartcat.ru/Referat/pttecramck.shtml</vt:lpwstr>
      </vt:variant>
      <vt:variant>
        <vt:lpwstr/>
      </vt:variant>
      <vt:variant>
        <vt:i4>2555953</vt:i4>
      </vt:variant>
      <vt:variant>
        <vt:i4>168</vt:i4>
      </vt:variant>
      <vt:variant>
        <vt:i4>0</vt:i4>
      </vt:variant>
      <vt:variant>
        <vt:i4>5</vt:i4>
      </vt:variant>
      <vt:variant>
        <vt:lpwstr>http://www.smartcat.ru/Referat/htyelramus.shtml</vt:lpwstr>
      </vt:variant>
      <vt:variant>
        <vt:lpwstr/>
      </vt:variant>
      <vt:variant>
        <vt:i4>3997751</vt:i4>
      </vt:variant>
      <vt:variant>
        <vt:i4>165</vt:i4>
      </vt:variant>
      <vt:variant>
        <vt:i4>0</vt:i4>
      </vt:variant>
      <vt:variant>
        <vt:i4>5</vt:i4>
      </vt:variant>
      <vt:variant>
        <vt:lpwstr>http://www.smartcat.ru/Referat/ftoehramsu.shtml</vt:lpwstr>
      </vt:variant>
      <vt:variant>
        <vt:lpwstr/>
      </vt:variant>
      <vt:variant>
        <vt:i4>3407930</vt:i4>
      </vt:variant>
      <vt:variant>
        <vt:i4>162</vt:i4>
      </vt:variant>
      <vt:variant>
        <vt:i4>0</vt:i4>
      </vt:variant>
      <vt:variant>
        <vt:i4>5</vt:i4>
      </vt:variant>
      <vt:variant>
        <vt:lpwstr>http://www.smartcat.ru/Referat/ctneframpx.shtml</vt:lpwstr>
      </vt:variant>
      <vt:variant>
        <vt:lpwstr/>
      </vt:variant>
      <vt:variant>
        <vt:i4>3735603</vt:i4>
      </vt:variant>
      <vt:variant>
        <vt:i4>159</vt:i4>
      </vt:variant>
      <vt:variant>
        <vt:i4>0</vt:i4>
      </vt:variant>
      <vt:variant>
        <vt:i4>5</vt:i4>
      </vt:variant>
      <vt:variant>
        <vt:lpwstr>http://www.smartcat.ru/Referat/jtbeiramwq.shtml</vt:lpwstr>
      </vt:variant>
      <vt:variant>
        <vt:lpwstr/>
      </vt:variant>
      <vt:variant>
        <vt:i4>5111828</vt:i4>
      </vt:variant>
      <vt:variant>
        <vt:i4>156</vt:i4>
      </vt:variant>
      <vt:variant>
        <vt:i4>0</vt:i4>
      </vt:variant>
      <vt:variant>
        <vt:i4>5</vt:i4>
      </vt:variant>
      <vt:variant>
        <vt:lpwstr>http://www.smartcat.ru/Referat/Audit/vtgehramie.shtml</vt:lpwstr>
      </vt:variant>
      <vt:variant>
        <vt:lpwstr/>
      </vt:variant>
      <vt:variant>
        <vt:i4>3145780</vt:i4>
      </vt:variant>
      <vt:variant>
        <vt:i4>153</vt:i4>
      </vt:variant>
      <vt:variant>
        <vt:i4>0</vt:i4>
      </vt:variant>
      <vt:variant>
        <vt:i4>5</vt:i4>
      </vt:variant>
      <vt:variant>
        <vt:lpwstr>http://www.smartcat.ru/Referat/etjebramrv.shtml</vt:lpwstr>
      </vt:variant>
      <vt:variant>
        <vt:lpwstr/>
      </vt:variant>
      <vt:variant>
        <vt:i4>3735603</vt:i4>
      </vt:variant>
      <vt:variant>
        <vt:i4>150</vt:i4>
      </vt:variant>
      <vt:variant>
        <vt:i4>0</vt:i4>
      </vt:variant>
      <vt:variant>
        <vt:i4>5</vt:i4>
      </vt:variant>
      <vt:variant>
        <vt:lpwstr>http://www.smartcat.ru/Referat/jthecramwq.shtml</vt:lpwstr>
      </vt:variant>
      <vt:variant>
        <vt:lpwstr/>
      </vt:variant>
      <vt:variant>
        <vt:i4>2293792</vt:i4>
      </vt:variant>
      <vt:variant>
        <vt:i4>147</vt:i4>
      </vt:variant>
      <vt:variant>
        <vt:i4>0</vt:i4>
      </vt:variant>
      <vt:variant>
        <vt:i4>5</vt:i4>
      </vt:variant>
      <vt:variant>
        <vt:lpwstr>http://www.smartcat.ru/Referat/ytrekramlb.shtml</vt:lpwstr>
      </vt:variant>
      <vt:variant>
        <vt:lpwstr/>
      </vt:variant>
      <vt:variant>
        <vt:i4>2555953</vt:i4>
      </vt:variant>
      <vt:variant>
        <vt:i4>144</vt:i4>
      </vt:variant>
      <vt:variant>
        <vt:i4>0</vt:i4>
      </vt:variant>
      <vt:variant>
        <vt:i4>5</vt:i4>
      </vt:variant>
      <vt:variant>
        <vt:lpwstr>http://www.smartcat.ru/Referat/htregramus.shtml</vt:lpwstr>
      </vt:variant>
      <vt:variant>
        <vt:lpwstr/>
      </vt:variant>
      <vt:variant>
        <vt:i4>3997751</vt:i4>
      </vt:variant>
      <vt:variant>
        <vt:i4>141</vt:i4>
      </vt:variant>
      <vt:variant>
        <vt:i4>0</vt:i4>
      </vt:variant>
      <vt:variant>
        <vt:i4>5</vt:i4>
      </vt:variant>
      <vt:variant>
        <vt:lpwstr>http://www.smartcat.ru/Referat/ftoehramsu.shtml</vt:lpwstr>
      </vt:variant>
      <vt:variant>
        <vt:lpwstr/>
      </vt:variant>
      <vt:variant>
        <vt:i4>2490414</vt:i4>
      </vt:variant>
      <vt:variant>
        <vt:i4>138</vt:i4>
      </vt:variant>
      <vt:variant>
        <vt:i4>0</vt:i4>
      </vt:variant>
      <vt:variant>
        <vt:i4>5</vt:i4>
      </vt:variant>
      <vt:variant>
        <vt:lpwstr>http://www.smartcat.ru/Referat/otfebrambl.shtml</vt:lpwstr>
      </vt:variant>
      <vt:variant>
        <vt:lpwstr/>
      </vt:variant>
      <vt:variant>
        <vt:i4>2097194</vt:i4>
      </vt:variant>
      <vt:variant>
        <vt:i4>135</vt:i4>
      </vt:variant>
      <vt:variant>
        <vt:i4>0</vt:i4>
      </vt:variant>
      <vt:variant>
        <vt:i4>5</vt:i4>
      </vt:variant>
      <vt:variant>
        <vt:lpwstr>http://www.smartcat.ru/Referat/stwemramfh.shtml</vt:lpwstr>
      </vt:variant>
      <vt:variant>
        <vt:lpwstr/>
      </vt:variant>
      <vt:variant>
        <vt:i4>2752562</vt:i4>
      </vt:variant>
      <vt:variant>
        <vt:i4>132</vt:i4>
      </vt:variant>
      <vt:variant>
        <vt:i4>0</vt:i4>
      </vt:variant>
      <vt:variant>
        <vt:i4>5</vt:i4>
      </vt:variant>
      <vt:variant>
        <vt:lpwstr>http://www.smartcat.ru/Referat/ktuecramxp.shtml</vt:lpwstr>
      </vt:variant>
      <vt:variant>
        <vt:lpwstr/>
      </vt:variant>
      <vt:variant>
        <vt:i4>2883630</vt:i4>
      </vt:variant>
      <vt:variant>
        <vt:i4>129</vt:i4>
      </vt:variant>
      <vt:variant>
        <vt:i4>0</vt:i4>
      </vt:variant>
      <vt:variant>
        <vt:i4>5</vt:i4>
      </vt:variant>
      <vt:variant>
        <vt:lpwstr>http://www.smartcat.ru/Referat/otiegrambl.shtml</vt:lpwstr>
      </vt:variant>
      <vt:variant>
        <vt:lpwstr/>
      </vt:variant>
      <vt:variant>
        <vt:i4>2555953</vt:i4>
      </vt:variant>
      <vt:variant>
        <vt:i4>126</vt:i4>
      </vt:variant>
      <vt:variant>
        <vt:i4>0</vt:i4>
      </vt:variant>
      <vt:variant>
        <vt:i4>5</vt:i4>
      </vt:variant>
      <vt:variant>
        <vt:lpwstr>http://www.smartcat.ru/Referat/htregramus.shtml</vt:lpwstr>
      </vt:variant>
      <vt:variant>
        <vt:lpwstr/>
      </vt:variant>
      <vt:variant>
        <vt:i4>3145780</vt:i4>
      </vt:variant>
      <vt:variant>
        <vt:i4>123</vt:i4>
      </vt:variant>
      <vt:variant>
        <vt:i4>0</vt:i4>
      </vt:variant>
      <vt:variant>
        <vt:i4>5</vt:i4>
      </vt:variant>
      <vt:variant>
        <vt:lpwstr>http://www.smartcat.ru/Referat/etjebramrv.shtml</vt:lpwstr>
      </vt:variant>
      <vt:variant>
        <vt:lpwstr/>
      </vt:variant>
      <vt:variant>
        <vt:i4>3866667</vt:i4>
      </vt:variant>
      <vt:variant>
        <vt:i4>120</vt:i4>
      </vt:variant>
      <vt:variant>
        <vt:i4>0</vt:i4>
      </vt:variant>
      <vt:variant>
        <vt:i4>5</vt:i4>
      </vt:variant>
      <vt:variant>
        <vt:lpwstr>http://www.smartcat.ru/Referat/rteeframei.shtml</vt:lpwstr>
      </vt:variant>
      <vt:variant>
        <vt:lpwstr/>
      </vt:variant>
      <vt:variant>
        <vt:i4>3997751</vt:i4>
      </vt:variant>
      <vt:variant>
        <vt:i4>117</vt:i4>
      </vt:variant>
      <vt:variant>
        <vt:i4>0</vt:i4>
      </vt:variant>
      <vt:variant>
        <vt:i4>5</vt:i4>
      </vt:variant>
      <vt:variant>
        <vt:lpwstr>http://www.smartcat.ru/Referat/ftoehramsu.shtml</vt:lpwstr>
      </vt:variant>
      <vt:variant>
        <vt:lpwstr/>
      </vt:variant>
      <vt:variant>
        <vt:i4>3145768</vt:i4>
      </vt:variant>
      <vt:variant>
        <vt:i4>114</vt:i4>
      </vt:variant>
      <vt:variant>
        <vt:i4>0</vt:i4>
      </vt:variant>
      <vt:variant>
        <vt:i4>5</vt:i4>
      </vt:variant>
      <vt:variant>
        <vt:lpwstr>http://www.smartcat.ru/Referat/qtoeeramdj.shtml</vt:lpwstr>
      </vt:variant>
      <vt:variant>
        <vt:lpwstr/>
      </vt:variant>
      <vt:variant>
        <vt:i4>2490414</vt:i4>
      </vt:variant>
      <vt:variant>
        <vt:i4>111</vt:i4>
      </vt:variant>
      <vt:variant>
        <vt:i4>0</vt:i4>
      </vt:variant>
      <vt:variant>
        <vt:i4>5</vt:i4>
      </vt:variant>
      <vt:variant>
        <vt:lpwstr>http://www.smartcat.ru/Referat/otfebrambl.shtml</vt:lpwstr>
      </vt:variant>
      <vt:variant>
        <vt:lpwstr/>
      </vt:variant>
      <vt:variant>
        <vt:i4>2883630</vt:i4>
      </vt:variant>
      <vt:variant>
        <vt:i4>108</vt:i4>
      </vt:variant>
      <vt:variant>
        <vt:i4>0</vt:i4>
      </vt:variant>
      <vt:variant>
        <vt:i4>5</vt:i4>
      </vt:variant>
      <vt:variant>
        <vt:lpwstr>http://www.smartcat.ru/Referat/otiegrambl.shtml</vt:lpwstr>
      </vt:variant>
      <vt:variant>
        <vt:lpwstr/>
      </vt:variant>
      <vt:variant>
        <vt:i4>2555953</vt:i4>
      </vt:variant>
      <vt:variant>
        <vt:i4>105</vt:i4>
      </vt:variant>
      <vt:variant>
        <vt:i4>0</vt:i4>
      </vt:variant>
      <vt:variant>
        <vt:i4>5</vt:i4>
      </vt:variant>
      <vt:variant>
        <vt:lpwstr>http://www.smartcat.ru/Referat/htregramus.shtml</vt:lpwstr>
      </vt:variant>
      <vt:variant>
        <vt:lpwstr/>
      </vt:variant>
      <vt:variant>
        <vt:i4>3014693</vt:i4>
      </vt:variant>
      <vt:variant>
        <vt:i4>102</vt:i4>
      </vt:variant>
      <vt:variant>
        <vt:i4>0</vt:i4>
      </vt:variant>
      <vt:variant>
        <vt:i4>5</vt:i4>
      </vt:variant>
      <vt:variant>
        <vt:lpwstr>http://www.smartcat.ru/Referat/ttweeramgg.shtml</vt:lpwstr>
      </vt:variant>
      <vt:variant>
        <vt:lpwstr/>
      </vt:variant>
      <vt:variant>
        <vt:i4>2555943</vt:i4>
      </vt:variant>
      <vt:variant>
        <vt:i4>99</vt:i4>
      </vt:variant>
      <vt:variant>
        <vt:i4>0</vt:i4>
      </vt:variant>
      <vt:variant>
        <vt:i4>5</vt:i4>
      </vt:variant>
      <vt:variant>
        <vt:lpwstr>http://www.smartcat.ru/Referat/vtpegramie.shtml</vt:lpwstr>
      </vt:variant>
      <vt:variant>
        <vt:lpwstr/>
      </vt:variant>
      <vt:variant>
        <vt:i4>3276832</vt:i4>
      </vt:variant>
      <vt:variant>
        <vt:i4>96</vt:i4>
      </vt:variant>
      <vt:variant>
        <vt:i4>0</vt:i4>
      </vt:variant>
      <vt:variant>
        <vt:i4>5</vt:i4>
      </vt:variant>
      <vt:variant>
        <vt:lpwstr>http://www.smartcat.ru/Referat/ytjebramlb.shtml</vt:lpwstr>
      </vt:variant>
      <vt:variant>
        <vt:lpwstr/>
      </vt:variant>
      <vt:variant>
        <vt:i4>2555953</vt:i4>
      </vt:variant>
      <vt:variant>
        <vt:i4>93</vt:i4>
      </vt:variant>
      <vt:variant>
        <vt:i4>0</vt:i4>
      </vt:variant>
      <vt:variant>
        <vt:i4>5</vt:i4>
      </vt:variant>
      <vt:variant>
        <vt:lpwstr>http://www.smartcat.ru/Referat/htregramus.shtml</vt:lpwstr>
      </vt:variant>
      <vt:variant>
        <vt:lpwstr/>
      </vt:variant>
      <vt:variant>
        <vt:i4>3014693</vt:i4>
      </vt:variant>
      <vt:variant>
        <vt:i4>90</vt:i4>
      </vt:variant>
      <vt:variant>
        <vt:i4>0</vt:i4>
      </vt:variant>
      <vt:variant>
        <vt:i4>5</vt:i4>
      </vt:variant>
      <vt:variant>
        <vt:lpwstr>http://www.smartcat.ru/Referat/ttweeramgg.shtml</vt:lpwstr>
      </vt:variant>
      <vt:variant>
        <vt:lpwstr/>
      </vt:variant>
      <vt:variant>
        <vt:i4>4063273</vt:i4>
      </vt:variant>
      <vt:variant>
        <vt:i4>87</vt:i4>
      </vt:variant>
      <vt:variant>
        <vt:i4>0</vt:i4>
      </vt:variant>
      <vt:variant>
        <vt:i4>5</vt:i4>
      </vt:variant>
      <vt:variant>
        <vt:lpwstr>http://www.smartcat.ru/Referat/ptoemramck.shtml</vt:lpwstr>
      </vt:variant>
      <vt:variant>
        <vt:lpwstr/>
      </vt:variant>
      <vt:variant>
        <vt:i4>2359346</vt:i4>
      </vt:variant>
      <vt:variant>
        <vt:i4>84</vt:i4>
      </vt:variant>
      <vt:variant>
        <vt:i4>0</vt:i4>
      </vt:variant>
      <vt:variant>
        <vt:i4>5</vt:i4>
      </vt:variant>
      <vt:variant>
        <vt:lpwstr>http://www.smartcat.ru/Referat/ktzebramxp.shtml</vt:lpwstr>
      </vt:variant>
      <vt:variant>
        <vt:lpwstr/>
      </vt:variant>
      <vt:variant>
        <vt:i4>2555953</vt:i4>
      </vt:variant>
      <vt:variant>
        <vt:i4>81</vt:i4>
      </vt:variant>
      <vt:variant>
        <vt:i4>0</vt:i4>
      </vt:variant>
      <vt:variant>
        <vt:i4>5</vt:i4>
      </vt:variant>
      <vt:variant>
        <vt:lpwstr>http://www.smartcat.ru/Referat/htregramus.shtml</vt:lpwstr>
      </vt:variant>
      <vt:variant>
        <vt:lpwstr/>
      </vt:variant>
      <vt:variant>
        <vt:i4>3670053</vt:i4>
      </vt:variant>
      <vt:variant>
        <vt:i4>78</vt:i4>
      </vt:variant>
      <vt:variant>
        <vt:i4>0</vt:i4>
      </vt:variant>
      <vt:variant>
        <vt:i4>5</vt:i4>
      </vt:variant>
      <vt:variant>
        <vt:lpwstr>http://www.smartcat.ru/Referat/ttmeiramgg.shtml</vt:lpwstr>
      </vt:variant>
      <vt:variant>
        <vt:lpwstr/>
      </vt:variant>
      <vt:variant>
        <vt:i4>2949160</vt:i4>
      </vt:variant>
      <vt:variant>
        <vt:i4>75</vt:i4>
      </vt:variant>
      <vt:variant>
        <vt:i4>0</vt:i4>
      </vt:variant>
      <vt:variant>
        <vt:i4>5</vt:i4>
      </vt:variant>
      <vt:variant>
        <vt:lpwstr>http://www.smartcat.ru/Referat/qttecramdj.shtml</vt:lpwstr>
      </vt:variant>
      <vt:variant>
        <vt:lpwstr/>
      </vt:variant>
      <vt:variant>
        <vt:i4>2555953</vt:i4>
      </vt:variant>
      <vt:variant>
        <vt:i4>72</vt:i4>
      </vt:variant>
      <vt:variant>
        <vt:i4>0</vt:i4>
      </vt:variant>
      <vt:variant>
        <vt:i4>5</vt:i4>
      </vt:variant>
      <vt:variant>
        <vt:lpwstr>http://www.smartcat.ru/Referat/htregramus.shtml</vt:lpwstr>
      </vt:variant>
      <vt:variant>
        <vt:lpwstr/>
      </vt:variant>
      <vt:variant>
        <vt:i4>3342389</vt:i4>
      </vt:variant>
      <vt:variant>
        <vt:i4>69</vt:i4>
      </vt:variant>
      <vt:variant>
        <vt:i4>0</vt:i4>
      </vt:variant>
      <vt:variant>
        <vt:i4>5</vt:i4>
      </vt:variant>
      <vt:variant>
        <vt:lpwstr>http://www.smartcat.ru/Referat/dtbekramqw.shtml</vt:lpwstr>
      </vt:variant>
      <vt:variant>
        <vt:lpwstr/>
      </vt:variant>
      <vt:variant>
        <vt:i4>2490414</vt:i4>
      </vt:variant>
      <vt:variant>
        <vt:i4>66</vt:i4>
      </vt:variant>
      <vt:variant>
        <vt:i4>0</vt:i4>
      </vt:variant>
      <vt:variant>
        <vt:i4>5</vt:i4>
      </vt:variant>
      <vt:variant>
        <vt:lpwstr>http://www.smartcat.ru/Referat/otfebrambl.shtml</vt:lpwstr>
      </vt:variant>
      <vt:variant>
        <vt:lpwstr/>
      </vt:variant>
      <vt:variant>
        <vt:i4>3145770</vt:i4>
      </vt:variant>
      <vt:variant>
        <vt:i4>63</vt:i4>
      </vt:variant>
      <vt:variant>
        <vt:i4>0</vt:i4>
      </vt:variant>
      <vt:variant>
        <vt:i4>5</vt:i4>
      </vt:variant>
      <vt:variant>
        <vt:lpwstr>http://www.smartcat.ru/Referat/stoeeramfh.shtml</vt:lpwstr>
      </vt:variant>
      <vt:variant>
        <vt:lpwstr/>
      </vt:variant>
      <vt:variant>
        <vt:i4>3997751</vt:i4>
      </vt:variant>
      <vt:variant>
        <vt:i4>60</vt:i4>
      </vt:variant>
      <vt:variant>
        <vt:i4>0</vt:i4>
      </vt:variant>
      <vt:variant>
        <vt:i4>5</vt:i4>
      </vt:variant>
      <vt:variant>
        <vt:lpwstr>http://www.smartcat.ru/Referat/ftoehramsu.shtml</vt:lpwstr>
      </vt:variant>
      <vt:variant>
        <vt:lpwstr/>
      </vt:variant>
      <vt:variant>
        <vt:i4>2490414</vt:i4>
      </vt:variant>
      <vt:variant>
        <vt:i4>57</vt:i4>
      </vt:variant>
      <vt:variant>
        <vt:i4>0</vt:i4>
      </vt:variant>
      <vt:variant>
        <vt:i4>5</vt:i4>
      </vt:variant>
      <vt:variant>
        <vt:lpwstr>http://www.smartcat.ru/Referat/otfebrambl.shtml</vt:lpwstr>
      </vt:variant>
      <vt:variant>
        <vt:lpwstr/>
      </vt:variant>
      <vt:variant>
        <vt:i4>3538976</vt:i4>
      </vt:variant>
      <vt:variant>
        <vt:i4>54</vt:i4>
      </vt:variant>
      <vt:variant>
        <vt:i4>0</vt:i4>
      </vt:variant>
      <vt:variant>
        <vt:i4>5</vt:i4>
      </vt:variant>
      <vt:variant>
        <vt:lpwstr>http://www.smartcat.ru/Referat/ytkegramlb.shtml</vt:lpwstr>
      </vt:variant>
      <vt:variant>
        <vt:lpwstr/>
      </vt:variant>
      <vt:variant>
        <vt:i4>2555953</vt:i4>
      </vt:variant>
      <vt:variant>
        <vt:i4>51</vt:i4>
      </vt:variant>
      <vt:variant>
        <vt:i4>0</vt:i4>
      </vt:variant>
      <vt:variant>
        <vt:i4>5</vt:i4>
      </vt:variant>
      <vt:variant>
        <vt:lpwstr>http://www.smartcat.ru/Referat/htregramus.shtml</vt:lpwstr>
      </vt:variant>
      <vt:variant>
        <vt:lpwstr/>
      </vt:variant>
      <vt:variant>
        <vt:i4>3997735</vt:i4>
      </vt:variant>
      <vt:variant>
        <vt:i4>48</vt:i4>
      </vt:variant>
      <vt:variant>
        <vt:i4>0</vt:i4>
      </vt:variant>
      <vt:variant>
        <vt:i4>5</vt:i4>
      </vt:variant>
      <vt:variant>
        <vt:lpwstr>http://www.smartcat.ru/Referat/vtdeiramie.shtml</vt:lpwstr>
      </vt:variant>
      <vt:variant>
        <vt:lpwstr/>
      </vt:variant>
      <vt:variant>
        <vt:i4>2359337</vt:i4>
      </vt:variant>
      <vt:variant>
        <vt:i4>45</vt:i4>
      </vt:variant>
      <vt:variant>
        <vt:i4>0</vt:i4>
      </vt:variant>
      <vt:variant>
        <vt:i4>5</vt:i4>
      </vt:variant>
      <vt:variant>
        <vt:lpwstr>http://www.smartcat.ru/Referat/ptqeiramck.shtml</vt:lpwstr>
      </vt:variant>
      <vt:variant>
        <vt:lpwstr/>
      </vt:variant>
      <vt:variant>
        <vt:i4>3932207</vt:i4>
      </vt:variant>
      <vt:variant>
        <vt:i4>42</vt:i4>
      </vt:variant>
      <vt:variant>
        <vt:i4>0</vt:i4>
      </vt:variant>
      <vt:variant>
        <vt:i4>5</vt:i4>
      </vt:variant>
      <vt:variant>
        <vt:lpwstr>http://www.smartcat.ru/Referat/nttehramam.shtml</vt:lpwstr>
      </vt:variant>
      <vt:variant>
        <vt:lpwstr/>
      </vt:variant>
      <vt:variant>
        <vt:i4>2555953</vt:i4>
      </vt:variant>
      <vt:variant>
        <vt:i4>39</vt:i4>
      </vt:variant>
      <vt:variant>
        <vt:i4>0</vt:i4>
      </vt:variant>
      <vt:variant>
        <vt:i4>5</vt:i4>
      </vt:variant>
      <vt:variant>
        <vt:lpwstr>http://www.smartcat.ru/Referat/htregramus.shtml</vt:lpwstr>
      </vt:variant>
      <vt:variant>
        <vt:lpwstr/>
      </vt:variant>
      <vt:variant>
        <vt:i4>3997751</vt:i4>
      </vt:variant>
      <vt:variant>
        <vt:i4>36</vt:i4>
      </vt:variant>
      <vt:variant>
        <vt:i4>0</vt:i4>
      </vt:variant>
      <vt:variant>
        <vt:i4>5</vt:i4>
      </vt:variant>
      <vt:variant>
        <vt:lpwstr>http://www.smartcat.ru/Referat/ftoehramsu.shtml</vt:lpwstr>
      </vt:variant>
      <vt:variant>
        <vt:lpwstr/>
      </vt:variant>
      <vt:variant>
        <vt:i4>2555953</vt:i4>
      </vt:variant>
      <vt:variant>
        <vt:i4>33</vt:i4>
      </vt:variant>
      <vt:variant>
        <vt:i4>0</vt:i4>
      </vt:variant>
      <vt:variant>
        <vt:i4>5</vt:i4>
      </vt:variant>
      <vt:variant>
        <vt:lpwstr>http://www.smartcat.ru/Referat/htregramus.shtml</vt:lpwstr>
      </vt:variant>
      <vt:variant>
        <vt:lpwstr/>
      </vt:variant>
      <vt:variant>
        <vt:i4>4063273</vt:i4>
      </vt:variant>
      <vt:variant>
        <vt:i4>30</vt:i4>
      </vt:variant>
      <vt:variant>
        <vt:i4>0</vt:i4>
      </vt:variant>
      <vt:variant>
        <vt:i4>5</vt:i4>
      </vt:variant>
      <vt:variant>
        <vt:lpwstr>http://www.smartcat.ru/Referat/ptiekramck.shtml</vt:lpwstr>
      </vt:variant>
      <vt:variant>
        <vt:lpwstr/>
      </vt:variant>
      <vt:variant>
        <vt:i4>3538991</vt:i4>
      </vt:variant>
      <vt:variant>
        <vt:i4>27</vt:i4>
      </vt:variant>
      <vt:variant>
        <vt:i4>0</vt:i4>
      </vt:variant>
      <vt:variant>
        <vt:i4>5</vt:i4>
      </vt:variant>
      <vt:variant>
        <vt:lpwstr>http://www.smartcat.ru/Referat/ntqegramam.shtml</vt:lpwstr>
      </vt:variant>
      <vt:variant>
        <vt:lpwstr/>
      </vt:variant>
      <vt:variant>
        <vt:i4>2097194</vt:i4>
      </vt:variant>
      <vt:variant>
        <vt:i4>24</vt:i4>
      </vt:variant>
      <vt:variant>
        <vt:i4>0</vt:i4>
      </vt:variant>
      <vt:variant>
        <vt:i4>5</vt:i4>
      </vt:variant>
      <vt:variant>
        <vt:lpwstr>http://www.smartcat.ru/Referat/stwemramfh.shtml</vt:lpwstr>
      </vt:variant>
      <vt:variant>
        <vt:lpwstr/>
      </vt:variant>
      <vt:variant>
        <vt:i4>3538991</vt:i4>
      </vt:variant>
      <vt:variant>
        <vt:i4>21</vt:i4>
      </vt:variant>
      <vt:variant>
        <vt:i4>0</vt:i4>
      </vt:variant>
      <vt:variant>
        <vt:i4>5</vt:i4>
      </vt:variant>
      <vt:variant>
        <vt:lpwstr>http://www.smartcat.ru/Referat/ntqegramam.shtml</vt:lpwstr>
      </vt:variant>
      <vt:variant>
        <vt:lpwstr/>
      </vt:variant>
      <vt:variant>
        <vt:i4>3407913</vt:i4>
      </vt:variant>
      <vt:variant>
        <vt:i4>18</vt:i4>
      </vt:variant>
      <vt:variant>
        <vt:i4>0</vt:i4>
      </vt:variant>
      <vt:variant>
        <vt:i4>5</vt:i4>
      </vt:variant>
      <vt:variant>
        <vt:lpwstr>http://www.smartcat.ru/Referat/ptaeiramck.shtml</vt:lpwstr>
      </vt:variant>
      <vt:variant>
        <vt:lpwstr/>
      </vt:variant>
      <vt:variant>
        <vt:i4>2818084</vt:i4>
      </vt:variant>
      <vt:variant>
        <vt:i4>15</vt:i4>
      </vt:variant>
      <vt:variant>
        <vt:i4>0</vt:i4>
      </vt:variant>
      <vt:variant>
        <vt:i4>5</vt:i4>
      </vt:variant>
      <vt:variant>
        <vt:lpwstr>http://www.smartcat.ru/Referat/utpeiramhf.shtml</vt:lpwstr>
      </vt:variant>
      <vt:variant>
        <vt:lpwstr/>
      </vt:variant>
      <vt:variant>
        <vt:i4>2490422</vt:i4>
      </vt:variant>
      <vt:variant>
        <vt:i4>12</vt:i4>
      </vt:variant>
      <vt:variant>
        <vt:i4>0</vt:i4>
      </vt:variant>
      <vt:variant>
        <vt:i4>5</vt:i4>
      </vt:variant>
      <vt:variant>
        <vt:lpwstr>http://www.smartcat.ru/Referat/gtpejramtt.shtml</vt:lpwstr>
      </vt:variant>
      <vt:variant>
        <vt:lpwstr/>
      </vt:variant>
      <vt:variant>
        <vt:i4>3997751</vt:i4>
      </vt:variant>
      <vt:variant>
        <vt:i4>9</vt:i4>
      </vt:variant>
      <vt:variant>
        <vt:i4>0</vt:i4>
      </vt:variant>
      <vt:variant>
        <vt:i4>5</vt:i4>
      </vt:variant>
      <vt:variant>
        <vt:lpwstr>http://www.smartcat.ru/Referat/ftoehramsu.shtml</vt:lpwstr>
      </vt:variant>
      <vt:variant>
        <vt:lpwstr/>
      </vt:variant>
      <vt:variant>
        <vt:i4>6094942</vt:i4>
      </vt:variant>
      <vt:variant>
        <vt:i4>0</vt:i4>
      </vt:variant>
      <vt:variant>
        <vt:i4>0</vt:i4>
      </vt:variant>
      <vt:variant>
        <vt:i4>5</vt:i4>
      </vt:variant>
      <vt:variant>
        <vt:lpwstr>jl:30366217.5880000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2000</dc:creator>
  <cp:lastModifiedBy>2000</cp:lastModifiedBy>
  <cp:revision>2</cp:revision>
  <cp:lastPrinted>2014-12-18T08:55:00Z</cp:lastPrinted>
  <dcterms:created xsi:type="dcterms:W3CDTF">2017-04-14T15:40:00Z</dcterms:created>
  <dcterms:modified xsi:type="dcterms:W3CDTF">2017-04-14T15:40:00Z</dcterms:modified>
</cp:coreProperties>
</file>