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E7" w:rsidRDefault="00122A9A">
      <w:r>
        <w:rPr>
          <w:noProof/>
        </w:rPr>
        <w:drawing>
          <wp:inline distT="0" distB="0" distL="0" distR="0">
            <wp:extent cx="5934075" cy="8715375"/>
            <wp:effectExtent l="19050" t="0" r="9525" b="0"/>
            <wp:docPr id="1" name="Рисунок 1" descr="D:\Мои документы\Труды-2017\3-кіт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Труды-2017\3-кітап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71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53125" cy="9067800"/>
            <wp:effectExtent l="19050" t="0" r="9525" b="0"/>
            <wp:docPr id="2" name="Рисунок 2" descr="D:\Мои документы\Труды-2017\3-кіта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Труды-2017\3-кітап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906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C7C" w:rsidRDefault="00C14C7C"/>
    <w:p w:rsidR="00C14C7C" w:rsidRPr="00C14C7C" w:rsidRDefault="00C14C7C" w:rsidP="00C14C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Омарбеков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 Талас,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Кундакбаева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Жанат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Бековна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Ноянов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Едил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Ноянович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Майданали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Зере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, Қаражан Қуанышбек Сүлейменұлы,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Рахимбекова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Бакыт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Куанышбековна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Ногайбаева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Мендигуль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Сагатовна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Султангалиева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Гульмира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Салимжановна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Байдавлетова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Мадина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Досбергеновна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Тасилова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 Назия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Айтбаевна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>, Өскенбай Мөлді</w:t>
      </w:r>
      <w:proofErr w:type="gram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р</w:t>
      </w:r>
      <w:proofErr w:type="gram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 Әділбекқызы,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Искакова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Галия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Зейдилдаевна</w:t>
      </w:r>
      <w:proofErr w:type="spellEnd"/>
    </w:p>
    <w:p w:rsidR="00C14C7C" w:rsidRPr="00C14C7C" w:rsidRDefault="00C14C7C" w:rsidP="00C14C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C14C7C">
        <w:rPr>
          <w:rFonts w:ascii="Arial" w:eastAsia="Times New Roman" w:hAnsi="Arial" w:cs="Arial"/>
          <w:b/>
          <w:bCs/>
          <w:color w:val="000000"/>
          <w:sz w:val="18"/>
          <w:szCs w:val="18"/>
        </w:rPr>
        <w:t>Тип</w:t>
      </w:r>
      <w:proofErr w:type="gramStart"/>
      <w:r w:rsidRPr="00C14C7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C14C7C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  <w:proofErr w:type="gramEnd"/>
    </w:p>
    <w:p w:rsidR="00C14C7C" w:rsidRPr="00C14C7C" w:rsidRDefault="00C14C7C" w:rsidP="00C14C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14C7C">
        <w:rPr>
          <w:rFonts w:ascii="Arial" w:eastAsia="Times New Roman" w:hAnsi="Arial" w:cs="Arial"/>
          <w:color w:val="000000"/>
          <w:sz w:val="18"/>
          <w:szCs w:val="18"/>
        </w:rPr>
        <w:t>Учебник</w:t>
      </w:r>
    </w:p>
    <w:p w:rsidR="00C14C7C" w:rsidRPr="00C14C7C" w:rsidRDefault="00C14C7C" w:rsidP="00C14C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C14C7C">
        <w:rPr>
          <w:rFonts w:ascii="Arial" w:eastAsia="Times New Roman" w:hAnsi="Arial" w:cs="Arial"/>
          <w:b/>
          <w:bCs/>
          <w:color w:val="000000"/>
          <w:sz w:val="18"/>
          <w:szCs w:val="18"/>
        </w:rPr>
        <w:t>Наименование</w:t>
      </w:r>
      <w:proofErr w:type="gramStart"/>
      <w:r w:rsidRPr="00C14C7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C14C7C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  <w:proofErr w:type="gramEnd"/>
    </w:p>
    <w:p w:rsidR="00C14C7C" w:rsidRPr="00C14C7C" w:rsidRDefault="00C14C7C" w:rsidP="00C14C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u w:val="single"/>
        </w:rPr>
      </w:pPr>
      <w:r w:rsidRPr="00C14C7C">
        <w:rPr>
          <w:rFonts w:ascii="Arial" w:eastAsia="Times New Roman" w:hAnsi="Arial" w:cs="Arial"/>
          <w:color w:val="000000"/>
          <w:sz w:val="18"/>
          <w:szCs w:val="18"/>
          <w:u w:val="single"/>
        </w:rPr>
        <w:t>Қа</w:t>
      </w:r>
      <w:r w:rsidRPr="00C14C7C">
        <w:rPr>
          <w:rFonts w:ascii="Arial" w:eastAsia="Times New Roman" w:hAnsi="Arial" w:cs="Arial"/>
          <w:color w:val="000000"/>
          <w:sz w:val="18"/>
          <w:szCs w:val="18"/>
          <w:u w:val="single"/>
        </w:rPr>
        <w:softHyphen/>
        <w:t>зақ</w:t>
      </w:r>
      <w:r w:rsidRPr="00C14C7C">
        <w:rPr>
          <w:rFonts w:ascii="Arial" w:eastAsia="Times New Roman" w:hAnsi="Arial" w:cs="Arial"/>
          <w:color w:val="000000"/>
          <w:sz w:val="18"/>
          <w:szCs w:val="18"/>
          <w:u w:val="single"/>
        </w:rPr>
        <w:softHyphen/>
        <w:t xml:space="preserve">стан (Қазақ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  <w:u w:val="single"/>
        </w:rPr>
        <w:t>елі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  <w:u w:val="single"/>
        </w:rPr>
        <w:t xml:space="preserve">)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  <w:u w:val="single"/>
        </w:rPr>
        <w:t>тарихы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  <w:u w:val="single"/>
        </w:rPr>
        <w:t xml:space="preserve">: 4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  <w:u w:val="single"/>
        </w:rPr>
        <w:t>кітаптан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  <w:u w:val="single"/>
        </w:rPr>
        <w:t xml:space="preserve"> тұратын оқулық. Қазақстан аумағы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  <w:u w:val="single"/>
        </w:rPr>
        <w:t>б.з.б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  <w:u w:val="single"/>
        </w:rPr>
        <w:t xml:space="preserve">. мыңжылдықтардан ХІІІ ғасырдың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  <w:u w:val="single"/>
        </w:rPr>
        <w:t>басына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  <w:u w:val="single"/>
        </w:rPr>
        <w:t xml:space="preserve">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  <w:u w:val="single"/>
        </w:rPr>
        <w:t>дейінгі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  <w:u w:val="single"/>
        </w:rPr>
        <w:t xml:space="preserve"> дәуірлерде. 1-кітап</w:t>
      </w:r>
    </w:p>
    <w:p w:rsidR="00C14C7C" w:rsidRPr="00C14C7C" w:rsidRDefault="00C14C7C" w:rsidP="00C14C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C14C7C">
        <w:rPr>
          <w:rFonts w:ascii="Arial" w:eastAsia="Times New Roman" w:hAnsi="Arial" w:cs="Arial"/>
          <w:b/>
          <w:bCs/>
          <w:color w:val="000000"/>
          <w:sz w:val="18"/>
          <w:szCs w:val="18"/>
        </w:rPr>
        <w:t>Краткое описание</w:t>
      </w:r>
      <w:proofErr w:type="gramStart"/>
      <w:r w:rsidRPr="00C14C7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C14C7C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  <w:proofErr w:type="gramEnd"/>
    </w:p>
    <w:p w:rsidR="00C14C7C" w:rsidRPr="00C14C7C" w:rsidRDefault="00C14C7C" w:rsidP="00C14C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«Қазақстан (Қазақ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елі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тарихы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»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деген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атпен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 жарық кө</w:t>
      </w:r>
      <w:proofErr w:type="gram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р</w:t>
      </w:r>
      <w:proofErr w:type="gram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іп отырған 4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кітаптан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 тұратын оқулықтың алғашқы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кітабы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 Қазақстан аумағының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б.з.б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. мыңжылдықтардан ХІІІ ғасырдың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басына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дейінгі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 дәуірлердегі мәселелерін оқытуға арналған. Оқулықта қазақ халқының ұлт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ретінде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 қалыптасу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тарихы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, қағанаттар,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ордалар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 мен хандықтар құру жолындағы күресі, отандық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тарих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 ғылымында тәуелсіздік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жылдарында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 қалыптасқан </w:t>
      </w:r>
      <w:proofErr w:type="gram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жа</w:t>
      </w:r>
      <w:proofErr w:type="gram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ңа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тарихи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 көзқарастар және ғылыми айналымға қосылған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тарихи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деректер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 жаңа методологиялық ұстанымдар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аясында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 қарастырылған. Оқулықта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тарихи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суреттер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карталар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 және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тарихи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 ескерткіштердің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бейнелері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де ке</w:t>
      </w:r>
      <w:proofErr w:type="gramEnd"/>
      <w:r w:rsidRPr="00C14C7C">
        <w:rPr>
          <w:rFonts w:ascii="Arial" w:eastAsia="Times New Roman" w:hAnsi="Arial" w:cs="Arial"/>
          <w:color w:val="000000"/>
          <w:sz w:val="18"/>
          <w:szCs w:val="18"/>
        </w:rPr>
        <w:t>ңінен пайдаланылған. Бұ</w:t>
      </w:r>
      <w:proofErr w:type="gram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л</w:t>
      </w:r>
      <w:proofErr w:type="gram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 еңбектің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тарих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 мамандығы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бойынша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маманданатын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 бакалавр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студенттеріне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берер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пайдасы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 мол.</w:t>
      </w:r>
    </w:p>
    <w:p w:rsidR="00C14C7C" w:rsidRPr="00C14C7C" w:rsidRDefault="00C14C7C" w:rsidP="00C14C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C14C7C">
        <w:rPr>
          <w:rFonts w:ascii="Arial" w:eastAsia="Times New Roman" w:hAnsi="Arial" w:cs="Arial"/>
          <w:b/>
          <w:bCs/>
          <w:color w:val="000000"/>
          <w:sz w:val="18"/>
          <w:szCs w:val="18"/>
        </w:rPr>
        <w:t>Издательство</w:t>
      </w:r>
      <w:proofErr w:type="gramStart"/>
      <w:r w:rsidRPr="00C14C7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C14C7C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  <w:proofErr w:type="gramEnd"/>
    </w:p>
    <w:p w:rsidR="00C14C7C" w:rsidRPr="00C14C7C" w:rsidRDefault="00C14C7C" w:rsidP="00C14C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" Қазақ </w:t>
      </w:r>
      <w:proofErr w:type="spellStart"/>
      <w:r w:rsidRPr="00C14C7C">
        <w:rPr>
          <w:rFonts w:ascii="Arial" w:eastAsia="Times New Roman" w:hAnsi="Arial" w:cs="Arial"/>
          <w:color w:val="000000"/>
          <w:sz w:val="18"/>
          <w:szCs w:val="18"/>
        </w:rPr>
        <w:t>университеті</w:t>
      </w:r>
      <w:proofErr w:type="spellEnd"/>
      <w:r w:rsidRPr="00C14C7C">
        <w:rPr>
          <w:rFonts w:ascii="Arial" w:eastAsia="Times New Roman" w:hAnsi="Arial" w:cs="Arial"/>
          <w:color w:val="000000"/>
          <w:sz w:val="18"/>
          <w:szCs w:val="18"/>
        </w:rPr>
        <w:t xml:space="preserve"> ", КАЗАХСТАН</w:t>
      </w:r>
    </w:p>
    <w:p w:rsidR="00C14C7C" w:rsidRPr="00C14C7C" w:rsidRDefault="00C14C7C" w:rsidP="00C14C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C14C7C">
        <w:rPr>
          <w:rFonts w:ascii="Arial" w:eastAsia="Times New Roman" w:hAnsi="Arial" w:cs="Arial"/>
          <w:b/>
          <w:bCs/>
          <w:color w:val="000000"/>
          <w:sz w:val="18"/>
          <w:szCs w:val="18"/>
        </w:rPr>
        <w:t>Год, количество печатных листов, ISBN</w:t>
      </w:r>
      <w:proofErr w:type="gramStart"/>
      <w:r w:rsidRPr="00C14C7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C14C7C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  <w:proofErr w:type="gramEnd"/>
    </w:p>
    <w:p w:rsidR="00C14C7C" w:rsidRPr="00C14C7C" w:rsidRDefault="00C14C7C" w:rsidP="00C14C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14C7C">
        <w:rPr>
          <w:rFonts w:ascii="Arial" w:eastAsia="Times New Roman" w:hAnsi="Arial" w:cs="Arial"/>
          <w:color w:val="000000"/>
          <w:sz w:val="18"/>
          <w:szCs w:val="18"/>
        </w:rPr>
        <w:t>2016 г., 310, ISBN 978-601-04-1632</w:t>
      </w:r>
    </w:p>
    <w:p w:rsidR="00C14C7C" w:rsidRDefault="00C14C7C"/>
    <w:sectPr w:rsidR="00C14C7C" w:rsidSect="0063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2A9A"/>
    <w:rsid w:val="00122A9A"/>
    <w:rsid w:val="0063136D"/>
    <w:rsid w:val="008312E7"/>
    <w:rsid w:val="00C14C7C"/>
    <w:rsid w:val="00FC3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A9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14C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771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3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9905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83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0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929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40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32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9640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14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13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435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993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496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2137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94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082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2017-03-26T10:25:00Z</dcterms:created>
  <dcterms:modified xsi:type="dcterms:W3CDTF">2017-03-26T12:13:00Z</dcterms:modified>
</cp:coreProperties>
</file>