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BA" w:rsidRDefault="001E12F7">
      <w:pPr>
        <w:rPr>
          <w:lang w:val="kk-KZ"/>
        </w:rPr>
      </w:pPr>
      <w:bookmarkStart w:id="0" w:name="_GoBack"/>
      <w:r>
        <w:rPr>
          <w:lang w:val="kk-KZ"/>
        </w:rPr>
        <w:t>Диф</w:t>
      </w:r>
      <w:r w:rsidR="002C08B9">
        <w:rPr>
          <w:lang w:val="kk-KZ"/>
        </w:rPr>
        <w:t>ф</w:t>
      </w:r>
      <w:r>
        <w:rPr>
          <w:lang w:val="kk-KZ"/>
        </w:rPr>
        <w:t>еренциялдық теңдеулерді шешу</w:t>
      </w:r>
    </w:p>
    <w:p w:rsidR="001E12F7" w:rsidRDefault="001E12F7">
      <w:pPr>
        <w:rPr>
          <w:lang w:val="kk-KZ"/>
        </w:rPr>
      </w:pPr>
      <w:r>
        <w:rPr>
          <w:lang w:val="kk-KZ"/>
        </w:rPr>
        <w:t>Д</w:t>
      </w:r>
      <w:r w:rsidR="0057509E">
        <w:rPr>
          <w:lang w:val="kk-KZ"/>
        </w:rPr>
        <w:t>и</w:t>
      </w:r>
      <w:r>
        <w:rPr>
          <w:lang w:val="kk-KZ"/>
        </w:rPr>
        <w:t xml:space="preserve">ференциатор мен интегратор тізбектерін пайдаланып айнымалы шаманың өзгеру жылдамдығы кіретін теңдеулерді шешуге болады. Бізге қандай да бір өзара тізбектей жалғанған </w:t>
      </w:r>
      <w:r w:rsidRPr="001E12F7">
        <w:rPr>
          <w:lang w:val="kk-KZ"/>
        </w:rPr>
        <w:t>RLC</w:t>
      </w:r>
      <w:r>
        <w:rPr>
          <w:lang w:val="kk-KZ"/>
        </w:rPr>
        <w:t xml:space="preserve">-тізбегі берілсін (1-сурет). Осы тізбектегі токты табу керек болсын. Ол үшін уақыт бойынша айнымалыны туындысы арқылы бөліп жазамыз.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12F7" w:rsidTr="001E12F7">
        <w:tc>
          <w:tcPr>
            <w:tcW w:w="9345" w:type="dxa"/>
          </w:tcPr>
          <w:p w:rsidR="001E12F7" w:rsidRDefault="001E12F7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A2AAF1" wp14:editId="0CD9BFB3">
                  <wp:extent cx="2084836" cy="128321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836" cy="128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2F7" w:rsidTr="001E12F7">
        <w:tc>
          <w:tcPr>
            <w:tcW w:w="9345" w:type="dxa"/>
          </w:tcPr>
          <w:p w:rsidR="001E12F7" w:rsidRDefault="001E12F7">
            <w:pPr>
              <w:rPr>
                <w:lang w:val="kk-KZ"/>
              </w:rPr>
            </w:pPr>
            <w:r>
              <w:rPr>
                <w:lang w:val="kk-KZ"/>
              </w:rPr>
              <w:t xml:space="preserve">1-Сурет. </w:t>
            </w:r>
            <w:r w:rsidRPr="001E12F7">
              <w:rPr>
                <w:lang w:val="kk-KZ"/>
              </w:rPr>
              <w:t>RLC</w:t>
            </w:r>
            <w:r>
              <w:rPr>
                <w:lang w:val="kk-KZ"/>
              </w:rPr>
              <w:t>-тізбегі.</w:t>
            </w:r>
          </w:p>
        </w:tc>
      </w:tr>
    </w:tbl>
    <w:p w:rsidR="001E12F7" w:rsidRDefault="001E12F7">
      <w:pPr>
        <w:rPr>
          <w:lang w:val="kk-KZ"/>
        </w:rPr>
      </w:pPr>
    </w:p>
    <w:p w:rsidR="001E12F7" w:rsidRDefault="004B6665">
      <w:pPr>
        <w:rPr>
          <w:rFonts w:eastAsiaTheme="minorEastAsia"/>
          <w:lang w:val="kk-KZ"/>
        </w:rPr>
      </w:pPr>
      <w:r>
        <w:rPr>
          <w:lang w:val="kk-KZ"/>
        </w:rPr>
        <w:t xml:space="preserve">Кирхгоф заңына сәйкес осы тізбетің әрбір бөлігіне түсіп тұрған кернеулердің қосындысы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</m:oMath>
      <w:r>
        <w:rPr>
          <w:rFonts w:eastAsiaTheme="minorEastAsia"/>
          <w:lang w:val="kk-KZ"/>
        </w:rPr>
        <w:t xml:space="preserve"> кернеуіне тең болады:</w:t>
      </w:r>
    </w:p>
    <w:p w:rsidR="004B6665" w:rsidRPr="00F2621F" w:rsidRDefault="0057509E">
      <w:pPr>
        <w:rPr>
          <w:rFonts w:eastAsiaTheme="minorEastAsia"/>
          <w:i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  <m:r>
          <w:rPr>
            <w:rFonts w:ascii="Cambria Math" w:hAns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L</m:t>
            </m:r>
          </m:sub>
        </m:sSub>
        <m:r>
          <w:rPr>
            <w:rFonts w:ascii="Cambria Math" w:hAnsi="Cambria Math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c</m:t>
            </m:r>
          </m:sub>
        </m:sSub>
        <m:r>
          <w:rPr>
            <w:rFonts w:ascii="Cambria Math" w:hAnsi="Cambria Math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R</m:t>
            </m:r>
          </m:sub>
        </m:sSub>
      </m:oMath>
      <w:r w:rsidR="00F2621F" w:rsidRPr="00F2621F">
        <w:rPr>
          <w:rFonts w:eastAsiaTheme="minorEastAsia"/>
          <w:i/>
          <w:lang w:val="kk-KZ"/>
        </w:rPr>
        <w:t xml:space="preserve">     </w:t>
      </w:r>
      <w:r w:rsidR="00F2621F">
        <w:rPr>
          <w:rFonts w:eastAsiaTheme="minorEastAsia"/>
          <w:i/>
          <w:lang w:val="kk-KZ"/>
        </w:rPr>
        <w:t>(1)</w:t>
      </w:r>
    </w:p>
    <w:p w:rsidR="004B6665" w:rsidRDefault="004B6665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Кедергіге түсіп тұрған кернеу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R</m:t>
            </m:r>
          </m:sub>
        </m:sSub>
        <m:r>
          <w:rPr>
            <w:rFonts w:ascii="Cambria Math" w:hAnsi="Cambria Math"/>
            <w:lang w:val="kk-KZ"/>
          </w:rPr>
          <m:t>=IR</m:t>
        </m:r>
      </m:oMath>
      <w:r>
        <w:rPr>
          <w:rFonts w:eastAsiaTheme="minorEastAsia"/>
          <w:lang w:val="kk-KZ"/>
        </w:rPr>
        <w:t>-ге тең. Мына түрде де жазуға болады:</w:t>
      </w:r>
    </w:p>
    <w:p w:rsidR="004B6665" w:rsidRDefault="0057509E">
      <w:pPr>
        <w:rPr>
          <w:rFonts w:eastAsiaTheme="minorEastAsia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R</m:t>
            </m:r>
          </m:sub>
        </m:sSub>
        <m:r>
          <w:rPr>
            <w:rFonts w:ascii="Cambria Math" w:hAnsi="Cambria Math"/>
            <w:lang w:val="kk-KZ"/>
          </w:rPr>
          <m:t>=R(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dQ</m:t>
            </m:r>
          </m:num>
          <m:den>
            <m:r>
              <w:rPr>
                <w:rFonts w:ascii="Cambria Math" w:hAnsi="Cambria Math"/>
                <w:lang w:val="kk-KZ"/>
              </w:rPr>
              <m:t>dt</m:t>
            </m:r>
          </m:den>
        </m:f>
        <m:r>
          <w:rPr>
            <w:rFonts w:ascii="Cambria Math" w:hAnsi="Cambria Math"/>
            <w:lang w:val="kk-KZ"/>
          </w:rPr>
          <m:t>)</m:t>
        </m:r>
      </m:oMath>
      <w:r w:rsidR="004B6665">
        <w:rPr>
          <w:rFonts w:eastAsiaTheme="minorEastAsia"/>
          <w:lang w:val="kk-KZ"/>
        </w:rPr>
        <w:t>.</w:t>
      </w:r>
      <w:r w:rsidR="00F2621F">
        <w:rPr>
          <w:rFonts w:eastAsiaTheme="minorEastAsia"/>
          <w:lang w:val="kk-KZ"/>
        </w:rPr>
        <w:t xml:space="preserve">    (2)</w:t>
      </w:r>
    </w:p>
    <w:p w:rsidR="00B75326" w:rsidRDefault="00B75326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Индуктивтілікке түсетін кернеудің меншікті мәні:</w:t>
      </w:r>
    </w:p>
    <w:p w:rsidR="00B75326" w:rsidRDefault="0057509E">
      <w:pPr>
        <w:rPr>
          <w:rFonts w:eastAsiaTheme="minorEastAsia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L</m:t>
            </m:r>
          </m:sub>
        </m:sSub>
        <m:r>
          <w:rPr>
            <w:rFonts w:ascii="Cambria Math" w:hAnsi="Cambria Math"/>
            <w:lang w:val="kk-KZ"/>
          </w:rPr>
          <m:t>=-L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dI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dt</m:t>
                </m:r>
              </m:den>
            </m:f>
          </m:e>
        </m:d>
        <m:r>
          <w:rPr>
            <w:rFonts w:ascii="Cambria Math" w:hAnsi="Cambria Math"/>
            <w:lang w:val="kk-KZ"/>
          </w:rPr>
          <m:t>=-L(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lang w:val="kk-KZ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kk-KZ"/>
                  </w:rPr>
                  <m:t>dt</m:t>
                </m:r>
              </m:e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kk-KZ"/>
          </w:rPr>
          <m:t>)</m:t>
        </m:r>
      </m:oMath>
      <w:r w:rsidR="00B75326">
        <w:rPr>
          <w:rFonts w:eastAsiaTheme="minorEastAsia"/>
          <w:i/>
          <w:lang w:val="kk-KZ"/>
        </w:rPr>
        <w:t xml:space="preserve"> </w:t>
      </w:r>
      <w:r w:rsidR="00B75326">
        <w:rPr>
          <w:rFonts w:eastAsiaTheme="minorEastAsia"/>
          <w:lang w:val="kk-KZ"/>
        </w:rPr>
        <w:t>.</w:t>
      </w:r>
      <w:r w:rsidR="00F2621F">
        <w:rPr>
          <w:rFonts w:eastAsiaTheme="minorEastAsia"/>
          <w:lang w:val="kk-KZ"/>
        </w:rPr>
        <w:t xml:space="preserve">    (3)</w:t>
      </w:r>
    </w:p>
    <w:p w:rsidR="00B75326" w:rsidRDefault="00B75326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Сыйымдылықты анықтау мына түрде </w:t>
      </w:r>
      <m:oMath>
        <m:r>
          <w:rPr>
            <w:rFonts w:ascii="Cambria Math" w:eastAsiaTheme="minorEastAsia" w:hAnsi="Cambria Math"/>
            <w:lang w:val="kk-KZ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lang w:val="kk-KZ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c</m:t>
                </m:r>
              </m:sub>
            </m:sSub>
          </m:den>
        </m:f>
      </m:oMath>
      <w:r w:rsidR="00F2621F" w:rsidRPr="00F2621F">
        <w:rPr>
          <w:rFonts w:eastAsiaTheme="minorEastAsia"/>
          <w:lang w:val="kk-KZ"/>
        </w:rPr>
        <w:t xml:space="preserve"> </w:t>
      </w:r>
      <w:r w:rsidR="00F2621F">
        <w:rPr>
          <w:rFonts w:eastAsiaTheme="minorEastAsia"/>
          <w:lang w:val="kk-KZ"/>
        </w:rPr>
        <w:t>жүзеге асатынын ескерсек, онда оған түскен кернеу:</w:t>
      </w:r>
    </w:p>
    <w:p w:rsidR="00F2621F" w:rsidRDefault="0057509E">
      <w:pPr>
        <w:rPr>
          <w:rFonts w:eastAsiaTheme="minorEastAsia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C</m:t>
            </m:r>
          </m:sub>
        </m:sSub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Q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</m:oMath>
      <w:r w:rsidR="00F2621F" w:rsidRPr="00F2621F">
        <w:rPr>
          <w:rFonts w:eastAsiaTheme="minorEastAsia"/>
          <w:lang w:val="kk-KZ"/>
        </w:rPr>
        <w:t>.</w:t>
      </w:r>
      <w:r w:rsidR="00F2621F">
        <w:rPr>
          <w:rFonts w:eastAsiaTheme="minorEastAsia"/>
          <w:lang w:val="kk-KZ"/>
        </w:rPr>
        <w:t xml:space="preserve">    (4)</w:t>
      </w:r>
    </w:p>
    <w:p w:rsidR="00F2621F" w:rsidRDefault="00F2621F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(2), (3) және (4) теңдеулерді (1)-ге қоямыз:</w:t>
      </w:r>
    </w:p>
    <w:p w:rsidR="00F2621F" w:rsidRDefault="0057509E">
      <w:pPr>
        <w:rPr>
          <w:rFonts w:eastAsiaTheme="minorEastAsia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  <m:r>
          <w:rPr>
            <w:rFonts w:ascii="Cambria Math" w:hAnsi="Cambria Math"/>
            <w:lang w:val="kk-KZ"/>
          </w:rPr>
          <m:t>=-L(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lang w:val="kk-KZ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kk-KZ"/>
                  </w:rPr>
                  <m:t>dt</m:t>
                </m:r>
              </m:e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kk-KZ"/>
          </w:rPr>
          <m:t>)</m:t>
        </m:r>
        <m:r>
          <w:rPr>
            <w:rFonts w:ascii="Cambria Math" w:eastAsiaTheme="minorEastAsia" w:hAnsi="Cambria Math"/>
            <w:lang w:val="kk-KZ"/>
          </w:rPr>
          <m:t xml:space="preserve"> </m:t>
        </m:r>
        <m:r>
          <w:rPr>
            <w:rFonts w:ascii="Cambria Math" w:hAnsi="Cambria Math"/>
            <w:lang w:val="kk-KZ"/>
          </w:rPr>
          <m:t>+R(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dQ</m:t>
            </m:r>
          </m:num>
          <m:den>
            <m:r>
              <w:rPr>
                <w:rFonts w:ascii="Cambria Math" w:hAnsi="Cambria Math"/>
                <w:lang w:val="kk-KZ"/>
              </w:rPr>
              <m:t>dt</m:t>
            </m:r>
          </m:den>
        </m:f>
        <m:r>
          <w:rPr>
            <w:rFonts w:ascii="Cambria Math" w:hAnsi="Cambria Math"/>
            <w:lang w:val="kk-KZ"/>
          </w:rPr>
          <m:t>)+(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Q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  <m:r>
          <w:rPr>
            <w:rFonts w:ascii="Cambria Math" w:hAnsi="Cambria Math"/>
            <w:lang w:val="kk-KZ"/>
          </w:rPr>
          <m:t>)</m:t>
        </m:r>
      </m:oMath>
      <w:r w:rsidR="00F2621F">
        <w:rPr>
          <w:rFonts w:eastAsiaTheme="minorEastAsia"/>
          <w:lang w:val="kk-KZ"/>
        </w:rPr>
        <w:t xml:space="preserve"> .   (5)</w:t>
      </w:r>
    </w:p>
    <w:p w:rsidR="00F2621F" w:rsidRDefault="00F2621F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(5)-теңдеудің оң жағы бір ғана айнымалы шаманың кемімелі реттілікті туындысын құрайды. Бұл теңдеуді </w:t>
      </w:r>
      <w:r w:rsidRPr="00F2621F">
        <w:rPr>
          <w:rFonts w:eastAsiaTheme="minorEastAsia"/>
          <w:lang w:val="kk-KZ"/>
        </w:rPr>
        <w:t>Q</w:t>
      </w:r>
      <w:r>
        <w:rPr>
          <w:rFonts w:eastAsiaTheme="minorEastAsia"/>
          <w:lang w:val="kk-KZ"/>
        </w:rPr>
        <w:t>-ге қатысты теңдеу алу үшін түрлендіруге болады:</w:t>
      </w:r>
    </w:p>
    <w:p w:rsidR="00E87443" w:rsidRDefault="00E87443">
      <w:pPr>
        <w:rPr>
          <w:rFonts w:eastAsiaTheme="minorEastAsia"/>
          <w:lang w:val="kk-KZ"/>
        </w:rPr>
      </w:pPr>
      <m:oMath>
        <m:r>
          <w:rPr>
            <w:rFonts w:ascii="Cambria Math" w:hAnsi="Cambria Math"/>
            <w:lang w:val="kk-KZ"/>
          </w:rPr>
          <m:t>Q=LC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kk-K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kk-KZ"/>
                  </w:rPr>
                  <m:t>Q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kk-KZ"/>
                      </w:rPr>
                      <m:t>dt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lang w:val="kk-KZ"/>
          </w:rPr>
          <m:t>-RC(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dQ</m:t>
            </m:r>
          </m:num>
          <m:den>
            <m:r>
              <w:rPr>
                <w:rFonts w:ascii="Cambria Math" w:hAnsi="Cambria Math"/>
                <w:lang w:val="kk-KZ"/>
              </w:rPr>
              <m:t>dt</m:t>
            </m:r>
          </m:den>
        </m:f>
        <m:r>
          <w:rPr>
            <w:rFonts w:ascii="Cambria Math" w:hAnsi="Cambria Math"/>
            <w:lang w:val="kk-KZ"/>
          </w:rPr>
          <m:t>)+C</m:t>
        </m:r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</m:oMath>
      <w:r w:rsidRPr="00E87443">
        <w:rPr>
          <w:rFonts w:eastAsiaTheme="minorEastAsia"/>
          <w:lang w:val="kk-KZ"/>
        </w:rPr>
        <w:t xml:space="preserve">.  </w:t>
      </w:r>
      <w:r>
        <w:rPr>
          <w:rFonts w:eastAsiaTheme="minorEastAsia"/>
          <w:lang w:val="kk-KZ"/>
        </w:rPr>
        <w:t>(6)</w:t>
      </w:r>
    </w:p>
    <w:p w:rsidR="00E87443" w:rsidRDefault="00E87443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Енді </w:t>
      </w:r>
      <w:r w:rsidRPr="00E87443">
        <w:rPr>
          <w:rFonts w:eastAsiaTheme="minorEastAsia"/>
          <w:lang w:val="kk-KZ"/>
        </w:rPr>
        <w:t>Q</w:t>
      </w:r>
      <w:r>
        <w:rPr>
          <w:rFonts w:eastAsiaTheme="minorEastAsia"/>
          <w:lang w:val="kk-KZ"/>
        </w:rPr>
        <w:t>-ді табу үшін сумматорды аламыз және оның әрбір кірісіне (6) теңдеудің оң жақ бөлігіндегі қосындыларды береміз. Ең алдымен 1-суреттегі элементтердің ммәндерін (6)-шы теңдеудің оң жағына алып келіп қоямыз және ол мына түрде болады:</w:t>
      </w:r>
    </w:p>
    <w:p w:rsidR="00E87443" w:rsidRDefault="00E87443">
      <w:pPr>
        <w:rPr>
          <w:rFonts w:eastAsiaTheme="minorEastAsia"/>
          <w:lang w:val="kk-KZ"/>
        </w:rPr>
      </w:pPr>
      <m:oMath>
        <m:r>
          <w:rPr>
            <w:rFonts w:ascii="Cambria Math" w:hAnsi="Cambria Math"/>
            <w:lang w:val="kk-KZ"/>
          </w:rPr>
          <m:t>Q=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0,5Гн</m:t>
            </m:r>
          </m:e>
        </m:d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0,5мкФ</m:t>
            </m:r>
          </m:e>
        </m:d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kk-K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kk-KZ"/>
                  </w:rPr>
                  <m:t>Q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kk-KZ"/>
                      </w:rPr>
                      <m:t>dt</m:t>
                    </m:r>
                  </m:e>
                  <m:sup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lang w:val="kk-KZ"/>
          </w:rPr>
          <m:t>-10 Ом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0,5мкФ</m:t>
            </m:r>
          </m:e>
        </m:d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dQ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dt</m:t>
                </m:r>
              </m:den>
            </m:f>
          </m:e>
        </m:d>
        <m:r>
          <w:rPr>
            <w:rFonts w:ascii="Cambria Math" w:hAnsi="Cambria Math"/>
            <w:lang w:val="kk-KZ"/>
          </w:rPr>
          <m:t>+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0,5мкФ</m:t>
            </m:r>
          </m:e>
        </m:d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  <m:r>
          <w:rPr>
            <w:rFonts w:ascii="Cambria Math" w:hAnsi="Cambria Math"/>
            <w:lang w:val="kk-KZ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kk-KZ"/>
              </w:rPr>
              <m:t>0,25</m:t>
            </m:r>
            <m:d>
              <m:dPr>
                <m:ctrlPr>
                  <w:rPr>
                    <w:rFonts w:ascii="Cambria Math" w:hAnsi="Cambria Math"/>
                    <w:i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kk-KZ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dt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  <w:lang w:val="kk-KZ"/>
              </w:rPr>
              <m:t>-5</m:t>
            </m:r>
            <m:d>
              <m:dPr>
                <m:ctrlPr>
                  <w:rPr>
                    <w:rFonts w:ascii="Cambria Math" w:hAnsi="Cambria Math"/>
                    <w:i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dQ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dt</m:t>
                    </m:r>
                  </m:den>
                </m:f>
              </m:e>
            </m:d>
            <m:r>
              <w:rPr>
                <w:rFonts w:ascii="Cambria Math" w:hAnsi="Cambria Math"/>
                <w:lang w:val="kk-KZ"/>
              </w:rPr>
              <m:t>+0,5</m:t>
            </m:r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ctrlPr>
              <w:rPr>
                <w:rFonts w:ascii="Cambria Math" w:hAnsi="Cambria Math"/>
                <w:i/>
                <w:lang w:val="kk-KZ"/>
              </w:rPr>
            </m:ctrlPr>
          </m:e>
        </m:d>
        <m:r>
          <w:rPr>
            <w:rFonts w:ascii="Cambria Math" w:hAnsi="Cambria Math"/>
            <w:lang w:val="kk-KZ"/>
          </w:rPr>
          <m:t>∙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kk-KZ"/>
                  </w:rPr>
                  <m:t>-6</m:t>
                </m:r>
              </m:sup>
            </m:sSup>
          </m:e>
        </m:d>
        <m:r>
          <w:rPr>
            <w:rFonts w:ascii="Cambria Math" w:hAnsi="Cambria Math"/>
            <w:lang w:val="kk-KZ"/>
          </w:rPr>
          <m:t xml:space="preserve"> Кл</m:t>
        </m:r>
      </m:oMath>
      <w:r w:rsidR="00C81F01">
        <w:rPr>
          <w:rFonts w:eastAsiaTheme="minorEastAsia"/>
          <w:i/>
          <w:lang w:val="kk-KZ"/>
        </w:rPr>
        <w:t xml:space="preserve">. </w:t>
      </w:r>
    </w:p>
    <w:p w:rsidR="00C81F01" w:rsidRDefault="00C81F01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Масштаб бойынша ықшамдап алу үшін жауабын микрокулонмен (мкКл) аламыз. Бұл жауапты дифференциалдаймыз және токтың микроампермен алынған мәнін сумматордың кірістерінің біріне береміз. Осы теңдеуді шешетін тізбекті құруда қосып-алу тізбегіндегі балансты қамтамасыз ету мәселесінен құтылу үшін жеке инверттейтін сумматорды пайдаланамыз. Инверттейтін </w:t>
      </w:r>
      <w:r>
        <w:rPr>
          <w:rFonts w:eastAsiaTheme="minorEastAsia"/>
          <w:lang w:val="kk-KZ"/>
        </w:rPr>
        <w:lastRenderedPageBreak/>
        <w:t xml:space="preserve">сумматордың шығысында таңбасы белгілі сигналды алу үшін оның кірісіне сигналдарды қарама-қарсы таңбамен беретінін ескертеміз. Мысалы,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шығ</m:t>
            </m:r>
          </m:sub>
        </m:sSub>
        <m:r>
          <w:rPr>
            <w:rFonts w:ascii="Cambria Math" w:hAnsi="Cambria Math"/>
            <w:lang w:val="kk-KZ"/>
          </w:rPr>
          <m:t>=-X+Y</m:t>
        </m:r>
      </m:oMath>
      <w:r w:rsidRPr="00C81F01">
        <w:rPr>
          <w:rFonts w:eastAsiaTheme="minorEastAsia"/>
          <w:lang w:val="kk-KZ"/>
        </w:rPr>
        <w:t xml:space="preserve"> </w:t>
      </w:r>
      <w:r>
        <w:rPr>
          <w:rFonts w:eastAsiaTheme="minorEastAsia"/>
          <w:lang w:val="kk-KZ"/>
        </w:rPr>
        <w:t>алу үшін оның кірістеріне +</w:t>
      </w:r>
      <w:r w:rsidRPr="00C81F01">
        <w:rPr>
          <w:rFonts w:eastAsiaTheme="minorEastAsia"/>
          <w:lang w:val="kk-KZ"/>
        </w:rPr>
        <w:t>X</w:t>
      </w:r>
      <w:r>
        <w:rPr>
          <w:rFonts w:eastAsiaTheme="minorEastAsia"/>
          <w:lang w:val="kk-KZ"/>
        </w:rPr>
        <w:t xml:space="preserve"> және –</w:t>
      </w:r>
      <w:r w:rsidRPr="00C81F01">
        <w:rPr>
          <w:rFonts w:eastAsiaTheme="minorEastAsia"/>
          <w:lang w:val="kk-KZ"/>
        </w:rPr>
        <w:t>Y</w:t>
      </w:r>
      <w:r>
        <w:rPr>
          <w:rFonts w:eastAsiaTheme="minorEastAsia"/>
          <w:lang w:val="kk-KZ"/>
        </w:rPr>
        <w:t xml:space="preserve"> сигналдарды беруіміз керек. </w:t>
      </w:r>
    </w:p>
    <w:p w:rsidR="00C81F01" w:rsidRPr="00C81F01" w:rsidRDefault="00C81F01">
      <w:pPr>
        <w:rPr>
          <w:rFonts w:eastAsiaTheme="minorEastAsia"/>
          <w:i/>
          <w:lang w:val="kk-KZ"/>
        </w:rPr>
      </w:pPr>
      <w:r>
        <w:rPr>
          <w:rFonts w:eastAsiaTheme="minorEastAsia"/>
          <w:lang w:val="kk-KZ"/>
        </w:rPr>
        <w:t xml:space="preserve">1-Суреттегі тізбекті түсіндіретін </w:t>
      </w:r>
      <w:r w:rsidR="002C08B9">
        <w:rPr>
          <w:rFonts w:eastAsiaTheme="minorEastAsia"/>
          <w:lang w:val="kk-KZ"/>
        </w:rPr>
        <w:t xml:space="preserve">дифференциалдық теңдеуді шешуге арналған тізбек 2-суретте көрсетілген. Сызықты алгебралық теңдеулерді шешетін тізбектердегі секілді, бұл тізбекте де операциялық күшейткіштің кернеуінен жауабы асып кетпейтіндей етіп масштабды таңдап аламыз. 2-суретте көрсетілгендердің көмегімен әртүрлі кіріс сигналдары үшін 1-суреттегі токтың уақытқа тәуелділігін зерттеуге болады.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08B9" w:rsidTr="002C08B9">
        <w:tc>
          <w:tcPr>
            <w:tcW w:w="9345" w:type="dxa"/>
          </w:tcPr>
          <w:p w:rsidR="002C08B9" w:rsidRDefault="002C08B9">
            <w:pPr>
              <w:rPr>
                <w:rFonts w:eastAsiaTheme="minorEastAsia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F59CAF" wp14:editId="364B1716">
                  <wp:extent cx="3919220" cy="5875361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5912"/>
                          <a:stretch/>
                        </pic:blipFill>
                        <pic:spPr bwMode="auto">
                          <a:xfrm>
                            <a:off x="0" y="0"/>
                            <a:ext cx="3919736" cy="5876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8B9" w:rsidTr="002C08B9">
        <w:tc>
          <w:tcPr>
            <w:tcW w:w="9345" w:type="dxa"/>
          </w:tcPr>
          <w:p w:rsidR="002C08B9" w:rsidRDefault="002C08B9" w:rsidP="00825478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2-Сурет.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kk-KZ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кір</m:t>
                  </m:r>
                </m:sub>
              </m:sSub>
              <m:r>
                <w:rPr>
                  <w:rFonts w:ascii="Cambria Math" w:hAnsi="Cambria Math"/>
                  <w:lang w:val="kk-KZ"/>
                </w:rPr>
                <m:t>=-L(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dt</m:t>
                      </m:r>
                    </m:e>
                    <m:sup>
                      <m: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kk-KZ"/>
                </w:rPr>
                <m:t>)</m:t>
              </m:r>
              <m:r>
                <w:rPr>
                  <w:rFonts w:ascii="Cambria Math" w:eastAsiaTheme="minorEastAsia" w:hAnsi="Cambria Math"/>
                  <w:lang w:val="kk-KZ"/>
                </w:rPr>
                <m:t xml:space="preserve"> </m:t>
              </m:r>
              <m:r>
                <w:rPr>
                  <w:rFonts w:ascii="Cambria Math" w:hAnsi="Cambria Math"/>
                  <w:lang w:val="kk-KZ"/>
                </w:rPr>
                <m:t>+R(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dQ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dt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)+(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C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)</m:t>
              </m:r>
            </m:oMath>
            <w:r w:rsidR="00825478">
              <w:rPr>
                <w:rFonts w:eastAsiaTheme="minorEastAsia"/>
                <w:lang w:val="kk-KZ"/>
              </w:rPr>
              <w:t xml:space="preserve"> д</w:t>
            </w:r>
            <w:r>
              <w:rPr>
                <w:rFonts w:eastAsiaTheme="minorEastAsia"/>
                <w:lang w:val="kk-KZ"/>
              </w:rPr>
              <w:t>ифференциалдық теңдеу</w:t>
            </w:r>
            <w:r w:rsidR="00825478">
              <w:rPr>
                <w:rFonts w:eastAsiaTheme="minorEastAsia"/>
                <w:lang w:val="kk-KZ"/>
              </w:rPr>
              <w:t>ін</w:t>
            </w:r>
            <w:r>
              <w:rPr>
                <w:rFonts w:eastAsiaTheme="minorEastAsia"/>
                <w:lang w:val="kk-KZ"/>
              </w:rPr>
              <w:t xml:space="preserve"> шешу теңдеуі.</w:t>
            </w:r>
          </w:p>
        </w:tc>
      </w:tr>
    </w:tbl>
    <w:p w:rsidR="00E87443" w:rsidRPr="00E87443" w:rsidRDefault="00E87443">
      <w:pPr>
        <w:rPr>
          <w:rFonts w:eastAsiaTheme="minorEastAsia"/>
          <w:lang w:val="kk-KZ"/>
        </w:rPr>
      </w:pPr>
    </w:p>
    <w:p w:rsidR="00F2621F" w:rsidRDefault="00825478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1-Суреттегі тізбекті түсіндіретін теңдеуді айнымалы шамалардың біреуінің интегралы арқылы да жазуға болады және интегратор тізбегінің көмегімен шешуге болады. Мұндай тізбек 2-суреттегі дифференциалдық тізбекке қарағанда орнықты болады. Интеграл арқылы шешу келесі түрде бейнеленеді.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C</m:t>
            </m:r>
          </m:sub>
        </m:sSub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Q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</m:oMath>
      <w:r>
        <w:rPr>
          <w:rFonts w:eastAsiaTheme="minorEastAsia"/>
          <w:lang w:val="kk-KZ"/>
        </w:rPr>
        <w:t xml:space="preserve"> және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kk-KZ"/>
              </w:rPr>
              <m:t>C</m:t>
            </m:r>
          </m:sub>
        </m:sSub>
        <m:r>
          <w:rPr>
            <w:rFonts w:ascii="Cambria Math" w:eastAsiaTheme="minorEastAsia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dQ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 w:rsidRPr="0007554D">
        <w:rPr>
          <w:rFonts w:eastAsiaTheme="minorEastAsia"/>
        </w:rPr>
        <w:t xml:space="preserve"> </w:t>
      </w:r>
      <w:r>
        <w:rPr>
          <w:rFonts w:eastAsiaTheme="minorEastAsia"/>
          <w:lang w:val="kk-KZ"/>
        </w:rPr>
        <w:t xml:space="preserve">теңдеуінен </w:t>
      </w:r>
      <m:oMath>
        <m:r>
          <w:rPr>
            <w:rFonts w:ascii="Cambria Math" w:hAnsi="Cambria Math"/>
            <w:lang w:val="en-US"/>
          </w:rPr>
          <m:t>dQ</m:t>
        </m:r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  <w:lang w:val="kk-KZ"/>
          </w:rPr>
          <m:t>I</m:t>
        </m:r>
        <m:r>
          <w:rPr>
            <w:rFonts w:ascii="Cambria Math" w:hAnsi="Cambria Math"/>
            <w:lang w:val="en-US"/>
          </w:rPr>
          <m:t>dt</m:t>
        </m:r>
      </m:oMath>
      <w:r w:rsidR="0007554D" w:rsidRPr="0007554D">
        <w:rPr>
          <w:rFonts w:eastAsiaTheme="minorEastAsia"/>
        </w:rPr>
        <w:t xml:space="preserve"> </w:t>
      </w:r>
      <w:r w:rsidR="0007554D">
        <w:rPr>
          <w:rFonts w:eastAsiaTheme="minorEastAsia"/>
          <w:lang w:val="kk-KZ"/>
        </w:rPr>
        <w:t>болады. Интегралдасақ:</w:t>
      </w:r>
    </w:p>
    <w:p w:rsidR="0007554D" w:rsidRDefault="0007554D">
      <w:pPr>
        <w:rPr>
          <w:rFonts w:eastAsiaTheme="minorEastAsia"/>
          <w:lang w:val="kk-KZ"/>
        </w:rPr>
      </w:pPr>
      <m:oMath>
        <m:r>
          <w:rPr>
            <w:rFonts w:ascii="Cambria Math" w:hAnsi="Cambria Math"/>
            <w:lang w:val="kk-KZ"/>
          </w:rPr>
          <m:t>Q=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kk-KZ"/>
              </w:rPr>
              <m:t>I</m:t>
            </m:r>
            <m:r>
              <w:rPr>
                <w:rFonts w:ascii="Cambria Math" w:hAnsi="Cambria Math"/>
                <w:lang w:val="kk-KZ"/>
              </w:rPr>
              <m:t>dt</m:t>
            </m:r>
          </m:e>
        </m:nary>
      </m:oMath>
      <w:r>
        <w:rPr>
          <w:rFonts w:eastAsiaTheme="minorEastAsia"/>
          <w:lang w:val="kk-KZ"/>
        </w:rPr>
        <w:t xml:space="preserve">   (7)</w:t>
      </w:r>
    </w:p>
    <w:p w:rsidR="0007554D" w:rsidRDefault="0007554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lastRenderedPageBreak/>
        <w:t>теңдеуін аламыз. Олай болса (1) теңдеуді мына түрде жазамыз:</w:t>
      </w:r>
    </w:p>
    <w:p w:rsidR="0007554D" w:rsidRDefault="0057509E">
      <w:pPr>
        <w:rPr>
          <w:rFonts w:eastAsiaTheme="minorEastAsia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  <m:r>
          <w:rPr>
            <w:rFonts w:ascii="Cambria Math" w:hAnsi="Cambria Math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L</m:t>
            </m:r>
          </m:sub>
        </m:sSub>
        <m:r>
          <w:rPr>
            <w:rFonts w:ascii="Cambria Math" w:hAnsi="Cambria Math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c</m:t>
            </m:r>
          </m:sub>
        </m:sSub>
        <m:r>
          <w:rPr>
            <w:rFonts w:ascii="Cambria Math" w:hAnsi="Cambria Math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R</m:t>
            </m:r>
          </m:sub>
        </m:sSub>
        <m:r>
          <w:rPr>
            <w:rFonts w:ascii="Cambria Math" w:hAnsi="Cambria Math"/>
            <w:lang w:val="kk-KZ"/>
          </w:rPr>
          <m:t>=IR-L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dI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dt</m:t>
                </m:r>
              </m:den>
            </m:f>
          </m:e>
        </m:d>
        <m:r>
          <w:rPr>
            <w:rFonts w:ascii="Cambria Math" w:hAnsi="Cambria Math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kk-KZ"/>
              </w:rPr>
              <m:t>I</m:t>
            </m:r>
            <m:r>
              <w:rPr>
                <w:rFonts w:ascii="Cambria Math" w:hAnsi="Cambria Math"/>
                <w:lang w:val="kk-KZ"/>
              </w:rPr>
              <m:t>dt</m:t>
            </m:r>
          </m:e>
        </m:nary>
      </m:oMath>
      <w:r w:rsidR="0007554D" w:rsidRPr="0007554D">
        <w:rPr>
          <w:rFonts w:eastAsiaTheme="minorEastAsia"/>
          <w:i/>
          <w:lang w:val="kk-KZ"/>
        </w:rPr>
        <w:t xml:space="preserve"> </w:t>
      </w:r>
      <w:r w:rsidR="0007554D" w:rsidRPr="0007554D">
        <w:rPr>
          <w:rFonts w:eastAsiaTheme="minorEastAsia"/>
          <w:lang w:val="kk-KZ"/>
        </w:rPr>
        <w:t xml:space="preserve">.  </w:t>
      </w:r>
      <w:r w:rsidR="0007554D">
        <w:rPr>
          <w:rFonts w:eastAsiaTheme="minorEastAsia"/>
          <w:lang w:val="kk-KZ"/>
        </w:rPr>
        <w:t>(8)</w:t>
      </w:r>
    </w:p>
    <w:p w:rsidR="009F69AA" w:rsidRDefault="0007554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Бұл теңдіктің екі жағын да уақыт бойынша интегралдап,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dI</m:t>
            </m:r>
          </m:num>
          <m:den>
            <m:r>
              <w:rPr>
                <w:rFonts w:ascii="Cambria Math" w:hAnsi="Cambria Math"/>
                <w:lang w:val="kk-KZ"/>
              </w:rPr>
              <m:t>dt</m:t>
            </m:r>
          </m:den>
        </m:f>
      </m:oMath>
      <w:r w:rsidR="009F69AA">
        <w:rPr>
          <w:rFonts w:eastAsiaTheme="minorEastAsia"/>
          <w:lang w:val="kk-KZ"/>
        </w:rPr>
        <w:t xml:space="preserve"> интегралы жай ғана </w:t>
      </w:r>
      <m:oMath>
        <m:r>
          <w:rPr>
            <w:rFonts w:ascii="Cambria Math" w:hAnsi="Cambria Math"/>
            <w:lang w:val="kk-KZ"/>
          </w:rPr>
          <m:t>I</m:t>
        </m:r>
      </m:oMath>
      <w:r w:rsidR="009F69AA">
        <w:rPr>
          <w:rFonts w:eastAsiaTheme="minorEastAsia"/>
          <w:lang w:val="kk-KZ"/>
        </w:rPr>
        <w:t xml:space="preserve">-ге тең </w:t>
      </w:r>
      <w:r>
        <w:rPr>
          <w:rFonts w:eastAsiaTheme="minorEastAsia"/>
          <w:lang w:val="kk-KZ"/>
        </w:rPr>
        <w:t xml:space="preserve"> болатынын ескеріп келесі теңдікті аламыз:</w:t>
      </w:r>
      <w:r w:rsidR="009F69AA" w:rsidRPr="009F69AA">
        <w:rPr>
          <w:rFonts w:eastAsiaTheme="minorEastAsia"/>
          <w:lang w:val="kk-KZ"/>
        </w:rPr>
        <w:t xml:space="preserve"> </w:t>
      </w:r>
    </w:p>
    <w:p w:rsidR="009F69AA" w:rsidRDefault="0057509E">
      <w:pPr>
        <w:rPr>
          <w:rFonts w:eastAsiaTheme="minorEastAsia"/>
          <w:lang w:val="kk-K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r>
              <w:rPr>
                <w:rFonts w:ascii="Cambria Math" w:hAnsi="Cambria Math"/>
                <w:lang w:val="kk-KZ"/>
              </w:rPr>
              <m:t>dt</m:t>
            </m:r>
          </m:e>
        </m:nary>
        <m:r>
          <w:rPr>
            <w:rFonts w:ascii="Cambria Math" w:hAnsi="Cambria Math"/>
            <w:lang w:val="kk-KZ"/>
          </w:rPr>
          <m:t>=R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-LI+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</m:oMath>
      <w:r w:rsidR="009F69AA" w:rsidRPr="009F69AA">
        <w:rPr>
          <w:rFonts w:eastAsiaTheme="minorEastAsia"/>
          <w:lang w:val="kk-KZ"/>
        </w:rPr>
        <w:t xml:space="preserve">    </w:t>
      </w:r>
      <w:r w:rsidR="009F69AA">
        <w:rPr>
          <w:rFonts w:eastAsiaTheme="minorEastAsia"/>
          <w:lang w:val="kk-KZ"/>
        </w:rPr>
        <w:t>(9)</w:t>
      </w:r>
    </w:p>
    <w:p w:rsidR="009F69AA" w:rsidRDefault="009F69AA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(9) теңдеуді </w:t>
      </w:r>
      <w:r w:rsidRPr="009F69AA">
        <w:rPr>
          <w:rFonts w:eastAsiaTheme="minorEastAsia"/>
          <w:i/>
          <w:lang w:val="kk-KZ"/>
        </w:rPr>
        <w:t>I</w:t>
      </w:r>
      <w:r>
        <w:rPr>
          <w:rFonts w:eastAsiaTheme="minorEastAsia"/>
          <w:lang w:val="kk-KZ"/>
        </w:rPr>
        <w:t>-ге қатысты шеше отырып, келесі теңдеуді аламыз:</w:t>
      </w:r>
    </w:p>
    <w:p w:rsidR="009F69AA" w:rsidRDefault="009F69AA">
      <w:pPr>
        <w:rPr>
          <w:rFonts w:eastAsiaTheme="minorEastAsia"/>
          <w:i/>
          <w:lang w:val="kk-KZ"/>
        </w:rPr>
      </w:pPr>
      <m:oMath>
        <m:r>
          <w:rPr>
            <w:rFonts w:ascii="Cambria Math" w:hAnsi="Cambria Math"/>
            <w:lang w:val="kk-KZ"/>
          </w:rPr>
          <m:t>LI=R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C</m:t>
            </m:r>
          </m:den>
        </m:f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r>
              <w:rPr>
                <w:rFonts w:ascii="Cambria Math" w:hAnsi="Cambria Math"/>
                <w:lang w:val="kk-KZ"/>
              </w:rPr>
              <m:t>dt</m:t>
            </m:r>
          </m:e>
        </m:nary>
      </m:oMath>
      <w:r w:rsidRPr="009F69AA">
        <w:rPr>
          <w:rFonts w:eastAsiaTheme="minorEastAsia"/>
          <w:i/>
          <w:lang w:val="kk-KZ"/>
        </w:rPr>
        <w:t xml:space="preserve">  (10)</w:t>
      </w:r>
    </w:p>
    <w:p w:rsidR="009F69AA" w:rsidRDefault="009F69AA">
      <w:pPr>
        <w:rPr>
          <w:rFonts w:eastAsiaTheme="minorEastAsia"/>
          <w:lang w:val="kk-KZ"/>
        </w:rPr>
      </w:pPr>
      <m:oMath>
        <m:r>
          <w:rPr>
            <w:rFonts w:ascii="Cambria Math" w:hAnsi="Cambria Math"/>
            <w:lang w:val="kk-KZ"/>
          </w:rPr>
          <m:t>I=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R</m:t>
            </m:r>
          </m:num>
          <m:den>
            <m:r>
              <w:rPr>
                <w:rFonts w:ascii="Cambria Math" w:hAnsi="Cambria Math"/>
                <w:lang w:val="kk-KZ"/>
              </w:rPr>
              <m:t>L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LC</m:t>
            </m:r>
          </m:den>
        </m:f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L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r>
              <w:rPr>
                <w:rFonts w:ascii="Cambria Math" w:hAnsi="Cambria Math"/>
                <w:lang w:val="kk-KZ"/>
              </w:rPr>
              <m:t>dt</m:t>
            </m:r>
          </m:e>
        </m:nary>
      </m:oMath>
      <w:r w:rsidRPr="009F69AA">
        <w:rPr>
          <w:rFonts w:eastAsiaTheme="minorEastAsia"/>
          <w:i/>
          <w:lang w:val="kk-KZ"/>
        </w:rPr>
        <w:t xml:space="preserve"> </w:t>
      </w:r>
      <w:r>
        <w:rPr>
          <w:rFonts w:eastAsiaTheme="minorEastAsia"/>
          <w:lang w:val="kk-KZ"/>
        </w:rPr>
        <w:t>(11)</w:t>
      </w:r>
    </w:p>
    <w:p w:rsidR="005F7A52" w:rsidRDefault="005F7A52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1-суреттегі тізбектің элементтерінің мәндерін (11)-ге қоя отырып, келесіні аламыз:</w:t>
      </w:r>
    </w:p>
    <w:p w:rsidR="005F7A52" w:rsidRDefault="005F7A52">
      <w:pPr>
        <w:rPr>
          <w:rFonts w:eastAsiaTheme="minorEastAsia"/>
          <w:lang w:val="kk-KZ"/>
        </w:rPr>
      </w:pPr>
      <m:oMath>
        <m:r>
          <w:rPr>
            <w:rFonts w:ascii="Cambria Math" w:hAnsi="Cambria Math"/>
            <w:lang w:val="kk-KZ"/>
          </w:rPr>
          <m:t>I=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10 Ом</m:t>
            </m:r>
          </m:num>
          <m:den>
            <m:r>
              <w:rPr>
                <w:rFonts w:ascii="Cambria Math" w:hAnsi="Cambria Math"/>
                <w:lang w:val="kk-KZ"/>
              </w:rPr>
              <m:t>0,5 Гн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(0,5 Гн)(0,5 мкФ)</m:t>
            </m:r>
          </m:den>
        </m:f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lang w:val="kk-KZ"/>
              </w:rPr>
              <m:t>0,5 Гн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r>
              <w:rPr>
                <w:rFonts w:ascii="Cambria Math" w:hAnsi="Cambria Math"/>
                <w:lang w:val="kk-KZ"/>
              </w:rPr>
              <m:t>dt</m:t>
            </m:r>
          </m:e>
        </m:nary>
        <m:r>
          <w:rPr>
            <w:rFonts w:ascii="Cambria Math" w:eastAsiaTheme="minorEastAsia" w:hAnsi="Cambria Math"/>
            <w:lang w:val="kk-KZ"/>
          </w:rPr>
          <m:t>=20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+4∙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lang w:val="kk-KZ"/>
              </w:rPr>
              <m:t>6</m:t>
            </m:r>
          </m:sup>
        </m:sSup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kk-KZ"/>
              </w:rPr>
              <m:t>Idt</m:t>
            </m:r>
          </m:e>
        </m:nary>
        <m:r>
          <w:rPr>
            <w:rFonts w:ascii="Cambria Math" w:hAnsi="Cambria Math"/>
            <w:lang w:val="kk-KZ"/>
          </w:rPr>
          <m:t>-2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kk-K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кір</m:t>
                </m:r>
              </m:sub>
            </m:sSub>
            <m:r>
              <w:rPr>
                <w:rFonts w:ascii="Cambria Math" w:hAnsi="Cambria Math"/>
                <w:lang w:val="kk-KZ"/>
              </w:rPr>
              <m:t>dt</m:t>
            </m:r>
          </m:e>
        </m:nary>
      </m:oMath>
      <w:r>
        <w:rPr>
          <w:rFonts w:eastAsiaTheme="minorEastAsia"/>
          <w:lang w:val="kk-KZ"/>
        </w:rPr>
        <w:t xml:space="preserve">. </w:t>
      </w:r>
    </w:p>
    <w:p w:rsidR="005F7A52" w:rsidRDefault="005F7A52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Бұл теңдеуді шешуге арналған интегратор тізбегі 3-суретте көрсетілген.  Теңдеудің оң жағындағы екінші бөліктегі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lang w:val="kk-KZ"/>
              </w:rPr>
              <m:t>6</m:t>
            </m:r>
          </m:sup>
        </m:sSup>
      </m:oMath>
      <w:r>
        <w:rPr>
          <w:rFonts w:eastAsiaTheme="minorEastAsia"/>
          <w:lang w:val="kk-KZ"/>
        </w:rPr>
        <w:t xml:space="preserve"> көбейткішін тізбекте орындау үшін </w:t>
      </w:r>
      <w:r w:rsidR="00FB3E90">
        <w:rPr>
          <w:rFonts w:eastAsiaTheme="minorEastAsia"/>
          <w:lang w:val="kk-KZ"/>
        </w:rPr>
        <w:t xml:space="preserve">бұл көбейткіш өте үлкен мән болғандықтан көбейткіштерге жіктеуге тура келді және ол күшейту коэффициенті 200-ге тең  және күшейту коэффициенті 1000-ға тең интеграторда жеке-жеке орындалады. </w:t>
      </w:r>
    </w:p>
    <w:p w:rsidR="009E307B" w:rsidRDefault="009E307B">
      <w:pPr>
        <w:rPr>
          <w:rFonts w:eastAsiaTheme="minorEastAsia"/>
          <w:lang w:val="kk-KZ"/>
        </w:rPr>
      </w:pPr>
    </w:p>
    <w:p w:rsidR="00FB3E90" w:rsidRPr="005F7A52" w:rsidRDefault="00FB3E90">
      <w:pPr>
        <w:rPr>
          <w:rFonts w:eastAsiaTheme="minorEastAsia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F7A52" w:rsidTr="005F7A52">
        <w:tc>
          <w:tcPr>
            <w:tcW w:w="9345" w:type="dxa"/>
          </w:tcPr>
          <w:p w:rsidR="005F7A52" w:rsidRDefault="005F7A52">
            <w:pPr>
              <w:rPr>
                <w:rFonts w:eastAsiaTheme="minorEastAsia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D8D65C1" wp14:editId="7448D5C6">
                  <wp:extent cx="3526543" cy="65806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543" cy="658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A52" w:rsidTr="005F7A52">
        <w:tc>
          <w:tcPr>
            <w:tcW w:w="9345" w:type="dxa"/>
          </w:tcPr>
          <w:p w:rsidR="005F7A52" w:rsidRDefault="005F7A52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3-сурет. </w:t>
            </w:r>
            <m:oMath>
              <m:r>
                <w:rPr>
                  <w:rFonts w:ascii="Cambria Math" w:hAnsi="Cambria Math"/>
                  <w:lang w:val="kk-KZ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L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kk-KZ"/>
                    </w:rPr>
                    <m:t>Idt</m:t>
                  </m:r>
                </m:e>
              </m:nary>
              <m:r>
                <w:rPr>
                  <w:rFonts w:ascii="Cambria Math" w:hAnsi="Cambria Math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LC</m:t>
                  </m:r>
                </m:den>
              </m:f>
              <m:nary>
                <m:naryPr>
                  <m:chr m:val="∬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kk-KZ"/>
                    </w:rPr>
                    <m:t>Idt</m:t>
                  </m:r>
                </m:e>
              </m:nary>
              <m:r>
                <w:rPr>
                  <w:rFonts w:ascii="Cambria Math" w:hAnsi="Cambria Math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L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kk-KZ"/>
                        </w:rPr>
                        <m:t>кір</m:t>
                      </m:r>
                    </m:sub>
                  </m:sSub>
                  <m:r>
                    <w:rPr>
                      <w:rFonts w:ascii="Cambria Math" w:hAnsi="Cambria Math"/>
                      <w:lang w:val="kk-KZ"/>
                    </w:rPr>
                    <m:t>dt</m:t>
                  </m:r>
                </m:e>
              </m:nary>
            </m:oMath>
            <w:r>
              <w:rPr>
                <w:rFonts w:eastAsiaTheme="minorEastAsia"/>
                <w:lang w:val="kk-KZ"/>
              </w:rPr>
              <w:t xml:space="preserve"> теңдеуін шешу тізбегі.</w:t>
            </w:r>
          </w:p>
        </w:tc>
      </w:tr>
    </w:tbl>
    <w:p w:rsidR="005F7A52" w:rsidRPr="005F7A52" w:rsidRDefault="005F7A52">
      <w:pPr>
        <w:rPr>
          <w:rFonts w:eastAsiaTheme="minorEastAsia"/>
          <w:lang w:val="kk-KZ"/>
        </w:rPr>
      </w:pPr>
    </w:p>
    <w:p w:rsidR="008B2C9D" w:rsidRDefault="008B2C9D" w:rsidP="008B2C9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Жұмыстың орындалу тәртібі.</w:t>
      </w:r>
    </w:p>
    <w:p w:rsidR="008B2C9D" w:rsidRDefault="008B2C9D" w:rsidP="008B2C9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1. 4-Суреттегі тізбектен өтіп жатқан токтың уақытқа тәуелділігін аналитикалық жолмен шешіңіз. Алынған нәтижелерді кестеге жазыңыз. (Зертхана оқытушысы басқа да тізбекті беруі мүмкін).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2C9D" w:rsidTr="008B2C9D">
        <w:tc>
          <w:tcPr>
            <w:tcW w:w="9345" w:type="dxa"/>
          </w:tcPr>
          <w:p w:rsidR="008B2C9D" w:rsidRDefault="008B2C9D">
            <w:pPr>
              <w:rPr>
                <w:rFonts w:eastAsiaTheme="minorEastAsia"/>
                <w:i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B5405F" wp14:editId="6AEF27E5">
                  <wp:extent cx="1834900" cy="12801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900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9D" w:rsidTr="008B2C9D">
        <w:tc>
          <w:tcPr>
            <w:tcW w:w="9345" w:type="dxa"/>
          </w:tcPr>
          <w:p w:rsidR="008B2C9D" w:rsidRPr="008B2C9D" w:rsidRDefault="008B2C9D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lastRenderedPageBreak/>
              <w:t>4-Сурет. Зерттеуге арналған тізбек.</w:t>
            </w:r>
          </w:p>
        </w:tc>
      </w:tr>
    </w:tbl>
    <w:p w:rsidR="009F69AA" w:rsidRDefault="009F69AA">
      <w:pPr>
        <w:rPr>
          <w:rFonts w:eastAsiaTheme="minorEastAsia"/>
          <w:i/>
          <w:lang w:val="kk-KZ"/>
        </w:rPr>
      </w:pPr>
    </w:p>
    <w:p w:rsidR="008B2C9D" w:rsidRDefault="008B2C9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U</m:t>
            </m:r>
          </m:e>
          <m:sub>
            <m:r>
              <w:rPr>
                <w:rFonts w:ascii="Cambria Math" w:hAnsi="Cambria Math"/>
                <w:lang w:val="kk-KZ"/>
              </w:rPr>
              <m:t>кір</m:t>
            </m:r>
          </m:sub>
        </m:sSub>
        <m:r>
          <w:rPr>
            <w:rFonts w:ascii="Cambria Math" w:hAnsi="Cambria Math"/>
            <w:lang w:val="kk-KZ"/>
          </w:rPr>
          <m:t>=1В</m:t>
        </m:r>
      </m:oMath>
      <w:r w:rsidRPr="008B2C9D">
        <w:rPr>
          <w:rFonts w:eastAsiaTheme="minorEastAsia"/>
          <w:lang w:val="kk-KZ"/>
        </w:rPr>
        <w:t xml:space="preserve"> </w:t>
      </w:r>
      <w:r>
        <w:rPr>
          <w:rFonts w:eastAsiaTheme="minorEastAsia"/>
          <w:lang w:val="kk-KZ"/>
        </w:rPr>
        <w:t>–қа тең етіп алыңыз.</w:t>
      </w:r>
    </w:p>
    <w:p w:rsidR="008B2C9D" w:rsidRDefault="008B2C9D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3. 4-суреттегі тізбектен өтіп жатқан токтың уақытқа тәуелділігін табуға арналған тізбекті жинаңыз. 4. Аналогты тізбектегі токтың мәндерін өлшеңіз. Алынған мәліметтерді кестеге жазыңыз.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5. Токтың уақытқа тәуелділігін табуға арналған тізбекті тек қана интегратор көмегімен құрыңыз.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6. Тізбектегі токтың мәнін өлшеңіз және кестеге жазыңыз.</w:t>
      </w:r>
    </w:p>
    <w:p w:rsidR="008B2C9D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6</w:t>
      </w:r>
      <w:r w:rsidR="008B2C9D">
        <w:rPr>
          <w:rFonts w:eastAsiaTheme="minorEastAsia"/>
          <w:lang w:val="kk-KZ"/>
        </w:rPr>
        <w:t>. Аналитикалық жолмен және схемотехникалық әдіспен алынған нәтижелерді салыстырыңыз.</w:t>
      </w:r>
    </w:p>
    <w:p w:rsidR="00690523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7</w:t>
      </w:r>
      <w:r w:rsidR="00690523">
        <w:rPr>
          <w:rFonts w:eastAsiaTheme="minorEastAsia"/>
          <w:lang w:val="kk-KZ"/>
        </w:rPr>
        <w:t>. Қорытынды жасаңыз.</w:t>
      </w:r>
    </w:p>
    <w:p w:rsidR="00C53FFE" w:rsidRDefault="00C53FFE">
      <w:pPr>
        <w:rPr>
          <w:rFonts w:eastAsiaTheme="minorEastAsia"/>
          <w:lang w:val="kk-KZ"/>
        </w:rPr>
      </w:pP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Бақылау сұрақтары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1. Дифферениалдық теңдеу ұғымын түсіндіріңіз.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2. Аналитикалық шешім мен аналогты электроника шешімдерінің ерекшеліктері.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3. Көбейткіштердің жіктелуін түсіндіріңіз.</w:t>
      </w:r>
    </w:p>
    <w:p w:rsidR="00C53FFE" w:rsidRDefault="00C53FFE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4. Қосып-алу тізбегі мен интегратор тізбектерінің айырмашылықтарын айтыңыз.</w:t>
      </w:r>
    </w:p>
    <w:p w:rsidR="00C53FFE" w:rsidRPr="008B2C9D" w:rsidRDefault="00C53FFE">
      <w:pPr>
        <w:rPr>
          <w:rFonts w:eastAsiaTheme="minorEastAsia"/>
          <w:i/>
          <w:lang w:val="kk-KZ"/>
        </w:rPr>
      </w:pPr>
      <w:r>
        <w:rPr>
          <w:rFonts w:eastAsiaTheme="minorEastAsia"/>
          <w:lang w:val="kk-KZ"/>
        </w:rPr>
        <w:t>5. Дифференциалдық теңдеуді аналогты электроника көмегімен шешуді түсіндіріп беріңіз.</w:t>
      </w:r>
      <w:bookmarkEnd w:id="0"/>
    </w:p>
    <w:sectPr w:rsidR="00C53FFE" w:rsidRPr="008B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F7"/>
    <w:rsid w:val="0007554D"/>
    <w:rsid w:val="001E12F7"/>
    <w:rsid w:val="002C08B9"/>
    <w:rsid w:val="004B6665"/>
    <w:rsid w:val="0057509E"/>
    <w:rsid w:val="005F7A52"/>
    <w:rsid w:val="00690523"/>
    <w:rsid w:val="00825478"/>
    <w:rsid w:val="008B2C9D"/>
    <w:rsid w:val="008D5BBA"/>
    <w:rsid w:val="009E307B"/>
    <w:rsid w:val="009F69AA"/>
    <w:rsid w:val="00B67AEE"/>
    <w:rsid w:val="00B75326"/>
    <w:rsid w:val="00C53FFE"/>
    <w:rsid w:val="00C81F01"/>
    <w:rsid w:val="00E87443"/>
    <w:rsid w:val="00F2621F"/>
    <w:rsid w:val="00F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B6665"/>
    <w:rPr>
      <w:color w:val="808080"/>
    </w:rPr>
  </w:style>
  <w:style w:type="paragraph" w:styleId="a5">
    <w:name w:val="List Paragraph"/>
    <w:basedOn w:val="a"/>
    <w:uiPriority w:val="34"/>
    <w:qFormat/>
    <w:rsid w:val="009E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B6665"/>
    <w:rPr>
      <w:color w:val="808080"/>
    </w:rPr>
  </w:style>
  <w:style w:type="paragraph" w:styleId="a5">
    <w:name w:val="List Paragraph"/>
    <w:basedOn w:val="a"/>
    <w:uiPriority w:val="34"/>
    <w:qFormat/>
    <w:rsid w:val="009E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5C42-B389-4B57-B8CC-74E6EB45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Erkebulan</dc:creator>
  <cp:keywords/>
  <dc:description/>
  <cp:lastModifiedBy>Физика</cp:lastModifiedBy>
  <cp:revision>8</cp:revision>
  <dcterms:created xsi:type="dcterms:W3CDTF">2016-09-15T14:41:00Z</dcterms:created>
  <dcterms:modified xsi:type="dcterms:W3CDTF">2016-09-16T05:07:00Z</dcterms:modified>
</cp:coreProperties>
</file>