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92" w:rsidRPr="00AE16D3" w:rsidRDefault="00006C92" w:rsidP="00C67A81">
      <w:pPr>
        <w:spacing w:afterLines="120" w:after="288"/>
        <w:jc w:val="center"/>
        <w:rPr>
          <w:rFonts w:ascii="Palatino Linotype" w:hAnsi="Palatino Linotype"/>
          <w:smallCaps/>
          <w:sz w:val="28"/>
          <w:szCs w:val="28"/>
        </w:rPr>
      </w:pPr>
      <w:r w:rsidRPr="00AE16D3">
        <w:rPr>
          <w:rFonts w:ascii="Palatino Linotype" w:hAnsi="Palatino Linotype"/>
          <w:smallCaps/>
          <w:sz w:val="28"/>
          <w:szCs w:val="28"/>
        </w:rPr>
        <w:t>Сулейменова Э.Д., Акберди М.И., Койшыбаева Г.С.</w:t>
      </w: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  <w:sz w:val="32"/>
          <w:szCs w:val="32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  <w:b/>
          <w:sz w:val="32"/>
          <w:szCs w:val="32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 xml:space="preserve">ВЫБОР ЯЗЫКА </w:t>
      </w:r>
    </w:p>
    <w:p w:rsidR="00006C92" w:rsidRPr="00AE16D3" w:rsidRDefault="00006C92" w:rsidP="00006C92">
      <w:pPr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 xml:space="preserve">И </w:t>
      </w:r>
      <w:r w:rsidRPr="00AE16D3">
        <w:rPr>
          <w:rFonts w:ascii="Palatino Linotype" w:hAnsi="Palatino Linotype"/>
          <w:b/>
          <w:sz w:val="32"/>
          <w:szCs w:val="32"/>
        </w:rPr>
        <w:t>КОРРЕЛЯЦИИ ЯЗЫКОВОЙ ТРАНСМИССИИ</w:t>
      </w:r>
      <w:r>
        <w:rPr>
          <w:rFonts w:ascii="Palatino Linotype" w:hAnsi="Palatino Linotype"/>
          <w:b/>
          <w:sz w:val="32"/>
          <w:szCs w:val="32"/>
        </w:rPr>
        <w:t xml:space="preserve"> </w:t>
      </w:r>
    </w:p>
    <w:p w:rsidR="00006C92" w:rsidRPr="00AE16D3" w:rsidRDefault="00006C92" w:rsidP="00006C92">
      <w:pPr>
        <w:rPr>
          <w:rFonts w:ascii="Palatino Linotype" w:hAnsi="Palatino Linotype"/>
        </w:rPr>
      </w:pPr>
    </w:p>
    <w:p w:rsidR="00006C92" w:rsidRPr="00AE16D3" w:rsidRDefault="00006C92" w:rsidP="00006C92">
      <w:pPr>
        <w:ind w:firstLine="284"/>
        <w:rPr>
          <w:rFonts w:ascii="Palatino Linotype" w:hAnsi="Palatino Linotype"/>
          <w:sz w:val="22"/>
        </w:rPr>
      </w:pPr>
    </w:p>
    <w:p w:rsidR="00006C92" w:rsidRPr="001B2160" w:rsidRDefault="00006C92" w:rsidP="00006C92">
      <w:pPr>
        <w:ind w:firstLine="284"/>
        <w:jc w:val="center"/>
        <w:rPr>
          <w:rFonts w:ascii="Palatino Linotype" w:hAnsi="Palatino Linotype"/>
          <w:sz w:val="28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  <w:sz w:val="28"/>
          <w:szCs w:val="28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  <w:sz w:val="28"/>
          <w:szCs w:val="28"/>
        </w:rPr>
      </w:pPr>
    </w:p>
    <w:p w:rsidR="00006C92" w:rsidRDefault="00006C92" w:rsidP="00006C92">
      <w:pPr>
        <w:jc w:val="center"/>
        <w:rPr>
          <w:rFonts w:ascii="Palatino Linotype" w:hAnsi="Palatino Linotype"/>
          <w:sz w:val="28"/>
          <w:szCs w:val="28"/>
        </w:rPr>
      </w:pPr>
    </w:p>
    <w:p w:rsidR="00006C92" w:rsidRDefault="00006C92" w:rsidP="00006C92">
      <w:pPr>
        <w:jc w:val="center"/>
        <w:rPr>
          <w:rFonts w:ascii="Palatino Linotype" w:hAnsi="Palatino Linotype"/>
          <w:sz w:val="28"/>
          <w:szCs w:val="28"/>
        </w:rPr>
      </w:pPr>
    </w:p>
    <w:p w:rsidR="00006C92" w:rsidRDefault="00006C92" w:rsidP="00006C92">
      <w:pPr>
        <w:jc w:val="center"/>
        <w:rPr>
          <w:rFonts w:ascii="Palatino Linotype" w:hAnsi="Palatino Linotype"/>
          <w:sz w:val="28"/>
          <w:szCs w:val="28"/>
        </w:rPr>
      </w:pPr>
    </w:p>
    <w:p w:rsidR="00006C92" w:rsidRDefault="00006C92" w:rsidP="00006C92">
      <w:pPr>
        <w:jc w:val="center"/>
        <w:rPr>
          <w:rFonts w:ascii="Palatino Linotype" w:hAnsi="Palatino Linotype"/>
          <w:sz w:val="28"/>
          <w:szCs w:val="28"/>
        </w:rPr>
      </w:pPr>
    </w:p>
    <w:p w:rsidR="00006C92" w:rsidRDefault="00006C92" w:rsidP="00006C92">
      <w:pPr>
        <w:jc w:val="center"/>
        <w:rPr>
          <w:rFonts w:ascii="Palatino Linotype" w:hAnsi="Palatino Linotype"/>
          <w:sz w:val="28"/>
          <w:szCs w:val="28"/>
        </w:rPr>
      </w:pPr>
    </w:p>
    <w:p w:rsidR="00006C92" w:rsidRPr="00AE16D3" w:rsidRDefault="00006C92" w:rsidP="00006C92">
      <w:pPr>
        <w:jc w:val="center"/>
        <w:rPr>
          <w:rFonts w:ascii="Palatino Linotype" w:hAnsi="Palatino Linotype"/>
          <w:sz w:val="28"/>
          <w:szCs w:val="28"/>
        </w:rPr>
      </w:pPr>
      <w:r w:rsidRPr="00AE16D3">
        <w:rPr>
          <w:rFonts w:ascii="Palatino Linotype" w:hAnsi="Palatino Linotype"/>
          <w:sz w:val="28"/>
          <w:szCs w:val="28"/>
        </w:rPr>
        <w:t>Алматы 201</w:t>
      </w:r>
      <w:r>
        <w:rPr>
          <w:rFonts w:ascii="Palatino Linotype" w:hAnsi="Palatino Linotype"/>
          <w:sz w:val="28"/>
          <w:szCs w:val="28"/>
        </w:rPr>
        <w:t>6</w:t>
      </w:r>
    </w:p>
    <w:p w:rsidR="00006C92" w:rsidRPr="0013644B" w:rsidRDefault="00006C92" w:rsidP="00006C92">
      <w:pPr>
        <w:jc w:val="center"/>
        <w:rPr>
          <w:sz w:val="28"/>
          <w:szCs w:val="28"/>
        </w:rPr>
      </w:pPr>
      <w:r w:rsidRPr="00AE16D3">
        <w:rPr>
          <w:rFonts w:ascii="Palatino Linotype" w:hAnsi="Palatino Linotype"/>
          <w:sz w:val="28"/>
          <w:szCs w:val="28"/>
        </w:rPr>
        <w:br w:type="page"/>
      </w:r>
    </w:p>
    <w:p w:rsidR="00006C92" w:rsidRDefault="00006C92" w:rsidP="00006C92">
      <w:pPr>
        <w:pStyle w:val="1"/>
        <w:rPr>
          <w:b w:val="0"/>
          <w:bCs/>
        </w:rPr>
      </w:pPr>
      <w:r>
        <w:rPr>
          <w:b w:val="0"/>
          <w:bCs/>
        </w:rPr>
        <w:lastRenderedPageBreak/>
        <w:t>УДК ….</w:t>
      </w:r>
    </w:p>
    <w:p w:rsidR="00006C92" w:rsidRPr="00ED580C" w:rsidRDefault="00006C92" w:rsidP="00006C92">
      <w:pPr>
        <w:pStyle w:val="1"/>
        <w:rPr>
          <w:b w:val="0"/>
          <w:bCs/>
        </w:rPr>
      </w:pPr>
      <w:r w:rsidRPr="00ED580C">
        <w:rPr>
          <w:b w:val="0"/>
          <w:bCs/>
        </w:rPr>
        <w:t xml:space="preserve">ББК </w:t>
      </w:r>
      <w:r>
        <w:rPr>
          <w:b w:val="0"/>
          <w:bCs/>
        </w:rPr>
        <w:t xml:space="preserve"> ….</w:t>
      </w:r>
    </w:p>
    <w:p w:rsidR="00006C92" w:rsidRPr="00ED580C" w:rsidRDefault="00006C92" w:rsidP="00006C92">
      <w:pPr>
        <w:pStyle w:val="2"/>
        <w:ind w:firstLine="540"/>
        <w:rPr>
          <w:rFonts w:ascii="Bookman Old Style" w:hAnsi="Bookman Old Style"/>
        </w:rPr>
      </w:pPr>
      <w:r w:rsidRPr="00ED580C">
        <w:rPr>
          <w:rFonts w:ascii="Bookman Old Style" w:hAnsi="Bookman Old Style"/>
        </w:rPr>
        <w:t xml:space="preserve"> </w:t>
      </w:r>
    </w:p>
    <w:p w:rsidR="00006C92" w:rsidRDefault="00006C92" w:rsidP="00006C92">
      <w:pPr>
        <w:jc w:val="center"/>
        <w:rPr>
          <w:rFonts w:ascii="Bookman Old Style" w:hAnsi="Bookman Old Style"/>
          <w:sz w:val="28"/>
          <w:szCs w:val="28"/>
        </w:rPr>
      </w:pPr>
    </w:p>
    <w:p w:rsidR="00006C92" w:rsidRPr="00071D30" w:rsidRDefault="00006C92" w:rsidP="00006C92">
      <w:pPr>
        <w:pStyle w:val="8"/>
        <w:spacing w:before="0" w:after="0"/>
        <w:ind w:firstLine="284"/>
        <w:jc w:val="both"/>
        <w:rPr>
          <w:rFonts w:ascii="Palatino Linotype" w:hAnsi="Palatino Linotype"/>
          <w:i w:val="0"/>
          <w:sz w:val="28"/>
          <w:szCs w:val="28"/>
        </w:rPr>
      </w:pPr>
      <w:r w:rsidRPr="00071D30">
        <w:rPr>
          <w:rFonts w:ascii="Palatino Linotype" w:hAnsi="Palatino Linotype"/>
          <w:i w:val="0"/>
          <w:sz w:val="28"/>
          <w:szCs w:val="28"/>
        </w:rPr>
        <w:t xml:space="preserve">Рекомендовано к изданию </w:t>
      </w:r>
    </w:p>
    <w:p w:rsidR="00006C92" w:rsidRPr="00ED580C" w:rsidRDefault="00006C92" w:rsidP="00006C92">
      <w:pPr>
        <w:pStyle w:val="1"/>
        <w:rPr>
          <w:b w:val="0"/>
          <w:bCs/>
        </w:rPr>
      </w:pPr>
    </w:p>
    <w:p w:rsidR="00006C92" w:rsidRPr="00ED580C" w:rsidRDefault="00006C92" w:rsidP="00006C92">
      <w:pPr>
        <w:pStyle w:val="1"/>
        <w:rPr>
          <w:b w:val="0"/>
          <w:bCs/>
        </w:rPr>
      </w:pPr>
    </w:p>
    <w:p w:rsidR="00006C92" w:rsidRDefault="00006C92" w:rsidP="00006C92">
      <w:pPr>
        <w:ind w:firstLine="284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Рецензенты:</w:t>
      </w:r>
    </w:p>
    <w:p w:rsidR="00006C92" w:rsidRDefault="00006C92" w:rsidP="00006C92">
      <w:pPr>
        <w:ind w:firstLine="284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доктор филологических наук профессор </w:t>
      </w:r>
      <w:r>
        <w:rPr>
          <w:rFonts w:ascii="Palatino Linotype" w:hAnsi="Palatino Linotype"/>
          <w:b/>
          <w:i/>
          <w:szCs w:val="22"/>
        </w:rPr>
        <w:t>О.Б. Алтынбекова</w:t>
      </w:r>
    </w:p>
    <w:p w:rsidR="00006C92" w:rsidRPr="00410919" w:rsidRDefault="00006C92" w:rsidP="00006C92">
      <w:pPr>
        <w:ind w:firstLine="284"/>
        <w:jc w:val="both"/>
        <w:rPr>
          <w:rFonts w:ascii="Palatino Linotype" w:hAnsi="Palatino Linotype"/>
          <w:i/>
          <w:szCs w:val="22"/>
        </w:rPr>
      </w:pPr>
      <w:r>
        <w:rPr>
          <w:rFonts w:ascii="Palatino Linotype" w:hAnsi="Palatino Linotype"/>
          <w:szCs w:val="22"/>
        </w:rPr>
        <w:t xml:space="preserve">доктор педагогических наук профессор  </w:t>
      </w:r>
      <w:r>
        <w:rPr>
          <w:rFonts w:ascii="Palatino Linotype" w:hAnsi="Palatino Linotype"/>
          <w:b/>
          <w:i/>
          <w:szCs w:val="22"/>
        </w:rPr>
        <w:t>М.Ш. Мусатаева</w:t>
      </w:r>
    </w:p>
    <w:p w:rsidR="00006C92" w:rsidRPr="0083793A" w:rsidRDefault="00006C92" w:rsidP="00006C92">
      <w:pPr>
        <w:pStyle w:val="1"/>
        <w:ind w:firstLine="360"/>
        <w:rPr>
          <w:b w:val="0"/>
          <w:bCs/>
          <w:szCs w:val="28"/>
        </w:rPr>
      </w:pPr>
    </w:p>
    <w:p w:rsidR="00006C92" w:rsidRDefault="00006C92" w:rsidP="00006C92">
      <w:pPr>
        <w:pStyle w:val="1"/>
        <w:rPr>
          <w:sz w:val="32"/>
        </w:rPr>
      </w:pPr>
    </w:p>
    <w:p w:rsidR="00006C92" w:rsidRPr="00057484" w:rsidRDefault="00006C92" w:rsidP="00006C92">
      <w:pPr>
        <w:jc w:val="both"/>
        <w:rPr>
          <w:rFonts w:ascii="Palatino Linotype" w:hAnsi="Palatino Linotype"/>
          <w:bCs/>
        </w:rPr>
      </w:pPr>
      <w:r w:rsidRPr="00057484">
        <w:rPr>
          <w:rFonts w:ascii="Palatino Linotype" w:hAnsi="Palatino Linotype"/>
        </w:rPr>
        <w:t xml:space="preserve">Издание осуществлено в рамках проекта </w:t>
      </w:r>
      <w:r w:rsidRPr="00057484">
        <w:rPr>
          <w:rFonts w:ascii="Palatino Linotype" w:hAnsi="Palatino Linotype"/>
          <w:bCs/>
        </w:rPr>
        <w:t>«4961</w:t>
      </w:r>
      <w:r>
        <w:rPr>
          <w:rFonts w:ascii="Palatino Linotype" w:hAnsi="Palatino Linotype"/>
          <w:bCs/>
        </w:rPr>
        <w:t xml:space="preserve"> </w:t>
      </w:r>
      <w:r w:rsidRPr="00057484">
        <w:rPr>
          <w:rFonts w:ascii="Palatino Linotype" w:hAnsi="Palatino Linotype"/>
          <w:bCs/>
        </w:rPr>
        <w:t>/</w:t>
      </w:r>
      <w:r>
        <w:rPr>
          <w:rFonts w:ascii="Palatino Linotype" w:hAnsi="Palatino Linotype"/>
          <w:bCs/>
        </w:rPr>
        <w:t xml:space="preserve"> </w:t>
      </w:r>
      <w:r w:rsidRPr="00057484">
        <w:rPr>
          <w:rFonts w:ascii="Palatino Linotype" w:hAnsi="Palatino Linotype"/>
          <w:bCs/>
        </w:rPr>
        <w:t>ГФ4 «Выбор языка: от многоязычных ситуаций до межличностных контактов»</w:t>
      </w:r>
      <w:r>
        <w:rPr>
          <w:rFonts w:ascii="Palatino Linotype" w:hAnsi="Palatino Linotype"/>
          <w:bCs/>
        </w:rPr>
        <w:t xml:space="preserve"> (2015-2017)</w:t>
      </w:r>
      <w:r w:rsidRPr="00057484">
        <w:rPr>
          <w:rFonts w:ascii="Palatino Linotype" w:hAnsi="Palatino Linotype"/>
          <w:bCs/>
        </w:rPr>
        <w:t xml:space="preserve"> по бюджетной программе 055 «Научная и/или н</w:t>
      </w:r>
      <w:r>
        <w:rPr>
          <w:rFonts w:ascii="Palatino Linotype" w:hAnsi="Palatino Linotype"/>
          <w:bCs/>
        </w:rPr>
        <w:t>аучно-техническая деятельность» (подпрограмма</w:t>
      </w:r>
      <w:r w:rsidRPr="00057484">
        <w:rPr>
          <w:rFonts w:ascii="Palatino Linotype" w:hAnsi="Palatino Linotype"/>
          <w:bCs/>
        </w:rPr>
        <w:t xml:space="preserve"> 101 «Грантовое финансирование научных исследований»</w:t>
      </w:r>
      <w:r>
        <w:rPr>
          <w:rFonts w:ascii="Palatino Linotype" w:hAnsi="Palatino Linotype"/>
          <w:bCs/>
        </w:rPr>
        <w:t xml:space="preserve">; </w:t>
      </w:r>
      <w:r w:rsidRPr="00057484">
        <w:rPr>
          <w:rFonts w:ascii="Palatino Linotype" w:hAnsi="Palatino Linotype"/>
          <w:bCs/>
        </w:rPr>
        <w:t>приоритет «</w:t>
      </w:r>
      <w:r w:rsidRPr="00057484">
        <w:rPr>
          <w:rFonts w:ascii="Palatino Linotype" w:hAnsi="Palatino Linotype"/>
        </w:rPr>
        <w:t>Интеллектуальный потенциал страны</w:t>
      </w:r>
      <w:r w:rsidRPr="00057484">
        <w:rPr>
          <w:rFonts w:ascii="Palatino Linotype" w:hAnsi="Palatino Linotype"/>
          <w:bCs/>
        </w:rPr>
        <w:t>»</w:t>
      </w:r>
      <w:r>
        <w:rPr>
          <w:rFonts w:ascii="Palatino Linotype" w:hAnsi="Palatino Linotype"/>
          <w:bCs/>
        </w:rPr>
        <w:t>;</w:t>
      </w:r>
      <w:r w:rsidRPr="00057484"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  <w:bCs/>
        </w:rPr>
        <w:t>ф</w:t>
      </w:r>
      <w:r w:rsidRPr="00057484">
        <w:rPr>
          <w:rFonts w:ascii="Palatino Linotype" w:hAnsi="Palatino Linotype"/>
        </w:rPr>
        <w:t>ундаментальные исследования в области социально-экономических и гуманитарных наук</w:t>
      </w:r>
      <w:r w:rsidRPr="00057484">
        <w:rPr>
          <w:rFonts w:ascii="Palatino Linotype" w:hAnsi="Palatino Linotype"/>
          <w:bCs/>
        </w:rPr>
        <w:t>»)</w:t>
      </w:r>
      <w:r>
        <w:rPr>
          <w:rFonts w:ascii="Palatino Linotype" w:hAnsi="Palatino Linotype"/>
          <w:bCs/>
        </w:rPr>
        <w:t>.</w:t>
      </w:r>
    </w:p>
    <w:p w:rsidR="00006C92" w:rsidRPr="00057484" w:rsidRDefault="00006C92" w:rsidP="00006C92">
      <w:pPr>
        <w:pStyle w:val="1"/>
        <w:ind w:left="900"/>
      </w:pPr>
    </w:p>
    <w:p w:rsidR="00006C92" w:rsidRDefault="00006C92" w:rsidP="00006C92">
      <w:pPr>
        <w:ind w:left="900" w:hanging="616"/>
        <w:jc w:val="both"/>
        <w:rPr>
          <w:b/>
          <w:bCs/>
        </w:rPr>
      </w:pPr>
    </w:p>
    <w:p w:rsidR="00006C92" w:rsidRDefault="00006C92" w:rsidP="00006C92">
      <w:pPr>
        <w:ind w:left="900" w:hanging="616"/>
        <w:jc w:val="both"/>
        <w:rPr>
          <w:b/>
          <w:bCs/>
        </w:rPr>
      </w:pPr>
    </w:p>
    <w:p w:rsidR="00006C92" w:rsidRDefault="00006C92" w:rsidP="00006C92">
      <w:pPr>
        <w:ind w:left="900" w:hanging="616"/>
        <w:jc w:val="both"/>
        <w:rPr>
          <w:b/>
          <w:bCs/>
        </w:rPr>
      </w:pPr>
    </w:p>
    <w:p w:rsidR="00006C92" w:rsidRDefault="00006C92" w:rsidP="00006C92">
      <w:pPr>
        <w:ind w:left="900" w:hanging="616"/>
        <w:jc w:val="both"/>
        <w:rPr>
          <w:b/>
          <w:bCs/>
        </w:rPr>
      </w:pPr>
    </w:p>
    <w:p w:rsidR="00006C92" w:rsidRDefault="00006C92" w:rsidP="00006C92">
      <w:pPr>
        <w:ind w:left="900" w:hanging="616"/>
        <w:jc w:val="both"/>
        <w:rPr>
          <w:b/>
          <w:bCs/>
        </w:rPr>
      </w:pPr>
    </w:p>
    <w:p w:rsidR="00006C92" w:rsidRDefault="00006C92" w:rsidP="00006C92">
      <w:pPr>
        <w:ind w:left="900" w:hanging="616"/>
        <w:jc w:val="both"/>
        <w:rPr>
          <w:b/>
          <w:bCs/>
        </w:rPr>
      </w:pPr>
    </w:p>
    <w:p w:rsidR="00006C92" w:rsidRDefault="00006C92" w:rsidP="00006C92">
      <w:pPr>
        <w:ind w:left="900" w:hanging="616"/>
        <w:jc w:val="both"/>
        <w:rPr>
          <w:b/>
          <w:bCs/>
        </w:rPr>
      </w:pPr>
    </w:p>
    <w:p w:rsidR="00006C92" w:rsidRDefault="00006C92" w:rsidP="00006C92">
      <w:pPr>
        <w:ind w:left="900" w:hanging="616"/>
        <w:jc w:val="both"/>
        <w:rPr>
          <w:b/>
          <w:bCs/>
        </w:rPr>
      </w:pPr>
    </w:p>
    <w:p w:rsidR="00006C92" w:rsidRDefault="00006C92" w:rsidP="00006C92">
      <w:pPr>
        <w:ind w:left="900" w:hanging="616"/>
        <w:jc w:val="both"/>
        <w:rPr>
          <w:b/>
          <w:bCs/>
        </w:rPr>
      </w:pPr>
    </w:p>
    <w:p w:rsidR="00006C92" w:rsidRDefault="00006C92" w:rsidP="00006C92">
      <w:pPr>
        <w:ind w:left="900" w:hanging="616"/>
        <w:jc w:val="both"/>
        <w:rPr>
          <w:b/>
          <w:bCs/>
        </w:rPr>
      </w:pPr>
    </w:p>
    <w:p w:rsidR="00006C92" w:rsidRPr="00410919" w:rsidRDefault="00006C92" w:rsidP="00006C92">
      <w:pPr>
        <w:ind w:left="900" w:hanging="616"/>
        <w:jc w:val="both"/>
        <w:rPr>
          <w:rFonts w:ascii="Palatino Linotype" w:hAnsi="Palatino Linotype"/>
          <w:sz w:val="24"/>
          <w:szCs w:val="24"/>
        </w:rPr>
      </w:pPr>
      <w:r w:rsidRPr="00410919">
        <w:rPr>
          <w:rFonts w:ascii="Palatino Linotype" w:hAnsi="Palatino Linotype"/>
          <w:b/>
          <w:bCs/>
          <w:sz w:val="24"/>
          <w:szCs w:val="24"/>
        </w:rPr>
        <w:t xml:space="preserve">© </w:t>
      </w:r>
      <w:r w:rsidRPr="00410919">
        <w:rPr>
          <w:rFonts w:ascii="Palatino Linotype" w:hAnsi="Palatino Linotype"/>
          <w:bCs/>
          <w:sz w:val="24"/>
          <w:szCs w:val="24"/>
        </w:rPr>
        <w:t>Сулейменова Э.Д., Акберди М.И., Койшыбаева Г.С.</w:t>
      </w:r>
      <w:r w:rsidRPr="00410919"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Выбор языка и</w:t>
      </w:r>
      <w:r w:rsidRPr="00410919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к</w:t>
      </w:r>
      <w:r w:rsidRPr="00410919">
        <w:rPr>
          <w:rFonts w:ascii="Palatino Linotype" w:hAnsi="Palatino Linotype"/>
          <w:bCs/>
          <w:sz w:val="24"/>
          <w:szCs w:val="24"/>
        </w:rPr>
        <w:t>орреляции языковой трансмиссии.</w:t>
      </w:r>
      <w:r w:rsidRPr="00410919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410919">
        <w:rPr>
          <w:rFonts w:ascii="Palatino Linotype" w:hAnsi="Palatino Linotype"/>
          <w:sz w:val="24"/>
          <w:szCs w:val="24"/>
        </w:rPr>
        <w:sym w:font="Symbol" w:char="F02D"/>
      </w:r>
      <w:r w:rsidRPr="00410919">
        <w:rPr>
          <w:rFonts w:ascii="Palatino Linotype" w:hAnsi="Palatino Linotype"/>
          <w:sz w:val="24"/>
          <w:szCs w:val="24"/>
        </w:rPr>
        <w:t xml:space="preserve"> Алматы: </w:t>
      </w:r>
      <w:r w:rsidRPr="00410919">
        <w:rPr>
          <w:rFonts w:ascii="Palatino Linotype" w:hAnsi="Palatino Linotype"/>
          <w:color w:val="FF0000"/>
          <w:sz w:val="24"/>
          <w:szCs w:val="24"/>
        </w:rPr>
        <w:t>……</w:t>
      </w:r>
      <w:r w:rsidRPr="00410919">
        <w:rPr>
          <w:rFonts w:ascii="Palatino Linotype" w:hAnsi="Palatino Linotype"/>
          <w:sz w:val="24"/>
          <w:szCs w:val="24"/>
        </w:rPr>
        <w:t>, 201</w:t>
      </w:r>
      <w:r>
        <w:rPr>
          <w:rFonts w:ascii="Palatino Linotype" w:hAnsi="Palatino Linotype"/>
          <w:sz w:val="24"/>
          <w:szCs w:val="24"/>
        </w:rPr>
        <w:t>6</w:t>
      </w:r>
      <w:r w:rsidRPr="00410919">
        <w:rPr>
          <w:rFonts w:ascii="Palatino Linotype" w:hAnsi="Palatino Linotype"/>
          <w:sz w:val="24"/>
          <w:szCs w:val="24"/>
        </w:rPr>
        <w:t xml:space="preserve">. </w:t>
      </w:r>
      <w:r w:rsidRPr="00410919">
        <w:rPr>
          <w:rFonts w:ascii="Palatino Linotype" w:hAnsi="Palatino Linotype"/>
          <w:sz w:val="24"/>
          <w:szCs w:val="24"/>
        </w:rPr>
        <w:sym w:font="Symbol" w:char="F02D"/>
      </w:r>
      <w:r w:rsidRPr="00410919">
        <w:rPr>
          <w:rFonts w:ascii="Palatino Linotype" w:hAnsi="Palatino Linotype"/>
          <w:sz w:val="24"/>
          <w:szCs w:val="24"/>
        </w:rPr>
        <w:t xml:space="preserve"> </w:t>
      </w:r>
      <w:r w:rsidR="00237094">
        <w:rPr>
          <w:rFonts w:ascii="Palatino Linotype" w:hAnsi="Palatino Linotype"/>
          <w:sz w:val="24"/>
          <w:szCs w:val="24"/>
        </w:rPr>
        <w:t>183</w:t>
      </w:r>
      <w:r w:rsidRPr="00237094">
        <w:rPr>
          <w:rFonts w:ascii="Palatino Linotype" w:hAnsi="Palatino Linotype"/>
          <w:sz w:val="24"/>
          <w:szCs w:val="24"/>
        </w:rPr>
        <w:t xml:space="preserve"> с.</w:t>
      </w:r>
    </w:p>
    <w:p w:rsidR="00006C92" w:rsidRDefault="00006C92" w:rsidP="00006C92">
      <w:pPr>
        <w:ind w:left="900" w:hanging="616"/>
        <w:jc w:val="both"/>
        <w:rPr>
          <w:b/>
          <w:bCs/>
          <w:color w:val="FF00FF"/>
        </w:rPr>
      </w:pPr>
    </w:p>
    <w:p w:rsidR="00006C92" w:rsidRPr="00133FE7" w:rsidRDefault="00006C92" w:rsidP="00006C92">
      <w:pPr>
        <w:pStyle w:val="1"/>
        <w:ind w:left="900" w:hanging="900"/>
        <w:rPr>
          <w:b w:val="0"/>
          <w:bCs/>
          <w:sz w:val="10"/>
          <w:szCs w:val="10"/>
        </w:rPr>
      </w:pPr>
    </w:p>
    <w:p w:rsidR="00006C92" w:rsidRDefault="00006C92" w:rsidP="00006C92">
      <w:pPr>
        <w:pStyle w:val="a3"/>
        <w:ind w:firstLine="0"/>
        <w:jc w:val="both"/>
      </w:pPr>
      <w:r>
        <w:t xml:space="preserve">                    </w:t>
      </w:r>
    </w:p>
    <w:p w:rsidR="00006C92" w:rsidRDefault="00006C92" w:rsidP="00006C92">
      <w:pPr>
        <w:pStyle w:val="a3"/>
        <w:ind w:firstLine="0"/>
        <w:jc w:val="both"/>
      </w:pPr>
    </w:p>
    <w:p w:rsidR="00006C92" w:rsidRDefault="00006C92" w:rsidP="00006C92">
      <w:pPr>
        <w:pStyle w:val="a3"/>
        <w:ind w:firstLine="0"/>
        <w:jc w:val="both"/>
      </w:pPr>
      <w:r>
        <w:rPr>
          <w:lang w:val="en-US"/>
        </w:rPr>
        <w:t>ISBN</w:t>
      </w:r>
      <w:r w:rsidRPr="00042FF7">
        <w:t xml:space="preserve"> </w:t>
      </w:r>
    </w:p>
    <w:p w:rsidR="00006C92" w:rsidRPr="00EC28ED" w:rsidRDefault="00006C92" w:rsidP="00006C92">
      <w:pPr>
        <w:pStyle w:val="a3"/>
        <w:jc w:val="both"/>
        <w:rPr>
          <w:rFonts w:ascii="Bookman Old Style" w:hAnsi="Bookman Old Style"/>
        </w:rPr>
      </w:pPr>
    </w:p>
    <w:p w:rsidR="00006C92" w:rsidRPr="00EC28ED" w:rsidRDefault="00006C92" w:rsidP="00006C92">
      <w:pPr>
        <w:pStyle w:val="a3"/>
        <w:jc w:val="both"/>
        <w:rPr>
          <w:rFonts w:ascii="Bookman Old Style" w:hAnsi="Bookman Old Style"/>
        </w:rPr>
      </w:pPr>
    </w:p>
    <w:p w:rsidR="00006C92" w:rsidRPr="00ED580C" w:rsidRDefault="00006C92" w:rsidP="00006C92">
      <w:pPr>
        <w:ind w:left="900" w:firstLine="540"/>
        <w:jc w:val="both"/>
        <w:rPr>
          <w:rFonts w:ascii="Bookman Old Style" w:hAnsi="Bookman Old Style"/>
        </w:rPr>
      </w:pPr>
    </w:p>
    <w:p w:rsidR="00006C92" w:rsidRDefault="00006C92" w:rsidP="00006C92">
      <w:pPr>
        <w:pStyle w:val="a3"/>
        <w:jc w:val="both"/>
        <w:rPr>
          <w:rFonts w:ascii="Bookman Old Style" w:hAnsi="Bookman Old Style"/>
          <w:sz w:val="28"/>
        </w:rPr>
      </w:pPr>
    </w:p>
    <w:p w:rsidR="007C5494" w:rsidRPr="00237094" w:rsidRDefault="007C5494" w:rsidP="00006C92">
      <w:pPr>
        <w:jc w:val="right"/>
        <w:rPr>
          <w:sz w:val="28"/>
        </w:rPr>
      </w:pPr>
    </w:p>
    <w:p w:rsidR="007C5494" w:rsidRPr="00237094" w:rsidRDefault="007C5494" w:rsidP="00006C92">
      <w:pPr>
        <w:jc w:val="right"/>
        <w:rPr>
          <w:sz w:val="28"/>
        </w:rPr>
      </w:pPr>
    </w:p>
    <w:p w:rsidR="007C5494" w:rsidRPr="00237094" w:rsidRDefault="007C5494" w:rsidP="00006C92">
      <w:pPr>
        <w:jc w:val="right"/>
        <w:rPr>
          <w:sz w:val="28"/>
        </w:rPr>
      </w:pPr>
    </w:p>
    <w:p w:rsidR="007C5494" w:rsidRPr="00237094" w:rsidRDefault="007C5494" w:rsidP="00006C92">
      <w:pPr>
        <w:jc w:val="right"/>
        <w:rPr>
          <w:sz w:val="28"/>
        </w:rPr>
      </w:pPr>
    </w:p>
    <w:p w:rsidR="007C5494" w:rsidRPr="00237094" w:rsidRDefault="007C5494" w:rsidP="00006C92">
      <w:pPr>
        <w:jc w:val="right"/>
        <w:rPr>
          <w:sz w:val="28"/>
        </w:rPr>
      </w:pPr>
    </w:p>
    <w:p w:rsidR="007C5494" w:rsidRPr="00237094" w:rsidRDefault="007C5494" w:rsidP="00006C92">
      <w:pPr>
        <w:jc w:val="right"/>
        <w:rPr>
          <w:sz w:val="28"/>
        </w:rPr>
      </w:pPr>
    </w:p>
    <w:p w:rsidR="007C5494" w:rsidRPr="00237094" w:rsidRDefault="007C5494" w:rsidP="00006C92">
      <w:pPr>
        <w:jc w:val="right"/>
        <w:rPr>
          <w:sz w:val="28"/>
        </w:rPr>
      </w:pPr>
    </w:p>
    <w:p w:rsidR="00006C92" w:rsidRDefault="00006C92" w:rsidP="00006C92">
      <w:pPr>
        <w:jc w:val="right"/>
        <w:rPr>
          <w:rFonts w:ascii="Palatino Linotype" w:hAnsi="Palatino Linotype"/>
          <w:sz w:val="18"/>
        </w:rPr>
      </w:pPr>
      <w:r>
        <w:rPr>
          <w:sz w:val="28"/>
        </w:rPr>
        <w:t>© Сулейменова Э.Д., Акберди М.И., Койшыбаева Г.С.</w:t>
      </w:r>
    </w:p>
    <w:p w:rsidR="00006C92" w:rsidRDefault="00006C92" w:rsidP="00006C92">
      <w:pPr>
        <w:pStyle w:val="a3"/>
        <w:jc w:val="both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rFonts w:ascii="Bookman Old Style" w:hAnsi="Bookman Old Style"/>
          <w:sz w:val="28"/>
        </w:rPr>
      </w:pPr>
    </w:p>
    <w:p w:rsidR="00006C92" w:rsidRDefault="00006C92" w:rsidP="00006C92">
      <w:pPr>
        <w:pStyle w:val="a3"/>
        <w:jc w:val="center"/>
        <w:rPr>
          <w:b/>
          <w:bCs/>
          <w:i/>
          <w:iCs/>
          <w:sz w:val="28"/>
        </w:rPr>
      </w:pPr>
    </w:p>
    <w:p w:rsidR="00006C92" w:rsidRDefault="00006C92" w:rsidP="00006C92">
      <w:pPr>
        <w:pStyle w:val="a3"/>
        <w:jc w:val="center"/>
        <w:rPr>
          <w:b/>
          <w:bCs/>
          <w:i/>
          <w:iCs/>
          <w:sz w:val="28"/>
        </w:rPr>
      </w:pPr>
    </w:p>
    <w:p w:rsidR="00006C92" w:rsidRDefault="00006C92" w:rsidP="00006C92">
      <w:pPr>
        <w:pStyle w:val="a3"/>
        <w:jc w:val="center"/>
        <w:rPr>
          <w:rFonts w:ascii="Palatino Linotype" w:hAnsi="Palatino Linotype"/>
          <w:b/>
          <w:szCs w:val="22"/>
        </w:rPr>
      </w:pPr>
    </w:p>
    <w:p w:rsidR="00006C92" w:rsidRDefault="00006C92" w:rsidP="00C67A81">
      <w:pPr>
        <w:spacing w:afterLines="120" w:after="288"/>
        <w:jc w:val="center"/>
        <w:rPr>
          <w:b/>
        </w:rPr>
      </w:pPr>
      <w:r>
        <w:rPr>
          <w:b/>
        </w:rPr>
        <w:t>Сулейменова Элеонора Дюсеновна</w:t>
      </w:r>
    </w:p>
    <w:p w:rsidR="00006C92" w:rsidRDefault="00006C92" w:rsidP="00C67A81">
      <w:pPr>
        <w:spacing w:afterLines="120" w:after="288"/>
        <w:jc w:val="center"/>
        <w:rPr>
          <w:b/>
        </w:rPr>
      </w:pPr>
      <w:r>
        <w:rPr>
          <w:b/>
        </w:rPr>
        <w:t>Акберди Мадина Ильясовна</w:t>
      </w:r>
    </w:p>
    <w:p w:rsidR="00006C92" w:rsidRPr="00504BB0" w:rsidRDefault="00006C92" w:rsidP="00C67A81">
      <w:pPr>
        <w:spacing w:afterLines="120" w:after="288"/>
        <w:jc w:val="center"/>
        <w:rPr>
          <w:b/>
        </w:rPr>
      </w:pPr>
      <w:r>
        <w:rPr>
          <w:b/>
        </w:rPr>
        <w:t>Койшыбаева Гульмира Сайлаубаевна</w:t>
      </w:r>
    </w:p>
    <w:p w:rsidR="00006C92" w:rsidRPr="00504BB0" w:rsidRDefault="00006C92" w:rsidP="00006C92">
      <w:pPr>
        <w:pStyle w:val="a3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ВЫБОР ЯЗЫКА:</w:t>
      </w:r>
      <w:r w:rsidRPr="002E145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КОРРЕЛЯЦИИ ЯЗЫКОВОЙ ТРАНСМИССИИ</w:t>
      </w:r>
    </w:p>
    <w:p w:rsidR="00006C92" w:rsidRDefault="00006C92" w:rsidP="00006C92">
      <w:pPr>
        <w:pStyle w:val="a3"/>
        <w:jc w:val="center"/>
        <w:rPr>
          <w:rFonts w:ascii="Palatino Linotype" w:hAnsi="Palatino Linotype"/>
          <w:strike/>
          <w:color w:val="FF0000"/>
          <w:sz w:val="26"/>
          <w:szCs w:val="26"/>
        </w:rPr>
      </w:pPr>
    </w:p>
    <w:p w:rsidR="00006C92" w:rsidRDefault="00006C92" w:rsidP="00006C92">
      <w:pPr>
        <w:pStyle w:val="a3"/>
        <w:jc w:val="center"/>
        <w:rPr>
          <w:b/>
          <w:bCs/>
          <w:sz w:val="28"/>
        </w:rPr>
      </w:pPr>
    </w:p>
    <w:p w:rsidR="00006C92" w:rsidRPr="007A7D7B" w:rsidRDefault="007A7D7B" w:rsidP="00006C92">
      <w:pPr>
        <w:pStyle w:val="a3"/>
        <w:jc w:val="center"/>
        <w:rPr>
          <w:rFonts w:eastAsia="PMingLiU"/>
          <w:sz w:val="28"/>
          <w:lang w:eastAsia="zh-HK"/>
        </w:rPr>
      </w:pPr>
      <w:r>
        <w:rPr>
          <w:sz w:val="28"/>
        </w:rPr>
        <w:t>Выпускающий редакто</w:t>
      </w:r>
      <w:r>
        <w:rPr>
          <w:rFonts w:eastAsia="PMingLiU"/>
          <w:sz w:val="28"/>
          <w:lang w:eastAsia="zh-HK"/>
        </w:rPr>
        <w:t>р Г.С. Бекбердиева</w:t>
      </w:r>
    </w:p>
    <w:p w:rsidR="00006C92" w:rsidRDefault="007A7D7B" w:rsidP="00006C92">
      <w:pPr>
        <w:pStyle w:val="a3"/>
        <w:jc w:val="center"/>
        <w:rPr>
          <w:sz w:val="28"/>
        </w:rPr>
      </w:pPr>
      <w:r>
        <w:rPr>
          <w:sz w:val="28"/>
        </w:rPr>
        <w:t>Компьютерная верстка А. Калиева</w:t>
      </w:r>
    </w:p>
    <w:p w:rsidR="00006C92" w:rsidRPr="00B10759" w:rsidRDefault="00006C92" w:rsidP="00006C92">
      <w:pPr>
        <w:pStyle w:val="a3"/>
        <w:jc w:val="center"/>
        <w:rPr>
          <w:b/>
          <w:sz w:val="28"/>
        </w:rPr>
      </w:pPr>
      <w:r w:rsidRPr="00B10759">
        <w:rPr>
          <w:b/>
          <w:sz w:val="28"/>
        </w:rPr>
        <w:t>ИБ №</w:t>
      </w:r>
      <w:r w:rsidR="007A7D7B">
        <w:rPr>
          <w:b/>
          <w:sz w:val="28"/>
        </w:rPr>
        <w:t>9994</w:t>
      </w:r>
    </w:p>
    <w:p w:rsidR="00006C92" w:rsidRPr="00B10759" w:rsidRDefault="00006C92" w:rsidP="00006C92">
      <w:pPr>
        <w:pStyle w:val="a3"/>
        <w:jc w:val="center"/>
        <w:rPr>
          <w:sz w:val="28"/>
        </w:rPr>
      </w:pPr>
    </w:p>
    <w:p w:rsidR="006251B8" w:rsidRDefault="006251B8">
      <w:bookmarkStart w:id="0" w:name="_GoBack"/>
      <w:bookmarkEnd w:id="0"/>
    </w:p>
    <w:sectPr w:rsidR="006251B8" w:rsidSect="00C6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92"/>
    <w:rsid w:val="00006C92"/>
    <w:rsid w:val="00237094"/>
    <w:rsid w:val="002A601C"/>
    <w:rsid w:val="006251B8"/>
    <w:rsid w:val="007A7D7B"/>
    <w:rsid w:val="007C5494"/>
    <w:rsid w:val="00C6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6C92"/>
    <w:pPr>
      <w:keepNext/>
      <w:ind w:firstLine="425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06C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006C9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C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6C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006C9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006C92"/>
    <w:pPr>
      <w:ind w:firstLine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06C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6C92"/>
    <w:pPr>
      <w:keepNext/>
      <w:ind w:firstLine="425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06C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006C9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C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6C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006C9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006C92"/>
    <w:pPr>
      <w:ind w:firstLine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06C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Akberdi</dc:creator>
  <cp:lastModifiedBy>Windows</cp:lastModifiedBy>
  <cp:revision>3</cp:revision>
  <dcterms:created xsi:type="dcterms:W3CDTF">2016-12-20T16:59:00Z</dcterms:created>
  <dcterms:modified xsi:type="dcterms:W3CDTF">2016-12-22T14:34:00Z</dcterms:modified>
</cp:coreProperties>
</file>