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71" w:rsidRDefault="00793D71" w:rsidP="00793D71">
      <w:pPr>
        <w:spacing w:after="0" w:line="240" w:lineRule="auto"/>
        <w:jc w:val="center"/>
        <w:rPr>
          <w:rFonts w:asciiTheme="majorHAnsi" w:hAnsiTheme="majorHAnsi" w:cstheme="majorHAnsi"/>
          <w:sz w:val="28"/>
          <w:szCs w:val="28"/>
        </w:rPr>
      </w:pPr>
      <w:r>
        <w:rPr>
          <w:rFonts w:asciiTheme="majorHAnsi" w:hAnsiTheme="majorHAnsi" w:cstheme="majorHAnsi"/>
          <w:sz w:val="28"/>
          <w:szCs w:val="28"/>
        </w:rPr>
        <w:t>КАЗАХСКИЙ НАЦИОНАЛЬНЫЙ УНИВЕРСИТЕТ ИМЕНИ АЛЬ-ФАРАБИ</w:t>
      </w: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r>
        <w:rPr>
          <w:rFonts w:asciiTheme="majorHAnsi" w:hAnsiTheme="majorHAnsi" w:cstheme="majorHAnsi"/>
          <w:sz w:val="28"/>
          <w:szCs w:val="28"/>
        </w:rPr>
        <w:t>Е.В. Боголюбова, Г.Т. Сулейменова</w:t>
      </w: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32"/>
          <w:szCs w:val="28"/>
        </w:rPr>
      </w:pPr>
      <w:r w:rsidRPr="00793D71">
        <w:rPr>
          <w:rFonts w:asciiTheme="majorHAnsi" w:hAnsiTheme="majorHAnsi" w:cstheme="majorHAnsi"/>
          <w:sz w:val="32"/>
          <w:szCs w:val="28"/>
        </w:rPr>
        <w:t>ОСНОВЫ ДИНАМИЧЕСКОЙ МЕТЕОРОЛОГИИ</w:t>
      </w:r>
    </w:p>
    <w:p w:rsidR="00793D71" w:rsidRDefault="00793D71" w:rsidP="00793D71">
      <w:pPr>
        <w:spacing w:after="0" w:line="240" w:lineRule="auto"/>
        <w:jc w:val="center"/>
        <w:rPr>
          <w:rFonts w:asciiTheme="majorHAnsi" w:hAnsiTheme="majorHAnsi" w:cstheme="majorHAnsi"/>
          <w:sz w:val="32"/>
          <w:szCs w:val="28"/>
        </w:rPr>
      </w:pPr>
    </w:p>
    <w:p w:rsidR="00793D71" w:rsidRDefault="00793D71" w:rsidP="00793D71">
      <w:pPr>
        <w:spacing w:after="0" w:line="240" w:lineRule="auto"/>
        <w:jc w:val="center"/>
        <w:rPr>
          <w:rFonts w:asciiTheme="majorHAnsi" w:hAnsiTheme="majorHAnsi" w:cstheme="majorHAnsi"/>
          <w:sz w:val="28"/>
          <w:szCs w:val="28"/>
        </w:rPr>
      </w:pPr>
      <w:r>
        <w:rPr>
          <w:rFonts w:asciiTheme="majorHAnsi" w:hAnsiTheme="majorHAnsi" w:cstheme="majorHAnsi"/>
          <w:sz w:val="32"/>
          <w:szCs w:val="28"/>
        </w:rPr>
        <w:t>Учебное пособие</w:t>
      </w: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r>
        <w:rPr>
          <w:rFonts w:asciiTheme="majorHAnsi" w:hAnsiTheme="majorHAnsi" w:cstheme="majorHAnsi"/>
          <w:sz w:val="28"/>
          <w:szCs w:val="28"/>
        </w:rPr>
        <w:t>АЛМАТЫ «</w:t>
      </w:r>
      <w:r>
        <w:rPr>
          <w:rFonts w:asciiTheme="majorHAnsi" w:hAnsiTheme="majorHAnsi" w:cstheme="majorHAnsi"/>
          <w:sz w:val="28"/>
          <w:szCs w:val="28"/>
          <w:lang w:val="kk-KZ"/>
        </w:rPr>
        <w:t>ҚАЗАҚ УНИВЕРСИТЕТІ</w:t>
      </w:r>
      <w:r>
        <w:rPr>
          <w:rFonts w:asciiTheme="majorHAnsi" w:hAnsiTheme="majorHAnsi" w:cstheme="majorHAnsi"/>
          <w:sz w:val="28"/>
          <w:szCs w:val="28"/>
        </w:rPr>
        <w:t>» 2016</w:t>
      </w:r>
    </w:p>
    <w:p w:rsidR="00793D71" w:rsidRPr="005D738B" w:rsidRDefault="00793D71" w:rsidP="00793D71">
      <w:pPr>
        <w:spacing w:after="0" w:line="240" w:lineRule="auto"/>
        <w:jc w:val="center"/>
        <w:rPr>
          <w:rFonts w:asciiTheme="majorHAnsi" w:hAnsiTheme="majorHAnsi" w:cstheme="majorHAnsi"/>
          <w:b/>
          <w:sz w:val="28"/>
          <w:szCs w:val="28"/>
        </w:rPr>
      </w:pPr>
      <w:r w:rsidRPr="005D738B">
        <w:rPr>
          <w:rFonts w:asciiTheme="majorHAnsi" w:hAnsiTheme="majorHAnsi" w:cstheme="majorHAnsi"/>
          <w:b/>
          <w:sz w:val="28"/>
          <w:szCs w:val="28"/>
        </w:rPr>
        <w:lastRenderedPageBreak/>
        <w:t>Аннотация</w:t>
      </w:r>
    </w:p>
    <w:p w:rsidR="00793D71" w:rsidRDefault="00793D71" w:rsidP="00793D71">
      <w:pPr>
        <w:spacing w:after="0" w:line="240" w:lineRule="auto"/>
        <w:jc w:val="center"/>
        <w:rPr>
          <w:rFonts w:asciiTheme="majorHAnsi" w:hAnsiTheme="majorHAnsi" w:cstheme="majorHAnsi"/>
          <w:b/>
          <w:sz w:val="28"/>
          <w:szCs w:val="28"/>
        </w:rPr>
      </w:pPr>
    </w:p>
    <w:p w:rsidR="006A5ED3" w:rsidRPr="005D738B" w:rsidRDefault="006A5ED3"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sidRPr="005D738B">
        <w:rPr>
          <w:rFonts w:asciiTheme="majorHAnsi" w:hAnsiTheme="majorHAnsi" w:cstheme="majorHAnsi"/>
          <w:sz w:val="28"/>
          <w:szCs w:val="28"/>
        </w:rPr>
        <w:t xml:space="preserve">В настоящем учебном пособии рассматриваются общие принципы, теоретические положения и задачи динамической (теоретической) метеорологии. Анализируется применение законов </w:t>
      </w:r>
      <w:proofErr w:type="spellStart"/>
      <w:r w:rsidRPr="005D738B">
        <w:rPr>
          <w:rFonts w:asciiTheme="majorHAnsi" w:hAnsiTheme="majorHAnsi" w:cstheme="majorHAnsi"/>
          <w:sz w:val="28"/>
          <w:szCs w:val="28"/>
        </w:rPr>
        <w:t>гидротермодинамики</w:t>
      </w:r>
      <w:proofErr w:type="spellEnd"/>
      <w:r w:rsidRPr="005D738B">
        <w:rPr>
          <w:rFonts w:asciiTheme="majorHAnsi" w:hAnsiTheme="majorHAnsi" w:cstheme="majorHAnsi"/>
          <w:sz w:val="28"/>
          <w:szCs w:val="28"/>
        </w:rPr>
        <w:t xml:space="preserve"> к атмосфере на базе понятий векторного анализа и теории поля. Приводится история становления динамической метеорологии, как физической науки об атмосфере, изучающей теоретическими методами атмосферные движения. Система уравнений </w:t>
      </w:r>
      <w:proofErr w:type="spellStart"/>
      <w:r w:rsidRPr="005D738B">
        <w:rPr>
          <w:rFonts w:asciiTheme="majorHAnsi" w:hAnsiTheme="majorHAnsi" w:cstheme="majorHAnsi"/>
          <w:sz w:val="28"/>
          <w:szCs w:val="28"/>
        </w:rPr>
        <w:t>гидротермодинамики</w:t>
      </w:r>
      <w:proofErr w:type="spellEnd"/>
      <w:r w:rsidRPr="005D738B">
        <w:rPr>
          <w:rFonts w:asciiTheme="majorHAnsi" w:hAnsiTheme="majorHAnsi" w:cstheme="majorHAnsi"/>
          <w:sz w:val="28"/>
          <w:szCs w:val="28"/>
        </w:rPr>
        <w:t xml:space="preserve">, описывающая процессы в атмосфере, выводится из фундаментальных законов физики - законов сохранения импульса или количества движения, массы и энергии. Эта наука является научной основой прогнозирования погоды. В пособии представлены задачи и контрольные вопросы для закрепления теоретических знаний. </w:t>
      </w:r>
    </w:p>
    <w:p w:rsidR="00793D71" w:rsidRDefault="00793D71" w:rsidP="00793D71">
      <w:pPr>
        <w:spacing w:after="0" w:line="240" w:lineRule="auto"/>
        <w:ind w:firstLine="709"/>
        <w:jc w:val="both"/>
        <w:rPr>
          <w:rFonts w:asciiTheme="majorHAnsi" w:hAnsiTheme="majorHAnsi" w:cstheme="majorHAnsi"/>
          <w:sz w:val="28"/>
          <w:szCs w:val="28"/>
        </w:rPr>
      </w:pPr>
      <w:r w:rsidRPr="005D738B">
        <w:rPr>
          <w:rFonts w:asciiTheme="majorHAnsi" w:hAnsiTheme="majorHAnsi" w:cstheme="majorHAnsi"/>
          <w:sz w:val="28"/>
          <w:szCs w:val="28"/>
        </w:rPr>
        <w:t xml:space="preserve">Пособие написано в соответствии с программой и предназначено для студентов метеорологов </w:t>
      </w:r>
      <w:proofErr w:type="spellStart"/>
      <w:r w:rsidRPr="005D738B">
        <w:rPr>
          <w:rFonts w:asciiTheme="majorHAnsi" w:hAnsiTheme="majorHAnsi" w:cstheme="majorHAnsi"/>
          <w:sz w:val="28"/>
          <w:szCs w:val="28"/>
        </w:rPr>
        <w:t>бакалавриата</w:t>
      </w:r>
      <w:proofErr w:type="spellEnd"/>
      <w:r w:rsidRPr="005D738B">
        <w:rPr>
          <w:rFonts w:asciiTheme="majorHAnsi" w:hAnsiTheme="majorHAnsi" w:cstheme="majorHAnsi"/>
          <w:sz w:val="28"/>
          <w:szCs w:val="28"/>
        </w:rPr>
        <w:t>. Может быть полезна студентам и специалистам гидрологам, океанологам, геофизикам и всем интересующимся теоретическими методами исследования атмосферы.</w:t>
      </w: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sz w:val="28"/>
          <w:szCs w:val="28"/>
        </w:rPr>
      </w:pPr>
    </w:p>
    <w:p w:rsidR="00C27D6F" w:rsidRPr="00745EAA" w:rsidRDefault="00C27D6F" w:rsidP="00C27D6F">
      <w:pPr>
        <w:spacing w:after="0" w:line="240" w:lineRule="auto"/>
        <w:jc w:val="center"/>
        <w:rPr>
          <w:rFonts w:asciiTheme="majorHAnsi" w:hAnsiTheme="majorHAnsi" w:cstheme="majorHAnsi"/>
          <w:b/>
          <w:sz w:val="28"/>
          <w:szCs w:val="28"/>
        </w:rPr>
      </w:pPr>
      <w:r w:rsidRPr="00745EAA">
        <w:rPr>
          <w:rFonts w:asciiTheme="majorHAnsi" w:hAnsiTheme="majorHAnsi" w:cstheme="majorHAnsi"/>
          <w:b/>
          <w:sz w:val="28"/>
          <w:szCs w:val="28"/>
        </w:rPr>
        <w:lastRenderedPageBreak/>
        <w:t>Содержание</w:t>
      </w:r>
    </w:p>
    <w:p w:rsidR="00C27D6F" w:rsidRDefault="00C27D6F" w:rsidP="00C27D6F">
      <w:pPr>
        <w:spacing w:after="0" w:line="240" w:lineRule="auto"/>
        <w:jc w:val="center"/>
        <w:rPr>
          <w:rFonts w:asciiTheme="majorHAnsi" w:hAnsiTheme="majorHAnsi" w:cstheme="majorHAnsi"/>
          <w:b/>
          <w:sz w:val="28"/>
          <w:szCs w:val="28"/>
        </w:rPr>
      </w:pPr>
    </w:p>
    <w:p w:rsidR="00C27D6F" w:rsidRPr="00745EAA" w:rsidRDefault="00C27D6F" w:rsidP="00C27D6F">
      <w:pPr>
        <w:spacing w:after="0" w:line="240" w:lineRule="auto"/>
        <w:jc w:val="center"/>
        <w:rPr>
          <w:rFonts w:asciiTheme="majorHAnsi" w:hAnsiTheme="majorHAnsi" w:cstheme="majorHAnsi"/>
          <w:b/>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51"/>
        <w:gridCol w:w="822"/>
      </w:tblGrid>
      <w:tr w:rsidR="00C27D6F" w:rsidRPr="00745EAA" w:rsidTr="00AA2659">
        <w:tc>
          <w:tcPr>
            <w:tcW w:w="1271" w:type="dxa"/>
          </w:tcPr>
          <w:p w:rsidR="00C27D6F" w:rsidRPr="00745EAA" w:rsidRDefault="00C27D6F" w:rsidP="008B1A01">
            <w:pPr>
              <w:jc w:val="both"/>
              <w:rPr>
                <w:rFonts w:asciiTheme="majorHAnsi" w:hAnsiTheme="majorHAnsi" w:cstheme="majorHAnsi"/>
                <w:sz w:val="28"/>
                <w:szCs w:val="28"/>
              </w:rPr>
            </w:pPr>
          </w:p>
        </w:tc>
        <w:tc>
          <w:tcPr>
            <w:tcW w:w="7251" w:type="dxa"/>
          </w:tcPr>
          <w:p w:rsidR="00C27D6F" w:rsidRPr="00745EAA" w:rsidRDefault="00C27D6F" w:rsidP="008B1A01">
            <w:pPr>
              <w:jc w:val="both"/>
              <w:rPr>
                <w:rFonts w:asciiTheme="majorHAnsi" w:hAnsiTheme="majorHAnsi" w:cstheme="majorHAnsi"/>
                <w:sz w:val="28"/>
                <w:szCs w:val="28"/>
              </w:rPr>
            </w:pPr>
          </w:p>
        </w:tc>
        <w:tc>
          <w:tcPr>
            <w:tcW w:w="822" w:type="dxa"/>
          </w:tcPr>
          <w:p w:rsidR="00C27D6F" w:rsidRPr="00745EAA" w:rsidRDefault="00C27D6F" w:rsidP="00AA2659">
            <w:pPr>
              <w:jc w:val="right"/>
              <w:rPr>
                <w:rFonts w:asciiTheme="majorHAnsi" w:hAnsiTheme="majorHAnsi" w:cstheme="majorHAnsi"/>
                <w:sz w:val="28"/>
                <w:szCs w:val="28"/>
              </w:rPr>
            </w:pPr>
            <w:r w:rsidRPr="00745EAA">
              <w:rPr>
                <w:rFonts w:asciiTheme="majorHAnsi" w:hAnsiTheme="majorHAnsi" w:cstheme="majorHAnsi"/>
                <w:sz w:val="28"/>
                <w:szCs w:val="28"/>
              </w:rPr>
              <w:t>С.</w:t>
            </w:r>
          </w:p>
        </w:tc>
      </w:tr>
      <w:tr w:rsidR="00C27D6F" w:rsidRPr="00745EAA" w:rsidTr="00AA2659">
        <w:tc>
          <w:tcPr>
            <w:tcW w:w="1271" w:type="dxa"/>
          </w:tcPr>
          <w:p w:rsidR="00C27D6F" w:rsidRPr="00745EAA" w:rsidRDefault="00C27D6F" w:rsidP="008B1A01">
            <w:pPr>
              <w:jc w:val="both"/>
              <w:rPr>
                <w:rFonts w:asciiTheme="majorHAnsi" w:hAnsiTheme="majorHAnsi" w:cstheme="majorHAnsi"/>
                <w:sz w:val="28"/>
                <w:szCs w:val="28"/>
              </w:rPr>
            </w:pP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Предисловие</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5</w:t>
            </w:r>
          </w:p>
        </w:tc>
      </w:tr>
      <w:tr w:rsidR="00C27D6F" w:rsidRPr="00745EAA" w:rsidTr="00AA2659">
        <w:tc>
          <w:tcPr>
            <w:tcW w:w="1271" w:type="dxa"/>
          </w:tcPr>
          <w:p w:rsidR="00C27D6F" w:rsidRPr="00745EAA" w:rsidRDefault="00C27D6F" w:rsidP="008B1A01">
            <w:pPr>
              <w:jc w:val="both"/>
              <w:rPr>
                <w:rFonts w:asciiTheme="majorHAnsi" w:hAnsiTheme="majorHAnsi" w:cstheme="majorHAnsi"/>
                <w:sz w:val="28"/>
                <w:szCs w:val="28"/>
              </w:rPr>
            </w:pP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Введение</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6</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w:t>
            </w:r>
          </w:p>
        </w:tc>
        <w:tc>
          <w:tcPr>
            <w:tcW w:w="7251" w:type="dxa"/>
          </w:tcPr>
          <w:p w:rsidR="00C27D6F" w:rsidRPr="00745EAA" w:rsidRDefault="00C27D6F" w:rsidP="008B1A01">
            <w:pPr>
              <w:pStyle w:val="af3"/>
              <w:ind w:left="34"/>
              <w:jc w:val="both"/>
              <w:rPr>
                <w:rFonts w:asciiTheme="majorHAnsi" w:hAnsiTheme="majorHAnsi" w:cstheme="majorHAnsi"/>
                <w:sz w:val="28"/>
                <w:szCs w:val="28"/>
              </w:rPr>
            </w:pPr>
            <w:r w:rsidRPr="00745EAA">
              <w:rPr>
                <w:rFonts w:asciiTheme="majorHAnsi" w:hAnsiTheme="majorHAnsi" w:cstheme="majorHAnsi"/>
                <w:sz w:val="28"/>
                <w:szCs w:val="28"/>
              </w:rPr>
              <w:t>История развития динамической метеорологии</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6</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2.</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Гипотезы, принимаемые при изучении атмосферы. Предмет динамической метеорологии</w:t>
            </w:r>
          </w:p>
        </w:tc>
        <w:tc>
          <w:tcPr>
            <w:tcW w:w="822" w:type="dxa"/>
          </w:tcPr>
          <w:p w:rsidR="004272F8" w:rsidRDefault="004272F8" w:rsidP="00AA2659">
            <w:pPr>
              <w:jc w:val="right"/>
              <w:rPr>
                <w:rFonts w:asciiTheme="majorHAnsi" w:hAnsiTheme="majorHAnsi" w:cstheme="majorHAnsi"/>
                <w:sz w:val="28"/>
                <w:szCs w:val="28"/>
              </w:rPr>
            </w:pPr>
          </w:p>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27</w:t>
            </w:r>
          </w:p>
        </w:tc>
      </w:tr>
      <w:tr w:rsidR="00327E0D" w:rsidRPr="00745EAA" w:rsidTr="00AA2659">
        <w:tc>
          <w:tcPr>
            <w:tcW w:w="1271" w:type="dxa"/>
          </w:tcPr>
          <w:p w:rsidR="00327E0D" w:rsidRPr="00745EAA" w:rsidRDefault="00327E0D" w:rsidP="008B1A01">
            <w:pPr>
              <w:jc w:val="right"/>
              <w:rPr>
                <w:rFonts w:asciiTheme="majorHAnsi" w:hAnsiTheme="majorHAnsi" w:cstheme="majorHAnsi"/>
                <w:sz w:val="28"/>
                <w:szCs w:val="28"/>
              </w:rPr>
            </w:pPr>
          </w:p>
        </w:tc>
        <w:tc>
          <w:tcPr>
            <w:tcW w:w="7251" w:type="dxa"/>
          </w:tcPr>
          <w:p w:rsidR="00327E0D" w:rsidRPr="00745EAA" w:rsidRDefault="00327E0D" w:rsidP="008B1A01">
            <w:pPr>
              <w:jc w:val="both"/>
              <w:rPr>
                <w:rFonts w:asciiTheme="majorHAnsi" w:hAnsiTheme="majorHAnsi" w:cstheme="majorHAnsi"/>
                <w:sz w:val="28"/>
                <w:szCs w:val="28"/>
              </w:rPr>
            </w:pPr>
            <w:r>
              <w:rPr>
                <w:rFonts w:asciiTheme="majorHAnsi" w:hAnsiTheme="majorHAnsi" w:cstheme="majorHAnsi"/>
                <w:sz w:val="28"/>
                <w:szCs w:val="28"/>
              </w:rPr>
              <w:t>Контрольные вопросы</w:t>
            </w:r>
          </w:p>
        </w:tc>
        <w:tc>
          <w:tcPr>
            <w:tcW w:w="822" w:type="dxa"/>
          </w:tcPr>
          <w:p w:rsidR="00327E0D" w:rsidRDefault="00327E0D" w:rsidP="00AA2659">
            <w:pPr>
              <w:jc w:val="right"/>
              <w:rPr>
                <w:rFonts w:asciiTheme="majorHAnsi" w:hAnsiTheme="majorHAnsi" w:cstheme="majorHAnsi"/>
                <w:sz w:val="28"/>
                <w:szCs w:val="28"/>
              </w:rPr>
            </w:pPr>
            <w:r>
              <w:rPr>
                <w:rFonts w:asciiTheme="majorHAnsi" w:hAnsiTheme="majorHAnsi" w:cstheme="majorHAnsi"/>
                <w:sz w:val="28"/>
                <w:szCs w:val="28"/>
              </w:rPr>
              <w:t>29</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Глава 1.</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Поля метеорологических величин и их характеристики</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30</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1.1.</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Скалярные и векторные поля</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30</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1.2.</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Скалярная и векторная функция скалярного аргумента</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31</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1.3.</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 xml:space="preserve">Сложение и вычитание векторов </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33</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1.4.</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 xml:space="preserve">Модуль вектора </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33</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1.5.</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Годограф</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33</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1.6.</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Производная от скалярной функции скалярного аргумента</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34</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1.7.</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Производная от векторной функции скалярного аргумента</w:t>
            </w:r>
          </w:p>
        </w:tc>
        <w:tc>
          <w:tcPr>
            <w:tcW w:w="822" w:type="dxa"/>
          </w:tcPr>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35</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1.8.</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 xml:space="preserve">Некоторые характеристики скалярных и векторных полей: поток, поверхность уровня, линия тока </w:t>
            </w:r>
          </w:p>
        </w:tc>
        <w:tc>
          <w:tcPr>
            <w:tcW w:w="822" w:type="dxa"/>
          </w:tcPr>
          <w:p w:rsidR="004272F8" w:rsidRDefault="004272F8" w:rsidP="00AA2659">
            <w:pPr>
              <w:jc w:val="right"/>
              <w:rPr>
                <w:rFonts w:asciiTheme="majorHAnsi" w:hAnsiTheme="majorHAnsi" w:cstheme="majorHAnsi"/>
                <w:sz w:val="28"/>
                <w:szCs w:val="28"/>
              </w:rPr>
            </w:pPr>
          </w:p>
          <w:p w:rsidR="00C27D6F" w:rsidRPr="00745EAA" w:rsidRDefault="00327E0D" w:rsidP="00AA2659">
            <w:pPr>
              <w:jc w:val="right"/>
              <w:rPr>
                <w:rFonts w:asciiTheme="majorHAnsi" w:hAnsiTheme="majorHAnsi" w:cstheme="majorHAnsi"/>
                <w:sz w:val="28"/>
                <w:szCs w:val="28"/>
              </w:rPr>
            </w:pPr>
            <w:r>
              <w:rPr>
                <w:rFonts w:asciiTheme="majorHAnsi" w:hAnsiTheme="majorHAnsi" w:cstheme="majorHAnsi"/>
                <w:sz w:val="28"/>
                <w:szCs w:val="28"/>
              </w:rPr>
              <w:t>36</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1.9.</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Операции с векторами</w:t>
            </w:r>
          </w:p>
        </w:tc>
        <w:tc>
          <w:tcPr>
            <w:tcW w:w="822" w:type="dxa"/>
          </w:tcPr>
          <w:p w:rsidR="00C27D6F" w:rsidRPr="00745EAA" w:rsidRDefault="00AA2659" w:rsidP="00AA2659">
            <w:pPr>
              <w:jc w:val="right"/>
              <w:rPr>
                <w:rFonts w:asciiTheme="majorHAnsi" w:hAnsiTheme="majorHAnsi" w:cstheme="majorHAnsi"/>
                <w:sz w:val="28"/>
                <w:szCs w:val="28"/>
              </w:rPr>
            </w:pPr>
            <w:r>
              <w:rPr>
                <w:rFonts w:asciiTheme="majorHAnsi" w:hAnsiTheme="majorHAnsi" w:cstheme="majorHAnsi"/>
                <w:sz w:val="28"/>
                <w:szCs w:val="28"/>
              </w:rPr>
              <w:t>40</w:t>
            </w:r>
          </w:p>
        </w:tc>
      </w:tr>
      <w:tr w:rsidR="00C27D6F" w:rsidRPr="00745EAA"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1.10.</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Правила дифференцирования векторов</w:t>
            </w:r>
          </w:p>
        </w:tc>
        <w:tc>
          <w:tcPr>
            <w:tcW w:w="822" w:type="dxa"/>
          </w:tcPr>
          <w:p w:rsidR="00C27D6F" w:rsidRPr="00745EAA" w:rsidRDefault="00AA2659" w:rsidP="00AA2659">
            <w:pPr>
              <w:jc w:val="right"/>
              <w:rPr>
                <w:rFonts w:asciiTheme="majorHAnsi" w:hAnsiTheme="majorHAnsi" w:cstheme="majorHAnsi"/>
                <w:sz w:val="28"/>
                <w:szCs w:val="28"/>
              </w:rPr>
            </w:pPr>
            <w:r>
              <w:rPr>
                <w:rFonts w:asciiTheme="majorHAnsi" w:hAnsiTheme="majorHAnsi" w:cstheme="majorHAnsi"/>
                <w:sz w:val="28"/>
                <w:szCs w:val="28"/>
              </w:rPr>
              <w:t>42</w:t>
            </w:r>
          </w:p>
        </w:tc>
      </w:tr>
      <w:tr w:rsidR="00C27D6F" w:rsidRPr="00385853"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1.11.</w:t>
            </w:r>
          </w:p>
        </w:tc>
        <w:tc>
          <w:tcPr>
            <w:tcW w:w="7251" w:type="dxa"/>
          </w:tcPr>
          <w:p w:rsidR="00C27D6F" w:rsidRPr="00385853" w:rsidRDefault="00C27D6F" w:rsidP="008B1A01">
            <w:pPr>
              <w:jc w:val="both"/>
              <w:rPr>
                <w:rFonts w:asciiTheme="majorHAnsi" w:hAnsiTheme="majorHAnsi" w:cstheme="majorHAnsi"/>
                <w:sz w:val="28"/>
                <w:szCs w:val="28"/>
              </w:rPr>
            </w:pPr>
            <w:r w:rsidRPr="00745EAA">
              <w:rPr>
                <w:rFonts w:asciiTheme="majorHAnsi" w:hAnsiTheme="majorHAnsi" w:cstheme="majorHAnsi"/>
                <w:sz w:val="28"/>
                <w:szCs w:val="28"/>
              </w:rPr>
              <w:t>Индивидуальная, локальная и геометрическая производные</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AA2659" w:rsidP="00AA2659">
            <w:pPr>
              <w:jc w:val="right"/>
              <w:rPr>
                <w:rFonts w:asciiTheme="majorHAnsi" w:hAnsiTheme="majorHAnsi" w:cstheme="majorHAnsi"/>
                <w:sz w:val="28"/>
                <w:szCs w:val="28"/>
              </w:rPr>
            </w:pPr>
            <w:r>
              <w:rPr>
                <w:rFonts w:asciiTheme="majorHAnsi" w:hAnsiTheme="majorHAnsi" w:cstheme="majorHAnsi"/>
                <w:sz w:val="28"/>
                <w:szCs w:val="28"/>
              </w:rPr>
              <w:t>43</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1.12.</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Градиент скалярного поля</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4</w:t>
            </w:r>
            <w:r w:rsidR="00AA2659">
              <w:rPr>
                <w:rFonts w:asciiTheme="majorHAnsi" w:hAnsiTheme="majorHAnsi" w:cstheme="majorHAnsi"/>
                <w:sz w:val="28"/>
                <w:szCs w:val="28"/>
              </w:rPr>
              <w:t>5</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1.12.1.</w:t>
            </w:r>
          </w:p>
        </w:tc>
        <w:tc>
          <w:tcPr>
            <w:tcW w:w="7251" w:type="dxa"/>
          </w:tcPr>
          <w:p w:rsidR="00C27D6F" w:rsidRPr="00385853" w:rsidRDefault="00C27D6F" w:rsidP="008B1A01">
            <w:pPr>
              <w:tabs>
                <w:tab w:val="left" w:pos="1560"/>
              </w:tabs>
              <w:rPr>
                <w:rFonts w:asciiTheme="majorHAnsi" w:hAnsiTheme="majorHAnsi" w:cstheme="majorHAnsi"/>
                <w:sz w:val="28"/>
                <w:szCs w:val="28"/>
              </w:rPr>
            </w:pPr>
            <w:r w:rsidRPr="00385853">
              <w:rPr>
                <w:rFonts w:asciiTheme="majorHAnsi" w:eastAsiaTheme="minorEastAsia" w:hAnsiTheme="majorHAnsi" w:cstheme="majorHAnsi"/>
                <w:iCs/>
                <w:sz w:val="28"/>
                <w:szCs w:val="28"/>
              </w:rPr>
              <w:t>Свойства градиента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4</w:t>
            </w:r>
            <w:r w:rsidR="00AA2659">
              <w:rPr>
                <w:rFonts w:asciiTheme="majorHAnsi" w:hAnsiTheme="majorHAnsi" w:cstheme="majorHAnsi"/>
                <w:sz w:val="28"/>
                <w:szCs w:val="28"/>
              </w:rPr>
              <w:t>8</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1.13.</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Дивергенция векторного поля</w:t>
            </w:r>
          </w:p>
        </w:tc>
        <w:tc>
          <w:tcPr>
            <w:tcW w:w="822" w:type="dxa"/>
          </w:tcPr>
          <w:p w:rsidR="00C27D6F" w:rsidRPr="00385853" w:rsidRDefault="00AA2659" w:rsidP="00AA2659">
            <w:pPr>
              <w:jc w:val="right"/>
              <w:rPr>
                <w:rFonts w:asciiTheme="majorHAnsi" w:hAnsiTheme="majorHAnsi" w:cstheme="majorHAnsi"/>
                <w:sz w:val="28"/>
                <w:szCs w:val="28"/>
              </w:rPr>
            </w:pPr>
            <w:r>
              <w:rPr>
                <w:rFonts w:asciiTheme="majorHAnsi" w:hAnsiTheme="majorHAnsi" w:cstheme="majorHAnsi"/>
                <w:sz w:val="28"/>
                <w:szCs w:val="28"/>
              </w:rPr>
              <w:t>48</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1.13.1.</w:t>
            </w:r>
          </w:p>
        </w:tc>
        <w:tc>
          <w:tcPr>
            <w:tcW w:w="7251" w:type="dxa"/>
          </w:tcPr>
          <w:p w:rsidR="00C27D6F" w:rsidRPr="00385853" w:rsidRDefault="00C27D6F" w:rsidP="008B1A01">
            <w:pPr>
              <w:rPr>
                <w:rFonts w:asciiTheme="majorHAnsi" w:hAnsiTheme="majorHAnsi" w:cstheme="majorHAnsi"/>
                <w:sz w:val="28"/>
                <w:szCs w:val="28"/>
              </w:rPr>
            </w:pPr>
            <w:r w:rsidRPr="00385853">
              <w:rPr>
                <w:rFonts w:asciiTheme="majorHAnsi" w:eastAsiaTheme="minorEastAsia" w:hAnsiTheme="majorHAnsi" w:cstheme="majorHAnsi"/>
                <w:sz w:val="28"/>
                <w:szCs w:val="28"/>
              </w:rPr>
              <w:t>Свойства дивергенции</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51</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1.14.</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Вихрь векторного поля; циркуляция вектора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5</w:t>
            </w:r>
            <w:r w:rsidR="00AA2659">
              <w:rPr>
                <w:rFonts w:asciiTheme="majorHAnsi" w:hAnsiTheme="majorHAnsi" w:cstheme="majorHAnsi"/>
                <w:sz w:val="28"/>
                <w:szCs w:val="28"/>
              </w:rPr>
              <w:t>1</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1.14.1.</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szCs w:val="28"/>
              </w:rPr>
              <w:t>Свойства вихря</w:t>
            </w:r>
          </w:p>
        </w:tc>
        <w:tc>
          <w:tcPr>
            <w:tcW w:w="822" w:type="dxa"/>
          </w:tcPr>
          <w:p w:rsidR="00C27D6F" w:rsidRPr="00385853" w:rsidRDefault="00AA2659" w:rsidP="00AA2659">
            <w:pPr>
              <w:jc w:val="right"/>
              <w:rPr>
                <w:rFonts w:asciiTheme="majorHAnsi" w:hAnsiTheme="majorHAnsi" w:cstheme="majorHAnsi"/>
                <w:sz w:val="28"/>
                <w:szCs w:val="28"/>
              </w:rPr>
            </w:pPr>
            <w:r>
              <w:rPr>
                <w:rFonts w:asciiTheme="majorHAnsi" w:hAnsiTheme="majorHAnsi" w:cstheme="majorHAnsi"/>
                <w:sz w:val="28"/>
                <w:szCs w:val="28"/>
              </w:rPr>
              <w:t>54</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1.14.2.</w:t>
            </w:r>
          </w:p>
        </w:tc>
        <w:tc>
          <w:tcPr>
            <w:tcW w:w="7251" w:type="dxa"/>
          </w:tcPr>
          <w:p w:rsidR="00C27D6F" w:rsidRPr="00385853" w:rsidRDefault="00C27D6F" w:rsidP="008B1A01">
            <w:pPr>
              <w:jc w:val="both"/>
              <w:rPr>
                <w:rFonts w:asciiTheme="majorHAnsi" w:eastAsiaTheme="minorEastAsia" w:hAnsiTheme="majorHAnsi" w:cstheme="majorHAnsi"/>
                <w:sz w:val="28"/>
                <w:szCs w:val="28"/>
              </w:rPr>
            </w:pPr>
            <w:r w:rsidRPr="00385853">
              <w:rPr>
                <w:rFonts w:asciiTheme="majorHAnsi" w:eastAsiaTheme="minorEastAsia" w:hAnsiTheme="majorHAnsi" w:cstheme="majorHAnsi"/>
                <w:sz w:val="28"/>
                <w:szCs w:val="28"/>
              </w:rPr>
              <w:t>Вихрь в поле прямолинейных линий тока</w:t>
            </w:r>
          </w:p>
        </w:tc>
        <w:tc>
          <w:tcPr>
            <w:tcW w:w="822" w:type="dxa"/>
          </w:tcPr>
          <w:p w:rsidR="00C27D6F" w:rsidRPr="00385853" w:rsidRDefault="00AA2659" w:rsidP="00AA2659">
            <w:pPr>
              <w:jc w:val="right"/>
              <w:rPr>
                <w:rFonts w:asciiTheme="majorHAnsi" w:hAnsiTheme="majorHAnsi" w:cstheme="majorHAnsi"/>
                <w:sz w:val="28"/>
                <w:szCs w:val="28"/>
              </w:rPr>
            </w:pPr>
            <w:r>
              <w:rPr>
                <w:rFonts w:asciiTheme="majorHAnsi" w:hAnsiTheme="majorHAnsi" w:cstheme="majorHAnsi"/>
                <w:sz w:val="28"/>
                <w:szCs w:val="28"/>
              </w:rPr>
              <w:t>54</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1.15.</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Операторы Гамильтона («набла»), Лапласа и Якоби</w:t>
            </w:r>
          </w:p>
        </w:tc>
        <w:tc>
          <w:tcPr>
            <w:tcW w:w="822" w:type="dxa"/>
          </w:tcPr>
          <w:p w:rsidR="00C27D6F" w:rsidRPr="00385853" w:rsidRDefault="00AA2659" w:rsidP="00AA2659">
            <w:pPr>
              <w:jc w:val="right"/>
              <w:rPr>
                <w:rFonts w:asciiTheme="majorHAnsi" w:hAnsiTheme="majorHAnsi" w:cstheme="majorHAnsi"/>
                <w:sz w:val="28"/>
                <w:szCs w:val="28"/>
              </w:rPr>
            </w:pPr>
            <w:r>
              <w:rPr>
                <w:rFonts w:asciiTheme="majorHAnsi" w:hAnsiTheme="majorHAnsi" w:cstheme="majorHAnsi"/>
                <w:sz w:val="28"/>
                <w:szCs w:val="28"/>
              </w:rPr>
              <w:t>55</w:t>
            </w:r>
          </w:p>
        </w:tc>
      </w:tr>
      <w:tr w:rsidR="00327E0D" w:rsidRPr="00385853" w:rsidTr="00AA2659">
        <w:tc>
          <w:tcPr>
            <w:tcW w:w="1271" w:type="dxa"/>
          </w:tcPr>
          <w:p w:rsidR="00327E0D" w:rsidRPr="00385853" w:rsidRDefault="00327E0D" w:rsidP="008B1A01">
            <w:pPr>
              <w:jc w:val="right"/>
              <w:rPr>
                <w:rFonts w:asciiTheme="majorHAnsi" w:hAnsiTheme="majorHAnsi" w:cstheme="majorHAnsi"/>
                <w:sz w:val="28"/>
                <w:szCs w:val="28"/>
              </w:rPr>
            </w:pPr>
          </w:p>
        </w:tc>
        <w:tc>
          <w:tcPr>
            <w:tcW w:w="7251" w:type="dxa"/>
          </w:tcPr>
          <w:p w:rsidR="00327E0D" w:rsidRPr="00385853" w:rsidRDefault="00327E0D" w:rsidP="008B1A01">
            <w:pPr>
              <w:jc w:val="both"/>
              <w:rPr>
                <w:rFonts w:asciiTheme="majorHAnsi" w:hAnsiTheme="majorHAnsi" w:cstheme="majorHAnsi"/>
                <w:sz w:val="28"/>
                <w:szCs w:val="28"/>
              </w:rPr>
            </w:pPr>
            <w:r>
              <w:rPr>
                <w:rFonts w:asciiTheme="majorHAnsi" w:hAnsiTheme="majorHAnsi" w:cstheme="majorHAnsi"/>
                <w:sz w:val="28"/>
                <w:szCs w:val="28"/>
              </w:rPr>
              <w:t>Контрольные вопросы</w:t>
            </w:r>
          </w:p>
        </w:tc>
        <w:tc>
          <w:tcPr>
            <w:tcW w:w="822" w:type="dxa"/>
          </w:tcPr>
          <w:p w:rsidR="00327E0D"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60</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Глава 2.</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Силы, действующие в атмосфере</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61</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2.1.</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Абсолютная (инерциальная) и правая локальная декартова системы координат</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61</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2.2.</w:t>
            </w:r>
          </w:p>
        </w:tc>
        <w:tc>
          <w:tcPr>
            <w:tcW w:w="7251" w:type="dxa"/>
          </w:tcPr>
          <w:p w:rsidR="00C27D6F" w:rsidRPr="00385853" w:rsidRDefault="00C27D6F" w:rsidP="008B1A01">
            <w:pPr>
              <w:tabs>
                <w:tab w:val="left" w:pos="709"/>
                <w:tab w:val="left" w:pos="993"/>
              </w:tabs>
              <w:jc w:val="both"/>
              <w:rPr>
                <w:rFonts w:asciiTheme="majorHAnsi" w:eastAsiaTheme="minorEastAsia" w:hAnsiTheme="majorHAnsi" w:cstheme="majorHAnsi"/>
                <w:sz w:val="28"/>
              </w:rPr>
            </w:pPr>
            <w:r w:rsidRPr="00385853">
              <w:rPr>
                <w:rFonts w:asciiTheme="majorHAnsi" w:eastAsiaTheme="minorEastAsia" w:hAnsiTheme="majorHAnsi" w:cstheme="majorHAnsi"/>
                <w:sz w:val="28"/>
              </w:rPr>
              <w:t>Сферическая система координат</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62</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2.3.</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Локальная изобарическая система координат</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63</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2.4.</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Натуральная система координат</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63</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2.5.</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Классификации сил, действующих в атмосфере</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66</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2.6.</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lang w:val="en-US"/>
              </w:rPr>
              <w:t>C</w:t>
            </w:r>
            <w:r w:rsidRPr="00385853">
              <w:rPr>
                <w:rFonts w:asciiTheme="majorHAnsi" w:eastAsiaTheme="minorEastAsia" w:hAnsiTheme="majorHAnsi" w:cstheme="majorHAnsi"/>
                <w:sz w:val="28"/>
              </w:rPr>
              <w:t>ила тяжести</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69</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2.6.1.</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Общие положения</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69</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2.6.2.</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 xml:space="preserve">Зависимость силы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 xml:space="preserve"> </m:t>
              </m:r>
            </m:oMath>
            <w:r w:rsidRPr="00385853">
              <w:rPr>
                <w:rFonts w:asciiTheme="majorHAnsi" w:eastAsiaTheme="minorEastAsia" w:hAnsiTheme="majorHAnsi" w:cstheme="majorHAnsi"/>
                <w:sz w:val="28"/>
              </w:rPr>
              <w:t>от широты места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70</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lastRenderedPageBreak/>
              <w:t>2.6.3.</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 xml:space="preserve">Зависимость силы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 xml:space="preserve"> </m:t>
              </m:r>
            </m:oMath>
            <w:r w:rsidRPr="00385853">
              <w:rPr>
                <w:rFonts w:asciiTheme="majorHAnsi" w:eastAsiaTheme="minorEastAsia" w:hAnsiTheme="majorHAnsi" w:cstheme="majorHAnsi"/>
                <w:sz w:val="28"/>
              </w:rPr>
              <w:t>от расстояния между материальной точки и центром Земли</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72</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2.6.4.</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 xml:space="preserve">Зависимость силы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 xml:space="preserve"> </m:t>
              </m:r>
            </m:oMath>
            <w:r w:rsidRPr="00385853">
              <w:rPr>
                <w:rFonts w:asciiTheme="majorHAnsi" w:eastAsiaTheme="minorEastAsia" w:hAnsiTheme="majorHAnsi" w:cstheme="majorHAnsi"/>
                <w:sz w:val="28"/>
              </w:rPr>
              <w:t>от собственной скорости вращения атмосферы</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73</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2.7.</w:t>
            </w:r>
          </w:p>
        </w:tc>
        <w:tc>
          <w:tcPr>
            <w:tcW w:w="7251" w:type="dxa"/>
          </w:tcPr>
          <w:p w:rsidR="00C27D6F" w:rsidRPr="00385853" w:rsidRDefault="00C27D6F" w:rsidP="008B1A01">
            <w:pPr>
              <w:tabs>
                <w:tab w:val="left" w:pos="709"/>
                <w:tab w:val="left" w:pos="993"/>
              </w:tabs>
              <w:jc w:val="both"/>
              <w:rPr>
                <w:rFonts w:asciiTheme="majorHAnsi" w:hAnsiTheme="majorHAnsi" w:cstheme="majorHAnsi"/>
                <w:sz w:val="28"/>
                <w:szCs w:val="28"/>
              </w:rPr>
            </w:pPr>
            <w:r w:rsidRPr="00385853">
              <w:rPr>
                <w:rFonts w:asciiTheme="majorHAnsi" w:eastAsiaTheme="minorEastAsia" w:hAnsiTheme="majorHAnsi" w:cstheme="majorHAnsi"/>
                <w:sz w:val="28"/>
              </w:rPr>
              <w:t>Отклоняющая сила вращения Земли или сила Кориолиса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74</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2.8.</w:t>
            </w:r>
          </w:p>
        </w:tc>
        <w:tc>
          <w:tcPr>
            <w:tcW w:w="7251" w:type="dxa"/>
          </w:tcPr>
          <w:p w:rsidR="00C27D6F" w:rsidRPr="00385853" w:rsidRDefault="00C27D6F" w:rsidP="008B1A01">
            <w:pPr>
              <w:tabs>
                <w:tab w:val="left" w:pos="993"/>
                <w:tab w:val="left" w:pos="1276"/>
              </w:tabs>
              <w:jc w:val="both"/>
              <w:rPr>
                <w:rFonts w:asciiTheme="majorHAnsi" w:hAnsiTheme="majorHAnsi" w:cstheme="majorHAnsi"/>
                <w:sz w:val="28"/>
                <w:szCs w:val="28"/>
              </w:rPr>
            </w:pPr>
            <w:r w:rsidRPr="00385853">
              <w:rPr>
                <w:rFonts w:asciiTheme="majorHAnsi" w:eastAsiaTheme="minorEastAsia" w:hAnsiTheme="majorHAnsi" w:cstheme="majorHAnsi"/>
                <w:sz w:val="28"/>
              </w:rPr>
              <w:t>Движение частицы только под действием силы Кориолиса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77</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2.9.</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rPr>
              <w:t>Сила барического градиента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79</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2.10.</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rPr>
              <w:t>Центробежная сила и её влияние на движения</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80</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2.11.</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rPr>
              <w:t>Силы вязкости; тензор вязких напряжений и скоростей деформации</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81</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rPr>
              <w:t>2.1</w:t>
            </w:r>
            <w:r w:rsidRPr="00385853">
              <w:rPr>
                <w:rFonts w:asciiTheme="majorHAnsi" w:eastAsiaTheme="minorEastAsia" w:hAnsiTheme="majorHAnsi" w:cstheme="majorHAnsi"/>
                <w:sz w:val="28"/>
                <w:lang w:val="en-US"/>
              </w:rPr>
              <w:t>2</w:t>
            </w:r>
            <w:r w:rsidRPr="00385853">
              <w:rPr>
                <w:rFonts w:asciiTheme="majorHAnsi" w:eastAsiaTheme="minorEastAsia" w:hAnsiTheme="majorHAnsi" w:cstheme="majorHAnsi"/>
                <w:sz w:val="28"/>
              </w:rPr>
              <w:t>.</w:t>
            </w:r>
          </w:p>
        </w:tc>
        <w:tc>
          <w:tcPr>
            <w:tcW w:w="7251" w:type="dxa"/>
          </w:tcPr>
          <w:p w:rsidR="00C27D6F" w:rsidRPr="00385853" w:rsidRDefault="00C27D6F" w:rsidP="008B1A01">
            <w:pPr>
              <w:pStyle w:val="af3"/>
              <w:ind w:left="0"/>
              <w:jc w:val="both"/>
              <w:rPr>
                <w:rFonts w:asciiTheme="majorHAnsi" w:hAnsiTheme="majorHAnsi" w:cstheme="majorHAnsi"/>
                <w:sz w:val="28"/>
                <w:szCs w:val="28"/>
              </w:rPr>
            </w:pPr>
            <w:r w:rsidRPr="00385853">
              <w:rPr>
                <w:rFonts w:asciiTheme="majorHAnsi" w:eastAsiaTheme="minorEastAsia" w:hAnsiTheme="majorHAnsi" w:cstheme="majorHAnsi"/>
                <w:sz w:val="28"/>
              </w:rPr>
              <w:t>Закон двух третей</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86</w:t>
            </w:r>
          </w:p>
        </w:tc>
      </w:tr>
      <w:tr w:rsidR="00327E0D" w:rsidRPr="00385853" w:rsidTr="00AA2659">
        <w:tc>
          <w:tcPr>
            <w:tcW w:w="1271" w:type="dxa"/>
          </w:tcPr>
          <w:p w:rsidR="00327E0D" w:rsidRPr="00385853" w:rsidRDefault="00327E0D" w:rsidP="008B1A01">
            <w:pPr>
              <w:jc w:val="right"/>
              <w:rPr>
                <w:rFonts w:asciiTheme="majorHAnsi" w:eastAsiaTheme="minorEastAsia" w:hAnsiTheme="majorHAnsi" w:cstheme="majorHAnsi"/>
                <w:sz w:val="28"/>
              </w:rPr>
            </w:pPr>
          </w:p>
        </w:tc>
        <w:tc>
          <w:tcPr>
            <w:tcW w:w="7251" w:type="dxa"/>
          </w:tcPr>
          <w:p w:rsidR="00327E0D" w:rsidRPr="00385853" w:rsidRDefault="00327E0D" w:rsidP="008B1A01">
            <w:pPr>
              <w:pStyle w:val="af3"/>
              <w:ind w:left="0"/>
              <w:jc w:val="both"/>
              <w:rPr>
                <w:rFonts w:asciiTheme="majorHAnsi" w:eastAsiaTheme="minorEastAsia" w:hAnsiTheme="majorHAnsi" w:cstheme="majorHAnsi"/>
                <w:sz w:val="28"/>
              </w:rPr>
            </w:pPr>
            <w:r>
              <w:rPr>
                <w:rFonts w:asciiTheme="majorHAnsi" w:eastAsiaTheme="minorEastAsia" w:hAnsiTheme="majorHAnsi" w:cstheme="majorHAnsi"/>
                <w:sz w:val="28"/>
              </w:rPr>
              <w:t>Контрольные вопросы</w:t>
            </w:r>
          </w:p>
        </w:tc>
        <w:tc>
          <w:tcPr>
            <w:tcW w:w="822" w:type="dxa"/>
          </w:tcPr>
          <w:p w:rsidR="00327E0D" w:rsidRDefault="00327E0D" w:rsidP="00AA2659">
            <w:pPr>
              <w:jc w:val="right"/>
              <w:rPr>
                <w:rFonts w:asciiTheme="majorHAnsi" w:hAnsiTheme="majorHAnsi" w:cstheme="majorHAnsi"/>
                <w:sz w:val="28"/>
                <w:szCs w:val="28"/>
              </w:rPr>
            </w:pPr>
            <w:r>
              <w:rPr>
                <w:rFonts w:asciiTheme="majorHAnsi" w:hAnsiTheme="majorHAnsi" w:cstheme="majorHAnsi"/>
                <w:sz w:val="28"/>
                <w:szCs w:val="28"/>
              </w:rPr>
              <w:t>88</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Глава 3.</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 xml:space="preserve">Уравнения </w:t>
            </w:r>
            <w:proofErr w:type="spellStart"/>
            <w:r w:rsidRPr="00385853">
              <w:rPr>
                <w:rFonts w:asciiTheme="majorHAnsi" w:hAnsiTheme="majorHAnsi" w:cstheme="majorHAnsi"/>
                <w:sz w:val="28"/>
                <w:szCs w:val="28"/>
              </w:rPr>
              <w:t>гидротермодинамики</w:t>
            </w:r>
            <w:proofErr w:type="spellEnd"/>
            <w:r w:rsidRPr="00385853">
              <w:rPr>
                <w:rFonts w:asciiTheme="majorHAnsi" w:hAnsiTheme="majorHAnsi" w:cstheme="majorHAnsi"/>
                <w:sz w:val="28"/>
                <w:szCs w:val="28"/>
              </w:rPr>
              <w:t xml:space="preserve"> атмосферы</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89</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3.1.</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Уравнение состояния идеального газа (для сухого воздуха)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89</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3.2.</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Уравнение состояния для влажного воздуха</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90</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3.3.</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Уравнение статики</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91</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3.4.</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Уравнение притока тепла в форме первого начала термодинамики</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92</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3.5.</w:t>
            </w:r>
          </w:p>
        </w:tc>
        <w:tc>
          <w:tcPr>
            <w:tcW w:w="7251" w:type="dxa"/>
          </w:tcPr>
          <w:p w:rsidR="00C27D6F" w:rsidRPr="00385853" w:rsidRDefault="00C27D6F" w:rsidP="008B1A01">
            <w:pPr>
              <w:jc w:val="both"/>
              <w:rPr>
                <w:rFonts w:asciiTheme="majorHAnsi" w:hAnsiTheme="majorHAnsi" w:cstheme="majorHAnsi"/>
                <w:sz w:val="28"/>
                <w:szCs w:val="28"/>
                <w:lang w:val="kk-KZ"/>
              </w:rPr>
            </w:pPr>
            <w:r w:rsidRPr="00385853">
              <w:rPr>
                <w:rFonts w:asciiTheme="majorHAnsi" w:hAnsiTheme="majorHAnsi" w:cstheme="majorHAnsi"/>
                <w:sz w:val="28"/>
                <w:szCs w:val="28"/>
              </w:rPr>
              <w:t>Уравнения движения</w:t>
            </w:r>
            <w:r w:rsidRPr="00385853">
              <w:rPr>
                <w:rFonts w:asciiTheme="majorHAnsi" w:hAnsiTheme="majorHAnsi" w:cstheme="majorHAnsi"/>
                <w:sz w:val="28"/>
                <w:szCs w:val="28"/>
                <w:lang w:val="kk-KZ"/>
              </w:rPr>
              <w:t xml:space="preserve"> </w:t>
            </w:r>
            <w:r w:rsidRPr="00385853">
              <w:rPr>
                <w:rFonts w:asciiTheme="majorHAnsi" w:hAnsiTheme="majorHAnsi" w:cstheme="majorHAnsi"/>
                <w:sz w:val="28"/>
                <w:szCs w:val="28"/>
              </w:rPr>
              <w:t>в форме Навье и Навье-</w:t>
            </w:r>
            <w:proofErr w:type="spellStart"/>
            <w:r w:rsidRPr="00385853">
              <w:rPr>
                <w:rFonts w:asciiTheme="majorHAnsi" w:hAnsiTheme="majorHAnsi" w:cstheme="majorHAnsi"/>
                <w:sz w:val="28"/>
                <w:szCs w:val="28"/>
                <w:lang w:val="kk-KZ"/>
              </w:rPr>
              <w:t>Стокса</w:t>
            </w:r>
            <w:proofErr w:type="spellEnd"/>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95</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szCs w:val="28"/>
              </w:rPr>
              <w:t>3.6.1.</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szCs w:val="28"/>
              </w:rPr>
              <w:t>Уравнение неразрывности</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100</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szCs w:val="28"/>
              </w:rPr>
              <w:t>3.6.2.</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szCs w:val="28"/>
              </w:rPr>
              <w:t>Различные виды уравнения неразрывности</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102</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szCs w:val="28"/>
              </w:rPr>
              <w:t>3.7.</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szCs w:val="28"/>
              </w:rPr>
              <w:t>Уравнения переноса влаги, переноса примесей</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104</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szCs w:val="28"/>
              </w:rPr>
              <w:t>3.8.</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szCs w:val="28"/>
              </w:rPr>
              <w:t xml:space="preserve">Система уравнений </w:t>
            </w:r>
            <w:proofErr w:type="spellStart"/>
            <w:r w:rsidRPr="00385853">
              <w:rPr>
                <w:rFonts w:asciiTheme="majorHAnsi" w:eastAsiaTheme="minorEastAsia" w:hAnsiTheme="majorHAnsi" w:cstheme="majorHAnsi"/>
                <w:sz w:val="28"/>
                <w:szCs w:val="28"/>
              </w:rPr>
              <w:t>гидротермодинамики</w:t>
            </w:r>
            <w:proofErr w:type="spellEnd"/>
            <w:r w:rsidRPr="00385853">
              <w:rPr>
                <w:rFonts w:asciiTheme="majorHAnsi" w:eastAsiaTheme="minorEastAsia" w:hAnsiTheme="majorHAnsi" w:cstheme="majorHAnsi"/>
                <w:sz w:val="28"/>
                <w:szCs w:val="28"/>
              </w:rPr>
              <w:t xml:space="preserve"> для </w:t>
            </w:r>
            <w:proofErr w:type="spellStart"/>
            <w:r w:rsidRPr="00385853">
              <w:rPr>
                <w:rFonts w:asciiTheme="majorHAnsi" w:eastAsiaTheme="minorEastAsia" w:hAnsiTheme="majorHAnsi" w:cstheme="majorHAnsi"/>
                <w:sz w:val="28"/>
                <w:szCs w:val="28"/>
              </w:rPr>
              <w:t>нетурбулентной</w:t>
            </w:r>
            <w:proofErr w:type="spellEnd"/>
            <w:r w:rsidRPr="00385853">
              <w:rPr>
                <w:rFonts w:asciiTheme="majorHAnsi" w:eastAsiaTheme="minorEastAsia" w:hAnsiTheme="majorHAnsi" w:cstheme="majorHAnsi"/>
                <w:sz w:val="28"/>
                <w:szCs w:val="28"/>
              </w:rPr>
              <w:t xml:space="preserve"> вязкой атмосферы в форме Навье</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106</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eastAsiaTheme="minorEastAsia" w:hAnsiTheme="majorHAnsi" w:cstheme="majorHAnsi"/>
                <w:sz w:val="28"/>
                <w:szCs w:val="28"/>
              </w:rPr>
              <w:t>3.9.</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eastAsiaTheme="minorEastAsia" w:hAnsiTheme="majorHAnsi" w:cstheme="majorHAnsi"/>
                <w:sz w:val="28"/>
                <w:szCs w:val="28"/>
              </w:rPr>
              <w:t xml:space="preserve">Система уравнений </w:t>
            </w:r>
            <w:proofErr w:type="spellStart"/>
            <w:r w:rsidRPr="00385853">
              <w:rPr>
                <w:rFonts w:asciiTheme="majorHAnsi" w:eastAsiaTheme="minorEastAsia" w:hAnsiTheme="majorHAnsi" w:cstheme="majorHAnsi"/>
                <w:sz w:val="28"/>
                <w:szCs w:val="28"/>
              </w:rPr>
              <w:t>гидротермодинамики</w:t>
            </w:r>
            <w:proofErr w:type="spellEnd"/>
            <w:r w:rsidRPr="00385853">
              <w:rPr>
                <w:rFonts w:asciiTheme="majorHAnsi" w:eastAsiaTheme="minorEastAsia" w:hAnsiTheme="majorHAnsi" w:cstheme="majorHAnsi"/>
                <w:sz w:val="28"/>
                <w:szCs w:val="28"/>
              </w:rPr>
              <w:t xml:space="preserve"> в форме Навье -Стокса</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108</w:t>
            </w:r>
          </w:p>
        </w:tc>
      </w:tr>
      <w:tr w:rsidR="00327E0D" w:rsidRPr="00385853" w:rsidTr="00AA2659">
        <w:tc>
          <w:tcPr>
            <w:tcW w:w="1271" w:type="dxa"/>
          </w:tcPr>
          <w:p w:rsidR="00327E0D" w:rsidRPr="00385853" w:rsidRDefault="00327E0D" w:rsidP="008B1A01">
            <w:pPr>
              <w:jc w:val="right"/>
              <w:rPr>
                <w:rFonts w:asciiTheme="majorHAnsi" w:eastAsiaTheme="minorEastAsia" w:hAnsiTheme="majorHAnsi" w:cstheme="majorHAnsi"/>
                <w:sz w:val="28"/>
                <w:szCs w:val="28"/>
              </w:rPr>
            </w:pPr>
          </w:p>
        </w:tc>
        <w:tc>
          <w:tcPr>
            <w:tcW w:w="7251" w:type="dxa"/>
          </w:tcPr>
          <w:p w:rsidR="00327E0D" w:rsidRPr="00385853" w:rsidRDefault="00327E0D" w:rsidP="008B1A01">
            <w:pPr>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Контрольные вопросы</w:t>
            </w:r>
          </w:p>
        </w:tc>
        <w:tc>
          <w:tcPr>
            <w:tcW w:w="822" w:type="dxa"/>
          </w:tcPr>
          <w:p w:rsidR="00327E0D" w:rsidRDefault="00327E0D" w:rsidP="00AA2659">
            <w:pPr>
              <w:jc w:val="right"/>
              <w:rPr>
                <w:rFonts w:asciiTheme="majorHAnsi" w:hAnsiTheme="majorHAnsi" w:cstheme="majorHAnsi"/>
                <w:sz w:val="28"/>
                <w:szCs w:val="28"/>
              </w:rPr>
            </w:pPr>
            <w:r>
              <w:rPr>
                <w:rFonts w:asciiTheme="majorHAnsi" w:hAnsiTheme="majorHAnsi" w:cstheme="majorHAnsi"/>
                <w:sz w:val="28"/>
                <w:szCs w:val="28"/>
              </w:rPr>
              <w:t>110</w:t>
            </w:r>
          </w:p>
        </w:tc>
      </w:tr>
      <w:tr w:rsidR="00C27D6F" w:rsidRPr="00385853"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Глава 4.</w:t>
            </w:r>
          </w:p>
        </w:tc>
        <w:tc>
          <w:tcPr>
            <w:tcW w:w="7251" w:type="dxa"/>
          </w:tcPr>
          <w:p w:rsidR="00C27D6F" w:rsidRPr="00745EAA" w:rsidRDefault="00C27D6F" w:rsidP="008B1A01">
            <w:pPr>
              <w:jc w:val="both"/>
              <w:rPr>
                <w:rFonts w:asciiTheme="majorHAnsi" w:hAnsiTheme="majorHAnsi" w:cstheme="majorHAnsi"/>
                <w:sz w:val="28"/>
                <w:szCs w:val="28"/>
              </w:rPr>
            </w:pPr>
            <w:r w:rsidRPr="00745EAA">
              <w:rPr>
                <w:rFonts w:asciiTheme="majorHAnsi" w:hAnsiTheme="majorHAnsi" w:cstheme="majorHAnsi"/>
                <w:sz w:val="28"/>
              </w:rPr>
              <w:t xml:space="preserve">Система уравнений </w:t>
            </w:r>
            <w:proofErr w:type="spellStart"/>
            <w:r w:rsidRPr="00745EAA">
              <w:rPr>
                <w:rFonts w:asciiTheme="majorHAnsi" w:hAnsiTheme="majorHAnsi" w:cstheme="majorHAnsi"/>
                <w:sz w:val="28"/>
              </w:rPr>
              <w:t>гидротермодинамики</w:t>
            </w:r>
            <w:proofErr w:type="spellEnd"/>
            <w:r w:rsidRPr="00745EAA">
              <w:rPr>
                <w:rFonts w:asciiTheme="majorHAnsi" w:hAnsiTheme="majorHAnsi" w:cstheme="majorHAnsi"/>
                <w:sz w:val="28"/>
              </w:rPr>
              <w:t xml:space="preserve"> для турбулентной атмосферы</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111</w:t>
            </w:r>
          </w:p>
        </w:tc>
      </w:tr>
      <w:tr w:rsidR="00C27D6F" w:rsidRPr="00385853"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4.1.</w:t>
            </w:r>
          </w:p>
        </w:tc>
        <w:tc>
          <w:tcPr>
            <w:tcW w:w="7251" w:type="dxa"/>
          </w:tcPr>
          <w:p w:rsidR="00C27D6F" w:rsidRPr="00745EAA" w:rsidRDefault="00C27D6F" w:rsidP="008B1A01">
            <w:pPr>
              <w:pStyle w:val="32"/>
              <w:spacing w:line="240" w:lineRule="auto"/>
              <w:jc w:val="both"/>
              <w:rPr>
                <w:sz w:val="28"/>
                <w:szCs w:val="28"/>
              </w:rPr>
            </w:pPr>
            <w:r w:rsidRPr="00745EAA">
              <w:rPr>
                <w:b w:val="0"/>
                <w:sz w:val="28"/>
                <w:szCs w:val="28"/>
              </w:rPr>
              <w:t>Классификация атмосферных движений</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111</w:t>
            </w:r>
          </w:p>
        </w:tc>
      </w:tr>
      <w:tr w:rsidR="00C27D6F" w:rsidRPr="00385853"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4.2.</w:t>
            </w:r>
          </w:p>
        </w:tc>
        <w:tc>
          <w:tcPr>
            <w:tcW w:w="7251" w:type="dxa"/>
          </w:tcPr>
          <w:p w:rsidR="00C27D6F" w:rsidRPr="00745EAA" w:rsidRDefault="00C27D6F" w:rsidP="008B1A01">
            <w:pPr>
              <w:pStyle w:val="32"/>
              <w:spacing w:line="240" w:lineRule="auto"/>
              <w:jc w:val="both"/>
              <w:rPr>
                <w:sz w:val="28"/>
                <w:szCs w:val="28"/>
              </w:rPr>
            </w:pPr>
            <w:r w:rsidRPr="00745EAA">
              <w:rPr>
                <w:b w:val="0"/>
                <w:sz w:val="28"/>
                <w:szCs w:val="28"/>
              </w:rPr>
              <w:t>Понятие о атмосферной турбулентности</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111</w:t>
            </w:r>
          </w:p>
        </w:tc>
      </w:tr>
      <w:tr w:rsidR="00C27D6F" w:rsidRPr="00385853"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4.3.</w:t>
            </w:r>
          </w:p>
        </w:tc>
        <w:tc>
          <w:tcPr>
            <w:tcW w:w="7251" w:type="dxa"/>
          </w:tcPr>
          <w:p w:rsidR="00C27D6F" w:rsidRPr="00745EAA" w:rsidRDefault="00C27D6F" w:rsidP="008B1A01">
            <w:pPr>
              <w:pStyle w:val="32"/>
              <w:spacing w:line="240" w:lineRule="auto"/>
              <w:jc w:val="both"/>
              <w:rPr>
                <w:sz w:val="28"/>
                <w:szCs w:val="28"/>
              </w:rPr>
            </w:pPr>
            <w:r w:rsidRPr="00745EAA">
              <w:rPr>
                <w:b w:val="0"/>
                <w:sz w:val="28"/>
                <w:szCs w:val="28"/>
              </w:rPr>
              <w:t>Возникновение турбулентности</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112</w:t>
            </w:r>
          </w:p>
        </w:tc>
      </w:tr>
      <w:tr w:rsidR="00C27D6F" w:rsidRPr="00385853"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4.4.</w:t>
            </w:r>
          </w:p>
        </w:tc>
        <w:tc>
          <w:tcPr>
            <w:tcW w:w="7251" w:type="dxa"/>
          </w:tcPr>
          <w:p w:rsidR="00C27D6F" w:rsidRPr="00745EAA" w:rsidRDefault="00C27D6F" w:rsidP="008B1A01">
            <w:pPr>
              <w:pStyle w:val="32"/>
              <w:spacing w:line="240" w:lineRule="auto"/>
              <w:jc w:val="both"/>
              <w:rPr>
                <w:sz w:val="28"/>
                <w:szCs w:val="28"/>
              </w:rPr>
            </w:pPr>
            <w:r w:rsidRPr="00745EAA">
              <w:rPr>
                <w:b w:val="0"/>
                <w:sz w:val="28"/>
                <w:szCs w:val="28"/>
              </w:rPr>
              <w:t xml:space="preserve">Принципы осреднения уравнении </w:t>
            </w:r>
            <w:proofErr w:type="spellStart"/>
            <w:r w:rsidRPr="00745EAA">
              <w:rPr>
                <w:b w:val="0"/>
                <w:sz w:val="28"/>
                <w:szCs w:val="28"/>
              </w:rPr>
              <w:t>гидротермодинамики</w:t>
            </w:r>
            <w:proofErr w:type="spellEnd"/>
            <w:r w:rsidRPr="00745EAA">
              <w:rPr>
                <w:b w:val="0"/>
                <w:sz w:val="28"/>
                <w:szCs w:val="28"/>
              </w:rPr>
              <w:t xml:space="preserve"> атмосферы</w:t>
            </w:r>
          </w:p>
        </w:tc>
        <w:tc>
          <w:tcPr>
            <w:tcW w:w="822" w:type="dxa"/>
          </w:tcPr>
          <w:p w:rsidR="004272F8" w:rsidRDefault="004272F8" w:rsidP="00AA2659">
            <w:pPr>
              <w:jc w:val="right"/>
              <w:rPr>
                <w:rFonts w:asciiTheme="majorHAnsi" w:hAnsiTheme="majorHAnsi" w:cstheme="majorHAnsi"/>
                <w:sz w:val="28"/>
                <w:szCs w:val="28"/>
              </w:rPr>
            </w:pPr>
          </w:p>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116</w:t>
            </w:r>
          </w:p>
        </w:tc>
      </w:tr>
      <w:tr w:rsidR="00C27D6F" w:rsidRPr="00385853" w:rsidTr="00AA2659">
        <w:tc>
          <w:tcPr>
            <w:tcW w:w="1271" w:type="dxa"/>
          </w:tcPr>
          <w:p w:rsidR="00C27D6F" w:rsidRPr="00745EAA" w:rsidRDefault="00C27D6F" w:rsidP="008B1A01">
            <w:pPr>
              <w:jc w:val="right"/>
              <w:rPr>
                <w:rFonts w:asciiTheme="majorHAnsi" w:hAnsiTheme="majorHAnsi" w:cstheme="majorHAnsi"/>
                <w:sz w:val="28"/>
                <w:szCs w:val="28"/>
              </w:rPr>
            </w:pPr>
            <w:r w:rsidRPr="00745EAA">
              <w:rPr>
                <w:rFonts w:asciiTheme="majorHAnsi" w:hAnsiTheme="majorHAnsi" w:cstheme="majorHAnsi"/>
                <w:sz w:val="28"/>
                <w:szCs w:val="28"/>
              </w:rPr>
              <w:t>4.5</w:t>
            </w:r>
          </w:p>
        </w:tc>
        <w:tc>
          <w:tcPr>
            <w:tcW w:w="7251" w:type="dxa"/>
          </w:tcPr>
          <w:p w:rsidR="00C27D6F" w:rsidRPr="00745EAA" w:rsidRDefault="00C27D6F" w:rsidP="008B1A01">
            <w:pPr>
              <w:pStyle w:val="24"/>
              <w:tabs>
                <w:tab w:val="left" w:pos="3950"/>
              </w:tabs>
              <w:spacing w:after="0" w:line="240" w:lineRule="auto"/>
              <w:rPr>
                <w:sz w:val="28"/>
                <w:szCs w:val="28"/>
              </w:rPr>
            </w:pPr>
            <w:r w:rsidRPr="00745EAA">
              <w:rPr>
                <w:sz w:val="28"/>
                <w:szCs w:val="28"/>
              </w:rPr>
              <w:t xml:space="preserve">Осредненные уравнения </w:t>
            </w:r>
            <w:proofErr w:type="spellStart"/>
            <w:r w:rsidRPr="00745EAA">
              <w:rPr>
                <w:sz w:val="28"/>
                <w:szCs w:val="28"/>
              </w:rPr>
              <w:t>гидротермодинамикаи</w:t>
            </w:r>
            <w:proofErr w:type="spellEnd"/>
            <w:r w:rsidRPr="00745EAA">
              <w:rPr>
                <w:sz w:val="28"/>
                <w:szCs w:val="28"/>
              </w:rPr>
              <w:t xml:space="preserve"> атмосферы</w:t>
            </w:r>
          </w:p>
        </w:tc>
        <w:tc>
          <w:tcPr>
            <w:tcW w:w="822" w:type="dxa"/>
          </w:tcPr>
          <w:p w:rsidR="00C27D6F" w:rsidRPr="00385853" w:rsidRDefault="00327E0D" w:rsidP="00AA2659">
            <w:pPr>
              <w:jc w:val="right"/>
              <w:rPr>
                <w:rFonts w:asciiTheme="majorHAnsi" w:hAnsiTheme="majorHAnsi" w:cstheme="majorHAnsi"/>
                <w:sz w:val="28"/>
                <w:szCs w:val="28"/>
              </w:rPr>
            </w:pPr>
            <w:r>
              <w:rPr>
                <w:rFonts w:asciiTheme="majorHAnsi" w:hAnsiTheme="majorHAnsi" w:cstheme="majorHAnsi"/>
                <w:sz w:val="28"/>
                <w:szCs w:val="28"/>
              </w:rPr>
              <w:t>118</w:t>
            </w:r>
          </w:p>
        </w:tc>
      </w:tr>
      <w:tr w:rsidR="00327E0D" w:rsidRPr="00385853" w:rsidTr="00AA2659">
        <w:tc>
          <w:tcPr>
            <w:tcW w:w="1271" w:type="dxa"/>
          </w:tcPr>
          <w:p w:rsidR="00327E0D" w:rsidRPr="00745EAA" w:rsidRDefault="00327E0D" w:rsidP="008B1A01">
            <w:pPr>
              <w:jc w:val="right"/>
              <w:rPr>
                <w:rFonts w:asciiTheme="majorHAnsi" w:hAnsiTheme="majorHAnsi" w:cstheme="majorHAnsi"/>
                <w:sz w:val="28"/>
                <w:szCs w:val="28"/>
              </w:rPr>
            </w:pPr>
          </w:p>
        </w:tc>
        <w:tc>
          <w:tcPr>
            <w:tcW w:w="7251" w:type="dxa"/>
          </w:tcPr>
          <w:p w:rsidR="00327E0D" w:rsidRPr="00745EAA" w:rsidRDefault="00327E0D" w:rsidP="008B1A01">
            <w:pPr>
              <w:pStyle w:val="24"/>
              <w:tabs>
                <w:tab w:val="left" w:pos="3950"/>
              </w:tabs>
              <w:spacing w:after="0" w:line="240" w:lineRule="auto"/>
              <w:rPr>
                <w:sz w:val="28"/>
                <w:szCs w:val="28"/>
              </w:rPr>
            </w:pPr>
            <w:r>
              <w:rPr>
                <w:sz w:val="28"/>
                <w:szCs w:val="28"/>
              </w:rPr>
              <w:t>Контрольные вопросы</w:t>
            </w:r>
          </w:p>
        </w:tc>
        <w:tc>
          <w:tcPr>
            <w:tcW w:w="822" w:type="dxa"/>
          </w:tcPr>
          <w:p w:rsidR="00327E0D" w:rsidRDefault="00327E0D" w:rsidP="00AA2659">
            <w:pPr>
              <w:jc w:val="right"/>
              <w:rPr>
                <w:rFonts w:asciiTheme="majorHAnsi" w:hAnsiTheme="majorHAnsi" w:cstheme="majorHAnsi"/>
                <w:sz w:val="28"/>
                <w:szCs w:val="28"/>
              </w:rPr>
            </w:pPr>
            <w:r>
              <w:rPr>
                <w:rFonts w:asciiTheme="majorHAnsi" w:hAnsiTheme="majorHAnsi" w:cstheme="majorHAnsi"/>
                <w:sz w:val="28"/>
                <w:szCs w:val="28"/>
              </w:rPr>
              <w:t>123</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Глава 5.</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Задачи для практических занятий</w:t>
            </w:r>
          </w:p>
        </w:tc>
        <w:tc>
          <w:tcPr>
            <w:tcW w:w="822" w:type="dxa"/>
          </w:tcPr>
          <w:p w:rsidR="00C27D6F" w:rsidRPr="00385853" w:rsidRDefault="00AE780D" w:rsidP="00AA2659">
            <w:pPr>
              <w:jc w:val="right"/>
              <w:rPr>
                <w:rFonts w:asciiTheme="majorHAnsi" w:hAnsiTheme="majorHAnsi" w:cstheme="majorHAnsi"/>
                <w:sz w:val="28"/>
                <w:szCs w:val="28"/>
              </w:rPr>
            </w:pPr>
            <w:r>
              <w:rPr>
                <w:rFonts w:asciiTheme="majorHAnsi" w:hAnsiTheme="majorHAnsi" w:cstheme="majorHAnsi"/>
                <w:sz w:val="28"/>
                <w:szCs w:val="28"/>
              </w:rPr>
              <w:t>124</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5.1.</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Вычисление производных с помощью конечных разностей</w:t>
            </w:r>
          </w:p>
        </w:tc>
        <w:tc>
          <w:tcPr>
            <w:tcW w:w="822" w:type="dxa"/>
          </w:tcPr>
          <w:p w:rsidR="00C27D6F" w:rsidRPr="00385853" w:rsidRDefault="00AE780D" w:rsidP="00AA2659">
            <w:pPr>
              <w:jc w:val="right"/>
              <w:rPr>
                <w:rFonts w:asciiTheme="majorHAnsi" w:hAnsiTheme="majorHAnsi" w:cstheme="majorHAnsi"/>
                <w:sz w:val="28"/>
                <w:szCs w:val="28"/>
              </w:rPr>
            </w:pPr>
            <w:r>
              <w:rPr>
                <w:rFonts w:asciiTheme="majorHAnsi" w:hAnsiTheme="majorHAnsi" w:cstheme="majorHAnsi"/>
                <w:sz w:val="28"/>
                <w:szCs w:val="28"/>
              </w:rPr>
              <w:t>124</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5.2.</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Градиент скалярного поля</w:t>
            </w:r>
          </w:p>
        </w:tc>
        <w:tc>
          <w:tcPr>
            <w:tcW w:w="822" w:type="dxa"/>
          </w:tcPr>
          <w:p w:rsidR="00C27D6F" w:rsidRPr="00385853" w:rsidRDefault="00AE780D" w:rsidP="00AA2659">
            <w:pPr>
              <w:jc w:val="right"/>
              <w:rPr>
                <w:rFonts w:asciiTheme="majorHAnsi" w:hAnsiTheme="majorHAnsi" w:cstheme="majorHAnsi"/>
                <w:sz w:val="28"/>
                <w:szCs w:val="28"/>
              </w:rPr>
            </w:pPr>
            <w:r>
              <w:rPr>
                <w:rFonts w:asciiTheme="majorHAnsi" w:hAnsiTheme="majorHAnsi" w:cstheme="majorHAnsi"/>
                <w:sz w:val="28"/>
                <w:szCs w:val="28"/>
              </w:rPr>
              <w:t>126</w:t>
            </w:r>
          </w:p>
        </w:tc>
      </w:tr>
      <w:tr w:rsidR="00C27D6F" w:rsidRPr="00385853"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5.3.</w:t>
            </w:r>
          </w:p>
        </w:tc>
        <w:tc>
          <w:tcPr>
            <w:tcW w:w="7251" w:type="dxa"/>
          </w:tcPr>
          <w:p w:rsidR="00C27D6F" w:rsidRPr="00385853"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Дивергенция, вихрь, лапласиан</w:t>
            </w:r>
          </w:p>
        </w:tc>
        <w:tc>
          <w:tcPr>
            <w:tcW w:w="822" w:type="dxa"/>
          </w:tcPr>
          <w:p w:rsidR="00C27D6F" w:rsidRPr="00385853" w:rsidRDefault="00AE780D" w:rsidP="00AA2659">
            <w:pPr>
              <w:jc w:val="right"/>
              <w:rPr>
                <w:rFonts w:asciiTheme="majorHAnsi" w:hAnsiTheme="majorHAnsi" w:cstheme="majorHAnsi"/>
                <w:sz w:val="28"/>
                <w:szCs w:val="28"/>
              </w:rPr>
            </w:pPr>
            <w:r>
              <w:rPr>
                <w:rFonts w:asciiTheme="majorHAnsi" w:hAnsiTheme="majorHAnsi" w:cstheme="majorHAnsi"/>
                <w:sz w:val="28"/>
                <w:szCs w:val="28"/>
              </w:rPr>
              <w:t>128</w:t>
            </w:r>
          </w:p>
        </w:tc>
      </w:tr>
      <w:tr w:rsidR="00C27D6F" w:rsidTr="00AA2659">
        <w:tc>
          <w:tcPr>
            <w:tcW w:w="1271" w:type="dxa"/>
          </w:tcPr>
          <w:p w:rsidR="00C27D6F" w:rsidRPr="00385853" w:rsidRDefault="00C27D6F" w:rsidP="008B1A01">
            <w:pPr>
              <w:jc w:val="right"/>
              <w:rPr>
                <w:rFonts w:asciiTheme="majorHAnsi" w:hAnsiTheme="majorHAnsi" w:cstheme="majorHAnsi"/>
                <w:sz w:val="28"/>
                <w:szCs w:val="28"/>
              </w:rPr>
            </w:pPr>
            <w:r w:rsidRPr="00385853">
              <w:rPr>
                <w:rFonts w:asciiTheme="majorHAnsi" w:hAnsiTheme="majorHAnsi" w:cstheme="majorHAnsi"/>
                <w:sz w:val="28"/>
                <w:szCs w:val="28"/>
              </w:rPr>
              <w:t>5.4.</w:t>
            </w:r>
          </w:p>
        </w:tc>
        <w:tc>
          <w:tcPr>
            <w:tcW w:w="7251" w:type="dxa"/>
          </w:tcPr>
          <w:p w:rsidR="00C27D6F" w:rsidRPr="00AF65D0" w:rsidRDefault="00C27D6F" w:rsidP="008B1A01">
            <w:pPr>
              <w:jc w:val="both"/>
              <w:rPr>
                <w:rFonts w:asciiTheme="majorHAnsi" w:hAnsiTheme="majorHAnsi" w:cstheme="majorHAnsi"/>
                <w:sz w:val="28"/>
                <w:szCs w:val="28"/>
              </w:rPr>
            </w:pPr>
            <w:r w:rsidRPr="00385853">
              <w:rPr>
                <w:rFonts w:asciiTheme="majorHAnsi" w:hAnsiTheme="majorHAnsi" w:cstheme="majorHAnsi"/>
                <w:sz w:val="28"/>
                <w:szCs w:val="28"/>
              </w:rPr>
              <w:t xml:space="preserve">Уравнения </w:t>
            </w:r>
            <w:proofErr w:type="spellStart"/>
            <w:r w:rsidRPr="00385853">
              <w:rPr>
                <w:rFonts w:asciiTheme="majorHAnsi" w:hAnsiTheme="majorHAnsi" w:cstheme="majorHAnsi"/>
                <w:sz w:val="28"/>
                <w:szCs w:val="28"/>
              </w:rPr>
              <w:t>гидротермодинамики</w:t>
            </w:r>
            <w:proofErr w:type="spellEnd"/>
            <w:r w:rsidRPr="00385853">
              <w:rPr>
                <w:rFonts w:asciiTheme="majorHAnsi" w:hAnsiTheme="majorHAnsi" w:cstheme="majorHAnsi"/>
                <w:sz w:val="28"/>
                <w:szCs w:val="28"/>
              </w:rPr>
              <w:t xml:space="preserve"> атмосферы</w:t>
            </w:r>
          </w:p>
        </w:tc>
        <w:tc>
          <w:tcPr>
            <w:tcW w:w="822" w:type="dxa"/>
          </w:tcPr>
          <w:p w:rsidR="00C27D6F" w:rsidRDefault="00AE780D" w:rsidP="00AA2659">
            <w:pPr>
              <w:jc w:val="right"/>
              <w:rPr>
                <w:rFonts w:asciiTheme="majorHAnsi" w:hAnsiTheme="majorHAnsi" w:cstheme="majorHAnsi"/>
                <w:sz w:val="28"/>
                <w:szCs w:val="28"/>
              </w:rPr>
            </w:pPr>
            <w:r>
              <w:rPr>
                <w:rFonts w:asciiTheme="majorHAnsi" w:hAnsiTheme="majorHAnsi" w:cstheme="majorHAnsi"/>
                <w:sz w:val="28"/>
                <w:szCs w:val="28"/>
              </w:rPr>
              <w:t>133</w:t>
            </w:r>
          </w:p>
        </w:tc>
      </w:tr>
      <w:tr w:rsidR="00C27D6F" w:rsidTr="00AA2659">
        <w:tc>
          <w:tcPr>
            <w:tcW w:w="1271" w:type="dxa"/>
          </w:tcPr>
          <w:p w:rsidR="00C27D6F" w:rsidRDefault="00C27D6F" w:rsidP="008B1A01">
            <w:pPr>
              <w:jc w:val="right"/>
              <w:rPr>
                <w:rFonts w:asciiTheme="majorHAnsi" w:hAnsiTheme="majorHAnsi" w:cstheme="majorHAnsi"/>
                <w:sz w:val="28"/>
                <w:szCs w:val="28"/>
              </w:rPr>
            </w:pPr>
          </w:p>
        </w:tc>
        <w:tc>
          <w:tcPr>
            <w:tcW w:w="7251" w:type="dxa"/>
          </w:tcPr>
          <w:p w:rsidR="00C27D6F" w:rsidRPr="00AB6DA8" w:rsidRDefault="00C27D6F" w:rsidP="008B1A01">
            <w:pPr>
              <w:jc w:val="both"/>
              <w:rPr>
                <w:rFonts w:asciiTheme="majorHAnsi" w:hAnsiTheme="majorHAnsi" w:cstheme="majorHAnsi"/>
                <w:sz w:val="28"/>
                <w:szCs w:val="28"/>
              </w:rPr>
            </w:pPr>
            <w:r w:rsidRPr="00AB6DA8">
              <w:rPr>
                <w:rFonts w:asciiTheme="majorHAnsi" w:hAnsiTheme="majorHAnsi" w:cstheme="majorHAnsi"/>
                <w:sz w:val="28"/>
                <w:szCs w:val="28"/>
              </w:rPr>
              <w:t>Список литературы</w:t>
            </w:r>
          </w:p>
        </w:tc>
        <w:tc>
          <w:tcPr>
            <w:tcW w:w="822" w:type="dxa"/>
          </w:tcPr>
          <w:p w:rsidR="00C27D6F" w:rsidRDefault="00AE780D" w:rsidP="00AA2659">
            <w:pPr>
              <w:jc w:val="right"/>
              <w:rPr>
                <w:rFonts w:asciiTheme="majorHAnsi" w:hAnsiTheme="majorHAnsi" w:cstheme="majorHAnsi"/>
                <w:sz w:val="28"/>
                <w:szCs w:val="28"/>
              </w:rPr>
            </w:pPr>
            <w:r>
              <w:rPr>
                <w:rFonts w:asciiTheme="majorHAnsi" w:hAnsiTheme="majorHAnsi" w:cstheme="majorHAnsi"/>
                <w:sz w:val="28"/>
                <w:szCs w:val="28"/>
              </w:rPr>
              <w:t>136</w:t>
            </w:r>
          </w:p>
        </w:tc>
      </w:tr>
    </w:tbl>
    <w:p w:rsidR="00C27D6F" w:rsidRDefault="00C27D6F" w:rsidP="00C27D6F">
      <w:pPr>
        <w:spacing w:after="0" w:line="240" w:lineRule="auto"/>
        <w:jc w:val="both"/>
        <w:rPr>
          <w:rFonts w:asciiTheme="majorHAnsi" w:hAnsiTheme="majorHAnsi" w:cstheme="majorHAnsi"/>
          <w:sz w:val="28"/>
          <w:szCs w:val="28"/>
        </w:rPr>
      </w:pPr>
    </w:p>
    <w:p w:rsidR="004272F8" w:rsidRDefault="004272F8"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lastRenderedPageBreak/>
        <w:t>Предисловие</w:t>
      </w:r>
    </w:p>
    <w:p w:rsidR="00793D71" w:rsidRDefault="00793D71" w:rsidP="00793D71">
      <w:pPr>
        <w:spacing w:after="0" w:line="240" w:lineRule="auto"/>
        <w:jc w:val="center"/>
        <w:rPr>
          <w:rFonts w:asciiTheme="majorHAnsi" w:hAnsiTheme="majorHAnsi" w:cstheme="majorHAnsi"/>
          <w:b/>
          <w:sz w:val="28"/>
          <w:szCs w:val="28"/>
        </w:rPr>
      </w:pPr>
    </w:p>
    <w:p w:rsidR="006A5ED3" w:rsidRDefault="006A5ED3"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Динамическая или теоретическая метеорология – это общая базовая наука для метеорологов, которая является теоретической базой для дальнейших теоретических и экспериментальных исследований. Она является научной основой прогнозов погоды различной заблаговременности с помощью численных методов прогнозов погоды, а также теории общей циркуляции атмосферы и климата. Основной задачей этой науки является исследование физических процессов в атмосфере и формулировка результатов и выводов на языке математики. В процессе обучения всегда остается необходимым формирование у студентов аналитического мышления и подхода при анализе и моделировании атмосферных процессов. </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Современная метеорология получила наибольший толчок к своему эффективному развитию с усовершенствованием компьютеров. Основная система уравнений </w:t>
      </w:r>
      <w:proofErr w:type="spellStart"/>
      <w:r>
        <w:rPr>
          <w:rFonts w:asciiTheme="majorHAnsi" w:hAnsiTheme="majorHAnsi" w:cstheme="majorHAnsi"/>
          <w:sz w:val="28"/>
          <w:szCs w:val="28"/>
        </w:rPr>
        <w:t>гидротермодинамики</w:t>
      </w:r>
      <w:proofErr w:type="spellEnd"/>
      <w:r>
        <w:rPr>
          <w:rFonts w:asciiTheme="majorHAnsi" w:hAnsiTheme="majorHAnsi" w:cstheme="majorHAnsi"/>
          <w:sz w:val="28"/>
          <w:szCs w:val="28"/>
        </w:rPr>
        <w:t xml:space="preserve"> была сформулирована ещё в девятнадцатом веке, и в 1858 г. изучалась Гельмгольцем как возможный вариант решения. Эти уравнения чрезвычайно трудно решать, так как необходимо решить общую пространственную задачу с начальными и граничными условиями для системы нелинейных уравнений в частных производных. </w:t>
      </w:r>
    </w:p>
    <w:p w:rsidR="00793D71" w:rsidRPr="00341ECB"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Аналитические решения были возможны лишь для частных случаев</w:t>
      </w:r>
      <w:r w:rsidRPr="00076210">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С развитием компьютеров и после появления возможности решения этой системы уравнений с помощью численных методов качество прогнозов погоды, особенно малой заблаговременности, значительно улучшилось. Метеорология стала физико-математической наукой.</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Настоящее пособие включает в себя:</w:t>
      </w:r>
    </w:p>
    <w:p w:rsidR="00793D71" w:rsidRDefault="00793D71" w:rsidP="00793D71">
      <w:pPr>
        <w:pStyle w:val="af3"/>
        <w:numPr>
          <w:ilvl w:val="0"/>
          <w:numId w:val="1"/>
        </w:numPr>
        <w:tabs>
          <w:tab w:val="left" w:pos="1134"/>
        </w:tabs>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теоретическую часть курса «Основы динамической метеорологии» (введение и 4 главы), содержащую основные положения, формулы, уравнения, их вывод и анализ;</w:t>
      </w:r>
    </w:p>
    <w:p w:rsidR="00793D71" w:rsidRDefault="00793D71" w:rsidP="00793D71">
      <w:pPr>
        <w:pStyle w:val="af3"/>
        <w:numPr>
          <w:ilvl w:val="0"/>
          <w:numId w:val="1"/>
        </w:numPr>
        <w:tabs>
          <w:tab w:val="left" w:pos="1134"/>
        </w:tabs>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перечень задач (5 глава) для закрепления теоретических знаний;</w:t>
      </w:r>
    </w:p>
    <w:p w:rsidR="00793D71" w:rsidRDefault="00793D71" w:rsidP="00793D71">
      <w:pPr>
        <w:pStyle w:val="af3"/>
        <w:numPr>
          <w:ilvl w:val="0"/>
          <w:numId w:val="1"/>
        </w:numPr>
        <w:tabs>
          <w:tab w:val="left" w:pos="1134"/>
        </w:tabs>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перечень контрольных вопросов в конце каждой теоретической главы;</w:t>
      </w:r>
    </w:p>
    <w:p w:rsidR="00793D71" w:rsidRDefault="00793D71" w:rsidP="00793D71">
      <w:pPr>
        <w:pStyle w:val="af3"/>
        <w:numPr>
          <w:ilvl w:val="0"/>
          <w:numId w:val="1"/>
        </w:numPr>
        <w:tabs>
          <w:tab w:val="left" w:pos="1134"/>
        </w:tabs>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список используемой литературы.</w:t>
      </w:r>
    </w:p>
    <w:p w:rsidR="00793D71" w:rsidRDefault="00793D71" w:rsidP="00793D71">
      <w:pPr>
        <w:tabs>
          <w:tab w:val="left" w:pos="1134"/>
        </w:tabs>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Введение, первая, вторая, третья главы составлены доцентом кафедры метеорологии и гидрологии факультета географии и природопользования кандидатом физико-математических наук Е.В. Боголюбовой. Четвертая глава – старшим преподавателем кафедры метеорологии и гидрологии Г.Т. Сулейменовой. Пятая -  Е.В. Боголюбовой и Г.Т. Сулейменовой. Понятия, рассмотренные в </w:t>
      </w:r>
      <w:r w:rsidRPr="00076210">
        <w:rPr>
          <w:rFonts w:asciiTheme="majorHAnsi" w:hAnsiTheme="majorHAnsi" w:cstheme="majorHAnsi"/>
          <w:sz w:val="28"/>
          <w:szCs w:val="28"/>
        </w:rPr>
        <w:t>главе 1, касающиеся</w:t>
      </w:r>
      <w:r>
        <w:rPr>
          <w:rFonts w:asciiTheme="majorHAnsi" w:hAnsiTheme="majorHAnsi" w:cstheme="majorHAnsi"/>
          <w:sz w:val="28"/>
          <w:szCs w:val="28"/>
        </w:rPr>
        <w:t xml:space="preserve"> векторного анализа и теории поля, изложены несколько шире, чем это принято, в связи с ограничением числа часов, выделенных на изучение высшей математики в </w:t>
      </w:r>
      <w:proofErr w:type="spellStart"/>
      <w:r>
        <w:rPr>
          <w:rFonts w:asciiTheme="majorHAnsi" w:hAnsiTheme="majorHAnsi" w:cstheme="majorHAnsi"/>
          <w:sz w:val="28"/>
          <w:szCs w:val="28"/>
        </w:rPr>
        <w:t>бакалавриате</w:t>
      </w:r>
      <w:proofErr w:type="spellEnd"/>
      <w:r>
        <w:rPr>
          <w:rFonts w:asciiTheme="majorHAnsi" w:hAnsiTheme="majorHAnsi" w:cstheme="majorHAnsi"/>
          <w:sz w:val="28"/>
          <w:szCs w:val="28"/>
        </w:rPr>
        <w:t xml:space="preserve">. </w:t>
      </w:r>
    </w:p>
    <w:p w:rsidR="00793D71" w:rsidRPr="00AE2EA3" w:rsidRDefault="00793D71" w:rsidP="00793D71">
      <w:pPr>
        <w:tabs>
          <w:tab w:val="left" w:pos="1134"/>
        </w:tabs>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Авторы будут благодарны за пожелания и замечания, которые необходимо высылать на адрес </w:t>
      </w:r>
      <w:proofErr w:type="spellStart"/>
      <w:r>
        <w:rPr>
          <w:rFonts w:asciiTheme="majorHAnsi" w:hAnsiTheme="majorHAnsi" w:cstheme="majorHAnsi"/>
          <w:sz w:val="28"/>
          <w:szCs w:val="28"/>
        </w:rPr>
        <w:t>КазНУ</w:t>
      </w:r>
      <w:proofErr w:type="spellEnd"/>
      <w:r>
        <w:rPr>
          <w:rFonts w:asciiTheme="majorHAnsi" w:hAnsiTheme="majorHAnsi" w:cstheme="majorHAnsi"/>
          <w:sz w:val="28"/>
          <w:szCs w:val="28"/>
        </w:rPr>
        <w:t xml:space="preserve"> им. аль-</w:t>
      </w:r>
      <w:proofErr w:type="spellStart"/>
      <w:r>
        <w:rPr>
          <w:rFonts w:asciiTheme="majorHAnsi" w:hAnsiTheme="majorHAnsi" w:cstheme="majorHAnsi"/>
          <w:sz w:val="28"/>
          <w:szCs w:val="28"/>
        </w:rPr>
        <w:t>Фараби</w:t>
      </w:r>
      <w:proofErr w:type="spellEnd"/>
      <w:r>
        <w:rPr>
          <w:rFonts w:asciiTheme="majorHAnsi" w:hAnsiTheme="majorHAnsi" w:cstheme="majorHAnsi"/>
          <w:sz w:val="28"/>
          <w:szCs w:val="28"/>
        </w:rPr>
        <w:t xml:space="preserve"> (г. Алматы).</w:t>
      </w:r>
    </w:p>
    <w:p w:rsidR="00E13BBB" w:rsidRDefault="00E13BBB" w:rsidP="00793D71">
      <w:pPr>
        <w:spacing w:after="0" w:line="240" w:lineRule="auto"/>
        <w:jc w:val="center"/>
        <w:rPr>
          <w:rFonts w:asciiTheme="majorHAnsi" w:hAnsiTheme="majorHAnsi" w:cstheme="majorHAnsi"/>
          <w:b/>
          <w:sz w:val="28"/>
          <w:szCs w:val="28"/>
        </w:rPr>
      </w:pPr>
    </w:p>
    <w:p w:rsidR="00E13BBB" w:rsidRDefault="00E13BBB" w:rsidP="00793D71">
      <w:pPr>
        <w:spacing w:after="0" w:line="240" w:lineRule="auto"/>
        <w:jc w:val="center"/>
        <w:rPr>
          <w:rFonts w:asciiTheme="majorHAnsi" w:hAnsiTheme="majorHAnsi" w:cstheme="majorHAnsi"/>
          <w:b/>
          <w:sz w:val="28"/>
          <w:szCs w:val="28"/>
        </w:rPr>
      </w:pPr>
    </w:p>
    <w:p w:rsidR="00E13BBB" w:rsidRDefault="00E13BBB" w:rsidP="00793D71">
      <w:pPr>
        <w:spacing w:after="0" w:line="240" w:lineRule="auto"/>
        <w:jc w:val="center"/>
        <w:rPr>
          <w:rFonts w:asciiTheme="majorHAnsi" w:hAnsiTheme="majorHAnsi" w:cstheme="majorHAnsi"/>
          <w:b/>
          <w:sz w:val="28"/>
          <w:szCs w:val="28"/>
        </w:rPr>
      </w:pPr>
    </w:p>
    <w:p w:rsidR="00793D71" w:rsidRPr="006D4A37" w:rsidRDefault="00793D71" w:rsidP="00793D71">
      <w:pPr>
        <w:spacing w:after="0" w:line="240" w:lineRule="auto"/>
        <w:jc w:val="center"/>
        <w:rPr>
          <w:rFonts w:asciiTheme="majorHAnsi" w:hAnsiTheme="majorHAnsi" w:cstheme="majorHAnsi"/>
          <w:b/>
          <w:sz w:val="28"/>
          <w:szCs w:val="28"/>
        </w:rPr>
      </w:pPr>
      <w:r w:rsidRPr="006D4A37">
        <w:rPr>
          <w:rFonts w:asciiTheme="majorHAnsi" w:hAnsiTheme="majorHAnsi" w:cstheme="majorHAnsi"/>
          <w:b/>
          <w:sz w:val="28"/>
          <w:szCs w:val="28"/>
        </w:rPr>
        <w:lastRenderedPageBreak/>
        <w:t>Введение</w:t>
      </w:r>
    </w:p>
    <w:p w:rsidR="00793D71" w:rsidRDefault="00793D71" w:rsidP="00793D71">
      <w:pPr>
        <w:spacing w:after="0" w:line="240" w:lineRule="auto"/>
        <w:rPr>
          <w:rFonts w:asciiTheme="majorHAnsi" w:hAnsiTheme="majorHAnsi" w:cstheme="majorHAnsi"/>
          <w:sz w:val="28"/>
          <w:szCs w:val="28"/>
        </w:rPr>
      </w:pPr>
    </w:p>
    <w:p w:rsidR="00793D71" w:rsidRDefault="00793D71" w:rsidP="00793D71">
      <w:pPr>
        <w:pStyle w:val="af3"/>
        <w:numPr>
          <w:ilvl w:val="0"/>
          <w:numId w:val="16"/>
        </w:numPr>
        <w:tabs>
          <w:tab w:val="left" w:pos="993"/>
        </w:tabs>
        <w:spacing w:after="0" w:line="240" w:lineRule="auto"/>
        <w:ind w:left="0" w:firstLine="709"/>
        <w:jc w:val="center"/>
        <w:rPr>
          <w:rFonts w:asciiTheme="majorHAnsi" w:hAnsiTheme="majorHAnsi" w:cstheme="majorHAnsi"/>
          <w:b/>
          <w:sz w:val="28"/>
          <w:szCs w:val="28"/>
        </w:rPr>
      </w:pPr>
      <w:r w:rsidRPr="00441613">
        <w:rPr>
          <w:rFonts w:asciiTheme="majorHAnsi" w:hAnsiTheme="majorHAnsi" w:cstheme="majorHAnsi"/>
          <w:b/>
          <w:sz w:val="28"/>
          <w:szCs w:val="28"/>
        </w:rPr>
        <w:t>История развития динамической метеорологии</w:t>
      </w:r>
    </w:p>
    <w:p w:rsidR="00793D71" w:rsidRDefault="00793D71" w:rsidP="00793D71">
      <w:pPr>
        <w:pStyle w:val="af3"/>
        <w:tabs>
          <w:tab w:val="left" w:pos="993"/>
        </w:tabs>
        <w:spacing w:after="0" w:line="240" w:lineRule="auto"/>
        <w:ind w:left="709"/>
        <w:jc w:val="both"/>
        <w:rPr>
          <w:rFonts w:asciiTheme="majorHAnsi" w:hAnsiTheme="majorHAnsi" w:cstheme="majorHAnsi"/>
          <w:b/>
          <w:sz w:val="28"/>
          <w:szCs w:val="28"/>
        </w:rPr>
      </w:pPr>
    </w:p>
    <w:p w:rsidR="006A5ED3" w:rsidRPr="00441613" w:rsidRDefault="006A5ED3" w:rsidP="006A5ED3">
      <w:pPr>
        <w:pStyle w:val="af3"/>
        <w:tabs>
          <w:tab w:val="left" w:pos="993"/>
        </w:tabs>
        <w:spacing w:after="0" w:line="240" w:lineRule="auto"/>
        <w:ind w:left="0" w:firstLine="709"/>
        <w:jc w:val="both"/>
        <w:rPr>
          <w:rFonts w:asciiTheme="majorHAnsi" w:hAnsiTheme="majorHAnsi" w:cstheme="majorHAnsi"/>
          <w:b/>
          <w:sz w:val="28"/>
          <w:szCs w:val="28"/>
        </w:rPr>
      </w:pP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Теоретическая метеорология или, как её называют метеорологи, динамическая метеорология – это наука, изучающая теоретическими методами атмосферные движения, причём не сами по себе, а в тесной связи и взаимодействии с термодинамическими процессами в атмосфере. Несмотря, на то, что это - физическая наука, она никогда не была удовлетворительно разработана никем из физиков. Великие физики рассматривали только отдельные стороны этой науки, но тем не менее развивали её.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Начало истории развития динамической метеорологии как физической науки можно отнести к IV веку до нашей эры, ко времени жизни Аристотеля,</w:t>
      </w:r>
      <w:r w:rsidRPr="006D4A37">
        <w:rPr>
          <w:rFonts w:asciiTheme="majorHAnsi" w:hAnsiTheme="majorHAnsi" w:cstheme="majorHAnsi"/>
          <w:sz w:val="28"/>
          <w:szCs w:val="28"/>
          <w:u w:val="single"/>
        </w:rPr>
        <w:t xml:space="preserve"> </w:t>
      </w:r>
      <w:r w:rsidRPr="006D4A37">
        <w:rPr>
          <w:rFonts w:asciiTheme="majorHAnsi" w:hAnsiTheme="majorHAnsi" w:cstheme="majorHAnsi"/>
          <w:sz w:val="28"/>
          <w:szCs w:val="28"/>
        </w:rPr>
        <w:t xml:space="preserve">крупнейшего мыслителя древнего мира. Аристотеля можно считать основателем теоретической науки </w:t>
      </w:r>
      <w:r w:rsidRPr="00441613">
        <w:rPr>
          <w:rFonts w:asciiTheme="majorHAnsi" w:hAnsiTheme="majorHAnsi" w:cstheme="majorHAnsi"/>
          <w:sz w:val="28"/>
          <w:szCs w:val="28"/>
        </w:rPr>
        <w:t>[</w:t>
      </w:r>
      <w:r w:rsidRPr="006D4A37">
        <w:rPr>
          <w:rFonts w:asciiTheme="majorHAnsi" w:hAnsiTheme="majorHAnsi" w:cstheme="majorHAnsi"/>
          <w:sz w:val="28"/>
          <w:szCs w:val="28"/>
        </w:rPr>
        <w:t>1,2</w:t>
      </w:r>
      <w:r w:rsidRPr="00441613">
        <w:rPr>
          <w:rFonts w:asciiTheme="majorHAnsi" w:hAnsiTheme="majorHAnsi" w:cstheme="majorHAnsi"/>
          <w:sz w:val="28"/>
          <w:szCs w:val="28"/>
        </w:rPr>
        <w:t>]</w:t>
      </w:r>
      <w:r w:rsidRPr="006D4A37">
        <w:rPr>
          <w:rFonts w:asciiTheme="majorHAnsi" w:hAnsiTheme="majorHAnsi" w:cstheme="majorHAnsi"/>
          <w:sz w:val="28"/>
          <w:szCs w:val="28"/>
        </w:rPr>
        <w:t xml:space="preserve">. Им был составлен систематический свод научных знаний о природе своего времени. Родился Аристотель в </w:t>
      </w:r>
      <w:proofErr w:type="spellStart"/>
      <w:r w:rsidRPr="006D4A37">
        <w:rPr>
          <w:rFonts w:asciiTheme="majorHAnsi" w:hAnsiTheme="majorHAnsi" w:cstheme="majorHAnsi"/>
          <w:sz w:val="28"/>
          <w:szCs w:val="28"/>
        </w:rPr>
        <w:t>Стагире</w:t>
      </w:r>
      <w:proofErr w:type="spellEnd"/>
      <w:r w:rsidRPr="006D4A37">
        <w:rPr>
          <w:rFonts w:asciiTheme="majorHAnsi" w:hAnsiTheme="majorHAnsi" w:cstheme="majorHAnsi"/>
          <w:sz w:val="28"/>
          <w:szCs w:val="28"/>
        </w:rPr>
        <w:t xml:space="preserve"> во Фракии в семье придворного врача царя Македонии </w:t>
      </w:r>
      <w:proofErr w:type="spellStart"/>
      <w:r w:rsidRPr="006D4A37">
        <w:rPr>
          <w:rFonts w:asciiTheme="majorHAnsi" w:hAnsiTheme="majorHAnsi" w:cstheme="majorHAnsi"/>
          <w:sz w:val="28"/>
          <w:szCs w:val="28"/>
        </w:rPr>
        <w:t>Аминта</w:t>
      </w:r>
      <w:proofErr w:type="spellEnd"/>
      <w:r w:rsidRPr="006D4A37">
        <w:rPr>
          <w:rFonts w:asciiTheme="majorHAnsi" w:hAnsiTheme="majorHAnsi" w:cstheme="majorHAnsi"/>
          <w:sz w:val="28"/>
          <w:szCs w:val="28"/>
        </w:rPr>
        <w:t xml:space="preserve"> II в 384</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г. до нашей эры. Восемнадцатилетним он прибыл в Афины в академию Платона. По преданию над входом в Академию была надпись: «Пусть не входит никто, не знающий математики». Около двух лет Аристотель пробыл в Академии до встречи с ее основателем и около двадцати лет вместе с Платоном до самой смерти своего учителя. После смерти Платона по приглашению царя Македонии Филиппа прибыл в столицу </w:t>
      </w:r>
      <w:proofErr w:type="spellStart"/>
      <w:r w:rsidRPr="006D4A37">
        <w:rPr>
          <w:rFonts w:asciiTheme="majorHAnsi" w:hAnsiTheme="majorHAnsi" w:cstheme="majorHAnsi"/>
          <w:sz w:val="28"/>
          <w:szCs w:val="28"/>
        </w:rPr>
        <w:t>Пелле</w:t>
      </w:r>
      <w:proofErr w:type="spellEnd"/>
      <w:r w:rsidRPr="006D4A37">
        <w:rPr>
          <w:rFonts w:asciiTheme="majorHAnsi" w:hAnsiTheme="majorHAnsi" w:cstheme="majorHAnsi"/>
          <w:sz w:val="28"/>
          <w:szCs w:val="28"/>
        </w:rPr>
        <w:t>, чтобы стать учителем и воспитателем Александра Македонского. В 335 году до н.э. Аристотель вернулся в Афины, где основал свой Лицей (</w:t>
      </w:r>
      <w:proofErr w:type="spellStart"/>
      <w:r w:rsidRPr="006D4A37">
        <w:rPr>
          <w:rFonts w:asciiTheme="majorHAnsi" w:hAnsiTheme="majorHAnsi" w:cstheme="majorHAnsi"/>
          <w:sz w:val="28"/>
          <w:szCs w:val="28"/>
        </w:rPr>
        <w:t>Ликей</w:t>
      </w:r>
      <w:proofErr w:type="spellEnd"/>
      <w:r w:rsidRPr="006D4A37">
        <w:rPr>
          <w:rFonts w:asciiTheme="majorHAnsi" w:hAnsiTheme="majorHAnsi" w:cstheme="majorHAnsi"/>
          <w:sz w:val="28"/>
          <w:szCs w:val="28"/>
        </w:rPr>
        <w:t xml:space="preserve">). Умер Аристотель в 332 г. пережив Александра Македонского на 1 год в г. </w:t>
      </w:r>
      <w:proofErr w:type="spellStart"/>
      <w:r w:rsidRPr="006D4A37">
        <w:rPr>
          <w:rFonts w:asciiTheme="majorHAnsi" w:hAnsiTheme="majorHAnsi" w:cstheme="majorHAnsi"/>
          <w:sz w:val="28"/>
          <w:szCs w:val="28"/>
        </w:rPr>
        <w:t>Халкиде</w:t>
      </w:r>
      <w:proofErr w:type="spellEnd"/>
      <w:r w:rsidRPr="006D4A37">
        <w:rPr>
          <w:rFonts w:asciiTheme="majorHAnsi" w:hAnsiTheme="majorHAnsi" w:cstheme="majorHAnsi"/>
          <w:sz w:val="28"/>
          <w:szCs w:val="28"/>
        </w:rPr>
        <w:t xml:space="preserve"> на острове </w:t>
      </w:r>
      <w:proofErr w:type="spellStart"/>
      <w:r w:rsidRPr="006D4A37">
        <w:rPr>
          <w:rFonts w:asciiTheme="majorHAnsi" w:hAnsiTheme="majorHAnsi" w:cstheme="majorHAnsi"/>
          <w:sz w:val="28"/>
          <w:szCs w:val="28"/>
        </w:rPr>
        <w:t>Эвбее</w:t>
      </w:r>
      <w:proofErr w:type="spellEnd"/>
      <w:r w:rsidRPr="006D4A37">
        <w:rPr>
          <w:rFonts w:asciiTheme="majorHAnsi" w:hAnsiTheme="majorHAnsi" w:cstheme="majorHAnsi"/>
          <w:sz w:val="28"/>
          <w:szCs w:val="28"/>
        </w:rPr>
        <w:t>, куда он был изгнан после смерти своего ученика –знаменитого полководца древности.</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С ранних лет Аристотель интересовался природой. Аристотель признавал существование материального мира и его познаваемость и верил в существование богов. Он искал высшую цель Природы и был крестным отцом физической науки. Аристотелем впервые была написана книга об атмосферных явлениях под названием «Метеорология», состоящая из четырех книг. Первая книга повествовала о явлениях, происходящих, по мнению автора, в верхних слоях атмосферы – о кометах, о падающих звездах, о гидрометеорах. Верхние слои, как полагал Аристотель, являлись сухими и горячими. Вторая книга была посвящена морю, ветрам, землетрясениям, молнии и грому. Третья описывала бури, вихри, световые явления, что прямо указывает на то, что древние греки были знакомы с метеорологическими явлениями. Четвертая книга называлась «Теория четырех стихий». Именно ему принадлежала идея о круговороте воды в природе. О связи ветра с погодой Аристотель писал, что «</w:t>
      </w:r>
      <w:proofErr w:type="spellStart"/>
      <w:r w:rsidRPr="006D4A37">
        <w:rPr>
          <w:rFonts w:asciiTheme="majorHAnsi" w:hAnsiTheme="majorHAnsi" w:cstheme="majorHAnsi"/>
          <w:sz w:val="28"/>
          <w:szCs w:val="28"/>
        </w:rPr>
        <w:t>Апарктий</w:t>
      </w:r>
      <w:proofErr w:type="spellEnd"/>
      <w:r w:rsidRPr="006D4A37">
        <w:rPr>
          <w:rFonts w:asciiTheme="majorHAnsi" w:hAnsiTheme="majorHAnsi" w:cstheme="majorHAnsi"/>
          <w:sz w:val="28"/>
          <w:szCs w:val="28"/>
        </w:rPr>
        <w:t xml:space="preserve">, </w:t>
      </w:r>
      <w:proofErr w:type="spellStart"/>
      <w:r w:rsidRPr="006D4A37">
        <w:rPr>
          <w:rFonts w:asciiTheme="majorHAnsi" w:hAnsiTheme="majorHAnsi" w:cstheme="majorHAnsi"/>
          <w:sz w:val="28"/>
          <w:szCs w:val="28"/>
        </w:rPr>
        <w:t>Траский</w:t>
      </w:r>
      <w:proofErr w:type="spellEnd"/>
      <w:r w:rsidRPr="006D4A37">
        <w:rPr>
          <w:rFonts w:asciiTheme="majorHAnsi" w:hAnsiTheme="majorHAnsi" w:cstheme="majorHAnsi"/>
          <w:sz w:val="28"/>
          <w:szCs w:val="28"/>
        </w:rPr>
        <w:t xml:space="preserve"> и </w:t>
      </w:r>
      <w:proofErr w:type="spellStart"/>
      <w:r w:rsidRPr="006D4A37">
        <w:rPr>
          <w:rFonts w:asciiTheme="majorHAnsi" w:hAnsiTheme="majorHAnsi" w:cstheme="majorHAnsi"/>
          <w:sz w:val="28"/>
          <w:szCs w:val="28"/>
        </w:rPr>
        <w:t>Аргест</w:t>
      </w:r>
      <w:proofErr w:type="spellEnd"/>
      <w:r w:rsidRPr="006D4A37">
        <w:rPr>
          <w:rFonts w:asciiTheme="majorHAnsi" w:hAnsiTheme="majorHAnsi" w:cstheme="majorHAnsi"/>
          <w:sz w:val="28"/>
          <w:szCs w:val="28"/>
        </w:rPr>
        <w:t xml:space="preserve"> (северный, северо-северо-западный, западо-северо-западный), рассеивая плотные облака, приносят ясную погоду, когда они не слишком плотны. Их действие иное, если они не столь сильны, сколь холодны, ибо они вызывают сгущение паров раньше, чем они рассеют другие облака. </w:t>
      </w:r>
      <w:proofErr w:type="spellStart"/>
      <w:r w:rsidRPr="006D4A37">
        <w:rPr>
          <w:rFonts w:asciiTheme="majorHAnsi" w:hAnsiTheme="majorHAnsi" w:cstheme="majorHAnsi"/>
          <w:sz w:val="28"/>
          <w:szCs w:val="28"/>
        </w:rPr>
        <w:t>Аргест</w:t>
      </w:r>
      <w:proofErr w:type="spellEnd"/>
      <w:r w:rsidRPr="006D4A37">
        <w:rPr>
          <w:rFonts w:asciiTheme="majorHAnsi" w:hAnsiTheme="majorHAnsi" w:cstheme="majorHAnsi"/>
          <w:sz w:val="28"/>
          <w:szCs w:val="28"/>
        </w:rPr>
        <w:t xml:space="preserve"> и </w:t>
      </w:r>
      <w:proofErr w:type="spellStart"/>
      <w:r w:rsidRPr="006D4A37">
        <w:rPr>
          <w:rFonts w:asciiTheme="majorHAnsi" w:hAnsiTheme="majorHAnsi" w:cstheme="majorHAnsi"/>
          <w:sz w:val="28"/>
          <w:szCs w:val="28"/>
        </w:rPr>
        <w:t>Эвр</w:t>
      </w:r>
      <w:proofErr w:type="spellEnd"/>
      <w:r w:rsidRPr="006D4A37">
        <w:rPr>
          <w:rFonts w:asciiTheme="majorHAnsi" w:hAnsiTheme="majorHAnsi" w:cstheme="majorHAnsi"/>
          <w:sz w:val="28"/>
          <w:szCs w:val="28"/>
        </w:rPr>
        <w:t xml:space="preserve"> (востоко-</w:t>
      </w:r>
      <w:r w:rsidRPr="006D4A37">
        <w:rPr>
          <w:rFonts w:asciiTheme="majorHAnsi" w:hAnsiTheme="majorHAnsi" w:cstheme="majorHAnsi"/>
          <w:sz w:val="28"/>
          <w:szCs w:val="28"/>
        </w:rPr>
        <w:lastRenderedPageBreak/>
        <w:t xml:space="preserve">юго-восточные) – сухие ветры, последний сух лишь в начале и влажен в конце. Мез (северо-северо-восточный) и более всех </w:t>
      </w:r>
      <w:proofErr w:type="spellStart"/>
      <w:r w:rsidRPr="006D4A37">
        <w:rPr>
          <w:rFonts w:asciiTheme="majorHAnsi" w:hAnsiTheme="majorHAnsi" w:cstheme="majorHAnsi"/>
          <w:sz w:val="28"/>
          <w:szCs w:val="28"/>
        </w:rPr>
        <w:t>Апарктий</w:t>
      </w:r>
      <w:proofErr w:type="spellEnd"/>
      <w:r w:rsidRPr="006D4A37">
        <w:rPr>
          <w:rFonts w:asciiTheme="majorHAnsi" w:hAnsiTheme="majorHAnsi" w:cstheme="majorHAnsi"/>
          <w:sz w:val="28"/>
          <w:szCs w:val="28"/>
        </w:rPr>
        <w:t xml:space="preserve"> приносят снег, ибо они самые холодные. </w:t>
      </w:r>
      <w:proofErr w:type="spellStart"/>
      <w:r w:rsidRPr="006D4A37">
        <w:rPr>
          <w:rFonts w:asciiTheme="majorHAnsi" w:hAnsiTheme="majorHAnsi" w:cstheme="majorHAnsi"/>
          <w:sz w:val="28"/>
          <w:szCs w:val="28"/>
        </w:rPr>
        <w:t>Апарктий</w:t>
      </w:r>
      <w:proofErr w:type="spellEnd"/>
      <w:r w:rsidRPr="006D4A37">
        <w:rPr>
          <w:rFonts w:asciiTheme="majorHAnsi" w:hAnsiTheme="majorHAnsi" w:cstheme="majorHAnsi"/>
          <w:sz w:val="28"/>
          <w:szCs w:val="28"/>
        </w:rPr>
        <w:t xml:space="preserve"> приносит град, также как </w:t>
      </w:r>
      <w:proofErr w:type="spellStart"/>
      <w:r w:rsidRPr="006D4A37">
        <w:rPr>
          <w:rFonts w:asciiTheme="majorHAnsi" w:hAnsiTheme="majorHAnsi" w:cstheme="majorHAnsi"/>
          <w:sz w:val="28"/>
          <w:szCs w:val="28"/>
        </w:rPr>
        <w:t>Траский</w:t>
      </w:r>
      <w:proofErr w:type="spellEnd"/>
      <w:r w:rsidRPr="006D4A37">
        <w:rPr>
          <w:rFonts w:asciiTheme="majorHAnsi" w:hAnsiTheme="majorHAnsi" w:cstheme="majorHAnsi"/>
          <w:sz w:val="28"/>
          <w:szCs w:val="28"/>
        </w:rPr>
        <w:t xml:space="preserve"> и </w:t>
      </w:r>
      <w:proofErr w:type="spellStart"/>
      <w:r w:rsidRPr="006D4A37">
        <w:rPr>
          <w:rFonts w:asciiTheme="majorHAnsi" w:hAnsiTheme="majorHAnsi" w:cstheme="majorHAnsi"/>
          <w:sz w:val="28"/>
          <w:szCs w:val="28"/>
        </w:rPr>
        <w:t>Аргест</w:t>
      </w:r>
      <w:proofErr w:type="spellEnd"/>
      <w:r w:rsidRPr="006D4A37">
        <w:rPr>
          <w:rFonts w:asciiTheme="majorHAnsi" w:hAnsiTheme="majorHAnsi" w:cstheme="majorHAnsi"/>
          <w:sz w:val="28"/>
          <w:szCs w:val="28"/>
        </w:rPr>
        <w:t xml:space="preserve">, Нот (южный), Зефир (западный) и </w:t>
      </w:r>
      <w:proofErr w:type="spellStart"/>
      <w:r w:rsidRPr="006D4A37">
        <w:rPr>
          <w:rFonts w:asciiTheme="majorHAnsi" w:hAnsiTheme="majorHAnsi" w:cstheme="majorHAnsi"/>
          <w:sz w:val="28"/>
          <w:szCs w:val="28"/>
        </w:rPr>
        <w:t>Эвр</w:t>
      </w:r>
      <w:proofErr w:type="spellEnd"/>
      <w:r w:rsidRPr="006D4A37">
        <w:rPr>
          <w:rFonts w:asciiTheme="majorHAnsi" w:hAnsiTheme="majorHAnsi" w:cstheme="majorHAnsi"/>
          <w:sz w:val="28"/>
          <w:szCs w:val="28"/>
        </w:rPr>
        <w:t xml:space="preserve"> горячи. </w:t>
      </w:r>
      <w:proofErr w:type="spellStart"/>
      <w:r w:rsidRPr="006D4A37">
        <w:rPr>
          <w:rFonts w:asciiTheme="majorHAnsi" w:hAnsiTheme="majorHAnsi" w:cstheme="majorHAnsi"/>
          <w:sz w:val="28"/>
          <w:szCs w:val="28"/>
        </w:rPr>
        <w:t>Кайкий</w:t>
      </w:r>
      <w:proofErr w:type="spellEnd"/>
      <w:r w:rsidRPr="006D4A37">
        <w:rPr>
          <w:rFonts w:asciiTheme="majorHAnsi" w:hAnsiTheme="majorHAnsi" w:cstheme="majorHAnsi"/>
          <w:sz w:val="28"/>
          <w:szCs w:val="28"/>
        </w:rPr>
        <w:t xml:space="preserve"> (востоко-северо-восточный) покрывает небо мощными облаками, при </w:t>
      </w:r>
      <w:proofErr w:type="spellStart"/>
      <w:r w:rsidRPr="006D4A37">
        <w:rPr>
          <w:rFonts w:asciiTheme="majorHAnsi" w:hAnsiTheme="majorHAnsi" w:cstheme="majorHAnsi"/>
          <w:sz w:val="28"/>
          <w:szCs w:val="28"/>
        </w:rPr>
        <w:t>Липсе</w:t>
      </w:r>
      <w:proofErr w:type="spellEnd"/>
      <w:r w:rsidRPr="006D4A37">
        <w:rPr>
          <w:rFonts w:asciiTheme="majorHAnsi" w:hAnsiTheme="majorHAnsi" w:cstheme="majorHAnsi"/>
          <w:sz w:val="28"/>
          <w:szCs w:val="28"/>
        </w:rPr>
        <w:t xml:space="preserve"> (западо-юго-западном) облака не так мощны». Идея о ветрах как о правителях погоды была отражена в «Башне ветров», построенной в Афинах во втором веке до н.э. </w:t>
      </w:r>
      <w:proofErr w:type="spellStart"/>
      <w:r w:rsidRPr="006D4A37">
        <w:rPr>
          <w:rFonts w:asciiTheme="majorHAnsi" w:hAnsiTheme="majorHAnsi" w:cstheme="majorHAnsi"/>
          <w:sz w:val="28"/>
          <w:szCs w:val="28"/>
        </w:rPr>
        <w:t>Андронником</w:t>
      </w:r>
      <w:proofErr w:type="spellEnd"/>
      <w:r w:rsidRPr="006D4A37">
        <w:rPr>
          <w:rFonts w:asciiTheme="majorHAnsi" w:hAnsiTheme="majorHAnsi" w:cstheme="majorHAnsi"/>
          <w:sz w:val="28"/>
          <w:szCs w:val="28"/>
        </w:rPr>
        <w:t xml:space="preserve"> </w:t>
      </w:r>
      <w:proofErr w:type="spellStart"/>
      <w:r w:rsidRPr="006D4A37">
        <w:rPr>
          <w:rFonts w:asciiTheme="majorHAnsi" w:hAnsiTheme="majorHAnsi" w:cstheme="majorHAnsi"/>
          <w:sz w:val="28"/>
          <w:szCs w:val="28"/>
        </w:rPr>
        <w:t>Киррестом</w:t>
      </w:r>
      <w:proofErr w:type="spellEnd"/>
      <w:r w:rsidRPr="006D4A37">
        <w:rPr>
          <w:rFonts w:asciiTheme="majorHAnsi" w:hAnsiTheme="majorHAnsi" w:cstheme="majorHAnsi"/>
          <w:sz w:val="28"/>
          <w:szCs w:val="28"/>
        </w:rPr>
        <w:t>. На башне железный флюгер с жезлом указывал на то направление, откуда дует ветер, а на скульптурном фризе восьмиугольной башни были изображены ветры в виде мифологических фигур с атрибутами, характеризующими приносимую этими ветрам</w:t>
      </w:r>
      <w:r>
        <w:rPr>
          <w:rFonts w:asciiTheme="majorHAnsi" w:hAnsiTheme="majorHAnsi" w:cstheme="majorHAnsi"/>
          <w:sz w:val="28"/>
          <w:szCs w:val="28"/>
        </w:rPr>
        <w:t>и</w:t>
      </w:r>
      <w:r w:rsidRPr="006D4A37">
        <w:rPr>
          <w:rFonts w:asciiTheme="majorHAnsi" w:hAnsiTheme="majorHAnsi" w:cstheme="majorHAnsi"/>
          <w:sz w:val="28"/>
          <w:szCs w:val="28"/>
        </w:rPr>
        <w:t xml:space="preserve"> погоду.</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Почему мы начали с Аристотеля?  Дело в том, что в Академии Платона было развито искусство диалога, ценилось умение логически мыслить. Там был чрезвычайно высок интерес к строгим математическим доказательствам. Теоретические положения Аристотеля были приняты за истину в течение целого ряда столетий. В средневековых университетах естествознание излагалось по Аристотелю.  Его даже называли предтечей Христа в истолковании Природы. Последователей Аристотеля называли перипатетиками от греческого слова «</w:t>
      </w:r>
      <w:proofErr w:type="spellStart"/>
      <w:r w:rsidRPr="006D4A37">
        <w:rPr>
          <w:rFonts w:asciiTheme="majorHAnsi" w:hAnsiTheme="majorHAnsi" w:cstheme="majorHAnsi"/>
          <w:sz w:val="28"/>
          <w:szCs w:val="28"/>
        </w:rPr>
        <w:t>перипатос</w:t>
      </w:r>
      <w:proofErr w:type="spellEnd"/>
      <w:r w:rsidRPr="006D4A37">
        <w:rPr>
          <w:rFonts w:asciiTheme="majorHAnsi" w:hAnsiTheme="majorHAnsi" w:cstheme="majorHAnsi"/>
          <w:sz w:val="28"/>
          <w:szCs w:val="28"/>
        </w:rPr>
        <w:t>» - место для прогулок около Лицея (</w:t>
      </w:r>
      <w:proofErr w:type="spellStart"/>
      <w:r w:rsidRPr="006D4A37">
        <w:rPr>
          <w:rFonts w:asciiTheme="majorHAnsi" w:hAnsiTheme="majorHAnsi" w:cstheme="majorHAnsi"/>
          <w:sz w:val="28"/>
          <w:szCs w:val="28"/>
        </w:rPr>
        <w:t>Ликея</w:t>
      </w:r>
      <w:proofErr w:type="spellEnd"/>
      <w:r w:rsidRPr="006D4A37">
        <w:rPr>
          <w:rFonts w:asciiTheme="majorHAnsi" w:hAnsiTheme="majorHAnsi" w:cstheme="majorHAnsi"/>
          <w:sz w:val="28"/>
          <w:szCs w:val="28"/>
        </w:rPr>
        <w:t xml:space="preserve">). Аристотель путем рассуждений приходил к тому или иному выводу. Он ставил задачу, то есть делал предположения, усматривал в них логические противоречия и делал выводы из умозаключений. Метод эксперимента большей частью был Аристотелем отброшен в сторону.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В эпоху рабовладельческого строя высшими научными кругами, философами, искусство экспериментатора не пользовалось особым уважением. Они ценили тонкую игру мысли.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Аристотель предполагал, что 4 основных противоположности - сухость, влажность, тепло и холод - дают начало четырем основным элементам: холодная и сухая Земля, холодная и влажная вода, теплый и влажный воздух и теплый сухой огонь. Эти элементы переходят друг в друга, изменяя свои первичные качества путем перехода из одного агрегатного состояния в другое. Себя Аристотель считал прежде всего философом.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В 212 г. до нашей эры при взятии города Сиракузы римским солдатом был убит Архимед, выдающейся древнегреческий ученый, физик и математик </w:t>
      </w:r>
      <w:r w:rsidRPr="00441613">
        <w:rPr>
          <w:rFonts w:asciiTheme="majorHAnsi" w:hAnsiTheme="majorHAnsi" w:cstheme="majorHAnsi"/>
          <w:sz w:val="28"/>
          <w:szCs w:val="28"/>
        </w:rPr>
        <w:t>[</w:t>
      </w:r>
      <w:r w:rsidRPr="006D4A37">
        <w:rPr>
          <w:rFonts w:asciiTheme="majorHAnsi" w:hAnsiTheme="majorHAnsi" w:cstheme="majorHAnsi"/>
          <w:sz w:val="28"/>
          <w:szCs w:val="28"/>
        </w:rPr>
        <w:t>1,2</w:t>
      </w:r>
      <w:r w:rsidRPr="00441613">
        <w:rPr>
          <w:rFonts w:asciiTheme="majorHAnsi" w:hAnsiTheme="majorHAnsi" w:cstheme="majorHAnsi"/>
          <w:sz w:val="28"/>
          <w:szCs w:val="28"/>
        </w:rPr>
        <w:t>]</w:t>
      </w:r>
      <w:r w:rsidRPr="006D4A37">
        <w:rPr>
          <w:rFonts w:asciiTheme="majorHAnsi" w:hAnsiTheme="majorHAnsi" w:cstheme="majorHAnsi"/>
          <w:sz w:val="28"/>
          <w:szCs w:val="28"/>
        </w:rPr>
        <w:t>. Он также внес значительный вклад в теоретическое естествознание. Он заложил основы гидростатики, занимался равновесием плавающих тел. Свой знаменитый закон он изложил в трактате «О плавающих телах». Но Архимед был не только теоретиком, но и одним из крупнейших инженеров своего времени, конструктором машин и технических аппаратов. Родился Архимед в 287</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г. до н.э. на острове Сицилия в Сиракузах. Отец Архимеда – астроном Фидий - был приближенным правителя Сиракуз </w:t>
      </w:r>
      <w:proofErr w:type="spellStart"/>
      <w:r w:rsidRPr="006D4A37">
        <w:rPr>
          <w:rFonts w:asciiTheme="majorHAnsi" w:hAnsiTheme="majorHAnsi" w:cstheme="majorHAnsi"/>
          <w:sz w:val="28"/>
          <w:szCs w:val="28"/>
        </w:rPr>
        <w:t>Гиерона</w:t>
      </w:r>
      <w:proofErr w:type="spellEnd"/>
      <w:r w:rsidRPr="006D4A37">
        <w:rPr>
          <w:rFonts w:asciiTheme="majorHAnsi" w:hAnsiTheme="majorHAnsi" w:cstheme="majorHAnsi"/>
          <w:sz w:val="28"/>
          <w:szCs w:val="28"/>
        </w:rPr>
        <w:t xml:space="preserve"> и дал сыну хорошее образование. Приобретенные у отца знания Архимед расширил в Александрии, где он подружился с философом и геометром Эвклидом, астрономом </w:t>
      </w:r>
      <w:proofErr w:type="spellStart"/>
      <w:r w:rsidRPr="006D4A37">
        <w:rPr>
          <w:rFonts w:asciiTheme="majorHAnsi" w:hAnsiTheme="majorHAnsi" w:cstheme="majorHAnsi"/>
          <w:sz w:val="28"/>
          <w:szCs w:val="28"/>
        </w:rPr>
        <w:t>Кононом</w:t>
      </w:r>
      <w:proofErr w:type="spellEnd"/>
      <w:r w:rsidRPr="006D4A37">
        <w:rPr>
          <w:rFonts w:asciiTheme="majorHAnsi" w:hAnsiTheme="majorHAnsi" w:cstheme="majorHAnsi"/>
          <w:sz w:val="28"/>
          <w:szCs w:val="28"/>
        </w:rPr>
        <w:t xml:space="preserve">, географом и директором знаменитой Александрийской библиотеки Эратосфеном. С его именем было связано создание целого ряда легенд. По одной </w:t>
      </w:r>
      <w:r w:rsidRPr="006D4A37">
        <w:rPr>
          <w:rFonts w:asciiTheme="majorHAnsi" w:hAnsiTheme="majorHAnsi" w:cstheme="majorHAnsi"/>
          <w:sz w:val="28"/>
          <w:szCs w:val="28"/>
        </w:rPr>
        <w:lastRenderedPageBreak/>
        <w:t>из них Архимед совершил открытие своего закона, когда вошел в ванну и увидел, как выливается вытесненная его телом вода. Он выскочил из ванной и нагим побежал по улице с криком: «Эврика!». Ему также приписывают фразу: «Дайте мне точку опоры, и я переверну земной шар». Архимеда называли «Великаном из Сиракуз».  Именно он помог Эратосфену измерить угол наклона эклиптики и радиус Земли.</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 А кто первый объяснил радугу? - Поляк Эразм </w:t>
      </w:r>
      <w:proofErr w:type="spellStart"/>
      <w:r w:rsidRPr="006D4A37">
        <w:rPr>
          <w:rFonts w:asciiTheme="majorHAnsi" w:hAnsiTheme="majorHAnsi" w:cstheme="majorHAnsi"/>
          <w:sz w:val="28"/>
          <w:szCs w:val="28"/>
        </w:rPr>
        <w:t>Витело</w:t>
      </w:r>
      <w:proofErr w:type="spellEnd"/>
      <w:r w:rsidRPr="006D4A37">
        <w:rPr>
          <w:rFonts w:asciiTheme="majorHAnsi" w:hAnsiTheme="majorHAnsi" w:cstheme="majorHAnsi"/>
          <w:sz w:val="28"/>
          <w:szCs w:val="28"/>
        </w:rPr>
        <w:t>, первый ученый, родившийся на польской земле между 12</w:t>
      </w:r>
      <w:r>
        <w:rPr>
          <w:rFonts w:asciiTheme="majorHAnsi" w:hAnsiTheme="majorHAnsi" w:cstheme="majorHAnsi"/>
          <w:sz w:val="28"/>
          <w:szCs w:val="28"/>
        </w:rPr>
        <w:t>20 и 1230 годами около Вроцлава</w:t>
      </w:r>
      <w:r w:rsidRPr="006D4A37">
        <w:rPr>
          <w:rFonts w:asciiTheme="majorHAnsi" w:hAnsiTheme="majorHAnsi" w:cstheme="majorHAnsi"/>
          <w:sz w:val="28"/>
          <w:szCs w:val="28"/>
        </w:rPr>
        <w:t xml:space="preserve">. Он был сыном польки и выходца из Германии, поселившегося в Польше во времена </w:t>
      </w:r>
      <w:proofErr w:type="spellStart"/>
      <w:r w:rsidRPr="006D4A37">
        <w:rPr>
          <w:rFonts w:asciiTheme="majorHAnsi" w:hAnsiTheme="majorHAnsi" w:cstheme="majorHAnsi"/>
          <w:sz w:val="28"/>
          <w:szCs w:val="28"/>
        </w:rPr>
        <w:t>Болеслава</w:t>
      </w:r>
      <w:proofErr w:type="spellEnd"/>
      <w:r w:rsidRPr="006D4A37">
        <w:rPr>
          <w:rFonts w:asciiTheme="majorHAnsi" w:hAnsiTheme="majorHAnsi" w:cstheme="majorHAnsi"/>
          <w:sz w:val="28"/>
          <w:szCs w:val="28"/>
        </w:rPr>
        <w:t xml:space="preserve"> Стыдливого. Учился </w:t>
      </w:r>
      <w:proofErr w:type="spellStart"/>
      <w:r w:rsidRPr="006D4A37">
        <w:rPr>
          <w:rFonts w:asciiTheme="majorHAnsi" w:hAnsiTheme="majorHAnsi" w:cstheme="majorHAnsi"/>
          <w:sz w:val="28"/>
          <w:szCs w:val="28"/>
        </w:rPr>
        <w:t>Витело</w:t>
      </w:r>
      <w:proofErr w:type="spellEnd"/>
      <w:r w:rsidRPr="006D4A37">
        <w:rPr>
          <w:rFonts w:asciiTheme="majorHAnsi" w:hAnsiTheme="majorHAnsi" w:cstheme="majorHAnsi"/>
          <w:sz w:val="28"/>
          <w:szCs w:val="28"/>
        </w:rPr>
        <w:t xml:space="preserve"> в иностранных университетах и занимался большей частью математикой. Во время пребывания в Риме он написал 2 книги, одна из которых – трактат по оптике в десяти книгах, где пришел к выводу, что радуга образуется от преломления лучей в отдельных каплях [2].</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Оптикой также занимался выдающийся представитель науки и искусства эпохи Возрождения - Леонардо да Винчи [2]. Он родился 15 апреля 1452 года в небольшом городке Винчи. В 1469 г. отец Леонардо переселился во Флоренцию, где юноша изучал живопись, скульптуру, черчение, анатомию, астрономию, физиологию, физику, ботанику, геологию, математику и механику, которую называл «раем» математических наук. В механике он был поклонником экспериментальных исследований и пытался определить сопротивление разных материалов, выяснить особенности падения тел и вычислить траектории полета снарядов. Среди сохранившихся эскизов Леонардо были обнаружены рисунки вертолета и парашютов.</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Леонардо стремился экспериментальным путем определить силу света и ее зависимость от расстояния до источника света. Он был близок к пониманию волновой природы света и заметил общее между распространением волн по воде и звуковыми, световыми волнами. Его работы в области гидротехнических сооружений привели к описанию законов поведения жидкости в сообщающихся сосудах. Он также был близок к открытию закона, который сейчас называется законом Паскаля. Леонардо интересовался также историей Земли</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1,2</w:t>
      </w:r>
      <w:r w:rsidRPr="00441613">
        <w:rPr>
          <w:rFonts w:asciiTheme="majorHAnsi" w:hAnsiTheme="majorHAnsi" w:cstheme="majorHAnsi"/>
          <w:sz w:val="28"/>
          <w:szCs w:val="28"/>
        </w:rPr>
        <w:t>]</w:t>
      </w:r>
      <w:r w:rsidRPr="006D4A37">
        <w:rPr>
          <w:rFonts w:asciiTheme="majorHAnsi" w:hAnsiTheme="majorHAnsi" w:cstheme="majorHAnsi"/>
          <w:sz w:val="28"/>
          <w:szCs w:val="28"/>
        </w:rPr>
        <w:t>.</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15 февраля 1564</w:t>
      </w:r>
      <w:r>
        <w:rPr>
          <w:rFonts w:asciiTheme="majorHAnsi" w:hAnsiTheme="majorHAnsi" w:cstheme="majorHAnsi"/>
          <w:sz w:val="28"/>
          <w:szCs w:val="28"/>
        </w:rPr>
        <w:t xml:space="preserve"> </w:t>
      </w:r>
      <w:r w:rsidRPr="006D4A37">
        <w:rPr>
          <w:rFonts w:asciiTheme="majorHAnsi" w:hAnsiTheme="majorHAnsi" w:cstheme="majorHAnsi"/>
          <w:sz w:val="28"/>
          <w:szCs w:val="28"/>
        </w:rPr>
        <w:t xml:space="preserve">г. в семье небогатого дворянина из Пизы (по другой версии в семье купца) в местечке </w:t>
      </w:r>
      <w:proofErr w:type="spellStart"/>
      <w:r w:rsidRPr="006D4A37">
        <w:rPr>
          <w:rFonts w:asciiTheme="majorHAnsi" w:hAnsiTheme="majorHAnsi" w:cstheme="majorHAnsi"/>
          <w:sz w:val="28"/>
          <w:szCs w:val="28"/>
        </w:rPr>
        <w:t>Арчетри</w:t>
      </w:r>
      <w:proofErr w:type="spellEnd"/>
      <w:r w:rsidRPr="006D4A37">
        <w:rPr>
          <w:rFonts w:asciiTheme="majorHAnsi" w:hAnsiTheme="majorHAnsi" w:cstheme="majorHAnsi"/>
          <w:sz w:val="28"/>
          <w:szCs w:val="28"/>
        </w:rPr>
        <w:t xml:space="preserve"> близ Фл</w:t>
      </w:r>
      <w:r>
        <w:rPr>
          <w:rFonts w:asciiTheme="majorHAnsi" w:hAnsiTheme="majorHAnsi" w:cstheme="majorHAnsi"/>
          <w:sz w:val="28"/>
          <w:szCs w:val="28"/>
        </w:rPr>
        <w:t>оренции родился Галилео Галилей</w:t>
      </w:r>
      <w:r w:rsidRPr="006D4A37">
        <w:rPr>
          <w:rFonts w:asciiTheme="majorHAnsi" w:hAnsiTheme="majorHAnsi" w:cstheme="majorHAnsi"/>
          <w:sz w:val="28"/>
          <w:szCs w:val="28"/>
        </w:rPr>
        <w:t xml:space="preserve">. Отец хотел, чтобы он стал врачом, и отправил его в Пизу. Галилей учился </w:t>
      </w:r>
      <w:r w:rsidRPr="0080144F">
        <w:rPr>
          <w:rFonts w:asciiTheme="majorHAnsi" w:hAnsiTheme="majorHAnsi" w:cstheme="majorHAnsi"/>
          <w:sz w:val="28"/>
          <w:szCs w:val="28"/>
        </w:rPr>
        <w:t>в Пизе в университете</w:t>
      </w:r>
      <w:r w:rsidRPr="006D4A37">
        <w:rPr>
          <w:rFonts w:asciiTheme="majorHAnsi" w:hAnsiTheme="majorHAnsi" w:cstheme="majorHAnsi"/>
          <w:sz w:val="28"/>
          <w:szCs w:val="28"/>
        </w:rPr>
        <w:t xml:space="preserve"> на медицинском и философском факультетах. Там он впервые познакомился с трудами греческих ученых. В 25 лет он был уже профессором математики в Пизе. После трех лет пребывания в Пизе он переселился в Падую. Галилей занимался исследованиями давления воздуха и определением его величины. Больше всего он интересовался исследованиями Архимеда, касающимися теории плавания тел и определения удельного веса. Он изучал законы падения тел и определил, что сброшенные с наклонной башни шары, чугунный и деревянный, одинакового размера, упали почти одновременно. Различие он объяснил скоростью сопротивления воздуха. Занимался он также изготовлением термоскопов, применяя в качестве расширяющихся жидкостей воду и спирт.</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В 1609 году Галилей построил </w:t>
      </w:r>
      <w:r w:rsidRPr="006D4A37">
        <w:rPr>
          <w:rFonts w:asciiTheme="majorHAnsi" w:hAnsiTheme="majorHAnsi" w:cstheme="majorHAnsi"/>
          <w:sz w:val="28"/>
          <w:szCs w:val="28"/>
        </w:rPr>
        <w:lastRenderedPageBreak/>
        <w:t xml:space="preserve">подзорную трубу и наблюдал Луну и планеты. Он открыл 4 спутника Юпитера, пятна на Солнце и кольца Сатурна. Эти наблюдения заставили его принять теорию Коперника о строении вселенной. Инквизиция преследовала его. И ему пришлось отречься от учения Коперника и принести публичное покаяние в церкви. За те же взгляды Иоганн Кеплер был изгнан из обсерватории Тихо Браге в Праге в 1612году, откуда он переселился в город </w:t>
      </w:r>
      <w:proofErr w:type="spellStart"/>
      <w:r w:rsidRPr="006D4A37">
        <w:rPr>
          <w:rFonts w:asciiTheme="majorHAnsi" w:hAnsiTheme="majorHAnsi" w:cstheme="majorHAnsi"/>
          <w:sz w:val="28"/>
          <w:szCs w:val="28"/>
        </w:rPr>
        <w:t>Линц</w:t>
      </w:r>
      <w:proofErr w:type="spellEnd"/>
      <w:r w:rsidRPr="006D4A37">
        <w:rPr>
          <w:rFonts w:asciiTheme="majorHAnsi" w:hAnsiTheme="majorHAnsi" w:cstheme="majorHAnsi"/>
          <w:sz w:val="28"/>
          <w:szCs w:val="28"/>
        </w:rPr>
        <w:t xml:space="preserve">.  Галилей своим формальным отречением от ереси спас от инквизиции для науки свое великое произведение «Беседы о двух новых науках» [1]. Систему Коперника он обсуждал как одну из научных гипотез. Ученики Галилея </w:t>
      </w:r>
      <w:proofErr w:type="spellStart"/>
      <w:r w:rsidRPr="006D4A37">
        <w:rPr>
          <w:rFonts w:asciiTheme="majorHAnsi" w:hAnsiTheme="majorHAnsi" w:cstheme="majorHAnsi"/>
          <w:sz w:val="28"/>
          <w:szCs w:val="28"/>
        </w:rPr>
        <w:t>Торичелли</w:t>
      </w:r>
      <w:proofErr w:type="spellEnd"/>
      <w:r w:rsidRPr="006D4A37">
        <w:rPr>
          <w:rFonts w:asciiTheme="majorHAnsi" w:hAnsiTheme="majorHAnsi" w:cstheme="majorHAnsi"/>
          <w:sz w:val="28"/>
          <w:szCs w:val="28"/>
        </w:rPr>
        <w:t xml:space="preserve"> и </w:t>
      </w:r>
      <w:proofErr w:type="spellStart"/>
      <w:r w:rsidRPr="006D4A37">
        <w:rPr>
          <w:rFonts w:asciiTheme="majorHAnsi" w:hAnsiTheme="majorHAnsi" w:cstheme="majorHAnsi"/>
          <w:sz w:val="28"/>
          <w:szCs w:val="28"/>
        </w:rPr>
        <w:t>Вив</w:t>
      </w:r>
      <w:r>
        <w:rPr>
          <w:rFonts w:asciiTheme="majorHAnsi" w:hAnsiTheme="majorHAnsi" w:cstheme="majorHAnsi"/>
          <w:sz w:val="28"/>
          <w:szCs w:val="28"/>
        </w:rPr>
        <w:t>и</w:t>
      </w:r>
      <w:r w:rsidRPr="006D4A37">
        <w:rPr>
          <w:rFonts w:asciiTheme="majorHAnsi" w:hAnsiTheme="majorHAnsi" w:cstheme="majorHAnsi"/>
          <w:sz w:val="28"/>
          <w:szCs w:val="28"/>
        </w:rPr>
        <w:t>ани</w:t>
      </w:r>
      <w:proofErr w:type="spellEnd"/>
      <w:r w:rsidRPr="006D4A37">
        <w:rPr>
          <w:rFonts w:asciiTheme="majorHAnsi" w:hAnsiTheme="majorHAnsi" w:cstheme="majorHAnsi"/>
          <w:sz w:val="28"/>
          <w:szCs w:val="28"/>
        </w:rPr>
        <w:t>, которым принадлежит честь от</w:t>
      </w:r>
      <w:r>
        <w:rPr>
          <w:rFonts w:asciiTheme="majorHAnsi" w:hAnsiTheme="majorHAnsi" w:cstheme="majorHAnsi"/>
          <w:sz w:val="28"/>
          <w:szCs w:val="28"/>
        </w:rPr>
        <w:t>к</w:t>
      </w:r>
      <w:r w:rsidRPr="006D4A37">
        <w:rPr>
          <w:rFonts w:asciiTheme="majorHAnsi" w:hAnsiTheme="majorHAnsi" w:cstheme="majorHAnsi"/>
          <w:sz w:val="28"/>
          <w:szCs w:val="28"/>
        </w:rPr>
        <w:t>рытия атмосферного давления, стояли у гроба Галилея, символизируя несокрушимую силу науки. В 1637 году Галилей ослеп и умер 8 января 1642 года. Галилей в истории науки считается отцом экспериментальной физики. Верным он считал только то, что может быть доказано опытом.</w:t>
      </w:r>
    </w:p>
    <w:p w:rsidR="00793D71" w:rsidRPr="006D4A37" w:rsidRDefault="00793D71" w:rsidP="00793D71">
      <w:pPr>
        <w:spacing w:after="0" w:line="240" w:lineRule="auto"/>
        <w:ind w:firstLine="709"/>
        <w:jc w:val="both"/>
        <w:rPr>
          <w:rFonts w:asciiTheme="majorHAnsi" w:hAnsiTheme="majorHAnsi" w:cstheme="majorHAnsi"/>
          <w:sz w:val="28"/>
          <w:szCs w:val="28"/>
        </w:rPr>
      </w:pPr>
      <w:proofErr w:type="spellStart"/>
      <w:r w:rsidRPr="006D4A37">
        <w:rPr>
          <w:rFonts w:asciiTheme="majorHAnsi" w:hAnsiTheme="majorHAnsi" w:cstheme="majorHAnsi"/>
          <w:sz w:val="28"/>
          <w:szCs w:val="28"/>
        </w:rPr>
        <w:t>Эванджелист</w:t>
      </w:r>
      <w:proofErr w:type="spellEnd"/>
      <w:r w:rsidRPr="006D4A37">
        <w:rPr>
          <w:rFonts w:asciiTheme="majorHAnsi" w:hAnsiTheme="majorHAnsi" w:cstheme="majorHAnsi"/>
          <w:sz w:val="28"/>
          <w:szCs w:val="28"/>
        </w:rPr>
        <w:t xml:space="preserve"> Торричелли - ученик великого Галилея – также был поклонником опыта. Родился Торричелли в 1608 году и в двадцатилетнем возрасте начал обучение в Риме у ученика Галилея - </w:t>
      </w:r>
      <w:proofErr w:type="spellStart"/>
      <w:r w:rsidRPr="006D4A37">
        <w:rPr>
          <w:rFonts w:asciiTheme="majorHAnsi" w:hAnsiTheme="majorHAnsi" w:cstheme="majorHAnsi"/>
          <w:sz w:val="28"/>
          <w:szCs w:val="28"/>
        </w:rPr>
        <w:t>Кастелли</w:t>
      </w:r>
      <w:proofErr w:type="spellEnd"/>
      <w:r w:rsidRPr="006D4A37">
        <w:rPr>
          <w:rFonts w:asciiTheme="majorHAnsi" w:hAnsiTheme="majorHAnsi" w:cstheme="majorHAnsi"/>
          <w:sz w:val="28"/>
          <w:szCs w:val="28"/>
        </w:rPr>
        <w:t>. Умер он в 1647 году, пережив Галилея всего на 5 лет [1,</w:t>
      </w:r>
      <w:r>
        <w:rPr>
          <w:rFonts w:asciiTheme="majorHAnsi" w:hAnsiTheme="majorHAnsi" w:cstheme="majorHAnsi"/>
          <w:sz w:val="28"/>
          <w:szCs w:val="28"/>
        </w:rPr>
        <w:t xml:space="preserve"> </w:t>
      </w:r>
      <w:r w:rsidRPr="006D4A37">
        <w:rPr>
          <w:rFonts w:asciiTheme="majorHAnsi" w:hAnsiTheme="majorHAnsi" w:cstheme="majorHAnsi"/>
          <w:sz w:val="28"/>
          <w:szCs w:val="28"/>
        </w:rPr>
        <w:t>2,</w:t>
      </w:r>
      <w:r>
        <w:rPr>
          <w:rFonts w:asciiTheme="majorHAnsi" w:hAnsiTheme="majorHAnsi" w:cstheme="majorHAnsi"/>
          <w:sz w:val="28"/>
          <w:szCs w:val="28"/>
        </w:rPr>
        <w:t xml:space="preserve"> </w:t>
      </w:r>
      <w:r w:rsidRPr="006D4A37">
        <w:rPr>
          <w:rFonts w:asciiTheme="majorHAnsi" w:hAnsiTheme="majorHAnsi" w:cstheme="majorHAnsi"/>
          <w:sz w:val="28"/>
          <w:szCs w:val="28"/>
        </w:rPr>
        <w:t>5</w:t>
      </w:r>
      <w:r>
        <w:rPr>
          <w:rFonts w:asciiTheme="majorHAnsi" w:hAnsiTheme="majorHAnsi" w:cstheme="majorHAnsi"/>
          <w:sz w:val="28"/>
          <w:szCs w:val="28"/>
        </w:rPr>
        <w:t>]</w:t>
      </w:r>
      <w:r w:rsidRPr="006D4A37">
        <w:rPr>
          <w:rFonts w:asciiTheme="majorHAnsi" w:hAnsiTheme="majorHAnsi" w:cstheme="majorHAnsi"/>
          <w:sz w:val="28"/>
          <w:szCs w:val="28"/>
        </w:rPr>
        <w:t>.</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Торричелли впервые указал на существование атмосферного давления и доказал, что может существовать «торичеллиева пустота». Исходя из того, что мы живём на дне воздушного океана, оказывающего на нас давление, он предложил </w:t>
      </w:r>
      <w:proofErr w:type="spellStart"/>
      <w:r w:rsidRPr="006D4A37">
        <w:rPr>
          <w:rFonts w:asciiTheme="majorHAnsi" w:hAnsiTheme="majorHAnsi" w:cstheme="majorHAnsi"/>
          <w:sz w:val="28"/>
          <w:szCs w:val="28"/>
        </w:rPr>
        <w:t>Вивиани</w:t>
      </w:r>
      <w:proofErr w:type="spellEnd"/>
      <w:r w:rsidRPr="006D4A37">
        <w:rPr>
          <w:rFonts w:asciiTheme="majorHAnsi" w:hAnsiTheme="majorHAnsi" w:cstheme="majorHAnsi"/>
          <w:sz w:val="28"/>
          <w:szCs w:val="28"/>
        </w:rPr>
        <w:t xml:space="preserve"> измерить это давление с помощью запаянной с одной стороны трубки, заполненной ртутью. При опрокидывании трубки в сосуд с ртутью ртуть выливалась не полностью, а останавливалась на некоторой высоте так, что в трубке образовывалось пустое пространство.</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Торричелли сделал два предположения: во-первых, пространство над ртутью пустое, во-вторых, ртуть не выливается полностью потому, что этому препятствует воздух, давящий на поверхность ртути в чашке. Торричелли определил высоту ртути и доказал, что эта высота составляет 1/14 высоты водяного столба. Причем высота столба ртути не оставалась постоянной, а колебалась изо дня в день в зависимости от изменения давления. Так в 1664 году был сконструирован первый ртутный барометр - прибор для измерения атмосферного давления. </w:t>
      </w:r>
      <w:proofErr w:type="spellStart"/>
      <w:r w:rsidRPr="006D4A37">
        <w:rPr>
          <w:rFonts w:asciiTheme="majorHAnsi" w:hAnsiTheme="majorHAnsi" w:cstheme="majorHAnsi"/>
          <w:sz w:val="28"/>
          <w:szCs w:val="28"/>
        </w:rPr>
        <w:t>Эванджелист</w:t>
      </w:r>
      <w:proofErr w:type="spellEnd"/>
      <w:r w:rsidRPr="006D4A37">
        <w:rPr>
          <w:rFonts w:asciiTheme="majorHAnsi" w:hAnsiTheme="majorHAnsi" w:cstheme="majorHAnsi"/>
          <w:sz w:val="28"/>
          <w:szCs w:val="28"/>
        </w:rPr>
        <w:t xml:space="preserve"> Торричелли впервые опубликовал свою работу по гидродинамике, которую можно считать началом теоретической метеорологии.</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Знаменитый французский физик,</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математик и философ </w:t>
      </w:r>
      <w:proofErr w:type="spellStart"/>
      <w:r w:rsidRPr="006D4A37">
        <w:rPr>
          <w:rFonts w:asciiTheme="majorHAnsi" w:hAnsiTheme="majorHAnsi" w:cstheme="majorHAnsi"/>
          <w:sz w:val="28"/>
          <w:szCs w:val="28"/>
        </w:rPr>
        <w:t>Блез</w:t>
      </w:r>
      <w:proofErr w:type="spellEnd"/>
      <w:r w:rsidRPr="006D4A37">
        <w:rPr>
          <w:rFonts w:asciiTheme="majorHAnsi" w:hAnsiTheme="majorHAnsi" w:cstheme="majorHAnsi"/>
          <w:sz w:val="28"/>
          <w:szCs w:val="28"/>
        </w:rPr>
        <w:t xml:space="preserve"> Паскаль (1623-1662</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гг.) в 1647 году теоретически и экспериментально подтвердил предположение Торричелли о том, что давление воздуха на вершинах гор меньше, чем у их подножия</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1,</w:t>
      </w:r>
      <w:r>
        <w:rPr>
          <w:rFonts w:asciiTheme="majorHAnsi" w:hAnsiTheme="majorHAnsi" w:cstheme="majorHAnsi"/>
          <w:sz w:val="28"/>
          <w:szCs w:val="28"/>
        </w:rPr>
        <w:t xml:space="preserve"> </w:t>
      </w:r>
      <w:r w:rsidRPr="006D4A37">
        <w:rPr>
          <w:rFonts w:asciiTheme="majorHAnsi" w:hAnsiTheme="majorHAnsi" w:cstheme="majorHAnsi"/>
          <w:sz w:val="28"/>
          <w:szCs w:val="28"/>
        </w:rPr>
        <w:t>2,</w:t>
      </w:r>
      <w:r>
        <w:rPr>
          <w:rFonts w:asciiTheme="majorHAnsi" w:hAnsiTheme="majorHAnsi" w:cstheme="majorHAnsi"/>
          <w:sz w:val="28"/>
          <w:szCs w:val="28"/>
        </w:rPr>
        <w:t xml:space="preserve"> </w:t>
      </w:r>
      <w:r w:rsidRPr="006D4A37">
        <w:rPr>
          <w:rFonts w:asciiTheme="majorHAnsi" w:hAnsiTheme="majorHAnsi" w:cstheme="majorHAnsi"/>
          <w:sz w:val="28"/>
          <w:szCs w:val="28"/>
        </w:rPr>
        <w:t>5</w:t>
      </w:r>
      <w:r w:rsidRPr="00441613">
        <w:rPr>
          <w:rFonts w:asciiTheme="majorHAnsi" w:hAnsiTheme="majorHAnsi" w:cstheme="majorHAnsi"/>
          <w:sz w:val="28"/>
          <w:szCs w:val="28"/>
        </w:rPr>
        <w:t>]</w:t>
      </w:r>
      <w:r w:rsidRPr="006D4A37">
        <w:rPr>
          <w:rFonts w:asciiTheme="majorHAnsi" w:hAnsiTheme="majorHAnsi" w:cstheme="majorHAnsi"/>
          <w:sz w:val="28"/>
          <w:szCs w:val="28"/>
        </w:rPr>
        <w:t>. Предположение он проверил вместе со своим родственником - шурином. Это открытие имело огромное значение для метеорологии. Родился Паскаль 19 июня1623</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г. в городе </w:t>
      </w:r>
      <w:proofErr w:type="spellStart"/>
      <w:r w:rsidRPr="006D4A37">
        <w:rPr>
          <w:rFonts w:asciiTheme="majorHAnsi" w:hAnsiTheme="majorHAnsi" w:cstheme="majorHAnsi"/>
          <w:sz w:val="28"/>
          <w:szCs w:val="28"/>
        </w:rPr>
        <w:t>Клермон</w:t>
      </w:r>
      <w:proofErr w:type="spellEnd"/>
      <w:r w:rsidRPr="006D4A37">
        <w:rPr>
          <w:rFonts w:asciiTheme="majorHAnsi" w:hAnsiTheme="majorHAnsi" w:cstheme="majorHAnsi"/>
          <w:sz w:val="28"/>
          <w:szCs w:val="28"/>
        </w:rPr>
        <w:t xml:space="preserve"> – </w:t>
      </w:r>
      <w:proofErr w:type="spellStart"/>
      <w:r w:rsidRPr="006D4A37">
        <w:rPr>
          <w:rFonts w:asciiTheme="majorHAnsi" w:hAnsiTheme="majorHAnsi" w:cstheme="majorHAnsi"/>
          <w:sz w:val="28"/>
          <w:szCs w:val="28"/>
        </w:rPr>
        <w:t>Ферране</w:t>
      </w:r>
      <w:proofErr w:type="spellEnd"/>
      <w:r w:rsidRPr="006D4A37">
        <w:rPr>
          <w:rFonts w:asciiTheme="majorHAnsi" w:hAnsiTheme="majorHAnsi" w:cstheme="majorHAnsi"/>
          <w:sz w:val="28"/>
          <w:szCs w:val="28"/>
        </w:rPr>
        <w:t>. Паскаль уже в детстве отличался необыкновенными способностями. Его отец был математиком и, чтобы облегчить сыну учение, он переехал в Париж. Будучи еще двенадцатилетним мальчиком Паскаль стал автором многих теорем евклидовой геометрии. В 16 лет он изобрел «суммирующую машину» -</w:t>
      </w:r>
      <w:r>
        <w:rPr>
          <w:rFonts w:asciiTheme="majorHAnsi" w:hAnsiTheme="majorHAnsi" w:cstheme="majorHAnsi"/>
          <w:sz w:val="28"/>
          <w:szCs w:val="28"/>
        </w:rPr>
        <w:t xml:space="preserve"> </w:t>
      </w:r>
      <w:r w:rsidRPr="006D4A37">
        <w:rPr>
          <w:rFonts w:asciiTheme="majorHAnsi" w:hAnsiTheme="majorHAnsi" w:cstheme="majorHAnsi"/>
          <w:sz w:val="28"/>
          <w:szCs w:val="28"/>
        </w:rPr>
        <w:t xml:space="preserve">предтечу арифмометра – для выполнения четырех действий арифметики, написал ряд </w:t>
      </w:r>
      <w:r w:rsidRPr="006D4A37">
        <w:rPr>
          <w:rFonts w:asciiTheme="majorHAnsi" w:hAnsiTheme="majorHAnsi" w:cstheme="majorHAnsi"/>
          <w:sz w:val="28"/>
          <w:szCs w:val="28"/>
        </w:rPr>
        <w:lastRenderedPageBreak/>
        <w:t xml:space="preserve">работ по теории чисел и алгебре, нашел способ вычисления биномиальных коэффициентов.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Он открыл закон, что давление на поверхности жидкости передается равномерно внутри жидкости во всех направлениях. В своих философских мыслях Паскаль писал: «Все наше достоинство заключено в мысли. Не пространство и не время, которых мы не можем заполнить, возвышают нас, а именно она, наша мысль. Будем же учиться хорошо мыслить: вот основной принцип морали.»</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Работами Торричелли и Паскаля живо интересовался один из основателей Лондонского Королевского </w:t>
      </w:r>
      <w:r>
        <w:rPr>
          <w:rFonts w:asciiTheme="majorHAnsi" w:hAnsiTheme="majorHAnsi" w:cstheme="majorHAnsi"/>
          <w:sz w:val="28"/>
          <w:szCs w:val="28"/>
        </w:rPr>
        <w:t>общества Роберт Бойль (1627-1691 </w:t>
      </w:r>
      <w:r w:rsidRPr="006D4A37">
        <w:rPr>
          <w:rFonts w:asciiTheme="majorHAnsi" w:hAnsiTheme="majorHAnsi" w:cstheme="majorHAnsi"/>
          <w:sz w:val="28"/>
          <w:szCs w:val="28"/>
        </w:rPr>
        <w:t>гг</w:t>
      </w:r>
      <w:r>
        <w:rPr>
          <w:rFonts w:asciiTheme="majorHAnsi" w:hAnsiTheme="majorHAnsi" w:cstheme="majorHAnsi"/>
          <w:sz w:val="28"/>
          <w:szCs w:val="28"/>
        </w:rPr>
        <w:t>.</w:t>
      </w:r>
      <w:r w:rsidRPr="006D4A37">
        <w:rPr>
          <w:rFonts w:asciiTheme="majorHAnsi" w:hAnsiTheme="majorHAnsi" w:cstheme="majorHAnsi"/>
          <w:sz w:val="28"/>
          <w:szCs w:val="28"/>
        </w:rPr>
        <w:t>). Он был химиком и физиком, кроме того состоятельным человеком, и мог посвятить себя науке, не думая о заработках [1,</w:t>
      </w:r>
      <w:r>
        <w:rPr>
          <w:rFonts w:asciiTheme="majorHAnsi" w:hAnsiTheme="majorHAnsi" w:cstheme="majorHAnsi"/>
          <w:sz w:val="28"/>
          <w:szCs w:val="28"/>
        </w:rPr>
        <w:t xml:space="preserve"> </w:t>
      </w:r>
      <w:r w:rsidRPr="006D4A37">
        <w:rPr>
          <w:rFonts w:asciiTheme="majorHAnsi" w:hAnsiTheme="majorHAnsi" w:cstheme="majorHAnsi"/>
          <w:sz w:val="28"/>
          <w:szCs w:val="28"/>
        </w:rPr>
        <w:t>2,</w:t>
      </w:r>
      <w:r>
        <w:rPr>
          <w:rFonts w:asciiTheme="majorHAnsi" w:hAnsiTheme="majorHAnsi" w:cstheme="majorHAnsi"/>
          <w:sz w:val="28"/>
          <w:szCs w:val="28"/>
        </w:rPr>
        <w:t xml:space="preserve"> </w:t>
      </w:r>
      <w:r w:rsidRPr="006D4A37">
        <w:rPr>
          <w:rFonts w:asciiTheme="majorHAnsi" w:hAnsiTheme="majorHAnsi" w:cstheme="majorHAnsi"/>
          <w:sz w:val="28"/>
          <w:szCs w:val="28"/>
        </w:rPr>
        <w:t xml:space="preserve">5]. Бойль исследовал упругость воздуха. Взяв U-образную трубку, запаянный конец которой был короче открытого, он установил, что ртутный столб уравновешивает избыточную упругость сжатого воздуха. Бойль проверил, что произойдет с воздухом, замкнутым над ртутью, если его постоянно сжимать. Когда заметил, что его объём постоянно уменьшается, он произвел более точные измерения объёма воздуха и давления, вызывающего его изменения. А его ученик </w:t>
      </w:r>
      <w:proofErr w:type="spellStart"/>
      <w:r w:rsidRPr="006D4A37">
        <w:rPr>
          <w:rFonts w:asciiTheme="majorHAnsi" w:hAnsiTheme="majorHAnsi" w:cstheme="majorHAnsi"/>
          <w:sz w:val="28"/>
          <w:szCs w:val="28"/>
        </w:rPr>
        <w:t>Тоунли</w:t>
      </w:r>
      <w:proofErr w:type="spellEnd"/>
      <w:r w:rsidRPr="006D4A37">
        <w:rPr>
          <w:rFonts w:asciiTheme="majorHAnsi" w:hAnsiTheme="majorHAnsi" w:cstheme="majorHAnsi"/>
          <w:sz w:val="28"/>
          <w:szCs w:val="28"/>
        </w:rPr>
        <w:t xml:space="preserve"> подметил обратную пропорциональность между избыточной высотой ртутного столба и объёмом воздуха в закрытом колене. Свои выводы Роберт Бойль опубликовал в работе «Защита доктрины, относящейся к упругости и весу воздуха» в 1662 году. Когда речь идет о газовых законах, наряду с Бойлем упоминают фамилию французского аббата Мариотта. Независимо от Бойля в своем сочинении «Опыт о природе воздуха» он описал аналогичные опыты, которые привели его к такому же выводу. Закон Бойля-Мариотта говорит о том, что при постоянной температуре объем данной массы газа обратно пропорционален давлению. С таким же успехом его можно назвать законом Бойля – </w:t>
      </w:r>
      <w:proofErr w:type="spellStart"/>
      <w:r w:rsidRPr="006D4A37">
        <w:rPr>
          <w:rFonts w:asciiTheme="majorHAnsi" w:hAnsiTheme="majorHAnsi" w:cstheme="majorHAnsi"/>
          <w:sz w:val="28"/>
          <w:szCs w:val="28"/>
        </w:rPr>
        <w:t>Тоунли</w:t>
      </w:r>
      <w:proofErr w:type="spellEnd"/>
      <w:r w:rsidRPr="006D4A37">
        <w:rPr>
          <w:rFonts w:asciiTheme="majorHAnsi" w:hAnsiTheme="majorHAnsi" w:cstheme="majorHAnsi"/>
          <w:sz w:val="28"/>
          <w:szCs w:val="28"/>
        </w:rPr>
        <w:t xml:space="preserve">. </w:t>
      </w:r>
    </w:p>
    <w:p w:rsidR="00793D71" w:rsidRPr="006D4A37" w:rsidRDefault="00793D71" w:rsidP="006A5ED3">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Вопросами атмосферного электричества активно занимался выдающийся американский политический деятель, журналист и ученый </w:t>
      </w:r>
      <w:proofErr w:type="spellStart"/>
      <w:r w:rsidRPr="006D4A37">
        <w:rPr>
          <w:rFonts w:asciiTheme="majorHAnsi" w:hAnsiTheme="majorHAnsi" w:cstheme="majorHAnsi"/>
          <w:sz w:val="28"/>
          <w:szCs w:val="28"/>
        </w:rPr>
        <w:t>Бенджамен</w:t>
      </w:r>
      <w:proofErr w:type="spellEnd"/>
      <w:r w:rsidRPr="006D4A37">
        <w:rPr>
          <w:rFonts w:asciiTheme="majorHAnsi" w:hAnsiTheme="majorHAnsi" w:cstheme="majorHAnsi"/>
          <w:sz w:val="28"/>
          <w:szCs w:val="28"/>
        </w:rPr>
        <w:t xml:space="preserve"> Франклин [1,</w:t>
      </w:r>
      <w:r>
        <w:rPr>
          <w:rFonts w:asciiTheme="majorHAnsi" w:hAnsiTheme="majorHAnsi" w:cstheme="majorHAnsi"/>
          <w:sz w:val="28"/>
          <w:szCs w:val="28"/>
        </w:rPr>
        <w:t xml:space="preserve"> </w:t>
      </w:r>
      <w:r w:rsidRPr="006D4A37">
        <w:rPr>
          <w:rFonts w:asciiTheme="majorHAnsi" w:hAnsiTheme="majorHAnsi" w:cstheme="majorHAnsi"/>
          <w:sz w:val="28"/>
          <w:szCs w:val="28"/>
        </w:rPr>
        <w:t xml:space="preserve">2]. Он родился 17 января 1706 года в семье бедного ремесленника, плавильщика свечей и мыла. Франклин разработал общую теорию электрических явлений и ввел общепринятое в настоящее время обозначение противоположенных электрических состояний заряженных тел с помощью знаков «+» и «-». Свои взгляды об электрическом характере молнии в 1750 году он представил Лондонскому Королевскому обществу. Английские ученые сочли это сообщение несерьёзным и не опубликовали его. Не ограничиваясь доказательством существования атмосферного электричества, Франклин предложил эффективное средство защиты от грозового разряда с помощью проводника, который заряды атмосферного электричества сводил бы в землю. Б. Франклина считают автором идеи громоотвода, хотя первым сконструировал громоотвод Жан </w:t>
      </w:r>
      <w:proofErr w:type="spellStart"/>
      <w:r w:rsidRPr="006D4A37">
        <w:rPr>
          <w:rFonts w:asciiTheme="majorHAnsi" w:hAnsiTheme="majorHAnsi" w:cstheme="majorHAnsi"/>
          <w:sz w:val="28"/>
          <w:szCs w:val="28"/>
        </w:rPr>
        <w:t>Далибар</w:t>
      </w:r>
      <w:proofErr w:type="spellEnd"/>
      <w:r w:rsidRPr="006D4A37">
        <w:rPr>
          <w:rFonts w:asciiTheme="majorHAnsi" w:hAnsiTheme="majorHAnsi" w:cstheme="majorHAnsi"/>
          <w:sz w:val="28"/>
          <w:szCs w:val="28"/>
        </w:rPr>
        <w:t xml:space="preserve"> в 1752</w:t>
      </w:r>
      <w:r>
        <w:rPr>
          <w:rFonts w:asciiTheme="majorHAnsi" w:hAnsiTheme="majorHAnsi" w:cstheme="majorHAnsi"/>
          <w:sz w:val="28"/>
          <w:szCs w:val="28"/>
        </w:rPr>
        <w:t> </w:t>
      </w:r>
      <w:r w:rsidRPr="006D4A37">
        <w:rPr>
          <w:rFonts w:asciiTheme="majorHAnsi" w:hAnsiTheme="majorHAnsi" w:cstheme="majorHAnsi"/>
          <w:sz w:val="28"/>
          <w:szCs w:val="28"/>
        </w:rPr>
        <w:t>г.</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На 200 лет опережали своё время научные взгляды М.В. Ломоносова [1]. Современниками его они были непонятны. Сын крестьянина-помора северной окраины России он ходил с отцом за рыбой на судах в Северный Ледовитый океан. Рано научился грамоте, а в 14 лет самоучкой изучил арифметику и </w:t>
      </w:r>
      <w:r w:rsidRPr="006D4A37">
        <w:rPr>
          <w:rFonts w:asciiTheme="majorHAnsi" w:hAnsiTheme="majorHAnsi" w:cstheme="majorHAnsi"/>
          <w:sz w:val="28"/>
          <w:szCs w:val="28"/>
        </w:rPr>
        <w:lastRenderedPageBreak/>
        <w:t>грамматику. В 1730</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г. пешком ушел в Москву учиться. В 1731 г.</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поступил в Славяно-греко-латинскую академию, по окончании которой был отправлен сначала в Петербургский университет, а потом – в </w:t>
      </w:r>
      <w:proofErr w:type="spellStart"/>
      <w:r w:rsidRPr="006D4A37">
        <w:rPr>
          <w:rFonts w:asciiTheme="majorHAnsi" w:hAnsiTheme="majorHAnsi" w:cstheme="majorHAnsi"/>
          <w:sz w:val="28"/>
          <w:szCs w:val="28"/>
        </w:rPr>
        <w:t>Марбургский</w:t>
      </w:r>
      <w:proofErr w:type="spellEnd"/>
      <w:r w:rsidRPr="006D4A37">
        <w:rPr>
          <w:rFonts w:asciiTheme="majorHAnsi" w:hAnsiTheme="majorHAnsi" w:cstheme="majorHAnsi"/>
          <w:sz w:val="28"/>
          <w:szCs w:val="28"/>
        </w:rPr>
        <w:t xml:space="preserve"> университет в Германию. Во </w:t>
      </w:r>
      <w:proofErr w:type="spellStart"/>
      <w:r w:rsidRPr="006D4A37">
        <w:rPr>
          <w:rFonts w:asciiTheme="majorHAnsi" w:hAnsiTheme="majorHAnsi" w:cstheme="majorHAnsi"/>
          <w:sz w:val="28"/>
          <w:szCs w:val="28"/>
        </w:rPr>
        <w:t>Фрайбурге</w:t>
      </w:r>
      <w:proofErr w:type="spellEnd"/>
      <w:r w:rsidRPr="006D4A37">
        <w:rPr>
          <w:rFonts w:asciiTheme="majorHAnsi" w:hAnsiTheme="majorHAnsi" w:cstheme="majorHAnsi"/>
          <w:sz w:val="28"/>
          <w:szCs w:val="28"/>
        </w:rPr>
        <w:t xml:space="preserve"> он изучал химию и горное дело. Он писал учебники, поэмы, создавал школы, строил стекольные заводы, кожевенные предприятия, шахты и плавильные печи. Ломоносов был первым русским профессором химии, работавшим во многих областях естествознания. Как теоретик он абсолютно верно сформулировал в 1748 году закон сохранения вещества и движения, на основе которого базируются уравнения </w:t>
      </w:r>
      <w:proofErr w:type="spellStart"/>
      <w:r w:rsidRPr="006D4A37">
        <w:rPr>
          <w:rFonts w:asciiTheme="majorHAnsi" w:hAnsiTheme="majorHAnsi" w:cstheme="majorHAnsi"/>
          <w:sz w:val="28"/>
          <w:szCs w:val="28"/>
        </w:rPr>
        <w:t>гидротермодинамики</w:t>
      </w:r>
      <w:proofErr w:type="spellEnd"/>
      <w:r w:rsidRPr="006D4A37">
        <w:rPr>
          <w:rFonts w:asciiTheme="majorHAnsi" w:hAnsiTheme="majorHAnsi" w:cstheme="majorHAnsi"/>
          <w:sz w:val="28"/>
          <w:szCs w:val="28"/>
        </w:rPr>
        <w:t xml:space="preserve"> атмосферы.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5E544B">
        <w:rPr>
          <w:rFonts w:asciiTheme="majorHAnsi" w:hAnsiTheme="majorHAnsi" w:cstheme="majorHAnsi"/>
          <w:sz w:val="28"/>
          <w:szCs w:val="28"/>
        </w:rPr>
        <w:t>Ломоносов оставил для потомков ряд работ по кинетической теории газов, теории теплоты и физике атмосферы. Совместно с академиком Г.В. </w:t>
      </w:r>
      <w:proofErr w:type="spellStart"/>
      <w:r w:rsidRPr="005E544B">
        <w:rPr>
          <w:rFonts w:asciiTheme="majorHAnsi" w:hAnsiTheme="majorHAnsi" w:cstheme="majorHAnsi"/>
          <w:sz w:val="28"/>
          <w:szCs w:val="28"/>
        </w:rPr>
        <w:t>Рихманом</w:t>
      </w:r>
      <w:proofErr w:type="spellEnd"/>
      <w:r w:rsidRPr="005E544B">
        <w:rPr>
          <w:rFonts w:asciiTheme="majorHAnsi" w:hAnsiTheme="majorHAnsi" w:cstheme="majorHAnsi"/>
          <w:sz w:val="28"/>
          <w:szCs w:val="28"/>
        </w:rPr>
        <w:t xml:space="preserve"> он проводил опыты по атмосферному электричеству. </w:t>
      </w:r>
      <w:proofErr w:type="spellStart"/>
      <w:r w:rsidRPr="005E544B">
        <w:rPr>
          <w:rFonts w:asciiTheme="majorHAnsi" w:hAnsiTheme="majorHAnsi" w:cstheme="majorHAnsi"/>
          <w:sz w:val="28"/>
          <w:szCs w:val="28"/>
        </w:rPr>
        <w:t>Рихман</w:t>
      </w:r>
      <w:proofErr w:type="spellEnd"/>
      <w:r w:rsidRPr="005E544B">
        <w:rPr>
          <w:rFonts w:asciiTheme="majorHAnsi" w:hAnsiTheme="majorHAnsi" w:cstheme="majorHAnsi"/>
          <w:sz w:val="28"/>
          <w:szCs w:val="28"/>
        </w:rPr>
        <w:t xml:space="preserve"> одним из первых сконструировал ряд метеорологических и термометрических приборов и погиб от удара молнии во время проведения эксперимента. По инициативе Ломоносова и его проекту в 1755г. был открыт Московский университет [1,2].</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Знаменитому английскому ученому XVIII века Генри Кавендишу принадлежит открытие состава воздуха и воды, выделения водорода и углекислого газа, а также определения средней плотности Земли [2]. Был он человеком весьма обеспеченным, унаследовал после смерти отца немалое состояние, но деньги его мало интересовали. Жил он очень скромно и деньги тратил на научные книги и пособия, на аппаратуру и химические препараты.</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Он также одним из первых занялся исследованиями действия электричества на воздух. В результате этой работы он открыл образование окиси азота при воздействии на воздух электрической искры. Спустя двести лет по такому же принципу начали производство азотной кислоты. При жизни он не публиковал свои открытия. Этим занялись английские учёные лишь через много лет после его смерти.</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В Петербургской Академии наук в 18-ом веке работали крупные учёные – теоретики и экспериментаторы. Среди них были Даниил Бернулли и Леонард Эйлер</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1,</w:t>
      </w:r>
      <w:r>
        <w:rPr>
          <w:rFonts w:asciiTheme="majorHAnsi" w:hAnsiTheme="majorHAnsi" w:cstheme="majorHAnsi"/>
          <w:sz w:val="28"/>
          <w:szCs w:val="28"/>
        </w:rPr>
        <w:t xml:space="preserve"> </w:t>
      </w:r>
      <w:r w:rsidRPr="006D4A37">
        <w:rPr>
          <w:rFonts w:asciiTheme="majorHAnsi" w:hAnsiTheme="majorHAnsi" w:cstheme="majorHAnsi"/>
          <w:sz w:val="28"/>
          <w:szCs w:val="28"/>
        </w:rPr>
        <w:t>5</w:t>
      </w:r>
      <w:r w:rsidRPr="00441613">
        <w:rPr>
          <w:rFonts w:asciiTheme="majorHAnsi" w:hAnsiTheme="majorHAnsi" w:cstheme="majorHAnsi"/>
          <w:sz w:val="28"/>
          <w:szCs w:val="28"/>
        </w:rPr>
        <w:t>]</w:t>
      </w:r>
      <w:r w:rsidRPr="006D4A37">
        <w:rPr>
          <w:rFonts w:asciiTheme="majorHAnsi" w:hAnsiTheme="majorHAnsi" w:cstheme="majorHAnsi"/>
          <w:sz w:val="28"/>
          <w:szCs w:val="28"/>
        </w:rPr>
        <w:t xml:space="preserve">. В 18-ом веке в физику проникают методы дифференциального и интегрального исчисления. Автором ряда открытий в этой области математики был Иоганн Бернулли. Вместе с братом Якобом он был основоположником вариационного исчисления. Когда мы говорим «лемниската Бернулли», «число Бернулли», «полиномы Бернулли», «теорема Бернулли», то мы имеем в виду Иоганна Бернулли. Он был учеником немецкого математика Лейбница, фламандцем, живущим в Швейцарии, профессором </w:t>
      </w:r>
      <w:proofErr w:type="spellStart"/>
      <w:r w:rsidRPr="006D4A37">
        <w:rPr>
          <w:rFonts w:asciiTheme="majorHAnsi" w:hAnsiTheme="majorHAnsi" w:cstheme="majorHAnsi"/>
          <w:sz w:val="28"/>
          <w:szCs w:val="28"/>
        </w:rPr>
        <w:t>Гронингенского</w:t>
      </w:r>
      <w:proofErr w:type="spellEnd"/>
      <w:r w:rsidRPr="006D4A37">
        <w:rPr>
          <w:rFonts w:asciiTheme="majorHAnsi" w:hAnsiTheme="majorHAnsi" w:cstheme="majorHAnsi"/>
          <w:sz w:val="28"/>
          <w:szCs w:val="28"/>
        </w:rPr>
        <w:t xml:space="preserve"> университета (Голландия), а также почетным членом Петербургской Академии Наук, в изданиях которой опубликовал 9 работ. Именно он является создателем первого систематического изложения дифференциального и интегрального исчисления. Как физик он дал четкое определение работы и исследовал движение тел в сопротивляющейся среде. А когда мы упоминаем уравнение Бернулли или вывод закона Бойля-Мариотта на основе кинетической теории газа, то здесь речь идет о Данииле Бернулли. Именно Даниил Бернулли был автором знаменитого труда «Гидродинамика», вышедшего в свет в 1738 году, и сыном Иоганна Бернулли. Он разработал кинетическую теорию газов и </w:t>
      </w:r>
      <w:r w:rsidRPr="006D4A37">
        <w:rPr>
          <w:rFonts w:asciiTheme="majorHAnsi" w:hAnsiTheme="majorHAnsi" w:cstheme="majorHAnsi"/>
          <w:sz w:val="28"/>
          <w:szCs w:val="28"/>
        </w:rPr>
        <w:lastRenderedPageBreak/>
        <w:t>сформировал уравнение Бернулли для протекающей жидкости. Интересовался Д.</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Бернулли вопросами теплоты, в частности он уделял внимание вопросу зависимости плотности воздуха от температуры. </w:t>
      </w:r>
    </w:p>
    <w:p w:rsidR="00793D71"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В превращении «Механики» в «Аналитическую механику» важнейшую роль сыграли петербургский академик Леонард Эйлер и париж</w:t>
      </w:r>
      <w:r>
        <w:rPr>
          <w:rFonts w:asciiTheme="majorHAnsi" w:hAnsiTheme="majorHAnsi" w:cstheme="majorHAnsi"/>
          <w:sz w:val="28"/>
          <w:szCs w:val="28"/>
        </w:rPr>
        <w:t>ский академик Жозеф Луи Лагранж [</w:t>
      </w:r>
      <w:r w:rsidRPr="006D4A37">
        <w:rPr>
          <w:rFonts w:asciiTheme="majorHAnsi" w:hAnsiTheme="majorHAnsi" w:cstheme="majorHAnsi"/>
          <w:sz w:val="28"/>
          <w:szCs w:val="28"/>
        </w:rPr>
        <w:t>1,</w:t>
      </w:r>
      <w:r>
        <w:rPr>
          <w:rFonts w:asciiTheme="majorHAnsi" w:hAnsiTheme="majorHAnsi" w:cstheme="majorHAnsi"/>
          <w:sz w:val="28"/>
          <w:szCs w:val="28"/>
        </w:rPr>
        <w:t xml:space="preserve"> </w:t>
      </w:r>
      <w:r w:rsidRPr="006D4A37">
        <w:rPr>
          <w:rFonts w:asciiTheme="majorHAnsi" w:hAnsiTheme="majorHAnsi" w:cstheme="majorHAnsi"/>
          <w:sz w:val="28"/>
          <w:szCs w:val="28"/>
        </w:rPr>
        <w:t>5</w:t>
      </w:r>
      <w:r w:rsidRPr="00B54AFB">
        <w:rPr>
          <w:rFonts w:asciiTheme="majorHAnsi" w:hAnsiTheme="majorHAnsi" w:cstheme="majorHAnsi"/>
          <w:sz w:val="28"/>
          <w:szCs w:val="28"/>
        </w:rPr>
        <w:t>]</w:t>
      </w:r>
      <w:r w:rsidRPr="006D4A37">
        <w:rPr>
          <w:rFonts w:asciiTheme="majorHAnsi" w:hAnsiTheme="majorHAnsi" w:cstheme="majorHAnsi"/>
          <w:sz w:val="28"/>
          <w:szCs w:val="28"/>
        </w:rPr>
        <w:t>. И Эйлер, и Лагранж в разное время работали в Берлинской Академии наук, куда Лагранж был избран в 1759 году по представлению Эйлера, а с 1766 по1787</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гг. заменял его на посту президента физико-математического класса Берлинской Академии. Эйлер был академиком Берлинской и Парижской Академий наук и членом Лондонского Королевского общества. Родился Эйлер 4</w:t>
      </w:r>
      <w:r w:rsidRPr="00AF1F94">
        <w:rPr>
          <w:rFonts w:asciiTheme="majorHAnsi" w:hAnsiTheme="majorHAnsi" w:cstheme="majorHAnsi"/>
          <w:sz w:val="28"/>
          <w:szCs w:val="28"/>
        </w:rPr>
        <w:t xml:space="preserve"> </w:t>
      </w:r>
      <w:r w:rsidRPr="006D4A37">
        <w:rPr>
          <w:rFonts w:asciiTheme="majorHAnsi" w:hAnsiTheme="majorHAnsi" w:cstheme="majorHAnsi"/>
          <w:sz w:val="28"/>
          <w:szCs w:val="28"/>
        </w:rPr>
        <w:t>(15) апреля 1707</w:t>
      </w:r>
      <w:r w:rsidRPr="00AF1F94">
        <w:rPr>
          <w:rFonts w:asciiTheme="majorHAnsi" w:hAnsiTheme="majorHAnsi" w:cstheme="majorHAnsi"/>
          <w:sz w:val="28"/>
          <w:szCs w:val="28"/>
        </w:rPr>
        <w:t xml:space="preserve"> </w:t>
      </w:r>
      <w:r w:rsidRPr="006D4A37">
        <w:rPr>
          <w:rFonts w:asciiTheme="majorHAnsi" w:hAnsiTheme="majorHAnsi" w:cstheme="majorHAnsi"/>
          <w:sz w:val="28"/>
          <w:szCs w:val="28"/>
        </w:rPr>
        <w:t>г. в Базеле в Швейцарии. Его отец был сельским пастором. В молодости он успешно изучал математику под руководством Якоба Бернулли, старшего брата Иоганна. Первые уроки Леонард получил от отца. Последние классы гимназии он проходил в Базеле и одновременно посещал лекции в университете, где преподавал И.</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Бернулли. В 1723</w:t>
      </w:r>
      <w:r w:rsidRPr="00AF1F94">
        <w:rPr>
          <w:rFonts w:asciiTheme="majorHAnsi" w:hAnsiTheme="majorHAnsi" w:cstheme="majorHAnsi"/>
          <w:sz w:val="28"/>
          <w:szCs w:val="28"/>
        </w:rPr>
        <w:t xml:space="preserve"> </w:t>
      </w:r>
      <w:r w:rsidRPr="006D4A37">
        <w:rPr>
          <w:rFonts w:asciiTheme="majorHAnsi" w:hAnsiTheme="majorHAnsi" w:cstheme="majorHAnsi"/>
          <w:sz w:val="28"/>
          <w:szCs w:val="28"/>
        </w:rPr>
        <w:t>г. Леонард получил степень магистра искусств. В университете он изучал также богословие и медицину. В рамках занятий физиологией Эйлер занимался гидродинамическими проблемами</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 xml:space="preserve">кровообращения. Эйлер выдвинул предположение о том, что действия сил одинаковы, если силы пропорциональны массам. В своей «Механике» он записал уравнение динамики для прямолинейного движения в виде: </w:t>
      </w:r>
    </w:p>
    <w:p w:rsidR="00793D71" w:rsidRPr="006D4A37"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center"/>
        <w:rPr>
          <w:rFonts w:asciiTheme="majorHAnsi" w:hAnsiTheme="majorHAnsi" w:cstheme="majorHAnsi"/>
          <w:sz w:val="28"/>
          <w:szCs w:val="28"/>
        </w:rPr>
      </w:pPr>
      <m:oMathPara>
        <m:oMath>
          <m:r>
            <m:rPr>
              <m:sty m:val="p"/>
            </m:rPr>
            <w:rPr>
              <w:rFonts w:ascii="Cambria Math" w:hAnsi="Cambria Math" w:cstheme="majorHAnsi"/>
              <w:sz w:val="28"/>
              <w:szCs w:val="28"/>
            </w:rPr>
            <m:t>dv=</m:t>
          </m:r>
          <m:f>
            <m:fPr>
              <m:ctrlPr>
                <w:rPr>
                  <w:rFonts w:ascii="Cambria Math" w:hAnsi="Cambria Math" w:cstheme="majorHAnsi"/>
                  <w:sz w:val="28"/>
                  <w:szCs w:val="28"/>
                </w:rPr>
              </m:ctrlPr>
            </m:fPr>
            <m:num>
              <m:r>
                <m:rPr>
                  <m:sty m:val="p"/>
                </m:rPr>
                <w:rPr>
                  <w:rFonts w:ascii="Cambria Math" w:hAnsi="Cambria Math" w:cstheme="majorHAnsi"/>
                  <w:sz w:val="28"/>
                  <w:szCs w:val="28"/>
                </w:rPr>
                <m:t>npdt</m:t>
              </m:r>
            </m:num>
            <m:den>
              <m:r>
                <m:rPr>
                  <m:sty m:val="p"/>
                </m:rPr>
                <w:rPr>
                  <w:rFonts w:ascii="Cambria Math" w:hAnsi="Cambria Math" w:cstheme="majorHAnsi"/>
                  <w:sz w:val="28"/>
                  <w:szCs w:val="28"/>
                </w:rPr>
                <m:t>A</m:t>
              </m:r>
            </m:den>
          </m:f>
          <m:r>
            <w:rPr>
              <w:rFonts w:ascii="Cambria Math" w:hAnsi="Cambria Math" w:cstheme="majorHAnsi"/>
              <w:sz w:val="28"/>
              <w:szCs w:val="28"/>
            </w:rPr>
            <m:t>,</m:t>
          </m:r>
        </m:oMath>
      </m:oMathPara>
    </w:p>
    <w:p w:rsidR="00793D71" w:rsidRPr="006D4A37" w:rsidRDefault="00793D71" w:rsidP="00793D71">
      <w:pPr>
        <w:spacing w:after="0" w:line="240" w:lineRule="auto"/>
        <w:ind w:firstLine="709"/>
        <w:jc w:val="both"/>
        <w:rPr>
          <w:rFonts w:asciiTheme="majorHAnsi" w:hAnsiTheme="majorHAnsi" w:cstheme="majorHAnsi"/>
          <w:sz w:val="28"/>
          <w:szCs w:val="28"/>
        </w:rPr>
      </w:pPr>
    </w:p>
    <w:p w:rsidR="00793D71" w:rsidRPr="006D4A37" w:rsidRDefault="00793D71" w:rsidP="00793D71">
      <w:p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где </w:t>
      </w:r>
      <m:oMath>
        <m:r>
          <m:rPr>
            <m:sty m:val="p"/>
          </m:rPr>
          <w:rPr>
            <w:rFonts w:ascii="Cambria Math" w:hAnsi="Cambria Math" w:cstheme="majorHAnsi"/>
            <w:sz w:val="28"/>
            <w:szCs w:val="28"/>
          </w:rPr>
          <m:t>dv-</m:t>
        </m:r>
      </m:oMath>
      <w:r w:rsidRPr="006D4A37">
        <w:rPr>
          <w:rFonts w:asciiTheme="majorHAnsi" w:hAnsiTheme="majorHAnsi" w:cstheme="majorHAnsi"/>
          <w:sz w:val="28"/>
          <w:szCs w:val="28"/>
        </w:rPr>
        <w:t xml:space="preserve">дифференциал скорости, </w:t>
      </w:r>
      <m:oMath>
        <m:r>
          <m:rPr>
            <m:sty m:val="p"/>
          </m:rPr>
          <w:rPr>
            <w:rFonts w:ascii="Cambria Math" w:hAnsi="Cambria Math" w:cstheme="majorHAnsi"/>
            <w:sz w:val="28"/>
            <w:szCs w:val="28"/>
          </w:rPr>
          <m:t>dt-</m:t>
        </m:r>
      </m:oMath>
      <w:r w:rsidRPr="006D4A37">
        <w:rPr>
          <w:rFonts w:asciiTheme="majorHAnsi" w:hAnsiTheme="majorHAnsi" w:cstheme="majorHAnsi"/>
          <w:sz w:val="28"/>
          <w:szCs w:val="28"/>
        </w:rPr>
        <w:t xml:space="preserve">времени, </w:t>
      </w:r>
      <m:oMath>
        <m:r>
          <m:rPr>
            <m:sty m:val="p"/>
          </m:rPr>
          <w:rPr>
            <w:rFonts w:ascii="Cambria Math" w:hAnsi="Cambria Math" w:cstheme="majorHAnsi"/>
            <w:sz w:val="28"/>
            <w:szCs w:val="28"/>
          </w:rPr>
          <m:t>n-</m:t>
        </m:r>
      </m:oMath>
      <w:r w:rsidRPr="006D4A37">
        <w:rPr>
          <w:rFonts w:asciiTheme="majorHAnsi" w:hAnsiTheme="majorHAnsi" w:cstheme="majorHAnsi"/>
          <w:sz w:val="28"/>
          <w:szCs w:val="28"/>
        </w:rPr>
        <w:t>коэффициент пропор</w:t>
      </w:r>
      <w:proofErr w:type="spellStart"/>
      <w:r w:rsidRPr="006D4A37">
        <w:rPr>
          <w:rFonts w:asciiTheme="majorHAnsi" w:hAnsiTheme="majorHAnsi" w:cstheme="majorHAnsi"/>
          <w:sz w:val="28"/>
          <w:szCs w:val="28"/>
        </w:rPr>
        <w:t>циональности</w:t>
      </w:r>
      <w:proofErr w:type="spellEnd"/>
      <w:r w:rsidRPr="006D4A37">
        <w:rPr>
          <w:rFonts w:asciiTheme="majorHAnsi" w:hAnsiTheme="majorHAnsi" w:cstheme="majorHAnsi"/>
          <w:sz w:val="28"/>
          <w:szCs w:val="28"/>
        </w:rPr>
        <w:t xml:space="preserve">, </w:t>
      </w:r>
      <m:oMath>
        <m:r>
          <m:rPr>
            <m:sty m:val="p"/>
          </m:rPr>
          <w:rPr>
            <w:rFonts w:ascii="Cambria Math" w:hAnsi="Cambria Math" w:cstheme="majorHAnsi"/>
            <w:sz w:val="28"/>
            <w:szCs w:val="28"/>
          </w:rPr>
          <m:t>p-</m:t>
        </m:r>
      </m:oMath>
      <w:r w:rsidRPr="006D4A37">
        <w:rPr>
          <w:rFonts w:asciiTheme="majorHAnsi" w:hAnsiTheme="majorHAnsi" w:cstheme="majorHAnsi"/>
          <w:sz w:val="28"/>
          <w:szCs w:val="28"/>
        </w:rPr>
        <w:t xml:space="preserve">сила, </w:t>
      </w:r>
      <m:oMath>
        <m:r>
          <m:rPr>
            <m:sty m:val="p"/>
          </m:rPr>
          <w:rPr>
            <w:rFonts w:ascii="Cambria Math" w:hAnsi="Cambria Math" w:cstheme="majorHAnsi"/>
            <w:sz w:val="28"/>
            <w:szCs w:val="28"/>
          </w:rPr>
          <m:t>A-</m:t>
        </m:r>
      </m:oMath>
      <w:r w:rsidRPr="006D4A37">
        <w:rPr>
          <w:rFonts w:asciiTheme="majorHAnsi" w:hAnsiTheme="majorHAnsi" w:cstheme="majorHAnsi"/>
          <w:sz w:val="28"/>
          <w:szCs w:val="28"/>
        </w:rPr>
        <w:t>масса.</w:t>
      </w:r>
    </w:p>
    <w:p w:rsidR="00793D71"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В «Теории движения твёрдых тел» Эйлер записывает уравнения движения, разлагая движения на 3 прямолинейные составляющие по осям x, у и z:</w:t>
      </w:r>
    </w:p>
    <w:p w:rsidR="00E13BBB" w:rsidRDefault="00E13BBB" w:rsidP="00793D71">
      <w:pPr>
        <w:spacing w:after="0" w:line="240" w:lineRule="auto"/>
        <w:ind w:firstLine="709"/>
        <w:jc w:val="both"/>
        <w:rPr>
          <w:rFonts w:asciiTheme="majorHAnsi" w:hAnsiTheme="majorHAnsi" w:cstheme="majorHAnsi"/>
          <w:sz w:val="28"/>
          <w:szCs w:val="28"/>
        </w:rPr>
      </w:pPr>
    </w:p>
    <w:p w:rsidR="00E13BBB" w:rsidRPr="00E13BBB" w:rsidRDefault="00C54EC3" w:rsidP="00793D71">
      <w:pPr>
        <w:spacing w:after="0" w:line="240" w:lineRule="auto"/>
        <w:ind w:firstLine="709"/>
        <w:jc w:val="center"/>
        <w:rPr>
          <w:rFonts w:asciiTheme="majorHAnsi" w:eastAsiaTheme="minorEastAsia" w:hAnsiTheme="majorHAnsi" w:cstheme="majorHAnsi"/>
          <w:sz w:val="28"/>
          <w:szCs w:val="28"/>
        </w:rPr>
      </w:pPr>
      <m:oMathPara>
        <m:oMath>
          <m:f>
            <m:fPr>
              <m:ctrlPr>
                <w:rPr>
                  <w:rFonts w:ascii="Cambria Math" w:hAnsi="Cambria Math" w:cstheme="majorHAnsi"/>
                  <w:sz w:val="28"/>
                  <w:szCs w:val="28"/>
                </w:rPr>
              </m:ctrlPr>
            </m:fPr>
            <m:num>
              <m:sSup>
                <m:sSupPr>
                  <m:ctrlPr>
                    <w:rPr>
                      <w:rFonts w:ascii="Cambria Math" w:hAnsi="Cambria Math" w:cstheme="majorHAnsi"/>
                      <w:sz w:val="28"/>
                      <w:szCs w:val="28"/>
                    </w:rPr>
                  </m:ctrlPr>
                </m:sSupPr>
                <m:e>
                  <m:r>
                    <m:rPr>
                      <m:sty m:val="p"/>
                    </m:rPr>
                    <w:rPr>
                      <w:rFonts w:ascii="Cambria Math" w:hAnsi="Cambria Math" w:cstheme="majorHAnsi"/>
                      <w:sz w:val="28"/>
                      <w:szCs w:val="28"/>
                    </w:rPr>
                    <m:t>d</m:t>
                  </m:r>
                </m:e>
                <m:sup>
                  <m:r>
                    <m:rPr>
                      <m:sty m:val="p"/>
                    </m:rPr>
                    <w:rPr>
                      <w:rFonts w:ascii="Cambria Math" w:hAnsi="Cambria Math" w:cstheme="majorHAnsi"/>
                      <w:sz w:val="28"/>
                      <w:szCs w:val="28"/>
                    </w:rPr>
                    <m:t>2</m:t>
                  </m:r>
                </m:sup>
              </m:sSup>
              <m:r>
                <m:rPr>
                  <m:sty m:val="p"/>
                </m:rPr>
                <w:rPr>
                  <w:rFonts w:ascii="Cambria Math" w:hAnsi="Cambria Math" w:cstheme="majorHAnsi"/>
                  <w:sz w:val="28"/>
                  <w:szCs w:val="28"/>
                </w:rPr>
                <m:t>x</m:t>
              </m:r>
            </m:num>
            <m:den>
              <m:r>
                <m:rPr>
                  <m:sty m:val="p"/>
                </m:rPr>
                <w:rPr>
                  <w:rFonts w:ascii="Cambria Math" w:hAnsi="Cambria Math" w:cstheme="majorHAnsi"/>
                  <w:sz w:val="28"/>
                  <w:szCs w:val="28"/>
                </w:rPr>
                <m:t>d</m:t>
              </m:r>
              <m:sSup>
                <m:sSupPr>
                  <m:ctrlPr>
                    <w:rPr>
                      <w:rFonts w:ascii="Cambria Math" w:hAnsi="Cambria Math" w:cstheme="majorHAnsi"/>
                      <w:sz w:val="28"/>
                      <w:szCs w:val="28"/>
                    </w:rPr>
                  </m:ctrlPr>
                </m:sSupPr>
                <m:e>
                  <m:r>
                    <m:rPr>
                      <m:sty m:val="p"/>
                    </m:rPr>
                    <w:rPr>
                      <w:rFonts w:ascii="Cambria Math" w:hAnsi="Cambria Math" w:cstheme="majorHAnsi"/>
                      <w:sz w:val="28"/>
                      <w:szCs w:val="28"/>
                    </w:rPr>
                    <m:t>t</m:t>
                  </m:r>
                </m:e>
                <m:sup>
                  <m:r>
                    <m:rPr>
                      <m:sty m:val="p"/>
                    </m:rPr>
                    <w:rPr>
                      <w:rFonts w:ascii="Cambria Math" w:hAnsi="Cambria Math" w:cstheme="majorHAnsi"/>
                      <w:sz w:val="28"/>
                      <w:szCs w:val="28"/>
                    </w:rPr>
                    <m:t>2</m:t>
                  </m:r>
                </m:sup>
              </m:sSup>
            </m:den>
          </m:f>
          <m:r>
            <m:rPr>
              <m:sty m:val="p"/>
            </m:rPr>
            <w:rPr>
              <w:rFonts w:ascii="Cambria Math" w:hAnsi="Cambria Math" w:cstheme="majorHAnsi"/>
              <w:sz w:val="28"/>
              <w:szCs w:val="28"/>
            </w:rPr>
            <m:t>=</m:t>
          </m:r>
          <m:f>
            <m:fPr>
              <m:ctrlPr>
                <w:rPr>
                  <w:rFonts w:ascii="Cambria Math" w:hAnsi="Cambria Math" w:cstheme="majorHAnsi"/>
                  <w:sz w:val="28"/>
                  <w:szCs w:val="28"/>
                </w:rPr>
              </m:ctrlPr>
            </m:fPr>
            <m:num>
              <m:r>
                <m:rPr>
                  <m:sty m:val="p"/>
                </m:rPr>
                <w:rPr>
                  <w:rFonts w:ascii="Cambria Math" w:hAnsi="Cambria Math" w:cstheme="majorHAnsi"/>
                  <w:sz w:val="28"/>
                  <w:szCs w:val="28"/>
                </w:rPr>
                <m:t>λp</m:t>
              </m:r>
            </m:num>
            <m:den>
              <m:r>
                <m:rPr>
                  <m:sty m:val="p"/>
                </m:rPr>
                <w:rPr>
                  <w:rFonts w:ascii="Cambria Math" w:hAnsi="Cambria Math" w:cstheme="majorHAnsi"/>
                  <w:sz w:val="28"/>
                  <w:szCs w:val="28"/>
                </w:rPr>
                <m:t>A</m:t>
              </m:r>
            </m:den>
          </m:f>
          <m:r>
            <w:rPr>
              <w:rFonts w:ascii="Cambria Math" w:hAnsi="Cambria Math" w:cstheme="majorHAnsi"/>
              <w:sz w:val="28"/>
              <w:szCs w:val="28"/>
            </w:rPr>
            <m:t xml:space="preserve">,  </m:t>
          </m:r>
          <m:f>
            <m:fPr>
              <m:ctrlPr>
                <w:rPr>
                  <w:rFonts w:ascii="Cambria Math" w:hAnsi="Cambria Math" w:cstheme="majorHAnsi"/>
                  <w:sz w:val="28"/>
                  <w:szCs w:val="28"/>
                </w:rPr>
              </m:ctrlPr>
            </m:fPr>
            <m:num>
              <m:sSup>
                <m:sSupPr>
                  <m:ctrlPr>
                    <w:rPr>
                      <w:rFonts w:ascii="Cambria Math" w:hAnsi="Cambria Math" w:cstheme="majorHAnsi"/>
                      <w:sz w:val="28"/>
                      <w:szCs w:val="28"/>
                    </w:rPr>
                  </m:ctrlPr>
                </m:sSupPr>
                <m:e>
                  <m:r>
                    <m:rPr>
                      <m:sty m:val="p"/>
                    </m:rPr>
                    <w:rPr>
                      <w:rFonts w:ascii="Cambria Math" w:hAnsi="Cambria Math" w:cstheme="majorHAnsi"/>
                      <w:sz w:val="28"/>
                      <w:szCs w:val="28"/>
                    </w:rPr>
                    <m:t>d</m:t>
                  </m:r>
                </m:e>
                <m:sup>
                  <m:r>
                    <m:rPr>
                      <m:sty m:val="p"/>
                    </m:rPr>
                    <w:rPr>
                      <w:rFonts w:ascii="Cambria Math" w:hAnsi="Cambria Math" w:cstheme="majorHAnsi"/>
                      <w:sz w:val="28"/>
                      <w:szCs w:val="28"/>
                    </w:rPr>
                    <m:t>2</m:t>
                  </m:r>
                </m:sup>
              </m:sSup>
              <m:r>
                <m:rPr>
                  <m:sty m:val="p"/>
                </m:rPr>
                <w:rPr>
                  <w:rFonts w:ascii="Cambria Math" w:hAnsi="Cambria Math" w:cstheme="majorHAnsi"/>
                  <w:sz w:val="28"/>
                  <w:szCs w:val="28"/>
                </w:rPr>
                <m:t>y</m:t>
              </m:r>
            </m:num>
            <m:den>
              <m:r>
                <m:rPr>
                  <m:sty m:val="p"/>
                </m:rPr>
                <w:rPr>
                  <w:rFonts w:ascii="Cambria Math" w:hAnsi="Cambria Math" w:cstheme="majorHAnsi"/>
                  <w:sz w:val="28"/>
                  <w:szCs w:val="28"/>
                </w:rPr>
                <m:t>d</m:t>
              </m:r>
              <m:sSup>
                <m:sSupPr>
                  <m:ctrlPr>
                    <w:rPr>
                      <w:rFonts w:ascii="Cambria Math" w:hAnsi="Cambria Math" w:cstheme="majorHAnsi"/>
                      <w:sz w:val="28"/>
                      <w:szCs w:val="28"/>
                    </w:rPr>
                  </m:ctrlPr>
                </m:sSupPr>
                <m:e>
                  <m:r>
                    <m:rPr>
                      <m:sty m:val="p"/>
                    </m:rPr>
                    <w:rPr>
                      <w:rFonts w:ascii="Cambria Math" w:hAnsi="Cambria Math" w:cstheme="majorHAnsi"/>
                      <w:sz w:val="28"/>
                      <w:szCs w:val="28"/>
                    </w:rPr>
                    <m:t>t</m:t>
                  </m:r>
                </m:e>
                <m:sup>
                  <m:r>
                    <m:rPr>
                      <m:sty m:val="p"/>
                    </m:rPr>
                    <w:rPr>
                      <w:rFonts w:ascii="Cambria Math" w:hAnsi="Cambria Math" w:cstheme="majorHAnsi"/>
                      <w:sz w:val="28"/>
                      <w:szCs w:val="28"/>
                    </w:rPr>
                    <m:t>2</m:t>
                  </m:r>
                </m:sup>
              </m:sSup>
            </m:den>
          </m:f>
          <m:r>
            <m:rPr>
              <m:sty m:val="p"/>
            </m:rPr>
            <w:rPr>
              <w:rFonts w:ascii="Cambria Math" w:hAnsi="Cambria Math" w:cstheme="majorHAnsi"/>
              <w:sz w:val="28"/>
              <w:szCs w:val="28"/>
            </w:rPr>
            <m:t>=</m:t>
          </m:r>
          <m:f>
            <m:fPr>
              <m:ctrlPr>
                <w:rPr>
                  <w:rFonts w:ascii="Cambria Math" w:hAnsi="Cambria Math" w:cstheme="majorHAnsi"/>
                  <w:sz w:val="28"/>
                  <w:szCs w:val="28"/>
                </w:rPr>
              </m:ctrlPr>
            </m:fPr>
            <m:num>
              <m:r>
                <m:rPr>
                  <m:sty m:val="p"/>
                </m:rPr>
                <w:rPr>
                  <w:rFonts w:ascii="Cambria Math" w:hAnsi="Cambria Math" w:cstheme="majorHAnsi"/>
                  <w:sz w:val="28"/>
                  <w:szCs w:val="28"/>
                </w:rPr>
                <m:t>λq</m:t>
              </m:r>
            </m:num>
            <m:den>
              <m:r>
                <m:rPr>
                  <m:sty m:val="p"/>
                </m:rPr>
                <w:rPr>
                  <w:rFonts w:ascii="Cambria Math" w:hAnsi="Cambria Math" w:cstheme="majorHAnsi"/>
                  <w:sz w:val="28"/>
                  <w:szCs w:val="28"/>
                </w:rPr>
                <m:t>A</m:t>
              </m:r>
            </m:den>
          </m:f>
          <m:r>
            <m:rPr>
              <m:sty m:val="p"/>
            </m:rPr>
            <w:rPr>
              <w:rFonts w:ascii="Cambria Math" w:hAnsi="Cambria Math" w:cstheme="majorHAnsi"/>
              <w:sz w:val="28"/>
              <w:szCs w:val="28"/>
            </w:rPr>
            <m:t xml:space="preserve">,  </m:t>
          </m:r>
          <m:f>
            <m:fPr>
              <m:ctrlPr>
                <w:rPr>
                  <w:rFonts w:ascii="Cambria Math" w:hAnsi="Cambria Math" w:cstheme="majorHAnsi"/>
                  <w:sz w:val="28"/>
                  <w:szCs w:val="28"/>
                </w:rPr>
              </m:ctrlPr>
            </m:fPr>
            <m:num>
              <m:sSup>
                <m:sSupPr>
                  <m:ctrlPr>
                    <w:rPr>
                      <w:rFonts w:ascii="Cambria Math" w:hAnsi="Cambria Math" w:cstheme="majorHAnsi"/>
                      <w:sz w:val="28"/>
                      <w:szCs w:val="28"/>
                    </w:rPr>
                  </m:ctrlPr>
                </m:sSupPr>
                <m:e>
                  <m:r>
                    <m:rPr>
                      <m:sty m:val="p"/>
                    </m:rPr>
                    <w:rPr>
                      <w:rFonts w:ascii="Cambria Math" w:hAnsi="Cambria Math" w:cstheme="majorHAnsi"/>
                      <w:sz w:val="28"/>
                      <w:szCs w:val="28"/>
                    </w:rPr>
                    <m:t>d</m:t>
                  </m:r>
                </m:e>
                <m:sup>
                  <m:r>
                    <m:rPr>
                      <m:sty m:val="p"/>
                    </m:rPr>
                    <w:rPr>
                      <w:rFonts w:ascii="Cambria Math" w:hAnsi="Cambria Math" w:cstheme="majorHAnsi"/>
                      <w:sz w:val="28"/>
                      <w:szCs w:val="28"/>
                    </w:rPr>
                    <m:t>2</m:t>
                  </m:r>
                </m:sup>
              </m:sSup>
              <m:r>
                <m:rPr>
                  <m:sty m:val="p"/>
                </m:rPr>
                <w:rPr>
                  <w:rFonts w:ascii="Cambria Math" w:hAnsi="Cambria Math" w:cstheme="majorHAnsi"/>
                  <w:sz w:val="28"/>
                  <w:szCs w:val="28"/>
                </w:rPr>
                <m:t>z</m:t>
              </m:r>
            </m:num>
            <m:den>
              <m:r>
                <m:rPr>
                  <m:sty m:val="p"/>
                </m:rPr>
                <w:rPr>
                  <w:rFonts w:ascii="Cambria Math" w:hAnsi="Cambria Math" w:cstheme="majorHAnsi"/>
                  <w:sz w:val="28"/>
                  <w:szCs w:val="28"/>
                </w:rPr>
                <m:t>d</m:t>
              </m:r>
              <m:sSup>
                <m:sSupPr>
                  <m:ctrlPr>
                    <w:rPr>
                      <w:rFonts w:ascii="Cambria Math" w:hAnsi="Cambria Math" w:cstheme="majorHAnsi"/>
                      <w:sz w:val="28"/>
                      <w:szCs w:val="28"/>
                    </w:rPr>
                  </m:ctrlPr>
                </m:sSupPr>
                <m:e>
                  <m:r>
                    <m:rPr>
                      <m:sty m:val="p"/>
                    </m:rPr>
                    <w:rPr>
                      <w:rFonts w:ascii="Cambria Math" w:hAnsi="Cambria Math" w:cstheme="majorHAnsi"/>
                      <w:sz w:val="28"/>
                      <w:szCs w:val="28"/>
                    </w:rPr>
                    <m:t>t</m:t>
                  </m:r>
                </m:e>
                <m:sup>
                  <m:r>
                    <m:rPr>
                      <m:sty m:val="p"/>
                    </m:rPr>
                    <w:rPr>
                      <w:rFonts w:ascii="Cambria Math" w:hAnsi="Cambria Math" w:cstheme="majorHAnsi"/>
                      <w:sz w:val="28"/>
                      <w:szCs w:val="28"/>
                    </w:rPr>
                    <m:t>2</m:t>
                  </m:r>
                </m:sup>
              </m:sSup>
            </m:den>
          </m:f>
          <m:r>
            <m:rPr>
              <m:sty m:val="p"/>
            </m:rPr>
            <w:rPr>
              <w:rFonts w:ascii="Cambria Math" w:hAnsi="Cambria Math" w:cstheme="majorHAnsi"/>
              <w:sz w:val="28"/>
              <w:szCs w:val="28"/>
            </w:rPr>
            <m:t>=</m:t>
          </m:r>
          <m:f>
            <m:fPr>
              <m:ctrlPr>
                <w:rPr>
                  <w:rFonts w:ascii="Cambria Math" w:hAnsi="Cambria Math" w:cstheme="majorHAnsi"/>
                  <w:sz w:val="28"/>
                  <w:szCs w:val="28"/>
                </w:rPr>
              </m:ctrlPr>
            </m:fPr>
            <m:num>
              <m:r>
                <m:rPr>
                  <m:sty m:val="p"/>
                </m:rPr>
                <w:rPr>
                  <w:rFonts w:ascii="Cambria Math" w:hAnsi="Cambria Math" w:cstheme="majorHAnsi"/>
                  <w:sz w:val="28"/>
                  <w:szCs w:val="28"/>
                </w:rPr>
                <m:t>λr</m:t>
              </m:r>
            </m:num>
            <m:den>
              <m:r>
                <m:rPr>
                  <m:sty m:val="p"/>
                </m:rPr>
                <w:rPr>
                  <w:rFonts w:ascii="Cambria Math" w:hAnsi="Cambria Math" w:cstheme="majorHAnsi"/>
                  <w:sz w:val="28"/>
                  <w:szCs w:val="28"/>
                </w:rPr>
                <m:t>A</m:t>
              </m:r>
            </m:den>
          </m:f>
          <m:r>
            <w:rPr>
              <w:rFonts w:ascii="Cambria Math" w:hAnsi="Cambria Math" w:cstheme="majorHAnsi"/>
              <w:sz w:val="28"/>
              <w:szCs w:val="28"/>
            </w:rPr>
            <m:t>,</m:t>
          </m:r>
        </m:oMath>
      </m:oMathPara>
    </w:p>
    <w:p w:rsidR="00793D71" w:rsidRPr="006D4A37" w:rsidRDefault="00793D71" w:rsidP="00E13BBB">
      <w:pPr>
        <w:spacing w:after="0" w:line="240" w:lineRule="auto"/>
        <w:ind w:firstLine="709"/>
        <w:jc w:val="center"/>
        <w:rPr>
          <w:rFonts w:asciiTheme="majorHAnsi" w:hAnsiTheme="majorHAnsi" w:cstheme="majorHAnsi"/>
          <w:sz w:val="28"/>
          <w:szCs w:val="28"/>
        </w:rPr>
      </w:pPr>
      <w:r w:rsidRPr="006D4A37">
        <w:rPr>
          <w:rFonts w:asciiTheme="majorHAnsi" w:hAnsiTheme="majorHAnsi" w:cstheme="majorHAnsi"/>
          <w:sz w:val="28"/>
          <w:szCs w:val="28"/>
        </w:rPr>
        <w:t xml:space="preserve"> </w:t>
      </w:r>
    </w:p>
    <w:p w:rsidR="00793D71" w:rsidRPr="006D4A37" w:rsidRDefault="00793D71" w:rsidP="00793D71">
      <w:pPr>
        <w:spacing w:after="0" w:line="240" w:lineRule="auto"/>
        <w:jc w:val="both"/>
        <w:rPr>
          <w:rFonts w:asciiTheme="majorHAnsi" w:hAnsiTheme="majorHAnsi" w:cstheme="majorHAnsi"/>
          <w:sz w:val="28"/>
          <w:szCs w:val="28"/>
        </w:rPr>
      </w:pPr>
      <w:r>
        <w:rPr>
          <w:rFonts w:asciiTheme="majorHAnsi" w:hAnsiTheme="majorHAnsi" w:cstheme="majorHAnsi"/>
          <w:sz w:val="28"/>
          <w:szCs w:val="28"/>
        </w:rPr>
        <w:t>г</w:t>
      </w:r>
      <w:r w:rsidRPr="006D4A37">
        <w:rPr>
          <w:rFonts w:asciiTheme="majorHAnsi" w:hAnsiTheme="majorHAnsi" w:cstheme="majorHAnsi"/>
          <w:sz w:val="28"/>
          <w:szCs w:val="28"/>
        </w:rPr>
        <w:t>де p, q, r – компоненты действующей силы по осям координат,</w:t>
      </w:r>
      <w:r w:rsidRPr="00B54AFB">
        <w:rPr>
          <w:rFonts w:asciiTheme="majorHAnsi" w:hAnsiTheme="majorHAnsi" w:cstheme="majorHAnsi"/>
          <w:sz w:val="28"/>
          <w:szCs w:val="28"/>
        </w:rPr>
        <w:t xml:space="preserve"> </w:t>
      </w:r>
      <w:proofErr w:type="gramStart"/>
      <w:r w:rsidRPr="006D4A37">
        <w:rPr>
          <w:rFonts w:asciiTheme="majorHAnsi" w:hAnsiTheme="majorHAnsi" w:cstheme="majorHAnsi"/>
          <w:sz w:val="28"/>
          <w:szCs w:val="28"/>
        </w:rPr>
        <w:t>А</w:t>
      </w:r>
      <w:proofErr w:type="gramEnd"/>
      <w:r w:rsidR="006A5ED3">
        <w:rPr>
          <w:rFonts w:asciiTheme="majorHAnsi" w:hAnsiTheme="majorHAnsi" w:cstheme="majorHAnsi"/>
          <w:sz w:val="28"/>
          <w:szCs w:val="28"/>
        </w:rPr>
        <w:t xml:space="preserve"> </w:t>
      </w:r>
      <w:r w:rsidRPr="006D4A37">
        <w:rPr>
          <w:rFonts w:asciiTheme="majorHAnsi" w:hAnsiTheme="majorHAnsi" w:cstheme="majorHAnsi"/>
          <w:sz w:val="28"/>
          <w:szCs w:val="28"/>
        </w:rPr>
        <w:t>-</w:t>
      </w:r>
      <w:r w:rsidR="006A5ED3">
        <w:rPr>
          <w:rFonts w:asciiTheme="majorHAnsi" w:hAnsiTheme="majorHAnsi" w:cstheme="majorHAnsi"/>
          <w:sz w:val="28"/>
          <w:szCs w:val="28"/>
        </w:rPr>
        <w:t xml:space="preserve"> </w:t>
      </w:r>
      <w:r w:rsidRPr="006D4A37">
        <w:rPr>
          <w:rFonts w:asciiTheme="majorHAnsi" w:hAnsiTheme="majorHAnsi" w:cstheme="majorHAnsi"/>
          <w:sz w:val="28"/>
          <w:szCs w:val="28"/>
        </w:rPr>
        <w:t>масса,</w:t>
      </w:r>
      <m:oMath>
        <m:r>
          <m:rPr>
            <m:sty m:val="p"/>
          </m:rPr>
          <w:rPr>
            <w:rFonts w:ascii="Cambria Math" w:hAnsi="Cambria Math" w:cstheme="majorHAnsi"/>
            <w:sz w:val="28"/>
            <w:szCs w:val="28"/>
          </w:rPr>
          <m:t xml:space="preserve"> λ </m:t>
        </m:r>
      </m:oMath>
      <w:r w:rsidRPr="006D4A37">
        <w:rPr>
          <w:rFonts w:asciiTheme="majorHAnsi" w:hAnsiTheme="majorHAnsi" w:cstheme="majorHAnsi"/>
          <w:sz w:val="28"/>
          <w:szCs w:val="28"/>
        </w:rPr>
        <w:t>-коэффициент пропорциональности, определяемый выбором единиц [1,</w:t>
      </w:r>
      <w:r>
        <w:rPr>
          <w:rFonts w:asciiTheme="majorHAnsi" w:hAnsiTheme="majorHAnsi" w:cstheme="majorHAnsi"/>
          <w:sz w:val="28"/>
          <w:szCs w:val="28"/>
        </w:rPr>
        <w:t xml:space="preserve"> </w:t>
      </w:r>
      <w:r w:rsidRPr="006D4A37">
        <w:rPr>
          <w:rFonts w:asciiTheme="majorHAnsi" w:hAnsiTheme="majorHAnsi" w:cstheme="majorHAnsi"/>
          <w:sz w:val="28"/>
          <w:szCs w:val="28"/>
        </w:rPr>
        <w:t>3].</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В 1755 году Эйлер вывел уравнение движения невязкой несжимаемой жидкости в координатах Эйлера. Он придал основным понятиям </w:t>
      </w:r>
      <w:proofErr w:type="spellStart"/>
      <w:r w:rsidRPr="006D4A37">
        <w:rPr>
          <w:rFonts w:asciiTheme="majorHAnsi" w:hAnsiTheme="majorHAnsi" w:cstheme="majorHAnsi"/>
          <w:sz w:val="28"/>
          <w:szCs w:val="28"/>
        </w:rPr>
        <w:t>ньютоновской</w:t>
      </w:r>
      <w:proofErr w:type="spellEnd"/>
      <w:r w:rsidRPr="006D4A37">
        <w:rPr>
          <w:rFonts w:asciiTheme="majorHAnsi" w:hAnsiTheme="majorHAnsi" w:cstheme="majorHAnsi"/>
          <w:sz w:val="28"/>
          <w:szCs w:val="28"/>
        </w:rPr>
        <w:t xml:space="preserve"> механики ясный вид и выдвинул на первое место второй закон Ньютона, сделав его стержнем всей механики и придав ему аналитическую форму. Уравнение неразрывности, которое используется в теоретической метеорологии – это уравнение, предложенное Эйлером. Написанные им уравнения до сего времени используются в современных курсах и учебниках механики и гидродинамики</w:t>
      </w:r>
      <w:r w:rsidRPr="00B54AFB">
        <w:rPr>
          <w:rFonts w:asciiTheme="majorHAnsi" w:hAnsiTheme="majorHAnsi" w:cstheme="majorHAnsi"/>
          <w:sz w:val="28"/>
          <w:szCs w:val="28"/>
        </w:rPr>
        <w:t xml:space="preserve"> [</w:t>
      </w:r>
      <w:r>
        <w:rPr>
          <w:rFonts w:asciiTheme="majorHAnsi" w:hAnsiTheme="majorHAnsi" w:cstheme="majorHAnsi"/>
          <w:sz w:val="28"/>
          <w:szCs w:val="28"/>
        </w:rPr>
        <w:t>4]</w:t>
      </w:r>
      <w:r w:rsidRPr="006D4A37">
        <w:rPr>
          <w:rFonts w:asciiTheme="majorHAnsi" w:hAnsiTheme="majorHAnsi" w:cstheme="majorHAnsi"/>
          <w:sz w:val="28"/>
          <w:szCs w:val="28"/>
        </w:rPr>
        <w:t xml:space="preserve">. Иногда приходиться слышать от современных студентов, что сейчас трудно учиться. Но на самом деле не очень многие из них знают, что представляет собой </w:t>
      </w:r>
      <w:r w:rsidRPr="006D4A37">
        <w:rPr>
          <w:rFonts w:asciiTheme="majorHAnsi" w:hAnsiTheme="majorHAnsi" w:cstheme="majorHAnsi"/>
          <w:sz w:val="28"/>
          <w:szCs w:val="28"/>
        </w:rPr>
        <w:lastRenderedPageBreak/>
        <w:t xml:space="preserve">настоящий научный труд. Леонард Эйлер оставил в наследство 850 научных работ. Он ослеп задолго до смерти, наизусть диктовал свои теории родным, причем диктовал сложнейшие математические выкладки. Слепым взялся за составление таблиц для вычислений, </w:t>
      </w:r>
      <w:proofErr w:type="gramStart"/>
      <w:r w:rsidRPr="006D4A37">
        <w:rPr>
          <w:rFonts w:asciiTheme="majorHAnsi" w:hAnsiTheme="majorHAnsi" w:cstheme="majorHAnsi"/>
          <w:sz w:val="28"/>
          <w:szCs w:val="28"/>
        </w:rPr>
        <w:t>но</w:t>
      </w:r>
      <w:proofErr w:type="gramEnd"/>
      <w:r w:rsidRPr="006D4A37">
        <w:rPr>
          <w:rFonts w:asciiTheme="majorHAnsi" w:hAnsiTheme="majorHAnsi" w:cstheme="majorHAnsi"/>
          <w:sz w:val="28"/>
          <w:szCs w:val="28"/>
        </w:rPr>
        <w:t xml:space="preserve"> когда ему дали работу на 3 месяца, он сделал ее за 3 дня. А в каких условиях ему приходилось работать? Когда он вернулся из России в Пруссию, дочь императора встретила его ласково, но на вопрос «Как поживаете?» он промолчал, а когда его спросили: «Что с вами, господин Эйлер?» он ответил: «Я приехал от Анны Иоанновны. Там, если скажешь слово, повесят!» А </w:t>
      </w:r>
      <w:proofErr w:type="spellStart"/>
      <w:r w:rsidRPr="006D4A37">
        <w:rPr>
          <w:rFonts w:asciiTheme="majorHAnsi" w:hAnsiTheme="majorHAnsi" w:cstheme="majorHAnsi"/>
          <w:sz w:val="28"/>
          <w:szCs w:val="28"/>
        </w:rPr>
        <w:t>Урбен</w:t>
      </w:r>
      <w:proofErr w:type="spellEnd"/>
      <w:r w:rsidRPr="006D4A37">
        <w:rPr>
          <w:rFonts w:asciiTheme="majorHAnsi" w:hAnsiTheme="majorHAnsi" w:cstheme="majorHAnsi"/>
          <w:sz w:val="28"/>
          <w:szCs w:val="28"/>
        </w:rPr>
        <w:t xml:space="preserve"> Жан Жозеф </w:t>
      </w:r>
      <w:proofErr w:type="spellStart"/>
      <w:r w:rsidRPr="006D4A37">
        <w:rPr>
          <w:rFonts w:asciiTheme="majorHAnsi" w:hAnsiTheme="majorHAnsi" w:cstheme="majorHAnsi"/>
          <w:sz w:val="28"/>
          <w:szCs w:val="28"/>
        </w:rPr>
        <w:t>Леверье</w:t>
      </w:r>
      <w:proofErr w:type="spellEnd"/>
      <w:r w:rsidRPr="006D4A37">
        <w:rPr>
          <w:rFonts w:asciiTheme="majorHAnsi" w:hAnsiTheme="majorHAnsi" w:cstheme="majorHAnsi"/>
          <w:sz w:val="28"/>
          <w:szCs w:val="28"/>
        </w:rPr>
        <w:t xml:space="preserve"> был настолько больным, что во время приступов рака он выбегал во двор Парижской обсерватории и стонал, и корчился от боли. Но как только боль утихала, он опять брался за свои расчеты и кончиком пера нашел новую планету. Сегодня в Санкт-Петербурге имеется Математический институт имени Л.</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Эйлера.</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В 1769 году Ж.Л.</w:t>
      </w:r>
      <w:r w:rsidRPr="005A18DA">
        <w:rPr>
          <w:rFonts w:asciiTheme="majorHAnsi" w:hAnsiTheme="majorHAnsi" w:cstheme="majorHAnsi"/>
          <w:sz w:val="28"/>
          <w:szCs w:val="28"/>
        </w:rPr>
        <w:t xml:space="preserve"> </w:t>
      </w:r>
      <w:r w:rsidRPr="006D4A37">
        <w:rPr>
          <w:rFonts w:asciiTheme="majorHAnsi" w:hAnsiTheme="majorHAnsi" w:cstheme="majorHAnsi"/>
          <w:sz w:val="28"/>
          <w:szCs w:val="28"/>
        </w:rPr>
        <w:t>Лагранж записал те же уравнения</w:t>
      </w:r>
      <w:r>
        <w:rPr>
          <w:rFonts w:asciiTheme="majorHAnsi" w:hAnsiTheme="majorHAnsi" w:cstheme="majorHAnsi"/>
          <w:sz w:val="28"/>
          <w:szCs w:val="28"/>
        </w:rPr>
        <w:t>, только в координатах Лагранжа</w:t>
      </w:r>
      <w:r w:rsidRPr="00B54AFB">
        <w:rPr>
          <w:rFonts w:asciiTheme="majorHAnsi" w:hAnsiTheme="majorHAnsi" w:cstheme="majorHAnsi"/>
          <w:sz w:val="28"/>
          <w:szCs w:val="28"/>
        </w:rPr>
        <w:t xml:space="preserve"> </w:t>
      </w:r>
      <w:r>
        <w:rPr>
          <w:rFonts w:asciiTheme="majorHAnsi" w:hAnsiTheme="majorHAnsi" w:cstheme="majorHAnsi"/>
          <w:sz w:val="28"/>
          <w:szCs w:val="28"/>
        </w:rPr>
        <w:t>[</w:t>
      </w:r>
      <w:r w:rsidRPr="006D4A37">
        <w:rPr>
          <w:rFonts w:asciiTheme="majorHAnsi" w:hAnsiTheme="majorHAnsi" w:cstheme="majorHAnsi"/>
          <w:sz w:val="28"/>
          <w:szCs w:val="28"/>
        </w:rPr>
        <w:t>1,</w:t>
      </w:r>
      <w:r>
        <w:rPr>
          <w:rFonts w:asciiTheme="majorHAnsi" w:hAnsiTheme="majorHAnsi" w:cstheme="majorHAnsi"/>
          <w:sz w:val="28"/>
          <w:szCs w:val="28"/>
        </w:rPr>
        <w:t xml:space="preserve"> </w:t>
      </w:r>
      <w:r w:rsidRPr="006D4A37">
        <w:rPr>
          <w:rFonts w:asciiTheme="majorHAnsi" w:hAnsiTheme="majorHAnsi" w:cstheme="majorHAnsi"/>
          <w:sz w:val="28"/>
          <w:szCs w:val="28"/>
        </w:rPr>
        <w:t>5</w:t>
      </w:r>
      <w:r w:rsidRPr="005A18DA">
        <w:rPr>
          <w:rFonts w:asciiTheme="majorHAnsi" w:hAnsiTheme="majorHAnsi" w:cstheme="majorHAnsi"/>
          <w:sz w:val="28"/>
          <w:szCs w:val="28"/>
        </w:rPr>
        <w:t>]</w:t>
      </w:r>
      <w:r w:rsidRPr="006D4A37">
        <w:rPr>
          <w:rFonts w:asciiTheme="majorHAnsi" w:hAnsiTheme="majorHAnsi" w:cstheme="majorHAnsi"/>
          <w:sz w:val="28"/>
          <w:szCs w:val="28"/>
        </w:rPr>
        <w:t>. Он построил законченную систему аналитической механики, как теоретической науки. «Аналитическая механика» Лагранжа состоит из двух разделов: статики и динамики. Статику он определяет, как науку о равновесии сил, а динамику - как науку об ускоряющих и замедляющих силах и переменных движениях, которые она должна вызвать. Он аналитически вывел формулу, выражающую закон сохранения энергии и получил дифференциальные уравнения движения. Лагранж создал мощный метод теоретической физики, позволяющий решать большой круг задач, в том числе и в теоретической метеорологии. Лагранж утверждал, что если отделить ту часть сил, которая не направлена на движение, то эти силы удовлетворяют условию равновесия. Исходя из этого он получил из основного уравнения статики основное уравнение для динамики. Лагранж не только разработал аналитические методы классической механики, но и явился первым историком механики. Родился Лагранж в январе 1736</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г. в Турине, в 19 лет стал профессором артиллерийской школы там же, накануне Великой французской революции в 1788</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г. он переехал в Париж, где был председателем Комиссии по установлению метрической системы мер, вел активную педагогическую работу в Политехнической школе, которая была ведущим научным центром математических наук. В годы империи Наполеона Лагранж становится графом, сенатором, кавалером ордена Почетного Легиона. Умер Лагранж 10 апреля 1813 года</w:t>
      </w:r>
      <w:r w:rsidRPr="00AF1F94">
        <w:rPr>
          <w:rFonts w:asciiTheme="majorHAnsi" w:hAnsiTheme="majorHAnsi" w:cstheme="majorHAnsi"/>
          <w:sz w:val="28"/>
          <w:szCs w:val="28"/>
        </w:rPr>
        <w:t>.</w:t>
      </w:r>
    </w:p>
    <w:p w:rsidR="00793D71" w:rsidRPr="006D4A37"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Маркиз Пьер Симон Лаплас [</w:t>
      </w:r>
      <w:r w:rsidRPr="006D4A37">
        <w:rPr>
          <w:rFonts w:asciiTheme="majorHAnsi" w:hAnsiTheme="majorHAnsi" w:cstheme="majorHAnsi"/>
          <w:sz w:val="28"/>
          <w:szCs w:val="28"/>
        </w:rPr>
        <w:t>1,</w:t>
      </w:r>
      <w:r>
        <w:rPr>
          <w:rFonts w:asciiTheme="majorHAnsi" w:hAnsiTheme="majorHAnsi" w:cstheme="majorHAnsi"/>
          <w:sz w:val="28"/>
          <w:szCs w:val="28"/>
        </w:rPr>
        <w:t xml:space="preserve"> </w:t>
      </w:r>
      <w:r w:rsidRPr="006D4A37">
        <w:rPr>
          <w:rFonts w:asciiTheme="majorHAnsi" w:hAnsiTheme="majorHAnsi" w:cstheme="majorHAnsi"/>
          <w:sz w:val="28"/>
          <w:szCs w:val="28"/>
        </w:rPr>
        <w:t>2,</w:t>
      </w:r>
      <w:r>
        <w:rPr>
          <w:rFonts w:asciiTheme="majorHAnsi" w:hAnsiTheme="majorHAnsi" w:cstheme="majorHAnsi"/>
          <w:sz w:val="28"/>
          <w:szCs w:val="28"/>
        </w:rPr>
        <w:t xml:space="preserve"> </w:t>
      </w:r>
      <w:r w:rsidRPr="006D4A37">
        <w:rPr>
          <w:rFonts w:asciiTheme="majorHAnsi" w:hAnsiTheme="majorHAnsi" w:cstheme="majorHAnsi"/>
          <w:sz w:val="28"/>
          <w:szCs w:val="28"/>
        </w:rPr>
        <w:t>5</w:t>
      </w:r>
      <w:r w:rsidRPr="005A18DA">
        <w:rPr>
          <w:rFonts w:asciiTheme="majorHAnsi" w:hAnsiTheme="majorHAnsi" w:cstheme="majorHAnsi"/>
          <w:sz w:val="28"/>
          <w:szCs w:val="28"/>
        </w:rPr>
        <w:t>]</w:t>
      </w:r>
      <w:r w:rsidRPr="006D4A37">
        <w:rPr>
          <w:rFonts w:asciiTheme="majorHAnsi" w:hAnsiTheme="majorHAnsi" w:cstheme="majorHAnsi"/>
          <w:sz w:val="28"/>
          <w:szCs w:val="28"/>
        </w:rPr>
        <w:t xml:space="preserve"> также участвовал в реорганизации системы высшего образования после Великой французской революции - в создании Нормальной и Политехнической школ. Родился он 23 марта 1749</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г. в местечке Бомон в Нормандии в семье крестьянина, учился в школе монашеского ордена бенедиктинцев, в1770</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г. с рекомендательным письмом к Даламберу он прибыл в Париж. При помощи Даламбера Лаплас устроился преподавателем военной школы, а затем экзаменатором в королевском корпусе артиллеристов, где учился молодой Бонапарт. В 1790</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г. Лаплас был избран председателем Палаты мер и весов, где работали Лагранж и Лавуазье, а в1795 г</w:t>
      </w:r>
      <w:r w:rsidRPr="00B54AFB">
        <w:rPr>
          <w:rFonts w:asciiTheme="majorHAnsi" w:hAnsiTheme="majorHAnsi" w:cstheme="majorHAnsi"/>
          <w:sz w:val="28"/>
          <w:szCs w:val="28"/>
        </w:rPr>
        <w:t>.</w:t>
      </w:r>
      <w:r w:rsidRPr="006D4A37">
        <w:rPr>
          <w:rFonts w:asciiTheme="majorHAnsi" w:hAnsiTheme="majorHAnsi" w:cstheme="majorHAnsi"/>
          <w:sz w:val="28"/>
          <w:szCs w:val="28"/>
        </w:rPr>
        <w:t>, - руководителем Бюро Долгот, которое занималось измерением длины Земного меридиана.</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lastRenderedPageBreak/>
        <w:t xml:space="preserve">Пьер Симон Лаплас в 1779-1784 годах совместно с Лавуазье занимался теорией плавления тел, а в 1788 г. он опубликовал труд по динамической теории приливов, хотя окончательно задача была решена в 1799 г. В 1809 – 1816 годах Лаплас вывел формулу скорости распространения звука и барометрическую формулу определения плотности воздуха в зависимости от высоты над уровнем моря. Его деятельность привела к значительному развитию экспериментальной науки. Результаты деятельности </w:t>
      </w:r>
      <w:r>
        <w:rPr>
          <w:rFonts w:asciiTheme="majorHAnsi" w:hAnsiTheme="majorHAnsi" w:cstheme="majorHAnsi"/>
          <w:sz w:val="28"/>
          <w:szCs w:val="28"/>
        </w:rPr>
        <w:t>Лапласа были подытожены в его «</w:t>
      </w:r>
      <w:r w:rsidRPr="006D4A37">
        <w:rPr>
          <w:rFonts w:asciiTheme="majorHAnsi" w:hAnsiTheme="majorHAnsi" w:cstheme="majorHAnsi"/>
          <w:sz w:val="28"/>
          <w:szCs w:val="28"/>
        </w:rPr>
        <w:t>Аналитической теории вероятностей», а для широкой публики – в книге «Опыт философии теории вероятностей». Он считал, что вероятностные рассмотрения нужны только там, где часть информации неизвестна. Наполеон присвоил ему титул графа, а в период реставрации Лаплас получил от Бурбонов титул маркиза и звание пэра Франции. По мнению современных ученых Лаплас был первым, кто обратил внимание на возможность существования «черных дыр».</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Соратник Ломоносова Г.В.</w:t>
      </w:r>
      <w:r w:rsidRPr="005A18DA">
        <w:rPr>
          <w:rFonts w:asciiTheme="majorHAnsi" w:hAnsiTheme="majorHAnsi" w:cstheme="majorHAnsi"/>
          <w:sz w:val="28"/>
          <w:szCs w:val="28"/>
        </w:rPr>
        <w:t xml:space="preserve"> </w:t>
      </w:r>
      <w:proofErr w:type="spellStart"/>
      <w:r w:rsidRPr="006D4A37">
        <w:rPr>
          <w:rFonts w:asciiTheme="majorHAnsi" w:hAnsiTheme="majorHAnsi" w:cstheme="majorHAnsi"/>
          <w:sz w:val="28"/>
          <w:szCs w:val="28"/>
        </w:rPr>
        <w:t>Рихман</w:t>
      </w:r>
      <w:proofErr w:type="spellEnd"/>
      <w:r w:rsidRPr="006D4A37">
        <w:rPr>
          <w:rFonts w:asciiTheme="majorHAnsi" w:hAnsiTheme="majorHAnsi" w:cstheme="majorHAnsi"/>
          <w:sz w:val="28"/>
          <w:szCs w:val="28"/>
        </w:rPr>
        <w:t xml:space="preserve"> написал и логически обосновал совершенно правильную калориметрическую формулу и заложил основы калориметрии, хотя сам еще не подо</w:t>
      </w:r>
      <w:r>
        <w:rPr>
          <w:rFonts w:asciiTheme="majorHAnsi" w:hAnsiTheme="majorHAnsi" w:cstheme="majorHAnsi"/>
          <w:sz w:val="28"/>
          <w:szCs w:val="28"/>
        </w:rPr>
        <w:t>шел к понятию количества тепла [</w:t>
      </w:r>
      <w:r w:rsidRPr="006D4A37">
        <w:rPr>
          <w:rFonts w:asciiTheme="majorHAnsi" w:hAnsiTheme="majorHAnsi" w:cstheme="majorHAnsi"/>
          <w:sz w:val="28"/>
          <w:szCs w:val="28"/>
        </w:rPr>
        <w:t>1</w:t>
      </w:r>
      <w:r w:rsidRPr="005A18DA">
        <w:rPr>
          <w:rFonts w:asciiTheme="majorHAnsi" w:hAnsiTheme="majorHAnsi" w:cstheme="majorHAnsi"/>
          <w:sz w:val="28"/>
          <w:szCs w:val="28"/>
        </w:rPr>
        <w:t>]</w:t>
      </w:r>
      <w:r w:rsidRPr="006D4A37">
        <w:rPr>
          <w:rFonts w:asciiTheme="majorHAnsi" w:hAnsiTheme="majorHAnsi" w:cstheme="majorHAnsi"/>
          <w:sz w:val="28"/>
          <w:szCs w:val="28"/>
        </w:rPr>
        <w:t xml:space="preserve">. Дело </w:t>
      </w:r>
      <w:proofErr w:type="spellStart"/>
      <w:r w:rsidRPr="006D4A37">
        <w:rPr>
          <w:rFonts w:asciiTheme="majorHAnsi" w:hAnsiTheme="majorHAnsi" w:cstheme="majorHAnsi"/>
          <w:sz w:val="28"/>
          <w:szCs w:val="28"/>
        </w:rPr>
        <w:t>Рихмана</w:t>
      </w:r>
      <w:proofErr w:type="spellEnd"/>
      <w:r w:rsidRPr="006D4A37">
        <w:rPr>
          <w:rFonts w:asciiTheme="majorHAnsi" w:hAnsiTheme="majorHAnsi" w:cstheme="majorHAnsi"/>
          <w:sz w:val="28"/>
          <w:szCs w:val="28"/>
        </w:rPr>
        <w:t xml:space="preserve"> продолжили шведский академик Иоганн </w:t>
      </w:r>
      <w:proofErr w:type="spellStart"/>
      <w:r w:rsidRPr="006D4A37">
        <w:rPr>
          <w:rFonts w:asciiTheme="majorHAnsi" w:hAnsiTheme="majorHAnsi" w:cstheme="majorHAnsi"/>
          <w:sz w:val="28"/>
          <w:szCs w:val="28"/>
        </w:rPr>
        <w:t>Вильке</w:t>
      </w:r>
      <w:proofErr w:type="spellEnd"/>
      <w:r w:rsidRPr="006D4A37">
        <w:rPr>
          <w:rFonts w:asciiTheme="majorHAnsi" w:hAnsiTheme="majorHAnsi" w:cstheme="majorHAnsi"/>
          <w:sz w:val="28"/>
          <w:szCs w:val="28"/>
        </w:rPr>
        <w:t xml:space="preserve"> (1732-1799</w:t>
      </w:r>
      <w:r>
        <w:rPr>
          <w:rFonts w:asciiTheme="majorHAnsi" w:hAnsiTheme="majorHAnsi" w:cstheme="majorHAnsi"/>
          <w:sz w:val="28"/>
          <w:szCs w:val="28"/>
        </w:rPr>
        <w:t> </w:t>
      </w:r>
      <w:r w:rsidRPr="006D4A37">
        <w:rPr>
          <w:rFonts w:asciiTheme="majorHAnsi" w:hAnsiTheme="majorHAnsi" w:cstheme="majorHAnsi"/>
          <w:sz w:val="28"/>
          <w:szCs w:val="28"/>
        </w:rPr>
        <w:t xml:space="preserve">гг.) и шотландский химик Джозеф </w:t>
      </w:r>
      <w:proofErr w:type="spellStart"/>
      <w:r w:rsidRPr="006D4A37">
        <w:rPr>
          <w:rFonts w:asciiTheme="majorHAnsi" w:hAnsiTheme="majorHAnsi" w:cstheme="majorHAnsi"/>
          <w:sz w:val="28"/>
          <w:szCs w:val="28"/>
        </w:rPr>
        <w:t>Блэк</w:t>
      </w:r>
      <w:proofErr w:type="spellEnd"/>
      <w:r w:rsidRPr="006D4A37">
        <w:rPr>
          <w:rFonts w:asciiTheme="majorHAnsi" w:hAnsiTheme="majorHAnsi" w:cstheme="majorHAnsi"/>
          <w:sz w:val="28"/>
          <w:szCs w:val="28"/>
        </w:rPr>
        <w:t xml:space="preserve"> (1728-1799</w:t>
      </w:r>
      <w:r>
        <w:rPr>
          <w:rFonts w:asciiTheme="majorHAnsi" w:hAnsiTheme="majorHAnsi" w:cstheme="majorHAnsi"/>
          <w:sz w:val="28"/>
          <w:szCs w:val="28"/>
        </w:rPr>
        <w:t xml:space="preserve"> </w:t>
      </w:r>
      <w:r w:rsidRPr="006D4A37">
        <w:rPr>
          <w:rFonts w:asciiTheme="majorHAnsi" w:hAnsiTheme="majorHAnsi" w:cstheme="majorHAnsi"/>
          <w:sz w:val="28"/>
          <w:szCs w:val="28"/>
        </w:rPr>
        <w:t xml:space="preserve">гг. </w:t>
      </w:r>
      <w:proofErr w:type="spellStart"/>
      <w:r w:rsidRPr="006D4A37">
        <w:rPr>
          <w:rFonts w:asciiTheme="majorHAnsi" w:hAnsiTheme="majorHAnsi" w:cstheme="majorHAnsi"/>
          <w:sz w:val="28"/>
          <w:szCs w:val="28"/>
        </w:rPr>
        <w:t>Вильке</w:t>
      </w:r>
      <w:proofErr w:type="spellEnd"/>
      <w:r w:rsidRPr="006D4A37">
        <w:rPr>
          <w:rFonts w:asciiTheme="majorHAnsi" w:hAnsiTheme="majorHAnsi" w:cstheme="majorHAnsi"/>
          <w:sz w:val="28"/>
          <w:szCs w:val="28"/>
        </w:rPr>
        <w:t>, исследуя в 1772</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г. теплоту смеси воды и снега, обнаружил, что часть теплоты исчезает и отсюда он пришел к понятию скрытой теплоты таяния снега, т,</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е</w:t>
      </w:r>
      <w:r w:rsidRPr="00441613">
        <w:rPr>
          <w:rFonts w:asciiTheme="majorHAnsi" w:hAnsiTheme="majorHAnsi" w:cstheme="majorHAnsi"/>
          <w:sz w:val="28"/>
          <w:szCs w:val="28"/>
        </w:rPr>
        <w:t>.</w:t>
      </w:r>
      <w:r w:rsidRPr="006D4A37">
        <w:rPr>
          <w:rFonts w:asciiTheme="majorHAnsi" w:hAnsiTheme="majorHAnsi" w:cstheme="majorHAnsi"/>
          <w:sz w:val="28"/>
          <w:szCs w:val="28"/>
        </w:rPr>
        <w:t xml:space="preserve"> к понятию теплоемкости. К такому же выводу пришел и </w:t>
      </w:r>
      <w:proofErr w:type="spellStart"/>
      <w:r w:rsidRPr="006D4A37">
        <w:rPr>
          <w:rFonts w:asciiTheme="majorHAnsi" w:hAnsiTheme="majorHAnsi" w:cstheme="majorHAnsi"/>
          <w:sz w:val="28"/>
          <w:szCs w:val="28"/>
        </w:rPr>
        <w:t>Блэк</w:t>
      </w:r>
      <w:proofErr w:type="spellEnd"/>
      <w:r w:rsidRPr="006D4A37">
        <w:rPr>
          <w:rFonts w:asciiTheme="majorHAnsi" w:hAnsiTheme="majorHAnsi" w:cstheme="majorHAnsi"/>
          <w:sz w:val="28"/>
          <w:szCs w:val="28"/>
        </w:rPr>
        <w:t xml:space="preserve">. Однако он первым четко разграничил понятия количества тепла и температуры и первым ввел термин теплоемкость. Он обратил внимание на тот факт, что термометр остается при одной и той же температуре до тех пор, пока весь лед не растает. Отсюда </w:t>
      </w:r>
      <w:proofErr w:type="spellStart"/>
      <w:r w:rsidRPr="006D4A37">
        <w:rPr>
          <w:rFonts w:asciiTheme="majorHAnsi" w:hAnsiTheme="majorHAnsi" w:cstheme="majorHAnsi"/>
          <w:sz w:val="28"/>
          <w:szCs w:val="28"/>
        </w:rPr>
        <w:t>Блэк</w:t>
      </w:r>
      <w:proofErr w:type="spellEnd"/>
      <w:r w:rsidRPr="006D4A37">
        <w:rPr>
          <w:rFonts w:asciiTheme="majorHAnsi" w:hAnsiTheme="majorHAnsi" w:cstheme="majorHAnsi"/>
          <w:sz w:val="28"/>
          <w:szCs w:val="28"/>
        </w:rPr>
        <w:t xml:space="preserve"> пришел к понятию скрытой теплоты плавления и позже – к понятию скрытой теплоты испарения.</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В 1822 году М. Навье</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вывел уравнения движения для вязкой несжимаемой жидкости</w:t>
      </w:r>
      <w:r>
        <w:rPr>
          <w:rFonts w:asciiTheme="majorHAnsi" w:hAnsiTheme="majorHAnsi" w:cstheme="majorHAnsi"/>
          <w:sz w:val="28"/>
          <w:szCs w:val="28"/>
        </w:rPr>
        <w:t xml:space="preserve"> </w:t>
      </w:r>
      <w:r w:rsidRPr="00441613">
        <w:rPr>
          <w:rFonts w:asciiTheme="majorHAnsi" w:hAnsiTheme="majorHAnsi" w:cstheme="majorHAnsi"/>
          <w:sz w:val="28"/>
          <w:szCs w:val="28"/>
        </w:rPr>
        <w:t>[</w:t>
      </w:r>
      <w:r w:rsidRPr="006D4A37">
        <w:rPr>
          <w:rFonts w:asciiTheme="majorHAnsi" w:hAnsiTheme="majorHAnsi" w:cstheme="majorHAnsi"/>
          <w:sz w:val="28"/>
          <w:szCs w:val="28"/>
        </w:rPr>
        <w:t>1,4</w:t>
      </w:r>
      <w:r w:rsidRPr="00441613">
        <w:rPr>
          <w:rFonts w:asciiTheme="majorHAnsi" w:hAnsiTheme="majorHAnsi" w:cstheme="majorHAnsi"/>
          <w:sz w:val="28"/>
          <w:szCs w:val="28"/>
        </w:rPr>
        <w:t>]</w:t>
      </w:r>
      <w:r w:rsidRPr="006D4A37">
        <w:rPr>
          <w:rFonts w:asciiTheme="majorHAnsi" w:hAnsiTheme="majorHAnsi" w:cstheme="majorHAnsi"/>
          <w:sz w:val="28"/>
          <w:szCs w:val="28"/>
        </w:rPr>
        <w:t>. Его система уравнений включала в себя 3 уравнения с 10 неизвестными и являлась незамкнутой. Но она была определена.</w:t>
      </w:r>
    </w:p>
    <w:p w:rsidR="00793D71" w:rsidRPr="00B54AFB"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В 1829 году французский физик и инженер Гюстав </w:t>
      </w:r>
      <w:proofErr w:type="spellStart"/>
      <w:r w:rsidRPr="006D4A37">
        <w:rPr>
          <w:rFonts w:asciiTheme="majorHAnsi" w:hAnsiTheme="majorHAnsi" w:cstheme="majorHAnsi"/>
          <w:sz w:val="28"/>
          <w:szCs w:val="28"/>
        </w:rPr>
        <w:t>Гаспар</w:t>
      </w:r>
      <w:proofErr w:type="spellEnd"/>
      <w:r w:rsidRPr="006D4A37">
        <w:rPr>
          <w:rFonts w:asciiTheme="majorHAnsi" w:hAnsiTheme="majorHAnsi" w:cstheme="majorHAnsi"/>
          <w:sz w:val="28"/>
          <w:szCs w:val="28"/>
        </w:rPr>
        <w:t xml:space="preserve"> Кориолис доказал, что при сложном движении точки (вращательном) возникает дополнительное ускорение, которое вызывается силой инерции, обусловленной влиянием вращения движущейся системы на относительное движение точки</w:t>
      </w:r>
      <w:r w:rsidR="00E13BBB">
        <w:rPr>
          <w:rFonts w:asciiTheme="majorHAnsi" w:hAnsiTheme="majorHAnsi" w:cstheme="majorHAnsi"/>
          <w:sz w:val="28"/>
          <w:szCs w:val="28"/>
          <w:lang w:val="en-US"/>
        </w:rPr>
        <w:t> </w:t>
      </w:r>
      <w:r w:rsidRPr="005A18DA">
        <w:rPr>
          <w:rFonts w:asciiTheme="majorHAnsi" w:hAnsiTheme="majorHAnsi" w:cstheme="majorHAnsi"/>
          <w:sz w:val="28"/>
          <w:szCs w:val="28"/>
        </w:rPr>
        <w:t>[</w:t>
      </w:r>
      <w:r w:rsidRPr="006D4A37">
        <w:rPr>
          <w:rFonts w:asciiTheme="majorHAnsi" w:hAnsiTheme="majorHAnsi" w:cstheme="majorHAnsi"/>
          <w:sz w:val="28"/>
          <w:szCs w:val="28"/>
        </w:rPr>
        <w:t>1,4</w:t>
      </w:r>
      <w:r w:rsidRPr="005A18DA">
        <w:rPr>
          <w:rFonts w:asciiTheme="majorHAnsi" w:hAnsiTheme="majorHAnsi" w:cstheme="majorHAnsi"/>
          <w:sz w:val="28"/>
          <w:szCs w:val="28"/>
        </w:rPr>
        <w:t>]</w:t>
      </w:r>
      <w:r w:rsidRPr="006D4A37">
        <w:rPr>
          <w:rFonts w:asciiTheme="majorHAnsi" w:hAnsiTheme="majorHAnsi" w:cstheme="majorHAnsi"/>
          <w:sz w:val="28"/>
          <w:szCs w:val="28"/>
        </w:rPr>
        <w:t xml:space="preserve">. Его работы сыграли большую роль в создании теории динамики машин, он независимо от Ж. </w:t>
      </w:r>
      <w:proofErr w:type="spellStart"/>
      <w:r w:rsidRPr="006D4A37">
        <w:rPr>
          <w:rFonts w:asciiTheme="majorHAnsi" w:hAnsiTheme="majorHAnsi" w:cstheme="majorHAnsi"/>
          <w:sz w:val="28"/>
          <w:szCs w:val="28"/>
        </w:rPr>
        <w:t>Понселе</w:t>
      </w:r>
      <w:proofErr w:type="spellEnd"/>
      <w:r w:rsidRPr="006D4A37">
        <w:rPr>
          <w:rFonts w:asciiTheme="majorHAnsi" w:hAnsiTheme="majorHAnsi" w:cstheme="majorHAnsi"/>
          <w:sz w:val="28"/>
          <w:szCs w:val="28"/>
        </w:rPr>
        <w:t xml:space="preserve"> в 1826 г. ввел понятие «работа». Существенный вклад в развитие термодинамики атмосферы внес С. Пуассон. В 1823 году он предложил уравнение адиабаты, а в 1836 году он установил отклоняющее влияние силы Кориолиса на движение в атмосфере. Однако незначительная величина ее дала повод долгое время считать ускорение Кориолиса второстепенным фактором. Сначала метеорологи не обратили внимания на выводы Кориолиса и Пуассона, но в 1856 году У. </w:t>
      </w:r>
      <w:proofErr w:type="spellStart"/>
      <w:r w:rsidRPr="006D4A37">
        <w:rPr>
          <w:rFonts w:asciiTheme="majorHAnsi" w:hAnsiTheme="majorHAnsi" w:cstheme="majorHAnsi"/>
          <w:sz w:val="28"/>
          <w:szCs w:val="28"/>
        </w:rPr>
        <w:t>Феррель</w:t>
      </w:r>
      <w:proofErr w:type="spellEnd"/>
      <w:r w:rsidRPr="006D4A37">
        <w:rPr>
          <w:rFonts w:asciiTheme="majorHAnsi" w:hAnsiTheme="majorHAnsi" w:cstheme="majorHAnsi"/>
          <w:sz w:val="28"/>
          <w:szCs w:val="28"/>
        </w:rPr>
        <w:t xml:space="preserve"> вторично открыл наличие отклоняющей силы вращения Земли. К слову сказать, Кориолис был настолько беден, что, просыпаясь утром, каждый раз думал: «Как бы прожить хотя бы один день?»</w:t>
      </w:r>
      <w:r w:rsidRPr="00B54AFB">
        <w:rPr>
          <w:rFonts w:asciiTheme="majorHAnsi" w:hAnsiTheme="majorHAnsi" w:cstheme="majorHAnsi"/>
          <w:sz w:val="28"/>
          <w:szCs w:val="28"/>
        </w:rPr>
        <w:t>.</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В начале 19-го века среди метеорологов усиленно распространяется убеждение в том, что все атмосферные явления могут быть описаны с помощью </w:t>
      </w:r>
      <w:r w:rsidRPr="006D4A37">
        <w:rPr>
          <w:rFonts w:asciiTheme="majorHAnsi" w:hAnsiTheme="majorHAnsi" w:cstheme="majorHAnsi"/>
          <w:sz w:val="28"/>
          <w:szCs w:val="28"/>
        </w:rPr>
        <w:lastRenderedPageBreak/>
        <w:t>системы математических уравнений. Эта мысль высказывалась французским математиком Жан Батистом Фурье (1768-1830</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гг</w:t>
      </w:r>
      <w:r w:rsidRPr="00B54AFB">
        <w:rPr>
          <w:rFonts w:asciiTheme="majorHAnsi" w:hAnsiTheme="majorHAnsi" w:cstheme="majorHAnsi"/>
          <w:sz w:val="28"/>
          <w:szCs w:val="28"/>
        </w:rPr>
        <w:t>.</w:t>
      </w:r>
      <w:r w:rsidRPr="006D4A37">
        <w:rPr>
          <w:rFonts w:asciiTheme="majorHAnsi" w:hAnsiTheme="majorHAnsi" w:cstheme="majorHAnsi"/>
          <w:sz w:val="28"/>
          <w:szCs w:val="28"/>
        </w:rPr>
        <w:t>) и подробно изучала</w:t>
      </w:r>
      <w:r>
        <w:rPr>
          <w:rFonts w:asciiTheme="majorHAnsi" w:hAnsiTheme="majorHAnsi" w:cstheme="majorHAnsi"/>
          <w:sz w:val="28"/>
          <w:szCs w:val="28"/>
        </w:rPr>
        <w:t>сь немецким физиком, физиологом</w:t>
      </w:r>
      <w:r w:rsidRPr="006D4A37">
        <w:rPr>
          <w:rFonts w:asciiTheme="majorHAnsi" w:hAnsiTheme="majorHAnsi" w:cstheme="majorHAnsi"/>
          <w:sz w:val="28"/>
          <w:szCs w:val="28"/>
        </w:rPr>
        <w:t xml:space="preserve">, философом, а по образованию врачом, Германом Людвигом </w:t>
      </w:r>
      <w:proofErr w:type="gramStart"/>
      <w:r w:rsidRPr="006D4A37">
        <w:rPr>
          <w:rFonts w:asciiTheme="majorHAnsi" w:hAnsiTheme="majorHAnsi" w:cstheme="majorHAnsi"/>
          <w:sz w:val="28"/>
          <w:szCs w:val="28"/>
        </w:rPr>
        <w:t>Фердинандом  Гельмгольцем</w:t>
      </w:r>
      <w:proofErr w:type="gramEnd"/>
      <w:r w:rsidRPr="00B54AFB">
        <w:rPr>
          <w:rFonts w:asciiTheme="majorHAnsi" w:hAnsiTheme="majorHAnsi" w:cstheme="majorHAnsi"/>
          <w:sz w:val="28"/>
          <w:szCs w:val="28"/>
        </w:rPr>
        <w:t xml:space="preserve"> [</w:t>
      </w:r>
      <w:r w:rsidRPr="006D4A37">
        <w:rPr>
          <w:rFonts w:asciiTheme="majorHAnsi" w:hAnsiTheme="majorHAnsi" w:cstheme="majorHAnsi"/>
          <w:sz w:val="28"/>
          <w:szCs w:val="28"/>
        </w:rPr>
        <w:t>2</w:t>
      </w:r>
      <w:r w:rsidRPr="00B54AFB">
        <w:rPr>
          <w:rFonts w:asciiTheme="majorHAnsi" w:hAnsiTheme="majorHAnsi" w:cstheme="majorHAnsi"/>
          <w:sz w:val="28"/>
          <w:szCs w:val="28"/>
        </w:rPr>
        <w:t>]</w:t>
      </w:r>
      <w:r w:rsidRPr="006D4A37">
        <w:rPr>
          <w:rFonts w:asciiTheme="majorHAnsi" w:hAnsiTheme="majorHAnsi" w:cstheme="majorHAnsi"/>
          <w:sz w:val="28"/>
          <w:szCs w:val="28"/>
        </w:rPr>
        <w:t>. В знаменитой работе «О сохранении силы» в 1847 г. Гельмгольц впервые дал математическую трактовку закона сохранения энергии и указал на общность его характера. Он создал теорию вихревого движения идеальных жидкостей, а в последние годы серьезно занимался вопросами термодинамики. Он построил первую теоретическую модель стационарной зональной циркуляции, доказав при этом существование поверхностей разрыва между воздушными массами различного происхождения. Понятие вихря именно у него заимствовал Л.</w:t>
      </w:r>
      <w:r>
        <w:rPr>
          <w:rFonts w:asciiTheme="majorHAnsi" w:hAnsiTheme="majorHAnsi" w:cstheme="majorHAnsi"/>
          <w:sz w:val="28"/>
          <w:szCs w:val="28"/>
          <w:lang w:val="en-US"/>
        </w:rPr>
        <w:t> </w:t>
      </w:r>
      <w:r w:rsidRPr="006D4A37">
        <w:rPr>
          <w:rFonts w:asciiTheme="majorHAnsi" w:hAnsiTheme="majorHAnsi" w:cstheme="majorHAnsi"/>
          <w:sz w:val="28"/>
          <w:szCs w:val="28"/>
        </w:rPr>
        <w:t>Марки и ввел его в динамическую метеорологию. Работа Фурье «Аналитическая теория тепла» содержала математическую теорию теплопроводности, которая позволила ему вывести дифференциальное уравнение теплопроводности. Он разработал методы его интегрирования при заданных краевых условиях для некоторых частных случаев</w:t>
      </w:r>
      <w:r w:rsidR="00E13BBB">
        <w:rPr>
          <w:rFonts w:asciiTheme="majorHAnsi" w:hAnsiTheme="majorHAnsi" w:cstheme="majorHAnsi"/>
          <w:sz w:val="28"/>
          <w:szCs w:val="28"/>
          <w:lang w:val="en-US"/>
        </w:rPr>
        <w:t> </w:t>
      </w:r>
      <w:r w:rsidRPr="005A18DA">
        <w:rPr>
          <w:rFonts w:asciiTheme="majorHAnsi" w:hAnsiTheme="majorHAnsi" w:cstheme="majorHAnsi"/>
          <w:sz w:val="28"/>
          <w:szCs w:val="28"/>
        </w:rPr>
        <w:t>[</w:t>
      </w:r>
      <w:r>
        <w:rPr>
          <w:rFonts w:asciiTheme="majorHAnsi" w:hAnsiTheme="majorHAnsi" w:cstheme="majorHAnsi"/>
          <w:sz w:val="28"/>
          <w:szCs w:val="28"/>
        </w:rPr>
        <w:t>3]</w:t>
      </w:r>
      <w:r w:rsidRPr="006D4A37">
        <w:rPr>
          <w:rFonts w:asciiTheme="majorHAnsi" w:hAnsiTheme="majorHAnsi" w:cstheme="majorHAnsi"/>
          <w:sz w:val="28"/>
          <w:szCs w:val="28"/>
        </w:rPr>
        <w:t>.</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Английский физик и математик, член Лондонского Королевского общества, профессор Кембриджского университета Джордж Г. Стокс в 1845</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г. разработал теорию вязких жидкостей</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1</w:t>
      </w:r>
      <w:r w:rsidRPr="00B54AFB">
        <w:rPr>
          <w:rFonts w:asciiTheme="majorHAnsi" w:hAnsiTheme="majorHAnsi" w:cstheme="majorHAnsi"/>
          <w:sz w:val="28"/>
          <w:szCs w:val="28"/>
        </w:rPr>
        <w:t>]</w:t>
      </w:r>
      <w:r w:rsidRPr="006D4A37">
        <w:rPr>
          <w:rFonts w:asciiTheme="majorHAnsi" w:hAnsiTheme="majorHAnsi" w:cstheme="majorHAnsi"/>
          <w:sz w:val="28"/>
          <w:szCs w:val="28"/>
        </w:rPr>
        <w:t xml:space="preserve">. Он высказал гипотезу о связи между силами вязких напряжений и производными от скоростей деформации объема и разработал математическую теорию движения вязкой жидкости. Стокс определил систему уравнений, где представил вязкие напряжения с помощью закона «двух третей», которыми и по сей день пользуются метеорологи. Она носит название системы уравнений </w:t>
      </w:r>
      <w:proofErr w:type="spellStart"/>
      <w:r w:rsidRPr="006D4A37">
        <w:rPr>
          <w:rFonts w:asciiTheme="majorHAnsi" w:hAnsiTheme="majorHAnsi" w:cstheme="majorHAnsi"/>
          <w:sz w:val="28"/>
          <w:szCs w:val="28"/>
        </w:rPr>
        <w:t>гидротермодинамики</w:t>
      </w:r>
      <w:proofErr w:type="spellEnd"/>
      <w:r w:rsidRPr="006D4A37">
        <w:rPr>
          <w:rFonts w:asciiTheme="majorHAnsi" w:hAnsiTheme="majorHAnsi" w:cstheme="majorHAnsi"/>
          <w:sz w:val="28"/>
          <w:szCs w:val="28"/>
        </w:rPr>
        <w:t xml:space="preserve"> Навье – Стокса.</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В 1858-1860 гг. американский ученый У.</w:t>
      </w:r>
      <w:r w:rsidRPr="00B54AFB">
        <w:rPr>
          <w:rFonts w:asciiTheme="majorHAnsi" w:hAnsiTheme="majorHAnsi" w:cstheme="majorHAnsi"/>
          <w:sz w:val="28"/>
          <w:szCs w:val="28"/>
        </w:rPr>
        <w:t xml:space="preserve"> </w:t>
      </w:r>
      <w:proofErr w:type="spellStart"/>
      <w:r w:rsidRPr="006D4A37">
        <w:rPr>
          <w:rFonts w:asciiTheme="majorHAnsi" w:hAnsiTheme="majorHAnsi" w:cstheme="majorHAnsi"/>
          <w:sz w:val="28"/>
          <w:szCs w:val="28"/>
        </w:rPr>
        <w:t>Феррель</w:t>
      </w:r>
      <w:proofErr w:type="spellEnd"/>
      <w:r w:rsidRPr="006D4A37">
        <w:rPr>
          <w:rFonts w:asciiTheme="majorHAnsi" w:hAnsiTheme="majorHAnsi" w:cstheme="majorHAnsi"/>
          <w:sz w:val="28"/>
          <w:szCs w:val="28"/>
        </w:rPr>
        <w:t xml:space="preserve"> осуществил попытку построения математической теории общей циркуляции и изложил конвективную теорию циклонов</w:t>
      </w:r>
      <w:r>
        <w:rPr>
          <w:rFonts w:asciiTheme="majorHAnsi" w:hAnsiTheme="majorHAnsi" w:cstheme="majorHAnsi"/>
          <w:sz w:val="28"/>
          <w:szCs w:val="28"/>
        </w:rPr>
        <w:t xml:space="preserve"> </w:t>
      </w:r>
      <w:r w:rsidRPr="00441613">
        <w:rPr>
          <w:rFonts w:asciiTheme="majorHAnsi" w:hAnsiTheme="majorHAnsi" w:cstheme="majorHAnsi"/>
          <w:sz w:val="28"/>
          <w:szCs w:val="28"/>
        </w:rPr>
        <w:t>[</w:t>
      </w:r>
      <w:r w:rsidRPr="006D4A37">
        <w:rPr>
          <w:rFonts w:asciiTheme="majorHAnsi" w:hAnsiTheme="majorHAnsi" w:cstheme="majorHAnsi"/>
          <w:sz w:val="28"/>
          <w:szCs w:val="28"/>
        </w:rPr>
        <w:t>2</w:t>
      </w:r>
      <w:r w:rsidRPr="00441613">
        <w:rPr>
          <w:rFonts w:asciiTheme="majorHAnsi" w:hAnsiTheme="majorHAnsi" w:cstheme="majorHAnsi"/>
          <w:sz w:val="28"/>
          <w:szCs w:val="28"/>
        </w:rPr>
        <w:t>]</w:t>
      </w:r>
      <w:r w:rsidRPr="006D4A37">
        <w:rPr>
          <w:rFonts w:asciiTheme="majorHAnsi" w:hAnsiTheme="majorHAnsi" w:cstheme="majorHAnsi"/>
          <w:sz w:val="28"/>
          <w:szCs w:val="28"/>
        </w:rPr>
        <w:t xml:space="preserve">. Именно эти работы </w:t>
      </w:r>
      <w:proofErr w:type="spellStart"/>
      <w:r w:rsidRPr="006D4A37">
        <w:rPr>
          <w:rFonts w:asciiTheme="majorHAnsi" w:hAnsiTheme="majorHAnsi" w:cstheme="majorHAnsi"/>
          <w:sz w:val="28"/>
          <w:szCs w:val="28"/>
        </w:rPr>
        <w:t>Ферреля</w:t>
      </w:r>
      <w:proofErr w:type="spellEnd"/>
      <w:r w:rsidRPr="006D4A37">
        <w:rPr>
          <w:rFonts w:asciiTheme="majorHAnsi" w:hAnsiTheme="majorHAnsi" w:cstheme="majorHAnsi"/>
          <w:sz w:val="28"/>
          <w:szCs w:val="28"/>
        </w:rPr>
        <w:t xml:space="preserve"> ознаменовали возникновение новой области метеорологической науки - динамической метеорологии. В 1887 г. он опубликовал труд: «Новейшие успехи метеорологии». А сочинение французского ученого и военного инженера Сади Карно, старшего сына знаменитого «организатора победы» французской революции Лазаря Карно, «Размышления о движущей силе огня» (1924</w:t>
      </w:r>
      <w:r w:rsidRPr="00441613">
        <w:rPr>
          <w:rFonts w:asciiTheme="majorHAnsi" w:hAnsiTheme="majorHAnsi" w:cstheme="majorHAnsi"/>
          <w:sz w:val="28"/>
          <w:szCs w:val="28"/>
        </w:rPr>
        <w:t xml:space="preserve"> </w:t>
      </w:r>
      <w:r w:rsidRPr="006D4A37">
        <w:rPr>
          <w:rFonts w:asciiTheme="majorHAnsi" w:hAnsiTheme="majorHAnsi" w:cstheme="majorHAnsi"/>
          <w:sz w:val="28"/>
          <w:szCs w:val="28"/>
        </w:rPr>
        <w:t>г.) явилось началом термодинамики. Карно ввел в эту науку метод циклов. В современных учебниках цикл Карно сопровождается диаграммой процесса и расчетами для идеального газа, которые были даны в 1834</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 xml:space="preserve">г. </w:t>
      </w:r>
      <w:proofErr w:type="spellStart"/>
      <w:r w:rsidRPr="006D4A37">
        <w:rPr>
          <w:rFonts w:asciiTheme="majorHAnsi" w:hAnsiTheme="majorHAnsi" w:cstheme="majorHAnsi"/>
          <w:sz w:val="28"/>
          <w:szCs w:val="28"/>
        </w:rPr>
        <w:t>Клайпероном</w:t>
      </w:r>
      <w:proofErr w:type="spellEnd"/>
      <w:r w:rsidRPr="006D4A37">
        <w:rPr>
          <w:rFonts w:asciiTheme="majorHAnsi" w:hAnsiTheme="majorHAnsi" w:cstheme="majorHAnsi"/>
          <w:sz w:val="28"/>
          <w:szCs w:val="28"/>
        </w:rPr>
        <w:t xml:space="preserve">.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Бенуа Поль Эмиль </w:t>
      </w:r>
      <w:proofErr w:type="spellStart"/>
      <w:r w:rsidRPr="006D4A37">
        <w:rPr>
          <w:rFonts w:asciiTheme="majorHAnsi" w:hAnsiTheme="majorHAnsi" w:cstheme="majorHAnsi"/>
          <w:sz w:val="28"/>
          <w:szCs w:val="28"/>
        </w:rPr>
        <w:t>Клайперон</w:t>
      </w:r>
      <w:proofErr w:type="spellEnd"/>
      <w:r w:rsidRPr="006D4A37">
        <w:rPr>
          <w:rFonts w:asciiTheme="majorHAnsi" w:hAnsiTheme="majorHAnsi" w:cstheme="majorHAnsi"/>
          <w:sz w:val="28"/>
          <w:szCs w:val="28"/>
        </w:rPr>
        <w:t>, французский академик и инженер, был в 1820-1830</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гг. профессором Петербургского института путей сообщения</w:t>
      </w:r>
      <w:r>
        <w:rPr>
          <w:rFonts w:asciiTheme="majorHAnsi" w:hAnsiTheme="majorHAnsi" w:cstheme="majorHAnsi"/>
          <w:sz w:val="28"/>
          <w:szCs w:val="28"/>
        </w:rPr>
        <w:t xml:space="preserve"> </w:t>
      </w:r>
      <w:r w:rsidRPr="00441613">
        <w:rPr>
          <w:rFonts w:asciiTheme="majorHAnsi" w:hAnsiTheme="majorHAnsi" w:cstheme="majorHAnsi"/>
          <w:sz w:val="28"/>
          <w:szCs w:val="28"/>
        </w:rPr>
        <w:t>[</w:t>
      </w:r>
      <w:r w:rsidRPr="006D4A37">
        <w:rPr>
          <w:rFonts w:asciiTheme="majorHAnsi" w:hAnsiTheme="majorHAnsi" w:cstheme="majorHAnsi"/>
          <w:sz w:val="28"/>
          <w:szCs w:val="28"/>
        </w:rPr>
        <w:t>2</w:t>
      </w:r>
      <w:r w:rsidRPr="00441613">
        <w:rPr>
          <w:rFonts w:asciiTheme="majorHAnsi" w:hAnsiTheme="majorHAnsi" w:cstheme="majorHAnsi"/>
          <w:sz w:val="28"/>
          <w:szCs w:val="28"/>
        </w:rPr>
        <w:t>]</w:t>
      </w:r>
      <w:r w:rsidRPr="006D4A37">
        <w:rPr>
          <w:rFonts w:asciiTheme="majorHAnsi" w:hAnsiTheme="majorHAnsi" w:cstheme="majorHAnsi"/>
          <w:sz w:val="28"/>
          <w:szCs w:val="28"/>
        </w:rPr>
        <w:t>. Он вывел объединенное уравнение газового состояния и ему принадлежит вывод зависимости точки плавления от температуры, т.е.</w:t>
      </w:r>
      <w:r w:rsidRPr="005A18DA">
        <w:rPr>
          <w:rFonts w:asciiTheme="majorHAnsi" w:hAnsiTheme="majorHAnsi" w:cstheme="majorHAnsi"/>
          <w:sz w:val="28"/>
          <w:szCs w:val="28"/>
        </w:rPr>
        <w:t xml:space="preserve"> </w:t>
      </w:r>
      <w:r w:rsidRPr="006D4A37">
        <w:rPr>
          <w:rFonts w:asciiTheme="majorHAnsi" w:hAnsiTheme="majorHAnsi" w:cstheme="majorHAnsi"/>
          <w:sz w:val="28"/>
          <w:szCs w:val="28"/>
        </w:rPr>
        <w:t xml:space="preserve">уравнение </w:t>
      </w:r>
      <w:proofErr w:type="spellStart"/>
      <w:r w:rsidRPr="006D4A37">
        <w:rPr>
          <w:rFonts w:asciiTheme="majorHAnsi" w:hAnsiTheme="majorHAnsi" w:cstheme="majorHAnsi"/>
          <w:sz w:val="28"/>
          <w:szCs w:val="28"/>
        </w:rPr>
        <w:t>Клайперона</w:t>
      </w:r>
      <w:proofErr w:type="spellEnd"/>
      <w:r w:rsidRPr="006D4A37">
        <w:rPr>
          <w:rFonts w:asciiTheme="majorHAnsi" w:hAnsiTheme="majorHAnsi" w:cstheme="majorHAnsi"/>
          <w:sz w:val="28"/>
          <w:szCs w:val="28"/>
        </w:rPr>
        <w:t xml:space="preserve"> - </w:t>
      </w:r>
      <w:proofErr w:type="spellStart"/>
      <w:r w:rsidRPr="006D4A37">
        <w:rPr>
          <w:rFonts w:asciiTheme="majorHAnsi" w:hAnsiTheme="majorHAnsi" w:cstheme="majorHAnsi"/>
          <w:sz w:val="28"/>
          <w:szCs w:val="28"/>
        </w:rPr>
        <w:t>Клаузиуса</w:t>
      </w:r>
      <w:proofErr w:type="spellEnd"/>
      <w:r w:rsidRPr="006D4A37">
        <w:rPr>
          <w:rFonts w:asciiTheme="majorHAnsi" w:hAnsiTheme="majorHAnsi" w:cstheme="majorHAnsi"/>
          <w:sz w:val="28"/>
          <w:szCs w:val="28"/>
        </w:rPr>
        <w:t xml:space="preserve">. Немецкий ученый Р. </w:t>
      </w:r>
      <w:proofErr w:type="spellStart"/>
      <w:r w:rsidRPr="006D4A37">
        <w:rPr>
          <w:rFonts w:asciiTheme="majorHAnsi" w:hAnsiTheme="majorHAnsi" w:cstheme="majorHAnsi"/>
          <w:sz w:val="28"/>
          <w:szCs w:val="28"/>
        </w:rPr>
        <w:t>Клаузиус</w:t>
      </w:r>
      <w:proofErr w:type="spellEnd"/>
      <w:r w:rsidRPr="006D4A37">
        <w:rPr>
          <w:rFonts w:asciiTheme="majorHAnsi" w:hAnsiTheme="majorHAnsi" w:cstheme="majorHAnsi"/>
          <w:sz w:val="28"/>
          <w:szCs w:val="28"/>
        </w:rPr>
        <w:t xml:space="preserve"> ввел понятие энтропии, которое развивает и облекает в математическую форму второе начало термодинамики. Он пришел в результате этого к теории тепловой смерти Вселенной</w:t>
      </w:r>
      <w:r w:rsidRPr="00B54AFB">
        <w:rPr>
          <w:rFonts w:asciiTheme="majorHAnsi" w:hAnsiTheme="majorHAnsi" w:cstheme="majorHAnsi"/>
          <w:sz w:val="28"/>
          <w:szCs w:val="28"/>
        </w:rPr>
        <w:t xml:space="preserve"> [</w:t>
      </w:r>
      <w:r w:rsidRPr="006D4A37">
        <w:rPr>
          <w:rFonts w:asciiTheme="majorHAnsi" w:hAnsiTheme="majorHAnsi" w:cstheme="majorHAnsi"/>
          <w:sz w:val="28"/>
          <w:szCs w:val="28"/>
        </w:rPr>
        <w:t>4</w:t>
      </w:r>
      <w:r w:rsidRPr="00B54AFB">
        <w:rPr>
          <w:rFonts w:asciiTheme="majorHAnsi" w:hAnsiTheme="majorHAnsi" w:cstheme="majorHAnsi"/>
          <w:sz w:val="28"/>
          <w:szCs w:val="28"/>
        </w:rPr>
        <w:t>]</w:t>
      </w:r>
      <w:r w:rsidRPr="006D4A37">
        <w:rPr>
          <w:rFonts w:asciiTheme="majorHAnsi" w:hAnsiTheme="majorHAnsi" w:cstheme="majorHAnsi"/>
          <w:sz w:val="28"/>
          <w:szCs w:val="28"/>
        </w:rPr>
        <w:t>. Однако, как доказали другие ученые (Л. Больцман, Н.Н.</w:t>
      </w:r>
      <w:r>
        <w:rPr>
          <w:rFonts w:asciiTheme="majorHAnsi" w:hAnsiTheme="majorHAnsi" w:cstheme="majorHAnsi"/>
          <w:sz w:val="28"/>
          <w:szCs w:val="28"/>
          <w:lang w:val="en-US"/>
        </w:rPr>
        <w:t> </w:t>
      </w:r>
      <w:r w:rsidRPr="006D4A37">
        <w:rPr>
          <w:rFonts w:asciiTheme="majorHAnsi" w:hAnsiTheme="majorHAnsi" w:cstheme="majorHAnsi"/>
          <w:sz w:val="28"/>
          <w:szCs w:val="28"/>
        </w:rPr>
        <w:t xml:space="preserve">Пирогов), понятие энтропии, полученное на основании изучения конечных систем, нельзя распространять на бесконечную во времени и пространстве Вселенную. Согласно Больцману </w:t>
      </w:r>
      <w:r w:rsidRPr="006D4A37">
        <w:rPr>
          <w:rFonts w:asciiTheme="majorHAnsi" w:hAnsiTheme="majorHAnsi" w:cstheme="majorHAnsi"/>
          <w:sz w:val="28"/>
          <w:szCs w:val="28"/>
        </w:rPr>
        <w:lastRenderedPageBreak/>
        <w:t>(1872</w:t>
      </w:r>
      <w:r w:rsidR="00E13BBB">
        <w:rPr>
          <w:rFonts w:asciiTheme="majorHAnsi" w:hAnsiTheme="majorHAnsi" w:cstheme="majorHAnsi"/>
          <w:sz w:val="28"/>
          <w:szCs w:val="28"/>
          <w:lang w:val="en-US"/>
        </w:rPr>
        <w:t> </w:t>
      </w:r>
      <w:r w:rsidRPr="006D4A37">
        <w:rPr>
          <w:rFonts w:asciiTheme="majorHAnsi" w:hAnsiTheme="majorHAnsi" w:cstheme="majorHAnsi"/>
          <w:sz w:val="28"/>
          <w:szCs w:val="28"/>
        </w:rPr>
        <w:t xml:space="preserve">г.), энтропия - это термодинамическая вероятность состояния системы, т.е. число микросостояний, посредством которого реализуется </w:t>
      </w:r>
      <w:proofErr w:type="spellStart"/>
      <w:r w:rsidRPr="006D4A37">
        <w:rPr>
          <w:rFonts w:asciiTheme="majorHAnsi" w:hAnsiTheme="majorHAnsi" w:cstheme="majorHAnsi"/>
          <w:sz w:val="28"/>
          <w:szCs w:val="28"/>
        </w:rPr>
        <w:t>макросостояние</w:t>
      </w:r>
      <w:proofErr w:type="spellEnd"/>
      <w:r w:rsidRPr="006D4A37">
        <w:rPr>
          <w:rFonts w:asciiTheme="majorHAnsi" w:hAnsiTheme="majorHAnsi" w:cstheme="majorHAnsi"/>
          <w:sz w:val="28"/>
          <w:szCs w:val="28"/>
        </w:rPr>
        <w:t>.</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Австрийский геофизик </w:t>
      </w:r>
      <w:proofErr w:type="spellStart"/>
      <w:r w:rsidRPr="006D4A37">
        <w:rPr>
          <w:rFonts w:asciiTheme="majorHAnsi" w:hAnsiTheme="majorHAnsi" w:cstheme="majorHAnsi"/>
          <w:sz w:val="28"/>
          <w:szCs w:val="28"/>
        </w:rPr>
        <w:t>Маргулес</w:t>
      </w:r>
      <w:proofErr w:type="spellEnd"/>
      <w:r w:rsidRPr="006D4A37">
        <w:rPr>
          <w:rFonts w:asciiTheme="majorHAnsi" w:hAnsiTheme="majorHAnsi" w:cstheme="majorHAnsi"/>
          <w:sz w:val="28"/>
          <w:szCs w:val="28"/>
        </w:rPr>
        <w:t xml:space="preserve"> (1856-1920 гг.) сформулировал условия динамической устойчивости поверхностей разрыва, дал вывод формулы изменения градиентного ветра в зависимости от горизонтального градиента температуры, исследовал образование инверсий оседания и равновесие воздушных слоев с различным содержанием водяного пара </w:t>
      </w:r>
      <w:r w:rsidRPr="00441613">
        <w:rPr>
          <w:rFonts w:asciiTheme="majorHAnsi" w:hAnsiTheme="majorHAnsi" w:cstheme="majorHAnsi"/>
          <w:sz w:val="28"/>
          <w:szCs w:val="28"/>
        </w:rPr>
        <w:t>[</w:t>
      </w:r>
      <w:r w:rsidRPr="006D4A37">
        <w:rPr>
          <w:rFonts w:asciiTheme="majorHAnsi" w:hAnsiTheme="majorHAnsi" w:cstheme="majorHAnsi"/>
          <w:sz w:val="28"/>
          <w:szCs w:val="28"/>
        </w:rPr>
        <w:t>4</w:t>
      </w:r>
      <w:r w:rsidRPr="00441613">
        <w:rPr>
          <w:rFonts w:asciiTheme="majorHAnsi" w:hAnsiTheme="majorHAnsi" w:cstheme="majorHAnsi"/>
          <w:sz w:val="28"/>
          <w:szCs w:val="28"/>
        </w:rPr>
        <w:t>]</w:t>
      </w:r>
      <w:r w:rsidRPr="006D4A37">
        <w:rPr>
          <w:rFonts w:asciiTheme="majorHAnsi" w:hAnsiTheme="majorHAnsi" w:cstheme="majorHAnsi"/>
          <w:sz w:val="28"/>
          <w:szCs w:val="28"/>
        </w:rPr>
        <w:t xml:space="preserve">.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Первый этап в развитии динамической метеорологии можно считать закончившимся в период первой мировой войны 1914-1918</w:t>
      </w:r>
      <w:r w:rsidRPr="00E9095F">
        <w:rPr>
          <w:rFonts w:asciiTheme="majorHAnsi" w:hAnsiTheme="majorHAnsi" w:cstheme="majorHAnsi"/>
          <w:sz w:val="28"/>
          <w:szCs w:val="28"/>
        </w:rPr>
        <w:t xml:space="preserve"> </w:t>
      </w:r>
      <w:r w:rsidRPr="006D4A37">
        <w:rPr>
          <w:rFonts w:asciiTheme="majorHAnsi" w:hAnsiTheme="majorHAnsi" w:cstheme="majorHAnsi"/>
          <w:sz w:val="28"/>
          <w:szCs w:val="28"/>
        </w:rPr>
        <w:t xml:space="preserve">гг. Итогом его можно считать учебник австрийского ученого Франца </w:t>
      </w:r>
      <w:proofErr w:type="spellStart"/>
      <w:r w:rsidRPr="006D4A37">
        <w:rPr>
          <w:rFonts w:asciiTheme="majorHAnsi" w:hAnsiTheme="majorHAnsi" w:cstheme="majorHAnsi"/>
          <w:sz w:val="28"/>
          <w:szCs w:val="28"/>
        </w:rPr>
        <w:t>Экснера</w:t>
      </w:r>
      <w:proofErr w:type="spellEnd"/>
      <w:r w:rsidRPr="006D4A37">
        <w:rPr>
          <w:rFonts w:asciiTheme="majorHAnsi" w:hAnsiTheme="majorHAnsi" w:cstheme="majorHAnsi"/>
          <w:sz w:val="28"/>
          <w:szCs w:val="28"/>
        </w:rPr>
        <w:t xml:space="preserve"> «Динамическая метеорология», изданный в 1917</w:t>
      </w:r>
      <w:r w:rsidRPr="00E9095F">
        <w:rPr>
          <w:rFonts w:asciiTheme="majorHAnsi" w:hAnsiTheme="majorHAnsi" w:cstheme="majorHAnsi"/>
          <w:sz w:val="28"/>
          <w:szCs w:val="28"/>
        </w:rPr>
        <w:t xml:space="preserve"> </w:t>
      </w:r>
      <w:r w:rsidRPr="006D4A37">
        <w:rPr>
          <w:rFonts w:asciiTheme="majorHAnsi" w:hAnsiTheme="majorHAnsi" w:cstheme="majorHAnsi"/>
          <w:sz w:val="28"/>
          <w:szCs w:val="28"/>
        </w:rPr>
        <w:t xml:space="preserve">г., в котором впервые были отражены проблемы турбулентности и поверхностей раздела. </w:t>
      </w:r>
    </w:p>
    <w:p w:rsidR="00793D71" w:rsidRPr="006D4A37" w:rsidRDefault="00793D71" w:rsidP="00793D71">
      <w:pPr>
        <w:spacing w:after="0" w:line="240" w:lineRule="auto"/>
        <w:ind w:firstLine="709"/>
        <w:jc w:val="both"/>
        <w:rPr>
          <w:rFonts w:asciiTheme="majorHAnsi" w:hAnsiTheme="majorHAnsi" w:cstheme="majorHAnsi"/>
          <w:sz w:val="28"/>
          <w:szCs w:val="28"/>
        </w:rPr>
      </w:pPr>
      <w:r w:rsidRPr="006D4A37">
        <w:rPr>
          <w:rFonts w:asciiTheme="majorHAnsi" w:hAnsiTheme="majorHAnsi" w:cstheme="majorHAnsi"/>
          <w:sz w:val="28"/>
          <w:szCs w:val="28"/>
        </w:rPr>
        <w:t xml:space="preserve"> Новый этап начался в первой половине 20-го века работами норвежского ученого В.</w:t>
      </w:r>
      <w:r w:rsidRPr="005A18DA">
        <w:rPr>
          <w:rFonts w:asciiTheme="majorHAnsi" w:hAnsiTheme="majorHAnsi" w:cstheme="majorHAnsi"/>
          <w:sz w:val="28"/>
          <w:szCs w:val="28"/>
        </w:rPr>
        <w:t xml:space="preserve"> </w:t>
      </w:r>
      <w:r w:rsidRPr="006D4A37">
        <w:rPr>
          <w:rFonts w:asciiTheme="majorHAnsi" w:hAnsiTheme="majorHAnsi" w:cstheme="majorHAnsi"/>
          <w:sz w:val="28"/>
          <w:szCs w:val="28"/>
        </w:rPr>
        <w:t>Бьеркнеса и его учеников, а также выдающегося советского математика А.А. Фридмана и оригинального английского метеоролога,</w:t>
      </w:r>
      <w:r w:rsidRPr="00E9095F">
        <w:rPr>
          <w:rFonts w:asciiTheme="majorHAnsi" w:hAnsiTheme="majorHAnsi" w:cstheme="majorHAnsi"/>
          <w:sz w:val="28"/>
          <w:szCs w:val="28"/>
        </w:rPr>
        <w:t xml:space="preserve"> </w:t>
      </w:r>
      <w:r w:rsidRPr="006D4A37">
        <w:rPr>
          <w:rFonts w:asciiTheme="majorHAnsi" w:hAnsiTheme="majorHAnsi" w:cstheme="majorHAnsi"/>
          <w:sz w:val="28"/>
          <w:szCs w:val="28"/>
        </w:rPr>
        <w:t>экономиста и статистика Л.Ф.</w:t>
      </w:r>
      <w:r w:rsidRPr="00E9095F">
        <w:rPr>
          <w:rFonts w:asciiTheme="majorHAnsi" w:hAnsiTheme="majorHAnsi" w:cstheme="majorHAnsi"/>
          <w:sz w:val="28"/>
          <w:szCs w:val="28"/>
        </w:rPr>
        <w:t xml:space="preserve"> </w:t>
      </w:r>
      <w:r w:rsidRPr="006D4A37">
        <w:rPr>
          <w:rFonts w:asciiTheme="majorHAnsi" w:hAnsiTheme="majorHAnsi" w:cstheme="majorHAnsi"/>
          <w:sz w:val="28"/>
          <w:szCs w:val="28"/>
        </w:rPr>
        <w:t xml:space="preserve">Ричардсона </w:t>
      </w:r>
      <w:r w:rsidRPr="005A18DA">
        <w:rPr>
          <w:rFonts w:asciiTheme="majorHAnsi" w:hAnsiTheme="majorHAnsi" w:cstheme="majorHAnsi"/>
          <w:sz w:val="28"/>
          <w:szCs w:val="28"/>
        </w:rPr>
        <w:t>[</w:t>
      </w:r>
      <w:r w:rsidRPr="006D4A37">
        <w:rPr>
          <w:rFonts w:asciiTheme="majorHAnsi" w:hAnsiTheme="majorHAnsi" w:cstheme="majorHAnsi"/>
          <w:sz w:val="28"/>
          <w:szCs w:val="28"/>
        </w:rPr>
        <w:t>3,</w:t>
      </w:r>
      <w:r w:rsidR="00AE178E">
        <w:rPr>
          <w:rFonts w:asciiTheme="majorHAnsi" w:hAnsiTheme="majorHAnsi" w:cstheme="majorHAnsi"/>
          <w:sz w:val="28"/>
          <w:szCs w:val="28"/>
        </w:rPr>
        <w:t xml:space="preserve"> </w:t>
      </w:r>
      <w:r w:rsidRPr="006D4A37">
        <w:rPr>
          <w:rFonts w:asciiTheme="majorHAnsi" w:hAnsiTheme="majorHAnsi" w:cstheme="majorHAnsi"/>
          <w:sz w:val="28"/>
          <w:szCs w:val="28"/>
        </w:rPr>
        <w:t>4</w:t>
      </w:r>
      <w:r w:rsidRPr="005A18DA">
        <w:rPr>
          <w:rFonts w:asciiTheme="majorHAnsi" w:hAnsiTheme="majorHAnsi" w:cstheme="majorHAnsi"/>
          <w:sz w:val="28"/>
          <w:szCs w:val="28"/>
        </w:rPr>
        <w:t>]</w:t>
      </w:r>
      <w:r w:rsidRPr="006D4A37">
        <w:rPr>
          <w:rFonts w:asciiTheme="majorHAnsi" w:hAnsiTheme="majorHAnsi" w:cstheme="majorHAnsi"/>
          <w:sz w:val="28"/>
          <w:szCs w:val="28"/>
        </w:rPr>
        <w:t>. Динамическая метеорология окончательно оформилась в самостоятельную науку, которая впоследствии дала толчок для создания новой науки, подробно изучающей принципы решения системы гидродинамических уравнений численными методами для целей предсказания погоды.</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В первой половине двадцатого века теоретическая метеорология приобретает прикладной характер, что в конечном итоге привело к формированию такого важнейшего направления метеорологической науки, как численные прогнозы и численное моделирование погоды с помощью системы уравнений </w:t>
      </w:r>
      <w:proofErr w:type="spellStart"/>
      <w:r w:rsidRPr="00972423">
        <w:rPr>
          <w:rFonts w:asciiTheme="majorHAnsi" w:hAnsiTheme="majorHAnsi" w:cstheme="majorHAnsi"/>
          <w:sz w:val="28"/>
          <w:szCs w:val="28"/>
        </w:rPr>
        <w:t>гидротермодинамики</w:t>
      </w:r>
      <w:proofErr w:type="spellEnd"/>
      <w:r w:rsidRPr="00972423">
        <w:rPr>
          <w:rFonts w:asciiTheme="majorHAnsi" w:hAnsiTheme="majorHAnsi" w:cstheme="majorHAnsi"/>
          <w:sz w:val="28"/>
          <w:szCs w:val="28"/>
        </w:rPr>
        <w:t xml:space="preserve"> атмосферы. Полная система уравнений была известна еще в девятнадцатом веке и в 1858</w:t>
      </w:r>
      <w:r w:rsidRPr="00AF5554">
        <w:rPr>
          <w:rFonts w:asciiTheme="majorHAnsi" w:hAnsiTheme="majorHAnsi" w:cstheme="majorHAnsi"/>
          <w:sz w:val="28"/>
          <w:szCs w:val="28"/>
        </w:rPr>
        <w:t xml:space="preserve"> </w:t>
      </w:r>
      <w:r w:rsidRPr="00972423">
        <w:rPr>
          <w:rFonts w:asciiTheme="majorHAnsi" w:hAnsiTheme="majorHAnsi" w:cstheme="majorHAnsi"/>
          <w:sz w:val="28"/>
          <w:szCs w:val="28"/>
        </w:rPr>
        <w:t>г. изучалась Гельмгольцем как возможный вариант решения. Но эти уравнения трудно решать, так как необходимо решить общую пространственную задачу с граничными и начальными условиями для системы из 6-8-ми нелинейных уравнений в частных производных.</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Идея построения прогнозов погоды с помощью этих уравнений была сформулирована главой норвежской (</w:t>
      </w:r>
      <w:proofErr w:type="spellStart"/>
      <w:r w:rsidRPr="00972423">
        <w:rPr>
          <w:rFonts w:asciiTheme="majorHAnsi" w:hAnsiTheme="majorHAnsi" w:cstheme="majorHAnsi"/>
          <w:sz w:val="28"/>
          <w:szCs w:val="28"/>
        </w:rPr>
        <w:t>бергенской</w:t>
      </w:r>
      <w:proofErr w:type="spellEnd"/>
      <w:r w:rsidRPr="00972423">
        <w:rPr>
          <w:rFonts w:asciiTheme="majorHAnsi" w:hAnsiTheme="majorHAnsi" w:cstheme="majorHAnsi"/>
          <w:sz w:val="28"/>
          <w:szCs w:val="28"/>
        </w:rPr>
        <w:t>) школы метеорологов - Вильгельмом Бьеркнесом - в начале двадцатого века, а первая попытка рассчитать на практике численный прогноз была предпринята во время первой мировой войны Л. Ричардсоном [1,</w:t>
      </w:r>
      <w:r>
        <w:rPr>
          <w:rFonts w:asciiTheme="majorHAnsi" w:hAnsiTheme="majorHAnsi" w:cstheme="majorHAnsi"/>
          <w:sz w:val="28"/>
          <w:szCs w:val="28"/>
        </w:rPr>
        <w:t xml:space="preserve"> 2, </w:t>
      </w:r>
      <w:r w:rsidRPr="00B14126">
        <w:rPr>
          <w:rFonts w:asciiTheme="majorHAnsi" w:hAnsiTheme="majorHAnsi" w:cstheme="majorHAnsi"/>
          <w:sz w:val="28"/>
          <w:szCs w:val="28"/>
        </w:rPr>
        <w:t>6]</w:t>
      </w:r>
      <w:r w:rsidRPr="00972423">
        <w:rPr>
          <w:rFonts w:asciiTheme="majorHAnsi" w:hAnsiTheme="majorHAnsi" w:cstheme="majorHAnsi"/>
          <w:sz w:val="28"/>
          <w:szCs w:val="28"/>
        </w:rPr>
        <w:t>. Основываясь на теоретических положениях известного немецкого математика, физика и врача Г.</w:t>
      </w:r>
      <w:r>
        <w:rPr>
          <w:rFonts w:asciiTheme="majorHAnsi" w:hAnsiTheme="majorHAnsi" w:cstheme="majorHAnsi"/>
          <w:sz w:val="28"/>
          <w:szCs w:val="28"/>
          <w:lang w:val="en-US"/>
        </w:rPr>
        <w:t> </w:t>
      </w:r>
      <w:r w:rsidRPr="00972423">
        <w:rPr>
          <w:rFonts w:asciiTheme="majorHAnsi" w:hAnsiTheme="majorHAnsi" w:cstheme="majorHAnsi"/>
          <w:sz w:val="28"/>
          <w:szCs w:val="28"/>
        </w:rPr>
        <w:t xml:space="preserve">Гельмгольца, В. Бьеркнес, Г. </w:t>
      </w:r>
      <w:proofErr w:type="spellStart"/>
      <w:r w:rsidRPr="00972423">
        <w:rPr>
          <w:rFonts w:asciiTheme="majorHAnsi" w:hAnsiTheme="majorHAnsi" w:cstheme="majorHAnsi"/>
          <w:sz w:val="28"/>
          <w:szCs w:val="28"/>
        </w:rPr>
        <w:t>Сульберг</w:t>
      </w:r>
      <w:proofErr w:type="spellEnd"/>
      <w:r w:rsidRPr="00972423">
        <w:rPr>
          <w:rFonts w:asciiTheme="majorHAnsi" w:hAnsiTheme="majorHAnsi" w:cstheme="majorHAnsi"/>
          <w:sz w:val="28"/>
          <w:szCs w:val="28"/>
        </w:rPr>
        <w:t xml:space="preserve">, К. </w:t>
      </w:r>
      <w:proofErr w:type="spellStart"/>
      <w:r w:rsidRPr="00972423">
        <w:rPr>
          <w:rFonts w:asciiTheme="majorHAnsi" w:hAnsiTheme="majorHAnsi" w:cstheme="majorHAnsi"/>
          <w:sz w:val="28"/>
          <w:szCs w:val="28"/>
        </w:rPr>
        <w:t>Годске</w:t>
      </w:r>
      <w:proofErr w:type="spellEnd"/>
      <w:r w:rsidRPr="00972423">
        <w:rPr>
          <w:rFonts w:asciiTheme="majorHAnsi" w:hAnsiTheme="majorHAnsi" w:cstheme="majorHAnsi"/>
          <w:sz w:val="28"/>
          <w:szCs w:val="28"/>
        </w:rPr>
        <w:t xml:space="preserve">, Я. Бьеркнес-сын и их сотрудники провели исследование теоретических математических моделей с целью классификации атмосферных движений. Они сопоставили эти движения с решениями приведенных к линейному виду уравнений. А в качестве начальных данных были взяты наблюденные значения метеорологических величин. Даже несмотря на то, что они не нашли удовлетворительной формулировки проблемы предсказания погоды, вклад этих ученых в понимание происходящих в атмосфере движений был очень важен: поворотным пунктом в развитии динамической метеорологии было осознание того, что уравнения </w:t>
      </w:r>
      <w:proofErr w:type="spellStart"/>
      <w:r w:rsidRPr="00972423">
        <w:rPr>
          <w:rFonts w:asciiTheme="majorHAnsi" w:hAnsiTheme="majorHAnsi" w:cstheme="majorHAnsi"/>
          <w:sz w:val="28"/>
          <w:szCs w:val="28"/>
        </w:rPr>
        <w:t>гидротермодинамики</w:t>
      </w:r>
      <w:proofErr w:type="spellEnd"/>
      <w:r w:rsidRPr="00972423">
        <w:rPr>
          <w:rFonts w:asciiTheme="majorHAnsi" w:hAnsiTheme="majorHAnsi" w:cstheme="majorHAnsi"/>
          <w:sz w:val="28"/>
          <w:szCs w:val="28"/>
        </w:rPr>
        <w:t xml:space="preserve"> можно решить.</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lastRenderedPageBreak/>
        <w:t xml:space="preserve">Вильгельма </w:t>
      </w:r>
      <w:proofErr w:type="spellStart"/>
      <w:r w:rsidRPr="00972423">
        <w:rPr>
          <w:rFonts w:asciiTheme="majorHAnsi" w:hAnsiTheme="majorHAnsi" w:cstheme="majorHAnsi"/>
          <w:sz w:val="28"/>
          <w:szCs w:val="28"/>
        </w:rPr>
        <w:t>Фримана</w:t>
      </w:r>
      <w:proofErr w:type="spellEnd"/>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Корена</w:t>
      </w:r>
      <w:proofErr w:type="spellEnd"/>
      <w:r w:rsidRPr="00972423">
        <w:rPr>
          <w:rFonts w:asciiTheme="majorHAnsi" w:hAnsiTheme="majorHAnsi" w:cstheme="majorHAnsi"/>
          <w:sz w:val="28"/>
          <w:szCs w:val="28"/>
        </w:rPr>
        <w:t xml:space="preserve"> Бьеркнеса чаще всего называют основателем научной школы в метеорологии. В</w:t>
      </w:r>
      <w:r>
        <w:rPr>
          <w:rFonts w:asciiTheme="majorHAnsi" w:hAnsiTheme="majorHAnsi" w:cstheme="majorHAnsi"/>
          <w:sz w:val="28"/>
          <w:szCs w:val="28"/>
        </w:rPr>
        <w:t xml:space="preserve"> </w:t>
      </w:r>
      <w:r w:rsidRPr="00972423">
        <w:rPr>
          <w:rFonts w:asciiTheme="majorHAnsi" w:hAnsiTheme="majorHAnsi" w:cstheme="majorHAnsi"/>
          <w:sz w:val="28"/>
          <w:szCs w:val="28"/>
        </w:rPr>
        <w:t xml:space="preserve">1897 году В. Бьеркнес положил начало такого важнейшего направления как физическая гидродинамика атмосферы как сжимаемой среды, в которой распределение плотности является функцией как давления, так и температуры. Он является автором теоремы об ускорении циркуляции в жидкостях и газах. Эта теорема гласит: если жидкость идеальна и массовые силы консервативны, то производная по времени от циркуляции скорости по какому – либо жидкому контуру равна разности положительных и отрицательных единичных </w:t>
      </w:r>
      <w:proofErr w:type="spellStart"/>
      <w:proofErr w:type="gramStart"/>
      <w:r w:rsidRPr="00972423">
        <w:rPr>
          <w:rFonts w:asciiTheme="majorHAnsi" w:hAnsiTheme="majorHAnsi" w:cstheme="majorHAnsi"/>
          <w:sz w:val="28"/>
          <w:szCs w:val="28"/>
        </w:rPr>
        <w:t>изобаро-изостерических</w:t>
      </w:r>
      <w:proofErr w:type="spellEnd"/>
      <w:proofErr w:type="gramEnd"/>
      <w:r w:rsidRPr="00972423">
        <w:rPr>
          <w:rFonts w:asciiTheme="majorHAnsi" w:hAnsiTheme="majorHAnsi" w:cstheme="majorHAnsi"/>
          <w:sz w:val="28"/>
          <w:szCs w:val="28"/>
        </w:rPr>
        <w:t xml:space="preserve"> трубок, пересекающих контур. То есть пересечение </w:t>
      </w:r>
      <w:proofErr w:type="spellStart"/>
      <w:proofErr w:type="gramStart"/>
      <w:r w:rsidRPr="00972423">
        <w:rPr>
          <w:rFonts w:asciiTheme="majorHAnsi" w:hAnsiTheme="majorHAnsi" w:cstheme="majorHAnsi"/>
          <w:sz w:val="28"/>
          <w:szCs w:val="28"/>
        </w:rPr>
        <w:t>изобаро-изостерических</w:t>
      </w:r>
      <w:proofErr w:type="spellEnd"/>
      <w:proofErr w:type="gramEnd"/>
      <w:r w:rsidRPr="00972423">
        <w:rPr>
          <w:rFonts w:asciiTheme="majorHAnsi" w:hAnsiTheme="majorHAnsi" w:cstheme="majorHAnsi"/>
          <w:sz w:val="28"/>
          <w:szCs w:val="28"/>
        </w:rPr>
        <w:t xml:space="preserve"> поверхностей является причиной образования вихрей. Эта теорема помогла разобраться в циркуляционных движениях в атмосфере и океане, объяснить механизм морских и океанических течений в зависимости от солености. </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В.</w:t>
      </w:r>
      <w:r w:rsidRPr="00AF5554">
        <w:rPr>
          <w:rFonts w:asciiTheme="majorHAnsi" w:hAnsiTheme="majorHAnsi" w:cstheme="majorHAnsi"/>
          <w:sz w:val="28"/>
          <w:szCs w:val="28"/>
        </w:rPr>
        <w:t xml:space="preserve"> </w:t>
      </w:r>
      <w:r w:rsidRPr="00972423">
        <w:rPr>
          <w:rFonts w:asciiTheme="majorHAnsi" w:hAnsiTheme="majorHAnsi" w:cstheme="majorHAnsi"/>
          <w:sz w:val="28"/>
          <w:szCs w:val="28"/>
        </w:rPr>
        <w:t xml:space="preserve">Бьеркнес был основоположником волновой теории циклогенеза, теории полярного фронта и предложил способ прогнозирования погоды. Под его руководством в 1917 году была создана служба погоды в Норвегии. Он был профессором </w:t>
      </w:r>
      <w:proofErr w:type="spellStart"/>
      <w:r w:rsidRPr="00972423">
        <w:rPr>
          <w:rFonts w:asciiTheme="majorHAnsi" w:hAnsiTheme="majorHAnsi" w:cstheme="majorHAnsi"/>
          <w:sz w:val="28"/>
          <w:szCs w:val="28"/>
        </w:rPr>
        <w:t>Бергенского</w:t>
      </w:r>
      <w:proofErr w:type="spellEnd"/>
      <w:r w:rsidRPr="00972423">
        <w:rPr>
          <w:rFonts w:asciiTheme="majorHAnsi" w:hAnsiTheme="majorHAnsi" w:cstheme="majorHAnsi"/>
          <w:sz w:val="28"/>
          <w:szCs w:val="28"/>
        </w:rPr>
        <w:t xml:space="preserve"> университета и университетов в Осло и Стокгольме. Первым научным руководителем В.</w:t>
      </w:r>
      <w:r w:rsidRPr="00441613">
        <w:rPr>
          <w:rFonts w:asciiTheme="majorHAnsi" w:hAnsiTheme="majorHAnsi" w:cstheme="majorHAnsi"/>
          <w:sz w:val="28"/>
          <w:szCs w:val="28"/>
        </w:rPr>
        <w:t xml:space="preserve"> </w:t>
      </w:r>
      <w:r w:rsidRPr="00972423">
        <w:rPr>
          <w:rFonts w:asciiTheme="majorHAnsi" w:hAnsiTheme="majorHAnsi" w:cstheme="majorHAnsi"/>
          <w:sz w:val="28"/>
          <w:szCs w:val="28"/>
        </w:rPr>
        <w:t>Бьеркнеса был Г.</w:t>
      </w:r>
      <w:r w:rsidRPr="00441613">
        <w:rPr>
          <w:rFonts w:asciiTheme="majorHAnsi" w:hAnsiTheme="majorHAnsi" w:cstheme="majorHAnsi"/>
          <w:sz w:val="28"/>
          <w:szCs w:val="28"/>
        </w:rPr>
        <w:t xml:space="preserve"> </w:t>
      </w:r>
      <w:r w:rsidRPr="00972423">
        <w:rPr>
          <w:rFonts w:asciiTheme="majorHAnsi" w:hAnsiTheme="majorHAnsi" w:cstheme="majorHAnsi"/>
          <w:sz w:val="28"/>
          <w:szCs w:val="28"/>
        </w:rPr>
        <w:t>Герц. А его сын, Я.</w:t>
      </w:r>
      <w:r>
        <w:rPr>
          <w:rFonts w:asciiTheme="majorHAnsi" w:hAnsiTheme="majorHAnsi" w:cstheme="majorHAnsi"/>
          <w:sz w:val="28"/>
          <w:szCs w:val="28"/>
          <w:lang w:val="en-US"/>
        </w:rPr>
        <w:t> </w:t>
      </w:r>
      <w:r w:rsidRPr="00972423">
        <w:rPr>
          <w:rFonts w:asciiTheme="majorHAnsi" w:hAnsiTheme="majorHAnsi" w:cstheme="majorHAnsi"/>
          <w:sz w:val="28"/>
          <w:szCs w:val="28"/>
        </w:rPr>
        <w:t>Бьеркнес, был одним из основоположников учения об атмосферных фронтах и автором трудов об эволюции циклонов и их роли в общей циркуляции атмосферы. Первым предложил теоретическую модель общей циркуляции поверхностей разрыва, т.е. атмосферных фронтов, Г. Гельмгольц. Интересно заметить, что идея закона сохранения энергии зрела не у специалистов-физиков. Решающую роль в утверждении этого великого закона сыграли врач Майер, пивовар Джоуль и врач Гельмгольц. Это три человека, за которыми история науки закрепила славу первооткрывателей закона сохранения и превращения энергии.</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5E544B">
        <w:rPr>
          <w:rFonts w:asciiTheme="majorHAnsi" w:hAnsiTheme="majorHAnsi" w:cstheme="majorHAnsi"/>
          <w:sz w:val="28"/>
          <w:szCs w:val="28"/>
        </w:rPr>
        <w:t>Немецкий врач</w:t>
      </w:r>
      <w:r>
        <w:rPr>
          <w:rFonts w:asciiTheme="majorHAnsi" w:hAnsiTheme="majorHAnsi" w:cstheme="majorHAnsi"/>
          <w:sz w:val="28"/>
          <w:szCs w:val="28"/>
        </w:rPr>
        <w:t xml:space="preserve"> </w:t>
      </w:r>
      <w:r w:rsidRPr="00972423">
        <w:rPr>
          <w:rFonts w:asciiTheme="majorHAnsi" w:hAnsiTheme="majorHAnsi" w:cstheme="majorHAnsi"/>
          <w:sz w:val="28"/>
          <w:szCs w:val="28"/>
        </w:rPr>
        <w:t xml:space="preserve">Майер в 1841 г. утверждал, что «движение, теплота и, как мы намерены показать в дальнейшем, электричество представляют собой явления, которые могут быть сведены к одной силе, которые измеряются друг другом и переходят друг в друга по определенным законам» [3]. «Образовавшаяся теплота пропорциональна исчезнувшему движению». Это вполне определенная и ясная формулировка закона сохранения и превращения силы, т.е. энергии. Затем Майер поставил задачу уточнить понятие силы и найти соотношение между силами. В 1851 г. он в работе «Замечания о механическом эквиваленте теплоты» сжато и популярно излагает свои идеи о сохранении и превращении силы и впервые защищает свой приоритет. Он признает, что открытие сделано им случайно по наблюдениям на Яве, но это «все же моя собственность, и я не колеблюсь защищать свое право приоритета». Он ссылается на свою статью 1842 года, цитирует ее, приводит значение механического эквивалента тепла, разъясняет свои взгляды на силу, которую он рассматривает как то, что позднее назвали энергией. Майер указывает далее, что закон сохранения энергии, «а также численное выражение его и механический эквивалент теплоты, были почти одновременно опубликованы в Германии и Англии». Он признает исследования Джоуля и тот факт, что Джоуль закон </w:t>
      </w:r>
      <w:r w:rsidRPr="00972423">
        <w:rPr>
          <w:rFonts w:asciiTheme="majorHAnsi" w:hAnsiTheme="majorHAnsi" w:cstheme="majorHAnsi"/>
          <w:sz w:val="28"/>
          <w:szCs w:val="28"/>
        </w:rPr>
        <w:lastRenderedPageBreak/>
        <w:t>открыл самостоятельно и что ему «принадлежат многочисленные важные заслуги в деле дальнейшего обоснования и развития этого закона». Однако, Майер подчеркивает, что он не склонен уступать свое право на приоритет и, хотя он и не гонится за эффектом, это не означает отказа от прав на собственность. Это заявление было связано с травлей ученого в газетах, которые обвиняли скромного и честного ученого в мании величия. Его подвергли принудительному лечению в психической больнице. К.А.</w:t>
      </w:r>
      <w:r>
        <w:rPr>
          <w:rFonts w:asciiTheme="majorHAnsi" w:hAnsiTheme="majorHAnsi" w:cstheme="majorHAnsi"/>
          <w:sz w:val="28"/>
          <w:szCs w:val="28"/>
          <w:lang w:val="en-US"/>
        </w:rPr>
        <w:t> </w:t>
      </w:r>
      <w:r w:rsidRPr="00972423">
        <w:rPr>
          <w:rFonts w:asciiTheme="majorHAnsi" w:hAnsiTheme="majorHAnsi" w:cstheme="majorHAnsi"/>
          <w:sz w:val="28"/>
          <w:szCs w:val="28"/>
        </w:rPr>
        <w:t>Тимирязев с негодованием писал о тех, кто преследовал Майера и искалечил его жизнь только за то, «что он был гениальным ученым в среде окружающей его жалкой посредственности». В 1850 г. он даже пытался покончить жизнь самоубийством, выбросившись из окна, и остался на всю жизнь хромым. Майер умер 20 марта 1878 г. Незадолго до смерти, в 1874 году вышло собрание его трудов по закону сохранения и превращения энергии под заглавием «Механика тепла». В 1876 году были опубликованы его последние сочинения «О торричеллиевой пустоте», «Об освобождении сил». Эксперименты Джоуля, проводимые одновременно и независимо от Майера, подвели под обобщения Майера экспериментальную основу.</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Джемс Прескотт Джоуль манчестерский пивовар, владелец большого пивоваренного завода родился 24 декабря 1818 г [2,</w:t>
      </w:r>
      <w:r>
        <w:rPr>
          <w:rFonts w:asciiTheme="majorHAnsi" w:hAnsiTheme="majorHAnsi" w:cstheme="majorHAnsi"/>
          <w:sz w:val="28"/>
          <w:szCs w:val="28"/>
        </w:rPr>
        <w:t xml:space="preserve"> </w:t>
      </w:r>
      <w:r w:rsidRPr="00972423">
        <w:rPr>
          <w:rFonts w:asciiTheme="majorHAnsi" w:hAnsiTheme="majorHAnsi" w:cstheme="majorHAnsi"/>
          <w:sz w:val="28"/>
          <w:szCs w:val="28"/>
        </w:rPr>
        <w:t>3]. Джоуль рано увлекся наукой об электрических явлениях. В своих публикациях он утверждал, что могучие силы природы неразрушимы и «во всех случаях, когда затрачивается механическая сила</w:t>
      </w:r>
      <w:r>
        <w:rPr>
          <w:rFonts w:asciiTheme="majorHAnsi" w:hAnsiTheme="majorHAnsi" w:cstheme="majorHAnsi"/>
          <w:sz w:val="28"/>
          <w:szCs w:val="28"/>
        </w:rPr>
        <w:t>,</w:t>
      </w:r>
      <w:r w:rsidRPr="00972423">
        <w:rPr>
          <w:rFonts w:asciiTheme="majorHAnsi" w:hAnsiTheme="majorHAnsi" w:cstheme="majorHAnsi"/>
          <w:sz w:val="28"/>
          <w:szCs w:val="28"/>
        </w:rPr>
        <w:t xml:space="preserve"> получается точное эквивалентное количество теплоты». Он сделал вывод, что теплота не может быть веществом. Она состоит в движении частиц тела. Джоуль не ограничился работой экспериментатора и решительно встал на точку зрения кинетической теории теплоты и стал одним из основоположников кинетической теории газов. Майер считал Джоуля одним из открывателей закона сохранения и превращения энергии. Он упоминает о </w:t>
      </w:r>
      <w:proofErr w:type="spellStart"/>
      <w:r w:rsidRPr="00972423">
        <w:rPr>
          <w:rFonts w:asciiTheme="majorHAnsi" w:hAnsiTheme="majorHAnsi" w:cstheme="majorHAnsi"/>
          <w:sz w:val="28"/>
          <w:szCs w:val="28"/>
        </w:rPr>
        <w:t>Гольцмане</w:t>
      </w:r>
      <w:proofErr w:type="spellEnd"/>
      <w:r w:rsidRPr="00972423">
        <w:rPr>
          <w:rFonts w:asciiTheme="majorHAnsi" w:hAnsiTheme="majorHAnsi" w:cstheme="majorHAnsi"/>
          <w:sz w:val="28"/>
          <w:szCs w:val="28"/>
        </w:rPr>
        <w:t>, который в 1848 г. вычислил механический эквивалент тепла тем же методом, что и Майер. Можно было бы назвать и ряд других имен. Все это лишний раз доказывает, что к открытию этого и других законов приходили разными путями физики, математики, инженеры, физиологи, врачи, пивовары. Но это были люди с огромным интересом к науке и жизни во всех ее проявлениях.</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Также, как и Майер, к закону сохранения энергии Г. Гельмгольц перешел от физиологии [3]. Практически он работал на стыке физиологии и физики. Результатом его исследований были его знаменитая «Физиологическая оптика», которая выдержала несколько изданий, и его «Учение о звуковых ощущениях как физиологическая основа акустики». Гельмгольц был профессором Кенигсбергского, </w:t>
      </w:r>
      <w:proofErr w:type="spellStart"/>
      <w:r w:rsidRPr="00972423">
        <w:rPr>
          <w:rFonts w:asciiTheme="majorHAnsi" w:hAnsiTheme="majorHAnsi" w:cstheme="majorHAnsi"/>
          <w:sz w:val="28"/>
          <w:szCs w:val="28"/>
        </w:rPr>
        <w:t>Гейдельбергского</w:t>
      </w:r>
      <w:proofErr w:type="spellEnd"/>
      <w:r w:rsidRPr="00972423">
        <w:rPr>
          <w:rFonts w:asciiTheme="majorHAnsi" w:hAnsiTheme="majorHAnsi" w:cstheme="majorHAnsi"/>
          <w:sz w:val="28"/>
          <w:szCs w:val="28"/>
        </w:rPr>
        <w:t xml:space="preserve"> и Берлинского университетов. Он даже создал физический институт, в который приезжали на работу физики всего мира, и был первым президентом физико-технического института – центра немецкой метрологии. Умер Гельмгольц 8</w:t>
      </w:r>
      <w:r>
        <w:rPr>
          <w:rFonts w:asciiTheme="majorHAnsi" w:hAnsiTheme="majorHAnsi" w:cstheme="majorHAnsi"/>
          <w:sz w:val="28"/>
          <w:szCs w:val="28"/>
          <w:lang w:val="en-US"/>
        </w:rPr>
        <w:t> </w:t>
      </w:r>
      <w:r w:rsidRPr="00972423">
        <w:rPr>
          <w:rFonts w:asciiTheme="majorHAnsi" w:hAnsiTheme="majorHAnsi" w:cstheme="majorHAnsi"/>
          <w:sz w:val="28"/>
          <w:szCs w:val="28"/>
        </w:rPr>
        <w:t>сентября</w:t>
      </w:r>
      <w:r w:rsidRPr="00441613">
        <w:rPr>
          <w:rFonts w:asciiTheme="majorHAnsi" w:hAnsiTheme="majorHAnsi" w:cstheme="majorHAnsi"/>
          <w:sz w:val="28"/>
          <w:szCs w:val="28"/>
        </w:rPr>
        <w:t xml:space="preserve"> </w:t>
      </w:r>
      <w:r w:rsidRPr="00972423">
        <w:rPr>
          <w:rFonts w:asciiTheme="majorHAnsi" w:hAnsiTheme="majorHAnsi" w:cstheme="majorHAnsi"/>
          <w:sz w:val="28"/>
          <w:szCs w:val="28"/>
        </w:rPr>
        <w:t>1894</w:t>
      </w:r>
      <w:r w:rsidRPr="00441613">
        <w:rPr>
          <w:rFonts w:asciiTheme="majorHAnsi" w:hAnsiTheme="majorHAnsi" w:cstheme="majorHAnsi"/>
          <w:sz w:val="28"/>
          <w:szCs w:val="28"/>
        </w:rPr>
        <w:t xml:space="preserve"> </w:t>
      </w:r>
      <w:r w:rsidRPr="00972423">
        <w:rPr>
          <w:rFonts w:asciiTheme="majorHAnsi" w:hAnsiTheme="majorHAnsi" w:cstheme="majorHAnsi"/>
          <w:sz w:val="28"/>
          <w:szCs w:val="28"/>
        </w:rPr>
        <w:t>г. в Берлине. Но вернемся в двадцатый век.</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Остановимся на ярком представителе советской теоретической физики – Александре Александровиче Фридмане [</w:t>
      </w:r>
      <w:r w:rsidRPr="00B14126">
        <w:rPr>
          <w:rFonts w:asciiTheme="majorHAnsi" w:hAnsiTheme="majorHAnsi" w:cstheme="majorHAnsi"/>
          <w:sz w:val="28"/>
          <w:szCs w:val="28"/>
        </w:rPr>
        <w:t>4,</w:t>
      </w:r>
      <w:r>
        <w:rPr>
          <w:rFonts w:asciiTheme="majorHAnsi" w:hAnsiTheme="majorHAnsi" w:cstheme="majorHAnsi"/>
          <w:sz w:val="28"/>
          <w:szCs w:val="28"/>
        </w:rPr>
        <w:t xml:space="preserve"> </w:t>
      </w:r>
      <w:r w:rsidRPr="00B14126">
        <w:rPr>
          <w:rFonts w:asciiTheme="majorHAnsi" w:hAnsiTheme="majorHAnsi" w:cstheme="majorHAnsi"/>
          <w:sz w:val="28"/>
          <w:szCs w:val="28"/>
        </w:rPr>
        <w:t>7].</w:t>
      </w:r>
      <w:r w:rsidRPr="00972423">
        <w:rPr>
          <w:rFonts w:asciiTheme="majorHAnsi" w:hAnsiTheme="majorHAnsi" w:cstheme="majorHAnsi"/>
          <w:sz w:val="28"/>
          <w:szCs w:val="28"/>
        </w:rPr>
        <w:t xml:space="preserve"> Он был математиком, механиком и метеорологом. Родился Фридман в Петербурге в 17 июня 1888 года. Его отец </w:t>
      </w:r>
      <w:r w:rsidRPr="00972423">
        <w:rPr>
          <w:rFonts w:asciiTheme="majorHAnsi" w:hAnsiTheme="majorHAnsi" w:cstheme="majorHAnsi"/>
          <w:sz w:val="28"/>
          <w:szCs w:val="28"/>
        </w:rPr>
        <w:lastRenderedPageBreak/>
        <w:t>был музыкантом и композитором. Мать, Людмила Игнатьевна Воячек, дочь чешского музыканта, давала уроки игры на рояле. Но воспитывала его тетя по отцу, Мария Александровна, после развода родителей. С матерью Александр встретился, будучи уже взрослым. В роду Фридманов имя Александр было любимым. Он был третьим Александром Александровичем. Дед его, тоже Александр Александрович, был лекарем из кантонистов (так назывались сироты, обучавшиеся в специализированных военных поселениях). Он служил в лейб-гвардии Преображенском полку и жил в здании Зимнего дворца. Фридман закончил Вторую петербургскую гимназию и еще в гимназии вместе со своим другом Яковом Тамаркиным провел исследование, связанное с числами Бернулли. После окончания Санкт-Петербургского университета в 1909 г. его оставили для подготовки к профессорской деятельности профессорами В.А. Стекловым и Д.К.</w:t>
      </w:r>
      <w:r>
        <w:rPr>
          <w:rFonts w:asciiTheme="majorHAnsi" w:hAnsiTheme="majorHAnsi" w:cstheme="majorHAnsi"/>
          <w:sz w:val="28"/>
          <w:szCs w:val="28"/>
        </w:rPr>
        <w:t> </w:t>
      </w:r>
      <w:r w:rsidRPr="00972423">
        <w:rPr>
          <w:rFonts w:asciiTheme="majorHAnsi" w:hAnsiTheme="majorHAnsi" w:cstheme="majorHAnsi"/>
          <w:sz w:val="28"/>
          <w:szCs w:val="28"/>
        </w:rPr>
        <w:t xml:space="preserve">Бобылевым. В 1913 г. физик и метеоролог Б.Б. Голицын предложил молодому Фридману поработать в Павловской аэрологической обсерватории. </w:t>
      </w:r>
      <w:r w:rsidRPr="00972423">
        <w:rPr>
          <w:rFonts w:asciiTheme="majorHAnsi" w:hAnsiTheme="majorHAnsi" w:cstheme="majorHAnsi"/>
          <w:sz w:val="28"/>
          <w:szCs w:val="28"/>
          <w:lang w:val="en-US"/>
        </w:rPr>
        <w:t>C</w:t>
      </w:r>
      <w:r w:rsidRPr="00972423">
        <w:rPr>
          <w:rFonts w:asciiTheme="majorHAnsi" w:hAnsiTheme="majorHAnsi" w:cstheme="majorHAnsi"/>
          <w:sz w:val="28"/>
          <w:szCs w:val="28"/>
        </w:rPr>
        <w:t xml:space="preserve"> 1913 по 1916 г. Голицын был директором Главной физической обсерватории, которая впоследствии была переименована в Главную геофизическую обсерваторию </w:t>
      </w:r>
      <w:r w:rsidRPr="003F5AD7">
        <w:rPr>
          <w:rFonts w:asciiTheme="majorHAnsi" w:hAnsiTheme="majorHAnsi" w:cstheme="majorHAnsi"/>
          <w:sz w:val="28"/>
          <w:szCs w:val="28"/>
        </w:rPr>
        <w:t>(ГГО)</w:t>
      </w:r>
      <w:r w:rsidRPr="00972423">
        <w:rPr>
          <w:rFonts w:asciiTheme="majorHAnsi" w:hAnsiTheme="majorHAnsi" w:cstheme="majorHAnsi"/>
          <w:sz w:val="28"/>
          <w:szCs w:val="28"/>
        </w:rPr>
        <w:t xml:space="preserve"> и ведала метеорологическими наблюдениями. В 1914 г. Александр Александрович был командирован в Лейпциг к В.</w:t>
      </w:r>
      <w:r>
        <w:rPr>
          <w:rFonts w:asciiTheme="majorHAnsi" w:hAnsiTheme="majorHAnsi" w:cstheme="majorHAnsi"/>
          <w:sz w:val="28"/>
          <w:szCs w:val="28"/>
        </w:rPr>
        <w:t> </w:t>
      </w:r>
      <w:r w:rsidRPr="00972423">
        <w:rPr>
          <w:rFonts w:asciiTheme="majorHAnsi" w:hAnsiTheme="majorHAnsi" w:cstheme="majorHAnsi"/>
          <w:sz w:val="28"/>
          <w:szCs w:val="28"/>
        </w:rPr>
        <w:t>Бьеркнесу – основателю норвежской школы динамической метеорологии - для ознакомления с методами синоптической и динамической метеорологии, что он успешно сделал. В августе 1914 г. Фридман принял участие в подготовке мероприятий для наблюдения за солнечным затмением и осенью он вступил в добровольческий авиационный отряд, который действовал на фронте. Лето и осень 1915 г. он провел в авиационном отряде, где изучал характер атмосферных вихрей. В</w:t>
      </w:r>
      <w:r>
        <w:rPr>
          <w:rFonts w:asciiTheme="majorHAnsi" w:hAnsiTheme="majorHAnsi" w:cstheme="majorHAnsi"/>
          <w:sz w:val="28"/>
          <w:szCs w:val="28"/>
        </w:rPr>
        <w:t xml:space="preserve"> </w:t>
      </w:r>
      <w:r w:rsidRPr="00972423">
        <w:rPr>
          <w:rFonts w:asciiTheme="majorHAnsi" w:hAnsiTheme="majorHAnsi" w:cstheme="majorHAnsi"/>
          <w:sz w:val="28"/>
          <w:szCs w:val="28"/>
        </w:rPr>
        <w:t xml:space="preserve">1918 г. Фридман получил назначение в Пермский университет в качестве профессора механики, а в 1920 г. вернулся в Петроград для чтения лекции по гидродинамике и тензорному исчислению. Именно тогда физики </w:t>
      </w:r>
      <w:proofErr w:type="spellStart"/>
      <w:r w:rsidRPr="00972423">
        <w:rPr>
          <w:rFonts w:asciiTheme="majorHAnsi" w:hAnsiTheme="majorHAnsi" w:cstheme="majorHAnsi"/>
          <w:sz w:val="28"/>
          <w:szCs w:val="28"/>
        </w:rPr>
        <w:t>Крутков</w:t>
      </w:r>
      <w:proofErr w:type="spellEnd"/>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Фридерикс</w:t>
      </w:r>
      <w:proofErr w:type="spellEnd"/>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Бурсиан</w:t>
      </w:r>
      <w:proofErr w:type="spellEnd"/>
      <w:r w:rsidRPr="00972423">
        <w:rPr>
          <w:rFonts w:asciiTheme="majorHAnsi" w:hAnsiTheme="majorHAnsi" w:cstheme="majorHAnsi"/>
          <w:sz w:val="28"/>
          <w:szCs w:val="28"/>
        </w:rPr>
        <w:t xml:space="preserve">, и </w:t>
      </w:r>
      <w:proofErr w:type="spellStart"/>
      <w:r w:rsidRPr="00972423">
        <w:rPr>
          <w:rFonts w:asciiTheme="majorHAnsi" w:hAnsiTheme="majorHAnsi" w:cstheme="majorHAnsi"/>
          <w:sz w:val="28"/>
          <w:szCs w:val="28"/>
        </w:rPr>
        <w:t>Лукирский</w:t>
      </w:r>
      <w:proofErr w:type="spellEnd"/>
      <w:r w:rsidRPr="00972423">
        <w:rPr>
          <w:rFonts w:asciiTheme="majorHAnsi" w:hAnsiTheme="majorHAnsi" w:cstheme="majorHAnsi"/>
          <w:sz w:val="28"/>
          <w:szCs w:val="28"/>
        </w:rPr>
        <w:t xml:space="preserve"> начали читать лекции по квантовой механике, теории относительности и другим разделам теоретической физики.</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Теорией относительности Фридман овладел очень быстро. В 1922 г. он написал книгу «Мир как пространство и время», где изложил простым языком эту теорию, но без дешевой популяризации. Он нашел неточности в решении А. Эйнштейна дифференциального уравнения для кривизны пространства, которую Эйнштейн считал постоянной по времени. Фридман нашел другие решения, из которых вытекало, что кривизна пространства может изменяться периодически, а может и возрастать со временем. Сначала Эйнштейну показалось, что Фридман ошибся, однако, когда Эйнштейн понял, что он неправ в оценке работы Фридмана, он в том же журнале «</w:t>
      </w:r>
      <w:proofErr w:type="spellStart"/>
      <w:r w:rsidRPr="00972423">
        <w:rPr>
          <w:rFonts w:asciiTheme="majorHAnsi" w:hAnsiTheme="majorHAnsi" w:cstheme="majorHAnsi"/>
          <w:sz w:val="28"/>
          <w:szCs w:val="28"/>
          <w:lang w:val="en-US"/>
        </w:rPr>
        <w:t>Annalen</w:t>
      </w:r>
      <w:proofErr w:type="spellEnd"/>
      <w:r w:rsidRPr="00972423">
        <w:rPr>
          <w:rFonts w:asciiTheme="majorHAnsi" w:hAnsiTheme="majorHAnsi" w:cstheme="majorHAnsi"/>
          <w:sz w:val="28"/>
          <w:szCs w:val="28"/>
        </w:rPr>
        <w:t xml:space="preserve"> </w:t>
      </w:r>
      <w:r w:rsidRPr="00972423">
        <w:rPr>
          <w:rFonts w:asciiTheme="majorHAnsi" w:hAnsiTheme="majorHAnsi" w:cstheme="majorHAnsi"/>
          <w:sz w:val="28"/>
          <w:szCs w:val="28"/>
          <w:lang w:val="en-US"/>
        </w:rPr>
        <w:t>der</w:t>
      </w:r>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lang w:val="en-US"/>
        </w:rPr>
        <w:t>Physik</w:t>
      </w:r>
      <w:proofErr w:type="spellEnd"/>
      <w:r w:rsidRPr="00972423">
        <w:rPr>
          <w:rFonts w:asciiTheme="majorHAnsi" w:hAnsiTheme="majorHAnsi" w:cstheme="majorHAnsi"/>
          <w:sz w:val="28"/>
          <w:szCs w:val="28"/>
        </w:rPr>
        <w:t>» признал свою ошибку и проявил научную честность. Благодаря этой теории было обнаружено перемещение галактик, т.е. расширение вселенной.</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Работая в Отделе теоретической метеорологии, Фридман привлекал молодых ученых, хотя сам был совсем не старым: Н.Е.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В.А. Фока, И.А.</w:t>
      </w:r>
      <w:r w:rsidRPr="00AF5554">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Кибеля</w:t>
      </w:r>
      <w:proofErr w:type="spellEnd"/>
      <w:r w:rsidRPr="00972423">
        <w:rPr>
          <w:rFonts w:asciiTheme="majorHAnsi" w:hAnsiTheme="majorHAnsi" w:cstheme="majorHAnsi"/>
          <w:sz w:val="28"/>
          <w:szCs w:val="28"/>
        </w:rPr>
        <w:t xml:space="preserve"> и несколько более старшего по возрасту - Б.И.</w:t>
      </w:r>
      <w:r w:rsidRPr="00AF5554">
        <w:rPr>
          <w:rFonts w:asciiTheme="majorHAnsi" w:hAnsiTheme="majorHAnsi" w:cstheme="majorHAnsi"/>
          <w:sz w:val="28"/>
          <w:szCs w:val="28"/>
        </w:rPr>
        <w:t xml:space="preserve"> </w:t>
      </w:r>
      <w:r w:rsidRPr="00972423">
        <w:rPr>
          <w:rFonts w:asciiTheme="majorHAnsi" w:hAnsiTheme="majorHAnsi" w:cstheme="majorHAnsi"/>
          <w:sz w:val="28"/>
          <w:szCs w:val="28"/>
        </w:rPr>
        <w:t>Извекова. Он не побоялся пригласить в отдел и совсем пожилого, шестидесятилетнего, Л.В.</w:t>
      </w:r>
      <w:r>
        <w:rPr>
          <w:rFonts w:asciiTheme="majorHAnsi" w:hAnsiTheme="majorHAnsi" w:cstheme="majorHAnsi"/>
          <w:sz w:val="28"/>
          <w:szCs w:val="28"/>
          <w:lang w:val="en-US"/>
        </w:rPr>
        <w:t> </w:t>
      </w:r>
      <w:proofErr w:type="spellStart"/>
      <w:r w:rsidRPr="00972423">
        <w:rPr>
          <w:rFonts w:asciiTheme="majorHAnsi" w:hAnsiTheme="majorHAnsi" w:cstheme="majorHAnsi"/>
          <w:sz w:val="28"/>
          <w:szCs w:val="28"/>
        </w:rPr>
        <w:t>Келлера</w:t>
      </w:r>
      <w:proofErr w:type="spellEnd"/>
      <w:r w:rsidRPr="00972423">
        <w:rPr>
          <w:rFonts w:asciiTheme="majorHAnsi" w:hAnsiTheme="majorHAnsi" w:cstheme="majorHAnsi"/>
          <w:sz w:val="28"/>
          <w:szCs w:val="28"/>
        </w:rPr>
        <w:t xml:space="preserve">, </w:t>
      </w:r>
      <w:r w:rsidRPr="00972423">
        <w:rPr>
          <w:rFonts w:asciiTheme="majorHAnsi" w:hAnsiTheme="majorHAnsi" w:cstheme="majorHAnsi"/>
          <w:sz w:val="28"/>
          <w:szCs w:val="28"/>
        </w:rPr>
        <w:lastRenderedPageBreak/>
        <w:t>который провел в отделе крупные исследования по статистической теории турбулентности. А.А. Фридман обладал колоссальной трудоспособностью. Был жаден до работы и умел передавать этот энтузиазм другим. Он организовал семинар по динамической метеорологии, в котором принимали участие сотрудники других отделов ГГО: все чертили карты изобар, наносили линии фронтов, следили за</w:t>
      </w:r>
      <w:r>
        <w:rPr>
          <w:rFonts w:asciiTheme="majorHAnsi" w:hAnsiTheme="majorHAnsi" w:cstheme="majorHAnsi"/>
          <w:sz w:val="28"/>
          <w:szCs w:val="28"/>
        </w:rPr>
        <w:t xml:space="preserve"> </w:t>
      </w:r>
      <w:r w:rsidRPr="00B14126">
        <w:rPr>
          <w:rFonts w:asciiTheme="majorHAnsi" w:hAnsiTheme="majorHAnsi" w:cstheme="majorHAnsi"/>
          <w:sz w:val="28"/>
          <w:szCs w:val="28"/>
        </w:rPr>
        <w:t>перемещениями</w:t>
      </w:r>
      <w:r w:rsidRPr="00972423">
        <w:rPr>
          <w:rFonts w:asciiTheme="majorHAnsi" w:hAnsiTheme="majorHAnsi" w:cstheme="majorHAnsi"/>
          <w:sz w:val="28"/>
          <w:szCs w:val="28"/>
        </w:rPr>
        <w:t xml:space="preserve"> циклонов и антициклонов. Диапазон научных интересов Фридмана был очень широким. С самого начала научной деятельности его интересовали основные вопросы теоретической метеорологии, теоретической геофизики: объяснение существования верхней инверсии атмосферы, теория атмосферных вихрей и порывистости ветра, теория разрыва метеорологических величин, теория атмосферной турбулентности. А в начале своей научной деятельности он составил инструкцию для обработки подъемов змейковых метеорографов.</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Фридман привлекал своих сотрудников для совместной работы с зарубежными учеными и работал сам. Он принимал деятельное участие в приемах немецкого физика П. Эренфеста, голландского гидромеханика И.</w:t>
      </w:r>
      <w:r>
        <w:rPr>
          <w:rFonts w:asciiTheme="majorHAnsi" w:hAnsiTheme="majorHAnsi" w:cstheme="majorHAnsi"/>
          <w:sz w:val="28"/>
          <w:szCs w:val="28"/>
        </w:rPr>
        <w:t> </w:t>
      </w:r>
      <w:proofErr w:type="spellStart"/>
      <w:r w:rsidRPr="00972423">
        <w:rPr>
          <w:rFonts w:asciiTheme="majorHAnsi" w:hAnsiTheme="majorHAnsi" w:cstheme="majorHAnsi"/>
          <w:sz w:val="28"/>
          <w:szCs w:val="28"/>
        </w:rPr>
        <w:t>Бюргерса</w:t>
      </w:r>
      <w:proofErr w:type="spellEnd"/>
      <w:r w:rsidRPr="00972423">
        <w:rPr>
          <w:rFonts w:asciiTheme="majorHAnsi" w:hAnsiTheme="majorHAnsi" w:cstheme="majorHAnsi"/>
          <w:sz w:val="28"/>
          <w:szCs w:val="28"/>
        </w:rPr>
        <w:t>, итальянского исследователя Т. Леви-</w:t>
      </w:r>
      <w:proofErr w:type="spellStart"/>
      <w:r w:rsidRPr="00972423">
        <w:rPr>
          <w:rFonts w:asciiTheme="majorHAnsi" w:hAnsiTheme="majorHAnsi" w:cstheme="majorHAnsi"/>
          <w:sz w:val="28"/>
          <w:szCs w:val="28"/>
        </w:rPr>
        <w:t>Чивита</w:t>
      </w:r>
      <w:proofErr w:type="spellEnd"/>
      <w:r w:rsidRPr="00972423">
        <w:rPr>
          <w:rFonts w:asciiTheme="majorHAnsi" w:hAnsiTheme="majorHAnsi" w:cstheme="majorHAnsi"/>
          <w:sz w:val="28"/>
          <w:szCs w:val="28"/>
        </w:rPr>
        <w:t>. Он выступал на 1</w:t>
      </w:r>
      <w:r>
        <w:rPr>
          <w:rFonts w:asciiTheme="majorHAnsi" w:hAnsiTheme="majorHAnsi" w:cstheme="majorHAnsi"/>
          <w:sz w:val="28"/>
          <w:szCs w:val="28"/>
          <w:lang w:val="en-US"/>
        </w:rPr>
        <w:t> </w:t>
      </w:r>
      <w:r w:rsidRPr="00972423">
        <w:rPr>
          <w:rFonts w:asciiTheme="majorHAnsi" w:hAnsiTheme="majorHAnsi" w:cstheme="majorHAnsi"/>
          <w:sz w:val="28"/>
          <w:szCs w:val="28"/>
        </w:rPr>
        <w:t xml:space="preserve">Международном конгрессе прикладной механики, где докладывал о совместной работе с </w:t>
      </w:r>
      <w:proofErr w:type="spellStart"/>
      <w:r w:rsidRPr="00972423">
        <w:rPr>
          <w:rFonts w:asciiTheme="majorHAnsi" w:hAnsiTheme="majorHAnsi" w:cstheme="majorHAnsi"/>
          <w:sz w:val="28"/>
          <w:szCs w:val="28"/>
        </w:rPr>
        <w:t>Келлером</w:t>
      </w:r>
      <w:proofErr w:type="spellEnd"/>
      <w:r w:rsidRPr="00972423">
        <w:rPr>
          <w:rFonts w:asciiTheme="majorHAnsi" w:hAnsiTheme="majorHAnsi" w:cstheme="majorHAnsi"/>
          <w:sz w:val="28"/>
          <w:szCs w:val="28"/>
        </w:rPr>
        <w:t xml:space="preserve">, о работе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xml:space="preserve"> и других сотрудников. Встречи Фридмана с другими учеными нередко выливались в совместную работу. Например, работа с Т. </w:t>
      </w:r>
      <w:proofErr w:type="spellStart"/>
      <w:r w:rsidRPr="00972423">
        <w:rPr>
          <w:rFonts w:asciiTheme="majorHAnsi" w:hAnsiTheme="majorHAnsi" w:cstheme="majorHAnsi"/>
          <w:sz w:val="28"/>
          <w:szCs w:val="28"/>
        </w:rPr>
        <w:t>Гессельбергом</w:t>
      </w:r>
      <w:proofErr w:type="spellEnd"/>
      <w:r w:rsidRPr="00972423">
        <w:rPr>
          <w:rFonts w:asciiTheme="majorHAnsi" w:hAnsiTheme="majorHAnsi" w:cstheme="majorHAnsi"/>
          <w:sz w:val="28"/>
          <w:szCs w:val="28"/>
        </w:rPr>
        <w:t xml:space="preserve"> дала положительный результат и вылилась в теорию о порядке метеорологических величин и их производных и теорию подобия. Александр Александрович был очень живым,</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эмоциональным и общительным человеком. Если его сотруднику удавалось получить интересный результат, то Фридман не скупился на похвалы, хотя мог и за дело побранить. Ему была свойственна самокритичность, и он часто высказывался по поводу своих недостатков, действительных и мнимых. В феврале 1925</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 xml:space="preserve">г. Фридман стал директором Главной геофизической обсерватории и сделал бы очень много для ее развития и развития метеорологической науки, физики и гидромеханики, если бы не преждевременная смерть. В сентябре 1925 г. в возрасте 37 лет он скончался от брюшного тифа. «С ним отошла крепчайшая надежда теоретической метеорологии» - так о нем сказал директор Прусского метеорологического института профессор </w:t>
      </w:r>
      <w:proofErr w:type="spellStart"/>
      <w:r w:rsidRPr="00972423">
        <w:rPr>
          <w:rFonts w:asciiTheme="majorHAnsi" w:hAnsiTheme="majorHAnsi" w:cstheme="majorHAnsi"/>
          <w:sz w:val="28"/>
          <w:szCs w:val="28"/>
        </w:rPr>
        <w:t>Фикер</w:t>
      </w:r>
      <w:proofErr w:type="spellEnd"/>
      <w:r w:rsidRPr="00972423">
        <w:rPr>
          <w:rFonts w:asciiTheme="majorHAnsi" w:hAnsiTheme="majorHAnsi" w:cstheme="majorHAnsi"/>
          <w:sz w:val="28"/>
          <w:szCs w:val="28"/>
        </w:rPr>
        <w:t>. О нем говорили: «Фридман имел высокую душу исследователя вечных вопросов мироздания и благородный облик жреца чистого знания».</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В 1922 г. на работу в Главную физическую обсерваторию, которая в 1924</w:t>
      </w:r>
      <w:r>
        <w:rPr>
          <w:rFonts w:asciiTheme="majorHAnsi" w:hAnsiTheme="majorHAnsi" w:cstheme="majorHAnsi"/>
          <w:sz w:val="28"/>
          <w:szCs w:val="28"/>
          <w:lang w:val="en-US"/>
        </w:rPr>
        <w:t> </w:t>
      </w:r>
      <w:r w:rsidRPr="00972423">
        <w:rPr>
          <w:rFonts w:asciiTheme="majorHAnsi" w:hAnsiTheme="majorHAnsi" w:cstheme="majorHAnsi"/>
          <w:sz w:val="28"/>
          <w:szCs w:val="28"/>
        </w:rPr>
        <w:t xml:space="preserve">г. была переименована в Главную геофизическую обсерваторию (ГГО), к А.А. Фридману поступил Николай </w:t>
      </w:r>
      <w:proofErr w:type="spellStart"/>
      <w:r w:rsidRPr="00972423">
        <w:rPr>
          <w:rFonts w:asciiTheme="majorHAnsi" w:hAnsiTheme="majorHAnsi" w:cstheme="majorHAnsi"/>
          <w:sz w:val="28"/>
          <w:szCs w:val="28"/>
        </w:rPr>
        <w:t>Евграфович</w:t>
      </w:r>
      <w:proofErr w:type="spellEnd"/>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Кочин</w:t>
      </w:r>
      <w:proofErr w:type="spellEnd"/>
      <w:r w:rsidRPr="00441613">
        <w:rPr>
          <w:rFonts w:asciiTheme="majorHAnsi" w:hAnsiTheme="majorHAnsi" w:cstheme="majorHAnsi"/>
          <w:sz w:val="28"/>
          <w:szCs w:val="28"/>
        </w:rPr>
        <w:t xml:space="preserve"> </w:t>
      </w:r>
      <w:r w:rsidRPr="00B14126">
        <w:rPr>
          <w:rFonts w:asciiTheme="majorHAnsi" w:hAnsiTheme="majorHAnsi" w:cstheme="majorHAnsi"/>
          <w:sz w:val="28"/>
          <w:szCs w:val="28"/>
        </w:rPr>
        <w:t>[8].</w:t>
      </w:r>
      <w:r w:rsidRPr="00972423">
        <w:rPr>
          <w:rFonts w:asciiTheme="majorHAnsi" w:hAnsiTheme="majorHAnsi" w:cstheme="majorHAnsi"/>
          <w:sz w:val="28"/>
          <w:szCs w:val="28"/>
        </w:rPr>
        <w:t xml:space="preserve"> В обсерватории в то время занимались изучением физики земного шара, или геофизики, и особенное внимание уделялось изучению атмосферы. Для выяснения физических законов, действующих в атмосфере, нужно было иметь большой материал наблюдений за метеорологическими величинами и уметь применять к ним более строгие методы вычислительной математики. Эта роль выпала на долю советских математиков, к которым относился и молодой Н.Е.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По распоряжению А.А. Фридмана в ГГО было организовано Математическое бюро, и он предложил </w:t>
      </w:r>
      <w:proofErr w:type="spellStart"/>
      <w:r w:rsidRPr="00972423">
        <w:rPr>
          <w:rFonts w:asciiTheme="majorHAnsi" w:hAnsiTheme="majorHAnsi" w:cstheme="majorHAnsi"/>
          <w:sz w:val="28"/>
          <w:szCs w:val="28"/>
        </w:rPr>
        <w:t>Кочину</w:t>
      </w:r>
      <w:proofErr w:type="spellEnd"/>
      <w:r w:rsidRPr="00972423">
        <w:rPr>
          <w:rFonts w:asciiTheme="majorHAnsi" w:hAnsiTheme="majorHAnsi" w:cstheme="majorHAnsi"/>
          <w:sz w:val="28"/>
          <w:szCs w:val="28"/>
        </w:rPr>
        <w:t xml:space="preserve"> </w:t>
      </w:r>
      <w:r w:rsidRPr="00972423">
        <w:rPr>
          <w:rFonts w:asciiTheme="majorHAnsi" w:hAnsiTheme="majorHAnsi" w:cstheme="majorHAnsi"/>
          <w:sz w:val="28"/>
          <w:szCs w:val="28"/>
        </w:rPr>
        <w:lastRenderedPageBreak/>
        <w:t>заняться изучением своей книги «Опыт гидромеханики сжимаемой жидкости». Очень скоро молодой вычислитель освоил ее, и Фридман со свойственной ему экспансивностью утверждал: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знает мою книгу лучше меня! Теперь посмотрим, как он сам будет решать задачи!» Однажды, когда Николаю </w:t>
      </w:r>
      <w:proofErr w:type="spellStart"/>
      <w:r w:rsidRPr="00972423">
        <w:rPr>
          <w:rFonts w:asciiTheme="majorHAnsi" w:hAnsiTheme="majorHAnsi" w:cstheme="majorHAnsi"/>
          <w:sz w:val="28"/>
          <w:szCs w:val="28"/>
        </w:rPr>
        <w:t>Евграфовичу</w:t>
      </w:r>
      <w:proofErr w:type="spellEnd"/>
      <w:r w:rsidRPr="00972423">
        <w:rPr>
          <w:rFonts w:asciiTheme="majorHAnsi" w:hAnsiTheme="majorHAnsi" w:cstheme="majorHAnsi"/>
          <w:sz w:val="28"/>
          <w:szCs w:val="28"/>
        </w:rPr>
        <w:t xml:space="preserve"> было двенадцать лет, его сестра сказала с невольным уважением к нему: «Коля, да ты профессором будешь». А он усмехнулся и сказал: «Это конечно, профессором я буду, а вот вопрос: буду ли я ученым?»</w:t>
      </w:r>
      <w:r w:rsidRPr="00AF5554">
        <w:rPr>
          <w:rFonts w:asciiTheme="majorHAnsi" w:hAnsiTheme="majorHAnsi" w:cstheme="majorHAnsi"/>
          <w:sz w:val="28"/>
          <w:szCs w:val="28"/>
        </w:rPr>
        <w:t>.</w:t>
      </w:r>
      <w:r w:rsidRPr="00972423">
        <w:rPr>
          <w:rFonts w:asciiTheme="majorHAnsi" w:hAnsiTheme="majorHAnsi" w:cstheme="majorHAnsi"/>
          <w:sz w:val="28"/>
          <w:szCs w:val="28"/>
        </w:rPr>
        <w:t xml:space="preserve"> Он стал выдающимся ученым.</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В ГГО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занялся важнейшей задачей – построением теоретической модели циклона и антициклона, перемещающегося над земной поверхностью. Он провел обширные вычисления, построил общую модель и дал конкретные иллюстрации к теоретическим схемам. Он рассмотрел пересечение для циклона и антициклона изобарических, изотермических и </w:t>
      </w:r>
      <w:proofErr w:type="spellStart"/>
      <w:r w:rsidRPr="00972423">
        <w:rPr>
          <w:rFonts w:asciiTheme="majorHAnsi" w:hAnsiTheme="majorHAnsi" w:cstheme="majorHAnsi"/>
          <w:sz w:val="28"/>
          <w:szCs w:val="28"/>
        </w:rPr>
        <w:t>изостерических</w:t>
      </w:r>
      <w:proofErr w:type="spellEnd"/>
      <w:r w:rsidRPr="00972423">
        <w:rPr>
          <w:rFonts w:asciiTheme="majorHAnsi" w:hAnsiTheme="majorHAnsi" w:cstheme="majorHAnsi"/>
          <w:sz w:val="28"/>
          <w:szCs w:val="28"/>
        </w:rPr>
        <w:t xml:space="preserve"> поверхностей и на основании теоремы Бьеркнеса сделал вывод о том, что должно иметь место образование и разрушение вихрей. По воспоминаниям его жены, тоже математика, Пелагеи Яковлевны, задаваясь определенной траекторией центра циклона, т.е. точки минимума давления у поверхности земли, можно найти траектории отдельных частиц. Они оказываются сложными линиями, имеющими петли и точки возврата, и очень похожи по своему характеру на те траектории частиц воздуха, которые наблюдались в действительности. Для некоторых значений угловой скорости вращения оказалось возможным такое движение, которое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назвал аномальным циклоном: у него минимум давления в центре, как у циклона, но с вращением по часовой стрелке, что характерно для антициклона. Такие движения наблюдаются в действительности в смерчах и торнадо.</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Известно, что если жидкость </w:t>
      </w:r>
      <w:proofErr w:type="spellStart"/>
      <w:r w:rsidRPr="00972423">
        <w:rPr>
          <w:rFonts w:asciiTheme="majorHAnsi" w:hAnsiTheme="majorHAnsi" w:cstheme="majorHAnsi"/>
          <w:sz w:val="28"/>
          <w:szCs w:val="28"/>
        </w:rPr>
        <w:t>баротропна</w:t>
      </w:r>
      <w:proofErr w:type="spellEnd"/>
      <w:r w:rsidRPr="00972423">
        <w:rPr>
          <w:rFonts w:asciiTheme="majorHAnsi" w:hAnsiTheme="majorHAnsi" w:cstheme="majorHAnsi"/>
          <w:sz w:val="28"/>
          <w:szCs w:val="28"/>
        </w:rPr>
        <w:t>, и давление зависит только от плотности, но не зависит от температуры, то в поле силы тяжести, которая является консервативной силой, образование и разрушение вихрей невозможно. Следовательно, если вихри были в жидкости или газе, то они будут сохраняться, если же их не было, то они и не могут возникнуть.</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При рассмотрении примера адиабатического движения, для которого вихревые линии не сохраняются,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положительно ответил на вопрос Фридмана: могут ли вихри образовываться без притока энергии? Николай </w:t>
      </w:r>
      <w:proofErr w:type="spellStart"/>
      <w:r w:rsidRPr="00972423">
        <w:rPr>
          <w:rFonts w:asciiTheme="majorHAnsi" w:hAnsiTheme="majorHAnsi" w:cstheme="majorHAnsi"/>
          <w:sz w:val="28"/>
          <w:szCs w:val="28"/>
        </w:rPr>
        <w:t>Евграфович</w:t>
      </w:r>
      <w:proofErr w:type="spellEnd"/>
      <w:r w:rsidRPr="00972423">
        <w:rPr>
          <w:rFonts w:asciiTheme="majorHAnsi" w:hAnsiTheme="majorHAnsi" w:cstheme="majorHAnsi"/>
          <w:sz w:val="28"/>
          <w:szCs w:val="28"/>
        </w:rPr>
        <w:t xml:space="preserve"> развил общую теорию поверхностей разрыва – фронтов – в жидкостях и газах, которая вошла во все учебники по газовой динамике. Полученное </w:t>
      </w:r>
      <w:proofErr w:type="spellStart"/>
      <w:r w:rsidRPr="00972423">
        <w:rPr>
          <w:rFonts w:asciiTheme="majorHAnsi" w:hAnsiTheme="majorHAnsi" w:cstheme="majorHAnsi"/>
          <w:sz w:val="28"/>
          <w:szCs w:val="28"/>
        </w:rPr>
        <w:t>Кочиным</w:t>
      </w:r>
      <w:proofErr w:type="spellEnd"/>
      <w:r w:rsidRPr="00972423">
        <w:rPr>
          <w:rFonts w:asciiTheme="majorHAnsi" w:hAnsiTheme="majorHAnsi" w:cstheme="majorHAnsi"/>
          <w:sz w:val="28"/>
          <w:szCs w:val="28"/>
        </w:rPr>
        <w:t xml:space="preserve"> полное решение задачи об устойчивости поверхностей раздела привело к дальнейшим исследованиям и обобщениям в работах А.А.</w:t>
      </w:r>
      <w:r>
        <w:rPr>
          <w:rFonts w:asciiTheme="majorHAnsi" w:hAnsiTheme="majorHAnsi" w:cstheme="majorHAnsi"/>
          <w:sz w:val="28"/>
          <w:szCs w:val="28"/>
          <w:lang w:val="en-US"/>
        </w:rPr>
        <w:t> </w:t>
      </w:r>
      <w:proofErr w:type="spellStart"/>
      <w:r w:rsidRPr="00972423">
        <w:rPr>
          <w:rFonts w:asciiTheme="majorHAnsi" w:hAnsiTheme="majorHAnsi" w:cstheme="majorHAnsi"/>
          <w:sz w:val="28"/>
          <w:szCs w:val="28"/>
        </w:rPr>
        <w:t>Дородницына</w:t>
      </w:r>
      <w:proofErr w:type="spellEnd"/>
      <w:r w:rsidRPr="00972423">
        <w:rPr>
          <w:rFonts w:asciiTheme="majorHAnsi" w:hAnsiTheme="majorHAnsi" w:cstheme="majorHAnsi"/>
          <w:sz w:val="28"/>
          <w:szCs w:val="28"/>
        </w:rPr>
        <w:t xml:space="preserve">, М.И. Юдина, Е.К. </w:t>
      </w:r>
      <w:proofErr w:type="spellStart"/>
      <w:r w:rsidRPr="00972423">
        <w:rPr>
          <w:rFonts w:asciiTheme="majorHAnsi" w:hAnsiTheme="majorHAnsi" w:cstheme="majorHAnsi"/>
          <w:sz w:val="28"/>
          <w:szCs w:val="28"/>
        </w:rPr>
        <w:t>Блиновой</w:t>
      </w:r>
      <w:proofErr w:type="spellEnd"/>
      <w:r w:rsidRPr="00972423">
        <w:rPr>
          <w:rFonts w:asciiTheme="majorHAnsi" w:hAnsiTheme="majorHAnsi" w:cstheme="majorHAnsi"/>
          <w:sz w:val="28"/>
          <w:szCs w:val="28"/>
        </w:rPr>
        <w:t xml:space="preserve">, И.А. </w:t>
      </w:r>
      <w:proofErr w:type="spellStart"/>
      <w:r w:rsidRPr="00972423">
        <w:rPr>
          <w:rFonts w:asciiTheme="majorHAnsi" w:hAnsiTheme="majorHAnsi" w:cstheme="majorHAnsi"/>
          <w:sz w:val="28"/>
          <w:szCs w:val="28"/>
        </w:rPr>
        <w:t>Кибеля</w:t>
      </w:r>
      <w:proofErr w:type="spellEnd"/>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Кибель</w:t>
      </w:r>
      <w:proofErr w:type="spellEnd"/>
      <w:r w:rsidRPr="00972423">
        <w:rPr>
          <w:rFonts w:asciiTheme="majorHAnsi" w:hAnsiTheme="majorHAnsi" w:cstheme="majorHAnsi"/>
          <w:sz w:val="28"/>
          <w:szCs w:val="28"/>
        </w:rPr>
        <w:t xml:space="preserve"> указывал, что «работа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xml:space="preserve"> по циклогенезу не только дала исчерпывающее решение вопроса, но была революционной по своей методике: она позволила совершенно по-новому подойти к большому кругу новых вопросов, указала, как стать на путь обобщений, так далеко сейчас уведший вперед нашу отечественную динамическую метеорологию».</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Позднее Отдел теоретической метеорологии ГГО вырос в Институт теоретической метеорологии. В 1933 г.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стал директором этого института </w:t>
      </w:r>
      <w:r w:rsidRPr="00972423">
        <w:rPr>
          <w:rFonts w:asciiTheme="majorHAnsi" w:hAnsiTheme="majorHAnsi" w:cstheme="majorHAnsi"/>
          <w:sz w:val="28"/>
          <w:szCs w:val="28"/>
        </w:rPr>
        <w:lastRenderedPageBreak/>
        <w:t xml:space="preserve">после Л.В. </w:t>
      </w:r>
      <w:proofErr w:type="spellStart"/>
      <w:r w:rsidRPr="00972423">
        <w:rPr>
          <w:rFonts w:asciiTheme="majorHAnsi" w:hAnsiTheme="majorHAnsi" w:cstheme="majorHAnsi"/>
          <w:sz w:val="28"/>
          <w:szCs w:val="28"/>
        </w:rPr>
        <w:t>Келлера</w:t>
      </w:r>
      <w:proofErr w:type="spellEnd"/>
      <w:r w:rsidRPr="00972423">
        <w:rPr>
          <w:rFonts w:asciiTheme="majorHAnsi" w:hAnsiTheme="majorHAnsi" w:cstheme="majorHAnsi"/>
          <w:sz w:val="28"/>
          <w:szCs w:val="28"/>
        </w:rPr>
        <w:t xml:space="preserve">, которому принадлежат исследования по статистической теории турбулентности и задаче обнаружения периодических колебаний в рядах метеорологических величин. В связи с переводом Академии наук в Москву Николай </w:t>
      </w:r>
      <w:proofErr w:type="spellStart"/>
      <w:r w:rsidRPr="00972423">
        <w:rPr>
          <w:rFonts w:asciiTheme="majorHAnsi" w:hAnsiTheme="majorHAnsi" w:cstheme="majorHAnsi"/>
          <w:sz w:val="28"/>
          <w:szCs w:val="28"/>
        </w:rPr>
        <w:t>Евграфович</w:t>
      </w:r>
      <w:proofErr w:type="spellEnd"/>
      <w:r w:rsidRPr="00972423">
        <w:rPr>
          <w:rFonts w:asciiTheme="majorHAnsi" w:hAnsiTheme="majorHAnsi" w:cstheme="majorHAnsi"/>
          <w:sz w:val="28"/>
          <w:szCs w:val="28"/>
        </w:rPr>
        <w:t xml:space="preserve"> покинул Ленинград (Санкт-Петербург). Во главе Института теоретическо</w:t>
      </w:r>
      <w:r>
        <w:rPr>
          <w:rFonts w:asciiTheme="majorHAnsi" w:hAnsiTheme="majorHAnsi" w:cstheme="majorHAnsi"/>
          <w:sz w:val="28"/>
          <w:szCs w:val="28"/>
        </w:rPr>
        <w:t xml:space="preserve">й метеорологии стал И.А. </w:t>
      </w:r>
      <w:proofErr w:type="spellStart"/>
      <w:r>
        <w:rPr>
          <w:rFonts w:asciiTheme="majorHAnsi" w:hAnsiTheme="majorHAnsi" w:cstheme="majorHAnsi"/>
          <w:sz w:val="28"/>
          <w:szCs w:val="28"/>
        </w:rPr>
        <w:t>Кибель</w:t>
      </w:r>
      <w:proofErr w:type="spellEnd"/>
      <w:r>
        <w:rPr>
          <w:rFonts w:asciiTheme="majorHAnsi" w:hAnsiTheme="majorHAnsi" w:cstheme="majorHAnsi"/>
          <w:sz w:val="28"/>
          <w:szCs w:val="28"/>
        </w:rPr>
        <w:t>,</w:t>
      </w:r>
      <w:r w:rsidRPr="00972423">
        <w:rPr>
          <w:rFonts w:asciiTheme="majorHAnsi" w:hAnsiTheme="majorHAnsi" w:cstheme="majorHAnsi"/>
          <w:sz w:val="28"/>
          <w:szCs w:val="28"/>
        </w:rPr>
        <w:t xml:space="preserve"> который вместе со своими сотрудниками продолжал развивать теоретическую метеорологию.</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Осенью 1934 г.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переехал в Москву на работу в Математическом институте. Николай </w:t>
      </w:r>
      <w:proofErr w:type="spellStart"/>
      <w:r w:rsidRPr="00972423">
        <w:rPr>
          <w:rFonts w:asciiTheme="majorHAnsi" w:hAnsiTheme="majorHAnsi" w:cstheme="majorHAnsi"/>
          <w:sz w:val="28"/>
          <w:szCs w:val="28"/>
        </w:rPr>
        <w:t>Евграфович</w:t>
      </w:r>
      <w:proofErr w:type="spellEnd"/>
      <w:r w:rsidRPr="00972423">
        <w:rPr>
          <w:rFonts w:asciiTheme="majorHAnsi" w:hAnsiTheme="majorHAnsi" w:cstheme="majorHAnsi"/>
          <w:sz w:val="28"/>
          <w:szCs w:val="28"/>
        </w:rPr>
        <w:t xml:space="preserve"> начал работать в Физико-математическом институте Академии на</w:t>
      </w:r>
      <w:r>
        <w:rPr>
          <w:rFonts w:asciiTheme="majorHAnsi" w:hAnsiTheme="majorHAnsi" w:cstheme="majorHAnsi"/>
          <w:sz w:val="28"/>
          <w:szCs w:val="28"/>
        </w:rPr>
        <w:t xml:space="preserve">ук с 1932 года, а в 1934 году </w:t>
      </w:r>
      <w:r w:rsidRPr="00115126">
        <w:rPr>
          <w:rFonts w:asciiTheme="majorHAnsi" w:hAnsiTheme="majorHAnsi" w:cstheme="majorHAnsi"/>
          <w:sz w:val="28"/>
          <w:szCs w:val="28"/>
        </w:rPr>
        <w:t>этот институт</w:t>
      </w:r>
      <w:r w:rsidRPr="00972423">
        <w:rPr>
          <w:rFonts w:asciiTheme="majorHAnsi" w:hAnsiTheme="majorHAnsi" w:cstheme="majorHAnsi"/>
          <w:sz w:val="28"/>
          <w:szCs w:val="28"/>
        </w:rPr>
        <w:t xml:space="preserve"> был разделен на два. Одному из них – Математическому – было присвоено имя В.А. Стеклова. В связи с переездом в Москву от непосредственной работы в ГГО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продолжал интересоваться теоретической метеорологией. В 1935-1936 годах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разработал фундаментальную задачу об общей циркуляции атмосферы, где основную роль играют увлечение атмосферы вращающейся Землей, неравномерность нагрева атмосферы и наличие турбулентной вязкости, количественный анализ которых чрезвычайно сложен. На общую циркуляцию атмосферы было перенесены методы теории пограничного слоя. На основании своих оценок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упростил уравнения движения атмосферы на поверхности шара и получил возможность определить поле скоростей и давления после того, как было задано распределение температур. Последними по времени исследованиями Николая </w:t>
      </w:r>
      <w:proofErr w:type="spellStart"/>
      <w:r w:rsidRPr="00972423">
        <w:rPr>
          <w:rFonts w:asciiTheme="majorHAnsi" w:hAnsiTheme="majorHAnsi" w:cstheme="majorHAnsi"/>
          <w:sz w:val="28"/>
          <w:szCs w:val="28"/>
        </w:rPr>
        <w:t>Евграфовича</w:t>
      </w:r>
      <w:proofErr w:type="spellEnd"/>
      <w:r w:rsidRPr="00972423">
        <w:rPr>
          <w:rFonts w:asciiTheme="majorHAnsi" w:hAnsiTheme="majorHAnsi" w:cstheme="majorHAnsi"/>
          <w:sz w:val="28"/>
          <w:szCs w:val="28"/>
        </w:rPr>
        <w:t xml:space="preserve"> в области метеорологии были работы, посвященные обтеканию гор и хребтов, которые имеют важные применения в вопросах планеризма и пилотирования самолетов. Скончался Н.Е. </w:t>
      </w:r>
      <w:proofErr w:type="spellStart"/>
      <w:r w:rsidRPr="00972423">
        <w:rPr>
          <w:rFonts w:asciiTheme="majorHAnsi" w:hAnsiTheme="majorHAnsi" w:cstheme="majorHAnsi"/>
          <w:sz w:val="28"/>
          <w:szCs w:val="28"/>
        </w:rPr>
        <w:t>Кочин</w:t>
      </w:r>
      <w:proofErr w:type="spellEnd"/>
      <w:r w:rsidRPr="00972423">
        <w:rPr>
          <w:rFonts w:asciiTheme="majorHAnsi" w:hAnsiTheme="majorHAnsi" w:cstheme="majorHAnsi"/>
          <w:sz w:val="28"/>
          <w:szCs w:val="28"/>
        </w:rPr>
        <w:t xml:space="preserve"> 31 декабря 1944 г. в Москве. В</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1932</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г. он в соавторстве с Н.В. Розе опубликовал учебник «Введение в теоретическую гидромеханику» который впоследствии стал первым томом всемирно известного двухтомника Н.Е.</w:t>
      </w:r>
      <w:r>
        <w:rPr>
          <w:rFonts w:asciiTheme="majorHAnsi" w:hAnsiTheme="majorHAnsi" w:cstheme="majorHAnsi"/>
          <w:sz w:val="28"/>
          <w:szCs w:val="28"/>
          <w:lang w:val="en-US"/>
        </w:rPr>
        <w:t>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И.А.</w:t>
      </w:r>
      <w:r>
        <w:rPr>
          <w:rFonts w:asciiTheme="majorHAnsi" w:hAnsiTheme="majorHAnsi" w:cstheme="majorHAnsi"/>
          <w:sz w:val="28"/>
          <w:szCs w:val="28"/>
        </w:rPr>
        <w:t> </w:t>
      </w:r>
      <w:proofErr w:type="spellStart"/>
      <w:r w:rsidRPr="00972423">
        <w:rPr>
          <w:rFonts w:asciiTheme="majorHAnsi" w:hAnsiTheme="majorHAnsi" w:cstheme="majorHAnsi"/>
          <w:sz w:val="28"/>
          <w:szCs w:val="28"/>
        </w:rPr>
        <w:t>Кибеля</w:t>
      </w:r>
      <w:proofErr w:type="spellEnd"/>
      <w:r w:rsidRPr="00972423">
        <w:rPr>
          <w:rFonts w:asciiTheme="majorHAnsi" w:hAnsiTheme="majorHAnsi" w:cstheme="majorHAnsi"/>
          <w:sz w:val="28"/>
          <w:szCs w:val="28"/>
        </w:rPr>
        <w:t>, Н.В. Розе «Теоретическая гидромеханика». Переиздавался этот двухтомник многократно.</w:t>
      </w:r>
    </w:p>
    <w:p w:rsidR="00793D71" w:rsidRPr="00972423" w:rsidRDefault="00793D71" w:rsidP="00793D71">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Николай Владимирович Розе родился 21</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июля 1890 г. в Санкт-Петербурге. Окончил Санкт-Петербургский университет. В 1912-1917</w:t>
      </w:r>
      <w:r w:rsidRPr="00441613">
        <w:rPr>
          <w:rFonts w:asciiTheme="majorHAnsi" w:hAnsiTheme="majorHAnsi" w:cstheme="majorHAnsi"/>
          <w:sz w:val="28"/>
          <w:szCs w:val="28"/>
        </w:rPr>
        <w:t xml:space="preserve"> </w:t>
      </w:r>
      <w:r w:rsidRPr="00972423">
        <w:rPr>
          <w:rFonts w:asciiTheme="majorHAnsi" w:hAnsiTheme="majorHAnsi" w:cstheme="majorHAnsi"/>
          <w:sz w:val="28"/>
          <w:szCs w:val="28"/>
        </w:rPr>
        <w:t>гг.</w:t>
      </w:r>
      <w:r w:rsidRPr="00AF1F94">
        <w:rPr>
          <w:rFonts w:asciiTheme="majorHAnsi" w:hAnsiTheme="majorHAnsi" w:cstheme="majorHAnsi"/>
          <w:sz w:val="28"/>
          <w:szCs w:val="28"/>
        </w:rPr>
        <w:t>,</w:t>
      </w:r>
      <w:r w:rsidRPr="00972423">
        <w:rPr>
          <w:rFonts w:asciiTheme="majorHAnsi" w:hAnsiTheme="majorHAnsi" w:cstheme="majorHAnsi"/>
          <w:sz w:val="28"/>
          <w:szCs w:val="28"/>
        </w:rPr>
        <w:t xml:space="preserve"> работал </w:t>
      </w:r>
      <w:r>
        <w:rPr>
          <w:rFonts w:asciiTheme="majorHAnsi" w:hAnsiTheme="majorHAnsi" w:cstheme="majorHAnsi"/>
          <w:sz w:val="28"/>
          <w:szCs w:val="28"/>
        </w:rPr>
        <w:t xml:space="preserve">в </w:t>
      </w:r>
      <w:r w:rsidRPr="00972423">
        <w:rPr>
          <w:rFonts w:asciiTheme="majorHAnsi" w:hAnsiTheme="majorHAnsi" w:cstheme="majorHAnsi"/>
          <w:sz w:val="28"/>
          <w:szCs w:val="28"/>
        </w:rPr>
        <w:t xml:space="preserve">Главной физической обсерватории. Он был выдающимся гидрологом, </w:t>
      </w:r>
      <w:proofErr w:type="spellStart"/>
      <w:r w:rsidRPr="00972423">
        <w:rPr>
          <w:rFonts w:asciiTheme="majorHAnsi" w:hAnsiTheme="majorHAnsi" w:cstheme="majorHAnsi"/>
          <w:sz w:val="28"/>
          <w:szCs w:val="28"/>
        </w:rPr>
        <w:t>геомагнитологом</w:t>
      </w:r>
      <w:proofErr w:type="spellEnd"/>
      <w:r w:rsidRPr="00972423">
        <w:rPr>
          <w:rFonts w:asciiTheme="majorHAnsi" w:hAnsiTheme="majorHAnsi" w:cstheme="majorHAnsi"/>
          <w:sz w:val="28"/>
          <w:szCs w:val="28"/>
        </w:rPr>
        <w:t>, механиком, исследователем Севера, контр-адмиралом. Работая в ГГО, он обобщил опыт климатологических наблюдений в Архангельске. В</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1929 г. Розе был приглашен на заведование кафедрой аналитической механики. Преподавал теоретическую механику и физику в Военно-морской академии РККА, в Ленинградском государственном университете, в Ленинградском институте точной механики и оптики. За короткий срок Н.В. Розе опубликовал несколько прекрасных учебников. Помимо вышеуказанных в 1932-1933</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гг. в составе авторского коллектива он опубликовал двухтомный труд «Теоретическая механика», учебник «Динамика твердого тела». Он занимался исследованиями Карского и Баренцева морей. В 1938 году были опубликованы «Лекции по аналитической механике». В начале1942 года Н.В. Розе был необоснованно репрессирован по сфальсифицированному делу «Союза старой русской интеллигенции» и умер в тюрьме 12 апреля 1942 года.</w:t>
      </w:r>
    </w:p>
    <w:p w:rsidR="00793D71" w:rsidRDefault="00793D71" w:rsidP="00793D71">
      <w:pPr>
        <w:shd w:val="clear" w:color="auto" w:fill="FFFFFF"/>
        <w:spacing w:after="0" w:line="240" w:lineRule="auto"/>
        <w:ind w:firstLine="709"/>
        <w:jc w:val="both"/>
        <w:rPr>
          <w:rFonts w:asciiTheme="majorHAnsi" w:eastAsia="Times New Roman" w:hAnsiTheme="majorHAnsi" w:cstheme="majorHAnsi"/>
          <w:sz w:val="28"/>
          <w:szCs w:val="28"/>
          <w:lang w:eastAsia="ru-RU"/>
        </w:rPr>
      </w:pPr>
      <w:r w:rsidRPr="00972423">
        <w:rPr>
          <w:rFonts w:asciiTheme="majorHAnsi" w:eastAsia="Times New Roman" w:hAnsiTheme="majorHAnsi" w:cstheme="majorHAnsi"/>
          <w:sz w:val="28"/>
          <w:szCs w:val="28"/>
          <w:lang w:eastAsia="ru-RU"/>
        </w:rPr>
        <w:lastRenderedPageBreak/>
        <w:t>Член-корреспондент Академии наук СССР Илья Афанасьевич (</w:t>
      </w:r>
      <w:proofErr w:type="spellStart"/>
      <w:r w:rsidRPr="00972423">
        <w:rPr>
          <w:rFonts w:asciiTheme="majorHAnsi" w:eastAsia="Times New Roman" w:hAnsiTheme="majorHAnsi" w:cstheme="majorHAnsi"/>
          <w:sz w:val="28"/>
          <w:szCs w:val="28"/>
          <w:lang w:eastAsia="ru-RU"/>
        </w:rPr>
        <w:t>Эфраимович</w:t>
      </w:r>
      <w:proofErr w:type="spellEnd"/>
      <w:r w:rsidRPr="00972423">
        <w:rPr>
          <w:rFonts w:asciiTheme="majorHAnsi" w:eastAsia="Times New Roman" w:hAnsiTheme="majorHAnsi" w:cstheme="majorHAnsi"/>
          <w:sz w:val="28"/>
          <w:szCs w:val="28"/>
          <w:lang w:eastAsia="ru-RU"/>
        </w:rPr>
        <w:t xml:space="preserve">) </w:t>
      </w:r>
      <w:proofErr w:type="spellStart"/>
      <w:r w:rsidRPr="00972423">
        <w:rPr>
          <w:rFonts w:asciiTheme="majorHAnsi" w:eastAsia="Times New Roman" w:hAnsiTheme="majorHAnsi" w:cstheme="majorHAnsi"/>
          <w:sz w:val="28"/>
          <w:szCs w:val="28"/>
          <w:lang w:eastAsia="ru-RU"/>
        </w:rPr>
        <w:t>Кибель</w:t>
      </w:r>
      <w:proofErr w:type="spellEnd"/>
      <w:r>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 xml:space="preserve">был выдающимся ученым, который внес очень большой вклад в механику и </w:t>
      </w:r>
      <w:r w:rsidRPr="00115126">
        <w:rPr>
          <w:rFonts w:asciiTheme="majorHAnsi" w:eastAsia="Times New Roman" w:hAnsiTheme="majorHAnsi" w:cstheme="majorHAnsi"/>
          <w:sz w:val="28"/>
          <w:szCs w:val="28"/>
          <w:lang w:eastAsia="ru-RU"/>
        </w:rPr>
        <w:t>геофизику [9,</w:t>
      </w:r>
      <w:r>
        <w:rPr>
          <w:rFonts w:asciiTheme="majorHAnsi" w:eastAsia="Times New Roman" w:hAnsiTheme="majorHAnsi" w:cstheme="majorHAnsi"/>
          <w:sz w:val="28"/>
          <w:szCs w:val="28"/>
          <w:lang w:eastAsia="ru-RU"/>
        </w:rPr>
        <w:t xml:space="preserve"> </w:t>
      </w:r>
      <w:r w:rsidRPr="00115126">
        <w:rPr>
          <w:rFonts w:asciiTheme="majorHAnsi" w:eastAsia="Times New Roman" w:hAnsiTheme="majorHAnsi" w:cstheme="majorHAnsi"/>
          <w:sz w:val="28"/>
          <w:szCs w:val="28"/>
          <w:lang w:eastAsia="ru-RU"/>
        </w:rPr>
        <w:t>10].</w:t>
      </w:r>
      <w:r w:rsidRPr="00972423">
        <w:rPr>
          <w:rFonts w:asciiTheme="majorHAnsi" w:eastAsia="Times New Roman" w:hAnsiTheme="majorHAnsi" w:cstheme="majorHAnsi"/>
          <w:sz w:val="28"/>
          <w:szCs w:val="28"/>
          <w:lang w:eastAsia="ru-RU"/>
        </w:rPr>
        <w:t xml:space="preserve"> Круг исследований этого ученого был чрезвычайно широким – здесь и теоретическая гидромеханика, и динамическая метеорология, и математические модели климата и общей циркуляции атмосферы и океана. Но главным делом его жизни стало создание принципиально новых методов прогноза погоды, основанных на решении уравнений гидродинамики и термодинамики, того, что положило начало новому направлению в метеорологической науке - численным методам прогноза погоды. В годы пробуждения интереса И.А. </w:t>
      </w:r>
      <w:proofErr w:type="spellStart"/>
      <w:r w:rsidRPr="00972423">
        <w:rPr>
          <w:rFonts w:asciiTheme="majorHAnsi" w:eastAsia="Times New Roman" w:hAnsiTheme="majorHAnsi" w:cstheme="majorHAnsi"/>
          <w:sz w:val="28"/>
          <w:szCs w:val="28"/>
          <w:lang w:eastAsia="ru-RU"/>
        </w:rPr>
        <w:t>Кибеля</w:t>
      </w:r>
      <w:proofErr w:type="spellEnd"/>
      <w:r w:rsidRPr="00972423">
        <w:rPr>
          <w:rFonts w:asciiTheme="majorHAnsi" w:eastAsia="Times New Roman" w:hAnsiTheme="majorHAnsi" w:cstheme="majorHAnsi"/>
          <w:sz w:val="28"/>
          <w:szCs w:val="28"/>
          <w:lang w:eastAsia="ru-RU"/>
        </w:rPr>
        <w:t xml:space="preserve"> к метеорологии теория и практика прогнозов погоды была еще несовершенной. Как указывал С.А. </w:t>
      </w:r>
      <w:proofErr w:type="spellStart"/>
      <w:r w:rsidRPr="00972423">
        <w:rPr>
          <w:rFonts w:asciiTheme="majorHAnsi" w:eastAsia="Times New Roman" w:hAnsiTheme="majorHAnsi" w:cstheme="majorHAnsi"/>
          <w:sz w:val="28"/>
          <w:szCs w:val="28"/>
          <w:lang w:eastAsia="ru-RU"/>
        </w:rPr>
        <w:t>Машкович</w:t>
      </w:r>
      <w:proofErr w:type="spellEnd"/>
      <w:r w:rsidRPr="00972423">
        <w:rPr>
          <w:rFonts w:asciiTheme="majorHAnsi" w:eastAsia="Times New Roman" w:hAnsiTheme="majorHAnsi" w:cstheme="majorHAnsi"/>
          <w:sz w:val="28"/>
          <w:szCs w:val="28"/>
          <w:lang w:eastAsia="ru-RU"/>
        </w:rPr>
        <w:t>, не случайно академик А.Н. Крылов, возглавлявший в годы Первой мировой войны Главную физическую (ныне Геофизическую) обсерваторию, вспоминая о своих контактах с синоптиками, написал, что есть науки точные – математика, физика, астрономия, а есть ещё астрология, хиромантия, метеорология</w:t>
      </w:r>
      <w:r w:rsidRPr="00AF5554">
        <w:rPr>
          <w:rFonts w:asciiTheme="majorHAnsi" w:eastAsia="Times New Roman" w:hAnsiTheme="majorHAnsi" w:cstheme="majorHAnsi"/>
          <w:sz w:val="28"/>
          <w:szCs w:val="28"/>
          <w:lang w:eastAsia="ru-RU"/>
        </w:rPr>
        <w:t xml:space="preserve"> </w:t>
      </w:r>
      <w:r w:rsidRPr="00115126">
        <w:rPr>
          <w:rFonts w:asciiTheme="majorHAnsi" w:eastAsia="Times New Roman" w:hAnsiTheme="majorHAnsi" w:cstheme="majorHAnsi"/>
          <w:sz w:val="28"/>
          <w:szCs w:val="28"/>
          <w:lang w:eastAsia="ru-RU"/>
        </w:rPr>
        <w:t>[10]. Работы</w:t>
      </w:r>
      <w:r w:rsidRPr="00972423">
        <w:rPr>
          <w:rFonts w:asciiTheme="majorHAnsi" w:eastAsia="Times New Roman" w:hAnsiTheme="majorHAnsi" w:cstheme="majorHAnsi"/>
          <w:sz w:val="28"/>
          <w:szCs w:val="28"/>
          <w:lang w:eastAsia="ru-RU"/>
        </w:rPr>
        <w:t xml:space="preserve"> И.А. </w:t>
      </w:r>
      <w:proofErr w:type="spellStart"/>
      <w:r w:rsidRPr="00972423">
        <w:rPr>
          <w:rFonts w:asciiTheme="majorHAnsi" w:eastAsia="Times New Roman" w:hAnsiTheme="majorHAnsi" w:cstheme="majorHAnsi"/>
          <w:sz w:val="28"/>
          <w:szCs w:val="28"/>
          <w:lang w:eastAsia="ru-RU"/>
        </w:rPr>
        <w:t>Кибеля</w:t>
      </w:r>
      <w:proofErr w:type="spellEnd"/>
      <w:r w:rsidRPr="00972423">
        <w:rPr>
          <w:rFonts w:asciiTheme="majorHAnsi" w:eastAsia="Times New Roman" w:hAnsiTheme="majorHAnsi" w:cstheme="majorHAnsi"/>
          <w:sz w:val="28"/>
          <w:szCs w:val="28"/>
          <w:lang w:eastAsia="ru-RU"/>
        </w:rPr>
        <w:t xml:space="preserve"> и были направлены на превращение метеорологии в научную дисциплину, стоящую в одном ряду с точными науками, а не среди астрологии и хиромантии. И именно Илье Афанасьевичу со временем этого удалось добиться.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родился 19</w:t>
      </w:r>
      <w:r>
        <w:rPr>
          <w:rFonts w:asciiTheme="majorHAnsi" w:eastAsia="Times New Roman" w:hAnsiTheme="majorHAnsi" w:cstheme="majorHAnsi"/>
          <w:sz w:val="28"/>
          <w:szCs w:val="28"/>
          <w:lang w:val="en-US" w:eastAsia="ru-RU"/>
        </w:rPr>
        <w:t> </w:t>
      </w:r>
      <w:r w:rsidRPr="00972423">
        <w:rPr>
          <w:rFonts w:asciiTheme="majorHAnsi" w:eastAsia="Times New Roman" w:hAnsiTheme="majorHAnsi" w:cstheme="majorHAnsi"/>
          <w:sz w:val="28"/>
          <w:szCs w:val="28"/>
          <w:lang w:eastAsia="ru-RU"/>
        </w:rPr>
        <w:t>октября</w:t>
      </w:r>
      <w:r w:rsidRPr="00AF5554">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1904 года в городе Саратове в семье врача-окулиста Афанасия (</w:t>
      </w:r>
      <w:proofErr w:type="spellStart"/>
      <w:r w:rsidRPr="00972423">
        <w:rPr>
          <w:rFonts w:asciiTheme="majorHAnsi" w:eastAsia="Times New Roman" w:hAnsiTheme="majorHAnsi" w:cstheme="majorHAnsi"/>
          <w:sz w:val="28"/>
          <w:szCs w:val="28"/>
          <w:lang w:eastAsia="ru-RU"/>
        </w:rPr>
        <w:t>Эфроима</w:t>
      </w:r>
      <w:proofErr w:type="spellEnd"/>
      <w:r w:rsidRPr="00972423">
        <w:rPr>
          <w:rFonts w:asciiTheme="majorHAnsi" w:eastAsia="Times New Roman" w:hAnsiTheme="majorHAnsi" w:cstheme="majorHAnsi"/>
          <w:sz w:val="28"/>
          <w:szCs w:val="28"/>
          <w:lang w:eastAsia="ru-RU"/>
        </w:rPr>
        <w:t>) Моисеевича. Его мать была фельдшером, она умерла, когда сыну было десять лет,</w:t>
      </w:r>
      <w:r w:rsidRPr="00AF5554">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в 1913 году, отец скончался в Ленинграде в 1938 году. Брат –Моисей- был расстрелян в 1939 году. Детство и юность И.А.</w:t>
      </w:r>
      <w:r>
        <w:rPr>
          <w:rFonts w:asciiTheme="majorHAnsi" w:eastAsia="Times New Roman" w:hAnsiTheme="majorHAnsi" w:cstheme="majorHAnsi"/>
          <w:sz w:val="28"/>
          <w:szCs w:val="28"/>
          <w:lang w:eastAsia="ru-RU"/>
        </w:rPr>
        <w:t> </w:t>
      </w:r>
      <w:proofErr w:type="spellStart"/>
      <w:r w:rsidRPr="00972423">
        <w:rPr>
          <w:rFonts w:asciiTheme="majorHAnsi" w:eastAsia="Times New Roman" w:hAnsiTheme="majorHAnsi" w:cstheme="majorHAnsi"/>
          <w:sz w:val="28"/>
          <w:szCs w:val="28"/>
          <w:lang w:eastAsia="ru-RU"/>
        </w:rPr>
        <w:t>Кибеля</w:t>
      </w:r>
      <w:proofErr w:type="spellEnd"/>
      <w:r w:rsidRPr="00972423">
        <w:rPr>
          <w:rFonts w:asciiTheme="majorHAnsi" w:eastAsia="Times New Roman" w:hAnsiTheme="majorHAnsi" w:cstheme="majorHAnsi"/>
          <w:sz w:val="28"/>
          <w:szCs w:val="28"/>
          <w:lang w:eastAsia="ru-RU"/>
        </w:rPr>
        <w:t xml:space="preserve"> прошли в г. Саратове. </w:t>
      </w:r>
      <w:r>
        <w:rPr>
          <w:rFonts w:asciiTheme="majorHAnsi" w:eastAsia="Times New Roman" w:hAnsiTheme="majorHAnsi" w:cstheme="majorHAnsi"/>
          <w:sz w:val="28"/>
          <w:szCs w:val="28"/>
          <w:lang w:eastAsia="ru-RU"/>
        </w:rPr>
        <w:t>О</w:t>
      </w:r>
      <w:r w:rsidRPr="00972423">
        <w:rPr>
          <w:rFonts w:asciiTheme="majorHAnsi" w:eastAsia="Times New Roman" w:hAnsiTheme="majorHAnsi" w:cstheme="majorHAnsi"/>
          <w:sz w:val="28"/>
          <w:szCs w:val="28"/>
          <w:lang w:eastAsia="ru-RU"/>
        </w:rPr>
        <w:t xml:space="preserve">кончив школу, в 1921 году И.А.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поступил на физико-математический факультет Саратовского университета, который успешно окончил, защитив дипломную работу на тему «Малые колебания сплошной среды». После окончания университета в Саратове он в 1925 году переезжает в Ленинград и, по рекомендации профессора А.А. Фридмана, поступает в аспирантуру в Главную физическую обсерваторию. Здесь разрабатывались и решались фундаментальные проблемы теоретической метеорологии. Научный коллектив этого бюро был очень сильным, здесь в 1920-тые годы работали выдающиеся ученые, например, будущие академики Н.Е. </w:t>
      </w:r>
      <w:proofErr w:type="spellStart"/>
      <w:r w:rsidRPr="00972423">
        <w:rPr>
          <w:rFonts w:asciiTheme="majorHAnsi" w:eastAsia="Times New Roman" w:hAnsiTheme="majorHAnsi" w:cstheme="majorHAnsi"/>
          <w:sz w:val="28"/>
          <w:szCs w:val="28"/>
          <w:lang w:eastAsia="ru-RU"/>
        </w:rPr>
        <w:t>Кочин</w:t>
      </w:r>
      <w:proofErr w:type="spellEnd"/>
      <w:r w:rsidRPr="00972423">
        <w:rPr>
          <w:rFonts w:asciiTheme="majorHAnsi" w:eastAsia="Times New Roman" w:hAnsiTheme="majorHAnsi" w:cstheme="majorHAnsi"/>
          <w:sz w:val="28"/>
          <w:szCs w:val="28"/>
          <w:lang w:eastAsia="ru-RU"/>
        </w:rPr>
        <w:t xml:space="preserve">, В.А. Фок, А.А. </w:t>
      </w:r>
      <w:proofErr w:type="spellStart"/>
      <w:r w:rsidRPr="00972423">
        <w:rPr>
          <w:rFonts w:asciiTheme="majorHAnsi" w:eastAsia="Times New Roman" w:hAnsiTheme="majorHAnsi" w:cstheme="majorHAnsi"/>
          <w:sz w:val="28"/>
          <w:szCs w:val="28"/>
          <w:lang w:eastAsia="ru-RU"/>
        </w:rPr>
        <w:t>Дородницын</w:t>
      </w:r>
      <w:proofErr w:type="spellEnd"/>
      <w:r w:rsidRPr="00972423">
        <w:rPr>
          <w:rFonts w:asciiTheme="majorHAnsi" w:eastAsia="Times New Roman" w:hAnsiTheme="majorHAnsi" w:cstheme="majorHAnsi"/>
          <w:sz w:val="28"/>
          <w:szCs w:val="28"/>
          <w:lang w:eastAsia="ru-RU"/>
        </w:rPr>
        <w:t>, П.Я.</w:t>
      </w:r>
      <w:r>
        <w:rPr>
          <w:rFonts w:asciiTheme="majorHAnsi" w:eastAsia="Times New Roman" w:hAnsiTheme="majorHAnsi" w:cstheme="majorHAnsi"/>
          <w:sz w:val="28"/>
          <w:szCs w:val="28"/>
          <w:lang w:eastAsia="ru-RU"/>
        </w:rPr>
        <w:t> </w:t>
      </w:r>
      <w:proofErr w:type="spellStart"/>
      <w:r w:rsidRPr="00972423">
        <w:rPr>
          <w:rFonts w:asciiTheme="majorHAnsi" w:eastAsia="Times New Roman" w:hAnsiTheme="majorHAnsi" w:cstheme="majorHAnsi"/>
          <w:sz w:val="28"/>
          <w:szCs w:val="28"/>
          <w:lang w:eastAsia="ru-RU"/>
        </w:rPr>
        <w:t>Полубаринова-Кочина</w:t>
      </w:r>
      <w:proofErr w:type="spellEnd"/>
      <w:r w:rsidRPr="00972423">
        <w:rPr>
          <w:rFonts w:asciiTheme="majorHAnsi" w:eastAsia="Times New Roman" w:hAnsiTheme="majorHAnsi" w:cstheme="majorHAnsi"/>
          <w:sz w:val="28"/>
          <w:szCs w:val="28"/>
          <w:lang w:eastAsia="ru-RU"/>
        </w:rPr>
        <w:t xml:space="preserve">. В последующие годы название этого подразделения несколько раз изменялось: Институт теоретической метеорологии (ИТМ), Отдел динамической метеорологии (ОДМ). В Математическом бюро Главной физической обсерватории и начал в 1925 году работать И.А.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Быстро войдя в круг проводимых здесь исследований, он уже в 1929 году защищает кандидатскую диссертацию на тему «Условия динамической возможности движения сжимаемой среды с притоком энергии», а затем и докторскую (1935 г.), и становится одним из ведущих ученых в области теоретической метеорологии. А в 1934 году И.А.</w:t>
      </w:r>
      <w:r>
        <w:rPr>
          <w:rFonts w:asciiTheme="majorHAnsi" w:eastAsia="Times New Roman" w:hAnsiTheme="majorHAnsi" w:cstheme="majorHAnsi"/>
          <w:sz w:val="28"/>
          <w:szCs w:val="28"/>
          <w:lang w:eastAsia="ru-RU"/>
        </w:rPr>
        <w:t>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возглавляет ИТМ - ОДМ. Научную работу Илья Афанасьевич сочетал с педагогической: с 1929 года читал лекции по </w:t>
      </w:r>
      <w:proofErr w:type="spellStart"/>
      <w:r w:rsidRPr="00972423">
        <w:rPr>
          <w:rFonts w:asciiTheme="majorHAnsi" w:eastAsia="Times New Roman" w:hAnsiTheme="majorHAnsi" w:cstheme="majorHAnsi"/>
          <w:sz w:val="28"/>
          <w:szCs w:val="28"/>
          <w:lang w:eastAsia="ru-RU"/>
        </w:rPr>
        <w:t>аэрогидродинамике</w:t>
      </w:r>
      <w:proofErr w:type="spellEnd"/>
      <w:r w:rsidRPr="00972423">
        <w:rPr>
          <w:rFonts w:asciiTheme="majorHAnsi" w:eastAsia="Times New Roman" w:hAnsiTheme="majorHAnsi" w:cstheme="majorHAnsi"/>
          <w:sz w:val="28"/>
          <w:szCs w:val="28"/>
          <w:lang w:eastAsia="ru-RU"/>
        </w:rPr>
        <w:t xml:space="preserve"> в Ленинградском университете, сначала в качестве доцента, а с 1932 года в качестве профессора кафедры аэромеханики. Кроме того, в отдельные годы читал лекции в Путейском, в Политехническом и Педагогическом институтах. Свою работу по теоретической метеорологии </w:t>
      </w:r>
      <w:proofErr w:type="spellStart"/>
      <w:r w:rsidRPr="00972423">
        <w:rPr>
          <w:rFonts w:asciiTheme="majorHAnsi" w:eastAsia="Times New Roman" w:hAnsiTheme="majorHAnsi" w:cstheme="majorHAnsi"/>
          <w:sz w:val="28"/>
          <w:szCs w:val="28"/>
          <w:lang w:eastAsia="ru-RU"/>
        </w:rPr>
        <w:lastRenderedPageBreak/>
        <w:t>Кибель</w:t>
      </w:r>
      <w:proofErr w:type="spellEnd"/>
      <w:r w:rsidRPr="00972423">
        <w:rPr>
          <w:rFonts w:asciiTheme="majorHAnsi" w:eastAsia="Times New Roman" w:hAnsiTheme="majorHAnsi" w:cstheme="majorHAnsi"/>
          <w:sz w:val="28"/>
          <w:szCs w:val="28"/>
          <w:lang w:eastAsia="ru-RU"/>
        </w:rPr>
        <w:t xml:space="preserve"> начал с упрощения системы уравнений, с удаления слагаемых, не имеющих погодообразующего значения. И нашел решение задачи в виде довольно простых формул, позволяющих сравнительно легко рассчитать прогноз давления на сутки. Эти результаты позднее были названы методом </w:t>
      </w:r>
      <w:proofErr w:type="spellStart"/>
      <w:r w:rsidRPr="00972423">
        <w:rPr>
          <w:rFonts w:asciiTheme="majorHAnsi" w:eastAsia="Times New Roman" w:hAnsiTheme="majorHAnsi" w:cstheme="majorHAnsi"/>
          <w:sz w:val="28"/>
          <w:szCs w:val="28"/>
          <w:lang w:eastAsia="ru-RU"/>
        </w:rPr>
        <w:t>Кибеля</w:t>
      </w:r>
      <w:proofErr w:type="spellEnd"/>
      <w:r w:rsidRPr="00972423">
        <w:rPr>
          <w:rFonts w:asciiTheme="majorHAnsi" w:eastAsia="Times New Roman" w:hAnsiTheme="majorHAnsi" w:cstheme="majorHAnsi"/>
          <w:sz w:val="28"/>
          <w:szCs w:val="28"/>
          <w:lang w:eastAsia="ru-RU"/>
        </w:rPr>
        <w:t xml:space="preserve">. Из-за начавшейся войны работы по методу </w:t>
      </w:r>
      <w:proofErr w:type="spellStart"/>
      <w:r w:rsidRPr="00972423">
        <w:rPr>
          <w:rFonts w:asciiTheme="majorHAnsi" w:eastAsia="Times New Roman" w:hAnsiTheme="majorHAnsi" w:cstheme="majorHAnsi"/>
          <w:sz w:val="28"/>
          <w:szCs w:val="28"/>
          <w:lang w:eastAsia="ru-RU"/>
        </w:rPr>
        <w:t>Кибеля</w:t>
      </w:r>
      <w:proofErr w:type="spellEnd"/>
      <w:r w:rsidRPr="00972423">
        <w:rPr>
          <w:rFonts w:asciiTheme="majorHAnsi" w:eastAsia="Times New Roman" w:hAnsiTheme="majorHAnsi" w:cstheme="majorHAnsi"/>
          <w:sz w:val="28"/>
          <w:szCs w:val="28"/>
          <w:lang w:eastAsia="ru-RU"/>
        </w:rPr>
        <w:t xml:space="preserve"> временно приостановились, но затем возобновились уже в г. Свердловске, куда была эвакуирована Главная геофизическая обсерватория (ГГО), так теперь называлась Главная физическая обсерватория. А в 1943 году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вместе с группой сотрудников был переведен в г. Москву в Центральный институт прогнозов, где он создал отдел динамической метеорологии. Мероприятие это имело целью активизацию исследований по «методу </w:t>
      </w:r>
      <w:proofErr w:type="spellStart"/>
      <w:r w:rsidRPr="00972423">
        <w:rPr>
          <w:rFonts w:asciiTheme="majorHAnsi" w:eastAsia="Times New Roman" w:hAnsiTheme="majorHAnsi" w:cstheme="majorHAnsi"/>
          <w:sz w:val="28"/>
          <w:szCs w:val="28"/>
          <w:lang w:eastAsia="ru-RU"/>
        </w:rPr>
        <w:t>Кибеля</w:t>
      </w:r>
      <w:proofErr w:type="spellEnd"/>
      <w:r w:rsidRPr="00972423">
        <w:rPr>
          <w:rFonts w:asciiTheme="majorHAnsi" w:eastAsia="Times New Roman" w:hAnsiTheme="majorHAnsi" w:cstheme="majorHAnsi"/>
          <w:sz w:val="28"/>
          <w:szCs w:val="28"/>
          <w:lang w:eastAsia="ru-RU"/>
        </w:rPr>
        <w:t xml:space="preserve">» и применению этого метода в оперативной практике. Отдел динамической метеорологии Центрального института прогнозов под руководством </w:t>
      </w:r>
      <w:proofErr w:type="spellStart"/>
      <w:r w:rsidRPr="00972423">
        <w:rPr>
          <w:rFonts w:asciiTheme="majorHAnsi" w:eastAsia="Times New Roman" w:hAnsiTheme="majorHAnsi" w:cstheme="majorHAnsi"/>
          <w:sz w:val="28"/>
          <w:szCs w:val="28"/>
          <w:lang w:eastAsia="ru-RU"/>
        </w:rPr>
        <w:t>Кибеля</w:t>
      </w:r>
      <w:proofErr w:type="spellEnd"/>
      <w:r w:rsidRPr="00972423">
        <w:rPr>
          <w:rFonts w:asciiTheme="majorHAnsi" w:eastAsia="Times New Roman" w:hAnsiTheme="majorHAnsi" w:cstheme="majorHAnsi"/>
          <w:sz w:val="28"/>
          <w:szCs w:val="28"/>
          <w:lang w:eastAsia="ru-RU"/>
        </w:rPr>
        <w:t xml:space="preserve"> и стал центром исследований по численным методам прогнозов погоды</w:t>
      </w:r>
      <w:r>
        <w:rPr>
          <w:rFonts w:asciiTheme="majorHAnsi" w:eastAsia="Times New Roman" w:hAnsiTheme="majorHAnsi" w:cstheme="majorHAnsi"/>
          <w:sz w:val="28"/>
          <w:szCs w:val="28"/>
          <w:lang w:eastAsia="ru-RU"/>
        </w:rPr>
        <w:t>,</w:t>
      </w:r>
      <w:r w:rsidRPr="00972423">
        <w:rPr>
          <w:rFonts w:asciiTheme="majorHAnsi" w:eastAsia="Times New Roman" w:hAnsiTheme="majorHAnsi" w:cstheme="majorHAnsi"/>
          <w:sz w:val="28"/>
          <w:szCs w:val="28"/>
          <w:lang w:eastAsia="ru-RU"/>
        </w:rPr>
        <w:t xml:space="preserve"> гидродинамической теории климата и общей циркуляции атмосферы. Он был человек увлекающийся, у него появился ряд других интересных идей и задач, им и отдавалось предпочтение. В это время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готовил к переизданию учебник по теоретической гидромеханике, написанную им в соавторстве с Н.Е. </w:t>
      </w:r>
      <w:proofErr w:type="spellStart"/>
      <w:r w:rsidRPr="00972423">
        <w:rPr>
          <w:rFonts w:asciiTheme="majorHAnsi" w:eastAsia="Times New Roman" w:hAnsiTheme="majorHAnsi" w:cstheme="majorHAnsi"/>
          <w:sz w:val="28"/>
          <w:szCs w:val="28"/>
          <w:lang w:eastAsia="ru-RU"/>
        </w:rPr>
        <w:t>Кочиным</w:t>
      </w:r>
      <w:proofErr w:type="spellEnd"/>
      <w:r w:rsidRPr="00972423">
        <w:rPr>
          <w:rFonts w:asciiTheme="majorHAnsi" w:eastAsia="Times New Roman" w:hAnsiTheme="majorHAnsi" w:cstheme="majorHAnsi"/>
          <w:sz w:val="28"/>
          <w:szCs w:val="28"/>
          <w:lang w:eastAsia="ru-RU"/>
        </w:rPr>
        <w:t xml:space="preserve"> и Н.В. Розе. Обеих соавторов уже не было в живых, и на Илью Афанасьевича легла вся тяжесть этой работы. Он существенно переработал и дополнил книгу, почти заново написав разделы по пограничным слоям и по газовой динамике. Книга выдержала 6 изданий и была настольной для многих учащихся и специалистов. </w:t>
      </w:r>
    </w:p>
    <w:p w:rsidR="00793D71" w:rsidRPr="00972423" w:rsidRDefault="00793D71" w:rsidP="00793D71">
      <w:pPr>
        <w:shd w:val="clear" w:color="auto" w:fill="FFFFFF"/>
        <w:spacing w:after="0" w:line="240" w:lineRule="auto"/>
        <w:ind w:firstLine="709"/>
        <w:jc w:val="both"/>
        <w:rPr>
          <w:rFonts w:asciiTheme="majorHAnsi" w:eastAsia="Times New Roman" w:hAnsiTheme="majorHAnsi" w:cstheme="majorHAnsi"/>
          <w:sz w:val="28"/>
          <w:szCs w:val="28"/>
          <w:lang w:eastAsia="ru-RU"/>
        </w:rPr>
      </w:pPr>
      <w:r w:rsidRPr="00972423">
        <w:rPr>
          <w:rFonts w:asciiTheme="majorHAnsi" w:eastAsia="Times New Roman" w:hAnsiTheme="majorHAnsi" w:cstheme="majorHAnsi"/>
          <w:sz w:val="28"/>
          <w:szCs w:val="28"/>
          <w:lang w:eastAsia="ru-RU"/>
        </w:rPr>
        <w:t>В 1946 году в США был разработан первый компьютер «ЭНИАК». И вскоре была опубликована первая статья (1950 г</w:t>
      </w:r>
      <w:r w:rsidRPr="005763ED">
        <w:rPr>
          <w:rFonts w:asciiTheme="majorHAnsi" w:eastAsia="Times New Roman" w:hAnsiTheme="majorHAnsi" w:cstheme="majorHAnsi"/>
          <w:sz w:val="28"/>
          <w:szCs w:val="28"/>
          <w:lang w:eastAsia="ru-RU"/>
        </w:rPr>
        <w:t>.</w:t>
      </w:r>
      <w:r w:rsidRPr="00972423">
        <w:rPr>
          <w:rFonts w:asciiTheme="majorHAnsi" w:eastAsia="Times New Roman" w:hAnsiTheme="majorHAnsi" w:cstheme="majorHAnsi"/>
          <w:sz w:val="28"/>
          <w:szCs w:val="28"/>
          <w:lang w:eastAsia="ru-RU"/>
        </w:rPr>
        <w:t>) о решении прогностической задачи с использованием компьютера. Была предложена модель краткосрочного прогноза в средней тропосфере, дан метод решения задачи и приведены первые результаты расчетов на компьютере, весьма обнадеживающие</w:t>
      </w:r>
      <w:r w:rsidRPr="00114E2E">
        <w:rPr>
          <w:rFonts w:asciiTheme="majorHAnsi" w:eastAsia="Times New Roman" w:hAnsiTheme="majorHAnsi" w:cstheme="majorHAnsi"/>
          <w:sz w:val="28"/>
          <w:szCs w:val="28"/>
          <w:lang w:eastAsia="ru-RU"/>
        </w:rPr>
        <w:t>.</w:t>
      </w:r>
      <w:r w:rsidRPr="00972423">
        <w:rPr>
          <w:rFonts w:asciiTheme="majorHAnsi" w:eastAsia="Times New Roman" w:hAnsiTheme="majorHAnsi" w:cstheme="majorHAnsi"/>
          <w:sz w:val="28"/>
          <w:szCs w:val="28"/>
          <w:lang w:eastAsia="ru-RU"/>
        </w:rPr>
        <w:t xml:space="preserve"> Илья Афанасьевич прекрасно это понимал и прилагал большие усилия, чтобы получить возможность работать на компьютерах.</w:t>
      </w:r>
      <w:r w:rsidRPr="00972423">
        <w:rPr>
          <w:rFonts w:asciiTheme="majorHAnsi" w:eastAsia="Times New Roman" w:hAnsiTheme="majorHAnsi" w:cstheme="majorHAnsi"/>
          <w:color w:val="000000"/>
          <w:sz w:val="28"/>
          <w:szCs w:val="28"/>
          <w:lang w:eastAsia="ru-RU"/>
        </w:rPr>
        <w:t xml:space="preserve"> К началу 50-х годов исследования в области динамической метеорологии подготовили почву для создания современных схем прогноза полей давления, температуры и крупномасштабных вертикальных движений </w:t>
      </w:r>
      <w:proofErr w:type="gramStart"/>
      <w:r w:rsidRPr="00972423">
        <w:rPr>
          <w:rFonts w:asciiTheme="majorHAnsi" w:eastAsia="Times New Roman" w:hAnsiTheme="majorHAnsi" w:cstheme="majorHAnsi"/>
          <w:color w:val="000000"/>
          <w:sz w:val="28"/>
          <w:szCs w:val="28"/>
          <w:lang w:eastAsia="ru-RU"/>
        </w:rPr>
        <w:t>во</w:t>
      </w:r>
      <w:r w:rsidRPr="00114E2E">
        <w:rPr>
          <w:rFonts w:asciiTheme="majorHAnsi" w:eastAsia="Times New Roman" w:hAnsiTheme="majorHAnsi" w:cstheme="majorHAnsi"/>
          <w:color w:val="000000"/>
          <w:sz w:val="28"/>
          <w:szCs w:val="28"/>
          <w:lang w:eastAsia="ru-RU"/>
        </w:rPr>
        <w:t xml:space="preserve"> </w:t>
      </w:r>
      <w:r w:rsidRPr="00972423">
        <w:rPr>
          <w:rFonts w:asciiTheme="majorHAnsi" w:eastAsia="Times New Roman" w:hAnsiTheme="majorHAnsi" w:cstheme="majorHAnsi"/>
          <w:color w:val="000000"/>
          <w:sz w:val="28"/>
          <w:szCs w:val="28"/>
          <w:lang w:eastAsia="ru-RU"/>
        </w:rPr>
        <w:t>всей толще атмосферы</w:t>
      </w:r>
      <w:proofErr w:type="gramEnd"/>
      <w:r w:rsidRPr="00972423">
        <w:rPr>
          <w:rFonts w:asciiTheme="majorHAnsi" w:eastAsia="Times New Roman" w:hAnsiTheme="majorHAnsi" w:cstheme="majorHAnsi"/>
          <w:color w:val="000000"/>
          <w:sz w:val="28"/>
          <w:szCs w:val="28"/>
          <w:lang w:eastAsia="ru-RU"/>
        </w:rPr>
        <w:t xml:space="preserve">. Наиболее существенные результаты в этой области были получены в работах Н.И. </w:t>
      </w:r>
      <w:proofErr w:type="spellStart"/>
      <w:r w:rsidRPr="00972423">
        <w:rPr>
          <w:rFonts w:asciiTheme="majorHAnsi" w:eastAsia="Times New Roman" w:hAnsiTheme="majorHAnsi" w:cstheme="majorHAnsi"/>
          <w:color w:val="000000"/>
          <w:sz w:val="28"/>
          <w:szCs w:val="28"/>
          <w:lang w:eastAsia="ru-RU"/>
        </w:rPr>
        <w:t>Булеева</w:t>
      </w:r>
      <w:proofErr w:type="spellEnd"/>
      <w:r w:rsidRPr="00972423">
        <w:rPr>
          <w:rFonts w:asciiTheme="majorHAnsi" w:eastAsia="Times New Roman" w:hAnsiTheme="majorHAnsi" w:cstheme="majorHAnsi"/>
          <w:color w:val="000000"/>
          <w:sz w:val="28"/>
          <w:szCs w:val="28"/>
          <w:lang w:eastAsia="ru-RU"/>
        </w:rPr>
        <w:t xml:space="preserve">, Г.И. Марчука, И.А. </w:t>
      </w:r>
      <w:proofErr w:type="spellStart"/>
      <w:r w:rsidRPr="00972423">
        <w:rPr>
          <w:rFonts w:asciiTheme="majorHAnsi" w:eastAsia="Times New Roman" w:hAnsiTheme="majorHAnsi" w:cstheme="majorHAnsi"/>
          <w:color w:val="000000"/>
          <w:sz w:val="28"/>
          <w:szCs w:val="28"/>
          <w:lang w:eastAsia="ru-RU"/>
        </w:rPr>
        <w:t>Кибеля</w:t>
      </w:r>
      <w:proofErr w:type="spellEnd"/>
      <w:r w:rsidRPr="00972423">
        <w:rPr>
          <w:rFonts w:asciiTheme="majorHAnsi" w:eastAsia="Times New Roman" w:hAnsiTheme="majorHAnsi" w:cstheme="majorHAnsi"/>
          <w:color w:val="000000"/>
          <w:sz w:val="28"/>
          <w:szCs w:val="28"/>
          <w:lang w:eastAsia="ru-RU"/>
        </w:rPr>
        <w:t xml:space="preserve"> и М.И. Юдина.</w:t>
      </w:r>
    </w:p>
    <w:p w:rsidR="00793D71" w:rsidRPr="00972423" w:rsidRDefault="00793D71" w:rsidP="00793D71">
      <w:pPr>
        <w:spacing w:after="0" w:line="240" w:lineRule="auto"/>
        <w:ind w:firstLine="709"/>
        <w:jc w:val="both"/>
        <w:rPr>
          <w:rFonts w:asciiTheme="majorHAnsi" w:eastAsia="Times New Roman" w:hAnsiTheme="majorHAnsi" w:cstheme="majorHAnsi"/>
          <w:sz w:val="28"/>
          <w:szCs w:val="28"/>
          <w:lang w:eastAsia="ru-RU"/>
        </w:rPr>
      </w:pPr>
      <w:r w:rsidRPr="00972423">
        <w:rPr>
          <w:rFonts w:asciiTheme="majorHAnsi" w:eastAsia="Times New Roman" w:hAnsiTheme="majorHAnsi" w:cstheme="majorHAnsi"/>
          <w:sz w:val="28"/>
          <w:szCs w:val="28"/>
          <w:lang w:eastAsia="ru-RU"/>
        </w:rPr>
        <w:t xml:space="preserve">Именно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поручил С. Л. Белоусову разработку и реализацию сравнительно простой модели для прогноза в средней тропосфере, а С.А.</w:t>
      </w:r>
      <w:r>
        <w:rPr>
          <w:rFonts w:asciiTheme="majorHAnsi" w:eastAsia="Times New Roman" w:hAnsiTheme="majorHAnsi" w:cstheme="majorHAnsi"/>
          <w:sz w:val="28"/>
          <w:szCs w:val="28"/>
          <w:lang w:val="en-US" w:eastAsia="ru-RU"/>
        </w:rPr>
        <w:t> </w:t>
      </w:r>
      <w:proofErr w:type="spellStart"/>
      <w:r w:rsidRPr="00972423">
        <w:rPr>
          <w:rFonts w:asciiTheme="majorHAnsi" w:eastAsia="Times New Roman" w:hAnsiTheme="majorHAnsi" w:cstheme="majorHAnsi"/>
          <w:sz w:val="28"/>
          <w:szCs w:val="28"/>
          <w:lang w:eastAsia="ru-RU"/>
        </w:rPr>
        <w:t>Машковичу</w:t>
      </w:r>
      <w:proofErr w:type="spellEnd"/>
      <w:r w:rsidRPr="00972423">
        <w:rPr>
          <w:rFonts w:asciiTheme="majorHAnsi" w:eastAsia="Times New Roman" w:hAnsiTheme="majorHAnsi" w:cstheme="majorHAnsi"/>
          <w:sz w:val="28"/>
          <w:szCs w:val="28"/>
          <w:lang w:eastAsia="ru-RU"/>
        </w:rPr>
        <w:t xml:space="preserve"> - реализовать на ЭВМ БЭСМ модель краткосрочного прогноза на разных уровнях, в том числе и на уровне моря.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в 1957 году решил полностью перейти на работу в Институт прикладной геофизики АН СССР, где проработал до 1961</w:t>
      </w:r>
      <w:r w:rsidRPr="005763ED">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 xml:space="preserve">г. Итак, в Институте прикладной геофизики и в отделе динамической метеорологии Центрального института прогнозов были получены серьезные результаты, но внедрить их в оперативную практику «по-настоящему» всё же не удавалось. Было также понятно, что организовать оперативные расчеты прогнозов вне </w:t>
      </w:r>
      <w:proofErr w:type="spellStart"/>
      <w:r w:rsidRPr="00972423">
        <w:rPr>
          <w:rFonts w:asciiTheme="majorHAnsi" w:eastAsia="Times New Roman" w:hAnsiTheme="majorHAnsi" w:cstheme="majorHAnsi"/>
          <w:sz w:val="28"/>
          <w:szCs w:val="28"/>
          <w:lang w:eastAsia="ru-RU"/>
        </w:rPr>
        <w:t>Гидрометслужбы</w:t>
      </w:r>
      <w:proofErr w:type="spellEnd"/>
      <w:r w:rsidRPr="00972423">
        <w:rPr>
          <w:rFonts w:asciiTheme="majorHAnsi" w:eastAsia="Times New Roman" w:hAnsiTheme="majorHAnsi" w:cstheme="majorHAnsi"/>
          <w:sz w:val="28"/>
          <w:szCs w:val="28"/>
          <w:lang w:eastAsia="ru-RU"/>
        </w:rPr>
        <w:t xml:space="preserve"> нереально и нецелесообразно. И</w:t>
      </w:r>
      <w:r>
        <w:rPr>
          <w:rFonts w:asciiTheme="majorHAnsi" w:eastAsia="Times New Roman" w:hAnsiTheme="majorHAnsi" w:cstheme="majorHAnsi"/>
          <w:sz w:val="28"/>
          <w:szCs w:val="28"/>
          <w:lang w:eastAsia="ru-RU"/>
        </w:rPr>
        <w:t>.А.</w:t>
      </w:r>
      <w:r w:rsidRPr="00972423">
        <w:rPr>
          <w:rFonts w:asciiTheme="majorHAnsi" w:eastAsia="Times New Roman" w:hAnsiTheme="majorHAnsi" w:cstheme="majorHAnsi"/>
          <w:sz w:val="28"/>
          <w:szCs w:val="28"/>
          <w:lang w:eastAsia="ru-RU"/>
        </w:rPr>
        <w:t xml:space="preserve">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начал добиваться создания специализированного вычислительного центра, </w:t>
      </w:r>
      <w:r w:rsidRPr="00972423">
        <w:rPr>
          <w:rFonts w:asciiTheme="majorHAnsi" w:eastAsia="Times New Roman" w:hAnsiTheme="majorHAnsi" w:cstheme="majorHAnsi"/>
          <w:sz w:val="28"/>
          <w:szCs w:val="28"/>
          <w:lang w:eastAsia="ru-RU"/>
        </w:rPr>
        <w:lastRenderedPageBreak/>
        <w:t xml:space="preserve">оснащенного высокопроизводительными ЭВМ. В этом существенную поддержку оказали академик Е.К. Федоров и директор вычислительного центра АН СССР академик А.А. </w:t>
      </w:r>
      <w:proofErr w:type="spellStart"/>
      <w:r w:rsidRPr="00972423">
        <w:rPr>
          <w:rFonts w:asciiTheme="majorHAnsi" w:eastAsia="Times New Roman" w:hAnsiTheme="majorHAnsi" w:cstheme="majorHAnsi"/>
          <w:sz w:val="28"/>
          <w:szCs w:val="28"/>
          <w:lang w:eastAsia="ru-RU"/>
        </w:rPr>
        <w:t>Дородницын</w:t>
      </w:r>
      <w:proofErr w:type="spellEnd"/>
      <w:r w:rsidRPr="00972423">
        <w:rPr>
          <w:rFonts w:asciiTheme="majorHAnsi" w:eastAsia="Times New Roman" w:hAnsiTheme="majorHAnsi" w:cstheme="majorHAnsi"/>
          <w:sz w:val="28"/>
          <w:szCs w:val="28"/>
          <w:lang w:eastAsia="ru-RU"/>
        </w:rPr>
        <w:t xml:space="preserve">, помогла и </w:t>
      </w:r>
      <w:proofErr w:type="spellStart"/>
      <w:r w:rsidRPr="00972423">
        <w:rPr>
          <w:rFonts w:asciiTheme="majorHAnsi" w:eastAsia="Times New Roman" w:hAnsiTheme="majorHAnsi" w:cstheme="majorHAnsi"/>
          <w:sz w:val="28"/>
          <w:szCs w:val="28"/>
          <w:lang w:eastAsia="ru-RU"/>
        </w:rPr>
        <w:t>Гидрометслужба</w:t>
      </w:r>
      <w:proofErr w:type="spellEnd"/>
      <w:r w:rsidRPr="00972423">
        <w:rPr>
          <w:rFonts w:asciiTheme="majorHAnsi" w:eastAsia="Times New Roman" w:hAnsiTheme="majorHAnsi" w:cstheme="majorHAnsi"/>
          <w:sz w:val="28"/>
          <w:szCs w:val="28"/>
          <w:lang w:eastAsia="ru-RU"/>
        </w:rPr>
        <w:t xml:space="preserve">. В 1961 году по постановлению правительства был создан Объединенный вычислительный метеорологический центр АН СССР и </w:t>
      </w:r>
      <w:proofErr w:type="spellStart"/>
      <w:r w:rsidRPr="00972423">
        <w:rPr>
          <w:rFonts w:asciiTheme="majorHAnsi" w:eastAsia="Times New Roman" w:hAnsiTheme="majorHAnsi" w:cstheme="majorHAnsi"/>
          <w:sz w:val="28"/>
          <w:szCs w:val="28"/>
          <w:lang w:eastAsia="ru-RU"/>
        </w:rPr>
        <w:t>Гидрометслужбы</w:t>
      </w:r>
      <w:proofErr w:type="spellEnd"/>
      <w:r w:rsidRPr="00972423">
        <w:rPr>
          <w:rFonts w:asciiTheme="majorHAnsi" w:eastAsia="Times New Roman" w:hAnsiTheme="majorHAnsi" w:cstheme="majorHAnsi"/>
          <w:sz w:val="28"/>
          <w:szCs w:val="28"/>
          <w:lang w:eastAsia="ru-RU"/>
        </w:rPr>
        <w:t xml:space="preserve">. В этот вычислительный центр перешли из Института прикладной геофизики И.А.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со своими сотрудниками, а из Центрального института прогнозов – большинство сотрудников отдела динамической метеорологии. Фактически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стал научным руководителем этого вычислительного центра, хотя формально такого статуса у него не было. Илья Афанасьевич посвятил свою жизнь развитию динамической метеорологии и гидродинамических прогнозов погоды.</w:t>
      </w:r>
    </w:p>
    <w:p w:rsidR="00793D71" w:rsidRPr="00972423" w:rsidRDefault="00793D71" w:rsidP="00793D71">
      <w:pPr>
        <w:spacing w:after="0" w:line="240" w:lineRule="auto"/>
        <w:ind w:firstLine="709"/>
        <w:jc w:val="both"/>
        <w:rPr>
          <w:rFonts w:asciiTheme="majorHAnsi" w:eastAsia="Times New Roman" w:hAnsiTheme="majorHAnsi" w:cstheme="majorHAnsi"/>
          <w:sz w:val="28"/>
          <w:szCs w:val="28"/>
          <w:lang w:eastAsia="ru-RU"/>
        </w:rPr>
      </w:pPr>
      <w:r w:rsidRPr="00972423">
        <w:rPr>
          <w:rFonts w:asciiTheme="majorHAnsi" w:eastAsia="Times New Roman" w:hAnsiTheme="majorHAnsi" w:cstheme="majorHAnsi"/>
          <w:sz w:val="28"/>
          <w:szCs w:val="28"/>
          <w:lang w:eastAsia="ru-RU"/>
        </w:rPr>
        <w:t xml:space="preserve">За время работы в отделе динамической метеорологии Центрального института прогнозов и в академических институтах И.А.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подготовил немало высококвалифицированных специалистов. Список его учеников и сотрудников обширен: это академики Г.И. Марчук (президент АН СССР), А.С.</w:t>
      </w:r>
      <w:r>
        <w:rPr>
          <w:rFonts w:asciiTheme="majorHAnsi" w:eastAsia="Times New Roman" w:hAnsiTheme="majorHAnsi" w:cstheme="majorHAnsi"/>
          <w:sz w:val="28"/>
          <w:szCs w:val="28"/>
          <w:lang w:val="en-US" w:eastAsia="ru-RU"/>
        </w:rPr>
        <w:t> </w:t>
      </w:r>
      <w:proofErr w:type="spellStart"/>
      <w:r w:rsidRPr="00972423">
        <w:rPr>
          <w:rFonts w:asciiTheme="majorHAnsi" w:eastAsia="Times New Roman" w:hAnsiTheme="majorHAnsi" w:cstheme="majorHAnsi"/>
          <w:sz w:val="28"/>
          <w:szCs w:val="28"/>
          <w:lang w:eastAsia="ru-RU"/>
        </w:rPr>
        <w:t>Монин</w:t>
      </w:r>
      <w:proofErr w:type="spellEnd"/>
      <w:r w:rsidRPr="00972423">
        <w:rPr>
          <w:rFonts w:asciiTheme="majorHAnsi" w:eastAsia="Times New Roman" w:hAnsiTheme="majorHAnsi" w:cstheme="majorHAnsi"/>
          <w:sz w:val="28"/>
          <w:szCs w:val="28"/>
          <w:lang w:eastAsia="ru-RU"/>
        </w:rPr>
        <w:t xml:space="preserve">, А.С. Саркисян, А.А. </w:t>
      </w:r>
      <w:proofErr w:type="spellStart"/>
      <w:r w:rsidRPr="00972423">
        <w:rPr>
          <w:rFonts w:asciiTheme="majorHAnsi" w:eastAsia="Times New Roman" w:hAnsiTheme="majorHAnsi" w:cstheme="majorHAnsi"/>
          <w:sz w:val="28"/>
          <w:szCs w:val="28"/>
          <w:lang w:eastAsia="ru-RU"/>
        </w:rPr>
        <w:t>Дородницин</w:t>
      </w:r>
      <w:proofErr w:type="spellEnd"/>
      <w:r w:rsidRPr="00972423">
        <w:rPr>
          <w:rFonts w:asciiTheme="majorHAnsi" w:eastAsia="Times New Roman" w:hAnsiTheme="majorHAnsi" w:cstheme="majorHAnsi"/>
          <w:sz w:val="28"/>
          <w:szCs w:val="28"/>
          <w:lang w:eastAsia="ru-RU"/>
        </w:rPr>
        <w:t xml:space="preserve">. Его деятельность обеспечила весьма высокий теоретический уровень </w:t>
      </w:r>
      <w:proofErr w:type="gramStart"/>
      <w:r w:rsidRPr="00972423">
        <w:rPr>
          <w:rFonts w:asciiTheme="majorHAnsi" w:eastAsia="Times New Roman" w:hAnsiTheme="majorHAnsi" w:cstheme="majorHAnsi"/>
          <w:sz w:val="28"/>
          <w:szCs w:val="28"/>
          <w:lang w:eastAsia="ru-RU"/>
        </w:rPr>
        <w:t>работ по численным прогнозам</w:t>
      </w:r>
      <w:proofErr w:type="gramEnd"/>
      <w:r>
        <w:rPr>
          <w:rFonts w:asciiTheme="majorHAnsi" w:eastAsia="Times New Roman" w:hAnsiTheme="majorHAnsi" w:cstheme="majorHAnsi"/>
          <w:sz w:val="28"/>
          <w:szCs w:val="28"/>
          <w:lang w:val="en-US" w:eastAsia="ru-RU"/>
        </w:rPr>
        <w:t> </w:t>
      </w:r>
      <w:r w:rsidRPr="00972423">
        <w:rPr>
          <w:rFonts w:asciiTheme="majorHAnsi" w:eastAsia="Times New Roman" w:hAnsiTheme="majorHAnsi" w:cstheme="majorHAnsi"/>
          <w:sz w:val="28"/>
          <w:szCs w:val="28"/>
          <w:lang w:eastAsia="ru-RU"/>
        </w:rPr>
        <w:t>погоды в СССР. Однако теоретические результаты по численным методам прогнозов всегда опережали возможности их реализации на компьютерах. И теперь впереди оказывался тот, кто располагал более мощными компьютерами.</w:t>
      </w:r>
    </w:p>
    <w:p w:rsidR="00793D71" w:rsidRPr="00972423" w:rsidRDefault="00793D71" w:rsidP="00793D71">
      <w:pPr>
        <w:spacing w:after="0" w:line="240" w:lineRule="auto"/>
        <w:ind w:firstLine="709"/>
        <w:jc w:val="both"/>
        <w:rPr>
          <w:rFonts w:asciiTheme="majorHAnsi" w:eastAsia="Times New Roman" w:hAnsiTheme="majorHAnsi" w:cstheme="majorHAnsi"/>
          <w:sz w:val="28"/>
          <w:szCs w:val="28"/>
          <w:lang w:eastAsia="ru-RU"/>
        </w:rPr>
      </w:pPr>
      <w:r w:rsidRPr="00972423">
        <w:rPr>
          <w:rFonts w:asciiTheme="majorHAnsi" w:eastAsia="Times New Roman" w:hAnsiTheme="majorHAnsi" w:cstheme="majorHAnsi"/>
          <w:sz w:val="28"/>
          <w:szCs w:val="28"/>
          <w:lang w:eastAsia="ru-RU"/>
        </w:rPr>
        <w:t xml:space="preserve">В последние годы И.А. </w:t>
      </w:r>
      <w:proofErr w:type="spellStart"/>
      <w:r w:rsidRPr="00972423">
        <w:rPr>
          <w:rFonts w:asciiTheme="majorHAnsi" w:eastAsia="Times New Roman" w:hAnsiTheme="majorHAnsi" w:cstheme="majorHAnsi"/>
          <w:sz w:val="28"/>
          <w:szCs w:val="28"/>
          <w:lang w:eastAsia="ru-RU"/>
        </w:rPr>
        <w:t>Кибель</w:t>
      </w:r>
      <w:proofErr w:type="spellEnd"/>
      <w:r w:rsidRPr="00972423">
        <w:rPr>
          <w:rFonts w:asciiTheme="majorHAnsi" w:eastAsia="Times New Roman" w:hAnsiTheme="majorHAnsi" w:cstheme="majorHAnsi"/>
          <w:sz w:val="28"/>
          <w:szCs w:val="28"/>
          <w:lang w:eastAsia="ru-RU"/>
        </w:rPr>
        <w:t xml:space="preserve"> страдал тяжелой гипертонией. Скончался он от инсульта 5 сентября 1970 года и похоронен на Новодевичьем кладбище. Его плодотворная работа была отмечена государственными наградами: орденом Ленина, двумя орденами Трудового Красного Знамени, в 1941</w:t>
      </w:r>
      <w:r w:rsidRPr="00114E2E">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г.</w:t>
      </w:r>
      <w:r w:rsidR="00AE178E">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 Сталинской премией. В 1972</w:t>
      </w:r>
      <w:r w:rsidRPr="00441613">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г.</w:t>
      </w:r>
      <w:r w:rsidR="00AE178E">
        <w:rPr>
          <w:rFonts w:asciiTheme="majorHAnsi" w:eastAsia="Times New Roman" w:hAnsiTheme="majorHAnsi" w:cstheme="majorHAnsi"/>
          <w:sz w:val="28"/>
          <w:szCs w:val="28"/>
          <w:lang w:eastAsia="ru-RU"/>
        </w:rPr>
        <w:t xml:space="preserve"> </w:t>
      </w:r>
      <w:r w:rsidRPr="00972423">
        <w:rPr>
          <w:rFonts w:asciiTheme="majorHAnsi" w:eastAsia="Times New Roman" w:hAnsiTheme="majorHAnsi" w:cstheme="majorHAnsi"/>
          <w:sz w:val="28"/>
          <w:szCs w:val="28"/>
          <w:lang w:eastAsia="ru-RU"/>
        </w:rPr>
        <w:t>- премией им. А.А. Фридмана.</w:t>
      </w:r>
    </w:p>
    <w:p w:rsidR="00793D71" w:rsidRPr="00972423" w:rsidRDefault="00793D71" w:rsidP="00793D71">
      <w:pPr>
        <w:pStyle w:val="afa"/>
        <w:spacing w:before="0" w:beforeAutospacing="0" w:after="0" w:afterAutospacing="0"/>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Также значительный вклад в развитие динамической метеорологии и гидродинамических методов прогнозов погоды внесла </w:t>
      </w:r>
      <w:proofErr w:type="spellStart"/>
      <w:r w:rsidRPr="00972423">
        <w:rPr>
          <w:rFonts w:asciiTheme="majorHAnsi" w:hAnsiTheme="majorHAnsi" w:cstheme="majorHAnsi"/>
          <w:sz w:val="28"/>
          <w:szCs w:val="28"/>
        </w:rPr>
        <w:t>Блинова</w:t>
      </w:r>
      <w:proofErr w:type="spellEnd"/>
      <w:r w:rsidRPr="00972423">
        <w:rPr>
          <w:rFonts w:asciiTheme="majorHAnsi" w:hAnsiTheme="majorHAnsi" w:cstheme="majorHAnsi"/>
          <w:sz w:val="28"/>
          <w:szCs w:val="28"/>
        </w:rPr>
        <w:t xml:space="preserve"> Екатерина Никитична</w:t>
      </w:r>
      <w:r>
        <w:rPr>
          <w:rFonts w:asciiTheme="majorHAnsi" w:hAnsiTheme="majorHAnsi" w:cstheme="majorHAnsi"/>
          <w:sz w:val="28"/>
          <w:szCs w:val="28"/>
        </w:rPr>
        <w:t xml:space="preserve"> </w:t>
      </w:r>
      <w:r w:rsidRPr="00972423">
        <w:rPr>
          <w:rFonts w:asciiTheme="majorHAnsi" w:hAnsiTheme="majorHAnsi" w:cstheme="majorHAnsi"/>
          <w:sz w:val="28"/>
          <w:szCs w:val="28"/>
        </w:rPr>
        <w:t xml:space="preserve">- русский учёный-геофизик, член-корреспондент АН СССР, которая предложила численный метод долгосрочного прогноза погоды путем интегрирования уравнений </w:t>
      </w:r>
      <w:proofErr w:type="spellStart"/>
      <w:r w:rsidRPr="00972423">
        <w:rPr>
          <w:rFonts w:asciiTheme="majorHAnsi" w:hAnsiTheme="majorHAnsi" w:cstheme="majorHAnsi"/>
          <w:sz w:val="28"/>
          <w:szCs w:val="28"/>
        </w:rPr>
        <w:t>гидротермодинамики</w:t>
      </w:r>
      <w:proofErr w:type="spellEnd"/>
      <w:r w:rsidRPr="00972423">
        <w:rPr>
          <w:rFonts w:asciiTheme="majorHAnsi" w:hAnsiTheme="majorHAnsi" w:cstheme="majorHAnsi"/>
          <w:sz w:val="28"/>
          <w:szCs w:val="28"/>
        </w:rPr>
        <w:t xml:space="preserve"> атмосферы</w:t>
      </w:r>
      <w:r>
        <w:rPr>
          <w:rFonts w:asciiTheme="majorHAnsi" w:hAnsiTheme="majorHAnsi" w:cstheme="majorHAnsi"/>
          <w:sz w:val="28"/>
          <w:szCs w:val="28"/>
        </w:rPr>
        <w:t xml:space="preserve"> </w:t>
      </w:r>
      <w:r w:rsidRPr="00115126">
        <w:rPr>
          <w:rFonts w:asciiTheme="majorHAnsi" w:hAnsiTheme="majorHAnsi" w:cstheme="majorHAnsi"/>
          <w:sz w:val="28"/>
          <w:szCs w:val="28"/>
        </w:rPr>
        <w:t>[11]</w:t>
      </w:r>
      <w:r w:rsidRPr="00972423">
        <w:rPr>
          <w:rFonts w:asciiTheme="majorHAnsi" w:hAnsiTheme="majorHAnsi" w:cstheme="majorHAnsi"/>
          <w:sz w:val="28"/>
          <w:szCs w:val="28"/>
        </w:rPr>
        <w:t xml:space="preserve">. Екатерина Никитична </w:t>
      </w:r>
      <w:proofErr w:type="spellStart"/>
      <w:r w:rsidRPr="00972423">
        <w:rPr>
          <w:rFonts w:asciiTheme="majorHAnsi" w:hAnsiTheme="majorHAnsi" w:cstheme="majorHAnsi"/>
          <w:sz w:val="28"/>
          <w:szCs w:val="28"/>
        </w:rPr>
        <w:t>Блинова</w:t>
      </w:r>
      <w:proofErr w:type="spellEnd"/>
      <w:r w:rsidRPr="00972423">
        <w:rPr>
          <w:rFonts w:asciiTheme="majorHAnsi" w:hAnsiTheme="majorHAnsi" w:cstheme="majorHAnsi"/>
          <w:sz w:val="28"/>
          <w:szCs w:val="28"/>
        </w:rPr>
        <w:t xml:space="preserve"> родилась 7 декабря (по старому стилю 24 ноября) в станице Каменская (ныне город Каменск-Шахтинский), в Донецком округе, в Области Войска Донского. В 1928 году окончила </w:t>
      </w:r>
      <w:proofErr w:type="gramStart"/>
      <w:r w:rsidRPr="00972423">
        <w:rPr>
          <w:rFonts w:asciiTheme="majorHAnsi" w:hAnsiTheme="majorHAnsi" w:cstheme="majorHAnsi"/>
          <w:sz w:val="28"/>
          <w:szCs w:val="28"/>
        </w:rPr>
        <w:t>Северо-Кавказский</w:t>
      </w:r>
      <w:proofErr w:type="gramEnd"/>
      <w:r w:rsidRPr="00972423">
        <w:rPr>
          <w:rFonts w:asciiTheme="majorHAnsi" w:hAnsiTheme="majorHAnsi" w:cstheme="majorHAnsi"/>
          <w:sz w:val="28"/>
          <w:szCs w:val="28"/>
        </w:rPr>
        <w:t xml:space="preserve"> университет в Ростове-на-Дону.</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(В настоящее время - это Ростовский государственный университет).</w:t>
      </w:r>
    </w:p>
    <w:p w:rsidR="00793D71" w:rsidRPr="00972423" w:rsidRDefault="00793D71" w:rsidP="00793D71">
      <w:pPr>
        <w:pStyle w:val="afa"/>
        <w:spacing w:before="0" w:beforeAutospacing="0" w:after="0" w:afterAutospacing="0"/>
        <w:ind w:firstLine="709"/>
        <w:jc w:val="both"/>
        <w:rPr>
          <w:rFonts w:asciiTheme="majorHAnsi" w:hAnsiTheme="majorHAnsi" w:cstheme="majorHAnsi"/>
          <w:sz w:val="28"/>
          <w:szCs w:val="28"/>
        </w:rPr>
      </w:pPr>
      <w:r w:rsidRPr="00972423">
        <w:rPr>
          <w:rFonts w:asciiTheme="majorHAnsi" w:hAnsiTheme="majorHAnsi" w:cstheme="majorHAnsi"/>
          <w:sz w:val="28"/>
          <w:szCs w:val="28"/>
        </w:rPr>
        <w:t>С 1935 по 1943 год работала в Главной геофизической обсерватории, а с 1943 по 1958 год — в Центральном институте прогнозов в Москве. С 1958 по 1961 год продолжила свою научную деятельность в Институте прикладной геофизики. В 1961 году Екатерина Никитична была принята на должность заведующей отделом в Вычислительном метеорологическом центре, где проработала до самой своей смерти.</w:t>
      </w:r>
    </w:p>
    <w:p w:rsidR="00793D71" w:rsidRPr="00972423" w:rsidRDefault="00793D71" w:rsidP="00793D71">
      <w:pPr>
        <w:pStyle w:val="afa"/>
        <w:spacing w:before="0" w:beforeAutospacing="0" w:after="0" w:afterAutospacing="0"/>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Продолжая работы Николая </w:t>
      </w:r>
      <w:proofErr w:type="spellStart"/>
      <w:r w:rsidRPr="00972423">
        <w:rPr>
          <w:rFonts w:asciiTheme="majorHAnsi" w:hAnsiTheme="majorHAnsi" w:cstheme="majorHAnsi"/>
          <w:sz w:val="28"/>
          <w:szCs w:val="28"/>
        </w:rPr>
        <w:t>Евграфовича</w:t>
      </w:r>
      <w:proofErr w:type="spellEnd"/>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xml:space="preserve">, </w:t>
      </w:r>
      <w:proofErr w:type="spellStart"/>
      <w:r w:rsidRPr="00972423">
        <w:rPr>
          <w:rFonts w:asciiTheme="majorHAnsi" w:hAnsiTheme="majorHAnsi" w:cstheme="majorHAnsi"/>
          <w:sz w:val="28"/>
          <w:szCs w:val="28"/>
        </w:rPr>
        <w:t>Блинова</w:t>
      </w:r>
      <w:proofErr w:type="spellEnd"/>
      <w:r w:rsidRPr="00972423">
        <w:rPr>
          <w:rFonts w:asciiTheme="majorHAnsi" w:hAnsiTheme="majorHAnsi" w:cstheme="majorHAnsi"/>
          <w:sz w:val="28"/>
          <w:szCs w:val="28"/>
        </w:rPr>
        <w:t xml:space="preserve"> в 1936 году детально исследовала условия устойчивости атмосферного фронта. С 1938 года занималась изучением общей циркуляции атмосферы. Разработала полную теорию лучистого равновесия в атмосфере. Ей удалось количественно объяснить </w:t>
      </w:r>
      <w:r w:rsidRPr="00972423">
        <w:rPr>
          <w:rFonts w:asciiTheme="majorHAnsi" w:hAnsiTheme="majorHAnsi" w:cstheme="majorHAnsi"/>
          <w:sz w:val="28"/>
          <w:szCs w:val="28"/>
        </w:rPr>
        <w:lastRenderedPageBreak/>
        <w:t>существование центров действия атмосферы. Для этого Екатерина Никитична подробно изучила волновые возмущения, возникавшие в общем восточно-западном потоке атмосферы. Тот же метод волн она использовала для количественного анализа макропроцессов атмосферы, например, зарождения и развития циклонов и антициклонов.</w:t>
      </w:r>
    </w:p>
    <w:p w:rsidR="00793D71" w:rsidRPr="00972423" w:rsidRDefault="00793D71" w:rsidP="00793D71">
      <w:pPr>
        <w:shd w:val="clear" w:color="auto" w:fill="FFFFFF"/>
        <w:spacing w:after="0" w:line="240" w:lineRule="auto"/>
        <w:ind w:firstLine="709"/>
        <w:jc w:val="both"/>
        <w:rPr>
          <w:rFonts w:asciiTheme="majorHAnsi" w:eastAsia="Times New Roman" w:hAnsiTheme="majorHAnsi" w:cstheme="majorHAnsi"/>
          <w:sz w:val="28"/>
          <w:szCs w:val="28"/>
          <w:lang w:eastAsia="ru-RU"/>
        </w:rPr>
      </w:pPr>
      <w:r w:rsidRPr="00972423">
        <w:rPr>
          <w:rFonts w:asciiTheme="majorHAnsi" w:hAnsiTheme="majorHAnsi" w:cstheme="majorHAnsi"/>
          <w:sz w:val="28"/>
          <w:szCs w:val="28"/>
        </w:rPr>
        <w:t xml:space="preserve">В 1943 году </w:t>
      </w:r>
      <w:proofErr w:type="spellStart"/>
      <w:r w:rsidRPr="00972423">
        <w:rPr>
          <w:rFonts w:asciiTheme="majorHAnsi" w:hAnsiTheme="majorHAnsi" w:cstheme="majorHAnsi"/>
          <w:sz w:val="28"/>
          <w:szCs w:val="28"/>
        </w:rPr>
        <w:t>Блинова</w:t>
      </w:r>
      <w:proofErr w:type="spellEnd"/>
      <w:r w:rsidRPr="00972423">
        <w:rPr>
          <w:rFonts w:asciiTheme="majorHAnsi" w:hAnsiTheme="majorHAnsi" w:cstheme="majorHAnsi"/>
          <w:sz w:val="28"/>
          <w:szCs w:val="28"/>
        </w:rPr>
        <w:t xml:space="preserve"> опубликовала работу «Гидродинамическая теория волн давления, температурных волн и центров действия атмосферы», которая положила начало гидродинамическому долгосрочному прогнозу погоды. Екатерина Никитична </w:t>
      </w:r>
      <w:proofErr w:type="spellStart"/>
      <w:r w:rsidRPr="00972423">
        <w:rPr>
          <w:rFonts w:asciiTheme="majorHAnsi" w:hAnsiTheme="majorHAnsi" w:cstheme="majorHAnsi"/>
          <w:sz w:val="28"/>
          <w:szCs w:val="28"/>
        </w:rPr>
        <w:t>Блинова</w:t>
      </w:r>
      <w:proofErr w:type="spellEnd"/>
      <w:r w:rsidRPr="00972423">
        <w:rPr>
          <w:rFonts w:asciiTheme="majorHAnsi" w:hAnsiTheme="majorHAnsi" w:cstheme="majorHAnsi"/>
          <w:sz w:val="28"/>
          <w:szCs w:val="28"/>
        </w:rPr>
        <w:t xml:space="preserve"> показала способы долгосрочного прогноза погоды при помощи интегрирования уравнения вихря, предложенного Александром Александровичем Фридманом, широко применяемого в настоящее время для численного прогноза погоды и ее численного моделирования, а также для решения других задач динамики атмосферы. Это был первый практический опыт долгосрочных прогнозов погоды.</w:t>
      </w:r>
      <w:r w:rsidRPr="00972423">
        <w:rPr>
          <w:rFonts w:asciiTheme="majorHAnsi" w:hAnsiTheme="majorHAnsi" w:cstheme="majorHAnsi"/>
          <w:color w:val="000000"/>
          <w:sz w:val="28"/>
          <w:szCs w:val="28"/>
        </w:rPr>
        <w:t xml:space="preserve"> </w:t>
      </w:r>
      <w:r w:rsidRPr="00972423">
        <w:rPr>
          <w:rFonts w:asciiTheme="majorHAnsi" w:eastAsia="Times New Roman" w:hAnsiTheme="majorHAnsi" w:cstheme="majorHAnsi"/>
          <w:color w:val="000000"/>
          <w:sz w:val="28"/>
          <w:szCs w:val="28"/>
          <w:lang w:eastAsia="ru-RU"/>
        </w:rPr>
        <w:t>Е.Н.</w:t>
      </w:r>
      <w:r>
        <w:rPr>
          <w:rFonts w:asciiTheme="majorHAnsi" w:eastAsia="Times New Roman" w:hAnsiTheme="majorHAnsi" w:cstheme="majorHAnsi"/>
          <w:color w:val="000000"/>
          <w:sz w:val="28"/>
          <w:szCs w:val="28"/>
          <w:lang w:val="en-US" w:eastAsia="ru-RU"/>
        </w:rPr>
        <w:t> </w:t>
      </w:r>
      <w:proofErr w:type="spellStart"/>
      <w:r w:rsidRPr="00972423">
        <w:rPr>
          <w:rFonts w:asciiTheme="majorHAnsi" w:eastAsia="Times New Roman" w:hAnsiTheme="majorHAnsi" w:cstheme="majorHAnsi"/>
          <w:color w:val="000000"/>
          <w:sz w:val="28"/>
          <w:szCs w:val="28"/>
          <w:lang w:eastAsia="ru-RU"/>
        </w:rPr>
        <w:t>Блинова</w:t>
      </w:r>
      <w:proofErr w:type="spellEnd"/>
      <w:r w:rsidRPr="00972423">
        <w:rPr>
          <w:rFonts w:asciiTheme="majorHAnsi" w:eastAsia="Times New Roman" w:hAnsiTheme="majorHAnsi" w:cstheme="majorHAnsi"/>
          <w:color w:val="000000"/>
          <w:sz w:val="28"/>
          <w:szCs w:val="28"/>
          <w:lang w:eastAsia="ru-RU"/>
        </w:rPr>
        <w:t xml:space="preserve"> разработала гидродинамическую теорию волн давления и центров действия атмосферы и заложила основы для численных долгосрочных прогнозов погоды. Успехи вычислительной техники, появление первых советских вычислительных машин сделали возможным применение на практике </w:t>
      </w:r>
      <w:proofErr w:type="spellStart"/>
      <w:r w:rsidRPr="00972423">
        <w:rPr>
          <w:rFonts w:asciiTheme="majorHAnsi" w:eastAsia="Times New Roman" w:hAnsiTheme="majorHAnsi" w:cstheme="majorHAnsi"/>
          <w:color w:val="000000"/>
          <w:sz w:val="28"/>
          <w:szCs w:val="28"/>
          <w:lang w:eastAsia="ru-RU"/>
        </w:rPr>
        <w:t>многоуровенных</w:t>
      </w:r>
      <w:proofErr w:type="spellEnd"/>
      <w:r w:rsidRPr="00972423">
        <w:rPr>
          <w:rFonts w:asciiTheme="majorHAnsi" w:eastAsia="Times New Roman" w:hAnsiTheme="majorHAnsi" w:cstheme="majorHAnsi"/>
          <w:color w:val="000000"/>
          <w:sz w:val="28"/>
          <w:szCs w:val="28"/>
          <w:lang w:eastAsia="ru-RU"/>
        </w:rPr>
        <w:t>, более совершенных схем краткосрочного прогноза, получивших название численных прогнозов погоды. Рабочие схемы численных прогнозов основных метеорологических элементов были подготовлены и испытаны В.В. Быковым, С.Л. Белоусовым, Ш.А.</w:t>
      </w:r>
      <w:r>
        <w:rPr>
          <w:rFonts w:asciiTheme="majorHAnsi" w:eastAsia="Times New Roman" w:hAnsiTheme="majorHAnsi" w:cstheme="majorHAnsi"/>
          <w:color w:val="000000"/>
          <w:sz w:val="28"/>
          <w:szCs w:val="28"/>
          <w:lang w:val="en-US" w:eastAsia="ru-RU"/>
        </w:rPr>
        <w:t> </w:t>
      </w:r>
      <w:proofErr w:type="spellStart"/>
      <w:r w:rsidRPr="00972423">
        <w:rPr>
          <w:rFonts w:asciiTheme="majorHAnsi" w:eastAsia="Times New Roman" w:hAnsiTheme="majorHAnsi" w:cstheme="majorHAnsi"/>
          <w:color w:val="000000"/>
          <w:sz w:val="28"/>
          <w:szCs w:val="28"/>
          <w:lang w:eastAsia="ru-RU"/>
        </w:rPr>
        <w:t>Мусаеляном</w:t>
      </w:r>
      <w:proofErr w:type="spellEnd"/>
      <w:r w:rsidRPr="00972423">
        <w:rPr>
          <w:rFonts w:asciiTheme="majorHAnsi" w:eastAsia="Times New Roman" w:hAnsiTheme="majorHAnsi" w:cstheme="majorHAnsi"/>
          <w:color w:val="000000"/>
          <w:sz w:val="28"/>
          <w:szCs w:val="28"/>
          <w:lang w:eastAsia="ru-RU"/>
        </w:rPr>
        <w:t>, П.</w:t>
      </w:r>
      <w:r>
        <w:rPr>
          <w:rFonts w:asciiTheme="majorHAnsi" w:eastAsia="Times New Roman" w:hAnsiTheme="majorHAnsi" w:cstheme="majorHAnsi"/>
          <w:color w:val="000000"/>
          <w:sz w:val="28"/>
          <w:szCs w:val="28"/>
          <w:lang w:eastAsia="ru-RU"/>
        </w:rPr>
        <w:t xml:space="preserve">К. </w:t>
      </w:r>
      <w:proofErr w:type="spellStart"/>
      <w:r>
        <w:rPr>
          <w:rFonts w:asciiTheme="majorHAnsi" w:eastAsia="Times New Roman" w:hAnsiTheme="majorHAnsi" w:cstheme="majorHAnsi"/>
          <w:color w:val="000000"/>
          <w:sz w:val="28"/>
          <w:szCs w:val="28"/>
          <w:lang w:eastAsia="ru-RU"/>
        </w:rPr>
        <w:t>Душкиным</w:t>
      </w:r>
      <w:proofErr w:type="spellEnd"/>
      <w:r>
        <w:rPr>
          <w:rFonts w:asciiTheme="majorHAnsi" w:eastAsia="Times New Roman" w:hAnsiTheme="majorHAnsi" w:cstheme="majorHAnsi"/>
          <w:color w:val="000000"/>
          <w:sz w:val="28"/>
          <w:szCs w:val="28"/>
          <w:lang w:eastAsia="ru-RU"/>
        </w:rPr>
        <w:t>, Е.</w:t>
      </w:r>
      <w:r w:rsidRPr="00972423">
        <w:rPr>
          <w:rFonts w:asciiTheme="majorHAnsi" w:eastAsia="Times New Roman" w:hAnsiTheme="majorHAnsi" w:cstheme="majorHAnsi"/>
          <w:color w:val="000000"/>
          <w:sz w:val="28"/>
          <w:szCs w:val="28"/>
          <w:lang w:eastAsia="ru-RU"/>
        </w:rPr>
        <w:t>Г. Ломоносовым и другими учеными.</w:t>
      </w:r>
    </w:p>
    <w:p w:rsidR="006D6A69" w:rsidRDefault="00793D71" w:rsidP="006D6A69">
      <w:pPr>
        <w:spacing w:after="0" w:line="240" w:lineRule="auto"/>
        <w:ind w:firstLine="709"/>
        <w:jc w:val="both"/>
        <w:rPr>
          <w:rFonts w:asciiTheme="majorHAnsi" w:hAnsiTheme="majorHAnsi" w:cstheme="majorHAnsi"/>
          <w:sz w:val="28"/>
          <w:szCs w:val="28"/>
        </w:rPr>
      </w:pPr>
      <w:r w:rsidRPr="00972423">
        <w:rPr>
          <w:rFonts w:asciiTheme="majorHAnsi" w:hAnsiTheme="majorHAnsi" w:cstheme="majorHAnsi"/>
          <w:sz w:val="28"/>
          <w:szCs w:val="28"/>
        </w:rPr>
        <w:t xml:space="preserve">Работы А.А. Фридмана, Н.Е.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xml:space="preserve">, Л.В. </w:t>
      </w:r>
      <w:proofErr w:type="spellStart"/>
      <w:r w:rsidRPr="00972423">
        <w:rPr>
          <w:rFonts w:asciiTheme="majorHAnsi" w:hAnsiTheme="majorHAnsi" w:cstheme="majorHAnsi"/>
          <w:sz w:val="28"/>
          <w:szCs w:val="28"/>
        </w:rPr>
        <w:t>Келлера</w:t>
      </w:r>
      <w:proofErr w:type="spellEnd"/>
      <w:r w:rsidRPr="00972423">
        <w:rPr>
          <w:rFonts w:asciiTheme="majorHAnsi" w:hAnsiTheme="majorHAnsi" w:cstheme="majorHAnsi"/>
          <w:sz w:val="28"/>
          <w:szCs w:val="28"/>
        </w:rPr>
        <w:t xml:space="preserve"> были первыми основными работами по динамической метеорологии в бывшем Советском Союзе. Развитие их идей другими сотрудниками Фридмана содержались в двухтомном курсе «Динамическая метеорология», вышедшем в 1935</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г</w:t>
      </w:r>
      <w:r w:rsidRPr="005763ED">
        <w:rPr>
          <w:rFonts w:asciiTheme="majorHAnsi" w:hAnsiTheme="majorHAnsi" w:cstheme="majorHAnsi"/>
          <w:sz w:val="28"/>
          <w:szCs w:val="28"/>
        </w:rPr>
        <w:t>.</w:t>
      </w:r>
      <w:r w:rsidRPr="00972423">
        <w:rPr>
          <w:rFonts w:asciiTheme="majorHAnsi" w:hAnsiTheme="majorHAnsi" w:cstheme="majorHAnsi"/>
          <w:sz w:val="28"/>
          <w:szCs w:val="28"/>
        </w:rPr>
        <w:t>,</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а затем1937</w:t>
      </w:r>
      <w:r w:rsidRPr="00114E2E">
        <w:rPr>
          <w:rFonts w:asciiTheme="majorHAnsi" w:hAnsiTheme="majorHAnsi" w:cstheme="majorHAnsi"/>
          <w:sz w:val="28"/>
          <w:szCs w:val="28"/>
        </w:rPr>
        <w:t xml:space="preserve"> </w:t>
      </w:r>
      <w:r w:rsidRPr="00972423">
        <w:rPr>
          <w:rFonts w:asciiTheme="majorHAnsi" w:hAnsiTheme="majorHAnsi" w:cstheme="majorHAnsi"/>
          <w:sz w:val="28"/>
          <w:szCs w:val="28"/>
        </w:rPr>
        <w:t xml:space="preserve">гг. под редакцией Н.Е.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xml:space="preserve"> и Б.И. Извекова. В последующих работах курс теоретической метеорологии широко разрабатывался многими советскими метеорологами. К подобного рода работам можно отнести и двухтомник «Теоретическая гидромеханика» Н.Е. </w:t>
      </w:r>
      <w:proofErr w:type="spellStart"/>
      <w:r w:rsidRPr="00972423">
        <w:rPr>
          <w:rFonts w:asciiTheme="majorHAnsi" w:hAnsiTheme="majorHAnsi" w:cstheme="majorHAnsi"/>
          <w:sz w:val="28"/>
          <w:szCs w:val="28"/>
        </w:rPr>
        <w:t>Кочина</w:t>
      </w:r>
      <w:proofErr w:type="spellEnd"/>
      <w:r w:rsidRPr="00972423">
        <w:rPr>
          <w:rFonts w:asciiTheme="majorHAnsi" w:hAnsiTheme="majorHAnsi" w:cstheme="majorHAnsi"/>
          <w:sz w:val="28"/>
          <w:szCs w:val="28"/>
        </w:rPr>
        <w:t xml:space="preserve">, И.А. </w:t>
      </w:r>
      <w:proofErr w:type="spellStart"/>
      <w:r w:rsidRPr="00972423">
        <w:rPr>
          <w:rFonts w:asciiTheme="majorHAnsi" w:hAnsiTheme="majorHAnsi" w:cstheme="majorHAnsi"/>
          <w:sz w:val="28"/>
          <w:szCs w:val="28"/>
        </w:rPr>
        <w:t>Кибеля</w:t>
      </w:r>
      <w:proofErr w:type="spellEnd"/>
      <w:r w:rsidRPr="00972423">
        <w:rPr>
          <w:rFonts w:asciiTheme="majorHAnsi" w:hAnsiTheme="majorHAnsi" w:cstheme="majorHAnsi"/>
          <w:sz w:val="28"/>
          <w:szCs w:val="28"/>
        </w:rPr>
        <w:t>. Н.В.</w:t>
      </w:r>
      <w:r>
        <w:rPr>
          <w:rFonts w:asciiTheme="majorHAnsi" w:hAnsiTheme="majorHAnsi" w:cstheme="majorHAnsi"/>
          <w:sz w:val="28"/>
          <w:szCs w:val="28"/>
          <w:lang w:val="en-US"/>
        </w:rPr>
        <w:t> </w:t>
      </w:r>
      <w:r w:rsidRPr="00972423">
        <w:rPr>
          <w:rFonts w:asciiTheme="majorHAnsi" w:hAnsiTheme="majorHAnsi" w:cstheme="majorHAnsi"/>
          <w:sz w:val="28"/>
          <w:szCs w:val="28"/>
        </w:rPr>
        <w:t>Розе. В 1948 г. вышла книга В.А. Белинского «Динамическая метеорология», а в 1955</w:t>
      </w:r>
      <w:r w:rsidRPr="005763ED">
        <w:rPr>
          <w:rFonts w:asciiTheme="majorHAnsi" w:hAnsiTheme="majorHAnsi" w:cstheme="majorHAnsi"/>
          <w:sz w:val="28"/>
          <w:szCs w:val="28"/>
        </w:rPr>
        <w:t xml:space="preserve"> </w:t>
      </w:r>
      <w:r w:rsidRPr="00972423">
        <w:rPr>
          <w:rFonts w:asciiTheme="majorHAnsi" w:hAnsiTheme="majorHAnsi" w:cstheme="majorHAnsi"/>
          <w:sz w:val="28"/>
          <w:szCs w:val="28"/>
        </w:rPr>
        <w:t>г. – «Основы динамической метеорологии» Л.С.</w:t>
      </w:r>
      <w:r>
        <w:rPr>
          <w:rFonts w:asciiTheme="majorHAnsi" w:hAnsiTheme="majorHAnsi" w:cstheme="majorHAnsi"/>
          <w:sz w:val="28"/>
          <w:szCs w:val="28"/>
          <w:lang w:val="en-US"/>
        </w:rPr>
        <w:t> </w:t>
      </w:r>
      <w:proofErr w:type="spellStart"/>
      <w:r w:rsidRPr="00972423">
        <w:rPr>
          <w:rFonts w:asciiTheme="majorHAnsi" w:hAnsiTheme="majorHAnsi" w:cstheme="majorHAnsi"/>
          <w:sz w:val="28"/>
          <w:szCs w:val="28"/>
        </w:rPr>
        <w:t>Гандина</w:t>
      </w:r>
      <w:proofErr w:type="spellEnd"/>
      <w:r w:rsidRPr="00972423">
        <w:rPr>
          <w:rFonts w:asciiTheme="majorHAnsi" w:hAnsiTheme="majorHAnsi" w:cstheme="majorHAnsi"/>
          <w:sz w:val="28"/>
          <w:szCs w:val="28"/>
        </w:rPr>
        <w:t xml:space="preserve">, Д.Л. </w:t>
      </w:r>
      <w:proofErr w:type="spellStart"/>
      <w:r w:rsidRPr="00972423">
        <w:rPr>
          <w:rFonts w:asciiTheme="majorHAnsi" w:hAnsiTheme="majorHAnsi" w:cstheme="majorHAnsi"/>
          <w:sz w:val="28"/>
          <w:szCs w:val="28"/>
        </w:rPr>
        <w:t>Лайхтмана</w:t>
      </w:r>
      <w:proofErr w:type="spellEnd"/>
      <w:r w:rsidRPr="00972423">
        <w:rPr>
          <w:rFonts w:asciiTheme="majorHAnsi" w:hAnsiTheme="majorHAnsi" w:cstheme="majorHAnsi"/>
          <w:sz w:val="28"/>
          <w:szCs w:val="28"/>
        </w:rPr>
        <w:t>, Л.Т. Матвеева, М.И. Юдина. В 1976 году был опубликован учебник «Динамическая метеорология» под редакцией Д.Л.</w:t>
      </w:r>
      <w:r>
        <w:rPr>
          <w:rFonts w:asciiTheme="majorHAnsi" w:hAnsiTheme="majorHAnsi" w:cstheme="majorHAnsi"/>
          <w:sz w:val="28"/>
          <w:szCs w:val="28"/>
          <w:lang w:val="en-US"/>
        </w:rPr>
        <w:t> </w:t>
      </w:r>
      <w:proofErr w:type="spellStart"/>
      <w:r w:rsidRPr="00972423">
        <w:rPr>
          <w:rFonts w:asciiTheme="majorHAnsi" w:hAnsiTheme="majorHAnsi" w:cstheme="majorHAnsi"/>
          <w:sz w:val="28"/>
          <w:szCs w:val="28"/>
        </w:rPr>
        <w:t>Лайхтмана</w:t>
      </w:r>
      <w:proofErr w:type="spellEnd"/>
      <w:r w:rsidRPr="00972423">
        <w:rPr>
          <w:rFonts w:asciiTheme="majorHAnsi" w:hAnsiTheme="majorHAnsi" w:cstheme="majorHAnsi"/>
          <w:sz w:val="28"/>
          <w:szCs w:val="28"/>
        </w:rPr>
        <w:t>. Все это говорит о том, что проблема совершенствования этой теоретической науки, а также прогнозов погоды путем применения математических методов получила большое развитие и продолжает успешно развиваться и углубляться, особенно с разработкой новых методов численного моделирования.</w:t>
      </w:r>
      <w:r w:rsidR="006D6A69" w:rsidRPr="006D6A69">
        <w:rPr>
          <w:rFonts w:asciiTheme="majorHAnsi" w:hAnsiTheme="majorHAnsi" w:cstheme="majorHAnsi"/>
          <w:sz w:val="28"/>
          <w:szCs w:val="28"/>
        </w:rPr>
        <w:t xml:space="preserve"> </w:t>
      </w:r>
    </w:p>
    <w:p w:rsidR="006D6A69" w:rsidRPr="006D6A69" w:rsidRDefault="006D6A69" w:rsidP="006D6A69">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Благодаря практической направленности работ И.А. </w:t>
      </w:r>
      <w:proofErr w:type="spellStart"/>
      <w:r>
        <w:rPr>
          <w:rFonts w:asciiTheme="majorHAnsi" w:hAnsiTheme="majorHAnsi" w:cstheme="majorHAnsi"/>
          <w:sz w:val="28"/>
          <w:szCs w:val="28"/>
        </w:rPr>
        <w:t>Кибеля</w:t>
      </w:r>
      <w:proofErr w:type="spellEnd"/>
      <w:r>
        <w:rPr>
          <w:rFonts w:asciiTheme="majorHAnsi" w:hAnsiTheme="majorHAnsi" w:cstheme="majorHAnsi"/>
          <w:sz w:val="28"/>
          <w:szCs w:val="28"/>
        </w:rPr>
        <w:t>, Е.Н. </w:t>
      </w:r>
      <w:proofErr w:type="spellStart"/>
      <w:r>
        <w:rPr>
          <w:rFonts w:asciiTheme="majorHAnsi" w:hAnsiTheme="majorHAnsi" w:cstheme="majorHAnsi"/>
          <w:sz w:val="28"/>
          <w:szCs w:val="28"/>
        </w:rPr>
        <w:t>Блиновой</w:t>
      </w:r>
      <w:proofErr w:type="spellEnd"/>
      <w:r>
        <w:rPr>
          <w:rFonts w:asciiTheme="majorHAnsi" w:hAnsiTheme="majorHAnsi" w:cstheme="majorHAnsi"/>
          <w:sz w:val="28"/>
          <w:szCs w:val="28"/>
        </w:rPr>
        <w:t xml:space="preserve"> и их учеников и сотрудников, результаты этих исследований послужили катализатором развития и создания оперативных технологий численных прогнозов погоды. Большой вклад в численное п</w:t>
      </w:r>
      <w:r w:rsidR="00E40A0B">
        <w:rPr>
          <w:rFonts w:asciiTheme="majorHAnsi" w:hAnsiTheme="majorHAnsi" w:cstheme="majorHAnsi"/>
          <w:sz w:val="28"/>
          <w:szCs w:val="28"/>
        </w:rPr>
        <w:t>рогнозирование внесли модели С.Л</w:t>
      </w:r>
      <w:r>
        <w:rPr>
          <w:rFonts w:asciiTheme="majorHAnsi" w:hAnsiTheme="majorHAnsi" w:cstheme="majorHAnsi"/>
          <w:sz w:val="28"/>
          <w:szCs w:val="28"/>
        </w:rPr>
        <w:t xml:space="preserve">. Белоусова, С.А. </w:t>
      </w:r>
      <w:proofErr w:type="spellStart"/>
      <w:r>
        <w:rPr>
          <w:rFonts w:asciiTheme="majorHAnsi" w:hAnsiTheme="majorHAnsi" w:cstheme="majorHAnsi"/>
          <w:sz w:val="28"/>
          <w:szCs w:val="28"/>
        </w:rPr>
        <w:t>Бортникова</w:t>
      </w:r>
      <w:proofErr w:type="spellEnd"/>
      <w:r>
        <w:rPr>
          <w:rFonts w:asciiTheme="majorHAnsi" w:hAnsiTheme="majorHAnsi" w:cstheme="majorHAnsi"/>
          <w:sz w:val="28"/>
          <w:szCs w:val="28"/>
        </w:rPr>
        <w:t xml:space="preserve">, В.М. </w:t>
      </w:r>
      <w:proofErr w:type="spellStart"/>
      <w:r>
        <w:rPr>
          <w:rFonts w:asciiTheme="majorHAnsi" w:hAnsiTheme="majorHAnsi" w:cstheme="majorHAnsi"/>
          <w:sz w:val="28"/>
          <w:szCs w:val="28"/>
        </w:rPr>
        <w:t>Кадышникова</w:t>
      </w:r>
      <w:proofErr w:type="spellEnd"/>
      <w:r>
        <w:rPr>
          <w:rFonts w:asciiTheme="majorHAnsi" w:hAnsiTheme="majorHAnsi" w:cstheme="majorHAnsi"/>
          <w:sz w:val="28"/>
          <w:szCs w:val="28"/>
        </w:rPr>
        <w:t xml:space="preserve">, </w:t>
      </w:r>
      <w:r>
        <w:rPr>
          <w:rFonts w:asciiTheme="majorHAnsi" w:hAnsiTheme="majorHAnsi" w:cstheme="majorHAnsi"/>
          <w:sz w:val="28"/>
          <w:szCs w:val="28"/>
        </w:rPr>
        <w:lastRenderedPageBreak/>
        <w:t xml:space="preserve">Л.В. Берковича, Д.Я. </w:t>
      </w:r>
      <w:proofErr w:type="spellStart"/>
      <w:r>
        <w:rPr>
          <w:rFonts w:asciiTheme="majorHAnsi" w:hAnsiTheme="majorHAnsi" w:cstheme="majorHAnsi"/>
          <w:sz w:val="28"/>
          <w:szCs w:val="28"/>
        </w:rPr>
        <w:t>Прессмана</w:t>
      </w:r>
      <w:proofErr w:type="spellEnd"/>
      <w:r>
        <w:rPr>
          <w:rFonts w:asciiTheme="majorHAnsi" w:hAnsiTheme="majorHAnsi" w:cstheme="majorHAnsi"/>
          <w:sz w:val="28"/>
          <w:szCs w:val="28"/>
        </w:rPr>
        <w:t xml:space="preserve">, М.С. Фукс-Рабиновича, С.О. </w:t>
      </w:r>
      <w:proofErr w:type="spellStart"/>
      <w:r>
        <w:rPr>
          <w:rFonts w:asciiTheme="majorHAnsi" w:hAnsiTheme="majorHAnsi" w:cstheme="majorHAnsi"/>
          <w:sz w:val="28"/>
          <w:szCs w:val="28"/>
        </w:rPr>
        <w:t>Кричака</w:t>
      </w:r>
      <w:proofErr w:type="spellEnd"/>
      <w:r>
        <w:rPr>
          <w:rFonts w:asciiTheme="majorHAnsi" w:hAnsiTheme="majorHAnsi" w:cstheme="majorHAnsi"/>
          <w:sz w:val="28"/>
          <w:szCs w:val="28"/>
        </w:rPr>
        <w:t>, В.П. </w:t>
      </w:r>
      <w:proofErr w:type="spellStart"/>
      <w:r>
        <w:rPr>
          <w:rFonts w:asciiTheme="majorHAnsi" w:hAnsiTheme="majorHAnsi" w:cstheme="majorHAnsi"/>
          <w:sz w:val="28"/>
          <w:szCs w:val="28"/>
        </w:rPr>
        <w:t>Дымникова</w:t>
      </w:r>
      <w:proofErr w:type="spellEnd"/>
      <w:r>
        <w:rPr>
          <w:rFonts w:asciiTheme="majorHAnsi" w:hAnsiTheme="majorHAnsi" w:cstheme="majorHAnsi"/>
          <w:sz w:val="28"/>
          <w:szCs w:val="28"/>
        </w:rPr>
        <w:t xml:space="preserve">, Г.Р. </w:t>
      </w:r>
      <w:proofErr w:type="spellStart"/>
      <w:r>
        <w:rPr>
          <w:rFonts w:asciiTheme="majorHAnsi" w:hAnsiTheme="majorHAnsi" w:cstheme="majorHAnsi"/>
          <w:sz w:val="28"/>
          <w:szCs w:val="28"/>
        </w:rPr>
        <w:t>Контарева</w:t>
      </w:r>
      <w:proofErr w:type="spellEnd"/>
      <w:r>
        <w:rPr>
          <w:rFonts w:asciiTheme="majorHAnsi" w:hAnsiTheme="majorHAnsi" w:cstheme="majorHAnsi"/>
          <w:sz w:val="28"/>
          <w:szCs w:val="28"/>
        </w:rPr>
        <w:t>, В.М. Лосева и других.</w:t>
      </w:r>
    </w:p>
    <w:p w:rsidR="00AE178E" w:rsidRDefault="00AE178E" w:rsidP="00793D71">
      <w:pPr>
        <w:spacing w:after="0" w:line="240" w:lineRule="auto"/>
        <w:ind w:firstLine="709"/>
        <w:jc w:val="both"/>
        <w:rPr>
          <w:rFonts w:asciiTheme="majorHAnsi" w:hAnsiTheme="majorHAnsi" w:cstheme="majorHAnsi"/>
          <w:sz w:val="28"/>
          <w:szCs w:val="28"/>
        </w:rPr>
      </w:pPr>
    </w:p>
    <w:p w:rsidR="000E74A1" w:rsidRDefault="000E74A1" w:rsidP="00793D71">
      <w:pPr>
        <w:spacing w:after="0" w:line="240" w:lineRule="auto"/>
        <w:ind w:firstLine="709"/>
        <w:jc w:val="both"/>
        <w:rPr>
          <w:rFonts w:asciiTheme="majorHAnsi" w:hAnsiTheme="majorHAnsi" w:cstheme="majorHAnsi"/>
          <w:sz w:val="28"/>
          <w:szCs w:val="28"/>
        </w:rPr>
      </w:pPr>
    </w:p>
    <w:p w:rsidR="00793D71" w:rsidRPr="00646FD7" w:rsidRDefault="00793D71" w:rsidP="00793D71">
      <w:pPr>
        <w:pStyle w:val="af3"/>
        <w:numPr>
          <w:ilvl w:val="0"/>
          <w:numId w:val="16"/>
        </w:numPr>
        <w:tabs>
          <w:tab w:val="left" w:pos="993"/>
        </w:tabs>
        <w:spacing w:after="0" w:line="240" w:lineRule="auto"/>
        <w:jc w:val="center"/>
        <w:rPr>
          <w:rFonts w:asciiTheme="majorHAnsi" w:eastAsiaTheme="minorEastAsia" w:hAnsiTheme="majorHAnsi" w:cstheme="majorHAnsi"/>
          <w:b/>
          <w:sz w:val="24"/>
        </w:rPr>
      </w:pPr>
      <w:r w:rsidRPr="00646FD7">
        <w:rPr>
          <w:rFonts w:asciiTheme="majorHAnsi" w:eastAsiaTheme="minorEastAsia" w:hAnsiTheme="majorHAnsi" w:cstheme="majorHAnsi"/>
          <w:b/>
          <w:sz w:val="28"/>
          <w:szCs w:val="28"/>
        </w:rPr>
        <w:t>Гипотезы, принимаемые при изучении атмосферы.</w:t>
      </w:r>
    </w:p>
    <w:p w:rsidR="00793D71" w:rsidRDefault="00793D71" w:rsidP="00793D71">
      <w:pPr>
        <w:pStyle w:val="af3"/>
        <w:tabs>
          <w:tab w:val="left" w:pos="993"/>
        </w:tabs>
        <w:spacing w:after="0" w:line="240" w:lineRule="auto"/>
        <w:ind w:left="1095"/>
        <w:jc w:val="center"/>
        <w:rPr>
          <w:rFonts w:asciiTheme="majorHAnsi" w:eastAsiaTheme="minorEastAsia" w:hAnsiTheme="majorHAnsi" w:cstheme="majorHAnsi"/>
          <w:b/>
          <w:sz w:val="28"/>
          <w:szCs w:val="28"/>
        </w:rPr>
      </w:pPr>
      <w:r w:rsidRPr="00646FD7">
        <w:rPr>
          <w:rFonts w:asciiTheme="majorHAnsi" w:eastAsiaTheme="minorEastAsia" w:hAnsiTheme="majorHAnsi" w:cstheme="majorHAnsi"/>
          <w:b/>
          <w:sz w:val="28"/>
          <w:szCs w:val="28"/>
        </w:rPr>
        <w:t>Предмет динамической метеорологии</w:t>
      </w:r>
    </w:p>
    <w:p w:rsidR="00793D71" w:rsidRDefault="00793D71" w:rsidP="00793D71">
      <w:pPr>
        <w:pStyle w:val="af3"/>
        <w:tabs>
          <w:tab w:val="left" w:pos="993"/>
        </w:tabs>
        <w:spacing w:after="0" w:line="240" w:lineRule="auto"/>
        <w:ind w:left="1095"/>
        <w:jc w:val="center"/>
        <w:rPr>
          <w:rFonts w:asciiTheme="majorHAnsi" w:eastAsiaTheme="minorEastAsia" w:hAnsiTheme="majorHAnsi" w:cstheme="majorHAnsi"/>
          <w:b/>
          <w:sz w:val="28"/>
          <w:szCs w:val="28"/>
        </w:rPr>
      </w:pPr>
    </w:p>
    <w:p w:rsidR="00893B0F" w:rsidRDefault="00893B0F" w:rsidP="00793D71">
      <w:pPr>
        <w:pStyle w:val="af3"/>
        <w:tabs>
          <w:tab w:val="left" w:pos="993"/>
        </w:tabs>
        <w:spacing w:after="0" w:line="240" w:lineRule="auto"/>
        <w:ind w:left="1095"/>
        <w:jc w:val="center"/>
        <w:rPr>
          <w:rFonts w:asciiTheme="majorHAnsi" w:eastAsiaTheme="minorEastAsia" w:hAnsiTheme="majorHAnsi" w:cstheme="majorHAnsi"/>
          <w:b/>
          <w:sz w:val="28"/>
          <w:szCs w:val="28"/>
        </w:rPr>
      </w:pPr>
    </w:p>
    <w:p w:rsidR="00793D71" w:rsidRDefault="00793D71" w:rsidP="00793D71">
      <w:pPr>
        <w:pStyle w:val="af3"/>
        <w:tabs>
          <w:tab w:val="left" w:pos="709"/>
        </w:tabs>
        <w:spacing w:after="0" w:line="240" w:lineRule="auto"/>
        <w:ind w:left="0" w:firstLine="709"/>
        <w:jc w:val="both"/>
        <w:rPr>
          <w:rFonts w:asciiTheme="majorHAnsi" w:eastAsiaTheme="minorEastAsia" w:hAnsiTheme="majorHAnsi" w:cstheme="majorHAnsi"/>
          <w:sz w:val="28"/>
        </w:rPr>
      </w:pPr>
      <w:r w:rsidRPr="00D80232">
        <w:rPr>
          <w:rFonts w:asciiTheme="majorHAnsi" w:eastAsiaTheme="minorEastAsia" w:hAnsiTheme="majorHAnsi" w:cstheme="majorHAnsi"/>
          <w:sz w:val="28"/>
        </w:rPr>
        <w:t>При описании</w:t>
      </w:r>
      <w:r>
        <w:rPr>
          <w:rFonts w:asciiTheme="majorHAnsi" w:eastAsiaTheme="minorEastAsia" w:hAnsiTheme="majorHAnsi" w:cstheme="majorHAnsi"/>
          <w:sz w:val="28"/>
        </w:rPr>
        <w:t xml:space="preserve"> </w:t>
      </w:r>
      <w:r w:rsidRPr="00B91DEA">
        <w:rPr>
          <w:rFonts w:asciiTheme="majorHAnsi" w:eastAsiaTheme="minorEastAsia" w:hAnsiTheme="majorHAnsi" w:cstheme="majorHAnsi"/>
          <w:sz w:val="28"/>
        </w:rPr>
        <w:t>и</w:t>
      </w:r>
      <w:r>
        <w:rPr>
          <w:rFonts w:asciiTheme="majorHAnsi" w:eastAsiaTheme="minorEastAsia" w:hAnsiTheme="majorHAnsi" w:cstheme="majorHAnsi"/>
          <w:sz w:val="28"/>
        </w:rPr>
        <w:t xml:space="preserve"> анализе атмосферных процессов и явлений, а также при построении моделей движения </w:t>
      </w:r>
      <w:r w:rsidRPr="00B91DEA">
        <w:rPr>
          <w:rFonts w:asciiTheme="majorHAnsi" w:eastAsiaTheme="minorEastAsia" w:hAnsiTheme="majorHAnsi" w:cstheme="majorHAnsi"/>
          <w:sz w:val="28"/>
        </w:rPr>
        <w:t>жидкостей и газов принимаются во внимание некоторые гипотезы. Изучая атмосферу, можно в некоторых случаях, во-первых, учитывать её молекулярную структуру и, во-вторых, отвлекаться от неё. Перечислим эти гипотезы [4, 15].</w:t>
      </w:r>
    </w:p>
    <w:p w:rsidR="00793D71" w:rsidRDefault="00793D71" w:rsidP="00793D71">
      <w:pPr>
        <w:pStyle w:val="af3"/>
        <w:numPr>
          <w:ilvl w:val="1"/>
          <w:numId w:val="11"/>
        </w:numPr>
        <w:tabs>
          <w:tab w:val="left" w:pos="709"/>
          <w:tab w:val="left" w:pos="993"/>
        </w:tabs>
        <w:spacing w:after="0" w:line="240" w:lineRule="auto"/>
        <w:ind w:left="0" w:firstLine="72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Атмосфера представляет собой смесь газов, подчиняющих закону Дальтона. Он говорит на о том, что в смеси идеальных газов при постоянной температуре </w:t>
      </w:r>
      <w:r w:rsidRPr="005B7676">
        <w:rPr>
          <w:rFonts w:asciiTheme="majorHAnsi" w:eastAsiaTheme="minorEastAsia" w:hAnsiTheme="majorHAnsi" w:cstheme="majorHAnsi"/>
          <w:i/>
          <w:sz w:val="28"/>
        </w:rPr>
        <w:t>Т</w:t>
      </w:r>
      <w:r>
        <w:rPr>
          <w:rFonts w:asciiTheme="majorHAnsi" w:eastAsiaTheme="minorEastAsia" w:hAnsiTheme="majorHAnsi" w:cstheme="majorHAnsi"/>
          <w:sz w:val="28"/>
        </w:rPr>
        <w:t xml:space="preserve"> давление смеси </w:t>
      </w:r>
      <w:r w:rsidRPr="005B7676">
        <w:rPr>
          <w:rFonts w:asciiTheme="majorHAnsi" w:eastAsiaTheme="minorEastAsia" w:hAnsiTheme="majorHAnsi" w:cstheme="majorHAnsi"/>
          <w:i/>
          <w:sz w:val="28"/>
        </w:rPr>
        <w:t>Р</w:t>
      </w:r>
      <w:r>
        <w:rPr>
          <w:rFonts w:asciiTheme="majorHAnsi" w:eastAsiaTheme="minorEastAsia" w:hAnsiTheme="majorHAnsi" w:cstheme="majorHAnsi"/>
          <w:sz w:val="28"/>
        </w:rPr>
        <w:t xml:space="preserve"> равно сумме парциальных давлений газов, составляющих эту смесь. В этом случае атмосферу </w:t>
      </w:r>
      <w:proofErr w:type="gramStart"/>
      <w:r>
        <w:rPr>
          <w:rFonts w:asciiTheme="majorHAnsi" w:eastAsiaTheme="minorEastAsia" w:hAnsiTheme="majorHAnsi" w:cstheme="majorHAnsi"/>
          <w:sz w:val="28"/>
        </w:rPr>
        <w:t>представляют</w:t>
      </w:r>
      <w:proofErr w:type="gramEnd"/>
      <w:r>
        <w:rPr>
          <w:rFonts w:asciiTheme="majorHAnsi" w:eastAsiaTheme="minorEastAsia" w:hAnsiTheme="majorHAnsi" w:cstheme="majorHAnsi"/>
          <w:sz w:val="28"/>
        </w:rPr>
        <w:t xml:space="preserve"> как систему, состоящую из огромного числа молекул, находящихся в непрерывном хаотическом движении. Парциальное давление – это та часть общего давления, которая обусловлена конкретным газом или водяным паром. </w:t>
      </w:r>
    </w:p>
    <w:p w:rsidR="00793D71" w:rsidRDefault="00793D71" w:rsidP="00793D71">
      <w:pPr>
        <w:pStyle w:val="af3"/>
        <w:numPr>
          <w:ilvl w:val="1"/>
          <w:numId w:val="11"/>
        </w:numPr>
        <w:tabs>
          <w:tab w:val="left" w:pos="709"/>
          <w:tab w:val="left" w:pos="993"/>
        </w:tabs>
        <w:spacing w:after="0" w:line="240" w:lineRule="auto"/>
        <w:ind w:left="0" w:firstLine="72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Атмосфера – это сплошная среда, то есть при изучении физических </w:t>
      </w:r>
      <w:r w:rsidRPr="001450DA">
        <w:rPr>
          <w:rFonts w:asciiTheme="majorHAnsi" w:eastAsiaTheme="minorEastAsia" w:hAnsiTheme="majorHAnsi" w:cstheme="majorHAnsi"/>
          <w:sz w:val="28"/>
        </w:rPr>
        <w:t>законов в атмосфе</w:t>
      </w:r>
      <w:r w:rsidRPr="00B91DEA">
        <w:rPr>
          <w:rFonts w:asciiTheme="majorHAnsi" w:eastAsiaTheme="minorEastAsia" w:hAnsiTheme="majorHAnsi" w:cstheme="majorHAnsi"/>
          <w:sz w:val="28"/>
        </w:rPr>
        <w:t>ре</w:t>
      </w:r>
      <w:r w:rsidRPr="001450DA">
        <w:rPr>
          <w:rFonts w:asciiTheme="majorHAnsi" w:eastAsiaTheme="minorEastAsia" w:hAnsiTheme="majorHAnsi" w:cstheme="majorHAnsi"/>
          <w:sz w:val="28"/>
        </w:rPr>
        <w:t xml:space="preserve"> принимается гипотеза </w:t>
      </w:r>
      <w:proofErr w:type="spellStart"/>
      <w:r w:rsidRPr="001450DA">
        <w:rPr>
          <w:rFonts w:asciiTheme="majorHAnsi" w:eastAsiaTheme="minorEastAsia" w:hAnsiTheme="majorHAnsi" w:cstheme="majorHAnsi"/>
          <w:sz w:val="28"/>
        </w:rPr>
        <w:t>сплошности</w:t>
      </w:r>
      <w:proofErr w:type="spellEnd"/>
      <w:r w:rsidRPr="001450DA">
        <w:rPr>
          <w:rFonts w:asciiTheme="majorHAnsi" w:eastAsiaTheme="minorEastAsia" w:hAnsiTheme="majorHAnsi" w:cstheme="majorHAnsi"/>
          <w:sz w:val="28"/>
        </w:rPr>
        <w:t>. В механике</w:t>
      </w:r>
      <w:r>
        <w:rPr>
          <w:rFonts w:asciiTheme="majorHAnsi" w:eastAsiaTheme="minorEastAsia" w:hAnsiTheme="majorHAnsi" w:cstheme="majorHAnsi"/>
          <w:sz w:val="28"/>
        </w:rPr>
        <w:t xml:space="preserve"> жидкостей и газов изучается поведение вещества в макроскопическом масштабе, довольно большом по сравнению </w:t>
      </w:r>
      <w:r w:rsidRPr="00B91DEA">
        <w:rPr>
          <w:rFonts w:asciiTheme="majorHAnsi" w:eastAsiaTheme="minorEastAsia" w:hAnsiTheme="majorHAnsi" w:cstheme="majorHAnsi"/>
          <w:sz w:val="28"/>
        </w:rPr>
        <w:t>с</w:t>
      </w:r>
      <w:r>
        <w:rPr>
          <w:rFonts w:asciiTheme="majorHAnsi" w:eastAsiaTheme="minorEastAsia" w:hAnsiTheme="majorHAnsi" w:cstheme="majorHAnsi"/>
          <w:sz w:val="28"/>
        </w:rPr>
        <w:t xml:space="preserve"> расстоянием между молекулами. Принимаются во внимание следующие положения гипотезы </w:t>
      </w:r>
      <w:proofErr w:type="spellStart"/>
      <w:r>
        <w:rPr>
          <w:rFonts w:asciiTheme="majorHAnsi" w:eastAsiaTheme="minorEastAsia" w:hAnsiTheme="majorHAnsi" w:cstheme="majorHAnsi"/>
          <w:sz w:val="28"/>
        </w:rPr>
        <w:t>сплошности</w:t>
      </w:r>
      <w:proofErr w:type="spellEnd"/>
      <w:r>
        <w:rPr>
          <w:rFonts w:asciiTheme="majorHAnsi" w:eastAsiaTheme="minorEastAsia" w:hAnsiTheme="majorHAnsi" w:cstheme="majorHAnsi"/>
          <w:sz w:val="28"/>
        </w:rPr>
        <w:t>, которая рассматривает атмосферу как совокупность элементарных объёмов:</w:t>
      </w:r>
    </w:p>
    <w:p w:rsidR="00793D71" w:rsidRDefault="00793D71" w:rsidP="00793D71">
      <w:pPr>
        <w:pStyle w:val="af3"/>
        <w:numPr>
          <w:ilvl w:val="0"/>
          <w:numId w:val="13"/>
        </w:numPr>
        <w:tabs>
          <w:tab w:val="left" w:pos="709"/>
          <w:tab w:val="left" w:pos="993"/>
        </w:tabs>
        <w:spacing w:after="0" w:line="240" w:lineRule="auto"/>
        <w:ind w:left="0" w:firstLine="720"/>
        <w:jc w:val="both"/>
        <w:rPr>
          <w:rFonts w:asciiTheme="majorHAnsi" w:eastAsiaTheme="minorEastAsia" w:hAnsiTheme="majorHAnsi" w:cstheme="majorHAnsi"/>
          <w:sz w:val="28"/>
        </w:rPr>
      </w:pPr>
      <w:r w:rsidRPr="00B91DEA">
        <w:rPr>
          <w:rFonts w:asciiTheme="majorHAnsi" w:eastAsiaTheme="minorEastAsia" w:hAnsiTheme="majorHAnsi" w:cstheme="majorHAnsi"/>
          <w:sz w:val="28"/>
        </w:rPr>
        <w:t xml:space="preserve"> макроскопическое</w:t>
      </w:r>
      <w:r>
        <w:rPr>
          <w:rFonts w:asciiTheme="majorHAnsi" w:eastAsiaTheme="minorEastAsia" w:hAnsiTheme="majorHAnsi" w:cstheme="majorHAnsi"/>
          <w:sz w:val="28"/>
        </w:rPr>
        <w:t xml:space="preserve"> поведение жидкостей и газов считается одинаковым </w:t>
      </w:r>
      <w:proofErr w:type="gramStart"/>
      <w:r>
        <w:rPr>
          <w:rFonts w:asciiTheme="majorHAnsi" w:eastAsiaTheme="minorEastAsia" w:hAnsiTheme="majorHAnsi" w:cstheme="majorHAnsi"/>
          <w:sz w:val="28"/>
        </w:rPr>
        <w:t>по все направлениям</w:t>
      </w:r>
      <w:proofErr w:type="gramEnd"/>
      <w:r>
        <w:rPr>
          <w:rFonts w:asciiTheme="majorHAnsi" w:eastAsiaTheme="minorEastAsia" w:hAnsiTheme="majorHAnsi" w:cstheme="majorHAnsi"/>
          <w:sz w:val="28"/>
        </w:rPr>
        <w:t xml:space="preserve"> – атмосфера считается идеально непрерывной, то есть сплошной;</w:t>
      </w:r>
    </w:p>
    <w:p w:rsidR="00793D71" w:rsidRPr="00107FF6" w:rsidRDefault="00793D71" w:rsidP="00793D71">
      <w:pPr>
        <w:pStyle w:val="af3"/>
        <w:numPr>
          <w:ilvl w:val="0"/>
          <w:numId w:val="13"/>
        </w:numPr>
        <w:tabs>
          <w:tab w:val="left" w:pos="709"/>
          <w:tab w:val="left" w:pos="993"/>
        </w:tabs>
        <w:spacing w:after="0" w:line="240" w:lineRule="auto"/>
        <w:ind w:left="0" w:firstLine="720"/>
        <w:jc w:val="both"/>
        <w:rPr>
          <w:rFonts w:asciiTheme="majorHAnsi" w:eastAsiaTheme="minorEastAsia" w:hAnsiTheme="majorHAnsi" w:cstheme="majorHAnsi"/>
          <w:sz w:val="28"/>
        </w:rPr>
      </w:pPr>
      <w:r w:rsidRPr="00B91DEA">
        <w:rPr>
          <w:rFonts w:asciiTheme="majorHAnsi" w:eastAsiaTheme="minorEastAsia" w:hAnsiTheme="majorHAnsi" w:cstheme="majorHAnsi"/>
          <w:sz w:val="28"/>
        </w:rPr>
        <w:t>физические</w:t>
      </w:r>
      <w:r w:rsidRPr="00107FF6">
        <w:rPr>
          <w:rFonts w:asciiTheme="majorHAnsi" w:eastAsiaTheme="minorEastAsia" w:hAnsiTheme="majorHAnsi" w:cstheme="majorHAnsi"/>
          <w:sz w:val="28"/>
        </w:rPr>
        <w:t xml:space="preserve"> величины внутри рассматриваемого элементарного объёма считаются равномерно распределенными по этому объёму и равными центральному значению. </w:t>
      </w:r>
    </w:p>
    <w:p w:rsidR="00793D71" w:rsidRDefault="00793D71" w:rsidP="00793D71">
      <w:pPr>
        <w:pStyle w:val="af3"/>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Гипотеза </w:t>
      </w:r>
      <w:proofErr w:type="spellStart"/>
      <w:r>
        <w:rPr>
          <w:rFonts w:asciiTheme="majorHAnsi" w:eastAsiaTheme="minorEastAsia" w:hAnsiTheme="majorHAnsi" w:cstheme="majorHAnsi"/>
          <w:sz w:val="28"/>
        </w:rPr>
        <w:t>сплошности</w:t>
      </w:r>
      <w:proofErr w:type="spellEnd"/>
      <w:r>
        <w:rPr>
          <w:rFonts w:asciiTheme="majorHAnsi" w:eastAsiaTheme="minorEastAsia" w:hAnsiTheme="majorHAnsi" w:cstheme="majorHAnsi"/>
          <w:sz w:val="28"/>
        </w:rPr>
        <w:t xml:space="preserve"> позволяет считать эти центральные значения метеорологических величин непрерывными функциями координат и времени.</w:t>
      </w:r>
    </w:p>
    <w:p w:rsidR="00793D71" w:rsidRDefault="00793D71" w:rsidP="00793D71">
      <w:pPr>
        <w:pStyle w:val="af3"/>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Этот факт даёт возможность сформулировать уравнения, описывающие изменения этих величин в пространстве и времени с помощью производных, так как непрерывные функции можно дифференцировать. </w:t>
      </w:r>
      <w:proofErr w:type="gramStart"/>
      <w:r>
        <w:rPr>
          <w:rFonts w:asciiTheme="majorHAnsi" w:eastAsiaTheme="minorEastAsia" w:hAnsiTheme="majorHAnsi" w:cstheme="majorHAnsi"/>
          <w:sz w:val="28"/>
        </w:rPr>
        <w:t>С другой стороны</w:t>
      </w:r>
      <w:proofErr w:type="gramEnd"/>
      <w:r>
        <w:rPr>
          <w:rFonts w:asciiTheme="majorHAnsi" w:eastAsiaTheme="minorEastAsia" w:hAnsiTheme="majorHAnsi" w:cstheme="majorHAnsi"/>
          <w:sz w:val="28"/>
        </w:rPr>
        <w:t xml:space="preserve"> гипотеза </w:t>
      </w:r>
      <w:proofErr w:type="spellStart"/>
      <w:r>
        <w:rPr>
          <w:rFonts w:asciiTheme="majorHAnsi" w:eastAsiaTheme="minorEastAsia" w:hAnsiTheme="majorHAnsi" w:cstheme="majorHAnsi"/>
          <w:sz w:val="28"/>
        </w:rPr>
        <w:t>сплошности</w:t>
      </w:r>
      <w:proofErr w:type="spellEnd"/>
      <w:r>
        <w:rPr>
          <w:rFonts w:asciiTheme="majorHAnsi" w:eastAsiaTheme="minorEastAsia" w:hAnsiTheme="majorHAnsi" w:cstheme="majorHAnsi"/>
          <w:sz w:val="28"/>
        </w:rPr>
        <w:t xml:space="preserve"> пре</w:t>
      </w:r>
      <w:r w:rsidRPr="00771FCF">
        <w:rPr>
          <w:rFonts w:asciiTheme="majorHAnsi" w:eastAsiaTheme="minorEastAsia" w:hAnsiTheme="majorHAnsi" w:cstheme="majorHAnsi"/>
          <w:sz w:val="28"/>
        </w:rPr>
        <w:t>дос</w:t>
      </w:r>
      <w:r>
        <w:rPr>
          <w:rFonts w:asciiTheme="majorHAnsi" w:eastAsiaTheme="minorEastAsia" w:hAnsiTheme="majorHAnsi" w:cstheme="majorHAnsi"/>
          <w:sz w:val="28"/>
        </w:rPr>
        <w:t xml:space="preserve">тавляет возможность применять осреднение </w:t>
      </w:r>
      <w:proofErr w:type="spellStart"/>
      <w:r>
        <w:rPr>
          <w:rFonts w:asciiTheme="majorHAnsi" w:eastAsiaTheme="minorEastAsia" w:hAnsiTheme="majorHAnsi" w:cstheme="majorHAnsi"/>
          <w:sz w:val="28"/>
        </w:rPr>
        <w:t>метеовеличин</w:t>
      </w:r>
      <w:proofErr w:type="spellEnd"/>
      <w:r>
        <w:rPr>
          <w:rFonts w:asciiTheme="majorHAnsi" w:eastAsiaTheme="minorEastAsia" w:hAnsiTheme="majorHAnsi" w:cstheme="majorHAnsi"/>
          <w:sz w:val="28"/>
        </w:rPr>
        <w:t xml:space="preserve"> по элементарным объёмам, содержащим довольно большое число молекул, но все-таки малое по сравнению с масштабом всего потока в целом. Метеорологическая величина определяется как средняя по элементарному объёму. Элементарный объём должен удовлетворять следующим требованиям:</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sidRPr="00771FCF">
        <w:rPr>
          <w:rFonts w:asciiTheme="majorHAnsi" w:eastAsiaTheme="minorEastAsia" w:hAnsiTheme="majorHAnsi" w:cstheme="majorHAnsi"/>
          <w:sz w:val="28"/>
        </w:rPr>
        <w:t>1 -</w:t>
      </w:r>
      <w:r>
        <w:rPr>
          <w:rFonts w:asciiTheme="majorHAnsi" w:eastAsiaTheme="minorEastAsia" w:hAnsiTheme="majorHAnsi" w:cstheme="majorHAnsi"/>
          <w:sz w:val="28"/>
        </w:rPr>
        <w:t xml:space="preserve"> </w:t>
      </w:r>
      <w:r w:rsidRPr="00352A95">
        <w:rPr>
          <w:rFonts w:asciiTheme="majorHAnsi" w:eastAsiaTheme="minorEastAsia" w:hAnsiTheme="majorHAnsi" w:cstheme="majorHAnsi"/>
          <w:sz w:val="28"/>
        </w:rPr>
        <w:t>линейные размеры элементарного объёма</w:t>
      </w:r>
      <w:r>
        <w:rPr>
          <w:rFonts w:asciiTheme="majorHAnsi" w:eastAsiaTheme="minorEastAsia" w:hAnsiTheme="majorHAnsi" w:cstheme="majorHAnsi"/>
          <w:sz w:val="28"/>
        </w:rPr>
        <w:t xml:space="preserve"> </w:t>
      </w:r>
      <w:r w:rsidRPr="00352A95">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l</m:t>
            </m:r>
          </m:e>
          <m:sub>
            <m:r>
              <w:rPr>
                <w:rFonts w:ascii="Cambria Math" w:eastAsiaTheme="minorEastAsia" w:hAnsi="Cambria Math" w:cstheme="majorHAnsi"/>
                <w:sz w:val="28"/>
              </w:rPr>
              <m:t>0</m:t>
            </m:r>
          </m:sub>
        </m:sSub>
      </m:oMath>
      <w:r w:rsidRPr="00352A95">
        <w:rPr>
          <w:rFonts w:asciiTheme="majorHAnsi" w:eastAsiaTheme="minorEastAsia" w:hAnsiTheme="majorHAnsi" w:cstheme="majorHAnsi"/>
          <w:sz w:val="28"/>
        </w:rPr>
        <w:t xml:space="preserve"> должны быть велики по сравнению с длиной свободного пробега </w:t>
      </w:r>
      <w:proofErr w:type="gramStart"/>
      <w:r w:rsidRPr="00352A95">
        <w:rPr>
          <w:rFonts w:asciiTheme="majorHAnsi" w:eastAsiaTheme="minorEastAsia" w:hAnsiTheme="majorHAnsi" w:cstheme="majorHAnsi"/>
          <w:sz w:val="28"/>
        </w:rPr>
        <w:t>молекул</w:t>
      </w:r>
      <m:oMath>
        <m:r>
          <w:rPr>
            <w:rFonts w:ascii="Cambria Math" w:eastAsiaTheme="minorEastAsia" w:hAnsi="Cambria Math" w:cstheme="majorHAnsi"/>
            <w:sz w:val="28"/>
          </w:rPr>
          <m:t xml:space="preserve"> l</m:t>
        </m:r>
      </m:oMath>
      <w:r w:rsidRPr="00352A95">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w:t>
      </w:r>
    </w:p>
    <w:p w:rsidR="00793D71" w:rsidRDefault="00793D71" w:rsidP="00793D71">
      <w:pPr>
        <w:pStyle w:val="af3"/>
        <w:tabs>
          <w:tab w:val="left" w:pos="709"/>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709"/>
          <w:tab w:val="left" w:pos="993"/>
        </w:tabs>
        <w:spacing w:after="0" w:line="240" w:lineRule="auto"/>
        <w:ind w:left="0" w:firstLine="709"/>
        <w:jc w:val="center"/>
        <w:rPr>
          <w:rFonts w:asciiTheme="majorHAnsi" w:eastAsiaTheme="minorEastAsia" w:hAnsiTheme="majorHAnsi" w:cstheme="majorHAnsi"/>
          <w:sz w:val="28"/>
        </w:rPr>
      </w:pPr>
      <m:oMath>
        <m:r>
          <w:rPr>
            <w:rFonts w:ascii="Cambria Math" w:eastAsiaTheme="minorEastAsia" w:hAnsi="Cambria Math" w:cstheme="majorHAnsi"/>
            <w:sz w:val="28"/>
          </w:rPr>
          <w:lastRenderedPageBreak/>
          <m:t>l&lt;&lt;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l</m:t>
            </m:r>
          </m:e>
          <m:sub>
            <m:r>
              <w:rPr>
                <w:rFonts w:ascii="Cambria Math" w:eastAsiaTheme="minorEastAsia" w:hAnsi="Cambria Math" w:cstheme="majorHAnsi"/>
                <w:sz w:val="28"/>
              </w:rPr>
              <m:t>0</m:t>
            </m:r>
          </m:sub>
        </m:sSub>
      </m:oMath>
      <w:r>
        <w:rPr>
          <w:rFonts w:asciiTheme="majorHAnsi" w:eastAsiaTheme="minorEastAsia" w:hAnsiTheme="majorHAnsi" w:cstheme="majorHAnsi"/>
          <w:sz w:val="28"/>
        </w:rPr>
        <w:t>;</w:t>
      </w:r>
    </w:p>
    <w:p w:rsidR="00793D71" w:rsidRDefault="00793D71" w:rsidP="00793D71">
      <w:pPr>
        <w:pStyle w:val="af3"/>
        <w:tabs>
          <w:tab w:val="left" w:pos="709"/>
          <w:tab w:val="left" w:pos="993"/>
        </w:tabs>
        <w:spacing w:after="0" w:line="240" w:lineRule="auto"/>
        <w:ind w:left="0" w:firstLine="709"/>
        <w:jc w:val="center"/>
        <w:rPr>
          <w:rFonts w:asciiTheme="majorHAnsi" w:eastAsiaTheme="minorEastAsia" w:hAnsiTheme="majorHAnsi" w:cstheme="majorHAnsi"/>
          <w:sz w:val="28"/>
        </w:rPr>
      </w:pPr>
    </w:p>
    <w:p w:rsidR="00793D71" w:rsidRDefault="00793D71" w:rsidP="00793D71">
      <w:pPr>
        <w:pStyle w:val="af3"/>
        <w:tabs>
          <w:tab w:val="left" w:pos="709"/>
          <w:tab w:val="left" w:pos="993"/>
        </w:tabs>
        <w:spacing w:after="0" w:line="240" w:lineRule="auto"/>
        <w:ind w:left="0" w:firstLine="709"/>
        <w:jc w:val="both"/>
        <w:rPr>
          <w:rFonts w:asciiTheme="majorHAnsi" w:eastAsiaTheme="minorEastAsia" w:hAnsiTheme="majorHAnsi" w:cstheme="majorHAnsi"/>
          <w:sz w:val="28"/>
        </w:rPr>
      </w:pPr>
      <w:r w:rsidRPr="00771FCF">
        <w:rPr>
          <w:rFonts w:asciiTheme="majorHAnsi" w:eastAsiaTheme="minorEastAsia" w:hAnsiTheme="majorHAnsi" w:cstheme="majorHAnsi"/>
          <w:sz w:val="28"/>
        </w:rPr>
        <w:t>2 -</w:t>
      </w:r>
      <w:r>
        <w:rPr>
          <w:rFonts w:asciiTheme="majorHAnsi" w:eastAsiaTheme="minorEastAsia" w:hAnsiTheme="majorHAnsi" w:cstheme="majorHAnsi"/>
          <w:sz w:val="28"/>
        </w:rPr>
        <w:t xml:space="preserve"> </w:t>
      </w:r>
      <w:r w:rsidRPr="00352A95">
        <w:rPr>
          <w:rFonts w:asciiTheme="majorHAnsi" w:eastAsiaTheme="minorEastAsia" w:hAnsiTheme="majorHAnsi" w:cstheme="majorHAnsi"/>
          <w:sz w:val="28"/>
        </w:rPr>
        <w:t>линейные размеры</w:t>
      </w:r>
      <w:r>
        <w:rPr>
          <w:rFonts w:asciiTheme="majorHAnsi" w:eastAsiaTheme="minorEastAsia" w:hAnsiTheme="majorHAnsi" w:cstheme="majorHAnsi"/>
          <w:sz w:val="28"/>
        </w:rPr>
        <w:t xml:space="preserve"> должны быть малы по сравнению с характерным масштабом рассматриваемого явления </w:t>
      </w:r>
      <w:r w:rsidRPr="00771FCF">
        <w:rPr>
          <w:rFonts w:asciiTheme="majorHAnsi" w:eastAsiaTheme="minorEastAsia" w:hAnsiTheme="majorHAnsi" w:cstheme="majorHAnsi"/>
          <w:sz w:val="28"/>
          <w:lang w:val="en-US"/>
        </w:rPr>
        <w:t>L</w:t>
      </w:r>
      <w:r w:rsidRPr="00771FCF">
        <w:rPr>
          <w:rFonts w:asciiTheme="majorHAnsi" w:eastAsiaTheme="minorEastAsia" w:hAnsiTheme="majorHAnsi" w:cstheme="majorHAnsi"/>
          <w:sz w:val="28"/>
        </w:rPr>
        <w:t>:</w:t>
      </w:r>
    </w:p>
    <w:p w:rsidR="00793D71" w:rsidRDefault="00793D71" w:rsidP="00793D71">
      <w:pPr>
        <w:pStyle w:val="af3"/>
        <w:tabs>
          <w:tab w:val="left" w:pos="709"/>
          <w:tab w:val="left" w:pos="993"/>
        </w:tabs>
        <w:spacing w:after="0" w:line="240" w:lineRule="auto"/>
        <w:ind w:left="1069"/>
        <w:jc w:val="both"/>
        <w:rPr>
          <w:rFonts w:asciiTheme="majorHAnsi" w:eastAsiaTheme="minorEastAsia" w:hAnsiTheme="majorHAnsi" w:cstheme="majorHAnsi"/>
          <w:sz w:val="28"/>
        </w:rPr>
      </w:pPr>
    </w:p>
    <w:p w:rsidR="00793D71" w:rsidRDefault="00C54EC3" w:rsidP="00793D71">
      <w:pPr>
        <w:tabs>
          <w:tab w:val="left" w:pos="709"/>
          <w:tab w:val="left" w:pos="993"/>
        </w:tabs>
        <w:spacing w:after="0" w:line="240" w:lineRule="auto"/>
        <w:ind w:left="709"/>
        <w:jc w:val="center"/>
        <w:rPr>
          <w:rFonts w:asciiTheme="majorHAnsi" w:eastAsiaTheme="minorEastAsia" w:hAnsiTheme="majorHAnsi" w:cstheme="majorHAnsi"/>
          <w:sz w:val="28"/>
        </w:rPr>
      </w:p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l</m:t>
            </m:r>
          </m:e>
          <m:sub>
            <m:r>
              <w:rPr>
                <w:rFonts w:ascii="Cambria Math" w:eastAsiaTheme="minorEastAsia" w:hAnsi="Cambria Math" w:cstheme="majorHAnsi"/>
                <w:sz w:val="28"/>
              </w:rPr>
              <m:t>0</m:t>
            </m:r>
          </m:sub>
        </m:sSub>
        <m:r>
          <w:rPr>
            <w:rFonts w:ascii="Cambria Math" w:eastAsiaTheme="minorEastAsia" w:hAnsi="Cambria Math" w:cstheme="majorHAnsi"/>
            <w:sz w:val="28"/>
          </w:rPr>
          <m:t xml:space="preserve">&lt;&lt; </m:t>
        </m:r>
      </m:oMath>
      <w:r w:rsidR="00793D71" w:rsidRPr="000E35D0">
        <w:rPr>
          <w:rFonts w:asciiTheme="majorHAnsi" w:eastAsiaTheme="minorEastAsia" w:hAnsiTheme="majorHAnsi" w:cstheme="majorHAnsi"/>
          <w:sz w:val="28"/>
          <w:lang w:val="en-US"/>
        </w:rPr>
        <w:t>L</w:t>
      </w:r>
      <w:r w:rsidR="00793D71">
        <w:rPr>
          <w:rFonts w:asciiTheme="majorHAnsi" w:eastAsiaTheme="minorEastAsia" w:hAnsiTheme="majorHAnsi" w:cstheme="majorHAnsi"/>
          <w:sz w:val="28"/>
        </w:rPr>
        <w:t xml:space="preserve">;                т.е. </w:t>
      </w:r>
    </w:p>
    <w:p w:rsidR="00793D71" w:rsidRDefault="00793D71" w:rsidP="00793D71">
      <w:pPr>
        <w:tabs>
          <w:tab w:val="left" w:pos="709"/>
          <w:tab w:val="left" w:pos="993"/>
        </w:tabs>
        <w:spacing w:after="0" w:line="240" w:lineRule="auto"/>
        <w:ind w:left="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jc w:val="center"/>
        <w:rPr>
          <w:rFonts w:asciiTheme="majorHAnsi" w:eastAsiaTheme="minorEastAsia" w:hAnsiTheme="majorHAnsi" w:cstheme="majorHAnsi"/>
          <w:sz w:val="28"/>
        </w:rPr>
      </w:pPr>
      <w:r>
        <w:rPr>
          <w:rFonts w:asciiTheme="majorHAnsi" w:eastAsiaTheme="minorEastAsia" w:hAnsiTheme="majorHAnsi" w:cstheme="majorHAnsi"/>
          <w:iCs/>
          <w:sz w:val="28"/>
        </w:rPr>
        <w:t xml:space="preserve">                                                  </w:t>
      </w:r>
      <m:oMath>
        <m:r>
          <w:rPr>
            <w:rFonts w:ascii="Cambria Math" w:eastAsiaTheme="minorEastAsia" w:hAnsi="Cambria Math" w:cstheme="majorHAnsi"/>
            <w:sz w:val="28"/>
          </w:rPr>
          <m:t>l&lt;&lt;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l</m:t>
            </m:r>
          </m:e>
          <m:sub>
            <m:r>
              <w:rPr>
                <w:rFonts w:ascii="Cambria Math" w:eastAsiaTheme="minorEastAsia" w:hAnsi="Cambria Math" w:cstheme="majorHAnsi"/>
                <w:sz w:val="28"/>
              </w:rPr>
              <m:t>0</m:t>
            </m:r>
          </m:sub>
        </m:sSub>
        <m:r>
          <w:rPr>
            <w:rFonts w:ascii="Cambria Math" w:eastAsiaTheme="minorEastAsia" w:hAnsi="Cambria Math" w:cstheme="majorHAnsi"/>
            <w:sz w:val="28"/>
          </w:rPr>
          <m:t xml:space="preserve">&lt;&lt; </m:t>
        </m:r>
      </m:oMath>
      <w:r w:rsidRPr="000E35D0">
        <w:rPr>
          <w:rFonts w:asciiTheme="majorHAnsi" w:eastAsiaTheme="minorEastAsia" w:hAnsiTheme="majorHAnsi" w:cstheme="majorHAnsi"/>
          <w:sz w:val="28"/>
          <w:lang w:val="en-US"/>
        </w:rPr>
        <w:t>L</w:t>
      </w:r>
      <w:r>
        <w:rPr>
          <w:rFonts w:asciiTheme="majorHAnsi" w:eastAsiaTheme="minorEastAsia" w:hAnsiTheme="majorHAnsi" w:cstheme="majorHAnsi"/>
          <w:sz w:val="28"/>
        </w:rPr>
        <w:t>.                                                      (1)</w:t>
      </w:r>
    </w:p>
    <w:p w:rsidR="00793D71" w:rsidRDefault="00793D71" w:rsidP="00793D71">
      <w:pPr>
        <w:tabs>
          <w:tab w:val="left" w:pos="709"/>
          <w:tab w:val="left" w:pos="993"/>
        </w:tabs>
        <w:spacing w:after="0" w:line="240" w:lineRule="auto"/>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Первое условие необходимо для того, чтобы устранить флуктуации молекулярных движений, а второе позволяет пренебречь изменен</w:t>
      </w:r>
      <w:r w:rsidRPr="00771FCF">
        <w:rPr>
          <w:rFonts w:asciiTheme="majorHAnsi" w:eastAsiaTheme="minorEastAsia" w:hAnsiTheme="majorHAnsi" w:cstheme="majorHAnsi"/>
          <w:sz w:val="28"/>
        </w:rPr>
        <w:t>иями</w:t>
      </w:r>
      <w:r>
        <w:rPr>
          <w:rFonts w:asciiTheme="majorHAnsi" w:eastAsiaTheme="minorEastAsia" w:hAnsiTheme="majorHAnsi" w:cstheme="majorHAnsi"/>
          <w:sz w:val="28"/>
        </w:rPr>
        <w:t xml:space="preserve"> осредненных величин в пределах выделенного объёма. Когда выполняется левая часть неравенства (1)</w:t>
      </w:r>
      <w:proofErr w:type="gramStart"/>
      <w:r>
        <w:rPr>
          <w:rFonts w:asciiTheme="majorHAnsi" w:eastAsiaTheme="minorEastAsia" w:hAnsiTheme="majorHAnsi" w:cstheme="majorHAnsi"/>
          <w:sz w:val="28"/>
        </w:rPr>
        <w:t xml:space="preserve">, </w:t>
      </w:r>
      <m:oMath>
        <m:r>
          <w:rPr>
            <w:rFonts w:ascii="Cambria Math" w:eastAsiaTheme="minorEastAsia" w:hAnsi="Cambria Math" w:cstheme="majorHAnsi"/>
            <w:sz w:val="28"/>
          </w:rPr>
          <m:t>l&lt;&lt;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l</m:t>
            </m:r>
          </m:e>
          <m:sub>
            <m:r>
              <w:rPr>
                <w:rFonts w:ascii="Cambria Math" w:eastAsiaTheme="minorEastAsia" w:hAnsi="Cambria Math" w:cstheme="majorHAnsi"/>
                <w:sz w:val="28"/>
              </w:rPr>
              <m:t>0</m:t>
            </m:r>
          </m:sub>
        </m:sSub>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то число молекул в объёме настолько велико, что при осреднении флуктуации движен</w:t>
      </w:r>
      <w:r w:rsidRPr="00771FCF">
        <w:rPr>
          <w:rFonts w:asciiTheme="majorHAnsi" w:eastAsiaTheme="minorEastAsia" w:hAnsiTheme="majorHAnsi" w:cstheme="majorHAnsi"/>
          <w:sz w:val="28"/>
        </w:rPr>
        <w:t>ия</w:t>
      </w:r>
      <w:r>
        <w:rPr>
          <w:rFonts w:asciiTheme="majorHAnsi" w:eastAsiaTheme="minorEastAsia" w:hAnsiTheme="majorHAnsi" w:cstheme="majorHAnsi"/>
          <w:sz w:val="28"/>
        </w:rPr>
        <w:t xml:space="preserve"> молекул</w:t>
      </w:r>
      <w:r w:rsidRPr="00107FF6">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незначимы.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Гипотеза </w:t>
      </w:r>
      <w:proofErr w:type="spellStart"/>
      <w:r>
        <w:rPr>
          <w:rFonts w:asciiTheme="majorHAnsi" w:eastAsiaTheme="minorEastAsia" w:hAnsiTheme="majorHAnsi" w:cstheme="majorHAnsi"/>
          <w:sz w:val="28"/>
        </w:rPr>
        <w:t>сплошности</w:t>
      </w:r>
      <w:proofErr w:type="spellEnd"/>
      <w:r>
        <w:rPr>
          <w:rFonts w:asciiTheme="majorHAnsi" w:eastAsiaTheme="minorEastAsia" w:hAnsiTheme="majorHAnsi" w:cstheme="majorHAnsi"/>
          <w:sz w:val="28"/>
        </w:rPr>
        <w:t xml:space="preserve"> нарушается на больших высотах, когда длина свободного пробега молекул велика. А так как атмосферные движения характеризуются широким диапазоном масштабов движений, то выполнение гипотезы </w:t>
      </w:r>
      <w:proofErr w:type="spellStart"/>
      <w:r>
        <w:rPr>
          <w:rFonts w:asciiTheme="majorHAnsi" w:eastAsiaTheme="minorEastAsia" w:hAnsiTheme="majorHAnsi" w:cstheme="majorHAnsi"/>
          <w:sz w:val="28"/>
        </w:rPr>
        <w:t>сплошности</w:t>
      </w:r>
      <w:proofErr w:type="spellEnd"/>
      <w:r>
        <w:rPr>
          <w:rFonts w:asciiTheme="majorHAnsi" w:eastAsiaTheme="minorEastAsia" w:hAnsiTheme="majorHAnsi" w:cstheme="majorHAnsi"/>
          <w:sz w:val="28"/>
        </w:rPr>
        <w:t xml:space="preserve"> зависит как от высоты, так и от специфики рассматриваемого явления. </w:t>
      </w:r>
    </w:p>
    <w:p w:rsidR="00793D71" w:rsidRDefault="00793D71" w:rsidP="00793D71">
      <w:pPr>
        <w:pStyle w:val="af3"/>
        <w:numPr>
          <w:ilvl w:val="1"/>
          <w:numId w:val="11"/>
        </w:numPr>
        <w:tabs>
          <w:tab w:val="left" w:pos="720"/>
          <w:tab w:val="left" w:pos="1134"/>
        </w:tabs>
        <w:spacing w:after="0" w:line="240" w:lineRule="auto"/>
        <w:ind w:left="0" w:firstLine="72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Из идеальной непрерывности и равномерной </w:t>
      </w:r>
      <w:proofErr w:type="spellStart"/>
      <w:r>
        <w:rPr>
          <w:rFonts w:asciiTheme="majorHAnsi" w:eastAsiaTheme="minorEastAsia" w:hAnsiTheme="majorHAnsi" w:cstheme="majorHAnsi"/>
          <w:sz w:val="28"/>
        </w:rPr>
        <w:t>распределённости</w:t>
      </w:r>
      <w:proofErr w:type="spellEnd"/>
      <w:r>
        <w:rPr>
          <w:rFonts w:asciiTheme="majorHAnsi" w:eastAsiaTheme="minorEastAsia" w:hAnsiTheme="majorHAnsi" w:cstheme="majorHAnsi"/>
          <w:sz w:val="28"/>
        </w:rPr>
        <w:t xml:space="preserve"> её характеристик следует, что атмосферу можно считать однородной средой. В такой среде водяной пар также распределён однородно, и имеют место уравнения состояния для сухого и влажного воздуха.</w:t>
      </w:r>
    </w:p>
    <w:p w:rsidR="00793D71" w:rsidRDefault="00793D71" w:rsidP="00793D71">
      <w:pPr>
        <w:pStyle w:val="af3"/>
        <w:numPr>
          <w:ilvl w:val="1"/>
          <w:numId w:val="11"/>
        </w:numPr>
        <w:tabs>
          <w:tab w:val="left" w:pos="720"/>
          <w:tab w:val="left" w:pos="1134"/>
        </w:tabs>
        <w:spacing w:after="0" w:line="240" w:lineRule="auto"/>
        <w:ind w:left="0" w:firstLine="72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Атмосфера представляет собой легкоподвижную среду. Основное свойство, которое </w:t>
      </w:r>
      <w:r w:rsidRPr="00771FCF">
        <w:rPr>
          <w:rFonts w:asciiTheme="majorHAnsi" w:eastAsiaTheme="minorEastAsia" w:hAnsiTheme="majorHAnsi" w:cstheme="majorHAnsi"/>
          <w:sz w:val="28"/>
        </w:rPr>
        <w:t>отличает жидкости и газы от</w:t>
      </w:r>
      <w:r>
        <w:rPr>
          <w:rFonts w:asciiTheme="majorHAnsi" w:eastAsiaTheme="minorEastAsia" w:hAnsiTheme="majorHAnsi" w:cstheme="majorHAnsi"/>
          <w:sz w:val="28"/>
        </w:rPr>
        <w:t xml:space="preserve"> твёрдых тел, заключается в том, что эти вещества не способны сдерживать напряжение сдвига. Их с легкостью можно деформировать, так как любые касательные усилия вызывают относительное скольжение частиц относительно друг друга. Мерой лёгкости является вязкость.</w:t>
      </w:r>
    </w:p>
    <w:p w:rsidR="00793D71" w:rsidRPr="00771FCF" w:rsidRDefault="00793D71" w:rsidP="00793D71">
      <w:pPr>
        <w:pStyle w:val="af3"/>
        <w:numPr>
          <w:ilvl w:val="1"/>
          <w:numId w:val="11"/>
        </w:numPr>
        <w:tabs>
          <w:tab w:val="left" w:pos="720"/>
          <w:tab w:val="left" w:pos="1134"/>
        </w:tabs>
        <w:spacing w:after="0" w:line="240" w:lineRule="auto"/>
        <w:ind w:left="0" w:firstLine="72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Атмосфера является вязкой средой. То есть средой, в которой возникают силы внутреннего трения, </w:t>
      </w:r>
      <w:r w:rsidRPr="00771FCF">
        <w:rPr>
          <w:rFonts w:asciiTheme="majorHAnsi" w:eastAsiaTheme="minorEastAsia" w:hAnsiTheme="majorHAnsi" w:cstheme="majorHAnsi"/>
          <w:sz w:val="28"/>
        </w:rPr>
        <w:t xml:space="preserve">характеризующиеся коэффициентами вязкости.  </w:t>
      </w:r>
    </w:p>
    <w:p w:rsidR="00793D71" w:rsidRDefault="00793D71" w:rsidP="00793D71">
      <w:pPr>
        <w:pStyle w:val="af3"/>
        <w:numPr>
          <w:ilvl w:val="1"/>
          <w:numId w:val="11"/>
        </w:numPr>
        <w:tabs>
          <w:tab w:val="left" w:pos="720"/>
          <w:tab w:val="left" w:pos="1134"/>
        </w:tabs>
        <w:spacing w:after="0" w:line="240" w:lineRule="auto"/>
        <w:ind w:left="0" w:firstLine="72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Атмосфера представляет собой сжимаемую среду. Дифференциальный нагрев подстилающей поверхности вызывает изменение теплового состояние воздуха, которое приводит к изменению плотности и давления на высотах. Скорость нагревания и охлаждения воздуха зависит от широты места, свойств подстилающей поверхности, времени </w:t>
      </w:r>
      <w:r w:rsidRPr="00771FCF">
        <w:rPr>
          <w:rFonts w:asciiTheme="majorHAnsi" w:eastAsiaTheme="minorEastAsia" w:hAnsiTheme="majorHAnsi" w:cstheme="majorHAnsi"/>
          <w:sz w:val="28"/>
        </w:rPr>
        <w:t>года. Благодаря сжимаемости изменяется горизонтальное распределение давления на высотах и возникает ветер. Таким образом, сжимаемость атмосферы</w:t>
      </w:r>
      <w:r>
        <w:rPr>
          <w:rFonts w:asciiTheme="majorHAnsi" w:eastAsiaTheme="minorEastAsia" w:hAnsiTheme="majorHAnsi" w:cstheme="majorHAnsi"/>
          <w:sz w:val="28"/>
        </w:rPr>
        <w:t xml:space="preserve"> приводит к возникновению силы барического градиента.</w:t>
      </w:r>
    </w:p>
    <w:p w:rsidR="00793D71" w:rsidRDefault="00793D71" w:rsidP="00793D71">
      <w:pPr>
        <w:pStyle w:val="af3"/>
        <w:tabs>
          <w:tab w:val="left" w:pos="720"/>
          <w:tab w:val="left" w:pos="1134"/>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Динамическая метеорология, используя методы теоретического анализа уравнений </w:t>
      </w:r>
      <w:proofErr w:type="spellStart"/>
      <w:r>
        <w:rPr>
          <w:rFonts w:asciiTheme="majorHAnsi" w:eastAsiaTheme="minorEastAsia" w:hAnsiTheme="majorHAnsi" w:cstheme="majorHAnsi"/>
          <w:sz w:val="28"/>
        </w:rPr>
        <w:t>гидротермодинамики</w:t>
      </w:r>
      <w:proofErr w:type="spellEnd"/>
      <w:r>
        <w:rPr>
          <w:rFonts w:asciiTheme="majorHAnsi" w:eastAsiaTheme="minorEastAsia" w:hAnsiTheme="majorHAnsi" w:cstheme="majorHAnsi"/>
          <w:sz w:val="28"/>
        </w:rPr>
        <w:t xml:space="preserve"> атмосферы, изучает атмосферные </w:t>
      </w:r>
      <w:r w:rsidRPr="00771FCF">
        <w:rPr>
          <w:rFonts w:asciiTheme="majorHAnsi" w:eastAsiaTheme="minorEastAsia" w:hAnsiTheme="majorHAnsi" w:cstheme="majorHAnsi"/>
          <w:sz w:val="28"/>
        </w:rPr>
        <w:t>движения вместе с термодинамическими процессами в атмосфере, вс</w:t>
      </w:r>
      <w:r>
        <w:rPr>
          <w:rFonts w:asciiTheme="majorHAnsi" w:eastAsiaTheme="minorEastAsia" w:hAnsiTheme="majorHAnsi" w:cstheme="majorHAnsi"/>
          <w:sz w:val="28"/>
        </w:rPr>
        <w:t xml:space="preserve">крывает основные закономерности погоды и климата и использует их для решения практических </w:t>
      </w:r>
      <w:r>
        <w:rPr>
          <w:rFonts w:asciiTheme="majorHAnsi" w:eastAsiaTheme="minorEastAsia" w:hAnsiTheme="majorHAnsi" w:cstheme="majorHAnsi"/>
          <w:sz w:val="28"/>
        </w:rPr>
        <w:lastRenderedPageBreak/>
        <w:t xml:space="preserve">задач, важнейшими из которых являются разработка методов прогнозов погоды и </w:t>
      </w:r>
      <w:r w:rsidRPr="00771FCF">
        <w:rPr>
          <w:rFonts w:asciiTheme="majorHAnsi" w:eastAsiaTheme="minorEastAsia" w:hAnsiTheme="majorHAnsi" w:cstheme="majorHAnsi"/>
          <w:sz w:val="28"/>
        </w:rPr>
        <w:t>развитие т</w:t>
      </w:r>
      <w:r>
        <w:rPr>
          <w:rFonts w:asciiTheme="majorHAnsi" w:eastAsiaTheme="minorEastAsia" w:hAnsiTheme="majorHAnsi" w:cstheme="majorHAnsi"/>
          <w:sz w:val="28"/>
        </w:rPr>
        <w:t xml:space="preserve">еории </w:t>
      </w:r>
      <w:r w:rsidRPr="003F5AD7">
        <w:rPr>
          <w:rFonts w:asciiTheme="majorHAnsi" w:eastAsiaTheme="minorEastAsia" w:hAnsiTheme="majorHAnsi" w:cstheme="majorHAnsi"/>
          <w:sz w:val="28"/>
        </w:rPr>
        <w:t>и практики</w:t>
      </w:r>
      <w:r>
        <w:rPr>
          <w:rFonts w:asciiTheme="majorHAnsi" w:eastAsiaTheme="minorEastAsia" w:hAnsiTheme="majorHAnsi" w:cstheme="majorHAnsi"/>
          <w:sz w:val="28"/>
        </w:rPr>
        <w:t xml:space="preserve"> воздействия на погоду и климат.</w:t>
      </w:r>
    </w:p>
    <w:p w:rsidR="00793D71" w:rsidRDefault="00793D71" w:rsidP="00793D71">
      <w:pPr>
        <w:pStyle w:val="af3"/>
        <w:tabs>
          <w:tab w:val="left" w:pos="720"/>
          <w:tab w:val="left" w:pos="1134"/>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Задачами динамической метеорологии являются </w:t>
      </w:r>
      <w:r w:rsidRPr="003A5345">
        <w:rPr>
          <w:rFonts w:asciiTheme="majorHAnsi" w:eastAsiaTheme="minorEastAsia" w:hAnsiTheme="majorHAnsi" w:cstheme="majorHAnsi"/>
          <w:sz w:val="28"/>
        </w:rPr>
        <w:t>[</w:t>
      </w:r>
      <w:r>
        <w:rPr>
          <w:rFonts w:asciiTheme="majorHAnsi" w:eastAsiaTheme="minorEastAsia" w:hAnsiTheme="majorHAnsi" w:cstheme="majorHAnsi"/>
          <w:sz w:val="28"/>
        </w:rPr>
        <w:t>4</w:t>
      </w:r>
      <w:r w:rsidRPr="003A5345">
        <w:rPr>
          <w:rFonts w:asciiTheme="majorHAnsi" w:eastAsiaTheme="minorEastAsia" w:hAnsiTheme="majorHAnsi" w:cstheme="majorHAnsi"/>
          <w:sz w:val="28"/>
        </w:rPr>
        <w:t>]</w:t>
      </w:r>
      <w:r>
        <w:rPr>
          <w:rFonts w:asciiTheme="majorHAnsi" w:eastAsiaTheme="minorEastAsia" w:hAnsiTheme="majorHAnsi" w:cstheme="majorHAnsi"/>
          <w:sz w:val="28"/>
        </w:rPr>
        <w:t>:</w:t>
      </w:r>
    </w:p>
    <w:p w:rsidR="00793D71" w:rsidRDefault="00793D71" w:rsidP="00793D71">
      <w:pPr>
        <w:pStyle w:val="af3"/>
        <w:numPr>
          <w:ilvl w:val="0"/>
          <w:numId w:val="14"/>
        </w:numPr>
        <w:tabs>
          <w:tab w:val="left" w:pos="720"/>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количественное представление законов динамики атмосферы;</w:t>
      </w:r>
    </w:p>
    <w:p w:rsidR="00793D71" w:rsidRDefault="00793D71" w:rsidP="00793D71">
      <w:pPr>
        <w:pStyle w:val="af3"/>
        <w:numPr>
          <w:ilvl w:val="0"/>
          <w:numId w:val="14"/>
        </w:numPr>
        <w:tabs>
          <w:tab w:val="left" w:pos="720"/>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выявление основных факторов, определяющих изменение во времени и пространстве метеорологических величин на основе использования различных методов решения системы уравнений;</w:t>
      </w:r>
    </w:p>
    <w:p w:rsidR="00793D71" w:rsidRDefault="00793D71" w:rsidP="00793D71">
      <w:pPr>
        <w:pStyle w:val="af3"/>
        <w:numPr>
          <w:ilvl w:val="0"/>
          <w:numId w:val="14"/>
        </w:numPr>
        <w:tabs>
          <w:tab w:val="left" w:pos="720"/>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построение на основе уравнений </w:t>
      </w:r>
      <w:proofErr w:type="spellStart"/>
      <w:r>
        <w:rPr>
          <w:rFonts w:asciiTheme="majorHAnsi" w:eastAsiaTheme="minorEastAsia" w:hAnsiTheme="majorHAnsi" w:cstheme="majorHAnsi"/>
          <w:sz w:val="28"/>
        </w:rPr>
        <w:t>гидротермодинамики</w:t>
      </w:r>
      <w:proofErr w:type="spellEnd"/>
      <w:r>
        <w:rPr>
          <w:rFonts w:asciiTheme="majorHAnsi" w:eastAsiaTheme="minorEastAsia" w:hAnsiTheme="majorHAnsi" w:cstheme="majorHAnsi"/>
          <w:sz w:val="28"/>
        </w:rPr>
        <w:t xml:space="preserve"> и теории излучен</w:t>
      </w:r>
      <w:r w:rsidRPr="00771FCF">
        <w:rPr>
          <w:rFonts w:asciiTheme="majorHAnsi" w:eastAsiaTheme="minorEastAsia" w:hAnsiTheme="majorHAnsi" w:cstheme="majorHAnsi"/>
          <w:sz w:val="28"/>
        </w:rPr>
        <w:t>ия</w:t>
      </w:r>
      <w:r>
        <w:rPr>
          <w:rFonts w:asciiTheme="majorHAnsi" w:eastAsiaTheme="minorEastAsia" w:hAnsiTheme="majorHAnsi" w:cstheme="majorHAnsi"/>
          <w:sz w:val="28"/>
        </w:rPr>
        <w:t xml:space="preserve"> теоретических моделей процессов тепло-, </w:t>
      </w:r>
      <w:proofErr w:type="spellStart"/>
      <w:r>
        <w:rPr>
          <w:rFonts w:asciiTheme="majorHAnsi" w:eastAsiaTheme="minorEastAsia" w:hAnsiTheme="majorHAnsi" w:cstheme="majorHAnsi"/>
          <w:sz w:val="28"/>
        </w:rPr>
        <w:t>влаго</w:t>
      </w:r>
      <w:proofErr w:type="spellEnd"/>
      <w:r>
        <w:rPr>
          <w:rFonts w:asciiTheme="majorHAnsi" w:eastAsiaTheme="minorEastAsia" w:hAnsiTheme="majorHAnsi" w:cstheme="majorHAnsi"/>
          <w:sz w:val="28"/>
        </w:rPr>
        <w:t xml:space="preserve">-, </w:t>
      </w:r>
      <w:proofErr w:type="spellStart"/>
      <w:r>
        <w:rPr>
          <w:rFonts w:asciiTheme="majorHAnsi" w:eastAsiaTheme="minorEastAsia" w:hAnsiTheme="majorHAnsi" w:cstheme="majorHAnsi"/>
          <w:sz w:val="28"/>
        </w:rPr>
        <w:t>энерго</w:t>
      </w:r>
      <w:proofErr w:type="spellEnd"/>
      <w:r>
        <w:rPr>
          <w:rFonts w:asciiTheme="majorHAnsi" w:eastAsiaTheme="minorEastAsia" w:hAnsiTheme="majorHAnsi" w:cstheme="majorHAnsi"/>
          <w:sz w:val="28"/>
        </w:rPr>
        <w:t xml:space="preserve">- и </w:t>
      </w:r>
      <w:proofErr w:type="spellStart"/>
      <w:r>
        <w:rPr>
          <w:rFonts w:asciiTheme="majorHAnsi" w:eastAsiaTheme="minorEastAsia" w:hAnsiTheme="majorHAnsi" w:cstheme="majorHAnsi"/>
          <w:sz w:val="28"/>
        </w:rPr>
        <w:t>массообмена</w:t>
      </w:r>
      <w:proofErr w:type="spellEnd"/>
      <w:r>
        <w:rPr>
          <w:rFonts w:asciiTheme="majorHAnsi" w:eastAsiaTheme="minorEastAsia" w:hAnsiTheme="majorHAnsi" w:cstheme="majorHAnsi"/>
          <w:sz w:val="28"/>
        </w:rPr>
        <w:t>, происходящих в атмосфере;</w:t>
      </w:r>
    </w:p>
    <w:p w:rsidR="00793D71" w:rsidRPr="00880D62" w:rsidRDefault="00793D71" w:rsidP="00793D71">
      <w:pPr>
        <w:tabs>
          <w:tab w:val="left" w:pos="720"/>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экспериментальная проверка этих моделей.</w:t>
      </w:r>
    </w:p>
    <w:p w:rsidR="00793D71" w:rsidRDefault="00793D71" w:rsidP="00793D71">
      <w:pPr>
        <w:spacing w:after="0" w:line="240" w:lineRule="auto"/>
        <w:jc w:val="center"/>
        <w:rPr>
          <w:rFonts w:asciiTheme="majorHAnsi" w:hAnsiTheme="majorHAnsi" w:cstheme="majorHAnsi"/>
          <w:b/>
          <w:sz w:val="28"/>
          <w:szCs w:val="28"/>
        </w:rPr>
      </w:pPr>
    </w:p>
    <w:p w:rsidR="00823C2E" w:rsidRDefault="00823C2E" w:rsidP="00793D71">
      <w:pPr>
        <w:spacing w:after="0" w:line="240" w:lineRule="auto"/>
        <w:jc w:val="center"/>
        <w:rPr>
          <w:rFonts w:asciiTheme="majorHAnsi" w:hAnsiTheme="majorHAnsi" w:cstheme="majorHAnsi"/>
          <w:b/>
          <w:sz w:val="28"/>
          <w:szCs w:val="28"/>
        </w:rPr>
      </w:pPr>
    </w:p>
    <w:p w:rsidR="006A5ED3" w:rsidRDefault="006A5ED3" w:rsidP="006A5ED3">
      <w:pPr>
        <w:spacing w:after="0" w:line="240" w:lineRule="auto"/>
        <w:jc w:val="center"/>
        <w:rPr>
          <w:rFonts w:asciiTheme="majorHAnsi" w:hAnsiTheme="majorHAnsi" w:cstheme="majorHAnsi"/>
          <w:b/>
          <w:sz w:val="28"/>
          <w:szCs w:val="28"/>
        </w:rPr>
      </w:pPr>
      <w:r w:rsidRPr="00901934">
        <w:rPr>
          <w:rFonts w:asciiTheme="majorHAnsi" w:hAnsiTheme="majorHAnsi" w:cstheme="majorHAnsi"/>
          <w:b/>
          <w:sz w:val="28"/>
          <w:szCs w:val="28"/>
        </w:rPr>
        <w:t xml:space="preserve">Контрольные вопросы </w:t>
      </w:r>
    </w:p>
    <w:p w:rsidR="00AD57FC" w:rsidRPr="00AD57FC" w:rsidRDefault="00AD57FC" w:rsidP="006A5ED3">
      <w:pPr>
        <w:spacing w:after="0" w:line="240" w:lineRule="auto"/>
        <w:jc w:val="center"/>
        <w:rPr>
          <w:rFonts w:asciiTheme="majorHAnsi" w:hAnsiTheme="majorHAnsi" w:cstheme="majorHAnsi"/>
          <w:b/>
          <w:sz w:val="22"/>
          <w:szCs w:val="28"/>
        </w:rPr>
      </w:pPr>
    </w:p>
    <w:p w:rsidR="006A5ED3" w:rsidRPr="00901934" w:rsidRDefault="006A5ED3" w:rsidP="006A5ED3">
      <w:pPr>
        <w:pStyle w:val="af3"/>
        <w:numPr>
          <w:ilvl w:val="0"/>
          <w:numId w:val="29"/>
        </w:numPr>
        <w:spacing w:after="0" w:line="240" w:lineRule="auto"/>
        <w:ind w:left="426"/>
        <w:jc w:val="both"/>
        <w:rPr>
          <w:rFonts w:asciiTheme="majorHAnsi" w:hAnsiTheme="majorHAnsi" w:cstheme="majorHAnsi"/>
          <w:sz w:val="28"/>
          <w:szCs w:val="28"/>
        </w:rPr>
      </w:pPr>
      <w:r w:rsidRPr="00901934">
        <w:rPr>
          <w:rFonts w:asciiTheme="majorHAnsi" w:hAnsiTheme="majorHAnsi" w:cstheme="majorHAnsi"/>
          <w:sz w:val="28"/>
          <w:szCs w:val="28"/>
        </w:rPr>
        <w:t>Что изучает динамическая метеорология?</w:t>
      </w:r>
    </w:p>
    <w:p w:rsidR="006A5ED3" w:rsidRPr="00901934" w:rsidRDefault="006A5ED3" w:rsidP="006A5ED3">
      <w:pPr>
        <w:pStyle w:val="af3"/>
        <w:numPr>
          <w:ilvl w:val="0"/>
          <w:numId w:val="29"/>
        </w:numPr>
        <w:spacing w:after="0" w:line="240" w:lineRule="auto"/>
        <w:ind w:left="426"/>
        <w:jc w:val="both"/>
        <w:rPr>
          <w:rFonts w:asciiTheme="majorHAnsi" w:hAnsiTheme="majorHAnsi" w:cstheme="majorHAnsi"/>
          <w:sz w:val="28"/>
          <w:szCs w:val="28"/>
        </w:rPr>
      </w:pPr>
      <w:r w:rsidRPr="00901934">
        <w:rPr>
          <w:rFonts w:asciiTheme="majorHAnsi" w:hAnsiTheme="majorHAnsi" w:cstheme="majorHAnsi"/>
          <w:sz w:val="28"/>
          <w:szCs w:val="28"/>
        </w:rPr>
        <w:t>Каковы основные задачи этого предмета?</w:t>
      </w:r>
    </w:p>
    <w:p w:rsidR="006A5ED3" w:rsidRPr="00901934" w:rsidRDefault="006A5ED3" w:rsidP="006A5ED3">
      <w:pPr>
        <w:pStyle w:val="af3"/>
        <w:numPr>
          <w:ilvl w:val="0"/>
          <w:numId w:val="29"/>
        </w:numPr>
        <w:spacing w:after="0" w:line="240" w:lineRule="auto"/>
        <w:ind w:left="426"/>
        <w:jc w:val="both"/>
        <w:rPr>
          <w:rFonts w:asciiTheme="majorHAnsi" w:hAnsiTheme="majorHAnsi" w:cstheme="majorHAnsi"/>
          <w:sz w:val="28"/>
          <w:szCs w:val="28"/>
        </w:rPr>
      </w:pPr>
      <w:r w:rsidRPr="00901934">
        <w:rPr>
          <w:rFonts w:asciiTheme="majorHAnsi" w:hAnsiTheme="majorHAnsi" w:cstheme="majorHAnsi"/>
          <w:sz w:val="28"/>
          <w:szCs w:val="28"/>
        </w:rPr>
        <w:t xml:space="preserve">Перечислите гипотезы, принимаемые при изучении атмосферы, и укажите, что из них следует. </w:t>
      </w:r>
    </w:p>
    <w:p w:rsidR="006A5ED3" w:rsidRDefault="006A5ED3" w:rsidP="006A5ED3">
      <w:pPr>
        <w:pStyle w:val="af3"/>
        <w:numPr>
          <w:ilvl w:val="0"/>
          <w:numId w:val="29"/>
        </w:numPr>
        <w:spacing w:after="0" w:line="240" w:lineRule="auto"/>
        <w:ind w:left="426"/>
        <w:jc w:val="both"/>
        <w:rPr>
          <w:rFonts w:asciiTheme="majorHAnsi" w:hAnsiTheme="majorHAnsi" w:cstheme="majorHAnsi"/>
          <w:sz w:val="28"/>
          <w:szCs w:val="28"/>
        </w:rPr>
      </w:pPr>
      <w:r w:rsidRPr="00901934">
        <w:rPr>
          <w:rFonts w:asciiTheme="majorHAnsi" w:hAnsiTheme="majorHAnsi" w:cstheme="majorHAnsi"/>
          <w:sz w:val="28"/>
          <w:szCs w:val="28"/>
        </w:rPr>
        <w:t xml:space="preserve">Приведите основные положения гипотезы </w:t>
      </w:r>
      <w:proofErr w:type="spellStart"/>
      <w:r w:rsidRPr="00901934">
        <w:rPr>
          <w:rFonts w:asciiTheme="majorHAnsi" w:hAnsiTheme="majorHAnsi" w:cstheme="majorHAnsi"/>
          <w:sz w:val="28"/>
          <w:szCs w:val="28"/>
        </w:rPr>
        <w:t>сплошности</w:t>
      </w:r>
      <w:proofErr w:type="spellEnd"/>
      <w:r w:rsidRPr="00901934">
        <w:rPr>
          <w:rFonts w:asciiTheme="majorHAnsi" w:hAnsiTheme="majorHAnsi" w:cstheme="majorHAnsi"/>
          <w:sz w:val="28"/>
          <w:szCs w:val="28"/>
        </w:rPr>
        <w:t xml:space="preserve"> и требования, предъявляемые к элементарным объёмам.</w:t>
      </w: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AA2659" w:rsidRDefault="00AA2659" w:rsidP="00823C2E">
      <w:pPr>
        <w:spacing w:after="0" w:line="240" w:lineRule="auto"/>
        <w:jc w:val="both"/>
        <w:rPr>
          <w:rFonts w:asciiTheme="majorHAnsi" w:hAnsiTheme="majorHAnsi" w:cstheme="majorHAnsi"/>
          <w:sz w:val="28"/>
          <w:szCs w:val="28"/>
        </w:rPr>
      </w:pPr>
    </w:p>
    <w:p w:rsidR="00AA2659" w:rsidRDefault="00AA2659" w:rsidP="00823C2E">
      <w:pPr>
        <w:spacing w:after="0" w:line="240" w:lineRule="auto"/>
        <w:jc w:val="both"/>
        <w:rPr>
          <w:rFonts w:asciiTheme="majorHAnsi" w:hAnsiTheme="majorHAnsi" w:cstheme="majorHAnsi"/>
          <w:sz w:val="28"/>
          <w:szCs w:val="28"/>
        </w:rPr>
      </w:pPr>
    </w:p>
    <w:p w:rsidR="00AA2659" w:rsidRDefault="00AA2659"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823C2E" w:rsidRDefault="00823C2E" w:rsidP="00823C2E">
      <w:pPr>
        <w:spacing w:after="0" w:line="240" w:lineRule="auto"/>
        <w:jc w:val="both"/>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b/>
          <w:sz w:val="28"/>
          <w:szCs w:val="28"/>
        </w:rPr>
      </w:pPr>
      <w:r w:rsidRPr="003659F6">
        <w:rPr>
          <w:rFonts w:asciiTheme="majorHAnsi" w:hAnsiTheme="majorHAnsi" w:cstheme="majorHAnsi"/>
          <w:b/>
          <w:sz w:val="28"/>
          <w:szCs w:val="28"/>
        </w:rPr>
        <w:lastRenderedPageBreak/>
        <w:t xml:space="preserve">Глава 1. Поля метеорологических величин и их характеристики </w:t>
      </w:r>
    </w:p>
    <w:p w:rsidR="00823C2E" w:rsidRPr="003659F6" w:rsidRDefault="00823C2E" w:rsidP="00793D71">
      <w:pPr>
        <w:spacing w:after="0" w:line="240" w:lineRule="auto"/>
        <w:jc w:val="center"/>
        <w:rPr>
          <w:rFonts w:asciiTheme="majorHAnsi" w:hAnsiTheme="majorHAnsi" w:cstheme="majorHAnsi"/>
          <w:b/>
          <w:sz w:val="28"/>
          <w:szCs w:val="28"/>
        </w:rPr>
      </w:pPr>
    </w:p>
    <w:p w:rsidR="00793D71" w:rsidRPr="003659F6" w:rsidRDefault="00793D71" w:rsidP="00793D71">
      <w:pPr>
        <w:pStyle w:val="af3"/>
        <w:numPr>
          <w:ilvl w:val="1"/>
          <w:numId w:val="17"/>
        </w:numPr>
        <w:spacing w:after="0" w:line="240" w:lineRule="auto"/>
        <w:jc w:val="center"/>
        <w:rPr>
          <w:rFonts w:asciiTheme="majorHAnsi" w:hAnsiTheme="majorHAnsi" w:cstheme="majorHAnsi"/>
          <w:b/>
          <w:sz w:val="28"/>
          <w:szCs w:val="28"/>
        </w:rPr>
      </w:pPr>
      <w:r w:rsidRPr="00771FCF">
        <w:rPr>
          <w:rFonts w:asciiTheme="majorHAnsi" w:hAnsiTheme="majorHAnsi" w:cstheme="majorHAnsi"/>
          <w:b/>
          <w:sz w:val="28"/>
          <w:szCs w:val="28"/>
        </w:rPr>
        <w:t>.</w:t>
      </w:r>
      <w:r w:rsidR="006A5ED3">
        <w:rPr>
          <w:rFonts w:asciiTheme="majorHAnsi" w:hAnsiTheme="majorHAnsi" w:cstheme="majorHAnsi"/>
          <w:b/>
          <w:sz w:val="28"/>
          <w:szCs w:val="28"/>
        </w:rPr>
        <w:t xml:space="preserve"> </w:t>
      </w:r>
      <w:r w:rsidRPr="00771FCF">
        <w:rPr>
          <w:rFonts w:asciiTheme="majorHAnsi" w:hAnsiTheme="majorHAnsi" w:cstheme="majorHAnsi"/>
          <w:b/>
          <w:sz w:val="28"/>
          <w:szCs w:val="28"/>
        </w:rPr>
        <w:t>Скалярные</w:t>
      </w:r>
      <w:r w:rsidRPr="003659F6">
        <w:rPr>
          <w:rFonts w:asciiTheme="majorHAnsi" w:hAnsiTheme="majorHAnsi" w:cstheme="majorHAnsi"/>
          <w:b/>
          <w:sz w:val="28"/>
          <w:szCs w:val="28"/>
        </w:rPr>
        <w:t xml:space="preserve"> и векторные поля</w:t>
      </w:r>
    </w:p>
    <w:p w:rsidR="00793D71" w:rsidRPr="003659F6" w:rsidRDefault="00793D71" w:rsidP="00793D71">
      <w:pPr>
        <w:spacing w:after="0" w:line="240" w:lineRule="auto"/>
        <w:jc w:val="center"/>
        <w:rPr>
          <w:rFonts w:asciiTheme="majorHAnsi" w:hAnsiTheme="majorHAnsi" w:cstheme="majorHAnsi"/>
          <w:sz w:val="28"/>
          <w:szCs w:val="28"/>
        </w:rPr>
      </w:pPr>
    </w:p>
    <w:p w:rsidR="00793D71" w:rsidRPr="003659F6" w:rsidRDefault="00793D71" w:rsidP="00793D71">
      <w:pPr>
        <w:spacing w:after="0" w:line="240" w:lineRule="auto"/>
        <w:jc w:val="center"/>
        <w:rPr>
          <w:rFonts w:asciiTheme="majorHAnsi" w:hAnsiTheme="majorHAnsi" w:cstheme="majorHAnsi"/>
          <w:sz w:val="28"/>
          <w:szCs w:val="28"/>
        </w:rPr>
      </w:pPr>
    </w:p>
    <w:p w:rsidR="00793D71" w:rsidRPr="003659F6" w:rsidRDefault="00793D71" w:rsidP="00793D71">
      <w:pPr>
        <w:spacing w:after="0" w:line="240" w:lineRule="auto"/>
        <w:ind w:firstLine="709"/>
        <w:jc w:val="both"/>
        <w:rPr>
          <w:rFonts w:asciiTheme="majorHAnsi" w:hAnsiTheme="majorHAnsi" w:cstheme="majorHAnsi"/>
          <w:sz w:val="28"/>
          <w:szCs w:val="28"/>
        </w:rPr>
      </w:pPr>
      <w:r w:rsidRPr="003659F6">
        <w:rPr>
          <w:rFonts w:asciiTheme="majorHAnsi" w:hAnsiTheme="majorHAnsi" w:cstheme="majorHAnsi"/>
          <w:sz w:val="28"/>
          <w:szCs w:val="28"/>
        </w:rPr>
        <w:t>Атмосферные движения, процессы тепло</w:t>
      </w:r>
      <w:r>
        <w:rPr>
          <w:rFonts w:asciiTheme="majorHAnsi" w:hAnsiTheme="majorHAnsi" w:cstheme="majorHAnsi"/>
          <w:sz w:val="28"/>
          <w:szCs w:val="28"/>
        </w:rPr>
        <w:t>-</w:t>
      </w:r>
      <w:r w:rsidRPr="003659F6">
        <w:rPr>
          <w:rFonts w:asciiTheme="majorHAnsi" w:hAnsiTheme="majorHAnsi" w:cstheme="majorHAnsi"/>
          <w:sz w:val="28"/>
          <w:szCs w:val="28"/>
        </w:rPr>
        <w:t xml:space="preserve"> и </w:t>
      </w:r>
      <w:proofErr w:type="spellStart"/>
      <w:r w:rsidRPr="003659F6">
        <w:rPr>
          <w:rFonts w:asciiTheme="majorHAnsi" w:hAnsiTheme="majorHAnsi" w:cstheme="majorHAnsi"/>
          <w:sz w:val="28"/>
          <w:szCs w:val="28"/>
        </w:rPr>
        <w:t>влагообмена</w:t>
      </w:r>
      <w:proofErr w:type="spellEnd"/>
      <w:r w:rsidRPr="003659F6">
        <w:rPr>
          <w:rFonts w:asciiTheme="majorHAnsi" w:hAnsiTheme="majorHAnsi" w:cstheme="majorHAnsi"/>
          <w:sz w:val="28"/>
          <w:szCs w:val="28"/>
        </w:rPr>
        <w:t xml:space="preserve"> определяются характером пространственного распределения в атмосфере метеорологических величин: давления, температур</w:t>
      </w:r>
      <w:r>
        <w:rPr>
          <w:rFonts w:asciiTheme="majorHAnsi" w:hAnsiTheme="majorHAnsi" w:cstheme="majorHAnsi"/>
          <w:sz w:val="28"/>
          <w:szCs w:val="28"/>
        </w:rPr>
        <w:t>ы</w:t>
      </w:r>
      <w:r w:rsidRPr="003659F6">
        <w:rPr>
          <w:rFonts w:asciiTheme="majorHAnsi" w:hAnsiTheme="majorHAnsi" w:cstheme="majorHAnsi"/>
          <w:sz w:val="28"/>
          <w:szCs w:val="28"/>
        </w:rPr>
        <w:t xml:space="preserve">, влажности, ветра и т.д. </w:t>
      </w:r>
    </w:p>
    <w:p w:rsidR="00793D71" w:rsidRPr="003659F6" w:rsidRDefault="00793D71" w:rsidP="00793D71">
      <w:pPr>
        <w:spacing w:after="0" w:line="240" w:lineRule="auto"/>
        <w:ind w:firstLine="709"/>
        <w:jc w:val="both"/>
        <w:rPr>
          <w:rFonts w:asciiTheme="majorHAnsi" w:hAnsiTheme="majorHAnsi" w:cstheme="majorHAnsi"/>
          <w:sz w:val="28"/>
          <w:szCs w:val="28"/>
        </w:rPr>
      </w:pPr>
      <w:r w:rsidRPr="003659F6">
        <w:rPr>
          <w:rFonts w:asciiTheme="majorHAnsi" w:hAnsiTheme="majorHAnsi" w:cstheme="majorHAnsi"/>
          <w:sz w:val="28"/>
          <w:szCs w:val="28"/>
        </w:rPr>
        <w:t>Часть пространства, каждой точке которого соответствует значение како</w:t>
      </w:r>
      <w:r>
        <w:rPr>
          <w:rFonts w:asciiTheme="majorHAnsi" w:hAnsiTheme="majorHAnsi" w:cstheme="majorHAnsi"/>
          <w:sz w:val="28"/>
          <w:szCs w:val="28"/>
        </w:rPr>
        <w:t>й</w:t>
      </w:r>
      <w:r w:rsidRPr="003659F6">
        <w:rPr>
          <w:rFonts w:asciiTheme="majorHAnsi" w:hAnsiTheme="majorHAnsi" w:cstheme="majorHAnsi"/>
          <w:sz w:val="28"/>
          <w:szCs w:val="28"/>
        </w:rPr>
        <w:t xml:space="preserve">-либо </w:t>
      </w:r>
      <w:proofErr w:type="spellStart"/>
      <w:r w:rsidRPr="003659F6">
        <w:rPr>
          <w:rFonts w:asciiTheme="majorHAnsi" w:hAnsiTheme="majorHAnsi" w:cstheme="majorHAnsi"/>
          <w:sz w:val="28"/>
          <w:szCs w:val="28"/>
        </w:rPr>
        <w:t>метеовеличины</w:t>
      </w:r>
      <w:proofErr w:type="spellEnd"/>
      <w:r w:rsidRPr="003659F6">
        <w:rPr>
          <w:rFonts w:asciiTheme="majorHAnsi" w:hAnsiTheme="majorHAnsi" w:cstheme="majorHAnsi"/>
          <w:sz w:val="28"/>
          <w:szCs w:val="28"/>
        </w:rPr>
        <w:t xml:space="preserve">, называется </w:t>
      </w:r>
      <w:r w:rsidRPr="003659F6">
        <w:rPr>
          <w:rFonts w:asciiTheme="majorHAnsi" w:hAnsiTheme="majorHAnsi" w:cstheme="majorHAnsi"/>
          <w:b/>
          <w:i/>
          <w:sz w:val="28"/>
          <w:szCs w:val="28"/>
        </w:rPr>
        <w:t xml:space="preserve">полем </w:t>
      </w:r>
      <w:r w:rsidRPr="003659F6">
        <w:rPr>
          <w:rFonts w:asciiTheme="majorHAnsi" w:hAnsiTheme="majorHAnsi" w:cstheme="majorHAnsi"/>
          <w:sz w:val="28"/>
          <w:szCs w:val="28"/>
        </w:rPr>
        <w:t>этой величины.</w:t>
      </w:r>
    </w:p>
    <w:p w:rsidR="00793D71" w:rsidRPr="003659F6" w:rsidRDefault="00793D71" w:rsidP="00793D71">
      <w:pPr>
        <w:spacing w:after="0" w:line="240" w:lineRule="auto"/>
        <w:ind w:firstLine="709"/>
        <w:jc w:val="both"/>
        <w:rPr>
          <w:rFonts w:asciiTheme="majorHAnsi" w:hAnsiTheme="majorHAnsi" w:cstheme="majorHAnsi"/>
          <w:sz w:val="28"/>
          <w:szCs w:val="28"/>
        </w:rPr>
      </w:pPr>
      <w:r w:rsidRPr="003659F6">
        <w:rPr>
          <w:rFonts w:asciiTheme="majorHAnsi" w:hAnsiTheme="majorHAnsi" w:cstheme="majorHAnsi"/>
          <w:sz w:val="28"/>
          <w:szCs w:val="28"/>
        </w:rPr>
        <w:t xml:space="preserve">Поля различных метеорологических величин, как и сами величины, бывают скалярными и векторными. Совокупность скалярных переменных </w:t>
      </w:r>
      <w:r>
        <w:rPr>
          <w:rFonts w:asciiTheme="majorHAnsi" w:hAnsiTheme="majorHAnsi" w:cstheme="majorHAnsi"/>
          <w:sz w:val="28"/>
          <w:szCs w:val="28"/>
        </w:rPr>
        <w:t>образу</w:t>
      </w:r>
      <w:r w:rsidRPr="003659F6">
        <w:rPr>
          <w:rFonts w:asciiTheme="majorHAnsi" w:hAnsiTheme="majorHAnsi" w:cstheme="majorHAnsi"/>
          <w:sz w:val="28"/>
          <w:szCs w:val="28"/>
        </w:rPr>
        <w:t xml:space="preserve">ют скалярные поля, а векторных </w:t>
      </w:r>
      <w:r>
        <w:rPr>
          <w:rFonts w:asciiTheme="majorHAnsi" w:hAnsiTheme="majorHAnsi" w:cstheme="majorHAnsi"/>
          <w:sz w:val="28"/>
          <w:szCs w:val="28"/>
        </w:rPr>
        <w:t xml:space="preserve">переменных </w:t>
      </w:r>
      <w:r w:rsidRPr="003659F6">
        <w:rPr>
          <w:rFonts w:asciiTheme="majorHAnsi" w:hAnsiTheme="majorHAnsi" w:cstheme="majorHAnsi"/>
          <w:sz w:val="28"/>
          <w:szCs w:val="28"/>
        </w:rPr>
        <w:t xml:space="preserve">– векторные. К скалярным полям относятся поля температуры, характеристик влажности, </w:t>
      </w:r>
      <w:proofErr w:type="spellStart"/>
      <w:r w:rsidRPr="003659F6">
        <w:rPr>
          <w:rFonts w:asciiTheme="majorHAnsi" w:hAnsiTheme="majorHAnsi" w:cstheme="majorHAnsi"/>
          <w:sz w:val="28"/>
          <w:szCs w:val="28"/>
        </w:rPr>
        <w:t>геопотенциала</w:t>
      </w:r>
      <w:proofErr w:type="spellEnd"/>
      <w:r w:rsidRPr="003659F6">
        <w:rPr>
          <w:rFonts w:asciiTheme="majorHAnsi" w:hAnsiTheme="majorHAnsi" w:cstheme="majorHAnsi"/>
          <w:sz w:val="28"/>
          <w:szCs w:val="28"/>
        </w:rPr>
        <w:t xml:space="preserve"> и другие. К векторным – поле ветра, поля силы тяжести, Кориолиса и других векторных величин.</w:t>
      </w:r>
    </w:p>
    <w:p w:rsidR="00793D71" w:rsidRPr="003659F6" w:rsidRDefault="00793D71" w:rsidP="00793D71">
      <w:pPr>
        <w:spacing w:after="0" w:line="240" w:lineRule="auto"/>
        <w:ind w:firstLine="709"/>
        <w:jc w:val="both"/>
        <w:rPr>
          <w:rFonts w:asciiTheme="majorHAnsi" w:hAnsiTheme="majorHAnsi" w:cstheme="majorHAnsi"/>
          <w:sz w:val="28"/>
          <w:szCs w:val="28"/>
        </w:rPr>
      </w:pPr>
      <w:r w:rsidRPr="003659F6">
        <w:rPr>
          <w:rFonts w:asciiTheme="majorHAnsi" w:hAnsiTheme="majorHAnsi" w:cstheme="majorHAnsi"/>
          <w:sz w:val="28"/>
          <w:szCs w:val="28"/>
        </w:rPr>
        <w:t>Наряду с распределением метео</w:t>
      </w:r>
      <w:r>
        <w:rPr>
          <w:rFonts w:asciiTheme="majorHAnsi" w:hAnsiTheme="majorHAnsi" w:cstheme="majorHAnsi"/>
          <w:sz w:val="28"/>
          <w:szCs w:val="28"/>
        </w:rPr>
        <w:t xml:space="preserve">рологических </w:t>
      </w:r>
      <w:r w:rsidRPr="003659F6">
        <w:rPr>
          <w:rFonts w:asciiTheme="majorHAnsi" w:hAnsiTheme="majorHAnsi" w:cstheme="majorHAnsi"/>
          <w:sz w:val="28"/>
          <w:szCs w:val="28"/>
        </w:rPr>
        <w:t xml:space="preserve">величин в трехмерном пространстве, при решении ряда задач анализируется распределение величин на горизонтальной поверхности, на вертикальной плоскости, т.е. рассматриваются плоские и поверхностные поля метеорологических величин. </w:t>
      </w:r>
    </w:p>
    <w:p w:rsidR="00793D71" w:rsidRPr="003659F6" w:rsidRDefault="00793D71" w:rsidP="00793D71">
      <w:pPr>
        <w:spacing w:after="0" w:line="240" w:lineRule="auto"/>
        <w:ind w:firstLine="709"/>
        <w:jc w:val="both"/>
        <w:rPr>
          <w:rFonts w:asciiTheme="majorHAnsi" w:hAnsiTheme="majorHAnsi" w:cstheme="majorHAnsi"/>
          <w:sz w:val="28"/>
          <w:szCs w:val="28"/>
        </w:rPr>
      </w:pPr>
      <w:r w:rsidRPr="003659F6">
        <w:rPr>
          <w:rFonts w:asciiTheme="majorHAnsi" w:hAnsiTheme="majorHAnsi" w:cstheme="majorHAnsi"/>
          <w:sz w:val="28"/>
          <w:szCs w:val="28"/>
        </w:rPr>
        <w:t>Имеется математическое определение таких полей</w:t>
      </w:r>
      <w:r>
        <w:rPr>
          <w:rFonts w:asciiTheme="majorHAnsi" w:hAnsiTheme="majorHAnsi" w:cstheme="majorHAnsi"/>
          <w:sz w:val="28"/>
          <w:szCs w:val="28"/>
          <w:lang w:val="kk-KZ"/>
        </w:rPr>
        <w:t xml:space="preserve"> [12]</w:t>
      </w:r>
      <w:r w:rsidRPr="003659F6">
        <w:rPr>
          <w:rFonts w:asciiTheme="majorHAnsi" w:hAnsiTheme="majorHAnsi" w:cstheme="majorHAnsi"/>
          <w:sz w:val="28"/>
          <w:szCs w:val="28"/>
        </w:rPr>
        <w:t>.</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hAnsiTheme="majorHAnsi" w:cstheme="majorHAnsi"/>
          <w:b/>
          <w:i/>
          <w:sz w:val="28"/>
          <w:szCs w:val="28"/>
        </w:rPr>
        <w:t>Скалярное поле</w:t>
      </w:r>
      <w:r w:rsidRPr="003659F6">
        <w:rPr>
          <w:rFonts w:asciiTheme="majorHAnsi" w:hAnsiTheme="majorHAnsi" w:cstheme="majorHAnsi"/>
          <w:sz w:val="28"/>
          <w:szCs w:val="28"/>
        </w:rPr>
        <w:t xml:space="preserve"> есть скалярная функция точки </w:t>
      </w:r>
      <m:oMath>
        <m:r>
          <w:rPr>
            <w:rFonts w:ascii="Cambria Math" w:hAnsi="Cambria Math" w:cstheme="majorHAnsi"/>
            <w:sz w:val="28"/>
            <w:szCs w:val="28"/>
          </w:rPr>
          <m:t>r=r(x, y, z)</m:t>
        </m:r>
      </m:oMath>
      <w:r w:rsidRPr="003659F6">
        <w:rPr>
          <w:rFonts w:asciiTheme="majorHAnsi" w:eastAsiaTheme="minorEastAsia" w:hAnsiTheme="majorHAnsi" w:cstheme="majorHAnsi"/>
          <w:sz w:val="28"/>
          <w:szCs w:val="28"/>
        </w:rPr>
        <w:t xml:space="preserve">  в декартовой системе координат вместе с областью её распределения, </w:t>
      </w:r>
      <w:proofErr w:type="gramStart"/>
      <w:r w:rsidRPr="003659F6">
        <w:rPr>
          <w:rFonts w:asciiTheme="majorHAnsi" w:eastAsiaTheme="minorEastAsia" w:hAnsiTheme="majorHAnsi" w:cstheme="majorHAnsi"/>
          <w:sz w:val="28"/>
          <w:szCs w:val="28"/>
        </w:rPr>
        <w:t xml:space="preserve">т.е. </w:t>
      </w:r>
      <m:oMath>
        <m:r>
          <w:rPr>
            <w:rFonts w:ascii="Cambria Math" w:eastAsiaTheme="minorEastAsia" w:hAnsi="Cambria Math" w:cstheme="majorHAnsi"/>
            <w:i/>
            <w:sz w:val="28"/>
            <w:szCs w:val="28"/>
          </w:rPr>
          <w:sym w:font="Symbol" w:char="F046"/>
        </m:r>
        <m:r>
          <w:rPr>
            <w:rFonts w:ascii="Cambria Math" w:eastAsiaTheme="minorEastAsia" w:hAnsi="Cambria Math" w:cstheme="majorHAnsi"/>
            <w:sz w:val="28"/>
            <w:szCs w:val="28"/>
          </w:rPr>
          <m:t xml:space="preserve"> </m:t>
        </m:r>
        <m:d>
          <m:dPr>
            <m:ctrlPr>
              <w:rPr>
                <w:rFonts w:ascii="Cambria Math" w:eastAsiaTheme="minorEastAsia" w:hAnsi="Cambria Math" w:cstheme="majorHAnsi"/>
                <w:i/>
                <w:sz w:val="28"/>
                <w:szCs w:val="28"/>
              </w:rPr>
            </m:ctrlPr>
          </m:dPr>
          <m:e>
            <m:r>
              <w:rPr>
                <w:rFonts w:ascii="Cambria Math" w:hAnsi="Cambria Math" w:cstheme="majorHAnsi"/>
                <w:sz w:val="28"/>
                <w:szCs w:val="28"/>
              </w:rPr>
              <m:t>r</m:t>
            </m:r>
            <m:ctrlPr>
              <w:rPr>
                <w:rFonts w:ascii="Cambria Math" w:hAnsi="Cambria Math" w:cstheme="majorHAnsi"/>
                <w:i/>
                <w:sz w:val="28"/>
                <w:szCs w:val="28"/>
              </w:rPr>
            </m:ctrlPr>
          </m:e>
        </m:d>
        <m:r>
          <w:rPr>
            <w:rFonts w:ascii="Cambria Math" w:hAnsi="Cambria Math" w:cstheme="majorHAnsi"/>
            <w:sz w:val="28"/>
            <w:szCs w:val="28"/>
          </w:rPr>
          <m:t>=</m:t>
        </m:r>
        <m:r>
          <w:rPr>
            <w:rFonts w:ascii="Cambria Math" w:hAnsi="Cambria Math" w:cstheme="majorHAnsi"/>
            <w:i/>
            <w:sz w:val="28"/>
            <w:szCs w:val="28"/>
          </w:rPr>
          <w:sym w:font="Symbol" w:char="F046"/>
        </m:r>
        <m:r>
          <w:rPr>
            <w:rFonts w:ascii="Cambria Math" w:hAnsi="Cambria Math" w:cstheme="majorHAnsi"/>
            <w:sz w:val="28"/>
            <w:szCs w:val="28"/>
          </w:rPr>
          <m:t xml:space="preserve"> (x, y, z)</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Положение точки в декартовой системе координат определяется её </w:t>
      </w:r>
      <w:proofErr w:type="gramStart"/>
      <w:r w:rsidRPr="003659F6">
        <w:rPr>
          <w:rFonts w:asciiTheme="majorHAnsi" w:eastAsiaTheme="minorEastAsia" w:hAnsiTheme="majorHAnsi" w:cstheme="majorHAnsi"/>
          <w:sz w:val="28"/>
          <w:szCs w:val="28"/>
        </w:rPr>
        <w:t xml:space="preserve">координатами </w:t>
      </w:r>
      <m:oMath>
        <m:r>
          <w:rPr>
            <w:rFonts w:ascii="Cambria Math" w:hAnsi="Cambria Math" w:cstheme="majorHAnsi"/>
            <w:sz w:val="28"/>
            <w:szCs w:val="28"/>
          </w:rPr>
          <m:t>x, y, z</m:t>
        </m:r>
      </m:oMath>
      <w:r w:rsidRPr="003659F6">
        <w:rPr>
          <w:rFonts w:asciiTheme="majorHAnsi" w:eastAsiaTheme="minorEastAsia" w:hAnsiTheme="majorHAnsi" w:cstheme="majorHAnsi"/>
          <w:sz w:val="28"/>
          <w:szCs w:val="28"/>
        </w:rPr>
        <w:t xml:space="preserve"> (</w:t>
      </w:r>
      <w:proofErr w:type="gramEnd"/>
      <w:r w:rsidRPr="003659F6">
        <w:rPr>
          <w:rFonts w:asciiTheme="majorHAnsi" w:eastAsiaTheme="minorEastAsia" w:hAnsiTheme="majorHAnsi" w:cstheme="majorHAnsi"/>
          <w:sz w:val="28"/>
          <w:szCs w:val="28"/>
        </w:rPr>
        <w:t xml:space="preserve">рис1.1):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jc w:val="center"/>
        <w:rPr>
          <w:rFonts w:asciiTheme="majorHAnsi" w:hAnsiTheme="majorHAnsi" w:cstheme="majorHAnsi"/>
          <w:sz w:val="28"/>
          <w:szCs w:val="28"/>
        </w:rPr>
      </w:pPr>
      <w:r w:rsidRPr="003659F6">
        <w:rPr>
          <w:rFonts w:asciiTheme="majorHAnsi" w:hAnsiTheme="majorHAnsi" w:cstheme="majorHAnsi"/>
          <w:noProof/>
          <w:lang w:eastAsia="ru-RU"/>
        </w:rPr>
        <w:drawing>
          <wp:inline distT="0" distB="0" distL="0" distR="0" wp14:anchorId="4BA1DDD1" wp14:editId="1BC77777">
            <wp:extent cx="2522745" cy="2047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534350" cy="2057296"/>
                    </a:xfrm>
                    <a:prstGeom prst="rect">
                      <a:avLst/>
                    </a:prstGeom>
                  </pic:spPr>
                </pic:pic>
              </a:graphicData>
            </a:graphic>
          </wp:inline>
        </w:drawing>
      </w:r>
    </w:p>
    <w:p w:rsidR="00823C2E" w:rsidRDefault="00823C2E" w:rsidP="00793D71">
      <w:pPr>
        <w:spacing w:after="0" w:line="240" w:lineRule="auto"/>
        <w:jc w:val="center"/>
        <w:rPr>
          <w:rFonts w:asciiTheme="majorHAnsi" w:hAnsiTheme="majorHAnsi" w:cstheme="majorHAnsi"/>
          <w:sz w:val="28"/>
          <w:szCs w:val="28"/>
        </w:rPr>
      </w:pPr>
    </w:p>
    <w:p w:rsidR="00793D71" w:rsidRPr="003659F6" w:rsidRDefault="00793D71" w:rsidP="00793D71">
      <w:pPr>
        <w:spacing w:after="0" w:line="240" w:lineRule="auto"/>
        <w:jc w:val="center"/>
        <w:rPr>
          <w:rFonts w:asciiTheme="majorHAnsi" w:hAnsiTheme="majorHAnsi" w:cstheme="majorHAnsi"/>
          <w:sz w:val="28"/>
          <w:szCs w:val="28"/>
        </w:rPr>
      </w:pPr>
      <w:r w:rsidRPr="003659F6">
        <w:rPr>
          <w:rFonts w:asciiTheme="majorHAnsi" w:hAnsiTheme="majorHAnsi" w:cstheme="majorHAnsi"/>
          <w:sz w:val="28"/>
          <w:szCs w:val="28"/>
        </w:rPr>
        <w:t>Рис.1.</w:t>
      </w:r>
      <w:r w:rsidRPr="00771FCF">
        <w:rPr>
          <w:rFonts w:asciiTheme="majorHAnsi" w:hAnsiTheme="majorHAnsi" w:cstheme="majorHAnsi"/>
          <w:sz w:val="28"/>
          <w:szCs w:val="28"/>
        </w:rPr>
        <w:t>1.</w:t>
      </w:r>
      <w:r w:rsidRPr="003659F6">
        <w:rPr>
          <w:rFonts w:asciiTheme="majorHAnsi" w:hAnsiTheme="majorHAnsi" w:cstheme="majorHAnsi"/>
          <w:sz w:val="28"/>
          <w:szCs w:val="28"/>
        </w:rPr>
        <w:t xml:space="preserve"> Координаты </w:t>
      </w:r>
      <w:proofErr w:type="gramStart"/>
      <w:r w:rsidRPr="003659F6">
        <w:rPr>
          <w:rFonts w:asciiTheme="majorHAnsi" w:hAnsiTheme="majorHAnsi" w:cstheme="majorHAnsi"/>
          <w:sz w:val="28"/>
          <w:szCs w:val="28"/>
        </w:rPr>
        <w:t xml:space="preserve">точки </w:t>
      </w:r>
      <m:oMath>
        <m:r>
          <w:rPr>
            <w:rFonts w:ascii="Cambria Math" w:hAnsi="Cambria Math" w:cstheme="majorHAnsi"/>
            <w:sz w:val="28"/>
            <w:szCs w:val="28"/>
          </w:rPr>
          <m:t>r</m:t>
        </m:r>
      </m:oMath>
      <w:r w:rsidRPr="003659F6">
        <w:rPr>
          <w:rFonts w:asciiTheme="majorHAnsi" w:eastAsiaTheme="minorEastAsia" w:hAnsiTheme="majorHAnsi" w:cstheme="majorHAnsi"/>
          <w:sz w:val="28"/>
          <w:szCs w:val="28"/>
        </w:rPr>
        <w:t xml:space="preserve"> в</w:t>
      </w:r>
      <w:proofErr w:type="gramEnd"/>
      <w:r w:rsidRPr="003659F6">
        <w:rPr>
          <w:rFonts w:asciiTheme="majorHAnsi" w:eastAsiaTheme="minorEastAsia" w:hAnsiTheme="majorHAnsi" w:cstheme="majorHAnsi"/>
          <w:sz w:val="28"/>
          <w:szCs w:val="28"/>
        </w:rPr>
        <w:t xml:space="preserve"> декартовой системе координат</w:t>
      </w:r>
    </w:p>
    <w:p w:rsidR="00793D71" w:rsidRPr="003659F6" w:rsidRDefault="00793D71" w:rsidP="00793D71">
      <w:pPr>
        <w:spacing w:after="0" w:line="240" w:lineRule="auto"/>
        <w:jc w:val="center"/>
        <w:rPr>
          <w:rFonts w:asciiTheme="majorHAnsi" w:hAnsiTheme="majorHAnsi" w:cstheme="majorHAnsi"/>
          <w:sz w:val="28"/>
          <w:szCs w:val="28"/>
        </w:rPr>
      </w:pPr>
      <w:r w:rsidRPr="003659F6">
        <w:rPr>
          <w:rFonts w:asciiTheme="majorHAnsi"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hAnsiTheme="majorHAnsi" w:cstheme="majorHAnsi"/>
          <w:b/>
          <w:i/>
          <w:sz w:val="28"/>
          <w:szCs w:val="28"/>
        </w:rPr>
        <w:t>Векторное поле</w:t>
      </w:r>
      <w:r w:rsidRPr="003659F6">
        <w:rPr>
          <w:rFonts w:asciiTheme="majorHAnsi" w:hAnsiTheme="majorHAnsi" w:cstheme="majorHAnsi"/>
          <w:sz w:val="28"/>
          <w:szCs w:val="28"/>
        </w:rPr>
        <w:t xml:space="preserve"> есть векторная функция </w:t>
      </w:r>
      <w:proofErr w:type="gramStart"/>
      <w:r w:rsidRPr="003659F6">
        <w:rPr>
          <w:rFonts w:asciiTheme="majorHAnsi" w:hAnsiTheme="majorHAnsi" w:cstheme="majorHAnsi"/>
          <w:sz w:val="28"/>
          <w:szCs w:val="28"/>
        </w:rPr>
        <w:t xml:space="preserve">точки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rPr>
              <m:t>r</m:t>
            </m:r>
          </m:e>
        </m:acc>
        <m:r>
          <w:rPr>
            <w:rFonts w:ascii="Cambria Math" w:hAnsi="Cambria Math" w:cstheme="majorHAnsi"/>
            <w:sz w:val="28"/>
            <w:szCs w:val="28"/>
          </w:rPr>
          <m:t>(x, y, z)</m:t>
        </m:r>
      </m:oMath>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в</w:t>
      </w:r>
      <w:proofErr w:type="gramEnd"/>
      <w:r w:rsidRPr="003659F6">
        <w:rPr>
          <w:rFonts w:asciiTheme="majorHAnsi" w:eastAsiaTheme="minorEastAsia" w:hAnsiTheme="majorHAnsi" w:cstheme="majorHAnsi"/>
          <w:sz w:val="28"/>
          <w:szCs w:val="28"/>
        </w:rPr>
        <w:t xml:space="preserve"> декартовой системе координат вместе с об</w:t>
      </w:r>
      <w:r w:rsidR="00823C2E">
        <w:rPr>
          <w:rFonts w:asciiTheme="majorHAnsi" w:eastAsiaTheme="minorEastAsia" w:hAnsiTheme="majorHAnsi" w:cstheme="majorHAnsi"/>
          <w:sz w:val="28"/>
          <w:szCs w:val="28"/>
        </w:rPr>
        <w:t xml:space="preserve">ластью её определения </w:t>
      </w:r>
      <m:oMath>
        <m:r>
          <w:rPr>
            <w:rFonts w:ascii="Cambria Math" w:eastAsiaTheme="minorEastAsia" w:hAnsi="Cambria Math" w:cstheme="majorHAnsi"/>
            <w:sz w:val="28"/>
            <w:szCs w:val="28"/>
            <w:lang w:val="kk-KZ"/>
          </w:rPr>
          <m:t>F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rPr>
              <m:t>F</m:t>
            </m:r>
          </m:e>
        </m:acc>
        <m:r>
          <w:rPr>
            <w:rFonts w:ascii="Cambria Math" w:hAnsi="Cambria Math" w:cstheme="majorHAnsi"/>
            <w:sz w:val="28"/>
            <w:szCs w:val="28"/>
          </w:rPr>
          <m:t>(x, y, z)</m:t>
        </m:r>
      </m:oMath>
      <w:r w:rsidRPr="003659F6">
        <w:rPr>
          <w:rFonts w:asciiTheme="majorHAnsi" w:eastAsiaTheme="minorEastAsia" w:hAnsiTheme="majorHAnsi" w:cstheme="majorHAnsi"/>
          <w:sz w:val="28"/>
          <w:szCs w:val="28"/>
        </w:rPr>
        <w:t xml:space="preserve">. Положение </w:t>
      </w:r>
      <w:proofErr w:type="gramStart"/>
      <w:r w:rsidRPr="003659F6">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oMath>
      <w:r w:rsidRPr="003659F6">
        <w:rPr>
          <w:rFonts w:asciiTheme="majorHAnsi" w:eastAsiaTheme="minorEastAsia" w:hAnsiTheme="majorHAnsi" w:cstheme="majorHAnsi"/>
          <w:sz w:val="28"/>
          <w:szCs w:val="28"/>
        </w:rPr>
        <w:t xml:space="preserve"> в</w:t>
      </w:r>
      <w:proofErr w:type="gramEnd"/>
      <w:r w:rsidRPr="003659F6">
        <w:rPr>
          <w:rFonts w:asciiTheme="majorHAnsi" w:eastAsiaTheme="minorEastAsia" w:hAnsiTheme="majorHAnsi" w:cstheme="majorHAnsi"/>
          <w:sz w:val="28"/>
          <w:szCs w:val="28"/>
        </w:rPr>
        <w:t xml:space="preserve"> декартовой системе координат определяется его про</w:t>
      </w:r>
      <w:proofErr w:type="spellStart"/>
      <w:r w:rsidRPr="003659F6">
        <w:rPr>
          <w:rFonts w:asciiTheme="majorHAnsi" w:eastAsiaTheme="minorEastAsia" w:hAnsiTheme="majorHAnsi" w:cstheme="majorHAnsi"/>
          <w:sz w:val="28"/>
          <w:szCs w:val="28"/>
        </w:rPr>
        <w:t>екциями</w:t>
      </w:r>
      <w:proofErr w:type="spellEnd"/>
      <w:r w:rsidRPr="003659F6">
        <w:rPr>
          <w:rFonts w:asciiTheme="majorHAnsi" w:eastAsiaTheme="minorEastAsia" w:hAnsiTheme="majorHAnsi" w:cstheme="majorHAnsi"/>
          <w:sz w:val="28"/>
          <w:szCs w:val="28"/>
        </w:rPr>
        <w:t xml:space="preserve"> на оси координат (рис</w:t>
      </w:r>
      <w:r w:rsidR="00823C2E" w:rsidRPr="00823C2E">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1.2):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Pr>
          <w:noProof/>
          <w:lang w:eastAsia="ru-RU"/>
        </w:rPr>
        <w:lastRenderedPageBreak/>
        <w:drawing>
          <wp:inline distT="0" distB="0" distL="0" distR="0" wp14:anchorId="4E3ED038" wp14:editId="5AC6D2D4">
            <wp:extent cx="2295525" cy="2070857"/>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96176" cy="2071444"/>
                    </a:xfrm>
                    <a:prstGeom prst="rect">
                      <a:avLst/>
                    </a:prstGeom>
                  </pic:spPr>
                </pic:pic>
              </a:graphicData>
            </a:graphic>
          </wp:inline>
        </w:drawing>
      </w:r>
    </w:p>
    <w:p w:rsidR="00793D71" w:rsidRDefault="00793D71" w:rsidP="00793D71">
      <w:pPr>
        <w:spacing w:after="0" w:line="240" w:lineRule="auto"/>
        <w:jc w:val="center"/>
        <w:rPr>
          <w:rFonts w:asciiTheme="majorHAnsi" w:eastAsiaTheme="minorEastAsia" w:hAnsiTheme="majorHAnsi" w:cstheme="majorHAnsi"/>
          <w:sz w:val="28"/>
          <w:szCs w:val="28"/>
        </w:rPr>
      </w:pPr>
      <w:r w:rsidRPr="00771FCF">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771FCF">
        <w:rPr>
          <w:rFonts w:asciiTheme="majorHAnsi" w:hAnsiTheme="majorHAnsi" w:cstheme="majorHAnsi"/>
          <w:sz w:val="28"/>
          <w:szCs w:val="28"/>
        </w:rPr>
        <w:t>1.2. Координаты</w:t>
      </w:r>
      <w:r w:rsidRPr="003659F6">
        <w:rPr>
          <w:rFonts w:asciiTheme="majorHAnsi" w:hAnsiTheme="majorHAnsi" w:cstheme="majorHAnsi"/>
          <w:sz w:val="28"/>
          <w:szCs w:val="28"/>
        </w:rPr>
        <w:t xml:space="preserve"> радиус-</w:t>
      </w:r>
      <w:proofErr w:type="gramStart"/>
      <w:r w:rsidRPr="003659F6">
        <w:rPr>
          <w:rFonts w:asciiTheme="majorHAnsi"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oMath>
      <w:r w:rsidRPr="003659F6">
        <w:rPr>
          <w:rFonts w:asciiTheme="majorHAnsi" w:eastAsiaTheme="minorEastAsia" w:hAnsiTheme="majorHAnsi" w:cstheme="majorHAnsi"/>
          <w:sz w:val="28"/>
          <w:szCs w:val="28"/>
        </w:rPr>
        <w:t xml:space="preserve"> в</w:t>
      </w:r>
      <w:proofErr w:type="gramEnd"/>
      <w:r w:rsidRPr="003659F6">
        <w:rPr>
          <w:rFonts w:asciiTheme="majorHAnsi" w:eastAsiaTheme="minorEastAsia" w:hAnsiTheme="majorHAnsi" w:cstheme="majorHAnsi"/>
          <w:sz w:val="28"/>
          <w:szCs w:val="28"/>
        </w:rPr>
        <w:t xml:space="preserve"> декартовой системе координат</w:t>
      </w:r>
    </w:p>
    <w:p w:rsidR="00793D71" w:rsidRPr="00771FCF" w:rsidRDefault="00793D71" w:rsidP="00793D71">
      <w:pPr>
        <w:spacing w:after="0" w:line="240" w:lineRule="auto"/>
        <w:jc w:val="center"/>
        <w:rPr>
          <w:rFonts w:asciiTheme="majorHAnsi"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Вектор всегда можно рассматривать как силу, поэтому векторное поле часто называют </w:t>
      </w:r>
      <w:r w:rsidRPr="003659F6">
        <w:rPr>
          <w:rFonts w:asciiTheme="majorHAnsi" w:eastAsiaTheme="minorEastAsia" w:hAnsiTheme="majorHAnsi" w:cstheme="majorHAnsi"/>
          <w:i/>
          <w:sz w:val="28"/>
          <w:szCs w:val="28"/>
        </w:rPr>
        <w:t>силовым</w:t>
      </w:r>
      <w:r w:rsidRPr="003659F6">
        <w:rPr>
          <w:rFonts w:asciiTheme="majorHAnsi" w:eastAsiaTheme="minorEastAsia" w:hAnsiTheme="majorHAnsi" w:cstheme="majorHAnsi"/>
          <w:sz w:val="28"/>
          <w:szCs w:val="28"/>
        </w:rPr>
        <w:t xml:space="preserve">. Если поле не зависит от времени, то оно называется </w:t>
      </w:r>
      <w:r w:rsidRPr="003659F6">
        <w:rPr>
          <w:rFonts w:asciiTheme="majorHAnsi" w:eastAsiaTheme="minorEastAsia" w:hAnsiTheme="majorHAnsi" w:cstheme="majorHAnsi"/>
          <w:i/>
          <w:sz w:val="28"/>
          <w:szCs w:val="28"/>
        </w:rPr>
        <w:t>стационарным</w:t>
      </w:r>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Некоторые поля, например, поле давления или </w:t>
      </w:r>
      <w:proofErr w:type="spellStart"/>
      <w:r w:rsidRPr="003659F6">
        <w:rPr>
          <w:rFonts w:asciiTheme="majorHAnsi" w:eastAsiaTheme="minorEastAsia" w:hAnsiTheme="majorHAnsi" w:cstheme="majorHAnsi"/>
          <w:sz w:val="28"/>
          <w:szCs w:val="28"/>
        </w:rPr>
        <w:t>геопотенциала</w:t>
      </w:r>
      <w:proofErr w:type="spellEnd"/>
      <w:r w:rsidRPr="003659F6">
        <w:rPr>
          <w:rFonts w:asciiTheme="majorHAnsi" w:eastAsiaTheme="minorEastAsia" w:hAnsiTheme="majorHAnsi" w:cstheme="majorHAnsi"/>
          <w:sz w:val="28"/>
          <w:szCs w:val="28"/>
        </w:rPr>
        <w:t xml:space="preserve"> на земном шаре, полушарии или на какой-либо ограниченной территории можно представить заданным в какой-то сеточной области (рис.1.3):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hAnsiTheme="majorHAnsi" w:cstheme="majorHAnsi"/>
          <w:sz w:val="28"/>
          <w:szCs w:val="28"/>
        </w:rPr>
      </w:pPr>
      <w:r>
        <w:rPr>
          <w:noProof/>
          <w:lang w:eastAsia="ru-RU"/>
        </w:rPr>
        <w:drawing>
          <wp:inline distT="0" distB="0" distL="0" distR="0" wp14:anchorId="1892EABB" wp14:editId="5743C7FF">
            <wp:extent cx="1533525" cy="1423988"/>
            <wp:effectExtent l="0" t="0" r="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535810" cy="1426109"/>
                    </a:xfrm>
                    <a:prstGeom prst="rect">
                      <a:avLst/>
                    </a:prstGeom>
                  </pic:spPr>
                </pic:pic>
              </a:graphicData>
            </a:graphic>
          </wp:inline>
        </w:drawing>
      </w:r>
    </w:p>
    <w:p w:rsidR="00793D71" w:rsidRPr="003659F6" w:rsidRDefault="00793D71" w:rsidP="00793D71">
      <w:pPr>
        <w:spacing w:after="0" w:line="240" w:lineRule="auto"/>
        <w:ind w:firstLine="709"/>
        <w:jc w:val="center"/>
        <w:rPr>
          <w:rFonts w:asciiTheme="majorHAnsi" w:hAnsiTheme="majorHAnsi" w:cstheme="majorHAnsi"/>
          <w:sz w:val="28"/>
          <w:szCs w:val="28"/>
        </w:rPr>
      </w:pPr>
    </w:p>
    <w:p w:rsidR="00793D71" w:rsidRPr="003659F6" w:rsidRDefault="00793D71" w:rsidP="00793D71">
      <w:pPr>
        <w:spacing w:after="0" w:line="240" w:lineRule="auto"/>
        <w:jc w:val="center"/>
        <w:rPr>
          <w:rFonts w:asciiTheme="majorHAnsi"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w:t>
      </w:r>
      <w:r w:rsidRPr="00771FCF">
        <w:rPr>
          <w:rFonts w:asciiTheme="majorHAnsi" w:hAnsiTheme="majorHAnsi" w:cstheme="majorHAnsi"/>
          <w:sz w:val="28"/>
          <w:szCs w:val="28"/>
        </w:rPr>
        <w:t>3.</w:t>
      </w:r>
      <w:r w:rsidRPr="003659F6">
        <w:rPr>
          <w:rFonts w:asciiTheme="majorHAnsi" w:hAnsiTheme="majorHAnsi" w:cstheme="majorHAnsi"/>
          <w:sz w:val="28"/>
          <w:szCs w:val="28"/>
        </w:rPr>
        <w:t xml:space="preserve"> Точки квадратной или шахматной сетки </w:t>
      </w:r>
    </w:p>
    <w:p w:rsidR="00793D71" w:rsidRPr="003659F6" w:rsidRDefault="00793D71" w:rsidP="00793D71">
      <w:pPr>
        <w:spacing w:after="0" w:line="240" w:lineRule="auto"/>
        <w:ind w:firstLine="709"/>
        <w:jc w:val="center"/>
        <w:rPr>
          <w:rFonts w:asciiTheme="majorHAnsi" w:hAnsiTheme="majorHAnsi" w:cstheme="majorHAnsi"/>
          <w:sz w:val="28"/>
          <w:szCs w:val="28"/>
        </w:rPr>
      </w:pPr>
    </w:p>
    <w:p w:rsidR="00793D71" w:rsidRPr="003659F6"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На рисунке </w:t>
      </w:r>
      <w:r w:rsidRPr="003659F6">
        <w:rPr>
          <w:rFonts w:asciiTheme="majorHAnsi" w:hAnsiTheme="majorHAnsi" w:cstheme="majorHAnsi"/>
          <w:sz w:val="28"/>
          <w:szCs w:val="28"/>
        </w:rPr>
        <w:t>цифры означают номер точки</w:t>
      </w:r>
      <w:r>
        <w:rPr>
          <w:rFonts w:asciiTheme="majorHAnsi" w:hAnsiTheme="majorHAnsi" w:cstheme="majorHAnsi"/>
          <w:sz w:val="28"/>
          <w:szCs w:val="28"/>
        </w:rPr>
        <w:t xml:space="preserve">. </w:t>
      </w:r>
      <w:r w:rsidRPr="003659F6">
        <w:rPr>
          <w:rFonts w:asciiTheme="majorHAnsi" w:hAnsiTheme="majorHAnsi" w:cstheme="majorHAnsi"/>
          <w:sz w:val="28"/>
          <w:szCs w:val="28"/>
        </w:rPr>
        <w:t xml:space="preserve">Поле скоростей ветра можно хорошо видеть на любой синоптической карте, где указано значение скорости ветра </w:t>
      </w:r>
      <w:r w:rsidRPr="003659F6">
        <w:rPr>
          <w:rFonts w:asciiTheme="majorHAnsi" w:hAnsiTheme="majorHAnsi" w:cstheme="majorHAnsi"/>
          <w:sz w:val="28"/>
          <w:szCs w:val="28"/>
          <w:lang w:val="en-US"/>
        </w:rPr>
        <w:t>U</w:t>
      </w:r>
      <w:r w:rsidRPr="003659F6">
        <w:rPr>
          <w:rFonts w:asciiTheme="majorHAnsi" w:hAnsiTheme="majorHAnsi" w:cstheme="majorHAnsi"/>
          <w:sz w:val="28"/>
          <w:szCs w:val="28"/>
        </w:rPr>
        <w:t xml:space="preserve">, и её направление на разных станциях: </w:t>
      </w:r>
    </w:p>
    <w:p w:rsidR="00793D71" w:rsidRPr="003659F6" w:rsidRDefault="00793D71" w:rsidP="00793D71">
      <w:pPr>
        <w:spacing w:after="0" w:line="240" w:lineRule="auto"/>
        <w:ind w:firstLine="709"/>
        <w:jc w:val="center"/>
        <w:rPr>
          <w:rFonts w:asciiTheme="majorHAnsi" w:hAnsiTheme="majorHAnsi" w:cstheme="majorHAnsi"/>
          <w:sz w:val="28"/>
          <w:szCs w:val="28"/>
        </w:rPr>
      </w:pPr>
      <w:r w:rsidRPr="003659F6">
        <w:rPr>
          <w:rFonts w:asciiTheme="majorHAnsi" w:hAnsiTheme="majorHAnsi" w:cstheme="majorHAnsi"/>
          <w:noProof/>
          <w:lang w:eastAsia="ru-RU"/>
        </w:rPr>
        <w:drawing>
          <wp:inline distT="0" distB="0" distL="0" distR="0" wp14:anchorId="5E5C6717" wp14:editId="19EBB4F3">
            <wp:extent cx="2152650" cy="1190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152650" cy="1190625"/>
                    </a:xfrm>
                    <a:prstGeom prst="rect">
                      <a:avLst/>
                    </a:prstGeom>
                  </pic:spPr>
                </pic:pic>
              </a:graphicData>
            </a:graphic>
          </wp:inline>
        </w:drawing>
      </w:r>
    </w:p>
    <w:p w:rsidR="00793D71" w:rsidRPr="003659F6" w:rsidRDefault="00793D71" w:rsidP="00793D71">
      <w:pPr>
        <w:spacing w:after="0" w:line="240" w:lineRule="auto"/>
        <w:ind w:firstLine="709"/>
        <w:jc w:val="center"/>
        <w:rPr>
          <w:rFonts w:asciiTheme="majorHAnsi" w:hAnsiTheme="majorHAnsi" w:cstheme="majorHAnsi"/>
          <w:b/>
          <w:sz w:val="28"/>
          <w:szCs w:val="28"/>
        </w:rPr>
      </w:pPr>
    </w:p>
    <w:p w:rsidR="00793D71" w:rsidRPr="003659F6" w:rsidRDefault="00793D71" w:rsidP="00793D71">
      <w:pPr>
        <w:spacing w:after="0" w:line="240" w:lineRule="auto"/>
        <w:ind w:firstLine="709"/>
        <w:jc w:val="center"/>
        <w:rPr>
          <w:rFonts w:asciiTheme="majorHAnsi" w:hAnsiTheme="majorHAnsi" w:cstheme="majorHAnsi"/>
          <w:b/>
          <w:sz w:val="28"/>
          <w:szCs w:val="28"/>
        </w:rPr>
      </w:pPr>
      <w:r w:rsidRPr="003659F6">
        <w:rPr>
          <w:rFonts w:asciiTheme="majorHAnsi" w:hAnsiTheme="majorHAnsi" w:cstheme="majorHAnsi"/>
          <w:b/>
          <w:sz w:val="28"/>
          <w:szCs w:val="28"/>
        </w:rPr>
        <w:t>1.2</w:t>
      </w:r>
      <w:r w:rsidRPr="00771FCF">
        <w:rPr>
          <w:rFonts w:asciiTheme="majorHAnsi" w:hAnsiTheme="majorHAnsi" w:cstheme="majorHAnsi"/>
          <w:b/>
          <w:sz w:val="28"/>
          <w:szCs w:val="28"/>
        </w:rPr>
        <w:t>.</w:t>
      </w:r>
      <w:r w:rsidRPr="003659F6">
        <w:rPr>
          <w:rFonts w:asciiTheme="majorHAnsi" w:hAnsiTheme="majorHAnsi" w:cstheme="majorHAnsi"/>
          <w:b/>
          <w:sz w:val="28"/>
          <w:szCs w:val="28"/>
        </w:rPr>
        <w:t xml:space="preserve"> Скалярная и векторная функция скалярного аргумента</w:t>
      </w:r>
    </w:p>
    <w:p w:rsidR="00793D71" w:rsidRPr="003659F6" w:rsidRDefault="00793D71" w:rsidP="00793D71">
      <w:pPr>
        <w:spacing w:after="0" w:line="240" w:lineRule="auto"/>
        <w:ind w:firstLine="709"/>
        <w:jc w:val="center"/>
        <w:rPr>
          <w:rFonts w:asciiTheme="majorHAnsi" w:hAnsiTheme="majorHAnsi" w:cstheme="majorHAnsi"/>
          <w:b/>
          <w:sz w:val="28"/>
          <w:szCs w:val="28"/>
        </w:rPr>
      </w:pPr>
    </w:p>
    <w:p w:rsidR="00793D71" w:rsidRPr="003659F6" w:rsidRDefault="00793D71" w:rsidP="00793D71">
      <w:pPr>
        <w:spacing w:after="0" w:line="240" w:lineRule="auto"/>
        <w:ind w:firstLine="709"/>
        <w:jc w:val="both"/>
        <w:rPr>
          <w:rFonts w:asciiTheme="majorHAnsi" w:hAnsiTheme="majorHAnsi" w:cstheme="majorHAnsi"/>
          <w:sz w:val="28"/>
          <w:szCs w:val="28"/>
        </w:rPr>
      </w:pPr>
      <w:r w:rsidRPr="003659F6">
        <w:rPr>
          <w:rFonts w:asciiTheme="majorHAnsi" w:hAnsiTheme="majorHAnsi" w:cstheme="majorHAnsi"/>
          <w:sz w:val="28"/>
          <w:szCs w:val="28"/>
        </w:rPr>
        <w:t xml:space="preserve">Переменная скалярная </w:t>
      </w:r>
      <w:proofErr w:type="gramStart"/>
      <w:r w:rsidRPr="003659F6">
        <w:rPr>
          <w:rFonts w:asciiTheme="majorHAnsi" w:hAnsiTheme="majorHAnsi" w:cstheme="majorHAnsi"/>
          <w:sz w:val="28"/>
          <w:szCs w:val="28"/>
        </w:rPr>
        <w:t xml:space="preserve">величина </w:t>
      </w:r>
      <m:oMath>
        <m:r>
          <w:rPr>
            <w:rFonts w:ascii="Cambria Math" w:hAnsi="Cambria Math" w:cstheme="majorHAnsi"/>
            <w:sz w:val="28"/>
            <w:szCs w:val="28"/>
          </w:rPr>
          <m:t xml:space="preserve">x  </m:t>
        </m:r>
      </m:oMath>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называется</w:t>
      </w:r>
      <w:proofErr w:type="gramEnd"/>
      <w:r w:rsidRPr="003659F6">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b/>
          <w:i/>
          <w:sz w:val="28"/>
          <w:szCs w:val="28"/>
        </w:rPr>
        <w:t>скалярной однозначной функцией</w:t>
      </w:r>
      <w:r w:rsidRPr="003659F6">
        <w:rPr>
          <w:rFonts w:asciiTheme="majorHAnsi" w:eastAsiaTheme="minorEastAsia" w:hAnsiTheme="majorHAnsi" w:cstheme="majorHAnsi"/>
          <w:sz w:val="28"/>
          <w:szCs w:val="28"/>
        </w:rPr>
        <w:t xml:space="preserve"> переменной величины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w:t>
      </w:r>
      <w:r w:rsidRPr="003F5AD7">
        <w:rPr>
          <w:rFonts w:asciiTheme="majorHAnsi" w:eastAsiaTheme="minorEastAsia" w:hAnsiTheme="majorHAnsi" w:cstheme="majorHAnsi"/>
          <w:sz w:val="28"/>
          <w:szCs w:val="28"/>
        </w:rPr>
        <w:t>которую называют аргументом,</w:t>
      </w:r>
      <w:r w:rsidRPr="003659F6">
        <w:rPr>
          <w:rFonts w:asciiTheme="majorHAnsi" w:eastAsiaTheme="minorEastAsia" w:hAnsiTheme="majorHAnsi" w:cstheme="majorHAnsi"/>
          <w:sz w:val="28"/>
          <w:szCs w:val="28"/>
        </w:rPr>
        <w:t xml:space="preserve"> если </w:t>
      </w:r>
      <w:r w:rsidRPr="003659F6">
        <w:rPr>
          <w:rFonts w:asciiTheme="majorHAnsi" w:eastAsiaTheme="minorEastAsia" w:hAnsiTheme="majorHAnsi" w:cstheme="majorHAnsi"/>
          <w:sz w:val="28"/>
          <w:szCs w:val="28"/>
        </w:rPr>
        <w:lastRenderedPageBreak/>
        <w:t xml:space="preserve">каждому </w:t>
      </w:r>
      <w:r>
        <w:rPr>
          <w:rFonts w:asciiTheme="majorHAnsi" w:eastAsiaTheme="minorEastAsia" w:hAnsiTheme="majorHAnsi" w:cstheme="majorHAnsi"/>
          <w:sz w:val="28"/>
          <w:szCs w:val="28"/>
        </w:rPr>
        <w:t>допустимому численному значению</w:t>
      </w:r>
      <w:r w:rsidRPr="003659F6">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соответствует определенное численное значение </w:t>
      </w:r>
      <m:oMath>
        <m:r>
          <w:rPr>
            <w:rFonts w:ascii="Cambria Math" w:hAnsi="Cambria Math" w:cstheme="majorHAnsi"/>
            <w:sz w:val="28"/>
            <w:szCs w:val="28"/>
          </w:rPr>
          <m:t>x</m:t>
        </m:r>
        <m:d>
          <m:dPr>
            <m:ctrlPr>
              <w:rPr>
                <w:rFonts w:ascii="Cambria Math" w:hAnsi="Cambria Math" w:cstheme="majorHAnsi"/>
                <w:i/>
                <w:sz w:val="28"/>
                <w:szCs w:val="28"/>
              </w:rPr>
            </m:ctrlPr>
          </m:dPr>
          <m:e>
            <m:r>
              <w:rPr>
                <w:rFonts w:ascii="Cambria Math" w:eastAsiaTheme="minorEastAsia" w:hAnsi="Cambria Math" w:cstheme="majorHAnsi"/>
                <w:sz w:val="28"/>
                <w:szCs w:val="28"/>
              </w:rPr>
              <m:t>t</m:t>
            </m:r>
          </m:e>
        </m:d>
        <m:r>
          <w:rPr>
            <w:rFonts w:ascii="Cambria Math" w:hAnsi="Cambria Math" w:cstheme="majorHAnsi"/>
            <w:sz w:val="28"/>
            <w:szCs w:val="28"/>
          </w:rPr>
          <m:t xml:space="preserve"> </m:t>
        </m:r>
      </m:oMath>
      <w:r>
        <w:rPr>
          <w:rFonts w:asciiTheme="majorHAnsi" w:hAnsiTheme="majorHAnsi" w:cstheme="majorHAnsi"/>
          <w:sz w:val="28"/>
          <w:szCs w:val="28"/>
          <w:lang w:val="kk-KZ"/>
        </w:rPr>
        <w:t>[12, 13]</w:t>
      </w:r>
      <w:r w:rsidRPr="003659F6">
        <w:rPr>
          <w:rFonts w:asciiTheme="majorHAnsi" w:hAnsiTheme="majorHAnsi" w:cstheme="majorHAnsi"/>
          <w:sz w:val="28"/>
          <w:szCs w:val="28"/>
        </w:rPr>
        <w:t>.</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Если каждому допустимому численному значению скалярной переменной </w:t>
      </w:r>
      <w:proofErr w:type="gramStart"/>
      <w:r w:rsidRPr="003659F6">
        <w:rPr>
          <w:rFonts w:asciiTheme="majorHAnsi" w:eastAsiaTheme="minorEastAsia" w:hAnsiTheme="majorHAnsi" w:cstheme="majorHAnsi"/>
          <w:sz w:val="28"/>
          <w:szCs w:val="28"/>
        </w:rPr>
        <w:t xml:space="preserve">величины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соответствует</w:t>
      </w:r>
      <w:proofErr w:type="gramEnd"/>
      <w:r w:rsidRPr="003659F6">
        <w:rPr>
          <w:rFonts w:asciiTheme="majorHAnsi" w:eastAsiaTheme="minorEastAsia" w:hAnsiTheme="majorHAnsi" w:cstheme="majorHAnsi"/>
          <w:sz w:val="28"/>
          <w:szCs w:val="28"/>
        </w:rPr>
        <w:t xml:space="preserve"> определенный 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oMath>
      <w:r>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то говорят, что 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oMath>
      <w:r w:rsidRPr="003659F6">
        <w:rPr>
          <w:rFonts w:asciiTheme="majorHAnsi" w:eastAsiaTheme="minorEastAsia" w:hAnsiTheme="majorHAnsi" w:cstheme="majorHAnsi"/>
          <w:sz w:val="28"/>
          <w:szCs w:val="28"/>
        </w:rPr>
        <w:t xml:space="preserve"> есть векторная функция скалярного аргумента </w:t>
      </w:r>
      <m:oMath>
        <m:r>
          <w:rPr>
            <w:rFonts w:ascii="Cambria Math" w:eastAsiaTheme="minorEastAsia" w:hAnsi="Cambria Math" w:cstheme="majorHAnsi"/>
            <w:sz w:val="28"/>
            <w:szCs w:val="28"/>
          </w:rPr>
          <m:t xml:space="preserve">t, </m:t>
        </m:r>
      </m:oMath>
      <w:r w:rsidRPr="003659F6">
        <w:rPr>
          <w:rFonts w:asciiTheme="majorHAnsi" w:eastAsiaTheme="minorEastAsia" w:hAnsiTheme="majorHAnsi" w:cstheme="majorHAnsi"/>
          <w:sz w:val="28"/>
          <w:szCs w:val="28"/>
        </w:rPr>
        <w:t xml:space="preserve">т.е. </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C54EC3" w:rsidP="00793D71">
      <w:pPr>
        <w:spacing w:after="0" w:line="240" w:lineRule="auto"/>
        <w:ind w:firstLine="709"/>
        <w:jc w:val="center"/>
        <w:rPr>
          <w:rFonts w:asciiTheme="majorHAnsi" w:eastAsiaTheme="minorEastAsia" w:hAnsiTheme="majorHAnsi" w:cstheme="majorHAnsi"/>
          <w:sz w:val="28"/>
          <w:szCs w:val="28"/>
        </w:rPr>
      </w:pP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sz w:val="28"/>
            <w:szCs w:val="28"/>
          </w:rPr>
          <m:t>.</m:t>
        </m:r>
      </m:oMath>
      <w:r w:rsidR="00793D71"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При </w:t>
      </w:r>
      <w:proofErr w:type="gramStart"/>
      <w:r w:rsidRPr="003659F6">
        <w:rPr>
          <w:rFonts w:asciiTheme="majorHAnsi" w:eastAsiaTheme="minorEastAsia" w:hAnsiTheme="majorHAnsi" w:cstheme="majorHAnsi"/>
          <w:sz w:val="28"/>
          <w:szCs w:val="28"/>
        </w:rPr>
        <w:t xml:space="preserve">изменении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вектор</w:t>
      </w:r>
      <w:proofErr w:type="gramEnd"/>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меняется как по модулю, так и по направлению, т.е. каждому</w:t>
      </w:r>
      <m:oMath>
        <m:r>
          <w:rPr>
            <w:rFonts w:ascii="Cambria Math" w:eastAsiaTheme="minorEastAsia" w:hAnsi="Cambria Math" w:cstheme="majorHAnsi"/>
            <w:sz w:val="28"/>
            <w:szCs w:val="28"/>
          </w:rPr>
          <m:t xml:space="preserve"> t</m:t>
        </m:r>
      </m:oMath>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соответствует определенное значение модуля и определенное направление в пространстве. Проекции вектора на координатные оси являются скалярными функциями скалярного аргумента</w:t>
      </w:r>
      <w:r>
        <w:rPr>
          <w:rFonts w:asciiTheme="majorHAnsi" w:eastAsiaTheme="minorEastAsia" w:hAnsiTheme="majorHAnsi" w:cstheme="majorHAnsi"/>
          <w:sz w:val="28"/>
          <w:szCs w:val="28"/>
        </w:rPr>
        <w:t xml:space="preserve"> </w:t>
      </w:r>
      <w:proofErr w:type="gramStart"/>
      <w:r>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(рис. 1.4)</w:t>
      </w:r>
      <w:r>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02898EB8" wp14:editId="7234E469">
            <wp:extent cx="2543175" cy="2133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543175" cy="2133600"/>
                    </a:xfrm>
                    <a:prstGeom prst="rect">
                      <a:avLst/>
                    </a:prstGeom>
                  </pic:spPr>
                </pic:pic>
              </a:graphicData>
            </a:graphic>
          </wp:inline>
        </w:drawing>
      </w:r>
    </w:p>
    <w:p w:rsidR="00823C2E" w:rsidRDefault="00823C2E" w:rsidP="00793D71">
      <w:pPr>
        <w:spacing w:after="0" w:line="240" w:lineRule="auto"/>
        <w:jc w:val="center"/>
        <w:rPr>
          <w:rFonts w:asciiTheme="majorHAnsi" w:hAnsiTheme="majorHAnsi" w:cstheme="majorHAnsi"/>
          <w:sz w:val="28"/>
          <w:szCs w:val="28"/>
          <w:lang w:val="en-US"/>
        </w:rPr>
      </w:pPr>
    </w:p>
    <w:p w:rsidR="00793D71" w:rsidRPr="003659F6" w:rsidRDefault="00793D71" w:rsidP="00793D71">
      <w:pPr>
        <w:spacing w:after="0" w:line="240" w:lineRule="auto"/>
        <w:jc w:val="center"/>
        <w:rPr>
          <w:rFonts w:asciiTheme="majorHAnsi"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w:t>
      </w:r>
      <w:r w:rsidRPr="00771FCF">
        <w:rPr>
          <w:rFonts w:asciiTheme="majorHAnsi" w:hAnsiTheme="majorHAnsi" w:cstheme="majorHAnsi"/>
          <w:sz w:val="28"/>
          <w:szCs w:val="28"/>
        </w:rPr>
        <w:t>4. Проекции</w:t>
      </w:r>
      <w:r w:rsidRPr="003659F6">
        <w:rPr>
          <w:rFonts w:asciiTheme="majorHAnsi" w:hAnsiTheme="majorHAnsi" w:cstheme="majorHAnsi"/>
          <w:sz w:val="28"/>
          <w:szCs w:val="28"/>
        </w:rPr>
        <w:t xml:space="preserve"> </w:t>
      </w:r>
      <w:proofErr w:type="gramStart"/>
      <w:r w:rsidRPr="003659F6">
        <w:rPr>
          <w:rFonts w:asciiTheme="majorHAnsi"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в</w:t>
      </w:r>
      <w:proofErr w:type="gramEnd"/>
      <w:r w:rsidRPr="003659F6">
        <w:rPr>
          <w:rFonts w:asciiTheme="majorHAnsi" w:eastAsiaTheme="minorEastAsia" w:hAnsiTheme="majorHAnsi" w:cstheme="majorHAnsi"/>
          <w:sz w:val="28"/>
          <w:szCs w:val="28"/>
        </w:rPr>
        <w:t xml:space="preserve"> декартовой системе координат</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Согласно формуле разложения вектора по ортам (единичным векторам) прямоугольный декартовой системы </w:t>
      </w:r>
      <w:proofErr w:type="gramStart"/>
      <w:r w:rsidRPr="003659F6">
        <w:rPr>
          <w:rFonts w:asciiTheme="majorHAnsi" w:eastAsiaTheme="minorEastAsia" w:hAnsiTheme="majorHAnsi" w:cstheme="majorHAnsi"/>
          <w:sz w:val="28"/>
          <w:szCs w:val="28"/>
        </w:rPr>
        <w:t xml:space="preserve">координат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i</m:t>
            </m:r>
          </m:e>
        </m:acc>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j</m:t>
            </m:r>
          </m:e>
        </m:acc>
      </m:oMath>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k</m:t>
            </m:r>
          </m:e>
        </m:acc>
      </m:oMath>
      <w:r w:rsidRPr="003659F6">
        <w:rPr>
          <w:rFonts w:asciiTheme="majorHAnsi" w:eastAsiaTheme="minorEastAsia" w:hAnsiTheme="majorHAnsi" w:cstheme="majorHAnsi"/>
          <w:sz w:val="28"/>
          <w:szCs w:val="28"/>
        </w:rPr>
        <w:t xml:space="preserve">, 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может быть представлен в виде суммы его составляющих вдоль осей координат, которые называются проекциями, умноженных на единичные вектора: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823C2E">
      <w:pPr>
        <w:spacing w:after="0" w:line="240" w:lineRule="auto"/>
        <w:ind w:firstLine="709"/>
        <w:jc w:val="right"/>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i/>
            <w:sz w:val="28"/>
            <w:szCs w:val="28"/>
          </w:rPr>
          <w:sym w:font="Symbol" w:char="F0D7"/>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i/>
            <w:sz w:val="28"/>
            <w:szCs w:val="28"/>
          </w:rPr>
          <w:sym w:font="Symbol" w:char="F0D7"/>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i/>
            <w:sz w:val="28"/>
            <w:szCs w:val="28"/>
          </w:rPr>
          <w:sym w:font="Symbol" w:char="F0D7"/>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k</m:t>
            </m:r>
          </m:e>
        </m:acc>
      </m:oMath>
      <w:r w:rsidRPr="003659F6">
        <w:rPr>
          <w:rFonts w:asciiTheme="majorHAnsi" w:eastAsiaTheme="minorEastAsia" w:hAnsiTheme="majorHAnsi" w:cstheme="majorHAnsi"/>
          <w:sz w:val="28"/>
          <w:szCs w:val="28"/>
        </w:rPr>
        <w:t>.</w:t>
      </w:r>
      <w:r w:rsidRPr="003659F6">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(1.</w:t>
      </w:r>
      <w:r>
        <w:rPr>
          <w:rFonts w:asciiTheme="majorHAnsi" w:eastAsiaTheme="minorEastAsia" w:hAnsiTheme="majorHAnsi" w:cstheme="majorHAnsi"/>
          <w:sz w:val="28"/>
          <w:szCs w:val="28"/>
        </w:rPr>
        <w:t>2.</w:t>
      </w:r>
      <w:r w:rsidRPr="003659F6">
        <w:rPr>
          <w:rFonts w:asciiTheme="majorHAnsi" w:eastAsiaTheme="minorEastAsia" w:hAnsiTheme="majorHAnsi" w:cstheme="majorHAnsi"/>
          <w:sz w:val="28"/>
          <w:szCs w:val="28"/>
        </w:rPr>
        <w:t>1)</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i/>
          <w:sz w:val="28"/>
          <w:szCs w:val="28"/>
        </w:rPr>
        <w:t>Единичные вектора</w:t>
      </w:r>
      <w:r w:rsidRPr="003659F6">
        <w:rPr>
          <w:rFonts w:asciiTheme="majorHAnsi" w:eastAsiaTheme="minorEastAsia" w:hAnsiTheme="majorHAnsi" w:cstheme="majorHAnsi"/>
          <w:sz w:val="28"/>
          <w:szCs w:val="28"/>
        </w:rPr>
        <w:t xml:space="preserve"> или </w:t>
      </w:r>
      <w:r w:rsidRPr="003659F6">
        <w:rPr>
          <w:rFonts w:asciiTheme="majorHAnsi" w:eastAsiaTheme="minorEastAsia" w:hAnsiTheme="majorHAnsi" w:cstheme="majorHAnsi"/>
          <w:i/>
          <w:sz w:val="28"/>
          <w:szCs w:val="28"/>
        </w:rPr>
        <w:t>орты</w:t>
      </w:r>
      <w:r w:rsidRPr="003659F6">
        <w:rPr>
          <w:rFonts w:asciiTheme="majorHAnsi" w:eastAsiaTheme="minorEastAsia" w:hAnsiTheme="majorHAnsi" w:cstheme="majorHAnsi"/>
          <w:sz w:val="28"/>
          <w:szCs w:val="28"/>
        </w:rPr>
        <w:t xml:space="preserve"> декартовой системы координат – это вектора с длиной (величиной), равной единице, направления которых совпадают с направлениями осей декартовой системы координат.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Таким образом, задание векторной функции скалярного аргумента равносильно заданию трех скалярных функций этого аргумента. Для составляющих скорости </w:t>
      </w:r>
      <w:proofErr w:type="gramStart"/>
      <w:r w:rsidRPr="003659F6">
        <w:rPr>
          <w:rFonts w:asciiTheme="majorHAnsi" w:eastAsiaTheme="minorEastAsia" w:hAnsiTheme="majorHAnsi" w:cstheme="majorHAnsi"/>
          <w:sz w:val="28"/>
          <w:szCs w:val="28"/>
        </w:rPr>
        <w:t xml:space="preserve">ветра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oMath>
      <w:r w:rsidRPr="003659F6">
        <w:rPr>
          <w:rFonts w:asciiTheme="majorHAnsi" w:eastAsiaTheme="minorEastAsia" w:hAnsiTheme="majorHAnsi" w:cstheme="majorHAnsi"/>
          <w:sz w:val="28"/>
          <w:szCs w:val="28"/>
        </w:rPr>
        <w:t xml:space="preserve"> в</w:t>
      </w:r>
      <w:proofErr w:type="gramEnd"/>
      <w:r w:rsidRPr="003659F6">
        <w:rPr>
          <w:rFonts w:asciiTheme="majorHAnsi" w:eastAsiaTheme="minorEastAsia" w:hAnsiTheme="majorHAnsi" w:cstheme="majorHAnsi"/>
          <w:sz w:val="28"/>
          <w:szCs w:val="28"/>
        </w:rPr>
        <w:t xml:space="preserve"> динамической метеорологии имеются специальные обозначения:</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C54EC3" w:rsidP="00793D71">
      <w:pPr>
        <w:spacing w:after="0" w:line="240" w:lineRule="auto"/>
        <w:ind w:firstLine="709"/>
        <w:jc w:val="center"/>
        <w:rPr>
          <w:rFonts w:asciiTheme="majorHAnsi" w:eastAsiaTheme="minorEastAsia" w:hAnsiTheme="majorHAnsi" w:cstheme="majorHAnsi"/>
          <w:sz w:val="28"/>
          <w:szCs w:val="28"/>
        </w:rPr>
      </w:pP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V</m:t>
            </m:r>
          </m:e>
          <m:sub>
            <m:r>
              <w:rPr>
                <w:rFonts w:ascii="Cambria Math" w:eastAsiaTheme="minorEastAsia" w:hAnsi="Cambria Math" w:cstheme="majorHAnsi"/>
                <w:sz w:val="28"/>
                <w:szCs w:val="28"/>
              </w:rPr>
              <m:t>x</m:t>
            </m:r>
          </m:sub>
        </m:sSub>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oMath>
      <w:r w:rsidR="00793D71" w:rsidRPr="003659F6">
        <w:rPr>
          <w:rFonts w:asciiTheme="majorHAnsi" w:eastAsiaTheme="minorEastAsia" w:hAnsiTheme="majorHAnsi" w:cstheme="majorHAnsi"/>
          <w:sz w:val="28"/>
          <w:szCs w:val="28"/>
        </w:rPr>
        <w:t>+</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V</m:t>
            </m:r>
          </m:e>
          <m:sub>
            <m:r>
              <w:rPr>
                <w:rFonts w:ascii="Cambria Math" w:eastAsiaTheme="minorEastAsia" w:hAnsi="Cambria Math" w:cstheme="majorHAnsi"/>
                <w:sz w:val="28"/>
                <w:szCs w:val="28"/>
              </w:rPr>
              <m:t>y</m:t>
            </m:r>
          </m:sub>
        </m:sSub>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j</m:t>
            </m:r>
          </m:e>
        </m:acc>
      </m:oMath>
      <w:r w:rsidR="00793D71" w:rsidRPr="003659F6">
        <w:rPr>
          <w:rFonts w:asciiTheme="majorHAnsi" w:eastAsiaTheme="minorEastAsia" w:hAnsiTheme="majorHAnsi" w:cstheme="majorHAnsi"/>
          <w:sz w:val="28"/>
          <w:szCs w:val="28"/>
        </w:rPr>
        <w:t>+</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V</m:t>
            </m:r>
          </m:e>
          <m:sub>
            <m:r>
              <w:rPr>
                <w:rFonts w:ascii="Cambria Math" w:eastAsiaTheme="minorEastAsia" w:hAnsi="Cambria Math" w:cstheme="majorHAnsi"/>
                <w:sz w:val="28"/>
                <w:szCs w:val="28"/>
              </w:rPr>
              <m:t>z</m:t>
            </m:r>
          </m:sub>
        </m:sSub>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r>
          <w:rPr>
            <w:rFonts w:ascii="Cambria Math" w:eastAsiaTheme="minorEastAsia" w:hAnsi="Cambria Math" w:cstheme="majorHAnsi"/>
            <w:sz w:val="28"/>
            <w:szCs w:val="28"/>
          </w:rPr>
          <m:t>=U</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oMath>
      <w:r w:rsidR="00793D71" w:rsidRPr="003659F6">
        <w:rPr>
          <w:rFonts w:asciiTheme="majorHAnsi" w:eastAsiaTheme="minorEastAsia" w:hAnsiTheme="majorHAnsi" w:cstheme="majorHAnsi"/>
          <w:sz w:val="28"/>
          <w:szCs w:val="28"/>
        </w:rPr>
        <w:t>+</w:t>
      </w:r>
      <m:oMath>
        <m:r>
          <w:rPr>
            <w:rFonts w:ascii="Cambria Math" w:eastAsiaTheme="minorEastAsia" w:hAnsi="Cambria Math" w:cstheme="majorHAnsi"/>
            <w:sz w:val="28"/>
            <w:szCs w:val="28"/>
          </w:rPr>
          <m:t>V</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j</m:t>
            </m:r>
          </m:e>
        </m:acc>
      </m:oMath>
      <w:r w:rsidR="00793D71" w:rsidRPr="003659F6">
        <w:rPr>
          <w:rFonts w:asciiTheme="majorHAnsi" w:eastAsiaTheme="minorEastAsia" w:hAnsiTheme="majorHAnsi" w:cstheme="majorHAnsi"/>
          <w:sz w:val="28"/>
          <w:szCs w:val="28"/>
        </w:rPr>
        <w:t>+</w:t>
      </w:r>
      <m:oMath>
        <m:r>
          <w:rPr>
            <w:rFonts w:ascii="Cambria Math" w:eastAsiaTheme="minorEastAsia" w:hAnsi="Cambria Math" w:cstheme="majorHAnsi"/>
            <w:sz w:val="28"/>
            <w:szCs w:val="28"/>
          </w:rPr>
          <m:t>W</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oMath>
      <w:r w:rsidR="00793D71"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где </w:t>
      </w:r>
      <m:oMath>
        <m:r>
          <w:rPr>
            <w:rFonts w:ascii="Cambria Math" w:eastAsiaTheme="minorEastAsia" w:hAnsi="Cambria Math" w:cstheme="majorHAnsi"/>
            <w:sz w:val="28"/>
            <w:szCs w:val="28"/>
          </w:rPr>
          <m:t>U</m:t>
        </m:r>
      </m:oMath>
      <w:r w:rsidRPr="003659F6">
        <w:rPr>
          <w:rFonts w:asciiTheme="majorHAnsi" w:eastAsiaTheme="minorEastAsia" w:hAnsiTheme="majorHAnsi" w:cstheme="majorHAnsi"/>
          <w:sz w:val="28"/>
          <w:szCs w:val="28"/>
        </w:rPr>
        <w:t xml:space="preserve">- составляющая вектора </w:t>
      </w:r>
      <w:proofErr w:type="gramStart"/>
      <w:r w:rsidRPr="003659F6">
        <w:rPr>
          <w:rFonts w:asciiTheme="majorHAnsi" w:eastAsiaTheme="minorEastAsia" w:hAnsiTheme="majorHAnsi" w:cstheme="majorHAnsi"/>
          <w:sz w:val="28"/>
          <w:szCs w:val="28"/>
        </w:rPr>
        <w:t xml:space="preserve">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oMath>
      <w:r w:rsidRPr="003659F6">
        <w:rPr>
          <w:rFonts w:asciiTheme="majorHAnsi" w:eastAsiaTheme="minorEastAsia" w:hAnsiTheme="majorHAnsi" w:cstheme="majorHAnsi"/>
          <w:sz w:val="28"/>
          <w:szCs w:val="28"/>
        </w:rPr>
        <w:t xml:space="preserve"> вдоль</w:t>
      </w:r>
      <w:proofErr w:type="gramEnd"/>
      <w:r w:rsidRPr="003659F6">
        <w:rPr>
          <w:rFonts w:asciiTheme="majorHAnsi" w:eastAsiaTheme="minorEastAsia" w:hAnsiTheme="majorHAnsi" w:cstheme="majorHAnsi"/>
          <w:sz w:val="28"/>
          <w:szCs w:val="28"/>
        </w:rPr>
        <w:t xml:space="preserve"> оси </w:t>
      </w:r>
      <w:r w:rsidRPr="003659F6">
        <w:rPr>
          <w:rFonts w:asciiTheme="majorHAnsi" w:eastAsiaTheme="minorEastAsia" w:hAnsiTheme="majorHAnsi" w:cstheme="majorHAnsi"/>
          <w:i/>
          <w:sz w:val="28"/>
          <w:szCs w:val="28"/>
          <w:lang w:val="en-US"/>
        </w:rPr>
        <w:t>X</w:t>
      </w:r>
      <w:r w:rsidRPr="003659F6">
        <w:rPr>
          <w:rFonts w:asciiTheme="majorHAnsi" w:eastAsiaTheme="minorEastAsia" w:hAnsiTheme="majorHAnsi" w:cstheme="majorHAnsi"/>
          <w:sz w:val="28"/>
          <w:szCs w:val="28"/>
        </w:rPr>
        <w:t>;</w:t>
      </w:r>
      <w:r w:rsidRPr="003659F6">
        <w:rPr>
          <w:rFonts w:asciiTheme="majorHAnsi" w:eastAsiaTheme="minorEastAsia" w:hAnsiTheme="majorHAnsi" w:cstheme="majorHAnsi"/>
          <w:i/>
          <w:sz w:val="28"/>
          <w:szCs w:val="28"/>
        </w:rPr>
        <w:t xml:space="preserve"> </w:t>
      </w:r>
      <m:oMath>
        <m:r>
          <w:rPr>
            <w:rFonts w:ascii="Cambria Math" w:eastAsiaTheme="minorEastAsia" w:hAnsi="Cambria Math" w:cstheme="majorHAnsi"/>
            <w:sz w:val="28"/>
            <w:szCs w:val="28"/>
          </w:rPr>
          <m:t>V</m:t>
        </m:r>
      </m:oMath>
      <w:r w:rsidRPr="003659F6">
        <w:rPr>
          <w:rFonts w:asciiTheme="majorHAnsi" w:eastAsiaTheme="minorEastAsia" w:hAnsiTheme="majorHAnsi" w:cstheme="majorHAnsi"/>
          <w:sz w:val="28"/>
          <w:szCs w:val="28"/>
        </w:rPr>
        <w:t xml:space="preserve">- составляющая вектора 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oMath>
      <w:r w:rsidRPr="003659F6">
        <w:rPr>
          <w:rFonts w:asciiTheme="majorHAnsi" w:eastAsiaTheme="minorEastAsia" w:hAnsiTheme="majorHAnsi" w:cstheme="majorHAnsi"/>
          <w:sz w:val="28"/>
          <w:szCs w:val="28"/>
        </w:rPr>
        <w:t xml:space="preserve"> вдоль оси </w:t>
      </w:r>
      <w:r w:rsidRPr="003659F6">
        <w:rPr>
          <w:rFonts w:asciiTheme="majorHAnsi" w:eastAsiaTheme="minorEastAsia" w:hAnsiTheme="majorHAnsi" w:cstheme="majorHAnsi"/>
          <w:i/>
          <w:sz w:val="28"/>
          <w:szCs w:val="28"/>
          <w:lang w:val="en-US"/>
        </w:rPr>
        <w:t>Y</w:t>
      </w:r>
      <w:r w:rsidRPr="003659F6">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W</m:t>
        </m:r>
      </m:oMath>
      <w:r w:rsidRPr="003659F6">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 xml:space="preserve">- составляющая вектора 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oMath>
      <w:r w:rsidRPr="003659F6">
        <w:rPr>
          <w:rFonts w:asciiTheme="majorHAnsi" w:eastAsiaTheme="minorEastAsia" w:hAnsiTheme="majorHAnsi" w:cstheme="majorHAnsi"/>
          <w:sz w:val="28"/>
          <w:szCs w:val="28"/>
        </w:rPr>
        <w:t xml:space="preserve"> вдоль оси </w:t>
      </w:r>
      <w:r w:rsidRPr="003659F6">
        <w:rPr>
          <w:rFonts w:asciiTheme="majorHAnsi" w:eastAsiaTheme="minorEastAsia" w:hAnsiTheme="majorHAnsi" w:cstheme="majorHAnsi"/>
          <w:i/>
          <w:sz w:val="28"/>
          <w:szCs w:val="28"/>
          <w:lang w:val="en-US"/>
        </w:rPr>
        <w:t>Z</w:t>
      </w:r>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oMath>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j</m:t>
            </m:r>
          </m:e>
        </m:acc>
        <m:r>
          <w:rPr>
            <w:rFonts w:ascii="Cambria Math" w:eastAsiaTheme="minorEastAsia" w:hAnsi="Cambria Math" w:cstheme="majorHAnsi"/>
            <w:sz w:val="28"/>
            <w:szCs w:val="28"/>
          </w:rPr>
          <m:t>,</m:t>
        </m:r>
      </m:oMath>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oMath>
      <w:r w:rsidRPr="003659F6">
        <w:rPr>
          <w:rFonts w:asciiTheme="majorHAnsi" w:eastAsiaTheme="minorEastAsia" w:hAnsiTheme="majorHAnsi" w:cstheme="majorHAnsi"/>
          <w:sz w:val="28"/>
          <w:szCs w:val="28"/>
        </w:rPr>
        <w:t xml:space="preserve"> – единичные вектора прямоугольной декартовой системы координат.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1.3</w:t>
      </w:r>
      <w:r w:rsidRPr="00F52536">
        <w:rPr>
          <w:rFonts w:asciiTheme="majorHAnsi" w:eastAsiaTheme="minorEastAsia" w:hAnsiTheme="majorHAnsi" w:cstheme="majorHAnsi"/>
          <w:b/>
          <w:sz w:val="28"/>
          <w:szCs w:val="28"/>
        </w:rPr>
        <w:t>.</w:t>
      </w:r>
      <w:r w:rsidRPr="003659F6">
        <w:rPr>
          <w:rFonts w:asciiTheme="majorHAnsi" w:eastAsiaTheme="minorEastAsia" w:hAnsiTheme="majorHAnsi" w:cstheme="majorHAnsi"/>
          <w:b/>
          <w:sz w:val="28"/>
          <w:szCs w:val="28"/>
        </w:rPr>
        <w:t xml:space="preserve"> Сложение вычитание векторов</w:t>
      </w: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Пусть имеется </w:t>
      </w:r>
      <w:proofErr w:type="gramStart"/>
      <w:r w:rsidRPr="003659F6">
        <w:rPr>
          <w:rFonts w:asciiTheme="majorHAnsi" w:eastAsiaTheme="minorEastAsia" w:hAnsiTheme="majorHAnsi" w:cstheme="majorHAnsi"/>
          <w:sz w:val="28"/>
          <w:szCs w:val="28"/>
        </w:rPr>
        <w:t xml:space="preserve">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OM</m:t>
            </m:r>
          </m:e>
        </m:acc>
      </m:oMath>
      <w:r w:rsidRPr="003659F6">
        <w:rPr>
          <w:rFonts w:asciiTheme="majorHAnsi" w:eastAsiaTheme="minorEastAsia" w:hAnsiTheme="majorHAnsi" w:cstheme="majorHAnsi"/>
          <w:sz w:val="28"/>
          <w:szCs w:val="28"/>
        </w:rPr>
        <w:t xml:space="preserve"> ,</w:t>
      </w:r>
      <w:proofErr w:type="gramEnd"/>
      <w:r w:rsidRPr="003659F6">
        <w:rPr>
          <w:rFonts w:asciiTheme="majorHAnsi" w:eastAsiaTheme="minorEastAsia" w:hAnsiTheme="majorHAnsi" w:cstheme="majorHAnsi"/>
          <w:sz w:val="28"/>
          <w:szCs w:val="28"/>
        </w:rPr>
        <w:t xml:space="preserve"> который необходимо сложить с вектором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MN</m:t>
            </m:r>
          </m:e>
        </m:acc>
      </m:oMath>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Сумма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ON</m:t>
            </m:r>
          </m:e>
        </m:acc>
        <m:r>
          <w:rPr>
            <w:rFonts w:ascii="Cambria Math" w:eastAsiaTheme="minorEastAsia" w:hAnsi="Cambria Math" w:cstheme="majorHAnsi"/>
            <w:sz w:val="28"/>
            <w:szCs w:val="28"/>
          </w:rPr>
          <m:t xml:space="preserve"> </m:t>
        </m:r>
      </m:oMath>
      <w:r w:rsidRPr="003659F6">
        <w:rPr>
          <w:rFonts w:asciiTheme="majorHAnsi" w:eastAsiaTheme="minorEastAsia" w:hAnsiTheme="majorHAnsi" w:cstheme="majorHAnsi"/>
          <w:sz w:val="28"/>
          <w:szCs w:val="28"/>
        </w:rPr>
        <w:t xml:space="preserve">двух </w:t>
      </w:r>
      <w:proofErr w:type="gramStart"/>
      <w:r w:rsidRPr="003659F6">
        <w:rPr>
          <w:rFonts w:asciiTheme="majorHAnsi" w:eastAsiaTheme="minorEastAsia" w:hAnsiTheme="majorHAnsi" w:cstheme="majorHAnsi"/>
          <w:sz w:val="28"/>
          <w:szCs w:val="28"/>
        </w:rPr>
        <w:t xml:space="preserve">векторов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OM</m:t>
            </m:r>
          </m:e>
        </m:acc>
      </m:oMath>
      <w:r w:rsidRPr="003659F6">
        <w:rPr>
          <w:rFonts w:asciiTheme="majorHAnsi" w:eastAsiaTheme="minorEastAsia" w:hAnsiTheme="majorHAnsi" w:cstheme="majorHAnsi"/>
          <w:sz w:val="28"/>
          <w:szCs w:val="28"/>
        </w:rPr>
        <w:t xml:space="preserve"> и</w:t>
      </w:r>
      <w:proofErr w:type="gramEnd"/>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MN</m:t>
            </m:r>
          </m:e>
        </m:acc>
      </m:oMath>
      <w:r w:rsidRPr="003659F6">
        <w:rPr>
          <w:rFonts w:asciiTheme="majorHAnsi" w:eastAsiaTheme="minorEastAsia" w:hAnsiTheme="majorHAnsi" w:cstheme="majorHAnsi"/>
          <w:sz w:val="28"/>
          <w:szCs w:val="28"/>
        </w:rPr>
        <w:t xml:space="preserve"> есть вектор, соединяющий «ноги» первого вектора с «головой» второго вектора, т.е. диагональ параллелограмма, построенного на этих двух векторах: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ON</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OM</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MN</m:t>
            </m:r>
          </m:e>
        </m:acc>
      </m:oMath>
      <w:r w:rsidRPr="003659F6">
        <w:rPr>
          <w:rFonts w:asciiTheme="majorHAnsi" w:eastAsiaTheme="minorEastAsia" w:hAnsiTheme="majorHAnsi" w:cstheme="majorHAnsi"/>
          <w:sz w:val="28"/>
          <w:szCs w:val="28"/>
        </w:rPr>
        <w:t xml:space="preserve">. </w:t>
      </w:r>
      <w:proofErr w:type="gramStart"/>
      <w:r w:rsidRPr="003659F6">
        <w:rPr>
          <w:rFonts w:asciiTheme="majorHAnsi" w:eastAsiaTheme="minorEastAsia" w:hAnsiTheme="majorHAnsi" w:cstheme="majorHAnsi"/>
          <w:sz w:val="28"/>
          <w:szCs w:val="28"/>
        </w:rPr>
        <w:t xml:space="preserve">Разность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MN</m:t>
            </m:r>
          </m:e>
        </m:acc>
      </m:oMath>
      <w:r w:rsidRPr="003659F6">
        <w:rPr>
          <w:rFonts w:asciiTheme="majorHAnsi" w:eastAsiaTheme="minorEastAsia" w:hAnsiTheme="majorHAnsi" w:cstheme="majorHAnsi"/>
          <w:sz w:val="28"/>
          <w:szCs w:val="28"/>
        </w:rPr>
        <w:t xml:space="preserve"> двух</w:t>
      </w:r>
      <w:proofErr w:type="gramEnd"/>
      <w:r w:rsidRPr="003659F6">
        <w:rPr>
          <w:rFonts w:asciiTheme="majorHAnsi" w:eastAsiaTheme="minorEastAsia" w:hAnsiTheme="majorHAnsi" w:cstheme="majorHAnsi"/>
          <w:sz w:val="28"/>
          <w:szCs w:val="28"/>
        </w:rPr>
        <w:t xml:space="preserve"> векторов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ON</m:t>
            </m:r>
          </m:e>
        </m:acc>
      </m:oMath>
      <w:r w:rsidRPr="003659F6">
        <w:rPr>
          <w:rFonts w:asciiTheme="majorHAnsi" w:eastAsiaTheme="minorEastAsia" w:hAnsiTheme="majorHAnsi" w:cstheme="majorHAnsi"/>
          <w:sz w:val="28"/>
          <w:szCs w:val="28"/>
        </w:rPr>
        <w:t xml:space="preserve"> 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OM</m:t>
            </m:r>
          </m:e>
        </m:acc>
      </m:oMath>
      <w:r w:rsidRPr="003659F6">
        <w:rPr>
          <w:rFonts w:asciiTheme="majorHAnsi" w:eastAsiaTheme="minorEastAsia" w:hAnsiTheme="majorHAnsi" w:cstheme="majorHAnsi"/>
          <w:sz w:val="28"/>
          <w:szCs w:val="28"/>
        </w:rPr>
        <w:t xml:space="preserve"> – это вектор, соединяющий «головы» двух векторов: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MN</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ON</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OM</m:t>
            </m:r>
          </m:e>
        </m:acc>
      </m:oMath>
      <w:r w:rsidRPr="003659F6">
        <w:rPr>
          <w:rFonts w:asciiTheme="majorHAnsi" w:eastAsiaTheme="minorEastAsia" w:hAnsiTheme="majorHAnsi" w:cstheme="majorHAnsi"/>
          <w:sz w:val="28"/>
          <w:szCs w:val="28"/>
        </w:rPr>
        <w:t xml:space="preserve"> (рис. 1.5).</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722B797E" wp14:editId="08E0D688">
            <wp:extent cx="1962150" cy="1230501"/>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68533" cy="1234504"/>
                    </a:xfrm>
                    <a:prstGeom prst="rect">
                      <a:avLst/>
                    </a:prstGeom>
                  </pic:spPr>
                </pic:pic>
              </a:graphicData>
            </a:graphic>
          </wp:inline>
        </w:drawing>
      </w:r>
    </w:p>
    <w:p w:rsidR="00823C2E" w:rsidRDefault="00823C2E" w:rsidP="00793D71">
      <w:pPr>
        <w:spacing w:after="0" w:line="240" w:lineRule="auto"/>
        <w:jc w:val="center"/>
        <w:rPr>
          <w:rFonts w:asciiTheme="majorHAnsi" w:hAnsiTheme="majorHAnsi" w:cstheme="majorHAnsi"/>
          <w:sz w:val="28"/>
          <w:szCs w:val="28"/>
        </w:rPr>
      </w:pPr>
    </w:p>
    <w:p w:rsidR="00793D71" w:rsidRPr="003659F6" w:rsidRDefault="00793D71" w:rsidP="00793D71">
      <w:pPr>
        <w:spacing w:after="0" w:line="240" w:lineRule="auto"/>
        <w:jc w:val="center"/>
        <w:rPr>
          <w:rFonts w:asciiTheme="majorHAnsi" w:hAnsiTheme="majorHAnsi" w:cstheme="majorHAnsi"/>
          <w:sz w:val="28"/>
          <w:szCs w:val="28"/>
        </w:rPr>
      </w:pPr>
      <w:r>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Pr>
          <w:rFonts w:asciiTheme="majorHAnsi" w:hAnsiTheme="majorHAnsi" w:cstheme="majorHAnsi"/>
          <w:sz w:val="28"/>
          <w:szCs w:val="28"/>
        </w:rPr>
        <w:t>1.</w:t>
      </w:r>
      <w:r w:rsidRPr="00F52536">
        <w:rPr>
          <w:rFonts w:asciiTheme="majorHAnsi" w:hAnsiTheme="majorHAnsi" w:cstheme="majorHAnsi"/>
          <w:sz w:val="28"/>
          <w:szCs w:val="28"/>
        </w:rPr>
        <w:t>5.</w:t>
      </w:r>
      <w:r w:rsidRPr="003659F6">
        <w:rPr>
          <w:rFonts w:asciiTheme="majorHAnsi" w:hAnsiTheme="majorHAnsi" w:cstheme="majorHAnsi"/>
          <w:sz w:val="28"/>
          <w:szCs w:val="28"/>
        </w:rPr>
        <w:t xml:space="preserve"> Сумма и разность двух векторов</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F52536">
        <w:rPr>
          <w:rFonts w:asciiTheme="majorHAnsi" w:eastAsiaTheme="minorEastAsia" w:hAnsiTheme="majorHAnsi" w:cstheme="majorHAnsi"/>
          <w:b/>
          <w:sz w:val="28"/>
          <w:szCs w:val="28"/>
        </w:rPr>
        <w:t>4.</w:t>
      </w:r>
      <w:r w:rsidRPr="003659F6">
        <w:rPr>
          <w:rFonts w:asciiTheme="majorHAnsi" w:eastAsiaTheme="minorEastAsia" w:hAnsiTheme="majorHAnsi" w:cstheme="majorHAnsi"/>
          <w:b/>
          <w:sz w:val="28"/>
          <w:szCs w:val="28"/>
        </w:rPr>
        <w:t xml:space="preserve"> Модуль вектора</w:t>
      </w: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Модуль </w:t>
      </w:r>
      <w:proofErr w:type="gramStart"/>
      <w:r w:rsidRPr="003659F6">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т.е. его абсолютная величина, определяется следующей формулой:</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823C2E">
      <w:pPr>
        <w:spacing w:after="0" w:line="240" w:lineRule="auto"/>
        <w:ind w:firstLine="709"/>
        <w:jc w:val="right"/>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w:t>
      </w:r>
      <m:oMath>
        <m:d>
          <m:dPr>
            <m:begChr m:val="|"/>
            <m:endChr m:val="|"/>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e>
        </m:d>
        <m:r>
          <m:rPr>
            <m:sty m:val="p"/>
          </m:rPr>
          <w:rPr>
            <w:rFonts w:ascii="Cambria Math" w:eastAsiaTheme="minorEastAsia" w:hAnsi="Cambria Math" w:cstheme="majorHAnsi"/>
            <w:sz w:val="28"/>
            <w:szCs w:val="28"/>
          </w:rPr>
          <m:t>=</m:t>
        </m:r>
        <m:rad>
          <m:radPr>
            <m:degHide m:val="1"/>
            <m:ctrlPr>
              <w:rPr>
                <w:rFonts w:ascii="Cambria Math" w:eastAsiaTheme="minorEastAsia" w:hAnsi="Cambria Math" w:cstheme="majorHAnsi"/>
                <w:sz w:val="28"/>
                <w:szCs w:val="28"/>
              </w:rPr>
            </m:ctrlPr>
          </m:radPr>
          <m:deg/>
          <m:e>
            <m:sSubSup>
              <m:sSubSupPr>
                <m:ctrlPr>
                  <w:rPr>
                    <w:rFonts w:ascii="Cambria Math" w:eastAsiaTheme="minorEastAsia" w:hAnsi="Cambria Math" w:cstheme="majorHAnsi"/>
                    <w:i/>
                    <w:sz w:val="28"/>
                    <w:szCs w:val="28"/>
                  </w:rPr>
                </m:ctrlPr>
              </m:sSubSupPr>
              <m:e>
                <m:r>
                  <w:rPr>
                    <w:rFonts w:ascii="Cambria Math" w:eastAsiaTheme="minorEastAsia" w:hAnsi="Cambria Math" w:cstheme="majorHAnsi"/>
                    <w:sz w:val="28"/>
                    <w:szCs w:val="28"/>
                  </w:rPr>
                  <m:t>a</m:t>
                </m:r>
              </m:e>
              <m:sub>
                <m:r>
                  <w:rPr>
                    <w:rFonts w:ascii="Cambria Math" w:eastAsiaTheme="minorEastAsia" w:hAnsi="Cambria Math" w:cstheme="majorHAnsi"/>
                    <w:sz w:val="28"/>
                    <w:szCs w:val="28"/>
                    <w:lang w:val="en-US"/>
                  </w:rPr>
                  <m:t>x</m:t>
                </m:r>
              </m:sub>
              <m:sup>
                <m:r>
                  <w:rPr>
                    <w:rFonts w:ascii="Cambria Math" w:eastAsiaTheme="minorEastAsia" w:hAnsi="Cambria Math" w:cstheme="majorHAnsi"/>
                    <w:sz w:val="28"/>
                    <w:szCs w:val="28"/>
                  </w:rPr>
                  <m:t>2</m:t>
                </m:r>
              </m:sup>
            </m:sSubSup>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sz w:val="28"/>
                <w:szCs w:val="28"/>
              </w:rPr>
              <m:t>+</m:t>
            </m:r>
            <m:sSubSup>
              <m:sSubSupPr>
                <m:ctrlPr>
                  <w:rPr>
                    <w:rFonts w:ascii="Cambria Math" w:eastAsiaTheme="minorEastAsia" w:hAnsi="Cambria Math" w:cstheme="majorHAnsi"/>
                    <w:i/>
                    <w:sz w:val="28"/>
                    <w:szCs w:val="28"/>
                  </w:rPr>
                </m:ctrlPr>
              </m:sSubSupPr>
              <m:e>
                <m:r>
                  <w:rPr>
                    <w:rFonts w:ascii="Cambria Math" w:eastAsiaTheme="minorEastAsia" w:hAnsi="Cambria Math" w:cstheme="majorHAnsi"/>
                    <w:sz w:val="28"/>
                    <w:szCs w:val="28"/>
                  </w:rPr>
                  <m:t>a</m:t>
                </m:r>
              </m:e>
              <m:sub>
                <m:r>
                  <w:rPr>
                    <w:rFonts w:ascii="Cambria Math" w:eastAsiaTheme="minorEastAsia" w:hAnsi="Cambria Math" w:cstheme="majorHAnsi"/>
                    <w:sz w:val="28"/>
                    <w:szCs w:val="28"/>
                    <w:lang w:val="en-US"/>
                  </w:rPr>
                  <m:t>y</m:t>
                </m:r>
              </m:sub>
              <m:sup>
                <m:r>
                  <w:rPr>
                    <w:rFonts w:ascii="Cambria Math" w:eastAsiaTheme="minorEastAsia" w:hAnsi="Cambria Math" w:cstheme="majorHAnsi"/>
                    <w:sz w:val="28"/>
                    <w:szCs w:val="28"/>
                  </w:rPr>
                  <m:t>2</m:t>
                </m:r>
              </m:sup>
            </m:sSubSup>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sz w:val="28"/>
                <w:szCs w:val="28"/>
              </w:rPr>
              <m:t>+</m:t>
            </m:r>
            <m:sSubSup>
              <m:sSubSupPr>
                <m:ctrlPr>
                  <w:rPr>
                    <w:rFonts w:ascii="Cambria Math" w:eastAsiaTheme="minorEastAsia" w:hAnsi="Cambria Math" w:cstheme="majorHAnsi"/>
                    <w:i/>
                    <w:sz w:val="28"/>
                    <w:szCs w:val="28"/>
                  </w:rPr>
                </m:ctrlPr>
              </m:sSubSupPr>
              <m:e>
                <m:r>
                  <w:rPr>
                    <w:rFonts w:ascii="Cambria Math" w:eastAsiaTheme="minorEastAsia" w:hAnsi="Cambria Math" w:cstheme="majorHAnsi"/>
                    <w:sz w:val="28"/>
                    <w:szCs w:val="28"/>
                  </w:rPr>
                  <m:t>a</m:t>
                </m:r>
              </m:e>
              <m:sub>
                <m:r>
                  <w:rPr>
                    <w:rFonts w:ascii="Cambria Math" w:eastAsiaTheme="minorEastAsia" w:hAnsi="Cambria Math" w:cstheme="majorHAnsi"/>
                    <w:sz w:val="28"/>
                    <w:szCs w:val="28"/>
                    <w:lang w:val="en-US"/>
                  </w:rPr>
                  <m:t>z</m:t>
                </m:r>
              </m:sub>
              <m:sup>
                <m:r>
                  <w:rPr>
                    <w:rFonts w:ascii="Cambria Math" w:eastAsiaTheme="minorEastAsia" w:hAnsi="Cambria Math" w:cstheme="majorHAnsi"/>
                    <w:sz w:val="28"/>
                    <w:szCs w:val="28"/>
                  </w:rPr>
                  <m:t>2</m:t>
                </m:r>
              </m:sup>
            </m:sSubSup>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e>
        </m:rad>
      </m:oMath>
      <w:r w:rsidRPr="003659F6">
        <w:rPr>
          <w:rFonts w:asciiTheme="majorHAnsi" w:eastAsiaTheme="minorEastAsia" w:hAnsiTheme="majorHAnsi" w:cstheme="majorHAnsi"/>
          <w:sz w:val="28"/>
          <w:szCs w:val="28"/>
        </w:rPr>
        <w:t>,                                  (1.</w:t>
      </w:r>
      <w:r>
        <w:rPr>
          <w:rFonts w:asciiTheme="majorHAnsi" w:eastAsiaTheme="minorEastAsia" w:hAnsiTheme="majorHAnsi" w:cstheme="majorHAnsi"/>
          <w:sz w:val="28"/>
          <w:szCs w:val="28"/>
        </w:rPr>
        <w:t>4.1</w:t>
      </w:r>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6A5ED3">
      <w:pPr>
        <w:spacing w:after="0" w:line="240" w:lineRule="auto"/>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т.е. он равен корню квадратному из суммы квадратов его проекций. Модуль вектора есть скаляр.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F52536">
        <w:rPr>
          <w:rFonts w:asciiTheme="majorHAnsi" w:eastAsiaTheme="minorEastAsia" w:hAnsiTheme="majorHAnsi" w:cstheme="majorHAnsi"/>
          <w:b/>
          <w:sz w:val="28"/>
          <w:szCs w:val="28"/>
        </w:rPr>
        <w:t>5.</w:t>
      </w:r>
      <w:r w:rsidRPr="003659F6">
        <w:rPr>
          <w:rFonts w:asciiTheme="majorHAnsi" w:eastAsiaTheme="minorEastAsia" w:hAnsiTheme="majorHAnsi" w:cstheme="majorHAnsi"/>
          <w:b/>
          <w:sz w:val="28"/>
          <w:szCs w:val="28"/>
        </w:rPr>
        <w:t xml:space="preserve"> Годограф</w:t>
      </w: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При изменении аргумента </w:t>
      </w:r>
      <m:oMath>
        <m:r>
          <m:rPr>
            <m:sty m:val="p"/>
          </m:rPr>
          <w:rPr>
            <w:rFonts w:ascii="Cambria Math" w:eastAsiaTheme="minorEastAsia" w:hAnsi="Cambria Math" w:cstheme="majorHAnsi"/>
            <w:sz w:val="28"/>
            <w:szCs w:val="28"/>
            <w:lang w:val="en-US"/>
          </w:rPr>
          <m:t>t</m:t>
        </m:r>
      </m:oMath>
      <w:r w:rsidRPr="003659F6">
        <w:rPr>
          <w:rFonts w:asciiTheme="majorHAnsi" w:eastAsiaTheme="minorEastAsia" w:hAnsiTheme="majorHAnsi" w:cstheme="majorHAnsi"/>
          <w:sz w:val="28"/>
          <w:szCs w:val="28"/>
        </w:rPr>
        <w:t xml:space="preserve">  конец </w:t>
      </w:r>
      <w:proofErr w:type="gramStart"/>
      <w:r w:rsidRPr="003659F6">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описывает</w:t>
      </w:r>
      <w:proofErr w:type="gramEnd"/>
      <w:r w:rsidRPr="003659F6">
        <w:rPr>
          <w:rFonts w:asciiTheme="majorHAnsi" w:eastAsiaTheme="minorEastAsia" w:hAnsiTheme="majorHAnsi" w:cstheme="majorHAnsi"/>
          <w:sz w:val="28"/>
          <w:szCs w:val="28"/>
        </w:rPr>
        <w:t xml:space="preserve"> некоторую кривую, называемую </w:t>
      </w:r>
      <w:r w:rsidRPr="003659F6">
        <w:rPr>
          <w:rFonts w:asciiTheme="majorHAnsi" w:eastAsiaTheme="minorEastAsia" w:hAnsiTheme="majorHAnsi" w:cstheme="majorHAnsi"/>
          <w:i/>
          <w:sz w:val="28"/>
          <w:szCs w:val="28"/>
        </w:rPr>
        <w:t>годографом</w:t>
      </w:r>
      <w:r w:rsidRPr="003659F6">
        <w:rPr>
          <w:rFonts w:asciiTheme="majorHAnsi" w:eastAsiaTheme="minorEastAsia" w:hAnsiTheme="majorHAnsi" w:cstheme="majorHAnsi"/>
          <w:sz w:val="28"/>
          <w:szCs w:val="28"/>
        </w:rPr>
        <w:t xml:space="preserve"> векторной функции</w:t>
      </w:r>
      <w:r>
        <w:rPr>
          <w:rFonts w:asciiTheme="majorHAnsi" w:eastAsiaTheme="minorEastAsia" w:hAnsiTheme="majorHAnsi" w:cstheme="majorHAnsi"/>
          <w:sz w:val="28"/>
          <w:szCs w:val="28"/>
        </w:rPr>
        <w:t xml:space="preserve"> </w:t>
      </w:r>
      <w:r>
        <w:rPr>
          <w:rFonts w:asciiTheme="majorHAnsi" w:hAnsiTheme="majorHAnsi" w:cstheme="majorHAnsi"/>
          <w:sz w:val="28"/>
          <w:szCs w:val="28"/>
          <w:lang w:val="kk-KZ"/>
        </w:rPr>
        <w:t>[13]</w:t>
      </w:r>
      <w:r w:rsidRPr="003659F6">
        <w:rPr>
          <w:rFonts w:asciiTheme="majorHAnsi" w:hAnsiTheme="majorHAnsi" w:cstheme="majorHAnsi"/>
          <w:sz w:val="28"/>
          <w:szCs w:val="28"/>
        </w:rPr>
        <w:t>.</w:t>
      </w:r>
      <w:r w:rsidRPr="003659F6">
        <w:rPr>
          <w:rFonts w:asciiTheme="majorHAnsi" w:eastAsiaTheme="minorEastAsia" w:hAnsiTheme="majorHAnsi" w:cstheme="majorHAnsi"/>
          <w:sz w:val="28"/>
          <w:szCs w:val="28"/>
        </w:rPr>
        <w:t xml:space="preserve"> Точка, из которой исходит вектор называется </w:t>
      </w:r>
      <w:proofErr w:type="gramStart"/>
      <w:r w:rsidRPr="003659F6">
        <w:rPr>
          <w:rFonts w:asciiTheme="majorHAnsi" w:eastAsiaTheme="minorEastAsia" w:hAnsiTheme="majorHAnsi" w:cstheme="majorHAnsi"/>
          <w:i/>
          <w:sz w:val="28"/>
          <w:szCs w:val="28"/>
        </w:rPr>
        <w:t xml:space="preserve">полюсом </w:t>
      </w:r>
      <m:oMath>
        <m:r>
          <w:rPr>
            <w:rFonts w:ascii="Cambria Math" w:eastAsiaTheme="minorEastAsia" w:hAnsi="Cambria Math" w:cstheme="majorHAnsi"/>
            <w:sz w:val="28"/>
            <w:szCs w:val="28"/>
          </w:rPr>
          <m:t>О</m:t>
        </m:r>
      </m:oMath>
      <w:r w:rsidRPr="003659F6">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рис. 1.6):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lastRenderedPageBreak/>
        <w:drawing>
          <wp:inline distT="0" distB="0" distL="0" distR="0" wp14:anchorId="3492C758" wp14:editId="7DF64DB0">
            <wp:extent cx="1562100" cy="12287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562100" cy="1228725"/>
                    </a:xfrm>
                    <a:prstGeom prst="rect">
                      <a:avLst/>
                    </a:prstGeom>
                  </pic:spPr>
                </pic:pic>
              </a:graphicData>
            </a:graphic>
          </wp:inline>
        </w:drawing>
      </w:r>
    </w:p>
    <w:p w:rsidR="00793D71" w:rsidRPr="003659F6" w:rsidRDefault="00793D71" w:rsidP="00793D71">
      <w:pPr>
        <w:spacing w:after="0" w:line="240" w:lineRule="auto"/>
        <w:jc w:val="center"/>
        <w:rPr>
          <w:rFonts w:asciiTheme="majorHAnsi" w:hAnsiTheme="majorHAnsi" w:cstheme="majorHAnsi"/>
          <w:sz w:val="28"/>
          <w:szCs w:val="28"/>
        </w:rPr>
      </w:pPr>
    </w:p>
    <w:p w:rsidR="00793D71" w:rsidRPr="003659F6" w:rsidRDefault="00793D71" w:rsidP="00793D71">
      <w:pPr>
        <w:spacing w:after="0" w:line="240" w:lineRule="auto"/>
        <w:jc w:val="center"/>
        <w:rPr>
          <w:rFonts w:asciiTheme="majorHAnsi"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1.6</w:t>
      </w:r>
      <w:r w:rsidRPr="00F52536">
        <w:rPr>
          <w:rFonts w:asciiTheme="majorHAnsi" w:hAnsiTheme="majorHAnsi" w:cstheme="majorHAnsi"/>
          <w:sz w:val="28"/>
          <w:szCs w:val="28"/>
        </w:rPr>
        <w:t>.</w:t>
      </w:r>
      <w:r w:rsidRPr="003659F6">
        <w:rPr>
          <w:rFonts w:asciiTheme="majorHAnsi" w:hAnsiTheme="majorHAnsi" w:cstheme="majorHAnsi"/>
          <w:sz w:val="28"/>
          <w:szCs w:val="28"/>
        </w:rPr>
        <w:t xml:space="preserve"> Годограф 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Вектор с постоянным направлением, то есть изменяющийся только по модулю, имеет своим годографом луч, выходящий из полюса (рис.</w:t>
      </w:r>
      <w:r w:rsidR="00823C2E" w:rsidRPr="00823C2E">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1.7):</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6D0F4728" wp14:editId="7E29AADC">
            <wp:extent cx="1028700" cy="657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028700" cy="657225"/>
                    </a:xfrm>
                    <a:prstGeom prst="rect">
                      <a:avLst/>
                    </a:prstGeom>
                  </pic:spPr>
                </pic:pic>
              </a:graphicData>
            </a:graphic>
          </wp:inline>
        </w:drawing>
      </w:r>
    </w:p>
    <w:p w:rsidR="00823C2E" w:rsidRDefault="00823C2E" w:rsidP="00793D71">
      <w:pPr>
        <w:spacing w:after="0" w:line="240" w:lineRule="auto"/>
        <w:jc w:val="center"/>
        <w:rPr>
          <w:rFonts w:asciiTheme="majorHAnsi" w:hAnsiTheme="majorHAnsi" w:cstheme="majorHAnsi"/>
          <w:sz w:val="28"/>
          <w:szCs w:val="28"/>
        </w:rPr>
      </w:pPr>
    </w:p>
    <w:p w:rsidR="00793D71" w:rsidRPr="003659F6" w:rsidRDefault="00793D71" w:rsidP="00793D71">
      <w:pPr>
        <w:spacing w:after="0" w:line="240" w:lineRule="auto"/>
        <w:jc w:val="center"/>
        <w:rPr>
          <w:rFonts w:asciiTheme="majorHAnsi" w:hAnsiTheme="majorHAnsi" w:cstheme="majorHAnsi"/>
          <w:sz w:val="28"/>
          <w:szCs w:val="28"/>
        </w:rPr>
      </w:pPr>
      <w:r w:rsidRPr="003659F6">
        <w:rPr>
          <w:rFonts w:asciiTheme="majorHAnsi" w:hAnsiTheme="majorHAnsi" w:cstheme="majorHAnsi"/>
          <w:sz w:val="28"/>
          <w:szCs w:val="28"/>
        </w:rPr>
        <w:t>Рис</w:t>
      </w:r>
      <w:r w:rsidRPr="00F52536">
        <w:rPr>
          <w:rFonts w:asciiTheme="majorHAnsi" w:hAnsiTheme="majorHAnsi" w:cstheme="majorHAnsi"/>
          <w:sz w:val="28"/>
          <w:szCs w:val="28"/>
        </w:rPr>
        <w:t>.</w:t>
      </w:r>
      <w:r w:rsidR="00823C2E" w:rsidRPr="00ED6910">
        <w:rPr>
          <w:rFonts w:asciiTheme="majorHAnsi" w:hAnsiTheme="majorHAnsi" w:cstheme="majorHAnsi"/>
          <w:sz w:val="28"/>
          <w:szCs w:val="28"/>
        </w:rPr>
        <w:t xml:space="preserve"> </w:t>
      </w:r>
      <w:r w:rsidRPr="00F52536">
        <w:rPr>
          <w:rFonts w:asciiTheme="majorHAnsi" w:hAnsiTheme="majorHAnsi" w:cstheme="majorHAnsi"/>
          <w:sz w:val="28"/>
          <w:szCs w:val="28"/>
        </w:rPr>
        <w:t>1.7.</w:t>
      </w:r>
      <w:r w:rsidRPr="003659F6">
        <w:rPr>
          <w:rFonts w:asciiTheme="majorHAnsi" w:hAnsiTheme="majorHAnsi" w:cstheme="majorHAnsi"/>
          <w:sz w:val="28"/>
          <w:szCs w:val="28"/>
        </w:rPr>
        <w:t xml:space="preserve"> Годограф при постоянном направлении 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oMath>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Вектор, изменяющийся только по направлению, модуль которого постоянен, имеет своим годографом кривую, лежащую на сфере с центром в полюсе (рис. 1.8).</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1F8CB854" wp14:editId="74883279">
            <wp:extent cx="1314450" cy="1114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14450" cy="1114425"/>
                    </a:xfrm>
                    <a:prstGeom prst="rect">
                      <a:avLst/>
                    </a:prstGeom>
                  </pic:spPr>
                </pic:pic>
              </a:graphicData>
            </a:graphic>
          </wp:inline>
        </w:drawing>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w:t>
      </w:r>
      <w:r w:rsidRPr="00F52536">
        <w:rPr>
          <w:rFonts w:asciiTheme="majorHAnsi" w:hAnsiTheme="majorHAnsi" w:cstheme="majorHAnsi"/>
          <w:sz w:val="28"/>
          <w:szCs w:val="28"/>
        </w:rPr>
        <w:t>8.</w:t>
      </w:r>
      <w:r w:rsidRPr="003659F6">
        <w:rPr>
          <w:rFonts w:asciiTheme="majorHAnsi" w:hAnsiTheme="majorHAnsi" w:cstheme="majorHAnsi"/>
          <w:sz w:val="28"/>
          <w:szCs w:val="28"/>
        </w:rPr>
        <w:t xml:space="preserve"> Годограф при постоянном модуле 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oMath>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F52536">
        <w:rPr>
          <w:rFonts w:asciiTheme="majorHAnsi" w:eastAsiaTheme="minorEastAsia" w:hAnsiTheme="majorHAnsi" w:cstheme="majorHAnsi"/>
          <w:b/>
          <w:sz w:val="28"/>
          <w:szCs w:val="28"/>
        </w:rPr>
        <w:t>.6.</w:t>
      </w:r>
      <w:r w:rsidRPr="003659F6">
        <w:rPr>
          <w:rFonts w:asciiTheme="majorHAnsi" w:eastAsiaTheme="minorEastAsia" w:hAnsiTheme="majorHAnsi" w:cstheme="majorHAnsi"/>
          <w:b/>
          <w:sz w:val="28"/>
          <w:szCs w:val="28"/>
        </w:rPr>
        <w:t xml:space="preserve"> Производная от скалярной функции скалярного аргумента</w:t>
      </w: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Вспомним определение производной</w:t>
      </w:r>
      <w:r>
        <w:rPr>
          <w:rFonts w:asciiTheme="majorHAnsi" w:eastAsiaTheme="minorEastAsia" w:hAnsiTheme="majorHAnsi" w:cstheme="majorHAnsi"/>
          <w:sz w:val="28"/>
          <w:szCs w:val="28"/>
        </w:rPr>
        <w:t xml:space="preserve"> </w:t>
      </w:r>
      <w:r>
        <w:rPr>
          <w:rFonts w:asciiTheme="majorHAnsi" w:hAnsiTheme="majorHAnsi" w:cstheme="majorHAnsi"/>
          <w:sz w:val="28"/>
          <w:szCs w:val="28"/>
          <w:lang w:val="kk-KZ"/>
        </w:rPr>
        <w:t>[12, 13]</w:t>
      </w:r>
      <w:r w:rsidRPr="003659F6">
        <w:rPr>
          <w:rFonts w:asciiTheme="majorHAnsi" w:hAnsiTheme="majorHAnsi" w:cstheme="majorHAnsi"/>
          <w:sz w:val="28"/>
          <w:szCs w:val="28"/>
        </w:rPr>
        <w:t>.</w:t>
      </w:r>
      <w:r>
        <w:rPr>
          <w:rFonts w:asciiTheme="majorHAnsi" w:eastAsiaTheme="minorEastAsia" w:hAnsiTheme="majorHAnsi" w:cstheme="majorHAnsi"/>
          <w:sz w:val="28"/>
          <w:szCs w:val="28"/>
        </w:rPr>
        <w:t xml:space="preserve"> Пусть мы имеем </w:t>
      </w:r>
      <w:proofErr w:type="gramStart"/>
      <w:r>
        <w:rPr>
          <w:rFonts w:asciiTheme="majorHAnsi" w:eastAsiaTheme="minorEastAsia" w:hAnsiTheme="majorHAnsi" w:cstheme="majorHAnsi"/>
          <w:sz w:val="28"/>
          <w:szCs w:val="28"/>
        </w:rPr>
        <w:t>функцию</w:t>
      </w:r>
      <w:r w:rsidRPr="003659F6">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y=f(x)</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определенную в промежутке </w:t>
      </w:r>
      <m:oMath>
        <m:r>
          <w:rPr>
            <w:rFonts w:ascii="Cambria Math" w:eastAsiaTheme="minorEastAsia" w:hAnsi="Cambria Math" w:cstheme="majorHAnsi"/>
            <w:sz w:val="28"/>
            <w:szCs w:val="28"/>
            <w:lang w:val="en-US"/>
          </w:rPr>
          <m:t>X</m:t>
        </m:r>
      </m:oMath>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Если существует предел отношения приращения </w:t>
      </w:r>
      <w:proofErr w:type="gramStart"/>
      <w:r w:rsidRPr="003659F6">
        <w:rPr>
          <w:rFonts w:asciiTheme="majorHAnsi" w:eastAsiaTheme="minorEastAsia" w:hAnsiTheme="majorHAnsi" w:cstheme="majorHAnsi"/>
          <w:sz w:val="28"/>
          <w:szCs w:val="28"/>
        </w:rPr>
        <w:t xml:space="preserve">функции </w:t>
      </w:r>
      <m:oMath>
        <m:r>
          <w:rPr>
            <w:rFonts w:ascii="Cambria Math" w:eastAsiaTheme="minorEastAsia" w:hAnsi="Cambria Math" w:cstheme="majorHAnsi"/>
            <w:sz w:val="28"/>
            <w:szCs w:val="28"/>
          </w:rPr>
          <m:t>∆y</m:t>
        </m:r>
      </m:oMath>
      <w:r w:rsidRPr="003659F6">
        <w:rPr>
          <w:rFonts w:asciiTheme="majorHAnsi" w:eastAsiaTheme="minorEastAsia" w:hAnsiTheme="majorHAnsi" w:cstheme="majorHAnsi"/>
          <w:sz w:val="28"/>
          <w:szCs w:val="28"/>
        </w:rPr>
        <w:t xml:space="preserve"> к</w:t>
      </w:r>
      <w:proofErr w:type="gramEnd"/>
      <w:r w:rsidRPr="003659F6">
        <w:rPr>
          <w:rFonts w:asciiTheme="majorHAnsi" w:eastAsiaTheme="minorEastAsia" w:hAnsiTheme="majorHAnsi" w:cstheme="majorHAnsi"/>
          <w:sz w:val="28"/>
          <w:szCs w:val="28"/>
        </w:rPr>
        <w:t xml:space="preserve"> вызвавшему его приращению независимой переменной </w:t>
      </w:r>
      <m:oMath>
        <m:r>
          <w:rPr>
            <w:rFonts w:ascii="Cambria Math" w:eastAsiaTheme="minorEastAsia" w:hAnsi="Cambria Math" w:cstheme="majorHAnsi"/>
            <w:sz w:val="28"/>
            <w:szCs w:val="28"/>
          </w:rPr>
          <m:t>∆x</m:t>
        </m:r>
      </m:oMath>
      <w:r w:rsidRPr="00F52536">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при стремлении </w:t>
      </w:r>
      <m:oMath>
        <m:r>
          <w:rPr>
            <w:rFonts w:ascii="Cambria Math" w:eastAsiaTheme="minorEastAsia" w:hAnsi="Cambria Math" w:cstheme="majorHAnsi"/>
            <w:sz w:val="28"/>
            <w:szCs w:val="28"/>
          </w:rPr>
          <m:t>∆x</m:t>
        </m:r>
      </m:oMath>
      <w:r w:rsidRPr="003659F6">
        <w:rPr>
          <w:rFonts w:asciiTheme="majorHAnsi" w:eastAsiaTheme="minorEastAsia" w:hAnsiTheme="majorHAnsi" w:cstheme="majorHAnsi"/>
          <w:sz w:val="28"/>
          <w:szCs w:val="28"/>
        </w:rPr>
        <w:t xml:space="preserve"> к нулю, т.е.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C54EC3" w:rsidP="00823C2E">
      <w:pPr>
        <w:spacing w:after="0" w:line="240" w:lineRule="auto"/>
        <w:ind w:firstLine="709"/>
        <w:jc w:val="right"/>
        <w:rPr>
          <w:rFonts w:asciiTheme="majorHAnsi" w:eastAsiaTheme="minorEastAsia" w:hAnsiTheme="majorHAnsi" w:cstheme="majorHAnsi"/>
          <w:sz w:val="28"/>
          <w:szCs w:val="28"/>
        </w:rPr>
      </w:pPr>
      <m:oMath>
        <m:func>
          <m:funcPr>
            <m:ctrlPr>
              <w:rPr>
                <w:rFonts w:ascii="Cambria Math" w:eastAsiaTheme="minorEastAsia" w:hAnsi="Cambria Math" w:cstheme="majorHAnsi"/>
                <w:i/>
                <w:sz w:val="28"/>
                <w:szCs w:val="28"/>
              </w:rPr>
            </m:ctrlPr>
          </m:funcPr>
          <m:fName>
            <m:r>
              <w:rPr>
                <w:rFonts w:ascii="Cambria Math" w:eastAsiaTheme="minorEastAsia" w:hAnsi="Cambria Math" w:cstheme="majorHAnsi"/>
                <w:sz w:val="28"/>
                <w:szCs w:val="28"/>
              </w:rPr>
              <m:t xml:space="preserve">                        </m:t>
            </m:r>
            <m:limLow>
              <m:limLowPr>
                <m:ctrlPr>
                  <w:rPr>
                    <w:rFonts w:ascii="Cambria Math" w:eastAsiaTheme="minorEastAsia" w:hAnsi="Cambria Math" w:cstheme="majorHAnsi"/>
                    <w:i/>
                    <w:sz w:val="28"/>
                    <w:szCs w:val="28"/>
                  </w:rPr>
                </m:ctrlPr>
              </m:limLowPr>
              <m:e>
                <m:r>
                  <m:rPr>
                    <m:sty m:val="p"/>
                  </m:rPr>
                  <w:rPr>
                    <w:rFonts w:ascii="Cambria Math" w:hAnsi="Cambria Math" w:cstheme="majorHAnsi"/>
                    <w:sz w:val="28"/>
                    <w:szCs w:val="28"/>
                  </w:rPr>
                  <m:t>lim</m:t>
                </m:r>
              </m:e>
              <m:lim>
                <m:r>
                  <w:rPr>
                    <w:rFonts w:ascii="Cambria Math" w:eastAsiaTheme="minorEastAsia" w:hAnsi="Cambria Math" w:cstheme="majorHAnsi"/>
                    <w:sz w:val="28"/>
                    <w:szCs w:val="28"/>
                  </w:rPr>
                  <m:t>∆x→0</m:t>
                </m:r>
              </m:lim>
            </m:limLow>
          </m:fName>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∆y</m:t>
                </m:r>
              </m:num>
              <m:den>
                <m:r>
                  <w:rPr>
                    <w:rFonts w:ascii="Cambria Math" w:eastAsiaTheme="minorEastAsia" w:hAnsi="Cambria Math" w:cstheme="majorHAnsi"/>
                    <w:sz w:val="28"/>
                    <w:szCs w:val="28"/>
                  </w:rPr>
                  <m:t>∆x</m:t>
                </m:r>
              </m:den>
            </m:f>
          </m:e>
        </m:func>
        <m:r>
          <w:rPr>
            <w:rFonts w:ascii="Cambria Math" w:eastAsiaTheme="minorEastAsia" w:hAnsi="Cambria Math" w:cstheme="majorHAnsi"/>
            <w:sz w:val="28"/>
            <w:szCs w:val="28"/>
          </w:rPr>
          <m:t>=</m:t>
        </m:r>
        <m:func>
          <m:funcPr>
            <m:ctrlPr>
              <w:rPr>
                <w:rFonts w:ascii="Cambria Math" w:eastAsiaTheme="minorEastAsia" w:hAnsi="Cambria Math" w:cstheme="majorHAnsi"/>
                <w:i/>
                <w:sz w:val="28"/>
                <w:szCs w:val="28"/>
              </w:rPr>
            </m:ctrlPr>
          </m:funcPr>
          <m:fName>
            <m:limLow>
              <m:limLowPr>
                <m:ctrlPr>
                  <w:rPr>
                    <w:rFonts w:ascii="Cambria Math" w:eastAsiaTheme="minorEastAsia" w:hAnsi="Cambria Math" w:cstheme="majorHAnsi"/>
                    <w:i/>
                    <w:sz w:val="28"/>
                    <w:szCs w:val="28"/>
                  </w:rPr>
                </m:ctrlPr>
              </m:limLowPr>
              <m:e>
                <m:r>
                  <m:rPr>
                    <m:sty m:val="p"/>
                  </m:rPr>
                  <w:rPr>
                    <w:rFonts w:ascii="Cambria Math" w:hAnsi="Cambria Math" w:cstheme="majorHAnsi"/>
                    <w:sz w:val="28"/>
                    <w:szCs w:val="28"/>
                  </w:rPr>
                  <m:t>lim</m:t>
                </m:r>
              </m:e>
              <m:lim>
                <m:r>
                  <w:rPr>
                    <w:rFonts w:ascii="Cambria Math" w:eastAsiaTheme="minorEastAsia" w:hAnsi="Cambria Math" w:cstheme="majorHAnsi"/>
                    <w:sz w:val="28"/>
                    <w:szCs w:val="28"/>
                  </w:rPr>
                  <m:t>∆x→0</m:t>
                </m:r>
              </m:lim>
            </m:limLow>
          </m:fName>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d>
                  <m:dPr>
                    <m:ctrlPr>
                      <w:rPr>
                        <w:rFonts w:ascii="Cambria Math" w:eastAsiaTheme="minorEastAsia" w:hAnsi="Cambria Math" w:cstheme="majorHAnsi"/>
                        <w:i/>
                        <w:sz w:val="28"/>
                        <w:szCs w:val="28"/>
                      </w:rPr>
                    </m:ctrlPr>
                  </m:dP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x</m:t>
                        </m:r>
                      </m:e>
                      <m:sub>
                        <m:r>
                          <w:rPr>
                            <w:rFonts w:ascii="Cambria Math" w:eastAsiaTheme="minorEastAsia" w:hAnsi="Cambria Math" w:cstheme="majorHAnsi"/>
                            <w:sz w:val="28"/>
                            <w:szCs w:val="28"/>
                          </w:rPr>
                          <m:t>0</m:t>
                        </m:r>
                      </m:sub>
                    </m:sSub>
                    <m:r>
                      <w:rPr>
                        <w:rFonts w:ascii="Cambria Math" w:eastAsiaTheme="minorEastAsia" w:hAnsi="Cambria Math" w:cstheme="majorHAnsi"/>
                        <w:sz w:val="28"/>
                        <w:szCs w:val="28"/>
                      </w:rPr>
                      <m:t>+∆x</m:t>
                    </m:r>
                  </m:e>
                </m:d>
                <m:r>
                  <w:rPr>
                    <w:rFonts w:ascii="Cambria Math" w:eastAsiaTheme="minorEastAsia" w:hAnsi="Cambria Math" w:cstheme="majorHAnsi"/>
                    <w:sz w:val="28"/>
                    <w:szCs w:val="28"/>
                  </w:rPr>
                  <m:t>-f</m:t>
                </m:r>
                <m:d>
                  <m:dPr>
                    <m:ctrlPr>
                      <w:rPr>
                        <w:rFonts w:ascii="Cambria Math" w:eastAsiaTheme="minorEastAsia" w:hAnsi="Cambria Math" w:cstheme="majorHAnsi"/>
                        <w:i/>
                        <w:sz w:val="28"/>
                        <w:szCs w:val="28"/>
                      </w:rPr>
                    </m:ctrlPr>
                  </m:dP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x</m:t>
                        </m:r>
                      </m:e>
                      <m:sub>
                        <m:r>
                          <w:rPr>
                            <w:rFonts w:ascii="Cambria Math" w:eastAsiaTheme="minorEastAsia" w:hAnsi="Cambria Math" w:cstheme="majorHAnsi"/>
                            <w:sz w:val="28"/>
                            <w:szCs w:val="28"/>
                          </w:rPr>
                          <m:t>0</m:t>
                        </m:r>
                      </m:sub>
                    </m:sSub>
                  </m:e>
                </m:d>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sSubSup>
              <m:sSubSupPr>
                <m:ctrlPr>
                  <w:rPr>
                    <w:rFonts w:ascii="Cambria Math" w:eastAsiaTheme="minorEastAsia" w:hAnsi="Cambria Math" w:cstheme="majorHAnsi"/>
                    <w:i/>
                    <w:sz w:val="28"/>
                    <w:szCs w:val="28"/>
                    <w:lang w:val="en-GB"/>
                  </w:rPr>
                </m:ctrlPr>
              </m:sSubSupPr>
              <m:e>
                <m:r>
                  <w:rPr>
                    <w:rFonts w:ascii="Cambria Math" w:eastAsiaTheme="minorEastAsia" w:hAnsi="Cambria Math" w:cstheme="majorHAnsi"/>
                    <w:sz w:val="28"/>
                    <w:szCs w:val="28"/>
                    <w:lang w:val="en-GB"/>
                  </w:rPr>
                  <m:t>y</m:t>
                </m:r>
              </m:e>
              <m:sub>
                <m:r>
                  <w:rPr>
                    <w:rFonts w:ascii="Cambria Math" w:eastAsiaTheme="minorEastAsia" w:hAnsi="Cambria Math" w:cstheme="majorHAnsi"/>
                    <w:sz w:val="28"/>
                    <w:szCs w:val="28"/>
                    <w:lang w:val="en-GB"/>
                  </w:rPr>
                  <m:t>x</m:t>
                </m:r>
              </m:sub>
              <m:sup>
                <m:r>
                  <w:rPr>
                    <w:rFonts w:ascii="Cambria Math" w:eastAsiaTheme="minorEastAsia" w:hAnsi="Cambria Math" w:cstheme="majorHAnsi"/>
                    <w:sz w:val="28"/>
                    <w:szCs w:val="28"/>
                  </w:rPr>
                  <m:t>'</m:t>
                </m:r>
              </m:sup>
            </m:sSubSup>
            <m:r>
              <w:rPr>
                <w:rFonts w:ascii="Cambria Math" w:eastAsiaTheme="minorEastAsia" w:hAnsi="Cambria Math" w:cstheme="majorHAnsi"/>
                <w:sz w:val="28"/>
                <w:szCs w:val="28"/>
              </w:rPr>
              <m:t>,</m:t>
            </m:r>
          </m:e>
        </m:func>
      </m:oMath>
      <w:r w:rsidR="00793D71" w:rsidRPr="003659F6">
        <w:rPr>
          <w:rFonts w:asciiTheme="majorHAnsi" w:eastAsiaTheme="minorEastAsia" w:hAnsiTheme="majorHAnsi" w:cstheme="majorHAnsi"/>
          <w:sz w:val="28"/>
          <w:szCs w:val="28"/>
        </w:rPr>
        <w:t xml:space="preserve">                                 </w:t>
      </w:r>
      <w:r w:rsidR="00793D71">
        <w:rPr>
          <w:rFonts w:asciiTheme="majorHAnsi" w:eastAsiaTheme="minorEastAsia" w:hAnsiTheme="majorHAnsi" w:cstheme="majorHAnsi"/>
          <w:sz w:val="28"/>
          <w:szCs w:val="28"/>
        </w:rPr>
        <w:t xml:space="preserve"> </w:t>
      </w:r>
      <w:r w:rsidR="00793D71" w:rsidRPr="003659F6">
        <w:rPr>
          <w:rFonts w:asciiTheme="majorHAnsi" w:eastAsiaTheme="minorEastAsia" w:hAnsiTheme="majorHAnsi" w:cstheme="majorHAnsi"/>
          <w:sz w:val="28"/>
          <w:szCs w:val="28"/>
        </w:rPr>
        <w:t>(1.3)</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то он называется производной скалярной </w:t>
      </w:r>
      <w:proofErr w:type="gramStart"/>
      <w:r w:rsidRPr="003659F6">
        <w:rPr>
          <w:rFonts w:asciiTheme="majorHAnsi" w:eastAsiaTheme="minorEastAsia" w:hAnsiTheme="majorHAnsi" w:cstheme="majorHAnsi"/>
          <w:sz w:val="28"/>
          <w:szCs w:val="28"/>
        </w:rPr>
        <w:t xml:space="preserve">функции </w:t>
      </w:r>
      <m:oMath>
        <m:r>
          <w:rPr>
            <w:rFonts w:ascii="Cambria Math" w:eastAsiaTheme="minorEastAsia" w:hAnsi="Cambria Math" w:cstheme="majorHAnsi"/>
            <w:sz w:val="28"/>
            <w:szCs w:val="28"/>
          </w:rPr>
          <m:t>y=f(x)</m:t>
        </m:r>
      </m:oMath>
      <w:r w:rsidRPr="003659F6">
        <w:rPr>
          <w:rFonts w:asciiTheme="majorHAnsi" w:eastAsiaTheme="minorEastAsia" w:hAnsiTheme="majorHAnsi" w:cstheme="majorHAnsi"/>
          <w:sz w:val="28"/>
          <w:szCs w:val="28"/>
        </w:rPr>
        <w:t xml:space="preserve"> по</w:t>
      </w:r>
      <w:proofErr w:type="gramEnd"/>
      <w:r w:rsidRPr="003659F6">
        <w:rPr>
          <w:rFonts w:asciiTheme="majorHAnsi" w:eastAsiaTheme="minorEastAsia" w:hAnsiTheme="majorHAnsi" w:cstheme="majorHAnsi"/>
          <w:sz w:val="28"/>
          <w:szCs w:val="28"/>
        </w:rPr>
        <w:t xml:space="preserve"> независимой переменной </w:t>
      </w:r>
      <m:oMath>
        <m:r>
          <w:rPr>
            <w:rFonts w:ascii="Cambria Math" w:eastAsiaTheme="minorEastAsia" w:hAnsi="Cambria Math" w:cstheme="majorHAnsi"/>
            <w:sz w:val="28"/>
            <w:szCs w:val="28"/>
          </w:rPr>
          <m:t>x</m:t>
        </m:r>
      </m:oMath>
      <w:r w:rsidRPr="003659F6">
        <w:rPr>
          <w:rFonts w:asciiTheme="majorHAnsi" w:eastAsiaTheme="minorEastAsia" w:hAnsiTheme="majorHAnsi" w:cstheme="majorHAnsi"/>
          <w:sz w:val="28"/>
          <w:szCs w:val="28"/>
        </w:rPr>
        <w:t xml:space="preserve"> в данной точке </w:t>
      </w:r>
      <m:oMath>
        <m:r>
          <w:rPr>
            <w:rFonts w:ascii="Cambria Math" w:eastAsiaTheme="minorEastAsia" w:hAnsi="Cambria Math" w:cstheme="majorHAnsi"/>
            <w:sz w:val="28"/>
            <w:szCs w:val="28"/>
          </w:rPr>
          <m:t>x=</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x</m:t>
            </m:r>
          </m:e>
          <m:sub>
            <m:r>
              <w:rPr>
                <w:rFonts w:ascii="Cambria Math" w:eastAsiaTheme="minorEastAsia" w:hAnsi="Cambria Math" w:cstheme="majorHAnsi"/>
                <w:sz w:val="28"/>
                <w:szCs w:val="28"/>
              </w:rPr>
              <m:t>0</m:t>
            </m:r>
          </m:sub>
        </m:sSub>
      </m:oMath>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lastRenderedPageBreak/>
        <w:t xml:space="preserve">Угловой </w:t>
      </w:r>
      <w:proofErr w:type="gramStart"/>
      <w:r w:rsidRPr="003659F6">
        <w:rPr>
          <w:rFonts w:asciiTheme="majorHAnsi" w:eastAsiaTheme="minorEastAsia" w:hAnsiTheme="majorHAnsi" w:cstheme="majorHAnsi"/>
          <w:sz w:val="28"/>
          <w:szCs w:val="28"/>
        </w:rPr>
        <w:t xml:space="preserve">коэффициент </w:t>
      </w:r>
      <m:oMath>
        <m:r>
          <w:rPr>
            <w:rFonts w:ascii="Cambria Math" w:eastAsiaTheme="minorEastAsia" w:hAnsi="Cambria Math" w:cstheme="majorHAnsi"/>
            <w:sz w:val="28"/>
            <w:szCs w:val="28"/>
            <w:lang w:val="en-US"/>
          </w:rPr>
          <m:t>tg</m:t>
        </m:r>
        <m:r>
          <w:rPr>
            <w:rFonts w:ascii="Cambria Math" w:eastAsiaTheme="minorEastAsia" w:hAnsi="Cambria Math" w:cstheme="majorHAnsi"/>
            <w:sz w:val="28"/>
            <w:szCs w:val="28"/>
          </w:rPr>
          <m:t>∝</m:t>
        </m:r>
      </m:oMath>
      <w:r w:rsidRPr="003659F6">
        <w:rPr>
          <w:rFonts w:asciiTheme="majorHAnsi" w:eastAsiaTheme="minorEastAsia" w:hAnsiTheme="majorHAnsi" w:cstheme="majorHAnsi"/>
          <w:sz w:val="28"/>
          <w:szCs w:val="28"/>
        </w:rPr>
        <w:t xml:space="preserve"> касательной</w:t>
      </w:r>
      <w:proofErr w:type="gramEnd"/>
      <w:r w:rsidRPr="003659F6">
        <w:rPr>
          <w:rFonts w:asciiTheme="majorHAnsi" w:eastAsiaTheme="minorEastAsia" w:hAnsiTheme="majorHAnsi" w:cstheme="majorHAnsi"/>
          <w:sz w:val="28"/>
          <w:szCs w:val="28"/>
        </w:rPr>
        <w:t xml:space="preserve"> есть производная от ординаты </w:t>
      </w:r>
      <m:oMath>
        <m:r>
          <w:rPr>
            <w:rFonts w:ascii="Cambria Math" w:eastAsiaTheme="minorEastAsia" w:hAnsi="Cambria Math" w:cstheme="majorHAnsi"/>
            <w:sz w:val="28"/>
            <w:szCs w:val="28"/>
          </w:rPr>
          <m:t>y</m:t>
        </m:r>
      </m:oMath>
      <w:r w:rsidRPr="003659F6">
        <w:rPr>
          <w:rFonts w:asciiTheme="majorHAnsi" w:eastAsiaTheme="minorEastAsia" w:hAnsiTheme="majorHAnsi" w:cstheme="majorHAnsi"/>
          <w:sz w:val="28"/>
          <w:szCs w:val="28"/>
        </w:rPr>
        <w:t xml:space="preserve"> по абсциссе </w:t>
      </w:r>
      <m:oMath>
        <m:r>
          <w:rPr>
            <w:rFonts w:ascii="Cambria Math" w:eastAsiaTheme="minorEastAsia" w:hAnsi="Cambria Math" w:cstheme="majorHAnsi"/>
            <w:sz w:val="28"/>
            <w:szCs w:val="28"/>
          </w:rPr>
          <m:t>x</m:t>
        </m:r>
      </m:oMath>
      <w:r w:rsidRPr="003659F6">
        <w:rPr>
          <w:rFonts w:asciiTheme="majorHAnsi" w:eastAsiaTheme="minorEastAsia" w:hAnsiTheme="majorHAnsi" w:cstheme="majorHAnsi"/>
          <w:sz w:val="28"/>
          <w:szCs w:val="28"/>
        </w:rPr>
        <w:t xml:space="preserve"> (рис. 1.9):</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Pr>
          <w:noProof/>
          <w:lang w:eastAsia="ru-RU"/>
        </w:rPr>
        <w:drawing>
          <wp:inline distT="0" distB="0" distL="0" distR="0" wp14:anchorId="2805427F" wp14:editId="6CD4C366">
            <wp:extent cx="3133725" cy="21145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133725" cy="2114550"/>
                    </a:xfrm>
                    <a:prstGeom prst="rect">
                      <a:avLst/>
                    </a:prstGeom>
                  </pic:spPr>
                </pic:pic>
              </a:graphicData>
            </a:graphic>
          </wp:inline>
        </w:drawing>
      </w:r>
    </w:p>
    <w:p w:rsidR="00823C2E" w:rsidRDefault="00823C2E" w:rsidP="00793D71">
      <w:pPr>
        <w:spacing w:after="0" w:line="240" w:lineRule="auto"/>
        <w:ind w:firstLine="709"/>
        <w:jc w:val="center"/>
        <w:rPr>
          <w:rFonts w:asciiTheme="majorHAnsi"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sz w:val="28"/>
          <w:szCs w:val="28"/>
        </w:rPr>
        <w:t>Рис.1.9</w:t>
      </w:r>
      <w:r w:rsidRPr="00F52536">
        <w:rPr>
          <w:rFonts w:asciiTheme="majorHAnsi" w:hAnsiTheme="majorHAnsi" w:cstheme="majorHAnsi"/>
          <w:sz w:val="28"/>
          <w:szCs w:val="28"/>
        </w:rPr>
        <w:t>.</w:t>
      </w:r>
      <w:r w:rsidRPr="003659F6">
        <w:rPr>
          <w:rFonts w:asciiTheme="majorHAnsi" w:hAnsiTheme="majorHAnsi" w:cstheme="majorHAnsi"/>
          <w:sz w:val="28"/>
          <w:szCs w:val="28"/>
        </w:rPr>
        <w:t xml:space="preserve"> Производная скалярной функции </w:t>
      </w:r>
      <m:oMath>
        <m:r>
          <w:rPr>
            <w:rFonts w:ascii="Cambria Math" w:eastAsiaTheme="minorEastAsia" w:hAnsi="Cambria Math" w:cstheme="majorHAnsi"/>
            <w:sz w:val="28"/>
            <w:szCs w:val="28"/>
          </w:rPr>
          <m:t>y=f(x)</m:t>
        </m:r>
      </m:oMath>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m:oMath>
        <m:r>
          <w:rPr>
            <w:rFonts w:ascii="Cambria Math" w:eastAsiaTheme="minorEastAsia" w:hAnsi="Cambria Math" w:cstheme="majorHAnsi"/>
            <w:sz w:val="28"/>
            <w:szCs w:val="28"/>
            <w:lang w:val="en-US"/>
          </w:rPr>
          <m:t>tg</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dy</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rPr>
          <m:t xml:space="preserve"> </m:t>
        </m:r>
      </m:oMath>
      <w:r w:rsidRPr="003659F6">
        <w:rPr>
          <w:rFonts w:asciiTheme="majorHAnsi" w:eastAsiaTheme="minorEastAsia" w:hAnsiTheme="majorHAnsi" w:cstheme="majorHAnsi"/>
          <w:sz w:val="28"/>
          <w:szCs w:val="28"/>
        </w:rPr>
        <w:t xml:space="preserve"> </w:t>
      </w:r>
      <w:proofErr w:type="gramStart"/>
      <w:r w:rsidRPr="003659F6">
        <w:rPr>
          <w:rFonts w:asciiTheme="majorHAnsi" w:eastAsiaTheme="minorEastAsia" w:hAnsiTheme="majorHAnsi" w:cstheme="majorHAnsi"/>
          <w:sz w:val="28"/>
          <w:szCs w:val="28"/>
        </w:rPr>
        <w:t xml:space="preserve">или </w:t>
      </w:r>
      <m:oMath>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tg</m:t>
        </m:r>
        <m:r>
          <w:rPr>
            <w:rFonts w:ascii="Cambria Math" w:eastAsiaTheme="minorEastAsia" w:hAnsi="Cambria Math" w:cstheme="majorHAnsi"/>
            <w:sz w:val="28"/>
            <w:szCs w:val="28"/>
          </w:rPr>
          <m:t>∝=</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x</m:t>
            </m:r>
          </m:sub>
          <m:sup>
            <m:r>
              <w:rPr>
                <w:rFonts w:ascii="Cambria Math" w:eastAsiaTheme="minorEastAsia" w:hAnsi="Cambria Math" w:cstheme="majorHAnsi"/>
                <w:sz w:val="28"/>
                <w:szCs w:val="28"/>
              </w:rPr>
              <m:t>'</m:t>
            </m:r>
          </m:sup>
        </m:sSubSup>
      </m:oMath>
      <w:r w:rsidRPr="003659F6">
        <w:rPr>
          <w:rFonts w:asciiTheme="majorHAnsi" w:eastAsiaTheme="minorEastAsia" w:hAnsiTheme="majorHAnsi" w:cstheme="majorHAnsi"/>
          <w:sz w:val="28"/>
          <w:szCs w:val="28"/>
        </w:rPr>
        <w:t>.</w:t>
      </w:r>
      <w:proofErr w:type="gramEnd"/>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F52536">
        <w:rPr>
          <w:rFonts w:asciiTheme="majorHAnsi" w:eastAsiaTheme="minorEastAsia" w:hAnsiTheme="majorHAnsi" w:cstheme="majorHAnsi"/>
          <w:b/>
          <w:sz w:val="28"/>
          <w:szCs w:val="28"/>
        </w:rPr>
        <w:t>7.</w:t>
      </w:r>
      <w:r w:rsidRPr="003659F6">
        <w:rPr>
          <w:rFonts w:asciiTheme="majorHAnsi" w:eastAsiaTheme="minorEastAsia" w:hAnsiTheme="majorHAnsi" w:cstheme="majorHAnsi"/>
          <w:b/>
          <w:sz w:val="28"/>
          <w:szCs w:val="28"/>
        </w:rPr>
        <w:t xml:space="preserve"> Производная от векторной функции скалярного аргумента</w:t>
      </w:r>
    </w:p>
    <w:p w:rsidR="00793D71" w:rsidRPr="003659F6"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Пусть мы имеем векторную </w:t>
      </w:r>
      <w:proofErr w:type="gramStart"/>
      <w:r w:rsidRPr="003659F6">
        <w:rPr>
          <w:rFonts w:asciiTheme="majorHAnsi" w:eastAsiaTheme="minorEastAsia" w:hAnsiTheme="majorHAnsi" w:cstheme="majorHAnsi"/>
          <w:sz w:val="28"/>
          <w:szCs w:val="28"/>
        </w:rPr>
        <w:t xml:space="preserve">функцию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определенную на промежутке</w:t>
      </w:r>
      <w:r w:rsidR="00823C2E">
        <w:rPr>
          <w:rFonts w:asciiTheme="majorHAnsi" w:eastAsiaTheme="minorEastAsia" w:hAnsiTheme="majorHAnsi" w:cstheme="majorHAnsi"/>
          <w:sz w:val="28"/>
          <w:szCs w:val="28"/>
          <w:lang w:val="en-US"/>
        </w:rPr>
        <w:t> </w:t>
      </w:r>
      <m:oMath>
        <m:r>
          <w:rPr>
            <w:rFonts w:ascii="Cambria Math" w:eastAsiaTheme="minorEastAsia" w:hAnsi="Cambria Math" w:cstheme="majorHAnsi"/>
            <w:sz w:val="28"/>
            <w:szCs w:val="28"/>
          </w:rPr>
          <m:t>Т</m:t>
        </m:r>
      </m:oMath>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Если существует предел отношения приращения векторной </w:t>
      </w:r>
      <w:proofErr w:type="gramStart"/>
      <w:r w:rsidRPr="003659F6">
        <w:rPr>
          <w:rFonts w:asciiTheme="majorHAnsi" w:eastAsiaTheme="minorEastAsia" w:hAnsiTheme="majorHAnsi" w:cstheme="majorHAnsi"/>
          <w:sz w:val="28"/>
          <w:szCs w:val="28"/>
        </w:rPr>
        <w:t xml:space="preserve">функции </w:t>
      </w:r>
      <m:oMath>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к</w:t>
      </w:r>
      <w:proofErr w:type="gramEnd"/>
      <w:r w:rsidRPr="003659F6">
        <w:rPr>
          <w:rFonts w:asciiTheme="majorHAnsi" w:eastAsiaTheme="minorEastAsia" w:hAnsiTheme="majorHAnsi" w:cstheme="majorHAnsi"/>
          <w:sz w:val="28"/>
          <w:szCs w:val="28"/>
        </w:rPr>
        <w:t xml:space="preserve"> вызвавшему его приращению независимой переменной </w:t>
      </w:r>
      <m:oMath>
        <m:r>
          <w:rPr>
            <w:rFonts w:ascii="Cambria Math" w:eastAsiaTheme="minorEastAsia" w:hAnsi="Cambria Math" w:cstheme="majorHAnsi"/>
            <w:sz w:val="28"/>
            <w:szCs w:val="28"/>
          </w:rPr>
          <m:t>∆t</m:t>
        </m:r>
      </m:oMath>
      <w:r w:rsidRPr="00F52536">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при стремлении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к нулю, т.е.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C54EC3" w:rsidP="00793D71">
      <w:pPr>
        <w:spacing w:after="0" w:line="240" w:lineRule="auto"/>
        <w:ind w:firstLine="709"/>
        <w:jc w:val="center"/>
        <w:rPr>
          <w:rFonts w:asciiTheme="majorHAnsi" w:eastAsiaTheme="minorEastAsia" w:hAnsiTheme="majorHAnsi" w:cstheme="majorHAnsi"/>
          <w:sz w:val="28"/>
          <w:szCs w:val="28"/>
        </w:rPr>
      </w:pPr>
      <m:oMath>
        <m:func>
          <m:funcPr>
            <m:ctrlPr>
              <w:rPr>
                <w:rFonts w:ascii="Cambria Math" w:eastAsiaTheme="minorEastAsia" w:hAnsi="Cambria Math" w:cstheme="majorHAnsi"/>
                <w:i/>
                <w:sz w:val="28"/>
                <w:szCs w:val="28"/>
              </w:rPr>
            </m:ctrlPr>
          </m:funcPr>
          <m:fName>
            <m:limLow>
              <m:limLowPr>
                <m:ctrlPr>
                  <w:rPr>
                    <w:rFonts w:ascii="Cambria Math" w:eastAsiaTheme="minorEastAsia" w:hAnsi="Cambria Math" w:cstheme="majorHAnsi"/>
                    <w:i/>
                    <w:sz w:val="28"/>
                    <w:szCs w:val="28"/>
                  </w:rPr>
                </m:ctrlPr>
              </m:limLowPr>
              <m:e>
                <m:r>
                  <m:rPr>
                    <m:sty m:val="p"/>
                  </m:rPr>
                  <w:rPr>
                    <w:rFonts w:ascii="Cambria Math" w:hAnsi="Cambria Math" w:cstheme="majorHAnsi"/>
                    <w:sz w:val="28"/>
                    <w:szCs w:val="28"/>
                  </w:rPr>
                  <m:t>lim</m:t>
                </m:r>
              </m:e>
              <m:lim>
                <m:r>
                  <w:rPr>
                    <w:rFonts w:ascii="Cambria Math" w:eastAsiaTheme="minorEastAsia" w:hAnsi="Cambria Math" w:cstheme="majorHAnsi"/>
                    <w:sz w:val="28"/>
                    <w:szCs w:val="28"/>
                  </w:rPr>
                  <m:t>∆t→0</m:t>
                </m:r>
              </m:lim>
            </m:limLow>
          </m:fName>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num>
              <m:den>
                <m:r>
                  <w:rPr>
                    <w:rFonts w:ascii="Cambria Math" w:eastAsiaTheme="minorEastAsia" w:hAnsi="Cambria Math" w:cstheme="majorHAnsi"/>
                    <w:sz w:val="28"/>
                    <w:szCs w:val="28"/>
                  </w:rPr>
                  <m:t>∆t</m:t>
                </m:r>
              </m:den>
            </m:f>
          </m:e>
        </m:fun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lang w:val="en-US"/>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=a'</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sz w:val="28"/>
            <w:szCs w:val="28"/>
          </w:rPr>
          <m:t>,</m:t>
        </m:r>
      </m:oMath>
      <w:r w:rsidR="00793D71"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то он называется производной векторной </w:t>
      </w:r>
      <w:proofErr w:type="gramStart"/>
      <w:r w:rsidRPr="003659F6">
        <w:rPr>
          <w:rFonts w:asciiTheme="majorHAnsi" w:eastAsiaTheme="minorEastAsia" w:hAnsiTheme="majorHAnsi" w:cstheme="majorHAnsi"/>
          <w:sz w:val="28"/>
          <w:szCs w:val="28"/>
        </w:rPr>
        <w:t xml:space="preserve">функции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sz w:val="28"/>
            <w:szCs w:val="28"/>
          </w:rPr>
          <m:t xml:space="preserve">  скалярного аргумента</m:t>
        </m:r>
      </m:oMath>
      <w:r w:rsidR="00823C2E">
        <w:rPr>
          <w:rFonts w:asciiTheme="majorHAnsi" w:eastAsiaTheme="minorEastAsia" w:hAnsiTheme="majorHAnsi" w:cstheme="majorHAnsi"/>
          <w:sz w:val="28"/>
          <w:szCs w:val="28"/>
        </w:rPr>
        <w:t>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Производная векторной </w:t>
      </w:r>
      <w:proofErr w:type="gramStart"/>
      <w:r w:rsidRPr="003659F6">
        <w:rPr>
          <w:rFonts w:asciiTheme="majorHAnsi" w:eastAsiaTheme="minorEastAsia" w:hAnsiTheme="majorHAnsi" w:cstheme="majorHAnsi"/>
          <w:sz w:val="28"/>
          <w:szCs w:val="28"/>
        </w:rPr>
        <w:t xml:space="preserve">функции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равна</w:t>
      </w:r>
      <w:proofErr w:type="gramEnd"/>
      <w:r w:rsidRPr="003659F6">
        <w:rPr>
          <w:rFonts w:asciiTheme="majorHAnsi" w:eastAsiaTheme="minorEastAsia" w:hAnsiTheme="majorHAnsi" w:cstheme="majorHAnsi"/>
          <w:sz w:val="28"/>
          <w:szCs w:val="28"/>
        </w:rPr>
        <w:t xml:space="preserve">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823C2E">
      <w:pPr>
        <w:spacing w:after="0" w:line="240" w:lineRule="auto"/>
        <w:ind w:firstLine="709"/>
        <w:jc w:val="right"/>
        <w:rPr>
          <w:rFonts w:asciiTheme="majorHAnsi" w:eastAsiaTheme="minorEastAsia" w:hAnsiTheme="majorHAnsi" w:cstheme="majorHAnsi"/>
          <w:sz w:val="28"/>
          <w:szCs w:val="28"/>
        </w:rPr>
      </w:pPr>
      <m:oMath>
        <m:r>
          <w:rPr>
            <w:rFonts w:ascii="Cambria Math" w:eastAsiaTheme="minorEastAsia" w:hAnsi="Cambria Math" w:cstheme="majorHAnsi"/>
            <w:sz w:val="32"/>
            <w:szCs w:val="28"/>
          </w:rPr>
          <m:t>a'</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m:rPr>
            <m:sty m:val="p"/>
          </m:rPr>
          <w:rPr>
            <w:rFonts w:ascii="Cambria Math" w:eastAsiaTheme="minorEastAsia" w:hAnsi="Cambria Math" w:cstheme="majorHAnsi"/>
            <w:sz w:val="32"/>
            <w:szCs w:val="28"/>
          </w:rPr>
          <m:t>=</m:t>
        </m:r>
        <m:f>
          <m:fPr>
            <m:ctrlPr>
              <w:rPr>
                <w:rFonts w:ascii="Cambria Math" w:eastAsiaTheme="minorEastAsia" w:hAnsi="Cambria Math" w:cstheme="majorHAnsi"/>
                <w:sz w:val="32"/>
                <w:szCs w:val="28"/>
              </w:rPr>
            </m:ctrlPr>
          </m:fPr>
          <m:num>
            <m:r>
              <w:rPr>
                <w:rFonts w:ascii="Cambria Math" w:eastAsiaTheme="minorEastAsia" w:hAnsi="Cambria Math" w:cstheme="majorHAnsi"/>
                <w:sz w:val="32"/>
                <w:szCs w:val="28"/>
              </w:rPr>
              <m:t>d</m:t>
            </m:r>
            <m:acc>
              <m:accPr>
                <m:chr m:val="⃗"/>
                <m:ctrlPr>
                  <w:rPr>
                    <w:rFonts w:ascii="Cambria Math" w:eastAsiaTheme="minorEastAsia" w:hAnsi="Cambria Math" w:cstheme="majorHAnsi"/>
                    <w:sz w:val="32"/>
                    <w:szCs w:val="28"/>
                  </w:rPr>
                </m:ctrlPr>
              </m:accPr>
              <m:e>
                <m:r>
                  <w:rPr>
                    <w:rFonts w:ascii="Cambria Math" w:eastAsiaTheme="minorEastAsia" w:hAnsi="Cambria Math" w:cstheme="majorHAnsi"/>
                    <w:sz w:val="32"/>
                    <w:szCs w:val="28"/>
                  </w:rPr>
                  <m:t>a</m:t>
                </m:r>
              </m:e>
            </m:acc>
            <m:d>
              <m:dPr>
                <m:ctrlPr>
                  <w:rPr>
                    <w:rFonts w:ascii="Cambria Math" w:eastAsiaTheme="minorEastAsia" w:hAnsi="Cambria Math" w:cstheme="majorHAnsi"/>
                    <w:sz w:val="32"/>
                    <w:szCs w:val="28"/>
                  </w:rPr>
                </m:ctrlPr>
              </m:dPr>
              <m:e>
                <m:r>
                  <w:rPr>
                    <w:rFonts w:ascii="Cambria Math" w:eastAsiaTheme="minorEastAsia" w:hAnsi="Cambria Math" w:cstheme="majorHAnsi"/>
                    <w:sz w:val="32"/>
                    <w:szCs w:val="28"/>
                  </w:rPr>
                  <m:t>t</m:t>
                </m:r>
              </m:e>
            </m:d>
          </m:num>
          <m:den>
            <m:r>
              <w:rPr>
                <w:rFonts w:ascii="Cambria Math" w:eastAsiaTheme="minorEastAsia" w:hAnsi="Cambria Math" w:cstheme="majorHAnsi"/>
                <w:sz w:val="32"/>
                <w:szCs w:val="28"/>
              </w:rPr>
              <m:t>dt</m:t>
            </m:r>
          </m:den>
        </m:f>
        <m:r>
          <m:rPr>
            <m:sty m:val="p"/>
          </m:rPr>
          <w:rPr>
            <w:rFonts w:ascii="Cambria Math" w:eastAsiaTheme="minorEastAsia" w:hAnsi="Cambria Math" w:cstheme="majorHAnsi"/>
            <w:sz w:val="32"/>
            <w:szCs w:val="28"/>
          </w:rPr>
          <m:t>=</m:t>
        </m:r>
        <m:f>
          <m:fPr>
            <m:ctrlPr>
              <w:rPr>
                <w:rFonts w:ascii="Cambria Math" w:eastAsiaTheme="minorEastAsia" w:hAnsi="Cambria Math" w:cstheme="majorHAnsi"/>
                <w:sz w:val="32"/>
                <w:szCs w:val="28"/>
              </w:rPr>
            </m:ctrlPr>
          </m:fPr>
          <m:num>
            <m:r>
              <w:rPr>
                <w:rFonts w:ascii="Cambria Math" w:eastAsiaTheme="minorEastAsia" w:hAnsi="Cambria Math" w:cstheme="majorHAnsi"/>
                <w:sz w:val="32"/>
                <w:szCs w:val="28"/>
              </w:rPr>
              <m:t>d</m:t>
            </m:r>
            <m:sSub>
              <m:sSubPr>
                <m:ctrlPr>
                  <w:rPr>
                    <w:rFonts w:ascii="Cambria Math" w:eastAsiaTheme="minorEastAsia" w:hAnsi="Cambria Math" w:cstheme="majorHAnsi"/>
                    <w:sz w:val="32"/>
                    <w:szCs w:val="28"/>
                  </w:rPr>
                </m:ctrlPr>
              </m:sSubPr>
              <m:e>
                <m:r>
                  <w:rPr>
                    <w:rFonts w:ascii="Cambria Math" w:eastAsiaTheme="minorEastAsia" w:hAnsi="Cambria Math" w:cstheme="majorHAnsi"/>
                    <w:sz w:val="32"/>
                    <w:szCs w:val="28"/>
                  </w:rPr>
                  <m:t>a</m:t>
                </m:r>
              </m:e>
              <m:sub>
                <m:r>
                  <w:rPr>
                    <w:rFonts w:ascii="Cambria Math" w:eastAsiaTheme="minorEastAsia" w:hAnsi="Cambria Math" w:cstheme="majorHAnsi"/>
                    <w:sz w:val="32"/>
                    <w:szCs w:val="28"/>
                  </w:rPr>
                  <m:t>x</m:t>
                </m:r>
              </m:sub>
            </m:sSub>
            <m:d>
              <m:dPr>
                <m:ctrlPr>
                  <w:rPr>
                    <w:rFonts w:ascii="Cambria Math" w:eastAsiaTheme="minorEastAsia" w:hAnsi="Cambria Math" w:cstheme="majorHAnsi"/>
                    <w:sz w:val="32"/>
                    <w:szCs w:val="28"/>
                  </w:rPr>
                </m:ctrlPr>
              </m:dPr>
              <m:e>
                <m:r>
                  <w:rPr>
                    <w:rFonts w:ascii="Cambria Math" w:eastAsiaTheme="minorEastAsia" w:hAnsi="Cambria Math" w:cstheme="majorHAnsi"/>
                    <w:sz w:val="32"/>
                    <w:szCs w:val="28"/>
                  </w:rPr>
                  <m:t>t</m:t>
                </m:r>
              </m:e>
            </m:d>
          </m:num>
          <m:den>
            <m:r>
              <w:rPr>
                <w:rFonts w:ascii="Cambria Math" w:eastAsiaTheme="minorEastAsia" w:hAnsi="Cambria Math" w:cstheme="majorHAnsi"/>
                <w:sz w:val="32"/>
                <w:szCs w:val="28"/>
              </w:rPr>
              <m:t>dt</m:t>
            </m:r>
          </m:den>
        </m:f>
        <m:acc>
          <m:accPr>
            <m:chr m:val="⃗"/>
            <m:ctrlPr>
              <w:rPr>
                <w:rFonts w:ascii="Cambria Math" w:eastAsiaTheme="minorEastAsia" w:hAnsi="Cambria Math" w:cstheme="majorHAnsi"/>
                <w:sz w:val="32"/>
                <w:szCs w:val="28"/>
              </w:rPr>
            </m:ctrlPr>
          </m:accPr>
          <m:e>
            <m:r>
              <w:rPr>
                <w:rFonts w:ascii="Cambria Math" w:eastAsiaTheme="minorEastAsia" w:hAnsi="Cambria Math" w:cstheme="majorHAnsi"/>
                <w:sz w:val="32"/>
                <w:szCs w:val="28"/>
              </w:rPr>
              <m:t>i</m:t>
            </m:r>
          </m:e>
        </m:acc>
        <m:r>
          <m:rPr>
            <m:sty m:val="p"/>
          </m:rPr>
          <w:rPr>
            <w:rFonts w:ascii="Cambria Math" w:eastAsiaTheme="minorEastAsia" w:hAnsi="Cambria Math" w:cstheme="majorHAnsi"/>
            <w:sz w:val="32"/>
            <w:szCs w:val="28"/>
          </w:rPr>
          <m:t>+</m:t>
        </m:r>
        <m:f>
          <m:fPr>
            <m:ctrlPr>
              <w:rPr>
                <w:rFonts w:ascii="Cambria Math" w:eastAsiaTheme="minorEastAsia" w:hAnsi="Cambria Math" w:cstheme="majorHAnsi"/>
                <w:sz w:val="32"/>
                <w:szCs w:val="28"/>
              </w:rPr>
            </m:ctrlPr>
          </m:fPr>
          <m:num>
            <m:r>
              <w:rPr>
                <w:rFonts w:ascii="Cambria Math" w:eastAsiaTheme="minorEastAsia" w:hAnsi="Cambria Math" w:cstheme="majorHAnsi"/>
                <w:sz w:val="32"/>
                <w:szCs w:val="28"/>
              </w:rPr>
              <m:t>d</m:t>
            </m:r>
            <m:sSub>
              <m:sSubPr>
                <m:ctrlPr>
                  <w:rPr>
                    <w:rFonts w:ascii="Cambria Math" w:eastAsiaTheme="minorEastAsia" w:hAnsi="Cambria Math" w:cstheme="majorHAnsi"/>
                    <w:sz w:val="32"/>
                    <w:szCs w:val="28"/>
                  </w:rPr>
                </m:ctrlPr>
              </m:sSubPr>
              <m:e>
                <m:r>
                  <w:rPr>
                    <w:rFonts w:ascii="Cambria Math" w:eastAsiaTheme="minorEastAsia" w:hAnsi="Cambria Math" w:cstheme="majorHAnsi"/>
                    <w:sz w:val="32"/>
                    <w:szCs w:val="28"/>
                  </w:rPr>
                  <m:t>a</m:t>
                </m:r>
              </m:e>
              <m:sub>
                <m:r>
                  <w:rPr>
                    <w:rFonts w:ascii="Cambria Math" w:eastAsiaTheme="minorEastAsia" w:hAnsi="Cambria Math" w:cstheme="majorHAnsi"/>
                    <w:sz w:val="32"/>
                    <w:szCs w:val="28"/>
                  </w:rPr>
                  <m:t>y</m:t>
                </m:r>
              </m:sub>
            </m:sSub>
            <m:d>
              <m:dPr>
                <m:ctrlPr>
                  <w:rPr>
                    <w:rFonts w:ascii="Cambria Math" w:eastAsiaTheme="minorEastAsia" w:hAnsi="Cambria Math" w:cstheme="majorHAnsi"/>
                    <w:sz w:val="32"/>
                    <w:szCs w:val="28"/>
                  </w:rPr>
                </m:ctrlPr>
              </m:dPr>
              <m:e>
                <m:r>
                  <w:rPr>
                    <w:rFonts w:ascii="Cambria Math" w:eastAsiaTheme="minorEastAsia" w:hAnsi="Cambria Math" w:cstheme="majorHAnsi"/>
                    <w:sz w:val="32"/>
                    <w:szCs w:val="28"/>
                  </w:rPr>
                  <m:t>t</m:t>
                </m:r>
              </m:e>
            </m:d>
          </m:num>
          <m:den>
            <m:r>
              <w:rPr>
                <w:rFonts w:ascii="Cambria Math" w:eastAsiaTheme="minorEastAsia" w:hAnsi="Cambria Math" w:cstheme="majorHAnsi"/>
                <w:sz w:val="32"/>
                <w:szCs w:val="28"/>
              </w:rPr>
              <m:t>dt</m:t>
            </m:r>
          </m:den>
        </m:f>
        <m:acc>
          <m:accPr>
            <m:chr m:val="⃗"/>
            <m:ctrlPr>
              <w:rPr>
                <w:rFonts w:ascii="Cambria Math" w:eastAsiaTheme="minorEastAsia" w:hAnsi="Cambria Math" w:cstheme="majorHAnsi"/>
                <w:sz w:val="32"/>
                <w:szCs w:val="28"/>
              </w:rPr>
            </m:ctrlPr>
          </m:accPr>
          <m:e>
            <m:r>
              <w:rPr>
                <w:rFonts w:ascii="Cambria Math" w:eastAsiaTheme="minorEastAsia" w:hAnsi="Cambria Math" w:cstheme="majorHAnsi"/>
                <w:sz w:val="32"/>
                <w:szCs w:val="28"/>
              </w:rPr>
              <m:t>j</m:t>
            </m:r>
          </m:e>
        </m:acc>
        <m:r>
          <m:rPr>
            <m:sty m:val="p"/>
          </m:rPr>
          <w:rPr>
            <w:rFonts w:ascii="Cambria Math" w:eastAsiaTheme="minorEastAsia" w:hAnsi="Cambria Math" w:cstheme="majorHAnsi"/>
            <w:sz w:val="32"/>
            <w:szCs w:val="28"/>
          </w:rPr>
          <m:t>+</m:t>
        </m:r>
        <m:f>
          <m:fPr>
            <m:ctrlPr>
              <w:rPr>
                <w:rFonts w:ascii="Cambria Math" w:eastAsiaTheme="minorEastAsia" w:hAnsi="Cambria Math" w:cstheme="majorHAnsi"/>
                <w:sz w:val="32"/>
                <w:szCs w:val="28"/>
              </w:rPr>
            </m:ctrlPr>
          </m:fPr>
          <m:num>
            <m:r>
              <w:rPr>
                <w:rFonts w:ascii="Cambria Math" w:eastAsiaTheme="minorEastAsia" w:hAnsi="Cambria Math" w:cstheme="majorHAnsi"/>
                <w:sz w:val="32"/>
                <w:szCs w:val="28"/>
              </w:rPr>
              <m:t>d</m:t>
            </m:r>
            <m:sSub>
              <m:sSubPr>
                <m:ctrlPr>
                  <w:rPr>
                    <w:rFonts w:ascii="Cambria Math" w:eastAsiaTheme="minorEastAsia" w:hAnsi="Cambria Math" w:cstheme="majorHAnsi"/>
                    <w:sz w:val="32"/>
                    <w:szCs w:val="28"/>
                  </w:rPr>
                </m:ctrlPr>
              </m:sSubPr>
              <m:e>
                <m:r>
                  <w:rPr>
                    <w:rFonts w:ascii="Cambria Math" w:eastAsiaTheme="minorEastAsia" w:hAnsi="Cambria Math" w:cstheme="majorHAnsi"/>
                    <w:sz w:val="32"/>
                    <w:szCs w:val="28"/>
                  </w:rPr>
                  <m:t>a</m:t>
                </m:r>
              </m:e>
              <m:sub>
                <m:r>
                  <w:rPr>
                    <w:rFonts w:ascii="Cambria Math" w:eastAsiaTheme="minorEastAsia" w:hAnsi="Cambria Math" w:cstheme="majorHAnsi"/>
                    <w:sz w:val="32"/>
                    <w:szCs w:val="28"/>
                  </w:rPr>
                  <m:t>z</m:t>
                </m:r>
              </m:sub>
            </m:sSub>
            <m:d>
              <m:dPr>
                <m:ctrlPr>
                  <w:rPr>
                    <w:rFonts w:ascii="Cambria Math" w:eastAsiaTheme="minorEastAsia" w:hAnsi="Cambria Math" w:cstheme="majorHAnsi"/>
                    <w:sz w:val="32"/>
                    <w:szCs w:val="28"/>
                  </w:rPr>
                </m:ctrlPr>
              </m:dPr>
              <m:e>
                <m:r>
                  <w:rPr>
                    <w:rFonts w:ascii="Cambria Math" w:eastAsiaTheme="minorEastAsia" w:hAnsi="Cambria Math" w:cstheme="majorHAnsi"/>
                    <w:sz w:val="32"/>
                    <w:szCs w:val="28"/>
                  </w:rPr>
                  <m:t>t</m:t>
                </m:r>
              </m:e>
            </m:d>
          </m:num>
          <m:den>
            <m:r>
              <w:rPr>
                <w:rFonts w:ascii="Cambria Math" w:eastAsiaTheme="minorEastAsia" w:hAnsi="Cambria Math" w:cstheme="majorHAnsi"/>
                <w:sz w:val="32"/>
                <w:szCs w:val="28"/>
              </w:rPr>
              <m:t>dt</m:t>
            </m:r>
          </m:den>
        </m:f>
        <m:acc>
          <m:accPr>
            <m:chr m:val="⃗"/>
            <m:ctrlPr>
              <w:rPr>
                <w:rFonts w:ascii="Cambria Math" w:eastAsiaTheme="minorEastAsia" w:hAnsi="Cambria Math" w:cstheme="majorHAnsi"/>
                <w:sz w:val="32"/>
                <w:szCs w:val="28"/>
              </w:rPr>
            </m:ctrlPr>
          </m:accPr>
          <m:e>
            <m:r>
              <w:rPr>
                <w:rFonts w:ascii="Cambria Math" w:eastAsiaTheme="minorEastAsia" w:hAnsi="Cambria Math" w:cstheme="majorHAnsi"/>
                <w:sz w:val="32"/>
                <w:szCs w:val="28"/>
              </w:rPr>
              <m:t>k</m:t>
            </m:r>
          </m:e>
        </m:acc>
        <m:r>
          <w:rPr>
            <w:rFonts w:ascii="Cambria Math" w:eastAsiaTheme="minorEastAsia" w:hAnsi="Cambria Math" w:cstheme="majorHAnsi"/>
            <w:sz w:val="32"/>
            <w:szCs w:val="28"/>
          </w:rPr>
          <m:t xml:space="preserve">. </m:t>
        </m:r>
      </m:oMath>
      <w:r w:rsidRPr="003659F6">
        <w:rPr>
          <w:rFonts w:asciiTheme="majorHAnsi" w:eastAsiaTheme="minorEastAsia" w:hAnsiTheme="majorHAnsi" w:cstheme="majorHAnsi"/>
          <w:sz w:val="28"/>
          <w:szCs w:val="28"/>
        </w:rPr>
        <w:t xml:space="preserve">              (1.</w:t>
      </w:r>
      <w:r>
        <w:rPr>
          <w:rFonts w:asciiTheme="majorHAnsi" w:eastAsiaTheme="minorEastAsia" w:hAnsiTheme="majorHAnsi" w:cstheme="majorHAnsi"/>
          <w:sz w:val="28"/>
          <w:szCs w:val="28"/>
        </w:rPr>
        <w:t>7.1</w:t>
      </w:r>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Производная от векторной </w:t>
      </w:r>
      <w:proofErr w:type="gramStart"/>
      <w:r w:rsidRPr="003659F6">
        <w:rPr>
          <w:rFonts w:asciiTheme="majorHAnsi" w:eastAsiaTheme="minorEastAsia" w:hAnsiTheme="majorHAnsi" w:cstheme="majorHAnsi"/>
          <w:sz w:val="28"/>
          <w:szCs w:val="28"/>
        </w:rPr>
        <w:t xml:space="preserve">функции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скалярного</w:t>
      </w:r>
      <w:proofErr w:type="gramEnd"/>
      <w:r w:rsidRPr="003659F6">
        <w:rPr>
          <w:rFonts w:asciiTheme="majorHAnsi" w:eastAsiaTheme="minorEastAsia" w:hAnsiTheme="majorHAnsi" w:cstheme="majorHAnsi"/>
          <w:sz w:val="28"/>
          <w:szCs w:val="28"/>
        </w:rPr>
        <w:t xml:space="preserve"> аргумента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лежит на касательной к годографу и направлена в сторону возрастания аргумента (рис.</w:t>
      </w:r>
      <w:r w:rsidR="00823C2E">
        <w:rPr>
          <w:rFonts w:asciiTheme="majorHAnsi" w:eastAsiaTheme="minorEastAsia" w:hAnsiTheme="majorHAnsi" w:cstheme="majorHAnsi"/>
          <w:sz w:val="28"/>
          <w:szCs w:val="28"/>
          <w:lang w:val="en-US"/>
        </w:rPr>
        <w:t> </w:t>
      </w:r>
      <w:r w:rsidRPr="003659F6">
        <w:rPr>
          <w:rFonts w:asciiTheme="majorHAnsi" w:eastAsiaTheme="minorEastAsia" w:hAnsiTheme="majorHAnsi" w:cstheme="majorHAnsi"/>
          <w:sz w:val="28"/>
          <w:szCs w:val="28"/>
        </w:rPr>
        <w:t>1.10):</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lastRenderedPageBreak/>
        <w:drawing>
          <wp:inline distT="0" distB="0" distL="0" distR="0" wp14:anchorId="395901E9" wp14:editId="26AB2A2D">
            <wp:extent cx="1449694" cy="150607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451816" cy="1508275"/>
                    </a:xfrm>
                    <a:prstGeom prst="rect">
                      <a:avLst/>
                    </a:prstGeom>
                  </pic:spPr>
                </pic:pic>
              </a:graphicData>
            </a:graphic>
          </wp:inline>
        </w:drawing>
      </w:r>
    </w:p>
    <w:p w:rsidR="00823C2E" w:rsidRDefault="00823C2E" w:rsidP="00793D71">
      <w:pPr>
        <w:spacing w:after="0" w:line="240" w:lineRule="auto"/>
        <w:ind w:firstLine="709"/>
        <w:jc w:val="center"/>
        <w:rPr>
          <w:rFonts w:asciiTheme="majorHAnsi"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1.1</w:t>
      </w:r>
      <w:r w:rsidRPr="00F52536">
        <w:rPr>
          <w:rFonts w:asciiTheme="majorHAnsi" w:hAnsiTheme="majorHAnsi" w:cstheme="majorHAnsi"/>
          <w:sz w:val="28"/>
          <w:szCs w:val="28"/>
        </w:rPr>
        <w:t>0.</w:t>
      </w:r>
      <w:r w:rsidRPr="003659F6">
        <w:rPr>
          <w:rFonts w:asciiTheme="majorHAnsi" w:hAnsiTheme="majorHAnsi" w:cstheme="majorHAnsi"/>
          <w:sz w:val="28"/>
          <w:szCs w:val="28"/>
        </w:rPr>
        <w:t xml:space="preserve"> Производная от векторной функции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Пусть мы имеем расстояние, определяемое радиус-</w:t>
      </w:r>
      <w:proofErr w:type="gramStart"/>
      <w:r w:rsidRPr="003659F6">
        <w:rPr>
          <w:rFonts w:asciiTheme="majorHAnsi" w:eastAsiaTheme="minorEastAsia" w:hAnsiTheme="majorHAnsi" w:cstheme="majorHAnsi"/>
          <w:sz w:val="28"/>
          <w:szCs w:val="28"/>
        </w:rPr>
        <w:t xml:space="preserve">вектором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r>
          <w:rPr>
            <w:rFonts w:ascii="Cambria Math" w:eastAsiaTheme="minorEastAsia" w:hAnsi="Cambria Math" w:cstheme="majorHAnsi"/>
            <w:sz w:val="28"/>
            <w:szCs w:val="28"/>
          </w:rPr>
          <m:t>=x</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r>
          <w:rPr>
            <w:rFonts w:ascii="Cambria Math" w:eastAsiaTheme="minorEastAsia" w:hAnsi="Cambria Math" w:cstheme="majorHAnsi"/>
            <w:sz w:val="28"/>
            <w:szCs w:val="28"/>
          </w:rPr>
          <m:t>+y</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j</m:t>
            </m:r>
          </m:e>
        </m:acc>
        <m:r>
          <w:rPr>
            <w:rFonts w:ascii="Cambria Math" w:eastAsiaTheme="minorEastAsia" w:hAnsi="Cambria Math" w:cstheme="majorHAnsi"/>
            <w:sz w:val="28"/>
            <w:szCs w:val="28"/>
          </w:rPr>
          <m:t>+z</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Производная от радиус-вектора движущейся точки по времени есть вектор скорости:</w:t>
      </w:r>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C54EC3" w:rsidP="00793D71">
      <w:pPr>
        <w:spacing w:after="0" w:line="240" w:lineRule="auto"/>
        <w:ind w:firstLine="851"/>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dx</m:t>
              </m:r>
            </m:num>
            <m:den>
              <m:r>
                <w:rPr>
                  <w:rFonts w:ascii="Cambria Math" w:eastAsiaTheme="minorEastAsia" w:hAnsi="Cambria Math" w:cstheme="majorHAnsi"/>
                  <w:sz w:val="28"/>
                  <w:szCs w:val="28"/>
                </w:rPr>
                <m:t>dt</m:t>
              </m:r>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dy</m:t>
              </m:r>
            </m:num>
            <m:den>
              <m:r>
                <w:rPr>
                  <w:rFonts w:ascii="Cambria Math" w:eastAsiaTheme="minorEastAsia" w:hAnsi="Cambria Math" w:cstheme="majorHAnsi"/>
                  <w:sz w:val="28"/>
                  <w:szCs w:val="28"/>
                </w:rPr>
                <m:t>dt</m:t>
              </m:r>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dz</m:t>
              </m:r>
            </m:num>
            <m:den>
              <m:r>
                <w:rPr>
                  <w:rFonts w:ascii="Cambria Math" w:eastAsiaTheme="minorEastAsia" w:hAnsi="Cambria Math" w:cstheme="majorHAnsi"/>
                  <w:sz w:val="28"/>
                  <w:szCs w:val="28"/>
                </w:rPr>
                <m:t>dt</m:t>
              </m:r>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r>
            <w:rPr>
              <w:rFonts w:ascii="Cambria Math" w:eastAsiaTheme="minorEastAsia" w:hAnsi="Cambria Math" w:cstheme="majorHAnsi"/>
              <w:sz w:val="28"/>
              <w:szCs w:val="28"/>
            </w:rPr>
            <m:t>.</m:t>
          </m:r>
        </m:oMath>
      </m:oMathPara>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Производная от вектора скорости по времени есть вектор </w:t>
      </w:r>
      <w:proofErr w:type="gramStart"/>
      <w:r w:rsidRPr="003659F6">
        <w:rPr>
          <w:rFonts w:asciiTheme="majorHAnsi" w:eastAsiaTheme="minorEastAsia" w:hAnsiTheme="majorHAnsi" w:cstheme="majorHAnsi"/>
          <w:sz w:val="28"/>
          <w:szCs w:val="28"/>
        </w:rPr>
        <w:t xml:space="preserve">ускорения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oMath>
      <w:r w:rsidRPr="003659F6">
        <w:rPr>
          <w:rFonts w:asciiTheme="majorHAnsi" w:eastAsiaTheme="minorEastAsia" w:hAnsiTheme="majorHAnsi" w:cstheme="majorHAnsi"/>
          <w:sz w:val="28"/>
          <w:szCs w:val="28"/>
        </w:rPr>
        <w:t>:</w:t>
      </w:r>
      <w:proofErr w:type="gramEnd"/>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p>
    <w:p w:rsidR="00793D71" w:rsidRPr="003659F6" w:rsidRDefault="00C54EC3" w:rsidP="00793D71">
      <w:pPr>
        <w:spacing w:after="0" w:line="240" w:lineRule="auto"/>
        <w:ind w:firstLine="851"/>
        <w:rPr>
          <w:rFonts w:asciiTheme="majorHAnsi" w:eastAsiaTheme="minorEastAsia" w:hAnsiTheme="majorHAnsi" w:cstheme="majorHAnsi"/>
          <w:sz w:val="28"/>
          <w:szCs w:val="28"/>
        </w:rPr>
      </w:pPr>
      <m:oMathPara>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a</m:t>
              </m:r>
            </m:e>
          </m:acc>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rPr>
              </m:ctrlPr>
            </m:fPr>
            <m:num>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d</m:t>
                  </m:r>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x</m:t>
              </m:r>
            </m:num>
            <m:den>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dt</m:t>
                  </m:r>
                </m:e>
                <m:sup>
                  <m:r>
                    <w:rPr>
                      <w:rFonts w:ascii="Cambria Math" w:eastAsiaTheme="minorEastAsia" w:hAnsi="Cambria Math" w:cstheme="majorHAnsi"/>
                      <w:sz w:val="28"/>
                      <w:szCs w:val="28"/>
                    </w:rPr>
                    <m:t>2</m:t>
                  </m:r>
                </m:sup>
              </m:sSup>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rPr>
              </m:ctrlPr>
            </m:fPr>
            <m:num>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d</m:t>
                  </m:r>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y</m:t>
              </m:r>
            </m:num>
            <m:den>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dt</m:t>
                  </m:r>
                </m:e>
                <m:sup>
                  <m:r>
                    <w:rPr>
                      <w:rFonts w:ascii="Cambria Math" w:eastAsiaTheme="minorEastAsia" w:hAnsi="Cambria Math" w:cstheme="majorHAnsi"/>
                      <w:sz w:val="28"/>
                      <w:szCs w:val="28"/>
                    </w:rPr>
                    <m:t>2</m:t>
                  </m:r>
                </m:sup>
              </m:sSup>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j</m:t>
              </m:r>
            </m:e>
          </m:acc>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rPr>
              </m:ctrlPr>
            </m:fPr>
            <m:num>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d</m:t>
                  </m:r>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z</m:t>
              </m:r>
            </m:num>
            <m:den>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dt</m:t>
                  </m:r>
                </m:e>
                <m:sup>
                  <m:r>
                    <w:rPr>
                      <w:rFonts w:ascii="Cambria Math" w:eastAsiaTheme="minorEastAsia" w:hAnsi="Cambria Math" w:cstheme="majorHAnsi"/>
                      <w:sz w:val="28"/>
                      <w:szCs w:val="28"/>
                    </w:rPr>
                    <m:t>2</m:t>
                  </m:r>
                </m:sup>
              </m:sSup>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dU</m:t>
              </m:r>
            </m:num>
            <m:den>
              <m:r>
                <w:rPr>
                  <w:rFonts w:ascii="Cambria Math" w:eastAsiaTheme="minorEastAsia" w:hAnsi="Cambria Math" w:cstheme="majorHAnsi"/>
                  <w:sz w:val="28"/>
                  <w:szCs w:val="28"/>
                  <w:lang w:val="en-US"/>
                </w:rPr>
                <m:t>dx</m:t>
              </m:r>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dV</m:t>
              </m:r>
            </m:num>
            <m:den>
              <m:r>
                <w:rPr>
                  <w:rFonts w:ascii="Cambria Math" w:eastAsiaTheme="minorEastAsia" w:hAnsi="Cambria Math" w:cstheme="majorHAnsi"/>
                  <w:sz w:val="28"/>
                  <w:szCs w:val="28"/>
                  <w:lang w:val="en-US"/>
                </w:rPr>
                <m:t>dy</m:t>
              </m:r>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dW</m:t>
              </m:r>
            </m:num>
            <m:den>
              <m:r>
                <w:rPr>
                  <w:rFonts w:ascii="Cambria Math" w:eastAsiaTheme="minorEastAsia" w:hAnsi="Cambria Math" w:cstheme="majorHAnsi"/>
                  <w:sz w:val="28"/>
                  <w:szCs w:val="28"/>
                  <w:lang w:val="en-US"/>
                </w:rPr>
                <m:t>dz</m:t>
              </m:r>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r>
            <w:rPr>
              <w:rFonts w:ascii="Cambria Math" w:eastAsiaTheme="minorEastAsia" w:hAnsi="Cambria Math" w:cstheme="majorHAnsi"/>
              <w:sz w:val="28"/>
              <w:szCs w:val="28"/>
            </w:rPr>
            <m:t>.</m:t>
          </m:r>
        </m:oMath>
      </m:oMathPara>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F52536">
        <w:rPr>
          <w:rFonts w:asciiTheme="majorHAnsi" w:eastAsiaTheme="minorEastAsia" w:hAnsiTheme="majorHAnsi" w:cstheme="majorHAnsi"/>
          <w:b/>
          <w:sz w:val="28"/>
          <w:szCs w:val="28"/>
        </w:rPr>
        <w:t>.8.</w:t>
      </w:r>
      <w:r w:rsidRPr="003659F6">
        <w:rPr>
          <w:rFonts w:asciiTheme="majorHAnsi" w:eastAsiaTheme="minorEastAsia" w:hAnsiTheme="majorHAnsi" w:cstheme="majorHAnsi"/>
          <w:b/>
          <w:sz w:val="28"/>
          <w:szCs w:val="28"/>
        </w:rPr>
        <w:t xml:space="preserve"> Некоторые характеристики скалярных и векторных полей: поток, поверхность уровня, линия тока</w:t>
      </w:r>
    </w:p>
    <w:p w:rsidR="00793D71" w:rsidRPr="003659F6" w:rsidRDefault="00793D71" w:rsidP="00793D71">
      <w:pPr>
        <w:spacing w:after="0" w:line="240" w:lineRule="auto"/>
        <w:ind w:firstLine="851"/>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Рассмотрим скалярное поле, заданное </w:t>
      </w:r>
      <w:proofErr w:type="gramStart"/>
      <w:r w:rsidRPr="003659F6">
        <w:rPr>
          <w:rFonts w:asciiTheme="majorHAnsi" w:eastAsiaTheme="minorEastAsia" w:hAnsiTheme="majorHAnsi" w:cstheme="majorHAnsi"/>
          <w:sz w:val="28"/>
          <w:szCs w:val="28"/>
        </w:rPr>
        <w:t xml:space="preserve">функцией </w:t>
      </w:r>
      <m:oMath>
        <m:r>
          <w:rPr>
            <w:rFonts w:ascii="Cambria Math" w:eastAsiaTheme="minorEastAsia" w:hAnsi="Cambria Math" w:cstheme="majorHAnsi"/>
            <w:sz w:val="28"/>
            <w:szCs w:val="28"/>
            <w:lang w:val="en-US"/>
          </w:rPr>
          <m:t>f</m:t>
        </m:r>
        <m:r>
          <w:rPr>
            <w:rFonts w:ascii="Cambria Math" w:eastAsiaTheme="minorEastAsia" w:hAnsi="Cambria Math" w:cstheme="majorHAnsi"/>
            <w:sz w:val="28"/>
            <w:szCs w:val="28"/>
          </w:rPr>
          <m:t>=f(x, y, z)</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которая предполагается однозначной, непрерывной функцией координат </w:t>
      </w:r>
      <m:oMath>
        <m:r>
          <w:rPr>
            <w:rFonts w:ascii="Cambria Math" w:eastAsiaTheme="minorEastAsia" w:hAnsi="Cambria Math" w:cstheme="majorHAnsi"/>
            <w:sz w:val="28"/>
            <w:szCs w:val="28"/>
          </w:rPr>
          <m:t>x, y, z</m:t>
        </m:r>
      </m:oMath>
      <w:r w:rsidRPr="003659F6">
        <w:rPr>
          <w:rFonts w:asciiTheme="majorHAnsi" w:eastAsiaTheme="minorEastAsia" w:hAnsiTheme="majorHAnsi" w:cstheme="majorHAnsi"/>
          <w:sz w:val="28"/>
          <w:szCs w:val="28"/>
        </w:rPr>
        <w:t>, имеющей непрерыв</w:t>
      </w:r>
      <w:proofErr w:type="spellStart"/>
      <w:r w:rsidRPr="003659F6">
        <w:rPr>
          <w:rFonts w:asciiTheme="majorHAnsi" w:eastAsiaTheme="minorEastAsia" w:hAnsiTheme="majorHAnsi" w:cstheme="majorHAnsi"/>
          <w:sz w:val="28"/>
          <w:szCs w:val="28"/>
        </w:rPr>
        <w:t>ные</w:t>
      </w:r>
      <w:proofErr w:type="spellEnd"/>
      <w:r w:rsidRPr="003659F6">
        <w:rPr>
          <w:rFonts w:asciiTheme="majorHAnsi" w:eastAsiaTheme="minorEastAsia" w:hAnsiTheme="majorHAnsi" w:cstheme="majorHAnsi"/>
          <w:sz w:val="28"/>
          <w:szCs w:val="28"/>
        </w:rPr>
        <w:t xml:space="preserve"> частные производные первого порядка, то есть дифференцируемой функцией. </w:t>
      </w:r>
      <w:r w:rsidRPr="006C3128">
        <w:rPr>
          <w:rFonts w:asciiTheme="majorHAnsi" w:eastAsiaTheme="minorEastAsia" w:hAnsiTheme="majorHAnsi" w:cstheme="majorHAnsi"/>
          <w:b/>
          <w:sz w:val="28"/>
          <w:szCs w:val="28"/>
        </w:rPr>
        <w:t xml:space="preserve">Поток скалярного поля через поверхность </w:t>
      </w:r>
      <w:r w:rsidRPr="006C3128">
        <w:rPr>
          <w:rFonts w:asciiTheme="majorHAnsi" w:eastAsiaTheme="minorEastAsia" w:hAnsiTheme="majorHAnsi" w:cstheme="majorHAnsi"/>
          <w:b/>
          <w:i/>
          <w:sz w:val="28"/>
          <w:szCs w:val="28"/>
          <w:lang w:val="en-US"/>
        </w:rPr>
        <w:t>S</w:t>
      </w:r>
      <w:r w:rsidRPr="006C3128">
        <w:rPr>
          <w:rFonts w:asciiTheme="majorHAnsi" w:eastAsiaTheme="minorEastAsia" w:hAnsiTheme="majorHAnsi" w:cstheme="majorHAnsi"/>
          <w:b/>
          <w:sz w:val="28"/>
          <w:szCs w:val="28"/>
        </w:rPr>
        <w:t xml:space="preserve"> определяет количество жидкости (или газа), протекающей через единицу поверхности </w:t>
      </w:r>
      <w:r w:rsidRPr="006C3128">
        <w:rPr>
          <w:rFonts w:asciiTheme="majorHAnsi" w:eastAsiaTheme="minorEastAsia" w:hAnsiTheme="majorHAnsi" w:cstheme="majorHAnsi"/>
          <w:b/>
          <w:i/>
          <w:sz w:val="28"/>
          <w:szCs w:val="28"/>
          <w:lang w:val="en-US"/>
        </w:rPr>
        <w:t>S</w:t>
      </w:r>
      <w:r w:rsidRPr="006C3128">
        <w:rPr>
          <w:rFonts w:asciiTheme="majorHAnsi" w:eastAsiaTheme="minorEastAsia" w:hAnsiTheme="majorHAnsi" w:cstheme="majorHAnsi"/>
          <w:b/>
          <w:sz w:val="28"/>
          <w:szCs w:val="28"/>
        </w:rPr>
        <w:t xml:space="preserve"> за единицу времени. </w:t>
      </w:r>
      <w:r>
        <w:rPr>
          <w:rFonts w:asciiTheme="majorHAnsi" w:eastAsiaTheme="minorEastAsia" w:hAnsiTheme="majorHAnsi" w:cstheme="majorHAnsi"/>
          <w:sz w:val="28"/>
          <w:szCs w:val="28"/>
        </w:rPr>
        <w:t>Поток вектора скорости через замкнутую поверхность будет положительным, если из объема, ограниченного поверхностью, вытекает воздуха больше, чем втекает. И будет отрицательным, если втекает воздуха больше, чем вытекает.</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Те точки скалярного поля, в которых явление протекает одинаковым образом, т.е. </w:t>
      </w:r>
      <w:r w:rsidRPr="00F52536">
        <w:rPr>
          <w:rFonts w:asciiTheme="majorHAnsi" w:eastAsiaTheme="minorEastAsia" w:hAnsiTheme="majorHAnsi" w:cstheme="majorHAnsi"/>
          <w:sz w:val="28"/>
          <w:szCs w:val="28"/>
        </w:rPr>
        <w:t>точки,</w:t>
      </w:r>
      <w:r w:rsidRPr="003659F6">
        <w:rPr>
          <w:rFonts w:asciiTheme="majorHAnsi" w:eastAsiaTheme="minorEastAsia" w:hAnsiTheme="majorHAnsi" w:cstheme="majorHAnsi"/>
          <w:sz w:val="28"/>
          <w:szCs w:val="28"/>
        </w:rPr>
        <w:t xml:space="preserve"> </w:t>
      </w:r>
      <w:r w:rsidRPr="006C3128">
        <w:rPr>
          <w:rFonts w:asciiTheme="majorHAnsi" w:eastAsiaTheme="minorEastAsia" w:hAnsiTheme="majorHAnsi" w:cstheme="majorHAnsi"/>
          <w:b/>
          <w:sz w:val="28"/>
          <w:szCs w:val="28"/>
        </w:rPr>
        <w:t xml:space="preserve">где </w:t>
      </w:r>
      <w:proofErr w:type="gramStart"/>
      <w:r w:rsidRPr="006C3128">
        <w:rPr>
          <w:rFonts w:asciiTheme="majorHAnsi" w:eastAsiaTheme="minorEastAsia" w:hAnsiTheme="majorHAnsi" w:cstheme="majorHAnsi"/>
          <w:b/>
          <w:sz w:val="28"/>
          <w:szCs w:val="28"/>
        </w:rPr>
        <w:t xml:space="preserve">функция </w:t>
      </w:r>
      <m:oMath>
        <m:r>
          <m:rPr>
            <m:sty m:val="bi"/>
          </m:rPr>
          <w:rPr>
            <w:rFonts w:ascii="Cambria Math" w:eastAsiaTheme="minorEastAsia" w:hAnsi="Cambria Math" w:cstheme="majorHAnsi"/>
            <w:sz w:val="28"/>
            <w:szCs w:val="28"/>
          </w:rPr>
          <m:t>f(x, y, z)</m:t>
        </m:r>
      </m:oMath>
      <w:r w:rsidRPr="006C3128">
        <w:rPr>
          <w:rFonts w:asciiTheme="majorHAnsi" w:eastAsiaTheme="minorEastAsia" w:hAnsiTheme="majorHAnsi" w:cstheme="majorHAnsi"/>
          <w:b/>
          <w:sz w:val="28"/>
          <w:szCs w:val="28"/>
        </w:rPr>
        <w:t xml:space="preserve"> принимает</w:t>
      </w:r>
      <w:proofErr w:type="gramEnd"/>
      <w:r w:rsidRPr="006C3128">
        <w:rPr>
          <w:rFonts w:asciiTheme="majorHAnsi" w:eastAsiaTheme="minorEastAsia" w:hAnsiTheme="majorHAnsi" w:cstheme="majorHAnsi"/>
          <w:b/>
          <w:sz w:val="28"/>
          <w:szCs w:val="28"/>
        </w:rPr>
        <w:t xml:space="preserve"> одно и то же значение, </w:t>
      </w:r>
      <m:oMath>
        <m:r>
          <m:rPr>
            <m:sty m:val="bi"/>
          </m:rPr>
          <w:rPr>
            <w:rFonts w:ascii="Cambria Math" w:eastAsiaTheme="minorEastAsia" w:hAnsi="Cambria Math" w:cstheme="majorHAnsi"/>
            <w:sz w:val="28"/>
            <w:szCs w:val="28"/>
          </w:rPr>
          <m:t>f</m:t>
        </m:r>
        <m:d>
          <m:dPr>
            <m:ctrlPr>
              <w:rPr>
                <w:rFonts w:ascii="Cambria Math" w:eastAsiaTheme="minorEastAsia" w:hAnsi="Cambria Math" w:cstheme="majorHAnsi"/>
                <w:b/>
                <w:i/>
                <w:sz w:val="28"/>
                <w:szCs w:val="28"/>
              </w:rPr>
            </m:ctrlPr>
          </m:dPr>
          <m:e>
            <m:r>
              <m:rPr>
                <m:sty m:val="bi"/>
              </m:rPr>
              <w:rPr>
                <w:rFonts w:ascii="Cambria Math" w:eastAsiaTheme="minorEastAsia" w:hAnsi="Cambria Math" w:cstheme="majorHAnsi"/>
                <w:sz w:val="28"/>
                <w:szCs w:val="28"/>
              </w:rPr>
              <m:t>x, y, z</m:t>
            </m:r>
          </m:e>
        </m:d>
        <m:r>
          <m:rPr>
            <m:sty m:val="bi"/>
          </m:rPr>
          <w:rPr>
            <w:rFonts w:ascii="Cambria Math" w:eastAsiaTheme="minorEastAsia" w:hAnsi="Cambria Math" w:cstheme="majorHAnsi"/>
            <w:sz w:val="28"/>
            <w:szCs w:val="28"/>
          </w:rPr>
          <m:t>=const</m:t>
        </m:r>
      </m:oMath>
      <w:r w:rsidRPr="006C3128">
        <w:rPr>
          <w:rFonts w:asciiTheme="majorHAnsi" w:eastAsiaTheme="minorEastAsia" w:hAnsiTheme="majorHAnsi" w:cstheme="majorHAnsi"/>
          <w:b/>
          <w:sz w:val="28"/>
          <w:szCs w:val="28"/>
        </w:rPr>
        <w:t>, называются</w:t>
      </w:r>
      <w:r w:rsidRPr="003659F6">
        <w:rPr>
          <w:rFonts w:asciiTheme="majorHAnsi" w:eastAsiaTheme="minorEastAsia" w:hAnsiTheme="majorHAnsi" w:cstheme="majorHAnsi"/>
          <w:sz w:val="28"/>
          <w:szCs w:val="28"/>
        </w:rPr>
        <w:t xml:space="preserve"> </w:t>
      </w:r>
      <w:r w:rsidRPr="008A139A">
        <w:rPr>
          <w:rFonts w:asciiTheme="majorHAnsi" w:eastAsiaTheme="minorEastAsia" w:hAnsiTheme="majorHAnsi" w:cstheme="majorHAnsi"/>
          <w:b/>
          <w:sz w:val="28"/>
          <w:szCs w:val="28"/>
        </w:rPr>
        <w:t>поверхностями уровня</w:t>
      </w:r>
      <w:r w:rsidRPr="003659F6">
        <w:rPr>
          <w:rFonts w:asciiTheme="majorHAnsi" w:eastAsiaTheme="minorEastAsia" w:hAnsiTheme="majorHAnsi" w:cstheme="majorHAnsi"/>
          <w:sz w:val="28"/>
          <w:szCs w:val="28"/>
        </w:rPr>
        <w:t xml:space="preserve">. В метеорологии принято рассматривать пересечение поверхностей определенного уровня с горизонтальной поверхностью карты, в результате которого получаются изолинии на карте, которые имеют свои названия. Линии одинакового давления называют </w:t>
      </w:r>
      <w:r w:rsidRPr="003659F6">
        <w:rPr>
          <w:rFonts w:asciiTheme="majorHAnsi" w:eastAsiaTheme="minorEastAsia" w:hAnsiTheme="majorHAnsi" w:cstheme="majorHAnsi"/>
          <w:i/>
          <w:sz w:val="28"/>
          <w:szCs w:val="28"/>
        </w:rPr>
        <w:t>изобарами</w:t>
      </w:r>
      <w:r w:rsidRPr="003659F6">
        <w:rPr>
          <w:rFonts w:asciiTheme="majorHAnsi" w:eastAsiaTheme="minorEastAsia" w:hAnsiTheme="majorHAnsi" w:cstheme="majorHAnsi"/>
          <w:sz w:val="28"/>
          <w:szCs w:val="28"/>
        </w:rPr>
        <w:t xml:space="preserve">, одинакового </w:t>
      </w:r>
      <w:proofErr w:type="spellStart"/>
      <w:r w:rsidRPr="003659F6">
        <w:rPr>
          <w:rFonts w:asciiTheme="majorHAnsi" w:eastAsiaTheme="minorEastAsia" w:hAnsiTheme="majorHAnsi" w:cstheme="majorHAnsi"/>
          <w:sz w:val="28"/>
          <w:szCs w:val="28"/>
        </w:rPr>
        <w:t>геопотенциала</w:t>
      </w:r>
      <w:proofErr w:type="spellEnd"/>
      <w:r w:rsidRPr="003659F6">
        <w:rPr>
          <w:rFonts w:asciiTheme="majorHAnsi" w:eastAsiaTheme="minorEastAsia" w:hAnsiTheme="majorHAnsi" w:cstheme="majorHAnsi"/>
          <w:sz w:val="28"/>
          <w:szCs w:val="28"/>
        </w:rPr>
        <w:t xml:space="preserve"> – </w:t>
      </w:r>
      <w:r w:rsidRPr="003659F6">
        <w:rPr>
          <w:rFonts w:asciiTheme="majorHAnsi" w:eastAsiaTheme="minorEastAsia" w:hAnsiTheme="majorHAnsi" w:cstheme="majorHAnsi"/>
          <w:i/>
          <w:sz w:val="28"/>
          <w:szCs w:val="28"/>
        </w:rPr>
        <w:t>изогипсами</w:t>
      </w:r>
      <w:r w:rsidRPr="003659F6">
        <w:rPr>
          <w:rFonts w:asciiTheme="majorHAnsi" w:eastAsiaTheme="minorEastAsia" w:hAnsiTheme="majorHAnsi" w:cstheme="majorHAnsi"/>
          <w:sz w:val="28"/>
          <w:szCs w:val="28"/>
        </w:rPr>
        <w:t xml:space="preserve">, одинаковой температуры – </w:t>
      </w:r>
      <w:r w:rsidRPr="00F52536">
        <w:rPr>
          <w:rFonts w:asciiTheme="majorHAnsi" w:eastAsiaTheme="minorEastAsia" w:hAnsiTheme="majorHAnsi" w:cstheme="majorHAnsi"/>
          <w:i/>
          <w:sz w:val="28"/>
          <w:szCs w:val="28"/>
        </w:rPr>
        <w:t>изотермами</w:t>
      </w:r>
      <w:r w:rsidRPr="00F52536">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одинаковой плотности – </w:t>
      </w:r>
      <w:proofErr w:type="spellStart"/>
      <w:r w:rsidRPr="003659F6">
        <w:rPr>
          <w:rFonts w:asciiTheme="majorHAnsi" w:eastAsiaTheme="minorEastAsia" w:hAnsiTheme="majorHAnsi" w:cstheme="majorHAnsi"/>
          <w:i/>
          <w:sz w:val="28"/>
          <w:szCs w:val="28"/>
        </w:rPr>
        <w:t>изопикнами</w:t>
      </w:r>
      <w:proofErr w:type="spellEnd"/>
      <w:r w:rsidRPr="003659F6">
        <w:rPr>
          <w:rFonts w:asciiTheme="majorHAnsi" w:eastAsiaTheme="minorEastAsia" w:hAnsiTheme="majorHAnsi" w:cstheme="majorHAnsi"/>
          <w:sz w:val="28"/>
          <w:szCs w:val="28"/>
        </w:rPr>
        <w:t xml:space="preserve">, линии равных </w:t>
      </w:r>
      <w:r w:rsidRPr="003659F6">
        <w:rPr>
          <w:rFonts w:asciiTheme="majorHAnsi" w:eastAsiaTheme="minorEastAsia" w:hAnsiTheme="majorHAnsi" w:cstheme="majorHAnsi"/>
          <w:sz w:val="28"/>
          <w:szCs w:val="28"/>
        </w:rPr>
        <w:lastRenderedPageBreak/>
        <w:t xml:space="preserve">сумм осадков – </w:t>
      </w:r>
      <w:r w:rsidRPr="003659F6">
        <w:rPr>
          <w:rFonts w:asciiTheme="majorHAnsi" w:eastAsiaTheme="minorEastAsia" w:hAnsiTheme="majorHAnsi" w:cstheme="majorHAnsi"/>
          <w:i/>
          <w:sz w:val="28"/>
          <w:szCs w:val="28"/>
        </w:rPr>
        <w:t>изогиетами</w:t>
      </w:r>
      <w:r w:rsidRPr="003659F6">
        <w:rPr>
          <w:rFonts w:asciiTheme="majorHAnsi" w:eastAsiaTheme="minorEastAsia" w:hAnsiTheme="majorHAnsi" w:cstheme="majorHAnsi"/>
          <w:sz w:val="28"/>
          <w:szCs w:val="28"/>
        </w:rPr>
        <w:t xml:space="preserve">, одинаковых значений скорости ветра на карте или на вертикальном разрезе – </w:t>
      </w:r>
      <w:proofErr w:type="spellStart"/>
      <w:r w:rsidRPr="003659F6">
        <w:rPr>
          <w:rFonts w:asciiTheme="majorHAnsi" w:eastAsiaTheme="minorEastAsia" w:hAnsiTheme="majorHAnsi" w:cstheme="majorHAnsi"/>
          <w:i/>
          <w:sz w:val="28"/>
          <w:szCs w:val="28"/>
        </w:rPr>
        <w:t>изотахами</w:t>
      </w:r>
      <w:proofErr w:type="spellEnd"/>
      <w:r w:rsidRPr="003659F6">
        <w:rPr>
          <w:rFonts w:asciiTheme="majorHAnsi" w:eastAsiaTheme="minorEastAsia" w:hAnsiTheme="majorHAnsi" w:cstheme="majorHAnsi"/>
          <w:sz w:val="28"/>
          <w:szCs w:val="28"/>
        </w:rPr>
        <w:t xml:space="preserve">. </w:t>
      </w:r>
    </w:p>
    <w:p w:rsidR="00793D71" w:rsidRPr="006C3128" w:rsidRDefault="00793D71" w:rsidP="00793D71">
      <w:pPr>
        <w:spacing w:after="0" w:line="240" w:lineRule="auto"/>
        <w:ind w:firstLine="851"/>
        <w:jc w:val="both"/>
        <w:rPr>
          <w:rFonts w:asciiTheme="majorHAnsi" w:eastAsiaTheme="minorEastAsia" w:hAnsiTheme="majorHAnsi" w:cstheme="majorHAnsi"/>
          <w:b/>
          <w:sz w:val="28"/>
          <w:szCs w:val="28"/>
        </w:rPr>
      </w:pPr>
      <w:r w:rsidRPr="006C3128">
        <w:rPr>
          <w:rFonts w:asciiTheme="majorHAnsi" w:eastAsiaTheme="minorEastAsia" w:hAnsiTheme="majorHAnsi" w:cstheme="majorHAnsi"/>
          <w:b/>
          <w:sz w:val="28"/>
          <w:szCs w:val="28"/>
        </w:rPr>
        <w:t xml:space="preserve">Кривая, в каждой точке которой в данный момент времени скорости ветра совпадают с касательными к это кривой, называется линией тока. </w:t>
      </w:r>
    </w:p>
    <w:p w:rsidR="00793D71" w:rsidRPr="003659F6" w:rsidRDefault="00793D71" w:rsidP="00793D71">
      <w:pPr>
        <w:spacing w:after="0" w:line="240" w:lineRule="auto"/>
        <w:ind w:firstLine="851"/>
        <w:jc w:val="both"/>
        <w:rPr>
          <w:rFonts w:asciiTheme="majorHAnsi" w:eastAsiaTheme="minorEastAsia" w:hAnsiTheme="majorHAnsi" w:cstheme="majorHAnsi"/>
          <w:i/>
          <w:sz w:val="28"/>
          <w:szCs w:val="28"/>
        </w:rPr>
      </w:pPr>
      <w:r w:rsidRPr="003659F6">
        <w:rPr>
          <w:rFonts w:asciiTheme="majorHAnsi" w:eastAsiaTheme="minorEastAsia" w:hAnsiTheme="majorHAnsi" w:cstheme="majorHAnsi"/>
          <w:sz w:val="28"/>
          <w:szCs w:val="28"/>
        </w:rPr>
        <w:t xml:space="preserve">Векторное поле можно рассматривать как векторную функцию радиуса-вектора </w:t>
      </w:r>
      <w:proofErr w:type="gramStart"/>
      <w:r w:rsidRPr="003659F6">
        <w:rPr>
          <w:rFonts w:asciiTheme="majorHAnsi" w:eastAsiaTheme="minorEastAsia" w:hAnsiTheme="majorHAnsi" w:cstheme="majorHAnsi"/>
          <w:sz w:val="28"/>
          <w:szCs w:val="28"/>
        </w:rPr>
        <w:t xml:space="preserve">точки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r</m:t>
            </m:r>
          </m:e>
        </m:acc>
        <m:r>
          <w:rPr>
            <w:rFonts w:ascii="Cambria Math" w:eastAsiaTheme="minorEastAsia" w:hAnsi="Cambria Math" w:cstheme="majorHAnsi"/>
            <w:sz w:val="28"/>
            <w:szCs w:val="28"/>
          </w:rPr>
          <m:t>)</m:t>
        </m:r>
      </m:oMath>
      <w:r w:rsidRPr="003659F6">
        <w:rPr>
          <w:rFonts w:asciiTheme="majorHAnsi" w:eastAsiaTheme="minorEastAsia" w:hAnsiTheme="majorHAnsi" w:cstheme="majorHAnsi"/>
          <w:sz w:val="28"/>
          <w:szCs w:val="28"/>
        </w:rPr>
        <w:t xml:space="preserve"> или</w:t>
      </w:r>
      <w:proofErr w:type="gramEnd"/>
      <w:r w:rsidRPr="003659F6">
        <w:rPr>
          <w:rFonts w:asciiTheme="majorHAnsi" w:eastAsiaTheme="minorEastAsia" w:hAnsiTheme="majorHAnsi" w:cstheme="majorHAnsi"/>
          <w:sz w:val="28"/>
          <w:szCs w:val="28"/>
        </w:rPr>
        <w:t xml:space="preserve"> как векторную функцию трех скалярных переменных: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 xml:space="preserve"> (x, y, z)</m:t>
        </m:r>
      </m:oMath>
      <w:r w:rsidRPr="003659F6">
        <w:rPr>
          <w:rFonts w:asciiTheme="majorHAnsi" w:eastAsiaTheme="minorEastAsia" w:hAnsiTheme="majorHAnsi" w:cstheme="majorHAnsi"/>
          <w:sz w:val="28"/>
          <w:szCs w:val="28"/>
        </w:rPr>
        <w:t>. Любой вектор можно представить в виде суммы его проекций, умноженных на единичные вектора д</w:t>
      </w:r>
      <w:proofErr w:type="spellStart"/>
      <w:r w:rsidRPr="003659F6">
        <w:rPr>
          <w:rFonts w:asciiTheme="majorHAnsi" w:eastAsiaTheme="minorEastAsia" w:hAnsiTheme="majorHAnsi" w:cstheme="majorHAnsi"/>
          <w:sz w:val="28"/>
          <w:szCs w:val="28"/>
        </w:rPr>
        <w:t>екартовой</w:t>
      </w:r>
      <w:proofErr w:type="spellEnd"/>
      <w:r w:rsidRPr="003659F6">
        <w:rPr>
          <w:rFonts w:asciiTheme="majorHAnsi" w:eastAsiaTheme="minorEastAsia" w:hAnsiTheme="majorHAnsi" w:cstheme="majorHAnsi"/>
          <w:sz w:val="28"/>
          <w:szCs w:val="28"/>
        </w:rPr>
        <w:t xml:space="preserve"> системы координат</w:t>
      </w:r>
      <w:proofErr w:type="gramStart"/>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Pr="003659F6">
        <w:rPr>
          <w:rFonts w:asciiTheme="majorHAnsi" w:eastAsiaTheme="minorEastAsia" w:hAnsiTheme="majorHAnsi" w:cstheme="majorHAnsi"/>
          <w:sz w:val="28"/>
          <w:szCs w:val="28"/>
          <w:lang w:val="kk-KZ"/>
        </w:rPr>
        <w:t>,</w:t>
      </w:r>
      <w:proofErr w:type="gramEnd"/>
      <w:r w:rsidRPr="003659F6">
        <w:rPr>
          <w:rFonts w:asciiTheme="majorHAnsi" w:eastAsiaTheme="minorEastAsia" w:hAnsiTheme="majorHAnsi" w:cstheme="majorHAnsi"/>
          <w:sz w:val="28"/>
          <w:szCs w:val="28"/>
          <w:lang w:val="kk-KZ"/>
        </w:rPr>
        <w:t xml:space="preserve"> </w:t>
      </w:r>
      <w:r w:rsidRPr="003659F6">
        <w:rPr>
          <w:rFonts w:asciiTheme="majorHAnsi" w:eastAsiaTheme="minorEastAsia" w:hAnsiTheme="majorHAnsi" w:cstheme="majorHAnsi"/>
          <w:sz w:val="28"/>
          <w:szCs w:val="28"/>
        </w:rPr>
        <w:t>где проекции являются скалярными функциями</w:t>
      </w:r>
      <w:r w:rsidRPr="003659F6">
        <w:rPr>
          <w:rFonts w:asciiTheme="majorHAnsi" w:eastAsiaTheme="minorEastAsia" w:hAnsiTheme="majorHAnsi" w:cstheme="majorHAnsi"/>
          <w:sz w:val="28"/>
          <w:szCs w:val="28"/>
          <w:lang w:val="kk-KZ"/>
        </w:rPr>
        <w:t xml:space="preserve"> координат </w:t>
      </w:r>
      <m:oMath>
        <m:r>
          <w:rPr>
            <w:rFonts w:ascii="Cambria Math" w:eastAsiaTheme="minorEastAsia" w:hAnsi="Cambria Math" w:cstheme="majorHAnsi"/>
            <w:sz w:val="28"/>
            <w:szCs w:val="28"/>
          </w:rPr>
          <m:t>x, y, z</m:t>
        </m:r>
      </m:oMath>
      <w:r w:rsidRPr="003659F6">
        <w:rPr>
          <w:rFonts w:asciiTheme="majorHAnsi" w:eastAsiaTheme="minorEastAsia" w:hAnsiTheme="majorHAnsi" w:cstheme="majorHAnsi"/>
          <w:i/>
          <w:sz w:val="28"/>
          <w:szCs w:val="28"/>
        </w:rPr>
        <w:t xml:space="preserve">. </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Для графического изображения векторного поля вводится понятие </w:t>
      </w:r>
      <w:r>
        <w:rPr>
          <w:rFonts w:asciiTheme="majorHAnsi" w:eastAsiaTheme="minorEastAsia" w:hAnsiTheme="majorHAnsi" w:cstheme="majorHAnsi"/>
          <w:sz w:val="28"/>
          <w:szCs w:val="28"/>
        </w:rPr>
        <w:t xml:space="preserve">о </w:t>
      </w:r>
      <w:r w:rsidRPr="003659F6">
        <w:rPr>
          <w:rFonts w:asciiTheme="majorHAnsi" w:eastAsiaTheme="minorEastAsia" w:hAnsiTheme="majorHAnsi" w:cstheme="majorHAnsi"/>
          <w:sz w:val="28"/>
          <w:szCs w:val="28"/>
        </w:rPr>
        <w:t>векторных или силовых линиях, имеющих определенный физический смысл</w:t>
      </w:r>
      <w:r>
        <w:rPr>
          <w:rFonts w:asciiTheme="majorHAnsi" w:eastAsiaTheme="minorEastAsia" w:hAnsiTheme="majorHAnsi" w:cstheme="majorHAnsi"/>
          <w:sz w:val="28"/>
          <w:szCs w:val="28"/>
        </w:rPr>
        <w:t xml:space="preserve"> </w:t>
      </w:r>
      <w:r w:rsidRPr="00C46932">
        <w:rPr>
          <w:rFonts w:asciiTheme="majorHAnsi" w:eastAsiaTheme="minorEastAsia" w:hAnsiTheme="majorHAnsi" w:cstheme="majorHAnsi"/>
          <w:sz w:val="28"/>
          <w:szCs w:val="28"/>
        </w:rPr>
        <w:t>[</w:t>
      </w:r>
      <w:r>
        <w:rPr>
          <w:rFonts w:asciiTheme="majorHAnsi" w:eastAsiaTheme="minorEastAsia" w:hAnsiTheme="majorHAnsi" w:cstheme="majorHAnsi"/>
          <w:sz w:val="28"/>
          <w:szCs w:val="28"/>
        </w:rPr>
        <w:t>13</w:t>
      </w:r>
      <w:r w:rsidRPr="00C46932">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Векторной и</w:t>
      </w:r>
      <w:r>
        <w:rPr>
          <w:rFonts w:asciiTheme="majorHAnsi" w:eastAsiaTheme="minorEastAsia" w:hAnsiTheme="majorHAnsi" w:cstheme="majorHAnsi"/>
          <w:sz w:val="28"/>
          <w:szCs w:val="28"/>
        </w:rPr>
        <w:t>ли</w:t>
      </w:r>
      <w:r w:rsidRPr="003659F6">
        <w:rPr>
          <w:rFonts w:asciiTheme="majorHAnsi" w:eastAsiaTheme="minorEastAsia" w:hAnsiTheme="majorHAnsi" w:cstheme="majorHAnsi"/>
          <w:sz w:val="28"/>
          <w:szCs w:val="28"/>
        </w:rPr>
        <w:t xml:space="preserve"> силовой линией векторного поля называется кривая, в каждой точке которой касательная к ней совпадает с направлением векторного поля в точке касания (рис. 1.11):</w:t>
      </w:r>
    </w:p>
    <w:p w:rsidR="00793D71" w:rsidRPr="003659F6" w:rsidRDefault="00793D71" w:rsidP="00793D71">
      <w:pPr>
        <w:spacing w:after="0" w:line="240" w:lineRule="auto"/>
        <w:ind w:firstLine="851"/>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0F7DD4B8" wp14:editId="69565E8C">
            <wp:extent cx="1524000" cy="145181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525172" cy="1452927"/>
                    </a:xfrm>
                    <a:prstGeom prst="rect">
                      <a:avLst/>
                    </a:prstGeom>
                  </pic:spPr>
                </pic:pic>
              </a:graphicData>
            </a:graphic>
          </wp:inline>
        </w:drawing>
      </w:r>
    </w:p>
    <w:p w:rsidR="00823C2E" w:rsidRDefault="00823C2E" w:rsidP="00793D71">
      <w:pPr>
        <w:spacing w:after="0" w:line="240" w:lineRule="auto"/>
        <w:ind w:firstLine="709"/>
        <w:jc w:val="center"/>
        <w:rPr>
          <w:rFonts w:asciiTheme="majorHAnsi" w:hAnsiTheme="majorHAnsi" w:cstheme="majorHAnsi"/>
          <w:sz w:val="28"/>
          <w:szCs w:val="28"/>
        </w:rPr>
      </w:pPr>
    </w:p>
    <w:p w:rsidR="00793D71" w:rsidRPr="003659F6" w:rsidRDefault="00793D71" w:rsidP="00793D71">
      <w:pPr>
        <w:spacing w:after="0" w:line="240" w:lineRule="auto"/>
        <w:ind w:firstLine="709"/>
        <w:jc w:val="center"/>
        <w:rPr>
          <w:rFonts w:asciiTheme="majorHAnsi"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1.11</w:t>
      </w:r>
      <w:r w:rsidRPr="00F52536">
        <w:rPr>
          <w:rFonts w:asciiTheme="majorHAnsi" w:hAnsiTheme="majorHAnsi" w:cstheme="majorHAnsi"/>
          <w:sz w:val="28"/>
          <w:szCs w:val="28"/>
        </w:rPr>
        <w:t>.</w:t>
      </w:r>
      <w:r w:rsidRPr="003659F6">
        <w:rPr>
          <w:rFonts w:asciiTheme="majorHAnsi" w:hAnsiTheme="majorHAnsi" w:cstheme="majorHAnsi"/>
          <w:sz w:val="28"/>
          <w:szCs w:val="28"/>
        </w:rPr>
        <w:t xml:space="preserve"> Векторная (силовая) линия векторного поля</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Для положительного заряда электростатического поля векторными линиями будут лучи, выходящие из заряда (рис.</w:t>
      </w:r>
      <w:r w:rsidR="00823C2E" w:rsidRPr="00823C2E">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1.12): </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31761A8B" wp14:editId="1AE51FBD">
            <wp:extent cx="1349437" cy="1104834"/>
            <wp:effectExtent l="0" t="0" r="3175"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377343" cy="1127682"/>
                    </a:xfrm>
                    <a:prstGeom prst="rect">
                      <a:avLst/>
                    </a:prstGeom>
                  </pic:spPr>
                </pic:pic>
              </a:graphicData>
            </a:graphic>
          </wp:inline>
        </w:drawing>
      </w:r>
    </w:p>
    <w:p w:rsidR="00793D71" w:rsidRPr="003659F6" w:rsidRDefault="00793D71" w:rsidP="00793D71">
      <w:pPr>
        <w:spacing w:after="0" w:line="240" w:lineRule="auto"/>
        <w:ind w:firstLine="709"/>
        <w:jc w:val="center"/>
        <w:rPr>
          <w:rFonts w:asciiTheme="majorHAnsi"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1.1</w:t>
      </w:r>
      <w:r w:rsidRPr="00F52536">
        <w:rPr>
          <w:rFonts w:asciiTheme="majorHAnsi" w:hAnsiTheme="majorHAnsi" w:cstheme="majorHAnsi"/>
          <w:sz w:val="28"/>
          <w:szCs w:val="28"/>
        </w:rPr>
        <w:t>2.</w:t>
      </w:r>
      <w:r w:rsidRPr="003659F6">
        <w:rPr>
          <w:rFonts w:asciiTheme="majorHAnsi" w:hAnsiTheme="majorHAnsi" w:cstheme="majorHAnsi"/>
          <w:sz w:val="28"/>
          <w:szCs w:val="28"/>
        </w:rPr>
        <w:t xml:space="preserve"> Векторные линии электростатического поля</w:t>
      </w:r>
    </w:p>
    <w:p w:rsidR="00793D71" w:rsidRPr="003659F6" w:rsidRDefault="00793D71" w:rsidP="00793D71">
      <w:pPr>
        <w:spacing w:after="0" w:line="240" w:lineRule="auto"/>
        <w:ind w:firstLine="851"/>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А для магнитного поля векторными линиями будут линии, выходящие из северного полюса и оканчивающиеся в южном. </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Таким образом, линия тока – это векторная или силовая линия. </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Поток несжимаемой жидкости также представляет собой векторное поле. Если в каждой точке жидкости скорость зависит исключительно от положения точки в пространстве и не зависит от времени, то мы имеем стационарное течение жидкости. Векторные линии и будут линиями тока. </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lastRenderedPageBreak/>
        <w:t xml:space="preserve">Рассмотрим важное понятие потока векторного поля. Пусть векторное поле определено векторной </w:t>
      </w:r>
      <w:proofErr w:type="gramStart"/>
      <w:r w:rsidRPr="003659F6">
        <w:rPr>
          <w:rFonts w:asciiTheme="majorHAnsi" w:eastAsiaTheme="minorEastAsia" w:hAnsiTheme="majorHAnsi" w:cstheme="majorHAnsi"/>
          <w:sz w:val="28"/>
          <w:szCs w:val="28"/>
        </w:rPr>
        <w:t xml:space="preserve">функцией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 xml:space="preserve"> (x, y, z)</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где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представляет собой вектор скорости некоторого потока несжимаемой жидкости, движущейся стационарно. Для того, чтобы рассчитать какое количество жидкости протекает через эту поверхность за единицу времени, разобьём поверхность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на элементарные </w:t>
      </w:r>
      <w:proofErr w:type="gramStart"/>
      <w:r w:rsidRPr="003659F6">
        <w:rPr>
          <w:rFonts w:asciiTheme="majorHAnsi" w:eastAsiaTheme="minorEastAsia" w:hAnsiTheme="majorHAnsi" w:cstheme="majorHAnsi"/>
          <w:sz w:val="28"/>
          <w:szCs w:val="28"/>
        </w:rPr>
        <w:t xml:space="preserve">площади </w:t>
      </w:r>
      <m:oMath>
        <m:r>
          <w:rPr>
            <w:rFonts w:ascii="Cambria Math" w:eastAsiaTheme="minorEastAsia" w:hAnsi="Cambria Math" w:cstheme="majorHAnsi"/>
            <w:sz w:val="28"/>
            <w:szCs w:val="28"/>
          </w:rPr>
          <m:t>∆σ</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Каждая площадка считается плоской, а вектор </w:t>
      </w:r>
      <w:proofErr w:type="gramStart"/>
      <w:r w:rsidRPr="003659F6">
        <w:rPr>
          <w:rFonts w:asciiTheme="majorHAnsi" w:eastAsiaTheme="minorEastAsia" w:hAnsiTheme="majorHAnsi" w:cstheme="majorHAnsi"/>
          <w:sz w:val="28"/>
          <w:szCs w:val="28"/>
        </w:rPr>
        <w:t xml:space="preserve">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будет</w:t>
      </w:r>
      <w:proofErr w:type="gramEnd"/>
      <w:r w:rsidRPr="003659F6">
        <w:rPr>
          <w:rFonts w:asciiTheme="majorHAnsi" w:eastAsiaTheme="minorEastAsia" w:hAnsiTheme="majorHAnsi" w:cstheme="majorHAnsi"/>
          <w:sz w:val="28"/>
          <w:szCs w:val="28"/>
        </w:rPr>
        <w:t xml:space="preserve"> постоянным по модулю и одинаково направленным в каждой точке. Если площадка расположена перпендикулярно линиям тока, т.е. </w:t>
      </w:r>
      <w:proofErr w:type="gramStart"/>
      <w:r w:rsidRPr="003659F6">
        <w:rPr>
          <w:rFonts w:asciiTheme="majorHAnsi" w:eastAsiaTheme="minorEastAsia" w:hAnsiTheme="majorHAnsi" w:cstheme="majorHAnsi"/>
          <w:sz w:val="28"/>
          <w:szCs w:val="28"/>
        </w:rPr>
        <w:t xml:space="preserve">вектору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то количество жидкости, протекающей сквозь площадку в едини</w:t>
      </w:r>
      <w:proofErr w:type="spellStart"/>
      <w:r w:rsidRPr="003659F6">
        <w:rPr>
          <w:rFonts w:asciiTheme="majorHAnsi" w:eastAsiaTheme="minorEastAsia" w:hAnsiTheme="majorHAnsi" w:cstheme="majorHAnsi"/>
          <w:sz w:val="28"/>
          <w:szCs w:val="28"/>
        </w:rPr>
        <w:t>цу</w:t>
      </w:r>
      <w:proofErr w:type="spellEnd"/>
      <w:r w:rsidRPr="003659F6">
        <w:rPr>
          <w:rFonts w:asciiTheme="majorHAnsi" w:eastAsiaTheme="minorEastAsia" w:hAnsiTheme="majorHAnsi" w:cstheme="majorHAnsi"/>
          <w:sz w:val="28"/>
          <w:szCs w:val="28"/>
        </w:rPr>
        <w:t xml:space="preserve"> времени равно </w:t>
      </w:r>
      <m:oMath>
        <m:d>
          <m:dPr>
            <m:begChr m:val="|"/>
            <m:endChr m:val="|"/>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e>
        </m:d>
        <m:r>
          <w:rPr>
            <w:rFonts w:ascii="Cambria Math" w:eastAsiaTheme="minorEastAsia" w:hAnsi="Cambria Math" w:cstheme="majorHAnsi"/>
            <w:sz w:val="28"/>
            <w:szCs w:val="28"/>
          </w:rPr>
          <m:t>∆σ</m:t>
        </m:r>
      </m:oMath>
      <w:r w:rsidRPr="003659F6">
        <w:rPr>
          <w:rFonts w:asciiTheme="majorHAnsi" w:eastAsiaTheme="minorEastAsia" w:hAnsiTheme="majorHAnsi" w:cstheme="majorHAnsi"/>
          <w:sz w:val="28"/>
          <w:szCs w:val="28"/>
        </w:rPr>
        <w:t xml:space="preserve">. В случае наклонной к линиям тока площадки сквозь неё будет протекать такое же количество жидкости, как сквозь проекцию этой площадки на плоскость, перпендикулярную направлению тока жидкости, т.е. </w:t>
      </w:r>
      <w:proofErr w:type="gramStart"/>
      <w:r w:rsidRPr="003659F6">
        <w:rPr>
          <w:rFonts w:asciiTheme="majorHAnsi" w:eastAsiaTheme="minorEastAsia" w:hAnsiTheme="majorHAnsi" w:cstheme="majorHAnsi"/>
          <w:sz w:val="28"/>
          <w:szCs w:val="28"/>
        </w:rPr>
        <w:t xml:space="preserve">вектору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При неограниченном увели</w:t>
      </w:r>
      <w:proofErr w:type="spellStart"/>
      <w:r w:rsidRPr="003659F6">
        <w:rPr>
          <w:rFonts w:asciiTheme="majorHAnsi" w:eastAsiaTheme="minorEastAsia" w:hAnsiTheme="majorHAnsi" w:cstheme="majorHAnsi"/>
          <w:sz w:val="28"/>
          <w:szCs w:val="28"/>
        </w:rPr>
        <w:t>чении</w:t>
      </w:r>
      <w:proofErr w:type="spellEnd"/>
      <w:r w:rsidRPr="003659F6">
        <w:rPr>
          <w:rFonts w:asciiTheme="majorHAnsi" w:eastAsiaTheme="minorEastAsia" w:hAnsiTheme="majorHAnsi" w:cstheme="majorHAnsi"/>
          <w:sz w:val="28"/>
          <w:szCs w:val="28"/>
        </w:rPr>
        <w:t xml:space="preserve"> числа </w:t>
      </w:r>
      <w:r w:rsidRPr="00C46932">
        <w:rPr>
          <w:rFonts w:asciiTheme="majorHAnsi" w:eastAsiaTheme="minorEastAsia" w:hAnsiTheme="majorHAnsi" w:cstheme="majorHAnsi"/>
          <w:sz w:val="28"/>
          <w:szCs w:val="28"/>
        </w:rPr>
        <w:t>площадок</w:t>
      </w:r>
      <w:r w:rsidRPr="003659F6">
        <w:rPr>
          <w:rFonts w:asciiTheme="majorHAnsi" w:eastAsiaTheme="minorEastAsia" w:hAnsiTheme="majorHAnsi" w:cstheme="majorHAnsi"/>
          <w:sz w:val="28"/>
          <w:szCs w:val="28"/>
        </w:rPr>
        <w:t xml:space="preserve"> и стремлении к нулю их размеров, интегральная сумма будет стремится к определенному пределу, т.е. к интегралу по поверхности: </w:t>
      </w:r>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ind w:firstLine="851"/>
        <w:rPr>
          <w:rFonts w:asciiTheme="majorHAnsi" w:eastAsiaTheme="minorEastAsia" w:hAnsiTheme="majorHAnsi" w:cstheme="majorHAnsi"/>
          <w:sz w:val="28"/>
          <w:szCs w:val="28"/>
        </w:rPr>
      </w:pPr>
      <m:oMathPara>
        <m:oMath>
          <m:r>
            <w:rPr>
              <w:rFonts w:ascii="Cambria Math" w:eastAsiaTheme="minorEastAsia" w:hAnsi="Cambria Math" w:cstheme="majorHAnsi"/>
              <w:sz w:val="28"/>
              <w:szCs w:val="28"/>
            </w:rPr>
            <m:t>Q=</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rPr>
                <m:t>S</m:t>
              </m:r>
            </m:sub>
            <m:sup/>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n</m:t>
                  </m:r>
                </m:sub>
              </m:sSub>
              <m:r>
                <w:rPr>
                  <w:rFonts w:ascii="Cambria Math" w:eastAsiaTheme="minorEastAsia" w:hAnsi="Cambria Math" w:cstheme="majorHAnsi"/>
                  <w:sz w:val="28"/>
                  <w:szCs w:val="28"/>
                </w:rPr>
                <m:t>dσ=</m:t>
              </m:r>
              <m:nary>
                <m:naryPr>
                  <m:chr m:val="∬"/>
                  <m:limLoc m:val="undOvr"/>
                  <m:subHide m:val="1"/>
                  <m:supHide m:val="1"/>
                  <m:ctrlPr>
                    <w:rPr>
                      <w:rFonts w:ascii="Cambria Math" w:eastAsiaTheme="minorEastAsia" w:hAnsi="Cambria Math" w:cstheme="majorHAnsi"/>
                      <w:i/>
                      <w:sz w:val="28"/>
                      <w:szCs w:val="28"/>
                    </w:rPr>
                  </m:ctrlPr>
                </m:naryPr>
                <m:sub/>
                <m:sup/>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r>
                    <w:rPr>
                      <w:rFonts w:ascii="Cambria Math" w:eastAsiaTheme="minorEastAsia" w:hAnsi="Cambria Math" w:cstheme="majorHAnsi"/>
                      <w:sz w:val="28"/>
                      <w:szCs w:val="28"/>
                    </w:rPr>
                    <m:t>,</m:t>
                  </m:r>
                </m:e>
              </m:nary>
            </m:e>
          </m:nary>
        </m:oMath>
      </m:oMathPara>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823C2E" w:rsidRDefault="00793D71" w:rsidP="00793D71">
      <w:pPr>
        <w:spacing w:after="0" w:line="240" w:lineRule="auto"/>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который и определяет количество жидкости, протекающее через поверхность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за единицу времени. Этот интеграл по поверхности называют потоком векторного </w:t>
      </w:r>
      <w:proofErr w:type="gramStart"/>
      <w:r w:rsidRPr="003659F6">
        <w:rPr>
          <w:rFonts w:asciiTheme="majorHAnsi" w:eastAsiaTheme="minorEastAsia" w:hAnsiTheme="majorHAnsi" w:cstheme="majorHAnsi"/>
          <w:sz w:val="28"/>
          <w:szCs w:val="28"/>
        </w:rPr>
        <w:t xml:space="preserve">поля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через</w:t>
      </w:r>
      <w:proofErr w:type="gramEnd"/>
      <w:r w:rsidRPr="003659F6">
        <w:rPr>
          <w:rFonts w:asciiTheme="majorHAnsi" w:eastAsiaTheme="minorEastAsia" w:hAnsiTheme="majorHAnsi" w:cstheme="majorHAnsi"/>
          <w:sz w:val="28"/>
          <w:szCs w:val="28"/>
        </w:rPr>
        <w:t xml:space="preserve"> поверхность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В интеграле </w:t>
      </w:r>
    </w:p>
    <w:p w:rsidR="00793D71" w:rsidRPr="003659F6" w:rsidRDefault="00793D71" w:rsidP="00793D71">
      <w:pPr>
        <w:spacing w:after="0" w:line="240" w:lineRule="auto"/>
        <w:jc w:val="both"/>
        <w:rPr>
          <w:rFonts w:asciiTheme="majorHAnsi" w:eastAsiaTheme="minorEastAsia" w:hAnsiTheme="majorHAnsi" w:cstheme="majorHAnsi"/>
          <w:sz w:val="28"/>
          <w:szCs w:val="28"/>
        </w:rPr>
      </w:pPr>
      <w:r>
        <w:rPr>
          <w:rFonts w:ascii="Cambria Math" w:eastAsiaTheme="minorEastAsia" w:hAnsi="Cambria Math" w:cstheme="majorHAnsi"/>
          <w:sz w:val="28"/>
          <w:szCs w:val="28"/>
        </w:rPr>
        <w:br/>
      </w:r>
      <m:oMathPara>
        <m:oMath>
          <m:r>
            <w:rPr>
              <w:rFonts w:ascii="Cambria Math" w:eastAsiaTheme="minorEastAsia" w:hAnsi="Cambria Math" w:cstheme="majorHAnsi"/>
              <w:sz w:val="28"/>
              <w:szCs w:val="28"/>
            </w:rPr>
            <m:t>Q=</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rPr>
                <m:t>S</m:t>
              </m:r>
            </m:sub>
            <m:sup/>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n</m:t>
                  </m:r>
                </m:sub>
              </m:sSub>
              <m:r>
                <w:rPr>
                  <w:rFonts w:ascii="Cambria Math" w:eastAsiaTheme="minorEastAsia" w:hAnsi="Cambria Math" w:cstheme="majorHAnsi"/>
                  <w:sz w:val="28"/>
                  <w:szCs w:val="28"/>
                </w:rPr>
                <m:t>dσ,</m:t>
              </m:r>
            </m:e>
          </m:nary>
        </m:oMath>
      </m:oMathPara>
    </w:p>
    <w:p w:rsidR="00793D71" w:rsidRPr="003659F6" w:rsidRDefault="00793D71" w:rsidP="00793D71">
      <w:pPr>
        <w:spacing w:after="0" w:line="240" w:lineRule="auto"/>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выражающем поток в скалярной форме</w:t>
      </w:r>
      <w:r>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n</m:t>
            </m:r>
          </m:sub>
        </m:sSub>
        <m:r>
          <w:rPr>
            <w:rFonts w:ascii="Cambria Math" w:eastAsiaTheme="minorEastAsia" w:hAnsi="Cambria Math" w:cstheme="majorHAnsi"/>
            <w:sz w:val="28"/>
            <w:szCs w:val="28"/>
          </w:rPr>
          <m:t xml:space="preserve"> </m:t>
        </m:r>
      </m:oMath>
      <w:r w:rsidRPr="003659F6">
        <w:rPr>
          <w:rFonts w:asciiTheme="majorHAnsi" w:eastAsiaTheme="minorEastAsia" w:hAnsiTheme="majorHAnsi" w:cstheme="majorHAnsi"/>
          <w:sz w:val="28"/>
          <w:szCs w:val="28"/>
        </w:rPr>
        <w:t xml:space="preserve">- проекция </w:t>
      </w:r>
      <w:proofErr w:type="gramStart"/>
      <w:r w:rsidRPr="003659F6">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на</w:t>
      </w:r>
      <w:proofErr w:type="gramEnd"/>
      <w:r w:rsidRPr="003659F6">
        <w:rPr>
          <w:rFonts w:asciiTheme="majorHAnsi" w:eastAsiaTheme="minorEastAsia" w:hAnsiTheme="majorHAnsi" w:cstheme="majorHAnsi"/>
          <w:sz w:val="28"/>
          <w:szCs w:val="28"/>
        </w:rPr>
        <w:t xml:space="preserve"> направление нормали к поверхности, </w:t>
      </w:r>
      <m:oMath>
        <m:r>
          <w:rPr>
            <w:rFonts w:ascii="Cambria Math" w:eastAsiaTheme="minorEastAsia" w:hAnsi="Cambria Math" w:cstheme="majorHAnsi"/>
            <w:sz w:val="28"/>
            <w:szCs w:val="28"/>
          </w:rPr>
          <m:t>dσ</m:t>
        </m:r>
      </m:oMath>
      <w:r w:rsidRPr="003659F6">
        <w:rPr>
          <w:rFonts w:asciiTheme="majorHAnsi" w:eastAsiaTheme="minorEastAsia" w:hAnsiTheme="majorHAnsi" w:cstheme="majorHAnsi"/>
          <w:sz w:val="28"/>
          <w:szCs w:val="28"/>
        </w:rPr>
        <w:t xml:space="preserve"> – элемент площади поверхности. В векторной форме поток </w:t>
      </w:r>
      <m:oMath>
        <m:r>
          <w:rPr>
            <w:rFonts w:ascii="Cambria Math" w:eastAsiaTheme="minorEastAsia" w:hAnsi="Cambria Math" w:cstheme="majorHAnsi"/>
            <w:sz w:val="28"/>
            <w:szCs w:val="28"/>
          </w:rPr>
          <m:t>Q</m:t>
        </m:r>
      </m:oMath>
      <w:r w:rsidRPr="003659F6">
        <w:rPr>
          <w:rFonts w:asciiTheme="majorHAnsi" w:eastAsiaTheme="minorEastAsia" w:hAnsiTheme="majorHAnsi" w:cstheme="majorHAnsi"/>
          <w:sz w:val="28"/>
          <w:szCs w:val="28"/>
        </w:rPr>
        <w:t xml:space="preserve">  равен:</w:t>
      </w:r>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Pr="00DE7B87" w:rsidRDefault="00793D71" w:rsidP="00793D71">
      <w:pPr>
        <w:spacing w:after="0" w:line="240" w:lineRule="auto"/>
        <w:jc w:val="both"/>
        <w:rPr>
          <w:rFonts w:asciiTheme="majorHAnsi" w:eastAsiaTheme="minorEastAsia" w:hAnsiTheme="majorHAnsi" w:cstheme="majorHAnsi"/>
          <w:sz w:val="28"/>
          <w:szCs w:val="28"/>
          <w:lang w:val="en-US"/>
        </w:rPr>
      </w:pPr>
      <m:oMathPara>
        <m:oMathParaPr>
          <m:jc m:val="center"/>
        </m:oMathParaPr>
        <m:oMath>
          <m:r>
            <w:rPr>
              <w:rFonts w:ascii="Cambria Math" w:eastAsiaTheme="minorEastAsia" w:hAnsi="Cambria Math" w:cstheme="majorHAnsi"/>
              <w:sz w:val="28"/>
              <w:szCs w:val="28"/>
            </w:rPr>
            <m:t xml:space="preserve">                                                        Q=</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rPr>
                <m:t>S</m:t>
              </m:r>
            </m:sub>
            <m:sup/>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r>
                <w:rPr>
                  <w:rFonts w:ascii="Cambria Math" w:eastAsiaTheme="minorEastAsia" w:hAnsi="Cambria Math" w:cstheme="majorHAnsi"/>
                  <w:sz w:val="28"/>
                  <w:szCs w:val="28"/>
                </w:rPr>
                <m:t>,</m:t>
              </m:r>
            </m:e>
          </m:nary>
          <m:r>
            <m:rPr>
              <m:sty m:val="p"/>
            </m:rPr>
            <w:rPr>
              <w:rFonts w:ascii="Cambria Math" w:eastAsiaTheme="minorEastAsia" w:hAnsi="Cambria Math" w:cstheme="majorHAnsi"/>
              <w:sz w:val="28"/>
              <w:szCs w:val="28"/>
            </w:rPr>
            <m:t xml:space="preserve">                                                          </m:t>
          </m:r>
        </m:oMath>
      </m:oMathPara>
    </w:p>
    <w:p w:rsidR="00793D71" w:rsidRPr="003659F6" w:rsidRDefault="00793D71" w:rsidP="00793D71">
      <w:pPr>
        <w:spacing w:after="0" w:line="240" w:lineRule="auto"/>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jc w:val="both"/>
        <w:rPr>
          <w:rFonts w:asciiTheme="majorHAnsi" w:eastAsiaTheme="minorEastAsia" w:hAnsiTheme="majorHAnsi" w:cstheme="majorHAnsi"/>
          <w:sz w:val="28"/>
          <w:szCs w:val="28"/>
        </w:rPr>
      </w:pPr>
      <w:proofErr w:type="gramStart"/>
      <w:r w:rsidRPr="003659F6">
        <w:rPr>
          <w:rFonts w:asciiTheme="majorHAnsi" w:eastAsiaTheme="minorEastAsia" w:hAnsiTheme="majorHAnsi" w:cstheme="majorHAnsi"/>
          <w:sz w:val="28"/>
          <w:szCs w:val="28"/>
        </w:rPr>
        <w:t xml:space="preserve">где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w:t>
      </w:r>
      <w:proofErr w:type="gramEnd"/>
      <w:r w:rsidRPr="003659F6">
        <w:rPr>
          <w:rFonts w:asciiTheme="majorHAnsi" w:eastAsiaTheme="minorEastAsia" w:hAnsiTheme="majorHAnsi" w:cstheme="majorHAnsi"/>
          <w:sz w:val="28"/>
          <w:szCs w:val="28"/>
        </w:rPr>
        <w:t xml:space="preserve"> вектор поля, </w:t>
      </w: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oMath>
      <w:r w:rsidRPr="003659F6">
        <w:rPr>
          <w:rFonts w:asciiTheme="majorHAnsi" w:eastAsiaTheme="minorEastAsia" w:hAnsiTheme="majorHAnsi" w:cstheme="majorHAnsi"/>
          <w:sz w:val="28"/>
          <w:szCs w:val="28"/>
        </w:rPr>
        <w:t xml:space="preserve"> – вектор, направленный по нормали к каждой точке, численно равный элементу площади.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lang w:val="kk-KZ"/>
        </w:rPr>
      </w:pPr>
      <w:r w:rsidRPr="003659F6">
        <w:rPr>
          <w:rFonts w:asciiTheme="majorHAnsi" w:eastAsiaTheme="minorEastAsia" w:hAnsiTheme="majorHAnsi" w:cstheme="majorHAnsi"/>
          <w:sz w:val="28"/>
          <w:szCs w:val="28"/>
        </w:rPr>
        <w:t xml:space="preserve">Таким образом, поток </w:t>
      </w:r>
      <w:proofErr w:type="gramStart"/>
      <w:r w:rsidRPr="003659F6">
        <w:rPr>
          <w:rFonts w:asciiTheme="majorHAnsi" w:eastAsiaTheme="minorEastAsia" w:hAnsiTheme="majorHAnsi" w:cstheme="majorHAnsi"/>
          <w:sz w:val="28"/>
          <w:szCs w:val="28"/>
        </w:rPr>
        <w:t xml:space="preserve">поля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через</w:t>
      </w:r>
      <w:proofErr w:type="gramEnd"/>
      <w:r w:rsidRPr="003659F6">
        <w:rPr>
          <w:rFonts w:asciiTheme="majorHAnsi" w:eastAsiaTheme="minorEastAsia" w:hAnsiTheme="majorHAnsi" w:cstheme="majorHAnsi"/>
          <w:sz w:val="28"/>
          <w:szCs w:val="28"/>
        </w:rPr>
        <w:t xml:space="preserve"> поверхность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определяет количество жидкости, протекающей через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в единицу времени. Рассмотрим выражение потока вектора по координатам. </w:t>
      </w:r>
      <w:proofErr w:type="gramStart"/>
      <w:r w:rsidRPr="003659F6">
        <w:rPr>
          <w:rFonts w:asciiTheme="majorHAnsi" w:eastAsiaTheme="minorEastAsia" w:hAnsiTheme="majorHAnsi" w:cstheme="majorHAnsi"/>
          <w:sz w:val="28"/>
          <w:szCs w:val="28"/>
        </w:rPr>
        <w:t xml:space="preserve">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w:t>
      </w:r>
      <w:proofErr w:type="gramEnd"/>
      <w:r w:rsidRPr="003659F6">
        <w:rPr>
          <w:rFonts w:asciiTheme="majorHAnsi" w:eastAsiaTheme="minorEastAsia" w:hAnsiTheme="majorHAnsi" w:cstheme="majorHAnsi"/>
          <w:sz w:val="28"/>
          <w:szCs w:val="28"/>
        </w:rPr>
        <w:t xml:space="preserve"> разложенный по ортам декартовой системы координат, имеет вид: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Pr="003659F6">
        <w:rPr>
          <w:rFonts w:asciiTheme="majorHAnsi" w:eastAsiaTheme="minorEastAsia" w:hAnsiTheme="majorHAnsi" w:cstheme="majorHAnsi"/>
          <w:sz w:val="28"/>
          <w:szCs w:val="28"/>
          <w:lang w:val="kk-KZ"/>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lastRenderedPageBreak/>
        <w:t>Рассмотрим разложени</w:t>
      </w:r>
      <w:r>
        <w:rPr>
          <w:rFonts w:asciiTheme="majorHAnsi" w:eastAsiaTheme="minorEastAsia" w:hAnsiTheme="majorHAnsi" w:cstheme="majorHAnsi"/>
          <w:sz w:val="28"/>
          <w:szCs w:val="28"/>
        </w:rPr>
        <w:t>е</w:t>
      </w:r>
      <w:r w:rsidRPr="003659F6">
        <w:rPr>
          <w:rFonts w:asciiTheme="majorHAnsi" w:eastAsiaTheme="minorEastAsia" w:hAnsiTheme="majorHAnsi" w:cstheme="majorHAnsi"/>
          <w:sz w:val="28"/>
          <w:szCs w:val="28"/>
        </w:rPr>
        <w:t xml:space="preserve"> </w:t>
      </w:r>
      <w:proofErr w:type="gramStart"/>
      <w:r w:rsidRPr="003659F6">
        <w:rPr>
          <w:rFonts w:asciiTheme="majorHAnsi" w:eastAsiaTheme="minorEastAsia" w:hAnsiTheme="majorHAnsi" w:cstheme="majorHAnsi"/>
          <w:sz w:val="28"/>
          <w:szCs w:val="28"/>
        </w:rPr>
        <w:t xml:space="preserve">вектора </w:t>
      </w: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oMath>
      <w:r w:rsidRPr="003659F6">
        <w:rPr>
          <w:rFonts w:asciiTheme="majorHAnsi" w:eastAsiaTheme="minorEastAsia" w:hAnsiTheme="majorHAnsi" w:cstheme="majorHAnsi"/>
          <w:sz w:val="28"/>
          <w:szCs w:val="28"/>
        </w:rPr>
        <w:t xml:space="preserve"> по</w:t>
      </w:r>
      <w:proofErr w:type="gramEnd"/>
      <w:r w:rsidRPr="003659F6">
        <w:rPr>
          <w:rFonts w:asciiTheme="majorHAnsi" w:eastAsiaTheme="minorEastAsia" w:hAnsiTheme="majorHAnsi" w:cstheme="majorHAnsi"/>
          <w:sz w:val="28"/>
          <w:szCs w:val="28"/>
        </w:rPr>
        <w:t xml:space="preserve"> ортам прямоугольной системы координат в пространстве. Так как </w:t>
      </w:r>
      <w:proofErr w:type="gramStart"/>
      <w:r w:rsidRPr="003659F6">
        <w:rPr>
          <w:rFonts w:asciiTheme="majorHAnsi" w:eastAsiaTheme="minorEastAsia" w:hAnsiTheme="majorHAnsi" w:cstheme="majorHAnsi"/>
          <w:sz w:val="28"/>
          <w:szCs w:val="28"/>
        </w:rPr>
        <w:t xml:space="preserve">вектор </w:t>
      </w: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oMath>
      <w:r w:rsidRPr="003659F6">
        <w:rPr>
          <w:rFonts w:asciiTheme="majorHAnsi" w:eastAsiaTheme="minorEastAsia" w:hAnsiTheme="majorHAnsi" w:cstheme="majorHAnsi"/>
          <w:sz w:val="28"/>
          <w:szCs w:val="28"/>
        </w:rPr>
        <w:t xml:space="preserve"> направлен</w:t>
      </w:r>
      <w:proofErr w:type="gramEnd"/>
      <w:r w:rsidRPr="003659F6">
        <w:rPr>
          <w:rFonts w:asciiTheme="majorHAnsi" w:eastAsiaTheme="minorEastAsia" w:hAnsiTheme="majorHAnsi" w:cstheme="majorHAnsi"/>
          <w:sz w:val="28"/>
          <w:szCs w:val="28"/>
        </w:rPr>
        <w:t xml:space="preserve"> по нормали к поверхности, то угол между  </w:t>
      </w: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oMath>
      <w:r w:rsidRPr="003659F6">
        <w:rPr>
          <w:rFonts w:asciiTheme="majorHAnsi" w:eastAsiaTheme="minorEastAsia" w:hAnsiTheme="majorHAnsi" w:cstheme="majorHAnsi"/>
          <w:sz w:val="28"/>
          <w:szCs w:val="28"/>
        </w:rPr>
        <w:t xml:space="preserve"> и осью </w:t>
      </w:r>
      <m:oMath>
        <m:r>
          <w:rPr>
            <w:rFonts w:ascii="Cambria Math" w:eastAsiaTheme="minorEastAsia" w:hAnsi="Cambria Math" w:cstheme="majorHAnsi"/>
            <w:sz w:val="28"/>
            <w:szCs w:val="28"/>
          </w:rPr>
          <m:t>ОХ</m:t>
        </m:r>
      </m:oMath>
      <w:r w:rsidRPr="003659F6">
        <w:rPr>
          <w:rFonts w:asciiTheme="majorHAnsi" w:eastAsiaTheme="minorEastAsia" w:hAnsiTheme="majorHAnsi" w:cstheme="majorHAnsi"/>
          <w:sz w:val="28"/>
          <w:szCs w:val="28"/>
        </w:rPr>
        <w:t xml:space="preserve"> равен углу между площадкой и плоскостью </w:t>
      </w:r>
      <m:oMath>
        <m:r>
          <w:rPr>
            <w:rFonts w:ascii="Cambria Math" w:eastAsiaTheme="minorEastAsia" w:hAnsi="Cambria Math" w:cstheme="majorHAnsi"/>
            <w:sz w:val="28"/>
            <w:szCs w:val="28"/>
          </w:rPr>
          <m:t>YОZ</m:t>
        </m:r>
      </m:oMath>
      <w:r w:rsidRPr="003659F6">
        <w:rPr>
          <w:rFonts w:asciiTheme="majorHAnsi" w:eastAsiaTheme="minorEastAsia" w:hAnsiTheme="majorHAnsi" w:cstheme="majorHAnsi"/>
          <w:sz w:val="28"/>
          <w:szCs w:val="28"/>
        </w:rPr>
        <w:t xml:space="preserve"> и поэтому проекция вектора </w:t>
      </w: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oMath>
      <w:r w:rsidRPr="003659F6">
        <w:rPr>
          <w:rFonts w:asciiTheme="majorHAnsi" w:eastAsiaTheme="minorEastAsia" w:hAnsiTheme="majorHAnsi" w:cstheme="majorHAnsi"/>
          <w:sz w:val="28"/>
          <w:szCs w:val="28"/>
        </w:rPr>
        <w:t xml:space="preserve">  на ось </w:t>
      </w:r>
      <m:oMath>
        <m:r>
          <w:rPr>
            <w:rFonts w:ascii="Cambria Math" w:eastAsiaTheme="minorEastAsia" w:hAnsi="Cambria Math" w:cstheme="majorHAnsi"/>
            <w:sz w:val="28"/>
            <w:szCs w:val="28"/>
          </w:rPr>
          <m:t>ОХ</m:t>
        </m:r>
      </m:oMath>
      <w:r w:rsidRPr="003659F6">
        <w:rPr>
          <w:rFonts w:asciiTheme="majorHAnsi" w:eastAsiaTheme="minorEastAsia" w:hAnsiTheme="majorHAnsi" w:cstheme="majorHAnsi"/>
          <w:sz w:val="28"/>
          <w:szCs w:val="28"/>
        </w:rPr>
        <w:t xml:space="preserve"> равна </w:t>
      </w:r>
      <m:oMath>
        <m:r>
          <w:rPr>
            <w:rFonts w:ascii="Cambria Math" w:eastAsiaTheme="minorEastAsia" w:hAnsi="Cambria Math" w:cstheme="majorHAnsi"/>
            <w:sz w:val="28"/>
            <w:szCs w:val="28"/>
          </w:rPr>
          <m:t>dydz</m:t>
        </m:r>
      </m:oMath>
      <w:r w:rsidRPr="003659F6">
        <w:rPr>
          <w:rFonts w:asciiTheme="majorHAnsi" w:eastAsiaTheme="minorEastAsia" w:hAnsiTheme="majorHAnsi" w:cstheme="majorHAnsi"/>
          <w:sz w:val="28"/>
          <w:szCs w:val="28"/>
        </w:rPr>
        <w:t xml:space="preserve">. Таким же образом можно найти проекцию </w:t>
      </w:r>
      <w:proofErr w:type="gramStart"/>
      <w:r w:rsidRPr="003659F6">
        <w:rPr>
          <w:rFonts w:asciiTheme="majorHAnsi" w:eastAsiaTheme="minorEastAsia" w:hAnsiTheme="majorHAnsi" w:cstheme="majorHAnsi"/>
          <w:sz w:val="28"/>
          <w:szCs w:val="28"/>
        </w:rPr>
        <w:t xml:space="preserve">вектора </w:t>
      </w: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oMath>
      <w:r w:rsidRPr="003659F6">
        <w:rPr>
          <w:rFonts w:asciiTheme="majorHAnsi" w:eastAsiaTheme="minorEastAsia" w:hAnsiTheme="majorHAnsi" w:cstheme="majorHAnsi"/>
          <w:sz w:val="28"/>
          <w:szCs w:val="28"/>
        </w:rPr>
        <w:t xml:space="preserve"> на</w:t>
      </w:r>
      <w:proofErr w:type="gramEnd"/>
      <w:r w:rsidRPr="003659F6">
        <w:rPr>
          <w:rFonts w:asciiTheme="majorHAnsi" w:eastAsiaTheme="minorEastAsia" w:hAnsiTheme="majorHAnsi" w:cstheme="majorHAnsi"/>
          <w:sz w:val="28"/>
          <w:szCs w:val="28"/>
        </w:rPr>
        <w:t xml:space="preserve"> другие оси. Тогда для </w:t>
      </w:r>
      <w:proofErr w:type="gramStart"/>
      <w:r w:rsidRPr="003659F6">
        <w:rPr>
          <w:rFonts w:asciiTheme="majorHAnsi" w:eastAsiaTheme="minorEastAsia" w:hAnsiTheme="majorHAnsi" w:cstheme="majorHAnsi"/>
          <w:sz w:val="28"/>
          <w:szCs w:val="28"/>
        </w:rPr>
        <w:t xml:space="preserve">вектора </w:t>
      </w: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oMath>
      <w:r w:rsidRPr="003659F6">
        <w:rPr>
          <w:rFonts w:asciiTheme="majorHAnsi" w:eastAsiaTheme="minorEastAsia" w:hAnsiTheme="majorHAnsi" w:cstheme="majorHAnsi"/>
          <w:sz w:val="28"/>
          <w:szCs w:val="28"/>
        </w:rPr>
        <w:t xml:space="preserve"> имеем</w:t>
      </w:r>
      <w:proofErr w:type="gramEnd"/>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m:oMath>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dydz</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dzdx</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dxdy</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oMath>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Откуда </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p>
    <w:p w:rsidR="00793D71" w:rsidRPr="003659F6" w:rsidRDefault="00C54EC3" w:rsidP="00793D71">
      <w:pPr>
        <w:spacing w:after="0" w:line="240" w:lineRule="auto"/>
        <w:ind w:firstLine="709"/>
        <w:jc w:val="center"/>
        <w:rPr>
          <w:rFonts w:asciiTheme="majorHAnsi" w:eastAsiaTheme="minorEastAsia" w:hAnsiTheme="majorHAnsi" w:cstheme="majorHAnsi"/>
          <w:sz w:val="28"/>
          <w:szCs w:val="28"/>
        </w:rPr>
      </w:pP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i/>
            <w:sz w:val="28"/>
            <w:szCs w:val="28"/>
          </w:rPr>
          <w:sym w:font="Symbol" w:char="F0D7"/>
        </m:r>
        <m:r>
          <w:rPr>
            <w:rFonts w:ascii="Cambria Math" w:eastAsiaTheme="minorEastAsia" w:hAnsi="Cambria Math" w:cstheme="majorHAnsi"/>
            <w:sz w:val="28"/>
            <w:szCs w:val="28"/>
          </w:rPr>
          <m:t xml:space="preserve"> 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x</m:t>
            </m:r>
          </m:sub>
        </m:sSub>
        <m:r>
          <w:rPr>
            <w:rFonts w:ascii="Cambria Math" w:eastAsiaTheme="minorEastAsia" w:hAnsi="Cambria Math" w:cstheme="majorHAnsi"/>
            <w:sz w:val="28"/>
            <w:szCs w:val="28"/>
            <w:lang w:val="en-US"/>
          </w:rPr>
          <m:t>dydz</m:t>
        </m:r>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y</m:t>
            </m:r>
          </m:sub>
        </m:sSub>
        <m:r>
          <w:rPr>
            <w:rFonts w:ascii="Cambria Math" w:eastAsiaTheme="minorEastAsia" w:hAnsi="Cambria Math" w:cstheme="majorHAnsi"/>
            <w:sz w:val="28"/>
            <w:szCs w:val="28"/>
            <w:lang w:val="en-US"/>
          </w:rPr>
          <m:t>dzdx</m:t>
        </m:r>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z</m:t>
            </m:r>
          </m:sub>
        </m:sSub>
        <m:r>
          <w:rPr>
            <w:rFonts w:ascii="Cambria Math" w:eastAsiaTheme="minorEastAsia" w:hAnsi="Cambria Math" w:cstheme="majorHAnsi"/>
            <w:sz w:val="28"/>
            <w:szCs w:val="28"/>
            <w:lang w:val="en-US"/>
          </w:rPr>
          <m:t>dxdy</m:t>
        </m:r>
      </m:oMath>
      <w:r w:rsidR="00793D71"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823C2E">
      <w:pPr>
        <w:spacing w:after="0" w:line="240" w:lineRule="auto"/>
        <w:ind w:firstLine="709"/>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Тогда для потока </w:t>
      </w:r>
      <w:proofErr w:type="gramStart"/>
      <w:r w:rsidRPr="003659F6">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имеем</w:t>
      </w:r>
      <w:proofErr w:type="gramEnd"/>
      <w:r w:rsidRPr="003659F6">
        <w:rPr>
          <w:rFonts w:asciiTheme="majorHAnsi" w:eastAsiaTheme="minorEastAsia" w:hAnsiTheme="majorHAnsi" w:cstheme="majorHAnsi"/>
          <w:sz w:val="28"/>
          <w:szCs w:val="28"/>
        </w:rPr>
        <w:t xml:space="preserve"> </w:t>
      </w:r>
    </w:p>
    <w:p w:rsidR="00793D71" w:rsidRDefault="00793D71" w:rsidP="00793D71">
      <w:pPr>
        <w:spacing w:after="0" w:line="240" w:lineRule="auto"/>
        <w:ind w:firstLine="851"/>
        <w:rPr>
          <w:rFonts w:asciiTheme="majorHAnsi" w:eastAsiaTheme="minorEastAsia" w:hAnsiTheme="majorHAnsi" w:cstheme="majorHAnsi"/>
          <w:sz w:val="28"/>
          <w:szCs w:val="28"/>
        </w:rPr>
      </w:pPr>
    </w:p>
    <w:p w:rsidR="00793D71" w:rsidRPr="00823C2E" w:rsidRDefault="00793D71" w:rsidP="00793D71">
      <w:pPr>
        <w:spacing w:after="0" w:line="240" w:lineRule="auto"/>
        <w:ind w:firstLine="851"/>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Q=</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rPr>
                <m:t>S</m:t>
              </m:r>
            </m:sub>
            <m:sup/>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x</m:t>
                  </m:r>
                </m:sub>
              </m:sSub>
              <m:r>
                <w:rPr>
                  <w:rFonts w:ascii="Cambria Math" w:eastAsiaTheme="minorEastAsia" w:hAnsi="Cambria Math" w:cstheme="majorHAnsi"/>
                  <w:sz w:val="28"/>
                  <w:szCs w:val="28"/>
                  <w:lang w:val="en-US"/>
                </w:rPr>
                <m:t>dydz</m:t>
              </m:r>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y</m:t>
                  </m:r>
                </m:sub>
              </m:sSub>
              <m:r>
                <w:rPr>
                  <w:rFonts w:ascii="Cambria Math" w:eastAsiaTheme="minorEastAsia" w:hAnsi="Cambria Math" w:cstheme="majorHAnsi"/>
                  <w:sz w:val="28"/>
                  <w:szCs w:val="28"/>
                  <w:lang w:val="en-US"/>
                </w:rPr>
                <m:t>dzdx</m:t>
              </m:r>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z</m:t>
                  </m:r>
                </m:sub>
              </m:sSub>
              <m:r>
                <w:rPr>
                  <w:rFonts w:ascii="Cambria Math" w:eastAsiaTheme="minorEastAsia" w:hAnsi="Cambria Math" w:cstheme="majorHAnsi"/>
                  <w:sz w:val="28"/>
                  <w:szCs w:val="28"/>
                  <w:lang w:val="en-US"/>
                </w:rPr>
                <m:t>dxdy</m:t>
              </m:r>
              <m:r>
                <w:rPr>
                  <w:rFonts w:ascii="Cambria Math" w:eastAsiaTheme="minorEastAsia" w:hAnsi="Cambria Math" w:cstheme="majorHAnsi"/>
                  <w:sz w:val="28"/>
                  <w:szCs w:val="28"/>
                </w:rPr>
                <m:t>.</m:t>
              </m:r>
            </m:e>
          </m:nary>
          <m: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m:t>(1.8.1)</m:t>
          </m:r>
          <m:r>
            <w:rPr>
              <w:rFonts w:ascii="Cambria Math" w:eastAsiaTheme="minorEastAsia" w:hAnsi="Cambria Math" w:cstheme="majorHAnsi"/>
              <w:sz w:val="28"/>
              <w:szCs w:val="28"/>
            </w:rPr>
            <m:t xml:space="preserve">    </m:t>
          </m:r>
        </m:oMath>
      </m:oMathPara>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Поток вектора представляет собой скалярную величину. Если поверхность замкнута и ограничивает некоторый объем, то имеем </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p>
    <w:p w:rsidR="00793D71" w:rsidRPr="007C5E0D" w:rsidRDefault="00793D71" w:rsidP="00793D71">
      <w:pPr>
        <w:spacing w:after="0" w:line="240" w:lineRule="auto"/>
        <w:ind w:firstLine="851"/>
        <w:jc w:val="center"/>
        <w:rPr>
          <w:rFonts w:asciiTheme="majorHAnsi" w:eastAsiaTheme="minorEastAsia" w:hAnsiTheme="majorHAnsi" w:cstheme="majorHAnsi"/>
          <w:i/>
          <w:sz w:val="28"/>
          <w:szCs w:val="28"/>
          <w:lang w:val="en-US"/>
        </w:rPr>
      </w:pPr>
      <m:oMathPara>
        <m:oMath>
          <m:r>
            <w:rPr>
              <w:rFonts w:ascii="Cambria Math" w:eastAsiaTheme="minorEastAsia" w:hAnsi="Cambria Math" w:cstheme="majorHAnsi"/>
              <w:sz w:val="28"/>
              <w:szCs w:val="28"/>
            </w:rPr>
            <m:t>Q=</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rPr>
                <m:t>S</m:t>
              </m:r>
            </m:sub>
            <m:sup/>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n</m:t>
                  </m:r>
                </m:sub>
              </m:sSub>
              <m:r>
                <w:rPr>
                  <w:rFonts w:ascii="Cambria Math" w:eastAsiaTheme="minorEastAsia" w:hAnsi="Cambria Math" w:cstheme="majorHAnsi"/>
                  <w:sz w:val="28"/>
                  <w:szCs w:val="28"/>
                </w:rPr>
                <m:t>dσ;</m:t>
              </m:r>
            </m:e>
          </m:nary>
        </m:oMath>
      </m:oMathPara>
    </w:p>
    <w:p w:rsidR="00793D71" w:rsidRPr="003659F6" w:rsidRDefault="00793D71" w:rsidP="00793D71">
      <w:pPr>
        <w:spacing w:after="0" w:line="240" w:lineRule="auto"/>
        <w:ind w:firstLine="851"/>
        <w:jc w:val="center"/>
        <w:rPr>
          <w:rFonts w:asciiTheme="majorHAnsi" w:eastAsiaTheme="minorEastAsia" w:hAnsiTheme="majorHAnsi" w:cstheme="majorHAnsi"/>
          <w:i/>
          <w:sz w:val="28"/>
          <w:szCs w:val="28"/>
        </w:rPr>
      </w:pPr>
    </w:p>
    <w:p w:rsidR="00793D71" w:rsidRPr="003659F6" w:rsidRDefault="00793D71" w:rsidP="00793D71">
      <w:pPr>
        <w:spacing w:after="0" w:line="240" w:lineRule="auto"/>
        <w:ind w:firstLine="851"/>
        <w:jc w:val="center"/>
        <w:rPr>
          <w:rFonts w:asciiTheme="majorHAnsi" w:eastAsiaTheme="minorEastAsia" w:hAnsiTheme="majorHAnsi" w:cstheme="majorHAnsi"/>
          <w:sz w:val="28"/>
          <w:szCs w:val="28"/>
        </w:rPr>
      </w:pPr>
      <m:oMathPara>
        <m:oMath>
          <m:r>
            <w:rPr>
              <w:rFonts w:ascii="Cambria Math" w:eastAsiaTheme="minorEastAsia" w:hAnsi="Cambria Math" w:cstheme="majorHAnsi"/>
              <w:sz w:val="28"/>
              <w:szCs w:val="28"/>
            </w:rPr>
            <m:t>Q=</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rPr>
                <m:t>S</m:t>
              </m:r>
            </m:sub>
            <m:sup/>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σ</m:t>
                  </m:r>
                </m:e>
              </m:acc>
            </m:e>
          </m:nary>
          <m:r>
            <w:rPr>
              <w:rFonts w:ascii="Cambria Math" w:eastAsiaTheme="minorEastAsia" w:hAnsi="Cambria Math" w:cstheme="majorHAnsi"/>
              <w:sz w:val="28"/>
              <w:szCs w:val="28"/>
            </w:rPr>
            <m:t>;</m:t>
          </m:r>
        </m:oMath>
      </m:oMathPara>
    </w:p>
    <w:p w:rsidR="00793D71" w:rsidRPr="003659F6" w:rsidRDefault="00793D71" w:rsidP="00793D71">
      <w:pPr>
        <w:spacing w:after="0" w:line="240" w:lineRule="auto"/>
        <w:ind w:firstLine="851"/>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w:t>
      </w:r>
    </w:p>
    <w:p w:rsidR="00793D71" w:rsidRPr="00823C2E" w:rsidRDefault="00793D71" w:rsidP="00793D71">
      <w:pPr>
        <w:spacing w:after="0" w:line="240" w:lineRule="auto"/>
        <w:ind w:firstLine="851"/>
        <w:jc w:val="center"/>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Q=</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rPr>
                <m:t>S</m:t>
              </m:r>
            </m:sub>
            <m:sup/>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x</m:t>
                  </m:r>
                </m:sub>
              </m:sSub>
              <m:r>
                <w:rPr>
                  <w:rFonts w:ascii="Cambria Math" w:eastAsiaTheme="minorEastAsia" w:hAnsi="Cambria Math" w:cstheme="majorHAnsi"/>
                  <w:sz w:val="28"/>
                  <w:szCs w:val="28"/>
                  <w:lang w:val="en-US"/>
                </w:rPr>
                <m:t>dydz</m:t>
              </m:r>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y</m:t>
                  </m:r>
                </m:sub>
              </m:sSub>
              <m:r>
                <w:rPr>
                  <w:rFonts w:ascii="Cambria Math" w:eastAsiaTheme="minorEastAsia" w:hAnsi="Cambria Math" w:cstheme="majorHAnsi"/>
                  <w:sz w:val="28"/>
                  <w:szCs w:val="28"/>
                  <w:lang w:val="en-US"/>
                </w:rPr>
                <m:t>dzdx</m:t>
              </m:r>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a</m:t>
                  </m:r>
                </m:e>
                <m:sub>
                  <m:r>
                    <w:rPr>
                      <w:rFonts w:ascii="Cambria Math" w:eastAsiaTheme="minorEastAsia" w:hAnsi="Cambria Math" w:cstheme="majorHAnsi"/>
                      <w:sz w:val="28"/>
                      <w:szCs w:val="28"/>
                      <w:lang w:val="en-US"/>
                    </w:rPr>
                    <m:t>z</m:t>
                  </m:r>
                </m:sub>
              </m:sSub>
              <m:r>
                <w:rPr>
                  <w:rFonts w:ascii="Cambria Math" w:eastAsiaTheme="minorEastAsia" w:hAnsi="Cambria Math" w:cstheme="majorHAnsi"/>
                  <w:sz w:val="28"/>
                  <w:szCs w:val="28"/>
                  <w:lang w:val="en-US"/>
                </w:rPr>
                <m:t xml:space="preserve">dxdy.                           </m:t>
              </m:r>
              <m:r>
                <m:rPr>
                  <m:sty m:val="p"/>
                </m:rPr>
                <w:rPr>
                  <w:rFonts w:ascii="Cambria Math" w:eastAsiaTheme="minorEastAsia" w:hAnsi="Cambria Math" w:cstheme="majorHAnsi"/>
                  <w:sz w:val="28"/>
                  <w:szCs w:val="28"/>
                </w:rPr>
                <m:t>(1.8.2)</m:t>
              </m:r>
            </m:e>
          </m:nary>
        </m:oMath>
      </m:oMathPara>
    </w:p>
    <w:p w:rsidR="00793D71" w:rsidRPr="007C5E0D" w:rsidRDefault="00793D71" w:rsidP="00793D71">
      <w:pPr>
        <w:spacing w:after="0" w:line="240" w:lineRule="auto"/>
        <w:ind w:firstLine="851"/>
        <w:jc w:val="center"/>
        <w:rPr>
          <w:rFonts w:asciiTheme="majorHAnsi" w:eastAsiaTheme="minorEastAsia" w:hAnsiTheme="majorHAnsi" w:cstheme="majorHAnsi"/>
          <w:sz w:val="28"/>
          <w:szCs w:val="28"/>
        </w:rPr>
      </w:pPr>
    </w:p>
    <w:p w:rsidR="00793D71"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 этом случае за направление вектора обычно берут направление внешней нормали</w:t>
      </w:r>
      <w:r>
        <w:rPr>
          <w:rFonts w:asciiTheme="majorHAnsi" w:eastAsiaTheme="minorEastAsia" w:hAnsiTheme="majorHAnsi" w:cstheme="majorHAnsi"/>
          <w:sz w:val="28"/>
          <w:szCs w:val="28"/>
        </w:rPr>
        <w:t xml:space="preserve"> (рис.</w:t>
      </w:r>
      <w:r w:rsidR="00823C2E" w:rsidRPr="00823C2E">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1.13)</w:t>
      </w:r>
      <w:r w:rsidRPr="003659F6">
        <w:rPr>
          <w:rFonts w:asciiTheme="majorHAnsi" w:eastAsiaTheme="minorEastAsia" w:hAnsiTheme="majorHAnsi" w:cstheme="majorHAnsi"/>
          <w:sz w:val="28"/>
          <w:szCs w:val="28"/>
        </w:rPr>
        <w:t xml:space="preserve">. </w:t>
      </w:r>
    </w:p>
    <w:p w:rsidR="00823C2E" w:rsidRPr="003659F6" w:rsidRDefault="00823C2E" w:rsidP="00793D71">
      <w:pPr>
        <w:spacing w:after="0" w:line="240" w:lineRule="auto"/>
        <w:ind w:firstLine="851"/>
        <w:jc w:val="both"/>
        <w:rPr>
          <w:rFonts w:asciiTheme="majorHAnsi" w:eastAsiaTheme="minorEastAsia" w:hAnsiTheme="majorHAnsi" w:cstheme="majorHAnsi"/>
          <w:sz w:val="28"/>
          <w:szCs w:val="28"/>
        </w:rPr>
      </w:pPr>
    </w:p>
    <w:p w:rsidR="00793D71" w:rsidRDefault="00793D71" w:rsidP="00793D71">
      <w:pPr>
        <w:spacing w:after="0" w:line="240" w:lineRule="auto"/>
        <w:jc w:val="center"/>
        <w:rPr>
          <w:rFonts w:asciiTheme="majorHAnsi" w:eastAsiaTheme="minorEastAsia" w:hAnsiTheme="majorHAnsi" w:cstheme="majorHAnsi"/>
          <w:sz w:val="28"/>
          <w:szCs w:val="28"/>
        </w:rPr>
      </w:pPr>
      <w:r>
        <w:rPr>
          <w:noProof/>
          <w:lang w:eastAsia="ru-RU"/>
        </w:rPr>
        <w:drawing>
          <wp:inline distT="0" distB="0" distL="0" distR="0" wp14:anchorId="62FF55F2" wp14:editId="78911F45">
            <wp:extent cx="1642640" cy="1276062"/>
            <wp:effectExtent l="0" t="0" r="0"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650724" cy="1282342"/>
                    </a:xfrm>
                    <a:prstGeom prst="rect">
                      <a:avLst/>
                    </a:prstGeom>
                  </pic:spPr>
                </pic:pic>
              </a:graphicData>
            </a:graphic>
          </wp:inline>
        </w:drawing>
      </w:r>
    </w:p>
    <w:p w:rsidR="00793D71" w:rsidRDefault="00793D71" w:rsidP="00793D71">
      <w:pPr>
        <w:spacing w:after="0" w:line="240" w:lineRule="auto"/>
        <w:ind w:firstLine="709"/>
        <w:jc w:val="center"/>
        <w:rPr>
          <w:rFonts w:asciiTheme="majorHAnsi" w:hAnsiTheme="majorHAnsi" w:cstheme="majorHAnsi"/>
          <w:sz w:val="28"/>
          <w:szCs w:val="28"/>
        </w:rPr>
      </w:pPr>
    </w:p>
    <w:p w:rsidR="00793D71" w:rsidRDefault="00793D71" w:rsidP="00793D71">
      <w:pPr>
        <w:spacing w:after="0" w:line="240" w:lineRule="auto"/>
        <w:ind w:firstLine="709"/>
        <w:jc w:val="center"/>
        <w:rPr>
          <w:rFonts w:asciiTheme="majorHAnsi" w:hAnsiTheme="majorHAnsi" w:cstheme="majorHAnsi"/>
          <w:sz w:val="28"/>
          <w:szCs w:val="28"/>
        </w:rPr>
      </w:pPr>
      <w:r w:rsidRPr="003659F6">
        <w:rPr>
          <w:rFonts w:asciiTheme="majorHAnsi" w:hAnsiTheme="majorHAnsi" w:cstheme="majorHAnsi"/>
          <w:sz w:val="28"/>
          <w:szCs w:val="28"/>
        </w:rPr>
        <w:t>Рис.</w:t>
      </w:r>
      <w:r w:rsidR="00823C2E" w:rsidRPr="00ED6910">
        <w:rPr>
          <w:rFonts w:asciiTheme="majorHAnsi" w:hAnsiTheme="majorHAnsi" w:cstheme="majorHAnsi"/>
          <w:sz w:val="28"/>
          <w:szCs w:val="28"/>
        </w:rPr>
        <w:t xml:space="preserve"> </w:t>
      </w:r>
      <w:r w:rsidRPr="003659F6">
        <w:rPr>
          <w:rFonts w:asciiTheme="majorHAnsi" w:hAnsiTheme="majorHAnsi" w:cstheme="majorHAnsi"/>
          <w:sz w:val="28"/>
          <w:szCs w:val="28"/>
        </w:rPr>
        <w:t>1.1</w:t>
      </w:r>
      <w:r>
        <w:rPr>
          <w:rFonts w:asciiTheme="majorHAnsi" w:hAnsiTheme="majorHAnsi" w:cstheme="majorHAnsi"/>
          <w:sz w:val="28"/>
          <w:szCs w:val="28"/>
        </w:rPr>
        <w:t>3</w:t>
      </w:r>
      <w:r w:rsidRPr="007C5E0D">
        <w:rPr>
          <w:rFonts w:asciiTheme="majorHAnsi" w:hAnsiTheme="majorHAnsi" w:cstheme="majorHAnsi"/>
          <w:sz w:val="28"/>
          <w:szCs w:val="28"/>
        </w:rPr>
        <w:t>. Поток вектора</w:t>
      </w:r>
      <w:r>
        <w:rPr>
          <w:rFonts w:asciiTheme="majorHAnsi" w:hAnsiTheme="majorHAnsi" w:cstheme="majorHAnsi"/>
          <w:sz w:val="28"/>
          <w:szCs w:val="28"/>
        </w:rPr>
        <w:t xml:space="preserve"> через замкнутую поверхность</w:t>
      </w:r>
    </w:p>
    <w:p w:rsidR="00793D71" w:rsidRDefault="00793D71" w:rsidP="00793D71">
      <w:pPr>
        <w:spacing w:after="0" w:line="240" w:lineRule="auto"/>
        <w:ind w:firstLine="851"/>
        <w:rPr>
          <w:rFonts w:asciiTheme="majorHAnsi" w:eastAsiaTheme="minorEastAsia" w:hAnsiTheme="majorHAnsi" w:cstheme="majorHAnsi"/>
          <w:sz w:val="28"/>
          <w:szCs w:val="28"/>
        </w:rPr>
      </w:pPr>
      <w:r w:rsidRPr="007C5E0D">
        <w:rPr>
          <w:rFonts w:asciiTheme="majorHAnsi" w:eastAsiaTheme="minorEastAsia" w:hAnsiTheme="majorHAnsi" w:cstheme="majorHAnsi"/>
          <w:sz w:val="28"/>
          <w:szCs w:val="28"/>
        </w:rPr>
        <w:lastRenderedPageBreak/>
        <w:t xml:space="preserve">Здесь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 xml:space="preserve"> </m:t>
        </m:r>
      </m:oMath>
      <w:r w:rsidRPr="007C5E0D">
        <w:rPr>
          <w:rFonts w:asciiTheme="majorHAnsi" w:eastAsiaTheme="minorEastAsia" w:hAnsiTheme="majorHAnsi" w:cstheme="majorHAnsi"/>
          <w:sz w:val="28"/>
          <w:szCs w:val="28"/>
        </w:rPr>
        <w:t xml:space="preserve">- вектор 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 xml:space="preserve">n </m:t>
            </m:r>
          </m:e>
        </m:acc>
      </m:oMath>
      <w:r w:rsidRPr="007C5E0D">
        <w:rPr>
          <w:rFonts w:asciiTheme="majorHAnsi" w:eastAsiaTheme="minorEastAsia" w:hAnsiTheme="majorHAnsi" w:cstheme="majorHAnsi"/>
          <w:sz w:val="28"/>
          <w:szCs w:val="28"/>
        </w:rPr>
        <w:t>- внешняя нормаль.</w:t>
      </w:r>
    </w:p>
    <w:p w:rsidR="00793D71"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ind w:firstLine="851"/>
        <w:rPr>
          <w:rFonts w:asciiTheme="majorHAnsi" w:eastAsiaTheme="minorEastAsia" w:hAnsiTheme="majorHAnsi" w:cstheme="majorHAnsi"/>
          <w:sz w:val="28"/>
          <w:szCs w:val="28"/>
        </w:rPr>
      </w:pPr>
    </w:p>
    <w:p w:rsidR="00793D71" w:rsidRPr="003659F6" w:rsidRDefault="00793D71" w:rsidP="00793D71">
      <w:pPr>
        <w:spacing w:after="0" w:line="240" w:lineRule="auto"/>
        <w:ind w:firstLine="851"/>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7C5E0D">
        <w:rPr>
          <w:rFonts w:asciiTheme="majorHAnsi" w:eastAsiaTheme="minorEastAsia" w:hAnsiTheme="majorHAnsi" w:cstheme="majorHAnsi"/>
          <w:b/>
          <w:sz w:val="28"/>
          <w:szCs w:val="28"/>
        </w:rPr>
        <w:t>9.</w:t>
      </w:r>
      <w:r w:rsidRPr="003659F6">
        <w:rPr>
          <w:rFonts w:asciiTheme="majorHAnsi" w:eastAsiaTheme="minorEastAsia" w:hAnsiTheme="majorHAnsi" w:cstheme="majorHAnsi"/>
          <w:b/>
          <w:sz w:val="28"/>
          <w:szCs w:val="28"/>
        </w:rPr>
        <w:t xml:space="preserve"> Операции с векторами</w:t>
      </w:r>
    </w:p>
    <w:p w:rsidR="00793D71" w:rsidRPr="003659F6" w:rsidRDefault="00793D71" w:rsidP="00793D71">
      <w:pPr>
        <w:spacing w:after="0" w:line="240" w:lineRule="auto"/>
        <w:ind w:firstLine="851"/>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Как уже было сказано выше, согласно формуле разложения вектора по ортам прямоугольной декартовой системы координат, любой вектор можно представить в виде суммы его проекций, умноженных на соответствующие единичные вектора. Пусть имеется два </w:t>
      </w:r>
      <w:proofErr w:type="gramStart"/>
      <w:r w:rsidRPr="003659F6">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oMath>
      <w:r w:rsidRPr="003659F6">
        <w:rPr>
          <w:rFonts w:asciiTheme="majorHAnsi" w:eastAsiaTheme="minorEastAsia" w:hAnsiTheme="majorHAnsi" w:cstheme="majorHAnsi"/>
          <w:sz w:val="28"/>
          <w:szCs w:val="28"/>
        </w:rPr>
        <w:t xml:space="preserve"> и</w:t>
      </w:r>
      <w:proofErr w:type="gramEnd"/>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b</m:t>
            </m:r>
          </m:e>
        </m:acc>
      </m:oMath>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851"/>
        <w:jc w:val="both"/>
        <w:rPr>
          <w:rFonts w:asciiTheme="majorHAnsi" w:eastAsiaTheme="minorEastAsia" w:hAnsiTheme="majorHAnsi" w:cstheme="majorHAnsi"/>
          <w:sz w:val="28"/>
          <w:szCs w:val="28"/>
        </w:rPr>
      </w:pPr>
    </w:p>
    <w:p w:rsidR="00793D71" w:rsidRPr="003659F6" w:rsidRDefault="00C54EC3" w:rsidP="00793D71">
      <w:pPr>
        <w:spacing w:after="0" w:line="240" w:lineRule="auto"/>
        <w:ind w:firstLine="851"/>
        <w:jc w:val="center"/>
        <w:rPr>
          <w:rFonts w:asciiTheme="majorHAnsi" w:eastAsiaTheme="minorEastAsia" w:hAnsiTheme="majorHAnsi" w:cstheme="majorHAnsi"/>
          <w:sz w:val="28"/>
          <w:szCs w:val="28"/>
          <w:lang w:val="kk-KZ"/>
        </w:rPr>
      </w:pP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00793D71" w:rsidRPr="003659F6">
        <w:rPr>
          <w:rFonts w:asciiTheme="majorHAnsi" w:eastAsiaTheme="minorEastAsia" w:hAnsiTheme="majorHAnsi" w:cstheme="majorHAnsi"/>
          <w:sz w:val="28"/>
          <w:szCs w:val="28"/>
          <w:lang w:val="kk-KZ"/>
        </w:rPr>
        <w:t>,</w:t>
      </w:r>
    </w:p>
    <w:p w:rsidR="00793D71" w:rsidRPr="003659F6" w:rsidRDefault="00793D71" w:rsidP="00793D71">
      <w:pPr>
        <w:spacing w:after="0" w:line="240" w:lineRule="auto"/>
        <w:ind w:firstLine="851"/>
        <w:jc w:val="center"/>
        <w:rPr>
          <w:rFonts w:asciiTheme="majorHAnsi" w:eastAsiaTheme="minorEastAsia" w:hAnsiTheme="majorHAnsi" w:cstheme="majorHAnsi"/>
          <w:sz w:val="28"/>
          <w:szCs w:val="28"/>
          <w:lang w:val="kk-KZ"/>
        </w:rPr>
      </w:pPr>
    </w:p>
    <w:p w:rsidR="00793D71" w:rsidRPr="003659F6" w:rsidRDefault="00C54EC3" w:rsidP="00793D71">
      <w:pPr>
        <w:spacing w:after="0" w:line="240" w:lineRule="auto"/>
        <w:ind w:firstLine="851"/>
        <w:jc w:val="center"/>
        <w:rPr>
          <w:rFonts w:asciiTheme="majorHAnsi" w:eastAsiaTheme="minorEastAsia" w:hAnsiTheme="majorHAnsi" w:cstheme="majorHAnsi"/>
          <w:sz w:val="28"/>
          <w:szCs w:val="28"/>
          <w:lang w:val="kk-KZ"/>
        </w:rPr>
      </w:pP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b</m:t>
            </m:r>
          </m:e>
        </m:acc>
        <m:r>
          <w:rPr>
            <w:rFonts w:ascii="Cambria Math" w:eastAsiaTheme="minorEastAsia" w:hAnsi="Cambria Math" w:cstheme="majorHAnsi"/>
            <w:sz w:val="28"/>
            <w:szCs w:val="28"/>
            <w:lang w:val="kk-KZ"/>
          </w:rPr>
          <m:t>=</m:t>
        </m:r>
        <m:r>
          <m:rPr>
            <m:sty m:val="p"/>
          </m:rPr>
          <w:rPr>
            <w:rFonts w:ascii="Cambria Math" w:eastAsiaTheme="minorEastAsia" w:hAnsi="Cambria Math" w:cstheme="majorHAnsi"/>
            <w:sz w:val="28"/>
            <w:szCs w:val="28"/>
            <w:lang w:val="kk-KZ"/>
          </w:rPr>
          <m:t xml:space="preserve"> </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x</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y</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z</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00793D71" w:rsidRPr="003659F6">
        <w:rPr>
          <w:rFonts w:asciiTheme="majorHAnsi" w:eastAsiaTheme="minorEastAsia" w:hAnsiTheme="majorHAnsi" w:cstheme="majorHAnsi"/>
          <w:sz w:val="28"/>
          <w:szCs w:val="28"/>
          <w:lang w:val="kk-KZ"/>
        </w:rPr>
        <w:t>.</w:t>
      </w:r>
    </w:p>
    <w:p w:rsidR="00793D71" w:rsidRPr="003659F6" w:rsidRDefault="00793D71" w:rsidP="00793D71">
      <w:pPr>
        <w:spacing w:after="0" w:line="240" w:lineRule="auto"/>
        <w:ind w:firstLine="851"/>
        <w:jc w:val="center"/>
        <w:rPr>
          <w:rFonts w:asciiTheme="majorHAnsi" w:eastAsiaTheme="minorEastAsia" w:hAnsiTheme="majorHAnsi" w:cstheme="majorHAnsi"/>
          <w:sz w:val="28"/>
          <w:szCs w:val="28"/>
          <w:lang w:val="kk-KZ"/>
        </w:rPr>
      </w:pPr>
    </w:p>
    <w:p w:rsidR="00793D71" w:rsidRPr="003659F6" w:rsidRDefault="00793D71" w:rsidP="00793D71">
      <w:pPr>
        <w:pStyle w:val="af3"/>
        <w:numPr>
          <w:ilvl w:val="0"/>
          <w:numId w:val="2"/>
        </w:numPr>
        <w:tabs>
          <w:tab w:val="left" w:pos="993"/>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Сумма (или разность) двух векторов равна сумме (или разности) соответствующих проекций, умноженных на единичные вектора:</w:t>
      </w:r>
    </w:p>
    <w:p w:rsidR="00793D71" w:rsidRPr="003659F6" w:rsidRDefault="00793D71" w:rsidP="00793D71">
      <w:pPr>
        <w:pStyle w:val="af3"/>
        <w:spacing w:after="0" w:line="240" w:lineRule="auto"/>
        <w:ind w:left="426"/>
        <w:jc w:val="both"/>
        <w:rPr>
          <w:rFonts w:asciiTheme="majorHAnsi" w:eastAsiaTheme="minorEastAsia" w:hAnsiTheme="majorHAnsi" w:cstheme="majorHAnsi"/>
          <w:sz w:val="28"/>
          <w:szCs w:val="28"/>
        </w:rPr>
      </w:pPr>
    </w:p>
    <w:p w:rsidR="00793D71" w:rsidRPr="003659F6" w:rsidRDefault="00793D71" w:rsidP="00823C2E">
      <w:pPr>
        <w:pStyle w:val="af3"/>
        <w:spacing w:after="0" w:line="240" w:lineRule="auto"/>
        <w:ind w:left="1571"/>
        <w:jc w:val="right"/>
        <w:rPr>
          <w:rFonts w:asciiTheme="majorHAnsi" w:eastAsiaTheme="minorEastAsia" w:hAnsiTheme="majorHAnsi" w:cstheme="majorHAnsi"/>
          <w:sz w:val="28"/>
          <w:szCs w:val="28"/>
        </w:rPr>
      </w:pPr>
      <w:r w:rsidRPr="007C5E0D">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c</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x</m:t>
            </m:r>
          </m:sub>
        </m:sSub>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y</m:t>
            </m:r>
          </m:sub>
        </m:sSub>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z</m:t>
            </m:r>
          </m:sub>
        </m:sSub>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Pr="003659F6">
        <w:rPr>
          <w:rFonts w:asciiTheme="majorHAnsi" w:eastAsiaTheme="minorEastAsia" w:hAnsiTheme="majorHAnsi" w:cstheme="majorHAnsi"/>
          <w:sz w:val="28"/>
          <w:szCs w:val="28"/>
        </w:rPr>
        <w:t xml:space="preserve">.     </w:t>
      </w:r>
      <w:r w:rsidRPr="007C5E0D">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(1.</w:t>
      </w:r>
      <w:r>
        <w:rPr>
          <w:rFonts w:asciiTheme="majorHAnsi" w:eastAsiaTheme="minorEastAsia" w:hAnsiTheme="majorHAnsi" w:cstheme="majorHAnsi"/>
          <w:sz w:val="28"/>
          <w:szCs w:val="28"/>
        </w:rPr>
        <w:t>9.1</w:t>
      </w:r>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jc w:val="both"/>
        <w:rPr>
          <w:rFonts w:asciiTheme="majorHAnsi" w:eastAsiaTheme="minorEastAsia" w:hAnsiTheme="majorHAnsi" w:cstheme="majorHAnsi"/>
          <w:sz w:val="28"/>
          <w:szCs w:val="28"/>
          <w:lang w:val="kk-KZ"/>
        </w:rPr>
      </w:pPr>
    </w:p>
    <w:p w:rsidR="00793D71" w:rsidRPr="003659F6" w:rsidRDefault="00793D71" w:rsidP="00793D71">
      <w:pPr>
        <w:pStyle w:val="af3"/>
        <w:numPr>
          <w:ilvl w:val="0"/>
          <w:numId w:val="2"/>
        </w:numPr>
        <w:tabs>
          <w:tab w:val="left" w:pos="993"/>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Скалярное произведение двух векторов есть скаляр, величина которого равна произведению их модулей на косинус угла между ними:</w:t>
      </w:r>
    </w:p>
    <w:p w:rsidR="00793D71" w:rsidRPr="003659F6" w:rsidRDefault="00793D71" w:rsidP="00793D71">
      <w:pPr>
        <w:pStyle w:val="af3"/>
        <w:spacing w:after="0" w:line="240" w:lineRule="auto"/>
        <w:rPr>
          <w:rFonts w:asciiTheme="majorHAnsi" w:eastAsiaTheme="minorEastAsia" w:hAnsiTheme="majorHAnsi" w:cstheme="majorHAnsi"/>
          <w:sz w:val="28"/>
          <w:szCs w:val="28"/>
        </w:rPr>
      </w:pPr>
    </w:p>
    <w:p w:rsidR="00793D71" w:rsidRPr="003659F6" w:rsidRDefault="00793D71" w:rsidP="00823C2E">
      <w:pPr>
        <w:pStyle w:val="af3"/>
        <w:spacing w:after="0" w:line="240" w:lineRule="auto"/>
        <w:jc w:val="right"/>
        <w:rPr>
          <w:rFonts w:asciiTheme="majorHAnsi" w:eastAsiaTheme="minorEastAsia" w:hAnsiTheme="majorHAnsi" w:cstheme="majorHAnsi"/>
          <w:sz w:val="28"/>
          <w:szCs w:val="28"/>
        </w:rPr>
      </w:pPr>
      <w:r w:rsidRPr="0000112D">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e>
        </m:d>
        <m:d>
          <m:dPr>
            <m:begChr m:val="|"/>
            <m:endChr m:val="|"/>
            <m:ctrlPr>
              <w:rPr>
                <w:rFonts w:ascii="Cambria Math" w:eastAsiaTheme="minorEastAsia" w:hAnsi="Cambria Math" w:cstheme="majorHAns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b</m:t>
                </m:r>
              </m:e>
            </m:acc>
          </m:e>
        </m:d>
        <m:func>
          <m:funcPr>
            <m:ctrlPr>
              <w:rPr>
                <w:rFonts w:ascii="Cambria Math" w:eastAsiaTheme="minorEastAsia" w:hAnsi="Cambria Math" w:cstheme="majorHAnsi"/>
                <w:i/>
                <w:sz w:val="28"/>
                <w:szCs w:val="28"/>
              </w:rPr>
            </m:ctrlPr>
          </m:funcPr>
          <m:fName>
            <m:r>
              <m:rPr>
                <m:sty m:val="p"/>
              </m:rPr>
              <w:rPr>
                <w:rFonts w:ascii="Cambria Math" w:eastAsiaTheme="minorEastAsia" w:hAnsi="Cambria Math" w:cstheme="majorHAnsi"/>
                <w:sz w:val="28"/>
                <w:szCs w:val="28"/>
              </w:rPr>
              <m:t>cos</m:t>
            </m:r>
          </m:fName>
          <m:e>
            <m:r>
              <w:rPr>
                <w:rFonts w:ascii="Cambria Math" w:eastAsiaTheme="minorEastAsia" w:hAnsi="Cambria Math" w:cstheme="majorHAnsi"/>
                <w:sz w:val="28"/>
                <w:szCs w:val="28"/>
              </w:rPr>
              <m:t>(</m:t>
            </m:r>
            <m:acc>
              <m:accPr>
                <m:ctrlPr>
                  <w:rPr>
                    <w:rFonts w:ascii="Cambria Math" w:eastAsiaTheme="minorEastAsia" w:hAnsi="Cambria Math" w:cstheme="majorHAnsi"/>
                    <w:sz w:val="28"/>
                    <w:szCs w:val="28"/>
                  </w:rPr>
                </m:ctrlPr>
              </m:acc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acc>
            <m:r>
              <w:rPr>
                <w:rFonts w:ascii="Cambria Math" w:eastAsiaTheme="minorEastAsia" w:hAnsi="Cambria Math" w:cstheme="majorHAnsi"/>
                <w:sz w:val="28"/>
                <w:szCs w:val="28"/>
              </w:rPr>
              <m:t>)</m:t>
            </m:r>
          </m:e>
        </m:func>
      </m:oMath>
      <w:r w:rsidRPr="003659F6">
        <w:rPr>
          <w:rFonts w:asciiTheme="majorHAnsi" w:eastAsiaTheme="minorEastAsia" w:hAnsiTheme="majorHAnsi" w:cstheme="majorHAnsi"/>
          <w:sz w:val="28"/>
          <w:szCs w:val="28"/>
        </w:rPr>
        <w:t xml:space="preserve"> .                       </w:t>
      </w:r>
      <w:r w:rsidRPr="0000112D">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(1.</w:t>
      </w:r>
      <w:r>
        <w:rPr>
          <w:rFonts w:asciiTheme="majorHAnsi" w:eastAsiaTheme="minorEastAsia" w:hAnsiTheme="majorHAnsi" w:cstheme="majorHAnsi"/>
          <w:sz w:val="28"/>
          <w:szCs w:val="28"/>
        </w:rPr>
        <w:t>9.2</w:t>
      </w:r>
      <w:r w:rsidRPr="003659F6">
        <w:rPr>
          <w:rFonts w:asciiTheme="majorHAnsi" w:eastAsiaTheme="minorEastAsia" w:hAnsiTheme="majorHAnsi" w:cstheme="majorHAnsi"/>
          <w:sz w:val="28"/>
          <w:szCs w:val="28"/>
        </w:rPr>
        <w:t>)</w:t>
      </w:r>
    </w:p>
    <w:p w:rsidR="00793D71" w:rsidRPr="004603FD" w:rsidRDefault="00793D71" w:rsidP="00793D71">
      <w:pPr>
        <w:pStyle w:val="af3"/>
        <w:spacing w:after="0" w:line="240" w:lineRule="auto"/>
        <w:jc w:val="both"/>
        <w:rPr>
          <w:rFonts w:asciiTheme="majorHAnsi" w:eastAsiaTheme="minorEastAsia" w:hAnsiTheme="majorHAnsi" w:cstheme="majorHAnsi"/>
          <w:sz w:val="28"/>
          <w:szCs w:val="28"/>
        </w:rPr>
      </w:pPr>
    </w:p>
    <w:p w:rsidR="00793D71" w:rsidRDefault="00793D71" w:rsidP="00793D71">
      <w:pPr>
        <w:pStyle w:val="af3"/>
        <w:spacing w:after="0" w:line="240" w:lineRule="auto"/>
        <w:jc w:val="both"/>
        <w:rPr>
          <w:rFonts w:asciiTheme="majorHAnsi" w:eastAsiaTheme="minorEastAsia" w:hAnsiTheme="majorHAnsi" w:cstheme="majorHAnsi"/>
          <w:sz w:val="28"/>
          <w:szCs w:val="28"/>
        </w:rPr>
      </w:pPr>
      <w:r w:rsidRPr="004603FD">
        <w:rPr>
          <w:rFonts w:asciiTheme="majorHAnsi" w:eastAsiaTheme="minorEastAsia" w:hAnsiTheme="majorHAnsi" w:cstheme="majorHAnsi"/>
          <w:sz w:val="28"/>
          <w:szCs w:val="28"/>
        </w:rPr>
        <w:t xml:space="preserve">В </w:t>
      </w:r>
      <w:r>
        <w:rPr>
          <w:rFonts w:asciiTheme="majorHAnsi" w:eastAsiaTheme="minorEastAsia" w:hAnsiTheme="majorHAnsi" w:cstheme="majorHAnsi"/>
          <w:sz w:val="28"/>
          <w:szCs w:val="28"/>
        </w:rPr>
        <w:t>проекциях имеем:</w:t>
      </w:r>
    </w:p>
    <w:p w:rsidR="00793D71" w:rsidRPr="00D042BA" w:rsidRDefault="00793D71" w:rsidP="00793D71">
      <w:pPr>
        <w:pStyle w:val="af3"/>
        <w:spacing w:after="0" w:line="240" w:lineRule="auto"/>
        <w:jc w:val="both"/>
        <w:rPr>
          <w:rFonts w:asciiTheme="majorHAnsi" w:eastAsiaTheme="minorEastAsia" w:hAnsiTheme="majorHAnsi" w:cstheme="majorHAnsi"/>
          <w:sz w:val="28"/>
          <w:szCs w:val="28"/>
        </w:rPr>
      </w:pPr>
    </w:p>
    <w:p w:rsidR="00793D71" w:rsidRPr="003659F6" w:rsidRDefault="00C54EC3" w:rsidP="00823C2E">
      <w:pPr>
        <w:pStyle w:val="af3"/>
        <w:spacing w:after="0" w:line="240" w:lineRule="auto"/>
        <w:jc w:val="right"/>
        <w:rPr>
          <w:rFonts w:asciiTheme="majorHAnsi" w:eastAsiaTheme="minorEastAsia" w:hAnsiTheme="majorHAnsi" w:cstheme="majorHAnsi"/>
          <w:sz w:val="28"/>
          <w:szCs w:val="28"/>
        </w:rPr>
      </w:pPr>
      <m:oMath>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x</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y</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z</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x</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y</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b</m:t>
            </m:r>
          </m:e>
          <m:sub>
            <m:r>
              <w:rPr>
                <w:rFonts w:ascii="Cambria Math" w:eastAsiaTheme="minorEastAsia" w:hAnsi="Cambria Math" w:cstheme="majorHAnsi"/>
                <w:sz w:val="28"/>
                <w:szCs w:val="28"/>
                <w:lang w:val="kk-KZ"/>
              </w:rPr>
              <m:t>z</m:t>
            </m:r>
          </m:sub>
        </m:sSub>
      </m:oMath>
      <w:r w:rsidR="00793D71" w:rsidRPr="003659F6">
        <w:rPr>
          <w:rFonts w:asciiTheme="majorHAnsi" w:eastAsiaTheme="minorEastAsia" w:hAnsiTheme="majorHAnsi" w:cstheme="majorHAnsi"/>
          <w:sz w:val="28"/>
          <w:szCs w:val="28"/>
        </w:rPr>
        <w:t xml:space="preserve"> .      (1.9</w:t>
      </w:r>
      <w:r w:rsidR="00793D71">
        <w:rPr>
          <w:rFonts w:asciiTheme="majorHAnsi" w:eastAsiaTheme="minorEastAsia" w:hAnsiTheme="majorHAnsi" w:cstheme="majorHAnsi"/>
          <w:sz w:val="28"/>
          <w:szCs w:val="28"/>
        </w:rPr>
        <w:t>.3</w:t>
      </w:r>
      <w:r w:rsidR="00793D71" w:rsidRPr="003659F6">
        <w:rPr>
          <w:rFonts w:asciiTheme="majorHAnsi" w:eastAsiaTheme="minorEastAsia" w:hAnsiTheme="majorHAnsi" w:cstheme="majorHAnsi"/>
          <w:sz w:val="28"/>
          <w:szCs w:val="28"/>
        </w:rPr>
        <w:t>)</w:t>
      </w:r>
    </w:p>
    <w:p w:rsidR="00793D71" w:rsidRPr="003659F6" w:rsidRDefault="00793D71" w:rsidP="00793D71">
      <w:pPr>
        <w:pStyle w:val="af3"/>
        <w:spacing w:after="0" w:line="240" w:lineRule="auto"/>
        <w:jc w:val="center"/>
        <w:rPr>
          <w:rFonts w:asciiTheme="majorHAnsi" w:eastAsiaTheme="minorEastAsia" w:hAnsiTheme="majorHAnsi" w:cstheme="majorHAnsi"/>
          <w:sz w:val="28"/>
          <w:szCs w:val="28"/>
        </w:rPr>
      </w:pPr>
    </w:p>
    <w:p w:rsidR="00793D71" w:rsidRPr="007C5E0D" w:rsidRDefault="00793D71" w:rsidP="00793D71">
      <w:pPr>
        <w:pStyle w:val="af3"/>
        <w:numPr>
          <w:ilvl w:val="0"/>
          <w:numId w:val="2"/>
        </w:numPr>
        <w:tabs>
          <w:tab w:val="left" w:pos="993"/>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Для скалярного произведения единич</w:t>
      </w:r>
      <w:r>
        <w:rPr>
          <w:rFonts w:asciiTheme="majorHAnsi" w:eastAsiaTheme="minorEastAsia" w:hAnsiTheme="majorHAnsi" w:cstheme="majorHAnsi"/>
          <w:sz w:val="28"/>
          <w:szCs w:val="28"/>
        </w:rPr>
        <w:t>ных векторов существуют правил</w:t>
      </w:r>
      <w:r w:rsidRPr="007C5E0D">
        <w:rPr>
          <w:rFonts w:asciiTheme="majorHAnsi" w:eastAsiaTheme="minorEastAsia" w:hAnsiTheme="majorHAnsi" w:cstheme="majorHAnsi"/>
          <w:sz w:val="28"/>
          <w:szCs w:val="28"/>
        </w:rPr>
        <w:t>а:</w:t>
      </w:r>
    </w:p>
    <w:p w:rsidR="00793D71" w:rsidRPr="007C5E0D" w:rsidRDefault="00793D71" w:rsidP="00793D71">
      <w:pPr>
        <w:pStyle w:val="af3"/>
        <w:numPr>
          <w:ilvl w:val="1"/>
          <w:numId w:val="2"/>
        </w:numPr>
        <w:tabs>
          <w:tab w:val="left" w:pos="1276"/>
        </w:tabs>
        <w:spacing w:after="0" w:line="240" w:lineRule="auto"/>
        <w:ind w:left="0" w:firstLine="709"/>
        <w:jc w:val="both"/>
        <w:rPr>
          <w:rFonts w:asciiTheme="majorHAnsi" w:eastAsiaTheme="minorEastAsia" w:hAnsiTheme="majorHAnsi" w:cstheme="majorHAnsi"/>
          <w:sz w:val="28"/>
          <w:szCs w:val="28"/>
        </w:rPr>
      </w:pPr>
      <w:r w:rsidRPr="007C5E0D">
        <w:rPr>
          <w:rFonts w:asciiTheme="majorHAnsi" w:eastAsiaTheme="minorEastAsia" w:hAnsiTheme="majorHAnsi" w:cstheme="majorHAnsi"/>
          <w:sz w:val="28"/>
          <w:szCs w:val="28"/>
        </w:rPr>
        <w:t>скалярное произведение одноименных единичных векторов равно единице, т.е.</w:t>
      </w:r>
    </w:p>
    <w:p w:rsidR="00793D71" w:rsidRPr="007C5E0D" w:rsidRDefault="00793D71" w:rsidP="00823C2E">
      <w:pPr>
        <w:pStyle w:val="af3"/>
        <w:tabs>
          <w:tab w:val="left" w:pos="1276"/>
        </w:tabs>
        <w:spacing w:after="0" w:line="240" w:lineRule="auto"/>
        <w:ind w:left="1135" w:firstLine="709"/>
        <w:jc w:val="right"/>
        <w:rPr>
          <w:rFonts w:asciiTheme="majorHAnsi" w:eastAsiaTheme="minorEastAsia" w:hAnsiTheme="majorHAnsi" w:cstheme="majorHAnsi"/>
          <w:sz w:val="28"/>
          <w:szCs w:val="28"/>
          <w:lang w:val="en-US"/>
        </w:rPr>
      </w:pPr>
      <w:r w:rsidRPr="0000112D">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lang w:val="kk-KZ"/>
          </w:rPr>
          <m:t>=1</m:t>
        </m:r>
      </m:oMath>
      <w:r w:rsidRPr="007C5E0D">
        <w:rPr>
          <w:rFonts w:asciiTheme="majorHAnsi" w:eastAsiaTheme="minorEastAsia" w:hAnsiTheme="majorHAnsi" w:cstheme="majorHAnsi"/>
          <w:sz w:val="28"/>
          <w:szCs w:val="28"/>
        </w:rPr>
        <w:t>;</w:t>
      </w:r>
      <w:r w:rsidRPr="007C5E0D">
        <w:rPr>
          <w:rFonts w:asciiTheme="majorHAnsi" w:eastAsiaTheme="minorEastAsia" w:hAnsiTheme="majorHAnsi" w:cstheme="majorHAnsi"/>
          <w:sz w:val="28"/>
          <w:szCs w:val="28"/>
          <w:lang w:val="en-US"/>
        </w:rPr>
        <w:t xml:space="preserve">   </w:t>
      </w:r>
      <w:r>
        <w:rPr>
          <w:rFonts w:asciiTheme="majorHAnsi" w:eastAsiaTheme="minorEastAsia" w:hAnsiTheme="majorHAnsi" w:cstheme="majorHAnsi"/>
          <w:sz w:val="28"/>
          <w:szCs w:val="28"/>
          <w:lang w:val="en-US"/>
        </w:rPr>
        <w:t xml:space="preserve"> </w:t>
      </w:r>
      <w:r w:rsidRPr="007C5E0D">
        <w:rPr>
          <w:rFonts w:asciiTheme="majorHAnsi" w:eastAsiaTheme="minorEastAsia" w:hAnsiTheme="majorHAnsi" w:cstheme="majorHAnsi"/>
          <w:sz w:val="28"/>
          <w:szCs w:val="28"/>
          <w:lang w:val="en-US"/>
        </w:rPr>
        <w:t xml:space="preserve">      </w:t>
      </w:r>
      <w:r w:rsidR="00E40A0B">
        <w:rPr>
          <w:rFonts w:asciiTheme="majorHAnsi" w:eastAsiaTheme="minorEastAsia" w:hAnsiTheme="majorHAnsi" w:cstheme="majorHAnsi"/>
          <w:sz w:val="28"/>
          <w:szCs w:val="28"/>
        </w:rPr>
        <w:t xml:space="preserve">          </w:t>
      </w:r>
      <w:r w:rsidRPr="007C5E0D">
        <w:rPr>
          <w:rFonts w:asciiTheme="majorHAnsi" w:eastAsiaTheme="minorEastAsia" w:hAnsiTheme="majorHAnsi" w:cstheme="majorHAnsi"/>
          <w:sz w:val="28"/>
          <w:szCs w:val="28"/>
          <w:lang w:val="en-US"/>
        </w:rPr>
        <w:t xml:space="preserve">          </w:t>
      </w:r>
      <w:r>
        <w:rPr>
          <w:rFonts w:asciiTheme="majorHAnsi" w:eastAsiaTheme="minorEastAsia" w:hAnsiTheme="majorHAnsi" w:cstheme="majorHAnsi"/>
          <w:sz w:val="28"/>
          <w:szCs w:val="28"/>
          <w:lang w:val="en-US"/>
        </w:rPr>
        <w:t xml:space="preserve">       </w:t>
      </w:r>
      <w:r w:rsidRPr="007C5E0D">
        <w:rPr>
          <w:rFonts w:asciiTheme="majorHAnsi" w:eastAsiaTheme="minorEastAsia" w:hAnsiTheme="majorHAnsi" w:cstheme="majorHAnsi"/>
          <w:sz w:val="28"/>
          <w:szCs w:val="28"/>
          <w:lang w:val="en-US"/>
        </w:rPr>
        <w:t xml:space="preserve">  (</w:t>
      </w:r>
      <w:r w:rsidRPr="007C5E0D">
        <w:rPr>
          <w:rFonts w:asciiTheme="majorHAnsi" w:eastAsiaTheme="minorEastAsia" w:hAnsiTheme="majorHAnsi" w:cstheme="majorHAnsi"/>
          <w:sz w:val="28"/>
          <w:szCs w:val="28"/>
        </w:rPr>
        <w:t>1.</w:t>
      </w:r>
      <w:r>
        <w:rPr>
          <w:rFonts w:asciiTheme="majorHAnsi" w:eastAsiaTheme="minorEastAsia" w:hAnsiTheme="majorHAnsi" w:cstheme="majorHAnsi"/>
          <w:sz w:val="28"/>
          <w:szCs w:val="28"/>
        </w:rPr>
        <w:t>9.4</w:t>
      </w:r>
      <w:r w:rsidRPr="007C5E0D">
        <w:rPr>
          <w:rFonts w:asciiTheme="majorHAnsi" w:eastAsiaTheme="minorEastAsia" w:hAnsiTheme="majorHAnsi" w:cstheme="majorHAnsi"/>
          <w:sz w:val="28"/>
          <w:szCs w:val="28"/>
          <w:lang w:val="en-US"/>
        </w:rPr>
        <w:t>)</w:t>
      </w:r>
    </w:p>
    <w:p w:rsidR="00793D71" w:rsidRPr="007C5E0D" w:rsidRDefault="00793D71" w:rsidP="00793D71">
      <w:pPr>
        <w:pStyle w:val="af3"/>
        <w:tabs>
          <w:tab w:val="left" w:pos="1276"/>
        </w:tabs>
        <w:spacing w:after="0" w:line="240" w:lineRule="auto"/>
        <w:ind w:left="1135" w:firstLine="709"/>
        <w:jc w:val="both"/>
        <w:rPr>
          <w:rFonts w:asciiTheme="majorHAnsi" w:eastAsiaTheme="minorEastAsia" w:hAnsiTheme="majorHAnsi" w:cstheme="majorHAnsi"/>
          <w:sz w:val="28"/>
          <w:szCs w:val="28"/>
        </w:rPr>
      </w:pPr>
    </w:p>
    <w:p w:rsidR="00793D71" w:rsidRPr="007C5E0D" w:rsidRDefault="00793D71" w:rsidP="00793D71">
      <w:pPr>
        <w:pStyle w:val="af3"/>
        <w:numPr>
          <w:ilvl w:val="1"/>
          <w:numId w:val="2"/>
        </w:numPr>
        <w:tabs>
          <w:tab w:val="left" w:pos="1276"/>
        </w:tabs>
        <w:spacing w:after="0" w:line="240" w:lineRule="auto"/>
        <w:ind w:left="0" w:firstLine="709"/>
        <w:jc w:val="both"/>
        <w:rPr>
          <w:rFonts w:asciiTheme="majorHAnsi" w:eastAsiaTheme="minorEastAsia" w:hAnsiTheme="majorHAnsi" w:cstheme="majorHAnsi"/>
          <w:sz w:val="28"/>
          <w:szCs w:val="28"/>
        </w:rPr>
      </w:pPr>
      <w:r w:rsidRPr="007C5E0D">
        <w:rPr>
          <w:rFonts w:asciiTheme="majorHAnsi" w:eastAsiaTheme="minorEastAsia" w:hAnsiTheme="majorHAnsi" w:cstheme="majorHAnsi"/>
          <w:sz w:val="28"/>
          <w:szCs w:val="28"/>
        </w:rPr>
        <w:t xml:space="preserve">скалярное произведение разноименных единичных векторов равно нулю, т.е. </w:t>
      </w:r>
    </w:p>
    <w:p w:rsidR="00793D71" w:rsidRPr="003659F6" w:rsidRDefault="00793D71" w:rsidP="00823C2E">
      <w:pPr>
        <w:pStyle w:val="af3"/>
        <w:tabs>
          <w:tab w:val="left" w:pos="1701"/>
        </w:tabs>
        <w:spacing w:after="0" w:line="240" w:lineRule="auto"/>
        <w:ind w:left="1571"/>
        <w:jc w:val="right"/>
        <w:rPr>
          <w:rFonts w:asciiTheme="majorHAnsi" w:eastAsiaTheme="minorEastAsia" w:hAnsiTheme="majorHAnsi" w:cstheme="majorHAnsi"/>
          <w:sz w:val="28"/>
          <w:szCs w:val="28"/>
        </w:rPr>
      </w:pPr>
      <w:r w:rsidRPr="0000112D">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kk-KZ"/>
        </w:rPr>
        <w:t xml:space="preserve">   </w:t>
      </w:r>
      <m:oMath>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=0</m:t>
        </m:r>
      </m:oMath>
      <w:r w:rsidRPr="003659F6">
        <w:rPr>
          <w:rFonts w:asciiTheme="majorHAnsi" w:eastAsiaTheme="minorEastAsia" w:hAnsiTheme="majorHAnsi" w:cstheme="majorHAnsi"/>
          <w:sz w:val="28"/>
          <w:szCs w:val="28"/>
        </w:rPr>
        <w:t xml:space="preserve">.          </w:t>
      </w:r>
      <w:r w:rsidRPr="0000112D">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(1.</w:t>
      </w:r>
      <w:r>
        <w:rPr>
          <w:rFonts w:asciiTheme="majorHAnsi" w:eastAsiaTheme="minorEastAsia" w:hAnsiTheme="majorHAnsi" w:cstheme="majorHAnsi"/>
          <w:sz w:val="28"/>
          <w:szCs w:val="28"/>
        </w:rPr>
        <w:t>9.5</w:t>
      </w:r>
      <w:r w:rsidRPr="003659F6">
        <w:rPr>
          <w:rFonts w:asciiTheme="majorHAnsi" w:eastAsiaTheme="minorEastAsia" w:hAnsiTheme="majorHAnsi" w:cstheme="majorHAnsi"/>
          <w:sz w:val="28"/>
          <w:szCs w:val="28"/>
        </w:rPr>
        <w:t>)</w:t>
      </w:r>
    </w:p>
    <w:p w:rsidR="00793D71" w:rsidRPr="003659F6" w:rsidRDefault="00793D71" w:rsidP="00793D71">
      <w:pPr>
        <w:pStyle w:val="af3"/>
        <w:spacing w:after="0" w:line="240" w:lineRule="auto"/>
        <w:ind w:left="1510"/>
        <w:jc w:val="both"/>
        <w:rPr>
          <w:rFonts w:asciiTheme="majorHAnsi" w:eastAsiaTheme="minorEastAsia" w:hAnsiTheme="majorHAnsi" w:cstheme="majorHAnsi"/>
          <w:sz w:val="28"/>
          <w:szCs w:val="28"/>
        </w:rPr>
      </w:pPr>
    </w:p>
    <w:p w:rsidR="00793D71" w:rsidRPr="003659F6" w:rsidRDefault="00793D71" w:rsidP="00793D71">
      <w:pPr>
        <w:pStyle w:val="af3"/>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Следует заметить, что скалярное произведение двух векторов перестановочно.</w:t>
      </w:r>
    </w:p>
    <w:p w:rsidR="00793D71" w:rsidRPr="003659F6" w:rsidRDefault="00793D71" w:rsidP="00793D71">
      <w:pPr>
        <w:pStyle w:val="af3"/>
        <w:numPr>
          <w:ilvl w:val="0"/>
          <w:numId w:val="2"/>
        </w:numPr>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Векторное произведение двух </w:t>
      </w:r>
      <w:proofErr w:type="gramStart"/>
      <w:r w:rsidRPr="003659F6">
        <w:rPr>
          <w:rFonts w:asciiTheme="majorHAnsi" w:eastAsiaTheme="minorEastAsia" w:hAnsiTheme="majorHAnsi" w:cstheme="majorHAnsi"/>
          <w:sz w:val="28"/>
          <w:szCs w:val="28"/>
        </w:rPr>
        <w:t xml:space="preserve">векторов </w:t>
      </w:r>
      <m:oMath>
        <m:d>
          <m:dPr>
            <m:begChr m:val="["/>
            <m:endChr m:val="]"/>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oMath>
      <w:r w:rsidRPr="003659F6">
        <w:rPr>
          <w:rFonts w:asciiTheme="majorHAnsi" w:eastAsiaTheme="minorEastAsia" w:hAnsiTheme="majorHAnsi" w:cstheme="majorHAnsi"/>
          <w:sz w:val="28"/>
          <w:szCs w:val="28"/>
        </w:rPr>
        <w:t xml:space="preserve"> есть</w:t>
      </w:r>
      <w:proofErr w:type="gramEnd"/>
      <w:r w:rsidRPr="003659F6">
        <w:rPr>
          <w:rFonts w:asciiTheme="majorHAnsi" w:eastAsiaTheme="minorEastAsia" w:hAnsiTheme="majorHAnsi" w:cstheme="majorHAnsi"/>
          <w:sz w:val="28"/>
          <w:szCs w:val="28"/>
        </w:rPr>
        <w:t xml:space="preserve"> новый вектор </w:t>
      </w:r>
      <m:oMath>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c</m:t>
            </m:r>
          </m:e>
        </m:acc>
      </m:oMath>
      <w:r w:rsidRPr="003659F6">
        <w:rPr>
          <w:rFonts w:asciiTheme="majorHAnsi" w:eastAsiaTheme="minorEastAsia" w:hAnsiTheme="majorHAnsi" w:cstheme="majorHAnsi"/>
          <w:sz w:val="28"/>
          <w:szCs w:val="28"/>
        </w:rPr>
        <w:t xml:space="preserve"> , длина которого равна площади параллелограмма, построенного на этих </w:t>
      </w:r>
      <w:r w:rsidRPr="003659F6">
        <w:rPr>
          <w:rFonts w:asciiTheme="majorHAnsi" w:eastAsiaTheme="minorEastAsia" w:hAnsiTheme="majorHAnsi" w:cstheme="majorHAnsi"/>
          <w:sz w:val="28"/>
          <w:szCs w:val="28"/>
        </w:rPr>
        <w:lastRenderedPageBreak/>
        <w:t>векторах, а направление совпадает с поступательным движением правого винта в нап</w:t>
      </w:r>
      <w:proofErr w:type="spellStart"/>
      <w:r w:rsidRPr="003659F6">
        <w:rPr>
          <w:rFonts w:asciiTheme="majorHAnsi" w:eastAsiaTheme="minorEastAsia" w:hAnsiTheme="majorHAnsi" w:cstheme="majorHAnsi"/>
          <w:sz w:val="28"/>
          <w:szCs w:val="28"/>
        </w:rPr>
        <w:t>равлении</w:t>
      </w:r>
      <w:proofErr w:type="spellEnd"/>
      <w:r w:rsidRPr="003659F6">
        <w:rPr>
          <w:rFonts w:asciiTheme="majorHAnsi" w:eastAsiaTheme="minorEastAsia" w:hAnsiTheme="majorHAnsi" w:cstheme="majorHAnsi"/>
          <w:sz w:val="28"/>
          <w:szCs w:val="28"/>
        </w:rPr>
        <w:t xml:space="preserve"> от вектора </w:t>
      </w:r>
      <m:oMath>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 xml:space="preserve"> </m:t>
        </m:r>
      </m:oMath>
      <w:r w:rsidRPr="003659F6">
        <w:rPr>
          <w:rFonts w:asciiTheme="majorHAnsi" w:eastAsiaTheme="minorEastAsia" w:hAnsiTheme="majorHAnsi" w:cstheme="majorHAnsi"/>
          <w:sz w:val="28"/>
          <w:szCs w:val="28"/>
        </w:rPr>
        <w:t xml:space="preserve">к вектору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oMath>
      <w:r w:rsidRPr="003659F6">
        <w:rPr>
          <w:rFonts w:asciiTheme="majorHAnsi" w:eastAsiaTheme="minorEastAsia" w:hAnsiTheme="majorHAnsi" w:cstheme="majorHAnsi"/>
          <w:sz w:val="28"/>
          <w:szCs w:val="28"/>
        </w:rPr>
        <w:t xml:space="preserve"> (рис.</w:t>
      </w:r>
      <w:r w:rsidR="00823C2E" w:rsidRPr="00823C2E">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1.1</w:t>
      </w:r>
      <w:r>
        <w:rPr>
          <w:rFonts w:asciiTheme="majorHAnsi" w:eastAsiaTheme="minorEastAsia" w:hAnsiTheme="majorHAnsi" w:cstheme="majorHAnsi"/>
          <w:sz w:val="28"/>
          <w:szCs w:val="28"/>
        </w:rPr>
        <w:t>4</w:t>
      </w:r>
      <w:r w:rsidRPr="003659F6">
        <w:rPr>
          <w:rFonts w:asciiTheme="majorHAnsi" w:eastAsiaTheme="minorEastAsia" w:hAnsiTheme="majorHAnsi" w:cstheme="majorHAnsi"/>
          <w:sz w:val="28"/>
          <w:szCs w:val="28"/>
        </w:rPr>
        <w:t>):</w:t>
      </w:r>
    </w:p>
    <w:p w:rsidR="00793D71" w:rsidRPr="003659F6" w:rsidRDefault="00793D71" w:rsidP="00793D71">
      <w:pPr>
        <w:pStyle w:val="af3"/>
        <w:tabs>
          <w:tab w:val="left" w:pos="1134"/>
        </w:tabs>
        <w:spacing w:after="0" w:line="240" w:lineRule="auto"/>
        <w:ind w:left="709"/>
        <w:jc w:val="both"/>
        <w:rPr>
          <w:rFonts w:asciiTheme="majorHAnsi" w:eastAsiaTheme="minorEastAsia" w:hAnsiTheme="majorHAnsi" w:cstheme="majorHAnsi"/>
          <w:sz w:val="28"/>
          <w:szCs w:val="28"/>
        </w:rPr>
      </w:pPr>
    </w:p>
    <w:p w:rsidR="00793D71" w:rsidRPr="003659F6" w:rsidRDefault="00C54EC3" w:rsidP="00793D71">
      <w:pPr>
        <w:spacing w:after="0" w:line="240" w:lineRule="auto"/>
        <w:jc w:val="center"/>
        <w:rPr>
          <w:rFonts w:asciiTheme="majorHAnsi" w:eastAsiaTheme="minorEastAsia" w:hAnsiTheme="majorHAnsi" w:cstheme="majorHAnsi"/>
          <w:sz w:val="28"/>
          <w:szCs w:val="28"/>
          <w:lang w:val="en-US"/>
        </w:rPr>
      </w:pPr>
      <m:oMath>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c</m:t>
            </m:r>
          </m:e>
        </m:acc>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oMath>
      <w:r w:rsidR="00793D71" w:rsidRPr="003659F6">
        <w:rPr>
          <w:rFonts w:asciiTheme="majorHAnsi" w:eastAsiaTheme="minorEastAsia" w:hAnsiTheme="majorHAnsi" w:cstheme="majorHAnsi"/>
          <w:sz w:val="28"/>
          <w:szCs w:val="28"/>
          <w:lang w:val="en-US"/>
        </w:rPr>
        <w:t xml:space="preserve">.      </w:t>
      </w:r>
    </w:p>
    <w:p w:rsidR="00793D71" w:rsidRPr="003659F6" w:rsidRDefault="00793D71" w:rsidP="00793D71">
      <w:pPr>
        <w:spacing w:after="0" w:line="240" w:lineRule="auto"/>
        <w:jc w:val="center"/>
        <w:rPr>
          <w:rFonts w:asciiTheme="majorHAnsi" w:eastAsiaTheme="minorEastAsia" w:hAnsiTheme="majorHAnsi" w:cstheme="majorHAnsi"/>
          <w:sz w:val="28"/>
          <w:szCs w:val="28"/>
          <w:lang w:val="en-US"/>
        </w:rPr>
      </w:pPr>
    </w:p>
    <w:p w:rsidR="00793D71" w:rsidRPr="003659F6" w:rsidRDefault="00793D71" w:rsidP="00793D71">
      <w:pPr>
        <w:spacing w:after="0" w:line="240" w:lineRule="auto"/>
        <w:jc w:val="center"/>
        <w:rPr>
          <w:rFonts w:asciiTheme="majorHAnsi" w:eastAsiaTheme="minorEastAsia" w:hAnsiTheme="majorHAnsi" w:cstheme="majorHAnsi"/>
          <w:sz w:val="28"/>
          <w:szCs w:val="28"/>
          <w:lang w:val="en-US"/>
        </w:rPr>
      </w:pPr>
      <w:r w:rsidRPr="003659F6">
        <w:rPr>
          <w:rFonts w:asciiTheme="majorHAnsi" w:hAnsiTheme="majorHAnsi" w:cstheme="majorHAnsi"/>
          <w:noProof/>
          <w:lang w:eastAsia="ru-RU"/>
        </w:rPr>
        <w:drawing>
          <wp:inline distT="0" distB="0" distL="0" distR="0" wp14:anchorId="72698BA8" wp14:editId="561F93F5">
            <wp:extent cx="1362075" cy="1324028"/>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377616" cy="1339135"/>
                    </a:xfrm>
                    <a:prstGeom prst="rect">
                      <a:avLst/>
                    </a:prstGeom>
                  </pic:spPr>
                </pic:pic>
              </a:graphicData>
            </a:graphic>
          </wp:inline>
        </w:drawing>
      </w:r>
    </w:p>
    <w:p w:rsidR="00793D71" w:rsidRPr="003659F6" w:rsidRDefault="00793D71" w:rsidP="00793D71">
      <w:pPr>
        <w:spacing w:after="0" w:line="240" w:lineRule="auto"/>
        <w:jc w:val="center"/>
        <w:rPr>
          <w:rFonts w:asciiTheme="majorHAnsi" w:eastAsiaTheme="minorEastAsia" w:hAnsiTheme="majorHAnsi" w:cstheme="majorHAnsi"/>
          <w:sz w:val="28"/>
          <w:szCs w:val="28"/>
        </w:rPr>
      </w:pPr>
    </w:p>
    <w:p w:rsidR="00793D71" w:rsidRPr="003659F6" w:rsidRDefault="00793D71" w:rsidP="00793D71">
      <w:pPr>
        <w:spacing w:after="0" w:line="240" w:lineRule="auto"/>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Рис.</w:t>
      </w:r>
      <w:r w:rsidR="00823C2E" w:rsidRPr="00ED6910">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1.1</w:t>
      </w:r>
      <w:r w:rsidRPr="007C5E0D">
        <w:rPr>
          <w:rFonts w:asciiTheme="majorHAnsi" w:eastAsiaTheme="minorEastAsia" w:hAnsiTheme="majorHAnsi" w:cstheme="majorHAnsi"/>
          <w:sz w:val="28"/>
          <w:szCs w:val="28"/>
        </w:rPr>
        <w:t>4.</w:t>
      </w:r>
      <w:r w:rsidRPr="003659F6">
        <w:rPr>
          <w:rFonts w:asciiTheme="majorHAnsi" w:eastAsiaTheme="minorEastAsia" w:hAnsiTheme="majorHAnsi" w:cstheme="majorHAnsi"/>
          <w:sz w:val="28"/>
          <w:szCs w:val="28"/>
        </w:rPr>
        <w:t xml:space="preserve"> Векторное </w:t>
      </w:r>
      <w:proofErr w:type="gramStart"/>
      <w:r w:rsidRPr="003659F6">
        <w:rPr>
          <w:rFonts w:asciiTheme="majorHAnsi" w:eastAsiaTheme="minorEastAsia" w:hAnsiTheme="majorHAnsi" w:cstheme="majorHAnsi"/>
          <w:sz w:val="28"/>
          <w:szCs w:val="28"/>
        </w:rPr>
        <w:t xml:space="preserve">произведение </w:t>
      </w:r>
      <m:oMath>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c</m:t>
            </m:r>
          </m:e>
        </m:acc>
      </m:oMath>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векторов</w:t>
      </w:r>
      <w:proofErr w:type="gramEnd"/>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oMath>
      <w:r w:rsidRPr="003659F6">
        <w:rPr>
          <w:rFonts w:asciiTheme="majorHAnsi" w:eastAsiaTheme="minorEastAsia" w:hAnsiTheme="majorHAnsi" w:cstheme="majorHAnsi"/>
          <w:sz w:val="28"/>
          <w:szCs w:val="28"/>
        </w:rPr>
        <w:t xml:space="preserve"> 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oMath>
    </w:p>
    <w:p w:rsidR="00793D71" w:rsidRPr="003659F6" w:rsidRDefault="00793D71" w:rsidP="00793D71">
      <w:pPr>
        <w:spacing w:after="0" w:line="240" w:lineRule="auto"/>
        <w:jc w:val="center"/>
        <w:rPr>
          <w:rFonts w:asciiTheme="majorHAnsi" w:eastAsiaTheme="minorEastAsia" w:hAnsiTheme="majorHAnsi" w:cstheme="majorHAnsi"/>
          <w:sz w:val="28"/>
          <w:szCs w:val="28"/>
        </w:rPr>
      </w:pPr>
    </w:p>
    <w:p w:rsidR="00793D71" w:rsidRPr="003659F6" w:rsidRDefault="00793D71" w:rsidP="00793D71">
      <w:pPr>
        <w:pStyle w:val="af3"/>
        <w:numPr>
          <w:ilvl w:val="0"/>
          <w:numId w:val="2"/>
        </w:numPr>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Величина векторного произведения равна произведению их модулей на синус угла между ним:</w:t>
      </w:r>
    </w:p>
    <w:p w:rsidR="00793D71" w:rsidRPr="003659F6" w:rsidRDefault="00793D71" w:rsidP="00793D71">
      <w:pPr>
        <w:pStyle w:val="af3"/>
        <w:spacing w:after="0" w:line="240" w:lineRule="auto"/>
        <w:ind w:left="426"/>
        <w:jc w:val="both"/>
        <w:rPr>
          <w:rFonts w:asciiTheme="majorHAnsi" w:eastAsiaTheme="minorEastAsia" w:hAnsiTheme="majorHAnsi" w:cstheme="majorHAnsi"/>
          <w:sz w:val="28"/>
          <w:szCs w:val="28"/>
        </w:rPr>
      </w:pPr>
    </w:p>
    <w:p w:rsidR="00793D71" w:rsidRPr="003659F6" w:rsidRDefault="00793D71" w:rsidP="00823C2E">
      <w:pPr>
        <w:spacing w:after="0" w:line="240" w:lineRule="auto"/>
        <w:jc w:val="right"/>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w:t>
      </w:r>
      <w:r w:rsidRPr="007C5E0D">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w:t>
      </w:r>
      <m:oMath>
        <m:d>
          <m:dPr>
            <m:begChr m:val="|"/>
            <m:endChr m:val="|"/>
            <m:ctrlPr>
              <w:rPr>
                <w:rFonts w:ascii="Cambria Math" w:eastAsiaTheme="minorEastAsia" w:hAnsi="Cambria Math" w:cstheme="majorHAns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c</m:t>
                </m:r>
              </m:e>
            </m:acc>
          </m:e>
        </m:d>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e>
        </m:d>
        <m:d>
          <m:dPr>
            <m:begChr m:val="|"/>
            <m:endChr m:val="|"/>
            <m:ctrlPr>
              <w:rPr>
                <w:rFonts w:ascii="Cambria Math" w:eastAsiaTheme="minorEastAsia" w:hAnsi="Cambria Math" w:cstheme="majorHAns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b</m:t>
                </m:r>
              </m:e>
            </m:acc>
          </m:e>
        </m:d>
        <m:func>
          <m:funcPr>
            <m:ctrlPr>
              <w:rPr>
                <w:rFonts w:ascii="Cambria Math" w:eastAsiaTheme="minorEastAsia" w:hAnsi="Cambria Math" w:cstheme="majorHAnsi"/>
                <w:i/>
                <w:sz w:val="28"/>
                <w:szCs w:val="28"/>
              </w:rPr>
            </m:ctrlPr>
          </m:funcPr>
          <m:fName>
            <m:r>
              <w:rPr>
                <w:rFonts w:ascii="Cambria Math" w:eastAsiaTheme="minorEastAsia" w:hAnsi="Cambria Math" w:cstheme="majorHAnsi"/>
                <w:sz w:val="28"/>
                <w:szCs w:val="28"/>
              </w:rPr>
              <m:t>sin</m:t>
            </m:r>
          </m:fName>
          <m:e>
            <m:r>
              <w:rPr>
                <w:rFonts w:ascii="Cambria Math" w:eastAsiaTheme="minorEastAsia" w:hAnsi="Cambria Math" w:cstheme="majorHAnsi"/>
                <w:sz w:val="28"/>
                <w:szCs w:val="28"/>
              </w:rPr>
              <m:t>(</m:t>
            </m:r>
            <m:acc>
              <m:accPr>
                <m:ctrlPr>
                  <w:rPr>
                    <w:rFonts w:ascii="Cambria Math" w:eastAsiaTheme="minorEastAsia" w:hAnsi="Cambria Math" w:cstheme="majorHAnsi"/>
                    <w:sz w:val="28"/>
                    <w:szCs w:val="28"/>
                  </w:rPr>
                </m:ctrlPr>
              </m:acc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acc>
            <m:r>
              <w:rPr>
                <w:rFonts w:ascii="Cambria Math" w:eastAsiaTheme="minorEastAsia" w:hAnsi="Cambria Math" w:cstheme="majorHAnsi"/>
                <w:sz w:val="28"/>
                <w:szCs w:val="28"/>
              </w:rPr>
              <m:t>)</m:t>
            </m:r>
          </m:e>
        </m:func>
      </m:oMath>
      <w:r w:rsidRPr="003659F6">
        <w:rPr>
          <w:rFonts w:asciiTheme="majorHAnsi" w:eastAsiaTheme="minorEastAsia" w:hAnsiTheme="majorHAnsi" w:cstheme="majorHAnsi"/>
          <w:sz w:val="28"/>
          <w:szCs w:val="28"/>
        </w:rPr>
        <w:t xml:space="preserve">.                 </w:t>
      </w:r>
      <w:r w:rsidRPr="007C5E0D">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(1.</w:t>
      </w:r>
      <w:r>
        <w:rPr>
          <w:rFonts w:asciiTheme="majorHAnsi" w:eastAsiaTheme="minorEastAsia" w:hAnsiTheme="majorHAnsi" w:cstheme="majorHAnsi"/>
          <w:sz w:val="28"/>
          <w:szCs w:val="28"/>
        </w:rPr>
        <w:t>9.6</w:t>
      </w:r>
      <w:r w:rsidRPr="003659F6">
        <w:rPr>
          <w:rFonts w:asciiTheme="majorHAnsi" w:eastAsiaTheme="minorEastAsia" w:hAnsiTheme="majorHAnsi" w:cstheme="majorHAnsi"/>
          <w:sz w:val="28"/>
          <w:szCs w:val="28"/>
        </w:rPr>
        <w:t>)</w:t>
      </w:r>
    </w:p>
    <w:p w:rsidR="00793D71" w:rsidRPr="003659F6" w:rsidRDefault="00793D71" w:rsidP="00793D71">
      <w:pPr>
        <w:pStyle w:val="af3"/>
        <w:spacing w:after="0" w:line="240" w:lineRule="auto"/>
        <w:ind w:left="426"/>
        <w:jc w:val="both"/>
        <w:rPr>
          <w:rFonts w:asciiTheme="majorHAnsi" w:eastAsiaTheme="minorEastAsia" w:hAnsiTheme="majorHAnsi" w:cstheme="majorHAnsi"/>
          <w:sz w:val="28"/>
          <w:szCs w:val="28"/>
        </w:rPr>
      </w:pPr>
    </w:p>
    <w:p w:rsidR="00793D71" w:rsidRPr="003659F6" w:rsidRDefault="00793D71" w:rsidP="00793D71">
      <w:pPr>
        <w:pStyle w:val="af3"/>
        <w:numPr>
          <w:ilvl w:val="0"/>
          <w:numId w:val="2"/>
        </w:numPr>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Для векторного произведения единичных векторов также существуют правила:</w:t>
      </w:r>
    </w:p>
    <w:p w:rsidR="00793D71" w:rsidRPr="007C5E0D" w:rsidRDefault="00793D71" w:rsidP="00793D71">
      <w:pPr>
        <w:pStyle w:val="af3"/>
        <w:numPr>
          <w:ilvl w:val="1"/>
          <w:numId w:val="2"/>
        </w:numPr>
        <w:tabs>
          <w:tab w:val="left" w:pos="993"/>
        </w:tabs>
        <w:spacing w:after="0" w:line="240" w:lineRule="auto"/>
        <w:ind w:left="0" w:firstLine="709"/>
        <w:jc w:val="both"/>
        <w:rPr>
          <w:rFonts w:asciiTheme="majorHAnsi" w:eastAsiaTheme="minorEastAsia" w:hAnsiTheme="majorHAnsi" w:cstheme="majorHAnsi"/>
          <w:sz w:val="28"/>
          <w:szCs w:val="28"/>
        </w:rPr>
      </w:pPr>
      <w:r w:rsidRPr="007C5E0D">
        <w:rPr>
          <w:rFonts w:asciiTheme="majorHAnsi" w:eastAsiaTheme="minorEastAsia" w:hAnsiTheme="majorHAnsi" w:cstheme="majorHAnsi"/>
          <w:sz w:val="28"/>
          <w:szCs w:val="28"/>
        </w:rPr>
        <w:t>векторное произведение одноименных единичных векторов равно нулю, т.е.</w:t>
      </w:r>
    </w:p>
    <w:p w:rsidR="00793D71" w:rsidRPr="003659F6" w:rsidRDefault="00793D71" w:rsidP="00793D71">
      <w:pPr>
        <w:pStyle w:val="af3"/>
        <w:tabs>
          <w:tab w:val="left" w:pos="993"/>
        </w:tabs>
        <w:spacing w:after="0" w:line="240" w:lineRule="auto"/>
        <w:ind w:left="1510" w:firstLine="709"/>
        <w:jc w:val="both"/>
        <w:rPr>
          <w:rFonts w:asciiTheme="majorHAnsi" w:eastAsiaTheme="minorEastAsia" w:hAnsiTheme="majorHAnsi" w:cstheme="majorHAnsi"/>
          <w:sz w:val="28"/>
          <w:szCs w:val="28"/>
        </w:rPr>
      </w:pPr>
    </w:p>
    <w:p w:rsidR="00793D71" w:rsidRPr="003659F6" w:rsidRDefault="00793D71" w:rsidP="00823C2E">
      <w:pPr>
        <w:tabs>
          <w:tab w:val="left" w:pos="993"/>
        </w:tabs>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28"/>
          <w:szCs w:val="28"/>
          <w:lang w:val="kk-KZ"/>
        </w:rPr>
        <w:t xml:space="preserve">      </w:t>
      </w:r>
      <w:r w:rsidRPr="0000112D">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kk-KZ"/>
        </w:rPr>
        <w:t xml:space="preserve">    </w:t>
      </w:r>
      <m:oMath>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e>
        </m:d>
        <m:r>
          <w:rPr>
            <w:rFonts w:ascii="Cambria Math" w:eastAsiaTheme="minorEastAsia" w:hAnsi="Cambria Math" w:cstheme="majorHAnsi"/>
            <w:sz w:val="28"/>
            <w:szCs w:val="28"/>
            <w:lang w:val="kk-KZ"/>
          </w:rPr>
          <m:t>=</m:t>
        </m:r>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e>
        </m:d>
        <m:r>
          <w:rPr>
            <w:rFonts w:ascii="Cambria Math" w:eastAsiaTheme="minorEastAsia" w:hAnsi="Cambria Math" w:cstheme="majorHAnsi"/>
            <w:sz w:val="28"/>
            <w:szCs w:val="28"/>
            <w:lang w:val="kk-KZ"/>
          </w:rPr>
          <m:t>=</m:t>
        </m:r>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e>
        </m:d>
        <m:r>
          <w:rPr>
            <w:rFonts w:ascii="Cambria Math" w:eastAsiaTheme="minorEastAsia" w:hAnsi="Cambria Math" w:cstheme="majorHAnsi"/>
            <w:sz w:val="28"/>
            <w:szCs w:val="28"/>
            <w:lang w:val="kk-KZ"/>
          </w:rPr>
          <m:t>=0</m:t>
        </m:r>
      </m:oMath>
      <w:r w:rsidRPr="003659F6">
        <w:rPr>
          <w:rFonts w:asciiTheme="majorHAnsi" w:eastAsiaTheme="minorEastAsia" w:hAnsiTheme="majorHAnsi" w:cstheme="majorHAnsi"/>
          <w:sz w:val="28"/>
          <w:szCs w:val="28"/>
        </w:rPr>
        <w:t>.                                             (1.</w:t>
      </w:r>
      <w:r>
        <w:rPr>
          <w:rFonts w:asciiTheme="majorHAnsi" w:eastAsiaTheme="minorEastAsia" w:hAnsiTheme="majorHAnsi" w:cstheme="majorHAnsi"/>
          <w:sz w:val="28"/>
          <w:szCs w:val="28"/>
        </w:rPr>
        <w:t>9.7</w:t>
      </w:r>
      <w:r w:rsidRPr="003659F6">
        <w:rPr>
          <w:rFonts w:asciiTheme="majorHAnsi" w:eastAsiaTheme="minorEastAsia" w:hAnsiTheme="majorHAnsi" w:cstheme="majorHAnsi"/>
          <w:sz w:val="28"/>
          <w:szCs w:val="28"/>
        </w:rPr>
        <w:t>)</w:t>
      </w:r>
    </w:p>
    <w:p w:rsidR="00793D71" w:rsidRPr="003659F6" w:rsidRDefault="00793D71" w:rsidP="00793D71">
      <w:pPr>
        <w:pStyle w:val="af3"/>
        <w:tabs>
          <w:tab w:val="left" w:pos="993"/>
        </w:tabs>
        <w:spacing w:after="0" w:line="240" w:lineRule="auto"/>
        <w:ind w:left="1510" w:firstLine="709"/>
        <w:jc w:val="both"/>
        <w:rPr>
          <w:rFonts w:asciiTheme="majorHAnsi" w:eastAsiaTheme="minorEastAsia" w:hAnsiTheme="majorHAnsi" w:cstheme="majorHAnsi"/>
          <w:sz w:val="28"/>
          <w:szCs w:val="28"/>
        </w:rPr>
      </w:pPr>
    </w:p>
    <w:p w:rsidR="00793D71" w:rsidRPr="003659F6" w:rsidRDefault="00793D71" w:rsidP="00793D71">
      <w:pPr>
        <w:pStyle w:val="af3"/>
        <w:tabs>
          <w:tab w:val="left" w:pos="993"/>
        </w:tabs>
        <w:spacing w:after="0" w:line="240" w:lineRule="auto"/>
        <w:ind w:left="1510" w:firstLine="709"/>
        <w:jc w:val="both"/>
        <w:rPr>
          <w:rFonts w:asciiTheme="majorHAnsi" w:eastAsiaTheme="minorEastAsia" w:hAnsiTheme="majorHAnsi" w:cstheme="majorHAnsi"/>
          <w:i/>
          <w:sz w:val="28"/>
          <w:szCs w:val="28"/>
        </w:rPr>
      </w:pPr>
    </w:p>
    <w:p w:rsidR="00793D71" w:rsidRPr="007C5E0D" w:rsidRDefault="00793D71" w:rsidP="00793D71">
      <w:pPr>
        <w:pStyle w:val="af3"/>
        <w:numPr>
          <w:ilvl w:val="1"/>
          <w:numId w:val="2"/>
        </w:numPr>
        <w:tabs>
          <w:tab w:val="left" w:pos="993"/>
        </w:tabs>
        <w:spacing w:after="0" w:line="240" w:lineRule="auto"/>
        <w:ind w:left="0" w:firstLine="709"/>
        <w:jc w:val="both"/>
        <w:rPr>
          <w:rFonts w:asciiTheme="majorHAnsi" w:eastAsiaTheme="minorEastAsia" w:hAnsiTheme="majorHAnsi" w:cstheme="majorHAnsi"/>
          <w:sz w:val="28"/>
          <w:szCs w:val="28"/>
        </w:rPr>
      </w:pPr>
      <w:r w:rsidRPr="007C5E0D">
        <w:rPr>
          <w:rFonts w:asciiTheme="majorHAnsi" w:eastAsiaTheme="minorEastAsia" w:hAnsiTheme="majorHAnsi" w:cstheme="majorHAnsi"/>
          <w:sz w:val="28"/>
          <w:szCs w:val="28"/>
        </w:rPr>
        <w:t>векторное произведение разноименных единичных векторов не перестановочно и при перестановке векторов оно меняет свое направление на противоположное:</w:t>
      </w:r>
    </w:p>
    <w:p w:rsidR="00793D71" w:rsidRPr="003659F6" w:rsidRDefault="00C54EC3" w:rsidP="00793D71">
      <w:pPr>
        <w:pStyle w:val="af3"/>
        <w:spacing w:after="0" w:line="240" w:lineRule="auto"/>
        <w:ind w:left="1571"/>
        <w:jc w:val="center"/>
        <w:rPr>
          <w:rFonts w:asciiTheme="majorHAnsi" w:eastAsiaTheme="minorEastAsia" w:hAnsiTheme="majorHAnsi" w:cstheme="majorHAnsi"/>
          <w:sz w:val="28"/>
          <w:szCs w:val="28"/>
        </w:rPr>
      </w:pPr>
      <m:oMath>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e>
        </m:d>
        <m:r>
          <w:rPr>
            <w:rFonts w:ascii="Cambria Math" w:eastAsiaTheme="minorEastAsia" w:hAnsi="Cambria Math" w:cstheme="majorHAnsi"/>
            <w:sz w:val="28"/>
            <w:szCs w:val="28"/>
            <w:lang w:val="kk-KZ"/>
          </w:rPr>
          <m:t>=-</m:t>
        </m:r>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e>
            </m:acc>
          </m:e>
        </m:d>
      </m:oMath>
      <w:r w:rsidR="00793D71" w:rsidRPr="003659F6">
        <w:rPr>
          <w:rFonts w:asciiTheme="majorHAnsi" w:eastAsiaTheme="minorEastAsia" w:hAnsiTheme="majorHAnsi" w:cstheme="majorHAnsi"/>
          <w:sz w:val="28"/>
          <w:szCs w:val="28"/>
        </w:rPr>
        <w:t>;</w:t>
      </w:r>
    </w:p>
    <w:p w:rsidR="00793D71" w:rsidRPr="003659F6" w:rsidRDefault="00793D71" w:rsidP="00793D71">
      <w:pPr>
        <w:pStyle w:val="af3"/>
        <w:spacing w:after="0" w:line="240" w:lineRule="auto"/>
        <w:ind w:left="1571"/>
        <w:jc w:val="center"/>
        <w:rPr>
          <w:rFonts w:asciiTheme="majorHAnsi" w:eastAsiaTheme="minorEastAsia" w:hAnsiTheme="majorHAnsi" w:cstheme="majorHAnsi"/>
          <w:i/>
          <w:sz w:val="28"/>
          <w:szCs w:val="28"/>
        </w:rPr>
      </w:pPr>
    </w:p>
    <w:p w:rsidR="00793D71" w:rsidRPr="003659F6" w:rsidRDefault="00C54EC3" w:rsidP="00793D71">
      <w:pPr>
        <w:pStyle w:val="af3"/>
        <w:spacing w:after="0" w:line="240" w:lineRule="auto"/>
        <w:ind w:left="1571"/>
        <w:jc w:val="center"/>
        <w:rPr>
          <w:rFonts w:asciiTheme="majorHAnsi" w:eastAsiaTheme="minorEastAsia" w:hAnsiTheme="majorHAnsi" w:cstheme="majorHAnsi"/>
          <w:i/>
          <w:sz w:val="28"/>
          <w:szCs w:val="28"/>
          <w:lang w:val="kk-KZ"/>
        </w:rPr>
      </w:pPr>
      <m:oMathPara>
        <m:oMath>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e>
          </m:d>
          <m:r>
            <w:rPr>
              <w:rFonts w:ascii="Cambria Math" w:eastAsiaTheme="minorEastAsia" w:hAnsi="Cambria Math" w:cstheme="majorHAnsi"/>
              <w:sz w:val="28"/>
              <w:szCs w:val="28"/>
              <w:lang w:val="kk-KZ"/>
            </w:rPr>
            <m:t>=-</m:t>
          </m:r>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e>
          </m:d>
          <m:r>
            <w:rPr>
              <w:rFonts w:ascii="Cambria Math" w:eastAsiaTheme="minorEastAsia" w:hAnsi="Cambria Math" w:cstheme="majorHAnsi"/>
              <w:sz w:val="28"/>
              <w:szCs w:val="28"/>
              <w:lang w:val="kk-KZ"/>
            </w:rPr>
            <m:t>;</m:t>
          </m:r>
        </m:oMath>
      </m:oMathPara>
    </w:p>
    <w:p w:rsidR="00793D71" w:rsidRPr="003659F6" w:rsidRDefault="00793D71" w:rsidP="00793D71">
      <w:pPr>
        <w:pStyle w:val="af3"/>
        <w:spacing w:after="0" w:line="240" w:lineRule="auto"/>
        <w:ind w:left="1571"/>
        <w:jc w:val="center"/>
        <w:rPr>
          <w:rFonts w:asciiTheme="majorHAnsi" w:eastAsiaTheme="minorEastAsia" w:hAnsiTheme="majorHAnsi" w:cstheme="majorHAnsi"/>
          <w:i/>
          <w:sz w:val="28"/>
          <w:szCs w:val="28"/>
          <w:lang w:val="kk-KZ"/>
        </w:rPr>
      </w:pPr>
    </w:p>
    <w:p w:rsidR="00793D71" w:rsidRPr="003659F6" w:rsidRDefault="00C54EC3" w:rsidP="00793D71">
      <w:pPr>
        <w:pStyle w:val="af3"/>
        <w:spacing w:after="0" w:line="240" w:lineRule="auto"/>
        <w:ind w:left="1571"/>
        <w:jc w:val="center"/>
        <w:rPr>
          <w:rFonts w:asciiTheme="majorHAnsi" w:eastAsiaTheme="minorEastAsia" w:hAnsiTheme="majorHAnsi" w:cstheme="majorHAnsi"/>
          <w:i/>
          <w:sz w:val="28"/>
          <w:szCs w:val="28"/>
          <w:lang w:val="kk-KZ"/>
        </w:rPr>
      </w:pPr>
      <m:oMathPara>
        <m:oMath>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e>
          </m:d>
          <m:r>
            <w:rPr>
              <w:rFonts w:ascii="Cambria Math" w:eastAsiaTheme="minorEastAsia" w:hAnsi="Cambria Math" w:cstheme="majorHAnsi"/>
              <w:sz w:val="28"/>
              <w:szCs w:val="28"/>
              <w:lang w:val="kk-KZ"/>
            </w:rPr>
            <m:t>=-</m:t>
          </m:r>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e>
          </m:d>
        </m:oMath>
      </m:oMathPara>
    </w:p>
    <w:p w:rsidR="00793D71" w:rsidRPr="003659F6" w:rsidRDefault="00793D71" w:rsidP="00793D71">
      <w:pPr>
        <w:pStyle w:val="af3"/>
        <w:spacing w:after="0" w:line="240" w:lineRule="auto"/>
        <w:ind w:left="1510"/>
        <w:jc w:val="both"/>
        <w:rPr>
          <w:rFonts w:asciiTheme="majorHAnsi" w:eastAsiaTheme="minorEastAsia" w:hAnsiTheme="majorHAnsi" w:cstheme="majorHAnsi"/>
          <w:sz w:val="28"/>
          <w:szCs w:val="28"/>
        </w:rPr>
      </w:pPr>
    </w:p>
    <w:p w:rsidR="00793D71" w:rsidRPr="003659F6" w:rsidRDefault="00793D71" w:rsidP="00793D71">
      <w:pPr>
        <w:pStyle w:val="af3"/>
        <w:spacing w:after="0" w:line="240" w:lineRule="auto"/>
        <w:ind w:left="0"/>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и определяется формулами:</w:t>
      </w:r>
    </w:p>
    <w:p w:rsidR="00793D71" w:rsidRPr="003659F6" w:rsidRDefault="00793D71" w:rsidP="00793D71">
      <w:pPr>
        <w:pStyle w:val="af3"/>
        <w:spacing w:after="0" w:line="240" w:lineRule="auto"/>
        <w:ind w:left="709"/>
        <w:jc w:val="both"/>
        <w:rPr>
          <w:rFonts w:asciiTheme="majorHAnsi" w:eastAsiaTheme="minorEastAsia" w:hAnsiTheme="majorHAnsi" w:cstheme="majorHAnsi"/>
          <w:sz w:val="28"/>
          <w:szCs w:val="28"/>
        </w:rPr>
      </w:pPr>
    </w:p>
    <w:p w:rsidR="00793D71" w:rsidRPr="003659F6" w:rsidRDefault="00C54EC3" w:rsidP="00793D71">
      <w:pPr>
        <w:pStyle w:val="af3"/>
        <w:spacing w:after="0" w:line="240" w:lineRule="auto"/>
        <w:ind w:left="1571"/>
        <w:jc w:val="center"/>
        <w:rPr>
          <w:rFonts w:asciiTheme="majorHAnsi" w:eastAsiaTheme="minorEastAsia" w:hAnsiTheme="majorHAnsi" w:cstheme="majorHAnsi"/>
          <w:sz w:val="28"/>
          <w:szCs w:val="28"/>
        </w:rPr>
      </w:pPr>
      <m:oMath>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e>
        </m:d>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00793D71" w:rsidRPr="003659F6">
        <w:rPr>
          <w:rFonts w:asciiTheme="majorHAnsi" w:eastAsiaTheme="minorEastAsia" w:hAnsiTheme="majorHAnsi" w:cstheme="majorHAnsi"/>
          <w:sz w:val="28"/>
          <w:szCs w:val="28"/>
        </w:rPr>
        <w:t>;</w:t>
      </w:r>
    </w:p>
    <w:p w:rsidR="00793D71" w:rsidRPr="003659F6" w:rsidRDefault="00793D71" w:rsidP="00793D71">
      <w:pPr>
        <w:pStyle w:val="af3"/>
        <w:spacing w:after="0" w:line="240" w:lineRule="auto"/>
        <w:ind w:left="1571"/>
        <w:jc w:val="center"/>
        <w:rPr>
          <w:rFonts w:asciiTheme="majorHAnsi" w:eastAsiaTheme="minorEastAsia" w:hAnsiTheme="majorHAnsi" w:cstheme="majorHAnsi"/>
          <w:i/>
          <w:sz w:val="28"/>
          <w:szCs w:val="28"/>
        </w:rPr>
      </w:pPr>
    </w:p>
    <w:p w:rsidR="00793D71" w:rsidRPr="003659F6" w:rsidRDefault="00793D71" w:rsidP="00823C2E">
      <w:pPr>
        <w:pStyle w:val="af3"/>
        <w:spacing w:after="0" w:line="240" w:lineRule="auto"/>
        <w:ind w:left="1571"/>
        <w:jc w:val="right"/>
        <w:rPr>
          <w:rFonts w:asciiTheme="majorHAnsi" w:eastAsiaTheme="minorEastAsia" w:hAnsiTheme="majorHAnsi" w:cstheme="majorHAnsi"/>
          <w:sz w:val="28"/>
          <w:szCs w:val="28"/>
          <w:lang w:val="kk-KZ"/>
        </w:rPr>
      </w:pPr>
      <w:r w:rsidRPr="003659F6">
        <w:rPr>
          <w:rFonts w:asciiTheme="majorHAnsi" w:eastAsiaTheme="minorEastAsia" w:hAnsiTheme="majorHAnsi" w:cstheme="majorHAnsi"/>
          <w:i/>
          <w:sz w:val="28"/>
          <w:szCs w:val="28"/>
          <w:lang w:val="kk-KZ"/>
        </w:rPr>
        <w:t xml:space="preserve">                                     </w:t>
      </w:r>
      <w:r>
        <w:rPr>
          <w:rFonts w:asciiTheme="majorHAnsi" w:eastAsiaTheme="minorEastAsia" w:hAnsiTheme="majorHAnsi" w:cstheme="majorHAnsi"/>
          <w:i/>
          <w:sz w:val="28"/>
          <w:szCs w:val="28"/>
          <w:lang w:val="kk-KZ"/>
        </w:rPr>
        <w:t xml:space="preserve">  </w:t>
      </w:r>
      <w:r w:rsidRPr="003659F6">
        <w:rPr>
          <w:rFonts w:asciiTheme="majorHAnsi" w:eastAsiaTheme="minorEastAsia" w:hAnsiTheme="majorHAnsi" w:cstheme="majorHAnsi"/>
          <w:i/>
          <w:sz w:val="28"/>
          <w:szCs w:val="28"/>
          <w:lang w:val="kk-KZ"/>
        </w:rPr>
        <w:t xml:space="preserve">  </w:t>
      </w:r>
      <m:oMath>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e>
        </m:d>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oMath>
      <w:r w:rsidRPr="003659F6">
        <w:rPr>
          <w:rFonts w:asciiTheme="majorHAnsi" w:eastAsiaTheme="minorEastAsia" w:hAnsiTheme="majorHAnsi" w:cstheme="majorHAnsi"/>
          <w:i/>
          <w:sz w:val="28"/>
          <w:szCs w:val="28"/>
          <w:lang w:val="kk-KZ"/>
        </w:rPr>
        <w:t xml:space="preserve">        </w:t>
      </w:r>
      <w:r w:rsidR="00823C2E">
        <w:rPr>
          <w:rFonts w:asciiTheme="majorHAnsi" w:eastAsiaTheme="minorEastAsia" w:hAnsiTheme="majorHAnsi" w:cstheme="majorHAnsi"/>
          <w:i/>
          <w:sz w:val="28"/>
          <w:szCs w:val="28"/>
          <w:lang w:val="en-US"/>
        </w:rPr>
        <w:t xml:space="preserve">      </w:t>
      </w:r>
      <w:r w:rsidRPr="003659F6">
        <w:rPr>
          <w:rFonts w:asciiTheme="majorHAnsi" w:eastAsiaTheme="minorEastAsia" w:hAnsiTheme="majorHAnsi" w:cstheme="majorHAnsi"/>
          <w:i/>
          <w:sz w:val="28"/>
          <w:szCs w:val="28"/>
          <w:lang w:val="kk-KZ"/>
        </w:rPr>
        <w:t xml:space="preserve">  </w:t>
      </w:r>
      <w:r w:rsidRPr="003659F6">
        <w:rPr>
          <w:rFonts w:asciiTheme="majorHAnsi" w:eastAsiaTheme="minorEastAsia" w:hAnsiTheme="majorHAnsi" w:cstheme="majorHAnsi"/>
          <w:sz w:val="28"/>
          <w:szCs w:val="28"/>
          <w:lang w:val="kk-KZ"/>
        </w:rPr>
        <w:t xml:space="preserve">                 </w:t>
      </w:r>
      <w:r>
        <w:rPr>
          <w:rFonts w:asciiTheme="majorHAnsi" w:eastAsiaTheme="minorEastAsia" w:hAnsiTheme="majorHAnsi" w:cstheme="majorHAnsi"/>
          <w:sz w:val="28"/>
          <w:szCs w:val="28"/>
          <w:lang w:val="kk-KZ"/>
        </w:rPr>
        <w:t xml:space="preserve">  </w:t>
      </w:r>
      <w:r w:rsidRPr="003659F6">
        <w:rPr>
          <w:rFonts w:asciiTheme="majorHAnsi" w:eastAsiaTheme="minorEastAsia" w:hAnsiTheme="majorHAnsi" w:cstheme="majorHAnsi"/>
          <w:sz w:val="28"/>
          <w:szCs w:val="28"/>
          <w:lang w:val="kk-KZ"/>
        </w:rPr>
        <w:t xml:space="preserve">   (1.</w:t>
      </w:r>
      <w:r>
        <w:rPr>
          <w:rFonts w:asciiTheme="majorHAnsi" w:eastAsiaTheme="minorEastAsia" w:hAnsiTheme="majorHAnsi" w:cstheme="majorHAnsi"/>
          <w:sz w:val="28"/>
          <w:szCs w:val="28"/>
          <w:lang w:val="kk-KZ"/>
        </w:rPr>
        <w:t>9.8</w:t>
      </w:r>
      <w:r w:rsidRPr="003659F6">
        <w:rPr>
          <w:rFonts w:asciiTheme="majorHAnsi" w:eastAsiaTheme="minorEastAsia" w:hAnsiTheme="majorHAnsi" w:cstheme="majorHAnsi"/>
          <w:sz w:val="28"/>
          <w:szCs w:val="28"/>
          <w:lang w:val="kk-KZ"/>
        </w:rPr>
        <w:t>)</w:t>
      </w:r>
    </w:p>
    <w:p w:rsidR="00793D71" w:rsidRPr="003659F6" w:rsidRDefault="00793D71" w:rsidP="00793D71">
      <w:pPr>
        <w:pStyle w:val="af3"/>
        <w:spacing w:after="0" w:line="240" w:lineRule="auto"/>
        <w:ind w:left="1571"/>
        <w:jc w:val="center"/>
        <w:rPr>
          <w:rFonts w:asciiTheme="majorHAnsi" w:eastAsiaTheme="minorEastAsia" w:hAnsiTheme="majorHAnsi" w:cstheme="majorHAnsi"/>
          <w:i/>
          <w:sz w:val="28"/>
          <w:szCs w:val="28"/>
          <w:lang w:val="kk-KZ"/>
        </w:rPr>
      </w:pPr>
    </w:p>
    <w:p w:rsidR="00793D71" w:rsidRPr="003659F6" w:rsidRDefault="00C54EC3" w:rsidP="00793D71">
      <w:pPr>
        <w:pStyle w:val="af3"/>
        <w:spacing w:after="0" w:line="240" w:lineRule="auto"/>
        <w:ind w:left="1571"/>
        <w:jc w:val="center"/>
        <w:rPr>
          <w:rFonts w:asciiTheme="majorHAnsi" w:eastAsiaTheme="minorEastAsia" w:hAnsiTheme="majorHAnsi" w:cstheme="majorHAnsi"/>
          <w:i/>
          <w:sz w:val="28"/>
          <w:szCs w:val="28"/>
          <w:lang w:val="en-US"/>
        </w:rPr>
      </w:pPr>
      <m:oMath>
        <m:d>
          <m:dPr>
            <m:begChr m:val="["/>
            <m:endChr m:val="]"/>
            <m:ctrlPr>
              <w:rPr>
                <w:rFonts w:ascii="Cambria Math" w:eastAsiaTheme="minorEastAsia" w:hAnsi="Cambria Math" w:cstheme="majorHAnsi"/>
                <w:i/>
                <w:sz w:val="28"/>
                <w:szCs w:val="28"/>
                <w:lang w:val="kk-KZ"/>
              </w:rPr>
            </m:ctrlPr>
          </m:dP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e>
        </m:d>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oMath>
      <w:r w:rsidR="00793D71" w:rsidRPr="003659F6">
        <w:rPr>
          <w:rFonts w:asciiTheme="majorHAnsi" w:eastAsiaTheme="minorEastAsia" w:hAnsiTheme="majorHAnsi" w:cstheme="majorHAnsi"/>
          <w:i/>
          <w:sz w:val="28"/>
          <w:szCs w:val="28"/>
          <w:lang w:val="en-US"/>
        </w:rPr>
        <w:t>.</w:t>
      </w:r>
    </w:p>
    <w:p w:rsidR="00793D71" w:rsidRPr="003659F6" w:rsidRDefault="00793D71" w:rsidP="00793D71">
      <w:pPr>
        <w:pStyle w:val="af3"/>
        <w:spacing w:after="0" w:line="240" w:lineRule="auto"/>
        <w:ind w:left="709"/>
        <w:jc w:val="both"/>
        <w:rPr>
          <w:rFonts w:asciiTheme="majorHAnsi" w:eastAsiaTheme="minorEastAsia" w:hAnsiTheme="majorHAnsi" w:cstheme="majorHAnsi"/>
          <w:sz w:val="28"/>
          <w:szCs w:val="28"/>
        </w:rPr>
      </w:pPr>
    </w:p>
    <w:p w:rsidR="00793D71" w:rsidRPr="003659F6" w:rsidRDefault="00793D71" w:rsidP="00793D71">
      <w:pPr>
        <w:pStyle w:val="af3"/>
        <w:numPr>
          <w:ilvl w:val="0"/>
          <w:numId w:val="2"/>
        </w:numPr>
        <w:tabs>
          <w:tab w:val="left" w:pos="993"/>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Векторное произведение в проекциях по ортам прямоугольной декартовой системы координат можно определить с помощью тензора, с помощью определителей третьего и второго порядко</w:t>
      </w:r>
      <w:r w:rsidRPr="00B45EBD">
        <w:rPr>
          <w:rFonts w:asciiTheme="majorHAnsi" w:eastAsiaTheme="minorEastAsia" w:hAnsiTheme="majorHAnsi" w:cstheme="majorHAnsi"/>
          <w:sz w:val="28"/>
          <w:szCs w:val="28"/>
        </w:rPr>
        <w:t>в:</w:t>
      </w:r>
    </w:p>
    <w:p w:rsidR="00793D71" w:rsidRPr="003659F6" w:rsidRDefault="00793D71" w:rsidP="00793D71">
      <w:pPr>
        <w:spacing w:after="0" w:line="240" w:lineRule="auto"/>
        <w:jc w:val="both"/>
        <w:rPr>
          <w:rFonts w:asciiTheme="majorHAnsi" w:eastAsiaTheme="minorEastAsia" w:hAnsiTheme="majorHAnsi" w:cstheme="majorHAnsi"/>
          <w:sz w:val="28"/>
          <w:szCs w:val="28"/>
        </w:rPr>
      </w:pPr>
    </w:p>
    <w:p w:rsidR="00793D71" w:rsidRPr="003659F6" w:rsidRDefault="00C54EC3" w:rsidP="00793D71">
      <w:pPr>
        <w:spacing w:after="0" w:line="240" w:lineRule="auto"/>
        <w:jc w:val="both"/>
        <w:rPr>
          <w:rFonts w:asciiTheme="majorHAnsi" w:eastAsiaTheme="minorEastAsia" w:hAnsiTheme="majorHAnsi" w:cstheme="majorHAnsi"/>
          <w:sz w:val="28"/>
          <w:szCs w:val="28"/>
        </w:rPr>
      </w:pPr>
      <m:oMath>
        <m:d>
          <m:dPr>
            <m:begChr m:val="["/>
            <m:endChr m:val="]"/>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i/>
                <w:sz w:val="28"/>
                <w:szCs w:val="28"/>
              </w:rPr>
            </m:ctrlPr>
          </m:dPr>
          <m:e>
            <m:m>
              <m:mPr>
                <m:mcs>
                  <m:mc>
                    <m:mcPr>
                      <m:count m:val="3"/>
                      <m:mcJc m:val="center"/>
                    </m:mcPr>
                  </m:mc>
                </m:mcs>
                <m:ctrlPr>
                  <w:rPr>
                    <w:rFonts w:ascii="Cambria Math" w:eastAsiaTheme="minorEastAsia" w:hAnsi="Cambria Math" w:cstheme="majorHAnsi"/>
                    <w:i/>
                    <w:sz w:val="28"/>
                    <w:szCs w:val="28"/>
                  </w:rPr>
                </m:ctrlPr>
              </m:mPr>
              <m:mr>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e>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e>
                <m:e>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e>
              </m:m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e>
              </m:m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x</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y</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z</m:t>
                      </m:r>
                    </m:sub>
                  </m:sSub>
                </m:e>
              </m:mr>
            </m:m>
          </m:e>
        </m:d>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i/>
                <w:sz w:val="28"/>
                <w:szCs w:val="28"/>
              </w:rPr>
            </m:ctrlPr>
          </m:dPr>
          <m:e>
            <m:m>
              <m:mPr>
                <m:mcs>
                  <m:mc>
                    <m:mcPr>
                      <m:count m:val="2"/>
                      <m:mcJc m:val="center"/>
                    </m:mcPr>
                  </m:mc>
                </m:mcs>
                <m:ctrlPr>
                  <w:rPr>
                    <w:rFonts w:ascii="Cambria Math" w:eastAsiaTheme="minorEastAsia" w:hAnsi="Cambria Math" w:cstheme="majorHAnsi"/>
                    <w:i/>
                    <w:sz w:val="28"/>
                    <w:szCs w:val="28"/>
                  </w:rPr>
                </m:ctrlPr>
              </m:mP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e>
              </m:m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y</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z</m:t>
                      </m:r>
                    </m:sub>
                  </m:sSub>
                </m:e>
              </m:mr>
            </m:m>
          </m:e>
        </m:d>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oMath>
      <w:r w:rsidR="00793D71" w:rsidRPr="003659F6">
        <w:rPr>
          <w:rFonts w:asciiTheme="majorHAnsi" w:eastAsiaTheme="minorEastAsia" w:hAnsiTheme="majorHAnsi" w:cstheme="majorHAnsi"/>
          <w:sz w:val="28"/>
          <w:szCs w:val="28"/>
        </w:rPr>
        <w:t>+</w:t>
      </w:r>
      <m:oMath>
        <m:d>
          <m:dPr>
            <m:begChr m:val="|"/>
            <m:endChr m:val="|"/>
            <m:ctrlPr>
              <w:rPr>
                <w:rFonts w:ascii="Cambria Math" w:eastAsiaTheme="minorEastAsia" w:hAnsi="Cambria Math" w:cstheme="majorHAnsi"/>
                <w:i/>
                <w:sz w:val="28"/>
                <w:szCs w:val="28"/>
              </w:rPr>
            </m:ctrlPr>
          </m:dPr>
          <m:e>
            <m:m>
              <m:mPr>
                <m:mcs>
                  <m:mc>
                    <m:mcPr>
                      <m:count m:val="2"/>
                      <m:mcJc m:val="center"/>
                    </m:mcPr>
                  </m:mc>
                </m:mcs>
                <m:ctrlPr>
                  <w:rPr>
                    <w:rFonts w:ascii="Cambria Math" w:eastAsiaTheme="minorEastAsia" w:hAnsi="Cambria Math" w:cstheme="majorHAnsi"/>
                    <w:i/>
                    <w:sz w:val="28"/>
                    <w:szCs w:val="28"/>
                  </w:rPr>
                </m:ctrlPr>
              </m:mP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e>
              </m:m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z</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x</m:t>
                      </m:r>
                    </m:sub>
                  </m:sSub>
                </m:e>
              </m:mr>
            </m:m>
          </m:e>
        </m:d>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d>
          <m:dPr>
            <m:begChr m:val="|"/>
            <m:endChr m:val="|"/>
            <m:ctrlPr>
              <w:rPr>
                <w:rFonts w:ascii="Cambria Math" w:eastAsiaTheme="minorEastAsia" w:hAnsi="Cambria Math" w:cstheme="majorHAnsi"/>
                <w:i/>
                <w:sz w:val="28"/>
                <w:szCs w:val="28"/>
              </w:rPr>
            </m:ctrlPr>
          </m:dPr>
          <m:e>
            <m:m>
              <m:mPr>
                <m:mcs>
                  <m:mc>
                    <m:mcPr>
                      <m:count m:val="2"/>
                      <m:mcJc m:val="center"/>
                    </m:mcPr>
                  </m:mc>
                </m:mcs>
                <m:ctrlPr>
                  <w:rPr>
                    <w:rFonts w:ascii="Cambria Math" w:eastAsiaTheme="minorEastAsia" w:hAnsi="Cambria Math" w:cstheme="majorHAnsi"/>
                    <w:i/>
                    <w:sz w:val="28"/>
                    <w:szCs w:val="28"/>
                  </w:rPr>
                </m:ctrlPr>
              </m:mP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e>
              </m:mr>
              <m:m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x</m:t>
                      </m:r>
                    </m:sub>
                  </m:sSub>
                </m:e>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y</m:t>
                      </m:r>
                    </m:sub>
                  </m:sSub>
                </m:e>
              </m:mr>
            </m:m>
          </m:e>
        </m:d>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rPr>
          <m:t>-</m:t>
        </m:r>
      </m:oMath>
    </w:p>
    <w:p w:rsidR="00793D71" w:rsidRPr="003659F6" w:rsidRDefault="00793D71" w:rsidP="00793D71">
      <w:pPr>
        <w:spacing w:after="0" w:line="240" w:lineRule="auto"/>
        <w:jc w:val="both"/>
        <w:rPr>
          <w:rFonts w:asciiTheme="majorHAnsi" w:eastAsiaTheme="minorEastAsia" w:hAnsiTheme="majorHAnsi" w:cstheme="majorHAnsi"/>
          <w:sz w:val="28"/>
          <w:szCs w:val="28"/>
        </w:rPr>
      </w:pPr>
    </w:p>
    <w:p w:rsidR="00793D71" w:rsidRPr="003659F6" w:rsidRDefault="00C54EC3" w:rsidP="00823C2E">
      <w:pPr>
        <w:spacing w:after="0" w:line="240" w:lineRule="auto"/>
        <w:jc w:val="right"/>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y</m:t>
            </m:r>
          </m:sub>
        </m:sSub>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oMath>
      <w:r w:rsidR="00793D71" w:rsidRPr="003659F6">
        <w:rPr>
          <w:rFonts w:asciiTheme="majorHAnsi" w:eastAsiaTheme="minorEastAsia" w:hAnsiTheme="majorHAnsi" w:cstheme="majorHAnsi"/>
          <w:sz w:val="28"/>
          <w:szCs w:val="28"/>
        </w:rPr>
        <w:t>+</w:t>
      </w:r>
      <m:oMath>
        <m:d>
          <m:dPr>
            <m:ctrlPr>
              <w:rPr>
                <w:rFonts w:ascii="Cambria Math" w:eastAsiaTheme="minorEastAsia" w:hAnsi="Cambria Math" w:cstheme="majorHAnsi"/>
                <w:i/>
                <w:sz w:val="28"/>
                <w:szCs w:val="28"/>
                <w:lang w:val="kk-KZ"/>
              </w:rPr>
            </m:ctrlPr>
          </m:dP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x</m:t>
                </m:r>
              </m:sub>
            </m:sSub>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z</m:t>
                </m:r>
              </m:sub>
            </m:sSub>
          </m:e>
        </m:d>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y</m:t>
            </m:r>
          </m:sub>
        </m:sSub>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b</m:t>
            </m:r>
          </m:e>
          <m:sub>
            <m:r>
              <w:rPr>
                <w:rFonts w:ascii="Cambria Math" w:eastAsiaTheme="minorEastAsia" w:hAnsi="Cambria Math" w:cstheme="majorHAnsi"/>
                <w:sz w:val="28"/>
                <w:szCs w:val="28"/>
              </w:rPr>
              <m:t>x</m:t>
            </m:r>
          </m:sub>
        </m:sSub>
        <m:r>
          <w:rPr>
            <w:rFonts w:ascii="Cambria Math" w:eastAsiaTheme="minorEastAsia" w:hAnsi="Cambria Math" w:cstheme="majorHAnsi"/>
            <w:sz w:val="28"/>
            <w:szCs w:val="28"/>
            <w:lang w:val="kk-KZ"/>
          </w:rPr>
          <m:t>)</m:t>
        </m:r>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00793D71" w:rsidRPr="003659F6">
        <w:rPr>
          <w:rFonts w:asciiTheme="majorHAnsi" w:eastAsiaTheme="minorEastAsia" w:hAnsiTheme="majorHAnsi" w:cstheme="majorHAnsi"/>
          <w:sz w:val="28"/>
          <w:szCs w:val="28"/>
        </w:rPr>
        <w:t xml:space="preserve"> .                                         </w:t>
      </w:r>
      <w:r w:rsidR="00793D71">
        <w:rPr>
          <w:rFonts w:asciiTheme="majorHAnsi" w:eastAsiaTheme="minorEastAsia" w:hAnsiTheme="majorHAnsi" w:cstheme="majorHAnsi"/>
          <w:sz w:val="28"/>
          <w:szCs w:val="28"/>
        </w:rPr>
        <w:t xml:space="preserve">       </w:t>
      </w:r>
      <w:r w:rsidR="00793D71" w:rsidRPr="003659F6">
        <w:rPr>
          <w:rFonts w:asciiTheme="majorHAnsi" w:eastAsiaTheme="minorEastAsia" w:hAnsiTheme="majorHAnsi" w:cstheme="majorHAnsi"/>
          <w:sz w:val="28"/>
          <w:szCs w:val="28"/>
        </w:rPr>
        <w:t xml:space="preserve">  (1.</w:t>
      </w:r>
      <w:r w:rsidR="00793D71">
        <w:rPr>
          <w:rFonts w:asciiTheme="majorHAnsi" w:eastAsiaTheme="minorEastAsia" w:hAnsiTheme="majorHAnsi" w:cstheme="majorHAnsi"/>
          <w:sz w:val="28"/>
          <w:szCs w:val="28"/>
        </w:rPr>
        <w:t>9.9</w:t>
      </w:r>
      <w:r w:rsidR="00793D71"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jc w:val="both"/>
        <w:rPr>
          <w:rFonts w:asciiTheme="majorHAnsi" w:eastAsiaTheme="minorEastAsia" w:hAnsiTheme="majorHAnsi" w:cstheme="majorHAnsi"/>
          <w:sz w:val="28"/>
          <w:szCs w:val="28"/>
        </w:rPr>
      </w:pPr>
    </w:p>
    <w:p w:rsidR="00793D71" w:rsidRPr="003659F6" w:rsidRDefault="00793D71" w:rsidP="00793D71">
      <w:pPr>
        <w:spacing w:after="0" w:line="240" w:lineRule="auto"/>
        <w:jc w:val="both"/>
        <w:rPr>
          <w:rFonts w:asciiTheme="majorHAnsi" w:eastAsiaTheme="minorEastAsia" w:hAnsiTheme="majorHAnsi" w:cstheme="majorHAnsi"/>
          <w:sz w:val="28"/>
          <w:szCs w:val="28"/>
        </w:rPr>
      </w:pPr>
    </w:p>
    <w:p w:rsidR="00793D71" w:rsidRPr="003659F6" w:rsidRDefault="00793D71" w:rsidP="00793D71">
      <w:pPr>
        <w:spacing w:after="0" w:line="240" w:lineRule="auto"/>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B45EBD">
        <w:rPr>
          <w:rFonts w:asciiTheme="majorHAnsi" w:eastAsiaTheme="minorEastAsia" w:hAnsiTheme="majorHAnsi" w:cstheme="majorHAnsi"/>
          <w:b/>
          <w:sz w:val="28"/>
          <w:szCs w:val="28"/>
        </w:rPr>
        <w:t>10. Правила</w:t>
      </w:r>
      <w:r w:rsidRPr="003659F6">
        <w:rPr>
          <w:rFonts w:asciiTheme="majorHAnsi" w:eastAsiaTheme="minorEastAsia" w:hAnsiTheme="majorHAnsi" w:cstheme="majorHAnsi"/>
          <w:b/>
          <w:sz w:val="28"/>
          <w:szCs w:val="28"/>
        </w:rPr>
        <w:t xml:space="preserve"> дифференцирования векторов</w:t>
      </w:r>
    </w:p>
    <w:p w:rsidR="00793D71" w:rsidRPr="003659F6" w:rsidRDefault="00793D71" w:rsidP="00793D71">
      <w:pPr>
        <w:spacing w:after="0" w:line="240" w:lineRule="auto"/>
        <w:jc w:val="center"/>
        <w:rPr>
          <w:rFonts w:asciiTheme="majorHAnsi" w:eastAsiaTheme="minorEastAsia" w:hAnsiTheme="majorHAnsi" w:cstheme="majorHAnsi"/>
          <w:b/>
          <w:sz w:val="28"/>
          <w:szCs w:val="28"/>
        </w:rPr>
      </w:pPr>
    </w:p>
    <w:p w:rsidR="00793D71" w:rsidRPr="001C3C47"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Приведем правила дифференцирования вектор</w:t>
      </w:r>
      <w:r>
        <w:rPr>
          <w:rFonts w:asciiTheme="majorHAnsi" w:eastAsiaTheme="minorEastAsia" w:hAnsiTheme="majorHAnsi" w:cstheme="majorHAnsi"/>
          <w:sz w:val="28"/>
          <w:szCs w:val="28"/>
        </w:rPr>
        <w:t xml:space="preserve">ных функций </w:t>
      </w:r>
      <w:r w:rsidRPr="001C3C47">
        <w:rPr>
          <w:rFonts w:asciiTheme="majorHAnsi" w:eastAsiaTheme="minorEastAsia" w:hAnsiTheme="majorHAnsi" w:cstheme="majorHAnsi"/>
          <w:sz w:val="28"/>
          <w:szCs w:val="28"/>
        </w:rPr>
        <w:t>[13].</w:t>
      </w:r>
    </w:p>
    <w:p w:rsidR="00793D71" w:rsidRPr="003659F6" w:rsidRDefault="00793D71" w:rsidP="00793D71">
      <w:pPr>
        <w:pStyle w:val="af3"/>
        <w:numPr>
          <w:ilvl w:val="0"/>
          <w:numId w:val="3"/>
        </w:numPr>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Производная суммы векторных функций равна су</w:t>
      </w:r>
      <w:r w:rsidRPr="00B45EBD">
        <w:rPr>
          <w:rFonts w:asciiTheme="majorHAnsi" w:eastAsiaTheme="minorEastAsia" w:hAnsiTheme="majorHAnsi" w:cstheme="majorHAnsi"/>
          <w:sz w:val="28"/>
          <w:szCs w:val="28"/>
        </w:rPr>
        <w:t>мме</w:t>
      </w:r>
      <w:r w:rsidRPr="003659F6">
        <w:rPr>
          <w:rFonts w:asciiTheme="majorHAnsi" w:eastAsiaTheme="minorEastAsia" w:hAnsiTheme="majorHAnsi" w:cstheme="majorHAnsi"/>
          <w:sz w:val="28"/>
          <w:szCs w:val="28"/>
        </w:rPr>
        <w:t xml:space="preserve"> производных слагаемых:</w:t>
      </w:r>
    </w:p>
    <w:p w:rsidR="00793D71" w:rsidRPr="003659F6" w:rsidRDefault="00793D71" w:rsidP="00793D71">
      <w:pPr>
        <w:pStyle w:val="af3"/>
        <w:tabs>
          <w:tab w:val="left" w:pos="1134"/>
        </w:tabs>
        <w:spacing w:after="0" w:line="240" w:lineRule="auto"/>
        <w:ind w:left="709"/>
        <w:jc w:val="both"/>
        <w:rPr>
          <w:rFonts w:asciiTheme="majorHAnsi" w:eastAsiaTheme="minorEastAsia" w:hAnsiTheme="majorHAnsi" w:cstheme="majorHAnsi"/>
          <w:sz w:val="28"/>
          <w:szCs w:val="28"/>
        </w:rPr>
      </w:pPr>
    </w:p>
    <w:p w:rsidR="00793D71" w:rsidRPr="00D042BA" w:rsidRDefault="00C54EC3" w:rsidP="00793D71">
      <w:pPr>
        <w:pStyle w:val="af3"/>
        <w:tabs>
          <w:tab w:val="left" w:pos="1134"/>
        </w:tabs>
        <w:spacing w:after="0" w:line="240" w:lineRule="auto"/>
        <w:ind w:left="709"/>
        <w:jc w:val="both"/>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r>
                <w:rPr>
                  <w:rFonts w:ascii="Cambria Math" w:eastAsiaTheme="minorEastAsia" w:hAnsi="Cambria Math" w:cstheme="majorHAnsi"/>
                  <w:sz w:val="28"/>
                  <w:szCs w:val="28"/>
                </w:rPr>
                <m:t>)</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oMath>
      </m:oMathPara>
    </w:p>
    <w:p w:rsidR="00793D71" w:rsidRPr="003659F6" w:rsidRDefault="00793D71" w:rsidP="00793D71">
      <w:pPr>
        <w:pStyle w:val="af3"/>
        <w:tabs>
          <w:tab w:val="left" w:pos="1134"/>
        </w:tabs>
        <w:spacing w:after="0" w:line="240" w:lineRule="auto"/>
        <w:ind w:left="709"/>
        <w:jc w:val="both"/>
        <w:rPr>
          <w:rFonts w:asciiTheme="majorHAnsi" w:eastAsiaTheme="minorEastAsia" w:hAnsiTheme="majorHAnsi" w:cstheme="majorHAnsi"/>
          <w:sz w:val="28"/>
          <w:szCs w:val="28"/>
        </w:rPr>
      </w:pPr>
    </w:p>
    <w:p w:rsidR="00793D71" w:rsidRPr="003659F6" w:rsidRDefault="00793D71" w:rsidP="00793D71">
      <w:pPr>
        <w:pStyle w:val="af3"/>
        <w:numPr>
          <w:ilvl w:val="0"/>
          <w:numId w:val="3"/>
        </w:numPr>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Производная </w:t>
      </w:r>
      <w:r w:rsidRPr="00A7389E">
        <w:rPr>
          <w:rFonts w:asciiTheme="majorHAnsi" w:eastAsiaTheme="minorEastAsia" w:hAnsiTheme="majorHAnsi" w:cstheme="majorHAnsi"/>
          <w:sz w:val="28"/>
          <w:szCs w:val="28"/>
        </w:rPr>
        <w:t>скалярного</w:t>
      </w:r>
      <w:r w:rsidRPr="003659F6">
        <w:rPr>
          <w:rFonts w:asciiTheme="majorHAnsi" w:eastAsiaTheme="minorEastAsia" w:hAnsiTheme="majorHAnsi" w:cstheme="majorHAnsi"/>
          <w:sz w:val="28"/>
          <w:szCs w:val="28"/>
        </w:rPr>
        <w:t xml:space="preserve"> произведения векторной </w:t>
      </w:r>
      <w:proofErr w:type="gramStart"/>
      <w:r w:rsidRPr="003659F6">
        <w:rPr>
          <w:rFonts w:asciiTheme="majorHAnsi" w:eastAsiaTheme="minorEastAsia" w:hAnsiTheme="majorHAnsi" w:cstheme="majorHAnsi"/>
          <w:sz w:val="28"/>
          <w:szCs w:val="28"/>
        </w:rPr>
        <w:t xml:space="preserve">функции </w:t>
      </w:r>
      <m:oMath>
        <m:acc>
          <m:accPr>
            <m:chr m:val="⃗"/>
            <m:ctrlPr>
              <w:rPr>
                <w:rFonts w:ascii="Cambria Math" w:eastAsiaTheme="minorEastAsia" w:hAnsi="Cambria Math" w:cstheme="majorHAnsi"/>
                <w:i/>
                <w:sz w:val="32"/>
                <w:szCs w:val="28"/>
              </w:rPr>
            </m:ctrlPr>
          </m:accPr>
          <m:e>
            <m:r>
              <w:rPr>
                <w:rFonts w:ascii="Cambria Math" w:eastAsiaTheme="minorEastAsia" w:hAnsi="Cambria Math" w:cstheme="majorHAnsi"/>
                <w:sz w:val="32"/>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скалярного</w:t>
      </w:r>
      <w:proofErr w:type="gramEnd"/>
      <w:r w:rsidRPr="003659F6">
        <w:rPr>
          <w:rFonts w:asciiTheme="majorHAnsi" w:eastAsiaTheme="minorEastAsia" w:hAnsiTheme="majorHAnsi" w:cstheme="majorHAnsi"/>
          <w:sz w:val="28"/>
          <w:szCs w:val="28"/>
        </w:rPr>
        <w:t xml:space="preserve"> аргумента на скалярную функцию </w:t>
      </w:r>
      <m:oMath>
        <m:r>
          <w:rPr>
            <w:rFonts w:ascii="Cambria Math" w:eastAsiaTheme="minorEastAsia" w:hAnsi="Cambria Math" w:cstheme="majorHAnsi"/>
            <w:sz w:val="32"/>
            <w:szCs w:val="28"/>
            <w:lang w:val="kk-KZ"/>
          </w:rPr>
          <m:t>m</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oMath>
      <w:r w:rsidRPr="003659F6">
        <w:rPr>
          <w:rFonts w:asciiTheme="majorHAnsi" w:eastAsiaTheme="minorEastAsia" w:hAnsiTheme="majorHAnsi" w:cstheme="majorHAnsi"/>
          <w:sz w:val="28"/>
          <w:szCs w:val="28"/>
        </w:rPr>
        <w:t xml:space="preserve"> того же аргумента равна сумме скалярного произведения скалярной функции на производную от векторной и производной от скалярной функции на векторную:</w:t>
      </w:r>
    </w:p>
    <w:p w:rsidR="00793D71" w:rsidRPr="003659F6" w:rsidRDefault="00793D71" w:rsidP="00793D71">
      <w:pPr>
        <w:tabs>
          <w:tab w:val="left" w:pos="1134"/>
        </w:tabs>
        <w:spacing w:after="0" w:line="240" w:lineRule="auto"/>
        <w:jc w:val="both"/>
        <w:rPr>
          <w:rFonts w:asciiTheme="majorHAnsi" w:eastAsiaTheme="minorEastAsia" w:hAnsiTheme="majorHAnsi" w:cstheme="majorHAnsi"/>
          <w:sz w:val="28"/>
          <w:szCs w:val="28"/>
        </w:rPr>
      </w:pPr>
    </w:p>
    <w:p w:rsidR="00793D71" w:rsidRPr="003659F6" w:rsidRDefault="00C54EC3" w:rsidP="00793D71">
      <w:pPr>
        <w:pStyle w:val="af3"/>
        <w:tabs>
          <w:tab w:val="left" w:pos="1134"/>
        </w:tabs>
        <w:spacing w:after="0" w:line="240" w:lineRule="auto"/>
        <w:ind w:left="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m:t>
              </m:r>
              <m:r>
                <w:rPr>
                  <w:rFonts w:ascii="Cambria Math" w:eastAsiaTheme="minorEastAsia" w:hAnsi="Cambria Math" w:cstheme="majorHAnsi"/>
                  <w:i/>
                  <w:sz w:val="28"/>
                  <w:szCs w:val="28"/>
                </w:rPr>
                <w:sym w:font="Symbol" w:char="F0D7"/>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m:t>
              </m:r>
            </m:num>
            <m:den>
              <m:r>
                <w:rPr>
                  <w:rFonts w:ascii="Cambria Math" w:eastAsiaTheme="minorEastAsia" w:hAnsi="Cambria Math" w:cstheme="majorHAnsi"/>
                  <w:sz w:val="28"/>
                  <w:szCs w:val="28"/>
                </w:rPr>
                <m:t>dt</m:t>
              </m:r>
            </m:den>
          </m:f>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oMath>
      </m:oMathPara>
    </w:p>
    <w:p w:rsidR="00793D71" w:rsidRPr="003659F6" w:rsidRDefault="00793D71" w:rsidP="00793D71">
      <w:pPr>
        <w:tabs>
          <w:tab w:val="left" w:pos="1134"/>
        </w:tabs>
        <w:spacing w:after="0" w:line="240" w:lineRule="auto"/>
        <w:jc w:val="both"/>
        <w:rPr>
          <w:rFonts w:asciiTheme="majorHAnsi" w:eastAsiaTheme="minorEastAsia" w:hAnsiTheme="majorHAnsi" w:cstheme="majorHAnsi"/>
          <w:sz w:val="28"/>
          <w:szCs w:val="28"/>
        </w:rPr>
      </w:pPr>
    </w:p>
    <w:p w:rsidR="00793D71" w:rsidRPr="003659F6" w:rsidRDefault="00793D71" w:rsidP="00793D71">
      <w:pPr>
        <w:pStyle w:val="af3"/>
        <w:numPr>
          <w:ilvl w:val="0"/>
          <w:numId w:val="3"/>
        </w:numPr>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Производная скалярного произведения двух векторов равна сумме скалярных произведений первой векторной функции на производную от второй и второй векторной функции на производную от первой:</w:t>
      </w:r>
    </w:p>
    <w:p w:rsidR="00793D71" w:rsidRPr="003659F6" w:rsidRDefault="00793D71" w:rsidP="00793D71">
      <w:pPr>
        <w:tabs>
          <w:tab w:val="left" w:pos="1134"/>
        </w:tabs>
        <w:spacing w:after="0" w:line="240" w:lineRule="auto"/>
        <w:jc w:val="both"/>
        <w:rPr>
          <w:rFonts w:asciiTheme="majorHAnsi" w:eastAsiaTheme="minorEastAsia" w:hAnsiTheme="majorHAnsi" w:cstheme="majorHAnsi"/>
          <w:sz w:val="28"/>
          <w:szCs w:val="28"/>
        </w:rPr>
      </w:pPr>
    </w:p>
    <w:p w:rsidR="00793D71" w:rsidRPr="003659F6" w:rsidRDefault="00C54EC3" w:rsidP="00793D71">
      <w:pPr>
        <w:pStyle w:val="af3"/>
        <w:tabs>
          <w:tab w:val="left" w:pos="1134"/>
        </w:tabs>
        <w:spacing w:after="0" w:line="240" w:lineRule="auto"/>
        <w:ind w:left="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i/>
                  <w:sz w:val="28"/>
                  <w:szCs w:val="28"/>
                </w:rPr>
                <w:sym w:font="Symbol" w:char="F0D7"/>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r>
                <w:rPr>
                  <w:rFonts w:ascii="Cambria Math" w:eastAsiaTheme="minorEastAsia" w:hAnsi="Cambria Math" w:cstheme="majorHAnsi"/>
                  <w:sz w:val="28"/>
                  <w:szCs w:val="28"/>
                </w:rPr>
                <m:t>)</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oMath>
      </m:oMathPara>
    </w:p>
    <w:p w:rsidR="00793D71" w:rsidRPr="003659F6" w:rsidRDefault="00793D71" w:rsidP="00793D71">
      <w:pPr>
        <w:tabs>
          <w:tab w:val="left" w:pos="1134"/>
        </w:tabs>
        <w:spacing w:after="0" w:line="240" w:lineRule="auto"/>
        <w:jc w:val="both"/>
        <w:rPr>
          <w:rFonts w:asciiTheme="majorHAnsi" w:eastAsiaTheme="minorEastAsia" w:hAnsiTheme="majorHAnsi" w:cstheme="majorHAnsi"/>
          <w:sz w:val="28"/>
          <w:szCs w:val="28"/>
        </w:rPr>
      </w:pPr>
    </w:p>
    <w:p w:rsidR="00793D71" w:rsidRPr="003659F6" w:rsidRDefault="00793D71" w:rsidP="00793D71">
      <w:pPr>
        <w:pStyle w:val="af3"/>
        <w:numPr>
          <w:ilvl w:val="0"/>
          <w:numId w:val="3"/>
        </w:numPr>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Производная векторного произведения двух векторов равна сумме векторных произведений первого вектора слева на производную от второго вектора и производной от первого вектора на второй вектор справа:</w:t>
      </w:r>
    </w:p>
    <w:p w:rsidR="00793D71" w:rsidRPr="003659F6" w:rsidRDefault="00793D71" w:rsidP="00793D71">
      <w:pPr>
        <w:tabs>
          <w:tab w:val="left" w:pos="1134"/>
        </w:tabs>
        <w:spacing w:after="0" w:line="240" w:lineRule="auto"/>
        <w:jc w:val="both"/>
        <w:rPr>
          <w:rFonts w:asciiTheme="majorHAnsi" w:eastAsiaTheme="minorEastAsia" w:hAnsiTheme="majorHAnsi" w:cstheme="majorHAnsi"/>
          <w:sz w:val="28"/>
          <w:szCs w:val="28"/>
        </w:rPr>
      </w:pPr>
    </w:p>
    <w:p w:rsidR="00793D71" w:rsidRPr="003659F6" w:rsidRDefault="00C54EC3" w:rsidP="00793D71">
      <w:pPr>
        <w:pStyle w:val="af3"/>
        <w:tabs>
          <w:tab w:val="left" w:pos="1134"/>
        </w:tabs>
        <w:spacing w:after="0" w:line="240" w:lineRule="auto"/>
        <w:ind w:left="1855"/>
        <w:jc w:val="center"/>
        <w:rPr>
          <w:rFonts w:asciiTheme="majorHAnsi" w:eastAsiaTheme="minorEastAsia" w:hAnsiTheme="majorHAnsi" w:cstheme="majorHAnsi"/>
          <w:sz w:val="28"/>
          <w:szCs w:val="28"/>
        </w:rPr>
      </w:p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d>
              <m:dPr>
                <m:begChr m:val="["/>
                <m:endChr m:val="]"/>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num>
              <m:den>
                <m:r>
                  <w:rPr>
                    <w:rFonts w:ascii="Cambria Math" w:eastAsiaTheme="minorEastAsia" w:hAnsi="Cambria Math" w:cstheme="majorHAnsi"/>
                    <w:sz w:val="28"/>
                    <w:szCs w:val="28"/>
                  </w:rPr>
                  <m:t>dt</m:t>
                </m:r>
              </m:den>
            </m:f>
          </m:e>
        </m:d>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i/>
                <w:sz w:val="28"/>
                <w:szCs w:val="28"/>
              </w:rPr>
            </m:ctrlPr>
          </m:dPr>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oMath>
      <w:r w:rsidR="00793D71" w:rsidRPr="003659F6">
        <w:rPr>
          <w:rFonts w:asciiTheme="majorHAnsi" w:eastAsiaTheme="minorEastAsia" w:hAnsiTheme="majorHAnsi" w:cstheme="majorHAnsi"/>
          <w:sz w:val="28"/>
          <w:szCs w:val="28"/>
        </w:rPr>
        <w:t>.</w:t>
      </w:r>
    </w:p>
    <w:p w:rsidR="00793D71" w:rsidRPr="003659F6" w:rsidRDefault="00793D71" w:rsidP="00793D71">
      <w:pPr>
        <w:pStyle w:val="af3"/>
        <w:tabs>
          <w:tab w:val="left" w:pos="1134"/>
        </w:tabs>
        <w:spacing w:after="0" w:line="240" w:lineRule="auto"/>
        <w:ind w:left="1855"/>
        <w:jc w:val="both"/>
        <w:rPr>
          <w:rFonts w:asciiTheme="majorHAnsi" w:eastAsiaTheme="minorEastAsia" w:hAnsiTheme="majorHAnsi" w:cstheme="majorHAnsi"/>
          <w:sz w:val="28"/>
          <w:szCs w:val="28"/>
        </w:rPr>
      </w:pPr>
    </w:p>
    <w:p w:rsidR="00793D71" w:rsidRPr="003659F6" w:rsidRDefault="00793D71" w:rsidP="00793D71">
      <w:pPr>
        <w:spacing w:after="0" w:line="240" w:lineRule="auto"/>
        <w:jc w:val="center"/>
        <w:rPr>
          <w:rFonts w:asciiTheme="majorHAnsi" w:eastAsiaTheme="minorEastAsia" w:hAnsiTheme="majorHAnsi" w:cstheme="majorHAnsi"/>
          <w:b/>
          <w:sz w:val="28"/>
          <w:szCs w:val="28"/>
        </w:rPr>
      </w:pPr>
    </w:p>
    <w:p w:rsidR="00793D71" w:rsidRPr="003659F6" w:rsidRDefault="00793D71" w:rsidP="00793D71">
      <w:pPr>
        <w:spacing w:after="0" w:line="240" w:lineRule="auto"/>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B45EBD">
        <w:rPr>
          <w:rFonts w:asciiTheme="majorHAnsi" w:eastAsiaTheme="minorEastAsia" w:hAnsiTheme="majorHAnsi" w:cstheme="majorHAnsi"/>
          <w:b/>
          <w:sz w:val="28"/>
          <w:szCs w:val="28"/>
        </w:rPr>
        <w:t>11. Индивидуальная</w:t>
      </w:r>
      <w:r w:rsidRPr="003659F6">
        <w:rPr>
          <w:rFonts w:asciiTheme="majorHAnsi" w:eastAsiaTheme="minorEastAsia" w:hAnsiTheme="majorHAnsi" w:cstheme="majorHAnsi"/>
          <w:b/>
          <w:sz w:val="28"/>
          <w:szCs w:val="28"/>
        </w:rPr>
        <w:t>, локальная и геометрическая производные</w:t>
      </w:r>
    </w:p>
    <w:p w:rsidR="00793D71" w:rsidRPr="003659F6" w:rsidRDefault="00793D71" w:rsidP="00793D71">
      <w:pPr>
        <w:spacing w:after="0" w:line="240" w:lineRule="auto"/>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В динамической метеорологии различают индивидуальную или полную, локальную или частную и геометрическую </w:t>
      </w:r>
      <w:r w:rsidRPr="00B45EBD">
        <w:rPr>
          <w:rFonts w:asciiTheme="majorHAnsi" w:eastAsiaTheme="minorEastAsia" w:hAnsiTheme="majorHAnsi" w:cstheme="majorHAnsi"/>
          <w:sz w:val="28"/>
          <w:szCs w:val="28"/>
        </w:rPr>
        <w:t>производные [4, 14].</w:t>
      </w:r>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Индивидуальная или частная производная характеризует изменение метеорологической величины в движущейся массе воздуха, т.е. характеризует индивидуальные изменения. В метеорологии – это могут быть изменения </w:t>
      </w:r>
      <w:r w:rsidRPr="00B45EBD">
        <w:rPr>
          <w:rFonts w:asciiTheme="majorHAnsi" w:eastAsiaTheme="minorEastAsia" w:hAnsiTheme="majorHAnsi" w:cstheme="majorHAnsi"/>
          <w:sz w:val="28"/>
          <w:szCs w:val="28"/>
        </w:rPr>
        <w:t>метеорологической величины в воздушной массе в результате трансформации, которые могут</w:t>
      </w:r>
      <w:r>
        <w:rPr>
          <w:rFonts w:asciiTheme="majorHAnsi" w:eastAsiaTheme="minorEastAsia" w:hAnsiTheme="majorHAnsi" w:cstheme="majorHAnsi"/>
          <w:sz w:val="28"/>
          <w:szCs w:val="28"/>
        </w:rPr>
        <w:t xml:space="preserve"> быть зафиксированы</w:t>
      </w:r>
      <w:r w:rsidRPr="003659F6">
        <w:rPr>
          <w:rFonts w:asciiTheme="majorHAnsi" w:eastAsiaTheme="minorEastAsia" w:hAnsiTheme="majorHAnsi" w:cstheme="majorHAnsi"/>
          <w:sz w:val="28"/>
          <w:szCs w:val="28"/>
        </w:rPr>
        <w:t xml:space="preserve"> радиозонд</w:t>
      </w:r>
      <w:r>
        <w:rPr>
          <w:rFonts w:asciiTheme="majorHAnsi" w:eastAsiaTheme="minorEastAsia" w:hAnsiTheme="majorHAnsi" w:cstheme="majorHAnsi"/>
          <w:sz w:val="28"/>
          <w:szCs w:val="28"/>
        </w:rPr>
        <w:t xml:space="preserve">ом, </w:t>
      </w:r>
      <w:r w:rsidRPr="006C3128">
        <w:rPr>
          <w:rFonts w:asciiTheme="majorHAnsi" w:eastAsiaTheme="minorEastAsia" w:hAnsiTheme="majorHAnsi" w:cstheme="majorHAnsi"/>
          <w:sz w:val="28"/>
          <w:szCs w:val="28"/>
        </w:rPr>
        <w:t>перемещающимся вместе с воздушной массой.</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Пусть метеорологическая величина является функцией </w:t>
      </w:r>
      <w:proofErr w:type="gramStart"/>
      <w:r w:rsidRPr="003659F6">
        <w:rPr>
          <w:rFonts w:asciiTheme="majorHAnsi" w:eastAsiaTheme="minorEastAsia" w:hAnsiTheme="majorHAnsi" w:cstheme="majorHAnsi"/>
          <w:sz w:val="28"/>
          <w:szCs w:val="28"/>
        </w:rPr>
        <w:t xml:space="preserve">координат </w:t>
      </w:r>
      <m:oMath>
        <m:r>
          <w:rPr>
            <w:rFonts w:ascii="Cambria Math" w:hAnsi="Cambria Math" w:cstheme="majorHAnsi"/>
            <w:sz w:val="28"/>
            <w:szCs w:val="28"/>
          </w:rPr>
          <m:t>x, y, z</m:t>
        </m:r>
      </m:oMath>
      <w:r w:rsidRPr="003659F6">
        <w:rPr>
          <w:rFonts w:asciiTheme="majorHAnsi" w:eastAsiaTheme="minorEastAsia" w:hAnsiTheme="majorHAnsi" w:cstheme="majorHAnsi"/>
          <w:sz w:val="28"/>
          <w:szCs w:val="28"/>
        </w:rPr>
        <w:t xml:space="preserve"> и</w:t>
      </w:r>
      <w:proofErr w:type="gramEnd"/>
      <w:r w:rsidRPr="003659F6">
        <w:rPr>
          <w:rFonts w:asciiTheme="majorHAnsi" w:eastAsiaTheme="minorEastAsia" w:hAnsiTheme="majorHAnsi" w:cstheme="majorHAnsi"/>
          <w:sz w:val="28"/>
          <w:szCs w:val="28"/>
        </w:rPr>
        <w:t xml:space="preserve"> времени </w:t>
      </w:r>
      <m:oMath>
        <m:r>
          <w:rPr>
            <w:rFonts w:ascii="Cambria Math" w:eastAsiaTheme="minorEastAsia" w:hAnsi="Cambria Math" w:cstheme="majorHAnsi"/>
            <w:sz w:val="28"/>
            <w:szCs w:val="28"/>
          </w:rPr>
          <m:t>t</m:t>
        </m:r>
      </m:oMath>
      <w:r w:rsidRPr="003659F6">
        <w:rPr>
          <w:rFonts w:asciiTheme="majorHAnsi" w:eastAsiaTheme="minorEastAsia" w:hAnsiTheme="majorHAnsi" w:cstheme="majorHAnsi"/>
          <w:sz w:val="28"/>
          <w:szCs w:val="28"/>
        </w:rPr>
        <w:t xml:space="preserve">, т.е. </w:t>
      </w:r>
      <m:oMath>
        <m:r>
          <w:rPr>
            <w:rFonts w:ascii="Cambria Math" w:hAnsi="Cambria Math" w:cstheme="majorHAnsi"/>
            <w:sz w:val="28"/>
            <w:szCs w:val="28"/>
            <w:lang w:val="en-US"/>
          </w:rPr>
          <m:t>f</m:t>
        </m:r>
        <m:r>
          <w:rPr>
            <w:rFonts w:ascii="Cambria Math" w:hAnsi="Cambria Math" w:cstheme="majorHAnsi"/>
            <w:sz w:val="28"/>
            <w:szCs w:val="28"/>
          </w:rPr>
          <m:t>=f(x, y, z,t)</m:t>
        </m:r>
      </m:oMath>
      <w:r w:rsidRPr="003659F6">
        <w:rPr>
          <w:rFonts w:asciiTheme="majorHAnsi" w:eastAsiaTheme="minorEastAsia" w:hAnsiTheme="majorHAnsi" w:cstheme="majorHAnsi"/>
          <w:sz w:val="28"/>
          <w:szCs w:val="28"/>
        </w:rPr>
        <w:t xml:space="preserve">. Тогда по правилу дифференцирования сложной функции имеем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6B405B" w:rsidRDefault="00793D71" w:rsidP="00823C2E">
      <w:pPr>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32"/>
          <w:szCs w:val="28"/>
        </w:rPr>
        <w:t xml:space="preserve">           </w:t>
      </w:r>
      <m:oMath>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lang w:val="en-US"/>
              </w:rPr>
              <m:t>df</m:t>
            </m:r>
          </m:num>
          <m:den>
            <m:r>
              <w:rPr>
                <w:rFonts w:ascii="Cambria Math" w:eastAsiaTheme="minorEastAsia" w:hAnsi="Cambria Math" w:cstheme="majorHAnsi"/>
                <w:sz w:val="32"/>
                <w:szCs w:val="28"/>
              </w:rPr>
              <m:t>dt</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∂f</m:t>
            </m:r>
          </m:num>
          <m:den>
            <m:r>
              <w:rPr>
                <w:rFonts w:ascii="Cambria Math" w:eastAsiaTheme="minorEastAsia" w:hAnsi="Cambria Math" w:cstheme="majorHAnsi"/>
                <w:sz w:val="32"/>
                <w:szCs w:val="28"/>
              </w:rPr>
              <m:t>∂t</m:t>
            </m:r>
          </m:den>
        </m:f>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dt</m:t>
            </m:r>
          </m:num>
          <m:den>
            <m:r>
              <w:rPr>
                <w:rFonts w:ascii="Cambria Math" w:eastAsiaTheme="minorEastAsia" w:hAnsi="Cambria Math" w:cstheme="majorHAnsi"/>
                <w:sz w:val="32"/>
                <w:szCs w:val="28"/>
              </w:rPr>
              <m:t>dt</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∂f</m:t>
            </m:r>
          </m:num>
          <m:den>
            <m:r>
              <w:rPr>
                <w:rFonts w:ascii="Cambria Math" w:eastAsiaTheme="minorEastAsia" w:hAnsi="Cambria Math" w:cstheme="majorHAnsi"/>
                <w:sz w:val="32"/>
                <w:szCs w:val="28"/>
              </w:rPr>
              <m:t>∂x</m:t>
            </m:r>
          </m:den>
        </m:f>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dx</m:t>
            </m:r>
          </m:num>
          <m:den>
            <m:r>
              <w:rPr>
                <w:rFonts w:ascii="Cambria Math" w:eastAsiaTheme="minorEastAsia" w:hAnsi="Cambria Math" w:cstheme="majorHAnsi"/>
                <w:sz w:val="32"/>
                <w:szCs w:val="28"/>
              </w:rPr>
              <m:t>dt</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∂f</m:t>
            </m:r>
          </m:num>
          <m:den>
            <m:r>
              <w:rPr>
                <w:rFonts w:ascii="Cambria Math" w:eastAsiaTheme="minorEastAsia" w:hAnsi="Cambria Math" w:cstheme="majorHAnsi"/>
                <w:sz w:val="32"/>
                <w:szCs w:val="28"/>
              </w:rPr>
              <m:t>∂y</m:t>
            </m:r>
          </m:den>
        </m:f>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dy</m:t>
            </m:r>
          </m:num>
          <m:den>
            <m:r>
              <w:rPr>
                <w:rFonts w:ascii="Cambria Math" w:eastAsiaTheme="minorEastAsia" w:hAnsi="Cambria Math" w:cstheme="majorHAnsi"/>
                <w:sz w:val="32"/>
                <w:szCs w:val="28"/>
              </w:rPr>
              <m:t>dt</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∂f</m:t>
            </m:r>
          </m:num>
          <m:den>
            <m:r>
              <w:rPr>
                <w:rFonts w:ascii="Cambria Math" w:eastAsiaTheme="minorEastAsia" w:hAnsi="Cambria Math" w:cstheme="majorHAnsi"/>
                <w:sz w:val="32"/>
                <w:szCs w:val="28"/>
              </w:rPr>
              <m:t>∂z</m:t>
            </m:r>
          </m:den>
        </m:f>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dz</m:t>
            </m:r>
          </m:num>
          <m:den>
            <m:r>
              <w:rPr>
                <w:rFonts w:ascii="Cambria Math" w:eastAsiaTheme="minorEastAsia" w:hAnsi="Cambria Math" w:cstheme="majorHAnsi"/>
                <w:sz w:val="32"/>
                <w:szCs w:val="28"/>
              </w:rPr>
              <m:t>dt</m:t>
            </m:r>
          </m:den>
        </m:f>
      </m:oMath>
      <w:r w:rsidRPr="003659F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w:t>
      </w:r>
      <w:r w:rsidRPr="006B405B">
        <w:rPr>
          <w:rFonts w:asciiTheme="majorHAnsi" w:eastAsiaTheme="minorEastAsia" w:hAnsiTheme="majorHAnsi" w:cstheme="majorHAnsi"/>
          <w:sz w:val="28"/>
          <w:szCs w:val="28"/>
        </w:rPr>
        <w:t>(1.1</w:t>
      </w:r>
      <w:r>
        <w:rPr>
          <w:rFonts w:asciiTheme="majorHAnsi" w:eastAsiaTheme="minorEastAsia" w:hAnsiTheme="majorHAnsi" w:cstheme="majorHAnsi"/>
          <w:sz w:val="28"/>
          <w:szCs w:val="28"/>
        </w:rPr>
        <w:t>1.1</w:t>
      </w:r>
      <w:r w:rsidRPr="006B405B">
        <w:rPr>
          <w:rFonts w:asciiTheme="majorHAnsi" w:eastAsiaTheme="minorEastAsia" w:hAnsiTheme="majorHAnsi" w:cstheme="majorHAnsi"/>
          <w:sz w:val="28"/>
          <w:szCs w:val="28"/>
        </w:rPr>
        <w:t>)</w:t>
      </w:r>
    </w:p>
    <w:p w:rsidR="00793D71" w:rsidRPr="006B405B"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В прямоугольной декартовой системе координат изменения координаты в единицу времени характеризуют соответствующие скорости: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 xml:space="preserve">dx </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 xml:space="preserve"> </m:t>
        </m:r>
      </m:oMath>
      <w:r w:rsidRPr="003659F6">
        <w:rPr>
          <w:rFonts w:asciiTheme="majorHAnsi" w:eastAsiaTheme="minorEastAsia" w:hAnsiTheme="majorHAnsi" w:cstheme="majorHAnsi"/>
          <w:sz w:val="28"/>
          <w:szCs w:val="28"/>
        </w:rPr>
        <w:t>=</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lang w:val="en-US"/>
        </w:rPr>
        <w:t>u</w:t>
      </w:r>
      <w:r w:rsidRPr="003659F6">
        <w:rPr>
          <w:rFonts w:asciiTheme="majorHAnsi" w:eastAsiaTheme="minorEastAsia" w:hAnsiTheme="majorHAnsi" w:cstheme="majorHAnsi"/>
          <w:sz w:val="28"/>
          <w:szCs w:val="28"/>
        </w:rPr>
        <w:t xml:space="preserve"> – составляющая вектора </w:t>
      </w:r>
      <w:proofErr w:type="gramStart"/>
      <w:r w:rsidRPr="003659F6">
        <w:rPr>
          <w:rFonts w:asciiTheme="majorHAnsi" w:eastAsiaTheme="minorEastAsia" w:hAnsiTheme="majorHAnsi" w:cstheme="majorHAnsi"/>
          <w:sz w:val="28"/>
          <w:szCs w:val="28"/>
        </w:rPr>
        <w:t xml:space="preserve">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oMath>
      <w:r w:rsidRPr="003659F6">
        <w:rPr>
          <w:rFonts w:asciiTheme="majorHAnsi" w:eastAsiaTheme="minorEastAsia" w:hAnsiTheme="majorHAnsi" w:cstheme="majorHAnsi"/>
          <w:sz w:val="28"/>
          <w:szCs w:val="28"/>
        </w:rPr>
        <w:t xml:space="preserve"> вдоль</w:t>
      </w:r>
      <w:proofErr w:type="gramEnd"/>
      <w:r w:rsidRPr="003659F6">
        <w:rPr>
          <w:rFonts w:asciiTheme="majorHAnsi" w:eastAsiaTheme="minorEastAsia" w:hAnsiTheme="majorHAnsi" w:cstheme="majorHAnsi"/>
          <w:sz w:val="28"/>
          <w:szCs w:val="28"/>
        </w:rPr>
        <w:t xml:space="preserve"> оси</w:t>
      </w:r>
      <m:oMath>
        <m:r>
          <w:rPr>
            <w:rFonts w:ascii="Cambria Math" w:hAnsi="Cambria Math" w:cstheme="majorHAnsi"/>
            <w:sz w:val="28"/>
            <w:szCs w:val="28"/>
          </w:rPr>
          <m:t xml:space="preserve"> x;</m:t>
        </m:r>
      </m:oMath>
      <w:r>
        <w:rPr>
          <w:rFonts w:asciiTheme="majorHAnsi" w:eastAsiaTheme="minorEastAsia" w:hAnsiTheme="majorHAnsi" w:cstheme="majorHAnsi"/>
          <w:sz w:val="28"/>
          <w:szCs w:val="28"/>
        </w:rPr>
        <w:t xml:space="preserve">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dy</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 xml:space="preserve">=v </m:t>
        </m:r>
      </m:oMath>
      <w:r w:rsidRPr="003659F6">
        <w:rPr>
          <w:rFonts w:asciiTheme="majorHAnsi" w:eastAsiaTheme="minorEastAsia" w:hAnsiTheme="majorHAnsi" w:cstheme="majorHAnsi"/>
          <w:sz w:val="28"/>
          <w:szCs w:val="28"/>
        </w:rPr>
        <w:t xml:space="preserve">– составляющая вектора 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oMath>
      <w:r w:rsidRPr="003659F6">
        <w:rPr>
          <w:rFonts w:asciiTheme="majorHAnsi" w:eastAsiaTheme="minorEastAsia" w:hAnsiTheme="majorHAnsi" w:cstheme="majorHAnsi"/>
          <w:sz w:val="28"/>
          <w:szCs w:val="28"/>
        </w:rPr>
        <w:t xml:space="preserve"> вдоль оси</w:t>
      </w:r>
      <m:oMath>
        <m:r>
          <w:rPr>
            <w:rFonts w:ascii="Cambria Math" w:hAnsi="Cambria Math" w:cstheme="majorHAnsi"/>
            <w:sz w:val="28"/>
            <w:szCs w:val="28"/>
          </w:rPr>
          <m:t xml:space="preserve"> y;</m:t>
        </m:r>
      </m:oMath>
      <w:r>
        <w:rPr>
          <w:rFonts w:asciiTheme="majorHAnsi" w:eastAsiaTheme="minorEastAsia" w:hAnsiTheme="majorHAnsi" w:cstheme="majorHAnsi"/>
          <w:sz w:val="28"/>
          <w:szCs w:val="28"/>
        </w:rPr>
        <w:t xml:space="preserve">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dz</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 xml:space="preserve">=w </m:t>
        </m:r>
      </m:oMath>
      <w:r w:rsidRPr="003659F6">
        <w:rPr>
          <w:rFonts w:asciiTheme="majorHAnsi" w:eastAsiaTheme="minorEastAsia" w:hAnsiTheme="majorHAnsi" w:cstheme="majorHAnsi"/>
          <w:sz w:val="28"/>
          <w:szCs w:val="28"/>
        </w:rPr>
        <w:t xml:space="preserve">– составляющая вектора скорости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oMath>
      <w:r w:rsidRPr="003659F6">
        <w:rPr>
          <w:rFonts w:asciiTheme="majorHAnsi" w:eastAsiaTheme="minorEastAsia" w:hAnsiTheme="majorHAnsi" w:cstheme="majorHAnsi"/>
          <w:sz w:val="28"/>
          <w:szCs w:val="28"/>
        </w:rPr>
        <w:t xml:space="preserve"> вдоль оси</w:t>
      </w:r>
      <m:oMath>
        <m:r>
          <w:rPr>
            <w:rFonts w:ascii="Cambria Math" w:hAnsi="Cambria Math" w:cstheme="majorHAnsi"/>
            <w:sz w:val="28"/>
            <w:szCs w:val="28"/>
          </w:rPr>
          <m:t xml:space="preserve"> z;</m:t>
        </m:r>
      </m:oMath>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Тогда для индивидуальной производной имеем</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823C2E">
      <w:pPr>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+v</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+w</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∂z</m:t>
            </m:r>
          </m:den>
        </m:f>
      </m:oMath>
      <w:r w:rsidRPr="003659F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(1.1</w:t>
      </w:r>
      <w:r>
        <w:rPr>
          <w:rFonts w:asciiTheme="majorHAnsi" w:eastAsiaTheme="minorEastAsia" w:hAnsiTheme="majorHAnsi" w:cstheme="majorHAnsi"/>
          <w:sz w:val="28"/>
          <w:szCs w:val="28"/>
        </w:rPr>
        <w:t>1.2</w:t>
      </w:r>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4"/>
          <w:szCs w:val="28"/>
        </w:rPr>
      </w:pPr>
      <w:r>
        <w:rPr>
          <w:rFonts w:asciiTheme="majorHAnsi" w:eastAsiaTheme="minorEastAsia" w:hAnsiTheme="majorHAnsi" w:cstheme="majorHAnsi"/>
          <w:sz w:val="28"/>
          <w:szCs w:val="28"/>
        </w:rPr>
        <w:t>Так выражаются индивидуальные изменения при движении</w:t>
      </w:r>
      <w:r w:rsidRPr="003659F6">
        <w:rPr>
          <w:rFonts w:asciiTheme="majorHAnsi" w:eastAsiaTheme="minorEastAsia" w:hAnsiTheme="majorHAnsi" w:cstheme="majorHAnsi"/>
          <w:sz w:val="28"/>
          <w:szCs w:val="28"/>
        </w:rPr>
        <w:t xml:space="preserve"> воздушной частицы в координатах Лагранжа. Буквами  </w:t>
      </w:r>
      <m:oMath>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∂f</m:t>
            </m:r>
          </m:num>
          <m:den>
            <m:r>
              <w:rPr>
                <w:rFonts w:ascii="Cambria Math" w:eastAsiaTheme="minorEastAsia" w:hAnsi="Cambria Math" w:cstheme="majorHAnsi"/>
                <w:sz w:val="32"/>
                <w:szCs w:val="28"/>
              </w:rPr>
              <m:t>∂t</m:t>
            </m:r>
          </m:den>
        </m:f>
      </m:oMath>
      <w:r w:rsidRPr="003659F6">
        <w:rPr>
          <w:rFonts w:asciiTheme="majorHAnsi" w:eastAsiaTheme="minorEastAsia" w:hAnsiTheme="majorHAnsi" w:cstheme="majorHAnsi"/>
          <w:sz w:val="32"/>
          <w:szCs w:val="28"/>
        </w:rPr>
        <w:t xml:space="preserve"> </w:t>
      </w:r>
      <w:r w:rsidRPr="003659F6">
        <w:rPr>
          <w:rFonts w:asciiTheme="majorHAnsi" w:eastAsiaTheme="minorEastAsia" w:hAnsiTheme="majorHAnsi" w:cstheme="majorHAnsi"/>
          <w:sz w:val="28"/>
          <w:szCs w:val="28"/>
        </w:rPr>
        <w:t xml:space="preserve">обозначается локальная или частная производная по времени </w:t>
      </w:r>
      <w:r w:rsidRPr="003659F6">
        <w:rPr>
          <w:rFonts w:asciiTheme="majorHAnsi" w:eastAsiaTheme="minorEastAsia" w:hAnsiTheme="majorHAnsi" w:cstheme="majorHAnsi"/>
          <w:i/>
          <w:sz w:val="28"/>
          <w:szCs w:val="28"/>
          <w:lang w:val="en-US"/>
        </w:rPr>
        <w:t>t</w:t>
      </w:r>
      <w:r w:rsidRPr="003659F6">
        <w:rPr>
          <w:rFonts w:asciiTheme="majorHAnsi" w:eastAsiaTheme="minorEastAsia" w:hAnsiTheme="majorHAnsi" w:cstheme="majorHAnsi"/>
          <w:sz w:val="28"/>
          <w:szCs w:val="28"/>
        </w:rPr>
        <w:t xml:space="preserve">.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r w:rsidRPr="00F4143B">
        <w:rPr>
          <w:rFonts w:asciiTheme="majorHAnsi" w:eastAsiaTheme="minorEastAsia" w:hAnsiTheme="majorHAnsi" w:cstheme="majorHAnsi"/>
          <w:b/>
          <w:sz w:val="28"/>
          <w:szCs w:val="28"/>
        </w:rPr>
        <w:t xml:space="preserve">Локальная или частная производная характеризует изменение метеорологической величины во времени в неподвижной фиксированной точке пространства. </w:t>
      </w:r>
      <w:r w:rsidRPr="003659F6">
        <w:rPr>
          <w:rFonts w:asciiTheme="majorHAnsi" w:eastAsiaTheme="minorEastAsia" w:hAnsiTheme="majorHAnsi" w:cstheme="majorHAnsi"/>
          <w:sz w:val="28"/>
          <w:szCs w:val="28"/>
        </w:rPr>
        <w:t xml:space="preserve">В метеорологии – это изменения метеорологической величины, зафиксированные на метеорологической станции через определенные промежутки времени, то есть это изменения во времени в данной </w:t>
      </w:r>
      <w:r w:rsidRPr="00B45EBD">
        <w:rPr>
          <w:rFonts w:asciiTheme="majorHAnsi" w:eastAsiaTheme="minorEastAsia" w:hAnsiTheme="majorHAnsi" w:cstheme="majorHAnsi"/>
          <w:sz w:val="28"/>
          <w:szCs w:val="28"/>
        </w:rPr>
        <w:t>неподвижной</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точке скалярного и векторного поля. Это могут быть адиабатические изменения, которые можно определить по двум последовательным наблюдениям или по самописцам. </w:t>
      </w:r>
    </w:p>
    <w:p w:rsidR="00793D71" w:rsidRPr="00F4143B" w:rsidRDefault="00793D71" w:rsidP="00793D71">
      <w:pPr>
        <w:pStyle w:val="af3"/>
        <w:tabs>
          <w:tab w:val="left" w:pos="1134"/>
        </w:tabs>
        <w:spacing w:after="0" w:line="240" w:lineRule="auto"/>
        <w:ind w:left="0" w:firstLine="709"/>
        <w:jc w:val="both"/>
        <w:rPr>
          <w:rFonts w:asciiTheme="majorHAnsi" w:eastAsiaTheme="minorEastAsia" w:hAnsiTheme="majorHAnsi" w:cstheme="majorHAnsi"/>
          <w:b/>
          <w:sz w:val="28"/>
          <w:szCs w:val="28"/>
        </w:rPr>
      </w:pPr>
      <w:r w:rsidRPr="00F4143B">
        <w:rPr>
          <w:rFonts w:asciiTheme="majorHAnsi" w:eastAsiaTheme="minorEastAsia" w:hAnsiTheme="majorHAnsi" w:cstheme="majorHAnsi"/>
          <w:b/>
          <w:sz w:val="28"/>
          <w:szCs w:val="28"/>
        </w:rPr>
        <w:t xml:space="preserve">Геометрическая производная характеризует изменение метеорологической величины в целом в пространстве или в каком-либо данном направлении.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lastRenderedPageBreak/>
        <w:t xml:space="preserve">В результате следует, что индивидуальная или полная производная некоторой </w:t>
      </w:r>
      <w:proofErr w:type="gramStart"/>
      <w:r w:rsidRPr="003659F6">
        <w:rPr>
          <w:rFonts w:asciiTheme="majorHAnsi" w:eastAsiaTheme="minorEastAsia" w:hAnsiTheme="majorHAnsi" w:cstheme="majorHAnsi"/>
          <w:sz w:val="28"/>
          <w:szCs w:val="28"/>
        </w:rPr>
        <w:t xml:space="preserve">величины </w:t>
      </w:r>
      <m:oMath>
        <m:r>
          <w:rPr>
            <w:rFonts w:ascii="Cambria Math" w:hAnsi="Cambria Math" w:cstheme="majorHAnsi"/>
            <w:sz w:val="28"/>
            <w:szCs w:val="28"/>
            <w:lang w:val="en-US"/>
          </w:rPr>
          <m:t>f</m:t>
        </m:r>
      </m:oMath>
      <w:r w:rsidRPr="003659F6">
        <w:rPr>
          <w:rFonts w:asciiTheme="majorHAnsi" w:eastAsiaTheme="minorEastAsia" w:hAnsiTheme="majorHAnsi" w:cstheme="majorHAnsi"/>
          <w:sz w:val="28"/>
          <w:szCs w:val="28"/>
        </w:rPr>
        <w:t xml:space="preserve"> равна</w:t>
      </w:r>
      <w:proofErr w:type="gramEnd"/>
      <w:r w:rsidRPr="003659F6">
        <w:rPr>
          <w:rFonts w:asciiTheme="majorHAnsi" w:eastAsiaTheme="minorEastAsia" w:hAnsiTheme="majorHAnsi" w:cstheme="majorHAnsi"/>
          <w:sz w:val="28"/>
          <w:szCs w:val="28"/>
        </w:rPr>
        <w:t xml:space="preserve"> </w:t>
      </w:r>
      <w:r w:rsidRPr="00B45EBD">
        <w:rPr>
          <w:rFonts w:asciiTheme="majorHAnsi" w:eastAsiaTheme="minorEastAsia" w:hAnsiTheme="majorHAnsi" w:cstheme="majorHAnsi"/>
          <w:sz w:val="28"/>
          <w:szCs w:val="28"/>
        </w:rPr>
        <w:t>алгебраической</w:t>
      </w:r>
      <w:r w:rsidRPr="003659F6">
        <w:rPr>
          <w:rFonts w:asciiTheme="majorHAnsi" w:eastAsiaTheme="minorEastAsia" w:hAnsiTheme="majorHAnsi" w:cstheme="majorHAnsi"/>
          <w:sz w:val="28"/>
          <w:szCs w:val="28"/>
        </w:rPr>
        <w:t xml:space="preserve"> сумме локальной и геометрической производных, умноженных на соответствующие составляющие скорости движения.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Когда вертикальная составляющая отсутствует, то есть рассматриваются изменения на поверхности уровня (иначе, на карте), вычисляют плоскую производную: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w:p>
    <w:p w:rsidR="00793D71" w:rsidRPr="00ED172A" w:rsidRDefault="00793D71" w:rsidP="00823C2E">
      <w:pPr>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+v</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∂y</m:t>
            </m:r>
          </m:den>
        </m:f>
      </m:oMath>
      <w:r w:rsidRPr="003659F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(1.11.3</w:t>
      </w:r>
      <w:r w:rsidRPr="00ED172A">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B45EBD">
        <w:rPr>
          <w:rFonts w:asciiTheme="majorHAnsi" w:eastAsiaTheme="minorEastAsia" w:hAnsiTheme="majorHAnsi" w:cstheme="majorHAnsi"/>
          <w:sz w:val="28"/>
          <w:szCs w:val="28"/>
        </w:rPr>
        <w:t>Практическое вычисление производных для простой сетки, состоящей из четырех точек (рис. 1.15), выполняется по формулам:</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147BF573" wp14:editId="7283EF47">
            <wp:extent cx="1600200" cy="1666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srcRect l="14692" t="-571" r="5687" b="571"/>
                    <a:stretch/>
                  </pic:blipFill>
                  <pic:spPr bwMode="auto">
                    <a:xfrm>
                      <a:off x="0" y="0"/>
                      <a:ext cx="1600200" cy="1666875"/>
                    </a:xfrm>
                    <a:prstGeom prst="rect">
                      <a:avLst/>
                    </a:prstGeom>
                    <a:ln>
                      <a:noFill/>
                    </a:ln>
                    <a:extLst>
                      <a:ext uri="{53640926-AAD7-44D8-BBD7-CCE9431645EC}">
                        <a14:shadowObscured xmlns:a14="http://schemas.microsoft.com/office/drawing/2010/main"/>
                      </a:ext>
                    </a:extLst>
                  </pic:spPr>
                </pic:pic>
              </a:graphicData>
            </a:graphic>
          </wp:inline>
        </w:drawing>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Рис. 1</w:t>
      </w:r>
      <w:r w:rsidRPr="00B45EBD">
        <w:rPr>
          <w:rFonts w:asciiTheme="majorHAnsi" w:eastAsiaTheme="minorEastAsia" w:hAnsiTheme="majorHAnsi" w:cstheme="majorHAnsi"/>
          <w:sz w:val="28"/>
          <w:szCs w:val="28"/>
        </w:rPr>
        <w:t>.15.</w:t>
      </w:r>
      <w:r>
        <w:rPr>
          <w:rFonts w:asciiTheme="majorHAnsi" w:eastAsiaTheme="minorEastAsia" w:hAnsiTheme="majorHAnsi" w:cstheme="majorHAnsi"/>
          <w:sz w:val="28"/>
          <w:szCs w:val="28"/>
        </w:rPr>
        <w:t xml:space="preserve"> Узлы </w:t>
      </w:r>
      <w:r w:rsidRPr="003659F6">
        <w:rPr>
          <w:rFonts w:asciiTheme="majorHAnsi" w:eastAsiaTheme="minorEastAsia" w:hAnsiTheme="majorHAnsi" w:cstheme="majorHAnsi"/>
          <w:sz w:val="28"/>
          <w:szCs w:val="28"/>
        </w:rPr>
        <w:t>сетки, состоящей из четырех точек</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p>
    <w:p w:rsidR="00793D71" w:rsidRPr="001F2957" w:rsidRDefault="00C54EC3"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m:oMath>
        <m:f>
          <m:fPr>
            <m:ctrlPr>
              <w:rPr>
                <w:rFonts w:ascii="Cambria Math" w:eastAsiaTheme="minorEastAsia" w:hAnsi="Cambria Math" w:cstheme="majorHAnsi"/>
                <w:i/>
                <w:sz w:val="32"/>
                <w:szCs w:val="28"/>
                <w:lang w:val="en-US"/>
              </w:rPr>
            </m:ctrlPr>
          </m:fPr>
          <m:num>
            <m:r>
              <w:rPr>
                <w:rFonts w:ascii="Cambria Math" w:eastAsiaTheme="minorEastAsia" w:hAnsi="Cambria Math" w:cstheme="majorHAnsi"/>
                <w:sz w:val="32"/>
                <w:szCs w:val="28"/>
                <w:lang w:val="en-US"/>
              </w:rPr>
              <m:t>∂f</m:t>
            </m:r>
          </m:num>
          <m:den>
            <m:r>
              <w:rPr>
                <w:rFonts w:ascii="Cambria Math" w:eastAsiaTheme="minorEastAsia" w:hAnsi="Cambria Math" w:cstheme="majorHAnsi"/>
                <w:sz w:val="32"/>
                <w:szCs w:val="28"/>
                <w:lang w:val="en-US"/>
              </w:rPr>
              <m:t>∂x</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1</m:t>
            </m:r>
          </m:num>
          <m:den>
            <m:r>
              <w:rPr>
                <w:rFonts w:ascii="Cambria Math" w:eastAsiaTheme="minorEastAsia" w:hAnsi="Cambria Math" w:cstheme="majorHAnsi"/>
                <w:sz w:val="32"/>
                <w:szCs w:val="28"/>
              </w:rPr>
              <m:t>2r</m:t>
            </m:r>
          </m:den>
        </m:f>
        <m:d>
          <m:dPr>
            <m:ctrlPr>
              <w:rPr>
                <w:rFonts w:ascii="Cambria Math" w:eastAsiaTheme="minorEastAsia" w:hAnsi="Cambria Math" w:cstheme="majorHAnsi"/>
                <w:i/>
                <w:sz w:val="32"/>
                <w:szCs w:val="28"/>
              </w:rPr>
            </m:ctrlPr>
          </m:dPr>
          <m:e>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1</m:t>
                </m:r>
              </m:sub>
            </m:sSub>
            <m:r>
              <w:rPr>
                <w:rFonts w:ascii="Cambria Math" w:eastAsiaTheme="minorEastAsia" w:hAnsi="Cambria Math" w:cstheme="majorHAnsi"/>
                <w:sz w:val="32"/>
                <w:szCs w:val="28"/>
              </w:rPr>
              <m:t>-</m:t>
            </m:r>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3</m:t>
                </m:r>
              </m:sub>
            </m:sSub>
          </m:e>
        </m:d>
      </m:oMath>
      <w:proofErr w:type="gramStart"/>
      <w:r w:rsidR="00793D71" w:rsidRPr="001F2957">
        <w:rPr>
          <w:rFonts w:asciiTheme="majorHAnsi" w:eastAsiaTheme="minorEastAsia" w:hAnsiTheme="majorHAnsi" w:cstheme="majorHAnsi"/>
          <w:sz w:val="32"/>
          <w:szCs w:val="28"/>
        </w:rPr>
        <w:t xml:space="preserve">; </w:t>
      </w:r>
      <m:oMath>
        <m:f>
          <m:fPr>
            <m:ctrlPr>
              <w:rPr>
                <w:rFonts w:ascii="Cambria Math" w:eastAsiaTheme="minorEastAsia" w:hAnsi="Cambria Math" w:cstheme="majorHAnsi"/>
                <w:i/>
                <w:sz w:val="32"/>
                <w:szCs w:val="28"/>
                <w:lang w:val="en-US"/>
              </w:rPr>
            </m:ctrlPr>
          </m:fPr>
          <m:num>
            <m:r>
              <w:rPr>
                <w:rFonts w:ascii="Cambria Math" w:eastAsiaTheme="minorEastAsia" w:hAnsi="Cambria Math" w:cstheme="majorHAnsi"/>
                <w:sz w:val="32"/>
                <w:szCs w:val="28"/>
                <w:lang w:val="en-US"/>
              </w:rPr>
              <m:t>∂f</m:t>
            </m:r>
          </m:num>
          <m:den>
            <m:r>
              <w:rPr>
                <w:rFonts w:ascii="Cambria Math" w:eastAsiaTheme="minorEastAsia" w:hAnsi="Cambria Math" w:cstheme="majorHAnsi"/>
                <w:sz w:val="32"/>
                <w:szCs w:val="28"/>
                <w:lang w:val="en-US"/>
              </w:rPr>
              <m:t>∂x</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1</m:t>
            </m:r>
          </m:num>
          <m:den>
            <m:r>
              <w:rPr>
                <w:rFonts w:ascii="Cambria Math" w:eastAsiaTheme="minorEastAsia" w:hAnsi="Cambria Math" w:cstheme="majorHAnsi"/>
                <w:sz w:val="32"/>
                <w:szCs w:val="28"/>
              </w:rPr>
              <m:t>2r</m:t>
            </m:r>
          </m:den>
        </m:f>
        <m:d>
          <m:dPr>
            <m:ctrlPr>
              <w:rPr>
                <w:rFonts w:ascii="Cambria Math" w:eastAsiaTheme="minorEastAsia" w:hAnsi="Cambria Math" w:cstheme="majorHAnsi"/>
                <w:i/>
                <w:sz w:val="32"/>
                <w:szCs w:val="28"/>
              </w:rPr>
            </m:ctrlPr>
          </m:dPr>
          <m:e>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2</m:t>
                </m:r>
              </m:sub>
            </m:sSub>
            <m:r>
              <w:rPr>
                <w:rFonts w:ascii="Cambria Math" w:eastAsiaTheme="minorEastAsia" w:hAnsi="Cambria Math" w:cstheme="majorHAnsi"/>
                <w:sz w:val="32"/>
                <w:szCs w:val="28"/>
              </w:rPr>
              <m:t>-</m:t>
            </m:r>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4</m:t>
                </m:r>
              </m:sub>
            </m:sSub>
          </m:e>
        </m:d>
      </m:oMath>
      <w:r w:rsidR="00793D71" w:rsidRPr="001F2957">
        <w:rPr>
          <w:rFonts w:asciiTheme="majorHAnsi" w:eastAsiaTheme="minorEastAsia" w:hAnsiTheme="majorHAnsi" w:cstheme="majorHAnsi"/>
          <w:sz w:val="28"/>
          <w:szCs w:val="28"/>
        </w:rPr>
        <w:t xml:space="preserve"> -</w:t>
      </w:r>
      <w:proofErr w:type="gramEnd"/>
      <w:r w:rsidR="00793D71" w:rsidRPr="001F2957">
        <w:rPr>
          <w:rFonts w:asciiTheme="majorHAnsi" w:eastAsiaTheme="minorEastAsia" w:hAnsiTheme="majorHAnsi" w:cstheme="majorHAnsi"/>
          <w:sz w:val="28"/>
          <w:szCs w:val="28"/>
        </w:rPr>
        <w:t xml:space="preserve"> с помощью центральных разностей;</w:t>
      </w:r>
    </w:p>
    <w:p w:rsidR="00793D71" w:rsidRPr="001F2957" w:rsidRDefault="00C54EC3"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m:oMath>
        <m:f>
          <m:fPr>
            <m:ctrlPr>
              <w:rPr>
                <w:rFonts w:ascii="Cambria Math" w:eastAsiaTheme="minorEastAsia" w:hAnsi="Cambria Math" w:cstheme="majorHAnsi"/>
                <w:i/>
                <w:sz w:val="32"/>
                <w:szCs w:val="28"/>
                <w:lang w:val="en-US"/>
              </w:rPr>
            </m:ctrlPr>
          </m:fPr>
          <m:num>
            <m:r>
              <w:rPr>
                <w:rFonts w:ascii="Cambria Math" w:eastAsiaTheme="minorEastAsia" w:hAnsi="Cambria Math" w:cstheme="majorHAnsi"/>
                <w:sz w:val="32"/>
                <w:szCs w:val="28"/>
                <w:lang w:val="en-US"/>
              </w:rPr>
              <m:t>∂f</m:t>
            </m:r>
          </m:num>
          <m:den>
            <m:r>
              <w:rPr>
                <w:rFonts w:ascii="Cambria Math" w:eastAsiaTheme="minorEastAsia" w:hAnsi="Cambria Math" w:cstheme="majorHAnsi"/>
                <w:sz w:val="32"/>
                <w:szCs w:val="28"/>
                <w:lang w:val="en-US"/>
              </w:rPr>
              <m:t>∂x</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1</m:t>
            </m:r>
          </m:num>
          <m:den>
            <m:r>
              <w:rPr>
                <w:rFonts w:ascii="Cambria Math" w:eastAsiaTheme="minorEastAsia" w:hAnsi="Cambria Math" w:cstheme="majorHAnsi"/>
                <w:sz w:val="32"/>
                <w:szCs w:val="28"/>
              </w:rPr>
              <m:t>r</m:t>
            </m:r>
          </m:den>
        </m:f>
        <m:d>
          <m:dPr>
            <m:ctrlPr>
              <w:rPr>
                <w:rFonts w:ascii="Cambria Math" w:eastAsiaTheme="minorEastAsia" w:hAnsi="Cambria Math" w:cstheme="majorHAnsi"/>
                <w:i/>
                <w:sz w:val="32"/>
                <w:szCs w:val="28"/>
              </w:rPr>
            </m:ctrlPr>
          </m:dPr>
          <m:e>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1</m:t>
                </m:r>
              </m:sub>
            </m:sSub>
            <m:r>
              <w:rPr>
                <w:rFonts w:ascii="Cambria Math" w:eastAsiaTheme="minorEastAsia" w:hAnsi="Cambria Math" w:cstheme="majorHAnsi"/>
                <w:sz w:val="32"/>
                <w:szCs w:val="28"/>
              </w:rPr>
              <m:t>-</m:t>
            </m:r>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0</m:t>
                </m:r>
              </m:sub>
            </m:sSub>
          </m:e>
        </m:d>
      </m:oMath>
      <w:r w:rsidR="00793D71" w:rsidRPr="001F2957">
        <w:rPr>
          <w:rFonts w:asciiTheme="majorHAnsi" w:eastAsiaTheme="minorEastAsia" w:hAnsiTheme="majorHAnsi" w:cstheme="majorHAnsi"/>
          <w:sz w:val="32"/>
          <w:szCs w:val="28"/>
        </w:rPr>
        <w:t xml:space="preserve">; </w:t>
      </w:r>
      <m:oMath>
        <m:f>
          <m:fPr>
            <m:ctrlPr>
              <w:rPr>
                <w:rFonts w:ascii="Cambria Math" w:eastAsiaTheme="minorEastAsia" w:hAnsi="Cambria Math" w:cstheme="majorHAnsi"/>
                <w:i/>
                <w:sz w:val="32"/>
                <w:szCs w:val="28"/>
                <w:lang w:val="en-US"/>
              </w:rPr>
            </m:ctrlPr>
          </m:fPr>
          <m:num>
            <m:r>
              <w:rPr>
                <w:rFonts w:ascii="Cambria Math" w:eastAsiaTheme="minorEastAsia" w:hAnsi="Cambria Math" w:cstheme="majorHAnsi"/>
                <w:sz w:val="32"/>
                <w:szCs w:val="28"/>
                <w:lang w:val="en-US"/>
              </w:rPr>
              <m:t>∂f</m:t>
            </m:r>
          </m:num>
          <m:den>
            <m:r>
              <w:rPr>
                <w:rFonts w:ascii="Cambria Math" w:eastAsiaTheme="minorEastAsia" w:hAnsi="Cambria Math" w:cstheme="majorHAnsi"/>
                <w:sz w:val="32"/>
                <w:szCs w:val="28"/>
                <w:lang w:val="en-US"/>
              </w:rPr>
              <m:t>∂x</m:t>
            </m:r>
          </m:den>
        </m:f>
        <m:r>
          <w:rPr>
            <w:rFonts w:ascii="Cambria Math" w:eastAsiaTheme="minorEastAsia" w:hAnsi="Cambria Math" w:cstheme="majorHAnsi"/>
            <w:sz w:val="32"/>
            <w:szCs w:val="28"/>
          </w:rPr>
          <m:t>=</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1</m:t>
            </m:r>
          </m:num>
          <m:den>
            <m:r>
              <w:rPr>
                <w:rFonts w:ascii="Cambria Math" w:eastAsiaTheme="minorEastAsia" w:hAnsi="Cambria Math" w:cstheme="majorHAnsi"/>
                <w:sz w:val="32"/>
                <w:szCs w:val="28"/>
              </w:rPr>
              <m:t>r</m:t>
            </m:r>
          </m:den>
        </m:f>
        <m:d>
          <m:dPr>
            <m:ctrlPr>
              <w:rPr>
                <w:rFonts w:ascii="Cambria Math" w:eastAsiaTheme="minorEastAsia" w:hAnsi="Cambria Math" w:cstheme="majorHAnsi"/>
                <w:i/>
                <w:sz w:val="32"/>
                <w:szCs w:val="28"/>
              </w:rPr>
            </m:ctrlPr>
          </m:dPr>
          <m:e>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2</m:t>
                </m:r>
              </m:sub>
            </m:sSub>
            <m:r>
              <w:rPr>
                <w:rFonts w:ascii="Cambria Math" w:eastAsiaTheme="minorEastAsia" w:hAnsi="Cambria Math" w:cstheme="majorHAnsi"/>
                <w:sz w:val="32"/>
                <w:szCs w:val="28"/>
              </w:rPr>
              <m:t>-</m:t>
            </m:r>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f</m:t>
                </m:r>
              </m:e>
              <m:sub>
                <m:r>
                  <w:rPr>
                    <w:rFonts w:ascii="Cambria Math" w:eastAsiaTheme="minorEastAsia" w:hAnsi="Cambria Math" w:cstheme="majorHAnsi"/>
                    <w:sz w:val="32"/>
                    <w:szCs w:val="28"/>
                  </w:rPr>
                  <m:t>0</m:t>
                </m:r>
              </m:sub>
            </m:sSub>
          </m:e>
        </m:d>
        <m:r>
          <w:rPr>
            <w:rFonts w:ascii="Cambria Math" w:eastAsiaTheme="minorEastAsia" w:hAnsi="Cambria Math" w:cstheme="majorHAnsi"/>
            <w:sz w:val="32"/>
            <w:szCs w:val="28"/>
          </w:rPr>
          <m:t xml:space="preserve"> </m:t>
        </m:r>
      </m:oMath>
      <w:r w:rsidR="00793D71" w:rsidRPr="001F2957">
        <w:rPr>
          <w:rFonts w:asciiTheme="majorHAnsi" w:eastAsiaTheme="minorEastAsia" w:hAnsiTheme="majorHAnsi" w:cstheme="majorHAnsi"/>
          <w:sz w:val="28"/>
          <w:szCs w:val="28"/>
        </w:rPr>
        <w:t>- с помощью односторонних разностей (вперед).</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r w:rsidRPr="001F2957">
        <w:rPr>
          <w:rFonts w:asciiTheme="majorHAnsi" w:eastAsiaTheme="minorEastAsia" w:hAnsiTheme="majorHAnsi" w:cstheme="majorHAnsi"/>
          <w:sz w:val="28"/>
          <w:szCs w:val="28"/>
        </w:rPr>
        <w:t xml:space="preserve">Здесь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f</m:t>
            </m:r>
          </m:e>
          <m:sub>
            <m:r>
              <w:rPr>
                <w:rFonts w:ascii="Cambria Math" w:eastAsiaTheme="minorEastAsia" w:hAnsi="Cambria Math" w:cstheme="majorHAnsi"/>
                <w:sz w:val="28"/>
                <w:szCs w:val="28"/>
                <w:lang w:val="kk-KZ"/>
              </w:rPr>
              <m:t>i</m:t>
            </m:r>
          </m:sub>
        </m:sSub>
      </m:oMath>
      <w:r w:rsidRPr="001F2957">
        <w:rPr>
          <w:rFonts w:asciiTheme="majorHAnsi" w:eastAsiaTheme="minorEastAsia" w:hAnsiTheme="majorHAnsi" w:cstheme="majorHAnsi"/>
          <w:sz w:val="28"/>
          <w:szCs w:val="28"/>
        </w:rPr>
        <w:t xml:space="preserve">  - значение метеовеличины в </w:t>
      </w:r>
      <w:proofErr w:type="spellStart"/>
      <w:r w:rsidRPr="001F2957">
        <w:rPr>
          <w:rFonts w:asciiTheme="majorHAnsi" w:eastAsiaTheme="minorEastAsia" w:hAnsiTheme="majorHAnsi" w:cstheme="majorHAnsi"/>
          <w:i/>
          <w:sz w:val="28"/>
          <w:szCs w:val="28"/>
          <w:lang w:val="en-US"/>
        </w:rPr>
        <w:t>i</w:t>
      </w:r>
      <w:proofErr w:type="spellEnd"/>
      <w:r w:rsidRPr="001F2957">
        <w:rPr>
          <w:rFonts w:asciiTheme="majorHAnsi" w:eastAsiaTheme="minorEastAsia" w:hAnsiTheme="majorHAnsi" w:cstheme="majorHAnsi"/>
          <w:sz w:val="28"/>
          <w:szCs w:val="28"/>
        </w:rPr>
        <w:t xml:space="preserve">-той точке; </w:t>
      </w:r>
      <w:r w:rsidRPr="001F2957">
        <w:rPr>
          <w:rFonts w:asciiTheme="majorHAnsi" w:eastAsiaTheme="minorEastAsia" w:hAnsiTheme="majorHAnsi" w:cstheme="majorHAnsi"/>
          <w:i/>
          <w:sz w:val="28"/>
          <w:szCs w:val="28"/>
          <w:lang w:val="en-US"/>
        </w:rPr>
        <w:t>r</w:t>
      </w:r>
      <w:r w:rsidRPr="001F2957">
        <w:rPr>
          <w:rFonts w:asciiTheme="majorHAnsi" w:eastAsiaTheme="minorEastAsia" w:hAnsiTheme="majorHAnsi" w:cstheme="majorHAnsi"/>
          <w:sz w:val="28"/>
          <w:szCs w:val="28"/>
        </w:rPr>
        <w:t xml:space="preserve"> – шаг сетки, т.е. расстояние между соседними точками – узлами сетки; нижний индекс указывает на номер узла сетки.</w:t>
      </w:r>
      <w:r w:rsidRPr="003659F6">
        <w:rPr>
          <w:rFonts w:asciiTheme="majorHAnsi" w:eastAsiaTheme="minorEastAsia" w:hAnsiTheme="majorHAnsi" w:cstheme="majorHAnsi"/>
          <w:sz w:val="28"/>
          <w:szCs w:val="28"/>
        </w:rPr>
        <w:t xml:space="preserve">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proofErr w:type="gramStart"/>
      <w:r w:rsidRPr="003659F6">
        <w:rPr>
          <w:rFonts w:asciiTheme="majorHAnsi" w:eastAsiaTheme="minorEastAsia" w:hAnsiTheme="majorHAnsi" w:cstheme="majorHAnsi"/>
          <w:sz w:val="28"/>
          <w:szCs w:val="28"/>
        </w:rPr>
        <w:t xml:space="preserve">Приращения </w:t>
      </w:r>
      <m:oMath>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x</m:t>
        </m:r>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∂y</m:t>
        </m:r>
        <m:r>
          <w:rPr>
            <w:rFonts w:ascii="Cambria Math" w:eastAsiaTheme="minorEastAsia" w:hAnsi="Cambria Math" w:cstheme="majorHAnsi"/>
            <w:sz w:val="28"/>
            <w:szCs w:val="28"/>
          </w:rPr>
          <m:t>)</m:t>
        </m:r>
      </m:oMath>
      <w:r w:rsidRPr="003659F6">
        <w:rPr>
          <w:rFonts w:asciiTheme="majorHAnsi" w:eastAsiaTheme="minorEastAsia" w:hAnsiTheme="majorHAnsi" w:cstheme="majorHAnsi"/>
          <w:sz w:val="28"/>
          <w:szCs w:val="28"/>
        </w:rPr>
        <w:t xml:space="preserve"> независимых</w:t>
      </w:r>
      <w:proofErr w:type="gramEnd"/>
      <w:r w:rsidRPr="003659F6">
        <w:rPr>
          <w:rFonts w:asciiTheme="majorHAnsi" w:eastAsiaTheme="minorEastAsia" w:hAnsiTheme="majorHAnsi" w:cstheme="majorHAnsi"/>
          <w:sz w:val="28"/>
          <w:szCs w:val="28"/>
        </w:rPr>
        <w:t xml:space="preserve"> переменных </w:t>
      </w:r>
      <m:oMath>
        <m:r>
          <w:rPr>
            <w:rFonts w:ascii="Cambria Math" w:hAnsi="Cambria Math" w:cstheme="majorHAnsi"/>
            <w:sz w:val="28"/>
            <w:szCs w:val="28"/>
          </w:rPr>
          <m:t>x, y</m:t>
        </m:r>
      </m:oMath>
      <w:r w:rsidRPr="003659F6">
        <w:rPr>
          <w:rFonts w:asciiTheme="majorHAnsi" w:eastAsiaTheme="minorEastAsia" w:hAnsiTheme="majorHAnsi" w:cstheme="majorHAnsi"/>
          <w:sz w:val="28"/>
          <w:szCs w:val="28"/>
        </w:rPr>
        <w:t xml:space="preserve"> должны отвечать некоторым правилам. При вычислении производных для переменных </w:t>
      </w:r>
      <w:r w:rsidRPr="003659F6">
        <w:rPr>
          <w:rFonts w:asciiTheme="majorHAnsi" w:eastAsiaTheme="minorEastAsia" w:hAnsiTheme="majorHAnsi" w:cstheme="majorHAnsi"/>
          <w:i/>
          <w:sz w:val="28"/>
          <w:szCs w:val="28"/>
          <w:lang w:val="en-US"/>
        </w:rPr>
        <w:t>X</w:t>
      </w:r>
      <w:r w:rsidRPr="003659F6">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 xml:space="preserve">и </w:t>
      </w:r>
      <w:proofErr w:type="gramStart"/>
      <w:r w:rsidRPr="003659F6">
        <w:rPr>
          <w:rFonts w:asciiTheme="majorHAnsi" w:eastAsiaTheme="minorEastAsia" w:hAnsiTheme="majorHAnsi" w:cstheme="majorHAnsi"/>
          <w:i/>
          <w:sz w:val="28"/>
          <w:szCs w:val="28"/>
          <w:lang w:val="en-US"/>
        </w:rPr>
        <w:t>Y</w:t>
      </w:r>
      <w:r>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 xml:space="preserve"> эти</w:t>
      </w:r>
      <w:proofErr w:type="gramEnd"/>
      <w:r w:rsidRPr="003659F6">
        <w:rPr>
          <w:rFonts w:asciiTheme="majorHAnsi" w:eastAsiaTheme="minorEastAsia" w:hAnsiTheme="majorHAnsi" w:cstheme="majorHAnsi"/>
          <w:sz w:val="28"/>
          <w:szCs w:val="28"/>
        </w:rPr>
        <w:t xml:space="preserve"> приращения должны быть не менее среднего расстояния между пунктами наблюдений. Приращения по расстоянию выбираются в пределах 250-500 км, приращение давления по вертикали – от 50 до 200 </w:t>
      </w:r>
      <w:proofErr w:type="spellStart"/>
      <w:r w:rsidRPr="003659F6">
        <w:rPr>
          <w:rFonts w:asciiTheme="majorHAnsi" w:eastAsiaTheme="minorEastAsia" w:hAnsiTheme="majorHAnsi" w:cstheme="majorHAnsi"/>
          <w:sz w:val="28"/>
          <w:szCs w:val="28"/>
        </w:rPr>
        <w:t>гПа</w:t>
      </w:r>
      <w:proofErr w:type="spellEnd"/>
      <w:r w:rsidRPr="003659F6">
        <w:rPr>
          <w:rFonts w:asciiTheme="majorHAnsi" w:eastAsiaTheme="minorEastAsia" w:hAnsiTheme="majorHAnsi" w:cstheme="majorHAnsi"/>
          <w:sz w:val="28"/>
          <w:szCs w:val="28"/>
        </w:rPr>
        <w:t xml:space="preserve">, приращение по времени от 1 до 24 часов, но на одном шаге часто оно равно 15 минутам.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Замена производных конечными разностями обусловливает наличие погрешности. Однако оказалось, что средняя </w:t>
      </w:r>
      <w:proofErr w:type="spellStart"/>
      <w:r w:rsidRPr="003659F6">
        <w:rPr>
          <w:rFonts w:asciiTheme="majorHAnsi" w:eastAsiaTheme="minorEastAsia" w:hAnsiTheme="majorHAnsi" w:cstheme="majorHAnsi"/>
          <w:sz w:val="28"/>
          <w:szCs w:val="28"/>
        </w:rPr>
        <w:t>квадратическая</w:t>
      </w:r>
      <w:proofErr w:type="spellEnd"/>
      <w:r w:rsidRPr="003659F6">
        <w:rPr>
          <w:rFonts w:asciiTheme="majorHAnsi" w:eastAsiaTheme="minorEastAsia" w:hAnsiTheme="majorHAnsi" w:cstheme="majorHAnsi"/>
          <w:sz w:val="28"/>
          <w:szCs w:val="28"/>
        </w:rPr>
        <w:t xml:space="preserve"> ошибка, обусловленная случайными погрешностями в исходных данных, в 2-3 раза меньше ошибки расчета по формулам конечных разностей. С помощью центральных разностей производные вычисляются точнее, чем с помощью </w:t>
      </w:r>
      <w:r w:rsidRPr="003659F6">
        <w:rPr>
          <w:rFonts w:asciiTheme="majorHAnsi" w:eastAsiaTheme="minorEastAsia" w:hAnsiTheme="majorHAnsi" w:cstheme="majorHAnsi"/>
          <w:sz w:val="28"/>
          <w:szCs w:val="28"/>
        </w:rPr>
        <w:lastRenderedPageBreak/>
        <w:t xml:space="preserve">односторонних. Уменьшить погрешность возможно если привлечь добавочное число исходных данных или произвести осреднение по большему числу точек. Хотя чрезмерное увеличение может привести к излишнему сглаживанию.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lang w:val="en-US"/>
        </w:rPr>
      </w:pPr>
      <w:r w:rsidRPr="003659F6">
        <w:rPr>
          <w:rFonts w:asciiTheme="majorHAnsi" w:eastAsiaTheme="minorEastAsia" w:hAnsiTheme="majorHAnsi" w:cstheme="majorHAnsi"/>
          <w:sz w:val="28"/>
          <w:szCs w:val="28"/>
        </w:rPr>
        <w:t>Производные с помощью конечных разностей можно вычислять для разных сеток. Однако, наиболее распространенная шахматная сетка имеет вид</w:t>
      </w:r>
      <w:r>
        <w:rPr>
          <w:rFonts w:asciiTheme="majorHAnsi" w:eastAsiaTheme="minorEastAsia" w:hAnsiTheme="majorHAnsi" w:cstheme="majorHAnsi"/>
          <w:sz w:val="28"/>
          <w:szCs w:val="28"/>
        </w:rPr>
        <w:t xml:space="preserve"> (рис. 1.16</w:t>
      </w:r>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drawing>
          <wp:inline distT="0" distB="0" distL="0" distR="0" wp14:anchorId="4A7F60F7" wp14:editId="13B7CC69">
            <wp:extent cx="2943225" cy="263150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947668" cy="2635476"/>
                    </a:xfrm>
                    <a:prstGeom prst="rect">
                      <a:avLst/>
                    </a:prstGeom>
                  </pic:spPr>
                </pic:pic>
              </a:graphicData>
            </a:graphic>
          </wp:inline>
        </w:drawing>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Рис. </w:t>
      </w:r>
      <w:r w:rsidRPr="00B45EBD">
        <w:rPr>
          <w:rFonts w:asciiTheme="majorHAnsi" w:eastAsiaTheme="minorEastAsia" w:hAnsiTheme="majorHAnsi" w:cstheme="majorHAnsi"/>
          <w:sz w:val="28"/>
          <w:szCs w:val="28"/>
        </w:rPr>
        <w:t>1.16. Узлы</w:t>
      </w:r>
      <w:r w:rsidRPr="003659F6">
        <w:rPr>
          <w:rFonts w:asciiTheme="majorHAnsi" w:eastAsiaTheme="minorEastAsia" w:hAnsiTheme="majorHAnsi" w:cstheme="majorHAnsi"/>
          <w:sz w:val="28"/>
          <w:szCs w:val="28"/>
        </w:rPr>
        <w:t xml:space="preserve"> шахматной сетки, состоящей из 24 точек</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На рисунке цифры означают номера точек.</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B45EBD">
        <w:rPr>
          <w:rFonts w:asciiTheme="majorHAnsi" w:eastAsiaTheme="minorEastAsia" w:hAnsiTheme="majorHAnsi" w:cstheme="majorHAnsi"/>
          <w:b/>
          <w:sz w:val="28"/>
          <w:szCs w:val="28"/>
        </w:rPr>
        <w:t>12. Градиент</w:t>
      </w:r>
      <w:r w:rsidRPr="003659F6">
        <w:rPr>
          <w:rFonts w:asciiTheme="majorHAnsi" w:eastAsiaTheme="minorEastAsia" w:hAnsiTheme="majorHAnsi" w:cstheme="majorHAnsi"/>
          <w:b/>
          <w:sz w:val="28"/>
          <w:szCs w:val="28"/>
        </w:rPr>
        <w:t xml:space="preserve"> скалярного поля</w:t>
      </w:r>
    </w:p>
    <w:p w:rsidR="00793D71" w:rsidRPr="003659F6" w:rsidRDefault="00793D71" w:rsidP="00793D71">
      <w:pPr>
        <w:spacing w:after="0" w:line="240" w:lineRule="auto"/>
        <w:jc w:val="center"/>
        <w:rPr>
          <w:rFonts w:asciiTheme="majorHAnsi" w:eastAsiaTheme="minorEastAsia" w:hAnsiTheme="majorHAnsi" w:cstheme="majorHAnsi"/>
          <w:b/>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Любой </w:t>
      </w:r>
      <w:proofErr w:type="gramStart"/>
      <w:r w:rsidRPr="003659F6">
        <w:rPr>
          <w:rFonts w:asciiTheme="majorHAnsi" w:eastAsiaTheme="minorEastAsia" w:hAnsiTheme="majorHAnsi" w:cstheme="majorHAnsi"/>
          <w:sz w:val="28"/>
          <w:szCs w:val="28"/>
        </w:rPr>
        <w:t xml:space="preserve">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lang w:val="en-US"/>
              </w:rPr>
              <m:t>t</m:t>
            </m:r>
          </m:e>
        </m:d>
      </m:oMath>
      <w:r w:rsidRPr="003659F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можно</w:t>
      </w:r>
      <w:proofErr w:type="gramEnd"/>
      <w:r>
        <w:rPr>
          <w:rFonts w:asciiTheme="majorHAnsi" w:eastAsiaTheme="minorEastAsia" w:hAnsiTheme="majorHAnsi" w:cstheme="majorHAnsi"/>
          <w:sz w:val="28"/>
          <w:szCs w:val="28"/>
        </w:rPr>
        <w:t xml:space="preserve"> разложить по о</w:t>
      </w:r>
      <w:r w:rsidRPr="00B45EBD">
        <w:rPr>
          <w:rFonts w:asciiTheme="majorHAnsi" w:eastAsiaTheme="minorEastAsia" w:hAnsiTheme="majorHAnsi" w:cstheme="majorHAnsi"/>
          <w:sz w:val="28"/>
          <w:szCs w:val="28"/>
        </w:rPr>
        <w:t>ртам</w:t>
      </w:r>
      <w:r w:rsidRPr="003659F6">
        <w:rPr>
          <w:rFonts w:asciiTheme="majorHAnsi" w:eastAsiaTheme="minorEastAsia" w:hAnsiTheme="majorHAnsi" w:cstheme="majorHAnsi"/>
          <w:sz w:val="28"/>
          <w:szCs w:val="28"/>
        </w:rPr>
        <w:t xml:space="preserve"> или единичным векторам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oMath>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oMath>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oMath>
      <w:r w:rsidRPr="003659F6">
        <w:rPr>
          <w:rFonts w:asciiTheme="majorHAnsi" w:eastAsiaTheme="minorEastAsia" w:hAnsiTheme="majorHAnsi" w:cstheme="majorHAnsi"/>
          <w:sz w:val="28"/>
          <w:szCs w:val="28"/>
        </w:rPr>
        <w:t>) прямоугольной декартовой системы координат:</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x</m:t>
            </m:r>
          </m:sub>
        </m:sSub>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y</m:t>
            </m:r>
          </m:sub>
        </m:sSub>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a</m:t>
            </m:r>
          </m:e>
          <m:sub>
            <m:r>
              <w:rPr>
                <w:rFonts w:ascii="Cambria Math" w:eastAsiaTheme="minorEastAsia" w:hAnsi="Cambria Math" w:cstheme="majorHAnsi"/>
                <w:sz w:val="28"/>
                <w:szCs w:val="28"/>
              </w:rPr>
              <m:t>z</m:t>
            </m:r>
          </m:sub>
        </m:sSub>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t</m:t>
            </m:r>
          </m:e>
        </m:d>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en-US"/>
              </w:rPr>
              <m:t>k</m:t>
            </m:r>
          </m:e>
        </m:acc>
      </m:oMath>
      <w:r w:rsidRPr="003659F6">
        <w:rPr>
          <w:rFonts w:asciiTheme="majorHAnsi" w:eastAsiaTheme="minorEastAsia" w:hAnsiTheme="majorHAnsi" w:cstheme="majorHAnsi"/>
          <w:sz w:val="28"/>
          <w:szCs w:val="28"/>
        </w:rPr>
        <w:t>.</w:t>
      </w:r>
      <w:r w:rsidRPr="003659F6">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Единичные вектора или орты прямоугольной </w:t>
      </w:r>
      <w:r w:rsidRPr="00B45EBD">
        <w:rPr>
          <w:rFonts w:asciiTheme="majorHAnsi" w:eastAsiaTheme="minorEastAsia" w:hAnsiTheme="majorHAnsi" w:cstheme="majorHAnsi"/>
          <w:sz w:val="28"/>
          <w:szCs w:val="28"/>
        </w:rPr>
        <w:t>декартовой</w:t>
      </w:r>
      <w:r>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 xml:space="preserve">системы координат – это </w:t>
      </w:r>
      <w:proofErr w:type="gramStart"/>
      <w:r w:rsidRPr="003659F6">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i</m:t>
            </m:r>
          </m:e>
        </m:acc>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oMath>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k</m:t>
            </m:r>
          </m:e>
        </m:acc>
      </m:oMath>
      <w:r w:rsidRPr="003659F6">
        <w:rPr>
          <w:rFonts w:asciiTheme="majorHAnsi" w:eastAsiaTheme="minorEastAsia" w:hAnsiTheme="majorHAnsi" w:cstheme="majorHAnsi"/>
          <w:sz w:val="28"/>
          <w:szCs w:val="28"/>
        </w:rPr>
        <w:t>, величина которых равна единице, а направления совпадают с направлени</w:t>
      </w:r>
      <w:r>
        <w:rPr>
          <w:rFonts w:asciiTheme="majorHAnsi" w:eastAsiaTheme="minorEastAsia" w:hAnsiTheme="majorHAnsi" w:cstheme="majorHAnsi"/>
          <w:sz w:val="28"/>
          <w:szCs w:val="28"/>
        </w:rPr>
        <w:t>ем осей</w:t>
      </w:r>
      <w:r w:rsidRPr="003659F6">
        <w:rPr>
          <w:rFonts w:asciiTheme="majorHAnsi" w:eastAsiaTheme="minorEastAsia" w:hAnsiTheme="majorHAnsi" w:cstheme="majorHAnsi"/>
          <w:sz w:val="28"/>
          <w:szCs w:val="28"/>
        </w:rPr>
        <w:t xml:space="preserve"> координат</w:t>
      </w:r>
      <w:r>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Пусть </w:t>
      </w:r>
      <w:proofErr w:type="gramStart"/>
      <w:r w:rsidRPr="003659F6">
        <w:rPr>
          <w:rFonts w:asciiTheme="majorHAnsi" w:eastAsiaTheme="minorEastAsia" w:hAnsiTheme="majorHAnsi" w:cstheme="majorHAnsi"/>
          <w:sz w:val="28"/>
          <w:szCs w:val="28"/>
        </w:rPr>
        <w:t xml:space="preserve">точка </w:t>
      </w:r>
      <m:oMath>
        <m:r>
          <w:rPr>
            <w:rFonts w:ascii="Cambria Math" w:eastAsiaTheme="minorEastAsia" w:hAnsi="Cambria Math" w:cstheme="majorHAnsi"/>
            <w:sz w:val="28"/>
            <w:szCs w:val="28"/>
            <w:lang w:val="en-US"/>
          </w:rPr>
          <m:t>A</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x</m:t>
            </m:r>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y</m:t>
            </m:r>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z</m:t>
            </m:r>
          </m:e>
        </m:d>
      </m:oMath>
      <w:r w:rsidRPr="003659F6">
        <w:rPr>
          <w:rFonts w:asciiTheme="majorHAnsi" w:eastAsiaTheme="minorEastAsia" w:hAnsiTheme="majorHAnsi" w:cstheme="majorHAnsi"/>
          <w:sz w:val="28"/>
          <w:szCs w:val="28"/>
        </w:rPr>
        <w:t xml:space="preserve"> описывает</w:t>
      </w:r>
      <w:proofErr w:type="gramEnd"/>
      <w:r w:rsidRPr="003659F6">
        <w:rPr>
          <w:rFonts w:asciiTheme="majorHAnsi" w:eastAsiaTheme="minorEastAsia" w:hAnsiTheme="majorHAnsi" w:cstheme="majorHAnsi"/>
          <w:sz w:val="28"/>
          <w:szCs w:val="28"/>
        </w:rPr>
        <w:t xml:space="preserve"> кривую </w:t>
      </w:r>
      <w:r w:rsidRPr="003659F6">
        <w:rPr>
          <w:rFonts w:asciiTheme="majorHAnsi" w:eastAsiaTheme="minorEastAsia" w:hAnsiTheme="majorHAnsi" w:cstheme="majorHAnsi"/>
          <w:i/>
          <w:sz w:val="28"/>
          <w:szCs w:val="28"/>
          <w:lang w:val="en-US"/>
        </w:rPr>
        <w:t>L</w:t>
      </w:r>
      <w:r w:rsidRPr="003659F6">
        <w:rPr>
          <w:rFonts w:asciiTheme="majorHAnsi" w:eastAsiaTheme="minorEastAsia" w:hAnsiTheme="majorHAnsi" w:cstheme="majorHAnsi"/>
          <w:i/>
          <w:sz w:val="28"/>
          <w:szCs w:val="28"/>
        </w:rPr>
        <w:t xml:space="preserve"> </w:t>
      </w:r>
      <w:r w:rsidRPr="003659F6">
        <w:rPr>
          <w:rFonts w:asciiTheme="majorHAnsi" w:eastAsiaTheme="minorEastAsia" w:hAnsiTheme="majorHAnsi" w:cstheme="majorHAnsi"/>
          <w:sz w:val="28"/>
          <w:szCs w:val="28"/>
        </w:rPr>
        <w:t>в пространстве (рис.</w:t>
      </w:r>
      <w:r w:rsidR="00823C2E">
        <w:rPr>
          <w:rFonts w:asciiTheme="majorHAnsi" w:eastAsiaTheme="minorEastAsia" w:hAnsiTheme="majorHAnsi" w:cstheme="majorHAnsi"/>
          <w:sz w:val="28"/>
          <w:szCs w:val="28"/>
          <w:lang w:val="en-US"/>
        </w:rPr>
        <w:t xml:space="preserve"> </w:t>
      </w:r>
      <w:r w:rsidRPr="003659F6">
        <w:rPr>
          <w:rFonts w:asciiTheme="majorHAnsi" w:eastAsiaTheme="minorEastAsia" w:hAnsiTheme="majorHAnsi" w:cstheme="majorHAnsi"/>
          <w:sz w:val="28"/>
          <w:szCs w:val="28"/>
        </w:rPr>
        <w:t>1.1</w:t>
      </w:r>
      <w:r w:rsidRPr="00C31C4E">
        <w:rPr>
          <w:rFonts w:asciiTheme="majorHAnsi" w:eastAsiaTheme="minorEastAsia" w:hAnsiTheme="majorHAnsi" w:cstheme="majorHAnsi"/>
          <w:sz w:val="28"/>
          <w:szCs w:val="28"/>
        </w:rPr>
        <w:t>7</w:t>
      </w:r>
      <w:r w:rsidRPr="003659F6">
        <w:rPr>
          <w:rFonts w:asciiTheme="majorHAnsi" w:eastAsiaTheme="minorEastAsia" w:hAnsiTheme="majorHAnsi" w:cstheme="majorHAnsi"/>
          <w:sz w:val="28"/>
          <w:szCs w:val="28"/>
        </w:rPr>
        <w:t>):</w:t>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spacing w:after="0" w:line="240" w:lineRule="auto"/>
        <w:ind w:firstLine="709"/>
        <w:jc w:val="center"/>
        <w:rPr>
          <w:rFonts w:asciiTheme="majorHAnsi" w:eastAsiaTheme="minorEastAsia" w:hAnsiTheme="majorHAnsi" w:cstheme="majorHAnsi"/>
          <w:sz w:val="28"/>
          <w:szCs w:val="28"/>
        </w:rPr>
      </w:pPr>
      <w:r w:rsidRPr="003659F6">
        <w:rPr>
          <w:rFonts w:asciiTheme="majorHAnsi" w:hAnsiTheme="majorHAnsi" w:cstheme="majorHAnsi"/>
          <w:noProof/>
          <w:lang w:eastAsia="ru-RU"/>
        </w:rPr>
        <w:lastRenderedPageBreak/>
        <w:drawing>
          <wp:inline distT="0" distB="0" distL="0" distR="0" wp14:anchorId="0D29821C" wp14:editId="0C7114DD">
            <wp:extent cx="2828517" cy="23431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829655" cy="2344093"/>
                    </a:xfrm>
                    <a:prstGeom prst="rect">
                      <a:avLst/>
                    </a:prstGeom>
                  </pic:spPr>
                </pic:pic>
              </a:graphicData>
            </a:graphic>
          </wp:inline>
        </w:drawing>
      </w:r>
    </w:p>
    <w:p w:rsidR="00793D71" w:rsidRPr="003659F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pStyle w:val="af3"/>
        <w:tabs>
          <w:tab w:val="left" w:pos="1134"/>
        </w:tabs>
        <w:spacing w:after="0" w:line="240" w:lineRule="auto"/>
        <w:ind w:left="0" w:firstLine="709"/>
        <w:jc w:val="center"/>
        <w:rPr>
          <w:rFonts w:asciiTheme="majorHAnsi" w:eastAsiaTheme="minorEastAsia" w:hAnsiTheme="majorHAnsi" w:cstheme="majorHAnsi"/>
          <w:i/>
          <w:sz w:val="28"/>
          <w:szCs w:val="28"/>
        </w:rPr>
      </w:pPr>
      <w:r w:rsidRPr="003659F6">
        <w:rPr>
          <w:rFonts w:asciiTheme="majorHAnsi" w:eastAsiaTheme="minorEastAsia" w:hAnsiTheme="majorHAnsi" w:cstheme="majorHAnsi"/>
          <w:sz w:val="28"/>
          <w:szCs w:val="28"/>
        </w:rPr>
        <w:t>Рис.</w:t>
      </w:r>
      <w:r w:rsidR="00823C2E" w:rsidRPr="00ED6910">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1.1</w:t>
      </w:r>
      <w:r w:rsidRPr="006B21C7">
        <w:rPr>
          <w:rFonts w:asciiTheme="majorHAnsi" w:eastAsiaTheme="minorEastAsia" w:hAnsiTheme="majorHAnsi" w:cstheme="majorHAnsi"/>
          <w:sz w:val="28"/>
          <w:szCs w:val="28"/>
        </w:rPr>
        <w:t>7</w:t>
      </w:r>
      <w:r w:rsidRPr="00B45EBD">
        <w:rPr>
          <w:rFonts w:asciiTheme="majorHAnsi" w:eastAsiaTheme="minorEastAsia" w:hAnsiTheme="majorHAnsi" w:cstheme="majorHAnsi"/>
          <w:sz w:val="28"/>
          <w:szCs w:val="28"/>
        </w:rPr>
        <w:t>.</w:t>
      </w:r>
      <w:r w:rsidRPr="003659F6">
        <w:rPr>
          <w:rFonts w:asciiTheme="majorHAnsi" w:eastAsiaTheme="minorEastAsia" w:hAnsiTheme="majorHAnsi" w:cstheme="majorHAnsi"/>
          <w:sz w:val="28"/>
          <w:szCs w:val="28"/>
        </w:rPr>
        <w:t xml:space="preserve"> </w:t>
      </w:r>
      <w:proofErr w:type="gramStart"/>
      <w:r w:rsidRPr="003659F6">
        <w:rPr>
          <w:rFonts w:asciiTheme="majorHAnsi" w:eastAsiaTheme="minorEastAsia" w:hAnsiTheme="majorHAnsi" w:cstheme="majorHAnsi"/>
          <w:sz w:val="28"/>
          <w:szCs w:val="28"/>
        </w:rPr>
        <w:t xml:space="preserve">Производная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oMath>
      <w:r w:rsidRPr="003659F6">
        <w:rPr>
          <w:rFonts w:asciiTheme="majorHAnsi" w:eastAsiaTheme="minorEastAsia" w:hAnsiTheme="majorHAnsi" w:cstheme="majorHAnsi"/>
          <w:sz w:val="28"/>
          <w:szCs w:val="28"/>
        </w:rPr>
        <w:t xml:space="preserve"> вектора</w:t>
      </w:r>
      <w:proofErr w:type="gramEnd"/>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oMath>
      <w:r w:rsidRPr="003659F6">
        <w:rPr>
          <w:rFonts w:asciiTheme="majorHAnsi" w:eastAsiaTheme="minorEastAsia" w:hAnsiTheme="majorHAnsi" w:cstheme="majorHAnsi"/>
          <w:sz w:val="28"/>
          <w:szCs w:val="28"/>
        </w:rPr>
        <w:t xml:space="preserve"> по длине дуги </w:t>
      </w:r>
      <w:r w:rsidRPr="003659F6">
        <w:rPr>
          <w:rFonts w:asciiTheme="majorHAnsi" w:eastAsiaTheme="minorEastAsia" w:hAnsiTheme="majorHAnsi" w:cstheme="majorHAnsi"/>
          <w:i/>
          <w:sz w:val="28"/>
          <w:szCs w:val="28"/>
          <w:lang w:val="en-US"/>
        </w:rPr>
        <w:t>S</w:t>
      </w:r>
    </w:p>
    <w:p w:rsidR="00793D71" w:rsidRPr="003659F6" w:rsidRDefault="00793D71" w:rsidP="00793D71">
      <w:pPr>
        <w:pStyle w:val="af3"/>
        <w:tabs>
          <w:tab w:val="left" w:pos="1134"/>
        </w:tabs>
        <w:spacing w:after="0" w:line="240" w:lineRule="auto"/>
        <w:ind w:left="0" w:firstLine="709"/>
        <w:jc w:val="center"/>
        <w:rPr>
          <w:rFonts w:asciiTheme="majorHAnsi" w:eastAsiaTheme="minorEastAsia" w:hAnsiTheme="majorHAnsi" w:cstheme="majorHAnsi"/>
          <w:i/>
          <w:sz w:val="28"/>
          <w:szCs w:val="28"/>
        </w:rPr>
      </w:pP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Параметром, определяющим положение </w:t>
      </w:r>
      <w:proofErr w:type="gramStart"/>
      <w:r w:rsidRPr="003659F6">
        <w:rPr>
          <w:rFonts w:asciiTheme="majorHAnsi" w:eastAsiaTheme="minorEastAsia" w:hAnsiTheme="majorHAnsi" w:cstheme="majorHAnsi"/>
          <w:sz w:val="28"/>
          <w:szCs w:val="28"/>
        </w:rPr>
        <w:t xml:space="preserve">точки </w:t>
      </w:r>
      <m:oMath>
        <m:r>
          <w:rPr>
            <w:rFonts w:ascii="Cambria Math" w:eastAsiaTheme="minorEastAsia" w:hAnsi="Cambria Math" w:cstheme="majorHAnsi"/>
            <w:sz w:val="28"/>
            <w:szCs w:val="28"/>
            <w:lang w:val="en-US"/>
          </w:rPr>
          <m:t>A</m:t>
        </m:r>
      </m:oMath>
      <w:r w:rsidRPr="003659F6">
        <w:rPr>
          <w:rFonts w:asciiTheme="majorHAnsi" w:eastAsiaTheme="minorEastAsia" w:hAnsiTheme="majorHAnsi" w:cstheme="majorHAnsi"/>
          <w:sz w:val="28"/>
          <w:szCs w:val="28"/>
        </w:rPr>
        <w:t xml:space="preserve"> на</w:t>
      </w:r>
      <w:proofErr w:type="gramEnd"/>
      <w:r w:rsidRPr="003659F6">
        <w:rPr>
          <w:rFonts w:asciiTheme="majorHAnsi" w:eastAsiaTheme="minorEastAsia" w:hAnsiTheme="majorHAnsi" w:cstheme="majorHAnsi"/>
          <w:sz w:val="28"/>
          <w:szCs w:val="28"/>
        </w:rPr>
        <w:t xml:space="preserve"> кривой, можно считать длину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дуги </w:t>
      </w:r>
      <m:oMath>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O</m:t>
            </m:r>
          </m:e>
          <m:sup>
            <m:r>
              <w:rPr>
                <w:rFonts w:ascii="Cambria Math" w:eastAsiaTheme="minorEastAsia" w:hAnsi="Cambria Math" w:cstheme="majorHAnsi"/>
                <w:sz w:val="28"/>
                <w:szCs w:val="28"/>
              </w:rPr>
              <m:t>'</m:t>
            </m:r>
          </m:sup>
        </m:sSup>
        <m:r>
          <w:rPr>
            <w:rFonts w:ascii="Cambria Math" w:eastAsiaTheme="minorEastAsia" w:hAnsi="Cambria Math" w:cstheme="majorHAnsi"/>
            <w:sz w:val="28"/>
            <w:szCs w:val="28"/>
            <w:lang w:val="en-US"/>
          </w:rPr>
          <m:t>A</m:t>
        </m:r>
      </m:oMath>
      <w:r w:rsidRPr="003659F6">
        <w:rPr>
          <w:rFonts w:asciiTheme="majorHAnsi" w:eastAsiaTheme="minorEastAsia" w:hAnsiTheme="majorHAnsi" w:cstheme="majorHAnsi"/>
          <w:sz w:val="28"/>
          <w:szCs w:val="28"/>
        </w:rPr>
        <w:t xml:space="preserve">  кривой, отсчитываемую от точки </w:t>
      </w:r>
      <m:oMath>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O</m:t>
            </m:r>
          </m:e>
          <m:sup>
            <m:r>
              <w:rPr>
                <w:rFonts w:ascii="Cambria Math" w:eastAsiaTheme="minorEastAsia" w:hAnsi="Cambria Math" w:cstheme="majorHAnsi"/>
                <w:sz w:val="28"/>
                <w:szCs w:val="28"/>
              </w:rPr>
              <m:t>'</m:t>
            </m:r>
          </m:sup>
        </m:sSup>
      </m:oMath>
      <w:r w:rsidRPr="003659F6">
        <w:rPr>
          <w:rFonts w:asciiTheme="majorHAnsi" w:eastAsiaTheme="minorEastAsia" w:hAnsiTheme="majorHAnsi" w:cstheme="majorHAnsi"/>
          <w:sz w:val="28"/>
          <w:szCs w:val="28"/>
        </w:rPr>
        <w:t xml:space="preserve"> кривой до точки </w:t>
      </w:r>
      <m:oMath>
        <m:r>
          <w:rPr>
            <w:rFonts w:ascii="Cambria Math" w:eastAsiaTheme="minorEastAsia" w:hAnsi="Cambria Math" w:cstheme="majorHAnsi"/>
            <w:sz w:val="28"/>
            <w:szCs w:val="28"/>
            <w:lang w:val="en-US"/>
          </w:rPr>
          <m:t>A</m:t>
        </m:r>
      </m:oMath>
      <w:r w:rsidRPr="003659F6">
        <w:rPr>
          <w:rFonts w:asciiTheme="majorHAnsi" w:eastAsiaTheme="minorEastAsia" w:hAnsiTheme="majorHAnsi" w:cstheme="majorHAnsi"/>
          <w:sz w:val="28"/>
          <w:szCs w:val="28"/>
        </w:rPr>
        <w:t xml:space="preserve">. Радиус-вектор </w:t>
      </w:r>
      <w:proofErr w:type="gramStart"/>
      <w:r w:rsidRPr="003659F6">
        <w:rPr>
          <w:rFonts w:asciiTheme="majorHAnsi" w:eastAsiaTheme="minorEastAsia" w:hAnsiTheme="majorHAnsi" w:cstheme="majorHAnsi"/>
          <w:sz w:val="28"/>
          <w:szCs w:val="28"/>
        </w:rPr>
        <w:t xml:space="preserve">точки </w:t>
      </w:r>
      <m:oMath>
        <m:r>
          <w:rPr>
            <w:rFonts w:ascii="Cambria Math" w:eastAsiaTheme="minorEastAsia" w:hAnsi="Cambria Math" w:cstheme="majorHAnsi"/>
            <w:sz w:val="28"/>
            <w:szCs w:val="28"/>
            <w:lang w:val="en-US"/>
          </w:rPr>
          <m:t>A</m:t>
        </m:r>
      </m:oMath>
      <w:r w:rsidRPr="003659F6">
        <w:rPr>
          <w:rFonts w:asciiTheme="majorHAnsi" w:eastAsiaTheme="minorEastAsia" w:hAnsiTheme="majorHAnsi" w:cstheme="majorHAnsi"/>
          <w:sz w:val="28"/>
          <w:szCs w:val="28"/>
        </w:rPr>
        <w:t xml:space="preserve"> будет</w:t>
      </w:r>
      <w:proofErr w:type="gramEnd"/>
      <w:r w:rsidRPr="003659F6">
        <w:rPr>
          <w:rFonts w:asciiTheme="majorHAnsi" w:eastAsiaTheme="minorEastAsia" w:hAnsiTheme="majorHAnsi" w:cstheme="majorHAnsi"/>
          <w:sz w:val="28"/>
          <w:szCs w:val="28"/>
        </w:rPr>
        <w:t xml:space="preserve"> функцией скалярного аргумента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S</m:t>
            </m:r>
          </m:e>
        </m:d>
      </m:oMath>
      <w:r w:rsidRPr="003659F6">
        <w:rPr>
          <w:rFonts w:asciiTheme="majorHAnsi" w:eastAsiaTheme="minorEastAsia" w:hAnsiTheme="majorHAnsi" w:cstheme="majorHAnsi"/>
          <w:sz w:val="28"/>
          <w:szCs w:val="28"/>
        </w:rPr>
        <w:t xml:space="preserve">. В проекциях радиус-вектор точки равен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p>
    <w:p w:rsidR="00793D71" w:rsidRPr="003659F6" w:rsidRDefault="00C54EC3" w:rsidP="00793D71">
      <w:pPr>
        <w:pStyle w:val="af3"/>
        <w:tabs>
          <w:tab w:val="left" w:pos="1134"/>
        </w:tabs>
        <w:spacing w:after="0" w:line="240" w:lineRule="auto"/>
        <w:ind w:left="0" w:firstLine="709"/>
        <w:jc w:val="center"/>
        <w:rPr>
          <w:rFonts w:asciiTheme="majorHAnsi" w:eastAsiaTheme="minorEastAsia" w:hAnsiTheme="majorHAnsi" w:cstheme="majorHAnsi"/>
          <w:sz w:val="28"/>
          <w:szCs w:val="28"/>
        </w:rPr>
      </w:pP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x</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y</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z</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oMath>
      <w:r w:rsidR="00793D71" w:rsidRPr="003659F6">
        <w:rPr>
          <w:rFonts w:asciiTheme="majorHAnsi" w:eastAsiaTheme="minorEastAsia" w:hAnsiTheme="majorHAnsi" w:cstheme="majorHAnsi"/>
          <w:sz w:val="28"/>
          <w:szCs w:val="28"/>
        </w:rPr>
        <w:t>,</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p>
    <w:p w:rsidR="00793D71" w:rsidRPr="003659F6" w:rsidRDefault="00793D71" w:rsidP="00793D71">
      <w:pPr>
        <w:pStyle w:val="af3"/>
        <w:tabs>
          <w:tab w:val="left" w:pos="1134"/>
        </w:tabs>
        <w:spacing w:after="0" w:line="240" w:lineRule="auto"/>
        <w:ind w:left="0"/>
        <w:jc w:val="both"/>
        <w:rPr>
          <w:rFonts w:asciiTheme="majorHAnsi" w:eastAsiaTheme="minorEastAsia" w:hAnsiTheme="majorHAnsi" w:cstheme="majorHAnsi"/>
          <w:sz w:val="28"/>
          <w:szCs w:val="28"/>
        </w:rPr>
      </w:pPr>
      <w:proofErr w:type="gramStart"/>
      <w:r w:rsidRPr="003659F6">
        <w:rPr>
          <w:rFonts w:asciiTheme="majorHAnsi" w:eastAsiaTheme="minorEastAsia" w:hAnsiTheme="majorHAnsi" w:cstheme="majorHAnsi"/>
          <w:sz w:val="28"/>
          <w:szCs w:val="28"/>
        </w:rPr>
        <w:t xml:space="preserve">где </w:t>
      </w:r>
      <m:oMath>
        <m:r>
          <w:rPr>
            <w:rFonts w:ascii="Cambria Math" w:eastAsiaTheme="minorEastAsia" w:hAnsi="Cambria Math" w:cstheme="majorHAnsi"/>
            <w:sz w:val="28"/>
            <w:szCs w:val="28"/>
            <w:lang w:val="en-US"/>
          </w:rPr>
          <m:t>x</m:t>
        </m:r>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y</m:t>
        </m:r>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z</m:t>
        </m:r>
      </m:oMath>
      <w:r w:rsidRPr="003659F6">
        <w:rPr>
          <w:rFonts w:asciiTheme="majorHAnsi" w:eastAsiaTheme="minorEastAsia" w:hAnsiTheme="majorHAnsi" w:cstheme="majorHAnsi"/>
          <w:sz w:val="28"/>
          <w:szCs w:val="28"/>
        </w:rPr>
        <w:t xml:space="preserve"> –</w:t>
      </w:r>
      <w:proofErr w:type="gramEnd"/>
      <w:r w:rsidRPr="003659F6">
        <w:rPr>
          <w:rFonts w:asciiTheme="majorHAnsi" w:eastAsiaTheme="minorEastAsia" w:hAnsiTheme="majorHAnsi" w:cstheme="majorHAnsi"/>
          <w:sz w:val="28"/>
          <w:szCs w:val="28"/>
        </w:rPr>
        <w:t xml:space="preserve"> скалярные функции длины дуги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Продифференцируем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oMath>
      <w:r w:rsidRPr="003659F6">
        <w:rPr>
          <w:rFonts w:asciiTheme="majorHAnsi" w:eastAsiaTheme="minorEastAsia" w:hAnsiTheme="majorHAnsi" w:cstheme="majorHAnsi"/>
          <w:sz w:val="28"/>
          <w:szCs w:val="28"/>
        </w:rPr>
        <w:t xml:space="preserve"> по скаляру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получим новый вектор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num>
          <m:den>
            <m:r>
              <w:rPr>
                <w:rFonts w:ascii="Cambria Math" w:eastAsiaTheme="minorEastAsia" w:hAnsi="Cambria Math" w:cstheme="majorHAnsi"/>
                <w:sz w:val="28"/>
                <w:szCs w:val="28"/>
                <w:lang w:val="en-US"/>
              </w:rPr>
              <m:t>dS</m:t>
            </m:r>
          </m:den>
        </m:f>
      </m:oMath>
      <w:r w:rsidRPr="003659F6">
        <w:rPr>
          <w:rFonts w:asciiTheme="majorHAnsi" w:eastAsiaTheme="minorEastAsia" w:hAnsiTheme="majorHAnsi" w:cstheme="majorHAnsi"/>
          <w:sz w:val="28"/>
          <w:szCs w:val="28"/>
        </w:rPr>
        <w:t xml:space="preserve">, направленный по касательной к кривой в сторону возрастания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Модуль этого вектора равен </w:t>
      </w:r>
    </w:p>
    <w:p w:rsidR="00793D71" w:rsidRPr="003659F6" w:rsidRDefault="00793D71" w:rsidP="00793D71">
      <w:pPr>
        <w:pStyle w:val="af3"/>
        <w:tabs>
          <w:tab w:val="left" w:pos="1134"/>
        </w:tabs>
        <w:spacing w:after="0" w:line="240" w:lineRule="auto"/>
        <w:ind w:left="0" w:firstLine="709"/>
        <w:jc w:val="both"/>
        <w:rPr>
          <w:rFonts w:asciiTheme="majorHAnsi" w:eastAsiaTheme="minorEastAsia" w:hAnsiTheme="majorHAnsi" w:cstheme="majorHAnsi"/>
          <w:sz w:val="28"/>
          <w:szCs w:val="28"/>
        </w:rPr>
      </w:pPr>
    </w:p>
    <w:p w:rsidR="00793D71" w:rsidRPr="003659F6" w:rsidRDefault="00C54EC3" w:rsidP="00793D71">
      <w:pPr>
        <w:tabs>
          <w:tab w:val="left" w:pos="6120"/>
        </w:tabs>
        <w:spacing w:after="0" w:line="240" w:lineRule="auto"/>
        <w:jc w:val="center"/>
        <w:rPr>
          <w:rFonts w:asciiTheme="majorHAnsi" w:eastAsiaTheme="minorEastAsia" w:hAnsiTheme="majorHAnsi" w:cstheme="majorHAnsi"/>
          <w:sz w:val="28"/>
          <w:szCs w:val="28"/>
        </w:rPr>
      </w:pPr>
      <m:oMath>
        <m:d>
          <m:dPr>
            <m:begChr m:val="|"/>
            <m:endChr m:val="|"/>
            <m:ctrlPr>
              <w:rPr>
                <w:rFonts w:ascii="Cambria Math" w:eastAsiaTheme="minorEastAsia" w:hAnsi="Cambria Math" w:cstheme="majorHAnsi"/>
                <w:i/>
                <w:sz w:val="28"/>
                <w:szCs w:val="28"/>
                <w:lang w:val="en-US"/>
              </w:rPr>
            </m:ctrlPr>
          </m:dP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e>
        </m:d>
        <m:r>
          <w:rPr>
            <w:rFonts w:ascii="Cambria Math" w:eastAsiaTheme="minorEastAsia" w:hAnsi="Cambria Math" w:cstheme="majorHAnsi"/>
            <w:sz w:val="28"/>
            <w:szCs w:val="28"/>
          </w:rPr>
          <m:t>=</m:t>
        </m:r>
        <m:func>
          <m:funcPr>
            <m:ctrlPr>
              <w:rPr>
                <w:rFonts w:ascii="Cambria Math" w:eastAsiaTheme="minorEastAsia" w:hAnsi="Cambria Math" w:cstheme="majorHAnsi"/>
                <w:i/>
                <w:sz w:val="28"/>
                <w:szCs w:val="28"/>
                <w:lang w:val="en-US"/>
              </w:rPr>
            </m:ctrlPr>
          </m:funcPr>
          <m:fName>
            <m:limLow>
              <m:limLowPr>
                <m:ctrlPr>
                  <w:rPr>
                    <w:rFonts w:ascii="Cambria Math" w:eastAsiaTheme="minorEastAsia" w:hAnsi="Cambria Math" w:cstheme="majorHAnsi"/>
                    <w:i/>
                    <w:sz w:val="28"/>
                    <w:szCs w:val="28"/>
                    <w:lang w:val="en-US"/>
                  </w:rPr>
                </m:ctrlPr>
              </m:limLowPr>
              <m:e>
                <m:r>
                  <m:rPr>
                    <m:sty m:val="p"/>
                  </m:rPr>
                  <w:rPr>
                    <w:rFonts w:ascii="Cambria Math" w:hAnsi="Cambria Math" w:cstheme="majorHAnsi"/>
                    <w:sz w:val="28"/>
                    <w:szCs w:val="28"/>
                    <w:lang w:val="en-US"/>
                  </w:rPr>
                  <m:t>lim</m:t>
                </m:r>
              </m:e>
              <m:lim>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S</m:t>
                </m:r>
                <m:r>
                  <w:rPr>
                    <w:rFonts w:ascii="Cambria Math" w:eastAsiaTheme="minorEastAsia" w:hAnsi="Cambria Math" w:cstheme="majorHAnsi"/>
                    <w:sz w:val="28"/>
                    <w:szCs w:val="28"/>
                  </w:rPr>
                  <m:t>→0</m:t>
                </m:r>
              </m:lim>
            </m:limLow>
          </m:fName>
          <m:e>
            <m:f>
              <m:fPr>
                <m:ctrlPr>
                  <w:rPr>
                    <w:rFonts w:ascii="Cambria Math" w:eastAsiaTheme="minorEastAsia" w:hAnsi="Cambria Math" w:cstheme="majorHAnsi"/>
                    <w:i/>
                    <w:sz w:val="28"/>
                    <w:szCs w:val="28"/>
                    <w:lang w:val="en-US"/>
                  </w:rPr>
                </m:ctrlPr>
              </m:fPr>
              <m:num>
                <m:d>
                  <m:dPr>
                    <m:begChr m:val="|"/>
                    <m:endChr m:val="|"/>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e>
                </m:d>
              </m:num>
              <m:den>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S</m:t>
                </m:r>
              </m:den>
            </m:f>
          </m:e>
        </m:func>
      </m:oMath>
      <w:r w:rsidR="00793D71" w:rsidRPr="003659F6">
        <w:rPr>
          <w:rFonts w:asciiTheme="majorHAnsi" w:eastAsiaTheme="minorEastAsia" w:hAnsiTheme="majorHAnsi" w:cstheme="majorHAnsi"/>
          <w:sz w:val="28"/>
          <w:szCs w:val="28"/>
        </w:rPr>
        <w:t>.</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sz w:val="28"/>
          <w:szCs w:val="28"/>
        </w:rPr>
      </w:pPr>
    </w:p>
    <w:p w:rsidR="00793D71"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Но </w:t>
      </w:r>
      <m:oMath>
        <m:d>
          <m:dPr>
            <m:begChr m:val="|"/>
            <m:endChr m:val="|"/>
            <m:ctrlPr>
              <w:rPr>
                <w:rFonts w:ascii="Cambria Math" w:eastAsiaTheme="minorEastAsia" w:hAnsi="Cambria Math" w:cstheme="majorHAnsi"/>
                <w:i/>
                <w:sz w:val="28"/>
                <w:szCs w:val="28"/>
                <w:lang w:val="en-US"/>
              </w:rPr>
            </m:ctrlPr>
          </m:dP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e>
        </m:d>
        <m:r>
          <w:rPr>
            <w:rFonts w:ascii="Cambria Math" w:eastAsiaTheme="minorEastAsia" w:hAnsi="Cambria Math" w:cstheme="majorHAnsi"/>
            <w:sz w:val="28"/>
            <w:szCs w:val="28"/>
          </w:rPr>
          <m:t xml:space="preserve">=АВ </m:t>
        </m:r>
      </m:oMath>
      <w:r w:rsidRPr="003659F6">
        <w:rPr>
          <w:rFonts w:asciiTheme="majorHAnsi" w:eastAsiaTheme="minorEastAsia" w:hAnsiTheme="majorHAnsi" w:cstheme="majorHAnsi"/>
          <w:sz w:val="28"/>
          <w:szCs w:val="28"/>
        </w:rPr>
        <w:t xml:space="preserve">– хорда, </w:t>
      </w:r>
      <w:proofErr w:type="gramStart"/>
      <w:r w:rsidRPr="003659F6">
        <w:rPr>
          <w:rFonts w:asciiTheme="majorHAnsi" w:eastAsiaTheme="minorEastAsia" w:hAnsiTheme="majorHAnsi" w:cstheme="majorHAnsi"/>
          <w:sz w:val="28"/>
          <w:szCs w:val="28"/>
        </w:rPr>
        <w:t xml:space="preserve">а </w:t>
      </w:r>
      <m:oMath>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S</m:t>
        </m:r>
      </m:oMath>
      <w:r w:rsidRPr="003659F6">
        <w:rPr>
          <w:rFonts w:asciiTheme="majorHAnsi" w:eastAsiaTheme="minorEastAsia" w:hAnsiTheme="majorHAnsi" w:cstheme="majorHAnsi"/>
          <w:sz w:val="28"/>
          <w:szCs w:val="28"/>
        </w:rPr>
        <w:t xml:space="preserve"> =</w:t>
      </w:r>
      <w:proofErr w:type="gramEnd"/>
      <w:r w:rsidRPr="003659F6">
        <w:rPr>
          <w:rFonts w:asciiTheme="majorHAnsi" w:eastAsiaTheme="minorEastAsia" w:hAnsiTheme="majorHAnsi" w:cstheme="majorHAnsi"/>
          <w:sz w:val="28"/>
          <w:szCs w:val="28"/>
        </w:rPr>
        <w:t>АВ – дуга. Из геометрии известно, что отношение длины хорды, стягивающей дугу, к длине дуги стремится к единице, когда длина дуги стремится к нулю. Следовательно</w:t>
      </w:r>
      <w:proofErr w:type="gramStart"/>
      <w:r w:rsidRPr="003659F6">
        <w:rPr>
          <w:rFonts w:asciiTheme="majorHAnsi" w:eastAsiaTheme="minorEastAsia" w:hAnsiTheme="majorHAnsi" w:cstheme="majorHAnsi"/>
          <w:sz w:val="28"/>
          <w:szCs w:val="28"/>
        </w:rPr>
        <w:t xml:space="preserve">, </w:t>
      </w:r>
      <m:oMath>
        <m:d>
          <m:dPr>
            <m:begChr m:val="|"/>
            <m:endChr m:val="|"/>
            <m:ctrlPr>
              <w:rPr>
                <w:rFonts w:ascii="Cambria Math" w:eastAsiaTheme="minorEastAsia" w:hAnsi="Cambria Math" w:cstheme="majorHAnsi"/>
                <w:i/>
                <w:sz w:val="28"/>
                <w:szCs w:val="28"/>
                <w:lang w:val="en-US"/>
              </w:rPr>
            </m:ctrlPr>
          </m:dP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e>
        </m:d>
        <m:r>
          <w:rPr>
            <w:rFonts w:ascii="Cambria Math" w:eastAsiaTheme="minorEastAsia" w:hAnsi="Cambria Math" w:cstheme="majorHAnsi"/>
            <w:sz w:val="28"/>
            <w:szCs w:val="28"/>
          </w:rPr>
          <m:t>=1</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т.е. вектор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oMath>
      <w:r w:rsidRPr="003659F6">
        <w:rPr>
          <w:rFonts w:asciiTheme="majorHAnsi" w:eastAsiaTheme="minorEastAsia" w:hAnsiTheme="majorHAnsi" w:cstheme="majorHAnsi"/>
          <w:sz w:val="28"/>
          <w:szCs w:val="28"/>
        </w:rPr>
        <w:t xml:space="preserve"> есть единичный вектор касательной к кривой направленный в сторону возр</w:t>
      </w:r>
      <w:proofErr w:type="spellStart"/>
      <w:r w:rsidRPr="003659F6">
        <w:rPr>
          <w:rFonts w:asciiTheme="majorHAnsi" w:eastAsiaTheme="minorEastAsia" w:hAnsiTheme="majorHAnsi" w:cstheme="majorHAnsi"/>
          <w:sz w:val="28"/>
          <w:szCs w:val="28"/>
        </w:rPr>
        <w:t>астания</w:t>
      </w:r>
      <w:proofErr w:type="spellEnd"/>
      <w:r w:rsidRPr="003659F6">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В проекциях </w:t>
      </w:r>
      <w:proofErr w:type="gramStart"/>
      <w:r w:rsidRPr="003659F6">
        <w:rPr>
          <w:rFonts w:asciiTheme="majorHAnsi" w:eastAsiaTheme="minorEastAsia" w:hAnsiTheme="majorHAnsi" w:cstheme="majorHAnsi"/>
          <w:sz w:val="28"/>
          <w:szCs w:val="28"/>
        </w:rPr>
        <w:t xml:space="preserve">вектор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oMath>
      <w:r w:rsidRPr="003659F6">
        <w:rPr>
          <w:rFonts w:asciiTheme="majorHAnsi" w:eastAsiaTheme="minorEastAsia" w:hAnsiTheme="majorHAnsi" w:cstheme="majorHAnsi"/>
          <w:sz w:val="28"/>
          <w:szCs w:val="28"/>
        </w:rPr>
        <w:t xml:space="preserve"> и</w:t>
      </w:r>
      <w:proofErr w:type="gramEnd"/>
      <w:r w:rsidRPr="003659F6">
        <w:rPr>
          <w:rFonts w:asciiTheme="majorHAnsi" w:eastAsiaTheme="minorEastAsia" w:hAnsiTheme="majorHAnsi" w:cstheme="majorHAnsi"/>
          <w:sz w:val="28"/>
          <w:szCs w:val="28"/>
        </w:rPr>
        <w:t xml:space="preserve"> его модуль определяется формулами</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p>
    <w:p w:rsidR="00793D71" w:rsidRPr="00823C2E" w:rsidRDefault="00C54EC3" w:rsidP="00793D71">
      <w:pPr>
        <w:tabs>
          <w:tab w:val="left" w:pos="6120"/>
        </w:tabs>
        <w:spacing w:after="0" w:line="240" w:lineRule="auto"/>
        <w:ind w:firstLine="709"/>
        <w:jc w:val="center"/>
        <w:rPr>
          <w:rFonts w:asciiTheme="majorHAnsi" w:eastAsiaTheme="minorEastAsia" w:hAnsiTheme="majorHAnsi" w:cstheme="majorHAnsi"/>
          <w:sz w:val="28"/>
          <w:szCs w:val="28"/>
          <w:lang w:val="en-US"/>
        </w:rPr>
      </w:pPr>
      <m:oMathPara>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num>
            <m:den>
              <m:r>
                <w:rPr>
                  <w:rFonts w:ascii="Cambria Math" w:eastAsiaTheme="minorEastAsia" w:hAnsi="Cambria Math" w:cstheme="majorHAnsi"/>
                  <w:sz w:val="28"/>
                  <w:szCs w:val="28"/>
                  <w:lang w:val="en-US"/>
                </w:rPr>
                <m:t>dS</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dx</m:t>
              </m:r>
            </m:num>
            <m:den>
              <m:r>
                <w:rPr>
                  <w:rFonts w:ascii="Cambria Math" w:eastAsiaTheme="minorEastAsia" w:hAnsi="Cambria Math" w:cstheme="majorHAnsi"/>
                  <w:sz w:val="28"/>
                  <w:szCs w:val="28"/>
                  <w:lang w:val="en-US"/>
                </w:rPr>
                <m:t>dS</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dy</m:t>
              </m:r>
            </m:num>
            <m:den>
              <m:r>
                <w:rPr>
                  <w:rFonts w:ascii="Cambria Math" w:eastAsiaTheme="minorEastAsia" w:hAnsi="Cambria Math" w:cstheme="majorHAnsi"/>
                  <w:sz w:val="28"/>
                  <w:szCs w:val="28"/>
                  <w:lang w:val="en-US"/>
                </w:rPr>
                <m:t>dS</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dz</m:t>
              </m:r>
            </m:num>
            <m:den>
              <m:r>
                <w:rPr>
                  <w:rFonts w:ascii="Cambria Math" w:eastAsiaTheme="minorEastAsia" w:hAnsi="Cambria Math" w:cstheme="majorHAnsi"/>
                  <w:sz w:val="28"/>
                  <w:szCs w:val="28"/>
                  <w:lang w:val="en-US"/>
                </w:rPr>
                <m:t>dS</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r>
            <w:rPr>
              <w:rFonts w:ascii="Cambria Math" w:eastAsiaTheme="minorEastAsia" w:hAnsi="Cambria Math" w:cstheme="majorHAnsi"/>
              <w:sz w:val="28"/>
              <w:szCs w:val="28"/>
              <w:lang w:val="en-US"/>
            </w:rPr>
            <m:t>;</m:t>
          </m:r>
        </m:oMath>
      </m:oMathPara>
    </w:p>
    <w:p w:rsidR="00793D71" w:rsidRPr="00115126" w:rsidRDefault="00793D71" w:rsidP="00793D71">
      <w:pPr>
        <w:tabs>
          <w:tab w:val="left" w:pos="6120"/>
        </w:tabs>
        <w:spacing w:after="0" w:line="240" w:lineRule="auto"/>
        <w:ind w:firstLine="709"/>
        <w:jc w:val="center"/>
        <w:rPr>
          <w:rFonts w:asciiTheme="majorHAnsi" w:eastAsiaTheme="minorEastAsia" w:hAnsiTheme="majorHAnsi" w:cstheme="majorHAnsi"/>
          <w:sz w:val="28"/>
          <w:szCs w:val="28"/>
        </w:rPr>
      </w:pPr>
    </w:p>
    <w:p w:rsidR="00793D71" w:rsidRDefault="00C54EC3" w:rsidP="00793D71">
      <w:pPr>
        <w:tabs>
          <w:tab w:val="left" w:pos="6120"/>
        </w:tabs>
        <w:spacing w:after="0" w:line="240" w:lineRule="auto"/>
        <w:ind w:firstLine="709"/>
        <w:jc w:val="center"/>
        <w:rPr>
          <w:rFonts w:asciiTheme="majorHAnsi" w:eastAsiaTheme="minorEastAsia" w:hAnsiTheme="majorHAnsi" w:cstheme="majorHAnsi"/>
          <w:sz w:val="28"/>
          <w:szCs w:val="28"/>
        </w:rPr>
      </w:pPr>
      <m:oMath>
        <m:d>
          <m:dPr>
            <m:begChr m:val="|"/>
            <m:endChr m:val="|"/>
            <m:ctrlPr>
              <w:rPr>
                <w:rFonts w:ascii="Cambria Math" w:eastAsiaTheme="minorEastAsia" w:hAnsi="Cambria Math" w:cstheme="majorHAnsi"/>
                <w:i/>
                <w:sz w:val="28"/>
                <w:szCs w:val="28"/>
                <w:lang w:val="en-US"/>
              </w:rPr>
            </m:ctrlPr>
          </m:dP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e>
        </m:d>
        <m:r>
          <w:rPr>
            <w:rFonts w:ascii="Cambria Math" w:eastAsiaTheme="minorEastAsia" w:hAnsi="Cambria Math" w:cstheme="majorHAnsi"/>
            <w:sz w:val="28"/>
            <w:szCs w:val="28"/>
          </w:rPr>
          <m:t>=</m:t>
        </m:r>
        <m:rad>
          <m:radPr>
            <m:degHide m:val="1"/>
            <m:ctrlPr>
              <w:rPr>
                <w:rFonts w:ascii="Cambria Math" w:eastAsiaTheme="minorEastAsia" w:hAnsi="Cambria Math" w:cstheme="majorHAnsi"/>
                <w:i/>
                <w:sz w:val="28"/>
                <w:szCs w:val="28"/>
                <w:lang w:val="en-US"/>
              </w:rPr>
            </m:ctrlPr>
          </m:radPr>
          <m:deg/>
          <m:e>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dx</m:t>
                        </m:r>
                      </m:num>
                      <m:den>
                        <m:r>
                          <w:rPr>
                            <w:rFonts w:ascii="Cambria Math" w:eastAsiaTheme="minorEastAsia" w:hAnsi="Cambria Math" w:cstheme="majorHAnsi"/>
                            <w:sz w:val="28"/>
                            <w:szCs w:val="28"/>
                            <w:lang w:val="en-US"/>
                          </w:rPr>
                          <m:t>dS</m:t>
                        </m:r>
                      </m:den>
                    </m:f>
                  </m:e>
                </m:d>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dy</m:t>
                        </m:r>
                      </m:num>
                      <m:den>
                        <m:r>
                          <w:rPr>
                            <w:rFonts w:ascii="Cambria Math" w:eastAsiaTheme="minorEastAsia" w:hAnsi="Cambria Math" w:cstheme="majorHAnsi"/>
                            <w:sz w:val="28"/>
                            <w:szCs w:val="28"/>
                            <w:lang w:val="en-US"/>
                          </w:rPr>
                          <m:t>dS</m:t>
                        </m:r>
                      </m:den>
                    </m:f>
                  </m:e>
                </m:d>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dz</m:t>
                        </m:r>
                      </m:num>
                      <m:den>
                        <m:r>
                          <w:rPr>
                            <w:rFonts w:ascii="Cambria Math" w:eastAsiaTheme="minorEastAsia" w:hAnsi="Cambria Math" w:cstheme="majorHAnsi"/>
                            <w:sz w:val="28"/>
                            <w:szCs w:val="28"/>
                            <w:lang w:val="en-US"/>
                          </w:rPr>
                          <m:t>dS</m:t>
                        </m:r>
                      </m:den>
                    </m:f>
                  </m:e>
                </m:d>
              </m:e>
              <m:sup>
                <m:r>
                  <w:rPr>
                    <w:rFonts w:ascii="Cambria Math" w:eastAsiaTheme="minorEastAsia" w:hAnsi="Cambria Math" w:cstheme="majorHAnsi"/>
                    <w:sz w:val="28"/>
                    <w:szCs w:val="28"/>
                  </w:rPr>
                  <m:t>2</m:t>
                </m:r>
              </m:sup>
            </m:sSup>
          </m:e>
        </m:rad>
      </m:oMath>
      <w:r w:rsidR="00793D71" w:rsidRPr="003659F6">
        <w:rPr>
          <w:rFonts w:asciiTheme="majorHAnsi" w:eastAsiaTheme="minorEastAsia" w:hAnsiTheme="majorHAnsi" w:cstheme="majorHAnsi"/>
          <w:sz w:val="28"/>
          <w:szCs w:val="28"/>
        </w:rPr>
        <w:t>.</w:t>
      </w:r>
    </w:p>
    <w:p w:rsidR="00793D71" w:rsidRPr="003659F6" w:rsidRDefault="00793D71" w:rsidP="00793D71">
      <w:pPr>
        <w:tabs>
          <w:tab w:val="left" w:pos="6120"/>
        </w:tabs>
        <w:spacing w:after="0" w:line="240" w:lineRule="auto"/>
        <w:ind w:firstLine="709"/>
        <w:jc w:val="center"/>
        <w:rPr>
          <w:rFonts w:asciiTheme="majorHAnsi" w:eastAsiaTheme="minorEastAsia" w:hAnsiTheme="majorHAnsi" w:cstheme="majorHAnsi"/>
          <w:sz w:val="28"/>
          <w:szCs w:val="28"/>
        </w:rPr>
      </w:pP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iCs/>
          <w:sz w:val="28"/>
          <w:szCs w:val="28"/>
        </w:rPr>
      </w:pPr>
      <w:proofErr w:type="gramStart"/>
      <w:r w:rsidRPr="003659F6">
        <w:rPr>
          <w:rFonts w:asciiTheme="majorHAnsi" w:eastAsiaTheme="minorEastAsia" w:hAnsiTheme="majorHAnsi" w:cstheme="majorHAnsi"/>
          <w:sz w:val="28"/>
          <w:szCs w:val="28"/>
        </w:rPr>
        <w:t xml:space="preserve">Пусть </w:t>
      </w:r>
      <m:oMath>
        <m:r>
          <w:rPr>
            <w:rFonts w:ascii="Cambria Math" w:eastAsiaTheme="minorEastAsia" w:hAnsi="Cambria Math" w:cstheme="majorHAnsi"/>
            <w:sz w:val="32"/>
            <w:szCs w:val="28"/>
          </w:rPr>
          <m:t>u</m:t>
        </m:r>
        <m:d>
          <m:dPr>
            <m:ctrlPr>
              <w:rPr>
                <w:rFonts w:ascii="Cambria Math" w:eastAsiaTheme="minorEastAsia" w:hAnsi="Cambria Math" w:cstheme="majorHAnsi"/>
                <w:sz w:val="28"/>
                <w:szCs w:val="28"/>
              </w:rPr>
            </m:ctrlPr>
          </m:dPr>
          <m:e>
            <m:r>
              <w:rPr>
                <w:rFonts w:ascii="Cambria Math" w:eastAsiaTheme="minorEastAsia" w:hAnsi="Cambria Math" w:cstheme="majorHAnsi"/>
                <w:sz w:val="28"/>
                <w:szCs w:val="28"/>
              </w:rPr>
              <m:t>x</m:t>
            </m:r>
            <m:r>
              <m:rPr>
                <m:sty m:val="p"/>
              </m:rPr>
              <w:rPr>
                <w:rFonts w:ascii="Cambria Math" w:eastAsiaTheme="minorEastAsia" w:hAnsi="Cambria Math" w:cstheme="majorHAnsi"/>
                <w:sz w:val="28"/>
                <w:szCs w:val="28"/>
              </w:rPr>
              <m:t>,</m:t>
            </m:r>
            <m:r>
              <w:rPr>
                <w:rFonts w:ascii="Cambria Math" w:eastAsiaTheme="minorEastAsia" w:hAnsi="Cambria Math" w:cstheme="majorHAnsi"/>
                <w:sz w:val="28"/>
                <w:szCs w:val="28"/>
              </w:rPr>
              <m:t>y</m:t>
            </m:r>
            <m:r>
              <m:rPr>
                <m:sty m:val="p"/>
              </m:rPr>
              <w:rPr>
                <w:rFonts w:ascii="Cambria Math" w:eastAsiaTheme="minorEastAsia" w:hAnsi="Cambria Math" w:cstheme="majorHAnsi"/>
                <w:sz w:val="28"/>
                <w:szCs w:val="28"/>
              </w:rPr>
              <m:t>,</m:t>
            </m:r>
            <m:r>
              <w:rPr>
                <w:rFonts w:ascii="Cambria Math" w:eastAsiaTheme="minorEastAsia" w:hAnsi="Cambria Math" w:cstheme="majorHAnsi"/>
                <w:sz w:val="28"/>
                <w:szCs w:val="28"/>
              </w:rPr>
              <m:t>z</m:t>
            </m:r>
          </m:e>
        </m:d>
      </m:oMath>
      <w:r w:rsidRPr="003659F6">
        <w:rPr>
          <w:rFonts w:asciiTheme="majorHAnsi" w:eastAsiaTheme="minorEastAsia" w:hAnsiTheme="majorHAnsi" w:cstheme="majorHAnsi"/>
          <w:sz w:val="28"/>
          <w:szCs w:val="28"/>
        </w:rPr>
        <w:t xml:space="preserve"> -</w:t>
      </w:r>
      <w:proofErr w:type="gramEnd"/>
      <w:r w:rsidRPr="003659F6">
        <w:rPr>
          <w:rFonts w:asciiTheme="majorHAnsi" w:eastAsiaTheme="minorEastAsia" w:hAnsiTheme="majorHAnsi" w:cstheme="majorHAnsi"/>
          <w:sz w:val="28"/>
          <w:szCs w:val="28"/>
        </w:rPr>
        <w:t xml:space="preserve"> сложная функция переменной </w:t>
      </w:r>
      <w:r w:rsidRPr="003659F6">
        <w:rPr>
          <w:rFonts w:asciiTheme="majorHAnsi" w:eastAsiaTheme="minorEastAsia" w:hAnsiTheme="majorHAnsi" w:cstheme="majorHAnsi"/>
          <w:i/>
          <w:sz w:val="28"/>
          <w:szCs w:val="28"/>
          <w:lang w:val="en-US"/>
        </w:rPr>
        <w:t>S</w:t>
      </w:r>
      <w:r w:rsidRPr="003659F6">
        <w:rPr>
          <w:rFonts w:asciiTheme="majorHAnsi" w:eastAsiaTheme="minorEastAsia" w:hAnsiTheme="majorHAnsi" w:cstheme="majorHAnsi"/>
          <w:sz w:val="28"/>
          <w:szCs w:val="28"/>
        </w:rPr>
        <w:t xml:space="preserve">, где  </w:t>
      </w:r>
      <m:oMath>
        <m:r>
          <w:rPr>
            <w:rFonts w:ascii="Cambria Math" w:eastAsiaTheme="minorEastAsia" w:hAnsi="Cambria Math" w:cstheme="majorHAnsi"/>
            <w:sz w:val="28"/>
            <w:szCs w:val="28"/>
          </w:rPr>
          <m:t>x</m:t>
        </m:r>
        <m:r>
          <m:rPr>
            <m:sty m:val="p"/>
          </m:rPr>
          <w:rPr>
            <w:rFonts w:ascii="Cambria Math" w:eastAsiaTheme="minorEastAsia" w:hAnsi="Cambria Math" w:cstheme="majorHAnsi"/>
            <w:sz w:val="28"/>
            <w:szCs w:val="28"/>
          </w:rPr>
          <m:t>,</m:t>
        </m:r>
        <m:r>
          <w:rPr>
            <w:rFonts w:ascii="Cambria Math" w:eastAsiaTheme="minorEastAsia" w:hAnsi="Cambria Math" w:cstheme="majorHAnsi"/>
            <w:sz w:val="28"/>
            <w:szCs w:val="28"/>
          </w:rPr>
          <m:t>y</m:t>
        </m:r>
        <m:r>
          <m:rPr>
            <m:sty m:val="p"/>
          </m:rPr>
          <w:rPr>
            <w:rFonts w:ascii="Cambria Math" w:eastAsiaTheme="minorEastAsia" w:hAnsi="Cambria Math" w:cstheme="majorHAnsi"/>
            <w:sz w:val="28"/>
            <w:szCs w:val="28"/>
          </w:rPr>
          <m:t>,</m:t>
        </m:r>
        <m:r>
          <w:rPr>
            <w:rFonts w:ascii="Cambria Math" w:eastAsiaTheme="minorEastAsia" w:hAnsi="Cambria Math" w:cstheme="majorHAnsi"/>
            <w:sz w:val="28"/>
            <w:szCs w:val="28"/>
          </w:rPr>
          <m:t>z</m:t>
        </m:r>
      </m:oMath>
      <w:r w:rsidRPr="003659F6">
        <w:rPr>
          <w:rFonts w:asciiTheme="majorHAnsi" w:eastAsiaTheme="minorEastAsia" w:hAnsiTheme="majorHAnsi" w:cstheme="majorHAnsi"/>
          <w:iCs/>
          <w:sz w:val="28"/>
          <w:szCs w:val="28"/>
        </w:rPr>
        <w:t xml:space="preserve"> – промежуточные аргументы. Тогда по правилу дифференцирования сложной функции</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lastRenderedPageBreak/>
        <w:t xml:space="preserve"> </w:t>
      </w:r>
    </w:p>
    <w:p w:rsidR="00793D71" w:rsidRPr="003659F6" w:rsidRDefault="00793D71" w:rsidP="00823C2E">
      <w:pPr>
        <w:tabs>
          <w:tab w:val="left" w:pos="6120"/>
        </w:tabs>
        <w:spacing w:after="0" w:line="240" w:lineRule="auto"/>
        <w:jc w:val="right"/>
        <w:rPr>
          <w:rFonts w:asciiTheme="majorHAnsi" w:eastAsiaTheme="minorEastAsia" w:hAnsiTheme="majorHAnsi" w:cstheme="majorHAnsi"/>
          <w:iCs/>
          <w:sz w:val="28"/>
          <w:szCs w:val="28"/>
        </w:rPr>
      </w:pPr>
      <w:r>
        <w:rPr>
          <w:rFonts w:asciiTheme="majorHAnsi" w:eastAsiaTheme="minorEastAsia" w:hAnsiTheme="majorHAnsi" w:cstheme="majorHAnsi"/>
          <w:sz w:val="28"/>
          <w:szCs w:val="28"/>
        </w:rPr>
        <w:t xml:space="preserve">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du</m:t>
            </m:r>
          </m:num>
          <m:den>
            <m:r>
              <w:rPr>
                <w:rFonts w:ascii="Cambria Math" w:eastAsiaTheme="minorEastAsia" w:hAnsi="Cambria Math" w:cstheme="majorHAnsi"/>
                <w:sz w:val="28"/>
                <w:szCs w:val="28"/>
              </w:rPr>
              <m:t>dS</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∂x</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dx</m:t>
            </m:r>
          </m:num>
          <m:den>
            <m:r>
              <w:rPr>
                <w:rFonts w:ascii="Cambria Math" w:eastAsiaTheme="minorEastAsia" w:hAnsi="Cambria Math" w:cstheme="majorHAnsi"/>
                <w:sz w:val="28"/>
                <w:szCs w:val="28"/>
              </w:rPr>
              <m:t>dS</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∂y</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dy</m:t>
            </m:r>
          </m:num>
          <m:den>
            <m:r>
              <w:rPr>
                <w:rFonts w:ascii="Cambria Math" w:eastAsiaTheme="minorEastAsia" w:hAnsi="Cambria Math" w:cstheme="majorHAnsi"/>
                <w:sz w:val="28"/>
                <w:szCs w:val="28"/>
              </w:rPr>
              <m:t>dS</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∂z</m:t>
            </m:r>
          </m:den>
        </m:f>
        <m:f>
          <m:fPr>
            <m:ctrlPr>
              <w:rPr>
                <w:rFonts w:ascii="Cambria Math" w:eastAsiaTheme="minorEastAsia" w:hAnsi="Cambria Math" w:cstheme="majorHAnsi"/>
                <w:iCs/>
                <w:sz w:val="28"/>
                <w:szCs w:val="28"/>
              </w:rPr>
            </m:ctrlPr>
          </m:fPr>
          <m:num>
            <m:r>
              <w:rPr>
                <w:rFonts w:ascii="Cambria Math" w:eastAsiaTheme="minorEastAsia" w:hAnsi="Cambria Math" w:cstheme="majorHAnsi"/>
                <w:sz w:val="28"/>
                <w:szCs w:val="28"/>
              </w:rPr>
              <m:t>dz</m:t>
            </m:r>
          </m:num>
          <m:den>
            <m:r>
              <w:rPr>
                <w:rFonts w:ascii="Cambria Math" w:eastAsiaTheme="minorEastAsia" w:hAnsi="Cambria Math" w:cstheme="majorHAnsi"/>
                <w:sz w:val="28"/>
                <w:szCs w:val="28"/>
              </w:rPr>
              <m:t>dS</m:t>
            </m:r>
          </m:den>
        </m:f>
      </m:oMath>
      <w:r w:rsidRPr="006B405B">
        <w:rPr>
          <w:rFonts w:asciiTheme="majorHAnsi" w:eastAsiaTheme="minorEastAsia" w:hAnsiTheme="majorHAnsi" w:cstheme="majorHAnsi"/>
          <w:iCs/>
          <w:sz w:val="28"/>
          <w:szCs w:val="28"/>
        </w:rPr>
        <w:t>.</w:t>
      </w:r>
      <w:r w:rsidRPr="003659F6">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3659F6">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3659F6">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(1.12.1</w:t>
      </w:r>
      <w:r w:rsidRPr="00ED172A">
        <w:rPr>
          <w:rFonts w:asciiTheme="majorHAnsi" w:eastAsiaTheme="minorEastAsia" w:hAnsiTheme="majorHAnsi" w:cstheme="majorHAnsi"/>
          <w:iCs/>
          <w:sz w:val="28"/>
          <w:szCs w:val="28"/>
        </w:rPr>
        <w:t>)</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 xml:space="preserve">Если рассмотреть кривую, лежащую на поверхности уровня, то вдоль </w:t>
      </w:r>
      <w:proofErr w:type="gramStart"/>
      <w:r w:rsidRPr="003659F6">
        <w:rPr>
          <w:rFonts w:asciiTheme="majorHAnsi" w:eastAsiaTheme="minorEastAsia" w:hAnsiTheme="majorHAnsi" w:cstheme="majorHAnsi"/>
          <w:iCs/>
          <w:sz w:val="28"/>
          <w:szCs w:val="28"/>
        </w:rPr>
        <w:t>кривой</w:t>
      </w:r>
      <w:r w:rsidR="00823C2E" w:rsidRPr="00823C2E">
        <w:rPr>
          <w:rFonts w:asciiTheme="majorHAnsi" w:eastAsiaTheme="minorEastAsia" w:hAnsiTheme="majorHAnsi" w:cstheme="majorHAnsi"/>
          <w:iCs/>
          <w:sz w:val="28"/>
          <w:szCs w:val="28"/>
        </w:rPr>
        <w:t xml:space="preserve"> </w:t>
      </w:r>
      <w:r w:rsidRPr="003659F6">
        <w:rPr>
          <w:rFonts w:asciiTheme="majorHAnsi" w:eastAsiaTheme="minorEastAsia" w:hAnsiTheme="majorHAnsi" w:cstheme="majorHAnsi"/>
          <w:iCs/>
          <w:sz w:val="28"/>
          <w:szCs w:val="28"/>
        </w:rPr>
        <w:t xml:space="preserve">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du</m:t>
            </m:r>
          </m:num>
          <m:den>
            <m:r>
              <w:rPr>
                <w:rFonts w:ascii="Cambria Math" w:eastAsiaTheme="minorEastAsia" w:hAnsi="Cambria Math" w:cstheme="majorHAnsi"/>
                <w:sz w:val="28"/>
                <w:szCs w:val="28"/>
              </w:rPr>
              <m:t>dS</m:t>
            </m:r>
          </m:den>
        </m:f>
        <m:r>
          <w:rPr>
            <w:rFonts w:ascii="Cambria Math" w:eastAsiaTheme="minorEastAsia" w:hAnsi="Cambria Math" w:cstheme="majorHAnsi"/>
            <w:sz w:val="28"/>
            <w:szCs w:val="28"/>
          </w:rPr>
          <m:t>=0</m:t>
        </m:r>
      </m:oMath>
      <w:r w:rsidRPr="003659F6">
        <w:rPr>
          <w:rFonts w:asciiTheme="majorHAnsi" w:eastAsiaTheme="minorEastAsia" w:hAnsiTheme="majorHAnsi" w:cstheme="majorHAnsi"/>
          <w:sz w:val="28"/>
          <w:szCs w:val="28"/>
        </w:rPr>
        <w:t>.</w:t>
      </w:r>
      <w:proofErr w:type="gramEnd"/>
      <w:r w:rsidRPr="003659F6">
        <w:rPr>
          <w:rFonts w:asciiTheme="majorHAnsi" w:eastAsiaTheme="minorEastAsia" w:hAnsiTheme="majorHAnsi" w:cstheme="majorHAnsi"/>
          <w:sz w:val="28"/>
          <w:szCs w:val="28"/>
        </w:rPr>
        <w:t xml:space="preserve"> </w:t>
      </w:r>
      <w:proofErr w:type="gramStart"/>
      <w:r w:rsidRPr="003659F6">
        <w:rPr>
          <w:rFonts w:asciiTheme="majorHAnsi" w:eastAsiaTheme="minorEastAsia" w:hAnsiTheme="majorHAnsi" w:cstheme="majorHAnsi"/>
          <w:sz w:val="28"/>
          <w:szCs w:val="28"/>
        </w:rPr>
        <w:t xml:space="preserve">Вектор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τ</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dx</m:t>
            </m:r>
          </m:num>
          <m:den>
            <m:r>
              <w:rPr>
                <w:rFonts w:ascii="Cambria Math" w:eastAsiaTheme="minorEastAsia" w:hAnsi="Cambria Math" w:cstheme="majorHAnsi"/>
                <w:sz w:val="28"/>
                <w:szCs w:val="28"/>
                <w:lang w:val="en-US"/>
              </w:rPr>
              <m:t>dS</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dy</m:t>
            </m:r>
          </m:num>
          <m:den>
            <m:r>
              <w:rPr>
                <w:rFonts w:ascii="Cambria Math" w:eastAsiaTheme="minorEastAsia" w:hAnsi="Cambria Math" w:cstheme="majorHAnsi"/>
                <w:sz w:val="28"/>
                <w:szCs w:val="28"/>
                <w:lang w:val="en-US"/>
              </w:rPr>
              <m:t>dS</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dz</m:t>
            </m:r>
          </m:num>
          <m:den>
            <m:r>
              <w:rPr>
                <w:rFonts w:ascii="Cambria Math" w:eastAsiaTheme="minorEastAsia" w:hAnsi="Cambria Math" w:cstheme="majorHAnsi"/>
                <w:sz w:val="28"/>
                <w:szCs w:val="28"/>
                <w:lang w:val="en-US"/>
              </w:rPr>
              <m:t>dS</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oMath>
      <w:r w:rsidRPr="003659F6">
        <w:rPr>
          <w:rFonts w:asciiTheme="majorHAnsi" w:eastAsiaTheme="minorEastAsia" w:hAnsiTheme="majorHAnsi" w:cstheme="majorHAnsi"/>
          <w:sz w:val="32"/>
          <w:szCs w:val="28"/>
        </w:rPr>
        <w:t xml:space="preserve"> –</w:t>
      </w:r>
      <w:proofErr w:type="gramEnd"/>
      <w:r w:rsidRPr="003659F6">
        <w:rPr>
          <w:rFonts w:asciiTheme="majorHAnsi" w:eastAsiaTheme="minorEastAsia" w:hAnsiTheme="majorHAnsi" w:cstheme="majorHAnsi"/>
          <w:sz w:val="32"/>
          <w:szCs w:val="28"/>
        </w:rPr>
        <w:t xml:space="preserve"> </w:t>
      </w:r>
      <w:r w:rsidRPr="003659F6">
        <w:rPr>
          <w:rFonts w:asciiTheme="majorHAnsi" w:eastAsiaTheme="minorEastAsia" w:hAnsiTheme="majorHAnsi" w:cstheme="majorHAnsi"/>
          <w:iCs/>
          <w:sz w:val="28"/>
          <w:szCs w:val="28"/>
        </w:rPr>
        <w:t xml:space="preserve">есть единичный вектор выбранного направления. </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 xml:space="preserve">Если ввести в рассмотрение новый вектор с </w:t>
      </w:r>
      <w:proofErr w:type="gramStart"/>
      <w:r w:rsidRPr="003659F6">
        <w:rPr>
          <w:rFonts w:asciiTheme="majorHAnsi" w:eastAsiaTheme="minorEastAsia" w:hAnsiTheme="majorHAnsi" w:cstheme="majorHAnsi"/>
          <w:iCs/>
          <w:sz w:val="28"/>
          <w:szCs w:val="28"/>
        </w:rPr>
        <w:t xml:space="preserve">проекциями </w:t>
      </w:r>
      <m:oMath>
        <m:f>
          <m:fPr>
            <m:ctrlPr>
              <w:rPr>
                <w:rFonts w:ascii="Cambria Math" w:eastAsiaTheme="minorEastAsia" w:hAnsi="Cambria Math" w:cstheme="majorHAnsi"/>
                <w:iCs/>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∂x</m:t>
            </m:r>
          </m:den>
        </m:f>
      </m:oMath>
      <w:r w:rsidRPr="003659F6">
        <w:rPr>
          <w:rFonts w:asciiTheme="majorHAnsi" w:eastAsiaTheme="minorEastAsia" w:hAnsiTheme="majorHAnsi" w:cstheme="majorHAnsi"/>
          <w:iCs/>
          <w:sz w:val="28"/>
          <w:szCs w:val="28"/>
        </w:rPr>
        <w:t>,</w:t>
      </w:r>
      <w:proofErr w:type="gramEnd"/>
      <w:r w:rsidRPr="003659F6">
        <w:rPr>
          <w:rFonts w:asciiTheme="majorHAnsi" w:eastAsiaTheme="minorEastAsia" w:hAnsiTheme="majorHAnsi" w:cstheme="majorHAnsi"/>
          <w:iCs/>
          <w:sz w:val="28"/>
          <w:szCs w:val="28"/>
        </w:rPr>
        <w:t xml:space="preserve"> </w:t>
      </w:r>
      <m:oMath>
        <m:f>
          <m:fPr>
            <m:ctrlPr>
              <w:rPr>
                <w:rFonts w:ascii="Cambria Math" w:eastAsiaTheme="minorEastAsia" w:hAnsi="Cambria Math" w:cstheme="majorHAnsi"/>
                <w:iCs/>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∂y</m:t>
            </m:r>
          </m:den>
        </m:f>
      </m:oMath>
      <w:r w:rsidRPr="003659F6">
        <w:rPr>
          <w:rFonts w:asciiTheme="majorHAnsi" w:eastAsiaTheme="minorEastAsia" w:hAnsiTheme="majorHAnsi" w:cstheme="majorHAnsi"/>
          <w:iCs/>
          <w:sz w:val="28"/>
          <w:szCs w:val="28"/>
        </w:rPr>
        <w:t xml:space="preserve">, </w:t>
      </w:r>
      <m:oMath>
        <m:f>
          <m:fPr>
            <m:ctrlPr>
              <w:rPr>
                <w:rFonts w:ascii="Cambria Math" w:eastAsiaTheme="minorEastAsia" w:hAnsi="Cambria Math" w:cstheme="majorHAnsi"/>
                <w:iCs/>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∂z</m:t>
            </m:r>
          </m:den>
        </m:f>
      </m:oMath>
      <w:r w:rsidRPr="003659F6">
        <w:rPr>
          <w:rFonts w:asciiTheme="majorHAnsi" w:eastAsiaTheme="minorEastAsia" w:hAnsiTheme="majorHAnsi" w:cstheme="majorHAnsi"/>
          <w:iCs/>
          <w:sz w:val="28"/>
          <w:szCs w:val="28"/>
        </w:rPr>
        <w:t xml:space="preserve">, то правую часть формулы (1.19) можно рассматривать как скалярное произведение этого нового вектора на единичный вектор </w:t>
      </w:r>
      <m:oMath>
        <m:acc>
          <m:accPr>
            <m:chr m:val="⃗"/>
            <m:ctrlPr>
              <w:rPr>
                <w:rFonts w:ascii="Cambria Math" w:eastAsiaTheme="minorEastAsia" w:hAnsi="Cambria Math" w:cstheme="majorHAnsi"/>
                <w:iCs/>
                <w:sz w:val="28"/>
                <w:szCs w:val="28"/>
              </w:rPr>
            </m:ctrlPr>
          </m:accPr>
          <m:e>
            <m:r>
              <w:rPr>
                <w:rFonts w:ascii="Cambria Math" w:eastAsiaTheme="minorEastAsia" w:hAnsi="Cambria Math" w:cstheme="majorHAnsi"/>
                <w:sz w:val="28"/>
                <w:szCs w:val="28"/>
              </w:rPr>
              <m:t>τ</m:t>
            </m:r>
          </m:e>
        </m:acc>
      </m:oMath>
      <w:r w:rsidRPr="003659F6">
        <w:rPr>
          <w:rFonts w:asciiTheme="majorHAnsi" w:eastAsiaTheme="minorEastAsia" w:hAnsiTheme="majorHAnsi" w:cstheme="majorHAnsi"/>
          <w:iCs/>
          <w:sz w:val="28"/>
          <w:szCs w:val="28"/>
        </w:rPr>
        <w:t xml:space="preserve"> выбранного направления. Этот новый вектор называется градиентом скалярного </w:t>
      </w:r>
      <w:proofErr w:type="gramStart"/>
      <w:r w:rsidRPr="003659F6">
        <w:rPr>
          <w:rFonts w:asciiTheme="majorHAnsi" w:eastAsiaTheme="minorEastAsia" w:hAnsiTheme="majorHAnsi" w:cstheme="majorHAnsi"/>
          <w:iCs/>
          <w:sz w:val="28"/>
          <w:szCs w:val="28"/>
        </w:rPr>
        <w:t xml:space="preserve">поля </w:t>
      </w:r>
      <m:oMath>
        <m:r>
          <w:rPr>
            <w:rFonts w:ascii="Cambria Math" w:eastAsiaTheme="minorEastAsia" w:hAnsi="Cambria Math" w:cstheme="majorHAnsi"/>
            <w:sz w:val="32"/>
            <w:szCs w:val="28"/>
          </w:rPr>
          <m:t>u</m:t>
        </m:r>
      </m:oMath>
      <w:r w:rsidRPr="003659F6">
        <w:rPr>
          <w:rFonts w:asciiTheme="majorHAnsi" w:eastAsiaTheme="minorEastAsia" w:hAnsiTheme="majorHAnsi" w:cstheme="majorHAnsi"/>
          <w:sz w:val="32"/>
          <w:szCs w:val="28"/>
        </w:rPr>
        <w:t>,</w:t>
      </w:r>
      <w:proofErr w:type="gramEnd"/>
      <w:r w:rsidRPr="003659F6">
        <w:rPr>
          <w:rFonts w:asciiTheme="majorHAnsi" w:eastAsiaTheme="minorEastAsia" w:hAnsiTheme="majorHAnsi" w:cstheme="majorHAnsi"/>
          <w:sz w:val="32"/>
          <w:szCs w:val="28"/>
        </w:rPr>
        <w:t xml:space="preserve"> </w:t>
      </w:r>
      <w:r>
        <w:rPr>
          <w:rFonts w:asciiTheme="majorHAnsi" w:eastAsiaTheme="minorEastAsia" w:hAnsiTheme="majorHAnsi" w:cstheme="majorHAnsi"/>
          <w:iCs/>
          <w:sz w:val="28"/>
          <w:szCs w:val="28"/>
        </w:rPr>
        <w:t xml:space="preserve">и обозначается </w:t>
      </w:r>
      <w:r w:rsidRPr="00B45EBD">
        <w:rPr>
          <w:rFonts w:asciiTheme="majorHAnsi" w:eastAsiaTheme="minorEastAsia" w:hAnsiTheme="majorHAnsi" w:cstheme="majorHAnsi"/>
          <w:iCs/>
          <w:sz w:val="28"/>
          <w:szCs w:val="28"/>
        </w:rPr>
        <w:t>как</w:t>
      </w:r>
      <w:r w:rsidRPr="003659F6">
        <w:rPr>
          <w:rFonts w:asciiTheme="majorHAnsi" w:eastAsiaTheme="minorEastAsia" w:hAnsiTheme="majorHAnsi" w:cstheme="majorHAnsi"/>
          <w:iCs/>
          <w:sz w:val="28"/>
          <w:szCs w:val="28"/>
        </w:rPr>
        <w:t xml:space="preserve"> </w:t>
      </w:r>
      <m:oMath>
        <m:r>
          <w:rPr>
            <w:rFonts w:ascii="Cambria Math" w:eastAsiaTheme="minorEastAsia" w:hAnsi="Cambria Math" w:cstheme="majorHAnsi"/>
            <w:sz w:val="28"/>
            <w:szCs w:val="28"/>
          </w:rPr>
          <m:t>grad</m:t>
        </m:r>
        <m:r>
          <m:rPr>
            <m:sty m:val="p"/>
          </m:rP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rPr>
          <m:t>u:</m:t>
        </m:r>
      </m:oMath>
      <w:r w:rsidRPr="003659F6">
        <w:rPr>
          <w:rFonts w:asciiTheme="majorHAnsi" w:eastAsiaTheme="minorEastAsia" w:hAnsiTheme="majorHAnsi" w:cstheme="majorHAnsi"/>
          <w:iCs/>
          <w:sz w:val="28"/>
          <w:szCs w:val="28"/>
        </w:rPr>
        <w:t xml:space="preserve"> </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iCs/>
          <w:sz w:val="28"/>
          <w:szCs w:val="28"/>
        </w:rPr>
      </w:pPr>
    </w:p>
    <w:p w:rsidR="00793D71" w:rsidRPr="003659F6" w:rsidRDefault="00793D71" w:rsidP="00823C2E">
      <w:pPr>
        <w:tabs>
          <w:tab w:val="left" w:pos="6120"/>
        </w:tabs>
        <w:spacing w:after="0" w:line="240" w:lineRule="auto"/>
        <w:jc w:val="right"/>
        <w:rPr>
          <w:rFonts w:asciiTheme="majorHAnsi" w:eastAsiaTheme="minorEastAsia" w:hAnsiTheme="majorHAnsi" w:cstheme="majorHAnsi"/>
          <w:iCs/>
          <w:sz w:val="28"/>
          <w:szCs w:val="28"/>
        </w:rPr>
      </w:pPr>
      <w:r>
        <w:rPr>
          <w:rFonts w:asciiTheme="majorHAnsi" w:eastAsiaTheme="minorEastAsia" w:hAnsiTheme="majorHAnsi" w:cstheme="majorHAnsi"/>
          <w:sz w:val="22"/>
        </w:rPr>
        <w:t xml:space="preserve">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∂x</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∂y</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∂z</m:t>
            </m:r>
          </m:den>
        </m:f>
        <m:acc>
          <m:accPr>
            <m:chr m:val="⃗"/>
            <m:ctrlPr>
              <w:rPr>
                <w:rFonts w:ascii="Cambria Math" w:eastAsiaTheme="minorEastAsia" w:hAnsi="Cambria Math" w:cstheme="majorHAnsi"/>
                <w:iCs/>
                <w:sz w:val="28"/>
                <w:szCs w:val="28"/>
              </w:rPr>
            </m:ctrlPr>
          </m:accPr>
          <m:e>
            <m:r>
              <w:rPr>
                <w:rFonts w:ascii="Cambria Math" w:eastAsiaTheme="minorEastAsia" w:hAnsi="Cambria Math" w:cstheme="majorHAnsi"/>
                <w:sz w:val="28"/>
                <w:szCs w:val="28"/>
              </w:rPr>
              <m:t>k</m:t>
            </m:r>
          </m:e>
        </m:acc>
      </m:oMath>
      <w:r w:rsidR="00AE178E">
        <w:rPr>
          <w:rFonts w:asciiTheme="majorHAnsi" w:eastAsiaTheme="minorEastAsia" w:hAnsiTheme="majorHAnsi" w:cstheme="majorHAnsi"/>
          <w:iCs/>
          <w:sz w:val="28"/>
          <w:szCs w:val="28"/>
        </w:rPr>
        <w:t>.</w:t>
      </w:r>
      <w:r w:rsidRPr="003659F6">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3659F6">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3659F6">
        <w:rPr>
          <w:rFonts w:asciiTheme="majorHAnsi" w:eastAsiaTheme="minorEastAsia" w:hAnsiTheme="majorHAnsi" w:cstheme="majorHAnsi"/>
          <w:iCs/>
          <w:sz w:val="28"/>
          <w:szCs w:val="28"/>
        </w:rPr>
        <w:t xml:space="preserve">       (1.</w:t>
      </w:r>
      <w:r>
        <w:rPr>
          <w:rFonts w:asciiTheme="majorHAnsi" w:eastAsiaTheme="minorEastAsia" w:hAnsiTheme="majorHAnsi" w:cstheme="majorHAnsi"/>
          <w:iCs/>
          <w:sz w:val="28"/>
          <w:szCs w:val="28"/>
        </w:rPr>
        <w:t>1</w:t>
      </w:r>
      <w:r w:rsidRPr="003659F6">
        <w:rPr>
          <w:rFonts w:asciiTheme="majorHAnsi" w:eastAsiaTheme="minorEastAsia" w:hAnsiTheme="majorHAnsi" w:cstheme="majorHAnsi"/>
          <w:iCs/>
          <w:sz w:val="28"/>
          <w:szCs w:val="28"/>
        </w:rPr>
        <w:t>2</w:t>
      </w:r>
      <w:r>
        <w:rPr>
          <w:rFonts w:asciiTheme="majorHAnsi" w:eastAsiaTheme="minorEastAsia" w:hAnsiTheme="majorHAnsi" w:cstheme="majorHAnsi"/>
          <w:iCs/>
          <w:sz w:val="28"/>
          <w:szCs w:val="28"/>
        </w:rPr>
        <w:t>.2</w:t>
      </w:r>
      <w:r w:rsidRPr="003659F6">
        <w:rPr>
          <w:rFonts w:asciiTheme="majorHAnsi" w:eastAsiaTheme="minorEastAsia" w:hAnsiTheme="majorHAnsi" w:cstheme="majorHAnsi"/>
          <w:iCs/>
          <w:sz w:val="28"/>
          <w:szCs w:val="28"/>
        </w:rPr>
        <w:t>)</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sz w:val="28"/>
          <w:szCs w:val="28"/>
        </w:rPr>
      </w:pP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Приведем следующее определение градиента: </w:t>
      </w:r>
      <w:r w:rsidRPr="00F4143B">
        <w:rPr>
          <w:rFonts w:asciiTheme="majorHAnsi" w:eastAsiaTheme="minorEastAsia" w:hAnsiTheme="majorHAnsi" w:cstheme="majorHAnsi"/>
          <w:b/>
          <w:sz w:val="28"/>
          <w:szCs w:val="28"/>
        </w:rPr>
        <w:t xml:space="preserve">градиент скалярной </w:t>
      </w:r>
      <w:proofErr w:type="gramStart"/>
      <w:r w:rsidRPr="00F4143B">
        <w:rPr>
          <w:rFonts w:asciiTheme="majorHAnsi" w:eastAsiaTheme="minorEastAsia" w:hAnsiTheme="majorHAnsi" w:cstheme="majorHAnsi"/>
          <w:b/>
          <w:sz w:val="28"/>
          <w:szCs w:val="28"/>
        </w:rPr>
        <w:t xml:space="preserve">функции </w:t>
      </w:r>
      <m:oMath>
        <m:r>
          <m:rPr>
            <m:sty m:val="bi"/>
          </m:rPr>
          <w:rPr>
            <w:rFonts w:ascii="Cambria Math" w:eastAsiaTheme="minorEastAsia" w:hAnsi="Cambria Math" w:cstheme="majorHAnsi"/>
            <w:sz w:val="32"/>
            <w:szCs w:val="28"/>
          </w:rPr>
          <m:t>u</m:t>
        </m:r>
      </m:oMath>
      <w:r w:rsidRPr="00F4143B">
        <w:rPr>
          <w:rFonts w:asciiTheme="majorHAnsi" w:eastAsiaTheme="minorEastAsia" w:hAnsiTheme="majorHAnsi" w:cstheme="majorHAnsi"/>
          <w:b/>
          <w:sz w:val="32"/>
          <w:szCs w:val="28"/>
        </w:rPr>
        <w:t xml:space="preserve"> </w:t>
      </w:r>
      <w:r w:rsidRPr="00F4143B">
        <w:rPr>
          <w:rFonts w:asciiTheme="majorHAnsi" w:eastAsiaTheme="minorEastAsia" w:hAnsiTheme="majorHAnsi" w:cstheme="majorHAnsi"/>
          <w:b/>
          <w:sz w:val="28"/>
          <w:szCs w:val="28"/>
        </w:rPr>
        <w:t>есть</w:t>
      </w:r>
      <w:proofErr w:type="gramEnd"/>
      <w:r w:rsidRPr="00F4143B">
        <w:rPr>
          <w:rFonts w:asciiTheme="majorHAnsi" w:eastAsiaTheme="minorEastAsia" w:hAnsiTheme="majorHAnsi" w:cstheme="majorHAnsi"/>
          <w:b/>
          <w:sz w:val="28"/>
          <w:szCs w:val="28"/>
        </w:rPr>
        <w:t xml:space="preserve"> вектор, направленный по нормали к поверхности уровня в сторону возрастания функции и численно равный скорости изменения функции  </w:t>
      </w:r>
      <m:oMath>
        <m:r>
          <m:rPr>
            <m:sty m:val="bi"/>
          </m:rPr>
          <w:rPr>
            <w:rFonts w:ascii="Cambria Math" w:eastAsiaTheme="minorEastAsia" w:hAnsi="Cambria Math" w:cstheme="majorHAnsi"/>
            <w:sz w:val="28"/>
            <w:szCs w:val="28"/>
          </w:rPr>
          <m:t>u</m:t>
        </m:r>
      </m:oMath>
      <w:r w:rsidRPr="00F4143B">
        <w:rPr>
          <w:rFonts w:asciiTheme="majorHAnsi" w:eastAsiaTheme="minorEastAsia" w:hAnsiTheme="majorHAnsi" w:cstheme="majorHAnsi"/>
          <w:b/>
          <w:sz w:val="28"/>
          <w:szCs w:val="28"/>
        </w:rPr>
        <w:t xml:space="preserve"> по этому направлению.</w:t>
      </w:r>
      <w:r w:rsidRPr="003659F6">
        <w:rPr>
          <w:rFonts w:asciiTheme="majorHAnsi" w:eastAsiaTheme="minorEastAsia" w:hAnsiTheme="majorHAnsi" w:cstheme="majorHAnsi"/>
          <w:sz w:val="28"/>
          <w:szCs w:val="28"/>
        </w:rPr>
        <w:t xml:space="preserve"> Проекции градиента на оси координат и его модуль</w:t>
      </w:r>
      <w:r>
        <w:rPr>
          <w:rFonts w:asciiTheme="majorHAnsi" w:eastAsiaTheme="minorEastAsia" w:hAnsiTheme="majorHAnsi" w:cstheme="majorHAnsi"/>
          <w:sz w:val="28"/>
          <w:szCs w:val="28"/>
        </w:rPr>
        <w:t xml:space="preserve">, </w:t>
      </w:r>
      <w:r w:rsidRPr="008311CC">
        <w:rPr>
          <w:rFonts w:asciiTheme="majorHAnsi" w:eastAsiaTheme="minorEastAsia" w:hAnsiTheme="majorHAnsi" w:cstheme="majorHAnsi"/>
          <w:sz w:val="28"/>
          <w:szCs w:val="28"/>
        </w:rPr>
        <w:t>т. е. его величину, можно</w:t>
      </w:r>
      <w:r w:rsidRPr="003659F6">
        <w:rPr>
          <w:rFonts w:asciiTheme="majorHAnsi" w:eastAsiaTheme="minorEastAsia" w:hAnsiTheme="majorHAnsi" w:cstheme="majorHAnsi"/>
          <w:sz w:val="28"/>
          <w:szCs w:val="28"/>
        </w:rPr>
        <w:t xml:space="preserve"> выразить формулами:</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p>
    <w:p w:rsidR="00793D71" w:rsidRPr="003659F6" w:rsidRDefault="00C54EC3" w:rsidP="00793D71">
      <w:pPr>
        <w:tabs>
          <w:tab w:val="left" w:pos="6120"/>
        </w:tabs>
        <w:spacing w:after="0" w:line="240" w:lineRule="auto"/>
        <w:ind w:firstLine="709"/>
        <w:jc w:val="center"/>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grad</m:t>
            </m:r>
          </m:e>
          <m:sub>
            <m:r>
              <w:rPr>
                <w:rFonts w:ascii="Cambria Math" w:eastAsiaTheme="minorEastAsia" w:hAnsi="Cambria Math" w:cstheme="majorHAnsi"/>
                <w:sz w:val="28"/>
                <w:szCs w:val="28"/>
                <w:lang w:val="en-US"/>
              </w:rPr>
              <m:t>x</m:t>
            </m:r>
          </m:sub>
        </m:sSub>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du</m:t>
            </m:r>
          </m:num>
          <m:den>
            <m:r>
              <w:rPr>
                <w:rFonts w:ascii="Cambria Math" w:eastAsiaTheme="minorEastAsia" w:hAnsi="Cambria Math" w:cstheme="majorHAnsi"/>
                <w:sz w:val="28"/>
                <w:szCs w:val="28"/>
                <w:lang w:val="en-US"/>
              </w:rPr>
              <m:t>dx</m:t>
            </m:r>
          </m:den>
        </m:f>
      </m:oMath>
      <w:r w:rsidR="00793D71" w:rsidRPr="003659F6">
        <w:rPr>
          <w:rFonts w:asciiTheme="majorHAnsi" w:eastAsiaTheme="minorEastAsia" w:hAnsiTheme="majorHAnsi" w:cstheme="majorHAnsi"/>
          <w:sz w:val="28"/>
          <w:szCs w:val="28"/>
        </w:rPr>
        <w:t xml:space="preserve"> ;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grad</m:t>
            </m:r>
          </m:e>
          <m:sub>
            <m:r>
              <w:rPr>
                <w:rFonts w:ascii="Cambria Math" w:eastAsiaTheme="minorEastAsia" w:hAnsi="Cambria Math" w:cstheme="majorHAnsi"/>
                <w:sz w:val="28"/>
                <w:szCs w:val="28"/>
                <w:lang w:val="en-US"/>
              </w:rPr>
              <m:t>y</m:t>
            </m:r>
          </m:sub>
        </m:sSub>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du</m:t>
            </m:r>
          </m:num>
          <m:den>
            <m:r>
              <w:rPr>
                <w:rFonts w:ascii="Cambria Math" w:eastAsiaTheme="minorEastAsia" w:hAnsi="Cambria Math" w:cstheme="majorHAnsi"/>
                <w:sz w:val="28"/>
                <w:szCs w:val="28"/>
                <w:lang w:val="en-US"/>
              </w:rPr>
              <m:t>dy</m:t>
            </m:r>
          </m:den>
        </m:f>
      </m:oMath>
      <w:r w:rsidR="00793D71" w:rsidRPr="003659F6">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grad</m:t>
            </m:r>
          </m:e>
          <m:sub>
            <m:r>
              <w:rPr>
                <w:rFonts w:ascii="Cambria Math" w:eastAsiaTheme="minorEastAsia" w:hAnsi="Cambria Math" w:cstheme="majorHAnsi"/>
                <w:sz w:val="28"/>
                <w:szCs w:val="28"/>
                <w:lang w:val="en-US"/>
              </w:rPr>
              <m:t>z</m:t>
            </m:r>
          </m:sub>
        </m:sSub>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du</m:t>
            </m:r>
          </m:num>
          <m:den>
            <m:r>
              <w:rPr>
                <w:rFonts w:ascii="Cambria Math" w:eastAsiaTheme="minorEastAsia" w:hAnsi="Cambria Math" w:cstheme="majorHAnsi"/>
                <w:sz w:val="28"/>
                <w:szCs w:val="28"/>
                <w:lang w:val="en-US"/>
              </w:rPr>
              <m:t>dz</m:t>
            </m:r>
          </m:den>
        </m:f>
      </m:oMath>
      <w:r w:rsidR="00823C2E">
        <w:rPr>
          <w:rFonts w:asciiTheme="majorHAnsi" w:eastAsiaTheme="minorEastAsia" w:hAnsiTheme="majorHAnsi" w:cstheme="majorHAnsi"/>
          <w:sz w:val="28"/>
          <w:szCs w:val="28"/>
        </w:rPr>
        <w:t>.</w:t>
      </w:r>
    </w:p>
    <w:p w:rsidR="00793D71" w:rsidRPr="003659F6" w:rsidRDefault="00793D71" w:rsidP="00793D71">
      <w:pPr>
        <w:tabs>
          <w:tab w:val="left" w:pos="6120"/>
        </w:tabs>
        <w:spacing w:after="0" w:line="240" w:lineRule="auto"/>
        <w:jc w:val="both"/>
        <w:rPr>
          <w:rFonts w:asciiTheme="majorHAnsi" w:eastAsiaTheme="minorEastAsia" w:hAnsiTheme="majorHAnsi" w:cstheme="majorHAnsi"/>
        </w:rPr>
      </w:pPr>
    </w:p>
    <w:p w:rsidR="00793D71" w:rsidRPr="003659F6" w:rsidRDefault="00793D71" w:rsidP="00793D71">
      <w:pPr>
        <w:tabs>
          <w:tab w:val="left" w:pos="6120"/>
        </w:tabs>
        <w:spacing w:after="0" w:line="240" w:lineRule="auto"/>
        <w:jc w:val="both"/>
        <w:rPr>
          <w:rFonts w:asciiTheme="majorHAnsi" w:eastAsiaTheme="minorEastAsia" w:hAnsiTheme="majorHAnsi" w:cstheme="majorHAnsi"/>
        </w:rPr>
      </w:pPr>
    </w:p>
    <w:p w:rsidR="00793D71" w:rsidRPr="003659F6" w:rsidRDefault="00C54EC3" w:rsidP="00793D71">
      <w:pPr>
        <w:tabs>
          <w:tab w:val="left" w:pos="6120"/>
        </w:tabs>
        <w:spacing w:after="0" w:line="240" w:lineRule="auto"/>
        <w:ind w:firstLine="709"/>
        <w:jc w:val="center"/>
        <w:rPr>
          <w:rFonts w:asciiTheme="majorHAnsi" w:eastAsiaTheme="minorEastAsia" w:hAnsiTheme="majorHAnsi" w:cstheme="majorHAnsi"/>
          <w:sz w:val="28"/>
          <w:szCs w:val="28"/>
        </w:rPr>
      </w:pPr>
      <m:oMath>
        <m:d>
          <m:dPr>
            <m:begChr m:val="|"/>
            <m:endChr m:val="|"/>
            <m:ctrlPr>
              <w:rPr>
                <w:rFonts w:ascii="Cambria Math" w:eastAsiaTheme="minorEastAsia" w:hAnsi="Cambria Math" w:cstheme="majorHAnsi"/>
                <w:i/>
                <w:sz w:val="28"/>
                <w:szCs w:val="28"/>
                <w:lang w:val="en-US"/>
              </w:rPr>
            </m:ctrlPr>
          </m:dP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e>
        </m:d>
        <m:r>
          <w:rPr>
            <w:rFonts w:ascii="Cambria Math" w:eastAsiaTheme="minorEastAsia" w:hAnsi="Cambria Math" w:cstheme="majorHAnsi"/>
            <w:sz w:val="28"/>
            <w:szCs w:val="28"/>
          </w:rPr>
          <m:t>=</m:t>
        </m:r>
        <m:rad>
          <m:radPr>
            <m:degHide m:val="1"/>
            <m:ctrlPr>
              <w:rPr>
                <w:rFonts w:ascii="Cambria Math" w:eastAsiaTheme="minorEastAsia" w:hAnsi="Cambria Math" w:cstheme="majorHAnsi"/>
                <w:i/>
                <w:sz w:val="28"/>
                <w:szCs w:val="28"/>
                <w:lang w:val="en-US"/>
              </w:rPr>
            </m:ctrlPr>
          </m:radPr>
          <m:deg/>
          <m:e>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du</m:t>
                        </m:r>
                      </m:num>
                      <m:den>
                        <m:r>
                          <w:rPr>
                            <w:rFonts w:ascii="Cambria Math" w:eastAsiaTheme="minorEastAsia" w:hAnsi="Cambria Math" w:cstheme="majorHAnsi"/>
                            <w:sz w:val="28"/>
                            <w:szCs w:val="28"/>
                            <w:lang w:val="en-US"/>
                          </w:rPr>
                          <m:t>dx</m:t>
                        </m:r>
                      </m:den>
                    </m:f>
                  </m:e>
                </m:d>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du</m:t>
                        </m:r>
                      </m:num>
                      <m:den>
                        <m:r>
                          <w:rPr>
                            <w:rFonts w:ascii="Cambria Math" w:eastAsiaTheme="minorEastAsia" w:hAnsi="Cambria Math" w:cstheme="majorHAnsi"/>
                            <w:sz w:val="28"/>
                            <w:szCs w:val="28"/>
                            <w:lang w:val="en-US"/>
                          </w:rPr>
                          <m:t>dy</m:t>
                        </m:r>
                      </m:den>
                    </m:f>
                  </m:e>
                </m:d>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du</m:t>
                        </m:r>
                      </m:num>
                      <m:den>
                        <m:r>
                          <w:rPr>
                            <w:rFonts w:ascii="Cambria Math" w:eastAsiaTheme="minorEastAsia" w:hAnsi="Cambria Math" w:cstheme="majorHAnsi"/>
                            <w:sz w:val="28"/>
                            <w:szCs w:val="28"/>
                            <w:lang w:val="en-US"/>
                          </w:rPr>
                          <m:t>dz</m:t>
                        </m:r>
                      </m:den>
                    </m:f>
                  </m:e>
                </m:d>
              </m:e>
              <m:sup>
                <m:r>
                  <w:rPr>
                    <w:rFonts w:ascii="Cambria Math" w:eastAsiaTheme="minorEastAsia" w:hAnsi="Cambria Math" w:cstheme="majorHAnsi"/>
                    <w:sz w:val="28"/>
                    <w:szCs w:val="28"/>
                  </w:rPr>
                  <m:t>2</m:t>
                </m:r>
              </m:sup>
            </m:sSup>
          </m:e>
        </m:rad>
      </m:oMath>
      <w:r w:rsidR="00793D71" w:rsidRPr="003659F6">
        <w:rPr>
          <w:rFonts w:asciiTheme="majorHAnsi" w:eastAsiaTheme="minorEastAsia" w:hAnsiTheme="majorHAnsi" w:cstheme="majorHAnsi"/>
          <w:sz w:val="28"/>
          <w:szCs w:val="28"/>
        </w:rPr>
        <w:t>.</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Градиент может быть тождественно равен нулю, </w:t>
      </w:r>
      <w:proofErr w:type="gramStart"/>
      <w:r w:rsidRPr="003659F6">
        <w:rPr>
          <w:rFonts w:asciiTheme="majorHAnsi" w:eastAsiaTheme="minorEastAsia" w:hAnsiTheme="majorHAnsi" w:cstheme="majorHAnsi"/>
          <w:sz w:val="28"/>
          <w:szCs w:val="28"/>
        </w:rPr>
        <w:t xml:space="preserve">если </w:t>
      </w:r>
      <m:oMath>
        <m:r>
          <w:rPr>
            <w:rFonts w:ascii="Cambria Math" w:eastAsiaTheme="minorEastAsia" w:hAnsi="Cambria Math" w:cstheme="majorHAnsi"/>
            <w:sz w:val="28"/>
            <w:szCs w:val="28"/>
          </w:rPr>
          <m:t>u</m:t>
        </m:r>
      </m:oMath>
      <w:r w:rsidRPr="003659F6">
        <w:rPr>
          <w:rFonts w:asciiTheme="majorHAnsi" w:eastAsiaTheme="minorEastAsia" w:hAnsiTheme="majorHAnsi" w:cstheme="majorHAnsi"/>
          <w:sz w:val="28"/>
          <w:szCs w:val="28"/>
        </w:rPr>
        <w:t xml:space="preserve"> представляет</w:t>
      </w:r>
      <w:proofErr w:type="gramEnd"/>
      <w:r w:rsidRPr="003659F6">
        <w:rPr>
          <w:rFonts w:asciiTheme="majorHAnsi" w:eastAsiaTheme="minorEastAsia" w:hAnsiTheme="majorHAnsi" w:cstheme="majorHAnsi"/>
          <w:sz w:val="28"/>
          <w:szCs w:val="28"/>
        </w:rPr>
        <w:t xml:space="preserve"> собой постоянную величину. </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Для того, чтобы получить скорость изменения </w:t>
      </w:r>
      <w:proofErr w:type="gramStart"/>
      <w:r w:rsidRPr="003659F6">
        <w:rPr>
          <w:rFonts w:asciiTheme="majorHAnsi" w:eastAsiaTheme="minorEastAsia" w:hAnsiTheme="majorHAnsi" w:cstheme="majorHAnsi"/>
          <w:sz w:val="28"/>
          <w:szCs w:val="28"/>
        </w:rPr>
        <w:t xml:space="preserve">функции </w:t>
      </w:r>
      <m:oMath>
        <m:r>
          <w:rPr>
            <w:rFonts w:ascii="Cambria Math" w:eastAsiaTheme="minorEastAsia" w:hAnsi="Cambria Math" w:cstheme="majorHAnsi"/>
            <w:sz w:val="28"/>
            <w:szCs w:val="28"/>
          </w:rPr>
          <m:t>u</m:t>
        </m:r>
      </m:oMath>
      <w:r w:rsidRPr="003659F6">
        <w:rPr>
          <w:rFonts w:asciiTheme="majorHAnsi" w:eastAsiaTheme="minorEastAsia" w:hAnsiTheme="majorHAnsi" w:cstheme="majorHAnsi"/>
          <w:sz w:val="28"/>
          <w:szCs w:val="28"/>
        </w:rPr>
        <w:t xml:space="preserve"> по</w:t>
      </w:r>
      <w:proofErr w:type="gramEnd"/>
      <w:r w:rsidRPr="003659F6">
        <w:rPr>
          <w:rFonts w:asciiTheme="majorHAnsi" w:eastAsiaTheme="minorEastAsia" w:hAnsiTheme="majorHAnsi" w:cstheme="majorHAnsi"/>
          <w:sz w:val="28"/>
          <w:szCs w:val="28"/>
        </w:rPr>
        <w:t xml:space="preserve"> любому направлению, достаточно спроектировать вектор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oMath>
      <w:r w:rsidRPr="003659F6">
        <w:rPr>
          <w:rFonts w:asciiTheme="majorHAnsi" w:eastAsiaTheme="minorEastAsia" w:hAnsiTheme="majorHAnsi" w:cstheme="majorHAnsi"/>
          <w:sz w:val="28"/>
          <w:szCs w:val="28"/>
        </w:rPr>
        <w:t xml:space="preserve"> на это направление. Таким образом, в каждой точке скалярного поля можно построить вектор – градиент поля – который образует векторное поле. </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Модуль градиента является скаляром. Такой скаляр называется </w:t>
      </w:r>
      <w:proofErr w:type="spellStart"/>
      <w:r w:rsidRPr="003659F6">
        <w:rPr>
          <w:rFonts w:asciiTheme="majorHAnsi" w:eastAsiaTheme="minorEastAsia" w:hAnsiTheme="majorHAnsi" w:cstheme="majorHAnsi"/>
          <w:sz w:val="28"/>
          <w:szCs w:val="28"/>
        </w:rPr>
        <w:t>асцендентом</w:t>
      </w:r>
      <w:proofErr w:type="spellEnd"/>
      <w:r w:rsidRPr="003659F6">
        <w:rPr>
          <w:rFonts w:asciiTheme="majorHAnsi" w:eastAsiaTheme="minorEastAsia" w:hAnsiTheme="majorHAnsi" w:cstheme="majorHAnsi"/>
          <w:sz w:val="28"/>
          <w:szCs w:val="28"/>
        </w:rPr>
        <w:t>, что означает «растущий».</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Полный градиент является вектором, направленным в сторону наиболее интенсивного роста скаляра, численно определяющим изменение этого скаляра на единицу длины. </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 xml:space="preserve">Однако, в метеорологии по решению Международной Метеорологической организации в 1876 году метеорологическим </w:t>
      </w:r>
      <w:r w:rsidRPr="00B45EBD">
        <w:rPr>
          <w:rFonts w:asciiTheme="majorHAnsi" w:eastAsiaTheme="minorEastAsia" w:hAnsiTheme="majorHAnsi" w:cstheme="majorHAnsi"/>
          <w:sz w:val="28"/>
          <w:szCs w:val="28"/>
        </w:rPr>
        <w:t>градиентом называется уменьшение скаляра, приходящегося на единицу длины, в силу естественности падения давления с высотой в тропосфере. Тогда, например</w:t>
      </w:r>
      <w:r w:rsidRPr="003659F6">
        <w:rPr>
          <w:rFonts w:asciiTheme="majorHAnsi" w:eastAsiaTheme="minorEastAsia" w:hAnsiTheme="majorHAnsi" w:cstheme="majorHAnsi"/>
          <w:sz w:val="28"/>
          <w:szCs w:val="28"/>
        </w:rPr>
        <w:t xml:space="preserve">, для барического </w:t>
      </w:r>
      <w:r w:rsidRPr="003659F6">
        <w:rPr>
          <w:rFonts w:asciiTheme="majorHAnsi" w:eastAsiaTheme="minorEastAsia" w:hAnsiTheme="majorHAnsi" w:cstheme="majorHAnsi"/>
          <w:sz w:val="28"/>
          <w:szCs w:val="28"/>
        </w:rPr>
        <w:lastRenderedPageBreak/>
        <w:t>градиента (градиента давления</w:t>
      </w:r>
      <w:r w:rsidRPr="00B45EBD">
        <w:rPr>
          <w:rFonts w:asciiTheme="majorHAnsi" w:eastAsiaTheme="minorEastAsia" w:hAnsiTheme="majorHAnsi" w:cstheme="majorHAnsi"/>
          <w:sz w:val="28"/>
          <w:szCs w:val="28"/>
        </w:rPr>
        <w:t>) с учетом формулы (1.20), для математического градиента имеем</w:t>
      </w:r>
      <w:r w:rsidRPr="003659F6">
        <w:rPr>
          <w:rFonts w:asciiTheme="majorHAnsi" w:eastAsiaTheme="minorEastAsia" w:hAnsiTheme="majorHAnsi" w:cstheme="majorHAnsi"/>
          <w:sz w:val="28"/>
          <w:szCs w:val="28"/>
        </w:rPr>
        <w:t xml:space="preserve"> </w:t>
      </w: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sz w:val="28"/>
          <w:szCs w:val="28"/>
        </w:rPr>
      </w:pPr>
    </w:p>
    <w:p w:rsidR="00793D71" w:rsidRPr="00AA0F95" w:rsidRDefault="00793D71" w:rsidP="00823C2E">
      <w:pPr>
        <w:tabs>
          <w:tab w:val="left" w:pos="6120"/>
        </w:tabs>
        <w:spacing w:after="0" w:line="240" w:lineRule="auto"/>
        <w:jc w:val="right"/>
        <w:rPr>
          <w:rFonts w:asciiTheme="majorHAnsi" w:eastAsiaTheme="minorEastAsia" w:hAnsiTheme="majorHAnsi" w:cstheme="majorHAnsi"/>
          <w:iCs/>
          <w:sz w:val="28"/>
          <w:szCs w:val="28"/>
        </w:rPr>
      </w:pPr>
      <w:r>
        <w:rPr>
          <w:rFonts w:asciiTheme="majorHAnsi" w:eastAsiaTheme="minorEastAsia" w:hAnsiTheme="majorHAnsi" w:cstheme="majorHAnsi"/>
          <w:sz w:val="22"/>
        </w:rPr>
        <w:t xml:space="preserve">                                   </w:t>
      </w:r>
      <m:oMath>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P</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∂x</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∂y</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acc>
          <m:accPr>
            <m:chr m:val="⃗"/>
            <m:ctrlPr>
              <w:rPr>
                <w:rFonts w:ascii="Cambria Math" w:eastAsiaTheme="minorEastAsia" w:hAnsi="Cambria Math" w:cstheme="majorHAnsi"/>
                <w:iCs/>
                <w:sz w:val="28"/>
                <w:szCs w:val="28"/>
              </w:rPr>
            </m:ctrlPr>
          </m:accPr>
          <m:e>
            <m:r>
              <w:rPr>
                <w:rFonts w:ascii="Cambria Math" w:eastAsiaTheme="minorEastAsia" w:hAnsi="Cambria Math" w:cstheme="majorHAnsi"/>
                <w:sz w:val="28"/>
                <w:szCs w:val="28"/>
              </w:rPr>
              <m:t>k</m:t>
            </m:r>
          </m:e>
        </m:acc>
      </m:oMath>
      <w:r w:rsidRPr="00AA0F95">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AA0F95">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AA0F95">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AA0F95">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(1.1</w:t>
      </w:r>
      <w:r w:rsidRPr="00ED172A">
        <w:rPr>
          <w:rFonts w:asciiTheme="majorHAnsi" w:eastAsiaTheme="minorEastAsia" w:hAnsiTheme="majorHAnsi" w:cstheme="majorHAnsi"/>
          <w:iCs/>
          <w:sz w:val="28"/>
          <w:szCs w:val="28"/>
        </w:rPr>
        <w:t>2</w:t>
      </w:r>
      <w:r>
        <w:rPr>
          <w:rFonts w:asciiTheme="majorHAnsi" w:eastAsiaTheme="minorEastAsia" w:hAnsiTheme="majorHAnsi" w:cstheme="majorHAnsi"/>
          <w:iCs/>
          <w:sz w:val="28"/>
          <w:szCs w:val="28"/>
        </w:rPr>
        <w:t>.3</w:t>
      </w:r>
      <w:r w:rsidRPr="00ED172A">
        <w:rPr>
          <w:rFonts w:asciiTheme="majorHAnsi" w:eastAsiaTheme="minorEastAsia" w:hAnsiTheme="majorHAnsi" w:cstheme="majorHAnsi"/>
          <w:iCs/>
          <w:sz w:val="28"/>
          <w:szCs w:val="28"/>
        </w:rPr>
        <w:t>)</w:t>
      </w:r>
    </w:p>
    <w:p w:rsidR="00793D71" w:rsidRPr="00AA0F95"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 xml:space="preserve">А для </w:t>
      </w:r>
      <w:r>
        <w:rPr>
          <w:rFonts w:asciiTheme="majorHAnsi" w:eastAsiaTheme="minorEastAsia" w:hAnsiTheme="majorHAnsi" w:cstheme="majorHAnsi"/>
          <w:iCs/>
          <w:sz w:val="28"/>
          <w:szCs w:val="28"/>
        </w:rPr>
        <w:t xml:space="preserve">метеорологического </w:t>
      </w:r>
      <w:r w:rsidRPr="003659F6">
        <w:rPr>
          <w:rFonts w:asciiTheme="majorHAnsi" w:eastAsiaTheme="minorEastAsia" w:hAnsiTheme="majorHAnsi" w:cstheme="majorHAnsi"/>
          <w:iCs/>
          <w:sz w:val="28"/>
          <w:szCs w:val="28"/>
        </w:rPr>
        <w:t>градиента давления, прих</w:t>
      </w:r>
      <w:r>
        <w:rPr>
          <w:rFonts w:asciiTheme="majorHAnsi" w:eastAsiaTheme="minorEastAsia" w:hAnsiTheme="majorHAnsi" w:cstheme="majorHAnsi"/>
          <w:iCs/>
          <w:sz w:val="28"/>
          <w:szCs w:val="28"/>
        </w:rPr>
        <w:t xml:space="preserve">одящегося на единицу массы, </w:t>
      </w:r>
      <w:r w:rsidRPr="00B45EBD">
        <w:rPr>
          <w:rFonts w:asciiTheme="majorHAnsi" w:eastAsiaTheme="minorEastAsia" w:hAnsiTheme="majorHAnsi" w:cstheme="majorHAnsi"/>
          <w:iCs/>
          <w:sz w:val="28"/>
          <w:szCs w:val="28"/>
        </w:rPr>
        <w:t>используется формула</w:t>
      </w:r>
      <w:r w:rsidRPr="003659F6">
        <w:rPr>
          <w:rFonts w:asciiTheme="majorHAnsi" w:eastAsiaTheme="minorEastAsia" w:hAnsiTheme="majorHAnsi" w:cstheme="majorHAnsi"/>
          <w:iCs/>
          <w:sz w:val="28"/>
          <w:szCs w:val="28"/>
        </w:rPr>
        <w:t xml:space="preserve"> </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AA0F95" w:rsidRDefault="00793D71" w:rsidP="00823C2E">
      <w:pPr>
        <w:tabs>
          <w:tab w:val="left" w:pos="6120"/>
        </w:tabs>
        <w:spacing w:after="0" w:line="240" w:lineRule="auto"/>
        <w:jc w:val="right"/>
        <w:rPr>
          <w:rFonts w:asciiTheme="majorHAnsi" w:eastAsiaTheme="minorEastAsia" w:hAnsiTheme="majorHAnsi" w:cstheme="majorHAnsi"/>
          <w:iCs/>
          <w:sz w:val="28"/>
          <w:szCs w:val="28"/>
        </w:rPr>
      </w:pPr>
      <w:r>
        <w:rPr>
          <w:rFonts w:asciiTheme="majorHAnsi" w:eastAsiaTheme="minorEastAsia" w:hAnsiTheme="majorHAnsi" w:cstheme="majorHAnsi"/>
          <w:sz w:val="22"/>
        </w:rPr>
        <w:t xml:space="preserve">                                </w:t>
      </w:r>
      <m:oMath>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ρ</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P</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ρ</m:t>
            </m:r>
          </m:den>
        </m:f>
        <m:d>
          <m:dPr>
            <m:ctrlPr>
              <w:rPr>
                <w:rFonts w:ascii="Cambria Math" w:eastAsiaTheme="minorEastAsia" w:hAnsi="Cambria Math" w:cstheme="majorHAnsi"/>
                <w:i/>
                <w:sz w:val="28"/>
                <w:szCs w:val="28"/>
              </w:rPr>
            </m:ctrlPr>
          </m:dPr>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∂x</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∂y</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acc>
              <m:accPr>
                <m:chr m:val="⃗"/>
                <m:ctrlPr>
                  <w:rPr>
                    <w:rFonts w:ascii="Cambria Math" w:eastAsiaTheme="minorEastAsia" w:hAnsi="Cambria Math" w:cstheme="majorHAnsi"/>
                    <w:iCs/>
                    <w:sz w:val="28"/>
                    <w:szCs w:val="28"/>
                  </w:rPr>
                </m:ctrlPr>
              </m:accPr>
              <m:e>
                <m:r>
                  <w:rPr>
                    <w:rFonts w:ascii="Cambria Math" w:eastAsiaTheme="minorEastAsia" w:hAnsi="Cambria Math" w:cstheme="majorHAnsi"/>
                    <w:sz w:val="28"/>
                    <w:szCs w:val="28"/>
                  </w:rPr>
                  <m:t>k</m:t>
                </m:r>
              </m:e>
            </m:acc>
          </m:e>
        </m:d>
      </m:oMath>
      <w:r w:rsidRPr="00AA0F95">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AA0F95">
        <w:rPr>
          <w:rFonts w:asciiTheme="majorHAnsi" w:eastAsiaTheme="minorEastAsia" w:hAnsiTheme="majorHAnsi" w:cstheme="majorHAnsi"/>
          <w:iCs/>
          <w:sz w:val="28"/>
          <w:szCs w:val="28"/>
        </w:rPr>
        <w:t xml:space="preserve">              </w:t>
      </w:r>
      <w:r w:rsidRPr="00ED172A">
        <w:rPr>
          <w:rFonts w:asciiTheme="majorHAnsi" w:eastAsiaTheme="minorEastAsia" w:hAnsiTheme="majorHAnsi" w:cstheme="majorHAnsi"/>
          <w:iCs/>
          <w:sz w:val="28"/>
          <w:szCs w:val="28"/>
        </w:rPr>
        <w:t>(1.</w:t>
      </w:r>
      <w:r>
        <w:rPr>
          <w:rFonts w:asciiTheme="majorHAnsi" w:eastAsiaTheme="minorEastAsia" w:hAnsiTheme="majorHAnsi" w:cstheme="majorHAnsi"/>
          <w:iCs/>
          <w:sz w:val="28"/>
          <w:szCs w:val="28"/>
        </w:rPr>
        <w:t>1</w:t>
      </w:r>
      <w:r w:rsidRPr="00ED172A">
        <w:rPr>
          <w:rFonts w:asciiTheme="majorHAnsi" w:eastAsiaTheme="minorEastAsia" w:hAnsiTheme="majorHAnsi" w:cstheme="majorHAnsi"/>
          <w:iCs/>
          <w:sz w:val="28"/>
          <w:szCs w:val="28"/>
        </w:rPr>
        <w:t>2</w:t>
      </w:r>
      <w:r>
        <w:rPr>
          <w:rFonts w:asciiTheme="majorHAnsi" w:eastAsiaTheme="minorEastAsia" w:hAnsiTheme="majorHAnsi" w:cstheme="majorHAnsi"/>
          <w:iCs/>
          <w:sz w:val="28"/>
          <w:szCs w:val="28"/>
        </w:rPr>
        <w:t>.4</w:t>
      </w:r>
      <w:r w:rsidRPr="00ED172A">
        <w:rPr>
          <w:rFonts w:asciiTheme="majorHAnsi" w:eastAsiaTheme="minorEastAsia" w:hAnsiTheme="majorHAnsi" w:cstheme="majorHAnsi"/>
          <w:iCs/>
          <w:sz w:val="28"/>
          <w:szCs w:val="28"/>
        </w:rPr>
        <w:t>)</w:t>
      </w:r>
    </w:p>
    <w:p w:rsidR="00793D71" w:rsidRPr="00AA0F95"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 xml:space="preserve">Тогда горизонтальный барический градиент на плоскости определяется формулой </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AA0F95" w:rsidRDefault="00793D71" w:rsidP="00823C2E">
      <w:pPr>
        <w:tabs>
          <w:tab w:val="left" w:pos="6120"/>
        </w:tabs>
        <w:spacing w:after="0" w:line="240" w:lineRule="auto"/>
        <w:jc w:val="right"/>
        <w:rPr>
          <w:rFonts w:asciiTheme="majorHAnsi" w:eastAsiaTheme="minorEastAsia" w:hAnsiTheme="majorHAnsi" w:cstheme="majorHAnsi"/>
          <w:iCs/>
          <w:sz w:val="28"/>
          <w:szCs w:val="28"/>
        </w:rPr>
      </w:pPr>
      <w:r>
        <w:rPr>
          <w:rFonts w:asciiTheme="majorHAnsi" w:eastAsiaTheme="minorEastAsia" w:hAnsiTheme="majorHAnsi" w:cstheme="majorHAnsi"/>
          <w:sz w:val="22"/>
        </w:rPr>
        <w:t xml:space="preserve">                                         </w:t>
      </w:r>
      <m:oMath>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ρ</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P</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ρ</m:t>
            </m:r>
          </m:den>
        </m:f>
        <m:d>
          <m:dPr>
            <m:ctrlPr>
              <w:rPr>
                <w:rFonts w:ascii="Cambria Math" w:eastAsiaTheme="minorEastAsia" w:hAnsi="Cambria Math" w:cstheme="majorHAnsi"/>
                <w:i/>
                <w:sz w:val="28"/>
                <w:szCs w:val="28"/>
              </w:rPr>
            </m:ctrlPr>
          </m:dPr>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∂x</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∂y</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e>
        </m:d>
      </m:oMath>
      <w:r w:rsidRPr="00AA0F95">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 xml:space="preserve">                </w:t>
      </w:r>
      <w:r w:rsidRPr="00AA0F95">
        <w:rPr>
          <w:rFonts w:asciiTheme="majorHAnsi" w:eastAsiaTheme="minorEastAsia" w:hAnsiTheme="majorHAnsi" w:cstheme="majorHAnsi"/>
          <w:iCs/>
          <w:sz w:val="28"/>
          <w:szCs w:val="28"/>
        </w:rPr>
        <w:t xml:space="preserve">            </w:t>
      </w:r>
      <w:r w:rsidRPr="00ED172A">
        <w:rPr>
          <w:rFonts w:asciiTheme="majorHAnsi" w:eastAsiaTheme="minorEastAsia" w:hAnsiTheme="majorHAnsi" w:cstheme="majorHAnsi"/>
          <w:iCs/>
          <w:sz w:val="28"/>
          <w:szCs w:val="28"/>
        </w:rPr>
        <w:t>(1.</w:t>
      </w:r>
      <w:r>
        <w:rPr>
          <w:rFonts w:asciiTheme="majorHAnsi" w:eastAsiaTheme="minorEastAsia" w:hAnsiTheme="majorHAnsi" w:cstheme="majorHAnsi"/>
          <w:iCs/>
          <w:sz w:val="28"/>
          <w:szCs w:val="28"/>
        </w:rPr>
        <w:t>1</w:t>
      </w:r>
      <w:r w:rsidRPr="00ED172A">
        <w:rPr>
          <w:rFonts w:asciiTheme="majorHAnsi" w:eastAsiaTheme="minorEastAsia" w:hAnsiTheme="majorHAnsi" w:cstheme="majorHAnsi"/>
          <w:iCs/>
          <w:sz w:val="28"/>
          <w:szCs w:val="28"/>
        </w:rPr>
        <w:t>2</w:t>
      </w:r>
      <w:r>
        <w:rPr>
          <w:rFonts w:asciiTheme="majorHAnsi" w:eastAsiaTheme="minorEastAsia" w:hAnsiTheme="majorHAnsi" w:cstheme="majorHAnsi"/>
          <w:iCs/>
          <w:sz w:val="28"/>
          <w:szCs w:val="28"/>
        </w:rPr>
        <w:t>.5</w:t>
      </w:r>
      <w:r w:rsidRPr="00ED172A">
        <w:rPr>
          <w:rFonts w:asciiTheme="majorHAnsi" w:eastAsiaTheme="minorEastAsia" w:hAnsiTheme="majorHAnsi" w:cstheme="majorHAnsi"/>
          <w:iCs/>
          <w:sz w:val="28"/>
          <w:szCs w:val="28"/>
        </w:rPr>
        <w:t>)</w:t>
      </w:r>
    </w:p>
    <w:p w:rsidR="00793D71" w:rsidRPr="00AA0F95"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793D71" w:rsidP="00793D71">
      <w:pPr>
        <w:tabs>
          <w:tab w:val="left" w:pos="6120"/>
        </w:tabs>
        <w:spacing w:after="0" w:line="240" w:lineRule="auto"/>
        <w:ind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 xml:space="preserve">а вертикальный барический градиент </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793D71" w:rsidP="00823C2E">
      <w:pPr>
        <w:tabs>
          <w:tab w:val="left" w:pos="6120"/>
        </w:tabs>
        <w:spacing w:after="0" w:line="240" w:lineRule="auto"/>
        <w:jc w:val="right"/>
        <w:rPr>
          <w:rFonts w:asciiTheme="majorHAnsi" w:eastAsiaTheme="minorEastAsia" w:hAnsiTheme="majorHAnsi" w:cstheme="majorHAnsi"/>
          <w:iCs/>
          <w:sz w:val="28"/>
          <w:szCs w:val="28"/>
        </w:rPr>
      </w:pPr>
      <w:r w:rsidRPr="003659F6">
        <w:rPr>
          <w:rFonts w:asciiTheme="majorHAnsi" w:eastAsiaTheme="minorEastAsia" w:hAnsiTheme="majorHAnsi" w:cstheme="majorHAnsi"/>
          <w:sz w:val="22"/>
        </w:rPr>
        <w:t xml:space="preserve">           </w:t>
      </w:r>
      <w:r>
        <w:rPr>
          <w:rFonts w:asciiTheme="majorHAnsi" w:eastAsiaTheme="minorEastAsia" w:hAnsiTheme="majorHAnsi" w:cstheme="majorHAnsi"/>
          <w:sz w:val="22"/>
        </w:rPr>
        <w:t xml:space="preserve">                           </w:t>
      </w:r>
      <w:r w:rsidRPr="003659F6">
        <w:rPr>
          <w:rFonts w:asciiTheme="majorHAnsi" w:eastAsiaTheme="minorEastAsia" w:hAnsiTheme="majorHAnsi" w:cstheme="majorHAnsi"/>
          <w:sz w:val="22"/>
        </w:rPr>
        <w:t xml:space="preserve">       </w:t>
      </w:r>
      <m:oMath>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ρ</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P</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ρ</m:t>
            </m:r>
          </m:den>
        </m:f>
        <m:d>
          <m:dPr>
            <m:ctrlPr>
              <w:rPr>
                <w:rFonts w:ascii="Cambria Math" w:eastAsiaTheme="minorEastAsia" w:hAnsi="Cambria Math" w:cstheme="majorHAnsi"/>
                <w:i/>
                <w:sz w:val="28"/>
                <w:szCs w:val="28"/>
              </w:rPr>
            </m:ctrlPr>
          </m:dPr>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acc>
              <m:accPr>
                <m:chr m:val="⃗"/>
                <m:ctrlPr>
                  <w:rPr>
                    <w:rFonts w:ascii="Cambria Math" w:eastAsiaTheme="minorEastAsia" w:hAnsi="Cambria Math" w:cstheme="majorHAnsi"/>
                    <w:iCs/>
                    <w:sz w:val="28"/>
                    <w:szCs w:val="28"/>
                  </w:rPr>
                </m:ctrlPr>
              </m:accPr>
              <m:e>
                <m:r>
                  <w:rPr>
                    <w:rFonts w:ascii="Cambria Math" w:eastAsiaTheme="minorEastAsia" w:hAnsi="Cambria Math" w:cstheme="majorHAnsi"/>
                    <w:sz w:val="28"/>
                    <w:szCs w:val="28"/>
                  </w:rPr>
                  <m:t>k</m:t>
                </m:r>
              </m:e>
            </m:acc>
          </m:e>
        </m:d>
      </m:oMath>
      <w:r w:rsidRPr="003659F6">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(1.12.6</w:t>
      </w:r>
      <w:r w:rsidRPr="00ED172A">
        <w:rPr>
          <w:rFonts w:asciiTheme="majorHAnsi" w:eastAsiaTheme="minorEastAsia" w:hAnsiTheme="majorHAnsi" w:cstheme="majorHAnsi"/>
          <w:iCs/>
          <w:sz w:val="28"/>
          <w:szCs w:val="28"/>
        </w:rPr>
        <w:t>)</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B45EBD" w:rsidRDefault="00793D71" w:rsidP="00793D71">
      <w:pPr>
        <w:pStyle w:val="af3"/>
        <w:numPr>
          <w:ilvl w:val="2"/>
          <w:numId w:val="5"/>
        </w:numPr>
        <w:tabs>
          <w:tab w:val="left" w:pos="1560"/>
        </w:tabs>
        <w:spacing w:after="0" w:line="240" w:lineRule="auto"/>
        <w:ind w:left="0" w:firstLine="709"/>
        <w:jc w:val="center"/>
        <w:rPr>
          <w:rFonts w:asciiTheme="majorHAnsi" w:eastAsiaTheme="minorEastAsia" w:hAnsiTheme="majorHAnsi" w:cstheme="majorHAnsi"/>
          <w:b/>
          <w:iCs/>
          <w:sz w:val="28"/>
          <w:szCs w:val="28"/>
        </w:rPr>
      </w:pPr>
      <w:r w:rsidRPr="00B45EBD">
        <w:rPr>
          <w:rFonts w:asciiTheme="majorHAnsi" w:eastAsiaTheme="minorEastAsia" w:hAnsiTheme="majorHAnsi" w:cstheme="majorHAnsi"/>
          <w:b/>
          <w:iCs/>
          <w:sz w:val="28"/>
          <w:szCs w:val="28"/>
        </w:rPr>
        <w:t>Свойства градиента</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793D71" w:rsidP="00793D71">
      <w:pPr>
        <w:pStyle w:val="af3"/>
        <w:numPr>
          <w:ilvl w:val="0"/>
          <w:numId w:val="5"/>
        </w:numPr>
        <w:tabs>
          <w:tab w:val="left" w:pos="1134"/>
        </w:tabs>
        <w:spacing w:after="0" w:line="240" w:lineRule="auto"/>
        <w:ind w:left="0"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Градиент суммы скалярных полей равен сумме градиентов слагаемых:</w:t>
      </w:r>
    </w:p>
    <w:p w:rsidR="00793D71" w:rsidRPr="003659F6" w:rsidRDefault="00C54EC3" w:rsidP="00793D71">
      <w:pPr>
        <w:pStyle w:val="af3"/>
        <w:tabs>
          <w:tab w:val="left" w:pos="6120"/>
        </w:tabs>
        <w:spacing w:after="0" w:line="240" w:lineRule="auto"/>
        <w:ind w:left="0"/>
        <w:jc w:val="center"/>
        <w:rPr>
          <w:rFonts w:asciiTheme="majorHAnsi" w:eastAsiaTheme="minorEastAsia" w:hAnsiTheme="majorHAnsi" w:cstheme="majorHAnsi"/>
          <w:iCs/>
          <w:sz w:val="28"/>
          <w:szCs w:val="28"/>
        </w:rPr>
      </w:pPr>
      <m:oMath>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d>
          <m:dPr>
            <m:ctrlPr>
              <w:rPr>
                <w:rFonts w:ascii="Cambria Math" w:eastAsiaTheme="minorEastAsia" w:hAnsi="Cambria Math" w:cstheme="majorHAnsi"/>
                <w:i/>
                <w:iCs/>
                <w:sz w:val="28"/>
                <w:szCs w:val="28"/>
                <w:lang w:val="en-US"/>
              </w:rPr>
            </m:ctrlPr>
          </m:dPr>
          <m:e>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v</m:t>
            </m:r>
          </m:e>
        </m:d>
        <m:r>
          <w:rPr>
            <w:rFonts w:ascii="Cambria Math" w:eastAsiaTheme="minorEastAsia" w:hAnsi="Cambria Math" w:cstheme="majorHAnsi"/>
            <w:sz w:val="28"/>
            <w:szCs w:val="28"/>
          </w:rPr>
          <m:t>=</m:t>
        </m:r>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v</m:t>
        </m:r>
      </m:oMath>
      <w:r w:rsidR="00793D71" w:rsidRPr="003659F6">
        <w:rPr>
          <w:rFonts w:asciiTheme="majorHAnsi" w:eastAsiaTheme="minorEastAsia" w:hAnsiTheme="majorHAnsi" w:cstheme="majorHAnsi"/>
          <w:iCs/>
          <w:sz w:val="28"/>
          <w:szCs w:val="28"/>
        </w:rPr>
        <w:t>;</w:t>
      </w:r>
    </w:p>
    <w:p w:rsidR="00793D71" w:rsidRPr="003659F6" w:rsidRDefault="00793D71" w:rsidP="00793D71">
      <w:pPr>
        <w:pStyle w:val="af3"/>
        <w:tabs>
          <w:tab w:val="left" w:pos="6120"/>
        </w:tabs>
        <w:spacing w:after="0" w:line="240" w:lineRule="auto"/>
        <w:ind w:left="0"/>
        <w:jc w:val="center"/>
        <w:rPr>
          <w:rFonts w:asciiTheme="majorHAnsi" w:eastAsiaTheme="minorEastAsia" w:hAnsiTheme="majorHAnsi" w:cstheme="majorHAnsi"/>
          <w:iCs/>
          <w:sz w:val="28"/>
          <w:szCs w:val="28"/>
        </w:rPr>
      </w:pPr>
    </w:p>
    <w:p w:rsidR="00793D71" w:rsidRPr="003659F6" w:rsidRDefault="00793D71" w:rsidP="00793D71">
      <w:pPr>
        <w:pStyle w:val="af3"/>
        <w:numPr>
          <w:ilvl w:val="0"/>
          <w:numId w:val="5"/>
        </w:numPr>
        <w:tabs>
          <w:tab w:val="left" w:pos="1134"/>
        </w:tabs>
        <w:spacing w:after="0" w:line="240" w:lineRule="auto"/>
        <w:ind w:left="0"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Градиент скалярного произведения скалярных полей определяется формулой:</w:t>
      </w:r>
    </w:p>
    <w:p w:rsidR="00793D71" w:rsidRPr="003659F6" w:rsidRDefault="00C54EC3" w:rsidP="00793D71">
      <w:pPr>
        <w:pStyle w:val="af3"/>
        <w:tabs>
          <w:tab w:val="left" w:pos="6120"/>
        </w:tabs>
        <w:spacing w:after="0" w:line="240" w:lineRule="auto"/>
        <w:ind w:left="0"/>
        <w:jc w:val="center"/>
        <w:rPr>
          <w:rFonts w:asciiTheme="majorHAnsi" w:eastAsiaTheme="minorEastAsia" w:hAnsiTheme="majorHAnsi" w:cstheme="majorHAnsi"/>
          <w:iCs/>
          <w:sz w:val="28"/>
          <w:szCs w:val="28"/>
        </w:rPr>
      </w:pPr>
      <m:oMath>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d>
          <m:dPr>
            <m:ctrlPr>
              <w:rPr>
                <w:rFonts w:ascii="Cambria Math" w:eastAsiaTheme="minorEastAsia" w:hAnsi="Cambria Math" w:cstheme="majorHAnsi"/>
                <w:i/>
                <w:iCs/>
                <w:sz w:val="28"/>
                <w:szCs w:val="28"/>
                <w:lang w:val="en-US"/>
              </w:rPr>
            </m:ctrlPr>
          </m:dPr>
          <m:e>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v</m:t>
            </m:r>
          </m:e>
        </m:d>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u</m:t>
        </m:r>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v</m:t>
        </m:r>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oMath>
      <w:r w:rsidR="00793D71" w:rsidRPr="003659F6">
        <w:rPr>
          <w:rFonts w:asciiTheme="majorHAnsi" w:eastAsiaTheme="minorEastAsia" w:hAnsiTheme="majorHAnsi" w:cstheme="majorHAnsi"/>
          <w:iCs/>
          <w:sz w:val="28"/>
          <w:szCs w:val="28"/>
        </w:rPr>
        <w:t>;</w:t>
      </w:r>
    </w:p>
    <w:p w:rsidR="00793D71" w:rsidRPr="003659F6" w:rsidRDefault="00793D71" w:rsidP="00793D71">
      <w:pPr>
        <w:pStyle w:val="af3"/>
        <w:tabs>
          <w:tab w:val="left" w:pos="1134"/>
        </w:tabs>
        <w:spacing w:after="0" w:line="240" w:lineRule="auto"/>
        <w:ind w:left="1855"/>
        <w:jc w:val="both"/>
        <w:rPr>
          <w:rFonts w:asciiTheme="majorHAnsi" w:eastAsiaTheme="minorEastAsia" w:hAnsiTheme="majorHAnsi" w:cstheme="majorHAnsi"/>
          <w:iCs/>
          <w:sz w:val="28"/>
          <w:szCs w:val="28"/>
        </w:rPr>
      </w:pPr>
    </w:p>
    <w:p w:rsidR="00793D71" w:rsidRPr="003659F6" w:rsidRDefault="00793D71" w:rsidP="00793D71">
      <w:pPr>
        <w:tabs>
          <w:tab w:val="left" w:pos="1134"/>
        </w:tabs>
        <w:spacing w:after="0" w:line="240" w:lineRule="auto"/>
        <w:ind w:firstLine="709"/>
        <w:jc w:val="both"/>
        <w:rPr>
          <w:rFonts w:asciiTheme="majorHAnsi" w:eastAsiaTheme="minorEastAsia" w:hAnsiTheme="majorHAnsi" w:cstheme="majorHAnsi"/>
          <w:iCs/>
          <w:sz w:val="28"/>
          <w:szCs w:val="28"/>
        </w:rPr>
      </w:pPr>
      <w:r w:rsidRPr="003659F6">
        <w:rPr>
          <w:rFonts w:asciiTheme="majorHAnsi" w:eastAsiaTheme="minorEastAsia" w:hAnsiTheme="majorHAnsi" w:cstheme="majorHAnsi"/>
          <w:iCs/>
          <w:sz w:val="28"/>
          <w:szCs w:val="28"/>
        </w:rPr>
        <w:t xml:space="preserve">Отсюда вытекает следствие: </w:t>
      </w:r>
    </w:p>
    <w:p w:rsidR="00793D71" w:rsidRPr="003659F6" w:rsidRDefault="00793D71" w:rsidP="00793D71">
      <w:pPr>
        <w:tabs>
          <w:tab w:val="left" w:pos="6120"/>
        </w:tabs>
        <w:spacing w:after="0" w:line="240" w:lineRule="auto"/>
        <w:jc w:val="center"/>
        <w:rPr>
          <w:rFonts w:asciiTheme="majorHAnsi" w:eastAsiaTheme="minorEastAsia" w:hAnsiTheme="majorHAnsi" w:cstheme="majorHAnsi"/>
          <w:iCs/>
          <w:sz w:val="28"/>
          <w:szCs w:val="28"/>
        </w:rPr>
      </w:pPr>
    </w:p>
    <w:p w:rsidR="00793D71" w:rsidRPr="003659F6" w:rsidRDefault="00C54EC3" w:rsidP="00793D71">
      <w:pPr>
        <w:tabs>
          <w:tab w:val="left" w:pos="6120"/>
        </w:tabs>
        <w:spacing w:after="0" w:line="240" w:lineRule="auto"/>
        <w:jc w:val="center"/>
        <w:rPr>
          <w:rFonts w:asciiTheme="majorHAnsi" w:eastAsiaTheme="minorEastAsia" w:hAnsiTheme="majorHAnsi" w:cstheme="majorHAnsi"/>
          <w:iCs/>
          <w:sz w:val="28"/>
          <w:szCs w:val="28"/>
          <w:lang w:val="en-US"/>
        </w:rPr>
      </w:pPr>
      <m:oMathPara>
        <m:oMath>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iCs/>
                  <w:sz w:val="28"/>
                  <w:szCs w:val="28"/>
                  <w:lang w:val="en-US"/>
                </w:rPr>
              </m:ctrlPr>
            </m:sSupPr>
            <m:e>
              <m:r>
                <w:rPr>
                  <w:rFonts w:ascii="Cambria Math" w:eastAsiaTheme="minorEastAsia" w:hAnsi="Cambria Math" w:cstheme="majorHAnsi"/>
                  <w:sz w:val="28"/>
                  <w:szCs w:val="28"/>
                  <w:lang w:val="en-US"/>
                </w:rPr>
                <m:t>u</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 xml:space="preserve">=2 u </m:t>
          </m:r>
          <m:acc>
            <m:accPr>
              <m:chr m:val="⃗"/>
              <m:ctrlPr>
                <w:rPr>
                  <w:rFonts w:ascii="Cambria Math" w:eastAsiaTheme="minorEastAsia" w:hAnsi="Cambria Math" w:cstheme="majorHAnsi"/>
                  <w:i/>
                  <w:iCs/>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lang w:val="en-US"/>
            </w:rPr>
            <m:t xml:space="preserve"> u</m:t>
          </m:r>
        </m:oMath>
      </m:oMathPara>
    </w:p>
    <w:p w:rsidR="00793D71" w:rsidRDefault="00793D71" w:rsidP="00793D71">
      <w:pPr>
        <w:tabs>
          <w:tab w:val="left" w:pos="6120"/>
        </w:tabs>
        <w:spacing w:after="0" w:line="240" w:lineRule="auto"/>
        <w:jc w:val="both"/>
        <w:rPr>
          <w:rFonts w:asciiTheme="majorHAnsi" w:eastAsiaTheme="minorEastAsia" w:hAnsiTheme="majorHAnsi" w:cstheme="majorHAnsi"/>
        </w:rPr>
      </w:pPr>
    </w:p>
    <w:p w:rsidR="00793D71" w:rsidRDefault="00793D71" w:rsidP="00793D71">
      <w:pPr>
        <w:tabs>
          <w:tab w:val="left" w:pos="6120"/>
        </w:tabs>
        <w:spacing w:after="0" w:line="240" w:lineRule="auto"/>
        <w:jc w:val="both"/>
        <w:rPr>
          <w:rFonts w:asciiTheme="majorHAnsi" w:eastAsiaTheme="minorEastAsia" w:hAnsiTheme="majorHAnsi" w:cstheme="majorHAnsi"/>
        </w:rPr>
      </w:pPr>
    </w:p>
    <w:p w:rsidR="00793D71" w:rsidRDefault="00793D71" w:rsidP="00793D71">
      <w:pPr>
        <w:spacing w:after="0" w:line="240" w:lineRule="auto"/>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1.1</w:t>
      </w:r>
      <w:r>
        <w:rPr>
          <w:rFonts w:asciiTheme="majorHAnsi" w:eastAsiaTheme="minorEastAsia" w:hAnsiTheme="majorHAnsi" w:cstheme="majorHAnsi"/>
          <w:b/>
          <w:sz w:val="28"/>
          <w:szCs w:val="28"/>
        </w:rPr>
        <w:t>3</w:t>
      </w:r>
      <w:r w:rsidRPr="00B45EBD">
        <w:rPr>
          <w:rFonts w:asciiTheme="majorHAnsi" w:eastAsiaTheme="minorEastAsia" w:hAnsiTheme="majorHAnsi" w:cstheme="majorHAnsi"/>
          <w:b/>
          <w:sz w:val="28"/>
          <w:szCs w:val="28"/>
        </w:rPr>
        <w:t>.</w:t>
      </w:r>
      <w:r w:rsidRPr="003659F6">
        <w:rPr>
          <w:rFonts w:asciiTheme="majorHAnsi" w:eastAsiaTheme="minorEastAsia" w:hAnsiTheme="majorHAnsi" w:cstheme="majorHAnsi"/>
          <w:b/>
          <w:sz w:val="28"/>
          <w:szCs w:val="28"/>
        </w:rPr>
        <w:t xml:space="preserve"> </w:t>
      </w:r>
      <w:r w:rsidRPr="004603FD">
        <w:rPr>
          <w:rFonts w:asciiTheme="majorHAnsi" w:eastAsiaTheme="minorEastAsia" w:hAnsiTheme="majorHAnsi" w:cstheme="majorHAnsi"/>
          <w:b/>
          <w:sz w:val="28"/>
          <w:szCs w:val="28"/>
        </w:rPr>
        <w:t>Дивергенция векто</w:t>
      </w:r>
      <w:r w:rsidRPr="003659F6">
        <w:rPr>
          <w:rFonts w:asciiTheme="majorHAnsi" w:eastAsiaTheme="minorEastAsia" w:hAnsiTheme="majorHAnsi" w:cstheme="majorHAnsi"/>
          <w:b/>
          <w:sz w:val="28"/>
          <w:szCs w:val="28"/>
        </w:rPr>
        <w:t>рного поля</w:t>
      </w:r>
    </w:p>
    <w:p w:rsidR="00793D71" w:rsidRDefault="00793D71" w:rsidP="00793D71">
      <w:pPr>
        <w:spacing w:after="0" w:line="240" w:lineRule="auto"/>
        <w:jc w:val="center"/>
        <w:rPr>
          <w:rFonts w:asciiTheme="majorHAnsi" w:eastAsiaTheme="minorEastAsia" w:hAnsiTheme="majorHAnsi" w:cstheme="majorHAnsi"/>
          <w:b/>
          <w:sz w:val="28"/>
          <w:szCs w:val="28"/>
        </w:rPr>
      </w:pPr>
    </w:p>
    <w:p w:rsidR="00793D71" w:rsidRPr="000B0266" w:rsidRDefault="00793D71" w:rsidP="00793D71">
      <w:pPr>
        <w:spacing w:after="0" w:line="240" w:lineRule="auto"/>
        <w:ind w:firstLine="709"/>
        <w:jc w:val="both"/>
        <w:rPr>
          <w:rFonts w:asciiTheme="majorHAnsi" w:eastAsiaTheme="minorEastAsia" w:hAnsiTheme="majorHAnsi" w:cstheme="majorHAnsi"/>
          <w:sz w:val="28"/>
          <w:szCs w:val="28"/>
        </w:rPr>
      </w:pPr>
      <w:r w:rsidRPr="002A1D92">
        <w:rPr>
          <w:rFonts w:asciiTheme="majorHAnsi" w:eastAsiaTheme="minorEastAsia" w:hAnsiTheme="majorHAnsi" w:cstheme="majorHAnsi"/>
          <w:sz w:val="28"/>
          <w:szCs w:val="28"/>
        </w:rPr>
        <w:t>Мы</w:t>
      </w:r>
      <w:r>
        <w:rPr>
          <w:rFonts w:asciiTheme="majorHAnsi" w:eastAsiaTheme="minorEastAsia" w:hAnsiTheme="majorHAnsi" w:cstheme="majorHAnsi"/>
          <w:sz w:val="28"/>
          <w:szCs w:val="28"/>
        </w:rPr>
        <w:t xml:space="preserve"> выяснили, что градиент скалярного поля есть вектор. Теперь определим понятие дивергенции через интеграл. </w:t>
      </w:r>
      <w:r w:rsidRPr="00F4143B">
        <w:rPr>
          <w:rFonts w:asciiTheme="majorHAnsi" w:eastAsiaTheme="minorEastAsia" w:hAnsiTheme="majorHAnsi" w:cstheme="majorHAnsi"/>
          <w:b/>
          <w:sz w:val="28"/>
          <w:szCs w:val="28"/>
        </w:rPr>
        <w:t xml:space="preserve">Дивергенция вектора скорости в данной точке векторного поля – это предел потока вектора, представляющего поле скоростей движущегося воздуха (или жидкости), вытекающего или втекающего в объём, ограниченный поверхностью </w:t>
      </w:r>
      <w:r w:rsidRPr="00F4143B">
        <w:rPr>
          <w:rFonts w:asciiTheme="majorHAnsi" w:eastAsiaTheme="minorEastAsia" w:hAnsiTheme="majorHAnsi" w:cstheme="majorHAnsi"/>
          <w:b/>
          <w:i/>
          <w:sz w:val="28"/>
          <w:szCs w:val="28"/>
          <w:lang w:val="en-US"/>
        </w:rPr>
        <w:t>S</w:t>
      </w:r>
      <w:r w:rsidRPr="00F4143B">
        <w:rPr>
          <w:rFonts w:asciiTheme="majorHAnsi" w:eastAsiaTheme="minorEastAsia" w:hAnsiTheme="majorHAnsi" w:cstheme="majorHAnsi"/>
          <w:b/>
          <w:sz w:val="28"/>
          <w:szCs w:val="28"/>
        </w:rPr>
        <w:t xml:space="preserve">, отнесенный к объему, когда объём стремится к нулю, а поверхность </w:t>
      </w:r>
      <w:r w:rsidRPr="00F4143B">
        <w:rPr>
          <w:rFonts w:asciiTheme="majorHAnsi" w:eastAsiaTheme="minorEastAsia" w:hAnsiTheme="majorHAnsi" w:cstheme="majorHAnsi"/>
          <w:b/>
          <w:sz w:val="28"/>
          <w:szCs w:val="28"/>
        </w:rPr>
        <w:lastRenderedPageBreak/>
        <w:t xml:space="preserve">стягивается в точку. </w:t>
      </w:r>
      <w:r w:rsidRPr="002F0AD2">
        <w:rPr>
          <w:rFonts w:asciiTheme="majorHAnsi" w:eastAsiaTheme="minorEastAsia" w:hAnsiTheme="majorHAnsi" w:cstheme="majorHAnsi"/>
          <w:sz w:val="28"/>
          <w:szCs w:val="28"/>
        </w:rPr>
        <w:t>Поток вектора может быть положительным и отрицательным в зависимости от того, сколько воздуха (или жидкости) вытекает из точки или втекает в нее. От этого воздух расширяется или сжимается, что сопровождается увеличением или уменьшением его удельного объема, которое зависит от распределения в пространстве скоростей ветра, т.е. связано с потоком вектора скорости. Дивергенция вектора скорости определяется формулой:</w:t>
      </w:r>
    </w:p>
    <w:p w:rsidR="00793D71" w:rsidRPr="00B45EBD" w:rsidRDefault="00793D71" w:rsidP="00823C2E">
      <w:pPr>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28"/>
          <w:szCs w:val="28"/>
          <w:shd w:val="clear" w:color="auto" w:fill="FFFF00"/>
        </w:rPr>
        <w:t xml:space="preserve">             </w:t>
      </w:r>
      <w:r w:rsidR="00632E69">
        <w:rPr>
          <w:rFonts w:asciiTheme="majorHAnsi" w:eastAsiaTheme="minorEastAsia" w:hAnsiTheme="majorHAnsi" w:cstheme="majorHAnsi"/>
          <w:sz w:val="28"/>
          <w:szCs w:val="28"/>
          <w:shd w:val="clear" w:color="auto" w:fill="FFFF00"/>
        </w:rPr>
        <w:br/>
      </w:r>
      <m:oMath>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=D=</m:t>
        </m:r>
        <m:func>
          <m:funcPr>
            <m:ctrlPr>
              <w:rPr>
                <w:rFonts w:ascii="Cambria Math" w:eastAsiaTheme="minorEastAsia" w:hAnsi="Cambria Math" w:cstheme="majorHAnsi"/>
                <w:i/>
                <w:sz w:val="28"/>
                <w:szCs w:val="28"/>
                <w:lang w:val="en-US"/>
              </w:rPr>
            </m:ctrlPr>
          </m:funcPr>
          <m:fName>
            <m:limLow>
              <m:limLowPr>
                <m:ctrlPr>
                  <w:rPr>
                    <w:rFonts w:ascii="Cambria Math" w:eastAsiaTheme="minorEastAsia" w:hAnsi="Cambria Math" w:cstheme="majorHAnsi"/>
                    <w:i/>
                    <w:sz w:val="28"/>
                    <w:szCs w:val="28"/>
                    <w:lang w:val="en-US"/>
                  </w:rPr>
                </m:ctrlPr>
              </m:limLowPr>
              <m:e>
                <m:r>
                  <m:rPr>
                    <m:sty m:val="p"/>
                  </m:rPr>
                  <w:rPr>
                    <w:rFonts w:ascii="Cambria Math" w:hAnsi="Cambria Math" w:cstheme="majorHAnsi"/>
                    <w:sz w:val="28"/>
                    <w:szCs w:val="28"/>
                    <w:lang w:val="en-US"/>
                  </w:rPr>
                  <m:t>lim</m:t>
                </m:r>
              </m:e>
              <m:lim>
                <m:r>
                  <w:rPr>
                    <w:rFonts w:ascii="Cambria Math" w:eastAsiaTheme="minorEastAsia" w:hAnsi="Cambria Math" w:cstheme="majorHAnsi"/>
                    <w:sz w:val="28"/>
                    <w:szCs w:val="28"/>
                    <w:lang w:val="en-US"/>
                  </w:rPr>
                  <m:t>T</m:t>
                </m:r>
                <m:r>
                  <w:rPr>
                    <w:rFonts w:ascii="Cambria Math" w:eastAsiaTheme="minorEastAsia" w:hAnsi="Cambria Math" w:cstheme="majorHAnsi"/>
                    <w:sz w:val="28"/>
                    <w:szCs w:val="28"/>
                  </w:rPr>
                  <m:t>→0</m:t>
                </m:r>
              </m:lim>
            </m:limLow>
          </m:fName>
          <m:e>
            <m:f>
              <m:fPr>
                <m:ctrlPr>
                  <w:rPr>
                    <w:rFonts w:ascii="Cambria Math" w:eastAsiaTheme="minorEastAsia" w:hAnsi="Cambria Math" w:cstheme="majorHAnsi"/>
                    <w:i/>
                    <w:sz w:val="28"/>
                    <w:szCs w:val="28"/>
                    <w:lang w:val="en-US"/>
                  </w:rPr>
                </m:ctrlPr>
              </m:fPr>
              <m:num>
                <m:nary>
                  <m:naryPr>
                    <m:chr m:val="∯"/>
                    <m:limLoc m:val="subSup"/>
                    <m:ctrlPr>
                      <w:rPr>
                        <w:rFonts w:ascii="Cambria Math" w:eastAsiaTheme="minorEastAsia" w:hAnsi="Cambria Math" w:cstheme="majorHAnsi"/>
                        <w:i/>
                        <w:sz w:val="28"/>
                        <w:szCs w:val="28"/>
                        <w:lang w:val="en-US"/>
                      </w:rPr>
                    </m:ctrlPr>
                  </m:naryPr>
                  <m:sub>
                    <m:r>
                      <w:rPr>
                        <w:rFonts w:ascii="Cambria Math" w:eastAsiaTheme="minorEastAsia" w:hAnsi="Cambria Math" w:cstheme="majorHAnsi"/>
                        <w:sz w:val="28"/>
                        <w:szCs w:val="28"/>
                        <w:lang w:val="en-US"/>
                      </w:rPr>
                      <m:t>S</m:t>
                    </m:r>
                  </m:sub>
                  <m:sup/>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V</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dS</m:t>
                    </m:r>
                  </m:e>
                </m:nary>
              </m:num>
              <m:den>
                <m:r>
                  <w:rPr>
                    <w:rFonts w:ascii="Cambria Math" w:eastAsiaTheme="minorEastAsia" w:hAnsi="Cambria Math" w:cstheme="majorHAnsi"/>
                    <w:sz w:val="28"/>
                    <w:szCs w:val="28"/>
                    <w:lang w:val="en-US"/>
                  </w:rPr>
                  <m:t>T</m:t>
                </m:r>
              </m:den>
            </m:f>
          </m:e>
        </m:func>
        <m:r>
          <w:rPr>
            <w:rFonts w:ascii="Cambria Math" w:eastAsiaTheme="minorEastAsia" w:hAnsi="Cambria Math" w:cstheme="majorHAnsi"/>
            <w:sz w:val="28"/>
            <w:szCs w:val="28"/>
          </w:rPr>
          <m:t>=</m:t>
        </m:r>
        <m:func>
          <m:funcPr>
            <m:ctrlPr>
              <w:rPr>
                <w:rFonts w:ascii="Cambria Math" w:eastAsiaTheme="minorEastAsia" w:hAnsi="Cambria Math" w:cstheme="majorHAnsi"/>
                <w:i/>
                <w:sz w:val="28"/>
                <w:szCs w:val="28"/>
                <w:lang w:val="en-US"/>
              </w:rPr>
            </m:ctrlPr>
          </m:funcPr>
          <m:fName>
            <m:limLow>
              <m:limLowPr>
                <m:ctrlPr>
                  <w:rPr>
                    <w:rFonts w:ascii="Cambria Math" w:eastAsiaTheme="minorEastAsia" w:hAnsi="Cambria Math" w:cstheme="majorHAnsi"/>
                    <w:i/>
                    <w:sz w:val="28"/>
                    <w:szCs w:val="28"/>
                    <w:lang w:val="en-US"/>
                  </w:rPr>
                </m:ctrlPr>
              </m:limLowPr>
              <m:e>
                <m:r>
                  <m:rPr>
                    <m:sty m:val="p"/>
                  </m:rPr>
                  <w:rPr>
                    <w:rFonts w:ascii="Cambria Math" w:hAnsi="Cambria Math" w:cstheme="majorHAnsi"/>
                    <w:sz w:val="28"/>
                    <w:szCs w:val="28"/>
                    <w:lang w:val="en-US"/>
                  </w:rPr>
                  <m:t>lim</m:t>
                </m:r>
              </m:e>
              <m:lim>
                <m:r>
                  <w:rPr>
                    <w:rFonts w:ascii="Cambria Math" w:eastAsiaTheme="minorEastAsia" w:hAnsi="Cambria Math" w:cstheme="majorHAnsi"/>
                    <w:sz w:val="28"/>
                    <w:szCs w:val="28"/>
                    <w:lang w:val="en-US"/>
                  </w:rPr>
                  <m:t>T</m:t>
                </m:r>
                <m:r>
                  <w:rPr>
                    <w:rFonts w:ascii="Cambria Math" w:eastAsiaTheme="minorEastAsia" w:hAnsi="Cambria Math" w:cstheme="majorHAnsi"/>
                    <w:sz w:val="28"/>
                    <w:szCs w:val="28"/>
                  </w:rPr>
                  <m:t>→0</m:t>
                </m:r>
              </m:lim>
            </m:limLow>
          </m:fName>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T</m:t>
                </m:r>
              </m:den>
            </m:f>
            <m:nary>
              <m:naryPr>
                <m:chr m:val="∯"/>
                <m:limLoc m:val="subSup"/>
                <m:ctrlPr>
                  <w:rPr>
                    <w:rFonts w:ascii="Cambria Math" w:eastAsiaTheme="minorEastAsia" w:hAnsi="Cambria Math" w:cstheme="majorHAnsi"/>
                    <w:i/>
                    <w:sz w:val="28"/>
                    <w:szCs w:val="28"/>
                    <w:lang w:val="en-US"/>
                  </w:rPr>
                </m:ctrlPr>
              </m:naryPr>
              <m:sub>
                <m:r>
                  <w:rPr>
                    <w:rFonts w:ascii="Cambria Math" w:eastAsiaTheme="minorEastAsia" w:hAnsi="Cambria Math" w:cstheme="majorHAnsi"/>
                    <w:sz w:val="28"/>
                    <w:szCs w:val="28"/>
                    <w:lang w:val="en-US"/>
                  </w:rPr>
                  <m:t>S</m:t>
                </m:r>
              </m:sub>
              <m:sup/>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V</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dS</m:t>
                </m:r>
              </m:e>
            </m:nary>
          </m:e>
        </m:func>
        <m:r>
          <w:rPr>
            <w:rFonts w:ascii="Cambria Math" w:eastAsiaTheme="minorEastAsia" w:hAnsi="Cambria Math" w:cstheme="majorHAnsi"/>
            <w:sz w:val="28"/>
            <w:szCs w:val="28"/>
          </w:rPr>
          <m:t xml:space="preserve">,                                      </m:t>
        </m:r>
      </m:oMath>
      <w:r w:rsidRPr="00823C2E">
        <w:rPr>
          <w:rFonts w:asciiTheme="majorHAnsi" w:eastAsiaTheme="minorEastAsia" w:hAnsiTheme="majorHAnsi" w:cstheme="majorHAnsi"/>
          <w:sz w:val="28"/>
          <w:szCs w:val="28"/>
        </w:rPr>
        <w:t>(1.13.1)</w:t>
      </w:r>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5E4A0E"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где </w:t>
      </w:r>
      <w:r w:rsidRPr="003659F6">
        <w:rPr>
          <w:rFonts w:asciiTheme="majorHAnsi" w:eastAsiaTheme="minorEastAsia" w:hAnsiTheme="majorHAnsi" w:cstheme="majorHAnsi"/>
          <w:i/>
          <w:sz w:val="28"/>
          <w:szCs w:val="28"/>
          <w:lang w:val="en-US"/>
        </w:rPr>
        <w:t>S</w:t>
      </w:r>
      <w:r>
        <w:rPr>
          <w:rFonts w:asciiTheme="majorHAnsi" w:eastAsiaTheme="minorEastAsia" w:hAnsiTheme="majorHAnsi" w:cstheme="majorHAnsi"/>
          <w:sz w:val="28"/>
          <w:szCs w:val="28"/>
        </w:rPr>
        <w:t xml:space="preserve"> – ограниченная контуром </w:t>
      </w:r>
      <w:proofErr w:type="gramStart"/>
      <w:r>
        <w:rPr>
          <w:rFonts w:asciiTheme="majorHAnsi" w:eastAsiaTheme="minorEastAsia" w:hAnsiTheme="majorHAnsi" w:cstheme="majorHAnsi"/>
          <w:sz w:val="28"/>
          <w:szCs w:val="28"/>
        </w:rPr>
        <w:t xml:space="preserve">площадь,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V</m:t>
            </m:r>
          </m:e>
          <m:sub>
            <m:r>
              <w:rPr>
                <w:rFonts w:ascii="Cambria Math" w:eastAsiaTheme="minorEastAsia" w:hAnsi="Cambria Math" w:cstheme="majorHAnsi"/>
                <w:sz w:val="28"/>
                <w:szCs w:val="28"/>
                <w:lang w:val="en-US"/>
              </w:rPr>
              <m:t>n</m:t>
            </m:r>
          </m:sub>
        </m:sSub>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проекция вектора скорости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 xml:space="preserve"> на внешнюю нормаль к поверхности </w:t>
      </w:r>
      <w:proofErr w:type="spellStart"/>
      <w:r w:rsidRPr="00632E69">
        <w:rPr>
          <w:rFonts w:asciiTheme="majorHAnsi" w:eastAsiaTheme="minorEastAsia" w:hAnsiTheme="majorHAnsi" w:cstheme="majorHAnsi"/>
          <w:i/>
          <w:sz w:val="28"/>
          <w:szCs w:val="28"/>
          <w:lang w:val="en-US"/>
        </w:rPr>
        <w:t>dS</w:t>
      </w:r>
      <w:proofErr w:type="spellEnd"/>
      <w:r>
        <w:rPr>
          <w:rFonts w:asciiTheme="majorHAnsi" w:eastAsiaTheme="minorEastAsia" w:hAnsiTheme="majorHAnsi" w:cstheme="majorHAnsi"/>
          <w:sz w:val="28"/>
          <w:szCs w:val="28"/>
        </w:rPr>
        <w:t xml:space="preserve">, </w:t>
      </w:r>
      <w:r w:rsidRPr="00632E69">
        <w:rPr>
          <w:rFonts w:asciiTheme="majorHAnsi" w:eastAsiaTheme="minorEastAsia" w:hAnsiTheme="majorHAnsi" w:cstheme="majorHAnsi"/>
          <w:i/>
          <w:sz w:val="28"/>
          <w:szCs w:val="28"/>
        </w:rPr>
        <w:t>Т</w:t>
      </w:r>
      <w:r>
        <w:rPr>
          <w:rFonts w:asciiTheme="majorHAnsi" w:eastAsiaTheme="minorEastAsia" w:hAnsiTheme="majorHAnsi" w:cstheme="majorHAnsi"/>
          <w:sz w:val="28"/>
          <w:szCs w:val="28"/>
        </w:rPr>
        <w:t xml:space="preserve"> </w:t>
      </w:r>
      <w:r w:rsidRPr="009E0476">
        <w:rPr>
          <w:rFonts w:asciiTheme="majorHAnsi" w:eastAsiaTheme="minorEastAsia" w:hAnsiTheme="majorHAnsi" w:cstheme="majorHAnsi"/>
          <w:sz w:val="28"/>
          <w:szCs w:val="28"/>
        </w:rPr>
        <w:t>-</w:t>
      </w:r>
      <w:r>
        <w:rPr>
          <w:rFonts w:asciiTheme="majorHAnsi" w:eastAsiaTheme="minorEastAsia" w:hAnsiTheme="majorHAnsi" w:cstheme="majorHAnsi"/>
          <w:sz w:val="28"/>
          <w:szCs w:val="28"/>
        </w:rPr>
        <w:t xml:space="preserve"> объем воздуха</w:t>
      </w:r>
      <w:r w:rsidRPr="00F4143B">
        <w:rPr>
          <w:rFonts w:asciiTheme="majorHAnsi" w:eastAsiaTheme="minorEastAsia" w:hAnsiTheme="majorHAnsi" w:cstheme="majorHAnsi"/>
          <w:sz w:val="28"/>
          <w:szCs w:val="28"/>
        </w:rPr>
        <w:t>. Обычно вычисляется дивергенция на плоскости.</w:t>
      </w:r>
    </w:p>
    <w:p w:rsidR="00793D71" w:rsidRPr="00F4143B" w:rsidRDefault="00793D71" w:rsidP="00793D71">
      <w:pPr>
        <w:spacing w:after="0" w:line="240" w:lineRule="auto"/>
        <w:ind w:firstLine="709"/>
        <w:jc w:val="both"/>
        <w:rPr>
          <w:rFonts w:asciiTheme="majorHAnsi" w:eastAsiaTheme="minorEastAsia" w:hAnsiTheme="majorHAnsi" w:cstheme="majorHAnsi"/>
          <w:sz w:val="28"/>
          <w:szCs w:val="28"/>
        </w:rPr>
      </w:pPr>
      <w:r w:rsidRPr="00F4143B">
        <w:rPr>
          <w:rFonts w:asciiTheme="majorHAnsi" w:eastAsiaTheme="minorEastAsia" w:hAnsiTheme="majorHAnsi" w:cstheme="majorHAnsi"/>
          <w:sz w:val="28"/>
          <w:szCs w:val="28"/>
        </w:rPr>
        <w:t xml:space="preserve">Рассчитывая дивергенцию, мы определяем, сколько жидкости или газа вытекает из данного объёма или втекает в него.  Дивергенция векторного поля есть величина скалярная. Поток определяет количество жидкости или газа, протекающее в единицу времени через единицу поверхности, а поток через внешнюю поверхность равен сумме потоков из всех внутренних частей. </w:t>
      </w:r>
    </w:p>
    <w:p w:rsidR="00793D71" w:rsidRPr="000B0266" w:rsidRDefault="00793D71" w:rsidP="00793D71">
      <w:pPr>
        <w:spacing w:after="0" w:line="240" w:lineRule="auto"/>
        <w:ind w:firstLine="709"/>
        <w:jc w:val="both"/>
        <w:rPr>
          <w:rFonts w:asciiTheme="majorHAnsi" w:eastAsiaTheme="minorEastAsia" w:hAnsiTheme="majorHAnsi" w:cstheme="majorHAnsi"/>
          <w:sz w:val="28"/>
          <w:szCs w:val="28"/>
        </w:rPr>
      </w:pPr>
      <w:r w:rsidRPr="00F4143B">
        <w:rPr>
          <w:rFonts w:asciiTheme="majorHAnsi" w:eastAsiaTheme="minorEastAsia" w:hAnsiTheme="majorHAnsi" w:cstheme="majorHAnsi"/>
          <w:sz w:val="28"/>
          <w:szCs w:val="28"/>
        </w:rPr>
        <w:t xml:space="preserve">С дивергенцией связан </w:t>
      </w:r>
      <w:r w:rsidRPr="00F4143B">
        <w:rPr>
          <w:rFonts w:asciiTheme="majorHAnsi" w:eastAsiaTheme="minorEastAsia" w:hAnsiTheme="majorHAnsi" w:cstheme="majorHAnsi"/>
          <w:b/>
          <w:sz w:val="28"/>
          <w:szCs w:val="28"/>
        </w:rPr>
        <w:t>отток</w:t>
      </w:r>
      <w:r w:rsidRPr="00F4143B">
        <w:rPr>
          <w:rFonts w:asciiTheme="majorHAnsi" w:eastAsiaTheme="minorEastAsia" w:hAnsiTheme="majorHAnsi" w:cstheme="majorHAnsi"/>
          <w:sz w:val="28"/>
          <w:szCs w:val="28"/>
        </w:rPr>
        <w:t xml:space="preserve"> воздуха (или жидкости) от данной точки, тогда дивергенция </w:t>
      </w:r>
      <w:r w:rsidRPr="00F4143B">
        <w:rPr>
          <w:rFonts w:asciiTheme="majorHAnsi" w:eastAsiaTheme="minorEastAsia" w:hAnsiTheme="majorHAnsi" w:cstheme="majorHAnsi"/>
          <w:i/>
          <w:sz w:val="28"/>
          <w:szCs w:val="28"/>
          <w:lang w:val="en-US"/>
        </w:rPr>
        <w:t>D</w:t>
      </w:r>
      <w:r w:rsidRPr="00F4143B">
        <w:rPr>
          <w:rFonts w:asciiTheme="majorHAnsi" w:eastAsiaTheme="minorEastAsia" w:hAnsiTheme="majorHAnsi" w:cstheme="majorHAnsi"/>
          <w:sz w:val="28"/>
          <w:szCs w:val="28"/>
        </w:rPr>
        <w:t xml:space="preserve"> больше нуля, а также </w:t>
      </w:r>
      <w:r w:rsidRPr="00F4143B">
        <w:rPr>
          <w:rFonts w:asciiTheme="majorHAnsi" w:eastAsiaTheme="minorEastAsia" w:hAnsiTheme="majorHAnsi" w:cstheme="majorHAnsi"/>
          <w:b/>
          <w:sz w:val="28"/>
          <w:szCs w:val="28"/>
        </w:rPr>
        <w:t>приток</w:t>
      </w:r>
      <w:r w:rsidRPr="00F4143B">
        <w:rPr>
          <w:rFonts w:asciiTheme="majorHAnsi" w:eastAsiaTheme="minorEastAsia" w:hAnsiTheme="majorHAnsi" w:cstheme="majorHAnsi"/>
          <w:sz w:val="28"/>
          <w:szCs w:val="28"/>
        </w:rPr>
        <w:t xml:space="preserve"> воздуха (или жидкости) к данной точке, тогда дивергенция </w:t>
      </w:r>
      <w:r w:rsidRPr="00F4143B">
        <w:rPr>
          <w:rFonts w:asciiTheme="majorHAnsi" w:eastAsiaTheme="minorEastAsia" w:hAnsiTheme="majorHAnsi" w:cstheme="majorHAnsi"/>
          <w:i/>
          <w:sz w:val="28"/>
          <w:szCs w:val="28"/>
          <w:lang w:val="en-US"/>
        </w:rPr>
        <w:t>D</w:t>
      </w:r>
      <w:r w:rsidRPr="00F4143B">
        <w:rPr>
          <w:rFonts w:asciiTheme="majorHAnsi" w:eastAsiaTheme="minorEastAsia" w:hAnsiTheme="majorHAnsi" w:cstheme="majorHAnsi"/>
          <w:sz w:val="28"/>
          <w:szCs w:val="28"/>
        </w:rPr>
        <w:t xml:space="preserve"> меньше нуля.</w:t>
      </w:r>
      <w:r>
        <w:rPr>
          <w:rFonts w:asciiTheme="majorHAnsi" w:eastAsiaTheme="minorEastAsia" w:hAnsiTheme="majorHAnsi" w:cstheme="majorHAnsi"/>
          <w:sz w:val="28"/>
          <w:szCs w:val="28"/>
        </w:rPr>
        <w:t xml:space="preserve"> </w:t>
      </w:r>
    </w:p>
    <w:p w:rsidR="00793D71" w:rsidRPr="00F4143B" w:rsidRDefault="00793D71" w:rsidP="00793D71">
      <w:pPr>
        <w:spacing w:after="0" w:line="240" w:lineRule="auto"/>
        <w:ind w:firstLine="709"/>
        <w:jc w:val="both"/>
        <w:rPr>
          <w:rFonts w:asciiTheme="majorHAnsi" w:eastAsiaTheme="minorEastAsia" w:hAnsiTheme="majorHAnsi" w:cstheme="majorHAnsi"/>
          <w:sz w:val="28"/>
          <w:szCs w:val="28"/>
        </w:rPr>
      </w:pPr>
      <w:r w:rsidRPr="00F4143B">
        <w:rPr>
          <w:rFonts w:asciiTheme="majorHAnsi" w:eastAsiaTheme="minorEastAsia" w:hAnsiTheme="majorHAnsi" w:cstheme="majorHAnsi"/>
          <w:sz w:val="28"/>
          <w:szCs w:val="28"/>
        </w:rPr>
        <w:t xml:space="preserve">В поле криволинейных линий тока на плоскости это выглядит следующим образом: </w:t>
      </w:r>
    </w:p>
    <w:p w:rsidR="00793D71" w:rsidRPr="00B45EBD" w:rsidRDefault="00793D71" w:rsidP="00793D71">
      <w:pPr>
        <w:spacing w:after="0" w:line="240" w:lineRule="auto"/>
        <w:jc w:val="both"/>
        <w:rPr>
          <w:rFonts w:asciiTheme="majorHAnsi" w:eastAsiaTheme="minorEastAsia" w:hAnsiTheme="majorHAnsi" w:cstheme="majorHAnsi"/>
          <w:sz w:val="28"/>
          <w:szCs w:val="28"/>
        </w:rPr>
      </w:pPr>
      <w:r w:rsidRPr="00B45EBD">
        <w:rPr>
          <w:rFonts w:asciiTheme="majorHAnsi" w:eastAsiaTheme="minorEastAsia" w:hAnsiTheme="majorHAnsi" w:cstheme="majorHAnsi"/>
          <w:noProof/>
          <w:sz w:val="28"/>
          <w:szCs w:val="28"/>
          <w:lang w:eastAsia="ru-RU"/>
        </w:rPr>
        <w:drawing>
          <wp:anchor distT="0" distB="0" distL="114300" distR="114300" simplePos="0" relativeHeight="251659264" behindDoc="0" locked="0" layoutInCell="1" allowOverlap="1" wp14:anchorId="693A0799" wp14:editId="724263F4">
            <wp:simplePos x="0" y="0"/>
            <wp:positionH relativeFrom="column">
              <wp:posOffset>91440</wp:posOffset>
            </wp:positionH>
            <wp:positionV relativeFrom="paragraph">
              <wp:posOffset>78740</wp:posOffset>
            </wp:positionV>
            <wp:extent cx="1104900" cy="593090"/>
            <wp:effectExtent l="1905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04900" cy="593090"/>
                    </a:xfrm>
                    <a:prstGeom prst="rect">
                      <a:avLst/>
                    </a:prstGeom>
                  </pic:spPr>
                </pic:pic>
              </a:graphicData>
            </a:graphic>
          </wp:anchor>
        </w:drawing>
      </w:r>
      <w:r w:rsidRPr="00B45EBD">
        <w:rPr>
          <w:rFonts w:asciiTheme="majorHAnsi" w:eastAsiaTheme="minorEastAsia" w:hAnsiTheme="majorHAnsi" w:cstheme="majorHAnsi"/>
          <w:sz w:val="28"/>
          <w:szCs w:val="28"/>
        </w:rPr>
        <w:t xml:space="preserve">линии тока расходятся от точки </w:t>
      </w:r>
      <w:r w:rsidRPr="00B45EBD">
        <w:rPr>
          <w:rFonts w:asciiTheme="majorHAnsi" w:eastAsiaTheme="minorEastAsia" w:hAnsiTheme="majorHAnsi" w:cstheme="majorHAnsi"/>
          <w:i/>
          <w:sz w:val="28"/>
          <w:szCs w:val="28"/>
          <w:lang w:val="en-US"/>
        </w:rPr>
        <w:t>O</w:t>
      </w:r>
      <w:r w:rsidRPr="00B45EBD">
        <w:rPr>
          <w:rFonts w:asciiTheme="majorHAnsi" w:eastAsiaTheme="minorEastAsia" w:hAnsiTheme="majorHAnsi" w:cstheme="majorHAnsi"/>
          <w:sz w:val="28"/>
          <w:szCs w:val="28"/>
        </w:rPr>
        <w:t xml:space="preserve"> при оттоке воздуха. В этом случае дивергенция положительна, т.е. </w:t>
      </w:r>
      <w:r w:rsidRPr="00B45EBD">
        <w:rPr>
          <w:rFonts w:asciiTheme="majorHAnsi" w:eastAsiaTheme="minorEastAsia" w:hAnsiTheme="majorHAnsi" w:cstheme="majorHAnsi"/>
          <w:sz w:val="28"/>
          <w:szCs w:val="28"/>
          <w:lang w:val="en-US"/>
        </w:rPr>
        <w:t>D</w:t>
      </w:r>
      <w:r w:rsidRPr="00B45EBD">
        <w:rPr>
          <w:rFonts w:asciiTheme="majorHAnsi" w:eastAsiaTheme="minorEastAsia" w:hAnsiTheme="majorHAnsi" w:cstheme="majorHAnsi"/>
          <w:sz w:val="28"/>
          <w:szCs w:val="28"/>
        </w:rPr>
        <w:t xml:space="preserve">&gt;0 при расходящихся линиях тока и точка </w:t>
      </w:r>
      <w:proofErr w:type="gramStart"/>
      <w:r w:rsidRPr="00B45EBD">
        <w:rPr>
          <w:rFonts w:asciiTheme="majorHAnsi" w:eastAsiaTheme="minorEastAsia" w:hAnsiTheme="majorHAnsi" w:cstheme="majorHAnsi"/>
          <w:i/>
          <w:sz w:val="28"/>
          <w:szCs w:val="28"/>
        </w:rPr>
        <w:t>О</w:t>
      </w:r>
      <w:proofErr w:type="gramEnd"/>
      <w:r w:rsidRPr="00B45EBD">
        <w:rPr>
          <w:rFonts w:asciiTheme="majorHAnsi" w:eastAsiaTheme="minorEastAsia" w:hAnsiTheme="majorHAnsi" w:cstheme="majorHAnsi"/>
          <w:sz w:val="28"/>
          <w:szCs w:val="28"/>
        </w:rPr>
        <w:t xml:space="preserve"> представляет собой источник. </w:t>
      </w:r>
    </w:p>
    <w:p w:rsidR="00793D71" w:rsidRPr="00B45EBD" w:rsidRDefault="00793D71" w:rsidP="00793D71">
      <w:pPr>
        <w:spacing w:after="0" w:line="240" w:lineRule="auto"/>
        <w:jc w:val="both"/>
        <w:rPr>
          <w:rFonts w:asciiTheme="majorHAnsi" w:eastAsiaTheme="minorEastAsia" w:hAnsiTheme="majorHAnsi" w:cstheme="majorHAnsi"/>
          <w:sz w:val="28"/>
          <w:szCs w:val="28"/>
        </w:rPr>
      </w:pPr>
      <w:r w:rsidRPr="00B45EBD">
        <w:rPr>
          <w:rFonts w:asciiTheme="majorHAnsi" w:eastAsiaTheme="minorEastAsia" w:hAnsiTheme="majorHAnsi" w:cstheme="majorHAnsi"/>
          <w:noProof/>
          <w:sz w:val="28"/>
          <w:szCs w:val="28"/>
          <w:lang w:eastAsia="ru-RU"/>
        </w:rPr>
        <w:drawing>
          <wp:anchor distT="0" distB="0" distL="114300" distR="114300" simplePos="0" relativeHeight="251660288" behindDoc="0" locked="0" layoutInCell="1" allowOverlap="1" wp14:anchorId="78016CA4" wp14:editId="69B1CA15">
            <wp:simplePos x="0" y="0"/>
            <wp:positionH relativeFrom="margin">
              <wp:posOffset>167640</wp:posOffset>
            </wp:positionH>
            <wp:positionV relativeFrom="paragraph">
              <wp:posOffset>99060</wp:posOffset>
            </wp:positionV>
            <wp:extent cx="934720" cy="625475"/>
            <wp:effectExtent l="19050" t="0" r="0" b="0"/>
            <wp:wrapThrough wrapText="bothSides">
              <wp:wrapPolygon edited="0">
                <wp:start x="-440" y="0"/>
                <wp:lineTo x="-440" y="21052"/>
                <wp:lineTo x="21571" y="21052"/>
                <wp:lineTo x="21571" y="0"/>
                <wp:lineTo x="-44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34720" cy="625475"/>
                    </a:xfrm>
                    <a:prstGeom prst="rect">
                      <a:avLst/>
                    </a:prstGeom>
                  </pic:spPr>
                </pic:pic>
              </a:graphicData>
            </a:graphic>
          </wp:anchor>
        </w:drawing>
      </w:r>
    </w:p>
    <w:p w:rsidR="00793D71" w:rsidRPr="000B0266" w:rsidRDefault="00793D71" w:rsidP="00793D71">
      <w:pPr>
        <w:spacing w:after="0" w:line="240" w:lineRule="auto"/>
        <w:jc w:val="both"/>
        <w:rPr>
          <w:rFonts w:asciiTheme="majorHAnsi" w:eastAsiaTheme="minorEastAsia" w:hAnsiTheme="majorHAnsi" w:cstheme="majorHAnsi"/>
          <w:sz w:val="28"/>
          <w:szCs w:val="28"/>
        </w:rPr>
      </w:pPr>
      <w:r w:rsidRPr="00B45EBD">
        <w:rPr>
          <w:rFonts w:asciiTheme="majorHAnsi" w:eastAsiaTheme="minorEastAsia" w:hAnsiTheme="majorHAnsi" w:cstheme="majorHAnsi"/>
          <w:sz w:val="28"/>
          <w:szCs w:val="28"/>
        </w:rPr>
        <w:t xml:space="preserve">линии тока сходятся к точке </w:t>
      </w:r>
      <w:proofErr w:type="gramStart"/>
      <w:r w:rsidRPr="00B45EBD">
        <w:rPr>
          <w:rFonts w:asciiTheme="majorHAnsi" w:eastAsiaTheme="minorEastAsia" w:hAnsiTheme="majorHAnsi" w:cstheme="majorHAnsi"/>
          <w:i/>
          <w:sz w:val="28"/>
          <w:szCs w:val="28"/>
        </w:rPr>
        <w:t>О</w:t>
      </w:r>
      <w:proofErr w:type="gramEnd"/>
      <w:r w:rsidRPr="00B45EBD">
        <w:rPr>
          <w:rFonts w:asciiTheme="majorHAnsi" w:eastAsiaTheme="minorEastAsia" w:hAnsiTheme="majorHAnsi" w:cstheme="majorHAnsi"/>
          <w:sz w:val="28"/>
          <w:szCs w:val="28"/>
        </w:rPr>
        <w:t xml:space="preserve"> при притоке жидкости или газа. Дивергенция в этом случае отрицательна, т.е. </w:t>
      </w:r>
      <w:proofErr w:type="gramStart"/>
      <w:r w:rsidRPr="00B45EBD">
        <w:rPr>
          <w:rFonts w:asciiTheme="majorHAnsi" w:eastAsiaTheme="minorEastAsia" w:hAnsiTheme="majorHAnsi" w:cstheme="majorHAnsi"/>
          <w:sz w:val="28"/>
          <w:szCs w:val="28"/>
          <w:lang w:val="en-US"/>
        </w:rPr>
        <w:t>D</w:t>
      </w:r>
      <w:r w:rsidRPr="00B45EBD">
        <w:rPr>
          <w:rFonts w:asciiTheme="majorHAnsi" w:eastAsiaTheme="minorEastAsia" w:hAnsiTheme="majorHAnsi" w:cstheme="majorHAnsi"/>
          <w:sz w:val="28"/>
          <w:szCs w:val="28"/>
        </w:rPr>
        <w:t>&lt;</w:t>
      </w:r>
      <w:proofErr w:type="gramEnd"/>
      <w:r w:rsidRPr="00B45EBD">
        <w:rPr>
          <w:rFonts w:asciiTheme="majorHAnsi" w:eastAsiaTheme="minorEastAsia" w:hAnsiTheme="majorHAnsi" w:cstheme="majorHAnsi"/>
          <w:sz w:val="28"/>
          <w:szCs w:val="28"/>
        </w:rPr>
        <w:t xml:space="preserve">0 при сходящихся линиях тока и точка </w:t>
      </w:r>
      <w:r w:rsidRPr="00B45EBD">
        <w:rPr>
          <w:rFonts w:asciiTheme="majorHAnsi" w:eastAsiaTheme="minorEastAsia" w:hAnsiTheme="majorHAnsi" w:cstheme="majorHAnsi"/>
          <w:i/>
          <w:sz w:val="28"/>
          <w:szCs w:val="28"/>
        </w:rPr>
        <w:t>О</w:t>
      </w:r>
      <w:r w:rsidRPr="00B45EBD">
        <w:rPr>
          <w:rFonts w:asciiTheme="majorHAnsi" w:eastAsiaTheme="minorEastAsia" w:hAnsiTheme="majorHAnsi" w:cstheme="majorHAnsi"/>
          <w:sz w:val="28"/>
          <w:szCs w:val="28"/>
        </w:rPr>
        <w:t xml:space="preserve"> представляет собой сток.</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B45EBD">
        <w:rPr>
          <w:rFonts w:asciiTheme="majorHAnsi" w:eastAsiaTheme="minorEastAsia" w:hAnsiTheme="majorHAnsi" w:cstheme="majorHAnsi"/>
          <w:sz w:val="28"/>
          <w:szCs w:val="28"/>
        </w:rPr>
        <w:t xml:space="preserve">В метеорологии положительная дивергенция называется просто дивергенцией, а отрицательная – конвергенцией. Напомним, что </w:t>
      </w:r>
      <w:r w:rsidRPr="00F4143B">
        <w:rPr>
          <w:rFonts w:asciiTheme="majorHAnsi" w:eastAsiaTheme="minorEastAsia" w:hAnsiTheme="majorHAnsi" w:cstheme="majorHAnsi"/>
          <w:b/>
          <w:sz w:val="28"/>
          <w:szCs w:val="28"/>
        </w:rPr>
        <w:t xml:space="preserve">линия тока – это кривая, в каждой точке которой в данный момент времени скорость ветра совпадает с касательной к этой кривой. </w:t>
      </w:r>
      <w:r w:rsidRPr="00B45EBD">
        <w:rPr>
          <w:rFonts w:asciiTheme="majorHAnsi" w:eastAsiaTheme="minorEastAsia" w:hAnsiTheme="majorHAnsi" w:cstheme="majorHAnsi"/>
          <w:sz w:val="28"/>
          <w:szCs w:val="28"/>
        </w:rPr>
        <w:t>На картах барической топографии при расходимости линий тока мы имеем дивергенцию, а при сходимости – конвергенцию. С помощью интегральной формулы (1.25) ее трудно считать. Дивергенция, характеризующая расходимость и сходимость изолиний на картах барической топографии, в проекциях на оси прямоугольной декартовой системы координат определяется формулой:</w:t>
      </w:r>
      <w:r>
        <w:rPr>
          <w:rFonts w:asciiTheme="majorHAnsi" w:eastAsiaTheme="minorEastAsia" w:hAnsiTheme="majorHAnsi" w:cstheme="majorHAnsi"/>
          <w:sz w:val="28"/>
          <w:szCs w:val="28"/>
        </w:rPr>
        <w:t xml:space="preserve">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632E69" w:rsidRDefault="00793D71" w:rsidP="00793D71">
      <w:pPr>
        <w:spacing w:after="0" w:line="240" w:lineRule="auto"/>
        <w:ind w:firstLine="709"/>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w:r w:rsidR="00632E69">
        <w:rPr>
          <w:rFonts w:asciiTheme="majorHAnsi" w:eastAsiaTheme="minorEastAsia" w:hAnsiTheme="majorHAnsi" w:cstheme="majorHAnsi"/>
          <w:sz w:val="28"/>
          <w:szCs w:val="28"/>
        </w:rPr>
        <w:br/>
      </w:r>
      <m:oMathPara>
        <m:oMathParaPr>
          <m:jc m:val="right"/>
        </m:oMathParaPr>
        <m:oMath>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∂v</m:t>
              </m:r>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w</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m:t>(1.13.2)</m:t>
          </m:r>
          <m:r>
            <m:rPr>
              <m:sty m:val="p"/>
            </m:rPr>
            <w:rPr>
              <w:rFonts w:asciiTheme="majorHAnsi" w:eastAsiaTheme="minorEastAsia" w:hAnsiTheme="majorHAnsi" w:cstheme="majorHAnsi"/>
              <w:sz w:val="28"/>
              <w:szCs w:val="28"/>
            </w:rPr>
            <w:br/>
          </m:r>
        </m:oMath>
      </m:oMathPara>
    </w:p>
    <w:p w:rsidR="00793D71" w:rsidRDefault="00793D71" w:rsidP="00793D71">
      <w:pPr>
        <w:spacing w:after="0" w:line="240" w:lineRule="auto"/>
        <w:jc w:val="both"/>
        <w:rPr>
          <w:rFonts w:asciiTheme="majorHAnsi" w:eastAsiaTheme="minorEastAsia" w:hAnsiTheme="majorHAnsi" w:cstheme="majorHAnsi"/>
          <w:sz w:val="28"/>
          <w:szCs w:val="28"/>
        </w:rPr>
      </w:pPr>
      <w:proofErr w:type="gramStart"/>
      <w:r>
        <w:rPr>
          <w:rFonts w:asciiTheme="majorHAnsi" w:eastAsiaTheme="minorEastAsia" w:hAnsiTheme="majorHAnsi" w:cstheme="majorHAnsi"/>
          <w:sz w:val="28"/>
          <w:szCs w:val="28"/>
        </w:rPr>
        <w:lastRenderedPageBreak/>
        <w:t xml:space="preserve">где </w:t>
      </w:r>
      <m:oMath>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 xml:space="preserve">, v, </m:t>
        </m:r>
        <m:r>
          <w:rPr>
            <w:rFonts w:ascii="Cambria Math" w:eastAsiaTheme="minorEastAsia" w:hAnsi="Cambria Math" w:cstheme="majorHAnsi"/>
            <w:sz w:val="28"/>
            <w:szCs w:val="28"/>
            <w:lang w:val="en-US"/>
          </w:rPr>
          <m:t>w</m:t>
        </m:r>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составляющие вектора скорости вдоль осей </w:t>
      </w:r>
      <w:r w:rsidRPr="00D07BC8">
        <w:rPr>
          <w:rFonts w:asciiTheme="majorHAnsi" w:eastAsiaTheme="minorEastAsia" w:hAnsiTheme="majorHAnsi" w:cstheme="majorHAnsi"/>
          <w:i/>
          <w:sz w:val="28"/>
          <w:szCs w:val="28"/>
          <w:lang w:val="en-US"/>
        </w:rPr>
        <w:t>x</w:t>
      </w:r>
      <w:r w:rsidRPr="00D07BC8">
        <w:rPr>
          <w:rFonts w:asciiTheme="majorHAnsi" w:eastAsiaTheme="minorEastAsia" w:hAnsiTheme="majorHAnsi" w:cstheme="majorHAnsi"/>
          <w:i/>
          <w:sz w:val="28"/>
          <w:szCs w:val="28"/>
        </w:rPr>
        <w:t xml:space="preserve">, </w:t>
      </w:r>
      <w:r w:rsidRPr="00D07BC8">
        <w:rPr>
          <w:rFonts w:asciiTheme="majorHAnsi" w:eastAsiaTheme="minorEastAsia" w:hAnsiTheme="majorHAnsi" w:cstheme="majorHAnsi"/>
          <w:i/>
          <w:sz w:val="28"/>
          <w:szCs w:val="28"/>
          <w:lang w:val="en-US"/>
        </w:rPr>
        <w:t>y</w:t>
      </w:r>
      <w:r w:rsidRPr="00D07BC8">
        <w:rPr>
          <w:rFonts w:asciiTheme="majorHAnsi" w:eastAsiaTheme="minorEastAsia" w:hAnsiTheme="majorHAnsi" w:cstheme="majorHAnsi"/>
          <w:i/>
          <w:sz w:val="28"/>
          <w:szCs w:val="28"/>
        </w:rPr>
        <w:t xml:space="preserve">, </w:t>
      </w:r>
      <w:r w:rsidRPr="00D07BC8">
        <w:rPr>
          <w:rFonts w:asciiTheme="majorHAnsi" w:eastAsiaTheme="minorEastAsia" w:hAnsiTheme="majorHAnsi" w:cstheme="majorHAnsi"/>
          <w:i/>
          <w:sz w:val="28"/>
          <w:szCs w:val="28"/>
          <w:lang w:val="en-US"/>
        </w:rPr>
        <w:t>z</w:t>
      </w:r>
      <w:r w:rsidRPr="00D07BC8">
        <w:rPr>
          <w:rFonts w:asciiTheme="majorHAnsi" w:eastAsiaTheme="minorEastAsia" w:hAnsiTheme="majorHAnsi" w:cstheme="majorHAnsi"/>
          <w:sz w:val="28"/>
          <w:szCs w:val="28"/>
        </w:rPr>
        <w:t>.</w:t>
      </w:r>
      <w:r>
        <w:rPr>
          <w:rFonts w:asciiTheme="majorHAnsi" w:eastAsiaTheme="minorEastAsia" w:hAnsiTheme="majorHAnsi" w:cstheme="majorHAnsi"/>
          <w:sz w:val="28"/>
          <w:szCs w:val="28"/>
        </w:rPr>
        <w:t xml:space="preserve"> Горизонтальная дивергенция или плоская дивергенция равна: </w:t>
      </w:r>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Default="00793D71" w:rsidP="00793D71">
      <w:pPr>
        <w:spacing w:after="0" w:line="240" w:lineRule="auto"/>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w:r w:rsidR="00632E69">
        <w:rPr>
          <w:rFonts w:asciiTheme="majorHAnsi" w:eastAsiaTheme="minorEastAsia" w:hAnsiTheme="majorHAnsi" w:cstheme="majorHAnsi"/>
          <w:sz w:val="28"/>
          <w:szCs w:val="28"/>
        </w:rPr>
        <w:br/>
      </w:r>
      <m:oMathPara>
        <m:oMathParaPr>
          <m:jc m:val="right"/>
        </m:oMathParaPr>
        <m:oMath>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∂v</m:t>
              </m:r>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(1.13.3)</m:t>
          </m:r>
          <m:r>
            <m:rPr>
              <m:sty m:val="p"/>
            </m:rPr>
            <w:rPr>
              <w:rFonts w:asciiTheme="majorHAnsi" w:eastAsiaTheme="minorEastAsia" w:hAnsiTheme="majorHAnsi" w:cstheme="majorHAnsi"/>
              <w:sz w:val="28"/>
              <w:szCs w:val="28"/>
            </w:rPr>
            <w:br/>
          </m:r>
        </m:oMath>
      </m:oMathPara>
    </w:p>
    <w:p w:rsidR="00793D71" w:rsidRDefault="00793D71" w:rsidP="00793D71">
      <w:pPr>
        <w:spacing w:after="0" w:line="240" w:lineRule="auto"/>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Дивергенция может характеризовать отток или приток массы </w:t>
      </w:r>
      <w:r w:rsidRPr="005E5877">
        <w:rPr>
          <w:rFonts w:asciiTheme="majorHAnsi" w:eastAsiaTheme="minorEastAsia" w:hAnsiTheme="majorHAnsi" w:cstheme="majorHAnsi"/>
          <w:sz w:val="28"/>
          <w:szCs w:val="28"/>
        </w:rPr>
        <w:t>также</w:t>
      </w:r>
      <w:r>
        <w:rPr>
          <w:rFonts w:asciiTheme="majorHAnsi" w:eastAsiaTheme="minorEastAsia" w:hAnsiTheme="majorHAnsi" w:cstheme="majorHAnsi"/>
          <w:sz w:val="28"/>
          <w:szCs w:val="28"/>
        </w:rPr>
        <w:t xml:space="preserve"> в поле параллельных линий тока. Если модуль скорости </w:t>
      </w:r>
      <w:proofErr w:type="gramStart"/>
      <w:r>
        <w:rPr>
          <w:rFonts w:asciiTheme="majorHAnsi" w:eastAsiaTheme="minorEastAsia" w:hAnsiTheme="majorHAnsi" w:cstheme="majorHAnsi"/>
          <w:sz w:val="28"/>
          <w:szCs w:val="28"/>
        </w:rPr>
        <w:t xml:space="preserve">ветра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 xml:space="preserve"> в</w:t>
      </w:r>
      <w:proofErr w:type="gramEnd"/>
      <w:r>
        <w:rPr>
          <w:rFonts w:asciiTheme="majorHAnsi" w:eastAsiaTheme="minorEastAsia" w:hAnsiTheme="majorHAnsi" w:cstheme="majorHAnsi"/>
          <w:sz w:val="28"/>
          <w:szCs w:val="28"/>
        </w:rPr>
        <w:t xml:space="preserve"> направлении потока возрастает, то дивергенция положительна и происходит отток массы (рис. 1.18):</w:t>
      </w:r>
    </w:p>
    <w:p w:rsidR="00793D71" w:rsidRDefault="00793D71" w:rsidP="00793D71">
      <w:pPr>
        <w:spacing w:after="0" w:line="240" w:lineRule="auto"/>
        <w:jc w:val="center"/>
        <w:rPr>
          <w:rFonts w:asciiTheme="majorHAnsi" w:eastAsiaTheme="minorEastAsia" w:hAnsiTheme="majorHAnsi" w:cstheme="majorHAnsi"/>
          <w:sz w:val="28"/>
          <w:szCs w:val="28"/>
        </w:rPr>
      </w:pPr>
      <w:r>
        <w:rPr>
          <w:noProof/>
          <w:lang w:eastAsia="ru-RU"/>
        </w:rPr>
        <w:drawing>
          <wp:inline distT="0" distB="0" distL="0" distR="0" wp14:anchorId="64A2873B" wp14:editId="4A2AC916">
            <wp:extent cx="2640747" cy="1647825"/>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653462" cy="1655759"/>
                    </a:xfrm>
                    <a:prstGeom prst="rect">
                      <a:avLst/>
                    </a:prstGeom>
                  </pic:spPr>
                </pic:pic>
              </a:graphicData>
            </a:graphic>
          </wp:inline>
        </w:drawing>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pStyle w:val="af3"/>
        <w:tabs>
          <w:tab w:val="left" w:pos="1134"/>
        </w:tabs>
        <w:spacing w:after="0" w:line="240" w:lineRule="auto"/>
        <w:ind w:left="0" w:firstLine="709"/>
        <w:jc w:val="center"/>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Рис.</w:t>
      </w:r>
      <w:r w:rsidR="00012489" w:rsidRPr="00ED6910">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1.1</w:t>
      </w:r>
      <w:r>
        <w:rPr>
          <w:rFonts w:asciiTheme="majorHAnsi" w:eastAsiaTheme="minorEastAsia" w:hAnsiTheme="majorHAnsi" w:cstheme="majorHAnsi"/>
          <w:sz w:val="28"/>
          <w:szCs w:val="28"/>
        </w:rPr>
        <w:t>8. Отток массы в поле прямолинейных линий тока при положительной дивергенции</w:t>
      </w:r>
    </w:p>
    <w:p w:rsidR="00793D71" w:rsidRDefault="00793D71" w:rsidP="00793D71">
      <w:pPr>
        <w:pStyle w:val="af3"/>
        <w:tabs>
          <w:tab w:val="left" w:pos="1134"/>
        </w:tabs>
        <w:spacing w:after="0" w:line="240" w:lineRule="auto"/>
        <w:ind w:left="0"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Если модуль скорости </w:t>
      </w:r>
      <w:proofErr w:type="gramStart"/>
      <w:r>
        <w:rPr>
          <w:rFonts w:asciiTheme="majorHAnsi" w:eastAsiaTheme="minorEastAsia" w:hAnsiTheme="majorHAnsi" w:cstheme="majorHAnsi"/>
          <w:sz w:val="28"/>
          <w:szCs w:val="28"/>
        </w:rPr>
        <w:t xml:space="preserve">ветра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 xml:space="preserve"> в</w:t>
      </w:r>
      <w:proofErr w:type="gramEnd"/>
      <w:r>
        <w:rPr>
          <w:rFonts w:asciiTheme="majorHAnsi" w:eastAsiaTheme="minorEastAsia" w:hAnsiTheme="majorHAnsi" w:cstheme="majorHAnsi"/>
          <w:sz w:val="28"/>
          <w:szCs w:val="28"/>
        </w:rPr>
        <w:t xml:space="preserve"> направлении потока убывает, то дивергенция отрицательна и происходит приток массы (рис. 1.19):</w:t>
      </w:r>
    </w:p>
    <w:p w:rsidR="00793D71" w:rsidRDefault="00793D71" w:rsidP="00793D71">
      <w:pPr>
        <w:pStyle w:val="af3"/>
        <w:tabs>
          <w:tab w:val="left" w:pos="1134"/>
        </w:tabs>
        <w:spacing w:after="0" w:line="240" w:lineRule="auto"/>
        <w:ind w:left="0" w:firstLine="709"/>
        <w:jc w:val="both"/>
        <w:rPr>
          <w:rFonts w:asciiTheme="majorHAnsi" w:eastAsiaTheme="minorEastAsia" w:hAnsiTheme="majorHAnsi" w:cstheme="majorHAnsi"/>
          <w:i/>
          <w:sz w:val="28"/>
          <w:szCs w:val="28"/>
        </w:rPr>
      </w:pPr>
    </w:p>
    <w:p w:rsidR="00793D71" w:rsidRDefault="00793D71" w:rsidP="00793D71">
      <w:pPr>
        <w:pStyle w:val="af3"/>
        <w:tabs>
          <w:tab w:val="left" w:pos="1134"/>
        </w:tabs>
        <w:spacing w:after="0" w:line="240" w:lineRule="auto"/>
        <w:ind w:left="0" w:firstLine="709"/>
        <w:jc w:val="center"/>
        <w:rPr>
          <w:rFonts w:asciiTheme="majorHAnsi" w:eastAsiaTheme="minorEastAsia" w:hAnsiTheme="majorHAnsi" w:cstheme="majorHAnsi"/>
          <w:i/>
          <w:sz w:val="28"/>
          <w:szCs w:val="28"/>
        </w:rPr>
      </w:pPr>
      <w:r>
        <w:rPr>
          <w:noProof/>
          <w:lang w:eastAsia="ru-RU"/>
        </w:rPr>
        <w:drawing>
          <wp:inline distT="0" distB="0" distL="0" distR="0" wp14:anchorId="667124FC" wp14:editId="1DA4C924">
            <wp:extent cx="2486025" cy="1512813"/>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2504834" cy="1524259"/>
                    </a:xfrm>
                    <a:prstGeom prst="rect">
                      <a:avLst/>
                    </a:prstGeom>
                  </pic:spPr>
                </pic:pic>
              </a:graphicData>
            </a:graphic>
          </wp:inline>
        </w:drawing>
      </w:r>
    </w:p>
    <w:p w:rsidR="00793D71" w:rsidRPr="003659F6" w:rsidRDefault="00793D71" w:rsidP="00793D71">
      <w:pPr>
        <w:pStyle w:val="af3"/>
        <w:tabs>
          <w:tab w:val="left" w:pos="1134"/>
        </w:tabs>
        <w:spacing w:after="0" w:line="240" w:lineRule="auto"/>
        <w:ind w:left="0" w:firstLine="709"/>
        <w:jc w:val="center"/>
        <w:rPr>
          <w:rFonts w:asciiTheme="majorHAnsi" w:eastAsiaTheme="minorEastAsia" w:hAnsiTheme="majorHAnsi" w:cstheme="majorHAnsi"/>
          <w:i/>
          <w:sz w:val="28"/>
          <w:szCs w:val="28"/>
        </w:rPr>
      </w:pPr>
    </w:p>
    <w:p w:rsidR="00793D71" w:rsidRDefault="00793D71" w:rsidP="00793D71">
      <w:pPr>
        <w:pStyle w:val="af3"/>
        <w:tabs>
          <w:tab w:val="left" w:pos="1134"/>
        </w:tabs>
        <w:spacing w:after="0" w:line="240" w:lineRule="auto"/>
        <w:ind w:left="0" w:firstLine="709"/>
        <w:jc w:val="center"/>
        <w:rPr>
          <w:rFonts w:asciiTheme="majorHAnsi" w:eastAsiaTheme="minorEastAsia" w:hAnsiTheme="majorHAnsi" w:cstheme="majorHAnsi"/>
          <w:sz w:val="28"/>
          <w:szCs w:val="28"/>
        </w:rPr>
      </w:pPr>
      <w:r w:rsidRPr="003659F6">
        <w:rPr>
          <w:rFonts w:asciiTheme="majorHAnsi" w:eastAsiaTheme="minorEastAsia" w:hAnsiTheme="majorHAnsi" w:cstheme="majorHAnsi"/>
          <w:sz w:val="28"/>
          <w:szCs w:val="28"/>
        </w:rPr>
        <w:t>Рис.</w:t>
      </w:r>
      <w:r w:rsidR="00012489" w:rsidRPr="00ED6910">
        <w:rPr>
          <w:rFonts w:asciiTheme="majorHAnsi" w:eastAsiaTheme="minorEastAsia" w:hAnsiTheme="majorHAnsi" w:cstheme="majorHAnsi"/>
          <w:sz w:val="28"/>
          <w:szCs w:val="28"/>
        </w:rPr>
        <w:t xml:space="preserve"> </w:t>
      </w:r>
      <w:r w:rsidRPr="003659F6">
        <w:rPr>
          <w:rFonts w:asciiTheme="majorHAnsi" w:eastAsiaTheme="minorEastAsia" w:hAnsiTheme="majorHAnsi" w:cstheme="majorHAnsi"/>
          <w:sz w:val="28"/>
          <w:szCs w:val="28"/>
        </w:rPr>
        <w:t>1.1</w:t>
      </w:r>
      <w:r w:rsidRPr="005E5877">
        <w:rPr>
          <w:rFonts w:asciiTheme="majorHAnsi" w:eastAsiaTheme="minorEastAsia" w:hAnsiTheme="majorHAnsi" w:cstheme="majorHAnsi"/>
          <w:sz w:val="28"/>
          <w:szCs w:val="28"/>
        </w:rPr>
        <w:t>9.</w:t>
      </w:r>
      <w:r>
        <w:rPr>
          <w:rFonts w:asciiTheme="majorHAnsi" w:eastAsiaTheme="minorEastAsia" w:hAnsiTheme="majorHAnsi" w:cstheme="majorHAnsi"/>
          <w:sz w:val="28"/>
          <w:szCs w:val="28"/>
        </w:rPr>
        <w:t xml:space="preserve"> Приток массы в поле прямолинейных линий тока при отрицательной дивергенции</w:t>
      </w:r>
    </w:p>
    <w:p w:rsidR="00012489" w:rsidRDefault="00012489" w:rsidP="00793D71">
      <w:pPr>
        <w:pStyle w:val="af3"/>
        <w:tabs>
          <w:tab w:val="left" w:pos="1134"/>
        </w:tabs>
        <w:spacing w:after="0" w:line="240" w:lineRule="auto"/>
        <w:ind w:left="0"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Дивергенцию можно интерпретировать в пространстве как сумму вертикальной и горизонтальных её составляющих. Дивергенция может характеризовать относительное увеличение или уменьшение плотности за счет притока или оттока массы. </w:t>
      </w:r>
      <w:proofErr w:type="gramStart"/>
      <w:r>
        <w:rPr>
          <w:rFonts w:asciiTheme="majorHAnsi" w:eastAsiaTheme="minorEastAsia" w:hAnsiTheme="majorHAnsi" w:cstheme="majorHAnsi"/>
          <w:sz w:val="28"/>
        </w:rPr>
        <w:t>Например</w:t>
      </w:r>
      <w:proofErr w:type="gramEnd"/>
      <w:r>
        <w:rPr>
          <w:rFonts w:asciiTheme="majorHAnsi" w:eastAsiaTheme="minorEastAsia" w:hAnsiTheme="majorHAnsi" w:cstheme="majorHAnsi"/>
          <w:sz w:val="28"/>
        </w:rPr>
        <w:t xml:space="preserve">: </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C61A57" w:rsidRDefault="00793D71" w:rsidP="00793D71">
      <w:pPr>
        <w:spacing w:after="0" w:line="240" w:lineRule="auto"/>
        <w:ind w:firstLine="709"/>
        <w:jc w:val="center"/>
        <w:rPr>
          <w:rFonts w:asciiTheme="majorHAnsi" w:eastAsiaTheme="minorEastAsia" w:hAnsiTheme="majorHAnsi" w:cstheme="majorHAnsi"/>
          <w:sz w:val="28"/>
          <w:szCs w:val="28"/>
        </w:rPr>
      </w:pPr>
      <m:oMathPara>
        <m:oMath>
          <m:r>
            <w:rPr>
              <w:rFonts w:ascii="Cambria Math" w:eastAsiaTheme="minorEastAsia" w:hAnsi="Cambria Math" w:cstheme="majorHAnsi"/>
              <w:sz w:val="28"/>
              <w:szCs w:val="28"/>
              <w:lang w:val="en-US"/>
            </w:rPr>
            <w:lastRenderedPageBreak/>
            <m:t>div ρ</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ρ</m:t>
                  </m:r>
                  <m:r>
                    <w:rPr>
                      <w:rFonts w:ascii="Cambria Math" w:eastAsiaTheme="minorEastAsia" w:hAnsi="Cambria Math" w:cstheme="majorHAnsi"/>
                      <w:sz w:val="28"/>
                      <w:szCs w:val="28"/>
                      <w:lang w:val="en-US"/>
                    </w:rPr>
                    <m:t>u</m:t>
                  </m:r>
                </m:e>
              </m:d>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ρv</m:t>
                  </m:r>
                </m:e>
              </m:d>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ρ</m:t>
                  </m:r>
                  <m:r>
                    <w:rPr>
                      <w:rFonts w:ascii="Cambria Math" w:eastAsiaTheme="minorEastAsia" w:hAnsi="Cambria Math" w:cstheme="majorHAnsi"/>
                      <w:sz w:val="28"/>
                      <w:szCs w:val="28"/>
                      <w:lang w:val="en-US"/>
                    </w:rPr>
                    <m:t>w</m:t>
                  </m:r>
                </m:e>
              </m:d>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 xml:space="preserve"> .</m:t>
          </m:r>
        </m:oMath>
      </m:oMathPara>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Если плотность частицы постоянна, то </w:t>
      </w:r>
      <w:proofErr w:type="gramStart"/>
      <w:r>
        <w:rPr>
          <w:rFonts w:asciiTheme="majorHAnsi" w:eastAsiaTheme="minorEastAsia" w:hAnsiTheme="majorHAnsi" w:cstheme="majorHAnsi"/>
          <w:sz w:val="28"/>
          <w:szCs w:val="28"/>
        </w:rPr>
        <w:t xml:space="preserve">есть </w:t>
      </w:r>
      <m:oMath>
        <m:r>
          <w:rPr>
            <w:rFonts w:ascii="Cambria Math" w:eastAsiaTheme="minorEastAsia" w:hAnsi="Cambria Math" w:cstheme="majorHAnsi"/>
            <w:sz w:val="28"/>
            <w:szCs w:val="28"/>
          </w:rPr>
          <m:t>ρ=const</m:t>
        </m:r>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газ или жидкость является несжимаемыми. Для несжимаемых субстанцией  </w:t>
      </w:r>
      <m:oMath>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=0.</m:t>
        </m:r>
      </m:oMath>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Горизонтальную или плоскую дивергенцию можно интерпретировать как относительную скорость увеличения площади, а вертикальную – как относительную скорость увеличения толщины элементарного объёма. Если дивергенция скорости равна нулю (</w:t>
      </w:r>
      <m:oMath>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=0</m:t>
        </m:r>
      </m:oMath>
      <w:r>
        <w:rPr>
          <w:rFonts w:asciiTheme="majorHAnsi" w:eastAsiaTheme="minorEastAsia" w:hAnsiTheme="majorHAnsi" w:cstheme="majorHAnsi"/>
          <w:sz w:val="28"/>
          <w:szCs w:val="28"/>
        </w:rPr>
        <w:t>), то поле на</w:t>
      </w:r>
      <w:proofErr w:type="spellStart"/>
      <w:r>
        <w:rPr>
          <w:rFonts w:asciiTheme="majorHAnsi" w:eastAsiaTheme="minorEastAsia" w:hAnsiTheme="majorHAnsi" w:cstheme="majorHAnsi"/>
          <w:sz w:val="28"/>
          <w:szCs w:val="28"/>
        </w:rPr>
        <w:t>зывается</w:t>
      </w:r>
      <w:proofErr w:type="spellEnd"/>
      <w:r>
        <w:rPr>
          <w:rFonts w:asciiTheme="majorHAnsi" w:eastAsiaTheme="minorEastAsia" w:hAnsiTheme="majorHAnsi" w:cstheme="majorHAnsi"/>
          <w:sz w:val="28"/>
          <w:szCs w:val="28"/>
        </w:rPr>
        <w:t xml:space="preserve"> </w:t>
      </w:r>
      <w:proofErr w:type="spellStart"/>
      <w:r>
        <w:rPr>
          <w:rFonts w:asciiTheme="majorHAnsi" w:eastAsiaTheme="minorEastAsia" w:hAnsiTheme="majorHAnsi" w:cstheme="majorHAnsi"/>
          <w:sz w:val="28"/>
          <w:szCs w:val="28"/>
        </w:rPr>
        <w:t>бездивергентным</w:t>
      </w:r>
      <w:proofErr w:type="spellEnd"/>
      <w:r>
        <w:rPr>
          <w:rFonts w:asciiTheme="majorHAnsi" w:eastAsiaTheme="minorEastAsia" w:hAnsiTheme="majorHAnsi" w:cstheme="majorHAnsi"/>
          <w:sz w:val="28"/>
          <w:szCs w:val="28"/>
        </w:rPr>
        <w:t xml:space="preserve"> или </w:t>
      </w:r>
      <w:proofErr w:type="spellStart"/>
      <w:r>
        <w:rPr>
          <w:rFonts w:asciiTheme="majorHAnsi" w:eastAsiaTheme="minorEastAsia" w:hAnsiTheme="majorHAnsi" w:cstheme="majorHAnsi"/>
          <w:sz w:val="28"/>
          <w:szCs w:val="28"/>
        </w:rPr>
        <w:t>соленоидальным</w:t>
      </w:r>
      <w:proofErr w:type="spellEnd"/>
      <w:r>
        <w:rPr>
          <w:rFonts w:asciiTheme="majorHAnsi" w:eastAsiaTheme="minorEastAsia" w:hAnsiTheme="majorHAnsi" w:cstheme="majorHAnsi"/>
          <w:sz w:val="28"/>
          <w:szCs w:val="28"/>
        </w:rPr>
        <w:t xml:space="preserve">.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1.1</w:t>
      </w:r>
      <w:r>
        <w:rPr>
          <w:rFonts w:asciiTheme="majorHAnsi" w:eastAsiaTheme="minorEastAsia" w:hAnsiTheme="majorHAnsi" w:cstheme="majorHAnsi"/>
          <w:b/>
          <w:sz w:val="28"/>
          <w:szCs w:val="28"/>
        </w:rPr>
        <w:t>3</w:t>
      </w:r>
      <w:r w:rsidRPr="00B45EBD">
        <w:rPr>
          <w:rFonts w:asciiTheme="majorHAnsi" w:eastAsiaTheme="minorEastAsia" w:hAnsiTheme="majorHAnsi" w:cstheme="majorHAnsi"/>
          <w:b/>
          <w:sz w:val="28"/>
          <w:szCs w:val="28"/>
        </w:rPr>
        <w:t>.</w:t>
      </w:r>
      <w:r>
        <w:rPr>
          <w:rFonts w:asciiTheme="majorHAnsi" w:eastAsiaTheme="minorEastAsia" w:hAnsiTheme="majorHAnsi" w:cstheme="majorHAnsi"/>
          <w:b/>
          <w:sz w:val="28"/>
          <w:szCs w:val="28"/>
        </w:rPr>
        <w:t>1. Свойства дивергенции</w:t>
      </w:r>
    </w:p>
    <w:p w:rsidR="00793D71" w:rsidRPr="00C338FA" w:rsidRDefault="00793D71" w:rsidP="00793D71">
      <w:pPr>
        <w:spacing w:after="0" w:line="240" w:lineRule="auto"/>
        <w:ind w:firstLine="709"/>
        <w:jc w:val="both"/>
        <w:rPr>
          <w:rFonts w:asciiTheme="majorHAnsi" w:eastAsiaTheme="minorEastAsia" w:hAnsiTheme="majorHAnsi" w:cstheme="majorHAnsi"/>
          <w:b/>
          <w:sz w:val="28"/>
          <w:szCs w:val="28"/>
        </w:rPr>
      </w:pPr>
    </w:p>
    <w:p w:rsidR="00793D71" w:rsidRPr="00C338FA" w:rsidRDefault="00793D71" w:rsidP="00793D71">
      <w:pPr>
        <w:pStyle w:val="af3"/>
        <w:numPr>
          <w:ilvl w:val="2"/>
          <w:numId w:val="16"/>
        </w:numPr>
        <w:tabs>
          <w:tab w:val="left" w:pos="993"/>
        </w:tabs>
        <w:spacing w:after="0" w:line="240" w:lineRule="auto"/>
        <w:ind w:left="0" w:firstLine="709"/>
        <w:jc w:val="both"/>
        <w:rPr>
          <w:rFonts w:asciiTheme="majorHAnsi" w:eastAsiaTheme="minorEastAsia" w:hAnsiTheme="majorHAnsi" w:cstheme="majorHAnsi"/>
          <w:i/>
          <w:sz w:val="28"/>
        </w:rPr>
      </w:pPr>
      <w:r>
        <w:rPr>
          <w:rFonts w:asciiTheme="majorHAnsi" w:eastAsiaTheme="minorEastAsia" w:hAnsiTheme="majorHAnsi" w:cstheme="majorHAnsi"/>
          <w:sz w:val="28"/>
        </w:rPr>
        <w:t xml:space="preserve">Дивергенция суммы векторных полей равна алгебраической сумме дивергенций слагаемых: </w:t>
      </w:r>
    </w:p>
    <w:p w:rsidR="00793D71" w:rsidRPr="00DA0483" w:rsidRDefault="00793D71" w:rsidP="00793D71">
      <w:pPr>
        <w:pStyle w:val="af3"/>
        <w:tabs>
          <w:tab w:val="left" w:pos="993"/>
        </w:tabs>
        <w:spacing w:after="0" w:line="240" w:lineRule="auto"/>
        <w:ind w:left="709"/>
        <w:jc w:val="both"/>
        <w:rPr>
          <w:rFonts w:asciiTheme="majorHAnsi" w:eastAsiaTheme="minorEastAsia" w:hAnsiTheme="majorHAnsi" w:cstheme="majorHAnsi"/>
          <w:i/>
          <w:sz w:val="28"/>
        </w:rPr>
      </w:pPr>
    </w:p>
    <w:p w:rsidR="00793D71" w:rsidRDefault="00793D71" w:rsidP="00012489">
      <w:pPr>
        <w:pStyle w:val="af3"/>
        <w:tabs>
          <w:tab w:val="left" w:pos="993"/>
        </w:tabs>
        <w:spacing w:after="0" w:line="240" w:lineRule="auto"/>
        <w:ind w:left="709"/>
        <w:jc w:val="right"/>
        <w:rPr>
          <w:rFonts w:asciiTheme="majorHAnsi" w:eastAsiaTheme="minorEastAsia" w:hAnsiTheme="majorHAnsi" w:cstheme="majorHAnsi"/>
          <w:sz w:val="28"/>
          <w:szCs w:val="28"/>
        </w:rPr>
      </w:pPr>
      <w:r>
        <w:rPr>
          <w:rFonts w:asciiTheme="majorHAnsi" w:eastAsiaTheme="minorEastAsia" w:hAnsiTheme="majorHAnsi" w:cstheme="majorHAnsi"/>
          <w:i/>
          <w:sz w:val="28"/>
          <w:szCs w:val="28"/>
        </w:rPr>
        <w:t xml:space="preserve">                         </w:t>
      </w:r>
      <m:oMath>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d>
          <m:dPr>
            <m:ctrlPr>
              <w:rPr>
                <w:rFonts w:ascii="Cambria Math" w:eastAsiaTheme="minorEastAsia" w:hAnsi="Cambria Math" w:cstheme="majorHAnsi"/>
                <w:i/>
                <w:sz w:val="28"/>
                <w:szCs w:val="28"/>
                <w:lang w:val="en-US"/>
              </w:rPr>
            </m:ctrlPr>
          </m:dP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U</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e>
        </m:d>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U</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div</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 xml:space="preserve"> </m:t>
        </m:r>
      </m:oMath>
      <w:r>
        <w:rPr>
          <w:rFonts w:asciiTheme="majorHAnsi" w:eastAsiaTheme="minorEastAsia" w:hAnsiTheme="majorHAnsi" w:cstheme="majorHAnsi"/>
          <w:sz w:val="28"/>
          <w:szCs w:val="28"/>
        </w:rPr>
        <w:t>.                                (1.13.1.1</w:t>
      </w:r>
      <w:r w:rsidRPr="00ED172A">
        <w:rPr>
          <w:rFonts w:asciiTheme="majorHAnsi" w:eastAsiaTheme="minorEastAsia" w:hAnsiTheme="majorHAnsi" w:cstheme="majorHAnsi"/>
          <w:sz w:val="28"/>
          <w:szCs w:val="28"/>
        </w:rPr>
        <w:t>)</w:t>
      </w:r>
    </w:p>
    <w:p w:rsidR="00793D71" w:rsidRPr="00C338FA" w:rsidRDefault="00793D71" w:rsidP="00793D71">
      <w:pPr>
        <w:pStyle w:val="af3"/>
        <w:tabs>
          <w:tab w:val="left" w:pos="993"/>
        </w:tabs>
        <w:spacing w:after="0" w:line="240" w:lineRule="auto"/>
        <w:ind w:left="709"/>
        <w:jc w:val="center"/>
        <w:rPr>
          <w:rFonts w:asciiTheme="majorHAnsi" w:eastAsiaTheme="minorEastAsia" w:hAnsiTheme="majorHAnsi" w:cstheme="majorHAnsi"/>
          <w:sz w:val="28"/>
        </w:rPr>
      </w:pPr>
    </w:p>
    <w:p w:rsidR="00793D71" w:rsidRDefault="00793D71" w:rsidP="00793D71">
      <w:pPr>
        <w:pStyle w:val="af3"/>
        <w:numPr>
          <w:ilvl w:val="2"/>
          <w:numId w:val="16"/>
        </w:numPr>
        <w:tabs>
          <w:tab w:val="left" w:pos="993"/>
        </w:tabs>
        <w:spacing w:after="0" w:line="240" w:lineRule="auto"/>
        <w:ind w:left="0" w:firstLine="709"/>
        <w:jc w:val="both"/>
        <w:rPr>
          <w:rFonts w:asciiTheme="majorHAnsi" w:eastAsiaTheme="minorEastAsia" w:hAnsiTheme="majorHAnsi" w:cstheme="majorHAnsi"/>
          <w:sz w:val="28"/>
        </w:rPr>
      </w:pPr>
      <w:r w:rsidRPr="00C338FA">
        <w:rPr>
          <w:rFonts w:asciiTheme="majorHAnsi" w:eastAsiaTheme="minorEastAsia" w:hAnsiTheme="majorHAnsi" w:cstheme="majorHAnsi"/>
          <w:sz w:val="28"/>
        </w:rPr>
        <w:t xml:space="preserve">Дивергенция </w:t>
      </w:r>
      <w:r w:rsidRPr="00A7389E">
        <w:rPr>
          <w:rFonts w:asciiTheme="majorHAnsi" w:eastAsiaTheme="minorEastAsia" w:hAnsiTheme="majorHAnsi" w:cstheme="majorHAnsi"/>
          <w:sz w:val="28"/>
        </w:rPr>
        <w:t>скалярного</w:t>
      </w:r>
      <w:r>
        <w:rPr>
          <w:rFonts w:asciiTheme="majorHAnsi" w:eastAsiaTheme="minorEastAsia" w:hAnsiTheme="majorHAnsi" w:cstheme="majorHAnsi"/>
          <w:sz w:val="28"/>
        </w:rPr>
        <w:t xml:space="preserve"> произведения скалярной величины на векторную равна сумме произведений скалярной величины на дивергенцию векторной и векторной величины на градиент скалярной:</w:t>
      </w:r>
    </w:p>
    <w:p w:rsidR="00793D71" w:rsidRDefault="00793D71" w:rsidP="00793D71">
      <w:pPr>
        <w:pStyle w:val="af3"/>
        <w:tabs>
          <w:tab w:val="left" w:pos="993"/>
        </w:tabs>
        <w:spacing w:after="0" w:line="240" w:lineRule="auto"/>
        <w:ind w:left="709"/>
        <w:jc w:val="both"/>
        <w:rPr>
          <w:rFonts w:asciiTheme="majorHAnsi" w:eastAsiaTheme="minorEastAsia" w:hAnsiTheme="majorHAnsi" w:cstheme="majorHAnsi"/>
          <w:sz w:val="28"/>
        </w:rPr>
      </w:pPr>
    </w:p>
    <w:p w:rsidR="00793D71" w:rsidRDefault="00793D71" w:rsidP="00012489">
      <w:pPr>
        <w:pStyle w:val="af3"/>
        <w:tabs>
          <w:tab w:val="left" w:pos="993"/>
        </w:tabs>
        <w:spacing w:after="0" w:line="240" w:lineRule="auto"/>
        <w:ind w:left="375"/>
        <w:jc w:val="right"/>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U</m:t>
            </m:r>
            <m:r>
              <w:rPr>
                <w:rFonts w:ascii="Cambria Math" w:eastAsiaTheme="minorEastAsia" w:hAnsi="Cambria Math" w:cs="Cambria Math"/>
                <w:sz w:val="28"/>
                <w:szCs w:val="28"/>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e>
        </m:d>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Udiv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r>
              <w:rPr>
                <w:rFonts w:ascii="Cambria Math" w:eastAsiaTheme="minorEastAsia" w:hAnsi="Cambria Math" w:cstheme="majorHAnsi"/>
                <w:sz w:val="28"/>
                <w:szCs w:val="28"/>
              </w:rPr>
              <m:t xml:space="preserve"> </m:t>
            </m:r>
          </m:e>
        </m:acc>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r>
          <w:rPr>
            <w:rFonts w:ascii="Cambria Math" w:eastAsiaTheme="minorEastAsia" w:hAnsi="Cambria Math" w:cstheme="majorHAnsi"/>
            <w:sz w:val="28"/>
            <w:szCs w:val="28"/>
          </w:rPr>
          <m:t>.</m:t>
        </m:r>
      </m:oMath>
      <w:r>
        <w:rPr>
          <w:rFonts w:asciiTheme="majorHAnsi" w:eastAsiaTheme="minorEastAsia" w:hAnsiTheme="majorHAnsi" w:cstheme="majorHAnsi"/>
          <w:i/>
          <w:sz w:val="28"/>
          <w:szCs w:val="28"/>
        </w:rPr>
        <w:t xml:space="preserve">                          </w:t>
      </w:r>
      <w:r>
        <w:rPr>
          <w:rFonts w:asciiTheme="majorHAnsi" w:eastAsiaTheme="minorEastAsia" w:hAnsiTheme="majorHAnsi" w:cstheme="majorHAnsi"/>
          <w:sz w:val="28"/>
          <w:szCs w:val="28"/>
        </w:rPr>
        <w:t>(1.13.1.2</w:t>
      </w:r>
      <w:r w:rsidRPr="00ED172A">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375"/>
        <w:jc w:val="center"/>
        <w:rPr>
          <w:rFonts w:asciiTheme="majorHAnsi" w:eastAsiaTheme="minorEastAsia" w:hAnsiTheme="majorHAnsi" w:cstheme="majorHAnsi"/>
          <w:sz w:val="28"/>
        </w:rPr>
      </w:pPr>
    </w:p>
    <w:p w:rsidR="00793D71" w:rsidRDefault="00793D71" w:rsidP="00793D71">
      <w:pPr>
        <w:spacing w:after="0" w:line="240" w:lineRule="auto"/>
        <w:jc w:val="center"/>
        <w:rPr>
          <w:rFonts w:asciiTheme="majorHAnsi" w:eastAsiaTheme="minorEastAsia" w:hAnsiTheme="majorHAnsi" w:cstheme="majorHAnsi"/>
          <w:b/>
          <w:sz w:val="28"/>
          <w:szCs w:val="28"/>
        </w:rPr>
      </w:pPr>
    </w:p>
    <w:p w:rsidR="00793D71" w:rsidRDefault="00793D71" w:rsidP="00793D71">
      <w:pPr>
        <w:spacing w:after="0" w:line="240" w:lineRule="auto"/>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5E5877">
        <w:rPr>
          <w:rFonts w:asciiTheme="majorHAnsi" w:eastAsiaTheme="minorEastAsia" w:hAnsiTheme="majorHAnsi" w:cstheme="majorHAnsi"/>
          <w:b/>
          <w:sz w:val="28"/>
          <w:szCs w:val="28"/>
        </w:rPr>
        <w:t>14.</w:t>
      </w:r>
      <w:r w:rsidRPr="003659F6">
        <w:rPr>
          <w:rFonts w:asciiTheme="majorHAnsi" w:eastAsiaTheme="minorEastAsia" w:hAnsiTheme="majorHAnsi" w:cstheme="majorHAnsi"/>
          <w:b/>
          <w:sz w:val="28"/>
          <w:szCs w:val="28"/>
        </w:rPr>
        <w:t xml:space="preserve"> </w:t>
      </w:r>
      <w:r>
        <w:rPr>
          <w:rFonts w:asciiTheme="majorHAnsi" w:eastAsiaTheme="minorEastAsia" w:hAnsiTheme="majorHAnsi" w:cstheme="majorHAnsi"/>
          <w:b/>
          <w:sz w:val="28"/>
          <w:szCs w:val="28"/>
        </w:rPr>
        <w:t>Вихрь векторного поля; циркуляция вектора</w:t>
      </w:r>
    </w:p>
    <w:p w:rsidR="00793D71" w:rsidRDefault="00793D71" w:rsidP="00793D71">
      <w:pPr>
        <w:spacing w:after="0" w:line="240" w:lineRule="auto"/>
        <w:jc w:val="center"/>
        <w:rPr>
          <w:rFonts w:asciiTheme="majorHAnsi" w:eastAsiaTheme="minorEastAsia" w:hAnsiTheme="majorHAnsi" w:cstheme="majorHAnsi"/>
          <w:b/>
          <w:sz w:val="28"/>
          <w:szCs w:val="28"/>
        </w:rPr>
      </w:pPr>
    </w:p>
    <w:p w:rsidR="00793D71" w:rsidRPr="005E5877" w:rsidRDefault="00793D71" w:rsidP="00793D71">
      <w:pPr>
        <w:spacing w:after="0" w:line="240" w:lineRule="auto"/>
        <w:ind w:firstLine="709"/>
        <w:jc w:val="both"/>
        <w:rPr>
          <w:rFonts w:asciiTheme="majorHAnsi" w:eastAsiaTheme="minorEastAsia" w:hAnsiTheme="majorHAnsi" w:cstheme="majorHAnsi"/>
          <w:sz w:val="28"/>
          <w:szCs w:val="28"/>
        </w:rPr>
      </w:pPr>
      <w:r w:rsidRPr="005E5877">
        <w:rPr>
          <w:rFonts w:asciiTheme="majorHAnsi" w:eastAsiaTheme="minorEastAsia" w:hAnsiTheme="majorHAnsi" w:cstheme="majorHAnsi"/>
          <w:sz w:val="28"/>
          <w:szCs w:val="28"/>
        </w:rPr>
        <w:t xml:space="preserve">Площадь тоже можно рассматривать как вектор. Причем вектор, представляющий площадь, нужно откладывать по нормали к площади в определенную сторону и его модуль должен быть равен численному значению площади. В случае произвольного векторного поля можно считать, что на небольших участках векторное поле будет вести себя примерно так, как поле линейных скоростей вращающейся жидкости. Поэтому можно предположить, что для произвольного векторного поля в каждой точке существует новый вектор, который в основном определяет циркуляцию поля по границам малых площадок, содержащих эту точку. </w:t>
      </w:r>
    </w:p>
    <w:p w:rsidR="00793D71" w:rsidRPr="00C76315" w:rsidRDefault="00793D71" w:rsidP="00793D71">
      <w:pPr>
        <w:spacing w:after="0" w:line="240" w:lineRule="auto"/>
        <w:ind w:firstLine="709"/>
        <w:jc w:val="both"/>
        <w:rPr>
          <w:rFonts w:asciiTheme="majorHAnsi" w:eastAsiaTheme="minorEastAsia" w:hAnsiTheme="majorHAnsi" w:cstheme="majorHAnsi"/>
          <w:sz w:val="28"/>
          <w:szCs w:val="28"/>
        </w:rPr>
      </w:pPr>
      <w:r w:rsidRPr="005E5877">
        <w:rPr>
          <w:rFonts w:asciiTheme="majorHAnsi" w:eastAsiaTheme="minorEastAsia" w:hAnsiTheme="majorHAnsi" w:cstheme="majorHAnsi"/>
          <w:sz w:val="28"/>
          <w:szCs w:val="28"/>
        </w:rPr>
        <w:t xml:space="preserve">Рассмотрим поле линейных скоростей жидкости, вращающейся вокруг некоторой оси с угловой </w:t>
      </w:r>
      <w:proofErr w:type="gramStart"/>
      <w:r w:rsidRPr="005E5877">
        <w:rPr>
          <w:rFonts w:asciiTheme="majorHAnsi" w:eastAsiaTheme="minorEastAsia" w:hAnsiTheme="majorHAnsi" w:cstheme="majorHAnsi"/>
          <w:sz w:val="28"/>
          <w:szCs w:val="28"/>
        </w:rPr>
        <w:t xml:space="preserve">скоростью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ω</m:t>
            </m:r>
          </m:e>
        </m:acc>
      </m:oMath>
      <w:r w:rsidRPr="005E5877">
        <w:rPr>
          <w:rFonts w:asciiTheme="majorHAnsi" w:eastAsiaTheme="minorEastAsia" w:hAnsiTheme="majorHAnsi" w:cstheme="majorHAnsi"/>
          <w:sz w:val="28"/>
          <w:szCs w:val="28"/>
        </w:rPr>
        <w:t>.</w:t>
      </w:r>
      <w:proofErr w:type="gramEnd"/>
      <w:r w:rsidRPr="005E5877">
        <w:rPr>
          <w:rFonts w:asciiTheme="majorHAnsi" w:eastAsiaTheme="minorEastAsia" w:hAnsiTheme="majorHAnsi" w:cstheme="majorHAnsi"/>
          <w:sz w:val="28"/>
          <w:szCs w:val="28"/>
        </w:rPr>
        <w:t xml:space="preserve"> Определим циркуляцию вектора скорости </w:t>
      </w:r>
      <m:oMath>
        <m:r>
          <w:rPr>
            <w:rFonts w:ascii="Cambria Math" w:eastAsiaTheme="minorEastAsia" w:hAnsi="Cambria Math" w:cstheme="majorHAnsi"/>
            <w:sz w:val="28"/>
            <w:szCs w:val="28"/>
          </w:rPr>
          <m:t xml:space="preserve"> </m:t>
        </m:r>
      </m:oMath>
      <w:r w:rsidRPr="005E5877">
        <w:rPr>
          <w:rFonts w:asciiTheme="majorHAnsi" w:eastAsiaTheme="minorEastAsia" w:hAnsiTheme="majorHAnsi" w:cstheme="majorHAnsi"/>
          <w:sz w:val="28"/>
          <w:szCs w:val="28"/>
        </w:rPr>
        <w:t>вдоль произвольной замкнутой плоской кривой</w:t>
      </w:r>
      <w:r>
        <w:rPr>
          <w:rFonts w:asciiTheme="majorHAnsi" w:eastAsiaTheme="minorEastAsia" w:hAnsiTheme="majorHAnsi" w:cstheme="majorHAnsi"/>
          <w:sz w:val="28"/>
          <w:szCs w:val="28"/>
        </w:rPr>
        <w:t xml:space="preserve"> </w:t>
      </w:r>
      <w:r w:rsidRPr="002A1D92">
        <w:rPr>
          <w:rFonts w:asciiTheme="majorHAnsi" w:eastAsiaTheme="minorEastAsia" w:hAnsiTheme="majorHAnsi" w:cstheme="majorHAnsi"/>
          <w:i/>
          <w:sz w:val="28"/>
          <w:szCs w:val="28"/>
          <w:lang w:val="en-US"/>
        </w:rPr>
        <w:t>L</w:t>
      </w:r>
      <w:r>
        <w:rPr>
          <w:rFonts w:asciiTheme="majorHAnsi" w:eastAsiaTheme="minorEastAsia" w:hAnsiTheme="majorHAnsi" w:cstheme="majorHAnsi"/>
          <w:sz w:val="28"/>
          <w:szCs w:val="28"/>
        </w:rPr>
        <w:t xml:space="preserve">, ограничивающей поверхность </w:t>
      </w:r>
      <w:r w:rsidRPr="003659F6">
        <w:rPr>
          <w:rFonts w:asciiTheme="majorHAnsi" w:eastAsiaTheme="minorEastAsia" w:hAnsiTheme="majorHAnsi" w:cstheme="majorHAnsi"/>
          <w:i/>
          <w:sz w:val="28"/>
          <w:szCs w:val="28"/>
          <w:lang w:val="en-US"/>
        </w:rPr>
        <w:t>S</w:t>
      </w:r>
      <w:r>
        <w:rPr>
          <w:rFonts w:asciiTheme="majorHAnsi" w:eastAsiaTheme="minorEastAsia"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Если линейный интеграл берётся по замкнутому контуру </w:t>
      </w:r>
      <w:r w:rsidRPr="002A1D92">
        <w:rPr>
          <w:rFonts w:asciiTheme="majorHAnsi" w:eastAsiaTheme="minorEastAsia" w:hAnsiTheme="majorHAnsi" w:cstheme="majorHAnsi"/>
          <w:i/>
          <w:sz w:val="28"/>
          <w:szCs w:val="28"/>
          <w:lang w:val="en-US"/>
        </w:rPr>
        <w:t>L</w:t>
      </w:r>
      <w:r>
        <w:rPr>
          <w:rFonts w:asciiTheme="majorHAnsi" w:eastAsiaTheme="minorEastAsia" w:hAnsiTheme="majorHAnsi" w:cstheme="majorHAnsi"/>
          <w:sz w:val="28"/>
          <w:szCs w:val="28"/>
        </w:rPr>
        <w:t xml:space="preserve">, то линейный интеграл называется циркуляцией </w:t>
      </w:r>
      <w:r w:rsidRPr="00754602">
        <w:rPr>
          <w:rFonts w:asciiTheme="majorHAnsi" w:eastAsiaTheme="minorEastAsia" w:hAnsiTheme="majorHAnsi" w:cstheme="majorHAnsi"/>
          <w:i/>
          <w:sz w:val="28"/>
          <w:szCs w:val="28"/>
          <w:lang w:val="en-US"/>
        </w:rPr>
        <w:t>c</w:t>
      </w:r>
      <w:r w:rsidRPr="00754602">
        <w:rPr>
          <w:rFonts w:asciiTheme="majorHAnsi" w:eastAsiaTheme="minorEastAsia" w:hAnsiTheme="majorHAnsi" w:cstheme="majorHAnsi"/>
          <w:i/>
          <w:sz w:val="28"/>
          <w:szCs w:val="28"/>
        </w:rPr>
        <w:t xml:space="preserve"> </w:t>
      </w:r>
      <w:r>
        <w:rPr>
          <w:rFonts w:asciiTheme="majorHAnsi" w:eastAsiaTheme="minorEastAsia" w:hAnsiTheme="majorHAnsi" w:cstheme="majorHAnsi"/>
          <w:sz w:val="28"/>
          <w:szCs w:val="28"/>
        </w:rPr>
        <w:t xml:space="preserve">вектора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 xml:space="preserve"> вдоль кривой </w:t>
      </w:r>
      <w:r w:rsidRPr="002A1D92">
        <w:rPr>
          <w:rFonts w:asciiTheme="majorHAnsi" w:eastAsiaTheme="minorEastAsia" w:hAnsiTheme="majorHAnsi" w:cstheme="majorHAnsi"/>
          <w:i/>
          <w:sz w:val="28"/>
          <w:szCs w:val="28"/>
          <w:lang w:val="en-US"/>
        </w:rPr>
        <w:t>L</w:t>
      </w:r>
      <w:r>
        <w:rPr>
          <w:rFonts w:asciiTheme="majorHAnsi" w:eastAsiaTheme="minorEastAsia"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5E5877"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c=</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lang w:val="en-US"/>
                </w:rPr>
                <m:t>L</m:t>
              </m:r>
            </m:sub>
            <m:sup/>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r>
                <w:rPr>
                  <w:rFonts w:ascii="Cambria Math" w:eastAsiaTheme="minorEastAsia" w:hAnsi="Cambria Math" w:cstheme="majorHAnsi"/>
                  <w:sz w:val="28"/>
                  <w:szCs w:val="28"/>
                </w:rPr>
                <m:t>d</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e>
          </m:nary>
          <m:r>
            <w:rPr>
              <w:rFonts w:ascii="Cambria Math" w:eastAsiaTheme="minorEastAsia" w:hAnsi="Cambria Math" w:cstheme="majorHAnsi"/>
              <w:sz w:val="28"/>
              <w:szCs w:val="28"/>
            </w:rPr>
            <m:t>=</m:t>
          </m:r>
          <m:nary>
            <m:naryPr>
              <m:chr m:val="∮"/>
              <m:limLoc m:val="undOvr"/>
              <m:ctrlPr>
                <w:rPr>
                  <w:rFonts w:ascii="Cambria Math" w:eastAsiaTheme="minorEastAsia" w:hAnsi="Cambria Math" w:cstheme="majorHAnsi"/>
                  <w:i/>
                  <w:sz w:val="28"/>
                  <w:szCs w:val="28"/>
                </w:rPr>
              </m:ctrlPr>
            </m:naryPr>
            <m:sub>
              <m:r>
                <w:rPr>
                  <w:rFonts w:ascii="Cambria Math" w:eastAsiaTheme="minorEastAsia" w:hAnsi="Cambria Math" w:cstheme="majorHAnsi"/>
                  <w:sz w:val="28"/>
                  <w:szCs w:val="28"/>
                  <w:lang w:val="en-US"/>
                </w:rPr>
                <m:t>L</m:t>
              </m:r>
            </m:sub>
            <m:sup/>
            <m:e>
              <m:d>
                <m:dPr>
                  <m:ctrlPr>
                    <w:rPr>
                      <w:rFonts w:ascii="Cambria Math" w:eastAsiaTheme="minorEastAsia" w:hAnsi="Cambria Math" w:cstheme="majorHAnsi"/>
                      <w:i/>
                      <w:sz w:val="28"/>
                      <w:szCs w:val="28"/>
                    </w:rPr>
                  </m:ctrlPr>
                </m:dP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V</m:t>
                      </m:r>
                    </m:e>
                    <m:sub>
                      <m:r>
                        <w:rPr>
                          <w:rFonts w:ascii="Cambria Math" w:eastAsiaTheme="minorEastAsia" w:hAnsi="Cambria Math" w:cstheme="majorHAnsi"/>
                          <w:sz w:val="28"/>
                          <w:szCs w:val="28"/>
                        </w:rPr>
                        <m:t>x</m:t>
                      </m:r>
                    </m:sub>
                  </m:sSub>
                  <m:r>
                    <w:rPr>
                      <w:rFonts w:ascii="Cambria Math" w:eastAsiaTheme="minorEastAsia" w:hAnsi="Cambria Math" w:cstheme="majorHAnsi"/>
                      <w:sz w:val="28"/>
                      <w:szCs w:val="28"/>
                    </w:rPr>
                    <m:t>dx+</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V</m:t>
                      </m:r>
                    </m:e>
                    <m:sub>
                      <m:r>
                        <w:rPr>
                          <w:rFonts w:ascii="Cambria Math" w:eastAsiaTheme="minorEastAsia" w:hAnsi="Cambria Math" w:cstheme="majorHAnsi"/>
                          <w:sz w:val="28"/>
                          <w:szCs w:val="28"/>
                        </w:rPr>
                        <m:t>y</m:t>
                      </m:r>
                    </m:sub>
                  </m:sSub>
                  <m:r>
                    <w:rPr>
                      <w:rFonts w:ascii="Cambria Math" w:eastAsiaTheme="minorEastAsia" w:hAnsi="Cambria Math" w:cstheme="majorHAnsi"/>
                      <w:sz w:val="28"/>
                      <w:szCs w:val="28"/>
                    </w:rPr>
                    <m:t>dy+</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V</m:t>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rPr>
                    <m:t>dz</m:t>
                  </m:r>
                </m:e>
              </m:d>
              <m:r>
                <w:rPr>
                  <w:rFonts w:ascii="Cambria Math" w:eastAsiaTheme="minorEastAsia" w:hAnsi="Cambria Math" w:cstheme="majorHAnsi"/>
                  <w:sz w:val="28"/>
                  <w:szCs w:val="28"/>
                </w:rPr>
                <m:t>,</m:t>
              </m:r>
            </m:e>
          </m:nary>
          <m:r>
            <w:rPr>
              <w:rFonts w:ascii="Cambria Math" w:eastAsiaTheme="minorEastAsia" w:hAnsi="Cambria Math" w:cstheme="majorHAnsi"/>
              <w:sz w:val="28"/>
              <w:szCs w:val="28"/>
            </w:rPr>
            <m:t xml:space="preserve">              (1.14.1)</m:t>
          </m:r>
          <m:r>
            <m:rPr>
              <m:sty m:val="p"/>
            </m:rPr>
            <w:rPr>
              <w:rFonts w:asciiTheme="majorHAnsi" w:eastAsiaTheme="minorEastAsia" w:hAnsiTheme="majorHAnsi" w:cstheme="majorHAnsi"/>
              <w:sz w:val="28"/>
              <w:szCs w:val="28"/>
            </w:rPr>
            <w:br/>
          </m:r>
        </m:oMath>
      </m:oMathPara>
      <w:r>
        <w:rPr>
          <w:rFonts w:asciiTheme="majorHAnsi" w:eastAsiaTheme="minorEastAsia" w:hAnsiTheme="majorHAnsi" w:cstheme="majorHAnsi"/>
          <w:sz w:val="28"/>
          <w:szCs w:val="28"/>
        </w:rPr>
        <w:t xml:space="preserve">  </w:t>
      </w:r>
    </w:p>
    <w:p w:rsidR="00793D71" w:rsidRDefault="00793D71" w:rsidP="00793D71">
      <w:pPr>
        <w:spacing w:after="0" w:line="240" w:lineRule="auto"/>
        <w:jc w:val="both"/>
        <w:rPr>
          <w:rFonts w:asciiTheme="majorHAnsi" w:eastAsiaTheme="minorEastAsia" w:hAnsiTheme="majorHAnsi" w:cstheme="majorHAnsi"/>
          <w:sz w:val="28"/>
          <w:szCs w:val="28"/>
        </w:rPr>
      </w:pPr>
      <w:r w:rsidRPr="00754602">
        <w:rPr>
          <w:rFonts w:asciiTheme="majorHAnsi" w:eastAsiaTheme="minorEastAsia" w:hAnsiTheme="majorHAnsi" w:cstheme="majorHAnsi"/>
          <w:sz w:val="28"/>
          <w:szCs w:val="28"/>
        </w:rPr>
        <w:t>где</w:t>
      </w:r>
      <w:r>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r</m:t>
            </m:r>
          </m:e>
        </m:acc>
      </m:oMath>
      <w:r>
        <w:rPr>
          <w:rFonts w:asciiTheme="majorHAnsi" w:eastAsiaTheme="minorEastAsia" w:hAnsiTheme="majorHAnsi" w:cstheme="majorHAnsi"/>
          <w:sz w:val="28"/>
          <w:szCs w:val="28"/>
        </w:rPr>
        <w:t xml:space="preserve"> – радиус-вектор точки.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1E0100">
        <w:rPr>
          <w:rFonts w:asciiTheme="majorHAnsi" w:eastAsiaTheme="minorEastAsia" w:hAnsiTheme="majorHAnsi" w:cstheme="majorHAnsi"/>
          <w:sz w:val="28"/>
          <w:szCs w:val="28"/>
        </w:rPr>
        <w:t xml:space="preserve">Циркуляция скорости является скалярной величиной, характеризующей общую тенденцию </w:t>
      </w:r>
      <w:proofErr w:type="gramStart"/>
      <w:r w:rsidRPr="001E0100">
        <w:rPr>
          <w:rFonts w:asciiTheme="majorHAnsi" w:eastAsiaTheme="minorEastAsia" w:hAnsiTheme="majorHAnsi" w:cstheme="majorHAnsi"/>
          <w:sz w:val="28"/>
          <w:szCs w:val="28"/>
        </w:rPr>
        <w:t>частиц  воздуха</w:t>
      </w:r>
      <w:proofErr w:type="gramEnd"/>
      <w:r w:rsidRPr="001E0100">
        <w:rPr>
          <w:rFonts w:asciiTheme="majorHAnsi" w:eastAsiaTheme="minorEastAsia" w:hAnsiTheme="majorHAnsi" w:cstheme="majorHAnsi"/>
          <w:sz w:val="28"/>
          <w:szCs w:val="28"/>
        </w:rPr>
        <w:t>,  лежащих  на  произвольном  замкнутом  контуре,  двигаться  вдоль  этого  контура</w:t>
      </w:r>
      <w:r>
        <w:rPr>
          <w:rFonts w:asciiTheme="majorHAnsi" w:eastAsiaTheme="minorEastAsia" w:hAnsiTheme="majorHAnsi" w:cstheme="majorHAnsi"/>
          <w:sz w:val="28"/>
          <w:szCs w:val="28"/>
        </w:rPr>
        <w:t xml:space="preserve"> </w:t>
      </w:r>
      <w:r w:rsidRPr="001E0100">
        <w:rPr>
          <w:rFonts w:asciiTheme="majorHAnsi" w:eastAsiaTheme="minorEastAsia" w:hAnsiTheme="majorHAnsi" w:cstheme="majorHAnsi"/>
          <w:sz w:val="28"/>
          <w:szCs w:val="28"/>
        </w:rPr>
        <w:t>[</w:t>
      </w:r>
      <w:r>
        <w:rPr>
          <w:rFonts w:asciiTheme="majorHAnsi" w:eastAsiaTheme="minorEastAsia" w:hAnsiTheme="majorHAnsi" w:cstheme="majorHAnsi"/>
          <w:sz w:val="28"/>
          <w:szCs w:val="28"/>
        </w:rPr>
        <w:t>13, 14</w:t>
      </w:r>
      <w:r w:rsidRPr="001E0100">
        <w:rPr>
          <w:rFonts w:asciiTheme="majorHAnsi" w:eastAsiaTheme="minorEastAsia"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Именно отношение циркуляции векторного поля по замкнутой кривой к величине площади, ограниченной этой кривой, равно проекции этого нового вектора на нормаль к площадке. Это приводит к понятию вихря. </w:t>
      </w:r>
    </w:p>
    <w:p w:rsidR="00793D71" w:rsidRPr="00F4143B" w:rsidRDefault="00793D71" w:rsidP="00793D71">
      <w:pPr>
        <w:spacing w:after="0" w:line="240" w:lineRule="auto"/>
        <w:ind w:firstLine="709"/>
        <w:jc w:val="both"/>
        <w:rPr>
          <w:rFonts w:asciiTheme="majorHAnsi" w:eastAsiaTheme="minorEastAsia" w:hAnsiTheme="majorHAnsi" w:cstheme="majorHAnsi"/>
          <w:b/>
          <w:sz w:val="28"/>
          <w:szCs w:val="28"/>
        </w:rPr>
      </w:pPr>
      <w:r w:rsidRPr="00F4143B">
        <w:rPr>
          <w:rFonts w:asciiTheme="majorHAnsi" w:eastAsiaTheme="minorEastAsia" w:hAnsiTheme="majorHAnsi" w:cstheme="majorHAnsi"/>
          <w:b/>
          <w:sz w:val="28"/>
          <w:szCs w:val="28"/>
        </w:rPr>
        <w:t xml:space="preserve">Вихревым вектором векторного поля называется вектор, проекция которого на каждое направление равна пределу отношения циркуляции векторного поля по контуру плоской </w:t>
      </w:r>
      <w:proofErr w:type="gramStart"/>
      <w:r w:rsidRPr="00F4143B">
        <w:rPr>
          <w:rFonts w:asciiTheme="majorHAnsi" w:eastAsiaTheme="minorEastAsia" w:hAnsiTheme="majorHAnsi" w:cstheme="majorHAnsi"/>
          <w:b/>
          <w:sz w:val="28"/>
          <w:szCs w:val="28"/>
        </w:rPr>
        <w:t xml:space="preserve">площадки </w:t>
      </w:r>
      <m:oMath>
        <m:r>
          <m:rPr>
            <m:sty m:val="bi"/>
          </m:rPr>
          <w:rPr>
            <w:rFonts w:ascii="Cambria Math" w:eastAsiaTheme="minorEastAsia" w:hAnsi="Cambria Math" w:cstheme="majorHAnsi"/>
            <w:sz w:val="28"/>
            <w:szCs w:val="28"/>
          </w:rPr>
          <m:t>S</m:t>
        </m:r>
      </m:oMath>
      <w:r w:rsidRPr="00F4143B">
        <w:rPr>
          <w:rFonts w:asciiTheme="majorHAnsi" w:eastAsiaTheme="minorEastAsia" w:hAnsiTheme="majorHAnsi" w:cstheme="majorHAnsi"/>
          <w:b/>
          <w:sz w:val="28"/>
          <w:szCs w:val="28"/>
        </w:rPr>
        <w:t>,</w:t>
      </w:r>
      <w:proofErr w:type="gramEnd"/>
      <w:r w:rsidRPr="00F4143B">
        <w:rPr>
          <w:rFonts w:asciiTheme="majorHAnsi" w:eastAsiaTheme="minorEastAsia" w:hAnsiTheme="majorHAnsi" w:cstheme="majorHAnsi"/>
          <w:b/>
          <w:sz w:val="28"/>
          <w:szCs w:val="28"/>
        </w:rPr>
        <w:t xml:space="preserve"> перпендикулярной этому направлению, к величине этой площадки, когда размеры этой площадки стремятся к нулю, а площадка стягивается в точку:</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012489"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rot</m:t>
              </m:r>
            </m:e>
            <m:sub>
              <m:r>
                <w:rPr>
                  <w:rFonts w:ascii="Cambria Math" w:eastAsiaTheme="minorEastAsia" w:hAnsi="Cambria Math" w:cstheme="majorHAnsi"/>
                  <w:sz w:val="28"/>
                  <w:szCs w:val="28"/>
                </w:rPr>
                <m:t>n</m:t>
              </m:r>
            </m:sub>
          </m:sSub>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V</m:t>
              </m:r>
            </m:e>
          </m:acc>
          <m:r>
            <w:rPr>
              <w:rFonts w:ascii="Cambria Math" w:eastAsiaTheme="minorEastAsia" w:hAnsi="Cambria Math" w:cstheme="majorHAnsi"/>
              <w:sz w:val="28"/>
              <w:szCs w:val="28"/>
            </w:rPr>
            <m:t xml:space="preserve">= </m:t>
          </m:r>
          <m:func>
            <m:funcPr>
              <m:ctrlPr>
                <w:rPr>
                  <w:rFonts w:ascii="Cambria Math" w:eastAsiaTheme="minorEastAsia" w:hAnsi="Cambria Math" w:cstheme="majorHAnsi"/>
                  <w:sz w:val="28"/>
                  <w:szCs w:val="28"/>
                </w:rPr>
              </m:ctrlPr>
            </m:funcPr>
            <m:fName>
              <m:limLow>
                <m:limLowPr>
                  <m:ctrlPr>
                    <w:rPr>
                      <w:rFonts w:ascii="Cambria Math" w:eastAsiaTheme="minorEastAsia" w:hAnsi="Cambria Math" w:cstheme="majorHAnsi"/>
                      <w:sz w:val="28"/>
                      <w:szCs w:val="28"/>
                    </w:rPr>
                  </m:ctrlPr>
                </m:limLowPr>
                <m:e>
                  <m:r>
                    <m:rPr>
                      <m:sty m:val="p"/>
                    </m:rPr>
                    <w:rPr>
                      <w:rFonts w:ascii="Cambria Math" w:eastAsiaTheme="minorEastAsia" w:hAnsi="Cambria Math" w:cstheme="majorHAnsi"/>
                      <w:sz w:val="28"/>
                      <w:szCs w:val="28"/>
                    </w:rPr>
                    <m:t>lim</m:t>
                  </m:r>
                </m:e>
                <m:lim>
                  <m:r>
                    <w:rPr>
                      <w:rFonts w:ascii="Cambria Math" w:eastAsiaTheme="minorEastAsia" w:hAnsi="Cambria Math" w:cstheme="majorHAnsi"/>
                      <w:sz w:val="28"/>
                      <w:szCs w:val="28"/>
                      <w:lang w:val="en-US"/>
                    </w:rPr>
                    <m:t>S</m:t>
                  </m:r>
                  <m:r>
                    <m:rPr>
                      <m:sty m:val="p"/>
                    </m:rPr>
                    <w:rPr>
                      <w:rFonts w:ascii="Cambria Math" w:eastAsiaTheme="minorEastAsia" w:hAnsi="Cambria Math" w:cstheme="majorHAnsi"/>
                      <w:sz w:val="28"/>
                      <w:szCs w:val="28"/>
                    </w:rPr>
                    <m:t>→0</m:t>
                  </m:r>
                </m:lim>
              </m:limLow>
            </m:fName>
            <m:e>
              <m:f>
                <m:fPr>
                  <m:ctrlPr>
                    <w:rPr>
                      <w:rFonts w:ascii="Cambria Math" w:eastAsiaTheme="minorEastAsia" w:hAnsi="Cambria Math" w:cstheme="majorHAnsi"/>
                      <w:sz w:val="28"/>
                      <w:szCs w:val="28"/>
                    </w:rPr>
                  </m:ctrlPr>
                </m:fPr>
                <m:num>
                  <m:nary>
                    <m:naryPr>
                      <m:chr m:val="∮"/>
                      <m:limLoc m:val="undOvr"/>
                      <m:subHide m:val="1"/>
                      <m:supHide m:val="1"/>
                      <m:ctrlPr>
                        <w:rPr>
                          <w:rFonts w:ascii="Cambria Math" w:eastAsiaTheme="minorEastAsia" w:hAnsi="Cambria Math" w:cstheme="majorHAnsi"/>
                          <w:sz w:val="28"/>
                          <w:szCs w:val="28"/>
                        </w:rPr>
                      </m:ctrlPr>
                    </m:naryPr>
                    <m:sub/>
                    <m:sup/>
                    <m:e>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V</m:t>
                          </m:r>
                        </m:e>
                      </m:acc>
                      <m:r>
                        <w:rPr>
                          <w:rFonts w:ascii="Cambria Math" w:eastAsiaTheme="minorEastAsia" w:hAnsi="Cambria Math" w:cstheme="majorHAnsi"/>
                          <w:sz w:val="28"/>
                          <w:szCs w:val="28"/>
                        </w:rPr>
                        <m:t>d</m:t>
                      </m:r>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r</m:t>
                          </m:r>
                        </m:e>
                      </m:acc>
                    </m:e>
                  </m:nary>
                </m:num>
                <m:den>
                  <m:r>
                    <m:rPr>
                      <m:sty m:val="p"/>
                    </m:rPr>
                    <w:rPr>
                      <w:rFonts w:ascii="Cambria Math" w:eastAsiaTheme="minorEastAsia" w:hAnsi="Cambria Math" w:cstheme="majorHAnsi"/>
                      <w:sz w:val="28"/>
                      <w:szCs w:val="28"/>
                    </w:rPr>
                    <m:t>S</m:t>
                  </m:r>
                </m:den>
              </m:f>
              <m:r>
                <m:rPr>
                  <m:sty m:val="p"/>
                </m:rPr>
                <w:rPr>
                  <w:rFonts w:ascii="Cambria Math" w:eastAsiaTheme="minorEastAsia" w:hAnsi="Cambria Math" w:cstheme="majorHAnsi"/>
                  <w:sz w:val="28"/>
                  <w:szCs w:val="28"/>
                </w:rPr>
                <m:t>,                                      (1.14.2)</m:t>
              </m:r>
            </m:e>
          </m:func>
          <m:r>
            <w:rPr>
              <w:rFonts w:ascii="Cambria Math" w:eastAsiaTheme="minorEastAsia" w:hAnsi="Cambria Math" w:cstheme="majorHAnsi"/>
              <w:sz w:val="28"/>
              <w:szCs w:val="28"/>
            </w:rPr>
            <m:t xml:space="preserve"> </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117509">
        <w:rPr>
          <w:rFonts w:asciiTheme="majorHAnsi" w:eastAsiaTheme="minorEastAsia" w:hAnsiTheme="majorHAnsi" w:cstheme="majorHAnsi"/>
          <w:sz w:val="28"/>
          <w:szCs w:val="28"/>
        </w:rPr>
        <w:t xml:space="preserve">Нормаль </w:t>
      </w:r>
      <w:r>
        <w:rPr>
          <w:rFonts w:asciiTheme="majorHAnsi" w:eastAsiaTheme="minorEastAsia" w:hAnsiTheme="majorHAnsi" w:cstheme="majorHAnsi"/>
          <w:sz w:val="28"/>
          <w:szCs w:val="28"/>
        </w:rPr>
        <w:t>к площадке направлена так, чтобы при вычислении циркуляции обход по контуру производился против часовой стрелки.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Кроме термина «вихрь» используется термин «ротор», что означает по-латыни «</w:t>
      </w:r>
      <w:proofErr w:type="spellStart"/>
      <w:r>
        <w:rPr>
          <w:rFonts w:asciiTheme="majorHAnsi" w:eastAsiaTheme="minorEastAsia" w:hAnsiTheme="majorHAnsi" w:cstheme="majorHAnsi"/>
          <w:sz w:val="28"/>
          <w:szCs w:val="28"/>
        </w:rPr>
        <w:t>вращатель</w:t>
      </w:r>
      <w:proofErr w:type="spellEnd"/>
      <w:r>
        <w:rPr>
          <w:rFonts w:asciiTheme="majorHAnsi" w:eastAsiaTheme="minorEastAsia" w:hAnsiTheme="majorHAnsi" w:cstheme="majorHAnsi"/>
          <w:sz w:val="28"/>
          <w:szCs w:val="28"/>
        </w:rPr>
        <w:t>» или термин «</w:t>
      </w:r>
      <w:proofErr w:type="spellStart"/>
      <w:r>
        <w:rPr>
          <w:rFonts w:asciiTheme="majorHAnsi" w:eastAsiaTheme="minorEastAsia" w:hAnsiTheme="majorHAnsi" w:cstheme="majorHAnsi"/>
          <w:sz w:val="28"/>
          <w:szCs w:val="28"/>
        </w:rPr>
        <w:t>кёрл</w:t>
      </w:r>
      <w:proofErr w:type="spellEnd"/>
      <w:r>
        <w:rPr>
          <w:rFonts w:asciiTheme="majorHAnsi" w:eastAsiaTheme="minorEastAsia" w:hAnsiTheme="majorHAnsi" w:cstheme="majorHAnsi"/>
          <w:sz w:val="28"/>
          <w:szCs w:val="28"/>
        </w:rPr>
        <w:t>» (с</w:t>
      </w:r>
      <w:proofErr w:type="spellStart"/>
      <w:proofErr w:type="gramStart"/>
      <w:r>
        <w:rPr>
          <w:rFonts w:asciiTheme="majorHAnsi" w:eastAsiaTheme="minorEastAsia" w:hAnsiTheme="majorHAnsi" w:cstheme="majorHAnsi"/>
          <w:sz w:val="28"/>
          <w:szCs w:val="28"/>
          <w:lang w:val="en-US"/>
        </w:rPr>
        <w:t>url</w:t>
      </w:r>
      <w:proofErr w:type="spellEnd"/>
      <w:r w:rsidRPr="00117509">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что в переводе с английского означает  «завиток».</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Практически вихрь </w:t>
      </w:r>
      <w:proofErr w:type="gramStart"/>
      <w:r>
        <w:rPr>
          <w:rFonts w:asciiTheme="majorHAnsi" w:eastAsiaTheme="minorEastAsia" w:hAnsiTheme="majorHAnsi" w:cstheme="majorHAnsi"/>
          <w:sz w:val="28"/>
          <w:szCs w:val="28"/>
        </w:rPr>
        <w:t xml:space="preserve">скорости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 xml:space="preserve"> представляет</w:t>
      </w:r>
      <w:proofErr w:type="gramEnd"/>
      <w:r>
        <w:rPr>
          <w:rFonts w:asciiTheme="majorHAnsi" w:eastAsiaTheme="minorEastAsia" w:hAnsiTheme="majorHAnsi" w:cstheme="majorHAnsi"/>
          <w:sz w:val="28"/>
          <w:szCs w:val="28"/>
        </w:rPr>
        <w:t xml:space="preserve"> собой векторное произведение вектора набла </w:t>
      </w:r>
      <m:oMath>
        <m:acc>
          <m:accPr>
            <m:chr m:val="⃗"/>
            <m:ctrlPr>
              <w:rPr>
                <w:rFonts w:ascii="Cambria Math" w:eastAsiaTheme="minorEastAsia" w:hAnsi="Cambria Math" w:cstheme="majorHAnsi"/>
                <w:i/>
                <w:sz w:val="28"/>
                <w:szCs w:val="28"/>
              </w:rPr>
            </m:ctrlPr>
          </m:accPr>
          <m:e>
            <m:r>
              <m:rPr>
                <m:sty m:val="p"/>
              </m:rPr>
              <w:rPr>
                <w:rFonts w:ascii="Cambria Math" w:eastAsiaTheme="minorEastAsia" w:hAnsi="Cambria Math" w:cstheme="majorHAnsi"/>
                <w:sz w:val="28"/>
                <w:szCs w:val="28"/>
              </w:rPr>
              <m:t>∇</m:t>
            </m:r>
          </m:e>
        </m:acc>
      </m:oMath>
      <w:r>
        <w:rPr>
          <w:rFonts w:asciiTheme="majorHAnsi" w:eastAsiaTheme="minorEastAsia" w:hAnsiTheme="majorHAnsi" w:cstheme="majorHAnsi"/>
          <w:sz w:val="28"/>
          <w:szCs w:val="28"/>
        </w:rPr>
        <w:t xml:space="preserve"> на линейную скорость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C54EC3" w:rsidP="00793D71">
      <w:pPr>
        <w:spacing w:after="0" w:line="240" w:lineRule="auto"/>
        <w:ind w:firstLine="709"/>
        <w:jc w:val="center"/>
        <w:rPr>
          <w:rFonts w:asciiTheme="majorHAnsi" w:eastAsiaTheme="minorEastAsia" w:hAnsiTheme="majorHAnsi" w:cstheme="majorHAnsi"/>
          <w:i/>
          <w:sz w:val="28"/>
          <w:szCs w:val="28"/>
          <w:lang w:val="en-US"/>
        </w:rPr>
      </w:pPr>
      <m:oMathPara>
        <m:oMath>
          <m:acc>
            <m:accPr>
              <m:chr m:val="⃗"/>
              <m:ctrlPr>
                <w:rPr>
                  <w:rFonts w:ascii="Cambria Math" w:eastAsiaTheme="minorEastAsia" w:hAnsi="Cambria Math" w:cstheme="majorHAnsi"/>
                  <w:sz w:val="28"/>
                  <w:szCs w:val="28"/>
                </w:rPr>
              </m:ctrlPr>
            </m:accPr>
            <m:e>
              <m:r>
                <m:rPr>
                  <m:sty m:val="p"/>
                </m:rPr>
                <w:rPr>
                  <w:rFonts w:ascii="Cambria Math" w:eastAsiaTheme="minorEastAsia" w:hAnsi="Cambria Math" w:cstheme="majorHAnsi"/>
                  <w:sz w:val="28"/>
                  <w:szCs w:val="28"/>
                </w:rPr>
                <w:sym w:font="Symbol" w:char="F057"/>
              </m:r>
            </m:e>
          </m:acc>
          <m:r>
            <w:rPr>
              <w:rFonts w:ascii="Cambria Math" w:eastAsiaTheme="minorEastAsia" w:hAnsi="Cambria Math" w:cstheme="majorHAnsi"/>
              <w:sz w:val="28"/>
              <w:szCs w:val="28"/>
            </w:rPr>
            <m:t>=rot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m:rPr>
                  <m:sty m:val="p"/>
                </m:rPr>
                <w:rPr>
                  <w:rFonts w:ascii="Cambria Math" w:eastAsiaTheme="minorEastAsia" w:hAnsi="Cambria Math" w:cstheme="majorHAnsi"/>
                  <w:sz w:val="28"/>
                  <w:szCs w:val="28"/>
                </w:rPr>
                <m:t>∇</m:t>
              </m:r>
            </m:e>
          </m:acc>
          <m:r>
            <w:rPr>
              <w:rFonts w:ascii="Cambria Math" w:eastAsiaTheme="minorEastAsia" w:hAnsi="Cambria Math" w:cstheme="majorHAnsi"/>
              <w:i/>
              <w:sz w:val="28"/>
              <w:szCs w:val="28"/>
            </w:rPr>
            <w:sym w:font="Symbol" w:char="F0B4"/>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lang w:val="en-US"/>
            </w:rPr>
            <m:t>,</m:t>
          </m:r>
        </m:oMath>
      </m:oMathPara>
    </w:p>
    <w:p w:rsidR="00793D71" w:rsidRDefault="00793D71" w:rsidP="00793D71">
      <w:pPr>
        <w:spacing w:after="0" w:line="240" w:lineRule="auto"/>
        <w:ind w:firstLine="709"/>
        <w:jc w:val="center"/>
        <w:rPr>
          <w:rFonts w:asciiTheme="majorHAnsi" w:eastAsiaTheme="minorEastAsia" w:hAnsiTheme="majorHAnsi" w:cstheme="majorHAnsi"/>
          <w: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0B0266">
        <w:rPr>
          <w:rFonts w:asciiTheme="majorHAnsi" w:eastAsiaTheme="minorEastAsia" w:hAnsiTheme="majorHAnsi" w:cstheme="majorHAnsi"/>
          <w:sz w:val="28"/>
          <w:szCs w:val="28"/>
        </w:rPr>
        <w:t xml:space="preserve">Для записи градиента в векторной форме пользуются символическим вектором "набла" </w:t>
      </w:r>
      <w:r w:rsidRPr="000B0266">
        <w:rPr>
          <w:rFonts w:ascii="Cambria Math" w:eastAsiaTheme="minorEastAsia" w:hAnsi="Cambria Math" w:cs="Cambria Math"/>
          <w:sz w:val="28"/>
          <w:szCs w:val="28"/>
        </w:rPr>
        <w:t>∇</w:t>
      </w:r>
      <w:r w:rsidRPr="000B0266">
        <w:rPr>
          <w:rFonts w:ascii="Times New Roman" w:eastAsiaTheme="minorEastAsia" w:hAnsi="Times New Roman" w:cs="Times New Roman"/>
          <w:sz w:val="28"/>
          <w:szCs w:val="28"/>
        </w:rPr>
        <w:t xml:space="preserve">, </w:t>
      </w:r>
      <w:r w:rsidRPr="000B0266">
        <w:rPr>
          <w:rFonts w:asciiTheme="majorHAnsi" w:eastAsiaTheme="minorEastAsia" w:hAnsiTheme="majorHAnsi" w:cstheme="majorHAnsi"/>
          <w:sz w:val="28"/>
          <w:szCs w:val="28"/>
        </w:rPr>
        <w:t>или так называемым дифференциальным оператором Гамильт</w:t>
      </w:r>
      <w:r>
        <w:rPr>
          <w:rFonts w:asciiTheme="majorHAnsi" w:eastAsiaTheme="minorEastAsia" w:hAnsiTheme="majorHAnsi" w:cstheme="majorHAnsi"/>
          <w:sz w:val="28"/>
          <w:szCs w:val="28"/>
        </w:rPr>
        <w:t>она, обозначающим векторную опе</w:t>
      </w:r>
      <w:r w:rsidRPr="000B0266">
        <w:rPr>
          <w:rFonts w:asciiTheme="majorHAnsi" w:eastAsiaTheme="minorEastAsia" w:hAnsiTheme="majorHAnsi" w:cstheme="majorHAnsi"/>
          <w:sz w:val="28"/>
          <w:szCs w:val="28"/>
        </w:rPr>
        <w:t>рацию образования градиента от какой-либо величины</w:t>
      </w:r>
      <w:r>
        <w:rPr>
          <w:rFonts w:asciiTheme="majorHAnsi" w:eastAsiaTheme="minorEastAsia" w:hAnsiTheme="majorHAnsi" w:cstheme="majorHAnsi"/>
          <w:sz w:val="28"/>
          <w:szCs w:val="28"/>
        </w:rPr>
        <w:t xml:space="preserve"> </w:t>
      </w:r>
    </w:p>
    <w:p w:rsidR="00632E69" w:rsidRDefault="00632E69" w:rsidP="00793D71">
      <w:pPr>
        <w:spacing w:after="0" w:line="240" w:lineRule="auto"/>
        <w:ind w:firstLine="709"/>
        <w:jc w:val="both"/>
        <w:rPr>
          <w:rFonts w:asciiTheme="majorHAnsi" w:eastAsiaTheme="minorEastAsia" w:hAnsiTheme="majorHAnsi" w:cstheme="majorHAnsi"/>
          <w:sz w:val="28"/>
          <w:szCs w:val="28"/>
        </w:rPr>
      </w:pPr>
    </w:p>
    <w:p w:rsidR="00632E69" w:rsidRPr="00632E69" w:rsidRDefault="00632E69" w:rsidP="00793D71">
      <w:pPr>
        <w:spacing w:after="0" w:line="240" w:lineRule="auto"/>
        <w:ind w:firstLine="709"/>
        <w:jc w:val="both"/>
        <w:rPr>
          <w:rFonts w:asciiTheme="majorHAnsi" w:eastAsiaTheme="minorEastAsia" w:hAnsiTheme="majorHAnsi" w:cstheme="majorHAnsi"/>
          <w:i/>
          <w:sz w:val="28"/>
          <w:szCs w:val="28"/>
          <w:lang w:val="en-US"/>
        </w:rPr>
      </w:pPr>
      <m:oMathPara>
        <m:oMath>
          <m:r>
            <m:rPr>
              <m:sty m:val="p"/>
            </m:rPr>
            <w:rPr>
              <w:rFonts w:ascii="Cambria Math" w:eastAsiaTheme="minorEastAsia" w:hAnsi="Cambria Math" w:cstheme="majorHAnsi"/>
              <w:sz w:val="28"/>
              <w:szCs w:val="28"/>
            </w:rPr>
            <m:t>∇</m:t>
          </m:r>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lang w:val="en-US"/>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∂y</m:t>
              </m:r>
            </m:den>
          </m:f>
          <m:r>
            <w:rPr>
              <w:rFonts w:ascii="Cambria Math" w:eastAsiaTheme="minorEastAsia" w:hAnsi="Cambria Math" w:cstheme="majorHAnsi"/>
              <w:sz w:val="28"/>
              <w:szCs w:val="28"/>
              <w:lang w:val="en-US"/>
            </w:rPr>
            <m: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∂z</m:t>
              </m:r>
            </m:den>
          </m:f>
          <m:r>
            <w:rPr>
              <w:rFonts w:ascii="Cambria Math" w:eastAsiaTheme="minorEastAsia" w:hAnsi="Cambria Math" w:cstheme="majorHAnsi"/>
              <w:sz w:val="28"/>
              <w:szCs w:val="28"/>
              <w:lang w:val="en-US"/>
            </w:rPr>
            <m:t>.</m:t>
          </m:r>
        </m:oMath>
      </m:oMathPara>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proofErr w:type="gramStart"/>
      <w:r w:rsidRPr="000B0266">
        <w:rPr>
          <w:rFonts w:asciiTheme="majorHAnsi" w:eastAsiaTheme="minorEastAsia" w:hAnsiTheme="majorHAnsi" w:cstheme="majorHAnsi"/>
          <w:sz w:val="28"/>
          <w:szCs w:val="28"/>
        </w:rPr>
        <w:t>Это  выражение</w:t>
      </w:r>
      <w:proofErr w:type="gramEnd"/>
      <w:r w:rsidRPr="000B0266">
        <w:rPr>
          <w:rFonts w:asciiTheme="majorHAnsi" w:eastAsiaTheme="minorEastAsia" w:hAnsiTheme="majorHAnsi" w:cstheme="majorHAnsi"/>
          <w:sz w:val="28"/>
          <w:szCs w:val="28"/>
        </w:rPr>
        <w:t xml:space="preserve">  рассматривается  как  символический  вектор </w:t>
      </w:r>
      <w:r w:rsidRPr="000B0266">
        <w:rPr>
          <w:rFonts w:ascii="Cambria Math" w:eastAsiaTheme="minorEastAsia" w:hAnsi="Cambria Math" w:cs="Cambria Math"/>
          <w:sz w:val="28"/>
          <w:szCs w:val="28"/>
        </w:rPr>
        <w:t>∇</w:t>
      </w:r>
      <w:r w:rsidRPr="000B0266">
        <w:rPr>
          <w:rFonts w:ascii="Times New Roman" w:eastAsiaTheme="minorEastAsia" w:hAnsi="Times New Roman" w:cs="Times New Roman"/>
          <w:sz w:val="28"/>
          <w:szCs w:val="28"/>
        </w:rPr>
        <w:t xml:space="preserve">,  проекции  которого  на  оси </w:t>
      </w:r>
      <w:r w:rsidRPr="000B0266">
        <w:rPr>
          <w:rFonts w:asciiTheme="majorHAnsi" w:eastAsiaTheme="minorEastAsia" w:hAnsiTheme="majorHAnsi" w:cstheme="majorHAnsi"/>
          <w:sz w:val="28"/>
          <w:szCs w:val="28"/>
        </w:rPr>
        <w:t>координат равны:</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632E69" w:rsidRDefault="00C54EC3" w:rsidP="00793D71">
      <w:pPr>
        <w:spacing w:after="0" w:line="240" w:lineRule="auto"/>
        <w:ind w:firstLine="709"/>
        <w:jc w:val="both"/>
        <w:rPr>
          <w:rFonts w:asciiTheme="majorHAnsi" w:eastAsiaTheme="minorEastAsia" w:hAnsiTheme="majorHAnsi" w:cstheme="majorHAnsi"/>
          <w:sz w:val="28"/>
          <w:szCs w:val="28"/>
        </w:rPr>
      </w:pPr>
      <m:oMathPara>
        <m:oMath>
          <m:sSub>
            <m:sSubPr>
              <m:ctrlPr>
                <w:rPr>
                  <w:rFonts w:ascii="Cambria Math" w:eastAsiaTheme="minorEastAsia" w:hAnsi="Cambria Math" w:cstheme="majorHAnsi"/>
                  <w:sz w:val="28"/>
                  <w:szCs w:val="28"/>
                </w:rPr>
              </m:ctrlPr>
            </m:sSubPr>
            <m:e>
              <m:r>
                <m:rPr>
                  <m:sty m:val="p"/>
                </m:rPr>
                <w:rPr>
                  <w:rFonts w:ascii="Cambria Math" w:eastAsiaTheme="minorEastAsia" w:hAnsi="Cambria Math" w:cstheme="majorHAnsi"/>
                  <w:sz w:val="28"/>
                  <w:szCs w:val="28"/>
                </w:rPr>
                <m:t>∇</m:t>
              </m:r>
            </m:e>
            <m:sub>
              <m:r>
                <w:rPr>
                  <w:rFonts w:ascii="Cambria Math" w:eastAsiaTheme="minorEastAsia" w:hAnsi="Cambria Math" w:cstheme="majorHAnsi"/>
                  <w:sz w:val="28"/>
                  <w:szCs w:val="28"/>
                </w:rPr>
                <m:t>x</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rPr>
            <m:t xml:space="preserve">; </m:t>
          </m:r>
          <m:sSub>
            <m:sSubPr>
              <m:ctrlPr>
                <w:rPr>
                  <w:rFonts w:ascii="Cambria Math" w:eastAsiaTheme="minorEastAsia" w:hAnsi="Cambria Math" w:cstheme="majorHAnsi"/>
                  <w:sz w:val="28"/>
                  <w:szCs w:val="28"/>
                </w:rPr>
              </m:ctrlPr>
            </m:sSubPr>
            <m:e>
              <m:r>
                <m:rPr>
                  <m:sty m:val="p"/>
                </m:rPr>
                <w:rPr>
                  <w:rFonts w:ascii="Cambria Math" w:eastAsiaTheme="minorEastAsia" w:hAnsi="Cambria Math" w:cstheme="majorHAnsi"/>
                  <w:sz w:val="28"/>
                  <w:szCs w:val="28"/>
                </w:rPr>
                <m:t>∇</m:t>
              </m:r>
            </m:e>
            <m:sub>
              <m:r>
                <w:rPr>
                  <w:rFonts w:ascii="Cambria Math" w:eastAsiaTheme="minorEastAsia" w:hAnsi="Cambria Math" w:cstheme="majorHAnsi"/>
                  <w:sz w:val="28"/>
                  <w:szCs w:val="28"/>
                </w:rPr>
                <m:t>y</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∂y</m:t>
              </m:r>
            </m:den>
          </m:f>
          <m:r>
            <w:rPr>
              <w:rFonts w:ascii="Cambria Math" w:eastAsiaTheme="minorEastAsia" w:hAnsi="Cambria Math" w:cstheme="majorHAnsi"/>
              <w:sz w:val="28"/>
              <w:szCs w:val="28"/>
              <w:lang w:val="en-US"/>
            </w:rPr>
            <m:t>;</m:t>
          </m:r>
          <m:sSub>
            <m:sSubPr>
              <m:ctrlPr>
                <w:rPr>
                  <w:rFonts w:ascii="Cambria Math" w:eastAsiaTheme="minorEastAsia" w:hAnsi="Cambria Math" w:cstheme="majorHAnsi"/>
                  <w:sz w:val="28"/>
                  <w:szCs w:val="28"/>
                </w:rPr>
              </m:ctrlPr>
            </m:sSubPr>
            <m:e>
              <m:r>
                <m:rPr>
                  <m:sty m:val="p"/>
                </m:rPr>
                <w:rPr>
                  <w:rFonts w:ascii="Cambria Math" w:eastAsiaTheme="minorEastAsia" w:hAnsi="Cambria Math" w:cstheme="majorHAnsi"/>
                  <w:sz w:val="28"/>
                  <w:szCs w:val="28"/>
                </w:rPr>
                <m:t xml:space="preserve"> ∇</m:t>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∂z</m:t>
              </m:r>
            </m:den>
          </m:f>
          <m:r>
            <w:rPr>
              <w:rFonts w:ascii="Cambria Math" w:eastAsiaTheme="minorEastAsia" w:hAnsi="Cambria Math" w:cstheme="majorHAnsi"/>
              <w:sz w:val="28"/>
              <w:szCs w:val="28"/>
              <w:lang w:val="en-US"/>
            </w:rPr>
            <m:t>.</m:t>
          </m:r>
        </m:oMath>
      </m:oMathPara>
    </w:p>
    <w:p w:rsidR="00793D71" w:rsidRPr="000B026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0B0266" w:rsidRDefault="00793D71" w:rsidP="00793D71">
      <w:pPr>
        <w:shd w:val="clear" w:color="auto" w:fill="FFFFFF" w:themeFill="background1"/>
        <w:spacing w:after="0" w:line="240" w:lineRule="auto"/>
        <w:jc w:val="both"/>
        <w:rPr>
          <w:rFonts w:asciiTheme="majorHAnsi" w:eastAsiaTheme="minorEastAsia" w:hAnsiTheme="majorHAnsi" w:cstheme="majorHAnsi"/>
          <w:sz w:val="28"/>
          <w:szCs w:val="28"/>
        </w:rPr>
      </w:pPr>
      <w:r w:rsidRPr="008311CC">
        <w:rPr>
          <w:rFonts w:asciiTheme="majorHAnsi" w:eastAsiaTheme="minorEastAsia" w:hAnsiTheme="majorHAnsi" w:cstheme="majorHAnsi"/>
          <w:sz w:val="28"/>
          <w:szCs w:val="28"/>
        </w:rPr>
        <w:t>который будет рассмотрен подробнее в следующем параграфе.</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8311CC">
        <w:rPr>
          <w:rFonts w:asciiTheme="majorHAnsi" w:eastAsiaTheme="minorEastAsia" w:hAnsiTheme="majorHAnsi" w:cstheme="majorHAnsi"/>
          <w:sz w:val="28"/>
          <w:szCs w:val="28"/>
        </w:rPr>
        <w:t>Вихрь можно проектировать на оси ординат и рассматривать по отношению к координатным плоскостям декартовой системы координат. Его можно выразить через проекции с помощью тензора второго ранга следующим образом:</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C54EC3" w:rsidP="00793D71">
      <w:pPr>
        <w:spacing w:after="0" w:line="240" w:lineRule="auto"/>
        <w:ind w:firstLine="709"/>
        <w:jc w:val="both"/>
        <w:rPr>
          <w:rFonts w:asciiTheme="majorHAnsi" w:eastAsiaTheme="minorEastAsia" w:hAnsiTheme="majorHAnsi" w:cstheme="majorHAnsi"/>
          <w:sz w:val="28"/>
          <w:szCs w:val="28"/>
        </w:rPr>
      </w:pPr>
      <m:oMath>
        <m:acc>
          <m:accPr>
            <m:chr m:val="⃗"/>
            <m:ctrlPr>
              <w:rPr>
                <w:rFonts w:ascii="Cambria Math" w:eastAsiaTheme="minorEastAsia" w:hAnsi="Cambria Math" w:cstheme="majorHAnsi"/>
                <w:sz w:val="28"/>
                <w:szCs w:val="28"/>
              </w:rPr>
            </m:ctrlPr>
          </m:accPr>
          <m:e>
            <m:r>
              <m:rPr>
                <m:sty m:val="p"/>
              </m:rPr>
              <w:rPr>
                <w:rFonts w:ascii="Cambria Math" w:eastAsiaTheme="minorEastAsia" w:hAnsi="Cambria Math" w:cstheme="majorHAnsi"/>
                <w:sz w:val="28"/>
                <w:szCs w:val="28"/>
              </w:rPr>
              <w:sym w:font="Symbol" w:char="F057"/>
            </m:r>
          </m:e>
        </m:acc>
        <m:r>
          <w:rPr>
            <w:rFonts w:ascii="Cambria Math" w:eastAsiaTheme="minorEastAsia" w:hAnsi="Cambria Math" w:cstheme="majorHAnsi"/>
            <w:sz w:val="28"/>
            <w:szCs w:val="28"/>
          </w:rPr>
          <m:t>=rot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m:rPr>
                <m:sty m:val="p"/>
              </m:rPr>
              <w:rPr>
                <w:rFonts w:ascii="Cambria Math" w:eastAsiaTheme="minorEastAsia" w:hAnsi="Cambria Math" w:cstheme="majorHAnsi"/>
                <w:sz w:val="28"/>
                <w:szCs w:val="28"/>
              </w:rPr>
              <m:t>∇</m:t>
            </m:r>
          </m:e>
        </m:acc>
        <m:r>
          <w:rPr>
            <w:rFonts w:ascii="Cambria Math" w:eastAsiaTheme="minorEastAsia" w:hAnsi="Cambria Math" w:cstheme="majorHAnsi"/>
            <w:i/>
            <w:sz w:val="28"/>
            <w:szCs w:val="28"/>
          </w:rPr>
          <w:sym w:font="Symbol" w:char="F0B4"/>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d>
          <m:dPr>
            <m:begChr m:val="|"/>
            <m:endChr m:val="|"/>
            <m:ctrlPr>
              <w:rPr>
                <w:rFonts w:ascii="Cambria Math" w:eastAsiaTheme="minorEastAsia" w:hAnsi="Cambria Math" w:cstheme="majorHAnsi"/>
                <w:i/>
                <w:sz w:val="28"/>
                <w:szCs w:val="28"/>
                <w:lang w:val="en-US"/>
              </w:rPr>
            </m:ctrlPr>
          </m:dPr>
          <m:e>
            <m:m>
              <m:mPr>
                <m:mcs>
                  <m:mc>
                    <m:mcPr>
                      <m:count m:val="3"/>
                      <m:mcJc m:val="center"/>
                    </m:mcPr>
                  </m:mc>
                </m:mcs>
                <m:ctrlPr>
                  <w:rPr>
                    <w:rFonts w:ascii="Cambria Math" w:eastAsiaTheme="minorEastAsia" w:hAnsi="Cambria Math" w:cstheme="majorHAnsi"/>
                    <w:i/>
                    <w:sz w:val="28"/>
                    <w:szCs w:val="28"/>
                    <w:lang w:val="en-US"/>
                  </w:rPr>
                </m:ctrlPr>
              </m:mPr>
              <m:m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e>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e>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e>
              </m:mr>
              <m:m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∂x</m:t>
                      </m:r>
                    </m:den>
                  </m:f>
                </m:e>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∂y</m:t>
                      </m:r>
                    </m:den>
                  </m:f>
                </m:e>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m:t>
                      </m:r>
                    </m:num>
                    <m:den>
                      <m:r>
                        <w:rPr>
                          <w:rFonts w:ascii="Cambria Math" w:eastAsiaTheme="minorEastAsia" w:hAnsi="Cambria Math" w:cstheme="majorHAnsi"/>
                          <w:sz w:val="28"/>
                          <w:szCs w:val="28"/>
                          <w:lang w:val="en-US"/>
                        </w:rPr>
                        <m:t>∂z</m:t>
                      </m:r>
                    </m:den>
                  </m:f>
                </m:e>
              </m:mr>
              <m:mr>
                <m:e>
                  <m:r>
                    <w:rPr>
                      <w:rFonts w:ascii="Cambria Math" w:eastAsiaTheme="minorEastAsia" w:hAnsi="Cambria Math" w:cstheme="majorHAnsi"/>
                      <w:sz w:val="28"/>
                      <w:szCs w:val="28"/>
                      <w:lang w:val="en-US"/>
                    </w:rPr>
                    <m:t>u</m:t>
                  </m:r>
                </m:e>
                <m:e>
                  <m:r>
                    <w:rPr>
                      <w:rFonts w:ascii="Cambria Math" w:eastAsiaTheme="minorEastAsia" w:hAnsi="Cambria Math" w:cstheme="majorHAnsi"/>
                      <w:sz w:val="28"/>
                      <w:szCs w:val="28"/>
                      <w:lang w:val="en-US"/>
                    </w:rPr>
                    <m:t>v</m:t>
                  </m:r>
                </m:e>
                <m:e>
                  <m:r>
                    <w:rPr>
                      <w:rFonts w:ascii="Cambria Math" w:eastAsiaTheme="minorEastAsia" w:hAnsi="Cambria Math" w:cstheme="majorHAnsi"/>
                      <w:sz w:val="28"/>
                      <w:szCs w:val="28"/>
                      <w:lang w:val="en-US"/>
                    </w:rPr>
                    <m:t>w</m:t>
                  </m:r>
                </m:e>
              </m:mr>
            </m:m>
          </m:e>
        </m:d>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∂w</m:t>
                </m:r>
              </m:num>
              <m:den>
                <m:r>
                  <w:rPr>
                    <w:rFonts w:ascii="Cambria Math" w:eastAsiaTheme="minorEastAsia" w:hAnsi="Cambria Math" w:cstheme="majorHAnsi"/>
                    <w:sz w:val="28"/>
                    <w:szCs w:val="28"/>
                    <w:lang w:val="en-US"/>
                  </w:rPr>
                  <m:t>∂y</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∂v</m:t>
                </m:r>
              </m:num>
              <m:den>
                <m:r>
                  <w:rPr>
                    <w:rFonts w:ascii="Cambria Math" w:eastAsiaTheme="minorEastAsia" w:hAnsi="Cambria Math" w:cstheme="majorHAnsi"/>
                    <w:sz w:val="28"/>
                    <w:szCs w:val="28"/>
                    <w:lang w:val="en-US"/>
                  </w:rPr>
                  <m:t>∂z</m:t>
                </m:r>
              </m:den>
            </m:f>
          </m:e>
        </m:d>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oMath>
      <w:r w:rsidR="00793D71" w:rsidRPr="00431C0D">
        <w:rPr>
          <w:rFonts w:asciiTheme="majorHAnsi" w:eastAsiaTheme="minorEastAsia" w:hAnsiTheme="majorHAnsi" w:cstheme="majorHAnsi"/>
          <w:sz w:val="28"/>
          <w:szCs w:val="28"/>
        </w:rPr>
        <w:t>+</w:t>
      </w:r>
      <m:oMath>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lang w:val="en-US"/>
                  </w:rPr>
                  <m:t>∂z</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∂w</m:t>
                </m:r>
              </m:num>
              <m:den>
                <m:r>
                  <w:rPr>
                    <w:rFonts w:ascii="Cambria Math" w:eastAsiaTheme="minorEastAsia" w:hAnsi="Cambria Math" w:cstheme="majorHAnsi"/>
                    <w:sz w:val="28"/>
                    <w:szCs w:val="28"/>
                    <w:lang w:val="en-US"/>
                  </w:rPr>
                  <m:t>∂x</m:t>
                </m:r>
              </m:den>
            </m:f>
          </m:e>
        </m:d>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oMath>
      <w:r w:rsidR="00793D71" w:rsidRPr="00431C0D">
        <w:rPr>
          <w:rFonts w:asciiTheme="majorHAnsi" w:eastAsiaTheme="minorEastAsia" w:hAnsiTheme="majorHAnsi" w:cstheme="majorHAnsi"/>
          <w:sz w:val="28"/>
          <w:szCs w:val="28"/>
        </w:rPr>
        <w:t>+</w:t>
      </w:r>
      <m:oMath>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∂v</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lang w:val="en-US"/>
                  </w:rPr>
                  <m:t>∂y</m:t>
                </m:r>
              </m:den>
            </m:f>
          </m:e>
        </m:d>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oMath>
      <w:r w:rsidR="00793D71" w:rsidRPr="00431C0D">
        <w:rPr>
          <w:rFonts w:asciiTheme="majorHAnsi" w:eastAsiaTheme="minorEastAsia"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6D4A37" w:rsidRDefault="00793D71" w:rsidP="00012489">
      <w:pPr>
        <w:spacing w:after="0" w:line="240" w:lineRule="auto"/>
        <w:ind w:firstLine="709"/>
        <w:jc w:val="right"/>
        <w:rPr>
          <w:rFonts w:asciiTheme="majorHAnsi" w:eastAsiaTheme="minorEastAsia" w:hAnsiTheme="majorHAnsi" w:cstheme="majorHAnsi"/>
          <w:sz w:val="28"/>
          <w:szCs w:val="28"/>
        </w:rPr>
      </w:pPr>
      <m:oMath>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x</m:t>
            </m:r>
          </m:sub>
        </m:sSub>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oMath>
      <w:r w:rsidRPr="006D4A37">
        <w:rPr>
          <w:rFonts w:asciiTheme="majorHAnsi" w:eastAsiaTheme="minorEastAsia" w:hAnsiTheme="majorHAnsi" w:cstheme="majorHAnsi"/>
          <w:sz w:val="28"/>
          <w:szCs w:val="28"/>
        </w:rPr>
        <w:t>+</w:t>
      </w:r>
      <m:oMath>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y</m:t>
            </m:r>
          </m:sub>
        </m:sSub>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z</m:t>
            </m:r>
          </m:sub>
        </m:sSub>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oMath>
      <w:r w:rsidRPr="006D4A37">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sidRPr="006D4A37">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(1.14.3</w:t>
      </w:r>
      <w:r w:rsidRPr="00ED172A">
        <w:rPr>
          <w:rFonts w:asciiTheme="majorHAnsi" w:eastAsiaTheme="minorEastAsia" w:hAnsiTheme="majorHAnsi" w:cstheme="majorHAnsi"/>
          <w:sz w:val="28"/>
          <w:szCs w:val="28"/>
        </w:rPr>
        <w:t>)</w:t>
      </w:r>
    </w:p>
    <w:p w:rsidR="00793D71" w:rsidRPr="006D4A37" w:rsidRDefault="00793D71" w:rsidP="00793D71">
      <w:pPr>
        <w:spacing w:after="0" w:line="240" w:lineRule="auto"/>
        <w:ind w:firstLine="709"/>
        <w:rPr>
          <w:rFonts w:asciiTheme="majorHAnsi" w:eastAsiaTheme="minorEastAsia" w:hAnsiTheme="majorHAnsi" w:cstheme="majorHAnsi"/>
          <w:sz w:val="28"/>
          <w:szCs w:val="28"/>
        </w:rPr>
      </w:pPr>
    </w:p>
    <w:p w:rsidR="00793D71" w:rsidRDefault="00793D71" w:rsidP="00793D71">
      <w:pPr>
        <w:spacing w:after="0" w:line="240" w:lineRule="auto"/>
        <w:ind w:firstLine="709"/>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Проекции вихревого </w:t>
      </w:r>
      <w:proofErr w:type="gramStart"/>
      <w:r>
        <w:rPr>
          <w:rFonts w:asciiTheme="majorHAnsi" w:eastAsiaTheme="minorEastAsia" w:hAnsiTheme="majorHAnsi" w:cstheme="majorHAnsi"/>
          <w:sz w:val="28"/>
          <w:szCs w:val="28"/>
        </w:rPr>
        <w:t xml:space="preserve">вектора </w:t>
      </w:r>
      <m:oMath>
        <m:r>
          <w:rPr>
            <w:rFonts w:ascii="Cambria Math" w:eastAsiaTheme="minorEastAsia" w:hAnsi="Cambria Math" w:cstheme="majorHAnsi"/>
            <w:sz w:val="28"/>
            <w:szCs w:val="28"/>
          </w:rPr>
          <m:t>rot</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Pr>
          <w:rFonts w:asciiTheme="majorHAnsi" w:eastAsiaTheme="minorEastAsia" w:hAnsiTheme="majorHAnsi" w:cstheme="majorHAnsi"/>
          <w:sz w:val="28"/>
          <w:szCs w:val="28"/>
        </w:rPr>
        <w:t xml:space="preserve"> на</w:t>
      </w:r>
      <w:proofErr w:type="gramEnd"/>
      <w:r>
        <w:rPr>
          <w:rFonts w:asciiTheme="majorHAnsi" w:eastAsiaTheme="minorEastAsia" w:hAnsiTheme="majorHAnsi" w:cstheme="majorHAnsi"/>
          <w:sz w:val="28"/>
          <w:szCs w:val="28"/>
        </w:rPr>
        <w:t xml:space="preserve"> оси координат равны:</w:t>
      </w:r>
    </w:p>
    <w:p w:rsidR="00793D71" w:rsidRDefault="00793D71" w:rsidP="00793D71">
      <w:pPr>
        <w:spacing w:after="0" w:line="240" w:lineRule="auto"/>
        <w:ind w:firstLine="709"/>
        <w:rPr>
          <w:rFonts w:asciiTheme="majorHAnsi" w:eastAsiaTheme="minorEastAsia" w:hAnsiTheme="majorHAnsi" w:cstheme="majorHAnsi"/>
          <w:sz w:val="28"/>
          <w:szCs w:val="28"/>
        </w:rPr>
      </w:pPr>
    </w:p>
    <w:p w:rsidR="00793D71" w:rsidRPr="00431C0D" w:rsidRDefault="00793D71" w:rsidP="00793D71">
      <w:pPr>
        <w:spacing w:after="0" w:line="240" w:lineRule="auto"/>
        <w:ind w:firstLine="709"/>
        <w:rPr>
          <w:rFonts w:asciiTheme="majorHAnsi" w:eastAsiaTheme="minorEastAsia" w:hAnsiTheme="majorHAnsi" w:cstheme="majorHAnsi"/>
          <w:sz w:val="28"/>
          <w:szCs w:val="28"/>
        </w:rPr>
      </w:pPr>
    </w:p>
    <w:p w:rsidR="00793D71" w:rsidRPr="00431C0D" w:rsidRDefault="00C54EC3" w:rsidP="00012489">
      <w:pPr>
        <w:spacing w:after="0" w:line="240" w:lineRule="auto"/>
        <w:ind w:firstLine="709"/>
        <w:jc w:val="right"/>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x</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rot</m:t>
            </m:r>
          </m:e>
          <m:sub>
            <m:r>
              <w:rPr>
                <w:rFonts w:ascii="Cambria Math" w:eastAsiaTheme="minorEastAsia" w:hAnsi="Cambria Math" w:cstheme="majorHAnsi"/>
                <w:sz w:val="28"/>
                <w:szCs w:val="28"/>
              </w:rPr>
              <m:t>x</m:t>
            </m:r>
          </m:sub>
        </m:sSub>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∂w</m:t>
            </m:r>
          </m:num>
          <m:den>
            <m:r>
              <w:rPr>
                <w:rFonts w:ascii="Cambria Math" w:eastAsiaTheme="minorEastAsia" w:hAnsi="Cambria Math" w:cstheme="majorHAnsi"/>
                <w:sz w:val="28"/>
                <w:szCs w:val="28"/>
                <w:lang w:val="en-US"/>
              </w:rPr>
              <m:t>∂y</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∂v</m:t>
            </m:r>
          </m:num>
          <m:den>
            <m:r>
              <w:rPr>
                <w:rFonts w:ascii="Cambria Math" w:eastAsiaTheme="minorEastAsia" w:hAnsi="Cambria Math" w:cstheme="majorHAnsi"/>
                <w:sz w:val="28"/>
                <w:szCs w:val="28"/>
                <w:lang w:val="en-US"/>
              </w:rPr>
              <m:t>∂z</m:t>
            </m:r>
          </m:den>
        </m:f>
        <m:r>
          <w:rPr>
            <w:rFonts w:ascii="Cambria Math" w:eastAsiaTheme="minorEastAsia" w:hAnsi="Cambria Math" w:cstheme="majorHAnsi"/>
            <w:sz w:val="28"/>
            <w:szCs w:val="28"/>
          </w:rPr>
          <m:t xml:space="preserve"> </m:t>
        </m:r>
      </m:oMath>
      <w:r w:rsidR="00793D71" w:rsidRPr="00431C0D">
        <w:rPr>
          <w:rFonts w:asciiTheme="majorHAnsi" w:eastAsiaTheme="minorEastAsia" w:hAnsiTheme="majorHAnsi" w:cstheme="majorHAnsi"/>
          <w:sz w:val="28"/>
          <w:szCs w:val="28"/>
        </w:rPr>
        <w:t xml:space="preserve">;              </w:t>
      </w:r>
      <w:r w:rsidR="00793D71">
        <w:rPr>
          <w:rFonts w:asciiTheme="majorHAnsi" w:eastAsiaTheme="minorEastAsia" w:hAnsiTheme="majorHAnsi" w:cstheme="majorHAnsi"/>
          <w:sz w:val="28"/>
          <w:szCs w:val="28"/>
        </w:rPr>
        <w:t xml:space="preserve">                          </w:t>
      </w:r>
      <w:r w:rsidR="00793D71" w:rsidRPr="00431C0D">
        <w:rPr>
          <w:rFonts w:asciiTheme="majorHAnsi" w:eastAsiaTheme="minorEastAsia" w:hAnsiTheme="majorHAnsi" w:cstheme="majorHAnsi"/>
          <w:sz w:val="28"/>
          <w:szCs w:val="28"/>
        </w:rPr>
        <w:t>(</w:t>
      </w:r>
      <w:r w:rsidR="00793D71">
        <w:rPr>
          <w:rFonts w:asciiTheme="majorHAnsi" w:eastAsiaTheme="minorEastAsia" w:hAnsiTheme="majorHAnsi" w:cstheme="majorHAnsi"/>
          <w:sz w:val="28"/>
          <w:szCs w:val="28"/>
        </w:rPr>
        <w:t>1.14.4</w:t>
      </w:r>
      <w:r w:rsidR="00793D71" w:rsidRPr="00431C0D">
        <w:rPr>
          <w:rFonts w:asciiTheme="majorHAnsi" w:eastAsiaTheme="minorEastAsia" w:hAnsiTheme="majorHAnsi" w:cstheme="majorHAnsi"/>
          <w:sz w:val="28"/>
          <w:szCs w:val="28"/>
        </w:rPr>
        <w:t>)</w:t>
      </w:r>
    </w:p>
    <w:p w:rsidR="00793D71" w:rsidRPr="00431C0D"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431C0D" w:rsidRDefault="00C54EC3" w:rsidP="00012489">
      <w:pPr>
        <w:spacing w:after="0" w:line="240" w:lineRule="auto"/>
        <w:ind w:firstLine="709"/>
        <w:jc w:val="right"/>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y</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rot</m:t>
            </m:r>
          </m:e>
          <m:sub>
            <m:r>
              <w:rPr>
                <w:rFonts w:ascii="Cambria Math" w:eastAsiaTheme="minorEastAsia" w:hAnsi="Cambria Math" w:cstheme="majorHAnsi"/>
                <w:sz w:val="28"/>
                <w:szCs w:val="28"/>
              </w:rPr>
              <m:t>y</m:t>
            </m:r>
          </m:sub>
        </m:sSub>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lang w:val="en-US"/>
              </w:rPr>
              <m:t>∂z</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∂w</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rPr>
          <m:t xml:space="preserve"> </m:t>
        </m:r>
      </m:oMath>
      <w:r w:rsidR="00793D71" w:rsidRPr="00431C0D">
        <w:rPr>
          <w:rFonts w:asciiTheme="majorHAnsi" w:eastAsiaTheme="minorEastAsia" w:hAnsiTheme="majorHAnsi" w:cstheme="majorHAnsi"/>
          <w:sz w:val="28"/>
          <w:szCs w:val="28"/>
        </w:rPr>
        <w:t xml:space="preserve">; </w:t>
      </w:r>
      <w:r w:rsidR="00793D71">
        <w:rPr>
          <w:rFonts w:asciiTheme="majorHAnsi" w:eastAsiaTheme="minorEastAsia" w:hAnsiTheme="majorHAnsi" w:cstheme="majorHAnsi"/>
          <w:sz w:val="28"/>
          <w:szCs w:val="28"/>
        </w:rPr>
        <w:t xml:space="preserve">              </w:t>
      </w:r>
      <w:r w:rsidR="00793D71" w:rsidRPr="00431C0D">
        <w:rPr>
          <w:rFonts w:asciiTheme="majorHAnsi" w:eastAsiaTheme="minorEastAsia" w:hAnsiTheme="majorHAnsi" w:cstheme="majorHAnsi"/>
          <w:sz w:val="28"/>
          <w:szCs w:val="28"/>
        </w:rPr>
        <w:t xml:space="preserve">                         (</w:t>
      </w:r>
      <w:r w:rsidR="00793D71">
        <w:rPr>
          <w:rFonts w:asciiTheme="majorHAnsi" w:eastAsiaTheme="minorEastAsia" w:hAnsiTheme="majorHAnsi" w:cstheme="majorHAnsi"/>
          <w:sz w:val="28"/>
          <w:szCs w:val="28"/>
        </w:rPr>
        <w:t>1.14.5</w:t>
      </w:r>
      <w:r w:rsidR="00793D71" w:rsidRPr="00431C0D">
        <w:rPr>
          <w:rFonts w:asciiTheme="majorHAnsi" w:eastAsiaTheme="minorEastAsia" w:hAnsiTheme="majorHAnsi" w:cstheme="majorHAnsi"/>
          <w:sz w:val="28"/>
          <w:szCs w:val="28"/>
        </w:rPr>
        <w:t>)</w:t>
      </w:r>
    </w:p>
    <w:p w:rsidR="00793D71" w:rsidRPr="00431C0D"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012489">
      <w:pPr>
        <w:spacing w:after="0" w:line="240" w:lineRule="auto"/>
        <w:ind w:firstLine="709"/>
        <w:jc w:val="right"/>
        <w:rPr>
          <w:rFonts w:asciiTheme="majorHAnsi" w:eastAsiaTheme="minorEastAsia" w:hAnsiTheme="majorHAnsi" w:cstheme="majorHAnsi"/>
          <w:sz w:val="28"/>
          <w:szCs w:val="28"/>
        </w:rPr>
      </w:pPr>
      <w:r w:rsidRPr="00431C0D">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rot</m:t>
            </m:r>
          </m:e>
          <m:sub>
            <m:r>
              <w:rPr>
                <w:rFonts w:ascii="Cambria Math" w:eastAsiaTheme="minorEastAsia" w:hAnsi="Cambria Math" w:cstheme="majorHAnsi"/>
                <w:sz w:val="28"/>
                <w:szCs w:val="28"/>
              </w:rPr>
              <m:t>z</m:t>
            </m:r>
          </m:sub>
        </m:sSub>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∂v</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lang w:val="en-US"/>
              </w:rPr>
              <m:t>∂y</m:t>
            </m:r>
          </m:den>
        </m:f>
        <m:r>
          <w:rPr>
            <w:rFonts w:ascii="Cambria Math" w:eastAsiaTheme="minorEastAsia" w:hAnsi="Cambria Math" w:cstheme="majorHAnsi"/>
            <w:sz w:val="28"/>
            <w:szCs w:val="28"/>
          </w:rPr>
          <m:t xml:space="preserve"> </m:t>
        </m:r>
      </m:oMath>
      <w:r w:rsidRPr="00431C0D">
        <w:rPr>
          <w:rFonts w:asciiTheme="majorHAnsi" w:eastAsiaTheme="minorEastAsia" w:hAnsiTheme="majorHAnsi" w:cstheme="majorHAnsi"/>
          <w:sz w:val="28"/>
          <w:szCs w:val="28"/>
        </w:rPr>
        <w:t>.                                         (</w:t>
      </w:r>
      <w:r>
        <w:rPr>
          <w:rFonts w:asciiTheme="majorHAnsi" w:eastAsiaTheme="minorEastAsia" w:hAnsiTheme="majorHAnsi" w:cstheme="majorHAnsi"/>
          <w:sz w:val="28"/>
          <w:szCs w:val="28"/>
        </w:rPr>
        <w:t>1.14.6</w:t>
      </w:r>
      <w:r w:rsidRPr="00431C0D">
        <w:rPr>
          <w:rFonts w:asciiTheme="majorHAnsi" w:eastAsiaTheme="minorEastAsia" w:hAnsiTheme="majorHAnsi" w:cstheme="majorHAnsi"/>
          <w:sz w:val="28"/>
          <w:szCs w:val="28"/>
        </w:rPr>
        <w:t>)</w:t>
      </w:r>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В метеорологии, как правило, используют вертикальную составляющую вихря скорости</w:t>
      </w:r>
      <m:oMath>
        <m: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z</m:t>
            </m:r>
          </m:sub>
        </m:sSub>
      </m:oMath>
      <w:r>
        <w:rPr>
          <w:rFonts w:asciiTheme="majorHAnsi" w:eastAsiaTheme="minorEastAsia" w:hAnsiTheme="majorHAnsi" w:cstheme="majorHAnsi"/>
          <w:sz w:val="28"/>
          <w:szCs w:val="28"/>
        </w:rPr>
        <w:t>, которая характеризует тенденцию вращения на горизонтальной плоскости (рис.</w:t>
      </w:r>
      <w:r w:rsidR="00012489" w:rsidRPr="00012489">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1.20):</w:t>
      </w:r>
    </w:p>
    <w:p w:rsidR="00793D71" w:rsidRDefault="00793D71" w:rsidP="00793D71">
      <w:pPr>
        <w:spacing w:after="0" w:line="240" w:lineRule="auto"/>
        <w:ind w:firstLine="709"/>
        <w:jc w:val="center"/>
        <w:rPr>
          <w:rFonts w:asciiTheme="majorHAnsi" w:eastAsiaTheme="minorEastAsia" w:hAnsiTheme="majorHAnsi" w:cstheme="majorHAnsi"/>
          <w:sz w:val="28"/>
          <w:szCs w:val="28"/>
        </w:rPr>
      </w:pPr>
      <w:r>
        <w:rPr>
          <w:noProof/>
          <w:lang w:eastAsia="ru-RU"/>
        </w:rPr>
        <w:drawing>
          <wp:inline distT="0" distB="0" distL="0" distR="0" wp14:anchorId="1C03BB01" wp14:editId="5629D2E1">
            <wp:extent cx="2657475" cy="2124314"/>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2658600" cy="2125213"/>
                    </a:xfrm>
                    <a:prstGeom prst="rect">
                      <a:avLst/>
                    </a:prstGeom>
                  </pic:spPr>
                </pic:pic>
              </a:graphicData>
            </a:graphic>
          </wp:inline>
        </w:drawing>
      </w:r>
    </w:p>
    <w:p w:rsidR="00793D71" w:rsidRPr="009E350E" w:rsidRDefault="00793D71" w:rsidP="00793D71">
      <w:pPr>
        <w:spacing w:after="0" w:line="240" w:lineRule="auto"/>
        <w:ind w:firstLine="709"/>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Рис.</w:t>
      </w:r>
      <w:r w:rsidR="00012489" w:rsidRPr="00ED6910">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1.20. Вертикальная составляющая вихря </w:t>
      </w:r>
      <w:proofErr w:type="gramStart"/>
      <w:r>
        <w:rPr>
          <w:rFonts w:asciiTheme="majorHAnsi" w:eastAsiaTheme="minorEastAsia" w:hAnsiTheme="majorHAnsi" w:cstheme="majorHAnsi"/>
          <w:sz w:val="28"/>
          <w:szCs w:val="28"/>
        </w:rPr>
        <w:t xml:space="preserve">скорости </w:t>
      </w:r>
      <w:r w:rsidRPr="00431C0D">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rPr>
          <m:t xml:space="preserve"> </m:t>
        </m:r>
      </m:oMath>
      <w:r>
        <w:rPr>
          <w:rFonts w:asciiTheme="majorHAnsi" w:eastAsiaTheme="minorEastAsia" w:hAnsiTheme="majorHAnsi" w:cstheme="majorHAnsi"/>
          <w:sz w:val="28"/>
          <w:szCs w:val="28"/>
        </w:rPr>
        <w:t>при</w:t>
      </w:r>
      <w:proofErr w:type="gramEnd"/>
      <w:r>
        <w:rPr>
          <w:rFonts w:asciiTheme="majorHAnsi" w:eastAsiaTheme="minorEastAsia" w:hAnsiTheme="majorHAnsi" w:cstheme="majorHAnsi"/>
          <w:sz w:val="28"/>
          <w:szCs w:val="28"/>
        </w:rPr>
        <w:t xml:space="preserve"> положительном направлении</w:t>
      </w:r>
    </w:p>
    <w:p w:rsidR="00793D71" w:rsidRPr="00431C0D"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lastRenderedPageBreak/>
        <w:t>Механический смысл вихря скорости заключается в следующем: вихревой вектор поля линейных скоростей вращающейся жидкости или газа есть постоянный вектор, направленный параллельно оси вращения, модуль которого равен удвоенной угловой скорости вращения:</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sz w:val="28"/>
          <w:szCs w:val="28"/>
        </w:rPr>
      </w:pPr>
      <m:oMath>
        <m:r>
          <w:rPr>
            <w:rFonts w:ascii="Cambria Math" w:eastAsiaTheme="minorEastAsia" w:hAnsi="Cambria Math" w:cstheme="majorHAnsi"/>
            <w:sz w:val="28"/>
            <w:szCs w:val="28"/>
          </w:rPr>
          <m:t xml:space="preserve">rot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=2</m:t>
        </m:r>
        <m:r>
          <w:rPr>
            <w:rFonts w:ascii="Cambria Math" w:eastAsiaTheme="minorEastAsia" w:hAnsi="Cambria Math" w:cstheme="majorHAnsi"/>
            <w:i/>
            <w:sz w:val="28"/>
            <w:szCs w:val="28"/>
            <w:lang w:val="en-US"/>
          </w:rPr>
          <w:sym w:font="Symbol" w:char="F077"/>
        </m:r>
      </m:oMath>
      <w:r>
        <w:rPr>
          <w:rFonts w:asciiTheme="majorHAnsi" w:eastAsiaTheme="minorEastAsia" w:hAnsiTheme="majorHAnsi" w:cstheme="majorHAnsi"/>
          <w:sz w:val="28"/>
          <w:szCs w:val="28"/>
        </w:rPr>
        <w:t>.</w:t>
      </w:r>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Вихревые линии поля линейных скоростей вращающейся жидкости являются прямыми, параллельными оси вращения, ибо для такого поля направление вихря совпадает с направлением вектора угловой скорости.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632E69" w:rsidRDefault="00632E69"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5E5877">
        <w:rPr>
          <w:rFonts w:asciiTheme="majorHAnsi" w:eastAsiaTheme="minorEastAsia" w:hAnsiTheme="majorHAnsi" w:cstheme="majorHAnsi"/>
          <w:b/>
          <w:sz w:val="28"/>
          <w:szCs w:val="28"/>
        </w:rPr>
        <w:t>14.</w:t>
      </w:r>
      <w:r>
        <w:rPr>
          <w:rFonts w:asciiTheme="majorHAnsi" w:eastAsiaTheme="minorEastAsia" w:hAnsiTheme="majorHAnsi" w:cstheme="majorHAnsi"/>
          <w:b/>
          <w:sz w:val="28"/>
          <w:szCs w:val="28"/>
        </w:rPr>
        <w:t>1. Свойства вихря</w:t>
      </w:r>
    </w:p>
    <w:p w:rsidR="00793D71" w:rsidRDefault="00793D71" w:rsidP="00793D71">
      <w:pPr>
        <w:spacing w:after="0" w:line="240" w:lineRule="auto"/>
        <w:ind w:firstLine="709"/>
        <w:jc w:val="both"/>
        <w:rPr>
          <w:rFonts w:asciiTheme="majorHAnsi" w:eastAsiaTheme="minorEastAsia" w:hAnsiTheme="majorHAnsi" w:cstheme="majorHAnsi"/>
          <w:b/>
          <w:sz w:val="28"/>
          <w:szCs w:val="28"/>
        </w:rPr>
      </w:pPr>
    </w:p>
    <w:p w:rsidR="00793D71" w:rsidRPr="009E350E" w:rsidRDefault="00793D71" w:rsidP="00793D71">
      <w:pPr>
        <w:pStyle w:val="af3"/>
        <w:numPr>
          <w:ilvl w:val="1"/>
          <w:numId w:val="8"/>
        </w:numPr>
        <w:tabs>
          <w:tab w:val="left" w:pos="993"/>
        </w:tabs>
        <w:spacing w:after="0" w:line="240" w:lineRule="auto"/>
        <w:ind w:left="0" w:firstLine="720"/>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Дивергенция вектора вихря равна нулю:</w:t>
      </w:r>
      <m:oMath>
        <m:r>
          <w:rPr>
            <w:rFonts w:ascii="Cambria Math" w:eastAsiaTheme="minorEastAsia" w:hAnsi="Cambria Math" w:cstheme="majorHAnsi"/>
            <w:sz w:val="28"/>
            <w:szCs w:val="28"/>
          </w:rPr>
          <m:t xml:space="preserve"> div </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 xml:space="preserve">rot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e>
        </m:d>
        <m:r>
          <w:rPr>
            <w:rFonts w:ascii="Cambria Math" w:eastAsiaTheme="minorEastAsia" w:hAnsi="Cambria Math" w:cstheme="majorHAnsi"/>
            <w:sz w:val="28"/>
            <w:szCs w:val="28"/>
          </w:rPr>
          <m:t xml:space="preserve">=0. </m:t>
        </m:r>
      </m:oMath>
    </w:p>
    <w:p w:rsidR="00793D71" w:rsidRDefault="00793D71" w:rsidP="00793D71">
      <w:pPr>
        <w:pStyle w:val="af3"/>
        <w:numPr>
          <w:ilvl w:val="1"/>
          <w:numId w:val="8"/>
        </w:numPr>
        <w:tabs>
          <w:tab w:val="left" w:pos="993"/>
        </w:tabs>
        <w:spacing w:after="0" w:line="240" w:lineRule="auto"/>
        <w:ind w:left="0" w:firstLine="720"/>
        <w:jc w:val="both"/>
        <w:rPr>
          <w:rFonts w:asciiTheme="majorHAnsi" w:eastAsiaTheme="minorEastAsia" w:hAnsiTheme="majorHAnsi" w:cstheme="majorHAnsi"/>
          <w:sz w:val="28"/>
          <w:szCs w:val="28"/>
        </w:rPr>
      </w:pPr>
      <w:r w:rsidRPr="000234F8">
        <w:rPr>
          <w:rFonts w:asciiTheme="majorHAnsi" w:eastAsiaTheme="minorEastAsia" w:hAnsiTheme="majorHAnsi" w:cstheme="majorHAnsi"/>
          <w:sz w:val="28"/>
          <w:szCs w:val="28"/>
        </w:rPr>
        <w:t>Вихрь суммы векторных полей равен сумме вихрей</w:t>
      </w:r>
      <w:r>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jc w:val="both"/>
        <w:rPr>
          <w:rFonts w:asciiTheme="majorHAnsi" w:eastAsiaTheme="minorEastAsia" w:hAnsiTheme="majorHAnsi" w:cstheme="majorHAnsi"/>
          <w:sz w:val="28"/>
          <w:szCs w:val="28"/>
        </w:rPr>
      </w:pPr>
    </w:p>
    <w:p w:rsidR="00793D71" w:rsidRPr="000234F8" w:rsidRDefault="00793D71" w:rsidP="00793D71">
      <w:pPr>
        <w:tabs>
          <w:tab w:val="left" w:pos="993"/>
        </w:tabs>
        <w:spacing w:after="0" w:line="240" w:lineRule="auto"/>
        <w:ind w:left="720"/>
        <w:jc w:val="center"/>
        <w:rPr>
          <w:rFonts w:asciiTheme="majorHAnsi" w:eastAsiaTheme="minorEastAsia" w:hAnsiTheme="majorHAnsi" w:cstheme="majorHAnsi"/>
          <w:sz w:val="28"/>
          <w:szCs w:val="28"/>
        </w:rPr>
      </w:pPr>
      <m:oMath>
        <m:r>
          <w:rPr>
            <w:rFonts w:ascii="Cambria Math" w:eastAsiaTheme="minorEastAsia" w:hAnsi="Cambria Math" w:cstheme="majorHAnsi"/>
            <w:sz w:val="28"/>
            <w:szCs w:val="28"/>
          </w:rPr>
          <m:t xml:space="preserve">rot </m:t>
        </m:r>
        <m:d>
          <m:dPr>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r>
          <w:rPr>
            <w:rFonts w:ascii="Cambria Math" w:eastAsiaTheme="minorEastAsia" w:hAnsi="Cambria Math" w:cstheme="majorHAnsi"/>
            <w:sz w:val="28"/>
            <w:szCs w:val="28"/>
          </w:rPr>
          <m:t xml:space="preserve">=rot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 xml:space="preserve">+rot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oMath>
      <w:r>
        <w:rPr>
          <w:rFonts w:asciiTheme="majorHAnsi" w:eastAsiaTheme="minorEastAsia" w:hAnsiTheme="majorHAnsi" w:cstheme="majorHAnsi"/>
          <w:sz w:val="28"/>
          <w:szCs w:val="28"/>
        </w:rPr>
        <w:t>.</w:t>
      </w:r>
    </w:p>
    <w:p w:rsidR="00793D71" w:rsidRPr="000234F8" w:rsidRDefault="00793D71" w:rsidP="00793D71">
      <w:pPr>
        <w:tabs>
          <w:tab w:val="left" w:pos="993"/>
        </w:tabs>
        <w:spacing w:after="0" w:line="240" w:lineRule="auto"/>
        <w:ind w:left="720"/>
        <w:jc w:val="both"/>
        <w:rPr>
          <w:rFonts w:asciiTheme="majorHAnsi" w:eastAsiaTheme="minorEastAsia" w:hAnsiTheme="majorHAnsi" w:cstheme="majorHAnsi"/>
          <w:sz w:val="28"/>
          <w:szCs w:val="28"/>
        </w:rPr>
      </w:pPr>
    </w:p>
    <w:p w:rsidR="00793D71" w:rsidRDefault="00793D71" w:rsidP="00793D71">
      <w:pPr>
        <w:pStyle w:val="af3"/>
        <w:numPr>
          <w:ilvl w:val="1"/>
          <w:numId w:val="8"/>
        </w:numPr>
        <w:tabs>
          <w:tab w:val="left" w:pos="993"/>
        </w:tabs>
        <w:spacing w:after="0" w:line="240" w:lineRule="auto"/>
        <w:ind w:left="0" w:firstLine="720"/>
        <w:jc w:val="both"/>
        <w:rPr>
          <w:rFonts w:asciiTheme="majorHAnsi" w:eastAsiaTheme="minorEastAsia" w:hAnsiTheme="majorHAnsi" w:cstheme="majorHAnsi"/>
          <w:sz w:val="28"/>
          <w:szCs w:val="28"/>
        </w:rPr>
      </w:pPr>
      <w:r w:rsidRPr="000234F8">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Вихрь скалярного произведения 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 xml:space="preserve"> </m:t>
        </m:r>
      </m:oMath>
      <w:r>
        <w:rPr>
          <w:rFonts w:asciiTheme="majorHAnsi" w:eastAsiaTheme="minorEastAsia" w:hAnsiTheme="majorHAnsi" w:cstheme="majorHAnsi"/>
          <w:sz w:val="28"/>
          <w:szCs w:val="28"/>
        </w:rPr>
        <w:t xml:space="preserve">на скалярную функцию </w:t>
      </w:r>
      <w:r w:rsidRPr="000234F8">
        <w:rPr>
          <w:rFonts w:asciiTheme="majorHAnsi" w:eastAsiaTheme="minorEastAsia" w:hAnsiTheme="majorHAnsi" w:cstheme="majorHAnsi"/>
          <w:i/>
          <w:sz w:val="28"/>
          <w:szCs w:val="28"/>
          <w:lang w:val="en-US"/>
        </w:rPr>
        <w:t>u</w:t>
      </w:r>
      <w:r>
        <w:rPr>
          <w:rFonts w:asciiTheme="majorHAnsi" w:eastAsiaTheme="minorEastAsia" w:hAnsiTheme="majorHAnsi" w:cstheme="majorHAnsi"/>
          <w:sz w:val="28"/>
          <w:szCs w:val="28"/>
        </w:rPr>
        <w:t xml:space="preserve"> равен сумме скалярного произведения скаляра на вихрь вектора и векторного произведение градиента скаляра </w:t>
      </w:r>
      <w:r w:rsidRPr="000234F8">
        <w:rPr>
          <w:rFonts w:asciiTheme="majorHAnsi" w:eastAsiaTheme="minorEastAsia" w:hAnsiTheme="majorHAnsi" w:cstheme="majorHAnsi"/>
          <w:i/>
          <w:sz w:val="28"/>
          <w:szCs w:val="28"/>
          <w:lang w:val="en-US"/>
        </w:rPr>
        <w:t>u</w:t>
      </w:r>
      <w:r>
        <w:rPr>
          <w:rFonts w:asciiTheme="majorHAnsi" w:eastAsiaTheme="minorEastAsia" w:hAnsiTheme="majorHAnsi" w:cstheme="majorHAnsi"/>
          <w:sz w:val="28"/>
          <w:szCs w:val="28"/>
        </w:rPr>
        <w:t xml:space="preserve">, умноженного на </w:t>
      </w:r>
      <w:proofErr w:type="gramStart"/>
      <w:r>
        <w:rPr>
          <w:rFonts w:asciiTheme="majorHAnsi" w:eastAsiaTheme="minorEastAsia" w:hAnsiTheme="majorHAnsi" w:cstheme="majorHAnsi"/>
          <w:sz w:val="28"/>
          <w:szCs w:val="28"/>
        </w:rPr>
        <w:t xml:space="preserve">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oMath>
      <w:r>
        <w:rPr>
          <w:rFonts w:asciiTheme="majorHAnsi" w:eastAsiaTheme="minorEastAsia" w:hAnsiTheme="majorHAnsi" w:cstheme="majorHAnsi"/>
          <w:sz w:val="28"/>
          <w:szCs w:val="28"/>
        </w:rPr>
        <w:t xml:space="preserve"> справа</w:t>
      </w:r>
      <w:proofErr w:type="gramEnd"/>
      <w:r>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jc w:val="both"/>
        <w:rPr>
          <w:rFonts w:asciiTheme="majorHAnsi" w:eastAsiaTheme="minorEastAsia" w:hAnsiTheme="majorHAnsi" w:cstheme="majorHAnsi"/>
          <w:sz w:val="28"/>
          <w:szCs w:val="28"/>
        </w:rPr>
      </w:pPr>
    </w:p>
    <w:p w:rsidR="00793D71" w:rsidRPr="000234F8" w:rsidRDefault="00793D71" w:rsidP="00793D71">
      <w:pPr>
        <w:pStyle w:val="af3"/>
        <w:spacing w:after="0" w:line="240" w:lineRule="auto"/>
        <w:ind w:left="375"/>
        <w:jc w:val="center"/>
        <w:rPr>
          <w:rFonts w:asciiTheme="majorHAnsi" w:eastAsiaTheme="minorEastAsia" w:hAnsiTheme="majorHAnsi" w:cstheme="majorHAnsi"/>
          <w:sz w:val="28"/>
          <w:szCs w:val="28"/>
        </w:rPr>
      </w:pPr>
      <m:oMath>
        <m:r>
          <w:rPr>
            <w:rFonts w:ascii="Cambria Math" w:eastAsiaTheme="minorEastAsia" w:hAnsi="Cambria Math" w:cstheme="majorHAnsi"/>
            <w:sz w:val="28"/>
            <w:szCs w:val="28"/>
          </w:rPr>
          <m:t xml:space="preserve">rot </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u</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e>
        </m:d>
        <m:r>
          <w:rPr>
            <w:rFonts w:ascii="Cambria Math" w:eastAsiaTheme="minorEastAsia" w:hAnsi="Cambria Math" w:cstheme="majorHAnsi"/>
            <w:sz w:val="28"/>
            <w:szCs w:val="28"/>
          </w:rPr>
          <m:t xml:space="preserve">=u rot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+grad u</m:t>
        </m:r>
        <m:r>
          <m:rPr>
            <m:sty m:val="p"/>
          </m:rPr>
          <w:rPr>
            <w:rFonts w:ascii="Cambria Math" w:hAnsi="Cambria Math"/>
          </w:rPr>
          <w:sym w:font="Symbol" w:char="F0B4"/>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oMath>
      <w:r w:rsidRPr="000234F8">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jc w:val="both"/>
        <w:rPr>
          <w:rFonts w:asciiTheme="majorHAnsi" w:eastAsiaTheme="minorEastAsia" w:hAnsiTheme="majorHAnsi" w:cstheme="majorHAnsi"/>
          <w:sz w:val="28"/>
          <w:szCs w:val="28"/>
        </w:rPr>
      </w:pPr>
    </w:p>
    <w:p w:rsidR="00793D71" w:rsidRDefault="00793D71" w:rsidP="00793D71">
      <w:pPr>
        <w:pStyle w:val="af3"/>
        <w:numPr>
          <w:ilvl w:val="1"/>
          <w:numId w:val="8"/>
        </w:numPr>
        <w:tabs>
          <w:tab w:val="left" w:pos="993"/>
        </w:tabs>
        <w:spacing w:after="0" w:line="240" w:lineRule="auto"/>
        <w:ind w:left="0" w:firstLine="720"/>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Дивергенция векторного произведения векторных полей определяется формулой:</w:t>
      </w:r>
    </w:p>
    <w:p w:rsidR="00793D71" w:rsidRDefault="00793D71" w:rsidP="00793D71">
      <w:pPr>
        <w:pStyle w:val="af3"/>
        <w:tabs>
          <w:tab w:val="left" w:pos="993"/>
        </w:tabs>
        <w:spacing w:after="0" w:line="240" w:lineRule="auto"/>
        <w:ind w:left="375"/>
        <w:jc w:val="both"/>
        <w:rPr>
          <w:rFonts w:asciiTheme="majorHAnsi" w:eastAsiaTheme="minorEastAsia" w:hAnsiTheme="majorHAnsi" w:cstheme="majorHAnsi"/>
          <w:sz w:val="28"/>
          <w:szCs w:val="28"/>
        </w:rPr>
      </w:pPr>
    </w:p>
    <w:p w:rsidR="00793D71" w:rsidRPr="006934FE" w:rsidRDefault="00793D71" w:rsidP="00793D71">
      <w:pPr>
        <w:pStyle w:val="af3"/>
        <w:tabs>
          <w:tab w:val="left" w:pos="993"/>
        </w:tabs>
        <w:spacing w:after="0" w:line="240" w:lineRule="auto"/>
        <w:ind w:left="375"/>
        <w:jc w:val="center"/>
        <w:rPr>
          <w:rFonts w:asciiTheme="majorHAnsi" w:eastAsiaTheme="minorEastAsia" w:hAnsiTheme="majorHAnsi" w:cstheme="majorHAnsi"/>
          <w:sz w:val="28"/>
          <w:szCs w:val="28"/>
        </w:rPr>
      </w:pPr>
      <m:oMath>
        <m:r>
          <w:rPr>
            <w:rFonts w:ascii="Cambria Math" w:eastAsiaTheme="minorEastAsia" w:hAnsi="Cambria Math" w:cstheme="majorHAnsi"/>
            <w:sz w:val="28"/>
            <w:szCs w:val="28"/>
            <w:lang w:val="en-US"/>
          </w:rPr>
          <m:t>div</m:t>
        </m:r>
        <m:d>
          <m:dPr>
            <m:ctrlPr>
              <w:rPr>
                <w:rFonts w:ascii="Cambria Math" w:eastAsiaTheme="minorEastAsia" w:hAnsi="Cambria Math" w:cstheme="majorHAnsi"/>
                <w:i/>
                <w:sz w:val="28"/>
                <w:szCs w:val="28"/>
              </w:rPr>
            </m:ctrlPr>
          </m:dPr>
          <m:e>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e>
        </m:d>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r>
          <w:rPr>
            <w:rFonts w:ascii="Cambria Math" w:eastAsiaTheme="minorEastAsia" w:hAnsi="Cambria Math" w:cstheme="majorHAnsi"/>
            <w:sz w:val="28"/>
            <w:szCs w:val="28"/>
          </w:rPr>
          <m:t xml:space="preserve"> rot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eastAsiaTheme="minorEastAsia" w:hAnsi="Cambria Math" w:cstheme="majorHAnsi"/>
            <w:sz w:val="28"/>
            <w:szCs w:val="28"/>
          </w:rPr>
          <m:t xml:space="preserve"> rot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b</m:t>
            </m:r>
          </m:e>
        </m:acc>
        <m:r>
          <w:rPr>
            <w:rFonts w:ascii="Cambria Math" w:eastAsiaTheme="minorEastAsia" w:hAnsi="Cambria Math" w:cstheme="majorHAnsi"/>
            <w:sz w:val="28"/>
            <w:szCs w:val="28"/>
          </w:rPr>
          <m:t xml:space="preserve"> </m:t>
        </m:r>
      </m:oMath>
      <w:r w:rsidRPr="006934FE">
        <w:rPr>
          <w:rFonts w:asciiTheme="majorHAnsi" w:eastAsiaTheme="minorEastAsia" w:hAnsiTheme="majorHAnsi" w:cstheme="majorHAnsi"/>
          <w:sz w:val="28"/>
          <w:szCs w:val="28"/>
        </w:rPr>
        <w:t>.</w:t>
      </w:r>
    </w:p>
    <w:p w:rsidR="00793D71" w:rsidRPr="006934FE" w:rsidRDefault="00793D71" w:rsidP="00793D71">
      <w:pPr>
        <w:pStyle w:val="af3"/>
        <w:tabs>
          <w:tab w:val="left" w:pos="993"/>
        </w:tabs>
        <w:spacing w:after="0" w:line="240" w:lineRule="auto"/>
        <w:ind w:left="375"/>
        <w:jc w:val="center"/>
        <w:rPr>
          <w:rFonts w:asciiTheme="majorHAnsi" w:eastAsiaTheme="minorEastAsia" w:hAnsiTheme="majorHAnsi" w:cstheme="majorHAnsi"/>
          <w:sz w:val="28"/>
          <w:szCs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sidRPr="00C94FCA">
        <w:rPr>
          <w:rFonts w:asciiTheme="majorHAnsi" w:eastAsiaTheme="minorEastAsia" w:hAnsiTheme="majorHAnsi" w:cstheme="majorHAnsi"/>
          <w:sz w:val="28"/>
          <w:szCs w:val="28"/>
        </w:rPr>
        <w:t xml:space="preserve">Нужно </w:t>
      </w:r>
      <w:r>
        <w:rPr>
          <w:rFonts w:asciiTheme="majorHAnsi" w:eastAsiaTheme="minorEastAsia" w:hAnsiTheme="majorHAnsi" w:cstheme="majorHAnsi"/>
          <w:sz w:val="28"/>
          <w:szCs w:val="28"/>
        </w:rPr>
        <w:t>заметить, что не следует полностью отождествлять вихрь скорости с перемещением частиц воздуха по криволинейным траекториям. Речь идет не столько о вращательном движении, сколько о тенденции возникновения такого движения.</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632E69" w:rsidRDefault="00632E69"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Default="00793D71" w:rsidP="00793D71">
      <w:pPr>
        <w:pStyle w:val="af3"/>
        <w:tabs>
          <w:tab w:val="left" w:pos="993"/>
        </w:tabs>
        <w:spacing w:after="0" w:line="240" w:lineRule="auto"/>
        <w:ind w:left="0" w:firstLine="709"/>
        <w:jc w:val="center"/>
        <w:rPr>
          <w:rFonts w:asciiTheme="majorHAnsi" w:eastAsiaTheme="minorEastAsia" w:hAnsiTheme="majorHAnsi" w:cstheme="majorHAnsi"/>
          <w:b/>
          <w:sz w:val="28"/>
          <w:szCs w:val="28"/>
        </w:rPr>
      </w:pPr>
      <w:r w:rsidRPr="003659F6">
        <w:rPr>
          <w:rFonts w:asciiTheme="majorHAnsi" w:eastAsiaTheme="minorEastAsia" w:hAnsiTheme="majorHAnsi" w:cstheme="majorHAnsi"/>
          <w:b/>
          <w:sz w:val="28"/>
          <w:szCs w:val="28"/>
        </w:rPr>
        <w:t>1.</w:t>
      </w:r>
      <w:r w:rsidRPr="005E5877">
        <w:rPr>
          <w:rFonts w:asciiTheme="majorHAnsi" w:eastAsiaTheme="minorEastAsia" w:hAnsiTheme="majorHAnsi" w:cstheme="majorHAnsi"/>
          <w:b/>
          <w:sz w:val="28"/>
          <w:szCs w:val="28"/>
        </w:rPr>
        <w:t>14.</w:t>
      </w:r>
      <w:r>
        <w:rPr>
          <w:rFonts w:asciiTheme="majorHAnsi" w:eastAsiaTheme="minorEastAsia" w:hAnsiTheme="majorHAnsi" w:cstheme="majorHAnsi"/>
          <w:b/>
          <w:sz w:val="28"/>
          <w:szCs w:val="28"/>
        </w:rPr>
        <w:t xml:space="preserve">2. </w:t>
      </w:r>
      <w:r w:rsidRPr="003659F6">
        <w:rPr>
          <w:rFonts w:asciiTheme="majorHAnsi" w:eastAsiaTheme="minorEastAsia" w:hAnsiTheme="majorHAnsi" w:cstheme="majorHAnsi"/>
          <w:b/>
          <w:sz w:val="28"/>
          <w:szCs w:val="28"/>
        </w:rPr>
        <w:t xml:space="preserve"> </w:t>
      </w:r>
      <w:r>
        <w:rPr>
          <w:rFonts w:asciiTheme="majorHAnsi" w:eastAsiaTheme="minorEastAsia" w:hAnsiTheme="majorHAnsi" w:cstheme="majorHAnsi"/>
          <w:b/>
          <w:sz w:val="28"/>
          <w:szCs w:val="28"/>
        </w:rPr>
        <w:t>Вихрь в поле прямолинейных линий тока</w:t>
      </w:r>
    </w:p>
    <w:p w:rsidR="00793D71" w:rsidRDefault="00793D71" w:rsidP="00793D71">
      <w:pPr>
        <w:pStyle w:val="af3"/>
        <w:tabs>
          <w:tab w:val="left" w:pos="993"/>
        </w:tabs>
        <w:spacing w:after="0" w:line="240" w:lineRule="auto"/>
        <w:ind w:left="0" w:firstLine="709"/>
        <w:jc w:val="center"/>
        <w:rPr>
          <w:rFonts w:asciiTheme="majorHAnsi" w:eastAsiaTheme="minorEastAsia" w:hAnsiTheme="majorHAnsi" w:cstheme="majorHAnsi"/>
          <w:b/>
          <w:sz w:val="28"/>
          <w:szCs w:val="28"/>
        </w:rPr>
      </w:pPr>
    </w:p>
    <w:p w:rsidR="00793D71" w:rsidRPr="00493E75"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Можно представить такое поле скоростей, когда при прямолинейном движении имеется неравномерное распределение скоростей вдоль нормали к воздушному течению, тогда вихрь скорости не равен нулю (рис. 1.21). </w:t>
      </w:r>
      <w:r w:rsidRPr="008311CC">
        <w:rPr>
          <w:rFonts w:asciiTheme="majorHAnsi" w:eastAsiaTheme="minorEastAsia" w:hAnsiTheme="majorHAnsi" w:cstheme="majorHAnsi"/>
          <w:sz w:val="28"/>
          <w:szCs w:val="28"/>
        </w:rPr>
        <w:t>В циклоне вихрь положительный, а в антициклоне отрицательный.</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93D71" w:rsidTr="006A5ED3">
        <w:tc>
          <w:tcPr>
            <w:tcW w:w="4672" w:type="dxa"/>
          </w:tcPr>
          <w:p w:rsidR="00793D71" w:rsidRDefault="00793D71" w:rsidP="006A5ED3">
            <w:pPr>
              <w:pStyle w:val="af3"/>
              <w:tabs>
                <w:tab w:val="left" w:pos="993"/>
              </w:tabs>
              <w:ind w:left="0"/>
              <w:jc w:val="center"/>
              <w:rPr>
                <w:rFonts w:asciiTheme="majorHAnsi" w:eastAsiaTheme="minorEastAsia" w:hAnsiTheme="majorHAnsi" w:cstheme="majorHAnsi"/>
                <w:sz w:val="28"/>
                <w:szCs w:val="28"/>
              </w:rPr>
            </w:pPr>
            <w:r>
              <w:rPr>
                <w:noProof/>
                <w:lang w:eastAsia="ru-RU"/>
              </w:rPr>
              <w:lastRenderedPageBreak/>
              <w:drawing>
                <wp:inline distT="0" distB="0" distL="0" distR="0" wp14:anchorId="1D8BE073" wp14:editId="1A2E6609">
                  <wp:extent cx="1845771" cy="12979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1855917" cy="1305074"/>
                          </a:xfrm>
                          <a:prstGeom prst="rect">
                            <a:avLst/>
                          </a:prstGeom>
                        </pic:spPr>
                      </pic:pic>
                    </a:graphicData>
                  </a:graphic>
                </wp:inline>
              </w:drawing>
            </w:r>
          </w:p>
          <w:p w:rsidR="00793D71" w:rsidRPr="008C4146" w:rsidRDefault="00793D71" w:rsidP="006A5ED3">
            <w:pPr>
              <w:pStyle w:val="af3"/>
              <w:tabs>
                <w:tab w:val="left" w:pos="993"/>
              </w:tabs>
              <w:ind w:left="0"/>
              <w:jc w:val="center"/>
              <w:rPr>
                <w:rFonts w:asciiTheme="majorHAnsi" w:eastAsiaTheme="minorEastAsia" w:hAnsiTheme="majorHAnsi" w:cstheme="majorHAnsi"/>
                <w:sz w:val="28"/>
                <w:szCs w:val="28"/>
              </w:rPr>
            </w:pPr>
            <w:r w:rsidRPr="00012489">
              <w:rPr>
                <w:rFonts w:asciiTheme="majorHAnsi" w:eastAsiaTheme="minorEastAsia" w:hAnsiTheme="majorHAnsi" w:cstheme="majorHAnsi"/>
                <w:i/>
                <w:sz w:val="28"/>
                <w:szCs w:val="28"/>
                <w:lang w:val="en-GB"/>
              </w:rPr>
              <w:t>а)</w:t>
            </w:r>
            <w:r>
              <w:rPr>
                <w:rFonts w:asciiTheme="majorHAnsi" w:eastAsiaTheme="minorEastAsia" w:hAnsiTheme="majorHAnsi" w:cstheme="majorHAnsi"/>
                <w:sz w:val="28"/>
                <w:szCs w:val="28"/>
              </w:rPr>
              <w:t xml:space="preserve"> циклонический вихрь</w:t>
            </w:r>
          </w:p>
        </w:tc>
        <w:tc>
          <w:tcPr>
            <w:tcW w:w="4672" w:type="dxa"/>
          </w:tcPr>
          <w:p w:rsidR="00793D71" w:rsidRDefault="00793D71" w:rsidP="006A5ED3">
            <w:pPr>
              <w:pStyle w:val="af3"/>
              <w:tabs>
                <w:tab w:val="left" w:pos="993"/>
              </w:tabs>
              <w:ind w:left="0"/>
              <w:jc w:val="center"/>
              <w:rPr>
                <w:rFonts w:asciiTheme="majorHAnsi" w:eastAsiaTheme="minorEastAsia" w:hAnsiTheme="majorHAnsi" w:cstheme="majorHAnsi"/>
                <w:sz w:val="28"/>
                <w:szCs w:val="28"/>
              </w:rPr>
            </w:pPr>
            <w:r>
              <w:rPr>
                <w:noProof/>
                <w:lang w:eastAsia="ru-RU"/>
              </w:rPr>
              <w:drawing>
                <wp:inline distT="0" distB="0" distL="0" distR="0" wp14:anchorId="010D1AF9" wp14:editId="6ED082AB">
                  <wp:extent cx="1721836" cy="1295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724198" cy="1297177"/>
                          </a:xfrm>
                          <a:prstGeom prst="rect">
                            <a:avLst/>
                          </a:prstGeom>
                        </pic:spPr>
                      </pic:pic>
                    </a:graphicData>
                  </a:graphic>
                </wp:inline>
              </w:drawing>
            </w:r>
          </w:p>
          <w:p w:rsidR="00793D71" w:rsidRDefault="00793D71" w:rsidP="006A5ED3">
            <w:pPr>
              <w:pStyle w:val="af3"/>
              <w:tabs>
                <w:tab w:val="left" w:pos="993"/>
              </w:tabs>
              <w:ind w:left="0"/>
              <w:jc w:val="center"/>
              <w:rPr>
                <w:rFonts w:asciiTheme="majorHAnsi" w:eastAsiaTheme="minorEastAsia" w:hAnsiTheme="majorHAnsi" w:cstheme="majorHAnsi"/>
                <w:sz w:val="28"/>
                <w:szCs w:val="28"/>
              </w:rPr>
            </w:pPr>
            <w:r w:rsidRPr="00012489">
              <w:rPr>
                <w:rFonts w:asciiTheme="majorHAnsi" w:eastAsiaTheme="minorEastAsia" w:hAnsiTheme="majorHAnsi" w:cstheme="majorHAnsi"/>
                <w:i/>
                <w:sz w:val="28"/>
                <w:szCs w:val="28"/>
                <w:lang w:val="en-GB"/>
              </w:rPr>
              <w:t>б)</w:t>
            </w:r>
            <w:r>
              <w:rPr>
                <w:rFonts w:asciiTheme="majorHAnsi" w:eastAsiaTheme="minorEastAsia" w:hAnsiTheme="majorHAnsi" w:cstheme="majorHAnsi"/>
                <w:sz w:val="28"/>
                <w:szCs w:val="28"/>
              </w:rPr>
              <w:t xml:space="preserve"> циклонический вихрь</w:t>
            </w:r>
          </w:p>
          <w:p w:rsidR="00793D71" w:rsidRDefault="00793D71" w:rsidP="006A5ED3">
            <w:pPr>
              <w:pStyle w:val="af3"/>
              <w:tabs>
                <w:tab w:val="left" w:pos="993"/>
              </w:tabs>
              <w:ind w:left="0"/>
              <w:jc w:val="center"/>
              <w:rPr>
                <w:rFonts w:asciiTheme="majorHAnsi" w:eastAsiaTheme="minorEastAsia" w:hAnsiTheme="majorHAnsi" w:cstheme="majorHAnsi"/>
                <w:sz w:val="28"/>
                <w:szCs w:val="28"/>
              </w:rPr>
            </w:pPr>
          </w:p>
        </w:tc>
      </w:tr>
      <w:tr w:rsidR="00793D71" w:rsidTr="006A5ED3">
        <w:tc>
          <w:tcPr>
            <w:tcW w:w="4672" w:type="dxa"/>
          </w:tcPr>
          <w:p w:rsidR="00793D71" w:rsidRDefault="00793D71" w:rsidP="006A5ED3">
            <w:pPr>
              <w:pStyle w:val="af3"/>
              <w:tabs>
                <w:tab w:val="left" w:pos="993"/>
              </w:tabs>
              <w:ind w:left="0"/>
              <w:jc w:val="center"/>
              <w:rPr>
                <w:rFonts w:asciiTheme="majorHAnsi" w:eastAsiaTheme="minorEastAsia" w:hAnsiTheme="majorHAnsi" w:cstheme="majorHAnsi"/>
                <w:sz w:val="28"/>
                <w:szCs w:val="28"/>
              </w:rPr>
            </w:pPr>
            <w:r>
              <w:rPr>
                <w:noProof/>
                <w:lang w:eastAsia="ru-RU"/>
              </w:rPr>
              <w:drawing>
                <wp:inline distT="0" distB="0" distL="0" distR="0" wp14:anchorId="5031CD83" wp14:editId="21A5F57B">
                  <wp:extent cx="1781175" cy="1292387"/>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1783845" cy="1294324"/>
                          </a:xfrm>
                          <a:prstGeom prst="rect">
                            <a:avLst/>
                          </a:prstGeom>
                        </pic:spPr>
                      </pic:pic>
                    </a:graphicData>
                  </a:graphic>
                </wp:inline>
              </w:drawing>
            </w:r>
          </w:p>
          <w:p w:rsidR="00793D71" w:rsidRDefault="00793D71" w:rsidP="006A5ED3">
            <w:pPr>
              <w:pStyle w:val="af3"/>
              <w:tabs>
                <w:tab w:val="left" w:pos="993"/>
              </w:tabs>
              <w:ind w:left="0"/>
              <w:jc w:val="center"/>
              <w:rPr>
                <w:rFonts w:asciiTheme="majorHAnsi" w:eastAsiaTheme="minorEastAsia" w:hAnsiTheme="majorHAnsi" w:cstheme="majorHAnsi"/>
                <w:sz w:val="28"/>
                <w:szCs w:val="28"/>
              </w:rPr>
            </w:pPr>
            <w:r w:rsidRPr="00012489">
              <w:rPr>
                <w:rFonts w:asciiTheme="majorHAnsi" w:eastAsiaTheme="minorEastAsia" w:hAnsiTheme="majorHAnsi" w:cstheme="majorHAnsi"/>
                <w:i/>
                <w:sz w:val="28"/>
                <w:szCs w:val="28"/>
                <w:lang w:val="en-GB"/>
              </w:rPr>
              <w:t>в)</w:t>
            </w:r>
            <w:r>
              <w:rPr>
                <w:rFonts w:asciiTheme="majorHAnsi" w:eastAsiaTheme="minorEastAsia" w:hAnsiTheme="majorHAnsi" w:cstheme="majorHAnsi"/>
                <w:sz w:val="28"/>
                <w:szCs w:val="28"/>
              </w:rPr>
              <w:t xml:space="preserve"> антициклонический вихрь</w:t>
            </w:r>
          </w:p>
        </w:tc>
        <w:tc>
          <w:tcPr>
            <w:tcW w:w="4672" w:type="dxa"/>
          </w:tcPr>
          <w:p w:rsidR="00793D71" w:rsidRDefault="00793D71" w:rsidP="006A5ED3">
            <w:pPr>
              <w:pStyle w:val="af3"/>
              <w:tabs>
                <w:tab w:val="left" w:pos="993"/>
              </w:tabs>
              <w:ind w:left="0"/>
              <w:jc w:val="center"/>
              <w:rPr>
                <w:rFonts w:asciiTheme="majorHAnsi" w:eastAsiaTheme="minorEastAsia" w:hAnsiTheme="majorHAnsi" w:cstheme="majorHAnsi"/>
                <w:sz w:val="28"/>
                <w:szCs w:val="28"/>
              </w:rPr>
            </w:pPr>
            <w:r>
              <w:rPr>
                <w:noProof/>
                <w:lang w:eastAsia="ru-RU"/>
              </w:rPr>
              <w:drawing>
                <wp:inline distT="0" distB="0" distL="0" distR="0" wp14:anchorId="76C72FD2" wp14:editId="528277B6">
                  <wp:extent cx="1924050" cy="1303108"/>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1929705" cy="1306938"/>
                          </a:xfrm>
                          <a:prstGeom prst="rect">
                            <a:avLst/>
                          </a:prstGeom>
                        </pic:spPr>
                      </pic:pic>
                    </a:graphicData>
                  </a:graphic>
                </wp:inline>
              </w:drawing>
            </w:r>
          </w:p>
          <w:p w:rsidR="00793D71" w:rsidRDefault="00793D71" w:rsidP="006A5ED3">
            <w:pPr>
              <w:pStyle w:val="af3"/>
              <w:tabs>
                <w:tab w:val="left" w:pos="993"/>
              </w:tabs>
              <w:ind w:left="0"/>
              <w:jc w:val="center"/>
              <w:rPr>
                <w:rFonts w:asciiTheme="majorHAnsi" w:eastAsiaTheme="minorEastAsia" w:hAnsiTheme="majorHAnsi" w:cstheme="majorHAnsi"/>
                <w:sz w:val="28"/>
                <w:szCs w:val="28"/>
              </w:rPr>
            </w:pPr>
            <w:r w:rsidRPr="00012489">
              <w:rPr>
                <w:rFonts w:asciiTheme="majorHAnsi" w:eastAsiaTheme="minorEastAsia" w:hAnsiTheme="majorHAnsi" w:cstheme="majorHAnsi"/>
                <w:i/>
                <w:sz w:val="28"/>
                <w:szCs w:val="28"/>
              </w:rPr>
              <w:t>г</w:t>
            </w:r>
            <w:r w:rsidRPr="00012489">
              <w:rPr>
                <w:rFonts w:asciiTheme="majorHAnsi" w:eastAsiaTheme="minorEastAsia" w:hAnsiTheme="majorHAnsi" w:cstheme="majorHAnsi"/>
                <w:i/>
                <w:sz w:val="28"/>
                <w:szCs w:val="28"/>
                <w:lang w:val="en-GB"/>
              </w:rPr>
              <w:t>)</w:t>
            </w:r>
            <w:r>
              <w:rPr>
                <w:rFonts w:asciiTheme="majorHAnsi" w:eastAsiaTheme="minorEastAsia" w:hAnsiTheme="majorHAnsi" w:cstheme="majorHAnsi"/>
                <w:sz w:val="28"/>
                <w:szCs w:val="28"/>
              </w:rPr>
              <w:t xml:space="preserve"> антициклонический вихрь</w:t>
            </w:r>
          </w:p>
        </w:tc>
      </w:tr>
      <w:tr w:rsidR="00793D71" w:rsidTr="006A5ED3">
        <w:tc>
          <w:tcPr>
            <w:tcW w:w="4672" w:type="dxa"/>
          </w:tcPr>
          <w:p w:rsidR="00793D71" w:rsidRDefault="00793D71" w:rsidP="006A5ED3">
            <w:pPr>
              <w:pStyle w:val="af3"/>
              <w:tabs>
                <w:tab w:val="left" w:pos="993"/>
              </w:tabs>
              <w:ind w:left="0"/>
              <w:jc w:val="center"/>
              <w:rPr>
                <w:noProof/>
                <w:lang w:eastAsia="ru-RU"/>
              </w:rPr>
            </w:pPr>
          </w:p>
          <w:p w:rsidR="00793D71" w:rsidRDefault="00793D71" w:rsidP="006A5ED3">
            <w:pPr>
              <w:pStyle w:val="af3"/>
              <w:tabs>
                <w:tab w:val="left" w:pos="993"/>
              </w:tabs>
              <w:ind w:left="0"/>
              <w:jc w:val="center"/>
              <w:rPr>
                <w:noProof/>
                <w:lang w:eastAsia="ru-RU"/>
              </w:rPr>
            </w:pPr>
          </w:p>
        </w:tc>
        <w:tc>
          <w:tcPr>
            <w:tcW w:w="4672" w:type="dxa"/>
          </w:tcPr>
          <w:p w:rsidR="00793D71" w:rsidRDefault="00793D71" w:rsidP="006A5ED3">
            <w:pPr>
              <w:pStyle w:val="af3"/>
              <w:tabs>
                <w:tab w:val="left" w:pos="993"/>
              </w:tabs>
              <w:ind w:left="0"/>
              <w:jc w:val="center"/>
              <w:rPr>
                <w:noProof/>
                <w:lang w:eastAsia="ru-RU"/>
              </w:rPr>
            </w:pPr>
          </w:p>
        </w:tc>
      </w:tr>
    </w:tbl>
    <w:p w:rsidR="00793D71"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Рис.</w:t>
      </w:r>
      <w:r w:rsidR="00012489" w:rsidRPr="00ED6910">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1.21. </w:t>
      </w:r>
      <w:r w:rsidRPr="00092BC3">
        <w:rPr>
          <w:rFonts w:asciiTheme="majorHAnsi" w:eastAsiaTheme="minorEastAsia" w:hAnsiTheme="majorHAnsi" w:cstheme="majorHAnsi"/>
          <w:sz w:val="28"/>
          <w:szCs w:val="28"/>
        </w:rPr>
        <w:t>Вихрь в поле прямолинейных линий тока</w:t>
      </w:r>
    </w:p>
    <w:p w:rsidR="00793D71" w:rsidRPr="00092BC3"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Когда при движении вдоль оси </w:t>
      </w:r>
      <w:r w:rsidRPr="00634E91">
        <w:rPr>
          <w:rFonts w:asciiTheme="majorHAnsi" w:eastAsiaTheme="minorEastAsia" w:hAnsiTheme="majorHAnsi" w:cstheme="majorHAnsi"/>
          <w:sz w:val="28"/>
          <w:szCs w:val="28"/>
        </w:rPr>
        <w:t xml:space="preserve">Х </w:t>
      </w:r>
      <w:r w:rsidRPr="00634E91">
        <w:rPr>
          <w:rFonts w:asciiTheme="majorHAnsi" w:eastAsiaTheme="minorEastAsia" w:hAnsiTheme="majorHAnsi" w:cstheme="majorHAnsi"/>
          <w:sz w:val="28"/>
          <w:szCs w:val="28"/>
          <w:lang w:val="en-US"/>
        </w:rPr>
        <w:t>u</w:t>
      </w:r>
      <w:r>
        <w:rPr>
          <w:rFonts w:asciiTheme="majorHAnsi" w:eastAsiaTheme="minorEastAsia" w:hAnsiTheme="majorHAnsi" w:cstheme="majorHAnsi"/>
          <w:i/>
          <w:sz w:val="28"/>
          <w:szCs w:val="28"/>
        </w:rPr>
        <w:t xml:space="preserve"> </w:t>
      </w:r>
      <w:r>
        <w:rPr>
          <w:rFonts w:asciiTheme="majorHAnsi" w:eastAsiaTheme="minorEastAsia" w:hAnsiTheme="majorHAnsi" w:cstheme="majorHAnsi"/>
          <w:sz w:val="28"/>
          <w:szCs w:val="28"/>
        </w:rPr>
        <w:t xml:space="preserve">– составляющая вектора скорости уменьшается в положительном направлении по нормали к движению (вдоль оси </w:t>
      </w:r>
      <w:proofErr w:type="gramStart"/>
      <w:r>
        <w:rPr>
          <w:rFonts w:asciiTheme="majorHAnsi" w:eastAsiaTheme="minorEastAsia" w:hAnsiTheme="majorHAnsi" w:cstheme="majorHAnsi"/>
          <w:sz w:val="28"/>
          <w:szCs w:val="28"/>
        </w:rPr>
        <w:t>У</w:t>
      </w:r>
      <w:proofErr w:type="gramEnd"/>
      <w:r>
        <w:rPr>
          <w:rFonts w:asciiTheme="majorHAnsi" w:eastAsiaTheme="minorEastAsia" w:hAnsiTheme="majorHAnsi" w:cstheme="majorHAnsi"/>
          <w:sz w:val="28"/>
          <w:szCs w:val="28"/>
        </w:rPr>
        <w:t xml:space="preserve">), то имеем циклонический вихрь, т.е. </w:t>
      </w:r>
      <m:oMath>
        <m:r>
          <w:rPr>
            <w:rFonts w:ascii="Cambria Math" w:eastAsiaTheme="minorEastAsia" w:hAnsi="Cambria Math" w:cstheme="majorHAnsi"/>
            <w:i/>
            <w:sz w:val="28"/>
            <w:szCs w:val="28"/>
          </w:rPr>
          <w:sym w:font="Symbol" w:char="F057"/>
        </m:r>
        <m:r>
          <w:rPr>
            <w:rFonts w:ascii="Cambria Math" w:eastAsiaTheme="minorEastAsia" w:hAnsi="Cambria Math" w:cstheme="majorHAnsi"/>
            <w:sz w:val="28"/>
            <w:szCs w:val="28"/>
          </w:rPr>
          <m:t>&gt;</m:t>
        </m:r>
        <m:r>
          <w:rPr>
            <w:rFonts w:ascii="Cambria Math" w:eastAsiaTheme="minorEastAsia" w:hAnsiTheme="majorHAnsi" w:cstheme="majorHAnsi"/>
            <w:sz w:val="28"/>
            <w:szCs w:val="28"/>
          </w:rPr>
          <m:t>0</m:t>
        </m:r>
      </m:oMath>
      <w:r>
        <w:rPr>
          <w:rFonts w:asciiTheme="majorHAnsi" w:eastAsiaTheme="minorEastAsia" w:hAnsiTheme="majorHAnsi" w:cstheme="majorHAnsi"/>
          <w:sz w:val="28"/>
          <w:szCs w:val="28"/>
        </w:rPr>
        <w:t xml:space="preserve"> (рис. 1.21а).</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Когда при движении вдоль </w:t>
      </w:r>
      <w:r w:rsidRPr="00404E5F">
        <w:rPr>
          <w:rFonts w:asciiTheme="majorHAnsi" w:eastAsiaTheme="minorEastAsia" w:hAnsiTheme="majorHAnsi" w:cstheme="majorHAnsi"/>
          <w:sz w:val="28"/>
          <w:szCs w:val="28"/>
        </w:rPr>
        <w:t xml:space="preserve">оси </w:t>
      </w:r>
      <w:r w:rsidRPr="00404E5F">
        <w:rPr>
          <w:rFonts w:asciiTheme="majorHAnsi" w:eastAsiaTheme="minorEastAsia" w:hAnsiTheme="majorHAnsi" w:cstheme="majorHAnsi"/>
          <w:sz w:val="28"/>
          <w:szCs w:val="28"/>
          <w:lang w:val="en-US"/>
        </w:rPr>
        <w:t>Y</w:t>
      </w:r>
      <w:r w:rsidRPr="00404E5F">
        <w:rPr>
          <w:rFonts w:asciiTheme="majorHAnsi" w:eastAsiaTheme="minorEastAsia" w:hAnsiTheme="majorHAnsi" w:cstheme="majorHAnsi"/>
          <w:i/>
          <w:sz w:val="28"/>
          <w:szCs w:val="28"/>
        </w:rPr>
        <w:t xml:space="preserve"> </w:t>
      </w:r>
      <w:r w:rsidRPr="00404E5F">
        <w:rPr>
          <w:rFonts w:asciiTheme="majorHAnsi" w:eastAsiaTheme="minorEastAsia" w:hAnsiTheme="majorHAnsi" w:cstheme="majorHAnsi"/>
          <w:sz w:val="28"/>
          <w:szCs w:val="28"/>
          <w:lang w:val="en-US"/>
        </w:rPr>
        <w:t>v</w:t>
      </w:r>
      <w:r w:rsidRPr="00404E5F">
        <w:rPr>
          <w:rFonts w:asciiTheme="majorHAnsi" w:eastAsiaTheme="minorEastAsia" w:hAnsiTheme="majorHAnsi" w:cstheme="majorHAnsi"/>
          <w:sz w:val="28"/>
          <w:szCs w:val="28"/>
        </w:rPr>
        <w:t xml:space="preserve"> – составляющая</w:t>
      </w:r>
      <w:r>
        <w:rPr>
          <w:rFonts w:asciiTheme="majorHAnsi" w:eastAsiaTheme="minorEastAsia" w:hAnsiTheme="majorHAnsi" w:cstheme="majorHAnsi"/>
          <w:sz w:val="28"/>
          <w:szCs w:val="28"/>
        </w:rPr>
        <w:t xml:space="preserve"> вектора скорости увеличивается в положительном направлении по нормали к движению, то имеем также циклонический вихрь, т.е. </w:t>
      </w:r>
      <m:oMath>
        <m:r>
          <w:rPr>
            <w:rFonts w:ascii="Cambria Math" w:eastAsiaTheme="minorEastAsia" w:hAnsi="Cambria Math" w:cstheme="majorHAnsi"/>
            <w:i/>
            <w:sz w:val="28"/>
            <w:szCs w:val="28"/>
          </w:rPr>
          <w:sym w:font="Symbol" w:char="F057"/>
        </m:r>
        <m:r>
          <w:rPr>
            <w:rFonts w:ascii="Cambria Math" w:eastAsiaTheme="minorEastAsia" w:hAnsi="Cambria Math" w:cstheme="majorHAnsi"/>
            <w:sz w:val="28"/>
            <w:szCs w:val="28"/>
          </w:rPr>
          <m:t>&gt;</m:t>
        </m:r>
        <m:r>
          <w:rPr>
            <w:rFonts w:ascii="Cambria Math" w:eastAsiaTheme="minorEastAsia" w:hAnsiTheme="majorHAnsi" w:cstheme="majorHAnsi"/>
            <w:sz w:val="28"/>
            <w:szCs w:val="28"/>
          </w:rPr>
          <m:t>0</m:t>
        </m:r>
      </m:oMath>
      <w:r>
        <w:rPr>
          <w:rFonts w:asciiTheme="majorHAnsi" w:eastAsiaTheme="minorEastAsia" w:hAnsiTheme="majorHAnsi" w:cstheme="majorHAnsi"/>
          <w:sz w:val="28"/>
          <w:szCs w:val="28"/>
        </w:rPr>
        <w:t xml:space="preserve"> (рис. 1.21б).</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Когда при движении вдоль оси </w:t>
      </w:r>
      <w:r w:rsidRPr="00634E91">
        <w:rPr>
          <w:rFonts w:asciiTheme="majorHAnsi" w:eastAsiaTheme="minorEastAsia" w:hAnsiTheme="majorHAnsi" w:cstheme="majorHAnsi"/>
          <w:sz w:val="28"/>
          <w:szCs w:val="28"/>
        </w:rPr>
        <w:t>Х</w:t>
      </w:r>
      <w:r>
        <w:rPr>
          <w:rFonts w:asciiTheme="majorHAnsi" w:eastAsiaTheme="minorEastAsia" w:hAnsiTheme="majorHAnsi" w:cstheme="majorHAnsi"/>
          <w:sz w:val="28"/>
          <w:szCs w:val="28"/>
        </w:rPr>
        <w:t xml:space="preserve"> </w:t>
      </w:r>
      <w:r w:rsidRPr="00634E91">
        <w:rPr>
          <w:rFonts w:asciiTheme="majorHAnsi" w:eastAsiaTheme="minorEastAsia" w:hAnsiTheme="majorHAnsi" w:cstheme="majorHAnsi"/>
          <w:sz w:val="28"/>
          <w:szCs w:val="28"/>
          <w:lang w:val="en-US"/>
        </w:rPr>
        <w:t>u</w:t>
      </w:r>
      <w:r>
        <w:rPr>
          <w:rFonts w:asciiTheme="majorHAnsi" w:eastAsiaTheme="minorEastAsia" w:hAnsiTheme="majorHAnsi" w:cstheme="majorHAnsi"/>
          <w:sz w:val="28"/>
          <w:szCs w:val="28"/>
        </w:rPr>
        <w:t xml:space="preserve">– составляющая вектора скорости увеличивается в положительном направлении по нормали к движению, то имеем антициклонический вихрь, т.е. </w:t>
      </w:r>
      <m:oMath>
        <m:r>
          <w:rPr>
            <w:rFonts w:ascii="Cambria Math" w:eastAsiaTheme="minorEastAsia" w:hAnsi="Cambria Math" w:cstheme="majorHAnsi"/>
            <w:i/>
            <w:sz w:val="28"/>
            <w:szCs w:val="28"/>
          </w:rPr>
          <w:sym w:font="Symbol" w:char="F057"/>
        </m:r>
        <m:r>
          <w:rPr>
            <w:rFonts w:ascii="Cambria Math" w:eastAsiaTheme="minorEastAsia" w:hAnsi="Cambria Math" w:cstheme="majorHAnsi"/>
            <w:sz w:val="28"/>
            <w:szCs w:val="28"/>
          </w:rPr>
          <m:t>&lt;</m:t>
        </m:r>
        <m:r>
          <w:rPr>
            <w:rFonts w:ascii="Cambria Math" w:eastAsiaTheme="minorEastAsia" w:hAnsiTheme="majorHAnsi" w:cstheme="majorHAnsi"/>
            <w:sz w:val="28"/>
            <w:szCs w:val="28"/>
          </w:rPr>
          <m:t>0</m:t>
        </m:r>
      </m:oMath>
      <w:r>
        <w:rPr>
          <w:rFonts w:asciiTheme="majorHAnsi" w:eastAsiaTheme="minorEastAsia" w:hAnsiTheme="majorHAnsi" w:cstheme="majorHAnsi"/>
          <w:sz w:val="28"/>
          <w:szCs w:val="28"/>
        </w:rPr>
        <w:t xml:space="preserve"> (рис. 1.21в).</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Когда при движении </w:t>
      </w:r>
      <w:r w:rsidRPr="00404E5F">
        <w:rPr>
          <w:rFonts w:asciiTheme="majorHAnsi" w:eastAsiaTheme="minorEastAsia" w:hAnsiTheme="majorHAnsi" w:cstheme="majorHAnsi"/>
          <w:sz w:val="28"/>
          <w:szCs w:val="28"/>
        </w:rPr>
        <w:t xml:space="preserve">вдоль оси </w:t>
      </w:r>
      <w:r w:rsidRPr="00404E5F">
        <w:rPr>
          <w:rFonts w:asciiTheme="majorHAnsi" w:eastAsiaTheme="minorEastAsia" w:hAnsiTheme="majorHAnsi" w:cstheme="majorHAnsi"/>
          <w:sz w:val="28"/>
          <w:szCs w:val="28"/>
          <w:lang w:val="en-US"/>
        </w:rPr>
        <w:t>Y</w:t>
      </w:r>
      <w:r w:rsidRPr="00404E5F">
        <w:rPr>
          <w:rFonts w:asciiTheme="majorHAnsi" w:eastAsiaTheme="minorEastAsia" w:hAnsiTheme="majorHAnsi" w:cstheme="majorHAnsi"/>
          <w:i/>
          <w:sz w:val="28"/>
          <w:szCs w:val="28"/>
        </w:rPr>
        <w:t xml:space="preserve"> </w:t>
      </w:r>
      <w:r w:rsidRPr="00404E5F">
        <w:rPr>
          <w:rFonts w:asciiTheme="majorHAnsi" w:eastAsiaTheme="minorEastAsia" w:hAnsiTheme="majorHAnsi" w:cstheme="majorHAnsi"/>
          <w:sz w:val="28"/>
          <w:szCs w:val="28"/>
          <w:lang w:val="en-US"/>
        </w:rPr>
        <w:t>v</w:t>
      </w:r>
      <w:r>
        <w:rPr>
          <w:rFonts w:asciiTheme="majorHAnsi" w:eastAsiaTheme="minorEastAsia" w:hAnsiTheme="majorHAnsi" w:cstheme="majorHAnsi"/>
          <w:sz w:val="28"/>
          <w:szCs w:val="28"/>
        </w:rPr>
        <w:t xml:space="preserve"> – составляющая вектора скорости уменьшается в положительном направлении нормали к движению, то имеем также антициклонический вихрь, т.е. </w:t>
      </w:r>
      <m:oMath>
        <m:r>
          <w:rPr>
            <w:rFonts w:ascii="Cambria Math" w:eastAsiaTheme="minorEastAsia" w:hAnsi="Cambria Math" w:cstheme="majorHAnsi"/>
            <w:i/>
            <w:sz w:val="28"/>
            <w:szCs w:val="28"/>
          </w:rPr>
          <w:sym w:font="Symbol" w:char="F057"/>
        </m:r>
        <m:r>
          <w:rPr>
            <w:rFonts w:ascii="Cambria Math" w:eastAsiaTheme="minorEastAsia" w:hAnsi="Cambria Math" w:cstheme="majorHAnsi"/>
            <w:sz w:val="28"/>
            <w:szCs w:val="28"/>
          </w:rPr>
          <m:t>&lt;</m:t>
        </m:r>
        <m:r>
          <w:rPr>
            <w:rFonts w:ascii="Cambria Math" w:eastAsiaTheme="minorEastAsia" w:hAnsiTheme="majorHAnsi" w:cstheme="majorHAnsi"/>
            <w:sz w:val="28"/>
            <w:szCs w:val="28"/>
          </w:rPr>
          <m:t>0</m:t>
        </m:r>
      </m:oMath>
      <w:r>
        <w:rPr>
          <w:rFonts w:asciiTheme="majorHAnsi" w:eastAsiaTheme="minorEastAsia" w:hAnsiTheme="majorHAnsi" w:cstheme="majorHAnsi"/>
          <w:sz w:val="28"/>
          <w:szCs w:val="28"/>
        </w:rPr>
        <w:t xml:space="preserve"> (рис. 1.21г).</w:t>
      </w:r>
    </w:p>
    <w:p w:rsidR="00793D71" w:rsidRPr="00493E75"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В циклоне вихрь положительный, а в антициклоне отрицательный.</w:t>
      </w:r>
    </w:p>
    <w:p w:rsidR="00793D71" w:rsidRDefault="00793D71" w:rsidP="00793D71">
      <w:pPr>
        <w:pStyle w:val="af3"/>
        <w:tabs>
          <w:tab w:val="left" w:pos="993"/>
        </w:tabs>
        <w:spacing w:after="0" w:line="240" w:lineRule="auto"/>
        <w:ind w:left="375"/>
        <w:jc w:val="both"/>
        <w:rPr>
          <w:rFonts w:asciiTheme="majorHAnsi" w:eastAsiaTheme="minorEastAsia" w:hAnsiTheme="majorHAnsi" w:cstheme="majorHAnsi"/>
          <w:sz w:val="28"/>
          <w:szCs w:val="28"/>
        </w:rPr>
      </w:pPr>
    </w:p>
    <w:p w:rsidR="00793D71" w:rsidRPr="006934FE" w:rsidRDefault="00793D71" w:rsidP="00793D71">
      <w:pPr>
        <w:pStyle w:val="af3"/>
        <w:tabs>
          <w:tab w:val="left" w:pos="993"/>
        </w:tabs>
        <w:spacing w:after="0" w:line="240" w:lineRule="auto"/>
        <w:ind w:left="375"/>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hAnsiTheme="majorHAnsi" w:cstheme="majorHAnsi"/>
          <w:b/>
          <w:sz w:val="28"/>
          <w:szCs w:val="28"/>
        </w:rPr>
      </w:pPr>
      <w:r>
        <w:rPr>
          <w:rFonts w:asciiTheme="majorHAnsi" w:hAnsiTheme="majorHAnsi" w:cstheme="majorHAnsi"/>
          <w:b/>
          <w:sz w:val="28"/>
          <w:szCs w:val="28"/>
        </w:rPr>
        <w:t>1.</w:t>
      </w:r>
      <w:r w:rsidRPr="004603FD">
        <w:rPr>
          <w:rFonts w:asciiTheme="majorHAnsi" w:hAnsiTheme="majorHAnsi" w:cstheme="majorHAnsi"/>
          <w:b/>
          <w:sz w:val="28"/>
          <w:szCs w:val="28"/>
        </w:rPr>
        <w:t>15</w:t>
      </w:r>
      <w:r>
        <w:rPr>
          <w:rFonts w:asciiTheme="majorHAnsi" w:hAnsiTheme="majorHAnsi" w:cstheme="majorHAnsi"/>
          <w:b/>
          <w:sz w:val="28"/>
          <w:szCs w:val="28"/>
        </w:rPr>
        <w:t>.</w:t>
      </w:r>
      <w:r w:rsidRPr="003659F6">
        <w:rPr>
          <w:rFonts w:asciiTheme="majorHAnsi" w:hAnsiTheme="majorHAnsi" w:cstheme="majorHAnsi"/>
          <w:b/>
          <w:sz w:val="28"/>
          <w:szCs w:val="28"/>
        </w:rPr>
        <w:t xml:space="preserve"> </w:t>
      </w:r>
      <w:r>
        <w:rPr>
          <w:rFonts w:asciiTheme="majorHAnsi" w:hAnsiTheme="majorHAnsi" w:cstheme="majorHAnsi"/>
          <w:b/>
          <w:sz w:val="28"/>
          <w:szCs w:val="28"/>
        </w:rPr>
        <w:t>Операторы Гамильтона («набла»), Лапласа и Якоби</w:t>
      </w:r>
    </w:p>
    <w:p w:rsidR="00793D71" w:rsidRDefault="00793D71" w:rsidP="00793D71">
      <w:pPr>
        <w:spacing w:after="0" w:line="240" w:lineRule="auto"/>
        <w:ind w:firstLine="709"/>
        <w:jc w:val="center"/>
        <w:rPr>
          <w:rFonts w:asciiTheme="majorHAnsi" w:hAnsiTheme="majorHAnsi" w:cstheme="majorHAnsi"/>
          <w:b/>
          <w:sz w:val="28"/>
          <w:szCs w:val="28"/>
        </w:rPr>
      </w:pPr>
    </w:p>
    <w:p w:rsidR="00793D71" w:rsidRDefault="00793D71" w:rsidP="00793D71">
      <w:pPr>
        <w:spacing w:after="0" w:line="240" w:lineRule="auto"/>
        <w:ind w:firstLine="709"/>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В теории поля, понятия которой широко используются в динамической метеорологии, основное значение имеют следующие характеристики:</w:t>
      </w:r>
    </w:p>
    <w:p w:rsidR="00793D71" w:rsidRDefault="00793D71" w:rsidP="00793D71">
      <w:pPr>
        <w:pStyle w:val="af3"/>
        <w:numPr>
          <w:ilvl w:val="0"/>
          <w:numId w:val="10"/>
        </w:numPr>
        <w:tabs>
          <w:tab w:val="left" w:pos="993"/>
        </w:tabs>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 xml:space="preserve">Градиент скалярной </w:t>
      </w:r>
      <w:proofErr w:type="gramStart"/>
      <w:r>
        <w:rPr>
          <w:rFonts w:asciiTheme="majorHAnsi" w:hAnsiTheme="majorHAnsi" w:cstheme="majorHAnsi"/>
          <w:sz w:val="28"/>
          <w:szCs w:val="28"/>
        </w:rPr>
        <w:t xml:space="preserve">функции </w:t>
      </w:r>
      <m:oMath>
        <m:r>
          <w:rPr>
            <w:rFonts w:ascii="Cambria Math" w:hAnsi="Cambria Math" w:cstheme="majorHAnsi"/>
            <w:sz w:val="28"/>
            <w:szCs w:val="28"/>
          </w:rPr>
          <m:t>f</m:t>
        </m:r>
        <m:d>
          <m:dPr>
            <m:ctrlPr>
              <w:rPr>
                <w:rFonts w:ascii="Cambria Math" w:hAnsi="Cambria Math" w:cstheme="majorHAnsi"/>
                <w:i/>
                <w:sz w:val="28"/>
                <w:szCs w:val="28"/>
              </w:rPr>
            </m:ctrlPr>
          </m:dPr>
          <m:e>
            <m:r>
              <w:rPr>
                <w:rFonts w:ascii="Cambria Math" w:hAnsi="Cambria Math" w:cstheme="majorHAnsi"/>
                <w:sz w:val="28"/>
                <w:szCs w:val="28"/>
              </w:rPr>
              <m:t>x, y, z</m:t>
            </m:r>
          </m:e>
        </m:d>
      </m:oMath>
      <w:r>
        <w:rPr>
          <w:rFonts w:asciiTheme="majorHAnsi" w:hAnsiTheme="majorHAnsi" w:cstheme="majorHAnsi"/>
          <w:sz w:val="28"/>
          <w:szCs w:val="28"/>
        </w:rPr>
        <w:t>,</w:t>
      </w:r>
      <w:proofErr w:type="gramEnd"/>
      <w:r>
        <w:rPr>
          <w:rFonts w:asciiTheme="majorHAnsi" w:hAnsiTheme="majorHAnsi" w:cstheme="majorHAnsi"/>
          <w:sz w:val="28"/>
          <w:szCs w:val="28"/>
        </w:rPr>
        <w:t xml:space="preserve"> являющийся вектором:</w:t>
      </w:r>
    </w:p>
    <w:p w:rsidR="00793D71" w:rsidRDefault="00793D71" w:rsidP="00793D71">
      <w:pPr>
        <w:pStyle w:val="af3"/>
        <w:tabs>
          <w:tab w:val="left" w:pos="993"/>
        </w:tabs>
        <w:spacing w:after="0" w:line="240" w:lineRule="auto"/>
        <w:ind w:left="709"/>
        <w:jc w:val="both"/>
        <w:rPr>
          <w:rFonts w:asciiTheme="majorHAnsi" w:hAnsiTheme="majorHAnsi" w:cstheme="majorHAnsi"/>
          <w:sz w:val="28"/>
          <w:szCs w:val="28"/>
        </w:rPr>
      </w:pPr>
    </w:p>
    <w:p w:rsidR="00793D71" w:rsidRPr="008311CC" w:rsidRDefault="00C54EC3" w:rsidP="00793D71">
      <w:pPr>
        <w:pStyle w:val="af3"/>
        <w:tabs>
          <w:tab w:val="left" w:pos="993"/>
        </w:tabs>
        <w:spacing w:after="0" w:line="240" w:lineRule="auto"/>
        <w:ind w:left="709"/>
        <w:jc w:val="both"/>
        <w:rPr>
          <w:rFonts w:asciiTheme="majorHAnsi" w:eastAsiaTheme="minorEastAsia" w:hAnsiTheme="majorHAnsi" w:cstheme="majorHAnsi"/>
          <w:i/>
          <w:sz w:val="28"/>
          <w:szCs w:val="28"/>
          <w:lang w:val="en-US"/>
        </w:rPr>
      </w:pPr>
      <m:oMathPara>
        <m:oMath>
          <m:acc>
            <m:accPr>
              <m:chr m:val="⃗"/>
              <m:ctrlPr>
                <w:rPr>
                  <w:rFonts w:ascii="Cambria Math" w:hAnsi="Cambria Math" w:cstheme="majorHAnsi"/>
                  <w:i/>
                  <w:sz w:val="28"/>
                  <w:szCs w:val="28"/>
                </w:rPr>
              </m:ctrlPr>
            </m:accPr>
            <m:e>
              <m:r>
                <w:rPr>
                  <w:rFonts w:ascii="Cambria Math" w:hAnsi="Cambria Math" w:cstheme="majorHAnsi"/>
                  <w:sz w:val="28"/>
                  <w:szCs w:val="28"/>
                </w:rPr>
                <m:t>grad</m:t>
              </m:r>
              <m:r>
                <w:rPr>
                  <w:rFonts w:ascii="Cambria Math" w:hAnsi="Cambria Math" w:cstheme="majorHAnsi"/>
                  <w:sz w:val="28"/>
                  <w:szCs w:val="28"/>
                  <w:lang w:val="en-US"/>
                </w:rPr>
                <m:t xml:space="preserve"> </m:t>
              </m:r>
            </m:e>
          </m:acc>
          <m:r>
            <w:rPr>
              <w:rFonts w:ascii="Cambria Math" w:hAnsi="Cambria Math" w:cstheme="majorHAnsi"/>
              <w:sz w:val="28"/>
              <w:szCs w:val="28"/>
            </w:rPr>
            <m:t>f</m:t>
          </m:r>
          <m:r>
            <w:rPr>
              <w:rFonts w:ascii="Cambria Math" w:hAnsi="Cambria Math" w:cstheme="majorHAnsi"/>
              <w:sz w:val="28"/>
              <w:szCs w:val="28"/>
              <w:lang w:val="en-US"/>
            </w:rPr>
            <m:t xml:space="preserve">= </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∂x</m:t>
              </m:r>
            </m:den>
          </m:f>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lang w:val="en-US"/>
            </w:rPr>
            <m:t>+</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∂y</m:t>
              </m:r>
            </m:den>
          </m:f>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lang w:val="en-US"/>
            </w:rPr>
            <m:t>+</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∂z</m:t>
              </m:r>
            </m:den>
          </m:f>
          <m:acc>
            <m:accPr>
              <m:chr m:val="⃗"/>
              <m:ctrlPr>
                <w:rPr>
                  <w:rFonts w:ascii="Cambria Math" w:hAnsi="Cambria Math" w:cstheme="majorHAnsi"/>
                  <w:i/>
                  <w:sz w:val="28"/>
                  <w:szCs w:val="28"/>
                </w:rPr>
              </m:ctrlPr>
            </m:accPr>
            <m:e>
              <m:r>
                <w:rPr>
                  <w:rFonts w:ascii="Cambria Math" w:hAnsi="Cambria Math" w:cstheme="majorHAnsi"/>
                  <w:sz w:val="28"/>
                  <w:szCs w:val="28"/>
                </w:rPr>
                <m:t>k</m:t>
              </m:r>
            </m:e>
          </m:acc>
          <m:r>
            <w:rPr>
              <w:rFonts w:ascii="Cambria Math" w:hAnsi="Cambria Math" w:cstheme="majorHAnsi"/>
              <w:sz w:val="28"/>
              <w:szCs w:val="28"/>
              <w:lang w:val="en-US"/>
            </w:rPr>
            <m:t>.</m:t>
          </m:r>
        </m:oMath>
      </m:oMathPara>
    </w:p>
    <w:p w:rsidR="00793D71" w:rsidRPr="008311CC" w:rsidRDefault="00793D71" w:rsidP="00793D71">
      <w:pPr>
        <w:pStyle w:val="af3"/>
        <w:tabs>
          <w:tab w:val="left" w:pos="993"/>
        </w:tabs>
        <w:spacing w:after="0" w:line="240" w:lineRule="auto"/>
        <w:ind w:left="709"/>
        <w:jc w:val="both"/>
        <w:rPr>
          <w:rFonts w:asciiTheme="majorHAnsi" w:hAnsiTheme="majorHAnsi" w:cstheme="majorHAnsi"/>
          <w:i/>
          <w:sz w:val="28"/>
          <w:szCs w:val="28"/>
          <w:lang w:val="en-US"/>
        </w:rPr>
      </w:pPr>
    </w:p>
    <w:p w:rsidR="00793D71" w:rsidRDefault="00793D71" w:rsidP="00793D71">
      <w:pPr>
        <w:pStyle w:val="af3"/>
        <w:numPr>
          <w:ilvl w:val="0"/>
          <w:numId w:val="10"/>
        </w:numPr>
        <w:tabs>
          <w:tab w:val="left" w:pos="993"/>
        </w:tabs>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lastRenderedPageBreak/>
        <w:t xml:space="preserve">Дивергенция </w:t>
      </w:r>
      <w:proofErr w:type="gramStart"/>
      <w:r>
        <w:rPr>
          <w:rFonts w:asciiTheme="majorHAnsi" w:hAnsiTheme="majorHAnsi" w:cstheme="majorHAnsi"/>
          <w:sz w:val="28"/>
          <w:szCs w:val="28"/>
        </w:rPr>
        <w:t xml:space="preserve">вектора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hAnsi="Cambria Math" w:cstheme="majorHAnsi"/>
                <w:i/>
                <w:sz w:val="28"/>
                <w:szCs w:val="28"/>
              </w:rPr>
            </m:ctrlPr>
          </m:dPr>
          <m:e>
            <m:r>
              <w:rPr>
                <w:rFonts w:ascii="Cambria Math" w:hAnsi="Cambria Math" w:cstheme="majorHAnsi"/>
                <w:sz w:val="28"/>
                <w:szCs w:val="28"/>
              </w:rPr>
              <m:t>x, y, z</m:t>
            </m:r>
          </m:e>
        </m:d>
      </m:oMath>
      <w:r>
        <w:rPr>
          <w:rFonts w:asciiTheme="majorHAnsi" w:hAnsiTheme="majorHAnsi" w:cstheme="majorHAnsi"/>
          <w:sz w:val="28"/>
          <w:szCs w:val="28"/>
        </w:rPr>
        <w:t>,</w:t>
      </w:r>
      <w:proofErr w:type="gramEnd"/>
      <w:r w:rsidRPr="0033442C">
        <w:rPr>
          <w:rFonts w:asciiTheme="majorHAnsi" w:hAnsiTheme="majorHAnsi" w:cstheme="majorHAnsi"/>
          <w:sz w:val="28"/>
          <w:szCs w:val="28"/>
        </w:rPr>
        <w:t xml:space="preserve"> </w:t>
      </w:r>
      <w:r>
        <w:rPr>
          <w:rFonts w:asciiTheme="majorHAnsi" w:hAnsiTheme="majorHAnsi" w:cstheme="majorHAnsi"/>
          <w:sz w:val="28"/>
          <w:szCs w:val="28"/>
        </w:rPr>
        <w:t>являющаяся скаляром:</w:t>
      </w:r>
    </w:p>
    <w:p w:rsidR="00793D71" w:rsidRDefault="00793D71" w:rsidP="00793D71">
      <w:pPr>
        <w:pStyle w:val="af3"/>
        <w:tabs>
          <w:tab w:val="left" w:pos="993"/>
        </w:tabs>
        <w:spacing w:after="0" w:line="240" w:lineRule="auto"/>
        <w:ind w:left="709"/>
        <w:jc w:val="both"/>
        <w:rPr>
          <w:rFonts w:asciiTheme="majorHAnsi" w:hAnsiTheme="majorHAnsi" w:cstheme="majorHAnsi"/>
          <w:sz w:val="28"/>
          <w:szCs w:val="28"/>
        </w:rPr>
      </w:pPr>
    </w:p>
    <w:p w:rsidR="00793D71" w:rsidRPr="0033442C" w:rsidRDefault="00793D71" w:rsidP="00793D71">
      <w:pPr>
        <w:tabs>
          <w:tab w:val="left" w:pos="993"/>
        </w:tabs>
        <w:spacing w:after="0" w:line="240" w:lineRule="auto"/>
        <w:ind w:left="1495"/>
        <w:jc w:val="both"/>
        <w:rPr>
          <w:rFonts w:asciiTheme="majorHAnsi" w:eastAsiaTheme="minorEastAsia" w:hAnsiTheme="majorHAnsi" w:cstheme="majorHAnsi"/>
          <w:i/>
          <w:sz w:val="28"/>
          <w:szCs w:val="28"/>
        </w:rPr>
      </w:pPr>
      <m:oMathPara>
        <m:oMath>
          <m:r>
            <w:rPr>
              <w:rFonts w:ascii="Cambria Math" w:hAnsi="Cambria Math" w:cstheme="majorHAnsi"/>
              <w:sz w:val="28"/>
              <w:szCs w:val="28"/>
            </w:rPr>
            <m:t xml:space="preserve">div </m:t>
          </m:r>
          <m:acc>
            <m:accPr>
              <m:chr m:val="⃗"/>
              <m:ctrlPr>
                <w:rPr>
                  <w:rFonts w:ascii="Cambria Math" w:hAnsi="Cambria Math" w:cstheme="majorHAnsi"/>
                  <w:i/>
                  <w:sz w:val="28"/>
                  <w:szCs w:val="28"/>
                </w:rPr>
              </m:ctrlPr>
            </m:accPr>
            <m:e>
              <m:r>
                <w:rPr>
                  <w:rFonts w:ascii="Cambria Math" w:hAnsi="Cambria Math" w:cstheme="majorHAnsi"/>
                  <w:sz w:val="28"/>
                  <w:szCs w:val="28"/>
                </w:rPr>
                <m:t>a</m:t>
              </m:r>
            </m:e>
          </m:acc>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x</m:t>
                  </m:r>
                </m:sub>
              </m:sSub>
            </m:num>
            <m:den>
              <m:r>
                <w:rPr>
                  <w:rFonts w:ascii="Cambria Math" w:hAnsi="Cambria Math" w:cstheme="majorHAnsi"/>
                  <w:sz w:val="28"/>
                  <w:szCs w:val="28"/>
                </w:rPr>
                <m:t>∂x</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y</m:t>
                  </m:r>
                </m:sub>
              </m:sSub>
            </m:num>
            <m:den>
              <m:r>
                <w:rPr>
                  <w:rFonts w:ascii="Cambria Math" w:hAnsi="Cambria Math" w:cstheme="majorHAnsi"/>
                  <w:sz w:val="28"/>
                  <w:szCs w:val="28"/>
                </w:rPr>
                <m:t>∂y</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z</m:t>
                  </m:r>
                </m:sub>
              </m:sSub>
            </m:num>
            <m:den>
              <m:r>
                <w:rPr>
                  <w:rFonts w:ascii="Cambria Math" w:hAnsi="Cambria Math" w:cstheme="majorHAnsi"/>
                  <w:sz w:val="28"/>
                  <w:szCs w:val="28"/>
                </w:rPr>
                <m:t>∂z</m:t>
              </m:r>
            </m:den>
          </m:f>
          <m:r>
            <w:rPr>
              <w:rFonts w:ascii="Cambria Math" w:hAnsi="Cambria Math" w:cstheme="majorHAnsi"/>
              <w:sz w:val="28"/>
              <w:szCs w:val="28"/>
            </w:rPr>
            <m:t>;</m:t>
          </m:r>
        </m:oMath>
      </m:oMathPara>
    </w:p>
    <w:p w:rsidR="00793D71" w:rsidRPr="0033442C" w:rsidRDefault="00793D71" w:rsidP="00793D71">
      <w:pPr>
        <w:tabs>
          <w:tab w:val="left" w:pos="993"/>
        </w:tabs>
        <w:spacing w:after="0" w:line="240" w:lineRule="auto"/>
        <w:jc w:val="both"/>
        <w:rPr>
          <w:rFonts w:asciiTheme="majorHAnsi" w:hAnsiTheme="majorHAnsi" w:cstheme="majorHAnsi"/>
          <w:sz w:val="28"/>
          <w:szCs w:val="28"/>
        </w:rPr>
      </w:pPr>
    </w:p>
    <w:p w:rsidR="00793D71" w:rsidRDefault="00793D71" w:rsidP="00793D71">
      <w:pPr>
        <w:pStyle w:val="af3"/>
        <w:tabs>
          <w:tab w:val="left" w:pos="993"/>
        </w:tabs>
        <w:spacing w:after="0" w:line="240" w:lineRule="auto"/>
        <w:ind w:left="0"/>
        <w:jc w:val="both"/>
        <w:rPr>
          <w:rFonts w:asciiTheme="majorHAnsi" w:hAnsiTheme="majorHAnsi" w:cstheme="majorHAnsi"/>
          <w:sz w:val="28"/>
          <w:szCs w:val="28"/>
        </w:rPr>
      </w:pPr>
      <w:r>
        <w:rPr>
          <w:rFonts w:asciiTheme="majorHAnsi" w:hAnsiTheme="majorHAnsi" w:cstheme="majorHAnsi"/>
          <w:sz w:val="28"/>
          <w:szCs w:val="28"/>
        </w:rPr>
        <w:t xml:space="preserve">где </w:t>
      </w:r>
      <m:oMath>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x</m:t>
            </m:r>
          </m:sub>
        </m:sSub>
        <m:r>
          <w:rPr>
            <w:rFonts w:ascii="Cambria Math" w:hAnsi="Cambria Math" w:cstheme="majorHAnsi"/>
            <w:sz w:val="28"/>
            <w:szCs w:val="28"/>
          </w:rPr>
          <m:t xml:space="preserve">, </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y</m:t>
            </m:r>
          </m:sub>
        </m:sSub>
        <m:r>
          <w:rPr>
            <w:rFonts w:ascii="Cambria Math" w:hAnsi="Cambria Math" w:cstheme="majorHAnsi"/>
            <w:sz w:val="28"/>
            <w:szCs w:val="28"/>
          </w:rPr>
          <m:t xml:space="preserve">, </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z</m:t>
            </m:r>
          </m:sub>
        </m:sSub>
        <m:r>
          <w:rPr>
            <w:rFonts w:ascii="Cambria Math" w:hAnsi="Cambria Math" w:cstheme="majorHAnsi"/>
            <w:sz w:val="28"/>
            <w:szCs w:val="28"/>
          </w:rPr>
          <m:t xml:space="preserve">- </m:t>
        </m:r>
      </m:oMath>
      <w:r>
        <w:rPr>
          <w:rFonts w:asciiTheme="majorHAnsi" w:hAnsiTheme="majorHAnsi" w:cstheme="majorHAnsi"/>
          <w:sz w:val="28"/>
          <w:szCs w:val="28"/>
        </w:rPr>
        <w:t xml:space="preserve">проекции </w:t>
      </w:r>
      <w:proofErr w:type="gramStart"/>
      <w:r>
        <w:rPr>
          <w:rFonts w:asciiTheme="majorHAnsi" w:hAnsiTheme="majorHAnsi" w:cstheme="majorHAnsi"/>
          <w:sz w:val="28"/>
          <w:szCs w:val="28"/>
        </w:rPr>
        <w:t xml:space="preserve">вектора </w:t>
      </w:r>
      <m:oMath>
        <m:acc>
          <m:accPr>
            <m:chr m:val="⃗"/>
            <m:ctrlPr>
              <w:rPr>
                <w:rFonts w:ascii="Cambria Math" w:hAnsi="Cambria Math" w:cstheme="majorHAnsi"/>
                <w:i/>
                <w:sz w:val="28"/>
                <w:szCs w:val="28"/>
              </w:rPr>
            </m:ctrlPr>
          </m:accPr>
          <m:e>
            <m:r>
              <w:rPr>
                <w:rFonts w:ascii="Cambria Math" w:hAnsi="Cambria Math" w:cstheme="majorHAnsi"/>
                <w:sz w:val="28"/>
                <w:szCs w:val="28"/>
              </w:rPr>
              <m:t>a</m:t>
            </m:r>
          </m:e>
        </m:acc>
        <m:r>
          <w:rPr>
            <w:rFonts w:ascii="Cambria Math" w:hAnsi="Cambria Math" w:cstheme="majorHAnsi"/>
            <w:sz w:val="28"/>
            <w:szCs w:val="28"/>
          </w:rPr>
          <m:t xml:space="preserve"> </m:t>
        </m:r>
      </m:oMath>
      <w:r w:rsidRPr="00A31A8B">
        <w:rPr>
          <w:rFonts w:asciiTheme="majorHAnsi" w:eastAsiaTheme="minorEastAsia" w:hAnsiTheme="majorHAnsi" w:cstheme="majorHAnsi"/>
          <w:sz w:val="28"/>
          <w:szCs w:val="28"/>
        </w:rPr>
        <w:t xml:space="preserve"> </w:t>
      </w:r>
      <w:r>
        <w:rPr>
          <w:rFonts w:asciiTheme="majorHAnsi" w:hAnsiTheme="majorHAnsi" w:cstheme="majorHAnsi"/>
          <w:sz w:val="28"/>
          <w:szCs w:val="28"/>
        </w:rPr>
        <w:t>на</w:t>
      </w:r>
      <w:proofErr w:type="gramEnd"/>
      <w:r>
        <w:rPr>
          <w:rFonts w:asciiTheme="majorHAnsi" w:hAnsiTheme="majorHAnsi" w:cstheme="majorHAnsi"/>
          <w:sz w:val="28"/>
          <w:szCs w:val="28"/>
        </w:rPr>
        <w:t xml:space="preserve"> оси декартовой системы координат.</w:t>
      </w:r>
    </w:p>
    <w:p w:rsidR="00793D71" w:rsidRDefault="00793D71" w:rsidP="00793D71">
      <w:pPr>
        <w:pStyle w:val="af3"/>
        <w:numPr>
          <w:ilvl w:val="0"/>
          <w:numId w:val="10"/>
        </w:numPr>
        <w:tabs>
          <w:tab w:val="left" w:pos="993"/>
        </w:tabs>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 xml:space="preserve">Вихрь </w:t>
      </w:r>
      <w:proofErr w:type="gramStart"/>
      <w:r>
        <w:rPr>
          <w:rFonts w:asciiTheme="majorHAnsi" w:hAnsiTheme="majorHAnsi" w:cstheme="majorHAnsi"/>
          <w:sz w:val="28"/>
          <w:szCs w:val="28"/>
        </w:rPr>
        <w:t>вектора</w:t>
      </w:r>
      <w:r w:rsidRPr="00A31A8B">
        <w:rPr>
          <w:rFonts w:asciiTheme="majorHAnsi" w:hAnsiTheme="majorHAnsi" w:cstheme="majorHAnsi"/>
          <w:sz w:val="28"/>
          <w:szCs w:val="28"/>
        </w:rPr>
        <w:t xml:space="preserve">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d>
          <m:dPr>
            <m:ctrlPr>
              <w:rPr>
                <w:rFonts w:ascii="Cambria Math" w:hAnsi="Cambria Math" w:cstheme="majorHAnsi"/>
                <w:i/>
                <w:sz w:val="28"/>
                <w:szCs w:val="28"/>
              </w:rPr>
            </m:ctrlPr>
          </m:dPr>
          <m:e>
            <m:r>
              <w:rPr>
                <w:rFonts w:ascii="Cambria Math" w:hAnsi="Cambria Math" w:cstheme="majorHAnsi"/>
                <w:sz w:val="28"/>
                <w:szCs w:val="28"/>
              </w:rPr>
              <m:t>x, y, z</m:t>
            </m:r>
          </m:e>
        </m:d>
      </m:oMath>
      <w:r>
        <w:rPr>
          <w:rFonts w:asciiTheme="majorHAnsi" w:hAnsiTheme="majorHAnsi" w:cstheme="majorHAnsi"/>
          <w:sz w:val="28"/>
          <w:szCs w:val="28"/>
        </w:rPr>
        <w:t>,</w:t>
      </w:r>
      <w:proofErr w:type="gramEnd"/>
      <w:r w:rsidRPr="0033442C">
        <w:rPr>
          <w:rFonts w:asciiTheme="majorHAnsi" w:hAnsiTheme="majorHAnsi" w:cstheme="majorHAnsi"/>
          <w:sz w:val="28"/>
          <w:szCs w:val="28"/>
        </w:rPr>
        <w:t xml:space="preserve"> </w:t>
      </w:r>
      <w:r>
        <w:rPr>
          <w:rFonts w:asciiTheme="majorHAnsi" w:hAnsiTheme="majorHAnsi" w:cstheme="majorHAnsi"/>
          <w:sz w:val="28"/>
          <w:szCs w:val="28"/>
        </w:rPr>
        <w:t>являющийся вектором:</w:t>
      </w:r>
    </w:p>
    <w:p w:rsidR="00793D71" w:rsidRDefault="00793D71" w:rsidP="00793D71">
      <w:pPr>
        <w:pStyle w:val="af3"/>
        <w:tabs>
          <w:tab w:val="left" w:pos="993"/>
        </w:tabs>
        <w:spacing w:after="0" w:line="240" w:lineRule="auto"/>
        <w:ind w:left="709"/>
        <w:jc w:val="both"/>
        <w:rPr>
          <w:rFonts w:asciiTheme="majorHAnsi" w:hAnsiTheme="majorHAnsi" w:cstheme="majorHAnsi"/>
          <w:sz w:val="28"/>
          <w:szCs w:val="28"/>
        </w:rPr>
      </w:pPr>
    </w:p>
    <w:p w:rsidR="00793D71" w:rsidRPr="00A31A8B" w:rsidRDefault="00793D71" w:rsidP="00793D71">
      <w:pPr>
        <w:pStyle w:val="af3"/>
        <w:tabs>
          <w:tab w:val="left" w:pos="993"/>
        </w:tabs>
        <w:spacing w:after="0" w:line="240" w:lineRule="auto"/>
        <w:ind w:left="709"/>
        <w:jc w:val="both"/>
        <w:rPr>
          <w:rFonts w:asciiTheme="majorHAnsi" w:eastAsiaTheme="minorEastAsia" w:hAnsiTheme="majorHAnsi" w:cstheme="majorHAnsi"/>
          <w:sz w:val="28"/>
          <w:szCs w:val="28"/>
        </w:rPr>
      </w:pPr>
      <m:oMathPara>
        <m:oMath>
          <m:r>
            <w:rPr>
              <w:rFonts w:ascii="Cambria Math" w:hAnsi="Cambria Math" w:cstheme="majorHAnsi"/>
              <w:sz w:val="28"/>
              <w:szCs w:val="28"/>
            </w:rPr>
            <m:t xml:space="preserve">rot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rPr>
                <m:t>a</m:t>
              </m:r>
            </m:e>
          </m:acc>
          <m:r>
            <w:rPr>
              <w:rFonts w:ascii="Cambria Math" w:hAnsi="Cambria Math" w:cstheme="majorHAnsi"/>
              <w:sz w:val="28"/>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z</m:t>
                      </m:r>
                    </m:sub>
                  </m:sSub>
                </m:num>
                <m:den>
                  <m:r>
                    <w:rPr>
                      <w:rFonts w:ascii="Cambria Math" w:hAnsi="Cambria Math" w:cstheme="majorHAnsi"/>
                      <w:sz w:val="28"/>
                      <w:szCs w:val="28"/>
                    </w:rPr>
                    <m:t>∂y</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y</m:t>
                      </m:r>
                    </m:sub>
                  </m:sSub>
                </m:num>
                <m:den>
                  <m:r>
                    <w:rPr>
                      <w:rFonts w:ascii="Cambria Math" w:hAnsi="Cambria Math" w:cstheme="majorHAnsi"/>
                      <w:sz w:val="28"/>
                      <w:szCs w:val="28"/>
                    </w:rPr>
                    <m:t>∂z</m:t>
                  </m:r>
                </m:den>
              </m:f>
            </m:e>
          </m:d>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x</m:t>
                      </m:r>
                    </m:sub>
                  </m:sSub>
                </m:num>
                <m:den>
                  <m:r>
                    <w:rPr>
                      <w:rFonts w:ascii="Cambria Math" w:hAnsi="Cambria Math" w:cstheme="majorHAnsi"/>
                      <w:sz w:val="28"/>
                      <w:szCs w:val="28"/>
                    </w:rPr>
                    <m:t>∂z</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z</m:t>
                      </m:r>
                    </m:sub>
                  </m:sSub>
                </m:num>
                <m:den>
                  <m:r>
                    <w:rPr>
                      <w:rFonts w:ascii="Cambria Math" w:hAnsi="Cambria Math" w:cstheme="majorHAnsi"/>
                      <w:sz w:val="28"/>
                      <w:szCs w:val="28"/>
                    </w:rPr>
                    <m:t>∂x</m:t>
                  </m:r>
                </m:den>
              </m:f>
            </m:e>
          </m:d>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y</m:t>
                      </m:r>
                    </m:sub>
                  </m:sSub>
                </m:num>
                <m:den>
                  <m:r>
                    <w:rPr>
                      <w:rFonts w:ascii="Cambria Math" w:hAnsi="Cambria Math" w:cstheme="majorHAnsi"/>
                      <w:sz w:val="28"/>
                      <w:szCs w:val="28"/>
                    </w:rPr>
                    <m:t>∂x</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x</m:t>
                      </m:r>
                    </m:sub>
                  </m:sSub>
                </m:num>
                <m:den>
                  <m:r>
                    <w:rPr>
                      <w:rFonts w:ascii="Cambria Math" w:hAnsi="Cambria Math" w:cstheme="majorHAnsi"/>
                      <w:sz w:val="28"/>
                      <w:szCs w:val="28"/>
                    </w:rPr>
                    <m:t>∂y</m:t>
                  </m:r>
                </m:den>
              </m:f>
            </m:e>
          </m:d>
          <m:acc>
            <m:accPr>
              <m:chr m:val="⃗"/>
              <m:ctrlPr>
                <w:rPr>
                  <w:rFonts w:ascii="Cambria Math" w:hAnsi="Cambria Math" w:cstheme="majorHAnsi"/>
                  <w:i/>
                  <w:sz w:val="28"/>
                  <w:szCs w:val="28"/>
                </w:rPr>
              </m:ctrlPr>
            </m:accPr>
            <m:e>
              <m:r>
                <w:rPr>
                  <w:rFonts w:ascii="Cambria Math" w:hAnsi="Cambria Math" w:cstheme="majorHAnsi"/>
                  <w:sz w:val="28"/>
                  <w:szCs w:val="28"/>
                </w:rPr>
                <m:t>k</m:t>
              </m:r>
            </m:e>
          </m:acc>
          <m:r>
            <w:rPr>
              <w:rFonts w:ascii="Cambria Math" w:hAnsi="Cambria Math" w:cstheme="majorHAnsi"/>
              <w:sz w:val="28"/>
              <w:szCs w:val="28"/>
            </w:rPr>
            <m:t>.</m:t>
          </m:r>
        </m:oMath>
      </m:oMathPara>
    </w:p>
    <w:p w:rsidR="00793D71" w:rsidRPr="00A31A8B" w:rsidRDefault="00793D71" w:rsidP="00793D71">
      <w:pPr>
        <w:pStyle w:val="af3"/>
        <w:tabs>
          <w:tab w:val="left" w:pos="993"/>
        </w:tabs>
        <w:spacing w:after="0" w:line="240" w:lineRule="auto"/>
        <w:ind w:left="709"/>
        <w:jc w:val="both"/>
        <w:rPr>
          <w:rFonts w:asciiTheme="majorHAnsi" w:hAnsiTheme="majorHAnsi" w:cstheme="majorHAnsi"/>
          <w:sz w:val="28"/>
          <w:szCs w:val="28"/>
          <w:lang w:val="en-US"/>
        </w:rPr>
      </w:pPr>
    </w:p>
    <w:p w:rsidR="00793D71" w:rsidRPr="00ED172A" w:rsidRDefault="00793D71" w:rsidP="00793D71">
      <w:pPr>
        <w:tabs>
          <w:tab w:val="left" w:pos="993"/>
        </w:tabs>
        <w:spacing w:after="0" w:line="240" w:lineRule="auto"/>
        <w:ind w:firstLine="709"/>
        <w:jc w:val="both"/>
        <w:rPr>
          <w:rFonts w:asciiTheme="majorHAnsi" w:hAnsiTheme="majorHAnsi" w:cstheme="majorHAnsi"/>
          <w:sz w:val="28"/>
          <w:szCs w:val="28"/>
        </w:rPr>
      </w:pPr>
      <w:r w:rsidRPr="00404E5F">
        <w:rPr>
          <w:rFonts w:asciiTheme="majorHAnsi" w:hAnsiTheme="majorHAnsi" w:cstheme="majorHAnsi"/>
          <w:sz w:val="28"/>
          <w:szCs w:val="28"/>
        </w:rPr>
        <w:t>Эти 3 важнейших понятия можно записать с помощью символического оператора – вектора «</w:t>
      </w:r>
      <w:proofErr w:type="gramStart"/>
      <w:r w:rsidRPr="00404E5F">
        <w:rPr>
          <w:rFonts w:asciiTheme="majorHAnsi" w:hAnsiTheme="majorHAnsi" w:cstheme="majorHAnsi"/>
          <w:sz w:val="28"/>
          <w:szCs w:val="28"/>
        </w:rPr>
        <w:t xml:space="preserve">набла» </w:t>
      </w:r>
      <w:r w:rsidRPr="00404E5F">
        <w:rPr>
          <w:rFonts w:asciiTheme="majorHAnsi" w:hAnsiTheme="majorHAnsi" w:cstheme="majorHAnsi"/>
          <w:sz w:val="28"/>
          <w:szCs w:val="28"/>
        </w:rPr>
        <w:sym w:font="Symbol" w:char="F0D1"/>
      </w:r>
      <w:r w:rsidR="00012489" w:rsidRPr="00012489">
        <w:rPr>
          <w:rFonts w:asciiTheme="majorHAnsi" w:hAnsiTheme="majorHAnsi" w:cstheme="majorHAnsi"/>
          <w:sz w:val="28"/>
          <w:szCs w:val="28"/>
        </w:rPr>
        <w:t xml:space="preserve"> </w:t>
      </w:r>
      <w:r w:rsidRPr="00404E5F">
        <w:rPr>
          <w:rFonts w:asciiTheme="majorHAnsi" w:hAnsiTheme="majorHAnsi" w:cstheme="majorHAnsi"/>
          <w:sz w:val="28"/>
          <w:szCs w:val="28"/>
        </w:rPr>
        <w:t>-</w:t>
      </w:r>
      <w:proofErr w:type="gramEnd"/>
      <w:r w:rsidRPr="00404E5F">
        <w:rPr>
          <w:rFonts w:asciiTheme="majorHAnsi" w:hAnsiTheme="majorHAnsi" w:cstheme="majorHAnsi"/>
          <w:sz w:val="28"/>
          <w:szCs w:val="28"/>
        </w:rPr>
        <w:t xml:space="preserve"> предложенного Гамильтоном:</w:t>
      </w:r>
    </w:p>
    <w:p w:rsidR="00793D71" w:rsidRDefault="00793D71" w:rsidP="00793D71">
      <w:pPr>
        <w:tabs>
          <w:tab w:val="left" w:pos="993"/>
        </w:tabs>
        <w:spacing w:after="0" w:line="240" w:lineRule="auto"/>
        <w:ind w:firstLine="709"/>
        <w:jc w:val="both"/>
        <w:rPr>
          <w:rFonts w:asciiTheme="majorHAnsi" w:hAnsiTheme="majorHAnsi" w:cstheme="majorHAnsi"/>
          <w:sz w:val="28"/>
          <w:szCs w:val="28"/>
        </w:rPr>
      </w:pPr>
    </w:p>
    <w:p w:rsidR="00793D71" w:rsidRPr="00A31A8B" w:rsidRDefault="00793D71" w:rsidP="00012489">
      <w:pPr>
        <w:tabs>
          <w:tab w:val="left" w:pos="993"/>
        </w:tabs>
        <w:spacing w:after="0" w:line="240" w:lineRule="auto"/>
        <w:ind w:left="1495"/>
        <w:jc w:val="right"/>
        <w:rPr>
          <w:rFonts w:asciiTheme="majorHAnsi" w:eastAsiaTheme="minorEastAsia" w:hAnsiTheme="majorHAnsi" w:cstheme="majorHAnsi"/>
          <w:sz w:val="28"/>
          <w:szCs w:val="28"/>
        </w:rPr>
      </w:pPr>
      <w:r w:rsidRPr="00A31A8B">
        <w:rPr>
          <w:rFonts w:asciiTheme="majorHAnsi" w:eastAsiaTheme="minorEastAsia" w:hAnsiTheme="majorHAnsi" w:cstheme="majorHAnsi"/>
          <w:sz w:val="28"/>
          <w:szCs w:val="28"/>
        </w:rPr>
        <w:t xml:space="preserve">                        </w:t>
      </w:r>
      <m:oMath>
        <m:acc>
          <m:accPr>
            <m:chr m:val="⃗"/>
            <m:ctrlPr>
              <w:rPr>
                <w:rFonts w:ascii="Cambria Math" w:hAnsi="Cambria Math" w:cstheme="majorHAnsi"/>
                <w:i/>
                <w:sz w:val="28"/>
                <w:szCs w:val="28"/>
              </w:rPr>
            </m:ctrlPr>
          </m:accPr>
          <m:e>
            <m:r>
              <m:rPr>
                <m:sty m:val="p"/>
              </m:rPr>
              <w:rPr>
                <w:rFonts w:ascii="Cambria Math" w:hAnsi="Cambria Math" w:cstheme="majorHAnsi"/>
                <w:sz w:val="28"/>
                <w:szCs w:val="28"/>
              </w:rPr>
              <w:sym w:font="Symbol" w:char="F0D1"/>
            </m:r>
          </m:e>
        </m:acc>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m:t>
            </m:r>
          </m:num>
          <m:den>
            <m:r>
              <w:rPr>
                <w:rFonts w:ascii="Cambria Math" w:hAnsi="Cambria Math" w:cstheme="majorHAnsi"/>
                <w:sz w:val="28"/>
                <w:szCs w:val="28"/>
              </w:rPr>
              <m:t>∂x</m:t>
            </m:r>
          </m:den>
        </m:f>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num>
          <m:den>
            <m:r>
              <w:rPr>
                <w:rFonts w:ascii="Cambria Math" w:hAnsi="Cambria Math" w:cstheme="majorHAnsi"/>
                <w:sz w:val="28"/>
                <w:szCs w:val="28"/>
              </w:rPr>
              <m:t>∂y</m:t>
            </m:r>
          </m:den>
        </m:f>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num>
          <m:den>
            <m:r>
              <w:rPr>
                <w:rFonts w:ascii="Cambria Math" w:hAnsi="Cambria Math" w:cstheme="majorHAnsi"/>
                <w:sz w:val="28"/>
                <w:szCs w:val="28"/>
              </w:rPr>
              <m:t>∂z</m:t>
            </m:r>
          </m:den>
        </m:f>
        <m:acc>
          <m:accPr>
            <m:chr m:val="⃗"/>
            <m:ctrlPr>
              <w:rPr>
                <w:rFonts w:ascii="Cambria Math" w:hAnsi="Cambria Math" w:cstheme="majorHAnsi"/>
                <w:i/>
                <w:sz w:val="28"/>
                <w:szCs w:val="28"/>
              </w:rPr>
            </m:ctrlPr>
          </m:accPr>
          <m:e>
            <m:r>
              <w:rPr>
                <w:rFonts w:ascii="Cambria Math" w:hAnsi="Cambria Math" w:cstheme="majorHAnsi"/>
                <w:sz w:val="28"/>
                <w:szCs w:val="28"/>
              </w:rPr>
              <m:t>k</m:t>
            </m:r>
          </m:e>
        </m:acc>
        <m:r>
          <w:rPr>
            <w:rFonts w:ascii="Cambria Math" w:hAnsi="Cambria Math" w:cstheme="majorHAnsi"/>
            <w:sz w:val="28"/>
            <w:szCs w:val="28"/>
          </w:rPr>
          <m:t>.</m:t>
        </m:r>
      </m:oMath>
      <w:r w:rsidRPr="00A31A8B">
        <w:rPr>
          <w:rFonts w:asciiTheme="majorHAnsi" w:eastAsiaTheme="minorEastAsia" w:hAnsiTheme="majorHAnsi" w:cstheme="majorHAnsi"/>
          <w:i/>
          <w:sz w:val="28"/>
          <w:szCs w:val="28"/>
        </w:rPr>
        <w:t xml:space="preserve">                                      </w:t>
      </w:r>
      <w:r>
        <w:rPr>
          <w:rFonts w:asciiTheme="majorHAnsi" w:eastAsiaTheme="minorEastAsia" w:hAnsiTheme="majorHAnsi" w:cstheme="majorHAnsi"/>
          <w:sz w:val="28"/>
          <w:szCs w:val="28"/>
        </w:rPr>
        <w:t>(1.15.1</w:t>
      </w:r>
      <w:r w:rsidRPr="00ED172A">
        <w:rPr>
          <w:rFonts w:asciiTheme="majorHAnsi" w:eastAsiaTheme="minorEastAsia" w:hAnsiTheme="majorHAnsi" w:cstheme="majorHAnsi"/>
          <w:sz w:val="28"/>
          <w:szCs w:val="28"/>
        </w:rPr>
        <w:t>)</w:t>
      </w:r>
    </w:p>
    <w:p w:rsidR="00793D71" w:rsidRDefault="00793D71" w:rsidP="00793D71">
      <w:pPr>
        <w:tabs>
          <w:tab w:val="left" w:pos="993"/>
        </w:tabs>
        <w:spacing w:after="0" w:line="240" w:lineRule="auto"/>
        <w:ind w:firstLine="709"/>
        <w:jc w:val="both"/>
        <w:rPr>
          <w:rFonts w:asciiTheme="majorHAnsi" w:hAnsiTheme="majorHAnsi" w:cstheme="majorHAnsi"/>
          <w:sz w:val="28"/>
          <w:szCs w:val="28"/>
        </w:rPr>
      </w:pPr>
    </w:p>
    <w:p w:rsidR="00793D71" w:rsidRDefault="00793D71" w:rsidP="00793D71">
      <w:pPr>
        <w:pStyle w:val="af3"/>
        <w:tabs>
          <w:tab w:val="left" w:pos="993"/>
        </w:tabs>
        <w:spacing w:after="0" w:line="240" w:lineRule="auto"/>
        <w:ind w:left="0" w:firstLine="851"/>
        <w:jc w:val="both"/>
        <w:rPr>
          <w:rFonts w:asciiTheme="majorHAnsi" w:hAnsiTheme="majorHAnsi" w:cstheme="majorHAnsi"/>
          <w:sz w:val="28"/>
          <w:szCs w:val="28"/>
        </w:rPr>
      </w:pPr>
      <w:r>
        <w:rPr>
          <w:rFonts w:asciiTheme="majorHAnsi" w:hAnsiTheme="majorHAnsi" w:cstheme="majorHAnsi"/>
          <w:sz w:val="28"/>
          <w:szCs w:val="28"/>
        </w:rPr>
        <w:t>Выражение, сообщающее о том, что необходимо провести операцию вычисления производной, называется оператором. Оператор полной производной имеет вид:</w:t>
      </w:r>
    </w:p>
    <w:p w:rsidR="00793D71" w:rsidRDefault="00793D71" w:rsidP="00793D71">
      <w:pPr>
        <w:pStyle w:val="af3"/>
        <w:tabs>
          <w:tab w:val="left" w:pos="993"/>
        </w:tabs>
        <w:spacing w:after="0" w:line="240" w:lineRule="auto"/>
        <w:ind w:left="0" w:firstLine="851"/>
        <w:jc w:val="both"/>
        <w:rPr>
          <w:rFonts w:asciiTheme="majorHAnsi" w:hAnsiTheme="majorHAnsi" w:cstheme="majorHAnsi"/>
          <w:sz w:val="28"/>
          <w:szCs w:val="28"/>
        </w:rPr>
      </w:pPr>
    </w:p>
    <w:p w:rsidR="00793D71" w:rsidRDefault="00793D71" w:rsidP="00012489">
      <w:pPr>
        <w:pStyle w:val="af3"/>
        <w:tabs>
          <w:tab w:val="left" w:pos="993"/>
        </w:tabs>
        <w:spacing w:after="0" w:line="240" w:lineRule="auto"/>
        <w:ind w:left="0" w:firstLine="851"/>
        <w:jc w:val="right"/>
        <w:rPr>
          <w:rFonts w:asciiTheme="majorHAnsi" w:eastAsiaTheme="minorEastAsia" w:hAnsiTheme="majorHAnsi" w:cstheme="majorHAnsi"/>
          <w:sz w:val="28"/>
          <w:szCs w:val="28"/>
        </w:rPr>
      </w:pPr>
      <w:r w:rsidRPr="00A31A8B">
        <w:rPr>
          <w:rFonts w:asciiTheme="majorHAnsi" w:eastAsiaTheme="minorEastAsia" w:hAnsiTheme="majorHAnsi" w:cstheme="majorHAnsi"/>
          <w:sz w:val="28"/>
          <w:szCs w:val="28"/>
        </w:rPr>
        <w:t xml:space="preserve">                                </w:t>
      </w:r>
      <m:oMath>
        <m:f>
          <m:fPr>
            <m:ctrlPr>
              <w:rPr>
                <w:rFonts w:ascii="Cambria Math" w:hAnsi="Cambria Math" w:cstheme="majorHAnsi"/>
                <w:i/>
                <w:sz w:val="32"/>
                <w:szCs w:val="28"/>
              </w:rPr>
            </m:ctrlPr>
          </m:fPr>
          <m:num>
            <m:r>
              <w:rPr>
                <w:rFonts w:ascii="Cambria Math" w:hAnsi="Cambria Math" w:cstheme="majorHAnsi"/>
                <w:sz w:val="32"/>
                <w:szCs w:val="28"/>
              </w:rPr>
              <m:t>d</m:t>
            </m:r>
          </m:num>
          <m:den>
            <m:r>
              <w:rPr>
                <w:rFonts w:ascii="Cambria Math" w:hAnsi="Cambria Math" w:cstheme="majorHAnsi"/>
                <w:sz w:val="32"/>
                <w:szCs w:val="28"/>
              </w:rPr>
              <m:t>dt</m:t>
            </m:r>
          </m:den>
        </m:f>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m:t>
            </m:r>
          </m:num>
          <m:den>
            <m:r>
              <w:rPr>
                <w:rFonts w:ascii="Cambria Math" w:hAnsi="Cambria Math" w:cstheme="majorHAnsi"/>
                <w:sz w:val="32"/>
                <w:szCs w:val="28"/>
              </w:rPr>
              <m:t>∂t</m:t>
            </m:r>
          </m:den>
        </m:f>
        <m:r>
          <w:rPr>
            <w:rFonts w:ascii="Cambria Math" w:hAnsi="Cambria Math" w:cstheme="majorHAnsi"/>
            <w:sz w:val="32"/>
            <w:szCs w:val="28"/>
          </w:rPr>
          <m:t>+u</m:t>
        </m:r>
        <m:f>
          <m:fPr>
            <m:ctrlPr>
              <w:rPr>
                <w:rFonts w:ascii="Cambria Math" w:hAnsi="Cambria Math" w:cstheme="majorHAnsi"/>
                <w:i/>
                <w:sz w:val="32"/>
                <w:szCs w:val="28"/>
              </w:rPr>
            </m:ctrlPr>
          </m:fPr>
          <m:num>
            <m:r>
              <w:rPr>
                <w:rFonts w:ascii="Cambria Math" w:hAnsi="Cambria Math" w:cstheme="majorHAnsi"/>
                <w:sz w:val="32"/>
                <w:szCs w:val="28"/>
              </w:rPr>
              <m:t>∂</m:t>
            </m:r>
          </m:num>
          <m:den>
            <m:r>
              <w:rPr>
                <w:rFonts w:ascii="Cambria Math" w:hAnsi="Cambria Math" w:cstheme="majorHAnsi"/>
                <w:sz w:val="32"/>
                <w:szCs w:val="28"/>
              </w:rPr>
              <m:t>∂x</m:t>
            </m:r>
          </m:den>
        </m:f>
        <m:r>
          <w:rPr>
            <w:rFonts w:ascii="Cambria Math" w:hAnsi="Cambria Math" w:cstheme="majorHAnsi"/>
            <w:sz w:val="32"/>
            <w:szCs w:val="28"/>
          </w:rPr>
          <m:t>+v</m:t>
        </m:r>
        <m:f>
          <m:fPr>
            <m:ctrlPr>
              <w:rPr>
                <w:rFonts w:ascii="Cambria Math" w:hAnsi="Cambria Math" w:cstheme="majorHAnsi"/>
                <w:i/>
                <w:sz w:val="32"/>
                <w:szCs w:val="28"/>
              </w:rPr>
            </m:ctrlPr>
          </m:fPr>
          <m:num>
            <m:r>
              <w:rPr>
                <w:rFonts w:ascii="Cambria Math" w:hAnsi="Cambria Math" w:cstheme="majorHAnsi"/>
                <w:sz w:val="32"/>
                <w:szCs w:val="28"/>
              </w:rPr>
              <m:t>∂</m:t>
            </m:r>
          </m:num>
          <m:den>
            <m:r>
              <w:rPr>
                <w:rFonts w:ascii="Cambria Math" w:hAnsi="Cambria Math" w:cstheme="majorHAnsi"/>
                <w:sz w:val="32"/>
                <w:szCs w:val="28"/>
              </w:rPr>
              <m:t>∂y</m:t>
            </m:r>
          </m:den>
        </m:f>
        <m:r>
          <w:rPr>
            <w:rFonts w:ascii="Cambria Math" w:hAnsi="Cambria Math" w:cstheme="majorHAnsi"/>
            <w:sz w:val="32"/>
            <w:szCs w:val="28"/>
          </w:rPr>
          <m:t>+w</m:t>
        </m:r>
        <m:f>
          <m:fPr>
            <m:ctrlPr>
              <w:rPr>
                <w:rFonts w:ascii="Cambria Math" w:hAnsi="Cambria Math" w:cstheme="majorHAnsi"/>
                <w:i/>
                <w:sz w:val="32"/>
                <w:szCs w:val="28"/>
              </w:rPr>
            </m:ctrlPr>
          </m:fPr>
          <m:num>
            <m:r>
              <w:rPr>
                <w:rFonts w:ascii="Cambria Math" w:hAnsi="Cambria Math" w:cstheme="majorHAnsi"/>
                <w:sz w:val="32"/>
                <w:szCs w:val="28"/>
              </w:rPr>
              <m:t>∂</m:t>
            </m:r>
          </m:num>
          <m:den>
            <m:r>
              <w:rPr>
                <w:rFonts w:ascii="Cambria Math" w:hAnsi="Cambria Math" w:cstheme="majorHAnsi"/>
                <w:sz w:val="32"/>
                <w:szCs w:val="28"/>
              </w:rPr>
              <m:t>∂z</m:t>
            </m:r>
          </m:den>
        </m:f>
        <m:r>
          <w:rPr>
            <w:rFonts w:ascii="Cambria Math" w:hAnsi="Cambria Math" w:cstheme="majorHAnsi"/>
            <w:sz w:val="32"/>
            <w:szCs w:val="28"/>
          </w:rPr>
          <m:t xml:space="preserve">.                      </m:t>
        </m:r>
      </m:oMath>
      <w:r>
        <w:rPr>
          <w:rFonts w:asciiTheme="majorHAnsi" w:eastAsiaTheme="minorEastAsia" w:hAnsiTheme="majorHAnsi" w:cstheme="majorHAnsi"/>
          <w:sz w:val="28"/>
          <w:szCs w:val="28"/>
        </w:rPr>
        <w:t>(1.15.2</w:t>
      </w:r>
      <w:r w:rsidRPr="00ED172A">
        <w:rPr>
          <w:rFonts w:asciiTheme="majorHAnsi" w:eastAsiaTheme="minorEastAsia" w:hAnsiTheme="majorHAnsi" w:cstheme="majorHAnsi"/>
          <w:sz w:val="28"/>
          <w:szCs w:val="28"/>
        </w:rPr>
        <w:t>)</w:t>
      </w:r>
    </w:p>
    <w:p w:rsidR="00793D71" w:rsidRPr="00A31A8B" w:rsidRDefault="00793D71" w:rsidP="00793D71">
      <w:pPr>
        <w:pStyle w:val="af3"/>
        <w:tabs>
          <w:tab w:val="left" w:pos="993"/>
        </w:tabs>
        <w:spacing w:after="0" w:line="240" w:lineRule="auto"/>
        <w:ind w:left="0" w:firstLine="851"/>
        <w:jc w:val="center"/>
        <w:rPr>
          <w:rFonts w:asciiTheme="majorHAnsi" w:hAnsiTheme="majorHAnsi" w:cstheme="majorHAnsi"/>
          <w:sz w:val="28"/>
          <w:szCs w:val="28"/>
        </w:rPr>
      </w:pPr>
    </w:p>
    <w:p w:rsidR="00793D71" w:rsidRDefault="00793D71" w:rsidP="00793D71">
      <w:pPr>
        <w:tabs>
          <w:tab w:val="left" w:pos="993"/>
        </w:tabs>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Сам </w:t>
      </w:r>
      <w:proofErr w:type="gramStart"/>
      <w:r>
        <w:rPr>
          <w:rFonts w:asciiTheme="majorHAnsi" w:hAnsiTheme="majorHAnsi" w:cstheme="majorHAnsi"/>
          <w:sz w:val="28"/>
          <w:szCs w:val="28"/>
        </w:rPr>
        <w:t xml:space="preserve">оператор </w:t>
      </w:r>
      <m:oMath>
        <m:acc>
          <m:accPr>
            <m:chr m:val="⃗"/>
            <m:ctrlPr>
              <w:rPr>
                <w:rFonts w:ascii="Cambria Math" w:hAnsi="Cambria Math" w:cstheme="majorHAnsi"/>
                <w:i/>
                <w:sz w:val="28"/>
                <w:szCs w:val="28"/>
              </w:rPr>
            </m:ctrlPr>
          </m:accPr>
          <m:e>
            <m:r>
              <m:rPr>
                <m:sty m:val="p"/>
              </m:rPr>
              <w:rPr>
                <w:rFonts w:ascii="Cambria Math" w:hAnsi="Cambria Math" w:cstheme="majorHAnsi"/>
                <w:sz w:val="28"/>
                <w:szCs w:val="28"/>
              </w:rPr>
              <w:sym w:font="Symbol" w:char="F0D1"/>
            </m:r>
          </m:e>
        </m:acc>
        <m:r>
          <w:rPr>
            <w:rFonts w:ascii="Cambria Math" w:hAnsi="Cambria Math" w:cstheme="majorHAnsi"/>
            <w:sz w:val="28"/>
            <w:szCs w:val="28"/>
          </w:rPr>
          <m:t xml:space="preserve"> </m:t>
        </m:r>
      </m:oMath>
      <w:r w:rsidR="00012489" w:rsidRPr="00012489">
        <w:rPr>
          <w:rFonts w:asciiTheme="majorHAnsi" w:eastAsiaTheme="minorEastAsia" w:hAnsiTheme="majorHAnsi" w:cstheme="majorHAnsi"/>
          <w:sz w:val="28"/>
          <w:szCs w:val="28"/>
        </w:rPr>
        <w:t xml:space="preserve"> </w:t>
      </w:r>
      <w:r>
        <w:rPr>
          <w:rFonts w:asciiTheme="majorHAnsi" w:hAnsiTheme="majorHAnsi" w:cstheme="majorHAnsi"/>
          <w:sz w:val="28"/>
          <w:szCs w:val="28"/>
        </w:rPr>
        <w:t>реального</w:t>
      </w:r>
      <w:proofErr w:type="gramEnd"/>
      <w:r>
        <w:rPr>
          <w:rFonts w:asciiTheme="majorHAnsi" w:hAnsiTheme="majorHAnsi" w:cstheme="majorHAnsi"/>
          <w:sz w:val="28"/>
          <w:szCs w:val="28"/>
        </w:rPr>
        <w:t xml:space="preserve"> значения не имеет. Он приобретает </w:t>
      </w:r>
      <w:r w:rsidRPr="008311CC">
        <w:rPr>
          <w:rFonts w:asciiTheme="majorHAnsi" w:hAnsiTheme="majorHAnsi" w:cstheme="majorHAnsi"/>
          <w:sz w:val="28"/>
          <w:szCs w:val="28"/>
        </w:rPr>
        <w:t>определенный физический</w:t>
      </w:r>
      <w:r>
        <w:rPr>
          <w:rFonts w:asciiTheme="majorHAnsi" w:hAnsiTheme="majorHAnsi" w:cstheme="majorHAnsi"/>
          <w:sz w:val="28"/>
          <w:szCs w:val="28"/>
        </w:rPr>
        <w:t xml:space="preserve"> смысл лишь в комбинации со скалярными или векторными функциями.</w:t>
      </w:r>
    </w:p>
    <w:p w:rsidR="00793D71" w:rsidRDefault="00793D71" w:rsidP="00793D71">
      <w:pPr>
        <w:tabs>
          <w:tab w:val="left" w:pos="993"/>
        </w:tabs>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 xml:space="preserve">Скалярное произведение </w:t>
      </w:r>
      <w:proofErr w:type="gramStart"/>
      <w:r>
        <w:rPr>
          <w:rFonts w:asciiTheme="majorHAnsi" w:hAnsiTheme="majorHAnsi" w:cstheme="majorHAnsi"/>
          <w:sz w:val="28"/>
          <w:szCs w:val="28"/>
        </w:rPr>
        <w:t xml:space="preserve">вектора </w:t>
      </w:r>
      <m:oMath>
        <m:acc>
          <m:accPr>
            <m:chr m:val="⃗"/>
            <m:ctrlPr>
              <w:rPr>
                <w:rFonts w:ascii="Cambria Math" w:hAnsi="Cambria Math" w:cstheme="majorHAnsi"/>
                <w:i/>
                <w:sz w:val="28"/>
                <w:szCs w:val="28"/>
              </w:rPr>
            </m:ctrlPr>
          </m:accPr>
          <m:e>
            <m:r>
              <m:rPr>
                <m:sty m:val="p"/>
              </m:rPr>
              <w:rPr>
                <w:rFonts w:ascii="Cambria Math" w:hAnsi="Cambria Math" w:cstheme="majorHAnsi"/>
                <w:sz w:val="28"/>
                <w:szCs w:val="28"/>
              </w:rPr>
              <w:sym w:font="Symbol" w:char="F0D1"/>
            </m:r>
          </m:e>
        </m:acc>
      </m:oMath>
      <w:r>
        <w:rPr>
          <w:rFonts w:asciiTheme="majorHAnsi" w:eastAsiaTheme="minorEastAsia" w:hAnsiTheme="majorHAnsi" w:cstheme="majorHAnsi"/>
          <w:sz w:val="28"/>
          <w:szCs w:val="28"/>
        </w:rPr>
        <w:t xml:space="preserve"> на</w:t>
      </w:r>
      <w:proofErr w:type="gramEnd"/>
      <w:r>
        <w:rPr>
          <w:rFonts w:asciiTheme="majorHAnsi" w:eastAsiaTheme="minorEastAsia" w:hAnsiTheme="majorHAnsi" w:cstheme="majorHAnsi"/>
          <w:sz w:val="28"/>
          <w:szCs w:val="28"/>
        </w:rPr>
        <w:t xml:space="preserve"> скалярную функцию </w:t>
      </w:r>
      <m:oMath>
        <m:r>
          <w:rPr>
            <w:rFonts w:ascii="Cambria Math" w:hAnsi="Cambria Math" w:cstheme="majorHAnsi"/>
            <w:sz w:val="28"/>
            <w:szCs w:val="28"/>
          </w:rPr>
          <m:t>f</m:t>
        </m:r>
      </m:oMath>
      <w:r>
        <w:rPr>
          <w:rFonts w:asciiTheme="majorHAnsi" w:eastAsiaTheme="minorEastAsia" w:hAnsiTheme="majorHAnsi" w:cstheme="majorHAnsi"/>
          <w:sz w:val="28"/>
          <w:szCs w:val="28"/>
        </w:rPr>
        <w:t xml:space="preserve"> является градиентом:</w:t>
      </w:r>
    </w:p>
    <w:p w:rsidR="00793D71" w:rsidRDefault="00793D71" w:rsidP="00793D71">
      <w:pPr>
        <w:tabs>
          <w:tab w:val="left" w:pos="993"/>
        </w:tabs>
        <w:spacing w:after="0" w:line="240" w:lineRule="auto"/>
        <w:ind w:firstLine="709"/>
        <w:jc w:val="both"/>
        <w:rPr>
          <w:rFonts w:asciiTheme="majorHAnsi" w:eastAsiaTheme="minorEastAsia" w:hAnsiTheme="majorHAnsi" w:cstheme="majorHAnsi"/>
          <w:sz w:val="28"/>
          <w:szCs w:val="28"/>
        </w:rPr>
      </w:pPr>
    </w:p>
    <w:p w:rsidR="00793D71" w:rsidRPr="00014E2C" w:rsidRDefault="00793D71" w:rsidP="00012489">
      <w:pPr>
        <w:tabs>
          <w:tab w:val="left" w:pos="993"/>
        </w:tabs>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m:oMath>
        <m:acc>
          <m:accPr>
            <m:chr m:val="⃗"/>
            <m:ctrlPr>
              <w:rPr>
                <w:rFonts w:ascii="Cambria Math" w:hAnsi="Cambria Math" w:cstheme="majorHAnsi"/>
                <w:i/>
                <w:sz w:val="28"/>
                <w:szCs w:val="28"/>
              </w:rPr>
            </m:ctrlPr>
          </m:accPr>
          <m:e>
            <m:r>
              <m:rPr>
                <m:sty m:val="p"/>
              </m:rPr>
              <w:rPr>
                <w:rFonts w:ascii="Cambria Math" w:hAnsi="Cambria Math" w:cstheme="majorHAnsi"/>
                <w:sz w:val="28"/>
                <w:szCs w:val="28"/>
              </w:rPr>
              <w:sym w:font="Symbol" w:char="F0D1"/>
            </m:r>
          </m:e>
        </m:acc>
        <m:r>
          <w:rPr>
            <w:rFonts w:ascii="Cambria Math" w:hAnsi="Cambria Math" w:cstheme="majorHAnsi"/>
            <w:sz w:val="28"/>
            <w:szCs w:val="28"/>
          </w:rPr>
          <m:t>f=</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∂x</m:t>
            </m:r>
          </m:den>
        </m:f>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∂y</m:t>
            </m:r>
          </m:den>
        </m:f>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∂z</m:t>
            </m:r>
          </m:den>
        </m:f>
        <m:acc>
          <m:accPr>
            <m:chr m:val="⃗"/>
            <m:ctrlPr>
              <w:rPr>
                <w:rFonts w:ascii="Cambria Math" w:hAnsi="Cambria Math" w:cstheme="majorHAnsi"/>
                <w:i/>
                <w:sz w:val="28"/>
                <w:szCs w:val="28"/>
              </w:rPr>
            </m:ctrlPr>
          </m:accPr>
          <m:e>
            <m:r>
              <w:rPr>
                <w:rFonts w:ascii="Cambria Math" w:hAnsi="Cambria Math" w:cstheme="majorHAnsi"/>
                <w:sz w:val="28"/>
                <w:szCs w:val="28"/>
              </w:rPr>
              <m:t>k</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rPr>
              <m:t>grad</m:t>
            </m:r>
          </m:e>
        </m:acc>
        <m:r>
          <w:rPr>
            <w:rFonts w:ascii="Cambria Math" w:hAnsi="Cambria Math" w:cstheme="majorHAnsi"/>
            <w:sz w:val="28"/>
            <w:szCs w:val="28"/>
          </w:rPr>
          <m:t xml:space="preserve"> f.</m:t>
        </m:r>
      </m:oMath>
      <w:r w:rsidRPr="00014E2C">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(1.15.3</w:t>
      </w:r>
      <w:r w:rsidRPr="00ED172A">
        <w:rPr>
          <w:rFonts w:asciiTheme="majorHAnsi" w:eastAsiaTheme="minorEastAsia" w:hAnsiTheme="majorHAnsi" w:cstheme="majorHAnsi"/>
          <w:sz w:val="28"/>
          <w:szCs w:val="28"/>
        </w:rPr>
        <w:t>)</w:t>
      </w:r>
    </w:p>
    <w:p w:rsidR="00793D71" w:rsidRPr="00014E2C" w:rsidRDefault="00793D71" w:rsidP="00793D71">
      <w:pPr>
        <w:tabs>
          <w:tab w:val="left" w:pos="993"/>
        </w:tabs>
        <w:spacing w:after="0" w:line="240" w:lineRule="auto"/>
        <w:ind w:firstLine="709"/>
        <w:jc w:val="center"/>
        <w:rPr>
          <w:rFonts w:asciiTheme="majorHAnsi" w:eastAsiaTheme="minorEastAsia" w:hAnsiTheme="majorHAnsi" w:cstheme="majorHAnsi"/>
          <w:sz w:val="28"/>
          <w:szCs w:val="28"/>
        </w:rPr>
      </w:pPr>
    </w:p>
    <w:p w:rsidR="00793D71" w:rsidRDefault="00793D71" w:rsidP="00793D71">
      <w:pPr>
        <w:tabs>
          <w:tab w:val="left" w:pos="993"/>
        </w:tabs>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 xml:space="preserve">Скалярное произведение </w:t>
      </w:r>
      <w:proofErr w:type="gramStart"/>
      <w:r>
        <w:rPr>
          <w:rFonts w:asciiTheme="majorHAnsi" w:hAnsiTheme="majorHAnsi" w:cstheme="majorHAnsi"/>
          <w:sz w:val="28"/>
          <w:szCs w:val="28"/>
        </w:rPr>
        <w:t xml:space="preserve">вектора </w:t>
      </w:r>
      <m:oMath>
        <m:acc>
          <m:accPr>
            <m:chr m:val="⃗"/>
            <m:ctrlPr>
              <w:rPr>
                <w:rFonts w:ascii="Cambria Math" w:hAnsi="Cambria Math" w:cstheme="majorHAnsi"/>
                <w:i/>
                <w:sz w:val="28"/>
                <w:szCs w:val="28"/>
              </w:rPr>
            </m:ctrlPr>
          </m:accPr>
          <m:e>
            <m:r>
              <m:rPr>
                <m:sty m:val="p"/>
              </m:rPr>
              <w:rPr>
                <w:rFonts w:ascii="Cambria Math" w:hAnsi="Cambria Math" w:cstheme="majorHAnsi"/>
                <w:sz w:val="28"/>
                <w:szCs w:val="28"/>
              </w:rPr>
              <w:sym w:font="Symbol" w:char="F0D1"/>
            </m:r>
          </m:e>
        </m:acc>
      </m:oMath>
      <w:r>
        <w:rPr>
          <w:rFonts w:asciiTheme="majorHAnsi" w:eastAsiaTheme="minorEastAsia" w:hAnsiTheme="majorHAnsi" w:cstheme="majorHAnsi"/>
          <w:sz w:val="28"/>
          <w:szCs w:val="28"/>
        </w:rPr>
        <w:t xml:space="preserve"> на</w:t>
      </w:r>
      <w:proofErr w:type="gramEnd"/>
      <w:r>
        <w:rPr>
          <w:rFonts w:asciiTheme="majorHAnsi" w:eastAsiaTheme="minorEastAsia" w:hAnsiTheme="majorHAnsi" w:cstheme="majorHAnsi"/>
          <w:sz w:val="28"/>
          <w:szCs w:val="28"/>
        </w:rPr>
        <w:t xml:space="preserve"> векторную функцию </w:t>
      </w:r>
      <m:oMath>
        <m:acc>
          <m:accPr>
            <m:chr m:val="⃗"/>
            <m:ctrlPr>
              <w:rPr>
                <w:rFonts w:ascii="Cambria Math" w:hAnsi="Cambria Math" w:cstheme="majorHAnsi"/>
                <w:i/>
                <w:sz w:val="28"/>
                <w:szCs w:val="28"/>
              </w:rPr>
            </m:ctrlPr>
          </m:accPr>
          <m:e>
            <m:r>
              <w:rPr>
                <w:rFonts w:ascii="Cambria Math" w:hAnsi="Cambria Math" w:cstheme="majorHAnsi"/>
                <w:sz w:val="28"/>
                <w:szCs w:val="28"/>
              </w:rPr>
              <m:t>a</m:t>
            </m:r>
          </m:e>
        </m:acc>
      </m:oMath>
      <w:r>
        <w:rPr>
          <w:rFonts w:asciiTheme="majorHAnsi" w:eastAsiaTheme="minorEastAsia" w:hAnsiTheme="majorHAnsi" w:cstheme="majorHAnsi"/>
          <w:sz w:val="28"/>
          <w:szCs w:val="28"/>
        </w:rPr>
        <w:t xml:space="preserve"> является дивергенцией:</w:t>
      </w:r>
    </w:p>
    <w:p w:rsidR="00793D71" w:rsidRDefault="00793D71" w:rsidP="00793D71">
      <w:pPr>
        <w:tabs>
          <w:tab w:val="left" w:pos="993"/>
        </w:tabs>
        <w:spacing w:after="0" w:line="240" w:lineRule="auto"/>
        <w:ind w:firstLine="709"/>
        <w:jc w:val="center"/>
        <w:rPr>
          <w:rFonts w:asciiTheme="majorHAnsi" w:eastAsiaTheme="minorEastAsia" w:hAnsiTheme="majorHAnsi" w:cstheme="majorHAnsi"/>
          <w:sz w:val="28"/>
          <w:szCs w:val="28"/>
        </w:rPr>
      </w:pPr>
    </w:p>
    <w:p w:rsidR="00793D71" w:rsidRPr="00E52CAD" w:rsidRDefault="00793D71" w:rsidP="00793D71">
      <w:pPr>
        <w:tabs>
          <w:tab w:val="left" w:pos="993"/>
        </w:tabs>
        <w:spacing w:after="0" w:line="240" w:lineRule="auto"/>
        <w:ind w:firstLine="709"/>
        <w:jc w:val="center"/>
        <w:rPr>
          <w:rFonts w:asciiTheme="majorHAnsi" w:hAnsiTheme="majorHAnsi" w:cstheme="majorHAnsi"/>
          <w:sz w:val="28"/>
          <w:szCs w:val="28"/>
        </w:rPr>
      </w:pPr>
    </w:p>
    <w:p w:rsidR="00793D71" w:rsidRDefault="00793D71" w:rsidP="00012489">
      <w:pPr>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32"/>
          <w:szCs w:val="28"/>
        </w:rPr>
        <w:t xml:space="preserve">                    </w:t>
      </w:r>
      <m:oMath>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hAnsi="Cambria Math" w:cstheme="majorHAnsi"/>
            <w:sz w:val="32"/>
            <w:szCs w:val="28"/>
          </w:rPr>
          <m:t>∙</m:t>
        </m:r>
        <m:acc>
          <m:accPr>
            <m:chr m:val="⃗"/>
            <m:ctrlPr>
              <w:rPr>
                <w:rFonts w:ascii="Cambria Math" w:hAnsi="Cambria Math" w:cstheme="majorHAnsi"/>
                <w:i/>
                <w:sz w:val="32"/>
                <w:szCs w:val="28"/>
              </w:rPr>
            </m:ctrlPr>
          </m:accPr>
          <m:e>
            <m:r>
              <w:rPr>
                <w:rFonts w:ascii="Cambria Math" w:hAnsi="Cambria Math" w:cstheme="majorHAnsi"/>
                <w:sz w:val="32"/>
                <w:szCs w:val="28"/>
              </w:rPr>
              <m:t>a</m:t>
            </m:r>
          </m:e>
        </m:acc>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m:t>
            </m:r>
            <m:sSub>
              <m:sSubPr>
                <m:ctrlPr>
                  <w:rPr>
                    <w:rFonts w:ascii="Cambria Math" w:hAnsi="Cambria Math" w:cstheme="majorHAnsi"/>
                    <w:i/>
                    <w:sz w:val="32"/>
                    <w:szCs w:val="28"/>
                  </w:rPr>
                </m:ctrlPr>
              </m:sSubPr>
              <m:e>
                <m:r>
                  <w:rPr>
                    <w:rFonts w:ascii="Cambria Math" w:hAnsi="Cambria Math" w:cstheme="majorHAnsi"/>
                    <w:sz w:val="32"/>
                    <w:szCs w:val="28"/>
                  </w:rPr>
                  <m:t>a</m:t>
                </m:r>
              </m:e>
              <m:sub>
                <m:r>
                  <w:rPr>
                    <w:rFonts w:ascii="Cambria Math" w:hAnsi="Cambria Math" w:cstheme="majorHAnsi"/>
                    <w:sz w:val="32"/>
                    <w:szCs w:val="28"/>
                  </w:rPr>
                  <m:t>x</m:t>
                </m:r>
              </m:sub>
            </m:sSub>
          </m:num>
          <m:den>
            <m:r>
              <w:rPr>
                <w:rFonts w:ascii="Cambria Math" w:hAnsi="Cambria Math" w:cstheme="majorHAnsi"/>
                <w:sz w:val="32"/>
                <w:szCs w:val="28"/>
              </w:rPr>
              <m:t>∂x</m:t>
            </m:r>
          </m:den>
        </m:f>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m:t>
            </m:r>
            <m:sSub>
              <m:sSubPr>
                <m:ctrlPr>
                  <w:rPr>
                    <w:rFonts w:ascii="Cambria Math" w:hAnsi="Cambria Math" w:cstheme="majorHAnsi"/>
                    <w:i/>
                    <w:sz w:val="32"/>
                    <w:szCs w:val="28"/>
                  </w:rPr>
                </m:ctrlPr>
              </m:sSubPr>
              <m:e>
                <m:r>
                  <w:rPr>
                    <w:rFonts w:ascii="Cambria Math" w:hAnsi="Cambria Math" w:cstheme="majorHAnsi"/>
                    <w:sz w:val="32"/>
                    <w:szCs w:val="28"/>
                  </w:rPr>
                  <m:t>a</m:t>
                </m:r>
              </m:e>
              <m:sub>
                <m:r>
                  <w:rPr>
                    <w:rFonts w:ascii="Cambria Math" w:hAnsi="Cambria Math" w:cstheme="majorHAnsi"/>
                    <w:sz w:val="32"/>
                    <w:szCs w:val="28"/>
                  </w:rPr>
                  <m:t>y</m:t>
                </m:r>
              </m:sub>
            </m:sSub>
          </m:num>
          <m:den>
            <m:r>
              <w:rPr>
                <w:rFonts w:ascii="Cambria Math" w:hAnsi="Cambria Math" w:cstheme="majorHAnsi"/>
                <w:sz w:val="32"/>
                <w:szCs w:val="28"/>
              </w:rPr>
              <m:t>∂y</m:t>
            </m:r>
          </m:den>
        </m:f>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m:t>
            </m:r>
            <m:sSub>
              <m:sSubPr>
                <m:ctrlPr>
                  <w:rPr>
                    <w:rFonts w:ascii="Cambria Math" w:hAnsi="Cambria Math" w:cstheme="majorHAnsi"/>
                    <w:i/>
                    <w:sz w:val="32"/>
                    <w:szCs w:val="28"/>
                  </w:rPr>
                </m:ctrlPr>
              </m:sSubPr>
              <m:e>
                <m:r>
                  <w:rPr>
                    <w:rFonts w:ascii="Cambria Math" w:hAnsi="Cambria Math" w:cstheme="majorHAnsi"/>
                    <w:sz w:val="32"/>
                    <w:szCs w:val="28"/>
                  </w:rPr>
                  <m:t>a</m:t>
                </m:r>
              </m:e>
              <m:sub>
                <m:r>
                  <w:rPr>
                    <w:rFonts w:ascii="Cambria Math" w:hAnsi="Cambria Math" w:cstheme="majorHAnsi"/>
                    <w:sz w:val="32"/>
                    <w:szCs w:val="28"/>
                  </w:rPr>
                  <m:t>z</m:t>
                </m:r>
              </m:sub>
            </m:sSub>
          </m:num>
          <m:den>
            <m:r>
              <w:rPr>
                <w:rFonts w:ascii="Cambria Math" w:hAnsi="Cambria Math" w:cstheme="majorHAnsi"/>
                <w:sz w:val="32"/>
                <w:szCs w:val="28"/>
              </w:rPr>
              <m:t>∂z</m:t>
            </m:r>
          </m:den>
        </m:f>
        <m:r>
          <w:rPr>
            <w:rFonts w:ascii="Cambria Math" w:hAnsi="Cambria Math" w:cstheme="majorHAnsi"/>
            <w:sz w:val="32"/>
            <w:szCs w:val="28"/>
          </w:rPr>
          <m:t xml:space="preserve">=div </m:t>
        </m:r>
        <m:acc>
          <m:accPr>
            <m:chr m:val="⃗"/>
            <m:ctrlPr>
              <w:rPr>
                <w:rFonts w:ascii="Cambria Math" w:hAnsi="Cambria Math" w:cstheme="majorHAnsi"/>
                <w:i/>
                <w:sz w:val="32"/>
                <w:szCs w:val="28"/>
              </w:rPr>
            </m:ctrlPr>
          </m:accPr>
          <m:e>
            <m:r>
              <w:rPr>
                <w:rFonts w:ascii="Cambria Math" w:hAnsi="Cambria Math" w:cstheme="majorHAnsi"/>
                <w:sz w:val="32"/>
                <w:szCs w:val="28"/>
              </w:rPr>
              <m:t>a</m:t>
            </m:r>
          </m:e>
        </m:acc>
      </m:oMath>
      <w:r w:rsidRPr="00E52CAD">
        <w:rPr>
          <w:rFonts w:asciiTheme="majorHAnsi" w:eastAsiaTheme="minorEastAsia" w:hAnsiTheme="majorHAnsi" w:cstheme="majorHAnsi"/>
          <w:sz w:val="28"/>
          <w:szCs w:val="28"/>
        </w:rPr>
        <w:t>.</w:t>
      </w:r>
      <w:r>
        <w:rPr>
          <w:rFonts w:asciiTheme="majorHAnsi" w:eastAsiaTheme="minorEastAsia" w:hAnsiTheme="majorHAnsi" w:cstheme="majorHAnsi"/>
          <w:sz w:val="28"/>
          <w:szCs w:val="28"/>
        </w:rPr>
        <w:t xml:space="preserve">                        (1.15.4</w:t>
      </w:r>
      <w:r w:rsidRPr="00ED172A">
        <w:rPr>
          <w:rFonts w:asciiTheme="majorHAnsi" w:eastAsiaTheme="minorEastAsia" w:hAnsiTheme="majorHAnsi" w:cstheme="majorHAnsi"/>
          <w:sz w:val="28"/>
          <w:szCs w:val="28"/>
        </w:rPr>
        <w:t>)</w:t>
      </w:r>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Для вектора </w:t>
      </w:r>
      <w:proofErr w:type="gramStart"/>
      <w:r>
        <w:rPr>
          <w:rFonts w:asciiTheme="majorHAnsi" w:eastAsiaTheme="minorEastAsia" w:hAnsiTheme="majorHAnsi" w:cstheme="majorHAnsi"/>
          <w:sz w:val="28"/>
          <w:szCs w:val="28"/>
        </w:rPr>
        <w:t xml:space="preserve">скорости </w:t>
      </w:r>
      <m:oMath>
        <m:acc>
          <m:accPr>
            <m:chr m:val="⃗"/>
            <m:ctrlPr>
              <w:rPr>
                <w:rFonts w:ascii="Cambria Math" w:hAnsi="Cambria Math" w:cstheme="majorHAnsi"/>
                <w:i/>
                <w:sz w:val="32"/>
                <w:szCs w:val="28"/>
              </w:rPr>
            </m:ctrlPr>
          </m:accPr>
          <m:e>
            <m:r>
              <w:rPr>
                <w:rFonts w:ascii="Cambria Math" w:hAnsi="Cambria Math" w:cstheme="majorHAnsi"/>
                <w:sz w:val="32"/>
                <w:szCs w:val="28"/>
              </w:rPr>
              <m:t>V</m:t>
            </m:r>
          </m:e>
        </m:acc>
      </m:oMath>
      <w:r>
        <w:rPr>
          <w:rFonts w:asciiTheme="majorHAnsi" w:eastAsiaTheme="minorEastAsia" w:hAnsiTheme="majorHAnsi" w:cstheme="majorHAnsi"/>
          <w:sz w:val="32"/>
          <w:szCs w:val="28"/>
        </w:rPr>
        <w:t xml:space="preserve"> имеем</w:t>
      </w:r>
      <w:proofErr w:type="gramEnd"/>
      <w:r>
        <w:rPr>
          <w:rFonts w:asciiTheme="majorHAnsi" w:eastAsiaTheme="minorEastAsia" w:hAnsiTheme="majorHAnsi" w:cstheme="majorHAnsi"/>
          <w:sz w:val="32"/>
          <w:szCs w:val="28"/>
        </w:rPr>
        <w:t xml:space="preserve">: </w:t>
      </w:r>
    </w:p>
    <w:p w:rsidR="00793D71" w:rsidRPr="00E52CAD" w:rsidRDefault="00793D71" w:rsidP="00793D71">
      <w:pPr>
        <w:spacing w:after="0" w:line="240" w:lineRule="auto"/>
        <w:ind w:firstLine="709"/>
        <w:jc w:val="center"/>
        <w:rPr>
          <w:rFonts w:asciiTheme="majorHAnsi" w:hAnsiTheme="majorHAnsi" w:cstheme="majorHAnsi"/>
          <w:sz w:val="28"/>
          <w:szCs w:val="28"/>
        </w:rPr>
      </w:pPr>
    </w:p>
    <w:p w:rsidR="00793D71" w:rsidRDefault="00C54EC3" w:rsidP="00793D71">
      <w:pPr>
        <w:spacing w:after="0" w:line="240" w:lineRule="auto"/>
        <w:ind w:firstLine="709"/>
        <w:jc w:val="center"/>
        <w:rPr>
          <w:rFonts w:asciiTheme="majorHAnsi" w:eastAsiaTheme="minorEastAsia" w:hAnsiTheme="majorHAnsi" w:cstheme="majorHAnsi"/>
          <w:sz w:val="28"/>
          <w:szCs w:val="28"/>
        </w:rPr>
      </w:pPr>
      <m:oMath>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hAnsi="Cambria Math" w:cstheme="majorHAnsi"/>
            <w:sz w:val="32"/>
            <w:szCs w:val="28"/>
          </w:rPr>
          <m:t>∙</m:t>
        </m:r>
        <m:acc>
          <m:accPr>
            <m:chr m:val="⃗"/>
            <m:ctrlPr>
              <w:rPr>
                <w:rFonts w:ascii="Cambria Math" w:hAnsi="Cambria Math" w:cstheme="majorHAnsi"/>
                <w:i/>
                <w:sz w:val="32"/>
                <w:szCs w:val="28"/>
              </w:rPr>
            </m:ctrlPr>
          </m:accPr>
          <m:e>
            <m:r>
              <w:rPr>
                <w:rFonts w:ascii="Cambria Math" w:hAnsi="Cambria Math" w:cstheme="majorHAnsi"/>
                <w:sz w:val="32"/>
                <w:szCs w:val="28"/>
              </w:rPr>
              <m:t>V</m:t>
            </m:r>
          </m:e>
        </m:acc>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∂u</m:t>
            </m:r>
          </m:num>
          <m:den>
            <m:r>
              <w:rPr>
                <w:rFonts w:ascii="Cambria Math" w:hAnsi="Cambria Math" w:cstheme="majorHAnsi"/>
                <w:sz w:val="32"/>
                <w:szCs w:val="28"/>
              </w:rPr>
              <m:t>∂x</m:t>
            </m:r>
          </m:den>
        </m:f>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∂v</m:t>
            </m:r>
          </m:num>
          <m:den>
            <m:r>
              <w:rPr>
                <w:rFonts w:ascii="Cambria Math" w:hAnsi="Cambria Math" w:cstheme="majorHAnsi"/>
                <w:sz w:val="32"/>
                <w:szCs w:val="28"/>
              </w:rPr>
              <m:t>∂y</m:t>
            </m:r>
          </m:den>
        </m:f>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∂w</m:t>
            </m:r>
          </m:num>
          <m:den>
            <m:r>
              <w:rPr>
                <w:rFonts w:ascii="Cambria Math" w:hAnsi="Cambria Math" w:cstheme="majorHAnsi"/>
                <w:sz w:val="32"/>
                <w:szCs w:val="28"/>
              </w:rPr>
              <m:t>∂z</m:t>
            </m:r>
          </m:den>
        </m:f>
        <m:r>
          <w:rPr>
            <w:rFonts w:ascii="Cambria Math" w:hAnsi="Cambria Math" w:cstheme="majorHAnsi"/>
            <w:sz w:val="32"/>
            <w:szCs w:val="28"/>
          </w:rPr>
          <m:t xml:space="preserve">=div </m:t>
        </m:r>
        <m:acc>
          <m:accPr>
            <m:chr m:val="⃗"/>
            <m:ctrlPr>
              <w:rPr>
                <w:rFonts w:ascii="Cambria Math" w:hAnsi="Cambria Math" w:cstheme="majorHAnsi"/>
                <w:i/>
                <w:sz w:val="32"/>
                <w:szCs w:val="28"/>
              </w:rPr>
            </m:ctrlPr>
          </m:accPr>
          <m:e>
            <m:r>
              <w:rPr>
                <w:rFonts w:ascii="Cambria Math" w:hAnsi="Cambria Math" w:cstheme="majorHAnsi"/>
                <w:sz w:val="32"/>
                <w:szCs w:val="28"/>
              </w:rPr>
              <m:t>V</m:t>
            </m:r>
          </m:e>
        </m:acc>
      </m:oMath>
      <w:r w:rsidR="00793D71" w:rsidRPr="00E52CAD">
        <w:rPr>
          <w:rFonts w:asciiTheme="majorHAnsi" w:eastAsiaTheme="minorEastAsia" w:hAnsiTheme="majorHAnsi" w:cstheme="majorHAnsi"/>
          <w:sz w:val="28"/>
          <w:szCs w:val="28"/>
        </w:rPr>
        <w:t>.</w:t>
      </w:r>
    </w:p>
    <w:p w:rsidR="00632E69" w:rsidRDefault="00632E69"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Векторное произведение </w:t>
      </w:r>
      <w:proofErr w:type="gramStart"/>
      <w:r>
        <w:rPr>
          <w:rFonts w:asciiTheme="majorHAnsi" w:eastAsiaTheme="minorEastAsia" w:hAnsiTheme="majorHAnsi" w:cstheme="majorHAnsi"/>
          <w:sz w:val="28"/>
          <w:szCs w:val="28"/>
        </w:rPr>
        <w:t xml:space="preserve">вектора </w:t>
      </w:r>
      <m:oMath>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r>
              <m:rPr>
                <m:sty m:val="p"/>
              </m:rPr>
              <w:rPr>
                <w:rFonts w:ascii="Cambria Math" w:hAnsi="Cambria Math" w:cstheme="majorHAnsi"/>
                <w:sz w:val="32"/>
                <w:szCs w:val="28"/>
              </w:rPr>
              <m:t xml:space="preserve"> </m:t>
            </m:r>
          </m:e>
        </m:acc>
      </m:oMath>
      <w:r w:rsidR="00012489" w:rsidRPr="00012489">
        <w:rPr>
          <w:rFonts w:asciiTheme="majorHAnsi" w:eastAsiaTheme="minorEastAsia" w:hAnsiTheme="majorHAnsi" w:cstheme="majorHAnsi"/>
          <w:sz w:val="32"/>
          <w:szCs w:val="28"/>
        </w:rPr>
        <w:t xml:space="preserve"> </w:t>
      </w:r>
      <w:r>
        <w:rPr>
          <w:rFonts w:asciiTheme="majorHAnsi" w:eastAsiaTheme="minorEastAsia" w:hAnsiTheme="majorHAnsi" w:cstheme="majorHAnsi"/>
          <w:sz w:val="32"/>
          <w:szCs w:val="28"/>
        </w:rPr>
        <w:t>на</w:t>
      </w:r>
      <w:proofErr w:type="gramEnd"/>
      <w:r>
        <w:rPr>
          <w:rFonts w:asciiTheme="majorHAnsi" w:eastAsiaTheme="minorEastAsia" w:hAnsiTheme="majorHAnsi" w:cstheme="majorHAnsi"/>
          <w:sz w:val="32"/>
          <w:szCs w:val="28"/>
        </w:rPr>
        <w:t xml:space="preserve"> вектор </w:t>
      </w:r>
      <m:oMath>
        <m:acc>
          <m:accPr>
            <m:chr m:val="⃗"/>
            <m:ctrlPr>
              <w:rPr>
                <w:rFonts w:ascii="Cambria Math" w:hAnsi="Cambria Math" w:cstheme="majorHAnsi"/>
                <w:i/>
                <w:sz w:val="32"/>
                <w:szCs w:val="28"/>
              </w:rPr>
            </m:ctrlPr>
          </m:accPr>
          <m:e>
            <m:r>
              <w:rPr>
                <w:rFonts w:ascii="Cambria Math" w:hAnsi="Cambria Math" w:cstheme="majorHAnsi"/>
                <w:sz w:val="32"/>
                <w:szCs w:val="28"/>
              </w:rPr>
              <m:t>a</m:t>
            </m:r>
          </m:e>
        </m:acc>
      </m:oMath>
      <w:r>
        <w:rPr>
          <w:rFonts w:asciiTheme="majorHAnsi" w:eastAsiaTheme="minorEastAsia" w:hAnsiTheme="majorHAnsi" w:cstheme="majorHAnsi"/>
          <w:sz w:val="32"/>
          <w:szCs w:val="28"/>
        </w:rPr>
        <w:t xml:space="preserve"> является вихрем вектора </w:t>
      </w:r>
      <m:oMath>
        <m:acc>
          <m:accPr>
            <m:chr m:val="⃗"/>
            <m:ctrlPr>
              <w:rPr>
                <w:rFonts w:ascii="Cambria Math" w:hAnsi="Cambria Math" w:cstheme="majorHAnsi"/>
                <w:i/>
                <w:sz w:val="32"/>
                <w:szCs w:val="28"/>
              </w:rPr>
            </m:ctrlPr>
          </m:accPr>
          <m:e>
            <m:r>
              <w:rPr>
                <w:rFonts w:ascii="Cambria Math" w:hAnsi="Cambria Math" w:cstheme="majorHAnsi"/>
                <w:sz w:val="32"/>
                <w:szCs w:val="28"/>
              </w:rPr>
              <m:t>a</m:t>
            </m:r>
          </m:e>
        </m:acc>
      </m:oMath>
      <w:r>
        <w:rPr>
          <w:rFonts w:asciiTheme="majorHAnsi" w:eastAsiaTheme="minorEastAsia" w:hAnsiTheme="majorHAnsi" w:cstheme="majorHAnsi"/>
          <w:sz w:val="32"/>
          <w:szCs w:val="28"/>
        </w:rPr>
        <w:t>:</w:t>
      </w:r>
    </w:p>
    <w:p w:rsidR="00793D71" w:rsidRPr="00E52CAD"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235BA6" w:rsidRDefault="00C54EC3" w:rsidP="00012489">
      <w:pPr>
        <w:pStyle w:val="af3"/>
        <w:tabs>
          <w:tab w:val="left" w:pos="993"/>
        </w:tabs>
        <w:spacing w:after="0" w:line="240" w:lineRule="auto"/>
        <w:ind w:left="709"/>
        <w:jc w:val="right"/>
        <w:rPr>
          <w:rFonts w:asciiTheme="majorHAnsi" w:eastAsiaTheme="minorEastAsia" w:hAnsiTheme="majorHAnsi" w:cstheme="majorHAnsi"/>
          <w:sz w:val="28"/>
          <w:szCs w:val="28"/>
        </w:rPr>
      </w:pPr>
      <m:oMath>
        <m:d>
          <m:dPr>
            <m:begChr m:val="["/>
            <m:endChr m:val="]"/>
            <m:ctrlPr>
              <w:rPr>
                <w:rFonts w:ascii="Cambria Math"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sz w:val="32"/>
                <w:szCs w:val="28"/>
              </w:rPr>
              <m:t>×</m:t>
            </m:r>
            <m:acc>
              <m:accPr>
                <m:chr m:val="⃗"/>
                <m:ctrlPr>
                  <w:rPr>
                    <w:rFonts w:ascii="Cambria Math" w:hAnsi="Cambria Math" w:cstheme="majorHAnsi"/>
                    <w:i/>
                    <w:sz w:val="32"/>
                    <w:szCs w:val="28"/>
                  </w:rPr>
                </m:ctrlPr>
              </m:accPr>
              <m:e>
                <m:r>
                  <w:rPr>
                    <w:rFonts w:ascii="Cambria Math" w:hAnsi="Cambria Math" w:cstheme="majorHAnsi"/>
                    <w:sz w:val="32"/>
                    <w:szCs w:val="28"/>
                  </w:rPr>
                  <m:t>a</m:t>
                </m:r>
              </m:e>
            </m:acc>
          </m:e>
        </m:d>
        <m:r>
          <w:rPr>
            <w:rFonts w:ascii="Cambria Math" w:hAnsi="Cambria Math" w:cstheme="majorHAnsi"/>
            <w:sz w:val="32"/>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z</m:t>
                    </m:r>
                  </m:sub>
                </m:sSub>
              </m:num>
              <m:den>
                <m:r>
                  <w:rPr>
                    <w:rFonts w:ascii="Cambria Math" w:hAnsi="Cambria Math" w:cstheme="majorHAnsi"/>
                    <w:sz w:val="28"/>
                    <w:szCs w:val="28"/>
                  </w:rPr>
                  <m:t>∂y</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y</m:t>
                    </m:r>
                  </m:sub>
                </m:sSub>
              </m:num>
              <m:den>
                <m:r>
                  <w:rPr>
                    <w:rFonts w:ascii="Cambria Math" w:hAnsi="Cambria Math" w:cstheme="majorHAnsi"/>
                    <w:sz w:val="28"/>
                    <w:szCs w:val="28"/>
                  </w:rPr>
                  <m:t>∂z</m:t>
                </m:r>
              </m:den>
            </m:f>
          </m:e>
        </m:d>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x</m:t>
                    </m:r>
                  </m:sub>
                </m:sSub>
              </m:num>
              <m:den>
                <m:r>
                  <w:rPr>
                    <w:rFonts w:ascii="Cambria Math" w:hAnsi="Cambria Math" w:cstheme="majorHAnsi"/>
                    <w:sz w:val="28"/>
                    <w:szCs w:val="28"/>
                  </w:rPr>
                  <m:t>∂z</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z</m:t>
                    </m:r>
                  </m:sub>
                </m:sSub>
              </m:num>
              <m:den>
                <m:r>
                  <w:rPr>
                    <w:rFonts w:ascii="Cambria Math" w:hAnsi="Cambria Math" w:cstheme="majorHAnsi"/>
                    <w:sz w:val="28"/>
                    <w:szCs w:val="28"/>
                  </w:rPr>
                  <m:t>∂x</m:t>
                </m:r>
              </m:den>
            </m:f>
          </m:e>
        </m:d>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y</m:t>
                    </m:r>
                  </m:sub>
                </m:sSub>
              </m:num>
              <m:den>
                <m:r>
                  <w:rPr>
                    <w:rFonts w:ascii="Cambria Math" w:hAnsi="Cambria Math" w:cstheme="majorHAnsi"/>
                    <w:sz w:val="28"/>
                    <w:szCs w:val="28"/>
                  </w:rPr>
                  <m:t>∂x</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x</m:t>
                    </m:r>
                  </m:sub>
                </m:sSub>
              </m:num>
              <m:den>
                <m:r>
                  <w:rPr>
                    <w:rFonts w:ascii="Cambria Math" w:hAnsi="Cambria Math" w:cstheme="majorHAnsi"/>
                    <w:sz w:val="28"/>
                    <w:szCs w:val="28"/>
                  </w:rPr>
                  <m:t>∂y</m:t>
                </m:r>
              </m:den>
            </m:f>
          </m:e>
        </m:d>
        <m:acc>
          <m:accPr>
            <m:chr m:val="⃗"/>
            <m:ctrlPr>
              <w:rPr>
                <w:rFonts w:ascii="Cambria Math" w:hAnsi="Cambria Math" w:cstheme="majorHAnsi"/>
                <w:i/>
                <w:sz w:val="28"/>
                <w:szCs w:val="28"/>
              </w:rPr>
            </m:ctrlPr>
          </m:accPr>
          <m:e>
            <m:r>
              <w:rPr>
                <w:rFonts w:ascii="Cambria Math" w:hAnsi="Cambria Math" w:cstheme="majorHAnsi"/>
                <w:sz w:val="28"/>
                <w:szCs w:val="28"/>
              </w:rPr>
              <m:t>k</m:t>
            </m:r>
          </m:e>
        </m:acc>
        <m:r>
          <w:rPr>
            <w:rFonts w:ascii="Cambria Math" w:hAnsi="Cambria Math" w:cstheme="majorHAnsi"/>
            <w:sz w:val="28"/>
            <w:szCs w:val="28"/>
          </w:rPr>
          <m:t xml:space="preserve">=rot </m:t>
        </m:r>
        <m:acc>
          <m:accPr>
            <m:chr m:val="⃗"/>
            <m:ctrlPr>
              <w:rPr>
                <w:rFonts w:ascii="Cambria Math" w:hAnsi="Cambria Math" w:cstheme="majorHAnsi"/>
                <w:i/>
                <w:sz w:val="32"/>
                <w:szCs w:val="28"/>
              </w:rPr>
            </m:ctrlPr>
          </m:accPr>
          <m:e>
            <m:r>
              <w:rPr>
                <w:rFonts w:ascii="Cambria Math" w:hAnsi="Cambria Math" w:cstheme="majorHAnsi"/>
                <w:sz w:val="32"/>
                <w:szCs w:val="28"/>
              </w:rPr>
              <m:t>a</m:t>
            </m:r>
          </m:e>
        </m:acc>
        <m:r>
          <w:rPr>
            <w:rFonts w:ascii="Cambria Math" w:hAnsi="Cambria Math" w:cstheme="majorHAnsi"/>
            <w:sz w:val="28"/>
            <w:szCs w:val="28"/>
          </w:rPr>
          <m:t>.</m:t>
        </m:r>
      </m:oMath>
      <w:r w:rsidR="00793D71" w:rsidRPr="00235BA6">
        <w:rPr>
          <w:rFonts w:asciiTheme="majorHAnsi" w:eastAsiaTheme="minorEastAsia" w:hAnsiTheme="majorHAnsi" w:cstheme="majorHAnsi"/>
          <w:sz w:val="28"/>
          <w:szCs w:val="28"/>
        </w:rPr>
        <w:t xml:space="preserve">  </w:t>
      </w:r>
      <w:r w:rsidR="00793D71" w:rsidRPr="0017473C">
        <w:rPr>
          <w:rFonts w:asciiTheme="majorHAnsi" w:eastAsiaTheme="minorEastAsia" w:hAnsiTheme="majorHAnsi" w:cstheme="majorHAnsi"/>
          <w:sz w:val="28"/>
          <w:szCs w:val="28"/>
        </w:rPr>
        <w:t>(1</w:t>
      </w:r>
      <w:r w:rsidR="00793D71">
        <w:rPr>
          <w:rFonts w:asciiTheme="majorHAnsi" w:eastAsiaTheme="minorEastAsia" w:hAnsiTheme="majorHAnsi" w:cstheme="majorHAnsi"/>
          <w:sz w:val="28"/>
          <w:szCs w:val="28"/>
        </w:rPr>
        <w:t>.15.5)</w:t>
      </w:r>
    </w:p>
    <w:p w:rsidR="00793D71" w:rsidRPr="00235BA6"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Для вектора </w:t>
      </w:r>
      <w:proofErr w:type="gramStart"/>
      <w:r>
        <w:rPr>
          <w:rFonts w:asciiTheme="majorHAnsi" w:eastAsiaTheme="minorEastAsia" w:hAnsiTheme="majorHAnsi" w:cstheme="majorHAnsi"/>
          <w:sz w:val="28"/>
          <w:szCs w:val="28"/>
        </w:rPr>
        <w:t xml:space="preserve">скорости  </w:t>
      </w:r>
      <m:oMath>
        <m:acc>
          <m:accPr>
            <m:chr m:val="⃗"/>
            <m:ctrlPr>
              <w:rPr>
                <w:rFonts w:ascii="Cambria Math" w:hAnsi="Cambria Math" w:cstheme="majorHAnsi"/>
                <w:i/>
                <w:sz w:val="32"/>
                <w:szCs w:val="28"/>
              </w:rPr>
            </m:ctrlPr>
          </m:accPr>
          <m:e>
            <m:r>
              <w:rPr>
                <w:rFonts w:ascii="Cambria Math" w:hAnsi="Cambria Math" w:cstheme="majorHAnsi"/>
                <w:sz w:val="32"/>
                <w:szCs w:val="28"/>
              </w:rPr>
              <m:t>V</m:t>
            </m:r>
          </m:e>
        </m:acc>
        <m:r>
          <w:rPr>
            <w:rFonts w:ascii="Cambria Math" w:hAnsi="Cambria Math" w:cstheme="majorHAnsi"/>
            <w:sz w:val="32"/>
            <w:szCs w:val="28"/>
          </w:rPr>
          <m:t xml:space="preserve"> </m:t>
        </m:r>
      </m:oMath>
      <w:r w:rsidRPr="00634E91">
        <w:rPr>
          <w:rFonts w:asciiTheme="majorHAnsi" w:eastAsiaTheme="minorEastAsia" w:hAnsiTheme="majorHAnsi" w:cstheme="majorHAnsi"/>
          <w:sz w:val="28"/>
          <w:szCs w:val="28"/>
        </w:rPr>
        <w:t>и</w:t>
      </w:r>
      <w:proofErr w:type="spellStart"/>
      <w:r>
        <w:rPr>
          <w:rFonts w:asciiTheme="majorHAnsi" w:eastAsiaTheme="minorEastAsia" w:hAnsiTheme="majorHAnsi" w:cstheme="majorHAnsi"/>
          <w:sz w:val="28"/>
          <w:szCs w:val="28"/>
        </w:rPr>
        <w:t>меем</w:t>
      </w:r>
      <w:proofErr w:type="spellEnd"/>
      <w:proofErr w:type="gramEnd"/>
      <w:r>
        <w:rPr>
          <w:rFonts w:asciiTheme="majorHAnsi" w:eastAsiaTheme="minorEastAsia" w:hAnsiTheme="majorHAnsi" w:cstheme="majorHAnsi"/>
          <w:sz w:val="28"/>
          <w:szCs w:val="28"/>
        </w:rPr>
        <w:t>:</w:t>
      </w:r>
    </w:p>
    <w:p w:rsidR="00793D71" w:rsidRPr="00235BA6"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C54EC3" w:rsidP="00012489">
      <w:pPr>
        <w:spacing w:after="0" w:line="240" w:lineRule="auto"/>
        <w:ind w:firstLine="709"/>
        <w:jc w:val="right"/>
        <w:rPr>
          <w:rFonts w:asciiTheme="majorHAnsi" w:eastAsiaTheme="minorEastAsia" w:hAnsiTheme="majorHAnsi" w:cstheme="majorHAnsi"/>
          <w:sz w:val="28"/>
          <w:szCs w:val="28"/>
        </w:rPr>
      </w:pPr>
      <m:oMath>
        <m:d>
          <m:dPr>
            <m:begChr m:val="["/>
            <m:endChr m:val="]"/>
            <m:ctrlPr>
              <w:rPr>
                <w:rFonts w:ascii="Cambria Math"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sz w:val="32"/>
                <w:szCs w:val="28"/>
              </w:rPr>
              <m:t>×</m:t>
            </m:r>
            <m:acc>
              <m:accPr>
                <m:chr m:val="⃗"/>
                <m:ctrlPr>
                  <w:rPr>
                    <w:rFonts w:ascii="Cambria Math" w:hAnsi="Cambria Math" w:cstheme="majorHAnsi"/>
                    <w:i/>
                    <w:sz w:val="32"/>
                    <w:szCs w:val="28"/>
                  </w:rPr>
                </m:ctrlPr>
              </m:accPr>
              <m:e>
                <m:r>
                  <w:rPr>
                    <w:rFonts w:ascii="Cambria Math" w:hAnsi="Cambria Math" w:cstheme="majorHAnsi"/>
                    <w:sz w:val="32"/>
                    <w:szCs w:val="28"/>
                  </w:rPr>
                  <m:t>V</m:t>
                </m:r>
              </m:e>
            </m:acc>
          </m:e>
        </m:d>
        <m:r>
          <w:rPr>
            <w:rFonts w:ascii="Cambria Math" w:hAnsi="Cambria Math" w:cstheme="majorHAnsi"/>
            <w:sz w:val="32"/>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∂w</m:t>
                </m:r>
              </m:num>
              <m:den>
                <m:r>
                  <w:rPr>
                    <w:rFonts w:ascii="Cambria Math" w:hAnsi="Cambria Math" w:cstheme="majorHAnsi"/>
                    <w:sz w:val="28"/>
                    <w:szCs w:val="28"/>
                  </w:rPr>
                  <m:t>∂y</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∂v</m:t>
                </m:r>
              </m:num>
              <m:den>
                <m:r>
                  <w:rPr>
                    <w:rFonts w:ascii="Cambria Math" w:hAnsi="Cambria Math" w:cstheme="majorHAnsi"/>
                    <w:sz w:val="28"/>
                    <w:szCs w:val="28"/>
                  </w:rPr>
                  <m:t>∂z</m:t>
                </m:r>
              </m:den>
            </m:f>
          </m:e>
        </m:d>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∂u</m:t>
                </m:r>
              </m:num>
              <m:den>
                <m:r>
                  <w:rPr>
                    <w:rFonts w:ascii="Cambria Math" w:hAnsi="Cambria Math" w:cstheme="majorHAnsi"/>
                    <w:sz w:val="28"/>
                    <w:szCs w:val="28"/>
                  </w:rPr>
                  <m:t>∂z</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∂w</m:t>
                </m:r>
              </m:num>
              <m:den>
                <m:r>
                  <w:rPr>
                    <w:rFonts w:ascii="Cambria Math" w:hAnsi="Cambria Math" w:cstheme="majorHAnsi"/>
                    <w:sz w:val="28"/>
                    <w:szCs w:val="28"/>
                  </w:rPr>
                  <m:t>∂x</m:t>
                </m:r>
              </m:den>
            </m:f>
          </m:e>
        </m:d>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∂v</m:t>
                </m:r>
              </m:num>
              <m:den>
                <m:r>
                  <w:rPr>
                    <w:rFonts w:ascii="Cambria Math" w:hAnsi="Cambria Math" w:cstheme="majorHAnsi"/>
                    <w:sz w:val="28"/>
                    <w:szCs w:val="28"/>
                  </w:rPr>
                  <m:t>∂x</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∂u</m:t>
                </m:r>
              </m:num>
              <m:den>
                <m:r>
                  <w:rPr>
                    <w:rFonts w:ascii="Cambria Math" w:hAnsi="Cambria Math" w:cstheme="majorHAnsi"/>
                    <w:sz w:val="28"/>
                    <w:szCs w:val="28"/>
                  </w:rPr>
                  <m:t>∂y</m:t>
                </m:r>
              </m:den>
            </m:f>
          </m:e>
        </m:d>
        <m:acc>
          <m:accPr>
            <m:chr m:val="⃗"/>
            <m:ctrlPr>
              <w:rPr>
                <w:rFonts w:ascii="Cambria Math" w:hAnsi="Cambria Math" w:cstheme="majorHAnsi"/>
                <w:i/>
                <w:sz w:val="28"/>
                <w:szCs w:val="28"/>
              </w:rPr>
            </m:ctrlPr>
          </m:accPr>
          <m:e>
            <m:r>
              <w:rPr>
                <w:rFonts w:ascii="Cambria Math" w:hAnsi="Cambria Math" w:cstheme="majorHAnsi"/>
                <w:sz w:val="28"/>
                <w:szCs w:val="28"/>
              </w:rPr>
              <m:t>k</m:t>
            </m:r>
          </m:e>
        </m:acc>
        <m:r>
          <w:rPr>
            <w:rFonts w:ascii="Cambria Math" w:hAnsi="Cambria Math" w:cstheme="majorHAnsi"/>
            <w:sz w:val="28"/>
            <w:szCs w:val="28"/>
          </w:rPr>
          <m:t xml:space="preserve">=rot </m:t>
        </m:r>
        <m:acc>
          <m:accPr>
            <m:chr m:val="⃗"/>
            <m:ctrlPr>
              <w:rPr>
                <w:rFonts w:ascii="Cambria Math" w:hAnsi="Cambria Math" w:cstheme="majorHAnsi"/>
                <w:i/>
                <w:sz w:val="32"/>
                <w:szCs w:val="28"/>
              </w:rPr>
            </m:ctrlPr>
          </m:accPr>
          <m:e>
            <m:r>
              <w:rPr>
                <w:rFonts w:ascii="Cambria Math" w:hAnsi="Cambria Math" w:cstheme="majorHAnsi"/>
                <w:sz w:val="32"/>
                <w:szCs w:val="28"/>
              </w:rPr>
              <m:t>V</m:t>
            </m:r>
          </m:e>
        </m:acc>
        <m:r>
          <w:rPr>
            <w:rFonts w:ascii="Cambria Math" w:hAnsi="Cambria Math" w:cstheme="majorHAnsi"/>
            <w:sz w:val="28"/>
            <w:szCs w:val="28"/>
          </w:rPr>
          <m:t>.</m:t>
        </m:r>
      </m:oMath>
      <w:r w:rsidR="00793D71">
        <w:rPr>
          <w:rFonts w:asciiTheme="majorHAnsi" w:eastAsiaTheme="minorEastAsia" w:hAnsiTheme="majorHAnsi" w:cstheme="majorHAnsi"/>
          <w:sz w:val="28"/>
          <w:szCs w:val="28"/>
        </w:rPr>
        <w:t xml:space="preserve">       </w:t>
      </w:r>
      <w:r w:rsidR="00793D71" w:rsidRPr="0017473C">
        <w:rPr>
          <w:rFonts w:asciiTheme="majorHAnsi" w:eastAsiaTheme="minorEastAsia" w:hAnsiTheme="majorHAnsi" w:cstheme="majorHAnsi"/>
          <w:sz w:val="28"/>
          <w:szCs w:val="28"/>
        </w:rPr>
        <w:t>(1</w:t>
      </w:r>
      <w:r w:rsidR="00793D71">
        <w:rPr>
          <w:rFonts w:asciiTheme="majorHAnsi" w:eastAsiaTheme="minorEastAsia" w:hAnsiTheme="majorHAnsi" w:cstheme="majorHAnsi"/>
          <w:sz w:val="28"/>
          <w:szCs w:val="28"/>
        </w:rPr>
        <w:t>.15.6)</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634E91" w:rsidRDefault="00793D71" w:rsidP="00793D71">
      <w:pPr>
        <w:spacing w:after="0" w:line="240" w:lineRule="auto"/>
        <w:ind w:firstLine="709"/>
        <w:jc w:val="both"/>
        <w:rPr>
          <w:rFonts w:asciiTheme="majorHAnsi" w:eastAsiaTheme="minorEastAsia" w:hAnsiTheme="majorHAnsi" w:cstheme="majorHAnsi"/>
          <w:sz w:val="24"/>
          <w:szCs w:val="28"/>
        </w:rPr>
      </w:pPr>
      <w:r>
        <w:rPr>
          <w:rFonts w:asciiTheme="majorHAnsi" w:eastAsiaTheme="minorEastAsia" w:hAnsiTheme="majorHAnsi" w:cstheme="majorHAnsi"/>
          <w:sz w:val="28"/>
          <w:szCs w:val="28"/>
        </w:rPr>
        <w:t xml:space="preserve">С помощью </w:t>
      </w:r>
      <w:proofErr w:type="gramStart"/>
      <w:r>
        <w:rPr>
          <w:rFonts w:asciiTheme="majorHAnsi" w:eastAsiaTheme="minorEastAsia" w:hAnsiTheme="majorHAnsi" w:cstheme="majorHAnsi"/>
          <w:sz w:val="28"/>
          <w:szCs w:val="28"/>
        </w:rPr>
        <w:t xml:space="preserve">оператора </w:t>
      </w:r>
      <m:oMath>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oMath>
      <w:r>
        <w:rPr>
          <w:rFonts w:asciiTheme="majorHAnsi" w:eastAsiaTheme="minorEastAsia" w:hAnsiTheme="majorHAnsi" w:cstheme="majorHAnsi"/>
          <w:sz w:val="32"/>
          <w:szCs w:val="28"/>
        </w:rPr>
        <w:t xml:space="preserve"> </w:t>
      </w:r>
      <w:r w:rsidRPr="00634E91">
        <w:rPr>
          <w:rFonts w:asciiTheme="majorHAnsi" w:eastAsiaTheme="minorEastAsia" w:hAnsiTheme="majorHAnsi" w:cstheme="majorHAnsi"/>
          <w:sz w:val="28"/>
          <w:szCs w:val="28"/>
        </w:rPr>
        <w:t>можно</w:t>
      </w:r>
      <w:proofErr w:type="gramEnd"/>
      <w:r w:rsidRPr="00634E91">
        <w:rPr>
          <w:rFonts w:asciiTheme="majorHAnsi" w:eastAsiaTheme="minorEastAsia" w:hAnsiTheme="majorHAnsi" w:cstheme="majorHAnsi"/>
          <w:sz w:val="28"/>
          <w:szCs w:val="28"/>
        </w:rPr>
        <w:t xml:space="preserve"> записать различные понятия векторной алгебры. </w:t>
      </w:r>
      <w:proofErr w:type="gramStart"/>
      <w:r w:rsidRPr="00634E91">
        <w:rPr>
          <w:rFonts w:asciiTheme="majorHAnsi" w:eastAsiaTheme="minorEastAsia" w:hAnsiTheme="majorHAnsi" w:cstheme="majorHAnsi"/>
          <w:sz w:val="28"/>
          <w:szCs w:val="28"/>
        </w:rPr>
        <w:t>Например</w:t>
      </w:r>
      <w:proofErr w:type="gramEnd"/>
      <w:r w:rsidRPr="00634E91">
        <w:rPr>
          <w:rFonts w:asciiTheme="majorHAnsi" w:eastAsiaTheme="minorEastAsia" w:hAnsiTheme="majorHAnsi" w:cstheme="majorHAnsi"/>
          <w:sz w:val="28"/>
          <w:szCs w:val="28"/>
        </w:rPr>
        <w:t>:</w:t>
      </w:r>
    </w:p>
    <w:p w:rsidR="00793D71" w:rsidRPr="00235BA6" w:rsidRDefault="00793D71" w:rsidP="00793D71">
      <w:pPr>
        <w:spacing w:after="0" w:line="240" w:lineRule="auto"/>
        <w:jc w:val="center"/>
        <w:rPr>
          <w:rFonts w:asciiTheme="majorHAnsi" w:eastAsiaTheme="minorEastAsia" w:hAnsiTheme="majorHAnsi" w:cstheme="majorHAnsi"/>
          <w:b/>
          <w:sz w:val="28"/>
          <w:szCs w:val="28"/>
        </w:rPr>
      </w:pPr>
    </w:p>
    <w:p w:rsidR="00793D71" w:rsidRDefault="00793D71" w:rsidP="00793D71">
      <w:pPr>
        <w:pStyle w:val="af3"/>
        <w:tabs>
          <w:tab w:val="left" w:pos="993"/>
        </w:tabs>
        <w:spacing w:after="0" w:line="240" w:lineRule="auto"/>
        <w:ind w:left="375"/>
        <w:jc w:val="center"/>
        <w:rPr>
          <w:rFonts w:asciiTheme="majorHAnsi" w:eastAsiaTheme="minorEastAsia" w:hAnsiTheme="majorHAnsi" w:cstheme="majorHAnsi"/>
          <w:sz w:val="32"/>
          <w:szCs w:val="28"/>
        </w:rPr>
      </w:pPr>
      <m:oMath>
        <m:r>
          <w:rPr>
            <w:rFonts w:ascii="Cambria Math" w:hAnsi="Cambria Math" w:cstheme="majorHAnsi"/>
            <w:sz w:val="28"/>
            <w:szCs w:val="28"/>
          </w:rPr>
          <m:t xml:space="preserve">div </m:t>
        </m:r>
        <m:d>
          <m:dPr>
            <m:ctrlPr>
              <w:rPr>
                <w:rFonts w:ascii="Cambria Math" w:hAnsi="Cambria Math" w:cstheme="majorHAnsi"/>
                <w:i/>
                <w:sz w:val="28"/>
                <w:szCs w:val="28"/>
              </w:rPr>
            </m:ctrlPr>
          </m:dPr>
          <m:e>
            <m:r>
              <w:rPr>
                <w:rFonts w:ascii="Cambria Math" w:hAnsi="Cambria Math" w:cstheme="majorHAnsi"/>
                <w:sz w:val="28"/>
                <w:szCs w:val="28"/>
              </w:rPr>
              <m:t xml:space="preserve">rot </m:t>
            </m:r>
            <m:acc>
              <m:accPr>
                <m:chr m:val="⃗"/>
                <m:ctrlPr>
                  <w:rPr>
                    <w:rFonts w:ascii="Cambria Math" w:hAnsi="Cambria Math" w:cstheme="majorHAnsi"/>
                    <w:i/>
                    <w:sz w:val="28"/>
                    <w:szCs w:val="28"/>
                  </w:rPr>
                </m:ctrlPr>
              </m:accPr>
              <m:e>
                <m:r>
                  <w:rPr>
                    <w:rFonts w:ascii="Cambria Math" w:hAnsi="Cambria Math" w:cstheme="majorHAnsi"/>
                    <w:sz w:val="28"/>
                    <w:szCs w:val="28"/>
                  </w:rPr>
                  <m:t>a</m:t>
                </m:r>
              </m:e>
            </m:acc>
          </m:e>
        </m:d>
        <m:r>
          <w:rPr>
            <w:rFonts w:ascii="Cambria Math" w:hAnsi="Cambria Math" w:cstheme="majorHAnsi"/>
            <w:sz w:val="28"/>
            <w:szCs w:val="28"/>
          </w:rPr>
          <m:t xml:space="preserve">= </m:t>
        </m:r>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hAnsi="Cambria Math" w:cstheme="majorHAnsi"/>
            <w:sz w:val="32"/>
            <w:szCs w:val="28"/>
          </w:rPr>
          <m:t>∙</m:t>
        </m:r>
        <m:d>
          <m:dPr>
            <m:ctrlPr>
              <w:rPr>
                <w:rFonts w:ascii="Cambria Math" w:eastAsiaTheme="minorEastAsia"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i/>
                <w:sz w:val="28"/>
                <w:szCs w:val="28"/>
                <w:lang w:val="en-US"/>
              </w:rPr>
              <w:sym w:font="Symbol" w:char="F0B4"/>
            </m:r>
            <m:r>
              <w:rPr>
                <w:rFonts w:ascii="Cambria Math" w:hAnsi="Cambria Math" w:cstheme="majorHAnsi"/>
                <w:sz w:val="32"/>
                <w:szCs w:val="28"/>
              </w:rPr>
              <m:t xml:space="preserve"> </m:t>
            </m:r>
            <m:acc>
              <m:accPr>
                <m:chr m:val="⃗"/>
                <m:ctrlPr>
                  <w:rPr>
                    <w:rFonts w:ascii="Cambria Math" w:hAnsi="Cambria Math" w:cstheme="majorHAnsi"/>
                    <w:i/>
                    <w:sz w:val="32"/>
                    <w:szCs w:val="28"/>
                  </w:rPr>
                </m:ctrlPr>
              </m:accPr>
              <m:e>
                <m:r>
                  <w:rPr>
                    <w:rFonts w:ascii="Cambria Math" w:hAnsi="Cambria Math" w:cstheme="majorHAnsi"/>
                    <w:sz w:val="32"/>
                    <w:szCs w:val="28"/>
                  </w:rPr>
                  <m:t>a</m:t>
                </m:r>
              </m:e>
            </m:acc>
          </m:e>
        </m:d>
        <m:r>
          <w:rPr>
            <w:rFonts w:ascii="Cambria Math" w:eastAsiaTheme="minorEastAsia" w:hAnsi="Cambria Math" w:cstheme="majorHAnsi"/>
            <w:sz w:val="32"/>
            <w:szCs w:val="28"/>
          </w:rPr>
          <m:t>.</m:t>
        </m:r>
      </m:oMath>
      <w:r w:rsidRPr="00235BA6">
        <w:rPr>
          <w:rFonts w:asciiTheme="majorHAnsi" w:eastAsiaTheme="minorEastAsia" w:hAnsiTheme="majorHAnsi" w:cstheme="majorHAnsi"/>
          <w:sz w:val="32"/>
          <w:szCs w:val="28"/>
        </w:rPr>
        <w:t xml:space="preserve"> </w:t>
      </w:r>
    </w:p>
    <w:p w:rsidR="00793D71" w:rsidRDefault="00793D71" w:rsidP="00793D71">
      <w:pPr>
        <w:pStyle w:val="af3"/>
        <w:tabs>
          <w:tab w:val="left" w:pos="993"/>
        </w:tabs>
        <w:spacing w:after="0" w:line="240" w:lineRule="auto"/>
        <w:ind w:left="375"/>
        <w:jc w:val="center"/>
        <w:rPr>
          <w:rFonts w:asciiTheme="majorHAnsi" w:eastAsiaTheme="minorEastAsia" w:hAnsiTheme="majorHAnsi" w:cstheme="majorHAnsi"/>
          <w:sz w:val="28"/>
        </w:rPr>
      </w:pPr>
    </w:p>
    <w:p w:rsidR="00793D71" w:rsidRPr="00ED172A"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sidRPr="00404E5F">
        <w:rPr>
          <w:rFonts w:asciiTheme="majorHAnsi" w:eastAsiaTheme="minorEastAsia" w:hAnsiTheme="majorHAnsi" w:cstheme="majorHAnsi"/>
          <w:sz w:val="28"/>
        </w:rPr>
        <w:t>Из векторной алгебры известно, что векторное произведение двух одинаковых векторов равно нулю, а смешанное произведение трех векторов перестановочно, тогда</w:t>
      </w:r>
    </w:p>
    <w:p w:rsidR="00793D71" w:rsidRPr="00235BA6" w:rsidRDefault="00793D71" w:rsidP="00793D71">
      <w:pPr>
        <w:pStyle w:val="af3"/>
        <w:tabs>
          <w:tab w:val="left" w:pos="993"/>
        </w:tabs>
        <w:spacing w:after="0" w:line="240" w:lineRule="auto"/>
        <w:ind w:left="375"/>
        <w:jc w:val="both"/>
        <w:rPr>
          <w:rFonts w:asciiTheme="majorHAnsi" w:eastAsiaTheme="minorEastAsia" w:hAnsiTheme="majorHAnsi" w:cstheme="majorHAnsi"/>
          <w:sz w:val="28"/>
        </w:rPr>
      </w:pPr>
    </w:p>
    <w:p w:rsidR="00793D71" w:rsidRDefault="00C54EC3" w:rsidP="00793D71">
      <w:pPr>
        <w:pStyle w:val="af3"/>
        <w:tabs>
          <w:tab w:val="left" w:pos="993"/>
        </w:tabs>
        <w:spacing w:after="0" w:line="240" w:lineRule="auto"/>
        <w:ind w:left="709"/>
        <w:jc w:val="center"/>
        <w:rPr>
          <w:rFonts w:asciiTheme="majorHAnsi" w:eastAsiaTheme="minorEastAsia" w:hAnsiTheme="majorHAnsi" w:cstheme="majorHAnsi"/>
          <w:sz w:val="32"/>
          <w:szCs w:val="28"/>
        </w:rPr>
      </w:pPr>
      <m:oMath>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hAnsi="Cambria Math" w:cstheme="majorHAnsi"/>
            <w:sz w:val="32"/>
            <w:szCs w:val="28"/>
          </w:rPr>
          <m:t>∙</m:t>
        </m:r>
        <m:d>
          <m:dPr>
            <m:ctrlPr>
              <w:rPr>
                <w:rFonts w:ascii="Cambria Math" w:eastAsiaTheme="minorEastAsia"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i/>
                <w:sz w:val="28"/>
                <w:szCs w:val="28"/>
                <w:lang w:val="en-US"/>
              </w:rPr>
              <w:sym w:font="Symbol" w:char="F0B4"/>
            </m:r>
            <m:r>
              <w:rPr>
                <w:rFonts w:ascii="Cambria Math" w:hAnsi="Cambria Math" w:cstheme="majorHAnsi"/>
                <w:sz w:val="32"/>
                <w:szCs w:val="28"/>
              </w:rPr>
              <m:t xml:space="preserve"> </m:t>
            </m:r>
            <m:acc>
              <m:accPr>
                <m:chr m:val="⃗"/>
                <m:ctrlPr>
                  <w:rPr>
                    <w:rFonts w:ascii="Cambria Math" w:hAnsi="Cambria Math" w:cstheme="majorHAnsi"/>
                    <w:i/>
                    <w:sz w:val="32"/>
                    <w:szCs w:val="28"/>
                  </w:rPr>
                </m:ctrlPr>
              </m:accPr>
              <m:e>
                <m:r>
                  <w:rPr>
                    <w:rFonts w:ascii="Cambria Math" w:hAnsi="Cambria Math" w:cstheme="majorHAnsi"/>
                    <w:sz w:val="32"/>
                    <w:szCs w:val="28"/>
                  </w:rPr>
                  <m:t>a</m:t>
                </m:r>
              </m:e>
            </m:acc>
          </m:e>
        </m:d>
      </m:oMath>
      <w:r w:rsidR="00793D71" w:rsidRPr="00235BA6">
        <w:rPr>
          <w:rFonts w:asciiTheme="majorHAnsi" w:eastAsiaTheme="minorEastAsia" w:hAnsiTheme="majorHAnsi" w:cstheme="majorHAnsi"/>
          <w:sz w:val="32"/>
          <w:szCs w:val="28"/>
        </w:rPr>
        <w:t>=</w:t>
      </w:r>
      <m:oMath>
        <m:acc>
          <m:accPr>
            <m:chr m:val="⃗"/>
            <m:ctrlPr>
              <w:rPr>
                <w:rFonts w:ascii="Cambria Math" w:hAnsi="Cambria Math" w:cstheme="majorHAnsi"/>
                <w:i/>
                <w:sz w:val="32"/>
                <w:szCs w:val="28"/>
              </w:rPr>
            </m:ctrlPr>
          </m:accPr>
          <m:e>
            <m:r>
              <w:rPr>
                <w:rFonts w:ascii="Cambria Math" w:hAnsi="Cambria Math" w:cstheme="majorHAnsi"/>
                <w:sz w:val="32"/>
                <w:szCs w:val="28"/>
              </w:rPr>
              <m:t>a</m:t>
            </m:r>
          </m:e>
        </m:acc>
        <m:d>
          <m:dPr>
            <m:ctrlPr>
              <w:rPr>
                <w:rFonts w:ascii="Cambria Math" w:eastAsiaTheme="minorEastAsia"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i/>
                <w:sz w:val="28"/>
                <w:szCs w:val="28"/>
                <w:lang w:val="en-US"/>
              </w:rPr>
              <w:sym w:font="Symbol" w:char="F0B4"/>
            </m:r>
            <m:r>
              <w:rPr>
                <w:rFonts w:ascii="Cambria Math" w:hAnsi="Cambria Math" w:cstheme="majorHAnsi"/>
                <w:sz w:val="32"/>
                <w:szCs w:val="28"/>
              </w:rPr>
              <m:t xml:space="preserve"> </m:t>
            </m:r>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e>
        </m:d>
        <m:r>
          <w:rPr>
            <w:rFonts w:ascii="Cambria Math" w:eastAsiaTheme="minorEastAsia" w:hAnsi="Cambria Math" w:cstheme="majorHAnsi"/>
            <w:sz w:val="32"/>
            <w:szCs w:val="28"/>
          </w:rPr>
          <m:t>=0</m:t>
        </m:r>
      </m:oMath>
      <w:r w:rsidR="00793D71">
        <w:rPr>
          <w:rFonts w:asciiTheme="majorHAnsi" w:eastAsiaTheme="minorEastAsia" w:hAnsiTheme="majorHAnsi" w:cstheme="majorHAnsi"/>
          <w:sz w:val="32"/>
          <w:szCs w:val="28"/>
        </w:rPr>
        <w:t>.</w:t>
      </w:r>
    </w:p>
    <w:p w:rsidR="00793D71" w:rsidRDefault="00793D71" w:rsidP="00793D71">
      <w:pPr>
        <w:pStyle w:val="af3"/>
        <w:tabs>
          <w:tab w:val="left" w:pos="993"/>
        </w:tabs>
        <w:spacing w:after="0" w:line="240" w:lineRule="auto"/>
        <w:ind w:left="709"/>
        <w:jc w:val="center"/>
        <w:rPr>
          <w:rFonts w:asciiTheme="majorHAnsi" w:eastAsiaTheme="minorEastAsia" w:hAnsiTheme="majorHAnsi" w:cstheme="majorHAnsi"/>
          <w:sz w:val="32"/>
          <w:szCs w:val="28"/>
        </w:rPr>
      </w:pPr>
    </w:p>
    <w:p w:rsidR="00793D71" w:rsidRDefault="00793D71" w:rsidP="00793D71">
      <w:pPr>
        <w:pStyle w:val="af3"/>
        <w:tabs>
          <w:tab w:val="left" w:pos="993"/>
        </w:tabs>
        <w:spacing w:after="0" w:line="240" w:lineRule="auto"/>
        <w:ind w:left="709"/>
        <w:jc w:val="both"/>
        <w:rPr>
          <w:rFonts w:asciiTheme="majorHAnsi" w:eastAsiaTheme="minorEastAsia" w:hAnsiTheme="majorHAnsi" w:cstheme="majorHAnsi"/>
          <w:sz w:val="28"/>
          <w:szCs w:val="28"/>
        </w:rPr>
      </w:pPr>
      <w:proofErr w:type="gramStart"/>
      <w:r w:rsidRPr="00235BA6">
        <w:rPr>
          <w:rFonts w:asciiTheme="majorHAnsi" w:eastAsiaTheme="minorEastAsia" w:hAnsiTheme="majorHAnsi" w:cstheme="majorHAnsi"/>
          <w:sz w:val="28"/>
          <w:szCs w:val="28"/>
        </w:rPr>
        <w:t>Поэтому</w:t>
      </w:r>
      <w:r>
        <w:rPr>
          <w:rFonts w:asciiTheme="majorHAnsi" w:eastAsiaTheme="minorEastAsia" w:hAnsiTheme="majorHAnsi" w:cstheme="majorHAnsi"/>
          <w:sz w:val="32"/>
          <w:szCs w:val="28"/>
        </w:rPr>
        <w:t xml:space="preserve">  </w:t>
      </w:r>
      <m:oMath>
        <m:r>
          <w:rPr>
            <w:rFonts w:ascii="Cambria Math" w:hAnsi="Cambria Math" w:cstheme="majorHAnsi"/>
            <w:sz w:val="28"/>
            <w:szCs w:val="28"/>
          </w:rPr>
          <m:t xml:space="preserve">div </m:t>
        </m:r>
        <m:d>
          <m:dPr>
            <m:ctrlPr>
              <w:rPr>
                <w:rFonts w:ascii="Cambria Math" w:hAnsi="Cambria Math" w:cstheme="majorHAnsi"/>
                <w:i/>
                <w:sz w:val="28"/>
                <w:szCs w:val="28"/>
              </w:rPr>
            </m:ctrlPr>
          </m:dPr>
          <m:e>
            <m:r>
              <w:rPr>
                <w:rFonts w:ascii="Cambria Math" w:hAnsi="Cambria Math" w:cstheme="majorHAnsi"/>
                <w:sz w:val="28"/>
                <w:szCs w:val="28"/>
              </w:rPr>
              <m:t xml:space="preserve">rot </m:t>
            </m:r>
            <m:acc>
              <m:accPr>
                <m:chr m:val="⃗"/>
                <m:ctrlPr>
                  <w:rPr>
                    <w:rFonts w:ascii="Cambria Math" w:hAnsi="Cambria Math" w:cstheme="majorHAnsi"/>
                    <w:i/>
                    <w:sz w:val="28"/>
                    <w:szCs w:val="28"/>
                  </w:rPr>
                </m:ctrlPr>
              </m:accPr>
              <m:e>
                <m:r>
                  <w:rPr>
                    <w:rFonts w:ascii="Cambria Math" w:hAnsi="Cambria Math" w:cstheme="majorHAnsi"/>
                    <w:sz w:val="28"/>
                    <w:szCs w:val="28"/>
                  </w:rPr>
                  <m:t>a</m:t>
                </m:r>
              </m:e>
            </m:acc>
          </m:e>
        </m:d>
        <m:r>
          <w:rPr>
            <w:rFonts w:ascii="Cambria Math" w:hAnsi="Cambria Math" w:cstheme="majorHAnsi"/>
            <w:sz w:val="28"/>
            <w:szCs w:val="28"/>
          </w:rPr>
          <m:t>=0</m:t>
        </m:r>
      </m:oMath>
      <w:r>
        <w:rPr>
          <w:rFonts w:asciiTheme="majorHAnsi" w:eastAsiaTheme="minorEastAsia" w:hAnsiTheme="majorHAnsi" w:cstheme="majorHAnsi"/>
          <w:sz w:val="28"/>
          <w:szCs w:val="28"/>
        </w:rPr>
        <w:t>.</w:t>
      </w:r>
      <w:proofErr w:type="gramEnd"/>
    </w:p>
    <w:p w:rsidR="00793D71" w:rsidRPr="00235BA6" w:rsidRDefault="00793D71" w:rsidP="00793D71">
      <w:pPr>
        <w:pStyle w:val="af3"/>
        <w:tabs>
          <w:tab w:val="left" w:pos="993"/>
        </w:tabs>
        <w:spacing w:after="0" w:line="240" w:lineRule="auto"/>
        <w:ind w:left="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Рассмотрим дивергенцию градиента скалярной функции:</w:t>
      </w:r>
    </w:p>
    <w:p w:rsidR="00793D71" w:rsidRPr="00235BA6" w:rsidRDefault="00793D71" w:rsidP="00793D71">
      <w:pPr>
        <w:pStyle w:val="af3"/>
        <w:tabs>
          <w:tab w:val="left" w:pos="993"/>
        </w:tabs>
        <w:spacing w:after="0" w:line="240" w:lineRule="auto"/>
        <w:ind w:left="709"/>
        <w:jc w:val="both"/>
        <w:rPr>
          <w:rFonts w:asciiTheme="majorHAnsi" w:eastAsiaTheme="minorEastAsia" w:hAnsiTheme="majorHAnsi" w:cstheme="majorHAnsi"/>
          <w:sz w:val="28"/>
          <w:szCs w:val="28"/>
        </w:rPr>
      </w:pPr>
    </w:p>
    <w:p w:rsidR="00793D71" w:rsidRDefault="00793D71" w:rsidP="00793D71">
      <w:pPr>
        <w:pStyle w:val="af3"/>
        <w:tabs>
          <w:tab w:val="left" w:pos="993"/>
        </w:tabs>
        <w:spacing w:after="0" w:line="240" w:lineRule="auto"/>
        <w:ind w:left="709"/>
        <w:jc w:val="center"/>
        <w:rPr>
          <w:rFonts w:asciiTheme="majorHAnsi" w:eastAsiaTheme="minorEastAsia" w:hAnsiTheme="majorHAnsi" w:cstheme="majorHAnsi"/>
          <w:sz w:val="28"/>
          <w:szCs w:val="28"/>
        </w:rPr>
      </w:pPr>
      <m:oMath>
        <m:r>
          <w:rPr>
            <w:rFonts w:ascii="Cambria Math" w:hAnsi="Cambria Math" w:cstheme="majorHAnsi"/>
            <w:sz w:val="28"/>
            <w:szCs w:val="28"/>
          </w:rPr>
          <m:t xml:space="preserve">div </m:t>
        </m:r>
        <m:d>
          <m:dPr>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rPr>
                  <m:t>grad</m:t>
                </m:r>
              </m:e>
            </m:acc>
            <m:r>
              <w:rPr>
                <w:rFonts w:ascii="Cambria Math" w:hAnsi="Cambria Math" w:cstheme="majorHAnsi"/>
                <w:sz w:val="28"/>
                <w:szCs w:val="28"/>
              </w:rPr>
              <m:t xml:space="preserve"> f</m:t>
            </m:r>
          </m:e>
        </m:d>
        <m:r>
          <w:rPr>
            <w:rFonts w:ascii="Cambria Math" w:hAnsi="Cambria Math" w:cstheme="majorHAnsi"/>
            <w:sz w:val="28"/>
            <w:szCs w:val="28"/>
          </w:rPr>
          <m:t>=</m:t>
        </m:r>
        <m:r>
          <w:rPr>
            <w:rFonts w:ascii="Cambria Math" w:hAnsi="Cambria Math" w:cstheme="majorHAnsi"/>
            <w:sz w:val="28"/>
            <w:szCs w:val="28"/>
            <w:lang w:val="en-US"/>
          </w:rPr>
          <m:t>div</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∂x</m:t>
                </m:r>
              </m:den>
            </m:f>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∂y</m:t>
                </m:r>
              </m:den>
            </m:f>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∂f</m:t>
                </m:r>
              </m:num>
              <m:den>
                <m:r>
                  <w:rPr>
                    <w:rFonts w:ascii="Cambria Math" w:hAnsi="Cambria Math" w:cstheme="majorHAnsi"/>
                    <w:sz w:val="28"/>
                    <w:szCs w:val="28"/>
                  </w:rPr>
                  <m:t>∂z</m:t>
                </m:r>
              </m:den>
            </m:f>
            <m:acc>
              <m:accPr>
                <m:chr m:val="⃗"/>
                <m:ctrlPr>
                  <w:rPr>
                    <w:rFonts w:ascii="Cambria Math" w:hAnsi="Cambria Math" w:cstheme="majorHAnsi"/>
                    <w:i/>
                    <w:sz w:val="28"/>
                    <w:szCs w:val="28"/>
                  </w:rPr>
                </m:ctrlPr>
              </m:accPr>
              <m:e>
                <m:r>
                  <w:rPr>
                    <w:rFonts w:ascii="Cambria Math" w:hAnsi="Cambria Math" w:cstheme="majorHAnsi"/>
                    <w:sz w:val="28"/>
                    <w:szCs w:val="28"/>
                  </w:rPr>
                  <m:t>k</m:t>
                </m:r>
              </m:e>
            </m:acc>
          </m:e>
        </m:d>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den>
        </m:f>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den>
        </m:f>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z</m:t>
                </m:r>
              </m:e>
              <m:sup>
                <m:r>
                  <w:rPr>
                    <w:rFonts w:ascii="Cambria Math" w:hAnsi="Cambria Math" w:cstheme="majorHAnsi"/>
                    <w:sz w:val="28"/>
                    <w:szCs w:val="28"/>
                  </w:rPr>
                  <m:t>2</m:t>
                </m:r>
              </m:sup>
            </m:sSup>
          </m:den>
        </m:f>
        <m:acc>
          <m:accPr>
            <m:chr m:val="⃗"/>
            <m:ctrlPr>
              <w:rPr>
                <w:rFonts w:ascii="Cambria Math" w:hAnsi="Cambria Math" w:cstheme="majorHAnsi"/>
                <w:i/>
                <w:sz w:val="28"/>
                <w:szCs w:val="28"/>
              </w:rPr>
            </m:ctrlPr>
          </m:accPr>
          <m:e>
            <m:r>
              <w:rPr>
                <w:rFonts w:ascii="Cambria Math" w:hAnsi="Cambria Math" w:cstheme="majorHAnsi"/>
                <w:sz w:val="28"/>
                <w:szCs w:val="28"/>
              </w:rPr>
              <m:t>k</m:t>
            </m:r>
          </m:e>
        </m:acc>
      </m:oMath>
      <w:r>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709"/>
        <w:jc w:val="both"/>
        <w:rPr>
          <w:rFonts w:asciiTheme="majorHAnsi" w:eastAsiaTheme="minorEastAsia" w:hAnsiTheme="majorHAnsi" w:cstheme="majorHAnsi"/>
          <w:sz w:val="28"/>
          <w:szCs w:val="28"/>
        </w:rPr>
      </w:pPr>
    </w:p>
    <w:p w:rsidR="00793D71" w:rsidRDefault="00793D71" w:rsidP="00793D71">
      <w:pPr>
        <w:pStyle w:val="af3"/>
        <w:tabs>
          <w:tab w:val="left" w:pos="993"/>
        </w:tabs>
        <w:spacing w:after="0" w:line="240" w:lineRule="auto"/>
        <w:ind w:left="709"/>
        <w:jc w:val="center"/>
        <w:rPr>
          <w:rFonts w:asciiTheme="majorHAnsi" w:eastAsiaTheme="minorEastAsia" w:hAnsiTheme="majorHAnsi" w:cstheme="majorHAnsi"/>
          <w:sz w:val="32"/>
          <w:szCs w:val="28"/>
        </w:rPr>
      </w:pPr>
      <m:oMath>
        <m:r>
          <w:rPr>
            <w:rFonts w:ascii="Cambria Math" w:hAnsi="Cambria Math" w:cstheme="majorHAnsi"/>
            <w:sz w:val="28"/>
            <w:szCs w:val="28"/>
          </w:rPr>
          <m:t xml:space="preserve">div </m:t>
        </m:r>
        <m:d>
          <m:dPr>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rPr>
                  <m:t>grad</m:t>
                </m:r>
              </m:e>
            </m:acc>
            <m:r>
              <w:rPr>
                <w:rFonts w:ascii="Cambria Math" w:hAnsi="Cambria Math" w:cstheme="majorHAnsi"/>
                <w:sz w:val="28"/>
                <w:szCs w:val="28"/>
              </w:rPr>
              <m:t xml:space="preserve"> f</m:t>
            </m:r>
          </m:e>
        </m:d>
        <m:r>
          <w:rPr>
            <w:rFonts w:ascii="Cambria Math" w:hAnsi="Cambria Math" w:cstheme="majorHAnsi"/>
            <w:sz w:val="28"/>
            <w:szCs w:val="28"/>
          </w:rPr>
          <m:t>=</m:t>
        </m:r>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d>
          <m:dPr>
            <m:ctrlPr>
              <w:rPr>
                <w:rFonts w:ascii="Cambria Math" w:eastAsiaTheme="minorEastAsia" w:hAnsi="Cambria Math" w:cstheme="majorHAnsi"/>
                <w:i/>
                <w:sz w:val="32"/>
                <w:szCs w:val="28"/>
              </w:rPr>
            </m:ctrlPr>
          </m:dPr>
          <m:e>
            <m:r>
              <w:rPr>
                <w:rFonts w:ascii="Cambria Math" w:hAnsi="Cambria Math" w:cstheme="majorHAnsi"/>
                <w:sz w:val="32"/>
                <w:szCs w:val="28"/>
              </w:rPr>
              <m:t xml:space="preserve"> </m:t>
            </m:r>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hAnsi="Cambria Math" w:cstheme="majorHAnsi"/>
                <w:sz w:val="32"/>
                <w:szCs w:val="28"/>
              </w:rPr>
              <m:t>f</m:t>
            </m:r>
          </m:e>
        </m:d>
        <m:r>
          <w:rPr>
            <w:rFonts w:ascii="Cambria Math" w:eastAsiaTheme="minorEastAsia" w:hAnsi="Cambria Math" w:cstheme="majorHAnsi"/>
            <w:sz w:val="32"/>
            <w:szCs w:val="28"/>
          </w:rPr>
          <m:t>=</m:t>
        </m:r>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hAnsi="Cambria Math" w:cstheme="majorHAnsi"/>
            <w:i/>
            <w:sz w:val="32"/>
            <w:szCs w:val="28"/>
          </w:rPr>
          <w:sym w:font="Symbol" w:char="F0D7"/>
        </m:r>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hAnsi="Cambria Math" w:cstheme="majorHAnsi"/>
            <w:sz w:val="32"/>
            <w:szCs w:val="28"/>
          </w:rPr>
          <m:t>f=</m:t>
        </m:r>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sz w:val="32"/>
            <w:szCs w:val="28"/>
          </w:rPr>
          <m:t>f</m:t>
        </m:r>
      </m:oMath>
      <w:r>
        <w:rPr>
          <w:rFonts w:asciiTheme="majorHAnsi" w:eastAsiaTheme="minorEastAsia" w:hAnsiTheme="majorHAnsi" w:cstheme="majorHAnsi"/>
          <w:sz w:val="32"/>
          <w:szCs w:val="28"/>
        </w:rPr>
        <w:t>.</w:t>
      </w:r>
    </w:p>
    <w:p w:rsidR="00793D71" w:rsidRDefault="00793D71" w:rsidP="00793D71">
      <w:pPr>
        <w:pStyle w:val="af3"/>
        <w:tabs>
          <w:tab w:val="left" w:pos="993"/>
        </w:tabs>
        <w:spacing w:after="0" w:line="240" w:lineRule="auto"/>
        <w:ind w:left="709"/>
        <w:jc w:val="both"/>
        <w:rPr>
          <w:rFonts w:asciiTheme="majorHAnsi" w:eastAsiaTheme="minorEastAsia" w:hAnsiTheme="majorHAnsi" w:cstheme="majorHAnsi"/>
          <w:sz w:val="32"/>
          <w:szCs w:val="28"/>
        </w:rPr>
      </w:pPr>
    </w:p>
    <w:p w:rsidR="00793D71" w:rsidRPr="00235BA6"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sidRPr="00235BA6">
        <w:rPr>
          <w:rFonts w:asciiTheme="majorHAnsi" w:eastAsiaTheme="minorEastAsia" w:hAnsiTheme="majorHAnsi" w:cstheme="majorHAnsi"/>
          <w:sz w:val="28"/>
          <w:szCs w:val="28"/>
        </w:rPr>
        <w:t>Принима</w:t>
      </w:r>
      <w:r>
        <w:rPr>
          <w:rFonts w:asciiTheme="majorHAnsi" w:eastAsiaTheme="minorEastAsia" w:hAnsiTheme="majorHAnsi" w:cstheme="majorHAnsi"/>
          <w:sz w:val="28"/>
          <w:szCs w:val="28"/>
        </w:rPr>
        <w:t>я</w:t>
      </w:r>
      <w:r w:rsidRPr="00235BA6">
        <w:rPr>
          <w:rFonts w:asciiTheme="majorHAnsi" w:eastAsiaTheme="minorEastAsia" w:hAnsiTheme="majorHAnsi" w:cstheme="majorHAnsi"/>
          <w:sz w:val="28"/>
          <w:szCs w:val="28"/>
        </w:rPr>
        <w:t xml:space="preserve"> во внимание, что скалярное произведение вектора на самого себя равно квадрату модуля этого вектора, получим:</w:t>
      </w:r>
    </w:p>
    <w:p w:rsidR="00793D71" w:rsidRPr="00235BA6" w:rsidRDefault="00793D71" w:rsidP="00793D71">
      <w:pPr>
        <w:pStyle w:val="af3"/>
        <w:tabs>
          <w:tab w:val="left" w:pos="993"/>
        </w:tabs>
        <w:spacing w:after="0" w:line="240" w:lineRule="auto"/>
        <w:ind w:left="709"/>
        <w:jc w:val="both"/>
        <w:rPr>
          <w:rFonts w:asciiTheme="majorHAnsi" w:eastAsiaTheme="minorEastAsia" w:hAnsiTheme="majorHAnsi" w:cstheme="majorHAnsi"/>
          <w:sz w:val="28"/>
        </w:rPr>
      </w:pPr>
    </w:p>
    <w:p w:rsidR="00793D71" w:rsidRDefault="00793D71" w:rsidP="00012489">
      <w:pPr>
        <w:pStyle w:val="af3"/>
        <w:tabs>
          <w:tab w:val="left" w:pos="993"/>
        </w:tabs>
        <w:spacing w:after="0" w:line="240" w:lineRule="auto"/>
        <w:ind w:left="709"/>
        <w:jc w:val="right"/>
        <w:rPr>
          <w:rFonts w:asciiTheme="majorHAnsi" w:eastAsiaTheme="minorEastAsia" w:hAnsiTheme="majorHAnsi" w:cstheme="majorHAnsi"/>
          <w:sz w:val="28"/>
          <w:szCs w:val="28"/>
        </w:rPr>
      </w:pPr>
      <w:r>
        <w:rPr>
          <w:rFonts w:asciiTheme="majorHAnsi" w:eastAsiaTheme="minorEastAsia" w:hAnsiTheme="majorHAnsi" w:cstheme="majorHAnsi"/>
          <w:sz w:val="32"/>
          <w:szCs w:val="28"/>
        </w:rPr>
        <w:t xml:space="preserve">                        </w:t>
      </w:r>
      <m:oMath>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sz w:val="32"/>
            <w:szCs w:val="28"/>
          </w:rPr>
          <m:t>f=</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z</m:t>
                </m:r>
              </m:e>
              <m:sup>
                <m:r>
                  <w:rPr>
                    <w:rFonts w:ascii="Cambria Math" w:hAnsi="Cambria Math" w:cstheme="majorHAnsi"/>
                    <w:sz w:val="28"/>
                    <w:szCs w:val="28"/>
                  </w:rPr>
                  <m:t>2</m:t>
                </m:r>
              </m:sup>
            </m:sSup>
          </m:den>
        </m:f>
      </m:oMath>
      <w:r>
        <w:rPr>
          <w:rFonts w:asciiTheme="majorHAnsi" w:eastAsiaTheme="minorEastAsia" w:hAnsiTheme="majorHAnsi" w:cstheme="majorHAnsi"/>
          <w:sz w:val="28"/>
          <w:szCs w:val="28"/>
        </w:rPr>
        <w:t>.                                            (1.15.7</w:t>
      </w:r>
      <w:r w:rsidRPr="00ED172A">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709"/>
        <w:jc w:val="center"/>
        <w:rPr>
          <w:rFonts w:asciiTheme="majorHAnsi" w:eastAsiaTheme="minorEastAsia" w:hAnsiTheme="majorHAnsi" w:cstheme="majorHAnsi"/>
          <w:sz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Этот оператор называется оператором Лапласа или лапласианом:</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012489">
      <w:pPr>
        <w:pStyle w:val="af3"/>
        <w:tabs>
          <w:tab w:val="left" w:pos="993"/>
        </w:tabs>
        <w:spacing w:after="0" w:line="240" w:lineRule="auto"/>
        <w:ind w:left="709"/>
        <w:jc w:val="right"/>
        <w:rPr>
          <w:rFonts w:asciiTheme="majorHAnsi" w:eastAsiaTheme="minorEastAsia" w:hAnsiTheme="majorHAnsi" w:cstheme="majorHAnsi"/>
          <w:sz w:val="28"/>
        </w:rPr>
      </w:pPr>
      <w:r>
        <w:rPr>
          <w:rFonts w:asciiTheme="majorHAnsi" w:eastAsiaTheme="minorEastAsia" w:hAnsiTheme="majorHAnsi" w:cstheme="majorHAnsi"/>
          <w:sz w:val="32"/>
          <w:szCs w:val="28"/>
        </w:rPr>
        <w:t xml:space="preserve">                        </w:t>
      </w:r>
      <m:oMath>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sz w:val="32"/>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z</m:t>
                </m:r>
              </m:e>
              <m:sup>
                <m:r>
                  <w:rPr>
                    <w:rFonts w:ascii="Cambria Math" w:hAnsi="Cambria Math" w:cstheme="majorHAnsi"/>
                    <w:sz w:val="28"/>
                    <w:szCs w:val="28"/>
                  </w:rPr>
                  <m:t>2</m:t>
                </m:r>
              </m:sup>
            </m:sSup>
          </m:den>
        </m:f>
      </m:oMath>
      <w:r>
        <w:rPr>
          <w:rFonts w:asciiTheme="majorHAnsi" w:eastAsiaTheme="minorEastAsia" w:hAnsiTheme="majorHAnsi" w:cstheme="majorHAnsi"/>
          <w:sz w:val="28"/>
          <w:szCs w:val="28"/>
        </w:rPr>
        <w:t>.                                            (1.15.8</w:t>
      </w:r>
      <w:r w:rsidRPr="00ED172A">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 xml:space="preserve">Обозначается этот оператор </w:t>
      </w:r>
      <w:proofErr w:type="gramStart"/>
      <w:r>
        <w:rPr>
          <w:rFonts w:asciiTheme="majorHAnsi" w:eastAsiaTheme="minorEastAsia" w:hAnsiTheme="majorHAnsi" w:cstheme="majorHAnsi"/>
          <w:sz w:val="28"/>
        </w:rPr>
        <w:t xml:space="preserve">символами </w:t>
      </w:r>
      <m:oMath>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oMath>
      <w:r>
        <w:rPr>
          <w:rFonts w:asciiTheme="majorHAnsi" w:eastAsiaTheme="minorEastAsia" w:hAnsiTheme="majorHAnsi" w:cstheme="majorHAnsi"/>
          <w:sz w:val="28"/>
        </w:rPr>
        <w:t xml:space="preserve"> или</w:t>
      </w:r>
      <w:proofErr w:type="gramEnd"/>
      <w:r>
        <w:rPr>
          <w:rFonts w:asciiTheme="majorHAnsi" w:eastAsiaTheme="minorEastAsia" w:hAnsiTheme="majorHAnsi" w:cstheme="majorHAnsi"/>
          <w:sz w:val="28"/>
        </w:rPr>
        <w:t xml:space="preserve"> </w:t>
      </w:r>
      <w:r>
        <w:rPr>
          <w:rFonts w:asciiTheme="majorHAnsi" w:eastAsiaTheme="minorEastAsia" w:hAnsiTheme="majorHAnsi" w:cstheme="majorHAnsi"/>
          <w:sz w:val="28"/>
        </w:rPr>
        <w:sym w:font="Symbol" w:char="F044"/>
      </w:r>
      <w:r>
        <w:rPr>
          <w:rFonts w:asciiTheme="majorHAnsi" w:eastAsiaTheme="minorEastAsia" w:hAnsiTheme="majorHAnsi" w:cstheme="majorHAnsi"/>
          <w:sz w:val="28"/>
        </w:rPr>
        <w:t xml:space="preserve">. Его можно применять как к скалярной, так и к векторной функции. Применим его к давлению и скорости </w:t>
      </w:r>
      <w:proofErr w:type="gramStart"/>
      <w:r>
        <w:rPr>
          <w:rFonts w:asciiTheme="majorHAnsi" w:eastAsiaTheme="minorEastAsia" w:hAnsiTheme="majorHAnsi" w:cstheme="majorHAnsi"/>
          <w:sz w:val="28"/>
        </w:rPr>
        <w:t xml:space="preserve">ветра </w:t>
      </w:r>
      <m:oMath>
        <m:acc>
          <m:accPr>
            <m:chr m:val="⃗"/>
            <m:ctrlPr>
              <w:rPr>
                <w:rFonts w:ascii="Cambria Math" w:hAnsi="Cambria Math" w:cstheme="majorHAnsi"/>
                <w:i/>
                <w:sz w:val="32"/>
                <w:szCs w:val="28"/>
              </w:rPr>
            </m:ctrlPr>
          </m:accPr>
          <m:e>
            <m:r>
              <w:rPr>
                <w:rFonts w:ascii="Cambria Math" w:hAnsi="Cambria Math" w:cstheme="majorHAnsi"/>
                <w:sz w:val="32"/>
                <w:szCs w:val="28"/>
              </w:rPr>
              <m:t>V</m:t>
            </m:r>
          </m:e>
        </m:acc>
      </m:oMath>
      <w:r>
        <w:rPr>
          <w:rFonts w:asciiTheme="majorHAnsi" w:eastAsiaTheme="minorEastAsia" w:hAnsiTheme="majorHAnsi" w:cstheme="majorHAnsi"/>
          <w:sz w:val="28"/>
        </w:rPr>
        <w:t>.</w:t>
      </w:r>
      <w:proofErr w:type="gramEnd"/>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C54EC3"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m:oMathPara>
        <m:oMath>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sz w:val="32"/>
              <w:szCs w:val="28"/>
              <w:lang w:val="en-US"/>
            </w:rPr>
            <m:t>p</m:t>
          </m:r>
          <m:r>
            <w:rPr>
              <w:rFonts w:ascii="Cambria Math" w:eastAsiaTheme="minorEastAsia" w:hAnsi="Cambria Math" w:cstheme="majorHAnsi"/>
              <w:sz w:val="32"/>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p</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p</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p</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z</m:t>
                  </m:r>
                </m:e>
                <m:sup>
                  <m:r>
                    <w:rPr>
                      <w:rFonts w:ascii="Cambria Math" w:hAnsi="Cambria Math" w:cstheme="majorHAnsi"/>
                      <w:sz w:val="28"/>
                      <w:szCs w:val="28"/>
                    </w:rPr>
                    <m:t>2</m:t>
                  </m:r>
                </m:sup>
              </m:sSup>
            </m:den>
          </m:f>
          <m:r>
            <w:rPr>
              <w:rFonts w:ascii="Cambria Math" w:eastAsiaTheme="minorEastAsia" w:hAnsi="Cambria Math" w:cstheme="majorHAnsi"/>
              <w:sz w:val="28"/>
              <w:szCs w:val="28"/>
            </w:rPr>
            <m:t>;</m:t>
          </m:r>
        </m:oMath>
      </m:oMathPara>
    </w:p>
    <w:p w:rsidR="00793D71"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w:p>
    <w:p w:rsidR="00793D71" w:rsidRDefault="00C54EC3" w:rsidP="00012489">
      <w:pPr>
        <w:pStyle w:val="af3"/>
        <w:tabs>
          <w:tab w:val="left" w:pos="993"/>
        </w:tabs>
        <w:spacing w:after="0" w:line="240" w:lineRule="auto"/>
        <w:ind w:left="0" w:firstLine="709"/>
        <w:jc w:val="right"/>
        <w:rPr>
          <w:rFonts w:asciiTheme="majorHAnsi" w:eastAsiaTheme="minorEastAsia" w:hAnsiTheme="majorHAnsi" w:cstheme="majorHAnsi"/>
          <w:sz w:val="32"/>
          <w:szCs w:val="28"/>
        </w:rPr>
      </w:pPr>
      <m:oMath>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i/>
            <w:sz w:val="32"/>
            <w:szCs w:val="28"/>
            <w:lang w:val="en-US"/>
          </w:rPr>
          <w:sym w:font="Symbol" w:char="F0D7"/>
        </m:r>
        <m:r>
          <w:rPr>
            <w:rFonts w:ascii="Cambria Math" w:eastAsiaTheme="minorEastAsia" w:hAnsi="Cambria Math" w:cstheme="majorHAnsi"/>
            <w:sz w:val="32"/>
            <w:szCs w:val="28"/>
          </w:rPr>
          <m:t xml:space="preserve"> </m:t>
        </m:r>
        <m:acc>
          <m:accPr>
            <m:chr m:val="⃗"/>
            <m:ctrlPr>
              <w:rPr>
                <w:rFonts w:ascii="Cambria Math" w:hAnsi="Cambria Math" w:cstheme="majorHAnsi"/>
                <w:i/>
                <w:sz w:val="32"/>
                <w:szCs w:val="28"/>
              </w:rPr>
            </m:ctrlPr>
          </m:accPr>
          <m:e>
            <m:r>
              <w:rPr>
                <w:rFonts w:ascii="Cambria Math" w:hAnsi="Cambria Math" w:cstheme="majorHAnsi"/>
                <w:sz w:val="32"/>
                <w:szCs w:val="28"/>
              </w:rPr>
              <m:t>V</m:t>
            </m:r>
          </m:e>
        </m:acc>
        <m:r>
          <w:rPr>
            <w:rFonts w:ascii="Cambria Math" w:eastAsiaTheme="minorEastAsia" w:hAnsi="Cambria Math" w:cstheme="majorHAnsi"/>
            <w:sz w:val="32"/>
            <w:szCs w:val="28"/>
          </w:rPr>
          <m:t>=</m:t>
        </m:r>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V</m:t>
            </m:r>
          </m:e>
          <m:sub>
            <m:r>
              <w:rPr>
                <w:rFonts w:ascii="Cambria Math" w:eastAsiaTheme="minorEastAsia" w:hAnsi="Cambria Math" w:cstheme="majorHAnsi"/>
                <w:sz w:val="32"/>
                <w:szCs w:val="28"/>
              </w:rPr>
              <m:t>x</m:t>
            </m:r>
          </m:sub>
        </m:sSub>
        <m:acc>
          <m:accPr>
            <m:chr m:val="⃗"/>
            <m:ctrlPr>
              <w:rPr>
                <w:rFonts w:ascii="Cambria Math" w:eastAsiaTheme="minorEastAsia" w:hAnsi="Cambria Math" w:cstheme="majorHAnsi"/>
                <w:i/>
                <w:sz w:val="32"/>
                <w:szCs w:val="28"/>
              </w:rPr>
            </m:ctrlPr>
          </m:accPr>
          <m:e>
            <m:r>
              <w:rPr>
                <w:rFonts w:ascii="Cambria Math" w:eastAsiaTheme="minorEastAsia" w:hAnsi="Cambria Math" w:cstheme="majorHAnsi"/>
                <w:sz w:val="32"/>
                <w:szCs w:val="28"/>
              </w:rPr>
              <m:t>i</m:t>
            </m:r>
          </m:e>
        </m:acc>
        <m:r>
          <w:rPr>
            <w:rFonts w:ascii="Cambria Math" w:eastAsiaTheme="minorEastAsia" w:hAnsi="Cambria Math" w:cstheme="majorHAnsi"/>
            <w:sz w:val="32"/>
            <w:szCs w:val="28"/>
          </w:rPr>
          <m:t>+</m:t>
        </m:r>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V</m:t>
            </m:r>
          </m:e>
          <m:sub>
            <m:r>
              <w:rPr>
                <w:rFonts w:ascii="Cambria Math" w:eastAsiaTheme="minorEastAsia" w:hAnsi="Cambria Math" w:cstheme="majorHAnsi"/>
                <w:sz w:val="32"/>
                <w:szCs w:val="28"/>
              </w:rPr>
              <m:t>y</m:t>
            </m:r>
          </m:sub>
        </m:sSub>
        <m:acc>
          <m:accPr>
            <m:chr m:val="⃗"/>
            <m:ctrlPr>
              <w:rPr>
                <w:rFonts w:ascii="Cambria Math" w:eastAsiaTheme="minorEastAsia" w:hAnsi="Cambria Math" w:cstheme="majorHAnsi"/>
                <w:i/>
                <w:sz w:val="32"/>
                <w:szCs w:val="28"/>
              </w:rPr>
            </m:ctrlPr>
          </m:accPr>
          <m:e>
            <m:r>
              <w:rPr>
                <w:rFonts w:ascii="Cambria Math" w:eastAsiaTheme="minorEastAsia" w:hAnsi="Cambria Math" w:cstheme="majorHAnsi"/>
                <w:sz w:val="32"/>
                <w:szCs w:val="28"/>
              </w:rPr>
              <m:t>j</m:t>
            </m:r>
          </m:e>
        </m:acc>
        <m:r>
          <w:rPr>
            <w:rFonts w:ascii="Cambria Math" w:eastAsiaTheme="minorEastAsia" w:hAnsi="Cambria Math" w:cstheme="majorHAnsi"/>
            <w:sz w:val="32"/>
            <w:szCs w:val="28"/>
          </w:rPr>
          <m:t>+</m:t>
        </m:r>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sSub>
          <m:sSubPr>
            <m:ctrlPr>
              <w:rPr>
                <w:rFonts w:ascii="Cambria Math" w:eastAsiaTheme="minorEastAsia" w:hAnsi="Cambria Math" w:cstheme="majorHAnsi"/>
                <w:i/>
                <w:sz w:val="32"/>
                <w:szCs w:val="28"/>
              </w:rPr>
            </m:ctrlPr>
          </m:sSubPr>
          <m:e>
            <m:r>
              <w:rPr>
                <w:rFonts w:ascii="Cambria Math" w:eastAsiaTheme="minorEastAsia" w:hAnsi="Cambria Math" w:cstheme="majorHAnsi"/>
                <w:sz w:val="32"/>
                <w:szCs w:val="28"/>
              </w:rPr>
              <m:t>V</m:t>
            </m:r>
          </m:e>
          <m:sub>
            <m:r>
              <w:rPr>
                <w:rFonts w:ascii="Cambria Math" w:eastAsiaTheme="minorEastAsia" w:hAnsi="Cambria Math" w:cstheme="majorHAnsi"/>
                <w:sz w:val="32"/>
                <w:szCs w:val="28"/>
              </w:rPr>
              <m:t>z</m:t>
            </m:r>
          </m:sub>
        </m:sSub>
        <m:acc>
          <m:accPr>
            <m:chr m:val="⃗"/>
            <m:ctrlPr>
              <w:rPr>
                <w:rFonts w:ascii="Cambria Math" w:eastAsiaTheme="minorEastAsia" w:hAnsi="Cambria Math" w:cstheme="majorHAnsi"/>
                <w:i/>
                <w:sz w:val="32"/>
                <w:szCs w:val="28"/>
              </w:rPr>
            </m:ctrlPr>
          </m:accPr>
          <m:e>
            <m:r>
              <w:rPr>
                <w:rFonts w:ascii="Cambria Math" w:eastAsiaTheme="minorEastAsia" w:hAnsi="Cambria Math" w:cstheme="majorHAnsi"/>
                <w:sz w:val="32"/>
                <w:szCs w:val="28"/>
              </w:rPr>
              <m:t>k</m:t>
            </m:r>
          </m:e>
        </m:acc>
        <m:r>
          <w:rPr>
            <w:rFonts w:ascii="Cambria Math" w:eastAsiaTheme="minorEastAsia" w:hAnsi="Cambria Math" w:cstheme="majorHAnsi"/>
            <w:sz w:val="32"/>
            <w:szCs w:val="28"/>
          </w:rPr>
          <m:t>=</m:t>
        </m:r>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sz w:val="32"/>
            <w:szCs w:val="28"/>
          </w:rPr>
          <m:t>u</m:t>
        </m:r>
        <m:acc>
          <m:accPr>
            <m:chr m:val="⃗"/>
            <m:ctrlPr>
              <w:rPr>
                <w:rFonts w:ascii="Cambria Math" w:eastAsiaTheme="minorEastAsia" w:hAnsi="Cambria Math" w:cstheme="majorHAnsi"/>
                <w:i/>
                <w:sz w:val="32"/>
                <w:szCs w:val="28"/>
              </w:rPr>
            </m:ctrlPr>
          </m:accPr>
          <m:e>
            <m:r>
              <w:rPr>
                <w:rFonts w:ascii="Cambria Math" w:eastAsiaTheme="minorEastAsia" w:hAnsi="Cambria Math" w:cstheme="majorHAnsi"/>
                <w:sz w:val="32"/>
                <w:szCs w:val="28"/>
              </w:rPr>
              <m:t>i</m:t>
            </m:r>
          </m:e>
        </m:acc>
        <m:r>
          <w:rPr>
            <w:rFonts w:ascii="Cambria Math" w:eastAsiaTheme="minorEastAsia" w:hAnsi="Cambria Math" w:cstheme="majorHAnsi"/>
            <w:sz w:val="32"/>
            <w:szCs w:val="28"/>
          </w:rPr>
          <m:t>+</m:t>
        </m:r>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sz w:val="32"/>
            <w:szCs w:val="28"/>
          </w:rPr>
          <m:t>v</m:t>
        </m:r>
        <m:acc>
          <m:accPr>
            <m:chr m:val="⃗"/>
            <m:ctrlPr>
              <w:rPr>
                <w:rFonts w:ascii="Cambria Math" w:eastAsiaTheme="minorEastAsia" w:hAnsi="Cambria Math" w:cstheme="majorHAnsi"/>
                <w:i/>
                <w:sz w:val="32"/>
                <w:szCs w:val="28"/>
              </w:rPr>
            </m:ctrlPr>
          </m:accPr>
          <m:e>
            <m:r>
              <w:rPr>
                <w:rFonts w:ascii="Cambria Math" w:eastAsiaTheme="minorEastAsia" w:hAnsi="Cambria Math" w:cstheme="majorHAnsi"/>
                <w:sz w:val="32"/>
                <w:szCs w:val="28"/>
              </w:rPr>
              <m:t>j</m:t>
            </m:r>
          </m:e>
        </m:acc>
        <m:r>
          <w:rPr>
            <w:rFonts w:ascii="Cambria Math" w:eastAsiaTheme="minorEastAsia" w:hAnsi="Cambria Math" w:cstheme="majorHAnsi"/>
            <w:sz w:val="32"/>
            <w:szCs w:val="28"/>
          </w:rPr>
          <m:t>+</m:t>
        </m:r>
        <m:sSup>
          <m:sSupPr>
            <m:ctrlPr>
              <w:rPr>
                <w:rFonts w:ascii="Cambria Math" w:eastAsiaTheme="minorEastAsia" w:hAnsi="Cambria Math" w:cstheme="majorHAnsi"/>
                <w:sz w:val="32"/>
                <w:szCs w:val="28"/>
              </w:rPr>
            </m:ctrlPr>
          </m:sSupPr>
          <m:e>
            <m:r>
              <m:rPr>
                <m:sty m:val="p"/>
              </m:rPr>
              <w:rPr>
                <w:rFonts w:ascii="Cambria Math" w:eastAsiaTheme="minorEastAsia" w:hAnsi="Cambria Math" w:cstheme="majorHAnsi"/>
                <w:sz w:val="32"/>
                <w:szCs w:val="28"/>
              </w:rPr>
              <w:sym w:font="Symbol" w:char="F0D1"/>
            </m:r>
          </m:e>
          <m:sup>
            <m:r>
              <m:rPr>
                <m:sty m:val="p"/>
              </m:rPr>
              <w:rPr>
                <w:rFonts w:ascii="Cambria Math" w:eastAsiaTheme="minorEastAsia" w:hAnsi="Cambria Math" w:cstheme="majorHAnsi"/>
                <w:sz w:val="32"/>
                <w:szCs w:val="28"/>
              </w:rPr>
              <m:t>2</m:t>
            </m:r>
          </m:sup>
        </m:sSup>
        <m:r>
          <w:rPr>
            <w:rFonts w:ascii="Cambria Math" w:eastAsiaTheme="minorEastAsia" w:hAnsi="Cambria Math" w:cstheme="majorHAnsi"/>
            <w:sz w:val="32"/>
            <w:szCs w:val="28"/>
          </w:rPr>
          <m:t>w</m:t>
        </m:r>
        <m:acc>
          <m:accPr>
            <m:chr m:val="⃗"/>
            <m:ctrlPr>
              <w:rPr>
                <w:rFonts w:ascii="Cambria Math" w:eastAsiaTheme="minorEastAsia" w:hAnsi="Cambria Math" w:cstheme="majorHAnsi"/>
                <w:i/>
                <w:sz w:val="32"/>
                <w:szCs w:val="28"/>
              </w:rPr>
            </m:ctrlPr>
          </m:accPr>
          <m:e>
            <m:r>
              <w:rPr>
                <w:rFonts w:ascii="Cambria Math" w:eastAsiaTheme="minorEastAsia" w:hAnsi="Cambria Math" w:cstheme="majorHAnsi"/>
                <w:sz w:val="32"/>
                <w:szCs w:val="28"/>
              </w:rPr>
              <m:t>k</m:t>
            </m:r>
          </m:e>
        </m:acc>
        <m:r>
          <w:rPr>
            <w:rFonts w:ascii="Cambria Math" w:eastAsiaTheme="minorEastAsia" w:hAnsi="Cambria Math" w:cstheme="majorHAnsi"/>
            <w:sz w:val="32"/>
            <w:szCs w:val="28"/>
          </w:rPr>
          <m:t xml:space="preserve">.     </m:t>
        </m:r>
      </m:oMath>
      <w:r w:rsidR="00793D71">
        <w:rPr>
          <w:rFonts w:asciiTheme="majorHAnsi" w:eastAsiaTheme="minorEastAsia" w:hAnsiTheme="majorHAnsi" w:cstheme="majorHAnsi"/>
          <w:sz w:val="28"/>
          <w:szCs w:val="28"/>
        </w:rPr>
        <w:t>(1.15.9</w:t>
      </w:r>
      <w:r w:rsidR="00793D71" w:rsidRPr="00ED172A">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32"/>
          <w:szCs w:val="28"/>
        </w:rPr>
      </w:pPr>
    </w:p>
    <w:p w:rsidR="00793D71" w:rsidRPr="00787FFA"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sidRPr="00787FFA">
        <w:rPr>
          <w:rFonts w:asciiTheme="majorHAnsi" w:eastAsiaTheme="minorEastAsia" w:hAnsiTheme="majorHAnsi" w:cstheme="majorHAnsi"/>
          <w:sz w:val="28"/>
          <w:szCs w:val="28"/>
        </w:rPr>
        <w:t xml:space="preserve">Таким образом, лапласиан от векторной функции </w:t>
      </w:r>
      <w:r>
        <w:rPr>
          <w:rFonts w:asciiTheme="majorHAnsi" w:eastAsiaTheme="minorEastAsia" w:hAnsiTheme="majorHAnsi" w:cstheme="majorHAnsi"/>
          <w:sz w:val="28"/>
          <w:szCs w:val="28"/>
        </w:rPr>
        <w:t>есть вектор, проекции которого – лапласианы от соответствующих проекций вектора, причем они (лапласианы) получаются из формулы (1.</w:t>
      </w:r>
      <w:r w:rsidR="00012489" w:rsidRPr="00012489">
        <w:rPr>
          <w:rFonts w:asciiTheme="majorHAnsi" w:eastAsiaTheme="minorEastAsia" w:hAnsiTheme="majorHAnsi" w:cstheme="majorHAnsi"/>
          <w:sz w:val="28"/>
          <w:szCs w:val="28"/>
        </w:rPr>
        <w:t>15.9</w:t>
      </w:r>
      <w:r>
        <w:rPr>
          <w:rFonts w:asciiTheme="majorHAnsi" w:eastAsiaTheme="minorEastAsia" w:hAnsiTheme="majorHAnsi" w:cstheme="majorHAnsi"/>
          <w:sz w:val="28"/>
          <w:szCs w:val="28"/>
        </w:rPr>
        <w:t xml:space="preserve">) путем подстановки </w:t>
      </w:r>
      <w:proofErr w:type="gramStart"/>
      <w:r>
        <w:rPr>
          <w:rFonts w:asciiTheme="majorHAnsi" w:eastAsiaTheme="minorEastAsia" w:hAnsiTheme="majorHAnsi" w:cstheme="majorHAnsi"/>
          <w:sz w:val="28"/>
          <w:szCs w:val="28"/>
        </w:rPr>
        <w:t xml:space="preserve">вместо </w:t>
      </w:r>
      <m:oMath>
        <m:r>
          <w:rPr>
            <w:rFonts w:ascii="Cambria Math" w:eastAsiaTheme="minorEastAsia" w:hAnsi="Cambria Math" w:cstheme="majorHAnsi"/>
            <w:sz w:val="32"/>
            <w:szCs w:val="28"/>
          </w:rPr>
          <m:t>f</m:t>
        </m:r>
      </m:oMath>
      <w:r>
        <w:rPr>
          <w:rFonts w:asciiTheme="majorHAnsi" w:eastAsiaTheme="minorEastAsia" w:hAnsiTheme="majorHAnsi" w:cstheme="majorHAnsi"/>
          <w:sz w:val="32"/>
          <w:szCs w:val="28"/>
        </w:rPr>
        <w:t xml:space="preserve"> </w:t>
      </w:r>
      <w:r w:rsidRPr="00787FFA">
        <w:rPr>
          <w:rFonts w:asciiTheme="majorHAnsi" w:eastAsiaTheme="minorEastAsia" w:hAnsiTheme="majorHAnsi" w:cstheme="majorHAnsi"/>
          <w:sz w:val="28"/>
          <w:szCs w:val="28"/>
        </w:rPr>
        <w:t>проекций</w:t>
      </w:r>
      <w:proofErr w:type="gramEnd"/>
      <w:r w:rsidRPr="00787FFA">
        <w:rPr>
          <w:rFonts w:asciiTheme="majorHAnsi" w:eastAsiaTheme="minorEastAsia" w:hAnsiTheme="majorHAnsi" w:cstheme="majorHAnsi"/>
          <w:sz w:val="28"/>
          <w:szCs w:val="28"/>
        </w:rPr>
        <w:t xml:space="preserve"> вектора.</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Производные, входящие в формулу лапласиана, можно вычислить с помощью односторонних или центральных разностей. </w:t>
      </w:r>
    </w:p>
    <w:p w:rsidR="00793D71" w:rsidRPr="00ED172A"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sidRPr="00404E5F">
        <w:rPr>
          <w:rFonts w:asciiTheme="majorHAnsi" w:eastAsiaTheme="minorEastAsia" w:hAnsiTheme="majorHAnsi" w:cstheme="majorHAnsi"/>
          <w:sz w:val="28"/>
        </w:rPr>
        <w:t>При использовании аппроксимации вторых производных с помощью односторонних разностей для квадратной, шахматной сетки, состоящей из 4-х точек, имеем формулы</w:t>
      </w:r>
      <w:r w:rsidRPr="00ED172A">
        <w:rPr>
          <w:rFonts w:asciiTheme="majorHAnsi" w:eastAsiaTheme="minorEastAsia" w:hAnsiTheme="majorHAnsi" w:cstheme="majorHAnsi"/>
          <w:sz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Pr="005E5877" w:rsidRDefault="00C54EC3"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m:oMathPara>
        <m:oMath>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m:t>
              </m:r>
            </m:num>
            <m:den>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3</m:t>
                  </m:r>
                </m:sub>
              </m:sSub>
              <m:r>
                <w:rPr>
                  <w:rFonts w:ascii="Cambria Math" w:hAnsi="Cambria Math" w:cstheme="majorHAnsi"/>
                  <w:sz w:val="28"/>
                  <w:szCs w:val="28"/>
                </w:rPr>
                <m:t>-2</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m:oMathPara>
    </w:p>
    <w:p w:rsidR="00793D71" w:rsidRPr="00857FE6"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Pr="00857FE6" w:rsidRDefault="00C54EC3" w:rsidP="00793D71">
      <w:pPr>
        <w:pStyle w:val="af3"/>
        <w:tabs>
          <w:tab w:val="left" w:pos="993"/>
        </w:tabs>
        <w:spacing w:after="0" w:line="240" w:lineRule="auto"/>
        <w:ind w:left="0" w:firstLine="709"/>
        <w:jc w:val="both"/>
        <w:rPr>
          <w:rFonts w:asciiTheme="majorHAnsi" w:eastAsiaTheme="minorEastAsia" w:hAnsiTheme="majorHAnsi" w:cstheme="majorHAnsi"/>
          <w:sz w:val="28"/>
        </w:rPr>
      </w:pPr>
      <m:oMathPara>
        <m:oMathParaPr>
          <m:jc m:val="center"/>
        </m:oMathParaPr>
        <m:oMath>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m:t>
              </m:r>
            </m:num>
            <m:den>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2</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4</m:t>
                  </m:r>
                </m:sub>
              </m:sSub>
              <m:r>
                <w:rPr>
                  <w:rFonts w:ascii="Cambria Math" w:hAnsi="Cambria Math" w:cstheme="majorHAnsi"/>
                  <w:sz w:val="28"/>
                  <w:szCs w:val="28"/>
                </w:rPr>
                <m:t>-2</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m:oMathPara>
    </w:p>
    <w:p w:rsidR="00793D71" w:rsidRPr="005600B4"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lang w:val="en-US"/>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Тогда оператор Лапласа определяется по следующему выражению:</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Pr="009703E6" w:rsidRDefault="00793D71" w:rsidP="00012489">
      <w:pPr>
        <w:pStyle w:val="af3"/>
        <w:tabs>
          <w:tab w:val="left" w:pos="993"/>
        </w:tabs>
        <w:spacing w:after="0" w:line="240" w:lineRule="auto"/>
        <w:ind w:left="0" w:firstLine="709"/>
        <w:jc w:val="right"/>
        <w:rPr>
          <w:rFonts w:asciiTheme="majorHAnsi" w:eastAsiaTheme="minorEastAsia" w:hAnsiTheme="majorHAnsi" w:cstheme="majorHAnsi"/>
          <w:sz w:val="28"/>
        </w:rPr>
      </w:pPr>
      <w:r w:rsidRPr="009703E6">
        <w:rPr>
          <w:rFonts w:asciiTheme="majorHAnsi" w:eastAsiaTheme="minorEastAsia" w:hAnsiTheme="majorHAnsi" w:cstheme="majorHAnsi"/>
          <w:sz w:val="28"/>
          <w:szCs w:val="28"/>
        </w:rPr>
        <w:t xml:space="preserve">                           </w:t>
      </w:r>
      <m:oMath>
        <m:sSup>
          <m:sSupPr>
            <m:ctrlPr>
              <w:rPr>
                <w:rFonts w:ascii="Cambria Math" w:hAnsi="Cambria Math" w:cstheme="majorHAnsi"/>
                <w:i/>
                <w:sz w:val="28"/>
                <w:szCs w:val="28"/>
              </w:rPr>
            </m:ctrlPr>
          </m:sSupPr>
          <m:e>
            <m:r>
              <m:rPr>
                <m:sty m:val="p"/>
              </m:rPr>
              <w:rPr>
                <w:rFonts w:ascii="Cambria Math" w:hAnsi="Cambria Math" w:cstheme="majorHAnsi"/>
                <w:sz w:val="28"/>
                <w:szCs w:val="28"/>
              </w:rPr>
              <m:t xml:space="preserve"> ∇</m:t>
            </m:r>
          </m:e>
          <m:sup>
            <m:r>
              <w:rPr>
                <w:rFonts w:ascii="Cambria Math" w:hAnsi="Cambria Math" w:cstheme="majorHAnsi"/>
                <w:sz w:val="28"/>
                <w:szCs w:val="28"/>
              </w:rPr>
              <m:t>2</m:t>
            </m:r>
          </m:sup>
        </m:sSup>
        <m:r>
          <w:rPr>
            <w:rFonts w:ascii="Cambria Math" w:hAnsi="Cambria Math" w:cstheme="majorHAnsi"/>
            <w:sz w:val="28"/>
            <w:szCs w:val="28"/>
          </w:rPr>
          <m:t>f=</m:t>
        </m:r>
        <m:f>
          <m:fPr>
            <m:ctrlPr>
              <w:rPr>
                <w:rFonts w:ascii="Cambria Math" w:hAnsi="Cambria Math" w:cstheme="majorHAnsi"/>
                <w:i/>
                <w:sz w:val="28"/>
                <w:szCs w:val="28"/>
              </w:rPr>
            </m:ctrlPr>
          </m:fPr>
          <m:num>
            <m:r>
              <w:rPr>
                <w:rFonts w:ascii="Cambria Math" w:hAnsi="Cambria Math" w:cstheme="majorHAnsi"/>
                <w:sz w:val="28"/>
                <w:szCs w:val="28"/>
              </w:rPr>
              <m:t>1</m:t>
            </m:r>
          </m:num>
          <m:den>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m:t>
                </m:r>
              </m:sub>
            </m:sSub>
            <m:r>
              <w:rPr>
                <w:rFonts w:ascii="Cambria Math" w:hAnsi="Cambria Math" w:cstheme="majorHAnsi"/>
                <w:sz w:val="28"/>
                <w:szCs w:val="28"/>
              </w:rPr>
              <m:t>+</m:t>
            </m:r>
            <m:sSub>
              <m:sSubPr>
                <m:ctrlPr>
                  <w:rPr>
                    <w:rFonts w:ascii="Cambria Math" w:hAnsi="Cambria Math" w:cstheme="majorHAnsi"/>
                    <w:i/>
                    <w:sz w:val="28"/>
                    <w:szCs w:val="28"/>
                  </w:rPr>
                </m:ctrlPr>
              </m:sSub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2</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3</m:t>
                    </m:r>
                  </m:sub>
                </m:sSub>
                <m:r>
                  <w:rPr>
                    <w:rFonts w:ascii="Cambria Math" w:hAnsi="Cambria Math" w:cstheme="majorHAnsi"/>
                    <w:sz w:val="28"/>
                    <w:szCs w:val="28"/>
                  </w:rPr>
                  <m:t>+f</m:t>
                </m:r>
              </m:e>
              <m:sub>
                <m:r>
                  <w:rPr>
                    <w:rFonts w:ascii="Cambria Math" w:hAnsi="Cambria Math" w:cstheme="majorHAnsi"/>
                    <w:sz w:val="28"/>
                    <w:szCs w:val="28"/>
                  </w:rPr>
                  <m:t>4</m:t>
                </m:r>
              </m:sub>
            </m:sSub>
            <m:r>
              <w:rPr>
                <w:rFonts w:ascii="Cambria Math" w:hAnsi="Cambria Math" w:cstheme="majorHAnsi"/>
                <w:sz w:val="28"/>
                <w:szCs w:val="28"/>
              </w:rPr>
              <m:t>-4</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w:r w:rsidRPr="009703E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rPr>
        <w:t>(1.15.10</w:t>
      </w:r>
      <w:r w:rsidRPr="00ED172A">
        <w:rPr>
          <w:rFonts w:asciiTheme="majorHAnsi" w:eastAsiaTheme="minorEastAsia" w:hAnsiTheme="majorHAnsi" w:cstheme="majorHAnsi"/>
          <w:sz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При использовании аппроксимации вторых производных с помощью центральных разностей для той же сетки имеем формулы:</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Pr="00857FE6" w:rsidRDefault="00C54EC3"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m:oMathPara>
        <m:oMath>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4</m:t>
              </m:r>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9</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11</m:t>
                  </m:r>
                </m:sub>
              </m:sSub>
              <m:r>
                <w:rPr>
                  <w:rFonts w:ascii="Cambria Math" w:hAnsi="Cambria Math" w:cstheme="majorHAnsi"/>
                  <w:sz w:val="28"/>
                  <w:szCs w:val="28"/>
                </w:rPr>
                <m:t>-2</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m:oMathPara>
    </w:p>
    <w:p w:rsidR="00793D71" w:rsidRPr="009703E6"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Default="00C54EC3" w:rsidP="00793D71">
      <w:pPr>
        <w:pStyle w:val="af3"/>
        <w:tabs>
          <w:tab w:val="left" w:pos="993"/>
        </w:tabs>
        <w:spacing w:after="0" w:line="240" w:lineRule="auto"/>
        <w:ind w:left="0" w:firstLine="709"/>
        <w:jc w:val="both"/>
        <w:rPr>
          <w:rFonts w:asciiTheme="majorHAnsi" w:eastAsiaTheme="minorEastAsia" w:hAnsiTheme="majorHAnsi" w:cstheme="majorHAnsi"/>
          <w:sz w:val="28"/>
        </w:rPr>
      </w:pPr>
      <m:oMathPara>
        <m:oMath>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m:t>
                  </m:r>
                </m:e>
                <m:sup>
                  <m:r>
                    <w:rPr>
                      <w:rFonts w:ascii="Cambria Math" w:hAnsi="Cambria Math" w:cstheme="majorHAnsi"/>
                      <w:sz w:val="28"/>
                      <w:szCs w:val="28"/>
                    </w:rPr>
                    <m:t>2</m:t>
                  </m:r>
                </m:sup>
              </m:sSup>
              <m:r>
                <w:rPr>
                  <w:rFonts w:ascii="Cambria Math" w:hAnsi="Cambria Math" w:cstheme="majorHAnsi"/>
                  <w:sz w:val="28"/>
                  <w:szCs w:val="28"/>
                </w:rPr>
                <m:t>f</m:t>
              </m:r>
            </m:num>
            <m:den>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4</m:t>
              </m:r>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10</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12</m:t>
                  </m:r>
                </m:sub>
              </m:sSub>
              <m:r>
                <w:rPr>
                  <w:rFonts w:ascii="Cambria Math" w:hAnsi="Cambria Math" w:cstheme="majorHAnsi"/>
                  <w:sz w:val="28"/>
                  <w:szCs w:val="28"/>
                </w:rPr>
                <m:t>-2</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m:oMathPara>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Тогда оператор Лапласа вычисляется по следующей формуле:</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ab/>
      </w:r>
    </w:p>
    <w:p w:rsidR="00793D71" w:rsidRPr="009703E6" w:rsidRDefault="00793D71" w:rsidP="00012489">
      <w:pPr>
        <w:pStyle w:val="af3"/>
        <w:tabs>
          <w:tab w:val="left" w:pos="993"/>
        </w:tabs>
        <w:spacing w:after="0" w:line="240" w:lineRule="auto"/>
        <w:ind w:left="0" w:firstLine="709"/>
        <w:jc w:val="right"/>
        <w:rPr>
          <w:rFonts w:asciiTheme="majorHAnsi" w:eastAsiaTheme="minorEastAsia" w:hAnsiTheme="majorHAnsi" w:cstheme="majorHAnsi"/>
          <w:sz w:val="28"/>
        </w:rPr>
      </w:pPr>
      <w:r w:rsidRPr="009703E6">
        <w:rPr>
          <w:rFonts w:asciiTheme="majorHAnsi" w:eastAsiaTheme="minorEastAsia" w:hAnsiTheme="majorHAnsi" w:cstheme="majorHAnsi"/>
          <w:sz w:val="28"/>
          <w:szCs w:val="28"/>
        </w:rPr>
        <w:t xml:space="preserve">                           </w:t>
      </w:r>
      <m:oMath>
        <m:sSup>
          <m:sSupPr>
            <m:ctrlPr>
              <w:rPr>
                <w:rFonts w:ascii="Cambria Math" w:hAnsi="Cambria Math" w:cstheme="majorHAnsi"/>
                <w:i/>
                <w:sz w:val="28"/>
                <w:szCs w:val="28"/>
              </w:rPr>
            </m:ctrlPr>
          </m:sSupPr>
          <m:e>
            <m:r>
              <m:rPr>
                <m:sty m:val="p"/>
              </m:rPr>
              <w:rPr>
                <w:rFonts w:ascii="Cambria Math" w:hAnsi="Cambria Math" w:cstheme="majorHAnsi"/>
                <w:sz w:val="28"/>
                <w:szCs w:val="28"/>
              </w:rPr>
              <m:t xml:space="preserve"> ∇</m:t>
            </m:r>
          </m:e>
          <m:sup>
            <m:r>
              <w:rPr>
                <w:rFonts w:ascii="Cambria Math" w:hAnsi="Cambria Math" w:cstheme="majorHAnsi"/>
                <w:sz w:val="28"/>
                <w:szCs w:val="28"/>
              </w:rPr>
              <m:t>2</m:t>
            </m:r>
          </m:sup>
        </m:sSup>
        <m:r>
          <w:rPr>
            <w:rFonts w:ascii="Cambria Math" w:hAnsi="Cambria Math" w:cstheme="majorHAnsi"/>
            <w:sz w:val="28"/>
            <w:szCs w:val="28"/>
          </w:rPr>
          <m:t>f=</m:t>
        </m:r>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4</m:t>
            </m:r>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9</m:t>
                </m:r>
              </m:sub>
            </m:sSub>
            <m:r>
              <w:rPr>
                <w:rFonts w:ascii="Cambria Math" w:hAnsi="Cambria Math" w:cstheme="majorHAnsi"/>
                <w:sz w:val="28"/>
                <w:szCs w:val="28"/>
              </w:rPr>
              <m:t>+</m:t>
            </m:r>
            <m:sSub>
              <m:sSubPr>
                <m:ctrlPr>
                  <w:rPr>
                    <w:rFonts w:ascii="Cambria Math" w:hAnsi="Cambria Math" w:cstheme="majorHAnsi"/>
                    <w:i/>
                    <w:sz w:val="28"/>
                    <w:szCs w:val="28"/>
                  </w:rPr>
                </m:ctrlPr>
              </m:sSub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10</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11</m:t>
                    </m:r>
                  </m:sub>
                </m:sSub>
                <m:r>
                  <w:rPr>
                    <w:rFonts w:ascii="Cambria Math" w:hAnsi="Cambria Math" w:cstheme="majorHAnsi"/>
                    <w:sz w:val="28"/>
                    <w:szCs w:val="28"/>
                  </w:rPr>
                  <m:t>+f</m:t>
                </m:r>
              </m:e>
              <m:sub>
                <m:r>
                  <w:rPr>
                    <w:rFonts w:ascii="Cambria Math" w:hAnsi="Cambria Math" w:cstheme="majorHAnsi"/>
                    <w:sz w:val="28"/>
                    <w:szCs w:val="28"/>
                  </w:rPr>
                  <m:t>12</m:t>
                </m:r>
              </m:sub>
            </m:sSub>
            <m:r>
              <w:rPr>
                <w:rFonts w:ascii="Cambria Math" w:hAnsi="Cambria Math" w:cstheme="majorHAnsi"/>
                <w:sz w:val="28"/>
                <w:szCs w:val="28"/>
              </w:rPr>
              <m:t>-4</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w:r w:rsidRPr="000A4E9C">
        <w:rPr>
          <w:rFonts w:asciiTheme="majorHAnsi" w:eastAsiaTheme="minorEastAsia" w:hAnsiTheme="majorHAnsi" w:cstheme="majorHAnsi"/>
          <w:sz w:val="24"/>
          <w:szCs w:val="28"/>
        </w:rPr>
        <w:t xml:space="preserve">  </w:t>
      </w:r>
      <w:r w:rsidRPr="009703E6">
        <w:rPr>
          <w:rFonts w:asciiTheme="majorHAnsi" w:eastAsiaTheme="minorEastAsia" w:hAnsiTheme="majorHAnsi" w:cstheme="majorHAnsi"/>
          <w:sz w:val="28"/>
          <w:szCs w:val="28"/>
        </w:rPr>
        <w:t xml:space="preserve">    </w:t>
      </w:r>
      <w:r w:rsidR="00A85BBC">
        <w:rPr>
          <w:rFonts w:asciiTheme="majorHAnsi" w:eastAsiaTheme="minorEastAsia" w:hAnsiTheme="majorHAnsi" w:cstheme="majorHAnsi"/>
          <w:sz w:val="28"/>
          <w:szCs w:val="28"/>
        </w:rPr>
        <w:t xml:space="preserve">       </w:t>
      </w:r>
      <w:r w:rsidRPr="009703E6">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Pr>
          <w:rFonts w:asciiTheme="majorHAnsi" w:eastAsiaTheme="minorEastAsia" w:hAnsiTheme="majorHAnsi" w:cstheme="majorHAnsi"/>
          <w:sz w:val="28"/>
        </w:rPr>
        <w:t>(1.15.11</w:t>
      </w:r>
      <w:r w:rsidRPr="00ED172A">
        <w:rPr>
          <w:rFonts w:asciiTheme="majorHAnsi" w:eastAsiaTheme="minorEastAsia" w:hAnsiTheme="majorHAnsi" w:cstheme="majorHAnsi"/>
          <w:sz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Наиболее часто оператор Лапласа рассчитывается для давления или </w:t>
      </w:r>
      <w:proofErr w:type="spellStart"/>
      <w:r>
        <w:rPr>
          <w:rFonts w:asciiTheme="majorHAnsi" w:eastAsiaTheme="minorEastAsia" w:hAnsiTheme="majorHAnsi" w:cstheme="majorHAnsi"/>
          <w:sz w:val="28"/>
        </w:rPr>
        <w:t>геопотенциала</w:t>
      </w:r>
      <w:proofErr w:type="spellEnd"/>
      <w:r w:rsidRPr="009703E6">
        <w:rPr>
          <w:rFonts w:asciiTheme="majorHAnsi" w:eastAsiaTheme="minorEastAsia" w:hAnsiTheme="majorHAnsi" w:cstheme="majorHAnsi"/>
          <w:sz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Помимо операторов Гамильтона и Лапласа в метеорологии для некоторых задач рассчитывается оператор Якоби или якобиан. Якобиан представляет собой определенную комбинацию горизонтальных производных двух функций.  Его можно записать с помощью тензора-определителя, который имеет вид:</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012489">
      <w:pPr>
        <w:pStyle w:val="af3"/>
        <w:tabs>
          <w:tab w:val="left" w:pos="993"/>
        </w:tabs>
        <w:spacing w:after="0" w:line="240" w:lineRule="auto"/>
        <w:ind w:left="0" w:firstLine="709"/>
        <w:jc w:val="right"/>
        <w:rPr>
          <w:rFonts w:asciiTheme="majorHAnsi" w:eastAsiaTheme="minorEastAsia" w:hAnsiTheme="majorHAnsi" w:cstheme="majorHAnsi"/>
          <w:sz w:val="28"/>
        </w:rPr>
      </w:pPr>
      <w:r w:rsidRPr="003A13DE">
        <w:rPr>
          <w:rFonts w:asciiTheme="majorHAnsi" w:eastAsiaTheme="minorEastAsia" w:hAnsiTheme="majorHAnsi" w:cstheme="majorHAnsi"/>
          <w:sz w:val="28"/>
        </w:rPr>
        <w:t xml:space="preserve">                         </w:t>
      </w:r>
      <m:oMath>
        <m:r>
          <w:rPr>
            <w:rFonts w:ascii="Cambria Math" w:eastAsiaTheme="minorEastAsia" w:hAnsi="Cambria Math" w:cstheme="majorHAnsi"/>
            <w:sz w:val="28"/>
          </w:rPr>
          <m:t>J</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1</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2</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2"/>
                      <m:mcJc m:val="center"/>
                    </m:mcPr>
                  </m:mc>
                </m:mcs>
                <m:ctrlPr>
                  <w:rPr>
                    <w:rFonts w:ascii="Cambria Math" w:eastAsiaTheme="minorEastAsia" w:hAnsi="Cambria Math" w:cstheme="majorHAnsi"/>
                    <w:i/>
                    <w:sz w:val="28"/>
                  </w:rPr>
                </m:ctrlPr>
              </m:mPr>
              <m:m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1</m:t>
                          </m:r>
                        </m:sub>
                      </m:sSub>
                    </m:num>
                    <m:den>
                      <m:r>
                        <w:rPr>
                          <w:rFonts w:ascii="Cambria Math" w:eastAsiaTheme="minorEastAsia" w:hAnsi="Cambria Math" w:cstheme="majorHAnsi"/>
                          <w:sz w:val="28"/>
                        </w:rPr>
                        <m:t>∂x</m:t>
                      </m:r>
                    </m:den>
                  </m:f>
                </m:e>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1</m:t>
                          </m:r>
                        </m:sub>
                      </m:sSub>
                    </m:num>
                    <m:den>
                      <m:r>
                        <w:rPr>
                          <w:rFonts w:ascii="Cambria Math" w:eastAsiaTheme="minorEastAsia" w:hAnsi="Cambria Math" w:cstheme="majorHAnsi"/>
                          <w:sz w:val="28"/>
                        </w:rPr>
                        <m:t>∂y</m:t>
                      </m:r>
                    </m:den>
                  </m:f>
                </m:e>
              </m:mr>
              <m:m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2</m:t>
                          </m:r>
                        </m:sub>
                      </m:sSub>
                    </m:num>
                    <m:den>
                      <m:r>
                        <w:rPr>
                          <w:rFonts w:ascii="Cambria Math" w:eastAsiaTheme="minorEastAsia" w:hAnsi="Cambria Math" w:cstheme="majorHAnsi"/>
                          <w:sz w:val="28"/>
                        </w:rPr>
                        <m:t>∂x</m:t>
                      </m:r>
                    </m:den>
                  </m:f>
                </m:e>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2</m:t>
                          </m:r>
                        </m:sub>
                      </m:sSub>
                    </m:num>
                    <m:den>
                      <m:r>
                        <w:rPr>
                          <w:rFonts w:ascii="Cambria Math" w:eastAsiaTheme="minorEastAsia" w:hAnsi="Cambria Math" w:cstheme="majorHAnsi"/>
                          <w:sz w:val="28"/>
                        </w:rPr>
                        <m:t>∂y</m:t>
                      </m:r>
                    </m:den>
                  </m:f>
                </m:e>
              </m:mr>
            </m:m>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1</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2</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1</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2</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m:t>
        </m:r>
      </m:oMath>
      <w:r w:rsidRPr="003A13DE">
        <w:rPr>
          <w:rFonts w:asciiTheme="majorHAnsi" w:eastAsiaTheme="minorEastAsia" w:hAnsiTheme="majorHAnsi" w:cstheme="majorHAnsi"/>
          <w:sz w:val="28"/>
        </w:rPr>
        <w:t xml:space="preserve">                 </w:t>
      </w:r>
      <w:r>
        <w:rPr>
          <w:rFonts w:asciiTheme="majorHAnsi" w:eastAsiaTheme="minorEastAsia" w:hAnsiTheme="majorHAnsi" w:cstheme="majorHAnsi"/>
          <w:sz w:val="28"/>
        </w:rPr>
        <w:t>(1.15.12</w:t>
      </w:r>
      <w:r w:rsidRPr="00ED172A">
        <w:rPr>
          <w:rFonts w:asciiTheme="majorHAnsi" w:eastAsiaTheme="minorEastAsia" w:hAnsiTheme="majorHAnsi" w:cstheme="majorHAnsi"/>
          <w:sz w:val="28"/>
        </w:rPr>
        <w:t>)</w:t>
      </w:r>
    </w:p>
    <w:p w:rsidR="00793D71" w:rsidRPr="003A13DE"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При использовании аппроксимации производных конечными разностями якобиан можно вычислить с помощью центральных или односторонних разностей. Например, для простой сетки, состоящей из четырех точек, где в каждой точке имеется информация о двух метеорологических величинах – давлении </w:t>
      </w:r>
      <w:r>
        <w:rPr>
          <w:rFonts w:asciiTheme="majorHAnsi" w:eastAsiaTheme="minorEastAsia" w:hAnsiTheme="majorHAnsi" w:cstheme="majorHAnsi"/>
          <w:sz w:val="28"/>
          <w:lang w:val="en-US"/>
        </w:rPr>
        <w:t>P</w:t>
      </w:r>
      <w:r>
        <w:rPr>
          <w:rFonts w:asciiTheme="majorHAnsi" w:eastAsiaTheme="minorEastAsia" w:hAnsiTheme="majorHAnsi" w:cstheme="majorHAnsi"/>
          <w:sz w:val="28"/>
        </w:rPr>
        <w:t xml:space="preserve"> и температуре</w:t>
      </w:r>
      <w:r w:rsidRPr="000A4E9C">
        <w:rPr>
          <w:rFonts w:asciiTheme="majorHAnsi" w:eastAsiaTheme="minorEastAsia" w:hAnsiTheme="majorHAnsi" w:cstheme="majorHAnsi"/>
          <w:sz w:val="28"/>
        </w:rPr>
        <w:t xml:space="preserve"> </w:t>
      </w:r>
      <w:r>
        <w:rPr>
          <w:rFonts w:asciiTheme="majorHAnsi" w:eastAsiaTheme="minorEastAsia" w:hAnsiTheme="majorHAnsi" w:cstheme="majorHAnsi"/>
          <w:sz w:val="28"/>
          <w:lang w:val="en-US"/>
        </w:rPr>
        <w:t>T</w:t>
      </w:r>
      <w:r>
        <w:rPr>
          <w:rFonts w:asciiTheme="majorHAnsi" w:eastAsiaTheme="minorEastAsia" w:hAnsiTheme="majorHAnsi" w:cstheme="majorHAnsi"/>
          <w:sz w:val="28"/>
        </w:rPr>
        <w:t xml:space="preserve"> – якобиан с помощью центральных разностей можно рассчитать по следующей формуле:</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Pr="006B7F7A"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rPr>
      </w:pPr>
      <m:oMathPara>
        <m:oMathParaPr>
          <m:jc m:val="center"/>
        </m:oMathParaPr>
        <m:oMath>
          <m:r>
            <w:rPr>
              <w:rFonts w:ascii="Cambria Math" w:eastAsiaTheme="minorEastAsia" w:hAnsi="Cambria Math" w:cstheme="majorHAnsi"/>
              <w:sz w:val="28"/>
            </w:rPr>
            <m:t>J</m:t>
          </m:r>
          <m:d>
            <m:dPr>
              <m:ctrlPr>
                <w:rPr>
                  <w:rFonts w:ascii="Cambria Math" w:eastAsiaTheme="minorEastAsia" w:hAnsi="Cambria Math" w:cstheme="majorHAnsi"/>
                  <w:i/>
                  <w:sz w:val="28"/>
                </w:rPr>
              </m:ctrlPr>
            </m:dPr>
            <m:e>
              <m:r>
                <w:rPr>
                  <w:rFonts w:ascii="Cambria Math" w:eastAsiaTheme="minorEastAsia" w:hAnsi="Cambria Math" w:cstheme="majorHAnsi"/>
                  <w:sz w:val="28"/>
                </w:rPr>
                <m:t>P,T</m:t>
              </m:r>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1</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3</m:t>
                      </m:r>
                    </m:sub>
                  </m:sSub>
                </m:num>
                <m:den>
                  <m:r>
                    <w:rPr>
                      <w:rFonts w:ascii="Cambria Math" w:eastAsiaTheme="minorEastAsia" w:hAnsi="Cambria Math" w:cstheme="majorHAnsi"/>
                      <w:sz w:val="28"/>
                    </w:rPr>
                    <m:t>2r</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2</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4</m:t>
                      </m:r>
                    </m:sub>
                  </m:sSub>
                </m:num>
                <m:den>
                  <m:r>
                    <w:rPr>
                      <w:rFonts w:ascii="Cambria Math" w:eastAsiaTheme="minorEastAsia" w:hAnsi="Cambria Math" w:cstheme="majorHAnsi"/>
                      <w:sz w:val="28"/>
                    </w:rPr>
                    <m:t>2r</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2</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4</m:t>
                      </m:r>
                    </m:sub>
                  </m:sSub>
                </m:num>
                <m:den>
                  <m:r>
                    <w:rPr>
                      <w:rFonts w:ascii="Cambria Math" w:eastAsiaTheme="minorEastAsia" w:hAnsi="Cambria Math" w:cstheme="majorHAnsi"/>
                      <w:sz w:val="28"/>
                    </w:rPr>
                    <m:t>2r</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1</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3</m:t>
                      </m:r>
                    </m:sub>
                  </m:sSub>
                </m:num>
                <m:den>
                  <m:r>
                    <w:rPr>
                      <w:rFonts w:ascii="Cambria Math" w:eastAsiaTheme="minorEastAsia" w:hAnsi="Cambria Math" w:cstheme="majorHAnsi"/>
                      <w:sz w:val="28"/>
                    </w:rPr>
                    <m:t>2r</m:t>
                  </m:r>
                </m:den>
              </m:f>
            </m:e>
          </m:d>
          <m:r>
            <w:rPr>
              <w:rFonts w:ascii="Cambria Math" w:eastAsiaTheme="minorEastAsia" w:hAnsi="Cambria Math" w:cstheme="majorHAnsi"/>
              <w:sz w:val="28"/>
            </w:rPr>
            <m:t>=</m:t>
          </m:r>
        </m:oMath>
      </m:oMathPara>
    </w:p>
    <w:p w:rsidR="00793D71" w:rsidRPr="00857FE6"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rPr>
      </w:pPr>
    </w:p>
    <w:p w:rsidR="00793D71" w:rsidRPr="00445BF0"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rPr>
      </w:pPr>
      <m:oMathPara>
        <m:oMathParaPr>
          <m:jc m:val="center"/>
        </m:oMathParaPr>
        <m:oMath>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4</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r</m:t>
                  </m:r>
                </m:e>
                <m:sup>
                  <m:r>
                    <w:rPr>
                      <w:rFonts w:ascii="Cambria Math" w:eastAsiaTheme="minorEastAsia" w:hAnsi="Cambria Math" w:cstheme="majorHAnsi"/>
                      <w:sz w:val="28"/>
                    </w:rPr>
                    <m:t>2</m:t>
                  </m:r>
                </m:sup>
              </m:sSup>
            </m:den>
          </m:f>
          <m:d>
            <m:dPr>
              <m:begChr m:val="["/>
              <m:endChr m:val="]"/>
              <m:ctrlPr>
                <w:rPr>
                  <w:rFonts w:ascii="Cambria Math" w:eastAsiaTheme="minorEastAsia" w:hAnsi="Cambria Math" w:cstheme="majorHAnsi"/>
                  <w:i/>
                  <w:sz w:val="28"/>
                </w:rPr>
              </m:ctrlPr>
            </m:dPr>
            <m:e>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1</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3</m:t>
                      </m:r>
                    </m:sub>
                  </m:sSub>
                </m:e>
              </m:d>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2</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4</m:t>
                      </m:r>
                    </m:sub>
                  </m:sSub>
                </m:e>
              </m:d>
              <m:r>
                <w:rPr>
                  <w:rFonts w:ascii="Cambria Math" w:eastAsiaTheme="minorEastAsia" w:hAnsi="Cambria Math" w:cstheme="majorHAnsi"/>
                  <w:sz w:val="28"/>
                </w:rPr>
                <m:t>-</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2</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4</m:t>
                      </m:r>
                    </m:sub>
                  </m:sSub>
                </m:e>
              </m:d>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1</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3</m:t>
                      </m:r>
                    </m:sub>
                  </m:sSub>
                </m:e>
              </m:d>
            </m:e>
          </m:d>
          <m:r>
            <w:rPr>
              <w:rFonts w:ascii="Cambria Math" w:eastAsiaTheme="minorEastAsia" w:hAnsi="Cambria Math" w:cstheme="majorHAnsi"/>
              <w:sz w:val="28"/>
            </w:rPr>
            <m:t>.</m:t>
          </m:r>
        </m:oMath>
      </m:oMathPara>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Вычисление якобианов бывает необходимым при расчете конвективных характеристик метеорологических параметров.</w:t>
      </w:r>
    </w:p>
    <w:p w:rsidR="00793D71" w:rsidRPr="00490BD7"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Выражения </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Pr="00445BF0" w:rsidRDefault="00C54EC3" w:rsidP="00793D71">
      <w:pPr>
        <w:pStyle w:val="af3"/>
        <w:tabs>
          <w:tab w:val="left" w:pos="993"/>
        </w:tabs>
        <w:spacing w:after="0" w:line="240" w:lineRule="auto"/>
        <w:ind w:left="0" w:firstLine="709"/>
        <w:jc w:val="both"/>
        <w:rPr>
          <w:rFonts w:asciiTheme="majorHAnsi" w:eastAsiaTheme="minorEastAsia" w:hAnsiTheme="majorHAnsi" w:cstheme="majorHAnsi"/>
          <w:sz w:val="28"/>
          <w:lang w:val="en-US"/>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grad</m:t>
              </m:r>
            </m:e>
          </m:acc>
          <m:r>
            <w:rPr>
              <w:rFonts w:ascii="Cambria Math" w:eastAsiaTheme="minorEastAsia" w:hAnsi="Cambria Math" w:cstheme="majorHAnsi"/>
              <w:sz w:val="28"/>
            </w:rPr>
            <m:t xml:space="preserve"> f=</m:t>
          </m:r>
          <m:acc>
            <m:accPr>
              <m:chr m:val="⃗"/>
              <m:ctrlPr>
                <w:rPr>
                  <w:rFonts w:ascii="Cambria Math" w:eastAsiaTheme="minorEastAsia" w:hAnsi="Cambria Math" w:cstheme="majorHAnsi"/>
                  <w:i/>
                  <w:sz w:val="28"/>
                </w:rPr>
              </m:ctrlPr>
            </m:accPr>
            <m:e>
              <m:r>
                <m:rPr>
                  <m:sty m:val="p"/>
                </m:rPr>
                <w:rPr>
                  <w:rFonts w:ascii="Cambria Math" w:eastAsiaTheme="minorEastAsia" w:hAnsi="Cambria Math" w:cstheme="majorHAnsi"/>
                  <w:sz w:val="28"/>
                </w:rPr>
                <m:t>∇</m:t>
              </m:r>
            </m:e>
          </m:acc>
          <m:r>
            <w:rPr>
              <w:rFonts w:ascii="Cambria Math" w:eastAsiaTheme="minorEastAsia" w:hAnsi="Cambria Math" w:cstheme="majorHAnsi"/>
              <w:sz w:val="28"/>
            </w:rPr>
            <m:t>∙</m:t>
          </m:r>
          <m:r>
            <w:rPr>
              <w:rFonts w:ascii="Cambria Math" w:eastAsiaTheme="minorEastAsia" w:hAnsi="Cambria Math" w:cstheme="majorHAnsi"/>
              <w:sz w:val="28"/>
              <w:lang w:val="en-US"/>
            </w:rPr>
            <m:t>f=</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∂f</m:t>
              </m:r>
            </m:num>
            <m:den>
              <m:r>
                <w:rPr>
                  <w:rFonts w:ascii="Cambria Math" w:eastAsiaTheme="minorEastAsia" w:hAnsi="Cambria Math" w:cstheme="majorHAnsi"/>
                  <w:sz w:val="28"/>
                  <w:lang w:val="en-US"/>
                </w:rPr>
                <m:t>∂x</m:t>
              </m:r>
            </m:den>
          </m:f>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i</m:t>
              </m:r>
            </m:e>
          </m:acc>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∂f</m:t>
              </m:r>
            </m:num>
            <m:den>
              <m:r>
                <w:rPr>
                  <w:rFonts w:ascii="Cambria Math" w:eastAsiaTheme="minorEastAsia" w:hAnsi="Cambria Math" w:cstheme="majorHAnsi"/>
                  <w:sz w:val="28"/>
                  <w:lang w:val="en-US"/>
                </w:rPr>
                <m:t>∂y</m:t>
              </m:r>
            </m:den>
          </m:f>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j</m:t>
              </m:r>
            </m:e>
          </m:acc>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∂f</m:t>
              </m:r>
            </m:num>
            <m:den>
              <m:r>
                <w:rPr>
                  <w:rFonts w:ascii="Cambria Math" w:eastAsiaTheme="minorEastAsia" w:hAnsi="Cambria Math" w:cstheme="majorHAnsi"/>
                  <w:sz w:val="28"/>
                  <w:lang w:val="en-US"/>
                </w:rPr>
                <m:t>∂z</m:t>
              </m:r>
            </m:den>
          </m:f>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k</m:t>
              </m:r>
            </m:e>
          </m:acc>
          <m:r>
            <w:rPr>
              <w:rFonts w:ascii="Cambria Math" w:eastAsiaTheme="minorEastAsia" w:hAnsi="Cambria Math" w:cstheme="majorHAnsi"/>
              <w:sz w:val="28"/>
              <w:lang w:val="en-US"/>
            </w:rPr>
            <m:t>;</m:t>
          </m:r>
        </m:oMath>
      </m:oMathPara>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lang w:val="en-US"/>
        </w:rPr>
      </w:pPr>
    </w:p>
    <w:p w:rsidR="00793D71" w:rsidRPr="00445BF0"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lang w:val="en-US"/>
        </w:rPr>
      </w:pPr>
      <m:oMathPara>
        <m:oMath>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lang w:val="en-US"/>
            </w:rPr>
            <m:t xml:space="preserve"> =</m:t>
          </m:r>
          <m:acc>
            <m:accPr>
              <m:chr m:val="⃗"/>
              <m:ctrlPr>
                <w:rPr>
                  <w:rFonts w:ascii="Cambria Math" w:eastAsiaTheme="minorEastAsia" w:hAnsi="Cambria Math" w:cstheme="majorHAnsi"/>
                  <w:i/>
                  <w:sz w:val="28"/>
                </w:rPr>
              </m:ctrlPr>
            </m:accPr>
            <m:e>
              <m:r>
                <m:rPr>
                  <m:sty m:val="p"/>
                </m:rPr>
                <w:rPr>
                  <w:rFonts w:ascii="Cambria Math" w:eastAsiaTheme="minorEastAsia" w:hAnsi="Cambria Math" w:cstheme="majorHAnsi"/>
                  <w:sz w:val="28"/>
                  <w:lang w:val="en-US"/>
                </w:rPr>
                <m:t>∇</m:t>
              </m:r>
            </m:e>
          </m:acc>
          <m:r>
            <w:rPr>
              <w:rFonts w:ascii="Cambria Math" w:eastAsiaTheme="minorEastAsia" w:hAnsi="Cambria Math" w:cstheme="majorHAnsi"/>
              <w:sz w:val="28"/>
              <w:lang w:val="en-US"/>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∂u</m:t>
              </m:r>
            </m:num>
            <m:den>
              <m:r>
                <w:rPr>
                  <w:rFonts w:ascii="Cambria Math" w:eastAsiaTheme="minorEastAsia" w:hAnsi="Cambria Math" w:cstheme="majorHAnsi"/>
                  <w:sz w:val="28"/>
                  <w:lang w:val="en-US"/>
                </w:rPr>
                <m:t>∂x</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∂y</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∂z</m:t>
              </m:r>
            </m:den>
          </m:f>
          <m:r>
            <w:rPr>
              <w:rFonts w:ascii="Cambria Math" w:eastAsiaTheme="minorEastAsia" w:hAnsi="Cambria Math" w:cstheme="majorHAnsi"/>
              <w:sz w:val="28"/>
              <w:lang w:val="en-US"/>
            </w:rPr>
            <m:t>;</m:t>
          </m:r>
        </m:oMath>
      </m:oMathPara>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lang w:val="en-US"/>
        </w:rPr>
      </w:pPr>
    </w:p>
    <w:p w:rsidR="00793D71" w:rsidRPr="00490BD7"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m:oMathPara>
        <m:oMath>
          <m:r>
            <w:rPr>
              <w:rFonts w:ascii="Cambria Math" w:hAnsi="Cambria Math" w:cstheme="majorHAnsi"/>
              <w:sz w:val="28"/>
              <w:szCs w:val="28"/>
            </w:rPr>
            <m:t>rot</m:t>
          </m:r>
          <m:r>
            <w:rPr>
              <w:rFonts w:ascii="Cambria Math" w:hAnsi="Cambria Math" w:cstheme="majorHAnsi"/>
              <w:sz w:val="28"/>
              <w:szCs w:val="28"/>
              <w:lang w:val="en-US"/>
            </w:rPr>
            <m:t xml:space="preserve"> </m:t>
          </m:r>
          <m:acc>
            <m:accPr>
              <m:chr m:val="⃗"/>
              <m:ctrlPr>
                <w:rPr>
                  <w:rFonts w:ascii="Cambria Math" w:hAnsi="Cambria Math" w:cstheme="majorHAnsi"/>
                  <w:i/>
                  <w:sz w:val="32"/>
                  <w:szCs w:val="28"/>
                </w:rPr>
              </m:ctrlPr>
            </m:accPr>
            <m:e>
              <m:r>
                <w:rPr>
                  <w:rFonts w:ascii="Cambria Math" w:hAnsi="Cambria Math" w:cstheme="majorHAnsi"/>
                  <w:sz w:val="32"/>
                  <w:szCs w:val="28"/>
                </w:rPr>
                <m:t>V</m:t>
              </m:r>
            </m:e>
          </m:acc>
          <m:r>
            <w:rPr>
              <w:rFonts w:ascii="Cambria Math" w:hAnsi="Cambria Math" w:cstheme="majorHAnsi"/>
              <w:sz w:val="32"/>
              <w:szCs w:val="28"/>
              <w:lang w:val="en-US"/>
            </w:rPr>
            <m:t>=</m:t>
          </m:r>
          <m:d>
            <m:dPr>
              <m:begChr m:val="["/>
              <m:endChr m:val="]"/>
              <m:ctrlPr>
                <w:rPr>
                  <w:rFonts w:ascii="Cambria Math"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sz w:val="32"/>
                  <w:szCs w:val="28"/>
                  <w:lang w:val="en-US"/>
                </w:rPr>
                <m:t>×</m:t>
              </m:r>
              <m:acc>
                <m:accPr>
                  <m:chr m:val="⃗"/>
                  <m:ctrlPr>
                    <w:rPr>
                      <w:rFonts w:ascii="Cambria Math" w:hAnsi="Cambria Math" w:cstheme="majorHAnsi"/>
                      <w:i/>
                      <w:sz w:val="32"/>
                      <w:szCs w:val="28"/>
                    </w:rPr>
                  </m:ctrlPr>
                </m:accPr>
                <m:e>
                  <m:r>
                    <w:rPr>
                      <w:rFonts w:ascii="Cambria Math" w:hAnsi="Cambria Math" w:cstheme="majorHAnsi"/>
                      <w:sz w:val="32"/>
                      <w:szCs w:val="28"/>
                    </w:rPr>
                    <m:t>V</m:t>
                  </m:r>
                </m:e>
              </m:acc>
            </m:e>
          </m:d>
          <m:r>
            <w:rPr>
              <w:rFonts w:ascii="Cambria Math" w:hAnsi="Cambria Math" w:cstheme="majorHAnsi"/>
              <w:sz w:val="32"/>
              <w:szCs w:val="28"/>
              <w:lang w:val="en-US"/>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∂w</m:t>
                  </m:r>
                </m:num>
                <m:den>
                  <m:r>
                    <w:rPr>
                      <w:rFonts w:ascii="Cambria Math" w:hAnsi="Cambria Math" w:cstheme="majorHAnsi"/>
                      <w:sz w:val="28"/>
                      <w:szCs w:val="28"/>
                    </w:rPr>
                    <m:t>∂y</m:t>
                  </m:r>
                </m:den>
              </m:f>
              <m:r>
                <w:rPr>
                  <w:rFonts w:ascii="Cambria Math" w:hAnsi="Cambria Math" w:cstheme="majorHAnsi"/>
                  <w:sz w:val="28"/>
                  <w:szCs w:val="28"/>
                  <w:lang w:val="en-US"/>
                </w:rPr>
                <m:t>-</m:t>
              </m:r>
              <m:f>
                <m:fPr>
                  <m:ctrlPr>
                    <w:rPr>
                      <w:rFonts w:ascii="Cambria Math" w:hAnsi="Cambria Math" w:cstheme="majorHAnsi"/>
                      <w:i/>
                      <w:sz w:val="28"/>
                      <w:szCs w:val="28"/>
                    </w:rPr>
                  </m:ctrlPr>
                </m:fPr>
                <m:num>
                  <m:r>
                    <w:rPr>
                      <w:rFonts w:ascii="Cambria Math" w:hAnsi="Cambria Math" w:cstheme="majorHAnsi"/>
                      <w:sz w:val="28"/>
                      <w:szCs w:val="28"/>
                    </w:rPr>
                    <m:t>∂v</m:t>
                  </m:r>
                </m:num>
                <m:den>
                  <m:r>
                    <w:rPr>
                      <w:rFonts w:ascii="Cambria Math" w:hAnsi="Cambria Math" w:cstheme="majorHAnsi"/>
                      <w:sz w:val="28"/>
                      <w:szCs w:val="28"/>
                    </w:rPr>
                    <m:t>∂z</m:t>
                  </m:r>
                </m:den>
              </m:f>
            </m:e>
          </m:d>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lang w:val="en-US"/>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∂u</m:t>
                  </m:r>
                </m:num>
                <m:den>
                  <m:r>
                    <w:rPr>
                      <w:rFonts w:ascii="Cambria Math" w:hAnsi="Cambria Math" w:cstheme="majorHAnsi"/>
                      <w:sz w:val="28"/>
                      <w:szCs w:val="28"/>
                    </w:rPr>
                    <m:t>∂z</m:t>
                  </m:r>
                </m:den>
              </m:f>
              <m:r>
                <w:rPr>
                  <w:rFonts w:ascii="Cambria Math" w:hAnsi="Cambria Math" w:cstheme="majorHAnsi"/>
                  <w:sz w:val="28"/>
                  <w:szCs w:val="28"/>
                  <w:lang w:val="en-US"/>
                </w:rPr>
                <m:t>-</m:t>
              </m:r>
              <m:f>
                <m:fPr>
                  <m:ctrlPr>
                    <w:rPr>
                      <w:rFonts w:ascii="Cambria Math" w:hAnsi="Cambria Math" w:cstheme="majorHAnsi"/>
                      <w:i/>
                      <w:sz w:val="28"/>
                      <w:szCs w:val="28"/>
                    </w:rPr>
                  </m:ctrlPr>
                </m:fPr>
                <m:num>
                  <m:r>
                    <w:rPr>
                      <w:rFonts w:ascii="Cambria Math" w:hAnsi="Cambria Math" w:cstheme="majorHAnsi"/>
                      <w:sz w:val="28"/>
                      <w:szCs w:val="28"/>
                    </w:rPr>
                    <m:t>∂w</m:t>
                  </m:r>
                </m:num>
                <m:den>
                  <m:r>
                    <w:rPr>
                      <w:rFonts w:ascii="Cambria Math" w:hAnsi="Cambria Math" w:cstheme="majorHAnsi"/>
                      <w:sz w:val="28"/>
                      <w:szCs w:val="28"/>
                    </w:rPr>
                    <m:t>∂x</m:t>
                  </m:r>
                </m:den>
              </m:f>
            </m:e>
          </m:d>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lang w:val="en-US"/>
            </w:rPr>
            <m:t>+</m:t>
          </m:r>
          <m:d>
            <m:dPr>
              <m:ctrlPr>
                <w:rPr>
                  <w:rFonts w:ascii="Cambria Math" w:hAnsi="Cambria Math" w:cstheme="majorHAnsi"/>
                  <w:i/>
                  <w:sz w:val="28"/>
                  <w:szCs w:val="28"/>
                </w:rPr>
              </m:ctrlPr>
            </m:dPr>
            <m:e>
              <m:f>
                <m:fPr>
                  <m:ctrlPr>
                    <w:rPr>
                      <w:rFonts w:ascii="Cambria Math" w:hAnsi="Cambria Math" w:cstheme="majorHAnsi"/>
                      <w:i/>
                      <w:sz w:val="28"/>
                      <w:szCs w:val="28"/>
                    </w:rPr>
                  </m:ctrlPr>
                </m:fPr>
                <m:num>
                  <m:r>
                    <w:rPr>
                      <w:rFonts w:ascii="Cambria Math" w:hAnsi="Cambria Math" w:cstheme="majorHAnsi"/>
                      <w:sz w:val="28"/>
                      <w:szCs w:val="28"/>
                    </w:rPr>
                    <m:t>∂v</m:t>
                  </m:r>
                </m:num>
                <m:den>
                  <m:r>
                    <w:rPr>
                      <w:rFonts w:ascii="Cambria Math" w:hAnsi="Cambria Math" w:cstheme="majorHAnsi"/>
                      <w:sz w:val="28"/>
                      <w:szCs w:val="28"/>
                    </w:rPr>
                    <m:t>∂x</m:t>
                  </m:r>
                </m:den>
              </m:f>
              <m:r>
                <w:rPr>
                  <w:rFonts w:ascii="Cambria Math" w:hAnsi="Cambria Math" w:cstheme="majorHAnsi"/>
                  <w:sz w:val="28"/>
                  <w:szCs w:val="28"/>
                  <w:lang w:val="en-US"/>
                </w:rPr>
                <m:t>-</m:t>
              </m:r>
              <m:f>
                <m:fPr>
                  <m:ctrlPr>
                    <w:rPr>
                      <w:rFonts w:ascii="Cambria Math" w:hAnsi="Cambria Math" w:cstheme="majorHAnsi"/>
                      <w:i/>
                      <w:sz w:val="28"/>
                      <w:szCs w:val="28"/>
                    </w:rPr>
                  </m:ctrlPr>
                </m:fPr>
                <m:num>
                  <m:r>
                    <w:rPr>
                      <w:rFonts w:ascii="Cambria Math" w:hAnsi="Cambria Math" w:cstheme="majorHAnsi"/>
                      <w:sz w:val="28"/>
                      <w:szCs w:val="28"/>
                    </w:rPr>
                    <m:t>∂u</m:t>
                  </m:r>
                </m:num>
                <m:den>
                  <m:r>
                    <w:rPr>
                      <w:rFonts w:ascii="Cambria Math" w:hAnsi="Cambria Math" w:cstheme="majorHAnsi"/>
                      <w:sz w:val="28"/>
                      <w:szCs w:val="28"/>
                    </w:rPr>
                    <m:t>∂y</m:t>
                  </m:r>
                </m:den>
              </m:f>
            </m:e>
          </m:d>
          <m:acc>
            <m:accPr>
              <m:chr m:val="⃗"/>
              <m:ctrlPr>
                <w:rPr>
                  <w:rFonts w:ascii="Cambria Math" w:hAnsi="Cambria Math" w:cstheme="majorHAnsi"/>
                  <w:i/>
                  <w:sz w:val="28"/>
                  <w:szCs w:val="28"/>
                </w:rPr>
              </m:ctrlPr>
            </m:accPr>
            <m:e>
              <m:r>
                <w:rPr>
                  <w:rFonts w:ascii="Cambria Math" w:hAnsi="Cambria Math" w:cstheme="majorHAnsi"/>
                  <w:sz w:val="28"/>
                  <w:szCs w:val="28"/>
                </w:rPr>
                <m:t>k</m:t>
              </m:r>
            </m:e>
          </m:acc>
        </m:oMath>
      </m:oMathPara>
    </w:p>
    <w:p w:rsidR="00793D71"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w:p>
    <w:p w:rsidR="00793D71" w:rsidRDefault="00793D71" w:rsidP="00793D71">
      <w:pPr>
        <w:tabs>
          <w:tab w:val="left" w:pos="993"/>
        </w:tabs>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rPr>
        <w:t xml:space="preserve">являются дифференциальными операторами первого порядка. А </w:t>
      </w:r>
      <w:proofErr w:type="gramStart"/>
      <w:r>
        <w:rPr>
          <w:rFonts w:asciiTheme="majorHAnsi" w:eastAsiaTheme="minorEastAsia" w:hAnsiTheme="majorHAnsi" w:cstheme="majorHAnsi"/>
          <w:sz w:val="28"/>
        </w:rPr>
        <w:t xml:space="preserve">выражения </w:t>
      </w:r>
      <m:oMath>
        <m:r>
          <w:rPr>
            <w:rFonts w:ascii="Cambria Math" w:hAnsi="Cambria Math" w:cstheme="majorHAnsi"/>
            <w:sz w:val="28"/>
            <w:szCs w:val="28"/>
          </w:rPr>
          <m:t xml:space="preserve">div </m:t>
        </m:r>
        <m:d>
          <m:dPr>
            <m:ctrlPr>
              <w:rPr>
                <w:rFonts w:ascii="Cambria Math" w:hAnsi="Cambria Math" w:cstheme="majorHAnsi"/>
                <w:i/>
                <w:sz w:val="28"/>
                <w:szCs w:val="28"/>
              </w:rPr>
            </m:ctrlPr>
          </m:dPr>
          <m:e>
            <m:r>
              <w:rPr>
                <w:rFonts w:ascii="Cambria Math" w:hAnsi="Cambria Math" w:cstheme="majorHAnsi"/>
                <w:sz w:val="28"/>
                <w:szCs w:val="28"/>
              </w:rPr>
              <m:t xml:space="preserve">rot </m:t>
            </m:r>
            <m:acc>
              <m:accPr>
                <m:chr m:val="⃗"/>
                <m:ctrlPr>
                  <w:rPr>
                    <w:rFonts w:ascii="Cambria Math" w:hAnsi="Cambria Math" w:cstheme="majorHAnsi"/>
                    <w:i/>
                    <w:sz w:val="28"/>
                    <w:szCs w:val="28"/>
                  </w:rPr>
                </m:ctrlPr>
              </m:accPr>
              <m:e>
                <m:r>
                  <w:rPr>
                    <w:rFonts w:ascii="Cambria Math" w:hAnsi="Cambria Math" w:cstheme="majorHAnsi"/>
                    <w:sz w:val="28"/>
                    <w:szCs w:val="28"/>
                  </w:rPr>
                  <m:t>a</m:t>
                </m:r>
              </m:e>
            </m:acc>
          </m:e>
        </m:d>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w:t>
      </w:r>
      <m:oMath>
        <m:r>
          <w:rPr>
            <w:rFonts w:ascii="Cambria Math" w:hAnsi="Cambria Math" w:cstheme="majorHAnsi"/>
            <w:sz w:val="28"/>
            <w:szCs w:val="28"/>
          </w:rPr>
          <m:t xml:space="preserve">rot </m:t>
        </m:r>
        <m:d>
          <m:dPr>
            <m:ctrlPr>
              <w:rPr>
                <w:rFonts w:ascii="Cambria Math" w:hAnsi="Cambria Math" w:cstheme="majorHAnsi"/>
                <w:i/>
                <w:sz w:val="28"/>
                <w:szCs w:val="28"/>
              </w:rPr>
            </m:ctrlPr>
          </m:dPr>
          <m:e>
            <m:r>
              <w:rPr>
                <w:rFonts w:ascii="Cambria Math" w:hAnsi="Cambria Math" w:cstheme="majorHAnsi"/>
                <w:sz w:val="28"/>
                <w:szCs w:val="28"/>
              </w:rPr>
              <m:t>grad f</m:t>
            </m:r>
          </m:e>
        </m:d>
      </m:oMath>
      <w:r>
        <w:rPr>
          <w:rFonts w:asciiTheme="majorHAnsi" w:eastAsiaTheme="minorEastAsia" w:hAnsiTheme="majorHAnsi" w:cstheme="majorHAnsi"/>
          <w:sz w:val="28"/>
          <w:szCs w:val="28"/>
        </w:rPr>
        <w:t xml:space="preserve">, </w:t>
      </w:r>
      <m:oMath>
        <m:r>
          <w:rPr>
            <w:rFonts w:ascii="Cambria Math" w:hAnsi="Cambria Math" w:cstheme="majorHAnsi"/>
            <w:sz w:val="28"/>
            <w:szCs w:val="28"/>
          </w:rPr>
          <m:t xml:space="preserve">div </m:t>
        </m:r>
        <m:d>
          <m:dPr>
            <m:ctrlPr>
              <w:rPr>
                <w:rFonts w:ascii="Cambria Math" w:hAnsi="Cambria Math" w:cstheme="majorHAnsi"/>
                <w:i/>
                <w:sz w:val="28"/>
                <w:szCs w:val="28"/>
              </w:rPr>
            </m:ctrlPr>
          </m:dPr>
          <m:e>
            <m:r>
              <w:rPr>
                <w:rFonts w:ascii="Cambria Math" w:hAnsi="Cambria Math" w:cstheme="majorHAnsi"/>
                <w:sz w:val="28"/>
                <w:szCs w:val="28"/>
              </w:rPr>
              <m:t>grad f</m:t>
            </m:r>
          </m:e>
        </m:d>
      </m:oMath>
      <w:r>
        <w:rPr>
          <w:rFonts w:asciiTheme="majorHAnsi" w:eastAsiaTheme="minorEastAsia" w:hAnsiTheme="majorHAnsi" w:cstheme="majorHAnsi"/>
          <w:sz w:val="28"/>
          <w:szCs w:val="28"/>
        </w:rPr>
        <w:t xml:space="preserve">, </w:t>
      </w:r>
      <m:oMath>
        <m:r>
          <w:rPr>
            <w:rFonts w:ascii="Cambria Math" w:hAnsi="Cambria Math" w:cstheme="majorHAnsi"/>
            <w:sz w:val="28"/>
            <w:szCs w:val="28"/>
          </w:rPr>
          <m:t xml:space="preserve">rot </m:t>
        </m:r>
        <m:d>
          <m:dPr>
            <m:ctrlPr>
              <w:rPr>
                <w:rFonts w:ascii="Cambria Math" w:hAnsi="Cambria Math" w:cstheme="majorHAnsi"/>
                <w:i/>
                <w:sz w:val="28"/>
                <w:szCs w:val="28"/>
              </w:rPr>
            </m:ctrlPr>
          </m:dPr>
          <m:e>
            <m:r>
              <w:rPr>
                <w:rFonts w:ascii="Cambria Math" w:hAnsi="Cambria Math" w:cstheme="majorHAnsi"/>
                <w:sz w:val="28"/>
                <w:szCs w:val="28"/>
              </w:rPr>
              <m:t xml:space="preserve">rot </m:t>
            </m:r>
            <m:acc>
              <m:accPr>
                <m:chr m:val="⃗"/>
                <m:ctrlPr>
                  <w:rPr>
                    <w:rFonts w:ascii="Cambria Math" w:hAnsi="Cambria Math" w:cstheme="majorHAnsi"/>
                    <w:i/>
                    <w:sz w:val="32"/>
                    <w:szCs w:val="28"/>
                  </w:rPr>
                </m:ctrlPr>
              </m:accPr>
              <m:e>
                <m:r>
                  <w:rPr>
                    <w:rFonts w:ascii="Cambria Math" w:hAnsi="Cambria Math" w:cstheme="majorHAnsi"/>
                    <w:sz w:val="32"/>
                    <w:szCs w:val="28"/>
                  </w:rPr>
                  <m:t>V</m:t>
                </m:r>
              </m:e>
            </m:acc>
          </m:e>
        </m:d>
      </m:oMath>
      <w:r>
        <w:rPr>
          <w:rFonts w:asciiTheme="majorHAnsi" w:eastAsiaTheme="minorEastAsia" w:hAnsiTheme="majorHAnsi" w:cstheme="majorHAnsi"/>
          <w:sz w:val="28"/>
          <w:szCs w:val="28"/>
        </w:rPr>
        <w:t xml:space="preserve"> являются дифференциальными операторами второго порядка, так как они сводятся к двукратному дифференцированию скал</w:t>
      </w:r>
      <w:proofErr w:type="spellStart"/>
      <w:r>
        <w:rPr>
          <w:rFonts w:asciiTheme="majorHAnsi" w:eastAsiaTheme="minorEastAsia" w:hAnsiTheme="majorHAnsi" w:cstheme="majorHAnsi"/>
          <w:sz w:val="28"/>
          <w:szCs w:val="28"/>
        </w:rPr>
        <w:t>ярных</w:t>
      </w:r>
      <w:proofErr w:type="spellEnd"/>
      <w:r>
        <w:rPr>
          <w:rFonts w:asciiTheme="majorHAnsi" w:eastAsiaTheme="minorEastAsia" w:hAnsiTheme="majorHAnsi" w:cstheme="majorHAnsi"/>
          <w:sz w:val="28"/>
          <w:szCs w:val="28"/>
        </w:rPr>
        <w:t xml:space="preserve"> или векторных функций. </w:t>
      </w:r>
      <w:r>
        <w:rPr>
          <w:rFonts w:asciiTheme="majorHAnsi" w:eastAsiaTheme="minorEastAsia" w:hAnsiTheme="majorHAnsi" w:cstheme="majorHAnsi"/>
          <w:sz w:val="28"/>
          <w:szCs w:val="28"/>
        </w:rPr>
        <w:lastRenderedPageBreak/>
        <w:t>Например</w:t>
      </w:r>
      <w:proofErr w:type="gramStart"/>
      <w:r>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rot</m:t>
        </m:r>
        <m:d>
          <m:dPr>
            <m:ctrlPr>
              <w:rPr>
                <w:rFonts w:ascii="Cambria Math" w:eastAsiaTheme="minorEastAsia" w:hAnsi="Cambria Math" w:cstheme="majorHAnsi"/>
                <w:sz w:val="28"/>
                <w:szCs w:val="28"/>
              </w:rPr>
            </m:ctrlPr>
          </m:dPr>
          <m:e>
            <m:r>
              <w:rPr>
                <w:rFonts w:ascii="Cambria Math" w:eastAsiaTheme="minorEastAsia" w:hAnsi="Cambria Math" w:cstheme="majorHAnsi"/>
                <w:sz w:val="28"/>
                <w:szCs w:val="28"/>
              </w:rPr>
              <m:t>rot</m:t>
            </m:r>
            <m:r>
              <m:rPr>
                <m:sty m:val="p"/>
              </m:rP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V</m:t>
                </m:r>
              </m:e>
            </m:acc>
          </m:e>
        </m:d>
        <m:r>
          <m:rPr>
            <m:sty m:val="p"/>
          </m:rPr>
          <w:rPr>
            <w:rFonts w:ascii="Cambria Math" w:eastAsiaTheme="minorEastAsia" w:hAnsi="Cambria Math" w:cstheme="majorHAnsi"/>
            <w:sz w:val="28"/>
            <w:szCs w:val="28"/>
          </w:rPr>
          <m:t>=</m:t>
        </m:r>
        <m:acc>
          <m:accPr>
            <m:chr m:val="⃗"/>
            <m:ctrlPr>
              <w:rPr>
                <w:rFonts w:ascii="Cambria Math" w:eastAsiaTheme="minorEastAsia" w:hAnsi="Cambria Math" w:cstheme="majorHAnsi"/>
                <w:sz w:val="28"/>
                <w:szCs w:val="28"/>
              </w:rPr>
            </m:ctrlPr>
          </m:accPr>
          <m:e>
            <m:r>
              <m:rPr>
                <m:sty m:val="p"/>
              </m:rPr>
              <w:rPr>
                <w:rFonts w:ascii="Cambria Math" w:eastAsiaTheme="minorEastAsia" w:hAnsi="Cambria Math" w:cstheme="majorHAnsi"/>
                <w:sz w:val="28"/>
                <w:szCs w:val="28"/>
              </w:rPr>
              <w:sym w:font="Symbol" w:char="F0D1"/>
            </m:r>
          </m:e>
        </m:acc>
        <m:r>
          <m:rPr>
            <m:sty m:val="p"/>
          </m:rPr>
          <w:rPr>
            <w:rFonts w:ascii="Cambria Math" w:eastAsiaTheme="minorEastAsia" w:hAnsi="Cambria Math" w:cstheme="majorHAnsi"/>
            <w:sz w:val="28"/>
            <w:szCs w:val="28"/>
          </w:rPr>
          <m:t>×(</m:t>
        </m:r>
        <m:acc>
          <m:accPr>
            <m:chr m:val="⃗"/>
            <m:ctrlPr>
              <w:rPr>
                <w:rFonts w:ascii="Cambria Math" w:eastAsiaTheme="minorEastAsia" w:hAnsi="Cambria Math" w:cstheme="majorHAnsi"/>
                <w:sz w:val="28"/>
                <w:szCs w:val="28"/>
              </w:rPr>
            </m:ctrlPr>
          </m:accPr>
          <m:e>
            <m:r>
              <m:rPr>
                <m:sty m:val="p"/>
              </m:rPr>
              <w:rPr>
                <w:rFonts w:ascii="Cambria Math" w:eastAsiaTheme="minorEastAsia" w:hAnsi="Cambria Math" w:cstheme="majorHAnsi"/>
                <w:sz w:val="28"/>
                <w:szCs w:val="28"/>
              </w:rPr>
              <w:sym w:font="Symbol" w:char="F0D1"/>
            </m:r>
          </m:e>
        </m:acc>
        <m:r>
          <m:rPr>
            <m:sty m:val="p"/>
          </m:rPr>
          <w:rPr>
            <w:rFonts w:ascii="Cambria Math" w:eastAsiaTheme="minorEastAsia" w:hAnsi="Cambria Math" w:cstheme="majorHAnsi"/>
            <w:sz w:val="28"/>
            <w:szCs w:val="28"/>
          </w:rPr>
          <m:t>×</m:t>
        </m:r>
        <m:acc>
          <m:accPr>
            <m:chr m:val="⃗"/>
            <m:ctrlPr>
              <w:rPr>
                <w:rFonts w:ascii="Cambria Math" w:eastAsiaTheme="minorEastAsia" w:hAnsi="Cambria Math" w:cstheme="majorHAnsi"/>
                <w:sz w:val="28"/>
                <w:szCs w:val="28"/>
              </w:rPr>
            </m:ctrlPr>
          </m:accPr>
          <m:e>
            <m:r>
              <w:rPr>
                <w:rFonts w:ascii="Cambria Math" w:eastAsiaTheme="minorEastAsia" w:hAnsi="Cambria Math" w:cstheme="majorHAnsi"/>
                <w:sz w:val="28"/>
                <w:szCs w:val="28"/>
              </w:rPr>
              <m:t>V</m:t>
            </m:r>
          </m:e>
        </m:acc>
        <m:r>
          <m:rPr>
            <m:sty m:val="p"/>
          </m:rPr>
          <w:rPr>
            <w:rFonts w:ascii="Cambria Math" w:eastAsiaTheme="minorEastAsia" w:hAnsi="Cambria Math" w:cstheme="majorHAnsi"/>
            <w:sz w:val="28"/>
            <w:szCs w:val="28"/>
          </w:rPr>
          <m:t>)</m:t>
        </m:r>
      </m:oMath>
      <w:r w:rsidRPr="00A01082">
        <w:rPr>
          <w:rFonts w:asciiTheme="majorHAnsi" w:eastAsiaTheme="minorEastAsia" w:hAnsiTheme="majorHAnsi" w:cstheme="majorHAnsi"/>
          <w:sz w:val="28"/>
          <w:szCs w:val="28"/>
        </w:rPr>
        <w:t>,</w:t>
      </w:r>
      <w:proofErr w:type="gramEnd"/>
      <w:r w:rsidRPr="00A01082">
        <w:rPr>
          <w:rFonts w:asciiTheme="majorHAnsi" w:eastAsiaTheme="minorEastAsia" w:hAnsiTheme="majorHAnsi" w:cstheme="majorHAnsi"/>
          <w:sz w:val="28"/>
          <w:szCs w:val="28"/>
        </w:rPr>
        <w:t xml:space="preserve"> где оператор Гамильтона </w:t>
      </w:r>
      <m:oMath>
        <m:acc>
          <m:accPr>
            <m:chr m:val="⃗"/>
            <m:ctrlPr>
              <w:rPr>
                <w:rFonts w:ascii="Cambria Math" w:eastAsiaTheme="minorEastAsia" w:hAnsi="Cambria Math" w:cstheme="majorHAnsi"/>
                <w:sz w:val="28"/>
                <w:szCs w:val="28"/>
              </w:rPr>
            </m:ctrlPr>
          </m:accPr>
          <m:e>
            <m:r>
              <m:rPr>
                <m:sty m:val="p"/>
              </m:rPr>
              <w:rPr>
                <w:rFonts w:ascii="Cambria Math" w:eastAsiaTheme="minorEastAsia" w:hAnsi="Cambria Math" w:cstheme="majorHAnsi"/>
                <w:sz w:val="28"/>
                <w:szCs w:val="28"/>
              </w:rPr>
              <w:sym w:font="Symbol" w:char="F0D1"/>
            </m:r>
          </m:e>
        </m:acc>
      </m:oMath>
      <w:r w:rsidRPr="00A01082">
        <w:rPr>
          <w:rFonts w:asciiTheme="majorHAnsi" w:eastAsiaTheme="minorEastAsia" w:hAnsiTheme="majorHAnsi" w:cstheme="majorHAnsi"/>
          <w:sz w:val="28"/>
          <w:szCs w:val="28"/>
        </w:rPr>
        <w:t xml:space="preserve"> встречается два раза.</w:t>
      </w:r>
    </w:p>
    <w:p w:rsidR="00F659D6" w:rsidRDefault="00F659D6" w:rsidP="00793D71">
      <w:pPr>
        <w:tabs>
          <w:tab w:val="left" w:pos="993"/>
        </w:tabs>
        <w:spacing w:after="0" w:line="240" w:lineRule="auto"/>
        <w:jc w:val="both"/>
        <w:rPr>
          <w:rFonts w:asciiTheme="majorHAnsi" w:eastAsiaTheme="minorEastAsia" w:hAnsiTheme="majorHAnsi" w:cstheme="majorHAnsi"/>
          <w:sz w:val="28"/>
          <w:szCs w:val="28"/>
        </w:rPr>
      </w:pPr>
    </w:p>
    <w:p w:rsidR="00AE178E" w:rsidRDefault="00AE178E" w:rsidP="00793D71">
      <w:pPr>
        <w:tabs>
          <w:tab w:val="left" w:pos="993"/>
        </w:tabs>
        <w:spacing w:after="0" w:line="240" w:lineRule="auto"/>
        <w:jc w:val="both"/>
        <w:rPr>
          <w:rFonts w:asciiTheme="majorHAnsi" w:eastAsiaTheme="minorEastAsia" w:hAnsiTheme="majorHAnsi" w:cstheme="majorHAnsi"/>
          <w:sz w:val="28"/>
          <w:szCs w:val="28"/>
        </w:rPr>
      </w:pPr>
    </w:p>
    <w:p w:rsidR="00F659D6" w:rsidRDefault="00F659D6" w:rsidP="00F659D6">
      <w:pPr>
        <w:spacing w:after="0" w:line="240" w:lineRule="auto"/>
        <w:jc w:val="center"/>
        <w:rPr>
          <w:rFonts w:asciiTheme="majorHAnsi" w:hAnsiTheme="majorHAnsi" w:cstheme="majorHAnsi"/>
          <w:b/>
          <w:sz w:val="28"/>
          <w:szCs w:val="28"/>
        </w:rPr>
      </w:pPr>
      <w:r w:rsidRPr="00901934">
        <w:rPr>
          <w:rFonts w:asciiTheme="majorHAnsi" w:hAnsiTheme="majorHAnsi" w:cstheme="majorHAnsi"/>
          <w:b/>
          <w:sz w:val="28"/>
          <w:szCs w:val="28"/>
        </w:rPr>
        <w:t xml:space="preserve">Контрольные вопросы </w:t>
      </w:r>
    </w:p>
    <w:p w:rsidR="00F659D6" w:rsidRPr="00901934" w:rsidRDefault="00F659D6" w:rsidP="00F659D6">
      <w:pPr>
        <w:spacing w:after="0" w:line="240" w:lineRule="auto"/>
        <w:jc w:val="center"/>
        <w:rPr>
          <w:rFonts w:asciiTheme="majorHAnsi" w:hAnsiTheme="majorHAnsi" w:cstheme="majorHAnsi"/>
          <w:b/>
          <w:sz w:val="28"/>
          <w:szCs w:val="28"/>
        </w:rPr>
      </w:pP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Что мы называем полем скалярной или векторной величины?</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Какое поле называют скалярным и какое – векторным?</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Дайте определение скалярной или векторной функции.</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Чему равен модуль (абсолютная величина) вектора?</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proofErr w:type="gramStart"/>
      <w:r w:rsidRPr="00901934">
        <w:rPr>
          <w:rFonts w:asciiTheme="majorHAnsi" w:hAnsiTheme="majorHAnsi" w:cstheme="majorHAnsi"/>
          <w:sz w:val="28"/>
          <w:szCs w:val="28"/>
        </w:rPr>
        <w:t>Что называется</w:t>
      </w:r>
      <w:proofErr w:type="gramEnd"/>
      <w:r w:rsidRPr="00901934">
        <w:rPr>
          <w:rFonts w:asciiTheme="majorHAnsi" w:hAnsiTheme="majorHAnsi" w:cstheme="majorHAnsi"/>
          <w:sz w:val="28"/>
          <w:szCs w:val="28"/>
        </w:rPr>
        <w:t xml:space="preserve"> годографом?</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Дайте определение производной от скалярной или векторной функции скалярного аргумента.</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Что представляет собой поверхность уровня?</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Что такое линия тока?</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Что называют потоком скалярного поля? потоком векторного поля?</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Перечислите операции с векторами.</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Как определяется векторное произведение в проекциях по ортам прямоугольной декартовой системы координат?</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Приведите правила дифференцирования векторов.</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Что характеризует индивидуальная или полная производная? локальная или частная производная? геометрическая производная?</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Какие формулы используются для аппроксимации первых производных с помощью конечных разностей?</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Дайте определение и приведите формулу градиента скалярного поля.</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Перечислите свойства градиента.</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Дайте определение дивергенции векторного поля.</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Приведите формулы для дивергенции в пространстве и для плоской дивергенции.</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Объясните дивергенцию в поле прямолинейных линий тока.</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Перечислите свойства дивергенции.</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Приведите формулу циркуляции векторного поля и дайте определение вихря векторного поля.</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 xml:space="preserve">Как вычисляется вихрь векторного поля через проекции на оси декартовой системы координат с помощью тензора второго ранга? </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Объясните механический смысл вихря скорости.</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Перечислите свойства вихря.</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Объясните вихрь в поле прямолинейных линий тока.</w:t>
      </w:r>
    </w:p>
    <w:p w:rsidR="00F659D6" w:rsidRPr="00901934" w:rsidRDefault="00F659D6" w:rsidP="00F659D6">
      <w:pPr>
        <w:pStyle w:val="af3"/>
        <w:numPr>
          <w:ilvl w:val="0"/>
          <w:numId w:val="30"/>
        </w:numPr>
        <w:spacing w:after="0" w:line="240" w:lineRule="auto"/>
        <w:ind w:left="426" w:hanging="426"/>
        <w:jc w:val="both"/>
        <w:rPr>
          <w:rFonts w:asciiTheme="majorHAnsi" w:hAnsiTheme="majorHAnsi" w:cstheme="majorHAnsi"/>
          <w:sz w:val="28"/>
          <w:szCs w:val="28"/>
        </w:rPr>
      </w:pPr>
      <w:r w:rsidRPr="00901934">
        <w:rPr>
          <w:rFonts w:asciiTheme="majorHAnsi" w:hAnsiTheme="majorHAnsi" w:cstheme="majorHAnsi"/>
          <w:sz w:val="28"/>
          <w:szCs w:val="28"/>
        </w:rPr>
        <w:t>Приведите формулы для операторов Гамильтона, Лапласа, Якоби.</w:t>
      </w:r>
    </w:p>
    <w:p w:rsidR="00F659D6" w:rsidRPr="00A01082" w:rsidRDefault="00F659D6" w:rsidP="00793D71">
      <w:pPr>
        <w:tabs>
          <w:tab w:val="left" w:pos="993"/>
        </w:tabs>
        <w:spacing w:after="0" w:line="240" w:lineRule="auto"/>
        <w:jc w:val="both"/>
        <w:rPr>
          <w:rFonts w:asciiTheme="majorHAnsi" w:eastAsiaTheme="minorEastAsia" w:hAnsiTheme="majorHAnsi" w:cstheme="majorHAnsi"/>
          <w:sz w:val="28"/>
          <w:szCs w:val="28"/>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
    <w:p w:rsidR="000A6568" w:rsidRDefault="000A6568" w:rsidP="00793D71">
      <w:pPr>
        <w:tabs>
          <w:tab w:val="left" w:pos="709"/>
          <w:tab w:val="left" w:pos="993"/>
        </w:tabs>
        <w:spacing w:after="0" w:line="240" w:lineRule="auto"/>
        <w:jc w:val="both"/>
        <w:rPr>
          <w:rFonts w:asciiTheme="majorHAnsi" w:eastAsiaTheme="minorEastAsia" w:hAnsiTheme="majorHAnsi" w:cstheme="majorHAnsi"/>
          <w:sz w:val="28"/>
        </w:rPr>
      </w:pPr>
    </w:p>
    <w:p w:rsidR="000A6568" w:rsidRDefault="000A6568" w:rsidP="00793D71">
      <w:pPr>
        <w:tabs>
          <w:tab w:val="left" w:pos="709"/>
          <w:tab w:val="left" w:pos="993"/>
        </w:tabs>
        <w:spacing w:after="0" w:line="240" w:lineRule="auto"/>
        <w:jc w:val="both"/>
        <w:rPr>
          <w:rFonts w:asciiTheme="majorHAnsi" w:eastAsiaTheme="minorEastAsia" w:hAnsiTheme="majorHAnsi" w:cstheme="majorHAnsi"/>
          <w:sz w:val="28"/>
        </w:rPr>
      </w:pPr>
    </w:p>
    <w:p w:rsidR="000A6568" w:rsidRDefault="000A6568" w:rsidP="00793D71">
      <w:pPr>
        <w:tabs>
          <w:tab w:val="left" w:pos="709"/>
          <w:tab w:val="left" w:pos="993"/>
        </w:tabs>
        <w:spacing w:after="0" w:line="240" w:lineRule="auto"/>
        <w:jc w:val="both"/>
        <w:rPr>
          <w:rFonts w:asciiTheme="majorHAnsi" w:eastAsiaTheme="minorEastAsia" w:hAnsiTheme="majorHAnsi" w:cstheme="majorHAnsi"/>
          <w:sz w:val="28"/>
        </w:rPr>
      </w:pPr>
    </w:p>
    <w:p w:rsidR="00793D71" w:rsidRDefault="00793D71" w:rsidP="00793D71">
      <w:pPr>
        <w:spacing w:after="0" w:line="240" w:lineRule="auto"/>
        <w:jc w:val="center"/>
        <w:rPr>
          <w:rFonts w:asciiTheme="majorHAnsi" w:hAnsiTheme="majorHAnsi" w:cstheme="majorHAnsi"/>
          <w:b/>
          <w:sz w:val="28"/>
          <w:szCs w:val="28"/>
        </w:rPr>
      </w:pPr>
      <w:r w:rsidRPr="003659F6">
        <w:rPr>
          <w:rFonts w:asciiTheme="majorHAnsi" w:hAnsiTheme="majorHAnsi" w:cstheme="majorHAnsi"/>
          <w:b/>
          <w:sz w:val="28"/>
          <w:szCs w:val="28"/>
        </w:rPr>
        <w:lastRenderedPageBreak/>
        <w:t xml:space="preserve">Глава </w:t>
      </w:r>
      <w:r>
        <w:rPr>
          <w:rFonts w:asciiTheme="majorHAnsi" w:hAnsiTheme="majorHAnsi" w:cstheme="majorHAnsi"/>
          <w:b/>
          <w:sz w:val="28"/>
          <w:szCs w:val="28"/>
        </w:rPr>
        <w:t>2</w:t>
      </w:r>
      <w:r w:rsidRPr="003659F6">
        <w:rPr>
          <w:rFonts w:asciiTheme="majorHAnsi" w:hAnsiTheme="majorHAnsi" w:cstheme="majorHAnsi"/>
          <w:b/>
          <w:sz w:val="28"/>
          <w:szCs w:val="28"/>
        </w:rPr>
        <w:t xml:space="preserve">. </w:t>
      </w:r>
      <w:r>
        <w:rPr>
          <w:rFonts w:asciiTheme="majorHAnsi" w:hAnsiTheme="majorHAnsi" w:cstheme="majorHAnsi"/>
          <w:b/>
          <w:sz w:val="28"/>
          <w:szCs w:val="28"/>
        </w:rPr>
        <w:t>Силы, действующие в атмосфере</w:t>
      </w:r>
    </w:p>
    <w:p w:rsidR="00793D71" w:rsidRDefault="00793D71"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jc w:val="center"/>
        <w:rPr>
          <w:rFonts w:asciiTheme="majorHAnsi" w:hAnsiTheme="majorHAnsi" w:cstheme="majorHAnsi"/>
          <w:b/>
          <w:sz w:val="28"/>
          <w:szCs w:val="28"/>
        </w:rPr>
      </w:pPr>
    </w:p>
    <w:p w:rsidR="00793D71" w:rsidRPr="00ED172A" w:rsidRDefault="00793D71" w:rsidP="00793D71">
      <w:pPr>
        <w:spacing w:after="0" w:line="240" w:lineRule="auto"/>
        <w:ind w:firstLine="709"/>
        <w:jc w:val="both"/>
        <w:rPr>
          <w:rFonts w:asciiTheme="majorHAnsi" w:hAnsiTheme="majorHAnsi" w:cstheme="majorHAnsi"/>
          <w:b/>
          <w:sz w:val="28"/>
          <w:szCs w:val="28"/>
        </w:rPr>
      </w:pPr>
      <w:r w:rsidRPr="00477E99">
        <w:rPr>
          <w:rFonts w:asciiTheme="majorHAnsi" w:hAnsiTheme="majorHAnsi" w:cstheme="majorHAnsi"/>
          <w:sz w:val="28"/>
          <w:szCs w:val="28"/>
        </w:rPr>
        <w:t>Поскольку движения в атмосфере рассматриваются в определенной системе координат, определим некоторые из них.</w:t>
      </w:r>
      <w:r w:rsidRPr="00ED172A">
        <w:rPr>
          <w:rFonts w:asciiTheme="majorHAnsi" w:hAnsiTheme="majorHAnsi" w:cstheme="majorHAnsi"/>
          <w:b/>
          <w:sz w:val="28"/>
          <w:szCs w:val="28"/>
        </w:rPr>
        <w:t xml:space="preserve"> </w:t>
      </w:r>
    </w:p>
    <w:p w:rsidR="00793D71" w:rsidRDefault="00793D71" w:rsidP="00793D71">
      <w:pPr>
        <w:spacing w:after="0" w:line="240" w:lineRule="auto"/>
        <w:jc w:val="center"/>
        <w:rPr>
          <w:rFonts w:asciiTheme="majorHAnsi" w:hAnsiTheme="majorHAnsi" w:cstheme="majorHAnsi"/>
          <w:b/>
          <w:sz w:val="28"/>
          <w:szCs w:val="28"/>
        </w:rPr>
      </w:pPr>
    </w:p>
    <w:p w:rsidR="00793D71" w:rsidRPr="003659F6" w:rsidRDefault="00793D71"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ind w:firstLine="709"/>
        <w:jc w:val="center"/>
        <w:rPr>
          <w:rFonts w:asciiTheme="majorHAnsi" w:hAnsiTheme="majorHAnsi" w:cstheme="majorHAnsi"/>
          <w:b/>
          <w:sz w:val="28"/>
          <w:szCs w:val="28"/>
        </w:rPr>
      </w:pPr>
      <w:r>
        <w:rPr>
          <w:rFonts w:asciiTheme="majorHAnsi" w:hAnsiTheme="majorHAnsi" w:cstheme="majorHAnsi"/>
          <w:b/>
          <w:sz w:val="28"/>
          <w:szCs w:val="28"/>
        </w:rPr>
        <w:t>2.1</w:t>
      </w:r>
      <w:r w:rsidRPr="00BC497F">
        <w:rPr>
          <w:rFonts w:asciiTheme="majorHAnsi" w:hAnsiTheme="majorHAnsi" w:cstheme="majorHAnsi"/>
          <w:b/>
          <w:sz w:val="28"/>
          <w:szCs w:val="28"/>
        </w:rPr>
        <w:t>.</w:t>
      </w:r>
      <w:r>
        <w:rPr>
          <w:rFonts w:asciiTheme="majorHAnsi" w:hAnsiTheme="majorHAnsi" w:cstheme="majorHAnsi"/>
          <w:b/>
          <w:sz w:val="28"/>
          <w:szCs w:val="28"/>
        </w:rPr>
        <w:t xml:space="preserve"> Абсолютная (инерциальная) и правая локальная декартова система координат</w:t>
      </w:r>
    </w:p>
    <w:p w:rsidR="00793D71" w:rsidRDefault="00793D71" w:rsidP="00793D71">
      <w:pPr>
        <w:spacing w:after="0" w:line="240" w:lineRule="auto"/>
        <w:ind w:left="1789"/>
        <w:jc w:val="center"/>
        <w:rPr>
          <w:rFonts w:asciiTheme="majorHAnsi" w:hAnsiTheme="majorHAnsi" w:cstheme="majorHAnsi"/>
          <w:b/>
          <w:sz w:val="28"/>
          <w:szCs w:val="28"/>
        </w:rPr>
      </w:pPr>
    </w:p>
    <w:p w:rsidR="00793D71" w:rsidRDefault="00793D71" w:rsidP="00793D71">
      <w:pPr>
        <w:spacing w:after="0" w:line="240" w:lineRule="auto"/>
        <w:ind w:left="1789"/>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sidRPr="00C87CC7">
        <w:rPr>
          <w:rFonts w:asciiTheme="majorHAnsi" w:hAnsiTheme="majorHAnsi" w:cstheme="majorHAnsi"/>
          <w:sz w:val="28"/>
          <w:szCs w:val="28"/>
        </w:rPr>
        <w:t xml:space="preserve">Основная система уравнений </w:t>
      </w:r>
      <w:proofErr w:type="spellStart"/>
      <w:r w:rsidRPr="00C87CC7">
        <w:rPr>
          <w:rFonts w:asciiTheme="majorHAnsi" w:hAnsiTheme="majorHAnsi" w:cstheme="majorHAnsi"/>
          <w:sz w:val="28"/>
          <w:szCs w:val="28"/>
        </w:rPr>
        <w:t>гидротермодинамики</w:t>
      </w:r>
      <w:proofErr w:type="spellEnd"/>
      <w:r>
        <w:rPr>
          <w:rFonts w:asciiTheme="majorHAnsi" w:hAnsiTheme="majorHAnsi" w:cstheme="majorHAnsi"/>
          <w:sz w:val="28"/>
          <w:szCs w:val="28"/>
        </w:rPr>
        <w:t xml:space="preserve"> базируется на фундаментальных физических законах. Все уравнения принято относить к воздушной частице единичной массы. Легко представить себе, что она движется вместе с воздушным потоком. Движение можно относить к «неподвижным» звездам или рассматривать его по отношению к земной поверхности.  Для характеристики движения в первом и во втором случае его можно </w:t>
      </w:r>
      <w:r w:rsidRPr="00CD46D5">
        <w:rPr>
          <w:rFonts w:asciiTheme="majorHAnsi" w:hAnsiTheme="majorHAnsi" w:cstheme="majorHAnsi"/>
          <w:sz w:val="28"/>
          <w:szCs w:val="28"/>
        </w:rPr>
        <w:t>рассматривать</w:t>
      </w:r>
      <w:r>
        <w:rPr>
          <w:rFonts w:asciiTheme="majorHAnsi" w:hAnsiTheme="majorHAnsi" w:cstheme="majorHAnsi"/>
          <w:sz w:val="28"/>
          <w:szCs w:val="28"/>
        </w:rPr>
        <w:t xml:space="preserve"> в разных системах отсчета, то есть в разных системах координат. Рассмотрим инерциальную (абсолютную) и правую локальную декартову системы координат </w:t>
      </w:r>
      <w:r w:rsidRPr="004A6A40">
        <w:rPr>
          <w:rFonts w:asciiTheme="majorHAnsi" w:hAnsiTheme="majorHAnsi" w:cstheme="majorHAnsi"/>
          <w:sz w:val="28"/>
          <w:szCs w:val="28"/>
        </w:rPr>
        <w:t>[</w:t>
      </w:r>
      <w:r>
        <w:rPr>
          <w:rFonts w:asciiTheme="majorHAnsi" w:hAnsiTheme="majorHAnsi" w:cstheme="majorHAnsi"/>
          <w:sz w:val="28"/>
          <w:szCs w:val="28"/>
        </w:rPr>
        <w:t>4, 12, 14, 15</w:t>
      </w:r>
      <w:r w:rsidRPr="004A6A40">
        <w:rPr>
          <w:rFonts w:asciiTheme="majorHAnsi" w:hAnsiTheme="majorHAnsi" w:cstheme="majorHAnsi"/>
          <w:sz w:val="28"/>
          <w:szCs w:val="28"/>
        </w:rPr>
        <w:t>]</w:t>
      </w:r>
      <w:r>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 xml:space="preserve">Инерциальная (абсолютная) декартова система координат рассматривается по отношению к неподвижным звездам. Её центр жестко связан с центром Земли. Ось Х имеет фиксированные направление в экваториальной плоскости, ось </w:t>
      </w:r>
      <w:r w:rsidRPr="00477E99">
        <w:rPr>
          <w:rFonts w:asciiTheme="majorHAnsi" w:hAnsiTheme="majorHAnsi" w:cstheme="majorHAnsi"/>
          <w:sz w:val="28"/>
          <w:szCs w:val="28"/>
          <w:lang w:val="en-US"/>
        </w:rPr>
        <w:t>Y</w:t>
      </w:r>
      <w:r>
        <w:rPr>
          <w:rFonts w:asciiTheme="majorHAnsi" w:hAnsiTheme="majorHAnsi" w:cstheme="majorHAnsi"/>
          <w:sz w:val="28"/>
          <w:szCs w:val="28"/>
        </w:rPr>
        <w:t xml:space="preserve"> также расположена в экваториальной плоскости и перпендикулярна оси Х. она тоже фиксирована. Положение точки в этой системе определяется абсциссой </w:t>
      </w:r>
      <w:r w:rsidRPr="006C2B7A">
        <w:rPr>
          <w:rFonts w:asciiTheme="majorHAnsi" w:hAnsiTheme="majorHAnsi" w:cstheme="majorHAnsi"/>
          <w:i/>
          <w:sz w:val="28"/>
          <w:szCs w:val="28"/>
        </w:rPr>
        <w:t>х</w:t>
      </w:r>
      <w:r>
        <w:rPr>
          <w:rFonts w:asciiTheme="majorHAnsi" w:hAnsiTheme="majorHAnsi" w:cstheme="majorHAnsi"/>
          <w:sz w:val="28"/>
          <w:szCs w:val="28"/>
        </w:rPr>
        <w:t xml:space="preserve">, ординатой </w:t>
      </w:r>
      <w:r w:rsidRPr="006C2B7A">
        <w:rPr>
          <w:rFonts w:asciiTheme="majorHAnsi" w:hAnsiTheme="majorHAnsi" w:cstheme="majorHAnsi"/>
          <w:i/>
          <w:sz w:val="28"/>
          <w:szCs w:val="28"/>
        </w:rPr>
        <w:t>у</w:t>
      </w:r>
      <w:r>
        <w:rPr>
          <w:rFonts w:asciiTheme="majorHAnsi" w:hAnsiTheme="majorHAnsi" w:cstheme="majorHAnsi"/>
          <w:sz w:val="28"/>
          <w:szCs w:val="28"/>
        </w:rPr>
        <w:t xml:space="preserve">, аппликатой </w:t>
      </w:r>
      <w:r w:rsidRPr="006C2B7A">
        <w:rPr>
          <w:rFonts w:asciiTheme="majorHAnsi" w:hAnsiTheme="majorHAnsi" w:cstheme="majorHAnsi"/>
          <w:i/>
          <w:sz w:val="28"/>
          <w:szCs w:val="28"/>
          <w:lang w:val="en-US"/>
        </w:rPr>
        <w:t>z</w:t>
      </w:r>
      <w:r>
        <w:rPr>
          <w:rFonts w:asciiTheme="majorHAnsi" w:hAnsiTheme="majorHAnsi" w:cstheme="majorHAnsi"/>
          <w:sz w:val="28"/>
          <w:szCs w:val="28"/>
        </w:rPr>
        <w:t xml:space="preserve">. Вектор угловой скорости вращения </w:t>
      </w:r>
      <w:proofErr w:type="gramStart"/>
      <w:r>
        <w:rPr>
          <w:rFonts w:asciiTheme="majorHAnsi" w:hAnsiTheme="majorHAnsi" w:cstheme="majorHAnsi"/>
          <w:sz w:val="28"/>
          <w:szCs w:val="28"/>
        </w:rPr>
        <w:t xml:space="preserve">Земли </w:t>
      </w:r>
      <m:oMath>
        <m:acc>
          <m:accPr>
            <m:chr m:val="⃗"/>
            <m:ctrlPr>
              <w:rPr>
                <w:rFonts w:ascii="Cambria Math" w:hAnsi="Cambria Math" w:cstheme="majorHAnsi"/>
                <w:i/>
                <w:sz w:val="28"/>
                <w:szCs w:val="28"/>
              </w:rPr>
            </m:ctrlPr>
          </m:accPr>
          <m:e>
            <m:r>
              <w:rPr>
                <w:rFonts w:ascii="Cambria Math" w:hAnsi="Cambria Math" w:cstheme="majorHAnsi"/>
                <w:sz w:val="28"/>
                <w:szCs w:val="28"/>
              </w:rPr>
              <m:t>ω</m:t>
            </m:r>
          </m:e>
        </m:acc>
      </m:oMath>
      <w:r>
        <w:rPr>
          <w:rFonts w:asciiTheme="majorHAnsi" w:eastAsiaTheme="minorEastAsia" w:hAnsiTheme="majorHAnsi" w:cstheme="majorHAnsi"/>
          <w:sz w:val="28"/>
          <w:szCs w:val="28"/>
        </w:rPr>
        <w:t xml:space="preserve"> совпадает</w:t>
      </w:r>
      <w:proofErr w:type="gramEnd"/>
      <w:r>
        <w:rPr>
          <w:rFonts w:asciiTheme="majorHAnsi" w:eastAsiaTheme="minorEastAsia" w:hAnsiTheme="majorHAnsi" w:cstheme="majorHAnsi"/>
          <w:sz w:val="28"/>
          <w:szCs w:val="28"/>
        </w:rPr>
        <w:t xml:space="preserve"> с направлением оси </w:t>
      </w:r>
      <w:r>
        <w:rPr>
          <w:rFonts w:asciiTheme="majorHAnsi" w:eastAsiaTheme="minorEastAsia" w:hAnsiTheme="majorHAnsi" w:cstheme="majorHAnsi"/>
          <w:sz w:val="28"/>
          <w:szCs w:val="28"/>
          <w:lang w:val="en-US"/>
        </w:rPr>
        <w:t>Z</w:t>
      </w:r>
      <w:r>
        <w:rPr>
          <w:rFonts w:asciiTheme="majorHAnsi" w:eastAsiaTheme="minorEastAsia" w:hAnsiTheme="majorHAnsi" w:cstheme="majorHAnsi"/>
          <w:sz w:val="28"/>
          <w:szCs w:val="28"/>
        </w:rPr>
        <w:t xml:space="preserve"> с юга на север</w:t>
      </w:r>
      <w:r w:rsidR="00AE178E">
        <w:rPr>
          <w:rFonts w:asciiTheme="majorHAnsi" w:eastAsiaTheme="minorEastAsia" w:hAnsiTheme="majorHAnsi" w:cstheme="majorHAnsi"/>
          <w:sz w:val="28"/>
          <w:szCs w:val="28"/>
        </w:rPr>
        <w:t xml:space="preserve"> (рис.</w:t>
      </w:r>
      <w:r w:rsidR="00AE178E" w:rsidRPr="00AE178E">
        <w:rPr>
          <w:rFonts w:asciiTheme="majorHAnsi" w:eastAsiaTheme="minorEastAsia" w:hAnsiTheme="majorHAnsi" w:cstheme="majorHAnsi"/>
          <w:sz w:val="28"/>
          <w:szCs w:val="28"/>
        </w:rPr>
        <w:t xml:space="preserve"> </w:t>
      </w:r>
      <w:r w:rsidR="00AE178E">
        <w:rPr>
          <w:rFonts w:asciiTheme="majorHAnsi" w:eastAsiaTheme="minorEastAsia" w:hAnsiTheme="majorHAnsi" w:cstheme="majorHAnsi"/>
          <w:sz w:val="28"/>
          <w:szCs w:val="28"/>
        </w:rPr>
        <w:t>2.1)</w:t>
      </w:r>
      <w:r>
        <w:rPr>
          <w:rFonts w:asciiTheme="majorHAnsi" w:eastAsiaTheme="minorEastAsia" w:hAnsiTheme="majorHAnsi" w:cstheme="majorHAnsi"/>
          <w:sz w:val="28"/>
          <w:szCs w:val="28"/>
        </w:rPr>
        <w:t xml:space="preserve">. </w:t>
      </w:r>
    </w:p>
    <w:p w:rsidR="00F658CE" w:rsidRDefault="00F658CE"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center"/>
        <w:rPr>
          <w:rFonts w:asciiTheme="majorHAnsi" w:hAnsiTheme="majorHAnsi" w:cstheme="majorHAnsi"/>
          <w:sz w:val="28"/>
          <w:szCs w:val="28"/>
        </w:rPr>
      </w:pPr>
      <w:r>
        <w:rPr>
          <w:noProof/>
          <w:lang w:eastAsia="ru-RU"/>
        </w:rPr>
        <w:drawing>
          <wp:inline distT="0" distB="0" distL="0" distR="0" wp14:anchorId="4118986F" wp14:editId="679CB0DD">
            <wp:extent cx="2943764" cy="26003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2955727" cy="2610892"/>
                    </a:xfrm>
                    <a:prstGeom prst="rect">
                      <a:avLst/>
                    </a:prstGeom>
                  </pic:spPr>
                </pic:pic>
              </a:graphicData>
            </a:graphic>
          </wp:inline>
        </w:drawing>
      </w:r>
    </w:p>
    <w:p w:rsidR="00793D71" w:rsidRPr="006C2B7A"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pStyle w:val="af3"/>
        <w:tabs>
          <w:tab w:val="left" w:pos="993"/>
        </w:tabs>
        <w:spacing w:after="0" w:line="240" w:lineRule="auto"/>
        <w:ind w:left="0" w:firstLine="709"/>
        <w:jc w:val="center"/>
        <w:rPr>
          <w:rFonts w:asciiTheme="majorHAnsi" w:hAnsiTheme="majorHAnsi" w:cstheme="majorHAnsi"/>
          <w:sz w:val="28"/>
          <w:szCs w:val="28"/>
        </w:rPr>
      </w:pPr>
      <w:r>
        <w:rPr>
          <w:rFonts w:asciiTheme="majorHAnsi" w:eastAsiaTheme="minorEastAsia" w:hAnsiTheme="majorHAnsi" w:cstheme="majorHAnsi"/>
          <w:sz w:val="28"/>
          <w:szCs w:val="28"/>
        </w:rPr>
        <w:t>Рис.</w:t>
      </w:r>
      <w:r w:rsidR="00F658CE" w:rsidRPr="00ED6910">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2.1. </w:t>
      </w:r>
      <w:r>
        <w:rPr>
          <w:rFonts w:asciiTheme="majorHAnsi" w:hAnsiTheme="majorHAnsi" w:cstheme="majorHAnsi"/>
          <w:sz w:val="28"/>
          <w:szCs w:val="28"/>
        </w:rPr>
        <w:t xml:space="preserve">Абсолютная, </w:t>
      </w:r>
      <w:r w:rsidRPr="006C2B7A">
        <w:rPr>
          <w:rFonts w:asciiTheme="majorHAnsi" w:hAnsiTheme="majorHAnsi" w:cstheme="majorHAnsi"/>
          <w:sz w:val="28"/>
          <w:szCs w:val="28"/>
        </w:rPr>
        <w:t>правая локальная декартова</w:t>
      </w:r>
      <w:r>
        <w:rPr>
          <w:rFonts w:asciiTheme="majorHAnsi" w:hAnsiTheme="majorHAnsi" w:cstheme="majorHAnsi"/>
          <w:sz w:val="28"/>
          <w:szCs w:val="28"/>
        </w:rPr>
        <w:t xml:space="preserve"> и сферическая системы</w:t>
      </w:r>
      <w:r w:rsidRPr="006C2B7A">
        <w:rPr>
          <w:rFonts w:asciiTheme="majorHAnsi" w:hAnsiTheme="majorHAnsi" w:cstheme="majorHAnsi"/>
          <w:sz w:val="28"/>
          <w:szCs w:val="28"/>
        </w:rPr>
        <w:t xml:space="preserve"> координат</w:t>
      </w:r>
    </w:p>
    <w:p w:rsidR="00793D71" w:rsidRDefault="00793D71" w:rsidP="00793D71">
      <w:pPr>
        <w:pStyle w:val="af3"/>
        <w:tabs>
          <w:tab w:val="left" w:pos="993"/>
        </w:tabs>
        <w:spacing w:after="0" w:line="240" w:lineRule="auto"/>
        <w:ind w:left="0" w:firstLine="709"/>
        <w:jc w:val="center"/>
        <w:rPr>
          <w:rFonts w:asciiTheme="majorHAnsi" w:hAnsiTheme="majorHAnsi" w:cstheme="majorHAnsi"/>
          <w:sz w:val="28"/>
          <w:szCs w:val="28"/>
        </w:rPr>
      </w:pP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lastRenderedPageBreak/>
        <w:t xml:space="preserve">Правая (или правовращающаяся) локальная декартова координат, движение в которой определяется по отношению к поверхности Земли. В этой системе бывает важным знать относительную скорость и относительное ускорение частицы воздуха по отношению к земной поверхности. Ось </w:t>
      </w:r>
      <w:r>
        <w:rPr>
          <w:rFonts w:asciiTheme="majorHAnsi" w:eastAsiaTheme="minorEastAsia" w:hAnsiTheme="majorHAnsi" w:cstheme="majorHAnsi"/>
          <w:sz w:val="28"/>
          <w:szCs w:val="28"/>
          <w:lang w:val="en-US"/>
        </w:rPr>
        <w:t>Z</w:t>
      </w:r>
      <w:r>
        <w:rPr>
          <w:rFonts w:asciiTheme="majorHAnsi" w:eastAsiaTheme="minorEastAsia" w:hAnsiTheme="majorHAnsi" w:cstheme="majorHAnsi"/>
          <w:sz w:val="28"/>
          <w:szCs w:val="28"/>
        </w:rPr>
        <w:t xml:space="preserve"> в этой системе направлена по местной вертикали вверх, которая определяется локальным направлением силы тяжести. Ось Х направлена по касательной вдоль широтного круга на восток, а </w:t>
      </w:r>
      <w:r w:rsidRPr="00477E99">
        <w:rPr>
          <w:rFonts w:asciiTheme="majorHAnsi" w:eastAsiaTheme="minorEastAsia" w:hAnsiTheme="majorHAnsi" w:cstheme="majorHAnsi"/>
          <w:sz w:val="28"/>
          <w:szCs w:val="28"/>
        </w:rPr>
        <w:t xml:space="preserve">ось </w:t>
      </w:r>
      <w:r w:rsidRPr="00477E99">
        <w:rPr>
          <w:rFonts w:asciiTheme="majorHAnsi" w:hAnsiTheme="majorHAnsi" w:cstheme="majorHAnsi"/>
          <w:sz w:val="28"/>
          <w:szCs w:val="28"/>
          <w:lang w:val="en-US"/>
        </w:rPr>
        <w:t>Y</w:t>
      </w:r>
      <w:r w:rsidRPr="00477E99">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по касательной вдоль меридиана на север. Декартова система координат является ортогональной и имеет некоторые преимущества перед другими системами отсчёта. Во-первых, сохраняет проекции, соответствующие отношению площадей</w:t>
      </w:r>
      <w:r w:rsidRPr="00CA6CFD">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на местности и на карте. Во-вторых, она позволяет просто выполнять векторные операции, в-третьих, в ней производные выражаются с помощью простых соотношений.</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 силу связанности этой системы с вращающей Землей скорости движения в ней являются относительными. Для правой локальной декартовой системы координат проекции угловой скорости вращения Земли на оси координат определяются формулами: </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Pr="0001191D" w:rsidRDefault="00C54EC3"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ω</m:t>
            </m:r>
          </m:e>
          <m:sub>
            <m:r>
              <w:rPr>
                <w:rFonts w:ascii="Cambria Math" w:eastAsiaTheme="minorEastAsia" w:hAnsi="Cambria Math" w:cstheme="majorHAnsi"/>
                <w:sz w:val="28"/>
                <w:szCs w:val="28"/>
                <w:lang w:val="en-US"/>
              </w:rPr>
              <m:t>x</m:t>
            </m:r>
          </m:sub>
        </m:sSub>
        <m:r>
          <w:rPr>
            <w:rFonts w:ascii="Cambria Math" w:eastAsiaTheme="minorEastAsia" w:hAnsi="Cambria Math" w:cstheme="majorHAnsi"/>
            <w:sz w:val="28"/>
            <w:szCs w:val="28"/>
          </w:rPr>
          <m:t>=0</m:t>
        </m:r>
      </m:oMath>
      <w:r w:rsidR="00793D71" w:rsidRPr="0001191D">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Pr="0001191D" w:rsidRDefault="00C54EC3"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ω</m:t>
            </m:r>
          </m:e>
          <m:sub>
            <m:r>
              <w:rPr>
                <w:rFonts w:ascii="Cambria Math" w:eastAsiaTheme="minorEastAsia" w:hAnsi="Cambria Math" w:cstheme="majorHAnsi"/>
                <w:sz w:val="28"/>
                <w:szCs w:val="28"/>
                <w:lang w:val="en-US"/>
              </w:rPr>
              <m:t>y</m:t>
            </m:r>
          </m:sub>
        </m:sSub>
        <m:r>
          <w:rPr>
            <w:rFonts w:ascii="Cambria Math" w:eastAsiaTheme="minorEastAsia" w:hAnsi="Cambria Math" w:cstheme="majorHAnsi"/>
            <w:sz w:val="28"/>
            <w:szCs w:val="28"/>
          </w:rPr>
          <m:t>=ω</m:t>
        </m:r>
        <m:func>
          <m:funcPr>
            <m:ctrlPr>
              <w:rPr>
                <w:rFonts w:ascii="Cambria Math" w:eastAsiaTheme="minorEastAsia" w:hAnsi="Cambria Math" w:cstheme="majorHAnsi"/>
                <w:i/>
                <w:sz w:val="28"/>
                <w:szCs w:val="28"/>
              </w:rPr>
            </m:ctrlPr>
          </m:funcPr>
          <m:fName>
            <m:r>
              <m:rPr>
                <m:sty m:val="p"/>
              </m:rPr>
              <w:rPr>
                <w:rFonts w:ascii="Cambria Math" w:eastAsiaTheme="minorEastAsia" w:hAnsi="Cambria Math" w:cstheme="majorHAnsi"/>
                <w:sz w:val="28"/>
                <w:szCs w:val="28"/>
              </w:rPr>
              <m:t>cos</m:t>
            </m:r>
          </m:fName>
          <m:e>
            <m:r>
              <w:rPr>
                <w:rFonts w:ascii="Cambria Math" w:eastAsiaTheme="minorEastAsia" w:hAnsi="Cambria Math" w:cstheme="majorHAnsi"/>
                <w:sz w:val="28"/>
                <w:szCs w:val="28"/>
              </w:rPr>
              <m:t>φ</m:t>
            </m:r>
          </m:e>
        </m:func>
      </m:oMath>
      <w:r w:rsidR="00793D71" w:rsidRPr="0001191D">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Default="00C54EC3"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ω</m:t>
            </m:r>
          </m:e>
          <m:sub>
            <m:r>
              <w:rPr>
                <w:rFonts w:ascii="Cambria Math" w:eastAsiaTheme="minorEastAsia" w:hAnsi="Cambria Math" w:cstheme="majorHAnsi"/>
                <w:sz w:val="28"/>
                <w:szCs w:val="28"/>
                <w:lang w:val="en-US"/>
              </w:rPr>
              <m:t>z</m:t>
            </m:r>
          </m:sub>
        </m:sSub>
        <m:r>
          <w:rPr>
            <w:rFonts w:ascii="Cambria Math" w:eastAsiaTheme="minorEastAsia" w:hAnsi="Cambria Math" w:cstheme="majorHAnsi"/>
            <w:sz w:val="28"/>
            <w:szCs w:val="28"/>
          </w:rPr>
          <m:t>=ω</m:t>
        </m:r>
        <m:func>
          <m:funcPr>
            <m:ctrlPr>
              <w:rPr>
                <w:rFonts w:ascii="Cambria Math" w:eastAsiaTheme="minorEastAsia" w:hAnsi="Cambria Math" w:cstheme="majorHAnsi"/>
                <w:i/>
                <w:sz w:val="28"/>
                <w:szCs w:val="28"/>
              </w:rPr>
            </m:ctrlPr>
          </m:funcPr>
          <m:fName>
            <m:r>
              <m:rPr>
                <m:sty m:val="p"/>
              </m:rPr>
              <w:rPr>
                <w:rFonts w:ascii="Cambria Math" w:eastAsiaTheme="minorEastAsia" w:hAnsi="Cambria Math" w:cstheme="majorHAnsi"/>
                <w:sz w:val="28"/>
                <w:szCs w:val="28"/>
              </w:rPr>
              <m:t>sin</m:t>
            </m:r>
          </m:fName>
          <m:e>
            <m:r>
              <w:rPr>
                <w:rFonts w:ascii="Cambria Math" w:eastAsiaTheme="minorEastAsia" w:hAnsi="Cambria Math" w:cstheme="majorHAnsi"/>
                <w:sz w:val="28"/>
                <w:szCs w:val="28"/>
              </w:rPr>
              <m:t>φ</m:t>
            </m:r>
          </m:e>
        </m:func>
      </m:oMath>
      <w:r w:rsidR="00793D71" w:rsidRPr="0001191D">
        <w:rPr>
          <w:rFonts w:asciiTheme="majorHAnsi" w:eastAsiaTheme="minorEastAsia" w:hAnsiTheme="majorHAnsi" w:cstheme="majorHAnsi"/>
          <w:sz w:val="28"/>
          <w:szCs w:val="28"/>
        </w:rPr>
        <w:t>.</w:t>
      </w:r>
    </w:p>
    <w:p w:rsidR="00793D71"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w:p>
    <w:p w:rsidR="00793D71" w:rsidRPr="0001191D"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Независимыми координатами здесь являются Х, </w:t>
      </w:r>
      <w:r>
        <w:rPr>
          <w:rFonts w:asciiTheme="majorHAnsi" w:eastAsiaTheme="minorEastAsia" w:hAnsiTheme="majorHAnsi" w:cstheme="majorHAnsi"/>
          <w:sz w:val="28"/>
          <w:szCs w:val="28"/>
          <w:lang w:val="en-US"/>
        </w:rPr>
        <w:t>Y</w:t>
      </w:r>
      <w:r>
        <w:rPr>
          <w:rFonts w:asciiTheme="majorHAnsi" w:eastAsiaTheme="minorEastAsia" w:hAnsiTheme="majorHAnsi" w:cstheme="majorHAnsi"/>
          <w:sz w:val="28"/>
          <w:szCs w:val="28"/>
        </w:rPr>
        <w:t>,</w:t>
      </w:r>
      <w:r w:rsidRPr="0001191D">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Z</w:t>
      </w:r>
      <w:r>
        <w:rPr>
          <w:rFonts w:asciiTheme="majorHAnsi" w:eastAsiaTheme="minorEastAsia" w:hAnsiTheme="majorHAnsi" w:cstheme="majorHAnsi"/>
          <w:sz w:val="28"/>
          <w:szCs w:val="28"/>
        </w:rPr>
        <w:t xml:space="preserve"> и </w:t>
      </w:r>
      <w:r>
        <w:rPr>
          <w:rFonts w:asciiTheme="majorHAnsi" w:eastAsiaTheme="minorEastAsia" w:hAnsiTheme="majorHAnsi" w:cstheme="majorHAnsi"/>
          <w:sz w:val="28"/>
          <w:szCs w:val="28"/>
          <w:lang w:val="en-US"/>
        </w:rPr>
        <w:t>t</w:t>
      </w:r>
      <w:r>
        <w:rPr>
          <w:rFonts w:asciiTheme="majorHAnsi" w:eastAsiaTheme="minorEastAsia" w:hAnsiTheme="majorHAnsi" w:cstheme="majorHAnsi"/>
          <w:sz w:val="28"/>
          <w:szCs w:val="28"/>
        </w:rPr>
        <w:t xml:space="preserve">, где </w:t>
      </w:r>
      <w:r>
        <w:rPr>
          <w:rFonts w:asciiTheme="majorHAnsi" w:eastAsiaTheme="minorEastAsia" w:hAnsiTheme="majorHAnsi" w:cstheme="majorHAnsi"/>
          <w:sz w:val="28"/>
          <w:szCs w:val="28"/>
          <w:lang w:val="en-US"/>
        </w:rPr>
        <w:t>t</w:t>
      </w:r>
      <w:r>
        <w:rPr>
          <w:rFonts w:asciiTheme="majorHAnsi" w:eastAsiaTheme="minorEastAsia" w:hAnsiTheme="majorHAnsi" w:cstheme="majorHAnsi"/>
          <w:sz w:val="28"/>
          <w:szCs w:val="28"/>
        </w:rPr>
        <w:t>-время.</w:t>
      </w:r>
    </w:p>
    <w:p w:rsidR="00793D71" w:rsidRPr="00F471D0"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szCs w:val="28"/>
        </w:rPr>
      </w:pPr>
    </w:p>
    <w:p w:rsidR="00793D71" w:rsidRPr="00C87CC7" w:rsidRDefault="00793D71" w:rsidP="00793D71">
      <w:pPr>
        <w:tabs>
          <w:tab w:val="left" w:pos="3495"/>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ab/>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2.2. Сферическая система координат</w:t>
      </w:r>
    </w:p>
    <w:p w:rsidR="00793D71" w:rsidRDefault="00793D71" w:rsidP="00793D71">
      <w:pPr>
        <w:tabs>
          <w:tab w:val="left" w:pos="709"/>
          <w:tab w:val="left" w:pos="993"/>
        </w:tabs>
        <w:spacing w:after="0" w:line="240" w:lineRule="auto"/>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szCs w:val="28"/>
        </w:rPr>
      </w:pPr>
      <w:r w:rsidRPr="000D5956">
        <w:rPr>
          <w:rFonts w:asciiTheme="majorHAnsi" w:eastAsiaTheme="minorEastAsia" w:hAnsiTheme="majorHAnsi" w:cstheme="majorHAnsi"/>
          <w:sz w:val="28"/>
        </w:rPr>
        <w:t xml:space="preserve">При решении некоторых задач теоретической метеорологии и прогноза погоды </w:t>
      </w:r>
      <w:r>
        <w:rPr>
          <w:rFonts w:asciiTheme="majorHAnsi" w:eastAsiaTheme="minorEastAsia" w:hAnsiTheme="majorHAnsi" w:cstheme="majorHAnsi"/>
          <w:sz w:val="28"/>
        </w:rPr>
        <w:t xml:space="preserve">более удобной является сферическая система координат </w:t>
      </w:r>
      <w:r w:rsidRPr="004A6A40">
        <w:rPr>
          <w:rFonts w:asciiTheme="majorHAnsi" w:hAnsiTheme="majorHAnsi" w:cstheme="majorHAnsi"/>
          <w:sz w:val="28"/>
          <w:szCs w:val="28"/>
        </w:rPr>
        <w:t>[</w:t>
      </w:r>
      <w:r>
        <w:rPr>
          <w:rFonts w:asciiTheme="majorHAnsi" w:hAnsiTheme="majorHAnsi" w:cstheme="majorHAnsi"/>
          <w:sz w:val="28"/>
          <w:szCs w:val="28"/>
        </w:rPr>
        <w:t>4, 14, 15</w:t>
      </w:r>
      <w:r w:rsidRPr="004A6A40">
        <w:rPr>
          <w:rFonts w:asciiTheme="majorHAnsi" w:hAnsiTheme="majorHAnsi" w:cstheme="majorHAnsi"/>
          <w:sz w:val="28"/>
          <w:szCs w:val="28"/>
        </w:rPr>
        <w:t>]</w:t>
      </w:r>
      <w:r>
        <w:rPr>
          <w:rFonts w:asciiTheme="majorHAnsi" w:hAnsiTheme="majorHAnsi" w:cstheme="majorHAnsi"/>
          <w:sz w:val="28"/>
          <w:szCs w:val="28"/>
        </w:rPr>
        <w:t>. В этой системе положение точки в пространстве определяется её расстоянием до начала координат, которое помещается в центр Земли, то есть радиус-</w:t>
      </w:r>
      <w:proofErr w:type="gramStart"/>
      <w:r>
        <w:rPr>
          <w:rFonts w:asciiTheme="majorHAnsi" w:hAnsiTheme="majorHAnsi" w:cstheme="majorHAnsi"/>
          <w:sz w:val="28"/>
          <w:szCs w:val="28"/>
        </w:rPr>
        <w:t xml:space="preserve">вектором </w:t>
      </w:r>
      <m:oMath>
        <m:acc>
          <m:accPr>
            <m:chr m:val="⃗"/>
            <m:ctrlPr>
              <w:rPr>
                <w:rFonts w:ascii="Cambria Math" w:hAnsi="Cambria Math" w:cstheme="majorHAnsi"/>
                <w:i/>
                <w:sz w:val="28"/>
                <w:szCs w:val="28"/>
              </w:rPr>
            </m:ctrlPr>
          </m:accPr>
          <m:e>
            <m:r>
              <w:rPr>
                <w:rFonts w:ascii="Cambria Math" w:hAnsi="Cambria Math" w:cstheme="majorHAnsi"/>
                <w:sz w:val="28"/>
                <w:szCs w:val="28"/>
                <w:lang w:val="en-US"/>
              </w:rPr>
              <m:t>r</m:t>
            </m:r>
          </m:e>
        </m:acc>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который можно представить в виде суммы проекций следующим образом: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r</m:t>
            </m:r>
          </m:e>
        </m:acc>
        <m:r>
          <w:rPr>
            <w:rFonts w:ascii="Cambria Math" w:eastAsiaTheme="minorEastAsia" w:hAnsi="Cambria Math" w:cstheme="majorHAnsi"/>
            <w:sz w:val="28"/>
          </w:rPr>
          <m:t>=x</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+y</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+z</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oMath>
      <w:r>
        <w:rPr>
          <w:rFonts w:asciiTheme="majorHAnsi" w:eastAsiaTheme="minorEastAsia" w:hAnsiTheme="majorHAnsi" w:cstheme="majorHAnsi"/>
          <w:sz w:val="28"/>
        </w:rPr>
        <w:t>. А также полярным углом θ и долготой λ. Полярный угол θ – это угол между радиус-</w:t>
      </w:r>
      <w:proofErr w:type="gramStart"/>
      <w:r>
        <w:rPr>
          <w:rFonts w:asciiTheme="majorHAnsi" w:eastAsiaTheme="minorEastAsia" w:hAnsiTheme="majorHAnsi" w:cstheme="majorHAnsi"/>
          <w:sz w:val="28"/>
        </w:rPr>
        <w:t xml:space="preserve">вектором </w:t>
      </w:r>
      <m:oMath>
        <m:acc>
          <m:accPr>
            <m:chr m:val="⃗"/>
            <m:ctrlPr>
              <w:rPr>
                <w:rFonts w:ascii="Cambria Math" w:hAnsi="Cambria Math" w:cstheme="majorHAnsi"/>
                <w:i/>
                <w:sz w:val="28"/>
                <w:szCs w:val="28"/>
              </w:rPr>
            </m:ctrlPr>
          </m:accPr>
          <m:e>
            <m:r>
              <w:rPr>
                <w:rFonts w:ascii="Cambria Math" w:hAnsi="Cambria Math" w:cstheme="majorHAnsi"/>
                <w:sz w:val="28"/>
                <w:szCs w:val="28"/>
                <w:lang w:val="en-US"/>
              </w:rPr>
              <m:t>r</m:t>
            </m:r>
          </m:e>
        </m:acc>
      </m:oMath>
      <w:r>
        <w:rPr>
          <w:rFonts w:asciiTheme="majorHAnsi" w:eastAsiaTheme="minorEastAsia" w:hAnsiTheme="majorHAnsi" w:cstheme="majorHAnsi"/>
          <w:sz w:val="28"/>
          <w:szCs w:val="28"/>
        </w:rPr>
        <w:t xml:space="preserve"> и</w:t>
      </w:r>
      <w:proofErr w:type="gramEnd"/>
      <w:r>
        <w:rPr>
          <w:rFonts w:asciiTheme="majorHAnsi" w:eastAsiaTheme="minorEastAsia" w:hAnsiTheme="majorHAnsi" w:cstheme="majorHAnsi"/>
          <w:sz w:val="28"/>
          <w:szCs w:val="28"/>
        </w:rPr>
        <w:t xml:space="preserve"> полярной осью, который отсчитывается с севера на юг. Это направление считается положительным. Угол λ – это угол между меридиональной плоскостью, проходящей </w:t>
      </w:r>
      <w:proofErr w:type="gramStart"/>
      <w:r>
        <w:rPr>
          <w:rFonts w:asciiTheme="majorHAnsi" w:eastAsiaTheme="minorEastAsia" w:hAnsiTheme="majorHAnsi" w:cstheme="majorHAnsi"/>
          <w:sz w:val="28"/>
          <w:szCs w:val="28"/>
        </w:rPr>
        <w:t>через току</w:t>
      </w:r>
      <w:proofErr w:type="gramEnd"/>
      <w:r>
        <w:rPr>
          <w:rFonts w:asciiTheme="majorHAnsi" w:eastAsiaTheme="minorEastAsia" w:hAnsiTheme="majorHAnsi" w:cstheme="majorHAnsi"/>
          <w:sz w:val="28"/>
          <w:szCs w:val="28"/>
        </w:rPr>
        <w:t xml:space="preserve"> и зафиксированной плоскостью меридиана, которая может проходить через гринвичский меридиан. Практически θ и λ представляют собой широтную и долготную координаты, направленные на юг и на восток. Восточная долгота считается положительной.</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szCs w:val="28"/>
        </w:rPr>
      </w:pPr>
    </w:p>
    <w:p w:rsidR="00AE178E" w:rsidRDefault="00AE178E" w:rsidP="00793D71">
      <w:pPr>
        <w:tabs>
          <w:tab w:val="left" w:pos="709"/>
          <w:tab w:val="left" w:pos="993"/>
        </w:tabs>
        <w:spacing w:after="0" w:line="240" w:lineRule="auto"/>
        <w:ind w:firstLine="709"/>
        <w:jc w:val="both"/>
        <w:rPr>
          <w:rFonts w:asciiTheme="majorHAnsi" w:eastAsiaTheme="minorEastAsia" w:hAnsiTheme="majorHAnsi" w:cstheme="majorHAnsi"/>
          <w:sz w:val="28"/>
          <w:szCs w:val="28"/>
        </w:rPr>
      </w:pPr>
    </w:p>
    <w:p w:rsidR="00AE178E" w:rsidRDefault="00AE178E" w:rsidP="00793D71">
      <w:pPr>
        <w:tabs>
          <w:tab w:val="left" w:pos="709"/>
          <w:tab w:val="left" w:pos="993"/>
        </w:tabs>
        <w:spacing w:after="0" w:line="240" w:lineRule="auto"/>
        <w:ind w:firstLine="709"/>
        <w:jc w:val="both"/>
        <w:rPr>
          <w:rFonts w:asciiTheme="majorHAnsi" w:eastAsiaTheme="minorEastAsia" w:hAnsiTheme="majorHAnsi" w:cstheme="majorHAnsi"/>
          <w:sz w:val="28"/>
          <w:szCs w:val="28"/>
        </w:rPr>
      </w:pPr>
    </w:p>
    <w:p w:rsidR="00AE178E" w:rsidRDefault="00AE178E" w:rsidP="00793D71">
      <w:pPr>
        <w:tabs>
          <w:tab w:val="left" w:pos="709"/>
          <w:tab w:val="left" w:pos="993"/>
        </w:tabs>
        <w:spacing w:after="0" w:line="240" w:lineRule="auto"/>
        <w:ind w:firstLine="709"/>
        <w:jc w:val="both"/>
        <w:rPr>
          <w:rFonts w:asciiTheme="majorHAnsi" w:eastAsiaTheme="minorEastAsia" w:hAnsiTheme="majorHAnsi" w:cstheme="majorHAnsi"/>
          <w:sz w:val="28"/>
          <w:szCs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lastRenderedPageBreak/>
        <w:t>2.</w:t>
      </w:r>
      <w:r>
        <w:rPr>
          <w:rFonts w:asciiTheme="majorHAnsi" w:eastAsiaTheme="minorEastAsia" w:hAnsiTheme="majorHAnsi" w:cstheme="majorHAnsi"/>
          <w:b/>
          <w:sz w:val="28"/>
        </w:rPr>
        <w:t>3</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 xml:space="preserve">Локальная изобарическая </w:t>
      </w:r>
      <w:r w:rsidRPr="008C1829">
        <w:rPr>
          <w:rFonts w:asciiTheme="majorHAnsi" w:eastAsiaTheme="minorEastAsia" w:hAnsiTheme="majorHAnsi" w:cstheme="majorHAnsi"/>
          <w:b/>
          <w:sz w:val="28"/>
        </w:rPr>
        <w:t>система координат</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AE178E">
      <w:pPr>
        <w:tabs>
          <w:tab w:val="left" w:pos="709"/>
          <w:tab w:val="left" w:pos="993"/>
        </w:tabs>
        <w:spacing w:before="240" w:after="0" w:line="240" w:lineRule="auto"/>
        <w:ind w:firstLine="709"/>
        <w:jc w:val="both"/>
        <w:rPr>
          <w:rFonts w:asciiTheme="majorHAnsi" w:eastAsiaTheme="minorEastAsia" w:hAnsiTheme="majorHAnsi" w:cstheme="majorHAnsi"/>
          <w:sz w:val="28"/>
          <w:szCs w:val="28"/>
        </w:rPr>
      </w:pPr>
      <w:r w:rsidRPr="002F4CD1">
        <w:rPr>
          <w:rFonts w:asciiTheme="majorHAnsi" w:eastAsiaTheme="minorEastAsia" w:hAnsiTheme="majorHAnsi" w:cstheme="majorHAnsi"/>
          <w:sz w:val="28"/>
        </w:rPr>
        <w:t>Локальная изобарическая система координат</w:t>
      </w:r>
      <w:r>
        <w:rPr>
          <w:rFonts w:asciiTheme="majorHAnsi" w:eastAsiaTheme="minorEastAsia" w:hAnsiTheme="majorHAnsi" w:cstheme="majorHAnsi"/>
          <w:sz w:val="28"/>
        </w:rPr>
        <w:t xml:space="preserve"> – это система пространственных координат, в которой в качестве вертикальной координаты принято атмосферное давление</w:t>
      </w:r>
      <w:r w:rsidR="00AE178E">
        <w:rPr>
          <w:rFonts w:asciiTheme="majorHAnsi" w:eastAsiaTheme="minorEastAsia" w:hAnsiTheme="majorHAnsi" w:cstheme="majorHAnsi"/>
          <w:sz w:val="28"/>
        </w:rPr>
        <w:t xml:space="preserve"> </w:t>
      </w:r>
      <w:r w:rsidRPr="004A6A40">
        <w:rPr>
          <w:rFonts w:asciiTheme="majorHAnsi" w:hAnsiTheme="majorHAnsi" w:cstheme="majorHAnsi"/>
          <w:sz w:val="28"/>
          <w:szCs w:val="28"/>
        </w:rPr>
        <w:t>[</w:t>
      </w:r>
      <w:r>
        <w:rPr>
          <w:rFonts w:asciiTheme="majorHAnsi" w:hAnsiTheme="majorHAnsi" w:cstheme="majorHAnsi"/>
          <w:sz w:val="28"/>
          <w:szCs w:val="28"/>
        </w:rPr>
        <w:t>15</w:t>
      </w:r>
      <w:r w:rsidRPr="004A6A40">
        <w:rPr>
          <w:rFonts w:asciiTheme="majorHAnsi" w:hAnsiTheme="majorHAnsi" w:cstheme="majorHAnsi"/>
          <w:sz w:val="28"/>
          <w:szCs w:val="28"/>
        </w:rPr>
        <w:t>]</w:t>
      </w:r>
      <w:r>
        <w:rPr>
          <w:rFonts w:asciiTheme="majorHAnsi" w:hAnsiTheme="majorHAnsi" w:cstheme="majorHAnsi"/>
          <w:sz w:val="28"/>
          <w:szCs w:val="28"/>
        </w:rPr>
        <w:t>. Её называют системой координат (</w:t>
      </w:r>
      <w:r>
        <w:rPr>
          <w:rFonts w:asciiTheme="majorHAnsi" w:hAnsiTheme="majorHAnsi" w:cstheme="majorHAnsi"/>
          <w:sz w:val="28"/>
          <w:szCs w:val="28"/>
          <w:lang w:val="en-US"/>
        </w:rPr>
        <w:t>x</w:t>
      </w:r>
      <w:r w:rsidRPr="002F4CD1">
        <w:rPr>
          <w:rFonts w:asciiTheme="majorHAnsi" w:hAnsiTheme="majorHAnsi" w:cstheme="majorHAnsi"/>
          <w:sz w:val="28"/>
          <w:szCs w:val="28"/>
        </w:rPr>
        <w:t xml:space="preserve">, </w:t>
      </w:r>
      <w:r>
        <w:rPr>
          <w:rFonts w:asciiTheme="majorHAnsi" w:hAnsiTheme="majorHAnsi" w:cstheme="majorHAnsi"/>
          <w:sz w:val="28"/>
          <w:szCs w:val="28"/>
          <w:lang w:val="en-US"/>
        </w:rPr>
        <w:t>y</w:t>
      </w:r>
      <w:r w:rsidRPr="002F4CD1">
        <w:rPr>
          <w:rFonts w:asciiTheme="majorHAnsi" w:hAnsiTheme="majorHAnsi" w:cstheme="majorHAnsi"/>
          <w:sz w:val="28"/>
          <w:szCs w:val="28"/>
        </w:rPr>
        <w:t xml:space="preserve">, </w:t>
      </w:r>
      <w:r>
        <w:rPr>
          <w:rFonts w:asciiTheme="majorHAnsi" w:hAnsiTheme="majorHAnsi" w:cstheme="majorHAnsi"/>
          <w:sz w:val="28"/>
          <w:szCs w:val="28"/>
          <w:lang w:val="en-US"/>
        </w:rPr>
        <w:t>p</w:t>
      </w:r>
      <w:r w:rsidRPr="002F4CD1">
        <w:rPr>
          <w:rFonts w:asciiTheme="majorHAnsi" w:hAnsiTheme="majorHAnsi" w:cstheme="majorHAnsi"/>
          <w:sz w:val="28"/>
          <w:szCs w:val="28"/>
        </w:rPr>
        <w:t xml:space="preserve">, </w:t>
      </w:r>
      <w:r>
        <w:rPr>
          <w:rFonts w:asciiTheme="majorHAnsi" w:hAnsiTheme="majorHAnsi" w:cstheme="majorHAnsi"/>
          <w:sz w:val="28"/>
          <w:szCs w:val="28"/>
          <w:lang w:val="en-US"/>
        </w:rPr>
        <w:t>t</w:t>
      </w:r>
      <w:r>
        <w:rPr>
          <w:rFonts w:asciiTheme="majorHAnsi" w:hAnsiTheme="majorHAnsi" w:cstheme="majorHAnsi"/>
          <w:sz w:val="28"/>
          <w:szCs w:val="28"/>
        </w:rPr>
        <w:t>)</w:t>
      </w:r>
      <w:r w:rsidR="00AE178E">
        <w:rPr>
          <w:rFonts w:asciiTheme="majorHAnsi" w:hAnsiTheme="majorHAnsi" w:cstheme="majorHAnsi"/>
          <w:sz w:val="28"/>
          <w:szCs w:val="28"/>
        </w:rPr>
        <w:t xml:space="preserve"> </w:t>
      </w:r>
      <w:r w:rsidR="00AE178E">
        <w:rPr>
          <w:rFonts w:asciiTheme="majorHAnsi" w:eastAsiaTheme="minorEastAsia" w:hAnsiTheme="majorHAnsi" w:cstheme="majorHAnsi"/>
          <w:sz w:val="28"/>
        </w:rPr>
        <w:t>(р</w:t>
      </w:r>
      <w:r w:rsidR="00AE178E">
        <w:rPr>
          <w:rFonts w:asciiTheme="majorHAnsi" w:eastAsiaTheme="minorEastAsia" w:hAnsiTheme="majorHAnsi" w:cstheme="majorHAnsi"/>
          <w:sz w:val="28"/>
          <w:szCs w:val="28"/>
        </w:rPr>
        <w:t>ис.</w:t>
      </w:r>
      <w:r w:rsidR="00AE178E" w:rsidRPr="00AE178E">
        <w:rPr>
          <w:rFonts w:asciiTheme="majorHAnsi" w:eastAsiaTheme="minorEastAsia" w:hAnsiTheme="majorHAnsi" w:cstheme="majorHAnsi"/>
          <w:sz w:val="28"/>
          <w:szCs w:val="28"/>
        </w:rPr>
        <w:t xml:space="preserve"> </w:t>
      </w:r>
      <w:r w:rsidR="00AE178E">
        <w:rPr>
          <w:rFonts w:asciiTheme="majorHAnsi" w:eastAsiaTheme="minorEastAsia" w:hAnsiTheme="majorHAnsi" w:cstheme="majorHAnsi"/>
          <w:sz w:val="28"/>
          <w:szCs w:val="28"/>
        </w:rPr>
        <w:t>2.2</w:t>
      </w:r>
      <w:r w:rsidR="00AE178E">
        <w:rPr>
          <w:rFonts w:asciiTheme="majorHAnsi" w:eastAsiaTheme="minorEastAsia" w:hAnsiTheme="majorHAnsi" w:cstheme="majorHAnsi"/>
          <w:sz w:val="28"/>
        </w:rPr>
        <w:t>)</w:t>
      </w:r>
      <w:r w:rsidRPr="002F4CD1">
        <w:rPr>
          <w:rFonts w:asciiTheme="majorHAnsi" w:hAnsiTheme="majorHAnsi" w:cstheme="majorHAnsi"/>
          <w:sz w:val="28"/>
          <w:szCs w:val="28"/>
        </w:rPr>
        <w:t>.</w:t>
      </w:r>
      <w:r>
        <w:rPr>
          <w:rFonts w:asciiTheme="majorHAnsi" w:hAnsiTheme="majorHAnsi" w:cstheme="majorHAnsi"/>
          <w:sz w:val="28"/>
          <w:szCs w:val="28"/>
        </w:rPr>
        <w:t xml:space="preserve"> Независимыми переменными </w:t>
      </w:r>
      <w:proofErr w:type="gramStart"/>
      <w:r>
        <w:rPr>
          <w:rFonts w:asciiTheme="majorHAnsi" w:hAnsiTheme="majorHAnsi" w:cstheme="majorHAnsi"/>
          <w:sz w:val="28"/>
          <w:szCs w:val="28"/>
        </w:rPr>
        <w:t xml:space="preserve">являются </w:t>
      </w:r>
      <m:oMath>
        <m:sSub>
          <m:sSubPr>
            <m:ctrlPr>
              <w:rPr>
                <w:rFonts w:ascii="Cambria Math" w:hAnsi="Cambria Math" w:cstheme="majorHAnsi"/>
                <w:i/>
                <w:sz w:val="28"/>
                <w:szCs w:val="28"/>
              </w:rPr>
            </m:ctrlPr>
          </m:sSubPr>
          <m:e>
            <m:r>
              <w:rPr>
                <w:rFonts w:ascii="Cambria Math" w:hAnsi="Cambria Math" w:cstheme="majorHAnsi"/>
                <w:sz w:val="28"/>
                <w:szCs w:val="28"/>
              </w:rPr>
              <m:t>x</m:t>
            </m:r>
          </m:e>
          <m:sub>
            <m:r>
              <w:rPr>
                <w:rFonts w:ascii="Cambria Math" w:hAnsi="Cambria Math" w:cstheme="majorHAnsi"/>
                <w:sz w:val="28"/>
                <w:szCs w:val="28"/>
              </w:rPr>
              <m:t>P</m:t>
            </m:r>
          </m:sub>
        </m:sSub>
        <m:r>
          <w:rPr>
            <w:rFonts w:ascii="Cambria Math" w:hAnsi="Cambria Math" w:cstheme="majorHAnsi"/>
            <w:sz w:val="28"/>
            <w:szCs w:val="28"/>
          </w:rPr>
          <m:t>=x</m:t>
        </m:r>
      </m:oMath>
      <w:r w:rsidRPr="002F4CD1">
        <w:rPr>
          <w:rFonts w:asciiTheme="majorHAnsi" w:eastAsiaTheme="minorEastAsia" w:hAnsiTheme="majorHAnsi" w:cstheme="majorHAnsi"/>
          <w:sz w:val="28"/>
          <w:szCs w:val="28"/>
        </w:rPr>
        <w:t>,</w:t>
      </w:r>
      <w:proofErr w:type="gramEnd"/>
      <w:r w:rsidRPr="002F4CD1">
        <w:rPr>
          <w:rFonts w:asciiTheme="majorHAnsi" w:eastAsiaTheme="minorEastAsia" w:hAnsiTheme="majorHAnsi" w:cstheme="majorHAnsi"/>
          <w:sz w:val="28"/>
          <w:szCs w:val="28"/>
        </w:rPr>
        <w:t xml:space="preserve"> </w:t>
      </w:r>
      <m:oMath>
        <m:sSub>
          <m:sSubPr>
            <m:ctrlPr>
              <w:rPr>
                <w:rFonts w:ascii="Cambria Math" w:hAnsi="Cambria Math" w:cstheme="majorHAnsi"/>
                <w:i/>
                <w:sz w:val="28"/>
                <w:szCs w:val="28"/>
              </w:rPr>
            </m:ctrlPr>
          </m:sSubPr>
          <m:e>
            <m:r>
              <w:rPr>
                <w:rFonts w:ascii="Cambria Math" w:hAnsi="Cambria Math" w:cstheme="majorHAnsi"/>
                <w:sz w:val="28"/>
                <w:szCs w:val="28"/>
              </w:rPr>
              <m:t>y</m:t>
            </m:r>
          </m:e>
          <m:sub>
            <m:r>
              <w:rPr>
                <w:rFonts w:ascii="Cambria Math" w:hAnsi="Cambria Math" w:cstheme="majorHAnsi"/>
                <w:sz w:val="28"/>
                <w:szCs w:val="28"/>
              </w:rPr>
              <m:t>P</m:t>
            </m:r>
          </m:sub>
        </m:sSub>
        <m:r>
          <w:rPr>
            <w:rFonts w:ascii="Cambria Math" w:hAnsi="Cambria Math" w:cstheme="majorHAnsi"/>
            <w:sz w:val="28"/>
            <w:szCs w:val="28"/>
          </w:rPr>
          <m:t>=y</m:t>
        </m:r>
      </m:oMath>
      <w:r w:rsidRPr="002F4CD1">
        <w:rPr>
          <w:rFonts w:asciiTheme="majorHAnsi" w:eastAsiaTheme="minorEastAsia" w:hAnsiTheme="majorHAnsi" w:cstheme="majorHAnsi"/>
          <w:sz w:val="28"/>
          <w:szCs w:val="28"/>
        </w:rPr>
        <w:t xml:space="preserve">, </w:t>
      </w:r>
      <m:oMath>
        <m:r>
          <w:rPr>
            <w:rFonts w:ascii="Cambria Math" w:hAnsi="Cambria Math" w:cstheme="majorHAnsi"/>
            <w:sz w:val="28"/>
            <w:szCs w:val="28"/>
          </w:rPr>
          <m:t>P=η</m:t>
        </m:r>
      </m:oMath>
      <w:r w:rsidRPr="002F4CD1">
        <w:rPr>
          <w:rFonts w:asciiTheme="majorHAnsi" w:eastAsiaTheme="minorEastAsia" w:hAnsiTheme="majorHAnsi" w:cstheme="majorHAnsi"/>
          <w:sz w:val="28"/>
          <w:szCs w:val="28"/>
        </w:rPr>
        <w:t xml:space="preserve">, </w:t>
      </w:r>
      <m:oMath>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P</m:t>
            </m:r>
          </m:sub>
        </m:sSub>
        <m:r>
          <w:rPr>
            <w:rFonts w:ascii="Cambria Math" w:hAnsi="Cambria Math" w:cstheme="majorHAnsi"/>
            <w:sz w:val="28"/>
            <w:szCs w:val="28"/>
          </w:rPr>
          <m:t>=t</m:t>
        </m:r>
      </m:oMath>
      <w:r>
        <w:rPr>
          <w:rFonts w:asciiTheme="majorHAnsi" w:eastAsiaTheme="minorEastAsia" w:hAnsiTheme="majorHAnsi" w:cstheme="majorHAnsi"/>
          <w:sz w:val="28"/>
          <w:szCs w:val="28"/>
        </w:rPr>
        <w:t xml:space="preserve">.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Полная производная в изобарической системе координат определяется по формуле:</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szCs w:val="28"/>
        </w:rPr>
      </w:pPr>
    </w:p>
    <w:p w:rsidR="00793D71" w:rsidRPr="00B527E1"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t</m:t>
                  </m:r>
                </m:e>
                <m:sub>
                  <m:r>
                    <w:rPr>
                      <w:rFonts w:ascii="Cambria Math" w:eastAsiaTheme="minorEastAsia" w:hAnsi="Cambria Math" w:cstheme="majorHAnsi"/>
                      <w:sz w:val="28"/>
                    </w:rPr>
                    <m:t>P</m:t>
                  </m:r>
                </m:sub>
              </m:sSub>
            </m:den>
          </m:f>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x</m:t>
                  </m:r>
                </m:e>
                <m:sub>
                  <m:r>
                    <w:rPr>
                      <w:rFonts w:ascii="Cambria Math" w:eastAsiaTheme="minorEastAsia" w:hAnsi="Cambria Math" w:cstheme="majorHAnsi"/>
                      <w:sz w:val="28"/>
                    </w:rPr>
                    <m:t>P</m:t>
                  </m:r>
                </m:sub>
              </m:sSub>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y</m:t>
                  </m:r>
                </m:e>
                <m:sub>
                  <m:r>
                    <w:rPr>
                      <w:rFonts w:ascii="Cambria Math" w:eastAsiaTheme="minorEastAsia" w:hAnsi="Cambria Math" w:cstheme="majorHAnsi"/>
                      <w:sz w:val="28"/>
                    </w:rPr>
                    <m:t>P</m:t>
                  </m:r>
                </m:sub>
              </m:sSub>
            </m:den>
          </m:f>
          <m:r>
            <w:rPr>
              <w:rFonts w:ascii="Cambria Math" w:eastAsiaTheme="minorEastAsia" w:hAnsi="Cambria Math" w:cstheme="majorHAnsi"/>
              <w:sz w:val="28"/>
            </w:rPr>
            <m:t>+τ</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∂P</m:t>
              </m:r>
            </m:den>
          </m:f>
          <m:r>
            <w:rPr>
              <w:rFonts w:ascii="Cambria Math" w:eastAsiaTheme="minorEastAsia" w:hAnsi="Cambria Math" w:cstheme="majorHAnsi"/>
              <w:sz w:val="28"/>
            </w:rPr>
            <m:t xml:space="preserve"> .</m:t>
          </m:r>
        </m:oMath>
      </m:oMathPara>
    </w:p>
    <w:p w:rsidR="00793D71" w:rsidRPr="00B527E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B527E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Однако </w:t>
      </w:r>
      <w:proofErr w:type="gramStart"/>
      <w:r>
        <w:rPr>
          <w:rFonts w:asciiTheme="majorHAnsi" w:eastAsiaTheme="minorEastAsia" w:hAnsiTheme="majorHAnsi" w:cstheme="majorHAnsi"/>
          <w:sz w:val="28"/>
        </w:rPr>
        <w:t xml:space="preserve">индекс </w:t>
      </w:r>
      <m:oMath>
        <m:r>
          <w:rPr>
            <w:rFonts w:ascii="Cambria Math" w:eastAsiaTheme="minorEastAsia" w:hAnsi="Cambria Math" w:cstheme="majorHAnsi"/>
            <w:sz w:val="28"/>
          </w:rPr>
          <m:t>P</m:t>
        </m:r>
      </m:oMath>
      <w:r>
        <w:rPr>
          <w:rFonts w:asciiTheme="majorHAnsi" w:eastAsiaTheme="minorEastAsia" w:hAnsiTheme="majorHAnsi" w:cstheme="majorHAnsi"/>
          <w:sz w:val="28"/>
          <w:szCs w:val="28"/>
        </w:rPr>
        <w:t xml:space="preserve"> внизу</w:t>
      </w:r>
      <w:proofErr w:type="gramEnd"/>
      <w:r>
        <w:rPr>
          <w:rFonts w:asciiTheme="majorHAnsi" w:eastAsiaTheme="minorEastAsia" w:hAnsiTheme="majorHAnsi" w:cstheme="majorHAnsi"/>
          <w:sz w:val="28"/>
          <w:szCs w:val="28"/>
        </w:rPr>
        <w:t xml:space="preserve"> обычно опускают:</w:t>
      </w:r>
    </w:p>
    <w:p w:rsidR="00793D71" w:rsidRPr="002F4CD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B527E1" w:rsidRDefault="00C54EC3" w:rsidP="00793D71">
      <w:pPr>
        <w:tabs>
          <w:tab w:val="left" w:pos="709"/>
          <w:tab w:val="left" w:pos="993"/>
        </w:tabs>
        <w:spacing w:after="0" w:line="240" w:lineRule="auto"/>
        <w:ind w:firstLine="709"/>
        <w:jc w:val="both"/>
        <w:rPr>
          <w:rFonts w:asciiTheme="majorHAnsi" w:eastAsiaTheme="minorEastAsia" w:hAnsiTheme="majorHAnsi" w:cstheme="majorHAnsi"/>
          <w: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∂t</m:t>
              </m:r>
            </m:den>
          </m:f>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r>
            <w:rPr>
              <w:rFonts w:ascii="Cambria Math" w:eastAsiaTheme="minorEastAsia" w:hAnsi="Cambria Math" w:cstheme="majorHAnsi"/>
              <w:sz w:val="28"/>
            </w:rPr>
            <m:t>+τ</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∂P</m:t>
              </m:r>
            </m:den>
          </m:f>
          <m:r>
            <w:rPr>
              <w:rFonts w:ascii="Cambria Math" w:eastAsiaTheme="minorEastAsia" w:hAnsi="Cambria Math" w:cstheme="majorHAnsi"/>
              <w:sz w:val="28"/>
            </w:rPr>
            <m:t xml:space="preserve"> ,</m:t>
          </m:r>
        </m:oMath>
      </m:oMathPara>
    </w:p>
    <w:p w:rsidR="00793D71" w:rsidRPr="00B527E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г</w:t>
      </w:r>
      <w:r w:rsidRPr="00B527E1">
        <w:rPr>
          <w:rFonts w:asciiTheme="majorHAnsi" w:eastAsiaTheme="minorEastAsia" w:hAnsiTheme="majorHAnsi" w:cstheme="majorHAnsi"/>
          <w:sz w:val="28"/>
        </w:rPr>
        <w:t>де</w:t>
      </w:r>
      <w:r>
        <w:rPr>
          <w:rFonts w:asciiTheme="majorHAnsi" w:eastAsiaTheme="minorEastAsia" w:hAnsiTheme="majorHAnsi" w:cstheme="majorHAnsi"/>
          <w:sz w:val="28"/>
        </w:rPr>
        <w:t xml:space="preserve"> </w:t>
      </w:r>
      <m:oMath>
        <m:r>
          <m:rPr>
            <m:sty m:val="p"/>
          </m:rPr>
          <w:rPr>
            <w:rFonts w:ascii="Cambria Math" w:eastAsiaTheme="minorEastAsia" w:hAnsi="Cambria Math" w:cstheme="majorHAnsi"/>
            <w:sz w:val="28"/>
          </w:rPr>
          <m:t>τ</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аналог вертикальной скорости, который опр</w:t>
      </w:r>
      <w:proofErr w:type="spellStart"/>
      <w:r>
        <w:rPr>
          <w:rFonts w:asciiTheme="majorHAnsi" w:eastAsiaTheme="minorEastAsia" w:hAnsiTheme="majorHAnsi" w:cstheme="majorHAnsi"/>
          <w:sz w:val="28"/>
        </w:rPr>
        <w:t>еделяется</w:t>
      </w:r>
      <w:proofErr w:type="spellEnd"/>
      <w:r>
        <w:rPr>
          <w:rFonts w:asciiTheme="majorHAnsi" w:eastAsiaTheme="minorEastAsia" w:hAnsiTheme="majorHAnsi" w:cstheme="majorHAnsi"/>
          <w:sz w:val="28"/>
        </w:rPr>
        <w:t xml:space="preserve"> формулой:</w:t>
      </w:r>
    </w:p>
    <w:p w:rsidR="00793D71" w:rsidRPr="00B527E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
    <w:p w:rsidR="00793D71" w:rsidRPr="00B527E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τ=</m:t>
          </m:r>
          <m:f>
            <m:fPr>
              <m:ctrlPr>
                <w:rPr>
                  <w:rFonts w:ascii="Cambria Math" w:eastAsiaTheme="minorEastAsia" w:hAnsi="Cambria Math" w:cstheme="majorHAnsi"/>
                  <w:i/>
                  <w:sz w:val="28"/>
                </w:rPr>
              </m:ctrlPr>
            </m:fPr>
            <m:num>
              <m:r>
                <w:rPr>
                  <w:rFonts w:ascii="Cambria Math" w:eastAsiaTheme="minorEastAsia" w:hAnsi="Cambria Math" w:cstheme="majorHAnsi"/>
                  <w:sz w:val="28"/>
                </w:rPr>
                <m:t>dP</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∂t</m:t>
              </m:r>
            </m:den>
          </m:f>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η</m:t>
              </m:r>
            </m:e>
          </m:acc>
          <m:r>
            <w:rPr>
              <w:rFonts w:ascii="Cambria Math" w:eastAsiaTheme="minorEastAsia" w:hAnsi="Cambria Math" w:cstheme="majorHAnsi"/>
              <w:sz w:val="28"/>
            </w:rPr>
            <m:t xml:space="preserve"> .</m:t>
          </m:r>
        </m:oMath>
      </m:oMathPara>
    </w:p>
    <w:p w:rsidR="00793D71" w:rsidRPr="00B527E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Сопоставление декартовых и изобарических координат можно представить следующим образом:</w:t>
      </w:r>
    </w:p>
    <w:p w:rsidR="00F658CE" w:rsidRDefault="00F658CE"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r>
        <w:rPr>
          <w:noProof/>
          <w:lang w:eastAsia="ru-RU"/>
        </w:rPr>
        <w:drawing>
          <wp:inline distT="0" distB="0" distL="0" distR="0" wp14:anchorId="013A06A0" wp14:editId="2A1CD0AA">
            <wp:extent cx="2695325" cy="214566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2702615" cy="2151468"/>
                    </a:xfrm>
                    <a:prstGeom prst="rect">
                      <a:avLst/>
                    </a:prstGeom>
                  </pic:spPr>
                </pic:pic>
              </a:graphicData>
            </a:graphic>
          </wp:inline>
        </w:drawing>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Pr>
          <w:rFonts w:asciiTheme="majorHAnsi" w:eastAsiaTheme="minorEastAsia" w:hAnsiTheme="majorHAnsi" w:cstheme="majorHAnsi"/>
          <w:sz w:val="28"/>
          <w:szCs w:val="28"/>
        </w:rPr>
        <w:t>Рис.</w:t>
      </w:r>
      <w:r w:rsidR="00F658CE" w:rsidRPr="00ED6910">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2.2. </w:t>
      </w:r>
      <w:r w:rsidRPr="00F54049">
        <w:rPr>
          <w:rFonts w:asciiTheme="majorHAnsi" w:eastAsiaTheme="minorEastAsia" w:hAnsiTheme="majorHAnsi" w:cstheme="majorHAnsi"/>
          <w:sz w:val="28"/>
        </w:rPr>
        <w:t xml:space="preserve">Локальная </w:t>
      </w:r>
      <w:r w:rsidRPr="002179D8">
        <w:rPr>
          <w:rFonts w:asciiTheme="majorHAnsi" w:eastAsiaTheme="minorEastAsia" w:hAnsiTheme="majorHAnsi" w:cstheme="majorHAnsi"/>
          <w:sz w:val="28"/>
        </w:rPr>
        <w:t>правая декартова</w:t>
      </w:r>
      <w:r w:rsidRPr="00ED172A">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и </w:t>
      </w:r>
      <w:r w:rsidRPr="00F54049">
        <w:rPr>
          <w:rFonts w:asciiTheme="majorHAnsi" w:eastAsiaTheme="minorEastAsia" w:hAnsiTheme="majorHAnsi" w:cstheme="majorHAnsi"/>
          <w:sz w:val="28"/>
        </w:rPr>
        <w:t xml:space="preserve">изобарическая </w:t>
      </w:r>
      <w:r>
        <w:rPr>
          <w:rFonts w:asciiTheme="majorHAnsi" w:eastAsiaTheme="minorEastAsia" w:hAnsiTheme="majorHAnsi" w:cstheme="majorHAnsi"/>
          <w:sz w:val="28"/>
        </w:rPr>
        <w:t>системы</w:t>
      </w:r>
      <w:r w:rsidRPr="00F54049">
        <w:rPr>
          <w:rFonts w:asciiTheme="majorHAnsi" w:eastAsiaTheme="minorEastAsia" w:hAnsiTheme="majorHAnsi" w:cstheme="majorHAnsi"/>
          <w:sz w:val="28"/>
        </w:rPr>
        <w:t xml:space="preserve"> координат</w:t>
      </w:r>
    </w:p>
    <w:p w:rsidR="00793D71" w:rsidRDefault="00793D71" w:rsidP="00793D71">
      <w:pPr>
        <w:pStyle w:val="af3"/>
        <w:tabs>
          <w:tab w:val="left" w:pos="993"/>
        </w:tabs>
        <w:spacing w:after="0" w:line="240" w:lineRule="auto"/>
        <w:ind w:left="0" w:firstLine="709"/>
        <w:jc w:val="center"/>
        <w:rPr>
          <w:rFonts w:asciiTheme="majorHAnsi" w:hAnsiTheme="majorHAnsi" w:cstheme="majorHAnsi"/>
          <w:sz w:val="28"/>
          <w:szCs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sidRPr="009E6208">
        <w:rPr>
          <w:rFonts w:asciiTheme="majorHAnsi" w:eastAsiaTheme="minorEastAsia" w:hAnsiTheme="majorHAnsi" w:cstheme="majorHAnsi"/>
          <w:b/>
          <w:sz w:val="28"/>
        </w:rPr>
        <w:t>4</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 xml:space="preserve">Натуральная </w:t>
      </w:r>
      <w:r w:rsidRPr="008C1829">
        <w:rPr>
          <w:rFonts w:asciiTheme="majorHAnsi" w:eastAsiaTheme="minorEastAsia" w:hAnsiTheme="majorHAnsi" w:cstheme="majorHAnsi"/>
          <w:b/>
          <w:sz w:val="28"/>
        </w:rPr>
        <w:t>система координат</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both"/>
        <w:rPr>
          <w:rFonts w:asciiTheme="majorHAnsi" w:hAnsiTheme="majorHAnsi" w:cstheme="majorHAnsi"/>
          <w:sz w:val="28"/>
          <w:szCs w:val="28"/>
        </w:rPr>
      </w:pPr>
      <w:r>
        <w:rPr>
          <w:rFonts w:asciiTheme="majorHAnsi" w:eastAsiaTheme="minorEastAsia" w:hAnsiTheme="majorHAnsi" w:cstheme="majorHAnsi"/>
          <w:sz w:val="28"/>
        </w:rPr>
        <w:t xml:space="preserve">Натуральная система координат – это ортогональная криволинейная система координат, в которой координатными линиями являются линии тока, </w:t>
      </w:r>
      <w:r>
        <w:rPr>
          <w:rFonts w:asciiTheme="majorHAnsi" w:eastAsiaTheme="minorEastAsia" w:hAnsiTheme="majorHAnsi" w:cstheme="majorHAnsi"/>
          <w:sz w:val="28"/>
        </w:rPr>
        <w:lastRenderedPageBreak/>
        <w:t xml:space="preserve">обозначаемые буквой </w:t>
      </w:r>
      <w:r w:rsidRPr="0000112D">
        <w:rPr>
          <w:rFonts w:asciiTheme="majorHAnsi" w:eastAsiaTheme="minorEastAsia" w:hAnsiTheme="majorHAnsi" w:cstheme="majorHAnsi"/>
          <w:i/>
          <w:sz w:val="28"/>
          <w:lang w:val="en-US"/>
        </w:rPr>
        <w:t>S</w:t>
      </w:r>
      <w:r w:rsidRPr="0000112D">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и нормали к ним – </w:t>
      </w:r>
      <w:r w:rsidRPr="0000112D">
        <w:rPr>
          <w:rFonts w:asciiTheme="majorHAnsi" w:eastAsiaTheme="minorEastAsia" w:hAnsiTheme="majorHAnsi" w:cstheme="majorHAnsi"/>
          <w:i/>
          <w:sz w:val="28"/>
          <w:lang w:val="en-US"/>
        </w:rPr>
        <w:t>n</w:t>
      </w:r>
      <w:r w:rsidR="00F658CE" w:rsidRPr="00F658CE">
        <w:rPr>
          <w:rFonts w:asciiTheme="majorHAnsi" w:eastAsiaTheme="minorEastAsia" w:hAnsiTheme="majorHAnsi" w:cstheme="majorHAnsi"/>
          <w:sz w:val="28"/>
        </w:rPr>
        <w:t xml:space="preserve"> (</w:t>
      </w:r>
      <w:r w:rsidR="00F658CE">
        <w:rPr>
          <w:rFonts w:asciiTheme="majorHAnsi" w:eastAsiaTheme="minorEastAsia" w:hAnsiTheme="majorHAnsi" w:cstheme="majorHAnsi"/>
          <w:sz w:val="28"/>
        </w:rPr>
        <w:t>р</w:t>
      </w:r>
      <w:r w:rsidR="00F658CE">
        <w:rPr>
          <w:rFonts w:asciiTheme="majorHAnsi" w:eastAsiaTheme="minorEastAsia" w:hAnsiTheme="majorHAnsi" w:cstheme="majorHAnsi"/>
          <w:sz w:val="28"/>
          <w:szCs w:val="28"/>
        </w:rPr>
        <w:t>ис.</w:t>
      </w:r>
      <w:r w:rsidR="00F658CE" w:rsidRPr="00F658CE">
        <w:rPr>
          <w:rFonts w:asciiTheme="majorHAnsi" w:eastAsiaTheme="minorEastAsia" w:hAnsiTheme="majorHAnsi" w:cstheme="majorHAnsi"/>
          <w:sz w:val="28"/>
          <w:szCs w:val="28"/>
        </w:rPr>
        <w:t xml:space="preserve"> </w:t>
      </w:r>
      <w:r w:rsidR="00F658CE">
        <w:rPr>
          <w:rFonts w:asciiTheme="majorHAnsi" w:eastAsiaTheme="minorEastAsia" w:hAnsiTheme="majorHAnsi" w:cstheme="majorHAnsi"/>
          <w:sz w:val="28"/>
          <w:szCs w:val="28"/>
        </w:rPr>
        <w:t>2.3</w:t>
      </w:r>
      <w:r w:rsidR="00F658CE" w:rsidRPr="00F658CE">
        <w:rPr>
          <w:rFonts w:asciiTheme="majorHAnsi" w:eastAsiaTheme="minorEastAsia" w:hAnsiTheme="majorHAnsi" w:cstheme="majorHAnsi"/>
          <w:sz w:val="28"/>
        </w:rPr>
        <w:t>)</w:t>
      </w:r>
      <w:r>
        <w:rPr>
          <w:rFonts w:asciiTheme="majorHAnsi" w:eastAsiaTheme="minorEastAsia" w:hAnsiTheme="majorHAnsi" w:cstheme="majorHAnsi"/>
          <w:sz w:val="28"/>
        </w:rPr>
        <w:t xml:space="preserve">. Как было указано ранее, линия тока – это кривая, в каждой точке которой в момент времени </w:t>
      </w:r>
      <w:r w:rsidRPr="0000112D">
        <w:rPr>
          <w:rFonts w:asciiTheme="majorHAnsi" w:eastAsiaTheme="minorEastAsia" w:hAnsiTheme="majorHAnsi" w:cstheme="majorHAnsi"/>
          <w:i/>
          <w:sz w:val="28"/>
          <w:lang w:val="en-US"/>
        </w:rPr>
        <w:t>t</w:t>
      </w:r>
      <w:r w:rsidRPr="0000112D">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скорости движения совпадают с касательными к ним </w:t>
      </w:r>
      <w:r w:rsidRPr="004A6A40">
        <w:rPr>
          <w:rFonts w:asciiTheme="majorHAnsi" w:hAnsiTheme="majorHAnsi" w:cstheme="majorHAnsi"/>
          <w:sz w:val="28"/>
          <w:szCs w:val="28"/>
        </w:rPr>
        <w:t>[</w:t>
      </w:r>
      <w:r>
        <w:rPr>
          <w:rFonts w:asciiTheme="majorHAnsi" w:hAnsiTheme="majorHAnsi" w:cstheme="majorHAnsi"/>
          <w:sz w:val="28"/>
          <w:szCs w:val="28"/>
        </w:rPr>
        <w:t>4, 15, 16</w:t>
      </w:r>
      <w:r w:rsidRPr="004A6A40">
        <w:rPr>
          <w:rFonts w:asciiTheme="majorHAnsi" w:hAnsiTheme="majorHAnsi" w:cstheme="majorHAnsi"/>
          <w:sz w:val="28"/>
          <w:szCs w:val="28"/>
        </w:rPr>
        <w:t>]</w:t>
      </w:r>
      <w:r>
        <w:rPr>
          <w:rFonts w:asciiTheme="majorHAnsi" w:hAnsiTheme="majorHAnsi" w:cstheme="majorHAnsi"/>
          <w:sz w:val="28"/>
          <w:szCs w:val="28"/>
        </w:rPr>
        <w:t>:</w:t>
      </w:r>
    </w:p>
    <w:p w:rsidR="00F658CE" w:rsidRDefault="00F658CE" w:rsidP="00793D71">
      <w:pPr>
        <w:tabs>
          <w:tab w:val="left" w:pos="709"/>
          <w:tab w:val="left" w:pos="993"/>
        </w:tabs>
        <w:spacing w:after="0" w:line="240" w:lineRule="auto"/>
        <w:ind w:firstLine="709"/>
        <w:jc w:val="both"/>
        <w:rPr>
          <w:rFonts w:asciiTheme="majorHAnsi" w:hAnsiTheme="majorHAnsi" w:cstheme="majorHAnsi"/>
          <w:sz w:val="28"/>
          <w:szCs w:val="28"/>
        </w:rPr>
      </w:pPr>
    </w:p>
    <w:p w:rsidR="00793D71" w:rsidRDefault="00793D71" w:rsidP="00793D71">
      <w:pPr>
        <w:tabs>
          <w:tab w:val="left" w:pos="709"/>
          <w:tab w:val="left" w:pos="993"/>
        </w:tabs>
        <w:spacing w:after="0" w:line="240" w:lineRule="auto"/>
        <w:ind w:firstLine="709"/>
        <w:jc w:val="center"/>
        <w:rPr>
          <w:rFonts w:asciiTheme="majorHAnsi" w:hAnsiTheme="majorHAnsi" w:cstheme="majorHAnsi"/>
          <w:sz w:val="28"/>
          <w:szCs w:val="28"/>
        </w:rPr>
      </w:pPr>
      <w:r>
        <w:rPr>
          <w:noProof/>
          <w:lang w:eastAsia="ru-RU"/>
        </w:rPr>
        <w:drawing>
          <wp:inline distT="0" distB="0" distL="0" distR="0" wp14:anchorId="2E7DC780" wp14:editId="2A5B5241">
            <wp:extent cx="2244436" cy="1267333"/>
            <wp:effectExtent l="0" t="0" r="381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2247776" cy="1269219"/>
                    </a:xfrm>
                    <a:prstGeom prst="rect">
                      <a:avLst/>
                    </a:prstGeom>
                  </pic:spPr>
                </pic:pic>
              </a:graphicData>
            </a:graphic>
          </wp:inline>
        </w:drawing>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szCs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r>
        <w:rPr>
          <w:rFonts w:asciiTheme="majorHAnsi" w:eastAsiaTheme="minorEastAsia" w:hAnsiTheme="majorHAnsi" w:cstheme="majorHAnsi"/>
          <w:sz w:val="28"/>
          <w:szCs w:val="28"/>
        </w:rPr>
        <w:t>Рис.</w:t>
      </w:r>
      <w:r w:rsidR="00F658CE" w:rsidRPr="00ED6910">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2.3. </w:t>
      </w:r>
      <w:r w:rsidRPr="0000112D">
        <w:rPr>
          <w:rFonts w:asciiTheme="majorHAnsi" w:eastAsiaTheme="minorEastAsia" w:hAnsiTheme="majorHAnsi" w:cstheme="majorHAnsi"/>
          <w:sz w:val="28"/>
        </w:rPr>
        <w:t>Натуральная система координат</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Здесь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oMath>
      <w:r w:rsidRPr="0000112D">
        <w:rPr>
          <w:rFonts w:asciiTheme="majorHAnsi" w:eastAsiaTheme="minorEastAsia" w:hAnsiTheme="majorHAnsi" w:cstheme="majorHAnsi"/>
          <w:sz w:val="28"/>
        </w:rPr>
        <w:t xml:space="preserve"> –</w:t>
      </w:r>
      <w:proofErr w:type="gramEnd"/>
      <w:r w:rsidRPr="0000112D">
        <w:rPr>
          <w:rFonts w:asciiTheme="majorHAnsi" w:eastAsiaTheme="minorEastAsia" w:hAnsiTheme="majorHAnsi" w:cstheme="majorHAnsi"/>
          <w:sz w:val="28"/>
        </w:rPr>
        <w:t xml:space="preserve"> скорость, </w:t>
      </w:r>
      <m:oMath>
        <m:r>
          <w:rPr>
            <w:rFonts w:ascii="Cambria Math" w:eastAsiaTheme="minorEastAsia" w:hAnsi="Cambria Math" w:cstheme="majorHAnsi"/>
            <w:sz w:val="28"/>
            <w:lang w:val="en-US"/>
          </w:rPr>
          <m:t>S</m:t>
        </m:r>
      </m:oMath>
      <w:r>
        <w:rPr>
          <w:rFonts w:asciiTheme="majorHAnsi" w:eastAsiaTheme="minorEastAsia" w:hAnsiTheme="majorHAnsi" w:cstheme="majorHAnsi"/>
          <w:sz w:val="28"/>
        </w:rPr>
        <w:t xml:space="preserve"> – линия тока,</w:t>
      </w:r>
      <w:r w:rsidRPr="0000112D">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n</m:t>
        </m:r>
      </m:oMath>
      <w:r>
        <w:rPr>
          <w:rFonts w:asciiTheme="majorHAnsi" w:eastAsiaTheme="minorEastAsia" w:hAnsiTheme="majorHAnsi" w:cstheme="majorHAnsi"/>
          <w:sz w:val="28"/>
        </w:rPr>
        <w:t xml:space="preserve"> – нормаль к линии тока, </w:t>
      </w:r>
      <m:oMath>
        <m:r>
          <w:rPr>
            <w:rFonts w:ascii="Cambria Math" w:eastAsiaTheme="minorEastAsia" w:hAnsi="Cambria Math" w:cstheme="majorHAnsi"/>
            <w:sz w:val="28"/>
            <w:lang w:val="en-US"/>
          </w:rPr>
          <m:t>β</m:t>
        </m:r>
      </m:oMath>
      <w:r>
        <w:rPr>
          <w:rFonts w:asciiTheme="majorHAnsi" w:eastAsiaTheme="minorEastAsia" w:hAnsiTheme="majorHAnsi" w:cstheme="majorHAnsi"/>
          <w:sz w:val="28"/>
        </w:rPr>
        <w:t xml:space="preserve"> – угол между направлением скорости и осью абсцисс.</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Это правая система координат, для которой кратчайший поворот от положительного </w:t>
      </w:r>
      <w:proofErr w:type="gramStart"/>
      <w:r>
        <w:rPr>
          <w:rFonts w:asciiTheme="majorHAnsi" w:eastAsiaTheme="minorEastAsia" w:hAnsiTheme="majorHAnsi" w:cstheme="majorHAnsi"/>
          <w:sz w:val="28"/>
        </w:rPr>
        <w:t xml:space="preserve">направления </w:t>
      </w:r>
      <m:oMath>
        <m:r>
          <w:rPr>
            <w:rFonts w:ascii="Cambria Math" w:eastAsiaTheme="minorEastAsia" w:hAnsi="Cambria Math" w:cstheme="majorHAnsi"/>
            <w:sz w:val="28"/>
            <w:lang w:val="en-US"/>
          </w:rPr>
          <m:t>S</m:t>
        </m:r>
      </m:oMath>
      <w:r>
        <w:rPr>
          <w:rFonts w:asciiTheme="majorHAnsi" w:eastAsiaTheme="minorEastAsia" w:hAnsiTheme="majorHAnsi" w:cstheme="majorHAnsi"/>
          <w:sz w:val="28"/>
        </w:rPr>
        <w:t xml:space="preserve"> к</w:t>
      </w:r>
      <w:proofErr w:type="gramEnd"/>
      <w:r>
        <w:rPr>
          <w:rFonts w:asciiTheme="majorHAnsi" w:eastAsiaTheme="minorEastAsia" w:hAnsiTheme="majorHAnsi" w:cstheme="majorHAnsi"/>
          <w:sz w:val="28"/>
        </w:rPr>
        <w:t xml:space="preserve"> положительному направлению</w:t>
      </w:r>
      <m:oMath>
        <m:r>
          <w:rPr>
            <w:rFonts w:ascii="Cambria Math" w:eastAsiaTheme="minorEastAsia" w:hAnsi="Cambria Math" w:cstheme="majorHAnsi"/>
            <w:sz w:val="28"/>
          </w:rPr>
          <m:t xml:space="preserve"> </m:t>
        </m:r>
        <m:r>
          <w:rPr>
            <w:rFonts w:ascii="Cambria Math" w:eastAsiaTheme="minorEastAsia" w:hAnsi="Cambria Math" w:cstheme="majorHAnsi"/>
            <w:sz w:val="28"/>
            <w:lang w:val="en-US"/>
          </w:rPr>
          <m:t>n</m:t>
        </m:r>
      </m:oMath>
      <w:r>
        <w:rPr>
          <w:rFonts w:asciiTheme="majorHAnsi" w:eastAsiaTheme="minorEastAsia" w:hAnsiTheme="majorHAnsi" w:cstheme="majorHAnsi"/>
          <w:sz w:val="28"/>
        </w:rPr>
        <w:t xml:space="preserve"> совершается против часовой стрелки, то есть справа налево. </w:t>
      </w:r>
      <w:proofErr w:type="gramStart"/>
      <w:r>
        <w:rPr>
          <w:rFonts w:asciiTheme="majorHAnsi" w:eastAsiaTheme="minorEastAsia" w:hAnsiTheme="majorHAnsi" w:cstheme="majorHAnsi"/>
          <w:sz w:val="28"/>
        </w:rPr>
        <w:t xml:space="preserve">Угол </w:t>
      </w:r>
      <m:oMath>
        <m:r>
          <w:rPr>
            <w:rFonts w:ascii="Cambria Math" w:eastAsiaTheme="minorEastAsia" w:hAnsi="Cambria Math" w:cstheme="majorHAnsi"/>
            <w:sz w:val="28"/>
            <w:lang w:val="en-US"/>
          </w:rPr>
          <m:t>β</m:t>
        </m:r>
      </m:oMath>
      <w:r>
        <w:rPr>
          <w:rFonts w:asciiTheme="majorHAnsi" w:eastAsiaTheme="minorEastAsia" w:hAnsiTheme="majorHAnsi" w:cstheme="majorHAnsi"/>
          <w:sz w:val="28"/>
        </w:rPr>
        <w:t xml:space="preserve"> между</w:t>
      </w:r>
      <w:proofErr w:type="gramEnd"/>
      <w:r>
        <w:rPr>
          <w:rFonts w:asciiTheme="majorHAnsi" w:eastAsiaTheme="minorEastAsia" w:hAnsiTheme="majorHAnsi" w:cstheme="majorHAnsi"/>
          <w:sz w:val="28"/>
        </w:rPr>
        <w:t xml:space="preserve"> осью </w:t>
      </w:r>
      <w:r w:rsidRPr="00570704">
        <w:rPr>
          <w:rFonts w:asciiTheme="majorHAnsi" w:eastAsiaTheme="minorEastAsia" w:hAnsiTheme="majorHAnsi" w:cstheme="majorHAnsi"/>
          <w:i/>
          <w:sz w:val="28"/>
        </w:rPr>
        <w:t>ОХ</w:t>
      </w:r>
      <w:r>
        <w:rPr>
          <w:rFonts w:asciiTheme="majorHAnsi" w:eastAsiaTheme="minorEastAsia" w:hAnsiTheme="majorHAnsi" w:cstheme="majorHAnsi"/>
          <w:sz w:val="28"/>
        </w:rPr>
        <w:t xml:space="preserve"> декартовой системы координат и касательной к линии тока отсчитывается против часовой стрелки и характеризует направление скорости ветра от точки к точке, те есть </w:t>
      </w:r>
      <m:oMath>
        <m:r>
          <w:rPr>
            <w:rFonts w:ascii="Cambria Math" w:eastAsiaTheme="minorEastAsia" w:hAnsi="Cambria Math" w:cstheme="majorHAnsi"/>
            <w:sz w:val="28"/>
            <w:lang w:val="en-US"/>
          </w:rPr>
          <m:t>β</m:t>
        </m:r>
        <m:r>
          <w:rPr>
            <w:rFonts w:ascii="Cambria Math" w:eastAsiaTheme="minorEastAsia" w:hAnsi="Cambria Math" w:cstheme="majorHAnsi"/>
            <w:sz w:val="28"/>
          </w:rPr>
          <m:t>=</m:t>
        </m:r>
        <m:r>
          <w:rPr>
            <w:rFonts w:ascii="Cambria Math" w:eastAsiaTheme="minorEastAsia" w:hAnsi="Cambria Math" w:cstheme="majorHAnsi"/>
            <w:sz w:val="28"/>
            <w:lang w:val="en-US"/>
          </w:rPr>
          <m:t>β</m:t>
        </m:r>
        <m:d>
          <m:dPr>
            <m:ctrlPr>
              <w:rPr>
                <w:rFonts w:ascii="Cambria Math" w:eastAsiaTheme="minorEastAsia" w:hAnsi="Cambria Math" w:cstheme="majorHAnsi"/>
                <w:i/>
                <w:sz w:val="28"/>
                <w:lang w:val="en-US"/>
              </w:rPr>
            </m:ctrlPr>
          </m:dPr>
          <m:e>
            <m:r>
              <w:rPr>
                <w:rFonts w:ascii="Cambria Math" w:eastAsiaTheme="minorEastAsia" w:hAnsi="Cambria Math" w:cstheme="majorHAnsi"/>
                <w:sz w:val="28"/>
                <w:lang w:val="en-US"/>
              </w:rPr>
              <m:t>S</m:t>
            </m:r>
            <m:r>
              <w:rPr>
                <w:rFonts w:ascii="Cambria Math" w:eastAsiaTheme="minorEastAsia" w:hAnsi="Cambria Math" w:cstheme="majorHAnsi"/>
                <w:sz w:val="28"/>
              </w:rPr>
              <m:t>,</m:t>
            </m:r>
            <m:r>
              <w:rPr>
                <w:rFonts w:ascii="Cambria Math" w:eastAsiaTheme="minorEastAsia" w:hAnsi="Cambria Math" w:cstheme="majorHAnsi"/>
                <w:sz w:val="28"/>
                <w:lang w:val="en-US"/>
              </w:rPr>
              <m:t>n</m:t>
            </m:r>
            <m:r>
              <w:rPr>
                <w:rFonts w:ascii="Cambria Math" w:eastAsiaTheme="minorEastAsia" w:hAnsi="Cambria Math" w:cstheme="majorHAnsi"/>
                <w:sz w:val="28"/>
              </w:rPr>
              <m:t>,</m:t>
            </m:r>
            <m:r>
              <w:rPr>
                <w:rFonts w:ascii="Cambria Math" w:eastAsiaTheme="minorEastAsia" w:hAnsi="Cambria Math" w:cstheme="majorHAnsi"/>
                <w:sz w:val="28"/>
                <w:lang w:val="en-US"/>
              </w:rPr>
              <m:t>t</m:t>
            </m:r>
          </m:e>
        </m:d>
      </m:oMath>
      <w:r>
        <w:rPr>
          <w:rFonts w:asciiTheme="majorHAnsi" w:eastAsiaTheme="minorEastAsia" w:hAnsiTheme="majorHAnsi" w:cstheme="majorHAnsi"/>
          <w:sz w:val="28"/>
        </w:rPr>
        <w:t>.</w:t>
      </w:r>
    </w:p>
    <w:p w:rsidR="00793D71" w:rsidRPr="00570704"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Кривизна линии </w:t>
      </w:r>
      <w:proofErr w:type="gramStart"/>
      <w:r>
        <w:rPr>
          <w:rFonts w:asciiTheme="majorHAnsi" w:eastAsiaTheme="minorEastAsia" w:hAnsiTheme="majorHAnsi" w:cstheme="majorHAnsi"/>
          <w:sz w:val="28"/>
        </w:rPr>
        <w:t xml:space="preserve">тока </w:t>
      </w:r>
      <m:oMath>
        <m:r>
          <w:rPr>
            <w:rFonts w:ascii="Cambria Math" w:eastAsiaTheme="minorEastAsia" w:hAnsi="Cambria Math" w:cstheme="majorHAnsi"/>
            <w:sz w:val="28"/>
            <w:lang w:val="en-US"/>
          </w:rPr>
          <m:t>S</m:t>
        </m:r>
      </m:oMath>
      <w:r>
        <w:rPr>
          <w:rFonts w:asciiTheme="majorHAnsi" w:eastAsiaTheme="minorEastAsia" w:hAnsiTheme="majorHAnsi" w:cstheme="majorHAnsi"/>
          <w:sz w:val="28"/>
        </w:rPr>
        <w:t xml:space="preserve"> определяется</w:t>
      </w:r>
      <w:proofErr w:type="gramEnd"/>
      <w:r>
        <w:rPr>
          <w:rFonts w:asciiTheme="majorHAnsi" w:eastAsiaTheme="minorEastAsia" w:hAnsiTheme="majorHAnsi" w:cstheme="majorHAnsi"/>
          <w:sz w:val="28"/>
        </w:rPr>
        <w:t xml:space="preserve"> частной производной от </w:t>
      </w:r>
      <m:oMath>
        <m:r>
          <w:rPr>
            <w:rFonts w:ascii="Cambria Math" w:eastAsiaTheme="minorEastAsia" w:hAnsi="Cambria Math" w:cstheme="majorHAnsi"/>
            <w:sz w:val="28"/>
            <w:lang w:val="en-US"/>
          </w:rPr>
          <m:t>β</m:t>
        </m:r>
      </m:oMath>
      <w:r>
        <w:rPr>
          <w:rFonts w:asciiTheme="majorHAnsi" w:eastAsiaTheme="minorEastAsia" w:hAnsiTheme="majorHAnsi" w:cstheme="majorHAnsi"/>
          <w:sz w:val="28"/>
        </w:rPr>
        <w:t xml:space="preserve"> по </w:t>
      </w:r>
      <m:oMath>
        <m:r>
          <w:rPr>
            <w:rFonts w:ascii="Cambria Math" w:eastAsiaTheme="minorEastAsia" w:hAnsi="Cambria Math" w:cstheme="majorHAnsi"/>
            <w:sz w:val="28"/>
            <w:lang w:val="en-US"/>
          </w:rPr>
          <m:t>S</m:t>
        </m:r>
      </m:oMath>
      <w:r>
        <w:rPr>
          <w:rFonts w:asciiTheme="majorHAnsi" w:eastAsiaTheme="minorEastAsia" w:hAnsiTheme="majorHAnsi" w:cstheme="majorHAnsi"/>
          <w:sz w:val="28"/>
        </w:rPr>
        <w:t>:</w:t>
      </w:r>
    </w:p>
    <w:p w:rsidR="00793D71" w:rsidRPr="00570704"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F658CE"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ParaPr>
          <m:jc m:val="right"/>
        </m:oMathParaP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 xml:space="preserve">                                                             k</m:t>
              </m:r>
            </m:e>
            <m:sub>
              <m:r>
                <w:rPr>
                  <w:rFonts w:ascii="Cambria Math" w:eastAsiaTheme="minorEastAsia" w:hAnsi="Cambria Math" w:cstheme="majorHAnsi"/>
                  <w:sz w:val="28"/>
                  <w:lang w:val="en-US"/>
                </w:rPr>
                <m:t>S</m:t>
              </m:r>
            </m:sub>
          </m:sSub>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∂β</m:t>
              </m:r>
            </m:num>
            <m:den>
              <m:r>
                <w:rPr>
                  <w:rFonts w:ascii="Cambria Math" w:eastAsiaTheme="minorEastAsia" w:hAnsi="Cambria Math" w:cstheme="majorHAnsi"/>
                  <w:sz w:val="28"/>
                  <w:lang w:val="en-US"/>
                </w:rPr>
                <m:t>∂S</m:t>
              </m:r>
            </m:den>
          </m:f>
          <m:r>
            <w:rPr>
              <w:rFonts w:ascii="Cambria Math" w:eastAsiaTheme="minorEastAsia" w:hAnsi="Cambria Math" w:cstheme="majorHAnsi"/>
              <w:sz w:val="28"/>
              <w:lang w:val="en-US"/>
            </w:rPr>
            <m:t>.                                                            (2.4.1)</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w:p>
    <w:p w:rsidR="00793D71" w:rsidRPr="00570704"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Она характеризует поворот линии тока на единицу длины её дуги.</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sidRPr="00EC4E32">
        <w:rPr>
          <w:rFonts w:asciiTheme="majorHAnsi" w:eastAsiaTheme="minorEastAsia" w:hAnsiTheme="majorHAnsi" w:cstheme="majorHAnsi"/>
          <w:sz w:val="28"/>
        </w:rPr>
        <w:t xml:space="preserve">Кривизна </w:t>
      </w:r>
      <w:r>
        <w:rPr>
          <w:rFonts w:asciiTheme="majorHAnsi" w:eastAsiaTheme="minorEastAsia" w:hAnsiTheme="majorHAnsi" w:cstheme="majorHAnsi"/>
          <w:sz w:val="28"/>
        </w:rPr>
        <w:t xml:space="preserve">нормалей к линиям </w:t>
      </w:r>
      <w:proofErr w:type="gramStart"/>
      <w:r>
        <w:rPr>
          <w:rFonts w:asciiTheme="majorHAnsi" w:eastAsiaTheme="minorEastAsia" w:hAnsiTheme="majorHAnsi" w:cstheme="majorHAnsi"/>
          <w:sz w:val="28"/>
        </w:rPr>
        <w:t xml:space="preserve">тока </w:t>
      </w:r>
      <m:oMath>
        <m:r>
          <w:rPr>
            <w:rFonts w:ascii="Cambria Math" w:eastAsiaTheme="minorEastAsia" w:hAnsi="Cambria Math" w:cstheme="majorHAnsi"/>
            <w:sz w:val="28"/>
            <w:lang w:val="en-US"/>
          </w:rPr>
          <m:t>n</m:t>
        </m:r>
      </m:oMath>
      <w:r>
        <w:rPr>
          <w:rFonts w:asciiTheme="majorHAnsi" w:eastAsiaTheme="minorEastAsia" w:hAnsiTheme="majorHAnsi" w:cstheme="majorHAnsi"/>
          <w:sz w:val="28"/>
        </w:rPr>
        <w:t xml:space="preserve"> выражается</w:t>
      </w:r>
      <w:proofErr w:type="gramEnd"/>
      <w:r>
        <w:rPr>
          <w:rFonts w:asciiTheme="majorHAnsi" w:eastAsiaTheme="minorEastAsia" w:hAnsiTheme="majorHAnsi" w:cstheme="majorHAnsi"/>
          <w:sz w:val="28"/>
        </w:rPr>
        <w:t xml:space="preserve"> производной от угла </w:t>
      </w:r>
      <m:oMath>
        <m:r>
          <w:rPr>
            <w:rFonts w:ascii="Cambria Math" w:eastAsiaTheme="minorEastAsia" w:hAnsi="Cambria Math" w:cstheme="majorHAnsi"/>
            <w:sz w:val="28"/>
            <w:lang w:val="en-US"/>
          </w:rPr>
          <m:t>β</m:t>
        </m:r>
      </m:oMath>
      <w:r>
        <w:rPr>
          <w:rFonts w:asciiTheme="majorHAnsi" w:eastAsiaTheme="minorEastAsia" w:hAnsiTheme="majorHAnsi" w:cstheme="majorHAnsi"/>
          <w:sz w:val="28"/>
        </w:rPr>
        <w:t xml:space="preserve"> по </w:t>
      </w:r>
      <m:oMath>
        <m:r>
          <w:rPr>
            <w:rFonts w:ascii="Cambria Math" w:eastAsiaTheme="minorEastAsia" w:hAnsi="Cambria Math" w:cstheme="majorHAnsi"/>
            <w:sz w:val="28"/>
            <w:lang w:val="en-US"/>
          </w:rPr>
          <m:t>n</m:t>
        </m:r>
      </m:oMath>
      <w:r>
        <w:rPr>
          <w:rFonts w:asciiTheme="majorHAnsi" w:eastAsiaTheme="minorEastAsia" w:hAnsiTheme="majorHAnsi" w:cstheme="majorHAnsi"/>
          <w:sz w:val="28"/>
        </w:rPr>
        <w:t>:</w:t>
      </w:r>
    </w:p>
    <w:p w:rsidR="00793D71" w:rsidRPr="00F658CE"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ParaPr>
          <m:jc m:val="right"/>
        </m:oMathParaP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 xml:space="preserve">                                                             k</m:t>
              </m:r>
            </m:e>
            <m:sub>
              <m:r>
                <w:rPr>
                  <w:rFonts w:ascii="Cambria Math" w:eastAsiaTheme="minorEastAsia" w:hAnsi="Cambria Math" w:cstheme="majorHAnsi"/>
                  <w:sz w:val="28"/>
                  <w:lang w:val="en-US"/>
                </w:rPr>
                <m:t>n</m:t>
              </m:r>
            </m:sub>
          </m:sSub>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∂β</m:t>
              </m:r>
            </m:num>
            <m:den>
              <m:r>
                <w:rPr>
                  <w:rFonts w:ascii="Cambria Math" w:eastAsiaTheme="minorEastAsia" w:hAnsi="Cambria Math" w:cstheme="majorHAnsi"/>
                  <w:sz w:val="28"/>
                  <w:lang w:val="en-US"/>
                </w:rPr>
                <m:t>∂n</m:t>
              </m:r>
            </m:den>
          </m:f>
          <m:r>
            <w:rPr>
              <w:rFonts w:ascii="Cambria Math" w:eastAsiaTheme="minorEastAsia" w:hAnsi="Cambria Math" w:cstheme="majorHAnsi"/>
              <w:sz w:val="28"/>
              <w:lang w:val="en-US"/>
            </w:rPr>
            <m:t>.                                                           (2.4.2)</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Она характеризует поворот нормалей к линиям тока на единицу длины дуги нормалей к линиям тока.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Если линии тока или нормали к ним поворачивают влево при положительном приращении аргумента, то </w:t>
      </w:r>
      <w:proofErr w:type="gramStart"/>
      <w:r>
        <w:rPr>
          <w:rFonts w:asciiTheme="majorHAnsi" w:eastAsiaTheme="minorEastAsia" w:hAnsiTheme="majorHAnsi" w:cstheme="majorHAnsi"/>
          <w:sz w:val="28"/>
        </w:rPr>
        <w:t xml:space="preserve">угол </w:t>
      </w:r>
      <m:oMath>
        <m:r>
          <w:rPr>
            <w:rFonts w:ascii="Cambria Math" w:eastAsiaTheme="minorEastAsia" w:hAnsi="Cambria Math" w:cstheme="majorHAnsi"/>
            <w:sz w:val="28"/>
            <w:lang w:val="en-US"/>
          </w:rPr>
          <m:t>β</m:t>
        </m:r>
      </m:oMath>
      <w:r>
        <w:rPr>
          <w:rFonts w:asciiTheme="majorHAnsi" w:eastAsiaTheme="minorEastAsia" w:hAnsiTheme="majorHAnsi" w:cstheme="majorHAnsi"/>
          <w:sz w:val="28"/>
        </w:rPr>
        <w:t xml:space="preserve"> увеличивается</w:t>
      </w:r>
      <w:proofErr w:type="gramEnd"/>
      <w:r>
        <w:rPr>
          <w:rFonts w:asciiTheme="majorHAnsi" w:eastAsiaTheme="minorEastAsia" w:hAnsiTheme="majorHAnsi" w:cstheme="majorHAnsi"/>
          <w:sz w:val="28"/>
        </w:rPr>
        <w:t>, кривизна линий будет положительной или циклонической. Если же соответствующие кривые по</w:t>
      </w:r>
      <w:proofErr w:type="spellStart"/>
      <w:r>
        <w:rPr>
          <w:rFonts w:asciiTheme="majorHAnsi" w:eastAsiaTheme="minorEastAsia" w:hAnsiTheme="majorHAnsi" w:cstheme="majorHAnsi"/>
          <w:sz w:val="28"/>
        </w:rPr>
        <w:t>ворачивают</w:t>
      </w:r>
      <w:proofErr w:type="spellEnd"/>
      <w:r>
        <w:rPr>
          <w:rFonts w:asciiTheme="majorHAnsi" w:eastAsiaTheme="minorEastAsia" w:hAnsiTheme="majorHAnsi" w:cstheme="majorHAnsi"/>
          <w:sz w:val="28"/>
        </w:rPr>
        <w:t xml:space="preserve"> вправо в направлении роста аргумента, то кривизна будет отрицательной или антициклонической:</w:t>
      </w:r>
    </w:p>
    <w:p w:rsidR="00AD57FC" w:rsidRDefault="00AD57FC" w:rsidP="00AD57FC">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При положительной, циклонической кривизне нормалей линии тока расходятся по течению, а при отрицательной, антициклонической – линии тока сходятся по течению</w:t>
      </w:r>
      <w:r w:rsidR="00F658CE">
        <w:rPr>
          <w:rFonts w:asciiTheme="majorHAnsi" w:eastAsiaTheme="minorEastAsia" w:hAnsiTheme="majorHAnsi" w:cstheme="majorHAnsi"/>
          <w:sz w:val="28"/>
        </w:rPr>
        <w:t xml:space="preserve"> (р</w:t>
      </w:r>
      <w:r w:rsidR="00F658CE">
        <w:rPr>
          <w:rFonts w:asciiTheme="majorHAnsi" w:eastAsiaTheme="minorEastAsia" w:hAnsiTheme="majorHAnsi" w:cstheme="majorHAnsi"/>
          <w:sz w:val="28"/>
          <w:szCs w:val="28"/>
        </w:rPr>
        <w:t>ис. 2.4</w:t>
      </w:r>
      <w:r w:rsidR="00F658CE">
        <w:rPr>
          <w:rFonts w:asciiTheme="majorHAnsi" w:eastAsiaTheme="minorEastAsia" w:hAnsiTheme="majorHAnsi" w:cstheme="majorHAnsi"/>
          <w:sz w:val="28"/>
        </w:rPr>
        <w:t>)</w:t>
      </w:r>
      <w:r>
        <w:rPr>
          <w:rFonts w:asciiTheme="majorHAnsi" w:eastAsiaTheme="minorEastAsia" w:hAnsiTheme="majorHAnsi" w:cstheme="majorHAnsi"/>
          <w:sz w:val="28"/>
        </w:rPr>
        <w:t>.</w:t>
      </w:r>
    </w:p>
    <w:p w:rsidR="00AD57FC" w:rsidRDefault="00AD57FC"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AD57FC" w:rsidRDefault="00AD57FC" w:rsidP="00793D71">
      <w:pPr>
        <w:tabs>
          <w:tab w:val="left" w:pos="709"/>
          <w:tab w:val="left" w:pos="993"/>
        </w:tabs>
        <w:spacing w:after="0" w:line="240" w:lineRule="auto"/>
        <w:ind w:firstLine="709"/>
        <w:jc w:val="both"/>
        <w:rPr>
          <w:rFonts w:asciiTheme="majorHAnsi" w:eastAsiaTheme="minorEastAsia" w:hAnsiTheme="majorHAnsi" w:cstheme="majorHAnsi"/>
          <w:sz w:val="28"/>
        </w:rPr>
      </w:pPr>
    </w:p>
    <w:tbl>
      <w:tblPr>
        <w:tblStyle w:val="af9"/>
        <w:tblW w:w="0" w:type="auto"/>
        <w:jc w:val="center"/>
        <w:tblLook w:val="04A0" w:firstRow="1" w:lastRow="0" w:firstColumn="1" w:lastColumn="0" w:noHBand="0" w:noVBand="1"/>
      </w:tblPr>
      <w:tblGrid>
        <w:gridCol w:w="2900"/>
        <w:gridCol w:w="3053"/>
      </w:tblGrid>
      <w:tr w:rsidR="00793D71" w:rsidTr="00AD57FC">
        <w:trPr>
          <w:trHeight w:val="446"/>
          <w:jc w:val="center"/>
        </w:trPr>
        <w:tc>
          <w:tcPr>
            <w:tcW w:w="2900" w:type="dxa"/>
          </w:tcPr>
          <w:p w:rsidR="00793D71" w:rsidRDefault="00793D71" w:rsidP="006A5ED3">
            <w:pPr>
              <w:tabs>
                <w:tab w:val="left" w:pos="709"/>
                <w:tab w:val="left" w:pos="993"/>
              </w:tabs>
              <w:jc w:val="center"/>
              <w:rPr>
                <w:rFonts w:asciiTheme="majorHAnsi" w:eastAsiaTheme="minorEastAsia" w:hAnsiTheme="majorHAnsi" w:cstheme="majorHAnsi"/>
                <w:sz w:val="28"/>
              </w:rPr>
            </w:pPr>
            <w:r>
              <w:rPr>
                <w:noProof/>
                <w:lang w:eastAsia="ru-RU"/>
              </w:rPr>
              <w:lastRenderedPageBreak/>
              <w:drawing>
                <wp:inline distT="0" distB="0" distL="0" distR="0" wp14:anchorId="0C6F5428" wp14:editId="25FC37C5">
                  <wp:extent cx="1058787" cy="895350"/>
                  <wp:effectExtent l="0" t="0" r="825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1062134" cy="898180"/>
                          </a:xfrm>
                          <a:prstGeom prst="rect">
                            <a:avLst/>
                          </a:prstGeom>
                        </pic:spPr>
                      </pic:pic>
                    </a:graphicData>
                  </a:graphic>
                </wp:inline>
              </w:drawing>
            </w:r>
          </w:p>
          <w:p w:rsidR="00793D71" w:rsidRPr="009E30B7" w:rsidRDefault="00793D71" w:rsidP="006A5ED3">
            <w:pPr>
              <w:tabs>
                <w:tab w:val="left" w:pos="709"/>
                <w:tab w:val="left" w:pos="993"/>
              </w:tabs>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             а)</w:t>
            </w:r>
          </w:p>
        </w:tc>
        <w:tc>
          <w:tcPr>
            <w:tcW w:w="3053" w:type="dxa"/>
          </w:tcPr>
          <w:p w:rsidR="00793D71" w:rsidRDefault="00793D71" w:rsidP="006A5ED3">
            <w:pPr>
              <w:tabs>
                <w:tab w:val="left" w:pos="709"/>
                <w:tab w:val="left" w:pos="993"/>
              </w:tabs>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  </w:t>
            </w:r>
            <w:r>
              <w:rPr>
                <w:noProof/>
                <w:lang w:eastAsia="ru-RU"/>
              </w:rPr>
              <w:drawing>
                <wp:inline distT="0" distB="0" distL="0" distR="0" wp14:anchorId="57F4495C" wp14:editId="51AF26E0">
                  <wp:extent cx="1152525" cy="895676"/>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1161224" cy="902436"/>
                          </a:xfrm>
                          <a:prstGeom prst="rect">
                            <a:avLst/>
                          </a:prstGeom>
                        </pic:spPr>
                      </pic:pic>
                    </a:graphicData>
                  </a:graphic>
                </wp:inline>
              </w:drawing>
            </w:r>
          </w:p>
          <w:p w:rsidR="00793D71" w:rsidRDefault="00793D71" w:rsidP="006A5ED3">
            <w:pPr>
              <w:tabs>
                <w:tab w:val="left" w:pos="709"/>
                <w:tab w:val="left" w:pos="993"/>
              </w:tabs>
              <w:rPr>
                <w:rFonts w:asciiTheme="majorHAnsi" w:eastAsiaTheme="minorEastAsia" w:hAnsiTheme="majorHAnsi" w:cstheme="majorHAnsi"/>
                <w:sz w:val="28"/>
              </w:rPr>
            </w:pPr>
            <w:r>
              <w:rPr>
                <w:rFonts w:asciiTheme="majorHAnsi" w:eastAsiaTheme="minorEastAsia" w:hAnsiTheme="majorHAnsi" w:cstheme="majorHAnsi"/>
                <w:sz w:val="28"/>
                <w:lang w:val="en-US"/>
              </w:rPr>
              <w:t xml:space="preserve">    </w:t>
            </w:r>
            <w:r>
              <w:rPr>
                <w:rFonts w:asciiTheme="majorHAnsi" w:eastAsiaTheme="minorEastAsia" w:hAnsiTheme="majorHAnsi" w:cstheme="majorHAnsi"/>
                <w:sz w:val="28"/>
              </w:rPr>
              <w:t>б)</w:t>
            </w:r>
          </w:p>
        </w:tc>
      </w:tr>
    </w:tbl>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szCs w:val="28"/>
        </w:rPr>
      </w:pPr>
    </w:p>
    <w:p w:rsidR="00793D71" w:rsidRPr="001332BE"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r>
        <w:rPr>
          <w:rFonts w:asciiTheme="majorHAnsi" w:eastAsiaTheme="minorEastAsia" w:hAnsiTheme="majorHAnsi" w:cstheme="majorHAnsi"/>
          <w:sz w:val="28"/>
          <w:szCs w:val="28"/>
        </w:rPr>
        <w:t xml:space="preserve">Рис.2.4. </w:t>
      </w:r>
      <w:r>
        <w:rPr>
          <w:rFonts w:asciiTheme="majorHAnsi" w:eastAsiaTheme="minorEastAsia" w:hAnsiTheme="majorHAnsi" w:cstheme="majorHAnsi"/>
          <w:sz w:val="28"/>
        </w:rPr>
        <w:t>Положительная (а) и отрицательная (б) кривизна нормалей</w:t>
      </w:r>
    </w:p>
    <w:p w:rsidR="00793D71" w:rsidRPr="001332BE"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Pr="00DC2BF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Кривизна </w:t>
      </w:r>
      <w:proofErr w:type="gramStart"/>
      <w:r>
        <w:rPr>
          <w:rFonts w:asciiTheme="majorHAnsi" w:eastAsiaTheme="minorEastAsia" w:hAnsiTheme="majorHAnsi" w:cstheme="majorHAnsi"/>
          <w:sz w:val="28"/>
        </w:rPr>
        <w:t xml:space="preserve">траектории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k</m:t>
            </m:r>
          </m:e>
          <m:sub>
            <m:r>
              <w:rPr>
                <w:rFonts w:ascii="Cambria Math" w:eastAsiaTheme="minorEastAsia" w:hAnsi="Cambria Math" w:cstheme="majorHAnsi"/>
                <w:sz w:val="28"/>
                <w:lang w:val="en-US"/>
              </w:rPr>
              <m:t>T</m:t>
            </m:r>
          </m:sub>
        </m:sSub>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это поворот пути частицы, рассчитанный на единицу пройденного расстояния. Определяется она из выражения для полной производной от </w:t>
      </w:r>
      <w:proofErr w:type="gramStart"/>
      <w:r>
        <w:rPr>
          <w:rFonts w:asciiTheme="majorHAnsi" w:eastAsiaTheme="minorEastAsia" w:hAnsiTheme="majorHAnsi" w:cstheme="majorHAnsi"/>
          <w:sz w:val="28"/>
        </w:rPr>
        <w:t xml:space="preserve">угла </w:t>
      </w:r>
      <m:oMath>
        <m:r>
          <w:rPr>
            <w:rFonts w:ascii="Cambria Math" w:eastAsiaTheme="minorEastAsia" w:hAnsi="Cambria Math" w:cstheme="majorHAnsi"/>
            <w:sz w:val="28"/>
            <w:lang w:val="en-US"/>
          </w:rPr>
          <m:t>β</m:t>
        </m:r>
      </m:oMath>
      <w:r>
        <w:rPr>
          <w:rFonts w:asciiTheme="majorHAnsi" w:eastAsiaTheme="minorEastAsia" w:hAnsiTheme="majorHAnsi" w:cstheme="majorHAnsi"/>
          <w:sz w:val="28"/>
        </w:rPr>
        <w:t xml:space="preserve"> по</w:t>
      </w:r>
      <w:proofErr w:type="gramEnd"/>
      <w:r>
        <w:rPr>
          <w:rFonts w:asciiTheme="majorHAnsi" w:eastAsiaTheme="minorEastAsia" w:hAnsiTheme="majorHAnsi" w:cstheme="majorHAnsi"/>
          <w:sz w:val="28"/>
        </w:rPr>
        <w:t xml:space="preserve"> времени: </w:t>
      </w:r>
    </w:p>
    <w:p w:rsidR="00793D71" w:rsidRPr="00570704"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F658CE"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ParaPr>
          <m:jc m:val="right"/>
        </m:oMathParaP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dβ</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rPr>
                <m:t>d</m:t>
              </m:r>
              <m:r>
                <w:rPr>
                  <w:rFonts w:ascii="Cambria Math" w:eastAsiaTheme="minorEastAsia" w:hAnsi="Cambria Math" w:cstheme="majorHAnsi"/>
                  <w:sz w:val="28"/>
                  <w:lang w:val="en-US"/>
                </w:rPr>
                <m:t>β</m:t>
              </m:r>
            </m:num>
            <m:den>
              <m:r>
                <w:rPr>
                  <w:rFonts w:ascii="Cambria Math" w:eastAsiaTheme="minorEastAsia" w:hAnsi="Cambria Math" w:cstheme="majorHAnsi"/>
                  <w:sz w:val="28"/>
                </w:rPr>
                <m:t>d</m:t>
              </m:r>
              <m:r>
                <w:rPr>
                  <w:rFonts w:ascii="Cambria Math" w:eastAsiaTheme="minorEastAsia" w:hAnsi="Cambria Math" w:cstheme="majorHAnsi"/>
                  <w:sz w:val="28"/>
                  <w:lang w:val="en-US"/>
                </w:rPr>
                <m:t>S</m:t>
              </m:r>
            </m:den>
          </m:f>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rPr>
                <m:t>d</m:t>
              </m:r>
              <m:r>
                <w:rPr>
                  <w:rFonts w:ascii="Cambria Math" w:eastAsiaTheme="minorEastAsia" w:hAnsi="Cambria Math" w:cstheme="majorHAnsi"/>
                  <w:sz w:val="28"/>
                  <w:lang w:val="en-US"/>
                </w:rPr>
                <m:t>S</m:t>
              </m:r>
            </m:num>
            <m:den>
              <m:r>
                <w:rPr>
                  <w:rFonts w:ascii="Cambria Math" w:eastAsiaTheme="minorEastAsia" w:hAnsi="Cambria Math" w:cstheme="majorHAnsi"/>
                  <w:sz w:val="28"/>
                </w:rPr>
                <m:t>d</m:t>
              </m:r>
              <m:r>
                <w:rPr>
                  <w:rFonts w:ascii="Cambria Math" w:eastAsiaTheme="minorEastAsia" w:hAnsi="Cambria Math" w:cstheme="majorHAnsi"/>
                  <w:sz w:val="28"/>
                  <w:lang w:val="en-US"/>
                </w:rPr>
                <m:t>t</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rPr>
                <m:t>d</m:t>
              </m:r>
              <m:r>
                <w:rPr>
                  <w:rFonts w:ascii="Cambria Math" w:eastAsiaTheme="minorEastAsia" w:hAnsi="Cambria Math" w:cstheme="majorHAnsi"/>
                  <w:sz w:val="28"/>
                  <w:lang w:val="en-US"/>
                </w:rPr>
                <m:t>β</m:t>
              </m:r>
            </m:num>
            <m:den>
              <m:r>
                <w:rPr>
                  <w:rFonts w:ascii="Cambria Math" w:eastAsiaTheme="minorEastAsia" w:hAnsi="Cambria Math" w:cstheme="majorHAnsi"/>
                  <w:sz w:val="28"/>
                </w:rPr>
                <m:t>d</m:t>
              </m:r>
              <m:r>
                <w:rPr>
                  <w:rFonts w:ascii="Cambria Math" w:eastAsiaTheme="minorEastAsia" w:hAnsi="Cambria Math" w:cstheme="majorHAnsi"/>
                  <w:sz w:val="28"/>
                  <w:lang w:val="en-US"/>
                </w:rPr>
                <m:t>S</m:t>
              </m:r>
            </m:den>
          </m:f>
          <m:r>
            <w:rPr>
              <w:rFonts w:ascii="Cambria Math" w:eastAsiaTheme="minorEastAsia" w:hAnsi="Cambria Math" w:cstheme="majorHAnsi"/>
              <w:sz w:val="28"/>
              <w:lang w:val="en-US"/>
            </w:rPr>
            <m:t>V=</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k</m:t>
              </m:r>
            </m:e>
            <m:sub>
              <m:r>
                <w:rPr>
                  <w:rFonts w:ascii="Cambria Math" w:eastAsiaTheme="minorEastAsia" w:hAnsi="Cambria Math" w:cstheme="majorHAnsi"/>
                  <w:sz w:val="28"/>
                  <w:lang w:val="en-US"/>
                </w:rPr>
                <m:t>T</m:t>
              </m:r>
            </m:sub>
          </m:sSub>
          <m:r>
            <w:rPr>
              <w:rFonts w:ascii="Cambria Math" w:eastAsiaTheme="minorEastAsia" w:hAnsi="Cambria Math" w:cstheme="majorHAnsi"/>
              <w:sz w:val="28"/>
              <w:lang w:val="en-US"/>
            </w:rPr>
            <m:t>V,                                         (2.4.3)</m:t>
          </m:r>
        </m:oMath>
      </m:oMathPara>
    </w:p>
    <w:p w:rsidR="00793D71" w:rsidRPr="00EC4E32"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sSub>
          <m:sSubPr>
            <m:ctrlPr>
              <w:rPr>
                <w:rFonts w:ascii="Cambria Math" w:eastAsiaTheme="minorEastAsia" w:hAnsi="Cambria Math" w:cstheme="majorHAnsi"/>
                <w:i/>
                <w:sz w:val="32"/>
                <w:lang w:val="en-US"/>
              </w:rPr>
            </m:ctrlPr>
          </m:sSubPr>
          <m:e>
            <m:r>
              <w:rPr>
                <w:rFonts w:ascii="Cambria Math" w:eastAsiaTheme="minorEastAsia" w:hAnsi="Cambria Math" w:cstheme="majorHAnsi"/>
                <w:sz w:val="32"/>
                <w:lang w:val="en-US"/>
              </w:rPr>
              <m:t>k</m:t>
            </m:r>
          </m:e>
          <m:sub>
            <m:r>
              <w:rPr>
                <w:rFonts w:ascii="Cambria Math" w:eastAsiaTheme="minorEastAsia" w:hAnsi="Cambria Math" w:cstheme="majorHAnsi"/>
                <w:sz w:val="32"/>
                <w:lang w:val="en-US"/>
              </w:rPr>
              <m:t>T</m:t>
            </m:r>
          </m:sub>
        </m:sSub>
        <m:r>
          <w:rPr>
            <w:rFonts w:ascii="Cambria Math" w:eastAsiaTheme="minorEastAsia" w:hAnsi="Cambria Math" w:cstheme="majorHAnsi"/>
            <w:sz w:val="32"/>
          </w:rPr>
          <m:t>=</m:t>
        </m:r>
        <m:f>
          <m:fPr>
            <m:ctrlPr>
              <w:rPr>
                <w:rFonts w:ascii="Cambria Math" w:eastAsiaTheme="minorEastAsia" w:hAnsi="Cambria Math" w:cstheme="majorHAnsi"/>
                <w:i/>
                <w:sz w:val="32"/>
                <w:lang w:val="en-US"/>
              </w:rPr>
            </m:ctrlPr>
          </m:fPr>
          <m:num>
            <m:r>
              <w:rPr>
                <w:rFonts w:ascii="Cambria Math" w:eastAsiaTheme="minorEastAsia" w:hAnsi="Cambria Math" w:cstheme="majorHAnsi"/>
                <w:sz w:val="32"/>
              </w:rPr>
              <m:t>d</m:t>
            </m:r>
            <m:r>
              <w:rPr>
                <w:rFonts w:ascii="Cambria Math" w:eastAsiaTheme="minorEastAsia" w:hAnsi="Cambria Math" w:cstheme="majorHAnsi"/>
                <w:sz w:val="32"/>
                <w:lang w:val="en-US"/>
              </w:rPr>
              <m:t>β</m:t>
            </m:r>
          </m:num>
          <m:den>
            <m:r>
              <w:rPr>
                <w:rFonts w:ascii="Cambria Math" w:eastAsiaTheme="minorEastAsia" w:hAnsi="Cambria Math" w:cstheme="majorHAnsi"/>
                <w:sz w:val="32"/>
              </w:rPr>
              <m:t>d</m:t>
            </m:r>
            <m:r>
              <w:rPr>
                <w:rFonts w:ascii="Cambria Math" w:eastAsiaTheme="minorEastAsia" w:hAnsi="Cambria Math" w:cstheme="majorHAnsi"/>
                <w:sz w:val="32"/>
                <w:lang w:val="en-US"/>
              </w:rPr>
              <m:t>S</m:t>
            </m:r>
          </m:den>
        </m:f>
      </m:oMath>
      <w:r>
        <w:rPr>
          <w:rFonts w:asciiTheme="majorHAnsi" w:eastAsiaTheme="minorEastAsia" w:hAnsiTheme="majorHAnsi" w:cstheme="majorHAnsi"/>
          <w:sz w:val="32"/>
        </w:rPr>
        <w:t xml:space="preserve"> </w:t>
      </w:r>
      <w:r w:rsidRPr="00DC2BF1">
        <w:rPr>
          <w:rFonts w:asciiTheme="majorHAnsi" w:eastAsiaTheme="minorEastAsia" w:hAnsiTheme="majorHAnsi" w:cstheme="majorHAnsi"/>
          <w:sz w:val="28"/>
        </w:rPr>
        <w:t>–</w:t>
      </w:r>
      <w:proofErr w:type="gramEnd"/>
      <w:r w:rsidRPr="00DC2BF1">
        <w:rPr>
          <w:rFonts w:asciiTheme="majorHAnsi" w:eastAsiaTheme="minorEastAsia" w:hAnsiTheme="majorHAnsi" w:cstheme="majorHAnsi"/>
          <w:sz w:val="28"/>
        </w:rPr>
        <w:t xml:space="preserve"> представляет собой</w:t>
      </w:r>
      <w:r>
        <w:rPr>
          <w:rFonts w:asciiTheme="majorHAnsi" w:eastAsiaTheme="minorEastAsia" w:hAnsiTheme="majorHAnsi" w:cstheme="majorHAnsi"/>
          <w:sz w:val="28"/>
        </w:rPr>
        <w:t xml:space="preserve"> поворот пути частицы на единицу пути. </w:t>
      </w:r>
      <w:r w:rsidRPr="00DC2BF1">
        <w:rPr>
          <w:rFonts w:asciiTheme="majorHAnsi" w:eastAsiaTheme="minorEastAsia" w:hAnsiTheme="majorHAnsi" w:cstheme="majorHAnsi"/>
          <w:sz w:val="28"/>
        </w:rPr>
        <w:t xml:space="preserve">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 так как </w:t>
      </w:r>
    </w:p>
    <w:p w:rsidR="00793D71" w:rsidRPr="00DC2BF1"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dβ</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rPr>
                <m:t>d</m:t>
              </m:r>
              <m:r>
                <w:rPr>
                  <w:rFonts w:ascii="Cambria Math" w:eastAsiaTheme="minorEastAsia" w:hAnsi="Cambria Math" w:cstheme="majorHAnsi"/>
                  <w:sz w:val="28"/>
                  <w:lang w:val="en-US"/>
                </w:rPr>
                <m:t>β</m:t>
              </m:r>
            </m:num>
            <m:den>
              <m:r>
                <w:rPr>
                  <w:rFonts w:ascii="Cambria Math" w:eastAsiaTheme="minorEastAsia" w:hAnsi="Cambria Math" w:cstheme="majorHAnsi"/>
                  <w:sz w:val="28"/>
                </w:rPr>
                <m:t>d</m:t>
              </m:r>
              <m:r>
                <w:rPr>
                  <w:rFonts w:ascii="Cambria Math" w:eastAsiaTheme="minorEastAsia" w:hAnsi="Cambria Math" w:cstheme="majorHAnsi"/>
                  <w:sz w:val="28"/>
                  <w:lang w:val="en-US"/>
                </w:rPr>
                <m:t>S</m:t>
              </m:r>
            </m:den>
          </m:f>
          <m:r>
            <w:rPr>
              <w:rFonts w:ascii="Cambria Math" w:eastAsiaTheme="minorEastAsia" w:hAnsi="Cambria Math" w:cstheme="majorHAnsi"/>
              <w:sz w:val="28"/>
              <w:lang w:val="en-US"/>
            </w:rPr>
            <m:t>V,</m:t>
          </m:r>
        </m:oMath>
      </m:oMathPara>
    </w:p>
    <w:p w:rsidR="00793D71" w:rsidRPr="007A63A9" w:rsidRDefault="00793D71" w:rsidP="00313CBD">
      <w:pPr>
        <w:tabs>
          <w:tab w:val="left" w:pos="709"/>
          <w:tab w:val="left" w:pos="993"/>
        </w:tabs>
        <w:spacing w:after="0" w:line="240" w:lineRule="auto"/>
        <w:jc w:val="both"/>
        <w:rPr>
          <w:rFonts w:asciiTheme="majorHAnsi" w:eastAsiaTheme="minorEastAsia" w:hAnsiTheme="majorHAnsi" w:cstheme="majorHAnsi"/>
          <w:sz w:val="28"/>
        </w:rPr>
      </w:pPr>
      <w:r w:rsidRPr="007A63A9">
        <w:rPr>
          <w:rFonts w:asciiTheme="majorHAnsi" w:eastAsiaTheme="minorEastAsia" w:hAnsiTheme="majorHAnsi" w:cstheme="majorHAnsi"/>
          <w:sz w:val="28"/>
        </w:rPr>
        <w:t xml:space="preserve">то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  </w:t>
      </w:r>
    </w:p>
    <w:p w:rsidR="00793D71" w:rsidRPr="00F658CE"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rPr>
                <m:t>d</m:t>
              </m:r>
              <m:r>
                <w:rPr>
                  <w:rFonts w:ascii="Cambria Math" w:eastAsiaTheme="minorEastAsia" w:hAnsi="Cambria Math" w:cstheme="majorHAnsi"/>
                  <w:sz w:val="28"/>
                  <w:lang w:val="en-US"/>
                </w:rPr>
                <m:t>β</m:t>
              </m:r>
            </m:num>
            <m:den>
              <m:r>
                <w:rPr>
                  <w:rFonts w:ascii="Cambria Math" w:eastAsiaTheme="minorEastAsia" w:hAnsi="Cambria Math" w:cstheme="majorHAnsi"/>
                  <w:sz w:val="28"/>
                </w:rPr>
                <m:t>d</m:t>
              </m:r>
              <m:r>
                <w:rPr>
                  <w:rFonts w:ascii="Cambria Math" w:eastAsiaTheme="minorEastAsia" w:hAnsi="Cambria Math" w:cstheme="majorHAnsi"/>
                  <w:sz w:val="28"/>
                  <w:lang w:val="en-US"/>
                </w:rPr>
                <m:t>S</m:t>
              </m:r>
            </m:den>
          </m:f>
          <m:r>
            <w:rPr>
              <w:rFonts w:ascii="Cambria Math" w:eastAsiaTheme="minorEastAsia" w:hAnsi="Cambria Math" w:cstheme="majorHAnsi"/>
              <w:sz w:val="28"/>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rPr>
                <m:t>1</m:t>
              </m:r>
            </m:num>
            <m:den>
              <m:r>
                <w:rPr>
                  <w:rFonts w:ascii="Cambria Math" w:eastAsiaTheme="minorEastAsia" w:hAnsi="Cambria Math" w:cstheme="majorHAnsi"/>
                  <w:sz w:val="28"/>
                  <w:lang w:val="en-US"/>
                </w:rPr>
                <m:t>V</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dβ</m:t>
              </m:r>
            </m:num>
            <m:den>
              <m:r>
                <w:rPr>
                  <w:rFonts w:ascii="Cambria Math" w:eastAsiaTheme="minorEastAsia" w:hAnsi="Cambria Math" w:cstheme="majorHAnsi"/>
                  <w:sz w:val="28"/>
                </w:rPr>
                <m:t>dt</m:t>
              </m:r>
            </m:den>
          </m:f>
          <m:r>
            <w:rPr>
              <w:rFonts w:ascii="Cambria Math" w:eastAsiaTheme="minorEastAsia" w:hAnsi="Cambria Math" w:cstheme="majorHAnsi"/>
              <w:sz w:val="28"/>
            </w:rPr>
            <m:t>.                                                          (2.4.4)</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Скорость ветра на плоскости карты определяется формулой:</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7A63A9" w:rsidRDefault="00C54EC3" w:rsidP="00793D71">
      <w:pPr>
        <w:tabs>
          <w:tab w:val="left" w:pos="709"/>
          <w:tab w:val="left" w:pos="993"/>
        </w:tabs>
        <w:spacing w:after="0" w:line="240" w:lineRule="auto"/>
        <w:ind w:firstLine="709"/>
        <w:jc w:val="center"/>
        <w:rPr>
          <w:rFonts w:asciiTheme="majorHAnsi" w:eastAsiaTheme="minorEastAsia" w:hAnsiTheme="majorHAnsi" w:cstheme="majorHAnsi"/>
          <w:sz w:val="28"/>
        </w:rPr>
      </w:pPr>
      <m:oMath>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m:t>
        </m:r>
        <m:r>
          <w:rPr>
            <w:rFonts w:ascii="Cambria Math" w:eastAsiaTheme="minorEastAsia" w:hAnsi="Cambria Math" w:cstheme="majorHAnsi"/>
            <w:sz w:val="28"/>
            <w:lang w:val="en-US"/>
          </w:rPr>
          <m:t>u</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i</m:t>
            </m:r>
          </m:e>
        </m:acc>
        <m:r>
          <w:rPr>
            <w:rFonts w:ascii="Cambria Math" w:eastAsiaTheme="minorEastAsia" w:hAnsi="Cambria Math" w:cstheme="majorHAnsi"/>
            <w:sz w:val="28"/>
          </w:rPr>
          <m:t>+</m:t>
        </m:r>
        <m:r>
          <w:rPr>
            <w:rFonts w:ascii="Cambria Math" w:eastAsiaTheme="minorEastAsia" w:hAnsi="Cambria Math" w:cstheme="majorHAnsi"/>
            <w:sz w:val="28"/>
            <w:lang w:val="en-US"/>
          </w:rPr>
          <m:t>v</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j</m:t>
            </m:r>
          </m:e>
        </m:acc>
      </m:oMath>
      <w:r w:rsidR="00793D71">
        <w:rPr>
          <w:rFonts w:asciiTheme="majorHAnsi" w:eastAsiaTheme="minorEastAsia" w:hAnsiTheme="majorHAnsi" w:cstheme="majorHAnsi"/>
          <w:sz w:val="28"/>
        </w:rPr>
        <w:t>,</w:t>
      </w:r>
    </w:p>
    <w:p w:rsidR="00793D71" w:rsidRPr="007A63A9"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7A63A9" w:rsidRDefault="00793D71" w:rsidP="00313CBD">
      <w:pPr>
        <w:tabs>
          <w:tab w:val="left" w:pos="709"/>
          <w:tab w:val="left" w:pos="993"/>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или </w:t>
      </w:r>
    </w:p>
    <w:p w:rsidR="00793D71" w:rsidRPr="00581C90"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28"/>
        </w:rPr>
      </w:pPr>
      <m:oMathPara>
        <m:oMathParaPr>
          <m:jc m:val="center"/>
        </m:oMathParaPr>
        <m:oMath>
          <m:d>
            <m:dPr>
              <m:begChr m:val="|"/>
              <m:endChr m:val="|"/>
              <m:ctrlPr>
                <w:rPr>
                  <w:rFonts w:ascii="Cambria Math" w:eastAsiaTheme="minorEastAsia" w:hAnsi="Cambria Math" w:cstheme="majorHAnsi"/>
                  <w:i/>
                  <w:sz w:val="28"/>
                  <w:lang w:val="en-US"/>
                </w:rPr>
              </m:ctrlPr>
            </m:dPr>
            <m:e>
              <m:r>
                <w:rPr>
                  <w:rFonts w:ascii="Cambria Math" w:eastAsiaTheme="minorEastAsia" w:hAnsi="Cambria Math" w:cstheme="majorHAnsi"/>
                  <w:sz w:val="28"/>
                  <w:lang w:val="en-US"/>
                </w:rPr>
                <m:t>V</m:t>
              </m:r>
            </m:e>
          </m:d>
          <m:r>
            <w:rPr>
              <w:rFonts w:ascii="Cambria Math" w:eastAsiaTheme="minorEastAsia" w:hAnsi="Cambria Math" w:cstheme="majorHAnsi"/>
              <w:sz w:val="28"/>
            </w:rPr>
            <m:t>=</m:t>
          </m:r>
          <m:rad>
            <m:radPr>
              <m:degHide m:val="1"/>
              <m:ctrlPr>
                <w:rPr>
                  <w:rFonts w:ascii="Cambria Math" w:eastAsiaTheme="minorEastAsia" w:hAnsi="Cambria Math" w:cstheme="majorHAnsi"/>
                  <w:i/>
                  <w:sz w:val="28"/>
                  <w:lang w:val="en-US"/>
                </w:rPr>
              </m:ctrlPr>
            </m:radPr>
            <m:deg/>
            <m:e>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u</m:t>
                  </m:r>
                </m:e>
                <m:sup>
                  <m:r>
                    <w:rPr>
                      <w:rFonts w:ascii="Cambria Math" w:eastAsiaTheme="minorEastAsia" w:hAnsi="Cambria Math" w:cstheme="majorHAnsi"/>
                      <w:sz w:val="28"/>
                    </w:rPr>
                    <m:t>2</m:t>
                  </m:r>
                </m:sup>
              </m:sSup>
              <m:r>
                <w:rPr>
                  <w:rFonts w:ascii="Cambria Math" w:eastAsiaTheme="minorEastAsia" w:hAnsi="Cambria Math" w:cstheme="majorHAnsi"/>
                  <w:sz w:val="28"/>
                </w:rPr>
                <m:t>+</m:t>
              </m:r>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v</m:t>
                  </m:r>
                </m:e>
                <m:sup>
                  <m:r>
                    <w:rPr>
                      <w:rFonts w:ascii="Cambria Math" w:eastAsiaTheme="minorEastAsia" w:hAnsi="Cambria Math" w:cstheme="majorHAnsi"/>
                      <w:sz w:val="28"/>
                    </w:rPr>
                    <m:t>2</m:t>
                  </m:r>
                </m:sup>
              </m:sSup>
            </m:e>
          </m:rad>
          <m:r>
            <w:rPr>
              <w:rFonts w:ascii="Cambria Math" w:eastAsiaTheme="minorEastAsia" w:hAnsi="Cambria Math" w:cstheme="majorHAnsi"/>
              <w:sz w:val="28"/>
            </w:rPr>
            <m:t>.</m:t>
          </m:r>
        </m:oMath>
      </m:oMathPara>
    </w:p>
    <w:p w:rsidR="00793D71" w:rsidRPr="007A63A9"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Как следует из рис. 2.3, составляющие вектора скорости определяются следующими выражениями:</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F658CE">
      <w:pPr>
        <w:tabs>
          <w:tab w:val="left" w:pos="709"/>
          <w:tab w:val="left" w:pos="993"/>
        </w:tabs>
        <w:spacing w:after="0" w:line="240" w:lineRule="auto"/>
        <w:ind w:firstLine="709"/>
        <w:jc w:val="right"/>
        <w:rPr>
          <w:rFonts w:asciiTheme="majorHAnsi" w:eastAsiaTheme="minorEastAsia" w:hAnsiTheme="majorHAnsi" w:cstheme="majorHAnsi"/>
          <w:sz w:val="28"/>
        </w:rPr>
      </w:pPr>
      <w:r>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u</m:t>
        </m:r>
        <m:r>
          <w:rPr>
            <w:rFonts w:ascii="Cambria Math" w:eastAsiaTheme="minorEastAsia" w:hAnsi="Cambria Math" w:cstheme="majorHAnsi"/>
            <w:sz w:val="28"/>
          </w:rPr>
          <m:t>=</m:t>
        </m:r>
        <m:r>
          <w:rPr>
            <w:rFonts w:ascii="Cambria Math" w:eastAsiaTheme="minorEastAsia" w:hAnsi="Cambria Math" w:cstheme="majorHAnsi"/>
            <w:sz w:val="28"/>
            <w:lang w:val="en-US"/>
          </w:rPr>
          <m:t>V</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lang w:val="en-US"/>
              </w:rPr>
              <m:t>β</m:t>
            </m:r>
          </m:e>
        </m:func>
      </m:oMath>
      <w:r>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v</m:t>
        </m:r>
        <m:r>
          <w:rPr>
            <w:rFonts w:ascii="Cambria Math" w:eastAsiaTheme="minorEastAsia" w:hAnsi="Cambria Math" w:cstheme="majorHAnsi"/>
            <w:sz w:val="28"/>
          </w:rPr>
          <m:t>=</m:t>
        </m:r>
        <m:r>
          <w:rPr>
            <w:rFonts w:ascii="Cambria Math" w:eastAsiaTheme="minorEastAsia" w:hAnsi="Cambria Math" w:cstheme="majorHAnsi"/>
            <w:sz w:val="28"/>
            <w:lang w:val="en-US"/>
          </w:rPr>
          <m:t>V</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sin</m:t>
            </m:r>
          </m:fName>
          <m:e>
            <m:r>
              <w:rPr>
                <w:rFonts w:ascii="Cambria Math" w:eastAsiaTheme="minorEastAsia" w:hAnsi="Cambria Math" w:cstheme="majorHAnsi"/>
                <w:sz w:val="28"/>
                <w:lang w:val="en-US"/>
              </w:rPr>
              <m:t>β</m:t>
            </m:r>
          </m:e>
        </m:func>
        <m:r>
          <w:rPr>
            <w:rFonts w:ascii="Cambria Math" w:eastAsiaTheme="minorEastAsia" w:hAnsi="Cambria Math" w:cstheme="majorHAnsi"/>
            <w:sz w:val="28"/>
          </w:rPr>
          <m:t>.</m:t>
        </m:r>
      </m:oMath>
      <w:r>
        <w:rPr>
          <w:rFonts w:asciiTheme="majorHAnsi" w:eastAsiaTheme="minorEastAsia" w:hAnsiTheme="majorHAnsi" w:cstheme="majorHAnsi"/>
          <w:sz w:val="28"/>
        </w:rPr>
        <w:t xml:space="preserve">                                   (2.4.5)</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Взяв производные </w:t>
      </w:r>
      <w:proofErr w:type="gramStart"/>
      <w:r>
        <w:rPr>
          <w:rFonts w:asciiTheme="majorHAnsi" w:eastAsiaTheme="minorEastAsia" w:hAnsiTheme="majorHAnsi" w:cstheme="majorHAnsi"/>
          <w:sz w:val="28"/>
        </w:rPr>
        <w:t xml:space="preserve">от </w:t>
      </w:r>
      <m:oMath>
        <m:r>
          <w:rPr>
            <w:rFonts w:ascii="Cambria Math" w:eastAsiaTheme="minorEastAsia" w:hAnsi="Cambria Math" w:cstheme="majorHAnsi"/>
            <w:sz w:val="28"/>
            <w:lang w:val="en-US"/>
          </w:rPr>
          <m:t>u</m:t>
        </m:r>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v</m:t>
        </m:r>
      </m:oMath>
      <w:r>
        <w:rPr>
          <w:rFonts w:asciiTheme="majorHAnsi" w:eastAsiaTheme="minorEastAsia" w:hAnsiTheme="majorHAnsi" w:cstheme="majorHAnsi"/>
          <w:sz w:val="28"/>
        </w:rPr>
        <w:t xml:space="preserve"> по х и у и совместив ось абсцисс с касательной к линиям тока для дивергенции </w:t>
      </w:r>
      <m:oMath>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oMath>
      <w:r>
        <w:rPr>
          <w:rFonts w:asciiTheme="majorHAnsi" w:eastAsiaTheme="minorEastAsia" w:hAnsiTheme="majorHAnsi" w:cstheme="majorHAnsi"/>
          <w:sz w:val="28"/>
        </w:rPr>
        <w:t xml:space="preserve"> имеем следующее выражение:</w:t>
      </w:r>
    </w:p>
    <w:p w:rsidR="00793D71" w:rsidRPr="009E6208"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4"/>
        </w:rPr>
      </w:pPr>
    </w:p>
    <w:p w:rsidR="00793D71" w:rsidRPr="00F658CE"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ParaPr>
          <m:jc m:val="right"/>
        </m:oMathParaPr>
        <m:oMath>
          <m:r>
            <w:rPr>
              <w:rFonts w:ascii="Cambria Math" w:eastAsiaTheme="minorEastAsia" w:hAnsi="Cambria Math" w:cstheme="majorHAnsi"/>
              <w:sz w:val="24"/>
            </w:rPr>
            <m:t xml:space="preserve">                                           </m:t>
          </m:r>
          <m:r>
            <w:rPr>
              <w:rFonts w:ascii="Cambria Math" w:eastAsiaTheme="minorEastAsia" w:hAnsi="Cambria Math" w:cstheme="majorHAnsi"/>
              <w:sz w:val="24"/>
              <w:lang w:val="en-US"/>
            </w:rPr>
            <m:t>div</m:t>
          </m:r>
          <m:r>
            <w:rPr>
              <w:rFonts w:ascii="Cambria Math" w:eastAsiaTheme="minorEastAsia" w:hAnsi="Cambria Math" w:cstheme="majorHAnsi"/>
              <w:sz w:val="24"/>
            </w:rPr>
            <m:t xml:space="preserve"> </m:t>
          </m:r>
          <m:acc>
            <m:accPr>
              <m:chr m:val="⃗"/>
              <m:ctrlPr>
                <w:rPr>
                  <w:rFonts w:ascii="Cambria Math" w:eastAsiaTheme="minorEastAsia" w:hAnsi="Cambria Math" w:cstheme="majorHAnsi"/>
                  <w:i/>
                  <w:sz w:val="24"/>
                  <w:lang w:val="en-US"/>
                </w:rPr>
              </m:ctrlPr>
            </m:accPr>
            <m:e>
              <m:r>
                <w:rPr>
                  <w:rFonts w:ascii="Cambria Math" w:eastAsiaTheme="minorEastAsia" w:hAnsi="Cambria Math" w:cstheme="majorHAnsi"/>
                  <w:sz w:val="24"/>
                  <w:lang w:val="en-US"/>
                </w:rPr>
                <m:t>V</m:t>
              </m:r>
            </m:e>
          </m:acc>
          <m:r>
            <w:rPr>
              <w:rFonts w:ascii="Cambria Math" w:eastAsiaTheme="minorEastAsia" w:hAnsi="Cambria Math" w:cstheme="majorHAnsi"/>
              <w:sz w:val="24"/>
            </w:rPr>
            <m:t xml:space="preserve">= </m:t>
          </m:r>
          <m:f>
            <m:fPr>
              <m:ctrlPr>
                <w:rPr>
                  <w:rFonts w:ascii="Cambria Math" w:eastAsiaTheme="minorEastAsia" w:hAnsi="Cambria Math" w:cstheme="majorHAnsi"/>
                  <w:i/>
                  <w:sz w:val="24"/>
                  <w:lang w:val="en-US"/>
                </w:rPr>
              </m:ctrlPr>
            </m:fPr>
            <m:num>
              <m:r>
                <w:rPr>
                  <w:rFonts w:ascii="Cambria Math" w:eastAsiaTheme="minorEastAsia" w:hAnsi="Cambria Math" w:cstheme="majorHAnsi"/>
                  <w:sz w:val="24"/>
                  <w:lang w:val="en-US"/>
                </w:rPr>
                <m:t>∂u</m:t>
              </m:r>
            </m:num>
            <m:den>
              <m:r>
                <w:rPr>
                  <w:rFonts w:ascii="Cambria Math" w:eastAsiaTheme="minorEastAsia" w:hAnsi="Cambria Math" w:cstheme="majorHAnsi"/>
                  <w:sz w:val="24"/>
                  <w:lang w:val="en-US"/>
                </w:rPr>
                <m:t>∂x</m:t>
              </m:r>
            </m:den>
          </m:f>
          <m:r>
            <w:rPr>
              <w:rFonts w:ascii="Cambria Math" w:eastAsiaTheme="minorEastAsia" w:hAnsi="Cambria Math" w:cstheme="majorHAnsi"/>
              <w:sz w:val="24"/>
            </w:rPr>
            <m:t>+</m:t>
          </m:r>
          <m:f>
            <m:fPr>
              <m:ctrlPr>
                <w:rPr>
                  <w:rFonts w:ascii="Cambria Math" w:eastAsiaTheme="minorEastAsia" w:hAnsi="Cambria Math" w:cstheme="majorHAnsi"/>
                  <w:i/>
                  <w:sz w:val="24"/>
                  <w:lang w:val="en-US"/>
                </w:rPr>
              </m:ctrlPr>
            </m:fPr>
            <m:num>
              <m:r>
                <w:rPr>
                  <w:rFonts w:ascii="Cambria Math" w:eastAsiaTheme="minorEastAsia" w:hAnsi="Cambria Math" w:cstheme="majorHAnsi"/>
                  <w:sz w:val="24"/>
                  <w:lang w:val="en-US"/>
                </w:rPr>
                <m:t>∂v</m:t>
              </m:r>
            </m:num>
            <m:den>
              <m:r>
                <w:rPr>
                  <w:rFonts w:ascii="Cambria Math" w:eastAsiaTheme="minorEastAsia" w:hAnsi="Cambria Math" w:cstheme="majorHAnsi"/>
                  <w:sz w:val="24"/>
                  <w:lang w:val="en-US"/>
                </w:rPr>
                <m:t>∂y</m:t>
              </m:r>
            </m:den>
          </m:f>
          <m:r>
            <w:rPr>
              <w:rFonts w:ascii="Cambria Math" w:eastAsiaTheme="minorEastAsia" w:hAnsi="Cambria Math" w:cstheme="majorHAnsi"/>
              <w:sz w:val="24"/>
            </w:rPr>
            <m:t>=</m:t>
          </m:r>
          <m:f>
            <m:fPr>
              <m:ctrlPr>
                <w:rPr>
                  <w:rFonts w:ascii="Cambria Math" w:eastAsiaTheme="minorEastAsia" w:hAnsi="Cambria Math" w:cstheme="majorHAnsi"/>
                  <w:i/>
                  <w:sz w:val="24"/>
                  <w:lang w:val="en-US"/>
                </w:rPr>
              </m:ctrlPr>
            </m:fPr>
            <m:num>
              <m:r>
                <w:rPr>
                  <w:rFonts w:ascii="Cambria Math" w:eastAsiaTheme="minorEastAsia" w:hAnsi="Cambria Math" w:cstheme="majorHAnsi"/>
                  <w:sz w:val="24"/>
                  <w:lang w:val="en-US"/>
                </w:rPr>
                <m:t>∂V</m:t>
              </m:r>
            </m:num>
            <m:den>
              <m:r>
                <w:rPr>
                  <w:rFonts w:ascii="Cambria Math" w:eastAsiaTheme="minorEastAsia" w:hAnsi="Cambria Math" w:cstheme="majorHAnsi"/>
                  <w:sz w:val="24"/>
                  <w:lang w:val="en-US"/>
                </w:rPr>
                <m:t>∂S</m:t>
              </m:r>
            </m:den>
          </m:f>
          <m:r>
            <w:rPr>
              <w:rFonts w:ascii="Cambria Math" w:eastAsiaTheme="minorEastAsia" w:hAnsi="Cambria Math" w:cstheme="majorHAnsi"/>
              <w:sz w:val="24"/>
              <w:lang w:val="en-US"/>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k</m:t>
              </m:r>
            </m:e>
            <m:sub>
              <m:r>
                <w:rPr>
                  <w:rFonts w:ascii="Cambria Math" w:eastAsiaTheme="minorEastAsia" w:hAnsi="Cambria Math" w:cstheme="majorHAnsi"/>
                  <w:sz w:val="28"/>
                  <w:lang w:val="en-US"/>
                </w:rPr>
                <m:t>n</m:t>
              </m:r>
            </m:sub>
          </m:sSub>
          <m:r>
            <w:rPr>
              <w:rFonts w:ascii="Cambria Math" w:eastAsiaTheme="minorEastAsia" w:hAnsi="Cambria Math" w:cstheme="majorHAnsi"/>
              <w:sz w:val="28"/>
              <w:lang w:val="en-US"/>
            </w:rPr>
            <m:t>V.                                                  (2.4.6)</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 xml:space="preserve">Горизонтальная дивергенция определяется изменением модуля скорости ветра вдоль линий </w:t>
      </w:r>
      <w:proofErr w:type="gramStart"/>
      <w:r>
        <w:rPr>
          <w:rFonts w:asciiTheme="majorHAnsi" w:eastAsiaTheme="minorEastAsia" w:hAnsiTheme="majorHAnsi" w:cstheme="majorHAnsi"/>
          <w:sz w:val="28"/>
        </w:rPr>
        <w:t xml:space="preserve">тока </w:t>
      </w:r>
      <m:oMath>
        <m:r>
          <w:rPr>
            <w:rFonts w:ascii="Cambria Math" w:eastAsiaTheme="minorEastAsia" w:hAnsi="Cambria Math" w:cstheme="majorHAnsi"/>
            <w:sz w:val="28"/>
            <w:lang w:val="en-US"/>
          </w:rPr>
          <m:t>u</m:t>
        </m:r>
      </m:oMath>
      <w:r>
        <w:rPr>
          <w:rFonts w:asciiTheme="majorHAnsi" w:eastAsiaTheme="minorEastAsia" w:hAnsiTheme="majorHAnsi" w:cstheme="majorHAnsi"/>
          <w:sz w:val="28"/>
        </w:rPr>
        <w:t xml:space="preserve"> кривизной</w:t>
      </w:r>
      <w:proofErr w:type="gramEnd"/>
      <w:r>
        <w:rPr>
          <w:rFonts w:asciiTheme="majorHAnsi" w:eastAsiaTheme="minorEastAsia" w:hAnsiTheme="majorHAnsi" w:cstheme="majorHAnsi"/>
          <w:sz w:val="28"/>
        </w:rPr>
        <w:t xml:space="preserve"> нормалей к линиям тока, то есть сходимостью и расходимостью линий тока. </w:t>
      </w:r>
      <w:proofErr w:type="gramStart"/>
      <w:r>
        <w:rPr>
          <w:rFonts w:asciiTheme="majorHAnsi" w:eastAsiaTheme="minorEastAsia" w:hAnsiTheme="majorHAnsi" w:cstheme="majorHAnsi"/>
          <w:sz w:val="28"/>
        </w:rPr>
        <w:t xml:space="preserve">Величина </w:t>
      </w:r>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∂S</m:t>
            </m:r>
          </m:den>
        </m:f>
      </m:oMath>
      <w:r>
        <w:rPr>
          <w:rFonts w:asciiTheme="majorHAnsi" w:eastAsiaTheme="minorEastAsia" w:hAnsiTheme="majorHAnsi" w:cstheme="majorHAnsi"/>
          <w:sz w:val="24"/>
        </w:rPr>
        <w:t xml:space="preserve"> </w:t>
      </w:r>
      <w:r w:rsidRPr="009E289C">
        <w:rPr>
          <w:rFonts w:asciiTheme="majorHAnsi" w:eastAsiaTheme="minorEastAsia" w:hAnsiTheme="majorHAnsi" w:cstheme="majorHAnsi"/>
          <w:sz w:val="28"/>
        </w:rPr>
        <w:t>положительна</w:t>
      </w:r>
      <w:proofErr w:type="gramEnd"/>
      <w:r w:rsidRPr="009E289C">
        <w:rPr>
          <w:rFonts w:asciiTheme="majorHAnsi" w:eastAsiaTheme="minorEastAsia" w:hAnsiTheme="majorHAnsi" w:cstheme="majorHAnsi"/>
          <w:sz w:val="28"/>
        </w:rPr>
        <w:t xml:space="preserve"> при увеличении модуля скорости в направлении потока, отрицательна при уменьшении модуля скорости и равна нулю, если скорость в направлении потока не меняется.</w:t>
      </w:r>
      <w:r>
        <w:rPr>
          <w:rFonts w:asciiTheme="majorHAnsi" w:eastAsiaTheme="minorEastAsia" w:hAnsiTheme="majorHAnsi" w:cstheme="majorHAnsi"/>
          <w:sz w:val="28"/>
        </w:rPr>
        <w:t xml:space="preserve"> </w:t>
      </w:r>
      <w:proofErr w:type="gramStart"/>
      <w:r>
        <w:rPr>
          <w:rFonts w:asciiTheme="majorHAnsi" w:eastAsiaTheme="minorEastAsia" w:hAnsiTheme="majorHAnsi" w:cstheme="majorHAnsi"/>
          <w:sz w:val="28"/>
        </w:rPr>
        <w:t xml:space="preserve">Величина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k</m:t>
            </m:r>
          </m:e>
          <m:sub>
            <m:r>
              <w:rPr>
                <w:rFonts w:ascii="Cambria Math" w:eastAsiaTheme="minorEastAsia" w:hAnsi="Cambria Math" w:cstheme="majorHAnsi"/>
                <w:sz w:val="28"/>
                <w:lang w:val="en-US"/>
              </w:rPr>
              <m:t>n</m:t>
            </m:r>
          </m:sub>
        </m:sSub>
        <m:r>
          <w:rPr>
            <w:rFonts w:ascii="Cambria Math" w:eastAsiaTheme="minorEastAsia" w:hAnsi="Cambria Math" w:cstheme="majorHAnsi"/>
            <w:sz w:val="28"/>
            <w:lang w:val="en-US"/>
          </w:rPr>
          <m:t>V</m:t>
        </m:r>
      </m:oMath>
      <w:r>
        <w:rPr>
          <w:rFonts w:asciiTheme="majorHAnsi" w:eastAsiaTheme="minorEastAsia" w:hAnsiTheme="majorHAnsi" w:cstheme="majorHAnsi"/>
          <w:sz w:val="28"/>
        </w:rPr>
        <w:t xml:space="preserve"> положительна</w:t>
      </w:r>
      <w:proofErr w:type="gramEnd"/>
      <w:r>
        <w:rPr>
          <w:rFonts w:asciiTheme="majorHAnsi" w:eastAsiaTheme="minorEastAsia" w:hAnsiTheme="majorHAnsi" w:cstheme="majorHAnsi"/>
          <w:sz w:val="28"/>
        </w:rPr>
        <w:t xml:space="preserve"> при расходимости линий тока, отрицательна при сходимости и равна нулю в случае параллельных линий тока.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Для вертикальной составляющей вихря скорости в натуральных координатах имеем</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F658CE"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m:t>
              </m:r>
              <m:r>
                <w:rPr>
                  <w:rFonts w:ascii="Cambria Math" w:eastAsiaTheme="minorEastAsia" w:hAnsi="Cambria Math" w:cstheme="majorHAnsi"/>
                  <w:i/>
                  <w:sz w:val="28"/>
                </w:rPr>
                <w:sym w:font="Symbol" w:char="F057"/>
              </m:r>
            </m:e>
            <m:sub>
              <m:r>
                <w:rPr>
                  <w:rFonts w:ascii="Cambria Math" w:eastAsiaTheme="minorEastAsia" w:hAnsi="Cambria Math" w:cstheme="majorHAnsi"/>
                  <w:sz w:val="28"/>
                </w:rPr>
                <m:t>Z</m:t>
              </m:r>
            </m:sub>
          </m:sSub>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∂y</m:t>
              </m:r>
            </m:den>
          </m:f>
          <m:r>
            <w:rPr>
              <w:rFonts w:ascii="Cambria Math" w:eastAsiaTheme="minorEastAsia" w:hAnsi="Cambria Math" w:cstheme="majorHAnsi"/>
              <w:sz w:val="28"/>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rPr>
                <m:t xml:space="preserve"> </m:t>
              </m:r>
              <m:r>
                <w:rPr>
                  <w:rFonts w:ascii="Cambria Math" w:eastAsiaTheme="minorEastAsia" w:hAnsi="Cambria Math" w:cstheme="majorHAnsi"/>
                  <w:sz w:val="28"/>
                  <w:lang w:val="en-US"/>
                </w:rPr>
                <m:t>k</m:t>
              </m:r>
            </m:e>
            <m:sub>
              <m:r>
                <w:rPr>
                  <w:rFonts w:ascii="Cambria Math" w:eastAsiaTheme="minorEastAsia" w:hAnsi="Cambria Math" w:cstheme="majorHAnsi"/>
                  <w:sz w:val="28"/>
                  <w:lang w:val="en-US"/>
                </w:rPr>
                <m:t>S</m:t>
              </m:r>
            </m:sub>
          </m:sSub>
          <m:r>
            <w:rPr>
              <w:rFonts w:ascii="Cambria Math" w:eastAsiaTheme="minorEastAsia" w:hAnsi="Cambria Math" w:cstheme="majorHAnsi"/>
              <w:sz w:val="28"/>
              <w:lang w:val="en-US"/>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∂n</m:t>
              </m:r>
            </m:den>
          </m:f>
          <m:r>
            <w:rPr>
              <w:rFonts w:ascii="Cambria Math" w:eastAsiaTheme="minorEastAsia" w:hAnsi="Cambria Math" w:cstheme="majorHAnsi"/>
              <w:sz w:val="28"/>
            </w:rPr>
            <m:t>.                                                  (2.4.7)</m:t>
          </m:r>
        </m:oMath>
      </m:oMathPara>
    </w:p>
    <w:p w:rsidR="00793D71" w:rsidRPr="00F54E18"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Вертикальная составляющая вихря скорости определяется кривизной линий </w:t>
      </w:r>
      <w:proofErr w:type="gramStart"/>
      <w:r>
        <w:rPr>
          <w:rFonts w:asciiTheme="majorHAnsi" w:eastAsiaTheme="minorEastAsia" w:hAnsiTheme="majorHAnsi" w:cstheme="majorHAnsi"/>
          <w:sz w:val="28"/>
        </w:rPr>
        <w:t xml:space="preserve">тока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rPr>
              <m:t xml:space="preserve"> </m:t>
            </m:r>
            <m:r>
              <w:rPr>
                <w:rFonts w:ascii="Cambria Math" w:eastAsiaTheme="minorEastAsia" w:hAnsi="Cambria Math" w:cstheme="majorHAnsi"/>
                <w:sz w:val="28"/>
                <w:lang w:val="en-US"/>
              </w:rPr>
              <m:t>k</m:t>
            </m:r>
          </m:e>
          <m:sub>
            <m:r>
              <w:rPr>
                <w:rFonts w:ascii="Cambria Math" w:eastAsiaTheme="minorEastAsia" w:hAnsi="Cambria Math" w:cstheme="majorHAnsi"/>
                <w:sz w:val="28"/>
                <w:lang w:val="en-US"/>
              </w:rPr>
              <m:t>S</m:t>
            </m:r>
          </m:sub>
        </m:sSub>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то есть завихренностью воздушных потоков и изменением модуля скорости в направлении перпендикулярном движению – нормальном к линиям тока. </w:t>
      </w:r>
    </w:p>
    <w:p w:rsidR="00793D71" w:rsidRPr="00F04613"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roofErr w:type="gramStart"/>
      <w:r w:rsidRPr="00F04613">
        <w:rPr>
          <w:rFonts w:asciiTheme="majorHAnsi" w:eastAsiaTheme="minorEastAsia" w:hAnsiTheme="majorHAnsi" w:cstheme="majorHAnsi"/>
          <w:sz w:val="28"/>
        </w:rPr>
        <w:t xml:space="preserve">Величина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rPr>
              <m:t xml:space="preserve"> </m:t>
            </m:r>
            <m:r>
              <w:rPr>
                <w:rFonts w:ascii="Cambria Math" w:eastAsiaTheme="minorEastAsia" w:hAnsi="Cambria Math" w:cstheme="majorHAnsi"/>
                <w:sz w:val="28"/>
                <w:lang w:val="en-US"/>
              </w:rPr>
              <m:t>k</m:t>
            </m:r>
          </m:e>
          <m:sub>
            <m:r>
              <w:rPr>
                <w:rFonts w:ascii="Cambria Math" w:eastAsiaTheme="minorEastAsia" w:hAnsi="Cambria Math" w:cstheme="majorHAnsi"/>
                <w:sz w:val="28"/>
                <w:lang w:val="en-US"/>
              </w:rPr>
              <m:t>S</m:t>
            </m:r>
          </m:sub>
        </m:sSub>
        <m:r>
          <w:rPr>
            <w:rFonts w:ascii="Cambria Math" w:eastAsiaTheme="minorEastAsia" w:hAnsi="Cambria Math" w:cstheme="majorHAnsi"/>
            <w:sz w:val="28"/>
            <w:lang w:val="en-US"/>
          </w:rPr>
          <m:t>V</m:t>
        </m:r>
      </m:oMath>
      <w:r w:rsidRPr="00F04613">
        <w:rPr>
          <w:rFonts w:asciiTheme="majorHAnsi" w:eastAsiaTheme="minorEastAsia" w:hAnsiTheme="majorHAnsi" w:cstheme="majorHAnsi"/>
          <w:sz w:val="28"/>
        </w:rPr>
        <w:t xml:space="preserve"> -</w:t>
      </w:r>
      <w:proofErr w:type="gramEnd"/>
      <w:r w:rsidRPr="00F04613">
        <w:rPr>
          <w:rFonts w:asciiTheme="majorHAnsi" w:eastAsiaTheme="minorEastAsia" w:hAnsiTheme="majorHAnsi" w:cstheme="majorHAnsi"/>
          <w:sz w:val="28"/>
        </w:rPr>
        <w:t xml:space="preserve"> положительна при циклонической кривизне линий тока, отрицательна при антициклонической и обращается в нуль в случае прямолинейных линий тока.</w:t>
      </w:r>
    </w:p>
    <w:p w:rsidR="00793D71" w:rsidRPr="00ED172A"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roofErr w:type="gramStart"/>
      <w:r w:rsidRPr="00F04613">
        <w:rPr>
          <w:rFonts w:asciiTheme="majorHAnsi" w:eastAsiaTheme="minorEastAsia" w:hAnsiTheme="majorHAnsi" w:cstheme="majorHAnsi"/>
          <w:sz w:val="28"/>
        </w:rPr>
        <w:t xml:space="preserve">Производная </w:t>
      </w:r>
      <m:oMath>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en-US"/>
              </w:rPr>
              <m:t>V</m:t>
            </m:r>
          </m:num>
          <m:den>
            <m:r>
              <w:rPr>
                <w:rFonts w:ascii="Cambria Math" w:eastAsiaTheme="minorEastAsia" w:hAnsi="Cambria Math" w:cstheme="majorHAnsi"/>
                <w:sz w:val="28"/>
              </w:rPr>
              <m:t>∂n</m:t>
            </m:r>
          </m:den>
        </m:f>
      </m:oMath>
      <w:r w:rsidRPr="00F04613">
        <w:rPr>
          <w:rFonts w:asciiTheme="majorHAnsi" w:eastAsiaTheme="minorEastAsia" w:hAnsiTheme="majorHAnsi" w:cstheme="majorHAnsi"/>
          <w:sz w:val="28"/>
        </w:rPr>
        <w:t xml:space="preserve"> отрицательна</w:t>
      </w:r>
      <w:proofErr w:type="gramEnd"/>
      <w:r w:rsidRPr="00F04613">
        <w:rPr>
          <w:rFonts w:asciiTheme="majorHAnsi" w:eastAsiaTheme="minorEastAsia" w:hAnsiTheme="majorHAnsi" w:cstheme="majorHAnsi"/>
          <w:sz w:val="28"/>
        </w:rPr>
        <w:t>, если скорость ветра растет вправо от направления потока, положительна при увеличении скорости ветра влево от направления движения и равна нулю, если скорость ветра поперек потока не меняется.</w:t>
      </w:r>
      <w:r w:rsidRPr="00ED172A">
        <w:rPr>
          <w:rFonts w:asciiTheme="majorHAnsi" w:eastAsiaTheme="minorEastAsia" w:hAnsiTheme="majorHAnsi" w:cstheme="majorHAnsi"/>
          <w:sz w:val="28"/>
        </w:rPr>
        <w:t xml:space="preserve">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Pr>
          <w:rFonts w:asciiTheme="majorHAnsi" w:eastAsiaTheme="minorEastAsia" w:hAnsiTheme="majorHAnsi" w:cstheme="majorHAnsi"/>
          <w:b/>
          <w:sz w:val="28"/>
        </w:rPr>
        <w:t>5</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Классификации сил, действующих в атмосфере</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b/>
          <w:sz w:val="28"/>
        </w:rPr>
      </w:pPr>
    </w:p>
    <w:p w:rsidR="00793D71" w:rsidRPr="00ED36AD"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Силы, действующие в атмосфере по признаку действия </w:t>
      </w:r>
      <w:proofErr w:type="gramStart"/>
      <w:r>
        <w:rPr>
          <w:rFonts w:asciiTheme="majorHAnsi" w:eastAsiaTheme="minorEastAsia" w:hAnsiTheme="majorHAnsi" w:cstheme="majorHAnsi"/>
          <w:sz w:val="28"/>
        </w:rPr>
        <w:t>на физические объекты</w:t>
      </w:r>
      <w:proofErr w:type="gramEnd"/>
      <w:r>
        <w:rPr>
          <w:rFonts w:asciiTheme="majorHAnsi" w:eastAsiaTheme="minorEastAsia" w:hAnsiTheme="majorHAnsi" w:cstheme="majorHAnsi"/>
          <w:sz w:val="28"/>
        </w:rPr>
        <w:t xml:space="preserve"> подразделяются на действительные и инерционные </w:t>
      </w:r>
      <w:r w:rsidRPr="009E6208">
        <w:rPr>
          <w:rFonts w:asciiTheme="majorHAnsi" w:eastAsiaTheme="minorEastAsia" w:hAnsiTheme="majorHAnsi" w:cstheme="majorHAnsi"/>
          <w:sz w:val="28"/>
        </w:rPr>
        <w:t>[</w:t>
      </w:r>
      <w:r>
        <w:rPr>
          <w:rFonts w:asciiTheme="majorHAnsi" w:eastAsiaTheme="minorEastAsia" w:hAnsiTheme="majorHAnsi" w:cstheme="majorHAnsi"/>
          <w:sz w:val="28"/>
        </w:rPr>
        <w:t>17</w:t>
      </w:r>
      <w:r w:rsidRPr="009E6208">
        <w:rPr>
          <w:rFonts w:asciiTheme="majorHAnsi" w:eastAsiaTheme="minorEastAsia" w:hAnsiTheme="majorHAnsi" w:cstheme="majorHAnsi"/>
          <w:sz w:val="28"/>
        </w:rPr>
        <w:t>]</w:t>
      </w:r>
      <w:r>
        <w:rPr>
          <w:rFonts w:asciiTheme="majorHAnsi" w:eastAsiaTheme="minorEastAsia" w:hAnsiTheme="majorHAnsi" w:cstheme="majorHAnsi"/>
          <w:sz w:val="28"/>
        </w:rPr>
        <w:t xml:space="preserve">.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Действительные силы – это силы взаимодействия между реальными физическими объектами. К ним относятся: сила гравитационного притяжения, силы давления и трения. Сила гравитационного притяжения определяется известной формулой:</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9E6208"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36"/>
          <w:lang w:val="en-US"/>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G</m:t>
              </m:r>
            </m:e>
            <m:sub>
              <m:r>
                <w:rPr>
                  <w:rFonts w:ascii="Cambria Math" w:eastAsiaTheme="minorEastAsia" w:hAnsi="Cambria Math" w:cstheme="majorHAnsi"/>
                  <w:sz w:val="28"/>
                  <w:lang w:val="en-US"/>
                </w:rPr>
                <m:t>r</m:t>
              </m:r>
            </m:sub>
          </m:sSub>
          <m:r>
            <w:rPr>
              <w:rFonts w:ascii="Cambria Math" w:eastAsiaTheme="minorEastAsia" w:hAnsi="Cambria Math" w:cstheme="majorHAnsi"/>
              <w:sz w:val="28"/>
              <w:lang w:val="en-US"/>
            </w:rPr>
            <m:t xml:space="preserve">=γ </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M</m:t>
              </m:r>
            </m:num>
            <m:den>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R</m:t>
                  </m:r>
                </m:e>
                <m:sup>
                  <m:r>
                    <w:rPr>
                      <w:rFonts w:ascii="Cambria Math" w:eastAsiaTheme="minorEastAsia" w:hAnsi="Cambria Math" w:cstheme="majorHAnsi"/>
                      <w:sz w:val="28"/>
                      <w:lang w:val="en-US"/>
                    </w:rPr>
                    <m:t>2</m:t>
                  </m:r>
                </m:sup>
              </m:sSup>
            </m:den>
          </m:f>
          <m:r>
            <w:rPr>
              <w:rFonts w:ascii="Cambria Math" w:eastAsiaTheme="minorEastAsia" w:hAnsi="Cambria Math" w:cstheme="majorHAnsi"/>
              <w:sz w:val="28"/>
              <w:lang w:val="en-US"/>
            </w:rPr>
            <m:t xml:space="preserve">, </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36"/>
          <w:lang w:val="en-US"/>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sidRPr="001F7369">
        <w:rPr>
          <w:rFonts w:asciiTheme="majorHAnsi" w:eastAsiaTheme="minorEastAsia" w:hAnsiTheme="majorHAnsi" w:cstheme="majorHAnsi"/>
          <w:sz w:val="28"/>
        </w:rPr>
        <w:t xml:space="preserve">где </w:t>
      </w:r>
      <m:oMath>
        <m:r>
          <w:rPr>
            <w:rFonts w:ascii="Cambria Math" w:eastAsiaTheme="minorEastAsia" w:hAnsi="Cambria Math" w:cstheme="majorHAnsi"/>
            <w:sz w:val="28"/>
          </w:rPr>
          <m:t>M</m:t>
        </m:r>
      </m:oMath>
      <w:r w:rsidRPr="001F7369">
        <w:rPr>
          <w:rFonts w:asciiTheme="majorHAnsi" w:eastAsiaTheme="minorEastAsia" w:hAnsiTheme="majorHAnsi" w:cstheme="majorHAnsi"/>
          <w:sz w:val="28"/>
        </w:rPr>
        <w:t xml:space="preserve"> –</w:t>
      </w:r>
      <w:proofErr w:type="gramEnd"/>
      <w:r w:rsidRPr="001F7369">
        <w:rPr>
          <w:rFonts w:asciiTheme="majorHAnsi" w:eastAsiaTheme="minorEastAsia" w:hAnsiTheme="majorHAnsi" w:cstheme="majorHAnsi"/>
          <w:sz w:val="28"/>
        </w:rPr>
        <w:t xml:space="preserve"> масса Земли, равная  5,98</w:t>
      </w:r>
      <w:r w:rsidRPr="001F7369">
        <w:rPr>
          <w:rFonts w:asciiTheme="majorHAnsi" w:eastAsiaTheme="minorEastAsia" w:hAnsiTheme="majorHAnsi" w:cstheme="majorHAnsi"/>
          <w:sz w:val="28"/>
        </w:rPr>
        <w:sym w:font="Symbol" w:char="F0D7"/>
      </w:r>
      <w:r w:rsidRPr="001F7369">
        <w:rPr>
          <w:rFonts w:asciiTheme="majorHAnsi" w:eastAsiaTheme="minorEastAsia" w:hAnsiTheme="majorHAnsi" w:cstheme="majorHAnsi"/>
          <w:sz w:val="28"/>
        </w:rPr>
        <w:t>10</w:t>
      </w:r>
      <w:r w:rsidRPr="008222FE">
        <w:rPr>
          <w:rFonts w:asciiTheme="majorHAnsi" w:eastAsiaTheme="minorEastAsia" w:hAnsiTheme="majorHAnsi" w:cstheme="majorHAnsi"/>
          <w:sz w:val="28"/>
          <w:vertAlign w:val="superscript"/>
        </w:rPr>
        <w:t>21</w:t>
      </w:r>
      <w:r w:rsidRPr="001F7369">
        <w:rPr>
          <w:rFonts w:asciiTheme="majorHAnsi" w:eastAsiaTheme="minorEastAsia" w:hAnsiTheme="majorHAnsi" w:cstheme="majorHAnsi"/>
          <w:sz w:val="28"/>
        </w:rPr>
        <w:t xml:space="preserve"> тонн; </w:t>
      </w:r>
      <m:oMath>
        <m:r>
          <w:rPr>
            <w:rFonts w:ascii="Cambria Math" w:eastAsiaTheme="minorEastAsia" w:hAnsi="Cambria Math" w:cstheme="majorHAnsi"/>
            <w:sz w:val="28"/>
          </w:rPr>
          <m:t>R</m:t>
        </m:r>
      </m:oMath>
      <w:r w:rsidRPr="001F7369">
        <w:rPr>
          <w:rFonts w:asciiTheme="majorHAnsi" w:eastAsiaTheme="minorEastAsia" w:hAnsiTheme="majorHAnsi" w:cstheme="majorHAnsi"/>
          <w:sz w:val="28"/>
        </w:rPr>
        <w:t xml:space="preserve"> – радиус Земли, равный 6378,4 км на экваторе, 6356,9 км на полюсе, </w:t>
      </w:r>
      <m:oMath>
        <m:r>
          <w:rPr>
            <w:rFonts w:ascii="Cambria Math" w:eastAsiaTheme="minorEastAsia" w:hAnsi="Cambria Math" w:cstheme="majorHAnsi"/>
            <w:sz w:val="28"/>
          </w:rPr>
          <m:t>γ</m:t>
        </m:r>
      </m:oMath>
      <w:r w:rsidRPr="001F7369">
        <w:rPr>
          <w:rFonts w:asciiTheme="majorHAnsi" w:eastAsiaTheme="minorEastAsia" w:hAnsiTheme="majorHAnsi" w:cstheme="majorHAnsi"/>
          <w:sz w:val="28"/>
        </w:rPr>
        <w:t xml:space="preserve"> – постоянная тяготения или гравитационная постоянная равная 6,67</w:t>
      </w:r>
      <w:r w:rsidRPr="001F7369">
        <w:rPr>
          <w:rFonts w:asciiTheme="majorHAnsi" w:eastAsiaTheme="minorEastAsia" w:hAnsiTheme="majorHAnsi" w:cstheme="majorHAnsi"/>
          <w:sz w:val="28"/>
        </w:rPr>
        <w:sym w:font="Symbol" w:char="F0D7"/>
      </w:r>
      <w:r w:rsidRPr="001F7369">
        <w:rPr>
          <w:rFonts w:asciiTheme="majorHAnsi" w:eastAsiaTheme="minorEastAsia" w:hAnsiTheme="majorHAnsi" w:cstheme="majorHAnsi"/>
          <w:sz w:val="28"/>
        </w:rPr>
        <w:t>10</w:t>
      </w:r>
      <w:r w:rsidRPr="008222FE">
        <w:rPr>
          <w:rFonts w:asciiTheme="majorHAnsi" w:eastAsiaTheme="minorEastAsia" w:hAnsiTheme="majorHAnsi" w:cstheme="majorHAnsi"/>
          <w:sz w:val="28"/>
          <w:vertAlign w:val="superscript"/>
        </w:rPr>
        <w:t>-8</w:t>
      </w:r>
      <m:oMath>
        <m:r>
          <m:rPr>
            <m:sty m:val="p"/>
          </m:rPr>
          <w:rPr>
            <w:rFonts w:ascii="Cambria Math" w:eastAsiaTheme="minorEastAsia" w:hAnsi="Cambria Math" w:cstheme="majorHAnsi"/>
            <w:sz w:val="28"/>
          </w:rPr>
          <m:t xml:space="preserve"> </m:t>
        </m:r>
        <m:f>
          <m:fPr>
            <m:ctrlPr>
              <w:rPr>
                <w:rFonts w:ascii="Cambria Math" w:eastAsiaTheme="minorEastAsia" w:hAnsi="Cambria Math" w:cstheme="majorHAnsi"/>
                <w:sz w:val="28"/>
              </w:rPr>
            </m:ctrlPr>
          </m:fPr>
          <m:num>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см</m:t>
                </m:r>
              </m:e>
              <m:sup>
                <m:r>
                  <m:rPr>
                    <m:sty m:val="p"/>
                  </m:rPr>
                  <w:rPr>
                    <w:rFonts w:ascii="Cambria Math" w:eastAsiaTheme="minorEastAsia" w:hAnsi="Cambria Math" w:cstheme="majorHAnsi"/>
                    <w:sz w:val="28"/>
                  </w:rPr>
                  <m:t>3</m:t>
                </m:r>
              </m:sup>
            </m:sSup>
          </m:num>
          <m:den>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г ∙ с</m:t>
                </m:r>
              </m:e>
              <m:sup>
                <m:r>
                  <m:rPr>
                    <m:sty m:val="p"/>
                  </m:rPr>
                  <w:rPr>
                    <w:rFonts w:ascii="Cambria Math" w:eastAsiaTheme="minorEastAsia" w:hAnsi="Cambria Math" w:cstheme="majorHAnsi"/>
                    <w:sz w:val="28"/>
                  </w:rPr>
                  <m:t>2</m:t>
                </m:r>
              </m:sup>
            </m:sSup>
          </m:den>
        </m:f>
      </m:oMath>
      <w:r w:rsidRPr="001F7369">
        <w:rPr>
          <w:rFonts w:asciiTheme="majorHAnsi" w:eastAsiaTheme="minorEastAsia" w:hAnsiTheme="majorHAnsi" w:cstheme="majorHAnsi"/>
          <w:sz w:val="28"/>
        </w:rPr>
        <w:t>.</w:t>
      </w:r>
    </w:p>
    <w:p w:rsidR="00793D71"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Давление Р характеризует силу взаимодействия между частицами воздуха: как физическая величина она представляет собой силу, действующую на единицу поверхности</w:t>
      </w:r>
      <w:proofErr w:type="gramStart"/>
      <w:r>
        <w:rPr>
          <w:rFonts w:asciiTheme="majorHAnsi" w:eastAsiaTheme="minorEastAsia" w:hAnsiTheme="majorHAnsi" w:cstheme="majorHAnsi"/>
          <w:sz w:val="28"/>
        </w:rPr>
        <w:t xml:space="preserve">: </w:t>
      </w:r>
      <m:oMath>
        <m:r>
          <w:rPr>
            <w:rFonts w:ascii="Cambria Math" w:eastAsiaTheme="minorEastAsia" w:hAnsi="Cambria Math" w:cstheme="majorHAnsi"/>
            <w:sz w:val="28"/>
          </w:rPr>
          <m:t>P=</m:t>
        </m:r>
        <m:f>
          <m:fPr>
            <m:ctrlPr>
              <w:rPr>
                <w:rFonts w:ascii="Cambria Math" w:eastAsiaTheme="minorEastAsia" w:hAnsi="Cambria Math" w:cstheme="majorHAnsi"/>
                <w:i/>
                <w:sz w:val="28"/>
              </w:rPr>
            </m:ctrlPr>
          </m:fPr>
          <m:num>
            <m:r>
              <w:rPr>
                <w:rFonts w:ascii="Cambria Math" w:eastAsiaTheme="minorEastAsia" w:hAnsi="Cambria Math" w:cstheme="majorHAnsi"/>
                <w:sz w:val="28"/>
              </w:rPr>
              <m:t>F</m:t>
            </m:r>
          </m:num>
          <m:den>
            <m:r>
              <w:rPr>
                <w:rFonts w:ascii="Cambria Math" w:eastAsiaTheme="minorEastAsia" w:hAnsi="Cambria Math" w:cstheme="majorHAnsi"/>
                <w:sz w:val="28"/>
              </w:rPr>
              <m:t>S</m:t>
            </m:r>
          </m:den>
        </m:f>
      </m:oMath>
      <w:r w:rsidRPr="001F7369">
        <w:rPr>
          <w:rFonts w:asciiTheme="majorHAnsi" w:eastAsiaTheme="minorEastAsia" w:hAnsiTheme="majorHAnsi" w:cstheme="majorHAnsi"/>
          <w:sz w:val="28"/>
        </w:rPr>
        <w:t>.</w:t>
      </w:r>
      <w:proofErr w:type="gramEnd"/>
    </w:p>
    <w:p w:rsidR="00793D71"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r w:rsidRPr="00094663">
        <w:rPr>
          <w:rFonts w:asciiTheme="majorHAnsi" w:eastAsiaTheme="minorEastAsia" w:hAnsiTheme="majorHAnsi" w:cstheme="majorHAnsi"/>
          <w:sz w:val="28"/>
        </w:rPr>
        <w:t xml:space="preserve">Сила </w:t>
      </w:r>
      <w:r>
        <w:rPr>
          <w:rFonts w:asciiTheme="majorHAnsi" w:eastAsiaTheme="minorEastAsia" w:hAnsiTheme="majorHAnsi" w:cstheme="majorHAnsi"/>
          <w:sz w:val="28"/>
        </w:rPr>
        <w:t xml:space="preserve">вязкости или сила внутреннего трения характеризуется тензором вязких </w:t>
      </w:r>
      <w:proofErr w:type="gramStart"/>
      <w:r>
        <w:rPr>
          <w:rFonts w:asciiTheme="majorHAnsi" w:eastAsiaTheme="minorEastAsia" w:hAnsiTheme="majorHAnsi" w:cstheme="majorHAnsi"/>
          <w:sz w:val="28"/>
        </w:rPr>
        <w:t xml:space="preserve">напряжений </w:t>
      </w:r>
      <m:oMath>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lang w:val="en-US"/>
                  </w:rPr>
                  <m:t>ij</m:t>
                </m:r>
              </m:sub>
            </m:sSub>
          </m:e>
        </m:d>
      </m:oMath>
      <w:r>
        <w:rPr>
          <w:rFonts w:asciiTheme="majorHAnsi" w:eastAsiaTheme="minorEastAsia" w:hAnsiTheme="majorHAnsi" w:cstheme="majorHAnsi"/>
          <w:sz w:val="28"/>
        </w:rPr>
        <w:t>.</w:t>
      </w:r>
      <w:proofErr w:type="gramEnd"/>
    </w:p>
    <w:p w:rsidR="00793D71"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r>
        <w:rPr>
          <w:rFonts w:asciiTheme="majorHAnsi" w:eastAsiaTheme="minorEastAsia" w:hAnsiTheme="majorHAnsi" w:cstheme="majorHAnsi"/>
          <w:sz w:val="28"/>
        </w:rPr>
        <w:t>Инерционные силы – это фиктивные силы, обусловленные силой инерции.</w:t>
      </w:r>
    </w:p>
    <w:p w:rsidR="00793D71"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r>
        <w:rPr>
          <w:rFonts w:asciiTheme="majorHAnsi" w:eastAsiaTheme="minorEastAsia" w:hAnsiTheme="majorHAnsi" w:cstheme="majorHAnsi"/>
          <w:sz w:val="28"/>
        </w:rPr>
        <w:t>Это отклоняющая сила вращения Земли или сила Кориолиса и центробежная сила.</w:t>
      </w:r>
    </w:p>
    <w:p w:rsidR="00793D71"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r>
        <w:rPr>
          <w:rFonts w:asciiTheme="majorHAnsi" w:eastAsiaTheme="minorEastAsia" w:hAnsiTheme="majorHAnsi" w:cstheme="majorHAnsi"/>
          <w:sz w:val="28"/>
        </w:rPr>
        <w:t>Сила Кориолиса равна удвоенному векторному произведению линейной скорости на угловую скорость вращения Земли:</w:t>
      </w:r>
    </w:p>
    <w:p w:rsidR="00793D71" w:rsidRPr="00094663"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p>
    <w:p w:rsidR="00793D71" w:rsidRPr="00545807" w:rsidRDefault="00C54EC3" w:rsidP="00793D71">
      <w:pPr>
        <w:tabs>
          <w:tab w:val="left" w:pos="709"/>
          <w:tab w:val="left" w:pos="993"/>
        </w:tabs>
        <w:spacing w:after="0" w:line="240" w:lineRule="auto"/>
        <w:ind w:firstLine="851"/>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k</m:t>
              </m:r>
            </m:sub>
          </m:sSub>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e>
          </m:d>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e>
          </m:d>
          <m:r>
            <w:rPr>
              <w:rFonts w:ascii="Cambria Math" w:eastAsiaTheme="minorEastAsia" w:hAnsi="Cambria Math" w:cstheme="majorHAnsi"/>
              <w:sz w:val="28"/>
            </w:rPr>
            <m:t>,</m:t>
          </m:r>
        </m:oMath>
      </m:oMathPara>
    </w:p>
    <w:p w:rsidR="00793D71" w:rsidRPr="00094663"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rPr>
          <m:t>ω</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угловая скорость вращения Земли, равная </w:t>
      </w:r>
      <m:oMath>
        <m:r>
          <w:rPr>
            <w:rFonts w:ascii="Cambria Math" w:eastAsiaTheme="minorEastAsia" w:hAnsi="Cambria Math" w:cstheme="majorHAnsi"/>
            <w:sz w:val="28"/>
          </w:rPr>
          <m:t>ω=7,29∙</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10</m:t>
            </m:r>
          </m:e>
          <m:sup>
            <m:r>
              <w:rPr>
                <w:rFonts w:ascii="Cambria Math" w:eastAsiaTheme="minorEastAsia" w:hAnsi="Cambria Math" w:cstheme="majorHAnsi"/>
                <w:sz w:val="28"/>
              </w:rPr>
              <m:t>-5</m:t>
            </m:r>
          </m:sup>
        </m:sSup>
      </m:oMath>
      <w:r w:rsidRPr="00094663">
        <w:rPr>
          <w:rFonts w:asciiTheme="majorHAnsi" w:eastAsiaTheme="minorEastAsia" w:hAnsiTheme="majorHAnsi" w:cstheme="majorHAnsi"/>
          <w:sz w:val="28"/>
        </w:rPr>
        <w:t xml:space="preserve">  </w:t>
      </w:r>
      <w:r>
        <w:rPr>
          <w:rFonts w:asciiTheme="majorHAnsi" w:eastAsiaTheme="minorEastAsia" w:hAnsiTheme="majorHAnsi" w:cstheme="majorHAnsi"/>
          <w:sz w:val="28"/>
          <w:lang w:val="en-US"/>
        </w:rPr>
        <w:t>c</w:t>
      </w:r>
      <w:r w:rsidRPr="00094663">
        <w:rPr>
          <w:rFonts w:asciiTheme="majorHAnsi" w:eastAsiaTheme="minorEastAsia" w:hAnsiTheme="majorHAnsi" w:cstheme="majorHAnsi"/>
          <w:sz w:val="28"/>
          <w:vertAlign w:val="superscript"/>
        </w:rPr>
        <w:t>-1</w:t>
      </w:r>
      <w:r>
        <w:rPr>
          <w:rFonts w:asciiTheme="majorHAnsi" w:eastAsiaTheme="minorEastAsia" w:hAnsiTheme="majorHAnsi" w:cstheme="majorHAnsi"/>
          <w:sz w:val="28"/>
        </w:rPr>
        <w:t>.</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Центробежную силу можно определить через линейную и угловую скорость. В первом случае она равна </w:t>
      </w:r>
    </w:p>
    <w:p w:rsidR="00F658CE" w:rsidRDefault="00F658CE"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F658CE" w:rsidRDefault="00C54EC3" w:rsidP="00793D71">
      <w:pPr>
        <w:tabs>
          <w:tab w:val="left" w:pos="709"/>
          <w:tab w:val="left" w:pos="993"/>
        </w:tabs>
        <w:spacing w:after="0" w:line="240" w:lineRule="auto"/>
        <w:ind w:firstLine="709"/>
        <w:jc w:val="center"/>
        <w:rPr>
          <w:rFonts w:asciiTheme="majorHAnsi" w:eastAsiaTheme="minorEastAsia" w:hAnsiTheme="majorHAnsi" w:cstheme="majorHAnsi"/>
          <w:sz w:val="28"/>
          <w:lang w:val="en-US"/>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rPr>
                <m:t>цб</m:t>
              </m:r>
            </m:sub>
          </m:sSub>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V</m:t>
                  </m:r>
                </m:e>
                <m:sup>
                  <m:r>
                    <w:rPr>
                      <w:rFonts w:ascii="Cambria Math" w:eastAsiaTheme="minorEastAsia" w:hAnsi="Cambria Math" w:cstheme="majorHAnsi"/>
                      <w:sz w:val="28"/>
                      <w:lang w:val="en-US"/>
                    </w:rPr>
                    <m:t>2</m:t>
                  </m:r>
                </m:sup>
              </m:sSup>
            </m:num>
            <m:den>
              <m:r>
                <w:rPr>
                  <w:rFonts w:ascii="Cambria Math" w:eastAsiaTheme="minorEastAsia" w:hAnsi="Cambria Math" w:cstheme="majorHAnsi"/>
                  <w:sz w:val="28"/>
                  <w:lang w:val="en-US"/>
                </w:rPr>
                <m:t>r</m:t>
              </m:r>
            </m:den>
          </m:f>
          <m:r>
            <w:rPr>
              <w:rFonts w:ascii="Cambria Math" w:eastAsiaTheme="minorEastAsia" w:hAnsi="Cambria Math" w:cstheme="majorHAnsi"/>
              <w:sz w:val="28"/>
              <w:lang w:val="en-US"/>
            </w:rPr>
            <m:t xml:space="preserve">, </m:t>
          </m:r>
        </m:oMath>
      </m:oMathPara>
    </w:p>
    <w:p w:rsidR="00F658CE" w:rsidRPr="00545807" w:rsidRDefault="00F658CE" w:rsidP="00793D71">
      <w:pPr>
        <w:tabs>
          <w:tab w:val="left" w:pos="709"/>
          <w:tab w:val="left" w:pos="993"/>
        </w:tabs>
        <w:spacing w:after="0" w:line="240" w:lineRule="auto"/>
        <w:ind w:firstLine="709"/>
        <w:jc w:val="center"/>
        <w:rPr>
          <w:rFonts w:asciiTheme="majorHAnsi" w:eastAsiaTheme="minorEastAsia" w:hAnsiTheme="majorHAnsi" w:cstheme="majorHAnsi"/>
          <w:sz w:val="28"/>
          <w:lang w:val="en-US"/>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lang w:val="en-US"/>
          </w:rPr>
          <m:t>V</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линейная скорость, </w:t>
      </w:r>
      <m:oMath>
        <m:r>
          <w:rPr>
            <w:rFonts w:ascii="Cambria Math" w:eastAsiaTheme="minorEastAsia" w:hAnsi="Cambria Math" w:cstheme="majorHAnsi"/>
            <w:sz w:val="28"/>
            <w:lang w:val="en-US"/>
          </w:rPr>
          <m:t>r</m:t>
        </m:r>
      </m:oMath>
      <w:r>
        <w:rPr>
          <w:rFonts w:asciiTheme="majorHAnsi" w:eastAsiaTheme="minorEastAsia" w:hAnsiTheme="majorHAnsi" w:cstheme="majorHAnsi"/>
          <w:sz w:val="28"/>
        </w:rPr>
        <w:t xml:space="preserve"> – радиус кривизны траектории движения.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Во втором случае </w:t>
      </w:r>
    </w:p>
    <w:p w:rsidR="00793D71" w:rsidRPr="00545807" w:rsidRDefault="00793D71" w:rsidP="00793D71">
      <w:pPr>
        <w:tabs>
          <w:tab w:val="left" w:pos="709"/>
          <w:tab w:val="left" w:pos="993"/>
        </w:tabs>
        <w:spacing w:after="0" w:line="240" w:lineRule="auto"/>
        <w:jc w:val="both"/>
        <w:rPr>
          <w:rFonts w:asciiTheme="majorHAnsi" w:eastAsiaTheme="minorEastAsia" w:hAnsiTheme="majorHAnsi" w:cstheme="majorHAnsi"/>
          <w:sz w:val="28"/>
        </w:rPr>
      </w:pPr>
    </w:p>
    <w:p w:rsidR="00793D71" w:rsidRDefault="00C54EC3" w:rsidP="00793D71">
      <w:pPr>
        <w:tabs>
          <w:tab w:val="left" w:pos="709"/>
          <w:tab w:val="left" w:pos="993"/>
        </w:tabs>
        <w:spacing w:after="0" w:line="240" w:lineRule="auto"/>
        <w:ind w:firstLine="709"/>
        <w:jc w:val="center"/>
        <w:rPr>
          <w:rFonts w:asciiTheme="majorHAnsi" w:eastAsiaTheme="minorEastAsia" w:hAnsiTheme="majorHAnsi" w:cstheme="majorHAnsi"/>
          <w:sz w:val="28"/>
        </w:rPr>
      </w:pP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rPr>
              <m:t>цб</m:t>
            </m:r>
          </m:sub>
        </m:sSub>
        <m:r>
          <w:rPr>
            <w:rFonts w:ascii="Cambria Math" w:eastAsiaTheme="minorEastAsia" w:hAnsi="Cambria Math" w:cstheme="majorHAnsi"/>
            <w:sz w:val="28"/>
          </w:rPr>
          <m:t>=</m:t>
        </m:r>
        <m:r>
          <w:rPr>
            <w:rFonts w:ascii="Cambria Math" w:eastAsiaTheme="minorEastAsia" w:hAnsi="Cambria Math" w:cstheme="majorHAnsi"/>
            <w:sz w:val="28"/>
            <w:lang w:val="en-US"/>
          </w:rPr>
          <m:t>R</m:t>
        </m:r>
        <m:r>
          <w:rPr>
            <w:rFonts w:ascii="Cambria Math" w:eastAsiaTheme="minorEastAsia" w:hAnsi="Cambria Math" w:cstheme="majorHAnsi"/>
            <w:sz w:val="28"/>
          </w:rPr>
          <m:t>∙</m:t>
        </m:r>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ω</m:t>
            </m:r>
          </m:e>
          <m:sup>
            <m:r>
              <w:rPr>
                <w:rFonts w:ascii="Cambria Math" w:eastAsiaTheme="minorEastAsia" w:hAnsi="Cambria Math" w:cstheme="majorHAnsi"/>
                <w:sz w:val="28"/>
              </w:rPr>
              <m:t>2</m:t>
            </m:r>
          </m:sup>
        </m:sSup>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lang w:val="en-US"/>
              </w:rPr>
              <m:t>φ</m:t>
            </m:r>
          </m:e>
        </m:func>
      </m:oMath>
      <w:r w:rsidR="00793D71">
        <w:rPr>
          <w:rFonts w:asciiTheme="majorHAnsi" w:eastAsiaTheme="minorEastAsia" w:hAnsiTheme="majorHAnsi" w:cstheme="majorHAnsi"/>
          <w:sz w:val="28"/>
        </w:rPr>
        <w:t>,</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lang w:val="en-US"/>
          </w:rPr>
          <m:t>φ</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широта места.</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По характеру воздействия силы, действующие </w:t>
      </w:r>
      <w:proofErr w:type="gramStart"/>
      <w:r>
        <w:rPr>
          <w:rFonts w:asciiTheme="majorHAnsi" w:eastAsiaTheme="minorEastAsia" w:hAnsiTheme="majorHAnsi" w:cstheme="majorHAnsi"/>
          <w:sz w:val="28"/>
        </w:rPr>
        <w:t>в атмосфере</w:t>
      </w:r>
      <w:proofErr w:type="gramEnd"/>
      <w:r>
        <w:rPr>
          <w:rFonts w:asciiTheme="majorHAnsi" w:eastAsiaTheme="minorEastAsia" w:hAnsiTheme="majorHAnsi" w:cstheme="majorHAnsi"/>
          <w:sz w:val="28"/>
        </w:rPr>
        <w:t xml:space="preserve"> подразделяются на </w:t>
      </w:r>
      <w:r w:rsidRPr="009462CE">
        <w:rPr>
          <w:rFonts w:asciiTheme="majorHAnsi" w:eastAsiaTheme="minorEastAsia" w:hAnsiTheme="majorHAnsi" w:cstheme="majorHAnsi"/>
          <w:b/>
          <w:sz w:val="28"/>
        </w:rPr>
        <w:t>массовые</w:t>
      </w:r>
      <w:r>
        <w:rPr>
          <w:rFonts w:asciiTheme="majorHAnsi" w:eastAsiaTheme="minorEastAsia" w:hAnsiTheme="majorHAnsi" w:cstheme="majorHAnsi"/>
          <w:sz w:val="28"/>
        </w:rPr>
        <w:t xml:space="preserve"> и </w:t>
      </w:r>
      <w:r w:rsidRPr="009462CE">
        <w:rPr>
          <w:rFonts w:asciiTheme="majorHAnsi" w:eastAsiaTheme="minorEastAsia" w:hAnsiTheme="majorHAnsi" w:cstheme="majorHAnsi"/>
          <w:b/>
          <w:sz w:val="28"/>
        </w:rPr>
        <w:t>поверхностные</w:t>
      </w:r>
      <w:r>
        <w:rPr>
          <w:rFonts w:asciiTheme="majorHAnsi" w:eastAsiaTheme="minorEastAsia" w:hAnsiTheme="majorHAnsi" w:cstheme="majorHAnsi"/>
          <w:b/>
          <w:sz w:val="28"/>
        </w:rPr>
        <w:t>.</w:t>
      </w:r>
      <w:r>
        <w:rPr>
          <w:rFonts w:asciiTheme="majorHAnsi" w:eastAsiaTheme="minorEastAsia" w:hAnsiTheme="majorHAnsi" w:cstheme="majorHAnsi"/>
          <w:sz w:val="28"/>
        </w:rPr>
        <w:t xml:space="preserve"> Массовые силы иначе называют объемными. Они имеют следующие свойства:</w:t>
      </w:r>
    </w:p>
    <w:p w:rsidR="00793D71" w:rsidRDefault="00793D71" w:rsidP="00793D71">
      <w:pPr>
        <w:pStyle w:val="af3"/>
        <w:numPr>
          <w:ilvl w:val="0"/>
          <w:numId w:val="19"/>
        </w:numPr>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Это силы, действующие на данный элемент массы или объёма независимо от существования других элементов массы или объёма;</w:t>
      </w:r>
    </w:p>
    <w:p w:rsidR="00793D71" w:rsidRDefault="00793D71" w:rsidP="00793D71">
      <w:pPr>
        <w:pStyle w:val="af3"/>
        <w:numPr>
          <w:ilvl w:val="0"/>
          <w:numId w:val="19"/>
        </w:numPr>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это силы, «дальнего действия»; т.е. действуют на больших расстояниях на всё, что находится на Земле;</w:t>
      </w:r>
    </w:p>
    <w:p w:rsidR="00793D71" w:rsidRPr="009462CE" w:rsidRDefault="00793D71" w:rsidP="00793D71">
      <w:pPr>
        <w:pStyle w:val="af3"/>
        <w:numPr>
          <w:ilvl w:val="0"/>
          <w:numId w:val="19"/>
        </w:numPr>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это </w:t>
      </w:r>
      <w:proofErr w:type="gramStart"/>
      <w:r>
        <w:rPr>
          <w:rFonts w:asciiTheme="majorHAnsi" w:eastAsiaTheme="minorEastAsia" w:hAnsiTheme="majorHAnsi" w:cstheme="majorHAnsi"/>
          <w:sz w:val="28"/>
        </w:rPr>
        <w:t>силы</w:t>
      </w:r>
      <w:proofErr w:type="gramEnd"/>
      <w:r>
        <w:rPr>
          <w:rFonts w:asciiTheme="majorHAnsi" w:eastAsiaTheme="minorEastAsia" w:hAnsiTheme="majorHAnsi" w:cstheme="majorHAnsi"/>
          <w:sz w:val="28"/>
        </w:rPr>
        <w:t xml:space="preserve"> медленно убывающие с расстоянием, которые способны проникать внутрь жидкости (или газа) и воздействовать на все её элементы.</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Поверхностные силы характеризуют воздействие внешней среды. Они отличаются следующими свойствами:</w:t>
      </w:r>
    </w:p>
    <w:p w:rsidR="00793D71" w:rsidRDefault="00793D71" w:rsidP="00793D71">
      <w:pPr>
        <w:pStyle w:val="af3"/>
        <w:numPr>
          <w:ilvl w:val="0"/>
          <w:numId w:val="19"/>
        </w:numPr>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это силы, характеризующие взаимодействие некоторого объёма и окружающей среды, приложенные к поверхности и исходящие от частиц, лежащих вовне объёма;</w:t>
      </w:r>
    </w:p>
    <w:p w:rsidR="00793D71" w:rsidRDefault="00793D71" w:rsidP="00793D71">
      <w:pPr>
        <w:pStyle w:val="af3"/>
        <w:numPr>
          <w:ilvl w:val="0"/>
          <w:numId w:val="19"/>
        </w:numPr>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это силы взаимодействия между различными частицами среды, силы «близкого действия»;</w:t>
      </w:r>
    </w:p>
    <w:p w:rsidR="00793D71" w:rsidRDefault="00793D71" w:rsidP="00793D71">
      <w:pPr>
        <w:pStyle w:val="af3"/>
        <w:numPr>
          <w:ilvl w:val="0"/>
          <w:numId w:val="19"/>
        </w:numPr>
        <w:tabs>
          <w:tab w:val="left" w:pos="709"/>
          <w:tab w:val="left" w:pos="993"/>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 xml:space="preserve">это </w:t>
      </w:r>
      <w:proofErr w:type="gramStart"/>
      <w:r>
        <w:rPr>
          <w:rFonts w:asciiTheme="majorHAnsi" w:eastAsiaTheme="minorEastAsia" w:hAnsiTheme="majorHAnsi" w:cstheme="majorHAnsi"/>
          <w:sz w:val="28"/>
        </w:rPr>
        <w:t>силы</w:t>
      </w:r>
      <w:proofErr w:type="gramEnd"/>
      <w:r>
        <w:rPr>
          <w:rFonts w:asciiTheme="majorHAnsi" w:eastAsiaTheme="minorEastAsia" w:hAnsiTheme="majorHAnsi" w:cstheme="majorHAnsi"/>
          <w:sz w:val="28"/>
        </w:rPr>
        <w:t xml:space="preserve"> быстро убывающие с расстоянием.</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К массовым силам относятся сила тяжести, сила Кориолиса и центробежная сила</w:t>
      </w:r>
      <w:r w:rsidR="00AE178E">
        <w:rPr>
          <w:rFonts w:asciiTheme="majorHAnsi" w:eastAsiaTheme="minorEastAsia" w:hAnsiTheme="majorHAnsi" w:cstheme="majorHAnsi"/>
          <w:sz w:val="28"/>
        </w:rPr>
        <w:t xml:space="preserve"> (р</w:t>
      </w:r>
      <w:r w:rsidR="00AE178E">
        <w:rPr>
          <w:rFonts w:asciiTheme="majorHAnsi" w:eastAsiaTheme="minorEastAsia" w:hAnsiTheme="majorHAnsi" w:cstheme="majorHAnsi"/>
          <w:sz w:val="28"/>
          <w:szCs w:val="28"/>
        </w:rPr>
        <w:t>ис. 2.5)</w:t>
      </w:r>
      <w:r>
        <w:rPr>
          <w:rFonts w:asciiTheme="majorHAnsi" w:eastAsiaTheme="minorEastAsia" w:hAnsiTheme="majorHAnsi" w:cstheme="majorHAnsi"/>
          <w:sz w:val="28"/>
        </w:rPr>
        <w:t>.</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Сила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G</m:t>
            </m:r>
          </m:e>
        </m:acc>
        <m:r>
          <w:rPr>
            <w:rFonts w:ascii="Cambria Math" w:eastAsiaTheme="minorEastAsia" w:hAnsi="Cambria Math" w:cstheme="majorHAnsi"/>
            <w:sz w:val="28"/>
          </w:rPr>
          <m:t xml:space="preserve"> </m:t>
        </m:r>
      </m:oMath>
      <w:r>
        <w:rPr>
          <w:rFonts w:asciiTheme="majorHAnsi" w:eastAsiaTheme="minorEastAsia" w:hAnsiTheme="majorHAnsi" w:cstheme="majorHAnsi"/>
          <w:sz w:val="28"/>
        </w:rPr>
        <w:t>представляет собой вект</w:t>
      </w:r>
      <w:proofErr w:type="spellStart"/>
      <w:r>
        <w:rPr>
          <w:rFonts w:asciiTheme="majorHAnsi" w:eastAsiaTheme="minorEastAsia" w:hAnsiTheme="majorHAnsi" w:cstheme="majorHAnsi"/>
          <w:sz w:val="28"/>
        </w:rPr>
        <w:t>орную</w:t>
      </w:r>
      <w:proofErr w:type="spellEnd"/>
      <w:r>
        <w:rPr>
          <w:rFonts w:asciiTheme="majorHAnsi" w:eastAsiaTheme="minorEastAsia" w:hAnsiTheme="majorHAnsi" w:cstheme="majorHAnsi"/>
          <w:sz w:val="28"/>
        </w:rPr>
        <w:t xml:space="preserve"> сумму двух сил: силы гравитационного притяжения и центробежной силы:</w:t>
      </w:r>
      <w:r w:rsidRPr="00222C56">
        <w:rPr>
          <w:rFonts w:asciiTheme="majorHAnsi" w:eastAsiaTheme="minorEastAsia" w:hAnsiTheme="majorHAnsi" w:cstheme="majorHAnsi"/>
          <w:sz w:val="28"/>
        </w:rPr>
        <w:t xml:space="preserve">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r>
          <w:rPr>
            <w:rFonts w:ascii="Cambria Math" w:eastAsiaTheme="minorEastAsia" w:hAnsi="Cambria Math" w:cstheme="majorHAnsi"/>
            <w:sz w:val="28"/>
          </w:rPr>
          <m:t>.</m:t>
        </m:r>
      </m:oMath>
    </w:p>
    <w:p w:rsidR="00F658CE" w:rsidRDefault="00F658CE"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r>
        <w:rPr>
          <w:noProof/>
          <w:lang w:eastAsia="ru-RU"/>
        </w:rPr>
        <w:drawing>
          <wp:inline distT="0" distB="0" distL="0" distR="0" wp14:anchorId="47733671" wp14:editId="29FC6970">
            <wp:extent cx="2857500" cy="29908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cstate="print"/>
                    <a:srcRect t="2115" b="3021"/>
                    <a:stretch/>
                  </pic:blipFill>
                  <pic:spPr bwMode="auto">
                    <a:xfrm>
                      <a:off x="0" y="0"/>
                      <a:ext cx="2857500" cy="2990850"/>
                    </a:xfrm>
                    <a:prstGeom prst="rect">
                      <a:avLst/>
                    </a:prstGeom>
                    <a:ln>
                      <a:noFill/>
                    </a:ln>
                    <a:extLst>
                      <a:ext uri="{53640926-AAD7-44D8-BBD7-CCE9431645EC}">
                        <a14:shadowObscured xmlns:a14="http://schemas.microsoft.com/office/drawing/2010/main"/>
                      </a:ext>
                    </a:extLst>
                  </pic:spPr>
                </pic:pic>
              </a:graphicData>
            </a:graphic>
          </wp:inline>
        </w:drawing>
      </w: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r>
        <w:rPr>
          <w:rFonts w:asciiTheme="majorHAnsi" w:eastAsiaTheme="minorEastAsia" w:hAnsiTheme="majorHAnsi" w:cstheme="majorHAnsi"/>
          <w:sz w:val="28"/>
          <w:szCs w:val="28"/>
        </w:rPr>
        <w:t>Рис.</w:t>
      </w:r>
      <w:r w:rsidR="00F658CE">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2.5. Силы гравитационного </w:t>
      </w:r>
      <w:proofErr w:type="gramStart"/>
      <w:r>
        <w:rPr>
          <w:rFonts w:asciiTheme="majorHAnsi" w:eastAsiaTheme="minorEastAsia" w:hAnsiTheme="majorHAnsi" w:cstheme="majorHAnsi"/>
          <w:sz w:val="28"/>
          <w:szCs w:val="28"/>
        </w:rPr>
        <w:t xml:space="preserve">притяжения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e>
        </m:acc>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центробежная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oMath>
      <w:r>
        <w:rPr>
          <w:rFonts w:asciiTheme="majorHAnsi" w:eastAsiaTheme="minorEastAsia" w:hAnsiTheme="majorHAnsi" w:cstheme="majorHAnsi"/>
          <w:sz w:val="28"/>
        </w:rPr>
        <w:t xml:space="preserve"> и сила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oMath>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Формулы для силы гравитационного притяжения и центробежной силы были приведены выше.</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 каждом выделенном объёме силы, действующие между частицами внутри его, будут уравновешивать. Не будут уравновешиваться силы, приложенные к поверхности, то есть поверхностные силы. К таким силам относятся сила барического градиента и силы вязкости. Любая сила представляет собой вектор, который можно разложить по его проекциям на соответствующие оси координат. Сила барического градиента определяется формулой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0A619B" w:rsidRDefault="00793D71" w:rsidP="00793D71">
      <w:pPr>
        <w:tabs>
          <w:tab w:val="left" w:pos="709"/>
          <w:tab w:val="left" w:pos="993"/>
        </w:tabs>
        <w:spacing w:after="0" w:line="240" w:lineRule="auto"/>
        <w:ind w:firstLine="709"/>
        <w:jc w:val="both"/>
        <w:rPr>
          <w:rFonts w:asciiTheme="majorHAnsi" w:eastAsiaTheme="minorEastAsia" w:hAnsiTheme="majorHAnsi" w:cstheme="majorHAnsi"/>
          <w:i/>
          <w:sz w:val="28"/>
        </w:rPr>
      </w:pPr>
      <m:oMathPara>
        <m:oMath>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r>
            <w:rPr>
              <w:rFonts w:ascii="Cambria Math" w:eastAsiaTheme="minorEastAsia" w:hAnsi="Cambria Math" w:cstheme="majorHAnsi"/>
              <w:sz w:val="28"/>
            </w:rPr>
            <m:t>grad P=-</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acc>
            <m:accPr>
              <m:chr m:val="⃗"/>
              <m:ctrlPr>
                <w:rPr>
                  <w:rFonts w:ascii="Cambria Math" w:eastAsiaTheme="minorEastAsia" w:hAnsi="Cambria Math" w:cstheme="majorHAnsi"/>
                  <w:sz w:val="28"/>
                </w:rPr>
              </m:ctrlPr>
            </m:accPr>
            <m:e>
              <m:r>
                <m:rPr>
                  <m:sty m:val="p"/>
                </m:rPr>
                <w:rPr>
                  <w:rFonts w:ascii="Cambria Math" w:eastAsiaTheme="minorEastAsia" w:hAnsi="Cambria Math" w:cstheme="majorHAnsi"/>
                  <w:sz w:val="28"/>
                </w:rPr>
                <m:t xml:space="preserve">∇ </m:t>
              </m:r>
            </m:e>
          </m:acc>
          <m:r>
            <w:rPr>
              <w:rFonts w:ascii="Cambria Math" w:eastAsiaTheme="minorEastAsia" w:hAnsi="Cambria Math" w:cstheme="majorHAnsi"/>
              <w:sz w:val="28"/>
            </w:rPr>
            <m:t>P=-</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l</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e>
          </m:d>
          <m:r>
            <w:rPr>
              <w:rFonts w:ascii="Cambria Math" w:eastAsiaTheme="minorEastAsia" w:hAnsi="Cambria Math" w:cstheme="majorHAnsi"/>
              <w:sz w:val="28"/>
            </w:rPr>
            <m:t>.</m:t>
          </m:r>
        </m:oMath>
      </m:oMathPara>
    </w:p>
    <w:p w:rsidR="00793D71" w:rsidRPr="000A619B" w:rsidRDefault="00793D71" w:rsidP="00793D71">
      <w:pPr>
        <w:tabs>
          <w:tab w:val="left" w:pos="709"/>
          <w:tab w:val="left" w:pos="993"/>
        </w:tabs>
        <w:spacing w:after="0" w:line="240" w:lineRule="auto"/>
        <w:ind w:firstLine="709"/>
        <w:jc w:val="both"/>
        <w:rPr>
          <w:rFonts w:asciiTheme="majorHAnsi" w:eastAsiaTheme="minorEastAsia" w:hAnsiTheme="majorHAnsi" w:cstheme="majorHAnsi"/>
          <w:i/>
          <w:sz w:val="28"/>
          <w:lang w:val="en-US"/>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Силы вязкости можно охарактеризовать с помощью тензора вязких напряжений, который можно представить в виде:</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0A619B"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e>
                </m:mr>
              </m:m>
            </m:e>
          </m:d>
          <m:r>
            <w:rPr>
              <w:rFonts w:ascii="Cambria Math" w:eastAsiaTheme="minorEastAsia" w:hAnsi="Cambria Math" w:cstheme="majorHAnsi"/>
              <w:sz w:val="28"/>
            </w:rPr>
            <m:t>.</m:t>
          </m:r>
        </m:oMath>
      </m:oMathPara>
    </w:p>
    <w:p w:rsidR="00793D71" w:rsidRPr="000A619B"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lang w:val="en-US"/>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 xml:space="preserve">Поверхностные силы всегда направлены внутрь объёма. </w:t>
      </w:r>
    </w:p>
    <w:p w:rsidR="00F658CE" w:rsidRDefault="00F658CE"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F658CE" w:rsidRDefault="00F658CE"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sidRPr="0069750F">
        <w:rPr>
          <w:rFonts w:asciiTheme="majorHAnsi" w:eastAsiaTheme="minorEastAsia" w:hAnsiTheme="majorHAnsi" w:cstheme="majorHAnsi"/>
          <w:b/>
          <w:sz w:val="28"/>
        </w:rPr>
        <w:t>6</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lang w:val="en-US"/>
        </w:rPr>
        <w:t>C</w:t>
      </w:r>
      <w:r>
        <w:rPr>
          <w:rFonts w:asciiTheme="majorHAnsi" w:eastAsiaTheme="minorEastAsia" w:hAnsiTheme="majorHAnsi" w:cstheme="majorHAnsi"/>
          <w:b/>
          <w:sz w:val="28"/>
        </w:rPr>
        <w:t>ила тяжести</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sidRPr="0069750F">
        <w:rPr>
          <w:rFonts w:asciiTheme="majorHAnsi" w:eastAsiaTheme="minorEastAsia" w:hAnsiTheme="majorHAnsi" w:cstheme="majorHAnsi"/>
          <w:b/>
          <w:sz w:val="28"/>
        </w:rPr>
        <w:t>6</w:t>
      </w:r>
      <w:r w:rsidRPr="008C1829">
        <w:rPr>
          <w:rFonts w:asciiTheme="majorHAnsi" w:eastAsiaTheme="minorEastAsia" w:hAnsiTheme="majorHAnsi" w:cstheme="majorHAnsi"/>
          <w:b/>
          <w:sz w:val="28"/>
        </w:rPr>
        <w:t>.</w:t>
      </w:r>
      <w:r>
        <w:rPr>
          <w:rFonts w:asciiTheme="majorHAnsi" w:eastAsiaTheme="minorEastAsia" w:hAnsiTheme="majorHAnsi" w:cstheme="majorHAnsi"/>
          <w:b/>
          <w:sz w:val="28"/>
        </w:rPr>
        <w:t>1.</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Общие положения</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Сила </w:t>
      </w:r>
      <w:proofErr w:type="gramStart"/>
      <w:r>
        <w:rPr>
          <w:rFonts w:asciiTheme="majorHAnsi" w:eastAsiaTheme="minorEastAsia" w:hAnsiTheme="majorHAnsi" w:cstheme="majorHAnsi"/>
          <w:sz w:val="28"/>
        </w:rPr>
        <w:t xml:space="preserve">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эта массовая действительная сила, входящая в уравнения движения </w:t>
      </w:r>
      <w:r w:rsidRPr="009E6208">
        <w:rPr>
          <w:rFonts w:asciiTheme="majorHAnsi" w:eastAsiaTheme="minorEastAsia" w:hAnsiTheme="majorHAnsi" w:cstheme="majorHAnsi"/>
          <w:sz w:val="28"/>
        </w:rPr>
        <w:t>[</w:t>
      </w:r>
      <w:r>
        <w:rPr>
          <w:rFonts w:asciiTheme="majorHAnsi" w:eastAsiaTheme="minorEastAsia" w:hAnsiTheme="majorHAnsi" w:cstheme="majorHAnsi"/>
          <w:sz w:val="28"/>
        </w:rPr>
        <w:t>4, 15, 16, 17</w:t>
      </w:r>
      <w:r w:rsidRPr="009E6208">
        <w:rPr>
          <w:rFonts w:asciiTheme="majorHAnsi" w:eastAsiaTheme="minorEastAsia" w:hAnsiTheme="majorHAnsi" w:cstheme="majorHAnsi"/>
          <w:sz w:val="28"/>
        </w:rPr>
        <w:t>]</w:t>
      </w:r>
      <w:r>
        <w:rPr>
          <w:rFonts w:asciiTheme="majorHAnsi" w:eastAsiaTheme="minorEastAsia" w:hAnsiTheme="majorHAnsi" w:cstheme="majorHAnsi"/>
          <w:sz w:val="28"/>
        </w:rPr>
        <w:t xml:space="preserve">.  На каждую </w:t>
      </w:r>
      <w:proofErr w:type="spellStart"/>
      <w:r>
        <w:rPr>
          <w:rFonts w:asciiTheme="majorHAnsi" w:eastAsiaTheme="minorEastAsia" w:hAnsiTheme="majorHAnsi" w:cstheme="majorHAnsi"/>
          <w:sz w:val="28"/>
        </w:rPr>
        <w:t>покоющуюся</w:t>
      </w:r>
      <w:proofErr w:type="spellEnd"/>
      <w:r>
        <w:rPr>
          <w:rFonts w:asciiTheme="majorHAnsi" w:eastAsiaTheme="minorEastAsia" w:hAnsiTheme="majorHAnsi" w:cstheme="majorHAnsi"/>
          <w:sz w:val="28"/>
        </w:rPr>
        <w:t xml:space="preserve"> или движущуюся на Земле материальную частицу действует сила тяжести</w:t>
      </w:r>
      <w:r w:rsidR="00AE178E">
        <w:rPr>
          <w:rFonts w:asciiTheme="majorHAnsi" w:eastAsiaTheme="minorEastAsia" w:hAnsiTheme="majorHAnsi" w:cstheme="majorHAnsi"/>
          <w:sz w:val="28"/>
        </w:rPr>
        <w:t xml:space="preserve"> (р</w:t>
      </w:r>
      <w:r w:rsidR="00AE178E" w:rsidRPr="00F860F0">
        <w:rPr>
          <w:rFonts w:asciiTheme="majorHAnsi" w:eastAsiaTheme="minorEastAsia" w:hAnsiTheme="majorHAnsi" w:cstheme="majorHAnsi"/>
          <w:sz w:val="28"/>
          <w:szCs w:val="28"/>
        </w:rPr>
        <w:t>ис.</w:t>
      </w:r>
      <w:r w:rsidR="00AE178E">
        <w:rPr>
          <w:rFonts w:asciiTheme="majorHAnsi" w:eastAsiaTheme="minorEastAsia" w:hAnsiTheme="majorHAnsi" w:cstheme="majorHAnsi"/>
          <w:sz w:val="28"/>
          <w:szCs w:val="28"/>
        </w:rPr>
        <w:t xml:space="preserve"> </w:t>
      </w:r>
      <w:r w:rsidR="00AE178E" w:rsidRPr="00F860F0">
        <w:rPr>
          <w:rFonts w:asciiTheme="majorHAnsi" w:eastAsiaTheme="minorEastAsia" w:hAnsiTheme="majorHAnsi" w:cstheme="majorHAnsi"/>
          <w:sz w:val="28"/>
          <w:szCs w:val="28"/>
        </w:rPr>
        <w:t>2.6</w:t>
      </w:r>
      <w:r w:rsidR="00AE178E">
        <w:rPr>
          <w:rFonts w:asciiTheme="majorHAnsi" w:eastAsiaTheme="minorEastAsia" w:hAnsiTheme="majorHAnsi" w:cstheme="majorHAnsi"/>
          <w:sz w:val="28"/>
          <w:szCs w:val="28"/>
        </w:rPr>
        <w:t>)</w:t>
      </w:r>
      <w:r>
        <w:rPr>
          <w:rFonts w:asciiTheme="majorHAnsi" w:eastAsiaTheme="minorEastAsia" w:hAnsiTheme="majorHAnsi" w:cstheme="majorHAnsi"/>
          <w:sz w:val="28"/>
        </w:rPr>
        <w:t xml:space="preserve">. Сила </w:t>
      </w:r>
      <w:proofErr w:type="gramStart"/>
      <w:r>
        <w:rPr>
          <w:rFonts w:asciiTheme="majorHAnsi" w:eastAsiaTheme="minorEastAsia" w:hAnsiTheme="majorHAnsi" w:cstheme="majorHAnsi"/>
          <w:sz w:val="28"/>
        </w:rPr>
        <w:t xml:space="preserve">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oMath>
      <w:r>
        <w:rPr>
          <w:rFonts w:asciiTheme="majorHAnsi" w:eastAsiaTheme="minorEastAsia" w:hAnsiTheme="majorHAnsi" w:cstheme="majorHAnsi"/>
          <w:sz w:val="28"/>
        </w:rPr>
        <w:t xml:space="preserve"> представляет</w:t>
      </w:r>
      <w:proofErr w:type="gramEnd"/>
      <w:r>
        <w:rPr>
          <w:rFonts w:asciiTheme="majorHAnsi" w:eastAsiaTheme="minorEastAsia" w:hAnsiTheme="majorHAnsi" w:cstheme="majorHAnsi"/>
          <w:sz w:val="28"/>
        </w:rPr>
        <w:t xml:space="preserve"> собой векторную сумму двух сил: силы земного притяжения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e>
        </m:acc>
      </m:oMath>
      <w:r>
        <w:rPr>
          <w:rFonts w:asciiTheme="majorHAnsi" w:eastAsiaTheme="minorEastAsia" w:hAnsiTheme="majorHAnsi" w:cstheme="majorHAnsi"/>
          <w:sz w:val="28"/>
        </w:rPr>
        <w:t xml:space="preserve"> и центробежной силы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oMath>
      <w:r>
        <w:rPr>
          <w:rFonts w:asciiTheme="majorHAnsi" w:eastAsiaTheme="minorEastAsia" w:hAnsiTheme="majorHAnsi" w:cstheme="majorHAnsi"/>
          <w:sz w:val="28"/>
        </w:rPr>
        <w:t>:</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0A77EE"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r>
        <w:rPr>
          <w:noProof/>
          <w:lang w:eastAsia="ru-RU"/>
        </w:rPr>
        <w:drawing>
          <wp:inline distT="0" distB="0" distL="0" distR="0" wp14:anchorId="5365C61A" wp14:editId="026DBA2D">
            <wp:extent cx="2743200" cy="1695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743200" cy="1695450"/>
                    </a:xfrm>
                    <a:prstGeom prst="rect">
                      <a:avLst/>
                    </a:prstGeom>
                  </pic:spPr>
                </pic:pic>
              </a:graphicData>
            </a:graphic>
          </wp:inline>
        </w:drawing>
      </w:r>
    </w:p>
    <w:p w:rsidR="00793D71" w:rsidRPr="000A77EE"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szCs w:val="28"/>
        </w:rPr>
      </w:pPr>
      <w:r w:rsidRPr="00F860F0">
        <w:rPr>
          <w:rFonts w:asciiTheme="majorHAnsi" w:eastAsiaTheme="minorEastAsia" w:hAnsiTheme="majorHAnsi" w:cstheme="majorHAnsi"/>
          <w:sz w:val="28"/>
          <w:szCs w:val="28"/>
        </w:rPr>
        <w:t>Рис.</w:t>
      </w:r>
      <w:r w:rsidR="00F658CE">
        <w:rPr>
          <w:rFonts w:asciiTheme="majorHAnsi" w:eastAsiaTheme="minorEastAsia" w:hAnsiTheme="majorHAnsi" w:cstheme="majorHAnsi"/>
          <w:sz w:val="28"/>
          <w:szCs w:val="28"/>
        </w:rPr>
        <w:t xml:space="preserve"> </w:t>
      </w:r>
      <w:r w:rsidRPr="00F860F0">
        <w:rPr>
          <w:rFonts w:asciiTheme="majorHAnsi" w:eastAsiaTheme="minorEastAsia" w:hAnsiTheme="majorHAnsi" w:cstheme="majorHAnsi"/>
          <w:sz w:val="28"/>
          <w:szCs w:val="28"/>
        </w:rPr>
        <w:t xml:space="preserve">2.6. Силы, действующие на точку </w:t>
      </w:r>
      <w:r w:rsidRPr="00F860F0">
        <w:rPr>
          <w:rFonts w:asciiTheme="majorHAnsi" w:eastAsiaTheme="minorEastAsia" w:hAnsiTheme="majorHAnsi" w:cstheme="majorHAnsi"/>
          <w:i/>
          <w:sz w:val="28"/>
          <w:szCs w:val="28"/>
        </w:rPr>
        <w:t>А</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szCs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szCs w:val="28"/>
        </w:rPr>
        <w:t xml:space="preserve">Сила земного притяжения есть </w:t>
      </w:r>
      <w:proofErr w:type="gramStart"/>
      <w:r>
        <w:rPr>
          <w:rFonts w:asciiTheme="majorHAnsi" w:eastAsiaTheme="minorEastAsia" w:hAnsiTheme="majorHAnsi" w:cstheme="majorHAnsi"/>
          <w:sz w:val="28"/>
          <w:szCs w:val="28"/>
        </w:rPr>
        <w:t xml:space="preserve">вектор </w:t>
      </w:r>
      <w:r>
        <w:rPr>
          <w:rFonts w:asciiTheme="majorHAnsi" w:eastAsiaTheme="minorEastAsia" w:hAnsiTheme="majorHAnsi" w:cstheme="majorHAnsi"/>
          <w:sz w:val="28"/>
        </w:rPr>
        <w:t xml:space="preserve">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e>
        </m:acc>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направленный по радиусу Земли к её центру, равная по величине:</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F658CE"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36"/>
          <w:lang w:val="en-US"/>
        </w:rPr>
      </w:pPr>
      <m:oMathPara>
        <m:oMathParaPr>
          <m:jc m:val="right"/>
        </m:oMathParaP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 xml:space="preserve">                                            G</m:t>
              </m:r>
            </m:e>
            <m:sub>
              <m:r>
                <w:rPr>
                  <w:rFonts w:ascii="Cambria Math" w:eastAsiaTheme="minorEastAsia" w:hAnsi="Cambria Math" w:cstheme="majorHAnsi"/>
                  <w:sz w:val="28"/>
                  <w:lang w:val="en-US"/>
                </w:rPr>
                <m:t>r</m:t>
              </m:r>
            </m:sub>
          </m:sSub>
          <m:r>
            <w:rPr>
              <w:rFonts w:ascii="Cambria Math" w:eastAsiaTheme="minorEastAsia" w:hAnsi="Cambria Math" w:cstheme="majorHAnsi"/>
              <w:sz w:val="28"/>
              <w:lang w:val="en-US"/>
            </w:rPr>
            <m:t xml:space="preserve">=γ </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M∙m</m:t>
              </m:r>
            </m:num>
            <m:den>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R</m:t>
                  </m:r>
                </m:e>
                <m:sup>
                  <m:r>
                    <w:rPr>
                      <w:rFonts w:ascii="Cambria Math" w:eastAsiaTheme="minorEastAsia" w:hAnsi="Cambria Math" w:cstheme="majorHAnsi"/>
                      <w:sz w:val="28"/>
                      <w:lang w:val="en-US"/>
                    </w:rPr>
                    <m:t>2</m:t>
                  </m:r>
                </m:sup>
              </m:sSup>
            </m:den>
          </m:f>
          <m:r>
            <w:rPr>
              <w:rFonts w:ascii="Cambria Math" w:eastAsiaTheme="minorEastAsia" w:hAnsi="Cambria Math" w:cstheme="majorHAnsi"/>
              <w:sz w:val="28"/>
              <w:lang w:val="en-US"/>
            </w:rPr>
            <m:t xml:space="preserve"> ,                                                              (2.6.1.1)</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36"/>
          <w:lang w:val="en-US"/>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sidRPr="001F7369">
        <w:rPr>
          <w:rFonts w:asciiTheme="majorHAnsi" w:eastAsiaTheme="minorEastAsia" w:hAnsiTheme="majorHAnsi" w:cstheme="majorHAnsi"/>
          <w:sz w:val="28"/>
        </w:rPr>
        <w:t xml:space="preserve">где </w:t>
      </w:r>
      <m:oMath>
        <m:r>
          <w:rPr>
            <w:rFonts w:ascii="Cambria Math" w:eastAsiaTheme="minorEastAsia" w:hAnsi="Cambria Math" w:cstheme="majorHAnsi"/>
            <w:sz w:val="28"/>
          </w:rPr>
          <m:t>γ</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гравитационная постоянная, </w:t>
      </w:r>
      <w:r w:rsidRPr="001F7369">
        <w:rPr>
          <w:rFonts w:asciiTheme="majorHAnsi" w:eastAsiaTheme="minorEastAsia" w:hAnsiTheme="majorHAnsi" w:cstheme="majorHAnsi"/>
          <w:sz w:val="28"/>
        </w:rPr>
        <w:t>равная 6,67</w:t>
      </w:r>
      <w:r w:rsidRPr="001F7369">
        <w:rPr>
          <w:rFonts w:asciiTheme="majorHAnsi" w:eastAsiaTheme="minorEastAsia" w:hAnsiTheme="majorHAnsi" w:cstheme="majorHAnsi"/>
          <w:sz w:val="28"/>
        </w:rPr>
        <w:sym w:font="Symbol" w:char="F0D7"/>
      </w:r>
      <w:r w:rsidRPr="001F7369">
        <w:rPr>
          <w:rFonts w:asciiTheme="majorHAnsi" w:eastAsiaTheme="minorEastAsia" w:hAnsiTheme="majorHAnsi" w:cstheme="majorHAnsi"/>
          <w:sz w:val="28"/>
        </w:rPr>
        <w:t>10</w:t>
      </w:r>
      <w:r w:rsidRPr="008222FE">
        <w:rPr>
          <w:rFonts w:asciiTheme="majorHAnsi" w:eastAsiaTheme="minorEastAsia" w:hAnsiTheme="majorHAnsi" w:cstheme="majorHAnsi"/>
          <w:sz w:val="28"/>
          <w:vertAlign w:val="superscript"/>
        </w:rPr>
        <w:t>-8</w:t>
      </w:r>
      <m:oMath>
        <m:r>
          <m:rPr>
            <m:sty m:val="p"/>
          </m:rPr>
          <w:rPr>
            <w:rFonts w:ascii="Cambria Math" w:eastAsiaTheme="minorEastAsia" w:hAnsi="Cambria Math" w:cstheme="majorHAnsi"/>
            <w:sz w:val="28"/>
          </w:rPr>
          <m:t xml:space="preserve"> </m:t>
        </m:r>
        <m:f>
          <m:fPr>
            <m:ctrlPr>
              <w:rPr>
                <w:rFonts w:ascii="Cambria Math" w:eastAsiaTheme="minorEastAsia" w:hAnsi="Cambria Math" w:cstheme="majorHAnsi"/>
                <w:sz w:val="28"/>
              </w:rPr>
            </m:ctrlPr>
          </m:fPr>
          <m:num>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см</m:t>
                </m:r>
              </m:e>
              <m:sup>
                <m:r>
                  <m:rPr>
                    <m:sty m:val="p"/>
                  </m:rPr>
                  <w:rPr>
                    <w:rFonts w:ascii="Cambria Math" w:eastAsiaTheme="minorEastAsia" w:hAnsi="Cambria Math" w:cstheme="majorHAnsi"/>
                    <w:sz w:val="28"/>
                  </w:rPr>
                  <m:t>3</m:t>
                </m:r>
              </m:sup>
            </m:sSup>
          </m:num>
          <m:den>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г ∙ с</m:t>
                </m:r>
              </m:e>
              <m:sup>
                <m:r>
                  <m:rPr>
                    <m:sty m:val="p"/>
                  </m:rPr>
                  <w:rPr>
                    <w:rFonts w:ascii="Cambria Math" w:eastAsiaTheme="minorEastAsia" w:hAnsi="Cambria Math" w:cstheme="majorHAnsi"/>
                    <w:sz w:val="28"/>
                  </w:rPr>
                  <m:t>2</m:t>
                </m:r>
              </m:sup>
            </m:sSup>
          </m:den>
        </m:f>
        <m:r>
          <w:rPr>
            <w:rFonts w:ascii="Cambria Math" w:eastAsiaTheme="minorEastAsia" w:hAnsi="Cambria Math" w:cstheme="majorHAnsi"/>
            <w:sz w:val="28"/>
          </w:rPr>
          <m:t>; μ</m:t>
        </m:r>
      </m:oMath>
      <w:r w:rsidRPr="001F7369">
        <w:rPr>
          <w:rFonts w:asciiTheme="majorHAnsi" w:eastAsiaTheme="minorEastAsia" w:hAnsiTheme="majorHAnsi" w:cstheme="majorHAnsi"/>
          <w:sz w:val="28"/>
        </w:rPr>
        <w:t xml:space="preserve"> – масса Земли, равная 5,98</w:t>
      </w:r>
      <w:r w:rsidRPr="001F7369">
        <w:rPr>
          <w:rFonts w:asciiTheme="majorHAnsi" w:eastAsiaTheme="minorEastAsia" w:hAnsiTheme="majorHAnsi" w:cstheme="majorHAnsi"/>
          <w:sz w:val="28"/>
        </w:rPr>
        <w:sym w:font="Symbol" w:char="F0D7"/>
      </w:r>
      <w:r w:rsidRPr="001F7369">
        <w:rPr>
          <w:rFonts w:asciiTheme="majorHAnsi" w:eastAsiaTheme="minorEastAsia" w:hAnsiTheme="majorHAnsi" w:cstheme="majorHAnsi"/>
          <w:sz w:val="28"/>
        </w:rPr>
        <w:t>10</w:t>
      </w:r>
      <w:r w:rsidRPr="008222FE">
        <w:rPr>
          <w:rFonts w:asciiTheme="majorHAnsi" w:eastAsiaTheme="minorEastAsia" w:hAnsiTheme="majorHAnsi" w:cstheme="majorHAnsi"/>
          <w:sz w:val="28"/>
          <w:vertAlign w:val="superscript"/>
        </w:rPr>
        <w:t>21</w:t>
      </w:r>
      <w:r w:rsidRPr="001F7369">
        <w:rPr>
          <w:rFonts w:asciiTheme="majorHAnsi" w:eastAsiaTheme="minorEastAsia" w:hAnsiTheme="majorHAnsi" w:cstheme="majorHAnsi"/>
          <w:sz w:val="28"/>
        </w:rPr>
        <w:t xml:space="preserve"> тонн; </w:t>
      </w:r>
      <m:oMath>
        <m:r>
          <w:rPr>
            <w:rFonts w:ascii="Cambria Math" w:eastAsiaTheme="minorEastAsia" w:hAnsi="Cambria Math" w:cstheme="majorHAnsi"/>
            <w:sz w:val="28"/>
          </w:rPr>
          <m:t>R</m:t>
        </m:r>
      </m:oMath>
      <w:r w:rsidRPr="001F7369">
        <w:rPr>
          <w:rFonts w:asciiTheme="majorHAnsi" w:eastAsiaTheme="minorEastAsia" w:hAnsiTheme="majorHAnsi" w:cstheme="majorHAnsi"/>
          <w:sz w:val="28"/>
        </w:rPr>
        <w:t xml:space="preserve"> – радиус Земли, равный 6378,4 км на экваторе, 6356,9 км на полюсе,</w:t>
      </w:r>
      <w:r>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m</m:t>
        </m:r>
      </m:oMath>
      <w:r>
        <w:rPr>
          <w:rFonts w:asciiTheme="majorHAnsi" w:eastAsiaTheme="minorEastAsia" w:hAnsiTheme="majorHAnsi" w:cstheme="majorHAnsi"/>
          <w:sz w:val="28"/>
        </w:rPr>
        <w:t xml:space="preserve"> – масса материальной частицы, которая много меньше массы Земли:</w:t>
      </w:r>
      <m:oMath>
        <m:r>
          <w:rPr>
            <w:rFonts w:ascii="Cambria Math" w:eastAsiaTheme="minorEastAsia" w:hAnsi="Cambria Math" w:cstheme="majorHAnsi"/>
            <w:sz w:val="28"/>
          </w:rPr>
          <m:t xml:space="preserve"> </m:t>
        </m:r>
        <m:r>
          <w:rPr>
            <w:rFonts w:ascii="Cambria Math" w:eastAsiaTheme="minorEastAsia" w:hAnsi="Cambria Math" w:cstheme="majorHAnsi"/>
            <w:sz w:val="28"/>
            <w:lang w:val="en-US"/>
          </w:rPr>
          <m:t>m</m:t>
        </m:r>
        <m:r>
          <w:rPr>
            <w:rFonts w:ascii="Cambria Math" w:eastAsiaTheme="minorEastAsia" w:hAnsi="Cambria Math" w:cstheme="majorHAnsi"/>
            <w:sz w:val="28"/>
          </w:rPr>
          <m:t>≪M</m:t>
        </m:r>
      </m:oMath>
      <w:r w:rsidRPr="008222FE">
        <w:rPr>
          <w:rFonts w:asciiTheme="majorHAnsi" w:eastAsiaTheme="minorEastAsia" w:hAnsiTheme="majorHAnsi" w:cstheme="majorHAnsi"/>
          <w:sz w:val="28"/>
        </w:rPr>
        <w:t>.</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Тогда имеем</w:t>
      </w:r>
    </w:p>
    <w:p w:rsidR="00793D71" w:rsidRPr="008222FE"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
          <m:r>
            <w:rPr>
              <w:rFonts w:ascii="Cambria Math" w:eastAsiaTheme="minorEastAsia" w:hAnsi="Cambria Math" w:cstheme="majorHAnsi"/>
              <w:sz w:val="28"/>
              <w:lang w:val="en-US"/>
            </w:rPr>
            <m:t xml:space="preserve">                                                     </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G</m:t>
              </m:r>
            </m:e>
            <m:sub>
              <m:r>
                <w:rPr>
                  <w:rFonts w:ascii="Cambria Math" w:eastAsiaTheme="minorEastAsia" w:hAnsi="Cambria Math" w:cstheme="majorHAnsi"/>
                  <w:sz w:val="28"/>
                  <w:lang w:val="en-US"/>
                </w:rPr>
                <m:t>r</m:t>
              </m:r>
            </m:sub>
          </m:sSub>
          <m:r>
            <w:rPr>
              <w:rFonts w:ascii="Cambria Math" w:eastAsiaTheme="minorEastAsia" w:hAnsi="Cambria Math" w:cstheme="majorHAnsi"/>
              <w:sz w:val="28"/>
              <w:lang w:val="en-US"/>
            </w:rPr>
            <m:t xml:space="preserve">=γ </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M</m:t>
              </m:r>
            </m:num>
            <m:den>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R</m:t>
                  </m:r>
                </m:e>
                <m:sup>
                  <m:r>
                    <w:rPr>
                      <w:rFonts w:ascii="Cambria Math" w:eastAsiaTheme="minorEastAsia" w:hAnsi="Cambria Math" w:cstheme="majorHAnsi"/>
                      <w:sz w:val="28"/>
                      <w:lang w:val="en-US"/>
                    </w:rPr>
                    <m:t>2</m:t>
                  </m:r>
                </m:sup>
              </m:sSup>
            </m:den>
          </m:f>
          <m:r>
            <w:rPr>
              <w:rFonts w:ascii="Cambria Math" w:eastAsiaTheme="minorEastAsia" w:hAnsi="Cambria Math" w:cstheme="majorHAnsi"/>
              <w:sz w:val="28"/>
              <w:lang w:val="en-US"/>
            </w:rPr>
            <m:t xml:space="preserve">,                                                           </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w:p>
    <w:p w:rsidR="00793D71" w:rsidRPr="008222FE"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36"/>
        </w:rPr>
      </w:pPr>
      <w:r>
        <w:rPr>
          <w:rFonts w:asciiTheme="majorHAnsi" w:eastAsiaTheme="minorEastAsia" w:hAnsiTheme="majorHAnsi" w:cstheme="majorHAnsi"/>
          <w:sz w:val="28"/>
        </w:rPr>
        <w:t xml:space="preserve">Центробежная </w:t>
      </w:r>
      <w:proofErr w:type="gramStart"/>
      <w:r>
        <w:rPr>
          <w:rFonts w:asciiTheme="majorHAnsi" w:eastAsiaTheme="minorEastAsia" w:hAnsiTheme="majorHAnsi" w:cstheme="majorHAnsi"/>
          <w:sz w:val="28"/>
        </w:rPr>
        <w:t xml:space="preserve">сила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oMath>
      <w:r>
        <w:rPr>
          <w:rFonts w:asciiTheme="majorHAnsi" w:eastAsiaTheme="minorEastAsia" w:hAnsiTheme="majorHAnsi" w:cstheme="majorHAnsi"/>
          <w:sz w:val="28"/>
        </w:rPr>
        <w:t xml:space="preserve"> всегда</w:t>
      </w:r>
      <w:proofErr w:type="gramEnd"/>
      <w:r>
        <w:rPr>
          <w:rFonts w:asciiTheme="majorHAnsi" w:eastAsiaTheme="minorEastAsia" w:hAnsiTheme="majorHAnsi" w:cstheme="majorHAnsi"/>
          <w:sz w:val="28"/>
        </w:rPr>
        <w:t xml:space="preserve"> направлена по радиусу круга вращения материальной точки наружу, широта которого проходит через рассматриваемую </w:t>
      </w:r>
      <w:r>
        <w:rPr>
          <w:rFonts w:asciiTheme="majorHAnsi" w:eastAsiaTheme="minorEastAsia" w:hAnsiTheme="majorHAnsi" w:cstheme="majorHAnsi"/>
          <w:sz w:val="28"/>
        </w:rPr>
        <w:lastRenderedPageBreak/>
        <w:t xml:space="preserve">точку. Её можно выразить через линейную </w:t>
      </w:r>
      <w:proofErr w:type="gramStart"/>
      <w:r>
        <w:rPr>
          <w:rFonts w:asciiTheme="majorHAnsi" w:eastAsiaTheme="minorEastAsia" w:hAnsiTheme="majorHAnsi" w:cstheme="majorHAnsi"/>
          <w:sz w:val="28"/>
        </w:rPr>
        <w:t xml:space="preserve">скорость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через угловую скорость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oMath>
      <w:r>
        <w:rPr>
          <w:rFonts w:asciiTheme="majorHAnsi" w:eastAsiaTheme="minorEastAsia" w:hAnsiTheme="majorHAnsi" w:cstheme="majorHAnsi"/>
          <w:sz w:val="28"/>
        </w:rPr>
        <w:t xml:space="preserve"> вращения Земли:</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3707E4" w:rsidRDefault="00C54EC3" w:rsidP="00793D71">
      <w:pPr>
        <w:tabs>
          <w:tab w:val="left" w:pos="709"/>
          <w:tab w:val="left" w:pos="993"/>
        </w:tabs>
        <w:spacing w:after="0" w:line="240" w:lineRule="auto"/>
        <w:ind w:firstLine="709"/>
        <w:jc w:val="center"/>
        <w:rPr>
          <w:rFonts w:asciiTheme="majorHAnsi" w:eastAsiaTheme="minorEastAsia" w:hAnsiTheme="majorHAnsi" w:cstheme="majorHAnsi"/>
          <w:sz w:val="28"/>
          <w:lang w:val="en-US"/>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rPr>
                <m:t>цб</m:t>
              </m:r>
            </m:sub>
          </m:sSub>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V</m:t>
                  </m:r>
                </m:e>
                <m:sup>
                  <m:r>
                    <w:rPr>
                      <w:rFonts w:ascii="Cambria Math" w:eastAsiaTheme="minorEastAsia" w:hAnsi="Cambria Math" w:cstheme="majorHAnsi"/>
                      <w:sz w:val="28"/>
                      <w:lang w:val="en-US"/>
                    </w:rPr>
                    <m:t>2</m:t>
                  </m:r>
                </m:sup>
              </m:sSup>
            </m:num>
            <m:den>
              <m:r>
                <w:rPr>
                  <w:rFonts w:ascii="Cambria Math" w:eastAsiaTheme="minorEastAsia" w:hAnsi="Cambria Math" w:cstheme="majorHAnsi"/>
                  <w:sz w:val="28"/>
                  <w:lang w:val="en-US"/>
                </w:rPr>
                <m:t>r</m:t>
              </m:r>
            </m:den>
          </m:f>
          <m:r>
            <w:rPr>
              <w:rFonts w:ascii="Cambria Math" w:eastAsiaTheme="minorEastAsia" w:hAnsi="Cambria Math" w:cstheme="majorHAnsi"/>
              <w:sz w:val="28"/>
              <w:lang w:val="en-US"/>
            </w:rPr>
            <m:t xml:space="preserve">, </m:t>
          </m:r>
        </m:oMath>
      </m:oMathPara>
    </w:p>
    <w:p w:rsidR="00793D71" w:rsidRPr="00545807"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lang w:val="en-US"/>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lang w:val="en-US"/>
          </w:rPr>
          <m:t>V</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линейная скорость вращения Земли, </w:t>
      </w:r>
      <m:oMath>
        <m:r>
          <w:rPr>
            <w:rFonts w:ascii="Cambria Math" w:eastAsiaTheme="minorEastAsia" w:hAnsi="Cambria Math" w:cstheme="majorHAnsi"/>
            <w:sz w:val="28"/>
            <w:lang w:val="en-US"/>
          </w:rPr>
          <m:t>r</m:t>
        </m:r>
      </m:oMath>
      <w:r>
        <w:rPr>
          <w:rFonts w:asciiTheme="majorHAnsi" w:eastAsiaTheme="minorEastAsia" w:hAnsiTheme="majorHAnsi" w:cstheme="majorHAnsi"/>
          <w:sz w:val="28"/>
        </w:rPr>
        <w:t xml:space="preserve"> – радиус кривизны круга вращения материальной точки.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Центробежная сила для единицы массы практически равна центробежному ускорению</w:t>
      </w:r>
      <w:proofErr w:type="gramStart"/>
      <w:r>
        <w:rPr>
          <w:rFonts w:asciiTheme="majorHAnsi" w:eastAsiaTheme="minorEastAsia" w:hAnsiTheme="majorHAnsi" w:cstheme="majorHAnsi"/>
          <w:sz w:val="28"/>
        </w:rPr>
        <w:t xml:space="preserve">: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r>
          <w:rPr>
            <w:rFonts w:ascii="Cambria Math" w:eastAsiaTheme="minorEastAsia" w:hAnsi="Cambria Math" w:cstheme="majorHAnsi"/>
            <w:sz w:val="28"/>
          </w:rPr>
          <m:t xml:space="preserve">≈ </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а</m:t>
                </m:r>
              </m:e>
              <m:sub>
                <m:r>
                  <w:rPr>
                    <w:rFonts w:ascii="Cambria Math" w:eastAsiaTheme="minorEastAsia" w:hAnsi="Cambria Math" w:cstheme="majorHAnsi"/>
                    <w:sz w:val="28"/>
                  </w:rPr>
                  <m:t>цб</m:t>
                </m:r>
              </m:sub>
            </m:sSub>
          </m:e>
        </m:acc>
      </m:oMath>
      <w:r>
        <w:rPr>
          <w:rFonts w:asciiTheme="majorHAnsi" w:eastAsiaTheme="minorEastAsia" w:hAnsiTheme="majorHAnsi" w:cstheme="majorHAnsi"/>
          <w:sz w:val="28"/>
        </w:rPr>
        <w:t>.</w:t>
      </w:r>
      <w:proofErr w:type="gramEnd"/>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Центробежное ускорение (силу) можно определить через угловую скорость вращения Земли следующим образом: линейная </w:t>
      </w:r>
      <w:proofErr w:type="gramStart"/>
      <w:r>
        <w:rPr>
          <w:rFonts w:asciiTheme="majorHAnsi" w:eastAsiaTheme="minorEastAsia" w:hAnsiTheme="majorHAnsi" w:cstheme="majorHAnsi"/>
          <w:sz w:val="28"/>
        </w:rPr>
        <w:t xml:space="preserve">скорость </w:t>
      </w:r>
      <m:oMath>
        <m:r>
          <w:rPr>
            <w:rFonts w:ascii="Cambria Math" w:eastAsiaTheme="minorEastAsia" w:hAnsi="Cambria Math" w:cstheme="majorHAnsi"/>
            <w:sz w:val="28"/>
          </w:rPr>
          <m:t>V</m:t>
        </m:r>
      </m:oMath>
      <w:r>
        <w:rPr>
          <w:rFonts w:asciiTheme="majorHAnsi" w:eastAsiaTheme="minorEastAsia" w:hAnsiTheme="majorHAnsi" w:cstheme="majorHAnsi"/>
          <w:sz w:val="28"/>
        </w:rPr>
        <w:t xml:space="preserve"> связана</w:t>
      </w:r>
      <w:proofErr w:type="gramEnd"/>
      <w:r>
        <w:rPr>
          <w:rFonts w:asciiTheme="majorHAnsi" w:eastAsiaTheme="minorEastAsia" w:hAnsiTheme="majorHAnsi" w:cstheme="majorHAnsi"/>
          <w:sz w:val="28"/>
        </w:rPr>
        <w:t xml:space="preserve"> с угловой скоростью вращения Земли формулой </w:t>
      </w:r>
      <m:oMath>
        <m:r>
          <w:rPr>
            <w:rFonts w:ascii="Cambria Math" w:eastAsiaTheme="minorEastAsia" w:hAnsi="Cambria Math" w:cstheme="majorHAnsi"/>
            <w:sz w:val="28"/>
          </w:rPr>
          <m:t>V=rω</m:t>
        </m:r>
      </m:oMath>
      <w:r>
        <w:rPr>
          <w:rFonts w:asciiTheme="majorHAnsi" w:eastAsiaTheme="minorEastAsia" w:hAnsiTheme="majorHAnsi" w:cstheme="majorHAnsi"/>
          <w:sz w:val="28"/>
        </w:rPr>
        <w:t>. Из треугольника АОО</w:t>
      </w:r>
      <w:r>
        <w:rPr>
          <w:rFonts w:asciiTheme="majorHAnsi" w:eastAsiaTheme="minorEastAsia" w:hAnsiTheme="majorHAnsi" w:cstheme="majorHAnsi"/>
          <w:sz w:val="28"/>
        </w:rPr>
        <w:sym w:font="Symbol" w:char="F0A2"/>
      </w:r>
      <w:r>
        <w:rPr>
          <w:rFonts w:asciiTheme="majorHAnsi" w:eastAsiaTheme="minorEastAsia" w:hAnsiTheme="majorHAnsi" w:cstheme="majorHAnsi"/>
          <w:sz w:val="28"/>
        </w:rPr>
        <w:t xml:space="preserve"> следует, </w:t>
      </w:r>
      <w:proofErr w:type="gramStart"/>
      <w:r>
        <w:rPr>
          <w:rFonts w:asciiTheme="majorHAnsi" w:eastAsiaTheme="minorEastAsia" w:hAnsiTheme="majorHAnsi" w:cstheme="majorHAnsi"/>
          <w:sz w:val="28"/>
        </w:rPr>
        <w:t xml:space="preserve">что </w:t>
      </w:r>
      <m:oMath>
        <m:r>
          <w:rPr>
            <w:rFonts w:ascii="Cambria Math" w:eastAsiaTheme="minorEastAsia" w:hAnsi="Cambria Math" w:cstheme="majorHAnsi"/>
            <w:sz w:val="28"/>
            <w:lang w:val="en-US"/>
          </w:rPr>
          <m:t>r</m:t>
        </m:r>
        <m:r>
          <w:rPr>
            <w:rFonts w:ascii="Cambria Math" w:eastAsiaTheme="minorEastAsia" w:hAnsi="Cambria Math" w:cstheme="majorHAnsi"/>
            <w:sz w:val="28"/>
          </w:rPr>
          <m:t>=</m:t>
        </m:r>
        <m:r>
          <w:rPr>
            <w:rFonts w:ascii="Cambria Math" w:eastAsiaTheme="minorEastAsia" w:hAnsi="Cambria Math" w:cstheme="majorHAnsi"/>
            <w:sz w:val="28"/>
            <w:lang w:val="en-US"/>
          </w:rPr>
          <m:t>R</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lang w:val="en-US"/>
              </w:rPr>
              <m:t>φ</m:t>
            </m:r>
          </m:e>
        </m:func>
        <m:r>
          <w:rPr>
            <w:rFonts w:ascii="Cambria Math" w:eastAsiaTheme="minorEastAsia" w:hAnsi="Cambria Math" w:cstheme="majorHAnsi"/>
            <w:sz w:val="28"/>
          </w:rPr>
          <m:t xml:space="preserve"> </m:t>
        </m:r>
      </m:oMath>
      <w:r w:rsidRPr="00C62E76">
        <w:rPr>
          <w:rFonts w:asciiTheme="majorHAnsi" w:eastAsiaTheme="minorEastAsia" w:hAnsiTheme="majorHAnsi" w:cstheme="majorHAnsi"/>
          <w:sz w:val="28"/>
        </w:rPr>
        <w:t>.</w:t>
      </w:r>
      <w:proofErr w:type="gramEnd"/>
      <w:r w:rsidRPr="00C62E76">
        <w:rPr>
          <w:rFonts w:asciiTheme="majorHAnsi" w:eastAsiaTheme="minorEastAsia" w:hAnsiTheme="majorHAnsi" w:cstheme="majorHAnsi"/>
          <w:sz w:val="28"/>
        </w:rPr>
        <w:t xml:space="preserve"> Тогда, как следует из</w:t>
      </w:r>
      <w:r>
        <w:rPr>
          <w:rFonts w:asciiTheme="majorHAnsi" w:eastAsiaTheme="minorEastAsia" w:hAnsiTheme="majorHAnsi" w:cstheme="majorHAnsi"/>
          <w:sz w:val="28"/>
        </w:rPr>
        <w:t xml:space="preserve"> </w:t>
      </w:r>
      <w:r w:rsidRPr="00C62E76">
        <w:rPr>
          <w:rFonts w:asciiTheme="majorHAnsi" w:eastAsiaTheme="minorEastAsia" w:hAnsiTheme="majorHAnsi" w:cstheme="majorHAnsi"/>
          <w:sz w:val="28"/>
        </w:rPr>
        <w:t>формулы для центробежной силы</w:t>
      </w:r>
      <w:r>
        <w:rPr>
          <w:rFonts w:asciiTheme="majorHAnsi" w:eastAsiaTheme="minorEastAsia" w:hAnsiTheme="majorHAnsi" w:cstheme="majorHAnsi"/>
          <w:sz w:val="28"/>
        </w:rPr>
        <w:t>, в конечном итоге имеем:</w:t>
      </w:r>
    </w:p>
    <w:p w:rsidR="00793D71" w:rsidRPr="00C62E76"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F658CE" w:rsidRDefault="00C54EC3" w:rsidP="00793D71">
      <w:pPr>
        <w:tabs>
          <w:tab w:val="left" w:pos="709"/>
          <w:tab w:val="left" w:pos="993"/>
        </w:tabs>
        <w:spacing w:after="0" w:line="240" w:lineRule="auto"/>
        <w:ind w:firstLine="709"/>
        <w:jc w:val="center"/>
        <w:rPr>
          <w:rFonts w:asciiTheme="majorHAnsi" w:eastAsiaTheme="minorEastAsia" w:hAnsiTheme="majorHAnsi" w:cstheme="majorHAnsi"/>
          <w:sz w:val="28"/>
          <w:lang w:val="en-US"/>
        </w:rPr>
      </w:pPr>
      <m:oMathPara>
        <m:oMathParaPr>
          <m:jc m:val="center"/>
        </m:oMathParaP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 xml:space="preserve">                                          F</m:t>
              </m:r>
            </m:e>
            <m:sub>
              <m:r>
                <w:rPr>
                  <w:rFonts w:ascii="Cambria Math" w:eastAsiaTheme="minorEastAsia" w:hAnsi="Cambria Math" w:cstheme="majorHAnsi"/>
                  <w:sz w:val="28"/>
                </w:rPr>
                <m:t>цб</m:t>
              </m:r>
            </m:sub>
          </m:sSub>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V</m:t>
                  </m:r>
                </m:e>
                <m:sup>
                  <m:r>
                    <w:rPr>
                      <w:rFonts w:ascii="Cambria Math" w:eastAsiaTheme="minorEastAsia" w:hAnsi="Cambria Math" w:cstheme="majorHAnsi"/>
                      <w:sz w:val="28"/>
                      <w:lang w:val="en-US"/>
                    </w:rPr>
                    <m:t>2</m:t>
                  </m:r>
                </m:sup>
              </m:sSup>
            </m:num>
            <m:den>
              <m:r>
                <w:rPr>
                  <w:rFonts w:ascii="Cambria Math" w:eastAsiaTheme="minorEastAsia" w:hAnsi="Cambria Math" w:cstheme="majorHAnsi"/>
                  <w:sz w:val="28"/>
                  <w:lang w:val="en-US"/>
                </w:rPr>
                <m:t>r</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r</m:t>
                  </m:r>
                </m:e>
                <m:sup>
                  <m:r>
                    <w:rPr>
                      <w:rFonts w:ascii="Cambria Math" w:eastAsiaTheme="minorEastAsia" w:hAnsi="Cambria Math" w:cstheme="majorHAnsi"/>
                      <w:sz w:val="28"/>
                      <w:lang w:val="en-US"/>
                    </w:rPr>
                    <m:t>2</m:t>
                  </m:r>
                </m:sup>
              </m:sSup>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ω</m:t>
                  </m:r>
                </m:e>
                <m:sup>
                  <m:r>
                    <w:rPr>
                      <w:rFonts w:ascii="Cambria Math" w:eastAsiaTheme="minorEastAsia" w:hAnsi="Cambria Math" w:cstheme="majorHAnsi"/>
                      <w:sz w:val="28"/>
                      <w:lang w:val="en-US"/>
                    </w:rPr>
                    <m:t>2</m:t>
                  </m:r>
                </m:sup>
              </m:sSup>
            </m:num>
            <m:den>
              <m:r>
                <w:rPr>
                  <w:rFonts w:ascii="Cambria Math" w:eastAsiaTheme="minorEastAsia" w:hAnsi="Cambria Math" w:cstheme="majorHAnsi"/>
                  <w:sz w:val="28"/>
                  <w:lang w:val="en-US"/>
                </w:rPr>
                <m:t>r</m:t>
              </m:r>
            </m:den>
          </m:f>
          <m:r>
            <w:rPr>
              <w:rFonts w:ascii="Cambria Math" w:eastAsiaTheme="minorEastAsia" w:hAnsi="Cambria Math" w:cstheme="majorHAnsi"/>
              <w:sz w:val="28"/>
              <w:lang w:val="en-US"/>
            </w:rPr>
            <m:t>=r</m:t>
          </m:r>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ω</m:t>
              </m:r>
            </m:e>
            <m:sup>
              <m:r>
                <w:rPr>
                  <w:rFonts w:ascii="Cambria Math" w:eastAsiaTheme="minorEastAsia" w:hAnsi="Cambria Math" w:cstheme="majorHAnsi"/>
                  <w:sz w:val="28"/>
                  <w:lang w:val="en-US"/>
                </w:rPr>
                <m:t>2</m:t>
              </m:r>
            </m:sup>
          </m:sSup>
          <m:r>
            <w:rPr>
              <w:rFonts w:ascii="Cambria Math" w:eastAsiaTheme="minorEastAsia" w:hAnsi="Cambria Math" w:cstheme="majorHAnsi"/>
              <w:sz w:val="28"/>
              <w:lang w:val="en-US"/>
            </w:rPr>
            <m:t>=</m:t>
          </m:r>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ω</m:t>
              </m:r>
            </m:e>
            <m:sup>
              <m:r>
                <w:rPr>
                  <w:rFonts w:ascii="Cambria Math" w:eastAsiaTheme="minorEastAsia" w:hAnsi="Cambria Math" w:cstheme="majorHAnsi"/>
                  <w:sz w:val="28"/>
                  <w:lang w:val="en-US"/>
                </w:rPr>
                <m:t>2</m:t>
              </m:r>
            </m:sup>
          </m:sSup>
          <m:r>
            <w:rPr>
              <w:rFonts w:ascii="Cambria Math" w:eastAsiaTheme="minorEastAsia" w:hAnsi="Cambria Math" w:cstheme="majorHAnsi"/>
              <w:sz w:val="28"/>
              <w:lang w:val="en-US"/>
            </w:rPr>
            <m:t>R</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lang w:val="en-US"/>
                </w:rPr>
                <m:t>φ</m:t>
              </m:r>
            </m:e>
          </m:func>
          <m:r>
            <w:rPr>
              <w:rFonts w:ascii="Cambria Math" w:eastAsiaTheme="minorEastAsia" w:hAnsi="Cambria Math" w:cstheme="majorHAnsi"/>
              <w:sz w:val="28"/>
              <w:lang w:val="en-US"/>
            </w:rPr>
            <m:t xml:space="preserve">,                  (2.6.1.2) </m:t>
          </m:r>
        </m:oMath>
      </m:oMathPara>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lang w:val="en-US"/>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lang w:val="en-US"/>
          </w:rPr>
          <m:t>ω</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угловая скорость вращения Земли, равная</w:t>
      </w:r>
    </w:p>
    <w:p w:rsidR="00793D71" w:rsidRPr="00C62E76" w:rsidRDefault="00793D71" w:rsidP="00793D71">
      <w:pPr>
        <w:tabs>
          <w:tab w:val="left" w:pos="709"/>
          <w:tab w:val="left" w:pos="993"/>
        </w:tabs>
        <w:spacing w:after="0" w:line="240" w:lineRule="auto"/>
        <w:ind w:firstLine="709"/>
        <w:jc w:val="both"/>
        <w:rPr>
          <w:rFonts w:asciiTheme="majorHAnsi" w:eastAsiaTheme="minorEastAsia" w:hAnsiTheme="majorHAnsi" w:cstheme="majorHAnsi"/>
          <w:b/>
          <w:sz w:val="28"/>
        </w:rPr>
      </w:pPr>
    </w:p>
    <w:p w:rsidR="00793D71" w:rsidRPr="00F658CE"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lang w:val="en-US"/>
        </w:rPr>
      </w:pPr>
      <m:oMathPara>
        <m:oMathParaPr>
          <m:jc m:val="right"/>
        </m:oMathParaPr>
        <m:oMath>
          <m:r>
            <w:rPr>
              <w:rFonts w:ascii="Cambria Math" w:eastAsiaTheme="minorEastAsia" w:hAnsi="Cambria Math" w:cstheme="majorHAnsi"/>
              <w:sz w:val="28"/>
            </w:rPr>
            <m:t xml:space="preserve">                                                </m:t>
          </m:r>
          <m:r>
            <w:rPr>
              <w:rFonts w:ascii="Cambria Math" w:eastAsiaTheme="minorEastAsia" w:hAnsi="Cambria Math" w:cstheme="majorHAnsi"/>
              <w:sz w:val="28"/>
              <w:lang w:val="en-US"/>
            </w:rPr>
            <m:t>ω=</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2π</m:t>
              </m:r>
            </m:num>
            <m:den>
              <m:r>
                <w:rPr>
                  <w:rFonts w:ascii="Cambria Math" w:eastAsiaTheme="minorEastAsia" w:hAnsi="Cambria Math" w:cstheme="majorHAnsi"/>
                  <w:sz w:val="28"/>
                  <w:lang w:val="en-US"/>
                </w:rPr>
                <m:t>T</m:t>
              </m:r>
            </m:den>
          </m:f>
          <m:r>
            <w:rPr>
              <w:rFonts w:ascii="Cambria Math" w:eastAsiaTheme="minorEastAsia" w:hAnsi="Cambria Math" w:cstheme="majorHAnsi"/>
              <w:sz w:val="28"/>
              <w:lang w:val="en-US"/>
            </w:rPr>
            <m:t>=7,29∙</m:t>
          </m:r>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lang w:val="en-US"/>
                </w:rPr>
                <m:t>10</m:t>
              </m:r>
            </m:e>
            <m:sup>
              <m:r>
                <w:rPr>
                  <w:rFonts w:ascii="Cambria Math" w:eastAsiaTheme="minorEastAsia" w:hAnsi="Cambria Math" w:cstheme="majorHAnsi"/>
                  <w:sz w:val="28"/>
                  <w:lang w:val="en-US"/>
                </w:rPr>
                <m:t>-5</m:t>
              </m:r>
            </m:sup>
          </m:sSup>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1</m:t>
              </m:r>
            </m:num>
            <m:den>
              <m:r>
                <w:rPr>
                  <w:rFonts w:ascii="Cambria Math" w:eastAsiaTheme="minorEastAsia" w:hAnsi="Cambria Math" w:cstheme="majorHAnsi"/>
                  <w:sz w:val="28"/>
                  <w:lang w:val="en-US"/>
                </w:rPr>
                <m:t>c</m:t>
              </m:r>
            </m:den>
          </m:f>
          <m:r>
            <w:rPr>
              <w:rFonts w:ascii="Cambria Math" w:eastAsiaTheme="minorEastAsia" w:hAnsi="Cambria Math" w:cstheme="majorHAnsi"/>
              <w:sz w:val="28"/>
              <w:lang w:val="en-US"/>
            </w:rPr>
            <m:t>,                                        (2.6.1.3)</m:t>
          </m:r>
        </m:oMath>
      </m:oMathPara>
    </w:p>
    <w:p w:rsidR="00793D71" w:rsidRPr="00C62E76"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lang w:val="en-US"/>
        </w:rPr>
      </w:pPr>
    </w:p>
    <w:p w:rsidR="00793D71" w:rsidRPr="00C62E76" w:rsidRDefault="00793D71" w:rsidP="00793D71">
      <w:pPr>
        <w:pStyle w:val="af3"/>
        <w:tabs>
          <w:tab w:val="left" w:pos="993"/>
          <w:tab w:val="left" w:pos="1276"/>
        </w:tabs>
        <w:spacing w:after="0" w:line="240" w:lineRule="auto"/>
        <w:ind w:left="0"/>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здесь </w:t>
      </w:r>
      <m:oMath>
        <m:r>
          <w:rPr>
            <w:rFonts w:ascii="Cambria Math" w:eastAsiaTheme="minorEastAsia" w:hAnsi="Cambria Math" w:cstheme="majorHAnsi"/>
            <w:sz w:val="28"/>
            <w:lang w:val="en-US"/>
          </w:rPr>
          <m:t>φ</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широта места, </w:t>
      </w:r>
      <m:oMath>
        <m:r>
          <w:rPr>
            <w:rFonts w:ascii="Cambria Math" w:eastAsiaTheme="minorEastAsia" w:hAnsi="Cambria Math" w:cstheme="majorHAnsi"/>
            <w:sz w:val="28"/>
            <w:lang w:val="en-US"/>
          </w:rPr>
          <m:t>R</m:t>
        </m:r>
      </m:oMath>
      <w:r>
        <w:rPr>
          <w:rFonts w:asciiTheme="majorHAnsi" w:eastAsiaTheme="minorEastAsia" w:hAnsiTheme="majorHAnsi" w:cstheme="majorHAnsi"/>
          <w:sz w:val="28"/>
        </w:rPr>
        <w:t xml:space="preserve"> – радиус Земли.</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При решении задач динамической метеорологии следует принимать во внимание, что основная масса атмосферы сосредоточена в нижнем 30-километровом слое и расстояние воздушной частицы незначительно отличается от радиуса Земли.</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 состоянии покоя поверхность океана должна быть перпендикулярна силе тяжести, иначе частицы жидкости перемещались. Поверхности уровня разных радиусов будут представлять собой эллипсоиды вращения, как и Земля.</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Однако, при исследовании атмосферных процессов Землю считают сферой и поверхности уровня на разных высотах – сферическими. Кроме этого зависимостью силы тяжести от широты места и от высоты материальной частицы над поверхностью Земли обычно пренебрегают. Для свободной атмосферы в расчетах нормальным значением силы тяжести считают её величину на </w:t>
      </w:r>
      <w:proofErr w:type="gramStart"/>
      <w:r>
        <w:rPr>
          <w:rFonts w:asciiTheme="majorHAnsi" w:eastAsiaTheme="minorEastAsia" w:hAnsiTheme="majorHAnsi" w:cstheme="majorHAnsi"/>
          <w:sz w:val="28"/>
        </w:rPr>
        <w:t xml:space="preserve">широте </w:t>
      </w:r>
      <m:oMath>
        <m:r>
          <w:rPr>
            <w:rFonts w:ascii="Cambria Math" w:eastAsiaTheme="minorEastAsia" w:hAnsi="Cambria Math" w:cstheme="majorHAnsi"/>
            <w:sz w:val="28"/>
          </w:rPr>
          <m:t>φ=45°</m:t>
        </m:r>
      </m:oMath>
      <w:r>
        <w:rPr>
          <w:rFonts w:asciiTheme="majorHAnsi" w:eastAsiaTheme="minorEastAsia" w:hAnsiTheme="majorHAnsi" w:cstheme="majorHAnsi"/>
          <w:sz w:val="28"/>
        </w:rPr>
        <w:t xml:space="preserve"> на</w:t>
      </w:r>
      <w:proofErr w:type="gramEnd"/>
      <w:r>
        <w:rPr>
          <w:rFonts w:asciiTheme="majorHAnsi" w:eastAsiaTheme="minorEastAsia" w:hAnsiTheme="majorHAnsi" w:cstheme="majorHAnsi"/>
          <w:sz w:val="28"/>
        </w:rPr>
        <w:t xml:space="preserve"> уровне моря. Она </w:t>
      </w:r>
      <w:proofErr w:type="gramStart"/>
      <w:r>
        <w:rPr>
          <w:rFonts w:asciiTheme="majorHAnsi" w:eastAsiaTheme="minorEastAsia" w:hAnsiTheme="majorHAnsi" w:cstheme="majorHAnsi"/>
          <w:sz w:val="28"/>
        </w:rPr>
        <w:t xml:space="preserve">равна </w:t>
      </w:r>
      <m:oMath>
        <m:r>
          <w:rPr>
            <w:rFonts w:ascii="Cambria Math" w:eastAsiaTheme="minorEastAsia" w:hAnsi="Cambria Math" w:cstheme="majorHAnsi"/>
            <w:sz w:val="28"/>
            <w:lang w:val="en-US"/>
          </w:rPr>
          <m:t>g</m:t>
        </m:r>
        <m:r>
          <w:rPr>
            <w:rFonts w:ascii="Cambria Math" w:eastAsiaTheme="minorEastAsia" w:hAnsi="Cambria Math" w:cstheme="majorHAnsi"/>
            <w:sz w:val="28"/>
          </w:rPr>
          <m:t xml:space="preserve">=9,8 </m:t>
        </m:r>
        <m:f>
          <m:fPr>
            <m:type m:val="lin"/>
            <m:ctrlPr>
              <w:rPr>
                <w:rFonts w:ascii="Cambria Math" w:eastAsiaTheme="minorEastAsia" w:hAnsi="Cambria Math" w:cstheme="majorHAnsi"/>
                <w:i/>
                <w:sz w:val="28"/>
                <w:lang w:val="en-US"/>
              </w:rPr>
            </m:ctrlPr>
          </m:fPr>
          <m:num>
            <m:r>
              <w:rPr>
                <w:rFonts w:ascii="Cambria Math" w:eastAsiaTheme="minorEastAsia" w:hAnsi="Cambria Math" w:cstheme="majorHAnsi"/>
                <w:sz w:val="28"/>
              </w:rPr>
              <m:t>м</m:t>
            </m:r>
          </m:num>
          <m:den>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rPr>
                  <m:t>с</m:t>
                </m:r>
              </m:e>
              <m:sup>
                <m:r>
                  <w:rPr>
                    <w:rFonts w:ascii="Cambria Math" w:eastAsiaTheme="minorEastAsia" w:hAnsi="Cambria Math" w:cstheme="majorHAnsi"/>
                    <w:sz w:val="28"/>
                  </w:rPr>
                  <m:t>2</m:t>
                </m:r>
              </m:sup>
            </m:sSup>
          </m:den>
        </m:f>
      </m:oMath>
      <w:r>
        <w:rPr>
          <w:rFonts w:asciiTheme="majorHAnsi" w:eastAsiaTheme="minorEastAsia" w:hAnsiTheme="majorHAnsi" w:cstheme="majorHAnsi"/>
          <w:sz w:val="28"/>
        </w:rPr>
        <w:t>.</w:t>
      </w:r>
      <w:proofErr w:type="gramEnd"/>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313CBD" w:rsidRDefault="00313CBD"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sidRPr="0069750F">
        <w:rPr>
          <w:rFonts w:asciiTheme="majorHAnsi" w:eastAsiaTheme="minorEastAsia" w:hAnsiTheme="majorHAnsi" w:cstheme="majorHAnsi"/>
          <w:b/>
          <w:sz w:val="28"/>
        </w:rPr>
        <w:t>6</w:t>
      </w:r>
      <w:r w:rsidRPr="008C1829">
        <w:rPr>
          <w:rFonts w:asciiTheme="majorHAnsi" w:eastAsiaTheme="minorEastAsia" w:hAnsiTheme="majorHAnsi" w:cstheme="majorHAnsi"/>
          <w:b/>
          <w:sz w:val="28"/>
        </w:rPr>
        <w:t>.</w:t>
      </w:r>
      <w:r>
        <w:rPr>
          <w:rFonts w:asciiTheme="majorHAnsi" w:eastAsiaTheme="minorEastAsia" w:hAnsiTheme="majorHAnsi" w:cstheme="majorHAnsi"/>
          <w:b/>
          <w:sz w:val="28"/>
        </w:rPr>
        <w:t>2.</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 xml:space="preserve">Зависимость силы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 xml:space="preserve"> </m:t>
        </m:r>
      </m:oMath>
      <w:r>
        <w:rPr>
          <w:rFonts w:asciiTheme="majorHAnsi" w:eastAsiaTheme="minorEastAsia" w:hAnsiTheme="majorHAnsi" w:cstheme="majorHAnsi"/>
          <w:b/>
          <w:sz w:val="28"/>
        </w:rPr>
        <w:t>от широты места</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Представим Землю эллипсоидом вращения. Рассмотрим малую материальную частицу на вращающейся Земле, расположенную в точке А на </w:t>
      </w:r>
      <w:proofErr w:type="gramStart"/>
      <w:r>
        <w:rPr>
          <w:rFonts w:asciiTheme="majorHAnsi" w:eastAsiaTheme="minorEastAsia" w:hAnsiTheme="majorHAnsi" w:cstheme="majorHAnsi"/>
          <w:sz w:val="28"/>
        </w:rPr>
        <w:lastRenderedPageBreak/>
        <w:t xml:space="preserve">широте </w:t>
      </w:r>
      <m:oMath>
        <m:r>
          <w:rPr>
            <w:rFonts w:ascii="Cambria Math" w:eastAsiaTheme="minorEastAsia" w:hAnsi="Cambria Math" w:cstheme="majorHAnsi"/>
            <w:sz w:val="28"/>
          </w:rPr>
          <m:t>φ</m:t>
        </m:r>
      </m:oMath>
      <w:r w:rsidR="00AE178E">
        <w:rPr>
          <w:rFonts w:asciiTheme="majorHAnsi" w:eastAsiaTheme="minorEastAsia" w:hAnsiTheme="majorHAnsi" w:cstheme="majorHAnsi"/>
          <w:sz w:val="28"/>
        </w:rPr>
        <w:t xml:space="preserve"> (</w:t>
      </w:r>
      <w:proofErr w:type="gramEnd"/>
      <w:r w:rsidR="00AE178E">
        <w:rPr>
          <w:rFonts w:asciiTheme="majorHAnsi" w:eastAsiaTheme="minorEastAsia" w:hAnsiTheme="majorHAnsi" w:cstheme="majorHAnsi"/>
          <w:sz w:val="28"/>
        </w:rPr>
        <w:t>р</w:t>
      </w:r>
      <w:proofErr w:type="spellStart"/>
      <w:r w:rsidR="00AE178E" w:rsidRPr="00F860F0">
        <w:rPr>
          <w:rFonts w:asciiTheme="majorHAnsi" w:eastAsiaTheme="minorEastAsia" w:hAnsiTheme="majorHAnsi" w:cstheme="majorHAnsi"/>
          <w:sz w:val="28"/>
          <w:szCs w:val="28"/>
        </w:rPr>
        <w:t>ис</w:t>
      </w:r>
      <w:proofErr w:type="spellEnd"/>
      <w:r w:rsidR="00AE178E" w:rsidRPr="00F860F0">
        <w:rPr>
          <w:rFonts w:asciiTheme="majorHAnsi" w:eastAsiaTheme="minorEastAsia" w:hAnsiTheme="majorHAnsi" w:cstheme="majorHAnsi"/>
          <w:sz w:val="28"/>
          <w:szCs w:val="28"/>
        </w:rPr>
        <w:t>.</w:t>
      </w:r>
      <w:r w:rsidR="00AE178E">
        <w:rPr>
          <w:rFonts w:asciiTheme="majorHAnsi" w:eastAsiaTheme="minorEastAsia" w:hAnsiTheme="majorHAnsi" w:cstheme="majorHAnsi"/>
          <w:sz w:val="28"/>
          <w:szCs w:val="28"/>
        </w:rPr>
        <w:t xml:space="preserve"> </w:t>
      </w:r>
      <w:r w:rsidR="00AE178E" w:rsidRPr="00F860F0">
        <w:rPr>
          <w:rFonts w:asciiTheme="majorHAnsi" w:eastAsiaTheme="minorEastAsia" w:hAnsiTheme="majorHAnsi" w:cstheme="majorHAnsi"/>
          <w:sz w:val="28"/>
          <w:szCs w:val="28"/>
        </w:rPr>
        <w:t>2.</w:t>
      </w:r>
      <w:r w:rsidR="00AE178E">
        <w:rPr>
          <w:rFonts w:asciiTheme="majorHAnsi" w:eastAsiaTheme="minorEastAsia" w:hAnsiTheme="majorHAnsi" w:cstheme="majorHAnsi"/>
          <w:sz w:val="28"/>
          <w:szCs w:val="28"/>
        </w:rPr>
        <w:t>7</w:t>
      </w:r>
      <w:r w:rsidR="00AE178E">
        <w:rPr>
          <w:rFonts w:asciiTheme="majorHAnsi" w:eastAsiaTheme="minorEastAsia" w:hAnsiTheme="majorHAnsi" w:cstheme="majorHAnsi"/>
          <w:sz w:val="28"/>
        </w:rPr>
        <w:t>)</w:t>
      </w:r>
      <w:r>
        <w:rPr>
          <w:rFonts w:asciiTheme="majorHAnsi" w:eastAsiaTheme="minorEastAsia" w:hAnsiTheme="majorHAnsi" w:cstheme="majorHAnsi"/>
          <w:sz w:val="28"/>
        </w:rPr>
        <w:t xml:space="preserve">. Рассмотрим действие на неё двух сил: силы </w:t>
      </w:r>
      <w:proofErr w:type="gramStart"/>
      <w:r>
        <w:rPr>
          <w:rFonts w:asciiTheme="majorHAnsi" w:eastAsiaTheme="minorEastAsia" w:hAnsiTheme="majorHAnsi" w:cstheme="majorHAnsi"/>
          <w:sz w:val="28"/>
        </w:rPr>
        <w:t xml:space="preserve">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центробежной силы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oMath>
      <w:r>
        <w:rPr>
          <w:rFonts w:asciiTheme="majorHAnsi" w:eastAsiaTheme="minorEastAsia" w:hAnsiTheme="majorHAnsi" w:cstheme="majorHAnsi"/>
          <w:sz w:val="28"/>
        </w:rPr>
        <w:t xml:space="preserve"> (не в естественных масштабах). А так как любой вектор можно разложить на </w:t>
      </w:r>
      <w:proofErr w:type="gramStart"/>
      <w:r>
        <w:rPr>
          <w:rFonts w:asciiTheme="majorHAnsi" w:eastAsiaTheme="minorEastAsia" w:hAnsiTheme="majorHAnsi" w:cstheme="majorHAnsi"/>
          <w:sz w:val="28"/>
        </w:rPr>
        <w:t xml:space="preserve">нормальную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n</m:t>
                </m:r>
              </m:sub>
            </m:sSub>
          </m:e>
        </m:acc>
      </m:oMath>
      <w:r w:rsidRPr="004E4EAB">
        <w:rPr>
          <w:rFonts w:asciiTheme="majorHAnsi" w:eastAsiaTheme="minorEastAsia" w:hAnsiTheme="majorHAnsi" w:cstheme="majorHAnsi"/>
          <w:sz w:val="28"/>
        </w:rPr>
        <w:t xml:space="preserve"> </w:t>
      </w:r>
      <w:r>
        <w:rPr>
          <w:rFonts w:asciiTheme="majorHAnsi" w:eastAsiaTheme="minorEastAsia" w:hAnsiTheme="majorHAnsi" w:cstheme="majorHAnsi"/>
          <w:sz w:val="28"/>
        </w:rPr>
        <w:t>и</w:t>
      </w:r>
      <w:proofErr w:type="gramEnd"/>
      <w:r>
        <w:rPr>
          <w:rFonts w:asciiTheme="majorHAnsi" w:eastAsiaTheme="minorEastAsia" w:hAnsiTheme="majorHAnsi" w:cstheme="majorHAnsi"/>
          <w:sz w:val="28"/>
        </w:rPr>
        <w:t xml:space="preserve"> касательную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φ</m:t>
                </m:r>
              </m:sub>
            </m:sSub>
          </m:e>
        </m:acc>
      </m:oMath>
      <w:r>
        <w:rPr>
          <w:rFonts w:asciiTheme="majorHAnsi" w:eastAsiaTheme="minorEastAsia" w:hAnsiTheme="majorHAnsi" w:cstheme="majorHAnsi"/>
          <w:sz w:val="28"/>
        </w:rPr>
        <w:t xml:space="preserve"> (или тангенциальную) составляющие, разложим на такие составляющие силу земного притяжения</w:t>
      </w:r>
      <w:r w:rsidRPr="004E4EA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oMath>
      <w:r>
        <w:rPr>
          <w:rFonts w:asciiTheme="majorHAnsi" w:eastAsiaTheme="minorEastAsia" w:hAnsiTheme="majorHAnsi" w:cstheme="majorHAnsi"/>
          <w:sz w:val="28"/>
        </w:rPr>
        <w:t xml:space="preserve"> </w:t>
      </w:r>
      <w:r w:rsidRPr="004E4EAB">
        <w:rPr>
          <w:rFonts w:asciiTheme="majorHAnsi" w:eastAsiaTheme="minorEastAsia" w:hAnsiTheme="majorHAnsi" w:cstheme="majorHAnsi"/>
          <w:sz w:val="28"/>
        </w:rPr>
        <w:t>(</w:t>
      </w:r>
      <m:oMath>
        <m:r>
          <w:rPr>
            <w:rFonts w:ascii="Cambria Math" w:eastAsiaTheme="minorEastAsia" w:hAnsi="Cambria Math" w:cstheme="majorHAnsi"/>
            <w:sz w:val="28"/>
          </w:rPr>
          <m:t xml:space="preserve">на </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n</m:t>
                </m:r>
              </m:sub>
            </m:sSub>
          </m:e>
        </m:acc>
      </m:oMath>
      <w:r w:rsidRPr="004E4EAB">
        <w:rPr>
          <w:rFonts w:asciiTheme="majorHAnsi" w:eastAsiaTheme="minorEastAsia" w:hAnsiTheme="majorHAnsi" w:cstheme="majorHAnsi"/>
          <w:sz w:val="28"/>
        </w:rPr>
        <w:t xml:space="preserve"> </w:t>
      </w:r>
      <m:oMath>
        <m:r>
          <w:rPr>
            <w:rFonts w:ascii="Cambria Math" w:eastAsiaTheme="minorEastAsia" w:hAnsi="Cambria Math" w:cstheme="majorHAnsi"/>
            <w:sz w:val="28"/>
          </w:rPr>
          <m:t xml:space="preserve">и </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φ</m:t>
                </m:r>
              </m:sub>
            </m:sSub>
          </m:e>
        </m:acc>
      </m:oMath>
      <w:r w:rsidRPr="004E4EAB">
        <w:rPr>
          <w:rFonts w:asciiTheme="majorHAnsi" w:eastAsiaTheme="minorEastAsia" w:hAnsiTheme="majorHAnsi" w:cstheme="majorHAnsi"/>
          <w:sz w:val="28"/>
        </w:rPr>
        <w:t>)</w:t>
      </w:r>
      <w:r>
        <w:rPr>
          <w:rFonts w:asciiTheme="majorHAnsi" w:eastAsiaTheme="minorEastAsia" w:hAnsiTheme="majorHAnsi" w:cstheme="majorHAnsi"/>
          <w:sz w:val="28"/>
        </w:rPr>
        <w:t>,</w:t>
      </w:r>
      <w:r w:rsidRPr="004E4EAB">
        <w:rPr>
          <w:rFonts w:asciiTheme="majorHAnsi" w:eastAsiaTheme="minorEastAsia" w:hAnsiTheme="majorHAnsi" w:cstheme="majorHAnsi"/>
          <w:sz w:val="28"/>
        </w:rPr>
        <w:t>)</w:t>
      </w:r>
      <w:r>
        <w:rPr>
          <w:rFonts w:asciiTheme="majorHAnsi" w:eastAsiaTheme="minorEastAsia" w:hAnsiTheme="majorHAnsi" w:cstheme="majorHAnsi"/>
          <w:sz w:val="28"/>
        </w:rPr>
        <w:t xml:space="preserve">, принимая во внимание, что земля не сфера, а эллипсоид вращения </w:t>
      </w:r>
      <w:r w:rsidRPr="00F84839">
        <w:rPr>
          <w:rFonts w:asciiTheme="majorHAnsi" w:eastAsiaTheme="minorEastAsia" w:hAnsiTheme="majorHAnsi" w:cstheme="majorHAnsi"/>
          <w:sz w:val="28"/>
        </w:rPr>
        <w:t>[4, 15]</w:t>
      </w:r>
      <w:r>
        <w:rPr>
          <w:rFonts w:asciiTheme="majorHAnsi" w:eastAsiaTheme="minorEastAsia" w:hAnsiTheme="majorHAnsi" w:cstheme="majorHAnsi"/>
          <w:sz w:val="28"/>
        </w:rPr>
        <w:t>.</w:t>
      </w:r>
    </w:p>
    <w:p w:rsidR="00313CBD" w:rsidRPr="00F84839" w:rsidRDefault="00313CBD"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r>
        <w:rPr>
          <w:noProof/>
          <w:lang w:eastAsia="ru-RU"/>
        </w:rPr>
        <w:drawing>
          <wp:inline distT="0" distB="0" distL="0" distR="0" wp14:anchorId="468C04F2" wp14:editId="04A6A564">
            <wp:extent cx="2209800" cy="1839787"/>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2213288" cy="1842691"/>
                    </a:xfrm>
                    <a:prstGeom prst="rect">
                      <a:avLst/>
                    </a:prstGeom>
                  </pic:spPr>
                </pic:pic>
              </a:graphicData>
            </a:graphic>
          </wp:inline>
        </w:drawing>
      </w: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p>
    <w:p w:rsidR="00793D71" w:rsidRDefault="00793D71" w:rsidP="00F658CE">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r>
        <w:rPr>
          <w:rFonts w:asciiTheme="majorHAnsi" w:eastAsiaTheme="minorEastAsia" w:hAnsiTheme="majorHAnsi" w:cstheme="majorHAnsi"/>
          <w:sz w:val="28"/>
        </w:rPr>
        <w:t>Рис.</w:t>
      </w:r>
      <w:r w:rsidR="00F658CE">
        <w:rPr>
          <w:rFonts w:asciiTheme="majorHAnsi" w:eastAsiaTheme="minorEastAsia" w:hAnsiTheme="majorHAnsi" w:cstheme="majorHAnsi"/>
          <w:sz w:val="28"/>
        </w:rPr>
        <w:t xml:space="preserve"> </w:t>
      </w:r>
      <w:r>
        <w:rPr>
          <w:rFonts w:asciiTheme="majorHAnsi" w:eastAsiaTheme="minorEastAsia" w:hAnsiTheme="majorHAnsi" w:cstheme="majorHAnsi"/>
          <w:sz w:val="28"/>
        </w:rPr>
        <w:t>2.7. Разложение сил на нормальную и касательную составляющие</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Сила тяжести представляет собой сумму двух сил:</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F658CE">
      <w:pPr>
        <w:pStyle w:val="af3"/>
        <w:tabs>
          <w:tab w:val="left" w:pos="993"/>
          <w:tab w:val="left" w:pos="1276"/>
        </w:tabs>
        <w:spacing w:after="0" w:line="240" w:lineRule="auto"/>
        <w:ind w:left="0" w:firstLine="709"/>
        <w:jc w:val="right"/>
        <w:rPr>
          <w:rFonts w:asciiTheme="majorHAnsi" w:eastAsiaTheme="minorEastAsia" w:hAnsiTheme="majorHAnsi" w:cstheme="majorHAnsi"/>
          <w:sz w:val="28"/>
        </w:rPr>
      </w:pPr>
      <m:oMath>
        <m:r>
          <w:rPr>
            <w:rFonts w:ascii="Cambria Math" w:eastAsiaTheme="minorEastAsia" w:hAnsi="Cambria Math" w:cstheme="majorHAnsi"/>
            <w:sz w:val="28"/>
          </w:rPr>
          <m:t xml:space="preserve">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r>
          <w:rPr>
            <w:rFonts w:ascii="Cambria Math" w:eastAsiaTheme="minorEastAsia" w:hAnsi="Cambria Math" w:cstheme="majorHAnsi"/>
            <w:sz w:val="28"/>
          </w:rPr>
          <m:t>.</m:t>
        </m:r>
      </m:oMath>
      <w:r>
        <w:rPr>
          <w:rFonts w:asciiTheme="majorHAnsi" w:eastAsiaTheme="minorEastAsia" w:hAnsiTheme="majorHAnsi" w:cstheme="majorHAnsi"/>
          <w:sz w:val="28"/>
        </w:rPr>
        <w:t xml:space="preserve">                                               (</w:t>
      </w:r>
      <m:oMath>
        <m:r>
          <w:rPr>
            <w:rFonts w:ascii="Cambria Math" w:eastAsiaTheme="minorEastAsia" w:hAnsi="Cambria Math" w:cstheme="majorHAnsi"/>
            <w:sz w:val="28"/>
          </w:rPr>
          <m:t>2.6.2</m:t>
        </m:r>
      </m:oMath>
      <w:r>
        <w:rPr>
          <w:rFonts w:asciiTheme="majorHAnsi" w:eastAsiaTheme="minorEastAsia" w:hAnsiTheme="majorHAnsi" w:cstheme="majorHAnsi"/>
          <w:sz w:val="28"/>
        </w:rPr>
        <w:t>)</w:t>
      </w: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Но из чертежа видно, что касательные составляющие особой роли не играют, а действительными являются нормальные составляющие. Тогда величина силы тяжести определится нормальными составляющими, направленными в противоположные стороны:</w:t>
      </w:r>
    </w:p>
    <w:p w:rsidR="00793D71" w:rsidRPr="000A77EE"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p>
    <w:p w:rsidR="00793D71" w:rsidRPr="00552D83"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G=</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n</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n</m:t>
              </m:r>
            </m:sub>
          </m:sSub>
          <m:r>
            <w:rPr>
              <w:rFonts w:ascii="Cambria Math" w:eastAsiaTheme="minorEastAsia" w:hAnsi="Cambria Math" w:cstheme="majorHAnsi"/>
              <w:sz w:val="28"/>
            </w:rPr>
            <m:t xml:space="preserve">; </m:t>
          </m:r>
        </m:oMath>
      </m:oMathPara>
    </w:p>
    <w:p w:rsidR="00793D71" w:rsidRPr="004E4EAB"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313CBD">
      <w:pPr>
        <w:pStyle w:val="af3"/>
        <w:tabs>
          <w:tab w:val="left" w:pos="993"/>
          <w:tab w:val="left" w:pos="1276"/>
        </w:tabs>
        <w:spacing w:after="0" w:line="240" w:lineRule="auto"/>
        <w:ind w:left="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так как </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552D83"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n</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e>
          </m:func>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ω</m:t>
              </m:r>
            </m:e>
            <m:sup>
              <m:r>
                <w:rPr>
                  <w:rFonts w:ascii="Cambria Math" w:eastAsiaTheme="minorEastAsia" w:hAnsi="Cambria Math" w:cstheme="majorHAnsi"/>
                  <w:sz w:val="28"/>
                </w:rPr>
                <m:t>2</m:t>
              </m:r>
            </m:sup>
          </m:sSup>
          <m:r>
            <w:rPr>
              <w:rFonts w:ascii="Cambria Math" w:eastAsiaTheme="minorEastAsia" w:hAnsi="Cambria Math" w:cstheme="majorHAnsi"/>
              <w:sz w:val="28"/>
            </w:rPr>
            <m:t>R</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e>
              </m:func>
            </m:e>
          </m:func>
          <m: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(так как </w:t>
      </w:r>
      <w:proofErr w:type="gramStart"/>
      <w:r>
        <w:rPr>
          <w:rFonts w:asciiTheme="majorHAnsi" w:eastAsiaTheme="minorEastAsia" w:hAnsiTheme="majorHAnsi" w:cstheme="majorHAnsi"/>
          <w:sz w:val="28"/>
        </w:rPr>
        <w:t xml:space="preserve">угол </w:t>
      </w:r>
      <m:oMath>
        <m:r>
          <w:rPr>
            <w:rFonts w:ascii="Cambria Math" w:eastAsiaTheme="minorEastAsia" w:hAnsi="Cambria Math" w:cstheme="majorHAnsi"/>
            <w:sz w:val="28"/>
          </w:rPr>
          <m:t>γ</m:t>
        </m:r>
      </m:oMath>
      <w:r>
        <w:rPr>
          <w:rFonts w:asciiTheme="majorHAnsi" w:eastAsiaTheme="minorEastAsia" w:hAnsiTheme="majorHAnsi" w:cstheme="majorHAnsi"/>
          <w:sz w:val="28"/>
        </w:rPr>
        <w:t xml:space="preserve"> мал</w:t>
      </w:r>
      <w:proofErr w:type="gramEnd"/>
      <w:r>
        <w:rPr>
          <w:rFonts w:asciiTheme="majorHAnsi" w:eastAsiaTheme="minorEastAsia" w:hAnsiTheme="majorHAnsi" w:cstheme="majorHAnsi"/>
          <w:sz w:val="28"/>
        </w:rPr>
        <w:t xml:space="preserve"> по сравнению с углом </w:t>
      </w:r>
      <m:oMath>
        <m:r>
          <w:rPr>
            <w:rFonts w:ascii="Cambria Math" w:eastAsiaTheme="minorEastAsia" w:hAnsi="Cambria Math" w:cstheme="majorHAnsi"/>
            <w:sz w:val="28"/>
          </w:rPr>
          <m:t>φ</m:t>
        </m:r>
      </m:oMath>
      <w:r>
        <w:rPr>
          <w:rFonts w:asciiTheme="majorHAnsi" w:eastAsiaTheme="minorEastAsia" w:hAnsiTheme="majorHAnsi" w:cstheme="majorHAnsi"/>
          <w:sz w:val="28"/>
        </w:rPr>
        <w:t>),</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4E4EAB" w:rsidRDefault="00313CBD" w:rsidP="00313CBD">
      <w:pPr>
        <w:pStyle w:val="af3"/>
        <w:tabs>
          <w:tab w:val="left" w:pos="993"/>
          <w:tab w:val="left" w:pos="1276"/>
        </w:tabs>
        <w:spacing w:after="0" w:line="240" w:lineRule="auto"/>
        <w:ind w:left="0"/>
        <w:jc w:val="both"/>
        <w:rPr>
          <w:rFonts w:asciiTheme="majorHAnsi" w:eastAsiaTheme="minorEastAsia" w:hAnsiTheme="majorHAnsi" w:cstheme="majorHAnsi"/>
          <w:sz w:val="28"/>
        </w:rPr>
      </w:pPr>
      <w:r>
        <w:rPr>
          <w:rFonts w:asciiTheme="majorHAnsi" w:eastAsiaTheme="minorEastAsia" w:hAnsiTheme="majorHAnsi" w:cstheme="majorHAnsi"/>
          <w:sz w:val="28"/>
        </w:rPr>
        <w:t>т</w:t>
      </w:r>
      <w:r w:rsidR="00793D71">
        <w:rPr>
          <w:rFonts w:asciiTheme="majorHAnsi" w:eastAsiaTheme="minorEastAsia" w:hAnsiTheme="majorHAnsi" w:cstheme="majorHAnsi"/>
          <w:sz w:val="28"/>
        </w:rPr>
        <w:t>огда имеем:</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552D83"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G=</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n</m:t>
              </m:r>
            </m:sub>
          </m:sSub>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Rω</m:t>
              </m:r>
            </m:e>
            <m:sup>
              <m:r>
                <w:rPr>
                  <w:rFonts w:ascii="Cambria Math" w:eastAsiaTheme="minorEastAsia" w:hAnsi="Cambria Math" w:cstheme="majorHAnsi"/>
                  <w:sz w:val="28"/>
                </w:rPr>
                <m:t>2</m:t>
              </m:r>
            </m:sup>
          </m:sSup>
          <m:func>
            <m:funcPr>
              <m:ctrlPr>
                <w:rPr>
                  <w:rFonts w:ascii="Cambria Math" w:eastAsiaTheme="minorEastAsia" w:hAnsi="Cambria Math" w:cstheme="majorHAnsi"/>
                  <w:i/>
                  <w:sz w:val="28"/>
                </w:rPr>
              </m:ctrlPr>
            </m:funcPr>
            <m:fName>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cos</m:t>
                  </m:r>
                </m:e>
                <m:sup>
                  <m:r>
                    <w:rPr>
                      <w:rFonts w:ascii="Cambria Math" w:eastAsiaTheme="minorEastAsia" w:hAnsi="Cambria Math" w:cstheme="majorHAnsi"/>
                      <w:sz w:val="28"/>
                    </w:rPr>
                    <m:t>2</m:t>
                  </m:r>
                </m:sup>
              </m:sSup>
            </m:fName>
            <m:e>
              <m:r>
                <w:rPr>
                  <w:rFonts w:ascii="Cambria Math" w:eastAsiaTheme="minorEastAsia" w:hAnsi="Cambria Math" w:cstheme="majorHAnsi"/>
                  <w:sz w:val="28"/>
                </w:rPr>
                <m:t>φ.</m:t>
              </m:r>
            </m:e>
          </m:func>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То есть сила тяжести, действующая на единицу масс, представляет собой разность нормальных составляющих силы земного притяжение и центробежной силы.</w:t>
      </w:r>
    </w:p>
    <w:p w:rsidR="00793D71" w:rsidRPr="00552D83"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В результате введением силы тяжести учитывается и центробежная сила. Так как сила тяжести представляет собой вектор, то её можно выразить в виде суммы проекции на соответствующие оси координат:</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500AED"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x</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xy</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z</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Значение силы тяжести различно на экваторе и на полюсе, ибо радиус Земли у экватора на 21 км больше, чем на полюсе, то есть </w:t>
      </w:r>
      <w:proofErr w:type="gramStart"/>
      <w:r>
        <w:rPr>
          <w:rFonts w:asciiTheme="majorHAnsi" w:eastAsiaTheme="minorEastAsia" w:hAnsiTheme="majorHAnsi" w:cstheme="majorHAnsi"/>
          <w:sz w:val="28"/>
        </w:rPr>
        <w:t xml:space="preserve">от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n</m:t>
                </m:r>
              </m:sub>
            </m:sSub>
          </m:e>
        </m:acc>
      </m:oMath>
      <w:r w:rsidRPr="00500AED">
        <w:rPr>
          <w:rFonts w:asciiTheme="majorHAnsi" w:eastAsiaTheme="minorEastAsia" w:hAnsiTheme="majorHAnsi" w:cstheme="majorHAnsi"/>
          <w:sz w:val="28"/>
        </w:rPr>
        <w:t xml:space="preserve"> </w:t>
      </w:r>
      <w:r>
        <w:rPr>
          <w:rFonts w:asciiTheme="majorHAnsi" w:eastAsiaTheme="minorEastAsia" w:hAnsiTheme="majorHAnsi" w:cstheme="majorHAnsi"/>
          <w:sz w:val="28"/>
        </w:rPr>
        <w:t>на</w:t>
      </w:r>
      <w:proofErr w:type="gramEnd"/>
      <w:r>
        <w:rPr>
          <w:rFonts w:asciiTheme="majorHAnsi" w:eastAsiaTheme="minorEastAsia" w:hAnsiTheme="majorHAnsi" w:cstheme="majorHAnsi"/>
          <w:sz w:val="28"/>
        </w:rPr>
        <w:t xml:space="preserve"> экваторе мы отнимаем большую величину, чем на полюсе. </w:t>
      </w:r>
      <w:proofErr w:type="gramStart"/>
      <w:r>
        <w:rPr>
          <w:rFonts w:asciiTheme="majorHAnsi" w:eastAsiaTheme="minorEastAsia" w:hAnsiTheme="majorHAnsi" w:cstheme="majorHAnsi"/>
          <w:sz w:val="28"/>
        </w:rPr>
        <w:t>Следовательно</w:t>
      </w:r>
      <w:proofErr w:type="gramEnd"/>
      <w:r>
        <w:rPr>
          <w:rFonts w:asciiTheme="majorHAnsi" w:eastAsiaTheme="minorEastAsia" w:hAnsiTheme="majorHAnsi" w:cstheme="majorHAnsi"/>
          <w:sz w:val="28"/>
        </w:rPr>
        <w:t xml:space="preserve"> сила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oMath>
      <w:r>
        <w:rPr>
          <w:rFonts w:asciiTheme="majorHAnsi" w:eastAsiaTheme="minorEastAsia" w:hAnsiTheme="majorHAnsi" w:cstheme="majorHAnsi"/>
          <w:sz w:val="28"/>
        </w:rPr>
        <w:t xml:space="preserve">  минимальна на экваторе и максимальна на полюсе</w:t>
      </w:r>
      <w:r w:rsidRPr="00E1241E">
        <w:rPr>
          <w:rFonts w:asciiTheme="majorHAnsi" w:eastAsiaTheme="minorEastAsia" w:hAnsiTheme="majorHAnsi" w:cstheme="majorHAnsi"/>
          <w:sz w:val="28"/>
        </w:rPr>
        <w:t>.</w:t>
      </w:r>
      <w:r>
        <w:rPr>
          <w:rFonts w:asciiTheme="majorHAnsi" w:eastAsiaTheme="minorEastAsia" w:hAnsiTheme="majorHAnsi" w:cstheme="majorHAnsi"/>
          <w:sz w:val="28"/>
        </w:rPr>
        <w:t xml:space="preserve"> А центробежная сила, определяемая </w:t>
      </w:r>
      <w:proofErr w:type="gramStart"/>
      <w:r>
        <w:rPr>
          <w:rFonts w:asciiTheme="majorHAnsi" w:eastAsiaTheme="minorEastAsia" w:hAnsiTheme="majorHAnsi" w:cstheme="majorHAnsi"/>
          <w:sz w:val="28"/>
        </w:rPr>
        <w:t xml:space="preserve">формулой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Rω</m:t>
            </m:r>
          </m:e>
          <m:sup>
            <m:r>
              <w:rPr>
                <w:rFonts w:ascii="Cambria Math" w:eastAsiaTheme="minorEastAsia" w:hAnsi="Cambria Math" w:cstheme="majorHAnsi"/>
                <w:sz w:val="28"/>
              </w:rPr>
              <m:t>2</m:t>
            </m:r>
          </m:sup>
        </m:sSup>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e>
        </m:func>
      </m:oMath>
      <w:r>
        <w:rPr>
          <w:rFonts w:asciiTheme="majorHAnsi" w:eastAsiaTheme="minorEastAsia" w:hAnsiTheme="majorHAnsi" w:cstheme="majorHAnsi"/>
          <w:sz w:val="28"/>
        </w:rPr>
        <w:t xml:space="preserve"> максимальна</w:t>
      </w:r>
      <w:proofErr w:type="gramEnd"/>
      <w:r>
        <w:rPr>
          <w:rFonts w:asciiTheme="majorHAnsi" w:eastAsiaTheme="minorEastAsia" w:hAnsiTheme="majorHAnsi" w:cstheme="majorHAnsi"/>
          <w:sz w:val="28"/>
        </w:rPr>
        <w:t xml:space="preserve"> на экваторе и минимальна на полюсе. Следовательно, космодромы лучше располагать ближе к экватору. Из вышесказанного можно составить следующую таблицу: </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0E74A1" w:rsidRDefault="00793D71" w:rsidP="000E74A1">
      <w:pPr>
        <w:pStyle w:val="af3"/>
        <w:tabs>
          <w:tab w:val="left" w:pos="993"/>
          <w:tab w:val="left" w:pos="1276"/>
        </w:tabs>
        <w:spacing w:after="0" w:line="240" w:lineRule="auto"/>
        <w:ind w:left="0" w:firstLine="709"/>
        <w:jc w:val="right"/>
        <w:rPr>
          <w:rFonts w:asciiTheme="majorHAnsi" w:eastAsiaTheme="minorEastAsia" w:hAnsiTheme="majorHAnsi" w:cstheme="majorHAnsi"/>
          <w:sz w:val="24"/>
        </w:rPr>
      </w:pPr>
      <w:r w:rsidRPr="000E74A1">
        <w:rPr>
          <w:rFonts w:asciiTheme="majorHAnsi" w:eastAsiaTheme="minorEastAsia" w:hAnsiTheme="majorHAnsi" w:cstheme="majorHAnsi"/>
          <w:sz w:val="24"/>
        </w:rPr>
        <w:t>Таблица</w:t>
      </w:r>
    </w:p>
    <w:p w:rsidR="00793D71" w:rsidRPr="000E74A1" w:rsidRDefault="00793D71" w:rsidP="00793D71">
      <w:pPr>
        <w:tabs>
          <w:tab w:val="left" w:pos="709"/>
          <w:tab w:val="left" w:pos="993"/>
        </w:tabs>
        <w:spacing w:after="0" w:line="240" w:lineRule="auto"/>
        <w:ind w:firstLine="709"/>
        <w:rPr>
          <w:rFonts w:asciiTheme="majorHAnsi" w:eastAsiaTheme="minorEastAsia" w:hAnsiTheme="majorHAnsi" w:cstheme="majorHAnsi"/>
          <w:sz w:val="24"/>
        </w:rPr>
      </w:pPr>
      <w:r w:rsidRPr="000E74A1">
        <w:rPr>
          <w:rFonts w:asciiTheme="majorHAnsi" w:eastAsiaTheme="minorEastAsia" w:hAnsiTheme="majorHAnsi" w:cstheme="majorHAnsi"/>
          <w:sz w:val="24"/>
          <w:szCs w:val="28"/>
        </w:rPr>
        <w:t xml:space="preserve">Сила </w:t>
      </w:r>
      <w:proofErr w:type="gramStart"/>
      <w:r w:rsidRPr="000E74A1">
        <w:rPr>
          <w:rFonts w:asciiTheme="majorHAnsi" w:eastAsiaTheme="minorEastAsia" w:hAnsiTheme="majorHAnsi" w:cstheme="majorHAnsi"/>
          <w:sz w:val="24"/>
          <w:szCs w:val="28"/>
        </w:rPr>
        <w:t xml:space="preserve">притяжения </w:t>
      </w:r>
      <m:oMath>
        <m:acc>
          <m:accPr>
            <m:chr m:val="⃗"/>
            <m:ctrlPr>
              <w:rPr>
                <w:rFonts w:ascii="Cambria Math" w:eastAsiaTheme="minorEastAsia" w:hAnsi="Cambria Math" w:cstheme="majorHAnsi"/>
                <w:i/>
                <w:sz w:val="24"/>
              </w:rPr>
            </m:ctrlPr>
          </m:accPr>
          <m:e>
            <m:sSub>
              <m:sSubPr>
                <m:ctrlPr>
                  <w:rPr>
                    <w:rFonts w:ascii="Cambria Math" w:eastAsiaTheme="minorEastAsia" w:hAnsi="Cambria Math" w:cstheme="majorHAnsi"/>
                    <w:i/>
                    <w:sz w:val="24"/>
                  </w:rPr>
                </m:ctrlPr>
              </m:sSubPr>
              <m:e>
                <m:r>
                  <w:rPr>
                    <w:rFonts w:ascii="Cambria Math" w:eastAsiaTheme="minorEastAsia" w:hAnsi="Cambria Math" w:cstheme="majorHAnsi"/>
                    <w:sz w:val="24"/>
                  </w:rPr>
                  <m:t>G</m:t>
                </m:r>
              </m:e>
              <m:sub>
                <m:r>
                  <w:rPr>
                    <w:rFonts w:ascii="Cambria Math" w:eastAsiaTheme="minorEastAsia" w:hAnsi="Cambria Math" w:cstheme="majorHAnsi"/>
                    <w:sz w:val="24"/>
                  </w:rPr>
                  <m:t>r</m:t>
                </m:r>
              </m:sub>
            </m:sSub>
          </m:e>
        </m:acc>
      </m:oMath>
      <w:r w:rsidRPr="000E74A1">
        <w:rPr>
          <w:rFonts w:asciiTheme="majorHAnsi" w:eastAsiaTheme="minorEastAsia" w:hAnsiTheme="majorHAnsi" w:cstheme="majorHAnsi"/>
          <w:sz w:val="24"/>
        </w:rPr>
        <w:t>,</w:t>
      </w:r>
      <w:proofErr w:type="gramEnd"/>
      <w:r w:rsidRPr="000E74A1">
        <w:rPr>
          <w:rFonts w:asciiTheme="majorHAnsi" w:eastAsiaTheme="minorEastAsia" w:hAnsiTheme="majorHAnsi" w:cstheme="majorHAnsi"/>
          <w:sz w:val="24"/>
        </w:rPr>
        <w:t xml:space="preserve"> центробежная </w:t>
      </w:r>
      <m:oMath>
        <m:acc>
          <m:accPr>
            <m:chr m:val="⃗"/>
            <m:ctrlPr>
              <w:rPr>
                <w:rFonts w:ascii="Cambria Math" w:eastAsiaTheme="minorEastAsia" w:hAnsi="Cambria Math" w:cstheme="majorHAnsi"/>
                <w:i/>
                <w:sz w:val="24"/>
              </w:rPr>
            </m:ctrlPr>
          </m:accPr>
          <m:e>
            <m:sSub>
              <m:sSubPr>
                <m:ctrlPr>
                  <w:rPr>
                    <w:rFonts w:ascii="Cambria Math" w:eastAsiaTheme="minorEastAsia" w:hAnsi="Cambria Math" w:cstheme="majorHAnsi"/>
                    <w:i/>
                    <w:sz w:val="24"/>
                  </w:rPr>
                </m:ctrlPr>
              </m:sSubPr>
              <m:e>
                <m:r>
                  <w:rPr>
                    <w:rFonts w:ascii="Cambria Math" w:eastAsiaTheme="minorEastAsia" w:hAnsi="Cambria Math" w:cstheme="majorHAnsi"/>
                    <w:sz w:val="24"/>
                  </w:rPr>
                  <m:t>F</m:t>
                </m:r>
              </m:e>
              <m:sub>
                <m:r>
                  <w:rPr>
                    <w:rFonts w:ascii="Cambria Math" w:eastAsiaTheme="minorEastAsia" w:hAnsi="Cambria Math" w:cstheme="majorHAnsi"/>
                    <w:sz w:val="24"/>
                  </w:rPr>
                  <m:t>цб</m:t>
                </m:r>
              </m:sub>
            </m:sSub>
          </m:e>
        </m:acc>
      </m:oMath>
      <w:r w:rsidRPr="000E74A1">
        <w:rPr>
          <w:rFonts w:asciiTheme="majorHAnsi" w:eastAsiaTheme="minorEastAsia" w:hAnsiTheme="majorHAnsi" w:cstheme="majorHAnsi"/>
          <w:sz w:val="24"/>
        </w:rPr>
        <w:t xml:space="preserve"> и сила тяжести </w:t>
      </w:r>
      <m:oMath>
        <m:acc>
          <m:accPr>
            <m:chr m:val="⃗"/>
            <m:ctrlPr>
              <w:rPr>
                <w:rFonts w:ascii="Cambria Math" w:eastAsiaTheme="minorEastAsia" w:hAnsi="Cambria Math" w:cstheme="majorHAnsi"/>
                <w:i/>
                <w:sz w:val="24"/>
              </w:rPr>
            </m:ctrlPr>
          </m:accPr>
          <m:e>
            <m:r>
              <w:rPr>
                <w:rFonts w:ascii="Cambria Math" w:eastAsiaTheme="minorEastAsia" w:hAnsi="Cambria Math" w:cstheme="majorHAnsi"/>
                <w:sz w:val="24"/>
              </w:rPr>
              <m:t>G</m:t>
            </m:r>
          </m:e>
        </m:acc>
      </m:oMath>
      <w:r w:rsidRPr="000E74A1">
        <w:rPr>
          <w:rFonts w:asciiTheme="majorHAnsi" w:eastAsiaTheme="minorEastAsia" w:hAnsiTheme="majorHAnsi" w:cstheme="majorHAnsi"/>
          <w:sz w:val="24"/>
        </w:rPr>
        <w:t xml:space="preserve"> на полюсе и на экваторе</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tbl>
      <w:tblPr>
        <w:tblStyle w:val="af9"/>
        <w:tblW w:w="0" w:type="auto"/>
        <w:tblLook w:val="04A0" w:firstRow="1" w:lastRow="0" w:firstColumn="1" w:lastColumn="0" w:noHBand="0" w:noVBand="1"/>
      </w:tblPr>
      <w:tblGrid>
        <w:gridCol w:w="2093"/>
        <w:gridCol w:w="2691"/>
        <w:gridCol w:w="2393"/>
        <w:gridCol w:w="2393"/>
      </w:tblGrid>
      <w:tr w:rsidR="00793D71" w:rsidTr="006A5ED3">
        <w:tc>
          <w:tcPr>
            <w:tcW w:w="2093" w:type="dxa"/>
          </w:tcPr>
          <w:p w:rsidR="00793D71" w:rsidRDefault="00793D71" w:rsidP="006A5ED3">
            <w:pPr>
              <w:tabs>
                <w:tab w:val="left" w:pos="709"/>
                <w:tab w:val="left" w:pos="993"/>
              </w:tabs>
              <w:jc w:val="center"/>
              <w:rPr>
                <w:rFonts w:asciiTheme="majorHAnsi" w:eastAsiaTheme="minorEastAsia" w:hAnsiTheme="majorHAnsi" w:cstheme="majorHAnsi"/>
                <w:sz w:val="28"/>
              </w:rPr>
            </w:pPr>
          </w:p>
        </w:tc>
        <w:tc>
          <w:tcPr>
            <w:tcW w:w="2691" w:type="dxa"/>
          </w:tcPr>
          <w:p w:rsidR="00793D71" w:rsidRDefault="00C54EC3" w:rsidP="006A5ED3">
            <w:pPr>
              <w:tabs>
                <w:tab w:val="left" w:pos="709"/>
                <w:tab w:val="left" w:pos="993"/>
              </w:tabs>
              <w:jc w:val="center"/>
              <w:rPr>
                <w:rFonts w:asciiTheme="majorHAnsi" w:eastAsiaTheme="minorEastAsia" w:hAnsiTheme="majorHAnsi" w:cstheme="majorHAnsi"/>
                <w:sz w:val="28"/>
              </w:rPr>
            </w:p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G</m:t>
                  </m:r>
                </m:e>
                <m:sub>
                  <m:r>
                    <w:rPr>
                      <w:rFonts w:ascii="Cambria Math" w:eastAsiaTheme="minorEastAsia" w:hAnsi="Cambria Math" w:cstheme="majorHAnsi"/>
                      <w:sz w:val="28"/>
                    </w:rPr>
                    <m:t>r</m:t>
                  </m:r>
                </m:sub>
              </m:sSub>
              <m:r>
                <w:rPr>
                  <w:rFonts w:ascii="Cambria Math" w:eastAsiaTheme="minorEastAsia" w:hAnsi="Cambria Math" w:cstheme="majorHAnsi"/>
                  <w:sz w:val="28"/>
                </w:rPr>
                <m:t xml:space="preserve"> </m:t>
              </m:r>
            </m:oMath>
            <w:r w:rsidR="00793D71">
              <w:rPr>
                <w:rFonts w:asciiTheme="majorHAnsi" w:eastAsiaTheme="minorEastAsia" w:hAnsiTheme="majorHAnsi" w:cstheme="majorHAnsi"/>
                <w:sz w:val="28"/>
              </w:rPr>
              <w:t xml:space="preserve"> </w:t>
            </w:r>
          </w:p>
          <w:p w:rsidR="00793D71"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rPr>
              <w:t>(сила притяжения)</w:t>
            </w:r>
          </w:p>
        </w:tc>
        <w:tc>
          <w:tcPr>
            <w:tcW w:w="2393" w:type="dxa"/>
          </w:tcPr>
          <w:p w:rsidR="00793D71" w:rsidRDefault="00C54EC3" w:rsidP="006A5ED3">
            <w:pPr>
              <w:tabs>
                <w:tab w:val="left" w:pos="709"/>
                <w:tab w:val="left" w:pos="993"/>
              </w:tabs>
              <w:jc w:val="center"/>
              <w:rPr>
                <w:rFonts w:asciiTheme="majorHAnsi" w:eastAsiaTheme="minorEastAsia" w:hAnsiTheme="majorHAnsi" w:cstheme="majorHAnsi"/>
                <w:sz w:val="28"/>
              </w:rPr>
            </w:p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oMath>
            <w:r w:rsidR="00793D71">
              <w:rPr>
                <w:rFonts w:asciiTheme="majorHAnsi" w:eastAsiaTheme="minorEastAsia" w:hAnsiTheme="majorHAnsi" w:cstheme="majorHAnsi"/>
                <w:sz w:val="28"/>
              </w:rPr>
              <w:t xml:space="preserve"> (центробежная)</w:t>
            </w:r>
          </w:p>
        </w:tc>
        <w:tc>
          <w:tcPr>
            <w:tcW w:w="2393" w:type="dxa"/>
          </w:tcPr>
          <w:p w:rsidR="00793D71" w:rsidRDefault="00793D71" w:rsidP="006A5ED3">
            <w:pPr>
              <w:tabs>
                <w:tab w:val="left" w:pos="709"/>
                <w:tab w:val="left" w:pos="993"/>
              </w:tabs>
              <w:jc w:val="center"/>
              <w:rPr>
                <w:rFonts w:asciiTheme="majorHAnsi" w:eastAsiaTheme="minorEastAsia" w:hAnsiTheme="majorHAnsi" w:cstheme="majorHAnsi"/>
                <w:sz w:val="28"/>
              </w:rPr>
            </w:pPr>
            <m:oMath>
              <m:r>
                <w:rPr>
                  <w:rFonts w:ascii="Cambria Math" w:eastAsiaTheme="minorEastAsia" w:hAnsi="Cambria Math" w:cstheme="majorHAnsi"/>
                  <w:sz w:val="28"/>
                </w:rPr>
                <m:t>G</m:t>
              </m:r>
            </m:oMath>
            <w:r>
              <w:rPr>
                <w:rFonts w:asciiTheme="majorHAnsi" w:eastAsiaTheme="minorEastAsia" w:hAnsiTheme="majorHAnsi" w:cstheme="majorHAnsi"/>
                <w:sz w:val="28"/>
              </w:rPr>
              <w:t xml:space="preserve"> </w:t>
            </w:r>
          </w:p>
          <w:p w:rsidR="00793D71"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rPr>
              <w:t>(тяжести)</w:t>
            </w:r>
          </w:p>
        </w:tc>
      </w:tr>
      <w:tr w:rsidR="00793D71" w:rsidTr="006A5ED3">
        <w:tc>
          <w:tcPr>
            <w:tcW w:w="2093" w:type="dxa"/>
          </w:tcPr>
          <w:p w:rsidR="00793D71"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rPr>
              <w:t>Полюс</w:t>
            </w:r>
          </w:p>
        </w:tc>
        <w:tc>
          <w:tcPr>
            <w:tcW w:w="2691" w:type="dxa"/>
          </w:tcPr>
          <w:p w:rsidR="00793D71" w:rsidRPr="00E1241E" w:rsidRDefault="00793D71" w:rsidP="006A5ED3">
            <w:pPr>
              <w:tabs>
                <w:tab w:val="left" w:pos="709"/>
                <w:tab w:val="left" w:pos="993"/>
              </w:tabs>
              <w:jc w:val="center"/>
              <w:rPr>
                <w:rFonts w:asciiTheme="majorHAnsi" w:eastAsiaTheme="minorEastAsia" w:hAnsiTheme="majorHAnsi" w:cstheme="majorHAnsi"/>
                <w:sz w:val="28"/>
                <w:lang w:val="en-US"/>
              </w:rPr>
            </w:pPr>
            <w:r>
              <w:rPr>
                <w:rFonts w:asciiTheme="majorHAnsi" w:eastAsiaTheme="minorEastAsia" w:hAnsiTheme="majorHAnsi" w:cstheme="majorHAnsi"/>
                <w:sz w:val="28"/>
                <w:lang w:val="en-US"/>
              </w:rPr>
              <w:t>max</w:t>
            </w:r>
          </w:p>
        </w:tc>
        <w:tc>
          <w:tcPr>
            <w:tcW w:w="2393" w:type="dxa"/>
          </w:tcPr>
          <w:p w:rsidR="00793D71" w:rsidRPr="00E1241E" w:rsidRDefault="00793D71" w:rsidP="006A5ED3">
            <w:pPr>
              <w:tabs>
                <w:tab w:val="left" w:pos="709"/>
                <w:tab w:val="left" w:pos="993"/>
              </w:tabs>
              <w:jc w:val="center"/>
              <w:rPr>
                <w:rFonts w:asciiTheme="majorHAnsi" w:eastAsiaTheme="minorEastAsia" w:hAnsiTheme="majorHAnsi" w:cstheme="majorHAnsi"/>
                <w:sz w:val="28"/>
                <w:lang w:val="en-US"/>
              </w:rPr>
            </w:pPr>
            <w:r>
              <w:rPr>
                <w:rFonts w:asciiTheme="majorHAnsi" w:eastAsiaTheme="minorEastAsia" w:hAnsiTheme="majorHAnsi" w:cstheme="majorHAnsi"/>
                <w:sz w:val="28"/>
                <w:lang w:val="en-US"/>
              </w:rPr>
              <w:t>min</w:t>
            </w:r>
          </w:p>
        </w:tc>
        <w:tc>
          <w:tcPr>
            <w:tcW w:w="2393" w:type="dxa"/>
          </w:tcPr>
          <w:p w:rsidR="00793D71"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max</w:t>
            </w:r>
          </w:p>
        </w:tc>
      </w:tr>
      <w:tr w:rsidR="00793D71" w:rsidRPr="00E1241E" w:rsidTr="006A5ED3">
        <w:tc>
          <w:tcPr>
            <w:tcW w:w="2093" w:type="dxa"/>
          </w:tcPr>
          <w:p w:rsidR="00793D71"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rPr>
              <w:t>Экватор</w:t>
            </w:r>
          </w:p>
        </w:tc>
        <w:tc>
          <w:tcPr>
            <w:tcW w:w="2691" w:type="dxa"/>
          </w:tcPr>
          <w:p w:rsidR="00793D71" w:rsidRPr="00E1241E" w:rsidRDefault="00793D71" w:rsidP="006A5ED3">
            <w:pPr>
              <w:tabs>
                <w:tab w:val="left" w:pos="709"/>
                <w:tab w:val="left" w:pos="993"/>
              </w:tabs>
              <w:jc w:val="center"/>
              <w:rPr>
                <w:rFonts w:asciiTheme="majorHAnsi" w:eastAsiaTheme="minorEastAsia" w:hAnsiTheme="majorHAnsi" w:cstheme="majorHAnsi"/>
                <w:sz w:val="28"/>
                <w:lang w:val="en-US"/>
              </w:rPr>
            </w:pPr>
            <w:r>
              <w:rPr>
                <w:rFonts w:asciiTheme="majorHAnsi" w:eastAsiaTheme="minorEastAsia" w:hAnsiTheme="majorHAnsi" w:cstheme="majorHAnsi"/>
                <w:sz w:val="28"/>
                <w:lang w:val="en-US"/>
              </w:rPr>
              <w:t>min</w:t>
            </w:r>
          </w:p>
        </w:tc>
        <w:tc>
          <w:tcPr>
            <w:tcW w:w="2393" w:type="dxa"/>
          </w:tcPr>
          <w:p w:rsidR="00793D71"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max</w:t>
            </w:r>
          </w:p>
        </w:tc>
        <w:tc>
          <w:tcPr>
            <w:tcW w:w="2393" w:type="dxa"/>
          </w:tcPr>
          <w:p w:rsidR="00793D71"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min</w:t>
            </w:r>
          </w:p>
        </w:tc>
      </w:tr>
    </w:tbl>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Pr="00E1241E"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32"/>
        </w:rPr>
      </w:pPr>
      <w:r>
        <w:rPr>
          <w:rFonts w:asciiTheme="majorHAnsi" w:eastAsiaTheme="minorEastAsia" w:hAnsiTheme="majorHAnsi" w:cstheme="majorHAnsi"/>
          <w:sz w:val="28"/>
        </w:rPr>
        <w:t xml:space="preserve">Хотя центробежная сила максимальна на экваторе, однако даже здесь она </w:t>
      </w:r>
      <w:proofErr w:type="gramStart"/>
      <w:r>
        <w:rPr>
          <w:rFonts w:asciiTheme="majorHAnsi" w:eastAsiaTheme="minorEastAsia" w:hAnsiTheme="majorHAnsi" w:cstheme="majorHAnsi"/>
          <w:sz w:val="28"/>
        </w:rPr>
        <w:t xml:space="preserve">составляет </w:t>
      </w:r>
      <m:oMath>
        <m:f>
          <m:fPr>
            <m:type m:val="skw"/>
            <m:ctrlPr>
              <w:rPr>
                <w:rFonts w:ascii="Cambria Math" w:eastAsiaTheme="minorEastAsia" w:hAnsi="Cambria Math" w:cstheme="majorHAnsi"/>
                <w:i/>
                <w:sz w:val="24"/>
              </w:rPr>
            </m:ctrlPr>
          </m:fPr>
          <m:num>
            <m:r>
              <w:rPr>
                <w:rFonts w:ascii="Cambria Math" w:eastAsiaTheme="minorEastAsia" w:hAnsi="Cambria Math" w:cstheme="majorHAnsi"/>
                <w:sz w:val="24"/>
              </w:rPr>
              <m:t>1</m:t>
            </m:r>
          </m:num>
          <m:den>
            <m:r>
              <w:rPr>
                <w:rFonts w:ascii="Cambria Math" w:eastAsiaTheme="minorEastAsia" w:hAnsi="Cambria Math" w:cstheme="majorHAnsi"/>
                <w:sz w:val="24"/>
              </w:rPr>
              <m:t>288</m:t>
            </m:r>
          </m:den>
        </m:f>
      </m:oMath>
      <w:r>
        <w:rPr>
          <w:rFonts w:asciiTheme="majorHAnsi" w:eastAsiaTheme="minorEastAsia" w:hAnsiTheme="majorHAnsi" w:cstheme="majorHAnsi"/>
          <w:sz w:val="24"/>
        </w:rPr>
        <w:t xml:space="preserve"> </w:t>
      </w:r>
      <w:r w:rsidRPr="00E1241E">
        <w:rPr>
          <w:rFonts w:asciiTheme="majorHAnsi" w:eastAsiaTheme="minorEastAsia" w:hAnsiTheme="majorHAnsi" w:cstheme="majorHAnsi"/>
          <w:sz w:val="28"/>
        </w:rPr>
        <w:t>часть</w:t>
      </w:r>
      <w:proofErr w:type="gramEnd"/>
      <w:r w:rsidRPr="00E1241E">
        <w:rPr>
          <w:rFonts w:asciiTheme="majorHAnsi" w:eastAsiaTheme="minorEastAsia" w:hAnsiTheme="majorHAnsi" w:cstheme="majorHAnsi"/>
          <w:sz w:val="28"/>
        </w:rPr>
        <w:t xml:space="preserve"> от сил</w:t>
      </w:r>
      <w:r>
        <w:rPr>
          <w:rFonts w:asciiTheme="majorHAnsi" w:eastAsiaTheme="minorEastAsia" w:hAnsiTheme="majorHAnsi" w:cstheme="majorHAnsi"/>
          <w:sz w:val="28"/>
        </w:rPr>
        <w:t>ы</w:t>
      </w:r>
      <w:r w:rsidRPr="00E1241E">
        <w:rPr>
          <w:rFonts w:asciiTheme="majorHAnsi" w:eastAsiaTheme="minorEastAsia" w:hAnsiTheme="majorHAnsi" w:cstheme="majorHAnsi"/>
          <w:sz w:val="28"/>
        </w:rPr>
        <w:t xml:space="preserve"> тяжести.</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313CBD" w:rsidRDefault="00313CBD"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F707BE"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sidRPr="0069750F">
        <w:rPr>
          <w:rFonts w:asciiTheme="majorHAnsi" w:eastAsiaTheme="minorEastAsia" w:hAnsiTheme="majorHAnsi" w:cstheme="majorHAnsi"/>
          <w:b/>
          <w:sz w:val="28"/>
        </w:rPr>
        <w:t>6</w:t>
      </w:r>
      <w:r w:rsidRPr="008C1829">
        <w:rPr>
          <w:rFonts w:asciiTheme="majorHAnsi" w:eastAsiaTheme="minorEastAsia" w:hAnsiTheme="majorHAnsi" w:cstheme="majorHAnsi"/>
          <w:b/>
          <w:sz w:val="28"/>
        </w:rPr>
        <w:t>.</w:t>
      </w:r>
      <w:r w:rsidRPr="00F707BE">
        <w:rPr>
          <w:rFonts w:asciiTheme="majorHAnsi" w:eastAsiaTheme="minorEastAsia" w:hAnsiTheme="majorHAnsi" w:cstheme="majorHAnsi"/>
          <w:b/>
          <w:sz w:val="28"/>
        </w:rPr>
        <w:t>3</w:t>
      </w:r>
      <w:r>
        <w:rPr>
          <w:rFonts w:asciiTheme="majorHAnsi" w:eastAsiaTheme="minorEastAsia" w:hAnsiTheme="majorHAnsi" w:cstheme="majorHAnsi"/>
          <w:b/>
          <w:sz w:val="28"/>
        </w:rPr>
        <w:t>.</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 xml:space="preserve">Зависимость силы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 xml:space="preserve"> </m:t>
        </m:r>
      </m:oMath>
      <w:r>
        <w:rPr>
          <w:rFonts w:asciiTheme="majorHAnsi" w:eastAsiaTheme="minorEastAsia" w:hAnsiTheme="majorHAnsi" w:cstheme="majorHAnsi"/>
          <w:b/>
          <w:sz w:val="28"/>
        </w:rPr>
        <w:t>от расстояния между материальной точкой и центром Земли</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Для некоторых задач динамической метеорологии необходимо учитывать зависимость изменения силы тяжести с высотой, то есть зависимость от расстояния между воздушной частицей и центром Земли </w:t>
      </w:r>
      <w:r w:rsidRPr="00F84839">
        <w:rPr>
          <w:rFonts w:asciiTheme="majorHAnsi" w:eastAsiaTheme="minorEastAsia" w:hAnsiTheme="majorHAnsi" w:cstheme="majorHAnsi"/>
          <w:sz w:val="28"/>
        </w:rPr>
        <w:t>[4, 15]</w:t>
      </w:r>
      <w:r>
        <w:rPr>
          <w:rFonts w:asciiTheme="majorHAnsi" w:eastAsiaTheme="minorEastAsia" w:hAnsiTheme="majorHAnsi" w:cstheme="majorHAnsi"/>
          <w:sz w:val="28"/>
        </w:rPr>
        <w:t>. Сила тяжести изменяется с высотой по гравиметрическому закону:</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273157"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m:oMathPara>
        <m:oMathParaPr>
          <m:jc m:val="right"/>
        </m:oMathParaPr>
        <m:oMath>
          <m:r>
            <w:rPr>
              <w:rFonts w:ascii="Cambria Math" w:eastAsiaTheme="minorEastAsia" w:hAnsi="Cambria Math" w:cstheme="majorHAnsi"/>
              <w:sz w:val="28"/>
              <w:lang w:val="en-US"/>
            </w:rPr>
            <m:t xml:space="preserve">                                            G=</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g</m:t>
              </m:r>
            </m:e>
            <m:sub>
              <m:r>
                <w:rPr>
                  <w:rFonts w:ascii="Cambria Math" w:eastAsiaTheme="minorEastAsia" w:hAnsi="Cambria Math" w:cstheme="majorHAnsi"/>
                  <w:sz w:val="28"/>
                  <w:lang w:val="en-US"/>
                </w:rPr>
                <m:t>0</m:t>
              </m:r>
            </m:sub>
          </m:sSub>
          <m:sSup>
            <m:sSupPr>
              <m:ctrlPr>
                <w:rPr>
                  <w:rFonts w:ascii="Cambria Math" w:eastAsiaTheme="minorEastAsia" w:hAnsi="Cambria Math" w:cstheme="majorHAnsi"/>
                  <w:i/>
                  <w:sz w:val="28"/>
                  <w:lang w:val="en-US"/>
                </w:rPr>
              </m:ctrlPr>
            </m:sSupPr>
            <m:e>
              <m:d>
                <m:dPr>
                  <m:ctrlPr>
                    <w:rPr>
                      <w:rFonts w:ascii="Cambria Math" w:eastAsiaTheme="minorEastAsia" w:hAnsi="Cambria Math" w:cstheme="majorHAnsi"/>
                      <w:i/>
                      <w:sz w:val="28"/>
                      <w:lang w:val="en-US"/>
                    </w:rPr>
                  </m:ctrlPr>
                </m:dPr>
                <m:e>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R</m:t>
                      </m:r>
                    </m:num>
                    <m:den>
                      <m:r>
                        <w:rPr>
                          <w:rFonts w:ascii="Cambria Math" w:eastAsiaTheme="minorEastAsia" w:hAnsi="Cambria Math" w:cstheme="majorHAnsi"/>
                          <w:sz w:val="28"/>
                          <w:lang w:val="en-US"/>
                        </w:rPr>
                        <m:t>R+h</m:t>
                      </m:r>
                    </m:den>
                  </m:f>
                </m:e>
              </m:d>
            </m:e>
            <m:sup>
              <m:r>
                <w:rPr>
                  <w:rFonts w:ascii="Cambria Math" w:eastAsiaTheme="minorEastAsia" w:hAnsi="Cambria Math" w:cstheme="majorHAnsi"/>
                  <w:sz w:val="28"/>
                  <w:lang w:val="en-US"/>
                </w:rPr>
                <m:t>2</m:t>
              </m:r>
            </m:sup>
          </m:sSup>
          <m:r>
            <w:rPr>
              <w:rFonts w:ascii="Cambria Math" w:eastAsiaTheme="minorEastAsia" w:hAnsi="Cambria Math" w:cstheme="majorHAnsi"/>
              <w:sz w:val="28"/>
              <w:lang w:val="en-US"/>
            </w:rPr>
            <m:t>,                                                 (2.6.3.1)</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w:p>
    <w:p w:rsidR="00793D71" w:rsidRPr="002646BB" w:rsidRDefault="00793D71" w:rsidP="00793D71">
      <w:pPr>
        <w:tabs>
          <w:tab w:val="left" w:pos="709"/>
          <w:tab w:val="left" w:pos="993"/>
        </w:tabs>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lang w:val="en-US"/>
          </w:rPr>
          <m:t>R</m:t>
        </m:r>
      </m:oMath>
      <w:r w:rsidRPr="002646BB">
        <w:rPr>
          <w:rFonts w:asciiTheme="majorHAnsi" w:eastAsiaTheme="minorEastAsia" w:hAnsiTheme="majorHAnsi" w:cstheme="majorHAnsi"/>
          <w:sz w:val="28"/>
        </w:rPr>
        <w:t xml:space="preserve"> –</w:t>
      </w:r>
      <w:proofErr w:type="gramEnd"/>
      <w:r w:rsidRPr="002646BB">
        <w:rPr>
          <w:rFonts w:asciiTheme="majorHAnsi" w:eastAsiaTheme="minorEastAsia" w:hAnsiTheme="majorHAnsi" w:cstheme="majorHAnsi"/>
          <w:sz w:val="28"/>
        </w:rPr>
        <w:t xml:space="preserve"> </w:t>
      </w:r>
      <w:r>
        <w:rPr>
          <w:rFonts w:asciiTheme="majorHAnsi" w:eastAsiaTheme="minorEastAsia" w:hAnsiTheme="majorHAnsi" w:cstheme="majorHAnsi"/>
          <w:sz w:val="28"/>
        </w:rPr>
        <w:t>радиус Земли</w:t>
      </w:r>
      <w:r w:rsidRPr="002646BB">
        <w:rPr>
          <w:rFonts w:asciiTheme="majorHAnsi" w:eastAsiaTheme="minorEastAsia" w:hAnsiTheme="majorHAnsi" w:cstheme="majorHAnsi"/>
          <w:sz w:val="28"/>
        </w:rPr>
        <w:t xml:space="preserve"> (</w:t>
      </w:r>
      <w:r>
        <w:rPr>
          <w:rFonts w:asciiTheme="majorHAnsi" w:eastAsiaTheme="minorEastAsia" w:hAnsiTheme="majorHAnsi" w:cstheme="majorHAnsi"/>
          <w:sz w:val="28"/>
        </w:rPr>
        <w:t>средний</w:t>
      </w:r>
      <w:r w:rsidRPr="002646BB">
        <w:rPr>
          <w:rFonts w:asciiTheme="majorHAnsi" w:eastAsiaTheme="minorEastAsia" w:hAnsiTheme="majorHAnsi" w:cstheme="majorHAnsi"/>
          <w:sz w:val="28"/>
        </w:rPr>
        <w:t>)</w:t>
      </w:r>
      <w:r>
        <w:rPr>
          <w:rFonts w:asciiTheme="majorHAnsi" w:eastAsiaTheme="minorEastAsia" w:hAnsiTheme="majorHAnsi" w:cstheme="majorHAnsi"/>
          <w:sz w:val="28"/>
        </w:rPr>
        <w:t xml:space="preserve">, </w:t>
      </w:r>
      <m:oMath>
        <m:r>
          <w:rPr>
            <w:rFonts w:ascii="Cambria Math" w:eastAsiaTheme="minorEastAsia" w:hAnsi="Cambria Math" w:cstheme="majorHAnsi"/>
            <w:sz w:val="28"/>
          </w:rPr>
          <m:t>h</m:t>
        </m:r>
      </m:oMath>
      <w:r>
        <w:rPr>
          <w:rFonts w:asciiTheme="majorHAnsi" w:eastAsiaTheme="minorEastAsia" w:hAnsiTheme="majorHAnsi" w:cstheme="majorHAnsi"/>
          <w:sz w:val="28"/>
        </w:rPr>
        <w:t xml:space="preserve"> - высота точки на поверхностью Земли,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g</m:t>
            </m:r>
          </m:e>
          <m:sub>
            <m:r>
              <w:rPr>
                <w:rFonts w:ascii="Cambria Math" w:eastAsiaTheme="minorEastAsia" w:hAnsi="Cambria Math" w:cstheme="majorHAnsi"/>
                <w:sz w:val="28"/>
              </w:rPr>
              <m:t>0</m:t>
            </m:r>
          </m:sub>
        </m:sSub>
      </m:oMath>
      <w:r>
        <w:rPr>
          <w:rFonts w:asciiTheme="majorHAnsi" w:eastAsiaTheme="minorEastAsia" w:hAnsiTheme="majorHAnsi" w:cstheme="majorHAnsi"/>
          <w:sz w:val="28"/>
        </w:rPr>
        <w:t xml:space="preserve"> – величина силы тяжести (ускорения) на уровне моря.</w:t>
      </w:r>
    </w:p>
    <w:p w:rsidR="00793D71" w:rsidRPr="00ED172A"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sidRPr="00FE00A4">
        <w:rPr>
          <w:rFonts w:asciiTheme="majorHAnsi" w:eastAsiaTheme="minorEastAsia" w:hAnsiTheme="majorHAnsi" w:cstheme="majorHAnsi"/>
          <w:sz w:val="28"/>
        </w:rPr>
        <w:t xml:space="preserve">Было установлено, что с увеличением высоты сила тяжести </w:t>
      </w:r>
      <w:r w:rsidR="00313CBD" w:rsidRPr="00FE00A4">
        <w:rPr>
          <w:rFonts w:asciiTheme="majorHAnsi" w:eastAsiaTheme="minorEastAsia" w:hAnsiTheme="majorHAnsi" w:cstheme="majorHAnsi"/>
          <w:sz w:val="28"/>
        </w:rPr>
        <w:t>уменьшается</w:t>
      </w:r>
      <w:r w:rsidRPr="00FE00A4">
        <w:rPr>
          <w:rFonts w:asciiTheme="majorHAnsi" w:eastAsiaTheme="minorEastAsia" w:hAnsiTheme="majorHAnsi" w:cstheme="majorHAnsi"/>
          <w:sz w:val="28"/>
        </w:rPr>
        <w:t>. Например, для</w:t>
      </w:r>
      <w:r w:rsidRPr="00ED172A">
        <w:rPr>
          <w:rFonts w:asciiTheme="majorHAnsi" w:eastAsiaTheme="minorEastAsia" w:hAnsiTheme="majorHAnsi" w:cstheme="majorHAnsi"/>
          <w:sz w:val="28"/>
        </w:rPr>
        <w:t xml:space="preserve">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2888"/>
        <w:gridCol w:w="2160"/>
        <w:gridCol w:w="2511"/>
      </w:tblGrid>
      <w:tr w:rsidR="00793D71" w:rsidTr="006A5ED3">
        <w:trPr>
          <w:jc w:val="center"/>
        </w:trPr>
        <w:tc>
          <w:tcPr>
            <w:tcW w:w="1785" w:type="dxa"/>
          </w:tcPr>
          <w:p w:rsidR="00793D71" w:rsidRPr="002646BB" w:rsidRDefault="00793D71" w:rsidP="006A5ED3">
            <w:pPr>
              <w:tabs>
                <w:tab w:val="left" w:pos="709"/>
                <w:tab w:val="left" w:pos="993"/>
              </w:tabs>
              <w:jc w:val="both"/>
              <w:rPr>
                <w:rFonts w:asciiTheme="majorHAnsi" w:eastAsiaTheme="minorEastAsia" w:hAnsiTheme="majorHAnsi" w:cstheme="majorHAnsi"/>
                <w:sz w:val="28"/>
              </w:rPr>
            </w:pPr>
            <m:oMath>
              <m:r>
                <w:rPr>
                  <w:rFonts w:ascii="Cambria Math" w:eastAsiaTheme="minorEastAsia" w:hAnsi="Cambria Math" w:cstheme="majorHAnsi"/>
                  <w:sz w:val="28"/>
                </w:rPr>
                <w:lastRenderedPageBreak/>
                <m:t>h=10</m:t>
              </m:r>
            </m:oMath>
            <w:r>
              <w:rPr>
                <w:rFonts w:asciiTheme="majorHAnsi" w:eastAsiaTheme="minorEastAsia" w:hAnsiTheme="majorHAnsi" w:cstheme="majorHAnsi"/>
                <w:sz w:val="28"/>
                <w:lang w:val="en-US"/>
              </w:rPr>
              <w:t xml:space="preserve"> </w:t>
            </w:r>
            <w:r>
              <w:rPr>
                <w:rFonts w:asciiTheme="majorHAnsi" w:eastAsiaTheme="minorEastAsia" w:hAnsiTheme="majorHAnsi" w:cstheme="majorHAnsi"/>
                <w:sz w:val="28"/>
              </w:rPr>
              <w:t>км</w:t>
            </w:r>
          </w:p>
        </w:tc>
        <w:tc>
          <w:tcPr>
            <w:tcW w:w="2888" w:type="dxa"/>
          </w:tcPr>
          <w:p w:rsidR="00793D71" w:rsidRPr="002646BB"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g = 9,78</w:t>
            </w:r>
            <w:r>
              <w:rPr>
                <w:rFonts w:asciiTheme="majorHAnsi" w:eastAsiaTheme="minorEastAsia" w:hAnsiTheme="majorHAnsi" w:cstheme="majorHAnsi"/>
                <w:sz w:val="28"/>
              </w:rPr>
              <w:t xml:space="preserve"> м</w:t>
            </w:r>
            <w:r>
              <w:rPr>
                <w:rFonts w:asciiTheme="majorHAnsi" w:eastAsiaTheme="minorEastAsia" w:hAnsiTheme="majorHAnsi" w:cstheme="majorHAnsi"/>
                <w:sz w:val="28"/>
                <w:lang w:val="en-US"/>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tc>
        <w:tc>
          <w:tcPr>
            <w:tcW w:w="2160" w:type="dxa"/>
          </w:tcPr>
          <w:p w:rsidR="00793D71" w:rsidRPr="002646BB" w:rsidRDefault="00793D71" w:rsidP="006A5ED3">
            <w:pPr>
              <w:tabs>
                <w:tab w:val="left" w:pos="709"/>
                <w:tab w:val="left" w:pos="993"/>
              </w:tabs>
              <w:jc w:val="both"/>
              <w:rPr>
                <w:rFonts w:asciiTheme="majorHAnsi" w:eastAsiaTheme="minorEastAsia" w:hAnsiTheme="majorHAnsi" w:cstheme="majorHAnsi"/>
                <w:sz w:val="28"/>
              </w:rPr>
            </w:pPr>
            <m:oMath>
              <m:r>
                <w:rPr>
                  <w:rFonts w:ascii="Cambria Math" w:eastAsiaTheme="minorEastAsia" w:hAnsi="Cambria Math" w:cstheme="majorHAnsi"/>
                  <w:sz w:val="28"/>
                </w:rPr>
                <m:t>h=100</m:t>
              </m:r>
            </m:oMath>
            <w:r>
              <w:rPr>
                <w:rFonts w:asciiTheme="majorHAnsi" w:eastAsiaTheme="minorEastAsia" w:hAnsiTheme="majorHAnsi" w:cstheme="majorHAnsi"/>
                <w:sz w:val="28"/>
                <w:lang w:val="en-US"/>
              </w:rPr>
              <w:t xml:space="preserve"> </w:t>
            </w:r>
            <w:r>
              <w:rPr>
                <w:rFonts w:asciiTheme="majorHAnsi" w:eastAsiaTheme="minorEastAsia" w:hAnsiTheme="majorHAnsi" w:cstheme="majorHAnsi"/>
                <w:sz w:val="28"/>
              </w:rPr>
              <w:t>км</w:t>
            </w:r>
          </w:p>
        </w:tc>
        <w:tc>
          <w:tcPr>
            <w:tcW w:w="2511" w:type="dxa"/>
          </w:tcPr>
          <w:p w:rsidR="00793D71" w:rsidRPr="002646BB"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g = 9,</w:t>
            </w:r>
            <w:r>
              <w:rPr>
                <w:rFonts w:asciiTheme="majorHAnsi" w:eastAsiaTheme="minorEastAsia" w:hAnsiTheme="majorHAnsi" w:cstheme="majorHAnsi"/>
                <w:sz w:val="28"/>
              </w:rPr>
              <w:t>51 м</w:t>
            </w:r>
            <w:r>
              <w:rPr>
                <w:rFonts w:asciiTheme="majorHAnsi" w:eastAsiaTheme="minorEastAsia" w:hAnsiTheme="majorHAnsi" w:cstheme="majorHAnsi"/>
                <w:sz w:val="28"/>
                <w:lang w:val="en-US"/>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tc>
      </w:tr>
      <w:tr w:rsidR="00793D71" w:rsidTr="006A5ED3">
        <w:trPr>
          <w:jc w:val="center"/>
        </w:trPr>
        <w:tc>
          <w:tcPr>
            <w:tcW w:w="1785" w:type="dxa"/>
          </w:tcPr>
          <w:p w:rsidR="00793D71" w:rsidRPr="002646BB" w:rsidRDefault="00793D71" w:rsidP="006A5ED3">
            <w:pPr>
              <w:tabs>
                <w:tab w:val="left" w:pos="709"/>
                <w:tab w:val="left" w:pos="993"/>
              </w:tabs>
              <w:jc w:val="both"/>
              <w:rPr>
                <w:rFonts w:asciiTheme="majorHAnsi" w:eastAsiaTheme="minorEastAsia" w:hAnsiTheme="majorHAnsi" w:cstheme="majorHAnsi"/>
                <w:sz w:val="28"/>
              </w:rPr>
            </w:pPr>
            <m:oMath>
              <m:r>
                <w:rPr>
                  <w:rFonts w:ascii="Cambria Math" w:eastAsiaTheme="minorEastAsia" w:hAnsi="Cambria Math" w:cstheme="majorHAnsi"/>
                  <w:sz w:val="28"/>
                </w:rPr>
                <m:t>h=20</m:t>
              </m:r>
            </m:oMath>
            <w:r>
              <w:rPr>
                <w:rFonts w:asciiTheme="majorHAnsi" w:eastAsiaTheme="minorEastAsia" w:hAnsiTheme="majorHAnsi" w:cstheme="majorHAnsi"/>
                <w:sz w:val="28"/>
                <w:lang w:val="en-US"/>
              </w:rPr>
              <w:t xml:space="preserve"> </w:t>
            </w:r>
            <w:r>
              <w:rPr>
                <w:rFonts w:asciiTheme="majorHAnsi" w:eastAsiaTheme="minorEastAsia" w:hAnsiTheme="majorHAnsi" w:cstheme="majorHAnsi"/>
                <w:sz w:val="28"/>
              </w:rPr>
              <w:t>км</w:t>
            </w:r>
          </w:p>
        </w:tc>
        <w:tc>
          <w:tcPr>
            <w:tcW w:w="2888" w:type="dxa"/>
          </w:tcPr>
          <w:p w:rsidR="00793D71" w:rsidRPr="002646BB"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g = 9,72</w:t>
            </w:r>
            <w:r>
              <w:rPr>
                <w:rFonts w:asciiTheme="majorHAnsi" w:eastAsiaTheme="minorEastAsia" w:hAnsiTheme="majorHAnsi" w:cstheme="majorHAnsi"/>
                <w:sz w:val="28"/>
              </w:rPr>
              <w:t xml:space="preserve"> м</w:t>
            </w:r>
            <w:r>
              <w:rPr>
                <w:rFonts w:asciiTheme="majorHAnsi" w:eastAsiaTheme="minorEastAsia" w:hAnsiTheme="majorHAnsi" w:cstheme="majorHAnsi"/>
                <w:sz w:val="28"/>
                <w:lang w:val="en-US"/>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tc>
        <w:tc>
          <w:tcPr>
            <w:tcW w:w="2160" w:type="dxa"/>
          </w:tcPr>
          <w:p w:rsidR="00793D71" w:rsidRPr="002646BB" w:rsidRDefault="00793D71" w:rsidP="006A5ED3">
            <w:pPr>
              <w:tabs>
                <w:tab w:val="left" w:pos="709"/>
                <w:tab w:val="left" w:pos="993"/>
              </w:tabs>
              <w:jc w:val="both"/>
              <w:rPr>
                <w:rFonts w:asciiTheme="majorHAnsi" w:eastAsiaTheme="minorEastAsia" w:hAnsiTheme="majorHAnsi" w:cstheme="majorHAnsi"/>
                <w:sz w:val="28"/>
              </w:rPr>
            </w:pPr>
            <m:oMath>
              <m:r>
                <w:rPr>
                  <w:rFonts w:ascii="Cambria Math" w:eastAsiaTheme="minorEastAsia" w:hAnsi="Cambria Math" w:cstheme="majorHAnsi"/>
                  <w:sz w:val="28"/>
                </w:rPr>
                <m:t>h=200</m:t>
              </m:r>
            </m:oMath>
            <w:r>
              <w:rPr>
                <w:rFonts w:asciiTheme="majorHAnsi" w:eastAsiaTheme="minorEastAsia" w:hAnsiTheme="majorHAnsi" w:cstheme="majorHAnsi"/>
                <w:sz w:val="28"/>
                <w:lang w:val="en-US"/>
              </w:rPr>
              <w:t xml:space="preserve"> </w:t>
            </w:r>
            <w:r>
              <w:rPr>
                <w:rFonts w:asciiTheme="majorHAnsi" w:eastAsiaTheme="minorEastAsia" w:hAnsiTheme="majorHAnsi" w:cstheme="majorHAnsi"/>
                <w:sz w:val="28"/>
              </w:rPr>
              <w:t>км</w:t>
            </w:r>
          </w:p>
        </w:tc>
        <w:tc>
          <w:tcPr>
            <w:tcW w:w="2511" w:type="dxa"/>
          </w:tcPr>
          <w:p w:rsidR="00793D71" w:rsidRPr="002646BB"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g = 9,</w:t>
            </w:r>
            <w:r>
              <w:rPr>
                <w:rFonts w:asciiTheme="majorHAnsi" w:eastAsiaTheme="minorEastAsia" w:hAnsiTheme="majorHAnsi" w:cstheme="majorHAnsi"/>
                <w:sz w:val="28"/>
              </w:rPr>
              <w:t>22 м</w:t>
            </w:r>
            <w:r>
              <w:rPr>
                <w:rFonts w:asciiTheme="majorHAnsi" w:eastAsiaTheme="minorEastAsia" w:hAnsiTheme="majorHAnsi" w:cstheme="majorHAnsi"/>
                <w:sz w:val="28"/>
                <w:lang w:val="en-US"/>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tc>
      </w:tr>
      <w:tr w:rsidR="00793D71" w:rsidTr="006A5ED3">
        <w:trPr>
          <w:jc w:val="center"/>
        </w:trPr>
        <w:tc>
          <w:tcPr>
            <w:tcW w:w="1785" w:type="dxa"/>
          </w:tcPr>
          <w:p w:rsidR="00793D71" w:rsidRPr="002646BB" w:rsidRDefault="00793D71" w:rsidP="006A5ED3">
            <w:pPr>
              <w:tabs>
                <w:tab w:val="left" w:pos="709"/>
                <w:tab w:val="left" w:pos="993"/>
              </w:tabs>
              <w:jc w:val="both"/>
              <w:rPr>
                <w:rFonts w:asciiTheme="majorHAnsi" w:eastAsiaTheme="minorEastAsia" w:hAnsiTheme="majorHAnsi" w:cstheme="majorHAnsi"/>
                <w:sz w:val="28"/>
              </w:rPr>
            </w:pPr>
            <m:oMath>
              <m:r>
                <w:rPr>
                  <w:rFonts w:ascii="Cambria Math" w:eastAsiaTheme="minorEastAsia" w:hAnsi="Cambria Math" w:cstheme="majorHAnsi"/>
                  <w:sz w:val="28"/>
                </w:rPr>
                <m:t>h=50</m:t>
              </m:r>
            </m:oMath>
            <w:r>
              <w:rPr>
                <w:rFonts w:asciiTheme="majorHAnsi" w:eastAsiaTheme="minorEastAsia" w:hAnsiTheme="majorHAnsi" w:cstheme="majorHAnsi"/>
                <w:sz w:val="28"/>
                <w:lang w:val="en-US"/>
              </w:rPr>
              <w:t xml:space="preserve"> </w:t>
            </w:r>
            <w:r>
              <w:rPr>
                <w:rFonts w:asciiTheme="majorHAnsi" w:eastAsiaTheme="minorEastAsia" w:hAnsiTheme="majorHAnsi" w:cstheme="majorHAnsi"/>
                <w:sz w:val="28"/>
              </w:rPr>
              <w:t>км</w:t>
            </w:r>
          </w:p>
        </w:tc>
        <w:tc>
          <w:tcPr>
            <w:tcW w:w="2888" w:type="dxa"/>
          </w:tcPr>
          <w:p w:rsidR="00793D71" w:rsidRPr="002646BB"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g = 9,66</w:t>
            </w:r>
            <w:r>
              <w:rPr>
                <w:rFonts w:asciiTheme="majorHAnsi" w:eastAsiaTheme="minorEastAsia" w:hAnsiTheme="majorHAnsi" w:cstheme="majorHAnsi"/>
                <w:sz w:val="28"/>
              </w:rPr>
              <w:t xml:space="preserve"> м</w:t>
            </w:r>
            <w:r>
              <w:rPr>
                <w:rFonts w:asciiTheme="majorHAnsi" w:eastAsiaTheme="minorEastAsia" w:hAnsiTheme="majorHAnsi" w:cstheme="majorHAnsi"/>
                <w:sz w:val="28"/>
                <w:lang w:val="en-US"/>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tc>
        <w:tc>
          <w:tcPr>
            <w:tcW w:w="2160" w:type="dxa"/>
          </w:tcPr>
          <w:p w:rsidR="00793D71" w:rsidRPr="002646BB" w:rsidRDefault="00793D71" w:rsidP="006A5ED3">
            <w:pPr>
              <w:tabs>
                <w:tab w:val="left" w:pos="709"/>
                <w:tab w:val="left" w:pos="993"/>
              </w:tabs>
              <w:jc w:val="both"/>
              <w:rPr>
                <w:rFonts w:asciiTheme="majorHAnsi" w:eastAsiaTheme="minorEastAsia" w:hAnsiTheme="majorHAnsi" w:cstheme="majorHAnsi"/>
                <w:sz w:val="28"/>
              </w:rPr>
            </w:pPr>
            <m:oMath>
              <m:r>
                <w:rPr>
                  <w:rFonts w:ascii="Cambria Math" w:eastAsiaTheme="minorEastAsia" w:hAnsi="Cambria Math" w:cstheme="majorHAnsi"/>
                  <w:sz w:val="28"/>
                </w:rPr>
                <m:t>h=700</m:t>
              </m:r>
            </m:oMath>
            <w:r>
              <w:rPr>
                <w:rFonts w:asciiTheme="majorHAnsi" w:eastAsiaTheme="minorEastAsia" w:hAnsiTheme="majorHAnsi" w:cstheme="majorHAnsi"/>
                <w:sz w:val="28"/>
                <w:lang w:val="en-US"/>
              </w:rPr>
              <w:t xml:space="preserve"> </w:t>
            </w:r>
            <w:r>
              <w:rPr>
                <w:rFonts w:asciiTheme="majorHAnsi" w:eastAsiaTheme="minorEastAsia" w:hAnsiTheme="majorHAnsi" w:cstheme="majorHAnsi"/>
                <w:sz w:val="28"/>
              </w:rPr>
              <w:t>км</w:t>
            </w:r>
          </w:p>
        </w:tc>
        <w:tc>
          <w:tcPr>
            <w:tcW w:w="2511" w:type="dxa"/>
          </w:tcPr>
          <w:p w:rsidR="00793D71" w:rsidRPr="002646BB" w:rsidRDefault="00793D71" w:rsidP="006A5ED3">
            <w:pPr>
              <w:tabs>
                <w:tab w:val="left" w:pos="709"/>
                <w:tab w:val="left" w:pos="993"/>
              </w:tabs>
              <w:jc w:val="center"/>
              <w:rPr>
                <w:rFonts w:asciiTheme="majorHAnsi" w:eastAsiaTheme="minorEastAsia" w:hAnsiTheme="majorHAnsi" w:cstheme="majorHAnsi"/>
                <w:sz w:val="28"/>
              </w:rPr>
            </w:pPr>
            <w:r>
              <w:rPr>
                <w:rFonts w:asciiTheme="majorHAnsi" w:eastAsiaTheme="minorEastAsia" w:hAnsiTheme="majorHAnsi" w:cstheme="majorHAnsi"/>
                <w:sz w:val="28"/>
                <w:lang w:val="en-US"/>
              </w:rPr>
              <w:t xml:space="preserve">g = </w:t>
            </w:r>
            <w:r>
              <w:rPr>
                <w:rFonts w:asciiTheme="majorHAnsi" w:eastAsiaTheme="minorEastAsia" w:hAnsiTheme="majorHAnsi" w:cstheme="majorHAnsi"/>
                <w:sz w:val="28"/>
              </w:rPr>
              <w:t>8</w:t>
            </w:r>
            <w:proofErr w:type="gramStart"/>
            <w:r>
              <w:rPr>
                <w:rFonts w:asciiTheme="majorHAnsi" w:eastAsiaTheme="minorEastAsia" w:hAnsiTheme="majorHAnsi" w:cstheme="majorHAnsi"/>
                <w:sz w:val="28"/>
                <w:lang w:val="en-US"/>
              </w:rPr>
              <w:t>,</w:t>
            </w:r>
            <w:r>
              <w:rPr>
                <w:rFonts w:asciiTheme="majorHAnsi" w:eastAsiaTheme="minorEastAsia" w:hAnsiTheme="majorHAnsi" w:cstheme="majorHAnsi"/>
                <w:sz w:val="28"/>
              </w:rPr>
              <w:t>01</w:t>
            </w:r>
            <w:proofErr w:type="gramEnd"/>
            <w:r>
              <w:rPr>
                <w:rFonts w:asciiTheme="majorHAnsi" w:eastAsiaTheme="minorEastAsia" w:hAnsiTheme="majorHAnsi" w:cstheme="majorHAnsi"/>
                <w:sz w:val="28"/>
              </w:rPr>
              <w:t xml:space="preserve"> м</w:t>
            </w:r>
            <w:r>
              <w:rPr>
                <w:rFonts w:asciiTheme="majorHAnsi" w:eastAsiaTheme="minorEastAsia" w:hAnsiTheme="majorHAnsi" w:cstheme="majorHAnsi"/>
                <w:sz w:val="28"/>
                <w:lang w:val="en-US"/>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tc>
      </w:tr>
    </w:tbl>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То есть с высотой сила тяжести уменьшается. Для свободной атмосферы нормальной считается сила тяжести на </w:t>
      </w:r>
      <w:proofErr w:type="gramStart"/>
      <w:r>
        <w:rPr>
          <w:rFonts w:asciiTheme="majorHAnsi" w:eastAsiaTheme="minorEastAsia" w:hAnsiTheme="majorHAnsi" w:cstheme="majorHAnsi"/>
          <w:sz w:val="28"/>
        </w:rPr>
        <w:t xml:space="preserve">широте </w:t>
      </w:r>
      <m:oMath>
        <m:r>
          <w:rPr>
            <w:rFonts w:ascii="Cambria Math" w:eastAsiaTheme="minorEastAsia" w:hAnsi="Cambria Math" w:cstheme="majorHAnsi"/>
            <w:sz w:val="28"/>
          </w:rPr>
          <m:t>45°</m:t>
        </m:r>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на уровне море, равная </w:t>
      </w:r>
      <w:r w:rsidRPr="0060511C">
        <w:rPr>
          <w:rFonts w:asciiTheme="majorHAnsi" w:eastAsiaTheme="minorEastAsia" w:hAnsiTheme="majorHAnsi" w:cstheme="majorHAnsi"/>
          <w:sz w:val="28"/>
        </w:rPr>
        <w:t>9,8</w:t>
      </w:r>
      <w:r>
        <w:rPr>
          <w:rFonts w:asciiTheme="majorHAnsi" w:eastAsiaTheme="minorEastAsia" w:hAnsiTheme="majorHAnsi" w:cstheme="majorHAnsi"/>
          <w:sz w:val="28"/>
        </w:rPr>
        <w:t>1 м</w:t>
      </w:r>
      <w:r w:rsidRPr="0060511C">
        <w:rPr>
          <w:rFonts w:asciiTheme="majorHAnsi" w:eastAsiaTheme="minorEastAsia" w:hAnsiTheme="majorHAnsi" w:cstheme="majorHAnsi"/>
          <w:sz w:val="28"/>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 которая принимается за постоянную. В этом случае необходимо учитывать только влияние широты. Однако для некоторых задач бывают необходимыми более точные расчёты. Тогда для свободной атмосферы используется следующая эмпирическая формула:</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60511C" w:rsidRDefault="00C54EC3" w:rsidP="00793D71">
      <w:pPr>
        <w:tabs>
          <w:tab w:val="left" w:pos="709"/>
          <w:tab w:val="left" w:pos="993"/>
        </w:tabs>
        <w:spacing w:after="0" w:line="240" w:lineRule="auto"/>
        <w:ind w:firstLine="709"/>
        <w:jc w:val="both"/>
        <w:rPr>
          <w:rFonts w:asciiTheme="majorHAnsi" w:eastAsiaTheme="minorEastAsia" w:hAnsiTheme="majorHAnsi" w:cstheme="majorHAnsi"/>
          <w:sz w:val="28"/>
        </w:rPr>
      </w:pPr>
      <m:oMathPara>
        <m:oMathParaPr>
          <m:jc m:val="center"/>
        </m:oMathParaP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g</m:t>
              </m:r>
            </m:e>
            <m:sub>
              <m:r>
                <w:rPr>
                  <w:rFonts w:ascii="Cambria Math" w:eastAsiaTheme="minorEastAsia" w:hAnsi="Cambria Math" w:cstheme="majorHAnsi"/>
                  <w:sz w:val="28"/>
                  <w:lang w:val="en-US"/>
                </w:rPr>
                <m:t>z</m:t>
              </m:r>
              <m:r>
                <w:rPr>
                  <w:rFonts w:ascii="Cambria Math" w:eastAsiaTheme="minorEastAsia" w:hAnsi="Cambria Math" w:cstheme="majorHAnsi"/>
                  <w:sz w:val="28"/>
                </w:rPr>
                <m:t>;</m:t>
              </m:r>
              <m:r>
                <w:rPr>
                  <w:rFonts w:ascii="Cambria Math" w:eastAsiaTheme="minorEastAsia" w:hAnsi="Cambria Math" w:cstheme="majorHAnsi"/>
                  <w:sz w:val="28"/>
                  <w:lang w:val="en-US"/>
                </w:rPr>
                <m:t>φ</m:t>
              </m:r>
            </m:sub>
          </m:sSub>
          <m:r>
            <w:rPr>
              <w:rFonts w:ascii="Cambria Math" w:eastAsiaTheme="minorEastAsia" w:hAnsi="Cambria Math" w:cstheme="majorHAnsi"/>
              <w:sz w:val="28"/>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g</m:t>
              </m:r>
            </m:e>
            <m:sub>
              <m:r>
                <w:rPr>
                  <w:rFonts w:ascii="Cambria Math" w:eastAsiaTheme="minorEastAsia" w:hAnsi="Cambria Math" w:cstheme="majorHAnsi"/>
                  <w:sz w:val="28"/>
                </w:rPr>
                <m:t>0;45</m:t>
              </m:r>
            </m:sub>
          </m:sSub>
          <m:d>
            <m:dPr>
              <m:ctrlPr>
                <w:rPr>
                  <w:rFonts w:ascii="Cambria Math" w:eastAsiaTheme="minorEastAsia" w:hAnsi="Cambria Math" w:cstheme="majorHAnsi"/>
                  <w:i/>
                  <w:sz w:val="28"/>
                  <w:lang w:val="en-US"/>
                </w:rPr>
              </m:ctrlPr>
            </m:dPr>
            <m:e>
              <m:r>
                <w:rPr>
                  <w:rFonts w:ascii="Cambria Math" w:eastAsiaTheme="minorEastAsia" w:hAnsi="Cambria Math" w:cstheme="majorHAnsi"/>
                  <w:sz w:val="28"/>
                </w:rPr>
                <m:t>1-</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a</m:t>
                  </m:r>
                </m:e>
                <m:sub>
                  <m:r>
                    <w:rPr>
                      <w:rFonts w:ascii="Cambria Math" w:eastAsiaTheme="minorEastAsia" w:hAnsi="Cambria Math" w:cstheme="majorHAnsi"/>
                      <w:sz w:val="28"/>
                    </w:rPr>
                    <m:t>1</m:t>
                  </m:r>
                </m:sub>
              </m:sSub>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rPr>
                    <m:t>2</m:t>
                  </m:r>
                  <m:r>
                    <w:rPr>
                      <w:rFonts w:ascii="Cambria Math" w:eastAsiaTheme="minorEastAsia" w:hAnsi="Cambria Math" w:cstheme="majorHAnsi"/>
                      <w:sz w:val="28"/>
                      <w:lang w:val="en-US"/>
                    </w:rPr>
                    <m:t>φ</m:t>
                  </m:r>
                </m:e>
              </m:func>
            </m:e>
          </m:d>
          <m:d>
            <m:dPr>
              <m:ctrlPr>
                <w:rPr>
                  <w:rFonts w:ascii="Cambria Math" w:eastAsiaTheme="minorEastAsia" w:hAnsi="Cambria Math" w:cstheme="majorHAnsi"/>
                  <w:i/>
                  <w:sz w:val="28"/>
                  <w:lang w:val="en-US"/>
                </w:rPr>
              </m:ctrlPr>
            </m:dPr>
            <m:e>
              <m:r>
                <w:rPr>
                  <w:rFonts w:ascii="Cambria Math" w:eastAsiaTheme="minorEastAsia" w:hAnsi="Cambria Math" w:cstheme="majorHAnsi"/>
                  <w:sz w:val="28"/>
                </w:rPr>
                <m:t>1-</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a</m:t>
                  </m:r>
                </m:e>
                <m:sub>
                  <m:r>
                    <w:rPr>
                      <w:rFonts w:ascii="Cambria Math" w:eastAsiaTheme="minorEastAsia" w:hAnsi="Cambria Math" w:cstheme="majorHAnsi"/>
                      <w:sz w:val="28"/>
                    </w:rPr>
                    <m:t>2</m:t>
                  </m:r>
                </m:sub>
              </m:sSub>
              <m:r>
                <w:rPr>
                  <w:rFonts w:ascii="Cambria Math" w:eastAsiaTheme="minorEastAsia" w:hAnsi="Cambria Math" w:cstheme="majorHAnsi"/>
                  <w:sz w:val="28"/>
                  <w:lang w:val="en-US"/>
                </w:rPr>
                <m:t>z</m:t>
              </m:r>
            </m:e>
          </m:d>
          <m:r>
            <w:rPr>
              <w:rFonts w:ascii="Cambria Math" w:eastAsiaTheme="minorEastAsia" w:hAnsi="Cambria Math" w:cstheme="majorHAnsi"/>
              <w:sz w:val="28"/>
            </w:rPr>
            <m:t>=</m:t>
          </m:r>
        </m:oMath>
      </m:oMathPara>
    </w:p>
    <w:p w:rsidR="00793D71" w:rsidRPr="0060511C"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CB1E42"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m:oMath>
        <m:r>
          <w:rPr>
            <w:rFonts w:ascii="Cambria Math" w:eastAsiaTheme="minorEastAsia" w:hAnsi="Cambria Math" w:cstheme="majorHAnsi"/>
            <w:sz w:val="28"/>
          </w:rPr>
          <m:t xml:space="preserve">=980,616 </m:t>
        </m:r>
        <m:d>
          <m:dPr>
            <m:ctrlPr>
              <w:rPr>
                <w:rFonts w:ascii="Cambria Math" w:eastAsiaTheme="minorEastAsia" w:hAnsi="Cambria Math" w:cstheme="majorHAnsi"/>
                <w:i/>
                <w:sz w:val="28"/>
                <w:lang w:val="en-US"/>
              </w:rPr>
            </m:ctrlPr>
          </m:dPr>
          <m:e>
            <m:r>
              <w:rPr>
                <w:rFonts w:ascii="Cambria Math" w:eastAsiaTheme="minorEastAsia" w:hAnsi="Cambria Math" w:cstheme="majorHAnsi"/>
                <w:sz w:val="28"/>
              </w:rPr>
              <m:t>1-0,002644</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rPr>
                  <m:t>2</m:t>
                </m:r>
                <m:r>
                  <w:rPr>
                    <w:rFonts w:ascii="Cambria Math" w:eastAsiaTheme="minorEastAsia" w:hAnsi="Cambria Math" w:cstheme="majorHAnsi"/>
                    <w:sz w:val="28"/>
                    <w:lang w:val="en-US"/>
                  </w:rPr>
                  <m:t>φ</m:t>
                </m:r>
              </m:e>
            </m:func>
          </m:e>
        </m:d>
        <m:d>
          <m:dPr>
            <m:ctrlPr>
              <w:rPr>
                <w:rFonts w:ascii="Cambria Math" w:eastAsiaTheme="minorEastAsia" w:hAnsi="Cambria Math" w:cstheme="majorHAnsi"/>
                <w:i/>
                <w:sz w:val="28"/>
                <w:lang w:val="en-US"/>
              </w:rPr>
            </m:ctrlPr>
          </m:dPr>
          <m:e>
            <m:r>
              <w:rPr>
                <w:rFonts w:ascii="Cambria Math" w:eastAsiaTheme="minorEastAsia" w:hAnsi="Cambria Math" w:cstheme="majorHAnsi"/>
                <w:sz w:val="28"/>
              </w:rPr>
              <m:t>1-0,314∙</m:t>
            </m:r>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rPr>
                  <m:t>10</m:t>
                </m:r>
              </m:e>
              <m:sup>
                <m:r>
                  <w:rPr>
                    <w:rFonts w:ascii="Cambria Math" w:eastAsiaTheme="minorEastAsia" w:hAnsi="Cambria Math" w:cstheme="majorHAnsi"/>
                    <w:sz w:val="28"/>
                  </w:rPr>
                  <m:t>-6</m:t>
                </m:r>
              </m:sup>
            </m:sSup>
            <m:r>
              <w:rPr>
                <w:rFonts w:ascii="Cambria Math" w:eastAsiaTheme="minorEastAsia" w:hAnsi="Cambria Math" w:cstheme="majorHAnsi"/>
                <w:sz w:val="28"/>
                <w:lang w:val="en-US"/>
              </w:rPr>
              <m:t>z</m:t>
            </m:r>
          </m:e>
        </m:d>
      </m:oMath>
      <w:r>
        <w:rPr>
          <w:rFonts w:asciiTheme="majorHAnsi" w:eastAsiaTheme="minorEastAsia" w:hAnsiTheme="majorHAnsi" w:cstheme="majorHAnsi"/>
          <w:sz w:val="28"/>
        </w:rPr>
        <w:t xml:space="preserve"> см</w:t>
      </w:r>
      <w:r w:rsidRPr="0060511C">
        <w:rPr>
          <w:rFonts w:asciiTheme="majorHAnsi" w:eastAsiaTheme="minorEastAsia" w:hAnsiTheme="majorHAnsi" w:cstheme="majorHAnsi"/>
          <w:sz w:val="28"/>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p w:rsidR="00793D71" w:rsidRPr="0060511C"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А для условий гор формула приобретает вид:</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CB1E42"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m:oMath>
        <m:r>
          <w:rPr>
            <w:rFonts w:ascii="Cambria Math" w:eastAsiaTheme="minorEastAsia" w:hAnsi="Cambria Math" w:cstheme="majorHAnsi"/>
            <w:sz w:val="28"/>
            <w:lang w:val="en-US"/>
          </w:rPr>
          <m:t>g</m:t>
        </m:r>
        <m:r>
          <w:rPr>
            <w:rFonts w:ascii="Cambria Math" w:eastAsiaTheme="minorEastAsia" w:hAnsi="Cambria Math" w:cstheme="majorHAnsi"/>
            <w:sz w:val="28"/>
          </w:rPr>
          <m:t xml:space="preserve">=980,616 </m:t>
        </m:r>
        <m:d>
          <m:dPr>
            <m:ctrlPr>
              <w:rPr>
                <w:rFonts w:ascii="Cambria Math" w:eastAsiaTheme="minorEastAsia" w:hAnsi="Cambria Math" w:cstheme="majorHAnsi"/>
                <w:i/>
                <w:sz w:val="28"/>
                <w:lang w:val="en-US"/>
              </w:rPr>
            </m:ctrlPr>
          </m:dPr>
          <m:e>
            <m:r>
              <w:rPr>
                <w:rFonts w:ascii="Cambria Math" w:eastAsiaTheme="minorEastAsia" w:hAnsi="Cambria Math" w:cstheme="majorHAnsi"/>
                <w:sz w:val="28"/>
              </w:rPr>
              <m:t>1-0,002644</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rPr>
                  <m:t>2</m:t>
                </m:r>
                <m:r>
                  <w:rPr>
                    <w:rFonts w:ascii="Cambria Math" w:eastAsiaTheme="minorEastAsia" w:hAnsi="Cambria Math" w:cstheme="majorHAnsi"/>
                    <w:sz w:val="28"/>
                    <w:lang w:val="en-US"/>
                  </w:rPr>
                  <m:t>φ</m:t>
                </m:r>
              </m:e>
            </m:func>
          </m:e>
        </m:d>
        <m:d>
          <m:dPr>
            <m:ctrlPr>
              <w:rPr>
                <w:rFonts w:ascii="Cambria Math" w:eastAsiaTheme="minorEastAsia" w:hAnsi="Cambria Math" w:cstheme="majorHAnsi"/>
                <w:i/>
                <w:sz w:val="28"/>
                <w:lang w:val="en-US"/>
              </w:rPr>
            </m:ctrlPr>
          </m:dPr>
          <m:e>
            <m:r>
              <w:rPr>
                <w:rFonts w:ascii="Cambria Math" w:eastAsiaTheme="minorEastAsia" w:hAnsi="Cambria Math" w:cstheme="majorHAnsi"/>
                <w:sz w:val="28"/>
              </w:rPr>
              <m:t>1-0,196∙</m:t>
            </m:r>
            <m:sSup>
              <m:sSupPr>
                <m:ctrlPr>
                  <w:rPr>
                    <w:rFonts w:ascii="Cambria Math" w:eastAsiaTheme="minorEastAsia" w:hAnsi="Cambria Math" w:cstheme="majorHAnsi"/>
                    <w:i/>
                    <w:sz w:val="28"/>
                    <w:lang w:val="en-US"/>
                  </w:rPr>
                </m:ctrlPr>
              </m:sSupPr>
              <m:e>
                <m:r>
                  <w:rPr>
                    <w:rFonts w:ascii="Cambria Math" w:eastAsiaTheme="minorEastAsia" w:hAnsi="Cambria Math" w:cstheme="majorHAnsi"/>
                    <w:sz w:val="28"/>
                  </w:rPr>
                  <m:t>10</m:t>
                </m:r>
              </m:e>
              <m:sup>
                <m:r>
                  <w:rPr>
                    <w:rFonts w:ascii="Cambria Math" w:eastAsiaTheme="minorEastAsia" w:hAnsi="Cambria Math" w:cstheme="majorHAnsi"/>
                    <w:sz w:val="28"/>
                  </w:rPr>
                  <m:t>-6</m:t>
                </m:r>
              </m:sup>
            </m:sSup>
            <m:r>
              <w:rPr>
                <w:rFonts w:ascii="Cambria Math" w:eastAsiaTheme="minorEastAsia" w:hAnsi="Cambria Math" w:cstheme="majorHAnsi"/>
                <w:sz w:val="28"/>
                <w:lang w:val="en-US"/>
              </w:rPr>
              <m:t>z</m:t>
            </m:r>
          </m:e>
        </m:d>
      </m:oMath>
      <w:r>
        <w:rPr>
          <w:rFonts w:asciiTheme="majorHAnsi" w:eastAsiaTheme="minorEastAsia" w:hAnsiTheme="majorHAnsi" w:cstheme="majorHAnsi"/>
          <w:sz w:val="28"/>
        </w:rPr>
        <w:t xml:space="preserve"> см</w:t>
      </w:r>
      <w:r w:rsidRPr="0060511C">
        <w:rPr>
          <w:rFonts w:asciiTheme="majorHAnsi" w:eastAsiaTheme="minorEastAsia" w:hAnsiTheme="majorHAnsi" w:cstheme="majorHAnsi"/>
          <w:sz w:val="28"/>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p w:rsidR="00793D71" w:rsidRPr="0060511C" w:rsidRDefault="00793D71" w:rsidP="00793D71">
      <w:pPr>
        <w:tabs>
          <w:tab w:val="left" w:pos="709"/>
          <w:tab w:val="left" w:pos="993"/>
        </w:tabs>
        <w:spacing w:after="0" w:line="240" w:lineRule="auto"/>
        <w:ind w:firstLine="709"/>
        <w:jc w:val="center"/>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sidRPr="0069750F">
        <w:rPr>
          <w:rFonts w:asciiTheme="majorHAnsi" w:eastAsiaTheme="minorEastAsia" w:hAnsiTheme="majorHAnsi" w:cstheme="majorHAnsi"/>
          <w:b/>
          <w:sz w:val="28"/>
        </w:rPr>
        <w:t>6</w:t>
      </w:r>
      <w:r w:rsidRPr="008C1829">
        <w:rPr>
          <w:rFonts w:asciiTheme="majorHAnsi" w:eastAsiaTheme="minorEastAsia" w:hAnsiTheme="majorHAnsi" w:cstheme="majorHAnsi"/>
          <w:b/>
          <w:sz w:val="28"/>
        </w:rPr>
        <w:t>.</w:t>
      </w:r>
      <w:r>
        <w:rPr>
          <w:rFonts w:asciiTheme="majorHAnsi" w:eastAsiaTheme="minorEastAsia" w:hAnsiTheme="majorHAnsi" w:cstheme="majorHAnsi"/>
          <w:b/>
          <w:sz w:val="28"/>
        </w:rPr>
        <w:t>4.</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 xml:space="preserve">Зависимость силы тяжести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m:t>
            </m:r>
          </m:e>
        </m:acc>
        <m:r>
          <w:rPr>
            <w:rFonts w:ascii="Cambria Math" w:eastAsiaTheme="minorEastAsia" w:hAnsi="Cambria Math" w:cstheme="majorHAnsi"/>
            <w:sz w:val="28"/>
          </w:rPr>
          <m:t xml:space="preserve"> </m:t>
        </m:r>
      </m:oMath>
      <w:r>
        <w:rPr>
          <w:rFonts w:asciiTheme="majorHAnsi" w:eastAsiaTheme="minorEastAsia" w:hAnsiTheme="majorHAnsi" w:cstheme="majorHAnsi"/>
          <w:b/>
          <w:sz w:val="28"/>
        </w:rPr>
        <w:t>от собственной скорости вращения атмосферы</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sidRPr="00E26C7C">
        <w:rPr>
          <w:rFonts w:asciiTheme="majorHAnsi" w:eastAsiaTheme="minorEastAsia" w:hAnsiTheme="majorHAnsi" w:cstheme="majorHAnsi"/>
          <w:sz w:val="28"/>
        </w:rPr>
        <w:t>В</w:t>
      </w:r>
      <w:r>
        <w:rPr>
          <w:rFonts w:asciiTheme="majorHAnsi" w:eastAsiaTheme="minorEastAsia" w:hAnsiTheme="majorHAnsi" w:cstheme="majorHAnsi"/>
          <w:sz w:val="28"/>
        </w:rPr>
        <w:t xml:space="preserve"> реальных условиях атмосфера вращается относительно Земли с некоторой скоростью, не совпадающей со скоростью вращения Земли. Она будет иметь собственную угловую скорость. Это может сказаться на величине силы тяжести при решении некоторых задач </w:t>
      </w:r>
      <w:r w:rsidRPr="00F84839">
        <w:rPr>
          <w:rFonts w:asciiTheme="majorHAnsi" w:eastAsiaTheme="minorEastAsia" w:hAnsiTheme="majorHAnsi" w:cstheme="majorHAnsi"/>
          <w:sz w:val="28"/>
        </w:rPr>
        <w:t>[4, 15]</w:t>
      </w:r>
      <w:r>
        <w:rPr>
          <w:rFonts w:asciiTheme="majorHAnsi" w:eastAsiaTheme="minorEastAsia" w:hAnsiTheme="majorHAnsi" w:cstheme="majorHAnsi"/>
          <w:sz w:val="28"/>
        </w:rPr>
        <w:t xml:space="preserve">. </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Пусть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r>
          <w:rPr>
            <w:rFonts w:ascii="Cambria Math" w:eastAsiaTheme="minorEastAsia" w:hAnsi="Cambria Math" w:cstheme="majorHAnsi"/>
            <w:sz w:val="28"/>
          </w:rPr>
          <m:t xml:space="preserve"> </m:t>
        </m:r>
      </m:oMath>
      <w:r>
        <w:rPr>
          <w:rFonts w:asciiTheme="majorHAnsi" w:eastAsiaTheme="minorEastAsia" w:hAnsiTheme="majorHAnsi" w:cstheme="majorHAnsi"/>
          <w:sz w:val="28"/>
        </w:rPr>
        <w:t xml:space="preserve">– угловая скорость вращения Земли,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r>
          <w:rPr>
            <w:rFonts w:ascii="Cambria Math" w:eastAsiaTheme="minorEastAsia" w:hAnsi="Cambria Math" w:cstheme="majorHAnsi"/>
            <w:i/>
            <w:sz w:val="28"/>
          </w:rPr>
          <w:sym w:font="Symbol" w:char="F0A2"/>
        </m:r>
        <m:r>
          <w:rPr>
            <w:rFonts w:ascii="Cambria Math" w:eastAsiaTheme="minorEastAsia" w:hAnsi="Cambria Math" w:cstheme="majorHAnsi"/>
            <w:sz w:val="28"/>
          </w:rPr>
          <m:t xml:space="preserve"> </m:t>
        </m:r>
      </m:oMath>
      <w:r>
        <w:rPr>
          <w:rFonts w:asciiTheme="majorHAnsi" w:eastAsiaTheme="minorEastAsia" w:hAnsiTheme="majorHAnsi" w:cstheme="majorHAnsi"/>
          <w:sz w:val="28"/>
        </w:rPr>
        <w:t xml:space="preserve">- угловая скорость вращения атмосферы. Тогда уравнение силы тяжести для атмосферы будет иметь вид: </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273157"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lang w:val="en-US"/>
                </w:rPr>
                <m:t>G</m:t>
              </m:r>
            </m:e>
            <m:sub>
              <m:r>
                <w:rPr>
                  <w:rFonts w:ascii="Cambria Math" w:eastAsiaTheme="minorEastAsia" w:hAnsi="Cambria Math" w:cstheme="majorHAnsi"/>
                  <w:sz w:val="28"/>
                </w:rPr>
                <m:t>a</m:t>
              </m:r>
            </m:sub>
          </m:sSub>
          <m:r>
            <w:rPr>
              <w:rFonts w:ascii="Cambria Math" w:eastAsiaTheme="minorEastAsia" w:hAnsi="Cambria Math" w:cstheme="majorHAnsi"/>
              <w:sz w:val="28"/>
            </w:rPr>
            <m:t>=γ</m:t>
          </m:r>
          <m:f>
            <m:fPr>
              <m:ctrlPr>
                <w:rPr>
                  <w:rFonts w:ascii="Cambria Math" w:eastAsiaTheme="minorEastAsia" w:hAnsi="Cambria Math" w:cstheme="majorHAnsi"/>
                  <w:i/>
                  <w:sz w:val="28"/>
                </w:rPr>
              </m:ctrlPr>
            </m:fPr>
            <m:num>
              <m:r>
                <w:rPr>
                  <w:rFonts w:ascii="Cambria Math" w:eastAsiaTheme="minorEastAsia" w:hAnsi="Cambria Math" w:cstheme="majorHAnsi"/>
                  <w:sz w:val="28"/>
                </w:rPr>
                <m:t>M</m:t>
              </m:r>
            </m:num>
            <m:den>
              <m:sSup>
                <m:sSupPr>
                  <m:ctrlPr>
                    <w:rPr>
                      <w:rFonts w:ascii="Cambria Math" w:eastAsiaTheme="minorEastAsia" w:hAnsi="Cambria Math" w:cstheme="majorHAnsi"/>
                      <w:i/>
                      <w:sz w:val="28"/>
                    </w:rPr>
                  </m:ctrlPr>
                </m:sSupPr>
                <m:e>
                  <m:d>
                    <m:dPr>
                      <m:ctrlPr>
                        <w:rPr>
                          <w:rFonts w:ascii="Cambria Math" w:eastAsiaTheme="minorEastAsia" w:hAnsi="Cambria Math" w:cstheme="majorHAnsi"/>
                          <w:i/>
                          <w:sz w:val="28"/>
                        </w:rPr>
                      </m:ctrlPr>
                    </m:dPr>
                    <m:e>
                      <m:r>
                        <w:rPr>
                          <w:rFonts w:ascii="Cambria Math" w:eastAsiaTheme="minorEastAsia" w:hAnsi="Cambria Math" w:cstheme="majorHAnsi"/>
                          <w:sz w:val="28"/>
                        </w:rPr>
                        <m:t>R+h</m:t>
                      </m:r>
                    </m:e>
                  </m:d>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d>
                <m:dPr>
                  <m:ctrlPr>
                    <w:rPr>
                      <w:rFonts w:ascii="Cambria Math" w:eastAsiaTheme="minorEastAsia" w:hAnsi="Cambria Math" w:cstheme="majorHAnsi"/>
                      <w:i/>
                      <w:sz w:val="28"/>
                    </w:rPr>
                  </m:ctrlPr>
                </m:dPr>
                <m:e>
                  <m:r>
                    <w:rPr>
                      <w:rFonts w:ascii="Cambria Math" w:eastAsiaTheme="minorEastAsia" w:hAnsi="Cambria Math" w:cstheme="majorHAnsi"/>
                      <w:sz w:val="28"/>
                    </w:rPr>
                    <m:t>ω±</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ω</m:t>
                      </m:r>
                    </m:e>
                    <m:sup>
                      <m:r>
                        <w:rPr>
                          <w:rFonts w:ascii="Cambria Math" w:eastAsiaTheme="minorEastAsia" w:hAnsi="Cambria Math" w:cstheme="majorHAnsi"/>
                          <w:sz w:val="28"/>
                        </w:rPr>
                        <m:t>'</m:t>
                      </m:r>
                    </m:sup>
                  </m:sSup>
                </m:e>
              </m:d>
            </m:e>
            <m:sup>
              <m:r>
                <w:rPr>
                  <w:rFonts w:ascii="Cambria Math" w:eastAsiaTheme="minorEastAsia" w:hAnsi="Cambria Math" w:cstheme="majorHAnsi"/>
                  <w:sz w:val="28"/>
                </w:rPr>
                <m:t>2</m:t>
              </m:r>
            </m:sup>
          </m:sSup>
          <m:d>
            <m:dPr>
              <m:ctrlPr>
                <w:rPr>
                  <w:rFonts w:ascii="Cambria Math" w:eastAsiaTheme="minorEastAsia" w:hAnsi="Cambria Math" w:cstheme="majorHAnsi"/>
                  <w:i/>
                  <w:sz w:val="28"/>
                </w:rPr>
              </m:ctrlPr>
            </m:dPr>
            <m:e>
              <m:r>
                <w:rPr>
                  <w:rFonts w:ascii="Cambria Math" w:eastAsiaTheme="minorEastAsia" w:hAnsi="Cambria Math" w:cstheme="majorHAnsi"/>
                  <w:sz w:val="28"/>
                </w:rPr>
                <m:t>R+h</m:t>
              </m:r>
            </m:e>
          </m:d>
          <m:sSup>
            <m:sSupPr>
              <m:ctrlPr>
                <w:rPr>
                  <w:rFonts w:ascii="Cambria Math" w:eastAsiaTheme="minorEastAsia" w:hAnsi="Cambria Math" w:cstheme="majorHAnsi"/>
                  <w:i/>
                  <w:sz w:val="28"/>
                </w:rPr>
              </m:ctrlPr>
            </m:sSupPr>
            <m:e>
              <m:r>
                <w:rPr>
                  <w:rFonts w:ascii="Cambria Math" w:eastAsiaTheme="minorEastAsia" w:hAnsi="Cambria Math" w:cstheme="majorHAnsi"/>
                  <w:sz w:val="28"/>
                </w:rPr>
                <m:t>cos</m:t>
              </m:r>
            </m:e>
            <m:sup>
              <m:r>
                <w:rPr>
                  <w:rFonts w:ascii="Cambria Math" w:eastAsiaTheme="minorEastAsia" w:hAnsi="Cambria Math" w:cstheme="majorHAnsi"/>
                  <w:sz w:val="28"/>
                </w:rPr>
                <m:t>2</m:t>
              </m:r>
            </m:sup>
          </m:sSup>
          <m:r>
            <w:rPr>
              <w:rFonts w:ascii="Cambria Math" w:eastAsiaTheme="minorEastAsia" w:hAnsi="Cambria Math" w:cstheme="majorHAnsi"/>
              <w:sz w:val="28"/>
            </w:rPr>
            <m:t>φ.                (</m:t>
          </m:r>
          <m:r>
            <w:rPr>
              <w:rFonts w:ascii="Cambria Math" w:eastAsiaTheme="minorEastAsia" w:hAnsi="Cambria Math" w:cstheme="majorHAnsi"/>
              <w:sz w:val="28"/>
              <w:lang w:val="en-US"/>
            </w:rPr>
            <m:t>2.6.4</m:t>
          </m:r>
          <m:r>
            <w:rPr>
              <w:rFonts w:ascii="Cambria Math" w:eastAsiaTheme="minorEastAsia" w:hAnsi="Cambria Math" w:cstheme="majorHAnsi"/>
              <w:sz w:val="28"/>
            </w:rPr>
            <m:t>)</m:t>
          </m:r>
        </m:oMath>
      </m:oMathPara>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Знак </w:t>
      </w:r>
      <w:r w:rsidRPr="00A43415">
        <w:rPr>
          <w:rFonts w:asciiTheme="majorHAnsi" w:eastAsiaTheme="minorEastAsia" w:hAnsiTheme="majorHAnsi" w:cstheme="majorHAnsi"/>
          <w:sz w:val="28"/>
        </w:rPr>
        <w:t>(+)</w:t>
      </w:r>
      <w:r>
        <w:rPr>
          <w:rFonts w:asciiTheme="majorHAnsi" w:eastAsiaTheme="minorEastAsia" w:hAnsiTheme="majorHAnsi" w:cstheme="majorHAnsi"/>
          <w:sz w:val="28"/>
        </w:rPr>
        <w:t xml:space="preserve"> в скобках</w:t>
      </w:r>
      <w:r w:rsidRPr="00A43415">
        <w:rPr>
          <w:rFonts w:asciiTheme="majorHAnsi" w:eastAsiaTheme="minorEastAsia" w:hAnsiTheme="majorHAnsi" w:cstheme="majorHAnsi"/>
          <w:sz w:val="28"/>
        </w:rPr>
        <w:t xml:space="preserve"> (</w:t>
      </w:r>
      <m:oMath>
        <m:r>
          <w:rPr>
            <w:rFonts w:ascii="Cambria Math" w:eastAsiaTheme="minorEastAsia" w:hAnsi="Cambria Math" w:cstheme="majorHAnsi"/>
            <w:sz w:val="28"/>
          </w:rPr>
          <m:t>ω±</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ω</m:t>
            </m:r>
          </m:e>
          <m:sup>
            <m:r>
              <w:rPr>
                <w:rFonts w:ascii="Cambria Math" w:eastAsiaTheme="minorEastAsia" w:hAnsi="Cambria Math" w:cstheme="majorHAnsi"/>
                <w:sz w:val="28"/>
              </w:rPr>
              <m:t>'</m:t>
            </m:r>
          </m:sup>
        </m:sSup>
      </m:oMath>
      <w:r w:rsidRPr="00A43415">
        <w:rPr>
          <w:rFonts w:asciiTheme="majorHAnsi" w:eastAsiaTheme="minorEastAsia" w:hAnsiTheme="majorHAnsi" w:cstheme="majorHAnsi"/>
          <w:sz w:val="28"/>
        </w:rPr>
        <w:t>)</w:t>
      </w:r>
      <w:r>
        <w:rPr>
          <w:rFonts w:asciiTheme="majorHAnsi" w:eastAsiaTheme="minorEastAsia" w:hAnsiTheme="majorHAnsi" w:cstheme="majorHAnsi"/>
          <w:sz w:val="28"/>
        </w:rPr>
        <w:t xml:space="preserve"> означает перемещение воздуха на восток, знак </w:t>
      </w:r>
      <w:r w:rsidRPr="00A43415">
        <w:rPr>
          <w:rFonts w:asciiTheme="majorHAnsi" w:eastAsiaTheme="minorEastAsia" w:hAnsiTheme="majorHAnsi" w:cstheme="majorHAnsi"/>
          <w:sz w:val="28"/>
        </w:rPr>
        <w:t>(-)</w:t>
      </w:r>
      <w:r>
        <w:rPr>
          <w:rFonts w:asciiTheme="majorHAnsi" w:eastAsiaTheme="minorEastAsia" w:hAnsiTheme="majorHAnsi" w:cstheme="majorHAnsi"/>
          <w:sz w:val="28"/>
        </w:rPr>
        <w:t xml:space="preserve"> означает перемещение на запад.</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Уменьшение силы тяжести в силу влияние высоты до 20 км составляет 6</w:t>
      </w:r>
      <w:r w:rsidR="00273157">
        <w:rPr>
          <w:rFonts w:asciiTheme="majorHAnsi" w:eastAsiaTheme="minorEastAsia" w:hAnsiTheme="majorHAnsi" w:cstheme="majorHAnsi"/>
          <w:sz w:val="28"/>
        </w:rPr>
        <w:t> </w:t>
      </w:r>
      <w:r>
        <w:rPr>
          <w:rFonts w:asciiTheme="majorHAnsi" w:eastAsiaTheme="minorEastAsia" w:hAnsiTheme="majorHAnsi" w:cstheme="majorHAnsi"/>
          <w:sz w:val="28"/>
        </w:rPr>
        <w:t>см</w:t>
      </w:r>
      <w:r w:rsidRPr="0060511C">
        <w:rPr>
          <w:rFonts w:asciiTheme="majorHAnsi" w:eastAsiaTheme="minorEastAsia" w:hAnsiTheme="majorHAnsi" w:cstheme="majorHAnsi"/>
          <w:sz w:val="28"/>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w:t>
      </w:r>
    </w:p>
    <w:p w:rsidR="00793D71" w:rsidRPr="00FE00A4"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sidRPr="00FE00A4">
        <w:rPr>
          <w:rFonts w:asciiTheme="majorHAnsi" w:eastAsiaTheme="minorEastAsia" w:hAnsiTheme="majorHAnsi" w:cstheme="majorHAnsi"/>
          <w:sz w:val="28"/>
        </w:rPr>
        <w:t xml:space="preserve">Влияние собственной угловой скорости атмосферы зависит, во-первых, от направления зонального потока, т.е. от широтного перемещения, во-вторых, от скорости самого потока, т.е. от угловой скорости вращения Земли. </w:t>
      </w:r>
    </w:p>
    <w:p w:rsidR="00793D71" w:rsidRPr="00ED172A"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sidRPr="00FE00A4">
        <w:rPr>
          <w:rFonts w:asciiTheme="majorHAnsi" w:eastAsiaTheme="minorEastAsia" w:hAnsiTheme="majorHAnsi" w:cstheme="majorHAnsi"/>
          <w:sz w:val="28"/>
        </w:rPr>
        <w:t xml:space="preserve">При западных потоках в формуле (2.6.4) мы будем отнимать большую величину, и сила тяжести будет меньше. При восточных потоках мы будем отнимать меньшую величину, и сила тяжести будет больше. При увеличении </w:t>
      </w:r>
      <w:r w:rsidRPr="00FE00A4">
        <w:rPr>
          <w:rFonts w:asciiTheme="majorHAnsi" w:eastAsiaTheme="minorEastAsia" w:hAnsiTheme="majorHAnsi" w:cstheme="majorHAnsi"/>
          <w:sz w:val="28"/>
        </w:rPr>
        <w:lastRenderedPageBreak/>
        <w:t>скорости проявляется зависимость от широты. Наибольшие изменения наблюдаются на экваторе с увеличением скорости.</w:t>
      </w:r>
      <w:r w:rsidRPr="00ED172A">
        <w:rPr>
          <w:rFonts w:asciiTheme="majorHAnsi" w:eastAsiaTheme="minorEastAsia" w:hAnsiTheme="majorHAnsi" w:cstheme="majorHAnsi"/>
          <w:sz w:val="28"/>
        </w:rPr>
        <w:t xml:space="preserve"> </w:t>
      </w:r>
    </w:p>
    <w:p w:rsidR="00273157" w:rsidRPr="00273157"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Всё это приводит к следующему выводу: при рассмотрении небольших объёмов воздуха для общих задач можно принять силу тяжести постоянной: </w:t>
      </w:r>
    </w:p>
    <w:p w:rsidR="00793D71" w:rsidRDefault="00793D71" w:rsidP="00273157">
      <w:pPr>
        <w:tabs>
          <w:tab w:val="left" w:pos="709"/>
          <w:tab w:val="left" w:pos="993"/>
        </w:tabs>
        <w:spacing w:after="0" w:line="240" w:lineRule="auto"/>
        <w:jc w:val="both"/>
        <w:rPr>
          <w:rFonts w:asciiTheme="majorHAnsi" w:eastAsiaTheme="minorEastAsia" w:hAnsiTheme="majorHAnsi" w:cstheme="majorHAnsi"/>
          <w:sz w:val="28"/>
        </w:rPr>
      </w:pPr>
      <m:oMath>
        <m:r>
          <w:rPr>
            <w:rFonts w:ascii="Cambria Math" w:eastAsiaTheme="minorEastAsia" w:hAnsi="Cambria Math" w:cstheme="majorHAnsi"/>
            <w:sz w:val="28"/>
            <w:lang w:val="en-US"/>
          </w:rPr>
          <m:t>g</m:t>
        </m:r>
        <m:r>
          <w:rPr>
            <w:rFonts w:ascii="Cambria Math" w:eastAsiaTheme="minorEastAsia" w:hAnsi="Cambria Math" w:cstheme="majorHAnsi"/>
            <w:sz w:val="28"/>
          </w:rPr>
          <m:t>=</m:t>
        </m:r>
        <m:r>
          <w:rPr>
            <w:rFonts w:ascii="Cambria Math" w:eastAsiaTheme="minorEastAsia" w:hAnsi="Cambria Math" w:cstheme="majorHAnsi"/>
            <w:sz w:val="28"/>
            <w:lang w:val="en-US"/>
          </w:rPr>
          <m:t>const</m:t>
        </m:r>
        <m:r>
          <w:rPr>
            <w:rFonts w:ascii="Cambria Math" w:eastAsiaTheme="minorEastAsia" w:hAnsi="Cambria Math" w:cstheme="majorHAnsi"/>
            <w:sz w:val="28"/>
          </w:rPr>
          <m:t>=9,8</m:t>
        </m:r>
      </m:oMath>
      <w:r>
        <w:rPr>
          <w:rFonts w:asciiTheme="majorHAnsi" w:eastAsiaTheme="minorEastAsia" w:hAnsiTheme="majorHAnsi" w:cstheme="majorHAnsi"/>
          <w:sz w:val="28"/>
        </w:rPr>
        <w:t xml:space="preserve"> м</w:t>
      </w:r>
      <w:r w:rsidRPr="0060511C">
        <w:rPr>
          <w:rFonts w:asciiTheme="majorHAnsi" w:eastAsiaTheme="minorEastAsia" w:hAnsiTheme="majorHAnsi" w:cstheme="majorHAnsi"/>
          <w:sz w:val="28"/>
        </w:rPr>
        <w:t>/</w:t>
      </w:r>
      <w:r>
        <w:rPr>
          <w:rFonts w:asciiTheme="majorHAnsi" w:eastAsiaTheme="minorEastAsia" w:hAnsiTheme="majorHAnsi" w:cstheme="majorHAnsi"/>
          <w:sz w:val="28"/>
        </w:rPr>
        <w:t>с</w:t>
      </w:r>
      <w:r>
        <w:rPr>
          <w:rFonts w:asciiTheme="majorHAnsi" w:eastAsiaTheme="minorEastAsia" w:hAnsiTheme="majorHAnsi" w:cstheme="majorHAnsi"/>
          <w:sz w:val="28"/>
          <w:vertAlign w:val="superscript"/>
        </w:rPr>
        <w:t>2</w:t>
      </w:r>
      <w:r>
        <w:rPr>
          <w:rFonts w:asciiTheme="majorHAnsi" w:eastAsiaTheme="minorEastAsia" w:hAnsiTheme="majorHAnsi" w:cstheme="majorHAnsi"/>
          <w:sz w:val="28"/>
        </w:rPr>
        <w:t xml:space="preserve">. </w:t>
      </w:r>
    </w:p>
    <w:p w:rsidR="00793D71" w:rsidRPr="00A43415"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При рассмотрении больших объёмов воздуха в конкретных задачах общей циркуляции атмосферы необходимо учитывать все факторы, влияющие на изменения силы тяжести. </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r w:rsidRPr="008C1829">
        <w:rPr>
          <w:rFonts w:asciiTheme="majorHAnsi" w:eastAsiaTheme="minorEastAsia" w:hAnsiTheme="majorHAnsi" w:cstheme="majorHAnsi"/>
          <w:b/>
          <w:sz w:val="28"/>
        </w:rPr>
        <w:t>2.</w:t>
      </w:r>
      <w:r>
        <w:rPr>
          <w:rFonts w:asciiTheme="majorHAnsi" w:eastAsiaTheme="minorEastAsia" w:hAnsiTheme="majorHAnsi" w:cstheme="majorHAnsi"/>
          <w:b/>
          <w:sz w:val="28"/>
        </w:rPr>
        <w:t>7.</w:t>
      </w:r>
      <w:r w:rsidRPr="008C1829">
        <w:rPr>
          <w:rFonts w:asciiTheme="majorHAnsi" w:eastAsiaTheme="minorEastAsia" w:hAnsiTheme="majorHAnsi" w:cstheme="majorHAnsi"/>
          <w:b/>
          <w:sz w:val="28"/>
        </w:rPr>
        <w:t xml:space="preserve"> </w:t>
      </w:r>
      <w:r>
        <w:rPr>
          <w:rFonts w:asciiTheme="majorHAnsi" w:eastAsiaTheme="minorEastAsia" w:hAnsiTheme="majorHAnsi" w:cstheme="majorHAnsi"/>
          <w:b/>
          <w:sz w:val="28"/>
        </w:rPr>
        <w:t>Отклоняющая сила вращения Земли или сила Кориолиса</w:t>
      </w:r>
    </w:p>
    <w:p w:rsidR="00793D71" w:rsidRDefault="00793D71" w:rsidP="00793D71">
      <w:pPr>
        <w:tabs>
          <w:tab w:val="left" w:pos="709"/>
          <w:tab w:val="left" w:pos="993"/>
        </w:tabs>
        <w:spacing w:after="0" w:line="240" w:lineRule="auto"/>
        <w:ind w:firstLine="709"/>
        <w:jc w:val="center"/>
        <w:rPr>
          <w:rFonts w:asciiTheme="majorHAnsi" w:eastAsiaTheme="minorEastAsia" w:hAnsiTheme="majorHAnsi" w:cstheme="majorHAnsi"/>
          <w:b/>
          <w:sz w:val="28"/>
        </w:rPr>
      </w:pPr>
    </w:p>
    <w:p w:rsidR="00793D71" w:rsidRPr="00AB43F2"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sidRPr="00933239">
        <w:rPr>
          <w:rFonts w:asciiTheme="majorHAnsi" w:eastAsiaTheme="minorEastAsia" w:hAnsiTheme="majorHAnsi" w:cstheme="majorHAnsi"/>
          <w:sz w:val="28"/>
        </w:rPr>
        <w:t xml:space="preserve">Сила Кориолиса </w:t>
      </w:r>
      <w:r>
        <w:rPr>
          <w:rFonts w:asciiTheme="majorHAnsi" w:eastAsiaTheme="minorEastAsia" w:hAnsiTheme="majorHAnsi" w:cstheme="majorHAnsi"/>
          <w:sz w:val="28"/>
        </w:rPr>
        <w:t xml:space="preserve">относится к массовым инерционным силам </w:t>
      </w:r>
      <w:r w:rsidRPr="00F84839">
        <w:rPr>
          <w:rFonts w:asciiTheme="majorHAnsi" w:eastAsiaTheme="minorEastAsia" w:hAnsiTheme="majorHAnsi" w:cstheme="majorHAnsi"/>
          <w:sz w:val="28"/>
        </w:rPr>
        <w:t>[4, 15</w:t>
      </w:r>
      <w:r>
        <w:rPr>
          <w:rFonts w:asciiTheme="majorHAnsi" w:eastAsiaTheme="minorEastAsia" w:hAnsiTheme="majorHAnsi" w:cstheme="majorHAnsi"/>
          <w:sz w:val="28"/>
        </w:rPr>
        <w:t>,16</w:t>
      </w:r>
      <w:r w:rsidRPr="00F84839">
        <w:rPr>
          <w:rFonts w:asciiTheme="majorHAnsi" w:eastAsiaTheme="minorEastAsia" w:hAnsiTheme="majorHAnsi" w:cstheme="majorHAnsi"/>
          <w:sz w:val="28"/>
        </w:rPr>
        <w:t>]</w:t>
      </w:r>
      <w:r>
        <w:rPr>
          <w:rFonts w:asciiTheme="majorHAnsi" w:eastAsiaTheme="minorEastAsia" w:hAnsiTheme="majorHAnsi" w:cstheme="majorHAnsi"/>
          <w:sz w:val="28"/>
        </w:rPr>
        <w:t xml:space="preserve">. При действии на единицу массы она представляет собой добавочное ускорение, возникающие при движении материальной точки во вращающейся системе координат, в том числе и во вращающейся атмосфере. То есть при движении в атмосфере появляется дополнительная поворотная отклоняющая сила. Сила Кориолиса равна удвоенному векторному произведению линейной </w:t>
      </w:r>
      <w:proofErr w:type="gramStart"/>
      <w:r>
        <w:rPr>
          <w:rFonts w:asciiTheme="majorHAnsi" w:eastAsiaTheme="minorEastAsia" w:hAnsiTheme="majorHAnsi" w:cstheme="majorHAnsi"/>
          <w:sz w:val="28"/>
        </w:rPr>
        <w:t xml:space="preserve">скорости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oMath>
      <w:r w:rsidRPr="00AB43F2">
        <w:rPr>
          <w:rFonts w:asciiTheme="majorHAnsi" w:eastAsiaTheme="minorEastAsia" w:hAnsiTheme="majorHAnsi" w:cstheme="majorHAnsi"/>
          <w:sz w:val="28"/>
        </w:rPr>
        <w:t xml:space="preserve"> </w:t>
      </w:r>
      <w:r>
        <w:rPr>
          <w:rFonts w:asciiTheme="majorHAnsi" w:eastAsiaTheme="minorEastAsia" w:hAnsiTheme="majorHAnsi" w:cstheme="majorHAnsi"/>
          <w:sz w:val="28"/>
        </w:rPr>
        <w:t>на</w:t>
      </w:r>
      <w:proofErr w:type="gramEnd"/>
      <w:r>
        <w:rPr>
          <w:rFonts w:asciiTheme="majorHAnsi" w:eastAsiaTheme="minorEastAsia" w:hAnsiTheme="majorHAnsi" w:cstheme="majorHAnsi"/>
          <w:sz w:val="28"/>
        </w:rPr>
        <w:t xml:space="preserve"> угловую вращения Земли</w:t>
      </w:r>
      <w:r w:rsidRPr="00AB43F2">
        <w:rPr>
          <w:rFonts w:asciiTheme="majorHAnsi" w:eastAsiaTheme="minorEastAsia" w:hAnsiTheme="majorHAnsi" w:cstheme="majorHAnsi"/>
          <w:sz w:val="28"/>
        </w:rPr>
        <w:t xml:space="preserve"> </w:t>
      </w:r>
      <m:oMath>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oMath>
      <w:r>
        <w:rPr>
          <w:rFonts w:asciiTheme="majorHAnsi" w:eastAsiaTheme="minorEastAsia" w:hAnsiTheme="majorHAnsi" w:cstheme="majorHAnsi"/>
          <w:sz w:val="28"/>
        </w:rPr>
        <w:t xml:space="preserve">. Линейную скорость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oMath>
      <w:r w:rsidRPr="00AB43F2">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 часто называют скоростью переносного движения, </w:t>
      </w:r>
      <w:proofErr w:type="gramStart"/>
      <w:r>
        <w:rPr>
          <w:rFonts w:asciiTheme="majorHAnsi" w:eastAsiaTheme="minorEastAsia" w:hAnsiTheme="majorHAnsi" w:cstheme="majorHAnsi"/>
          <w:sz w:val="28"/>
        </w:rPr>
        <w:t xml:space="preserve">а </w:t>
      </w:r>
      <m:oMath>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скоростью относительного движения, которое возникает во вращающейся с ускорением системе координат. Сила Кориолиса определяется формулой:</w:t>
      </w: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
    <w:p w:rsidR="00793D71" w:rsidRPr="00933239" w:rsidRDefault="00793D71" w:rsidP="00273157">
      <w:pPr>
        <w:tabs>
          <w:tab w:val="left" w:pos="709"/>
          <w:tab w:val="left" w:pos="993"/>
        </w:tabs>
        <w:spacing w:after="0" w:line="240" w:lineRule="auto"/>
        <w:ind w:firstLine="709"/>
        <w:jc w:val="right"/>
        <w:rPr>
          <w:rFonts w:asciiTheme="majorHAnsi" w:eastAsiaTheme="minorEastAsia" w:hAnsiTheme="majorHAnsi" w:cstheme="majorHAnsi"/>
          <w:sz w:val="28"/>
        </w:rPr>
      </w:pPr>
      <w:r>
        <w:rPr>
          <w:rFonts w:asciiTheme="majorHAnsi" w:eastAsiaTheme="minorEastAsia" w:hAnsiTheme="majorHAnsi" w:cstheme="majorHAnsi"/>
          <w:sz w:val="28"/>
        </w:rPr>
        <w:t xml:space="preserve">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k</m:t>
                </m:r>
              </m:sub>
            </m:sSub>
          </m:e>
        </m:acc>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e>
        </m:d>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e>
        </m:d>
        <m:r>
          <w:rPr>
            <w:rFonts w:ascii="Cambria Math" w:eastAsiaTheme="minorEastAsia" w:hAnsi="Cambria Math" w:cstheme="majorHAnsi"/>
            <w:sz w:val="28"/>
          </w:rPr>
          <m:t>.                                        (2.7.1)</m:t>
        </m:r>
      </m:oMath>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2646BB"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Вектор угловой скорости вращения Земли направлен вдоль оси вращения Земли в сторону, с которой вращение происходит против часовой стрелки. Отклоняющая сила вращения Земли направлена перпендикулярно направлению движения и оси вращения. Величина силы Кориолиса равна удвоенному произведению модулей векторов </w:t>
      </w:r>
      <w:proofErr w:type="gramStart"/>
      <w:r>
        <w:rPr>
          <w:rFonts w:asciiTheme="majorHAnsi" w:eastAsiaTheme="minorEastAsia" w:hAnsiTheme="majorHAnsi" w:cstheme="majorHAnsi"/>
          <w:sz w:val="28"/>
        </w:rPr>
        <w:t xml:space="preserve">линейной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угловой </w:t>
      </w:r>
      <m:oMath>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r>
          <w:rPr>
            <w:rFonts w:ascii="Cambria Math" w:eastAsiaTheme="minorEastAsia" w:hAnsi="Cambria Math" w:cstheme="majorHAnsi"/>
            <w:sz w:val="28"/>
          </w:rPr>
          <m:t xml:space="preserve"> </m:t>
        </m:r>
      </m:oMath>
      <w:r>
        <w:rPr>
          <w:rFonts w:asciiTheme="majorHAnsi" w:eastAsiaTheme="minorEastAsia" w:hAnsiTheme="majorHAnsi" w:cstheme="majorHAnsi"/>
          <w:sz w:val="28"/>
        </w:rPr>
        <w:t>скоростей на синус угла между направлением движения точки и осью вращения Земли:</w:t>
      </w:r>
    </w:p>
    <w:p w:rsidR="00793D71" w:rsidRPr="0060511C"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273157"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k</m:t>
                  </m:r>
                </m:sub>
              </m:sSub>
            </m:e>
          </m:acc>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e>
          </m:d>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e>
          </m:d>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m:t>
              </m:r>
            </m:e>
          </m:func>
          <m:r>
            <w:rPr>
              <w:rFonts w:ascii="Cambria Math" w:eastAsiaTheme="minorEastAsia" w:hAnsi="Cambria Math" w:cstheme="majorHAnsi"/>
              <w:sz w:val="28"/>
            </w:rPr>
            <m:t>.                                                          (2.7.2)</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Она действует только на движущиеся тела и отклоняет его движение по горизонтали в северном полушарии вправо, а в южном – влево от направления перемещения</w:t>
      </w:r>
      <w:r w:rsidR="00E57467">
        <w:rPr>
          <w:rFonts w:asciiTheme="majorHAnsi" w:eastAsiaTheme="minorEastAsia" w:hAnsiTheme="majorHAnsi" w:cstheme="majorHAnsi"/>
          <w:sz w:val="28"/>
        </w:rPr>
        <w:t xml:space="preserve"> (р</w:t>
      </w:r>
      <w:r w:rsidR="00E57467" w:rsidRPr="00FE00A4">
        <w:rPr>
          <w:rFonts w:asciiTheme="majorHAnsi" w:eastAsiaTheme="minorEastAsia" w:hAnsiTheme="majorHAnsi" w:cstheme="majorHAnsi"/>
          <w:sz w:val="28"/>
        </w:rPr>
        <w:t>ис.</w:t>
      </w:r>
      <w:r w:rsidR="00E57467">
        <w:rPr>
          <w:rFonts w:asciiTheme="majorHAnsi" w:eastAsiaTheme="minorEastAsia" w:hAnsiTheme="majorHAnsi" w:cstheme="majorHAnsi"/>
          <w:sz w:val="28"/>
        </w:rPr>
        <w:t xml:space="preserve"> 2.8 и рис. 2.9)</w:t>
      </w:r>
      <w:r>
        <w:rPr>
          <w:rFonts w:asciiTheme="majorHAnsi" w:eastAsiaTheme="minorEastAsia" w:hAnsiTheme="majorHAnsi" w:cstheme="majorHAnsi"/>
          <w:sz w:val="28"/>
        </w:rPr>
        <w:t>.</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93D71" w:rsidTr="006A5ED3">
        <w:tc>
          <w:tcPr>
            <w:tcW w:w="4672" w:type="dxa"/>
          </w:tcPr>
          <w:p w:rsidR="00793D71" w:rsidRDefault="00793D71" w:rsidP="006A5ED3">
            <w:pPr>
              <w:pStyle w:val="af3"/>
              <w:tabs>
                <w:tab w:val="left" w:pos="993"/>
                <w:tab w:val="left" w:pos="1276"/>
              </w:tabs>
              <w:ind w:left="0"/>
              <w:jc w:val="center"/>
              <w:rPr>
                <w:rFonts w:asciiTheme="majorHAnsi" w:eastAsiaTheme="minorEastAsia" w:hAnsiTheme="majorHAnsi" w:cstheme="majorHAnsi"/>
                <w:sz w:val="28"/>
              </w:rPr>
            </w:pPr>
            <w:r>
              <w:rPr>
                <w:noProof/>
                <w:lang w:eastAsia="ru-RU"/>
              </w:rPr>
              <w:lastRenderedPageBreak/>
              <w:drawing>
                <wp:inline distT="0" distB="0" distL="0" distR="0" wp14:anchorId="08239FE9" wp14:editId="59BA520F">
                  <wp:extent cx="2276475" cy="24384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2276475" cy="2438400"/>
                          </a:xfrm>
                          <a:prstGeom prst="rect">
                            <a:avLst/>
                          </a:prstGeom>
                        </pic:spPr>
                      </pic:pic>
                    </a:graphicData>
                  </a:graphic>
                </wp:inline>
              </w:drawing>
            </w:r>
          </w:p>
        </w:tc>
        <w:tc>
          <w:tcPr>
            <w:tcW w:w="4672" w:type="dxa"/>
          </w:tcPr>
          <w:p w:rsidR="00793D71" w:rsidRDefault="00793D71" w:rsidP="006A5ED3">
            <w:pPr>
              <w:pStyle w:val="af3"/>
              <w:tabs>
                <w:tab w:val="left" w:pos="993"/>
                <w:tab w:val="left" w:pos="1276"/>
              </w:tabs>
              <w:ind w:left="0"/>
              <w:jc w:val="center"/>
              <w:rPr>
                <w:rFonts w:asciiTheme="majorHAnsi" w:eastAsiaTheme="minorEastAsia" w:hAnsiTheme="majorHAnsi" w:cstheme="majorHAnsi"/>
                <w:sz w:val="28"/>
              </w:rPr>
            </w:pPr>
          </w:p>
          <w:p w:rsidR="00793D71" w:rsidRDefault="00793D71" w:rsidP="006A5ED3">
            <w:pPr>
              <w:pStyle w:val="af3"/>
              <w:tabs>
                <w:tab w:val="left" w:pos="993"/>
                <w:tab w:val="left" w:pos="1276"/>
              </w:tabs>
              <w:ind w:left="0"/>
              <w:jc w:val="center"/>
              <w:rPr>
                <w:rFonts w:asciiTheme="majorHAnsi" w:eastAsiaTheme="minorEastAsia" w:hAnsiTheme="majorHAnsi" w:cstheme="majorHAnsi"/>
                <w:sz w:val="28"/>
              </w:rPr>
            </w:pPr>
            <w:r>
              <w:rPr>
                <w:noProof/>
                <w:lang w:eastAsia="ru-RU"/>
              </w:rPr>
              <w:drawing>
                <wp:inline distT="0" distB="0" distL="0" distR="0" wp14:anchorId="5BEAEDED" wp14:editId="5EB68D30">
                  <wp:extent cx="1838325" cy="1847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1838325" cy="1847850"/>
                          </a:xfrm>
                          <a:prstGeom prst="rect">
                            <a:avLst/>
                          </a:prstGeom>
                        </pic:spPr>
                      </pic:pic>
                    </a:graphicData>
                  </a:graphic>
                </wp:inline>
              </w:drawing>
            </w:r>
          </w:p>
        </w:tc>
      </w:tr>
      <w:tr w:rsidR="00793D71" w:rsidTr="006A5ED3">
        <w:tc>
          <w:tcPr>
            <w:tcW w:w="4672" w:type="dxa"/>
          </w:tcPr>
          <w:p w:rsidR="00793D71" w:rsidRPr="00FE00A4" w:rsidRDefault="00793D71" w:rsidP="006A5ED3">
            <w:pPr>
              <w:pStyle w:val="af3"/>
              <w:tabs>
                <w:tab w:val="left" w:pos="993"/>
                <w:tab w:val="left" w:pos="1276"/>
              </w:tabs>
              <w:ind w:left="0" w:hanging="113"/>
              <w:jc w:val="center"/>
              <w:rPr>
                <w:rFonts w:asciiTheme="majorHAnsi" w:eastAsiaTheme="minorEastAsia" w:hAnsiTheme="majorHAnsi" w:cstheme="majorHAnsi"/>
                <w:sz w:val="28"/>
              </w:rPr>
            </w:pPr>
            <w:r w:rsidRPr="00FE00A4">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sidRPr="00FE00A4">
              <w:rPr>
                <w:rFonts w:asciiTheme="majorHAnsi" w:eastAsiaTheme="minorEastAsia" w:hAnsiTheme="majorHAnsi" w:cstheme="majorHAnsi"/>
                <w:sz w:val="28"/>
              </w:rPr>
              <w:t xml:space="preserve">2.8. Сила Кориолиса при изменении направления движения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oMath>
          </w:p>
        </w:tc>
        <w:tc>
          <w:tcPr>
            <w:tcW w:w="4672" w:type="dxa"/>
          </w:tcPr>
          <w:p w:rsidR="00793D71" w:rsidRPr="00FE00A4" w:rsidRDefault="00793D71" w:rsidP="006A5ED3">
            <w:pPr>
              <w:pStyle w:val="af3"/>
              <w:tabs>
                <w:tab w:val="left" w:pos="993"/>
                <w:tab w:val="left" w:pos="1276"/>
              </w:tabs>
              <w:ind w:left="0"/>
              <w:jc w:val="center"/>
              <w:rPr>
                <w:rFonts w:asciiTheme="majorHAnsi" w:eastAsiaTheme="minorEastAsia" w:hAnsiTheme="majorHAnsi" w:cstheme="majorHAnsi"/>
                <w:sz w:val="28"/>
              </w:rPr>
            </w:pPr>
            <w:r w:rsidRPr="00FE00A4">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sidRPr="00FE00A4">
              <w:rPr>
                <w:rFonts w:asciiTheme="majorHAnsi" w:eastAsiaTheme="minorEastAsia" w:hAnsiTheme="majorHAnsi" w:cstheme="majorHAnsi"/>
                <w:sz w:val="28"/>
              </w:rPr>
              <w:t>2.9. Вид с полюса</w:t>
            </w:r>
          </w:p>
          <w:p w:rsidR="00793D71" w:rsidRPr="00FE00A4" w:rsidRDefault="00793D71" w:rsidP="006A5ED3">
            <w:pPr>
              <w:pStyle w:val="af3"/>
              <w:tabs>
                <w:tab w:val="left" w:pos="993"/>
                <w:tab w:val="left" w:pos="1276"/>
              </w:tabs>
              <w:ind w:left="0"/>
              <w:jc w:val="both"/>
              <w:rPr>
                <w:rFonts w:asciiTheme="majorHAnsi" w:eastAsiaTheme="minorEastAsia" w:hAnsiTheme="majorHAnsi" w:cstheme="majorHAnsi"/>
                <w:sz w:val="28"/>
              </w:rPr>
            </w:pPr>
          </w:p>
        </w:tc>
      </w:tr>
    </w:tbl>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Отклоняющая сила вращения Земли может быть разложена по осям координат. Любой вектор можно представить в виде суммы проекций, умноженных на соответствующие единичные вектора декартовой системы координат:</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=u</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+w</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3E75C9"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C40994" w:rsidRDefault="00C54EC3"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m:oMathPara>
        <m:oMath>
          <m:acc>
            <m:accPr>
              <m:chr m:val="⃗"/>
              <m:ctrlPr>
                <w:rPr>
                  <w:rFonts w:ascii="Cambria Math" w:eastAsiaTheme="minorEastAsia" w:hAnsi="Cambria Math" w:cstheme="majorHAnsi"/>
                  <w:i/>
                  <w:sz w:val="28"/>
                  <w:lang w:val="en-US"/>
                </w:rPr>
              </m:ctrlPr>
            </m:accPr>
            <m:e>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m:t>
                  </m:r>
                </m:sub>
              </m:sSub>
            </m:e>
          </m:acc>
          <m:r>
            <w:rPr>
              <w:rFonts w:ascii="Cambria Math" w:eastAsiaTheme="minorEastAsia" w:hAnsi="Cambria Math" w:cstheme="majorHAnsi"/>
              <w:sz w:val="28"/>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kx</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ky</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kz</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e>
          </m:d>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e>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e>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e>
                </m:mr>
                <m:mr>
                  <m:e>
                    <m:r>
                      <w:rPr>
                        <w:rFonts w:ascii="Cambria Math" w:eastAsiaTheme="minorEastAsia" w:hAnsi="Cambria Math" w:cstheme="majorHAnsi"/>
                        <w:sz w:val="28"/>
                      </w:rPr>
                      <m:t>u</m:t>
                    </m:r>
                  </m:e>
                  <m:e>
                    <m:r>
                      <w:rPr>
                        <w:rFonts w:ascii="Cambria Math" w:eastAsiaTheme="minorEastAsia" w:hAnsi="Cambria Math" w:cstheme="majorHAnsi"/>
                        <w:sz w:val="28"/>
                      </w:rPr>
                      <m:t>v</m:t>
                    </m:r>
                  </m:e>
                  <m:e>
                    <m:r>
                      <w:rPr>
                        <w:rFonts w:ascii="Cambria Math" w:eastAsiaTheme="minorEastAsia" w:hAnsi="Cambria Math" w:cstheme="majorHAnsi"/>
                        <w:sz w:val="28"/>
                      </w:rPr>
                      <m:t>w</m:t>
                    </m:r>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e>
                </m:mr>
              </m:m>
            </m:e>
          </m:d>
          <m:r>
            <w:rPr>
              <w:rFonts w:ascii="Cambria Math" w:eastAsiaTheme="minorEastAsia" w:hAnsi="Cambria Math" w:cstheme="majorHAnsi"/>
              <w:sz w:val="28"/>
            </w:rPr>
            <m:t>=</m:t>
          </m:r>
        </m:oMath>
      </m:oMathPara>
    </w:p>
    <w:p w:rsidR="00793D71" w:rsidRPr="00C40994"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p>
    <w:p w:rsidR="00793D71" w:rsidRDefault="00793D71" w:rsidP="00273157">
      <w:pPr>
        <w:pStyle w:val="af3"/>
        <w:tabs>
          <w:tab w:val="left" w:pos="993"/>
          <w:tab w:val="left" w:pos="1276"/>
        </w:tabs>
        <w:spacing w:after="0" w:line="240" w:lineRule="auto"/>
        <w:ind w:left="0" w:firstLine="709"/>
        <w:jc w:val="right"/>
        <w:rPr>
          <w:rFonts w:asciiTheme="majorHAnsi" w:eastAsiaTheme="minorEastAsia" w:hAnsiTheme="majorHAnsi" w:cstheme="majorHAnsi"/>
          <w:sz w:val="28"/>
        </w:rPr>
      </w:pPr>
      <m:oMath>
        <m:r>
          <w:rPr>
            <w:rFonts w:ascii="Cambria Math" w:eastAsiaTheme="minorEastAsia" w:hAnsi="Cambria Math" w:cstheme="majorHAnsi"/>
            <w:sz w:val="28"/>
          </w:rPr>
          <m:t>=2</m:t>
        </m:r>
        <m:d>
          <m:dPr>
            <m:ctrlPr>
              <w:rPr>
                <w:rFonts w:ascii="Cambria Math" w:eastAsiaTheme="minorEastAsia" w:hAnsi="Cambria Math" w:cstheme="majorHAnsi"/>
                <w:i/>
                <w:sz w:val="28"/>
              </w:rPr>
            </m:ctrlPr>
          </m:dPr>
          <m:e>
            <m:r>
              <w:rPr>
                <w:rFonts w:ascii="Cambria Math" w:eastAsiaTheme="minorEastAsia" w:hAnsi="Cambria Math" w:cstheme="majorHAnsi"/>
                <w:sz w:val="28"/>
              </w:rPr>
              <m:t>v</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e>
        </m:d>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+2</m:t>
        </m:r>
        <m:d>
          <m:dPr>
            <m:ctrlPr>
              <w:rPr>
                <w:rFonts w:ascii="Cambria Math" w:eastAsiaTheme="minorEastAsia" w:hAnsi="Cambria Math" w:cstheme="majorHAnsi"/>
                <w:i/>
                <w:sz w:val="28"/>
              </w:rPr>
            </m:ctrlPr>
          </m:dPr>
          <m:e>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uω</m:t>
                </m:r>
              </m:e>
              <m:sub>
                <m:r>
                  <w:rPr>
                    <w:rFonts w:ascii="Cambria Math" w:eastAsiaTheme="minorEastAsia" w:hAnsi="Cambria Math" w:cstheme="majorHAnsi"/>
                    <w:sz w:val="28"/>
                  </w:rPr>
                  <m:t xml:space="preserve">z </m:t>
                </m:r>
              </m:sub>
            </m:sSub>
          </m:e>
        </m:d>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+2</m:t>
        </m:r>
        <m:d>
          <m:dPr>
            <m:ctrlPr>
              <w:rPr>
                <w:rFonts w:ascii="Cambria Math" w:eastAsiaTheme="minorEastAsia" w:hAnsi="Cambria Math" w:cstheme="majorHAnsi"/>
                <w:i/>
                <w:sz w:val="28"/>
              </w:rPr>
            </m:ctrlPr>
          </m:dPr>
          <m:e>
            <m:r>
              <w:rPr>
                <w:rFonts w:ascii="Cambria Math" w:eastAsiaTheme="minorEastAsia" w:hAnsi="Cambria Math" w:cstheme="majorHAnsi"/>
                <w:sz w:val="28"/>
              </w:rPr>
              <m:t>u</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vω</m:t>
                </m:r>
              </m:e>
              <m:sub>
                <m:r>
                  <w:rPr>
                    <w:rFonts w:ascii="Cambria Math" w:eastAsiaTheme="minorEastAsia" w:hAnsi="Cambria Math" w:cstheme="majorHAnsi"/>
                    <w:sz w:val="28"/>
                  </w:rPr>
                  <m:t xml:space="preserve">x </m:t>
                </m:r>
              </m:sub>
            </m:sSub>
          </m:e>
        </m:d>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 xml:space="preserve"> </m:t>
        </m:r>
      </m:oMath>
      <w:r>
        <w:rPr>
          <w:rFonts w:asciiTheme="majorHAnsi" w:eastAsiaTheme="minorEastAsia" w:hAnsiTheme="majorHAnsi" w:cstheme="majorHAnsi"/>
          <w:sz w:val="28"/>
        </w:rPr>
        <w:t xml:space="preserve">            (</w:t>
      </w:r>
      <m:oMath>
        <m:r>
          <w:rPr>
            <w:rFonts w:ascii="Cambria Math" w:eastAsiaTheme="minorEastAsia" w:hAnsi="Cambria Math" w:cstheme="majorHAnsi"/>
            <w:sz w:val="28"/>
          </w:rPr>
          <m:t>2.7.</m:t>
        </m:r>
      </m:oMath>
      <w:r>
        <w:rPr>
          <w:rFonts w:asciiTheme="majorHAnsi" w:eastAsiaTheme="minorEastAsia" w:hAnsiTheme="majorHAnsi" w:cstheme="majorHAnsi"/>
          <w:sz w:val="28"/>
        </w:rPr>
        <w:t>3)</w:t>
      </w: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То есть                  </w:t>
      </w:r>
      <w:r w:rsidR="00273157">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kx</m:t>
            </m:r>
          </m:sub>
        </m:sSub>
        <m:r>
          <w:rPr>
            <w:rFonts w:ascii="Cambria Math" w:eastAsiaTheme="minorEastAsia" w:hAnsi="Cambria Math" w:cstheme="majorHAnsi"/>
            <w:sz w:val="28"/>
          </w:rPr>
          <m:t>=2</m:t>
        </m:r>
        <m:d>
          <m:dPr>
            <m:ctrlPr>
              <w:rPr>
                <w:rFonts w:ascii="Cambria Math" w:eastAsiaTheme="minorEastAsia" w:hAnsi="Cambria Math" w:cstheme="majorHAnsi"/>
                <w:i/>
                <w:sz w:val="28"/>
              </w:rPr>
            </m:ctrlPr>
          </m:dPr>
          <m:e>
            <m:r>
              <w:rPr>
                <w:rFonts w:ascii="Cambria Math" w:eastAsiaTheme="minorEastAsia" w:hAnsi="Cambria Math" w:cstheme="majorHAnsi"/>
                <w:sz w:val="28"/>
              </w:rPr>
              <m:t>v</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e>
        </m:d>
        <m:r>
          <w:rPr>
            <w:rFonts w:ascii="Cambria Math" w:eastAsiaTheme="minorEastAsia" w:hAnsi="Cambria Math" w:cstheme="majorHAnsi"/>
            <w:sz w:val="28"/>
          </w:rPr>
          <m:t>;</m:t>
        </m:r>
      </m:oMath>
    </w:p>
    <w:p w:rsidR="00793D71" w:rsidRPr="003E75C9"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w:p>
    <w:p w:rsidR="00793D71" w:rsidRPr="001133D8"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ky</m:t>
              </m:r>
            </m:sub>
          </m:sSub>
          <m:r>
            <w:rPr>
              <w:rFonts w:ascii="Cambria Math" w:eastAsiaTheme="minorEastAsia" w:hAnsi="Cambria Math" w:cstheme="majorHAnsi"/>
              <w:sz w:val="28"/>
              <w:lang w:val="en-US"/>
            </w:rPr>
            <m:t>=</m:t>
          </m:r>
          <m:r>
            <w:rPr>
              <w:rFonts w:ascii="Cambria Math" w:eastAsiaTheme="minorEastAsia" w:hAnsi="Cambria Math" w:cstheme="majorHAnsi"/>
              <w:sz w:val="28"/>
            </w:rPr>
            <m:t>2</m:t>
          </m:r>
          <m:d>
            <m:dPr>
              <m:ctrlPr>
                <w:rPr>
                  <w:rFonts w:ascii="Cambria Math" w:eastAsiaTheme="minorEastAsia" w:hAnsi="Cambria Math" w:cstheme="majorHAnsi"/>
                  <w:i/>
                  <w:sz w:val="28"/>
                </w:rPr>
              </m:ctrlPr>
            </m:dPr>
            <m:e>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uω</m:t>
                  </m:r>
                </m:e>
                <m:sub>
                  <m:r>
                    <w:rPr>
                      <w:rFonts w:ascii="Cambria Math" w:eastAsiaTheme="minorEastAsia" w:hAnsi="Cambria Math" w:cstheme="majorHAnsi"/>
                      <w:sz w:val="28"/>
                    </w:rPr>
                    <m:t xml:space="preserve">z </m:t>
                  </m:r>
                </m:sub>
              </m:sSub>
            </m:e>
          </m:d>
          <m:r>
            <w:rPr>
              <w:rFonts w:ascii="Cambria Math" w:eastAsiaTheme="minorEastAsia" w:hAnsi="Cambria Math" w:cstheme="majorHAnsi"/>
              <w:sz w:val="28"/>
            </w:rPr>
            <m:t>;</m:t>
          </m:r>
        </m:oMath>
      </m:oMathPara>
    </w:p>
    <w:p w:rsidR="00793D71" w:rsidRPr="003E75C9"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w:p>
    <w:p w:rsidR="00793D71" w:rsidRPr="003E75C9"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kz</m:t>
              </m:r>
            </m:sub>
          </m:sSub>
          <m:r>
            <w:rPr>
              <w:rFonts w:ascii="Cambria Math" w:eastAsiaTheme="minorEastAsia" w:hAnsi="Cambria Math" w:cstheme="majorHAnsi"/>
              <w:sz w:val="28"/>
              <w:lang w:val="en-US"/>
            </w:rPr>
            <m:t>=</m:t>
          </m:r>
          <m:r>
            <w:rPr>
              <w:rFonts w:ascii="Cambria Math" w:eastAsiaTheme="minorEastAsia" w:hAnsi="Cambria Math" w:cstheme="majorHAnsi"/>
              <w:sz w:val="28"/>
            </w:rPr>
            <m:t>2</m:t>
          </m:r>
          <m:d>
            <m:dPr>
              <m:ctrlPr>
                <w:rPr>
                  <w:rFonts w:ascii="Cambria Math" w:eastAsiaTheme="minorEastAsia" w:hAnsi="Cambria Math" w:cstheme="majorHAnsi"/>
                  <w:i/>
                  <w:sz w:val="28"/>
                </w:rPr>
              </m:ctrlPr>
            </m:dPr>
            <m:e>
              <m:r>
                <w:rPr>
                  <w:rFonts w:ascii="Cambria Math" w:eastAsiaTheme="minorEastAsia" w:hAnsi="Cambria Math" w:cstheme="majorHAnsi"/>
                  <w:sz w:val="28"/>
                </w:rPr>
                <m:t>u</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vω</m:t>
                  </m:r>
                </m:e>
                <m:sub>
                  <m:r>
                    <w:rPr>
                      <w:rFonts w:ascii="Cambria Math" w:eastAsiaTheme="minorEastAsia" w:hAnsi="Cambria Math" w:cstheme="majorHAnsi"/>
                      <w:sz w:val="28"/>
                    </w:rPr>
                    <m:t xml:space="preserve">x </m:t>
                  </m:r>
                </m:sub>
              </m:sSub>
            </m:e>
          </m:d>
          <m:r>
            <w:rPr>
              <w:rFonts w:ascii="Cambria Math" w:eastAsiaTheme="minorEastAsia" w:hAnsi="Cambria Math" w:cstheme="majorHAnsi"/>
              <w:sz w:val="28"/>
            </w:rPr>
            <m:t>,</m:t>
          </m:r>
        </m:oMath>
      </m:oMathPara>
    </w:p>
    <w:p w:rsidR="00793D71" w:rsidRPr="003E75C9"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lang w:val="en-US"/>
        </w:rPr>
      </w:pPr>
    </w:p>
    <w:p w:rsidR="00793D71" w:rsidRPr="003E75C9" w:rsidRDefault="00793D71" w:rsidP="00793D71">
      <w:pPr>
        <w:pStyle w:val="af3"/>
        <w:tabs>
          <w:tab w:val="left" w:pos="993"/>
          <w:tab w:val="left" w:pos="1276"/>
        </w:tabs>
        <w:spacing w:after="0" w:line="240" w:lineRule="auto"/>
        <w:ind w:left="0"/>
        <w:jc w:val="both"/>
        <w:rPr>
          <w:rFonts w:asciiTheme="majorHAnsi" w:eastAsiaTheme="minorEastAsia" w:hAnsiTheme="majorHAnsi" w:cstheme="majorHAnsi"/>
          <w:i/>
          <w:sz w:val="28"/>
        </w:rPr>
      </w:pPr>
      <w:r>
        <w:rPr>
          <w:rFonts w:asciiTheme="majorHAnsi" w:eastAsiaTheme="minorEastAsia" w:hAnsiTheme="majorHAnsi" w:cstheme="majorHAnsi"/>
          <w:sz w:val="28"/>
        </w:rPr>
        <w:t xml:space="preserve">здесь </w:t>
      </w:r>
      <w:r>
        <w:rPr>
          <w:rFonts w:asciiTheme="majorHAnsi" w:eastAsiaTheme="minorEastAsia" w:hAnsiTheme="majorHAnsi" w:cstheme="majorHAnsi"/>
          <w:sz w:val="28"/>
          <w:lang w:val="en-US"/>
        </w:rPr>
        <w:t>u</w:t>
      </w:r>
      <w:r w:rsidRPr="003E75C9">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 зональная составляющая вектора скорости, </w:t>
      </w:r>
      <w:r>
        <w:rPr>
          <w:rFonts w:asciiTheme="majorHAnsi" w:eastAsiaTheme="minorEastAsia" w:hAnsiTheme="majorHAnsi" w:cstheme="majorHAnsi"/>
          <w:sz w:val="28"/>
          <w:lang w:val="en-US"/>
        </w:rPr>
        <w:t>v</w:t>
      </w:r>
      <w:r w:rsidRPr="003E75C9">
        <w:rPr>
          <w:rFonts w:asciiTheme="majorHAnsi" w:eastAsiaTheme="minorEastAsia" w:hAnsiTheme="majorHAnsi" w:cstheme="majorHAnsi"/>
          <w:sz w:val="28"/>
        </w:rPr>
        <w:t xml:space="preserve"> - </w:t>
      </w:r>
      <w:r>
        <w:rPr>
          <w:rFonts w:asciiTheme="majorHAnsi" w:eastAsiaTheme="minorEastAsia" w:hAnsiTheme="majorHAnsi" w:cstheme="majorHAnsi"/>
          <w:sz w:val="28"/>
        </w:rPr>
        <w:t xml:space="preserve">меридиональная составляющая вектора скорости, </w:t>
      </w:r>
      <w:r>
        <w:rPr>
          <w:rFonts w:asciiTheme="majorHAnsi" w:eastAsiaTheme="minorEastAsia" w:hAnsiTheme="majorHAnsi" w:cstheme="majorHAnsi"/>
          <w:sz w:val="28"/>
          <w:lang w:val="en-US"/>
        </w:rPr>
        <w:t>w</w:t>
      </w:r>
      <w:r w:rsidRPr="003E75C9">
        <w:rPr>
          <w:rFonts w:asciiTheme="majorHAnsi" w:eastAsiaTheme="minorEastAsia" w:hAnsiTheme="majorHAnsi" w:cstheme="majorHAnsi"/>
          <w:sz w:val="28"/>
        </w:rPr>
        <w:t xml:space="preserve"> - </w:t>
      </w:r>
      <w:r>
        <w:rPr>
          <w:rFonts w:asciiTheme="majorHAnsi" w:eastAsiaTheme="minorEastAsia" w:hAnsiTheme="majorHAnsi" w:cstheme="majorHAnsi"/>
          <w:sz w:val="28"/>
        </w:rPr>
        <w:t>вертикальная составляющая вектора скорости.</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 правой локальной декартовой прямоугольной системе координат составляющие вектора угловой скорости вращения Земли определяются следующими формулами</w:t>
      </w:r>
      <w:r w:rsidR="00E57467">
        <w:rPr>
          <w:rFonts w:asciiTheme="majorHAnsi" w:eastAsiaTheme="minorEastAsia" w:hAnsiTheme="majorHAnsi" w:cstheme="majorHAnsi"/>
          <w:sz w:val="28"/>
        </w:rPr>
        <w:t xml:space="preserve"> (р</w:t>
      </w:r>
      <w:r w:rsidR="00E57467" w:rsidRPr="00FE00A4">
        <w:rPr>
          <w:rFonts w:asciiTheme="majorHAnsi" w:eastAsiaTheme="minorEastAsia" w:hAnsiTheme="majorHAnsi" w:cstheme="majorHAnsi"/>
          <w:sz w:val="28"/>
        </w:rPr>
        <w:t>ис.</w:t>
      </w:r>
      <w:r w:rsidR="00E57467">
        <w:rPr>
          <w:rFonts w:asciiTheme="majorHAnsi" w:eastAsiaTheme="minorEastAsia" w:hAnsiTheme="majorHAnsi" w:cstheme="majorHAnsi"/>
          <w:sz w:val="28"/>
        </w:rPr>
        <w:t xml:space="preserve"> </w:t>
      </w:r>
      <w:r w:rsidR="00E57467" w:rsidRPr="00FE00A4">
        <w:rPr>
          <w:rFonts w:asciiTheme="majorHAnsi" w:eastAsiaTheme="minorEastAsia" w:hAnsiTheme="majorHAnsi" w:cstheme="majorHAnsi"/>
          <w:sz w:val="28"/>
        </w:rPr>
        <w:t>2.</w:t>
      </w:r>
      <w:r w:rsidR="00E57467">
        <w:rPr>
          <w:rFonts w:asciiTheme="majorHAnsi" w:eastAsiaTheme="minorEastAsia" w:hAnsiTheme="majorHAnsi" w:cstheme="majorHAnsi"/>
          <w:sz w:val="28"/>
        </w:rPr>
        <w:t>10)</w:t>
      </w:r>
      <w:r>
        <w:rPr>
          <w:rFonts w:asciiTheme="majorHAnsi" w:eastAsiaTheme="minorEastAsia" w:hAnsiTheme="majorHAnsi" w:cstheme="majorHAnsi"/>
          <w:sz w:val="28"/>
        </w:rPr>
        <w:t>:</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4B4465"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=0;</m:t>
          </m:r>
        </m:oMath>
      </m:oMathPara>
    </w:p>
    <w:p w:rsidR="00793D71" w:rsidRPr="003E75C9"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C54EC3" w:rsidP="00273157">
      <w:pPr>
        <w:pStyle w:val="af3"/>
        <w:tabs>
          <w:tab w:val="left" w:pos="993"/>
          <w:tab w:val="left" w:pos="1276"/>
        </w:tabs>
        <w:spacing w:after="0" w:line="240" w:lineRule="auto"/>
        <w:ind w:left="0" w:firstLine="709"/>
        <w:jc w:val="right"/>
        <w:rPr>
          <w:rFonts w:asciiTheme="majorHAnsi" w:eastAsiaTheme="minorEastAsia" w:hAnsiTheme="majorHAnsi" w:cstheme="majorHAnsi"/>
          <w:sz w:val="28"/>
          <w:lang w:val="en-US"/>
        </w:rPr>
      </w:p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=ω</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e>
        </m:func>
      </m:oMath>
      <w:r w:rsidR="00793D71">
        <w:rPr>
          <w:rFonts w:asciiTheme="majorHAnsi" w:eastAsiaTheme="minorEastAsia" w:hAnsiTheme="majorHAnsi" w:cstheme="majorHAnsi"/>
          <w:sz w:val="28"/>
          <w:lang w:val="en-US"/>
        </w:rPr>
        <w:t xml:space="preserve">                                             (</w:t>
      </w:r>
      <m:oMath>
        <m:r>
          <w:rPr>
            <w:rFonts w:ascii="Cambria Math" w:eastAsiaTheme="minorEastAsia" w:hAnsi="Cambria Math" w:cstheme="majorHAnsi"/>
            <w:sz w:val="28"/>
          </w:rPr>
          <m:t>2.7.</m:t>
        </m:r>
      </m:oMath>
      <w:r w:rsidR="00793D71">
        <w:rPr>
          <w:rFonts w:asciiTheme="majorHAnsi" w:eastAsiaTheme="minorEastAsia" w:hAnsiTheme="majorHAnsi" w:cstheme="majorHAnsi"/>
          <w:sz w:val="28"/>
          <w:lang w:val="en-US"/>
        </w:rPr>
        <w:t>4)</w:t>
      </w:r>
    </w:p>
    <w:p w:rsidR="00793D71" w:rsidRPr="003E75C9"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lang w:val="en-US"/>
        </w:rPr>
      </w:pPr>
    </w:p>
    <w:p w:rsidR="00793D71" w:rsidRPr="003E75C9"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 ω</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m:t>
              </m:r>
            </m:e>
          </m:func>
          <m: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6B190B"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lang w:val="en-US"/>
        </w:rPr>
      </w:pPr>
      <w:r>
        <w:rPr>
          <w:noProof/>
          <w:lang w:eastAsia="ru-RU"/>
        </w:rPr>
        <w:drawing>
          <wp:inline distT="0" distB="0" distL="0" distR="0" wp14:anchorId="1C536074" wp14:editId="45A7F8D7">
            <wp:extent cx="2333625" cy="18669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2333625" cy="1866900"/>
                    </a:xfrm>
                    <a:prstGeom prst="rect">
                      <a:avLst/>
                    </a:prstGeom>
                  </pic:spPr>
                </pic:pic>
              </a:graphicData>
            </a:graphic>
          </wp:inline>
        </w:drawing>
      </w:r>
    </w:p>
    <w:p w:rsidR="00793D71" w:rsidRPr="00ED172A"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r w:rsidRPr="00273157">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sidRPr="00273157">
        <w:rPr>
          <w:rFonts w:asciiTheme="majorHAnsi" w:eastAsiaTheme="minorEastAsia" w:hAnsiTheme="majorHAnsi" w:cstheme="majorHAnsi"/>
          <w:sz w:val="28"/>
        </w:rPr>
        <w:t>2.10. Составляющие вектора угловой скорости в правой локальной декартовой системе координат</w:t>
      </w:r>
    </w:p>
    <w:p w:rsidR="00793D71"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Поэтому составляющие силы Кориолиса будут равны:</w:t>
      </w:r>
    </w:p>
    <w:p w:rsidR="00793D71" w:rsidRDefault="00793D71" w:rsidP="00793D71">
      <w:pPr>
        <w:tabs>
          <w:tab w:val="left" w:pos="993"/>
          <w:tab w:val="left" w:pos="1276"/>
        </w:tabs>
        <w:spacing w:after="0" w:line="240" w:lineRule="auto"/>
        <w:jc w:val="both"/>
        <w:rPr>
          <w:rFonts w:asciiTheme="majorHAnsi" w:eastAsiaTheme="minorEastAsia" w:hAnsiTheme="majorHAnsi" w:cstheme="majorHAnsi"/>
          <w:sz w:val="28"/>
        </w:rPr>
      </w:pPr>
    </w:p>
    <w:p w:rsidR="00793D71" w:rsidRPr="004B4465" w:rsidRDefault="00C54EC3"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m:oMathPara>
        <m:oMathParaPr>
          <m:jc m:val="center"/>
        </m:oMathParaP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kx</m:t>
              </m:r>
            </m:sub>
          </m:sSub>
          <m:r>
            <w:rPr>
              <w:rFonts w:ascii="Cambria Math" w:eastAsiaTheme="minorEastAsia" w:hAnsi="Cambria Math" w:cstheme="majorHAnsi"/>
              <w:sz w:val="28"/>
            </w:rPr>
            <m:t>=2</m:t>
          </m:r>
          <m:d>
            <m:dPr>
              <m:ctrlPr>
                <w:rPr>
                  <w:rFonts w:ascii="Cambria Math" w:eastAsiaTheme="minorEastAsia" w:hAnsi="Cambria Math" w:cstheme="majorHAnsi"/>
                  <w:i/>
                  <w:sz w:val="28"/>
                </w:rPr>
              </m:ctrlPr>
            </m:dPr>
            <m:e>
              <m:r>
                <w:rPr>
                  <w:rFonts w:ascii="Cambria Math" w:eastAsiaTheme="minorEastAsia" w:hAnsi="Cambria Math" w:cstheme="majorHAnsi"/>
                  <w:sz w:val="28"/>
                </w:rPr>
                <m:t>v ω sin φ-w ω</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e>
              </m:func>
            </m:e>
          </m:d>
          <m:r>
            <w:rPr>
              <w:rFonts w:ascii="Cambria Math" w:eastAsiaTheme="minorEastAsia" w:hAnsi="Cambria Math" w:cstheme="majorHAnsi"/>
              <w:sz w:val="28"/>
            </w:rPr>
            <m:t>=2ω</m:t>
          </m:r>
          <m:d>
            <m:dPr>
              <m:ctrlPr>
                <w:rPr>
                  <w:rFonts w:ascii="Cambria Math" w:eastAsiaTheme="minorEastAsia" w:hAnsi="Cambria Math" w:cstheme="majorHAnsi"/>
                  <w:i/>
                  <w:sz w:val="28"/>
                </w:rPr>
              </m:ctrlPr>
            </m:dPr>
            <m:e>
              <m:r>
                <w:rPr>
                  <w:rFonts w:ascii="Cambria Math" w:eastAsiaTheme="minorEastAsia" w:hAnsi="Cambria Math" w:cstheme="majorHAnsi"/>
                  <w:sz w:val="28"/>
                </w:rPr>
                <m:t>v sin φ-w</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e>
              </m:func>
            </m:e>
          </m:d>
          <m:r>
            <w:rPr>
              <w:rFonts w:ascii="Cambria Math" w:eastAsiaTheme="minorEastAsia" w:hAnsi="Cambria Math" w:cstheme="majorHAnsi"/>
              <w:sz w:val="28"/>
            </w:rPr>
            <m:t>;</m:t>
          </m:r>
        </m:oMath>
      </m:oMathPara>
    </w:p>
    <w:p w:rsidR="00793D71" w:rsidRPr="00EF2222"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EF2222" w:rsidRDefault="00793D71" w:rsidP="00273157">
      <w:pPr>
        <w:pStyle w:val="af3"/>
        <w:tabs>
          <w:tab w:val="left" w:pos="993"/>
          <w:tab w:val="left" w:pos="1276"/>
        </w:tabs>
        <w:spacing w:after="0" w:line="240" w:lineRule="auto"/>
        <w:ind w:left="0" w:firstLine="709"/>
        <w:jc w:val="right"/>
        <w:rPr>
          <w:rFonts w:asciiTheme="majorHAnsi" w:eastAsiaTheme="minorEastAsia" w:hAnsiTheme="majorHAnsi" w:cstheme="majorHAnsi"/>
          <w:i/>
          <w:sz w:val="28"/>
        </w:rPr>
      </w:pPr>
      <w:r>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ky</m:t>
            </m:r>
          </m:sub>
        </m:sSub>
        <m:r>
          <w:rPr>
            <w:rFonts w:ascii="Cambria Math" w:eastAsiaTheme="minorEastAsia" w:hAnsi="Cambria Math" w:cstheme="majorHAnsi"/>
            <w:sz w:val="28"/>
            <w:lang w:val="en-US"/>
          </w:rPr>
          <m:t>=-</m:t>
        </m:r>
        <m:r>
          <w:rPr>
            <w:rFonts w:ascii="Cambria Math" w:eastAsiaTheme="minorEastAsia" w:hAnsi="Cambria Math" w:cstheme="majorHAnsi"/>
            <w:sz w:val="28"/>
          </w:rPr>
          <m:t>2ω u</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m:t>
            </m:r>
          </m:e>
        </m:func>
        <m:r>
          <w:rPr>
            <w:rFonts w:ascii="Cambria Math" w:eastAsiaTheme="minorEastAsia" w:hAnsi="Cambria Math" w:cstheme="majorHAnsi"/>
            <w:sz w:val="28"/>
          </w:rPr>
          <m:t>;</m:t>
        </m:r>
      </m:oMath>
      <w:r>
        <w:rPr>
          <w:rFonts w:asciiTheme="majorHAnsi" w:eastAsiaTheme="minorEastAsia" w:hAnsiTheme="majorHAnsi" w:cstheme="majorHAnsi"/>
          <w:i/>
          <w:sz w:val="28"/>
        </w:rPr>
        <w:t xml:space="preserve">                                         </w:t>
      </w:r>
      <w:r w:rsidR="00273157" w:rsidRPr="00273157">
        <w:rPr>
          <w:rFonts w:asciiTheme="majorHAnsi" w:eastAsiaTheme="minorEastAsia" w:hAnsiTheme="majorHAnsi" w:cstheme="majorHAnsi"/>
          <w:sz w:val="28"/>
        </w:rPr>
        <w:t>(2.7.5)</w:t>
      </w:r>
      <w:r>
        <w:rPr>
          <w:rFonts w:asciiTheme="majorHAnsi" w:eastAsiaTheme="minorEastAsia" w:hAnsiTheme="majorHAnsi" w:cstheme="majorHAnsi"/>
          <w:i/>
          <w:sz w:val="28"/>
        </w:rPr>
        <w:t xml:space="preserve">  </w:t>
      </w:r>
    </w:p>
    <w:p w:rsidR="00793D71" w:rsidRPr="003E75C9"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w:p>
    <w:p w:rsidR="00793D71" w:rsidRPr="00EF2222"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kz</m:t>
              </m:r>
            </m:sub>
          </m:sSub>
          <m:r>
            <w:rPr>
              <w:rFonts w:ascii="Cambria Math" w:eastAsiaTheme="minorEastAsia" w:hAnsi="Cambria Math" w:cstheme="majorHAnsi"/>
              <w:sz w:val="28"/>
              <w:lang w:val="en-US"/>
            </w:rPr>
            <m:t>=</m:t>
          </m:r>
          <m:r>
            <w:rPr>
              <w:rFonts w:ascii="Cambria Math" w:eastAsiaTheme="minorEastAsia" w:hAnsi="Cambria Math" w:cstheme="majorHAnsi"/>
              <w:sz w:val="28"/>
            </w:rPr>
            <m:t>2ω u</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m:t>
              </m:r>
            </m:e>
          </m:func>
          <m: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Из соотношений (</w:t>
      </w:r>
      <w:r w:rsidR="00273157">
        <w:rPr>
          <w:rFonts w:asciiTheme="majorHAnsi" w:eastAsiaTheme="minorEastAsia" w:hAnsiTheme="majorHAnsi" w:cstheme="majorHAnsi"/>
          <w:sz w:val="28"/>
        </w:rPr>
        <w:t>2.7.</w:t>
      </w:r>
      <w:r>
        <w:rPr>
          <w:rFonts w:asciiTheme="majorHAnsi" w:eastAsiaTheme="minorEastAsia" w:hAnsiTheme="majorHAnsi" w:cstheme="majorHAnsi"/>
          <w:sz w:val="28"/>
        </w:rPr>
        <w:t xml:space="preserve">5) следует, что вертикальная составляющая силы </w:t>
      </w:r>
      <w:proofErr w:type="gramStart"/>
      <w:r>
        <w:rPr>
          <w:rFonts w:asciiTheme="majorHAnsi" w:eastAsiaTheme="minorEastAsia" w:hAnsiTheme="majorHAnsi" w:cstheme="majorHAnsi"/>
          <w:sz w:val="28"/>
        </w:rPr>
        <w:t xml:space="preserve">Кориолиса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kz</m:t>
            </m:r>
          </m:sub>
        </m:sSub>
      </m:oMath>
      <w:r>
        <w:rPr>
          <w:rFonts w:asciiTheme="majorHAnsi" w:eastAsiaTheme="minorEastAsia" w:hAnsiTheme="majorHAnsi" w:cstheme="majorHAnsi"/>
          <w:sz w:val="28"/>
        </w:rPr>
        <w:t xml:space="preserve"> определяется</w:t>
      </w:r>
      <w:proofErr w:type="gramEnd"/>
      <w:r>
        <w:rPr>
          <w:rFonts w:asciiTheme="majorHAnsi" w:eastAsiaTheme="minorEastAsia" w:hAnsiTheme="majorHAnsi" w:cstheme="majorHAnsi"/>
          <w:sz w:val="28"/>
        </w:rPr>
        <w:t xml:space="preserve"> только направлением зональной составляющей скорости </w:t>
      </w:r>
      <m:oMath>
        <m:r>
          <w:rPr>
            <w:rFonts w:ascii="Cambria Math" w:eastAsiaTheme="minorEastAsia" w:hAnsi="Cambria Math" w:cstheme="majorHAnsi"/>
            <w:sz w:val="28"/>
          </w:rPr>
          <m:t>u</m:t>
        </m:r>
      </m:oMath>
      <w:r>
        <w:rPr>
          <w:rFonts w:asciiTheme="majorHAnsi" w:eastAsiaTheme="minorEastAsia" w:hAnsiTheme="majorHAnsi" w:cstheme="majorHAnsi"/>
          <w:sz w:val="28"/>
        </w:rPr>
        <w:t xml:space="preserve">. Однако, в уравнения движения вертикальная составляющая силы Кориолиса не учитывается. Это обусловлено тем, что величина вертикальной </w:t>
      </w:r>
      <w:proofErr w:type="gramStart"/>
      <w:r>
        <w:rPr>
          <w:rFonts w:asciiTheme="majorHAnsi" w:eastAsiaTheme="minorEastAsia" w:hAnsiTheme="majorHAnsi" w:cstheme="majorHAnsi"/>
          <w:sz w:val="28"/>
        </w:rPr>
        <w:t xml:space="preserve">составляющей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kz</m:t>
            </m:r>
          </m:sub>
        </m:sSub>
      </m:oMath>
      <w:r>
        <w:rPr>
          <w:rFonts w:asciiTheme="majorHAnsi" w:eastAsiaTheme="minorEastAsia" w:hAnsiTheme="majorHAnsi" w:cstheme="majorHAnsi"/>
          <w:sz w:val="28"/>
        </w:rPr>
        <w:t xml:space="preserve"> на</w:t>
      </w:r>
      <w:proofErr w:type="gramEnd"/>
      <w:r>
        <w:rPr>
          <w:rFonts w:asciiTheme="majorHAnsi" w:eastAsiaTheme="minorEastAsia" w:hAnsiTheme="majorHAnsi" w:cstheme="majorHAnsi"/>
          <w:sz w:val="28"/>
        </w:rPr>
        <w:t xml:space="preserve"> 4 порядка, то есть в 10000 раз меньше численного значения силы тяжести: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kz</m:t>
            </m:r>
          </m:sub>
        </m:sSub>
        <m:r>
          <w:rPr>
            <w:rFonts w:ascii="Cambria Math" w:eastAsiaTheme="minorEastAsia" w:hAnsi="Cambria Math" w:cstheme="majorHAnsi"/>
            <w:sz w:val="28"/>
          </w:rPr>
          <m:t>≪</m:t>
        </m:r>
        <m:r>
          <w:rPr>
            <w:rFonts w:ascii="Cambria Math" w:eastAsiaTheme="minorEastAsia" w:hAnsi="Cambria Math" w:cstheme="majorHAnsi"/>
            <w:sz w:val="28"/>
            <w:lang w:val="en-US"/>
          </w:rPr>
          <m:t>g</m:t>
        </m:r>
      </m:oMath>
      <w:r>
        <w:rPr>
          <w:rFonts w:asciiTheme="majorHAnsi" w:eastAsiaTheme="minorEastAsia" w:hAnsiTheme="majorHAnsi" w:cstheme="majorHAnsi"/>
          <w:sz w:val="28"/>
        </w:rPr>
        <w:t>.</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Если необходимо её учитывать, то принимаются во внимание следующие выводы. Если скорость направлена на восток – положительна -, то вертикальная составляющая силы Кориолиса направлена вверх и действует в направлении обратном силе тяжести, поэтому уменьшает её. Наоборот, если зональная </w:t>
      </w:r>
      <w:proofErr w:type="gramStart"/>
      <w:r>
        <w:rPr>
          <w:rFonts w:asciiTheme="majorHAnsi" w:eastAsiaTheme="minorEastAsia" w:hAnsiTheme="majorHAnsi" w:cstheme="majorHAnsi"/>
          <w:sz w:val="28"/>
        </w:rPr>
        <w:t xml:space="preserve">составляющая </w:t>
      </w:r>
      <m:oMath>
        <m:r>
          <w:rPr>
            <w:rFonts w:ascii="Cambria Math" w:eastAsiaTheme="minorEastAsia" w:hAnsi="Cambria Math" w:cstheme="majorHAnsi"/>
            <w:sz w:val="28"/>
          </w:rPr>
          <m:t>u</m:t>
        </m:r>
      </m:oMath>
      <w:r>
        <w:rPr>
          <w:rFonts w:asciiTheme="majorHAnsi" w:eastAsiaTheme="minorEastAsia" w:hAnsiTheme="majorHAnsi" w:cstheme="majorHAnsi"/>
          <w:sz w:val="28"/>
        </w:rPr>
        <w:t xml:space="preserve"> направлена</w:t>
      </w:r>
      <w:proofErr w:type="gramEnd"/>
      <w:r>
        <w:rPr>
          <w:rFonts w:asciiTheme="majorHAnsi" w:eastAsiaTheme="minorEastAsia" w:hAnsiTheme="majorHAnsi" w:cstheme="majorHAnsi"/>
          <w:sz w:val="28"/>
        </w:rPr>
        <w:t xml:space="preserve"> на запад и тормозит общий зональный поток, так как является отрицательной, то вертикальная составляющая силы Кориолиса действует в направлении силы тяжести и увеличивает её.</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Горизонтальная составляющая отклоняющей силы вращения Земли определяется всеми тремя составляющими вектора скорости движения </w:t>
      </w:r>
      <w:r w:rsidRPr="007875B9">
        <w:rPr>
          <w:rFonts w:asciiTheme="majorHAnsi" w:eastAsiaTheme="minorEastAsia" w:hAnsiTheme="majorHAnsi" w:cstheme="majorHAnsi"/>
          <w:i/>
          <w:sz w:val="28"/>
          <w:lang w:val="en-US"/>
        </w:rPr>
        <w:t>u</w:t>
      </w:r>
      <w:r w:rsidRPr="007875B9">
        <w:rPr>
          <w:rFonts w:asciiTheme="majorHAnsi" w:eastAsiaTheme="minorEastAsia" w:hAnsiTheme="majorHAnsi" w:cstheme="majorHAnsi"/>
          <w:i/>
          <w:sz w:val="28"/>
        </w:rPr>
        <w:t xml:space="preserve">, </w:t>
      </w:r>
      <w:r w:rsidRPr="007875B9">
        <w:rPr>
          <w:rFonts w:asciiTheme="majorHAnsi" w:eastAsiaTheme="minorEastAsia" w:hAnsiTheme="majorHAnsi" w:cstheme="majorHAnsi"/>
          <w:i/>
          <w:sz w:val="28"/>
          <w:lang w:val="en-US"/>
        </w:rPr>
        <w:t>v</w:t>
      </w:r>
      <w:r w:rsidRPr="007875B9">
        <w:rPr>
          <w:rFonts w:asciiTheme="majorHAnsi" w:eastAsiaTheme="minorEastAsia" w:hAnsiTheme="majorHAnsi" w:cstheme="majorHAnsi"/>
          <w:i/>
          <w:sz w:val="28"/>
        </w:rPr>
        <w:t xml:space="preserve">, </w:t>
      </w:r>
      <w:r w:rsidRPr="007875B9">
        <w:rPr>
          <w:rFonts w:asciiTheme="majorHAnsi" w:eastAsiaTheme="minorEastAsia" w:hAnsiTheme="majorHAnsi" w:cstheme="majorHAnsi"/>
          <w:i/>
          <w:sz w:val="28"/>
          <w:lang w:val="en-US"/>
        </w:rPr>
        <w:t>w</w:t>
      </w:r>
      <w:r>
        <w:rPr>
          <w:rFonts w:asciiTheme="majorHAnsi" w:eastAsiaTheme="minorEastAsia" w:hAnsiTheme="majorHAnsi" w:cstheme="majorHAnsi"/>
          <w:sz w:val="28"/>
        </w:rPr>
        <w:t>. Наблюдения в атмосфере показывают, что горизонтальные компоненты силы Кориолиса во много раз превышают вертикальные</w:t>
      </w:r>
      <w:proofErr w:type="gramStart"/>
      <w:r>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kx</m:t>
            </m:r>
          </m:sub>
        </m:sSub>
        <m:r>
          <w:rPr>
            <w:rFonts w:ascii="Cambria Math" w:eastAsiaTheme="minorEastAsia" w:hAnsi="Cambria Math" w:cstheme="majorHAnsi"/>
            <w:sz w:val="28"/>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ky</m:t>
            </m:r>
          </m:sub>
        </m:sSub>
        <m:r>
          <w:rPr>
            <w:rFonts w:ascii="Cambria Math" w:eastAsiaTheme="minorEastAsia" w:hAnsi="Cambria Math" w:cstheme="majorHAnsi"/>
            <w:sz w:val="28"/>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kz</m:t>
            </m:r>
          </m:sub>
        </m:sSub>
      </m:oMath>
      <w:r>
        <w:rPr>
          <w:rFonts w:asciiTheme="majorHAnsi" w:eastAsiaTheme="minorEastAsia" w:hAnsiTheme="majorHAnsi" w:cstheme="majorHAnsi"/>
          <w:sz w:val="28"/>
        </w:rPr>
        <w:t>.</w:t>
      </w:r>
      <w:proofErr w:type="gramEnd"/>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 xml:space="preserve">А так как вертикальная составляющая вектора скорости </w:t>
      </w:r>
      <w:r w:rsidRPr="007875B9">
        <w:rPr>
          <w:rFonts w:asciiTheme="majorHAnsi" w:eastAsiaTheme="minorEastAsia" w:hAnsiTheme="majorHAnsi" w:cstheme="majorHAnsi"/>
          <w:i/>
          <w:sz w:val="28"/>
          <w:lang w:val="en-US"/>
        </w:rPr>
        <w:t>w</w:t>
      </w:r>
      <w:r>
        <w:rPr>
          <w:rFonts w:asciiTheme="majorHAnsi" w:eastAsiaTheme="minorEastAsia" w:hAnsiTheme="majorHAnsi" w:cstheme="majorHAnsi"/>
          <w:sz w:val="28"/>
        </w:rPr>
        <w:t xml:space="preserve"> мала по сравнению с горизонтальными </w:t>
      </w:r>
      <w:r w:rsidRPr="007875B9">
        <w:rPr>
          <w:rFonts w:asciiTheme="majorHAnsi" w:eastAsiaTheme="minorEastAsia" w:hAnsiTheme="majorHAnsi" w:cstheme="majorHAnsi"/>
          <w:i/>
          <w:sz w:val="28"/>
          <w:lang w:val="en-US"/>
        </w:rPr>
        <w:t>u</w:t>
      </w:r>
      <w:r w:rsidRPr="007875B9">
        <w:rPr>
          <w:rFonts w:asciiTheme="majorHAnsi" w:eastAsiaTheme="minorEastAsia" w:hAnsiTheme="majorHAnsi" w:cstheme="majorHAnsi"/>
          <w:i/>
          <w:sz w:val="28"/>
        </w:rPr>
        <w:t xml:space="preserve">, </w:t>
      </w:r>
      <w:r w:rsidRPr="007875B9">
        <w:rPr>
          <w:rFonts w:asciiTheme="majorHAnsi" w:eastAsiaTheme="minorEastAsia" w:hAnsiTheme="majorHAnsi" w:cstheme="majorHAnsi"/>
          <w:i/>
          <w:sz w:val="28"/>
          <w:lang w:val="en-US"/>
        </w:rPr>
        <w:t>v</w:t>
      </w:r>
      <w:r>
        <w:rPr>
          <w:rFonts w:asciiTheme="majorHAnsi" w:eastAsiaTheme="minorEastAsia" w:hAnsiTheme="majorHAnsi" w:cstheme="majorHAnsi"/>
          <w:i/>
          <w:sz w:val="28"/>
        </w:rPr>
        <w:t xml:space="preserve">, </w:t>
      </w:r>
      <w:r>
        <w:rPr>
          <w:rFonts w:asciiTheme="majorHAnsi" w:eastAsiaTheme="minorEastAsia" w:hAnsiTheme="majorHAnsi" w:cstheme="majorHAnsi"/>
          <w:sz w:val="28"/>
        </w:rPr>
        <w:t xml:space="preserve">для горизонтальных составляющих силы Кориолиса будут справедливы следующие соотношения: </w:t>
      </w:r>
    </w:p>
    <w:p w:rsidR="00793D71" w:rsidRPr="007875B9"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EF2222" w:rsidRDefault="00C54EC3"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kx</m:t>
              </m:r>
            </m:sub>
          </m:sSub>
          <m:r>
            <w:rPr>
              <w:rFonts w:ascii="Cambria Math" w:eastAsiaTheme="minorEastAsia" w:hAnsi="Cambria Math" w:cstheme="majorHAnsi"/>
              <w:sz w:val="28"/>
            </w:rPr>
            <m:t>=2 ω v sin φ;</m:t>
          </m:r>
        </m:oMath>
      </m:oMathPara>
    </w:p>
    <w:p w:rsidR="00793D71" w:rsidRPr="00EF2222"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EF2222"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i/>
          <w:sz w:val="28"/>
        </w:rPr>
      </w:pPr>
      <w:r>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ky</m:t>
            </m:r>
          </m:sub>
        </m:sSub>
        <m:r>
          <w:rPr>
            <w:rFonts w:ascii="Cambria Math" w:eastAsiaTheme="minorEastAsia" w:hAnsi="Cambria Math" w:cstheme="majorHAnsi"/>
            <w:sz w:val="28"/>
          </w:rPr>
          <m:t>=-2ω u</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m:t>
            </m:r>
          </m:e>
        </m:func>
        <m:r>
          <w:rPr>
            <w:rFonts w:ascii="Cambria Math" w:eastAsiaTheme="minorEastAsia" w:hAnsi="Cambria Math" w:cstheme="majorHAnsi"/>
            <w:sz w:val="28"/>
          </w:rPr>
          <m:t>;</m:t>
        </m:r>
      </m:oMath>
      <w:r>
        <w:rPr>
          <w:rFonts w:asciiTheme="majorHAnsi" w:eastAsiaTheme="minorEastAsia" w:hAnsiTheme="majorHAnsi" w:cstheme="majorHAnsi"/>
          <w:i/>
          <w:sz w:val="28"/>
        </w:rPr>
        <w:t xml:space="preserve">                                           </w:t>
      </w:r>
      <w:r w:rsidRPr="00EF2222">
        <w:rPr>
          <w:rFonts w:asciiTheme="majorHAnsi" w:eastAsiaTheme="minorEastAsia" w:hAnsiTheme="majorHAnsi" w:cstheme="majorHAnsi"/>
          <w:sz w:val="28"/>
        </w:rPr>
        <w:t>(</w:t>
      </w:r>
      <m:oMath>
        <m:r>
          <w:rPr>
            <w:rFonts w:ascii="Cambria Math" w:eastAsiaTheme="minorEastAsia" w:hAnsi="Cambria Math" w:cstheme="majorHAnsi"/>
            <w:sz w:val="28"/>
          </w:rPr>
          <m:t>2.7.6</m:t>
        </m:r>
      </m:oMath>
      <w:r w:rsidRPr="00EF2222">
        <w:rPr>
          <w:rFonts w:asciiTheme="majorHAnsi" w:eastAsiaTheme="minorEastAsia" w:hAnsiTheme="majorHAnsi" w:cstheme="majorHAnsi"/>
          <w:sz w:val="28"/>
        </w:rPr>
        <w:t>)</w:t>
      </w:r>
    </w:p>
    <w:p w:rsidR="00793D71" w:rsidRPr="003E75C9"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Тогда величина полной горизонтальной составляющей силы Кориолиса равна:</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C40994" w:rsidRDefault="00C54EC3" w:rsidP="00793D71">
      <w:pPr>
        <w:pStyle w:val="af3"/>
        <w:tabs>
          <w:tab w:val="left" w:pos="993"/>
          <w:tab w:val="left" w:pos="1276"/>
        </w:tabs>
        <w:spacing w:after="0" w:line="240" w:lineRule="auto"/>
        <w:ind w:left="0"/>
        <w:jc w:val="center"/>
        <w:rPr>
          <w:rFonts w:asciiTheme="majorHAnsi" w:eastAsiaTheme="minorEastAsia" w:hAnsiTheme="majorHAnsi" w:cstheme="majorHAnsi"/>
          <w:sz w:val="28"/>
        </w:rPr>
      </w:pPr>
      <m:oMathPara>
        <m:oMath>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m:t>
              </m:r>
              <m:r>
                <w:rPr>
                  <w:rFonts w:ascii="Cambria Math" w:eastAsiaTheme="minorEastAsia" w:hAnsi="Cambria Math" w:cstheme="majorHAnsi"/>
                  <w:sz w:val="28"/>
                </w:rPr>
                <m:t xml:space="preserve"> гор</m:t>
              </m:r>
            </m:sub>
          </m:sSub>
          <m:r>
            <w:rPr>
              <w:rFonts w:ascii="Cambria Math" w:eastAsiaTheme="minorEastAsia" w:hAnsi="Cambria Math" w:cstheme="majorHAnsi"/>
              <w:sz w:val="28"/>
            </w:rPr>
            <m:t>=</m:t>
          </m:r>
          <m:rad>
            <m:radPr>
              <m:degHide m:val="1"/>
              <m:ctrlPr>
                <w:rPr>
                  <w:rFonts w:ascii="Cambria Math" w:eastAsiaTheme="minorEastAsia" w:hAnsi="Cambria Math" w:cstheme="majorHAnsi"/>
                  <w:i/>
                  <w:sz w:val="28"/>
                </w:rPr>
              </m:ctrlPr>
            </m:radPr>
            <m:deg/>
            <m:e>
              <m:sSubSup>
                <m:sSubSupPr>
                  <m:ctrlPr>
                    <w:rPr>
                      <w:rFonts w:ascii="Cambria Math" w:eastAsiaTheme="minorEastAsia" w:hAnsi="Cambria Math" w:cstheme="majorHAnsi"/>
                      <w:i/>
                      <w:sz w:val="28"/>
                      <w:lang w:val="en-US"/>
                    </w:rPr>
                  </m:ctrlPr>
                </m:sSubSup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kx</m:t>
                  </m:r>
                </m:sub>
                <m:sup>
                  <m:r>
                    <w:rPr>
                      <w:rFonts w:ascii="Cambria Math" w:eastAsiaTheme="minorEastAsia" w:hAnsi="Cambria Math" w:cstheme="majorHAnsi"/>
                      <w:sz w:val="28"/>
                    </w:rPr>
                    <m:t>2</m:t>
                  </m:r>
                </m:sup>
              </m:sSubSup>
              <m:r>
                <w:rPr>
                  <w:rFonts w:ascii="Cambria Math" w:eastAsiaTheme="minorEastAsia" w:hAnsi="Cambria Math" w:cstheme="majorHAnsi"/>
                  <w:sz w:val="28"/>
                </w:rPr>
                <m:t>+</m:t>
              </m:r>
              <m:sSubSup>
                <m:sSubSupPr>
                  <m:ctrlPr>
                    <w:rPr>
                      <w:rFonts w:ascii="Cambria Math" w:eastAsiaTheme="minorEastAsia" w:hAnsi="Cambria Math" w:cstheme="majorHAnsi"/>
                      <w:i/>
                      <w:sz w:val="28"/>
                      <w:lang w:val="en-US"/>
                    </w:rPr>
                  </m:ctrlPr>
                </m:sSubSupPr>
                <m:e>
                  <m:r>
                    <w:rPr>
                      <w:rFonts w:ascii="Cambria Math" w:eastAsiaTheme="minorEastAsia" w:hAnsi="Cambria Math" w:cstheme="majorHAnsi"/>
                      <w:sz w:val="28"/>
                      <w:lang w:val="en-US"/>
                    </w:rPr>
                    <m:t>F</m:t>
                  </m:r>
                </m:e>
                <m:sub>
                  <m:r>
                    <w:rPr>
                      <w:rFonts w:ascii="Cambria Math" w:eastAsiaTheme="minorEastAsia" w:hAnsi="Cambria Math" w:cstheme="majorHAnsi"/>
                      <w:sz w:val="28"/>
                      <w:lang w:val="en-US"/>
                    </w:rPr>
                    <m:t>ky</m:t>
                  </m:r>
                </m:sub>
                <m:sup>
                  <m:r>
                    <w:rPr>
                      <w:rFonts w:ascii="Cambria Math" w:eastAsiaTheme="minorEastAsia" w:hAnsi="Cambria Math" w:cstheme="majorHAnsi"/>
                      <w:sz w:val="28"/>
                    </w:rPr>
                    <m:t>2</m:t>
                  </m:r>
                </m:sup>
              </m:sSubSup>
            </m:e>
          </m:rad>
          <m:r>
            <w:rPr>
              <w:rFonts w:ascii="Cambria Math" w:eastAsiaTheme="minorEastAsia" w:hAnsi="Cambria Math" w:cstheme="majorHAnsi"/>
              <w:sz w:val="28"/>
            </w:rPr>
            <m:t>=</m:t>
          </m:r>
          <m:rad>
            <m:radPr>
              <m:degHide m:val="1"/>
              <m:ctrlPr>
                <w:rPr>
                  <w:rFonts w:ascii="Cambria Math" w:eastAsiaTheme="minorEastAsia" w:hAnsi="Cambria Math" w:cstheme="majorHAnsi"/>
                  <w:i/>
                  <w:sz w:val="28"/>
                </w:rPr>
              </m:ctrlPr>
            </m:radPr>
            <m:deg/>
            <m:e>
              <m:sSup>
                <m:sSupPr>
                  <m:ctrlPr>
                    <w:rPr>
                      <w:rFonts w:ascii="Cambria Math" w:eastAsiaTheme="minorEastAsia" w:hAnsi="Cambria Math" w:cstheme="majorHAnsi"/>
                      <w:i/>
                      <w:sz w:val="28"/>
                    </w:rPr>
                  </m:ctrlPr>
                </m:sSupPr>
                <m:e>
                  <m:d>
                    <m:dPr>
                      <m:ctrlPr>
                        <w:rPr>
                          <w:rFonts w:ascii="Cambria Math" w:eastAsiaTheme="minorEastAsia" w:hAnsi="Cambria Math" w:cstheme="majorHAnsi"/>
                          <w:i/>
                          <w:sz w:val="28"/>
                        </w:rPr>
                      </m:ctrlPr>
                    </m:dPr>
                    <m:e>
                      <m:r>
                        <w:rPr>
                          <w:rFonts w:ascii="Cambria Math" w:eastAsiaTheme="minorEastAsia" w:hAnsi="Cambria Math" w:cstheme="majorHAnsi"/>
                          <w:sz w:val="28"/>
                        </w:rPr>
                        <m:t>2 ω v sin φ</m:t>
                      </m:r>
                    </m:e>
                  </m:d>
                </m:e>
                <m:sup>
                  <m:r>
                    <w:rPr>
                      <w:rFonts w:ascii="Cambria Math" w:eastAsiaTheme="minorEastAsia" w:hAnsi="Cambria Math" w:cstheme="majorHAnsi"/>
                      <w:sz w:val="28"/>
                    </w:rPr>
                    <m:t>2</m:t>
                  </m:r>
                </m:sup>
              </m:sSup>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d>
                    <m:dPr>
                      <m:ctrlPr>
                        <w:rPr>
                          <w:rFonts w:ascii="Cambria Math" w:eastAsiaTheme="minorEastAsia" w:hAnsi="Cambria Math" w:cstheme="majorHAnsi"/>
                          <w:i/>
                          <w:sz w:val="28"/>
                        </w:rPr>
                      </m:ctrlPr>
                    </m:dPr>
                    <m:e>
                      <m:r>
                        <w:rPr>
                          <w:rFonts w:ascii="Cambria Math" w:eastAsiaTheme="minorEastAsia" w:hAnsi="Cambria Math" w:cstheme="majorHAnsi"/>
                          <w:sz w:val="28"/>
                        </w:rPr>
                        <m:t>-2ω u</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m:t>
                          </m:r>
                        </m:e>
                      </m:func>
                    </m:e>
                  </m:d>
                </m:e>
                <m:sup>
                  <m:r>
                    <w:rPr>
                      <w:rFonts w:ascii="Cambria Math" w:eastAsiaTheme="minorEastAsia" w:hAnsi="Cambria Math" w:cstheme="majorHAnsi"/>
                      <w:sz w:val="28"/>
                    </w:rPr>
                    <m:t>2</m:t>
                  </m:r>
                </m:sup>
              </m:sSup>
            </m:e>
          </m:rad>
          <m:r>
            <w:rPr>
              <w:rFonts w:ascii="Cambria Math" w:eastAsiaTheme="minorEastAsia" w:hAnsi="Cambria Math" w:cstheme="majorHAnsi"/>
              <w:sz w:val="28"/>
            </w:rPr>
            <m:t>=</m:t>
          </m:r>
        </m:oMath>
      </m:oMathPara>
    </w:p>
    <w:p w:rsidR="00793D71" w:rsidRPr="00C40994" w:rsidRDefault="00793D71" w:rsidP="00793D71">
      <w:pPr>
        <w:pStyle w:val="af3"/>
        <w:tabs>
          <w:tab w:val="left" w:pos="993"/>
          <w:tab w:val="left" w:pos="1276"/>
        </w:tabs>
        <w:spacing w:after="0" w:line="240" w:lineRule="auto"/>
        <w:ind w:left="0"/>
        <w:jc w:val="both"/>
        <w:rPr>
          <w:rFonts w:asciiTheme="majorHAnsi" w:eastAsiaTheme="minorEastAsia" w:hAnsiTheme="majorHAnsi" w:cstheme="majorHAnsi"/>
          <w:sz w:val="28"/>
        </w:rPr>
      </w:pPr>
    </w:p>
    <w:p w:rsidR="00793D71" w:rsidRPr="00273157" w:rsidRDefault="00273157" w:rsidP="00793D71">
      <w:pPr>
        <w:pStyle w:val="af3"/>
        <w:tabs>
          <w:tab w:val="left" w:pos="993"/>
          <w:tab w:val="left" w:pos="1276"/>
        </w:tabs>
        <w:spacing w:after="0" w:line="240" w:lineRule="auto"/>
        <w:ind w:left="0"/>
        <w:jc w:val="center"/>
        <w:rPr>
          <w:rFonts w:asciiTheme="majorHAnsi" w:eastAsiaTheme="minorEastAsia" w:hAnsiTheme="majorHAnsi" w:cstheme="majorHAnsi"/>
          <w:sz w:val="28"/>
        </w:rPr>
      </w:pPr>
      <m:oMathPara>
        <m:oMath>
          <m:r>
            <w:rPr>
              <w:rFonts w:ascii="Cambria Math" w:eastAsiaTheme="minorEastAsia" w:hAnsi="Cambria Math" w:cstheme="majorHAnsi"/>
              <w:sz w:val="28"/>
            </w:rPr>
            <m:t xml:space="preserve">=2 ω </m:t>
          </m:r>
          <m:r>
            <w:rPr>
              <w:rFonts w:ascii="Cambria Math" w:eastAsiaTheme="minorEastAsia" w:hAnsi="Cambria Math" w:cstheme="majorHAnsi"/>
              <w:sz w:val="28"/>
              <w:lang w:val="en-US"/>
            </w:rPr>
            <m:t>V</m:t>
          </m:r>
          <m:func>
            <m:funcPr>
              <m:ctrlPr>
                <w:rPr>
                  <w:rFonts w:ascii="Cambria Math" w:eastAsiaTheme="minorEastAsia" w:hAnsi="Cambria Math" w:cstheme="majorHAnsi"/>
                  <w:sz w:val="28"/>
                </w:rPr>
              </m:ctrlPr>
            </m:funcPr>
            <m:fName>
              <m:r>
                <m:rPr>
                  <m:sty m:val="p"/>
                </m:rPr>
                <w:rPr>
                  <w:rFonts w:ascii="Cambria Math" w:eastAsiaTheme="minorEastAsia" w:hAnsi="Cambria Math" w:cstheme="majorHAnsi"/>
                  <w:sz w:val="28"/>
                </w:rPr>
                <m:t>sin</m:t>
              </m:r>
              <m:ctrlPr>
                <w:rPr>
                  <w:rFonts w:ascii="Cambria Math" w:eastAsiaTheme="minorEastAsia" w:hAnsi="Cambria Math" w:cstheme="majorHAnsi"/>
                  <w:i/>
                  <w:sz w:val="28"/>
                </w:rPr>
              </m:ctrlPr>
            </m:fName>
            <m:e>
              <m:r>
                <w:rPr>
                  <w:rFonts w:ascii="Cambria Math" w:eastAsiaTheme="minorEastAsia" w:hAnsi="Cambria Math" w:cstheme="majorHAnsi"/>
                  <w:sz w:val="28"/>
                </w:rPr>
                <m:t>φ</m:t>
              </m:r>
            </m:e>
          </m:func>
          <m:r>
            <w:rPr>
              <w:rFonts w:ascii="Cambria Math" w:eastAsiaTheme="minorEastAsia" w:hAnsi="Cambria Math" w:cstheme="majorHAnsi"/>
              <w:sz w:val="28"/>
            </w:rPr>
            <m:t xml:space="preserve">;                                                                                                                </m:t>
          </m:r>
          <m:r>
            <m:rPr>
              <m:sty m:val="p"/>
            </m:rPr>
            <w:rPr>
              <w:rFonts w:ascii="Cambria Math" w:eastAsiaTheme="minorEastAsia" w:hAnsi="Cambria Math" w:cstheme="majorHAnsi"/>
              <w:sz w:val="28"/>
            </w:rPr>
            <m:t>(</m:t>
          </m:r>
          <m:r>
            <w:rPr>
              <w:rFonts w:ascii="Cambria Math" w:eastAsiaTheme="minorEastAsia" w:hAnsi="Cambria Math" w:cstheme="majorHAnsi"/>
              <w:sz w:val="28"/>
            </w:rPr>
            <m:t>2.7.7</m:t>
          </m:r>
          <m:r>
            <m:rPr>
              <m:sty m:val="p"/>
            </m:rP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Из выражения</w:t>
      </w:r>
      <w:r w:rsidRPr="00F8489E">
        <w:rPr>
          <w:rFonts w:asciiTheme="majorHAnsi" w:eastAsiaTheme="minorEastAsia" w:hAnsiTheme="majorHAnsi" w:cstheme="majorHAnsi"/>
          <w:sz w:val="28"/>
        </w:rPr>
        <w:t xml:space="preserve"> (</w:t>
      </w:r>
      <w:r w:rsidR="00273157">
        <w:rPr>
          <w:rFonts w:asciiTheme="majorHAnsi" w:eastAsiaTheme="minorEastAsia" w:hAnsiTheme="majorHAnsi" w:cstheme="majorHAnsi"/>
          <w:sz w:val="28"/>
        </w:rPr>
        <w:t>2.7.</w:t>
      </w:r>
      <w:r>
        <w:rPr>
          <w:rFonts w:asciiTheme="majorHAnsi" w:eastAsiaTheme="minorEastAsia" w:hAnsiTheme="majorHAnsi" w:cstheme="majorHAnsi"/>
          <w:sz w:val="28"/>
        </w:rPr>
        <w:t>7</w:t>
      </w:r>
      <w:r w:rsidRPr="00F8489E">
        <w:rPr>
          <w:rFonts w:asciiTheme="majorHAnsi" w:eastAsiaTheme="minorEastAsia" w:hAnsiTheme="majorHAnsi" w:cstheme="majorHAnsi"/>
          <w:sz w:val="28"/>
        </w:rPr>
        <w:t>)</w:t>
      </w:r>
      <w:r>
        <w:rPr>
          <w:rFonts w:asciiTheme="majorHAnsi" w:eastAsiaTheme="minorEastAsia" w:hAnsiTheme="majorHAnsi" w:cstheme="majorHAnsi"/>
          <w:sz w:val="28"/>
        </w:rPr>
        <w:t xml:space="preserve"> следует, что горизонтальная составляющая силы Кориолиса зависит от синуса широты места, максимальна на полюсе (</w:t>
      </w:r>
      <w:proofErr w:type="gramStart"/>
      <w:r>
        <w:rPr>
          <w:rFonts w:asciiTheme="majorHAnsi" w:eastAsiaTheme="minorEastAsia" w:hAnsiTheme="majorHAnsi" w:cstheme="majorHAnsi"/>
          <w:sz w:val="28"/>
        </w:rPr>
        <w:t xml:space="preserve">т.к. </w:t>
      </w:r>
      <m:oMath>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90°</m:t>
            </m:r>
          </m:e>
        </m:func>
        <m:r>
          <w:rPr>
            <w:rFonts w:ascii="Cambria Math" w:eastAsiaTheme="minorEastAsia" w:hAnsi="Cambria Math" w:cstheme="majorHAnsi"/>
            <w:sz w:val="28"/>
          </w:rPr>
          <m:t>=1</m:t>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убывает с приближением к экватору, а на экваторе не имеет смысла (т.к. </w:t>
      </w:r>
      <m:oMath>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90°</m:t>
            </m:r>
          </m:e>
        </m:func>
        <m:r>
          <w:rPr>
            <w:rFonts w:ascii="Cambria Math" w:eastAsiaTheme="minorEastAsia" w:hAnsi="Cambria Math" w:cstheme="majorHAnsi"/>
            <w:sz w:val="28"/>
          </w:rPr>
          <m:t>=0</m:t>
        </m:r>
      </m:oMath>
      <w:r>
        <w:rPr>
          <w:rFonts w:asciiTheme="majorHAnsi" w:eastAsiaTheme="minorEastAsia" w:hAnsiTheme="majorHAnsi" w:cstheme="majorHAnsi"/>
          <w:sz w:val="28"/>
        </w:rPr>
        <w:t>). Графически зависимость силы или ускорения Кориолиса от широты изображается синусоидой следующего вида</w:t>
      </w:r>
      <w:r w:rsidR="00E57467">
        <w:rPr>
          <w:rFonts w:asciiTheme="majorHAnsi" w:eastAsiaTheme="minorEastAsia" w:hAnsiTheme="majorHAnsi" w:cstheme="majorHAnsi"/>
          <w:sz w:val="28"/>
        </w:rPr>
        <w:t xml:space="preserve"> (рис. 2.11)</w:t>
      </w:r>
      <w:r>
        <w:rPr>
          <w:rFonts w:asciiTheme="majorHAnsi" w:eastAsiaTheme="minorEastAsia" w:hAnsiTheme="majorHAnsi" w:cstheme="majorHAnsi"/>
          <w:sz w:val="28"/>
        </w:rPr>
        <w:t>:</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F8489E"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r>
        <w:rPr>
          <w:noProof/>
          <w:lang w:eastAsia="ru-RU"/>
        </w:rPr>
        <w:drawing>
          <wp:inline distT="0" distB="0" distL="0" distR="0" wp14:anchorId="58021A82" wp14:editId="63BFD53A">
            <wp:extent cx="2057400" cy="2190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2057400" cy="2190750"/>
                    </a:xfrm>
                    <a:prstGeom prst="rect">
                      <a:avLst/>
                    </a:prstGeom>
                  </pic:spPr>
                </pic:pic>
              </a:graphicData>
            </a:graphic>
          </wp:inline>
        </w:drawing>
      </w:r>
    </w:p>
    <w:p w:rsidR="00793D71" w:rsidRPr="007875B9" w:rsidRDefault="00793D71" w:rsidP="00793D71">
      <w:pPr>
        <w:pStyle w:val="af3"/>
        <w:tabs>
          <w:tab w:val="left" w:pos="993"/>
          <w:tab w:val="left" w:pos="1276"/>
        </w:tabs>
        <w:spacing w:after="0" w:line="240" w:lineRule="auto"/>
        <w:ind w:left="0" w:firstLine="709"/>
        <w:jc w:val="center"/>
        <w:rPr>
          <w:rFonts w:asciiTheme="majorHAnsi" w:eastAsiaTheme="minorEastAsia" w:hAnsiTheme="majorHAnsi" w:cstheme="majorHAnsi"/>
          <w:sz w:val="28"/>
        </w:rPr>
      </w:pPr>
      <w:r>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Pr>
          <w:rFonts w:asciiTheme="majorHAnsi" w:eastAsiaTheme="minorEastAsia" w:hAnsiTheme="majorHAnsi" w:cstheme="majorHAnsi"/>
          <w:sz w:val="28"/>
        </w:rPr>
        <w:t>2.11. График зависимости силы Кориолиса от широты</w:t>
      </w:r>
    </w:p>
    <w:p w:rsidR="00793D71" w:rsidRDefault="00793D71" w:rsidP="00793D71">
      <w:pPr>
        <w:tabs>
          <w:tab w:val="left" w:pos="993"/>
          <w:tab w:val="left" w:pos="1276"/>
        </w:tabs>
        <w:spacing w:after="0" w:line="240" w:lineRule="auto"/>
        <w:jc w:val="both"/>
        <w:rPr>
          <w:rFonts w:asciiTheme="majorHAnsi" w:eastAsiaTheme="minorEastAsia" w:hAnsiTheme="majorHAnsi" w:cstheme="majorHAnsi"/>
          <w:sz w:val="28"/>
        </w:rPr>
      </w:pPr>
    </w:p>
    <w:p w:rsidR="00793D71" w:rsidRDefault="00793D71" w:rsidP="00793D71">
      <w:pPr>
        <w:tabs>
          <w:tab w:val="left" w:pos="993"/>
          <w:tab w:val="left" w:pos="1276"/>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 </w:t>
      </w:r>
    </w:p>
    <w:p w:rsidR="00793D71" w:rsidRDefault="00793D71" w:rsidP="00793D71">
      <w:pPr>
        <w:tabs>
          <w:tab w:val="left" w:pos="993"/>
          <w:tab w:val="left" w:pos="1276"/>
        </w:tabs>
        <w:spacing w:after="0" w:line="240" w:lineRule="auto"/>
        <w:jc w:val="center"/>
        <w:rPr>
          <w:rFonts w:asciiTheme="majorHAnsi" w:eastAsiaTheme="minorEastAsia" w:hAnsiTheme="majorHAnsi" w:cstheme="majorHAnsi"/>
          <w:b/>
          <w:sz w:val="28"/>
        </w:rPr>
      </w:pPr>
      <w:r w:rsidRPr="00DD0160">
        <w:rPr>
          <w:rFonts w:asciiTheme="majorHAnsi" w:eastAsiaTheme="minorEastAsia" w:hAnsiTheme="majorHAnsi" w:cstheme="majorHAnsi"/>
          <w:b/>
          <w:sz w:val="28"/>
        </w:rPr>
        <w:t>2.8. Движение частицы только под действием силы Кориолиса</w:t>
      </w:r>
    </w:p>
    <w:p w:rsidR="00793D71" w:rsidRDefault="00793D71" w:rsidP="00793D71">
      <w:pPr>
        <w:tabs>
          <w:tab w:val="left" w:pos="993"/>
          <w:tab w:val="left" w:pos="1276"/>
        </w:tabs>
        <w:spacing w:after="0" w:line="240" w:lineRule="auto"/>
        <w:jc w:val="center"/>
        <w:rPr>
          <w:rFonts w:asciiTheme="majorHAnsi" w:eastAsiaTheme="minorEastAsia" w:hAnsiTheme="majorHAnsi" w:cstheme="majorHAnsi"/>
          <w:b/>
          <w:sz w:val="28"/>
        </w:rPr>
      </w:pPr>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Горизонтальная составляющая силы Кориолиса всегда нормальна к скорости движения, поэтому её величины не меняет </w:t>
      </w:r>
      <w:r w:rsidRPr="00F84839">
        <w:rPr>
          <w:rFonts w:asciiTheme="majorHAnsi" w:eastAsiaTheme="minorEastAsia" w:hAnsiTheme="majorHAnsi" w:cstheme="majorHAnsi"/>
          <w:sz w:val="28"/>
        </w:rPr>
        <w:t>[4]</w:t>
      </w:r>
      <w:r>
        <w:rPr>
          <w:rFonts w:asciiTheme="majorHAnsi" w:eastAsiaTheme="minorEastAsia" w:hAnsiTheme="majorHAnsi" w:cstheme="majorHAnsi"/>
          <w:sz w:val="28"/>
        </w:rPr>
        <w:t>. Докажем это. Пусть материальная точка или частица воздуха движется только под действием отклоняющей силы вращения Земли. Если точка не движется, то сила Кориолиса на неё не действует. Тогда уравнения движения, отражающие закон сохранения количества движения на плоскости, будут иметь вид:</w:t>
      </w:r>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p>
    <w:p w:rsidR="00793D71" w:rsidRPr="00DD0160" w:rsidRDefault="00C54EC3"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du</m:t>
              </m:r>
            </m:num>
            <m:den>
              <m:r>
                <w:rPr>
                  <w:rFonts w:ascii="Cambria Math" w:eastAsiaTheme="minorEastAsia" w:hAnsi="Cambria Math" w:cstheme="majorHAnsi"/>
                  <w:sz w:val="28"/>
                </w:rPr>
                <m:t>dt</m:t>
              </m:r>
            </m:den>
          </m:f>
          <m:r>
            <w:rPr>
              <w:rFonts w:ascii="Cambria Math" w:eastAsiaTheme="minorEastAsia" w:hAnsi="Cambria Math" w:cstheme="majorHAnsi"/>
              <w:sz w:val="28"/>
            </w:rPr>
            <m:t>=2 ω v</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m:t>
              </m:r>
            </m:e>
          </m:func>
          <m:r>
            <w:rPr>
              <w:rFonts w:ascii="Cambria Math" w:eastAsiaTheme="minorEastAsia" w:hAnsi="Cambria Math" w:cstheme="majorHAnsi"/>
              <w:sz w:val="28"/>
            </w:rPr>
            <m:t>;</m:t>
          </m:r>
        </m:oMath>
      </m:oMathPara>
    </w:p>
    <w:p w:rsidR="00793D71" w:rsidRPr="00DD0160"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p>
    <w:p w:rsidR="00793D71" w:rsidRPr="008A5029" w:rsidRDefault="00C54EC3"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dv</m:t>
              </m:r>
            </m:num>
            <m:den>
              <m:r>
                <w:rPr>
                  <w:rFonts w:ascii="Cambria Math" w:eastAsiaTheme="minorEastAsia" w:hAnsi="Cambria Math" w:cstheme="majorHAnsi"/>
                  <w:sz w:val="28"/>
                </w:rPr>
                <m:t>dt</m:t>
              </m:r>
            </m:den>
          </m:f>
          <m:r>
            <w:rPr>
              <w:rFonts w:ascii="Cambria Math" w:eastAsiaTheme="minorEastAsia" w:hAnsi="Cambria Math" w:cstheme="majorHAnsi"/>
              <w:sz w:val="28"/>
            </w:rPr>
            <m:t>=-2 ω u</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m:t>
              </m:r>
            </m:e>
          </m:func>
          <m:r>
            <w:rPr>
              <w:rFonts w:ascii="Cambria Math" w:eastAsiaTheme="minorEastAsia" w:hAnsi="Cambria Math" w:cstheme="majorHAnsi"/>
              <w:sz w:val="28"/>
            </w:rPr>
            <m:t>.</m:t>
          </m:r>
        </m:oMath>
      </m:oMathPara>
    </w:p>
    <w:p w:rsidR="00793D71" w:rsidRPr="008A5029"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p>
    <w:p w:rsidR="00793D71" w:rsidRPr="00ED172A"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r w:rsidRPr="00ED172A">
        <w:rPr>
          <w:rFonts w:asciiTheme="majorHAnsi" w:eastAsiaTheme="minorEastAsia" w:hAnsiTheme="majorHAnsi" w:cstheme="majorHAnsi"/>
          <w:sz w:val="28"/>
        </w:rPr>
        <w:t xml:space="preserve">Умножим первое уравнение </w:t>
      </w:r>
      <w:proofErr w:type="gramStart"/>
      <w:r w:rsidRPr="00ED172A">
        <w:rPr>
          <w:rFonts w:asciiTheme="majorHAnsi" w:eastAsiaTheme="minorEastAsia" w:hAnsiTheme="majorHAnsi" w:cstheme="majorHAnsi"/>
          <w:sz w:val="28"/>
        </w:rPr>
        <w:t xml:space="preserve">на </w:t>
      </w:r>
      <m:oMath>
        <m:r>
          <w:rPr>
            <w:rFonts w:ascii="Cambria Math" w:eastAsiaTheme="minorEastAsia" w:hAnsi="Cambria Math" w:cstheme="majorHAnsi"/>
            <w:sz w:val="28"/>
          </w:rPr>
          <m:t>u</m:t>
        </m:r>
      </m:oMath>
      <w:r w:rsidRPr="00ED172A">
        <w:rPr>
          <w:rFonts w:asciiTheme="majorHAnsi" w:eastAsiaTheme="minorEastAsia" w:hAnsiTheme="majorHAnsi" w:cstheme="majorHAnsi"/>
          <w:sz w:val="28"/>
        </w:rPr>
        <w:t>,</w:t>
      </w:r>
      <w:proofErr w:type="gramEnd"/>
      <w:r w:rsidRPr="00ED172A">
        <w:rPr>
          <w:rFonts w:asciiTheme="majorHAnsi" w:eastAsiaTheme="minorEastAsia" w:hAnsiTheme="majorHAnsi" w:cstheme="majorHAnsi"/>
          <w:sz w:val="28"/>
        </w:rPr>
        <w:t xml:space="preserve"> а второе </w:t>
      </w:r>
      <w:r>
        <w:rPr>
          <w:rFonts w:asciiTheme="majorHAnsi" w:eastAsiaTheme="minorEastAsia" w:hAnsiTheme="majorHAnsi" w:cstheme="majorHAnsi"/>
          <w:sz w:val="28"/>
        </w:rPr>
        <w:t xml:space="preserve">- </w:t>
      </w:r>
      <w:r w:rsidRPr="00960A11">
        <w:rPr>
          <w:rFonts w:asciiTheme="majorHAnsi" w:eastAsiaTheme="minorEastAsia" w:hAnsiTheme="majorHAnsi" w:cstheme="majorHAnsi"/>
          <w:sz w:val="28"/>
        </w:rPr>
        <w:t xml:space="preserve">на </w:t>
      </w:r>
      <m:oMath>
        <m:r>
          <w:rPr>
            <w:rFonts w:ascii="Cambria Math" w:eastAsiaTheme="minorEastAsia" w:hAnsi="Cambria Math" w:cstheme="majorHAnsi"/>
            <w:sz w:val="28"/>
          </w:rPr>
          <m:t>v</m:t>
        </m:r>
      </m:oMath>
      <w:r>
        <w:rPr>
          <w:rFonts w:asciiTheme="majorHAnsi" w:eastAsiaTheme="minorEastAsia" w:hAnsiTheme="majorHAnsi" w:cstheme="majorHAnsi"/>
          <w:sz w:val="28"/>
        </w:rPr>
        <w:t xml:space="preserve"> и сложим их:</w:t>
      </w:r>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p>
    <w:p w:rsidR="00793D71" w:rsidRPr="008A5029"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du</m:t>
              </m:r>
            </m:num>
            <m:den>
              <m:r>
                <w:rPr>
                  <w:rFonts w:ascii="Cambria Math" w:eastAsiaTheme="minorEastAsia" w:hAnsi="Cambria Math" w:cstheme="majorHAnsi"/>
                  <w:sz w:val="28"/>
                </w:rPr>
                <m:t>dt</m:t>
              </m:r>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dv</m:t>
              </m:r>
            </m:num>
            <m:den>
              <m:r>
                <w:rPr>
                  <w:rFonts w:ascii="Cambria Math" w:eastAsiaTheme="minorEastAsia" w:hAnsi="Cambria Math" w:cstheme="majorHAnsi"/>
                  <w:sz w:val="28"/>
                </w:rPr>
                <m:t>dt</m:t>
              </m:r>
            </m:den>
          </m:f>
          <m:r>
            <w:rPr>
              <w:rFonts w:ascii="Cambria Math" w:eastAsiaTheme="minorEastAsia" w:hAnsi="Cambria Math" w:cstheme="majorHAnsi"/>
              <w:sz w:val="28"/>
            </w:rPr>
            <m:t>=2 ω v</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φ-2 ω u</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sin</m:t>
                  </m:r>
                </m:fName>
                <m:e>
                  <m:r>
                    <w:rPr>
                      <w:rFonts w:ascii="Cambria Math" w:eastAsiaTheme="minorEastAsia" w:hAnsi="Cambria Math" w:cstheme="majorHAnsi"/>
                      <w:sz w:val="28"/>
                    </w:rPr>
                    <m:t>φ=0</m:t>
                  </m:r>
                </m:e>
              </m:func>
            </m:e>
          </m:func>
          <m:r>
            <w:rPr>
              <w:rFonts w:ascii="Cambria Math" w:eastAsiaTheme="minorEastAsia" w:hAnsi="Cambria Math" w:cstheme="majorHAnsi"/>
              <w:sz w:val="28"/>
            </w:rPr>
            <m:t>.</m:t>
          </m:r>
        </m:oMath>
      </m:oMathPara>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Выражение левой части можно представить в следующем виде</w:t>
      </w:r>
    </w:p>
    <w:p w:rsidR="00793D71" w:rsidRPr="008A5029"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 </w:t>
      </w:r>
    </w:p>
    <w:p w:rsidR="00793D71" w:rsidRPr="008A5029"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du</m:t>
              </m:r>
            </m:num>
            <m:den>
              <m:r>
                <w:rPr>
                  <w:rFonts w:ascii="Cambria Math" w:eastAsiaTheme="minorEastAsia" w:hAnsi="Cambria Math" w:cstheme="majorHAnsi"/>
                  <w:sz w:val="28"/>
                </w:rPr>
                <m:t>dt</m:t>
              </m:r>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dv</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d</m:t>
              </m:r>
            </m:num>
            <m:den>
              <m:r>
                <w:rPr>
                  <w:rFonts w:ascii="Cambria Math" w:eastAsiaTheme="minorEastAsia" w:hAnsi="Cambria Math" w:cstheme="majorHAnsi"/>
                  <w:sz w:val="28"/>
                </w:rPr>
                <m:t>dt</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u</m:t>
                      </m:r>
                    </m:e>
                    <m:sup>
                      <m:r>
                        <w:rPr>
                          <w:rFonts w:ascii="Cambria Math" w:eastAsiaTheme="minorEastAsia" w:hAnsi="Cambria Math" w:cstheme="majorHAnsi"/>
                          <w:sz w:val="28"/>
                        </w:rPr>
                        <m:t>2</m:t>
                      </m:r>
                    </m:sup>
                  </m:sSup>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2</m:t>
                  </m:r>
                </m:den>
              </m:f>
            </m:e>
          </m:d>
          <m:r>
            <w:rPr>
              <w:rFonts w:ascii="Cambria Math" w:eastAsiaTheme="minorEastAsia" w:hAnsi="Cambria Math" w:cstheme="majorHAnsi"/>
              <w:sz w:val="28"/>
            </w:rPr>
            <m:t>=0,</m:t>
          </m:r>
        </m:oMath>
      </m:oMathPara>
    </w:p>
    <w:p w:rsidR="00793D71" w:rsidRPr="008A5029"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p>
    <w:p w:rsidR="00793D71" w:rsidRDefault="00793D71" w:rsidP="00313CBD">
      <w:pPr>
        <w:tabs>
          <w:tab w:val="left" w:pos="993"/>
          <w:tab w:val="left" w:pos="1276"/>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так как </w:t>
      </w:r>
    </w:p>
    <w:p w:rsidR="00793D71" w:rsidRPr="008A5029" w:rsidRDefault="00C54EC3"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u</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dt</m:t>
              </m:r>
            </m:den>
          </m:f>
          <m:r>
            <w:rPr>
              <w:rFonts w:ascii="Cambria Math" w:eastAsiaTheme="minorEastAsia" w:hAnsi="Cambria Math" w:cstheme="majorHAnsi"/>
              <w:sz w:val="28"/>
            </w:rPr>
            <m:t xml:space="preserve">=2 u </m:t>
          </m:r>
          <m:f>
            <m:fPr>
              <m:ctrlPr>
                <w:rPr>
                  <w:rFonts w:ascii="Cambria Math" w:eastAsiaTheme="minorEastAsia" w:hAnsi="Cambria Math" w:cstheme="majorHAnsi"/>
                  <w:i/>
                  <w:sz w:val="28"/>
                </w:rPr>
              </m:ctrlPr>
            </m:fPr>
            <m:num>
              <m:r>
                <w:rPr>
                  <w:rFonts w:ascii="Cambria Math" w:eastAsiaTheme="minorEastAsia" w:hAnsi="Cambria Math" w:cstheme="majorHAnsi"/>
                  <w:sz w:val="28"/>
                </w:rPr>
                <m:t>du</m:t>
              </m:r>
            </m:num>
            <m:den>
              <m:r>
                <w:rPr>
                  <w:rFonts w:ascii="Cambria Math" w:eastAsiaTheme="minorEastAsia" w:hAnsi="Cambria Math" w:cstheme="majorHAnsi"/>
                  <w:sz w:val="28"/>
                </w:rPr>
                <m:t>dt</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d</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dt</m:t>
              </m:r>
            </m:den>
          </m:f>
          <m:r>
            <w:rPr>
              <w:rFonts w:ascii="Cambria Math" w:eastAsiaTheme="minorEastAsia" w:hAnsi="Cambria Math" w:cstheme="majorHAnsi"/>
              <w:sz w:val="28"/>
            </w:rPr>
            <m:t xml:space="preserve">=2 v </m:t>
          </m:r>
          <m:f>
            <m:fPr>
              <m:ctrlPr>
                <w:rPr>
                  <w:rFonts w:ascii="Cambria Math" w:eastAsiaTheme="minorEastAsia" w:hAnsi="Cambria Math" w:cstheme="majorHAnsi"/>
                  <w:i/>
                  <w:sz w:val="28"/>
                </w:rPr>
              </m:ctrlPr>
            </m:fPr>
            <m:num>
              <m:r>
                <w:rPr>
                  <w:rFonts w:ascii="Cambria Math" w:eastAsiaTheme="minorEastAsia" w:hAnsi="Cambria Math" w:cstheme="majorHAnsi"/>
                  <w:sz w:val="28"/>
                </w:rPr>
                <m:t>dv</m:t>
              </m:r>
            </m:num>
            <m:den>
              <m:r>
                <w:rPr>
                  <w:rFonts w:ascii="Cambria Math" w:eastAsiaTheme="minorEastAsia" w:hAnsi="Cambria Math" w:cstheme="majorHAnsi"/>
                  <w:sz w:val="28"/>
                </w:rPr>
                <m:t>dt</m:t>
              </m:r>
            </m:den>
          </m:f>
          <m:r>
            <w:rPr>
              <w:rFonts w:ascii="Cambria Math" w:eastAsiaTheme="minorEastAsia" w:hAnsi="Cambria Math" w:cstheme="majorHAnsi"/>
              <w:sz w:val="28"/>
            </w:rPr>
            <m:t>.</m:t>
          </m:r>
        </m:oMath>
      </m:oMathPara>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p>
    <w:p w:rsidR="00793D71" w:rsidRDefault="00793D71" w:rsidP="00793D71">
      <w:pPr>
        <w:tabs>
          <w:tab w:val="left" w:pos="993"/>
          <w:tab w:val="left" w:pos="1276"/>
        </w:tabs>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Следовательно </w:t>
      </w:r>
    </w:p>
    <w:p w:rsidR="00793D71" w:rsidRPr="008A5029" w:rsidRDefault="00C54EC3"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m:t>
              </m:r>
            </m:num>
            <m:den>
              <m:r>
                <w:rPr>
                  <w:rFonts w:ascii="Cambria Math" w:eastAsiaTheme="minorEastAsia" w:hAnsi="Cambria Math" w:cstheme="majorHAnsi"/>
                  <w:sz w:val="28"/>
                </w:rPr>
                <m:t>dt</m:t>
              </m:r>
            </m:den>
          </m:f>
          <m:r>
            <w:rPr>
              <w:rFonts w:ascii="Cambria Math" w:eastAsiaTheme="minorEastAsia" w:hAnsi="Cambria Math" w:cstheme="majorHAnsi"/>
              <w:sz w:val="28"/>
            </w:rPr>
            <m:t>=</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u</m:t>
                      </m:r>
                    </m:e>
                    <m:sup>
                      <m:r>
                        <w:rPr>
                          <w:rFonts w:ascii="Cambria Math" w:eastAsiaTheme="minorEastAsia" w:hAnsi="Cambria Math" w:cstheme="majorHAnsi"/>
                          <w:sz w:val="28"/>
                        </w:rPr>
                        <m:t>2</m:t>
                      </m:r>
                    </m:sup>
                  </m:sSup>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2</m:t>
                  </m:r>
                </m:den>
              </m:f>
            </m:e>
          </m:d>
          <m:r>
            <w:rPr>
              <w:rFonts w:ascii="Cambria Math" w:eastAsiaTheme="minorEastAsia" w:hAnsi="Cambria Math" w:cstheme="majorHAnsi"/>
              <w:sz w:val="28"/>
            </w:rPr>
            <m:t>=0;</m:t>
          </m:r>
        </m:oMath>
      </m:oMathPara>
    </w:p>
    <w:p w:rsidR="00793D71" w:rsidRPr="008A5029" w:rsidRDefault="00793D71" w:rsidP="00313CBD">
      <w:pPr>
        <w:tabs>
          <w:tab w:val="left" w:pos="993"/>
          <w:tab w:val="left" w:pos="1276"/>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выражение </w:t>
      </w:r>
    </w:p>
    <w:p w:rsidR="00793D71" w:rsidRPr="008A5029" w:rsidRDefault="00C54EC3"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u</m:t>
                  </m:r>
                </m:e>
                <m:sup>
                  <m:r>
                    <w:rPr>
                      <w:rFonts w:ascii="Cambria Math" w:eastAsiaTheme="minorEastAsia" w:hAnsi="Cambria Math" w:cstheme="majorHAnsi"/>
                      <w:sz w:val="28"/>
                    </w:rPr>
                    <m:t>2</m:t>
                  </m:r>
                </m:sup>
              </m:sSup>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2</m:t>
              </m:r>
            </m:den>
          </m:f>
        </m:oMath>
      </m:oMathPara>
    </w:p>
    <w:p w:rsidR="00793D71" w:rsidRPr="008A5029" w:rsidRDefault="00793D71" w:rsidP="00313CBD">
      <w:pPr>
        <w:tabs>
          <w:tab w:val="left" w:pos="993"/>
          <w:tab w:val="left" w:pos="1276"/>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можно представить </w:t>
      </w:r>
    </w:p>
    <w:p w:rsidR="00793D71" w:rsidRPr="008A5029" w:rsidRDefault="00C54EC3" w:rsidP="00793D71">
      <w:pPr>
        <w:tabs>
          <w:tab w:val="left" w:pos="993"/>
          <w:tab w:val="left" w:pos="1276"/>
        </w:tabs>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sz w:val="28"/>
                </w:rPr>
              </m:ctrlPr>
            </m:fPr>
            <m:num>
              <m:sSup>
                <m:sSupPr>
                  <m:ctrlPr>
                    <w:rPr>
                      <w:rFonts w:ascii="Cambria Math" w:eastAsiaTheme="minorEastAsia" w:hAnsi="Cambria Math" w:cstheme="majorHAnsi"/>
                      <w:sz w:val="28"/>
                    </w:rPr>
                  </m:ctrlPr>
                </m:sSupPr>
                <m:e>
                  <m:r>
                    <w:rPr>
                      <w:rFonts w:ascii="Cambria Math" w:eastAsiaTheme="minorEastAsia" w:hAnsi="Cambria Math" w:cstheme="majorHAnsi"/>
                      <w:sz w:val="28"/>
                    </w:rPr>
                    <m:t>u</m:t>
                  </m:r>
                </m:e>
                <m:sup>
                  <m:r>
                    <m:rPr>
                      <m:sty m:val="p"/>
                    </m:rPr>
                    <w:rPr>
                      <w:rFonts w:ascii="Cambria Math" w:eastAsiaTheme="minorEastAsia" w:hAnsi="Cambria Math" w:cstheme="majorHAnsi"/>
                      <w:sz w:val="28"/>
                    </w:rPr>
                    <m:t>2</m:t>
                  </m:r>
                </m:sup>
              </m:sSup>
              <m:r>
                <m:rPr>
                  <m:sty m:val="p"/>
                </m:rPr>
                <w:rPr>
                  <w:rFonts w:ascii="Cambria Math" w:eastAsiaTheme="minorEastAsia" w:hAnsi="Cambria Math" w:cstheme="majorHAnsi"/>
                  <w:sz w:val="28"/>
                </w:rPr>
                <m:t>+</m:t>
              </m:r>
              <m:sSup>
                <m:sSupPr>
                  <m:ctrlPr>
                    <w:rPr>
                      <w:rFonts w:ascii="Cambria Math" w:eastAsiaTheme="minorEastAsia" w:hAnsi="Cambria Math" w:cstheme="majorHAnsi"/>
                      <w:sz w:val="28"/>
                    </w:rPr>
                  </m:ctrlPr>
                </m:sSupPr>
                <m:e>
                  <m:r>
                    <w:rPr>
                      <w:rFonts w:ascii="Cambria Math" w:eastAsiaTheme="minorEastAsia" w:hAnsi="Cambria Math" w:cstheme="majorHAnsi"/>
                      <w:sz w:val="28"/>
                    </w:rPr>
                    <m:t>v</m:t>
                  </m:r>
                </m:e>
                <m:sup>
                  <m:r>
                    <m:rPr>
                      <m:sty m:val="p"/>
                    </m:rPr>
                    <w:rPr>
                      <w:rFonts w:ascii="Cambria Math" w:eastAsiaTheme="minorEastAsia" w:hAnsi="Cambria Math" w:cstheme="majorHAnsi"/>
                      <w:sz w:val="28"/>
                    </w:rPr>
                    <m:t>2</m:t>
                  </m:r>
                </m:sup>
              </m:sSup>
            </m:num>
            <m:den>
              <m:r>
                <m:rPr>
                  <m:sty m:val="p"/>
                </m:rPr>
                <w:rPr>
                  <w:rFonts w:ascii="Cambria Math" w:eastAsiaTheme="minorEastAsia" w:hAnsi="Cambria Math" w:cstheme="majorHAnsi"/>
                  <w:sz w:val="28"/>
                </w:rPr>
                <m:t>2</m:t>
              </m:r>
            </m:den>
          </m:f>
          <m:r>
            <m:rPr>
              <m:sty m:val="p"/>
            </m:rPr>
            <w:rPr>
              <w:rFonts w:ascii="Cambria Math" w:eastAsiaTheme="minorEastAsia" w:hAnsi="Cambria Math" w:cstheme="majorHAnsi"/>
              <w:sz w:val="28"/>
            </w:rPr>
            <m:t>=</m:t>
          </m:r>
          <m:f>
            <m:fPr>
              <m:ctrlPr>
                <w:rPr>
                  <w:rFonts w:ascii="Cambria Math" w:eastAsiaTheme="minorEastAsia" w:hAnsi="Cambria Math" w:cstheme="majorHAnsi"/>
                  <w:sz w:val="28"/>
                </w:rPr>
              </m:ctrlPr>
            </m:fPr>
            <m:num>
              <m:r>
                <m:rPr>
                  <m:sty m:val="p"/>
                </m:rPr>
                <w:rPr>
                  <w:rFonts w:ascii="Cambria Math" w:eastAsiaTheme="minorEastAsia" w:hAnsi="Cambria Math" w:cstheme="majorHAnsi"/>
                  <w:sz w:val="28"/>
                </w:rPr>
                <m:t>1</m:t>
              </m:r>
            </m:num>
            <m:den>
              <m:r>
                <m:rPr>
                  <m:sty m:val="p"/>
                </m:rPr>
                <w:rPr>
                  <w:rFonts w:ascii="Cambria Math" w:eastAsiaTheme="minorEastAsia" w:hAnsi="Cambria Math" w:cstheme="majorHAnsi"/>
                  <w:sz w:val="28"/>
                </w:rPr>
                <m:t>2</m:t>
              </m:r>
            </m:den>
          </m:f>
          <m:sSup>
            <m:sSupPr>
              <m:ctrlPr>
                <w:rPr>
                  <w:rFonts w:ascii="Cambria Math" w:eastAsiaTheme="minorEastAsia" w:hAnsi="Cambria Math" w:cstheme="majorHAnsi"/>
                  <w:sz w:val="28"/>
                </w:rPr>
              </m:ctrlPr>
            </m:sSupPr>
            <m:e>
              <m:r>
                <w:rPr>
                  <w:rFonts w:ascii="Cambria Math" w:eastAsiaTheme="minorEastAsia" w:hAnsi="Cambria Math" w:cstheme="majorHAnsi"/>
                  <w:sz w:val="28"/>
                </w:rPr>
                <m:t>V</m:t>
              </m:r>
            </m:e>
            <m:sup>
              <m:r>
                <m:rPr>
                  <m:sty m:val="p"/>
                </m:rPr>
                <w:rPr>
                  <w:rFonts w:ascii="Cambria Math" w:eastAsiaTheme="minorEastAsia" w:hAnsi="Cambria Math" w:cstheme="majorHAnsi"/>
                  <w:sz w:val="28"/>
                </w:rPr>
                <m:t>2</m:t>
              </m:r>
            </m:sup>
          </m:sSup>
          <m:r>
            <m:rPr>
              <m:sty m:val="p"/>
            </m:rPr>
            <w:rPr>
              <w:rFonts w:ascii="Cambria Math" w:eastAsiaTheme="minorEastAsia" w:hAnsi="Cambria Math" w:cstheme="majorHAnsi"/>
              <w:sz w:val="28"/>
            </w:rPr>
            <m:t>;</m:t>
          </m:r>
        </m:oMath>
      </m:oMathPara>
    </w:p>
    <w:p w:rsidR="00793D71" w:rsidRPr="008A5029" w:rsidRDefault="00793D71" w:rsidP="00313CBD">
      <w:pPr>
        <w:tabs>
          <w:tab w:val="left" w:pos="993"/>
          <w:tab w:val="left" w:pos="1276"/>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т</w:t>
      </w:r>
      <w:r w:rsidRPr="008A5029">
        <w:rPr>
          <w:rFonts w:asciiTheme="majorHAnsi" w:eastAsiaTheme="minorEastAsia" w:hAnsiTheme="majorHAnsi" w:cstheme="majorHAnsi"/>
          <w:sz w:val="28"/>
        </w:rPr>
        <w:t xml:space="preserve">огда </w:t>
      </w:r>
    </w:p>
    <w:p w:rsidR="00793D71" w:rsidRPr="00195D83" w:rsidRDefault="00C54EC3" w:rsidP="00793D71">
      <w:pPr>
        <w:spacing w:after="0" w:line="240" w:lineRule="auto"/>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m:t>
              </m:r>
            </m:num>
            <m:den>
              <m:r>
                <w:rPr>
                  <w:rFonts w:ascii="Cambria Math" w:eastAsiaTheme="minorEastAsia" w:hAnsi="Cambria Math" w:cstheme="majorHAnsi"/>
                  <w:sz w:val="28"/>
                </w:rPr>
                <m:t>dt</m:t>
              </m:r>
            </m:den>
          </m:f>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2</m:t>
              </m:r>
            </m:den>
          </m:f>
          <m:r>
            <w:rPr>
              <w:rFonts w:ascii="Cambria Math" w:eastAsiaTheme="minorEastAsia" w:hAnsi="Cambria Math" w:cstheme="majorHAnsi"/>
              <w:sz w:val="28"/>
            </w:rPr>
            <m:t xml:space="preserve">=0   и  </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2</m:t>
              </m:r>
            </m:den>
          </m:f>
          <m:r>
            <w:rPr>
              <w:rFonts w:ascii="Cambria Math" w:eastAsiaTheme="minorEastAsia" w:hAnsi="Cambria Math" w:cstheme="majorHAnsi"/>
              <w:sz w:val="28"/>
            </w:rPr>
            <m:t>=const.</m:t>
          </m:r>
        </m:oMath>
      </m:oMathPara>
    </w:p>
    <w:p w:rsidR="00793D71" w:rsidRDefault="00793D71" w:rsidP="00793D71">
      <w:pPr>
        <w:spacing w:after="0" w:line="240" w:lineRule="auto"/>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Для единичной массы  </w:t>
      </w: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2</m:t>
            </m:r>
          </m:den>
        </m:f>
      </m:oMath>
      <w:r>
        <w:rPr>
          <w:rFonts w:asciiTheme="majorHAnsi" w:eastAsiaTheme="minorEastAsia" w:hAnsiTheme="majorHAnsi" w:cstheme="majorHAnsi"/>
          <w:sz w:val="28"/>
        </w:rPr>
        <w:t xml:space="preserve">  представляет собой кинетическую энергию. Следовательно, отклоняющаяся сила вращения Земли или сила Кориолиса не изменяет величины кинетической энергии частицы воздуха, то есть не производит работу и не влияет на величину скорости </w:t>
      </w:r>
      <w:proofErr w:type="gramStart"/>
      <w:r>
        <w:rPr>
          <w:rFonts w:asciiTheme="majorHAnsi" w:eastAsiaTheme="minorEastAsia" w:hAnsiTheme="majorHAnsi" w:cstheme="majorHAnsi"/>
          <w:sz w:val="28"/>
        </w:rPr>
        <w:t xml:space="preserve">движения </w:t>
      </w:r>
      <m:oMath>
        <m:r>
          <w:rPr>
            <w:rFonts w:ascii="Cambria Math" w:eastAsiaTheme="minorEastAsia" w:hAnsi="Cambria Math" w:cstheme="majorHAnsi"/>
            <w:sz w:val="28"/>
          </w:rPr>
          <m:t>V</m:t>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Однако, так как она направлена перпендикулярно к скорости, она заметно влияет на направление этой скорости.</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p>
    <w:p w:rsidR="00AD57FC" w:rsidRDefault="00AD57FC" w:rsidP="00793D71">
      <w:pPr>
        <w:spacing w:after="0" w:line="240" w:lineRule="auto"/>
        <w:ind w:firstLine="709"/>
        <w:jc w:val="both"/>
        <w:rPr>
          <w:rFonts w:asciiTheme="majorHAnsi" w:eastAsiaTheme="minorEastAsia" w:hAnsiTheme="majorHAnsi" w:cstheme="majorHAnsi"/>
          <w:sz w:val="28"/>
        </w:rPr>
      </w:pPr>
    </w:p>
    <w:p w:rsidR="00AD57FC" w:rsidRDefault="00AD57FC"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center"/>
        <w:rPr>
          <w:rFonts w:asciiTheme="majorHAnsi" w:eastAsiaTheme="minorEastAsia" w:hAnsiTheme="majorHAnsi" w:cstheme="majorHAnsi"/>
          <w:b/>
          <w:sz w:val="28"/>
        </w:rPr>
      </w:pPr>
      <w:r>
        <w:rPr>
          <w:rFonts w:asciiTheme="majorHAnsi" w:eastAsiaTheme="minorEastAsia" w:hAnsiTheme="majorHAnsi" w:cstheme="majorHAnsi"/>
          <w:b/>
          <w:sz w:val="28"/>
        </w:rPr>
        <w:lastRenderedPageBreak/>
        <w:t>2.9</w:t>
      </w:r>
      <w:r w:rsidRPr="00DD0160">
        <w:rPr>
          <w:rFonts w:asciiTheme="majorHAnsi" w:eastAsiaTheme="minorEastAsia" w:hAnsiTheme="majorHAnsi" w:cstheme="majorHAnsi"/>
          <w:b/>
          <w:sz w:val="28"/>
        </w:rPr>
        <w:t xml:space="preserve">. </w:t>
      </w:r>
      <w:r>
        <w:rPr>
          <w:rFonts w:asciiTheme="majorHAnsi" w:eastAsiaTheme="minorEastAsia" w:hAnsiTheme="majorHAnsi" w:cstheme="majorHAnsi"/>
          <w:b/>
          <w:sz w:val="28"/>
        </w:rPr>
        <w:t>Сила барического градиента</w:t>
      </w:r>
    </w:p>
    <w:p w:rsidR="00793D71" w:rsidRDefault="00793D71" w:rsidP="00793D71">
      <w:pPr>
        <w:spacing w:after="0" w:line="240" w:lineRule="auto"/>
        <w:ind w:firstLine="709"/>
        <w:jc w:val="center"/>
        <w:rPr>
          <w:rFonts w:asciiTheme="majorHAnsi" w:eastAsiaTheme="minorEastAsia" w:hAnsiTheme="majorHAnsi" w:cstheme="majorHAnsi"/>
          <w:b/>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sidRPr="002466D9">
        <w:rPr>
          <w:rFonts w:asciiTheme="majorHAnsi" w:eastAsiaTheme="minorEastAsia" w:hAnsiTheme="majorHAnsi" w:cstheme="majorHAnsi"/>
          <w:sz w:val="28"/>
        </w:rPr>
        <w:t xml:space="preserve">Направление математического градиента противоположено </w:t>
      </w:r>
      <w:r>
        <w:rPr>
          <w:rFonts w:asciiTheme="majorHAnsi" w:eastAsiaTheme="minorEastAsia" w:hAnsiTheme="majorHAnsi" w:cstheme="majorHAnsi"/>
          <w:sz w:val="28"/>
        </w:rPr>
        <w:t>направлению метеорологического градиента. Поэтому формула градиента давления или барического градиента будет иметь вид:</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273157"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-grad P=-</m:t>
          </m:r>
          <m:acc>
            <m:accPr>
              <m:chr m:val="⃗"/>
              <m:ctrlPr>
                <w:rPr>
                  <w:rFonts w:ascii="Cambria Math" w:eastAsiaTheme="minorEastAsia" w:hAnsi="Cambria Math" w:cstheme="majorHAnsi"/>
                  <w:sz w:val="28"/>
                </w:rPr>
              </m:ctrlPr>
            </m:accPr>
            <m:e>
              <m:r>
                <m:rPr>
                  <m:sty m:val="p"/>
                </m:rPr>
                <w:rPr>
                  <w:rFonts w:ascii="Cambria Math" w:eastAsiaTheme="minorEastAsia" w:hAnsi="Cambria Math" w:cstheme="majorHAnsi"/>
                  <w:sz w:val="28"/>
                </w:rPr>
                <m:t>∇</m:t>
              </m:r>
            </m:e>
          </m:acc>
          <m:r>
            <w:rPr>
              <w:rFonts w:ascii="Cambria Math" w:eastAsiaTheme="minorEastAsia" w:hAnsi="Cambria Math" w:cstheme="majorHAnsi"/>
              <w:sz w:val="28"/>
            </w:rPr>
            <m:t xml:space="preserve"> P=-</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e>
          </m:d>
          <m:r>
            <w:rPr>
              <w:rFonts w:ascii="Cambria Math" w:eastAsiaTheme="minorEastAsia" w:hAnsi="Cambria Math" w:cstheme="majorHAnsi"/>
              <w:sz w:val="28"/>
            </w:rPr>
            <m:t xml:space="preserve"> .                             (2.9.1)</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2466D9"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 расчетах на единицу массы (1) приобретает следующее выражение:</w:t>
      </w:r>
    </w:p>
    <w:p w:rsidR="00793D71" w:rsidRPr="002466D9" w:rsidRDefault="00793D71" w:rsidP="00793D71">
      <w:pPr>
        <w:spacing w:after="0" w:line="240" w:lineRule="auto"/>
        <w:ind w:firstLine="709"/>
        <w:jc w:val="both"/>
        <w:rPr>
          <w:rFonts w:asciiTheme="majorHAnsi" w:eastAsiaTheme="minorEastAsia" w:hAnsiTheme="majorHAnsi" w:cstheme="majorHAnsi"/>
          <w:sz w:val="28"/>
        </w:rPr>
      </w:pPr>
    </w:p>
    <w:p w:rsidR="00793D71" w:rsidRPr="00273157" w:rsidRDefault="00793D71" w:rsidP="00793D71">
      <w:pPr>
        <w:spacing w:after="0" w:line="240" w:lineRule="auto"/>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r>
            <w:rPr>
              <w:rFonts w:ascii="Cambria Math" w:eastAsiaTheme="minorEastAsia" w:hAnsi="Cambria Math" w:cstheme="majorHAnsi"/>
              <w:sz w:val="28"/>
            </w:rPr>
            <m:t>grad P=-</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acc>
            <m:accPr>
              <m:chr m:val="⃗"/>
              <m:ctrlPr>
                <w:rPr>
                  <w:rFonts w:ascii="Cambria Math" w:eastAsiaTheme="minorEastAsia" w:hAnsi="Cambria Math" w:cstheme="majorHAnsi"/>
                  <w:sz w:val="28"/>
                </w:rPr>
              </m:ctrlPr>
            </m:accPr>
            <m:e>
              <m:r>
                <m:rPr>
                  <m:sty m:val="p"/>
                </m:rPr>
                <w:rPr>
                  <w:rFonts w:ascii="Cambria Math" w:eastAsiaTheme="minorEastAsia" w:hAnsi="Cambria Math" w:cstheme="majorHAnsi"/>
                  <w:sz w:val="28"/>
                </w:rPr>
                <m:t>∇</m:t>
              </m:r>
            </m:e>
          </m:acc>
          <m:r>
            <w:rPr>
              <w:rFonts w:ascii="Cambria Math" w:eastAsiaTheme="minorEastAsia" w:hAnsi="Cambria Math" w:cstheme="majorHAnsi"/>
              <w:sz w:val="28"/>
            </w:rPr>
            <m:t xml:space="preserve"> P=-</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e>
          </m:d>
          <m:r>
            <w:rPr>
              <w:rFonts w:ascii="Cambria Math" w:eastAsiaTheme="minorEastAsia" w:hAnsi="Cambria Math" w:cstheme="majorHAnsi"/>
              <w:sz w:val="28"/>
            </w:rPr>
            <m:t xml:space="preserve"> .                         (2.9.2)</m:t>
          </m:r>
        </m:oMath>
      </m:oMathPara>
    </w:p>
    <w:p w:rsidR="00793D71" w:rsidRDefault="00793D71" w:rsidP="00793D71">
      <w:pPr>
        <w:spacing w:after="0" w:line="240" w:lineRule="auto"/>
        <w:rPr>
          <w:rFonts w:asciiTheme="majorHAnsi" w:eastAsiaTheme="minorEastAsia" w:hAnsiTheme="majorHAnsi" w:cstheme="majorHAnsi"/>
          <w:sz w:val="28"/>
        </w:rPr>
      </w:pPr>
    </w:p>
    <w:p w:rsidR="00793D71" w:rsidRDefault="00793D71" w:rsidP="00793D71">
      <w:pPr>
        <w:spacing w:after="0" w:line="240" w:lineRule="auto"/>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acc>
          <m:accPr>
            <m:chr m:val="⃗"/>
            <m:ctrlPr>
              <w:rPr>
                <w:rFonts w:ascii="Cambria Math" w:eastAsiaTheme="minorEastAsia" w:hAnsi="Cambria Math" w:cstheme="majorHAnsi"/>
                <w:sz w:val="28"/>
              </w:rPr>
            </m:ctrlPr>
          </m:accPr>
          <m:e>
            <m:r>
              <m:rPr>
                <m:sty m:val="p"/>
              </m:rPr>
              <w:rPr>
                <w:rFonts w:ascii="Cambria Math" w:eastAsiaTheme="minorEastAsia" w:hAnsi="Cambria Math" w:cstheme="majorHAnsi"/>
                <w:sz w:val="28"/>
              </w:rPr>
              <m:t>∇</m:t>
            </m:r>
          </m:e>
        </m:acc>
      </m:oMath>
      <w:r w:rsidRPr="00EB7F89">
        <w:rPr>
          <w:rFonts w:asciiTheme="majorHAnsi" w:eastAsiaTheme="minorEastAsia" w:hAnsiTheme="majorHAnsi" w:cstheme="majorHAnsi"/>
          <w:sz w:val="28"/>
        </w:rPr>
        <w:t xml:space="preserve"> -</w:t>
      </w:r>
      <w:proofErr w:type="gramEnd"/>
      <w:r w:rsidRPr="00EB7F89">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оператор Гамильтона, равный </w:t>
      </w:r>
      <m:oMath>
        <m:acc>
          <m:accPr>
            <m:chr m:val="⃗"/>
            <m:ctrlPr>
              <w:rPr>
                <w:rFonts w:ascii="Cambria Math" w:eastAsiaTheme="minorEastAsia" w:hAnsi="Cambria Math" w:cstheme="majorHAnsi"/>
                <w:sz w:val="32"/>
              </w:rPr>
            </m:ctrlPr>
          </m:accPr>
          <m:e>
            <m:r>
              <m:rPr>
                <m:sty m:val="p"/>
              </m:rPr>
              <w:rPr>
                <w:rFonts w:ascii="Cambria Math" w:eastAsiaTheme="minorEastAsia" w:hAnsi="Cambria Math" w:cstheme="majorHAnsi"/>
                <w:sz w:val="32"/>
              </w:rPr>
              <m:t>∇</m:t>
            </m:r>
          </m:e>
        </m:acc>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m:t>
            </m:r>
          </m:num>
          <m:den>
            <m:r>
              <w:rPr>
                <w:rFonts w:ascii="Cambria Math" w:eastAsiaTheme="minorEastAsia" w:hAnsi="Cambria Math" w:cstheme="majorHAnsi"/>
                <w:sz w:val="32"/>
              </w:rPr>
              <m:t>∂x</m:t>
            </m:r>
          </m:den>
        </m:f>
        <m:acc>
          <m:accPr>
            <m:chr m:val="⃗"/>
            <m:ctrlPr>
              <w:rPr>
                <w:rFonts w:ascii="Cambria Math" w:eastAsiaTheme="minorEastAsia" w:hAnsi="Cambria Math" w:cstheme="majorHAnsi"/>
                <w:i/>
                <w:sz w:val="32"/>
              </w:rPr>
            </m:ctrlPr>
          </m:accPr>
          <m:e>
            <m:r>
              <w:rPr>
                <w:rFonts w:ascii="Cambria Math" w:eastAsiaTheme="minorEastAsia" w:hAnsi="Cambria Math" w:cstheme="majorHAnsi"/>
                <w:sz w:val="32"/>
              </w:rPr>
              <m:t>i</m:t>
            </m:r>
          </m:e>
        </m:acc>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m:t>
            </m:r>
          </m:num>
          <m:den>
            <m:r>
              <w:rPr>
                <w:rFonts w:ascii="Cambria Math" w:eastAsiaTheme="minorEastAsia" w:hAnsi="Cambria Math" w:cstheme="majorHAnsi"/>
                <w:sz w:val="32"/>
              </w:rPr>
              <m:t>∂y</m:t>
            </m:r>
          </m:den>
        </m:f>
        <m:acc>
          <m:accPr>
            <m:chr m:val="⃗"/>
            <m:ctrlPr>
              <w:rPr>
                <w:rFonts w:ascii="Cambria Math" w:eastAsiaTheme="minorEastAsia" w:hAnsi="Cambria Math" w:cstheme="majorHAnsi"/>
                <w:i/>
                <w:sz w:val="32"/>
              </w:rPr>
            </m:ctrlPr>
          </m:accPr>
          <m:e>
            <m:r>
              <w:rPr>
                <w:rFonts w:ascii="Cambria Math" w:eastAsiaTheme="minorEastAsia" w:hAnsi="Cambria Math" w:cstheme="majorHAnsi"/>
                <w:sz w:val="32"/>
              </w:rPr>
              <m:t>j</m:t>
            </m:r>
          </m:e>
        </m:acc>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m:t>
            </m:r>
          </m:num>
          <m:den>
            <m:r>
              <w:rPr>
                <w:rFonts w:ascii="Cambria Math" w:eastAsiaTheme="minorEastAsia" w:hAnsi="Cambria Math" w:cstheme="majorHAnsi"/>
                <w:sz w:val="32"/>
              </w:rPr>
              <m:t>∂z</m:t>
            </m:r>
          </m:den>
        </m:f>
        <m:acc>
          <m:accPr>
            <m:chr m:val="⃗"/>
            <m:ctrlPr>
              <w:rPr>
                <w:rFonts w:ascii="Cambria Math" w:eastAsiaTheme="minorEastAsia" w:hAnsi="Cambria Math" w:cstheme="majorHAnsi"/>
                <w:i/>
                <w:sz w:val="32"/>
              </w:rPr>
            </m:ctrlPr>
          </m:accPr>
          <m:e>
            <m:r>
              <w:rPr>
                <w:rFonts w:ascii="Cambria Math" w:eastAsiaTheme="minorEastAsia" w:hAnsi="Cambria Math" w:cstheme="majorHAnsi"/>
                <w:sz w:val="32"/>
              </w:rPr>
              <m:t>k</m:t>
            </m:r>
          </m:e>
        </m:acc>
        <m:r>
          <w:rPr>
            <w:rFonts w:ascii="Cambria Math" w:eastAsiaTheme="minorEastAsia" w:hAnsi="Cambria Math" w:cstheme="majorHAnsi"/>
            <w:sz w:val="32"/>
          </w:rPr>
          <m:t>.</m:t>
        </m:r>
      </m:oMath>
    </w:p>
    <w:p w:rsidR="00793D71" w:rsidRDefault="00793D71" w:rsidP="00793D71">
      <w:pPr>
        <w:spacing w:after="0" w:line="240" w:lineRule="auto"/>
        <w:rPr>
          <w:rFonts w:asciiTheme="majorHAnsi" w:eastAsiaTheme="minorEastAsia" w:hAnsiTheme="majorHAnsi" w:cstheme="majorHAnsi"/>
          <w:sz w:val="28"/>
        </w:rPr>
      </w:pPr>
    </w:p>
    <w:p w:rsidR="00793D71" w:rsidRPr="002466D9"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Поставим задачу следующим образом </w:t>
      </w:r>
      <w:r w:rsidRPr="00F84839">
        <w:rPr>
          <w:rFonts w:asciiTheme="majorHAnsi" w:eastAsiaTheme="minorEastAsia" w:hAnsiTheme="majorHAnsi" w:cstheme="majorHAnsi"/>
          <w:sz w:val="28"/>
        </w:rPr>
        <w:t>[4]</w:t>
      </w:r>
      <w:r>
        <w:rPr>
          <w:rFonts w:asciiTheme="majorHAnsi" w:eastAsiaTheme="minorEastAsia" w:hAnsiTheme="majorHAnsi" w:cstheme="majorHAnsi"/>
          <w:sz w:val="28"/>
        </w:rPr>
        <w:t>: рассмотрим некоторый объём воздуха, находящийся в равновесии, на который действует только сила тяжести. Сила тяжести представляет собой вектор, который можно записать с помощью проекций следующей формулой:</w:t>
      </w:r>
    </w:p>
    <w:p w:rsidR="00793D71" w:rsidRDefault="00793D71" w:rsidP="00793D71">
      <w:pPr>
        <w:spacing w:after="0" w:line="240" w:lineRule="auto"/>
        <w:rPr>
          <w:rFonts w:asciiTheme="majorHAnsi" w:eastAsiaTheme="minorEastAsia" w:hAnsiTheme="majorHAnsi" w:cstheme="majorHAnsi"/>
          <w:sz w:val="28"/>
        </w:rPr>
      </w:pPr>
    </w:p>
    <w:p w:rsidR="00793D71" w:rsidRPr="00EB7F89" w:rsidRDefault="00C54EC3" w:rsidP="00793D71">
      <w:pPr>
        <w:spacing w:after="0" w:line="240" w:lineRule="auto"/>
        <w:rPr>
          <w:rFonts w:asciiTheme="majorHAnsi" w:eastAsiaTheme="minorEastAsia" w:hAnsiTheme="majorHAnsi" w:cstheme="majorHAnsi"/>
          <w:sz w:val="28"/>
        </w:rPr>
      </w:pPr>
      <m:oMathPara>
        <m:oMath>
          <m:acc>
            <m:accPr>
              <m:chr m:val="⃗"/>
              <m:ctrlPr>
                <w:rPr>
                  <w:rFonts w:ascii="Cambria Math" w:hAnsi="Cambria Math" w:cstheme="majorHAnsi"/>
                  <w:i/>
                  <w:sz w:val="28"/>
                  <w:szCs w:val="28"/>
                  <w:lang w:val="en-US"/>
                </w:rPr>
              </m:ctrlPr>
            </m:accPr>
            <m:e>
              <m:r>
                <w:rPr>
                  <w:rFonts w:ascii="Cambria Math" w:hAnsi="Cambria Math" w:cstheme="majorHAnsi"/>
                  <w:sz w:val="28"/>
                  <w:szCs w:val="28"/>
                  <w:lang w:val="en-US"/>
                </w:rPr>
                <m:t>G</m:t>
              </m:r>
            </m:e>
          </m:acc>
          <m:r>
            <w:rPr>
              <w:rFonts w:ascii="Cambria Math" w:hAnsi="Cambria Math" w:cstheme="majorHAnsi"/>
              <w:sz w:val="28"/>
              <w:szCs w:val="28"/>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x</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y</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z</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m:t>
          </m:r>
        </m:oMath>
      </m:oMathPara>
    </w:p>
    <w:p w:rsidR="00793D71" w:rsidRPr="00EB7F89" w:rsidRDefault="00793D71" w:rsidP="00793D71">
      <w:pPr>
        <w:spacing w:after="0" w:line="240" w:lineRule="auto"/>
        <w:rPr>
          <w:rFonts w:asciiTheme="majorHAnsi"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Эта сила тяжести уравновешивается со стороны о</w:t>
      </w:r>
      <w:r>
        <w:rPr>
          <w:rFonts w:asciiTheme="majorHAnsi" w:eastAsiaTheme="minorEastAsia" w:hAnsiTheme="majorHAnsi" w:cstheme="majorHAnsi"/>
          <w:sz w:val="28"/>
          <w:szCs w:val="28"/>
        </w:rPr>
        <w:t>кружающей среды только силой гидростатического давления. Следовательно, сумма соответствующих компонент силы тяжести и силы давления будут равны нулю:</w:t>
      </w:r>
    </w:p>
    <w:p w:rsidR="00273157" w:rsidRPr="00EB7F89" w:rsidRDefault="00273157" w:rsidP="00793D71">
      <w:pPr>
        <w:spacing w:after="0" w:line="240" w:lineRule="auto"/>
        <w:ind w:firstLine="709"/>
        <w:jc w:val="both"/>
        <w:rPr>
          <w:rFonts w:asciiTheme="majorHAnsi" w:hAnsiTheme="majorHAnsi" w:cstheme="majorHAnsi"/>
          <w:sz w:val="28"/>
          <w:szCs w:val="28"/>
        </w:rPr>
      </w:pPr>
    </w:p>
    <w:p w:rsidR="00793D71" w:rsidRPr="00273157" w:rsidRDefault="00793D71" w:rsidP="00793D71">
      <w:pPr>
        <w:spacing w:after="0" w:line="240" w:lineRule="auto"/>
        <w:rPr>
          <w:rFonts w:asciiTheme="majorHAnsi" w:eastAsiaTheme="minorEastAsia" w:hAnsiTheme="majorHAnsi" w:cstheme="majorHAnsi"/>
          <w:sz w:val="28"/>
        </w:rPr>
      </w:pPr>
      <m:oMathPara>
        <m:oMathParaPr>
          <m:jc m:val="right"/>
        </m:oMathParaPr>
        <m:oMath>
          <m:r>
            <w:rPr>
              <w:rFonts w:ascii="Cambria Math" w:hAnsi="Cambria Math" w:cstheme="majorHAnsi"/>
              <w:sz w:val="28"/>
              <w:szCs w:val="28"/>
            </w:rPr>
            <m:t xml:space="preserve">                  </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x</m:t>
              </m:r>
            </m:sub>
          </m:sSub>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rPr>
            <m:t xml:space="preserve">=0; </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y</m:t>
              </m:r>
            </m:sub>
          </m:sSub>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 xml:space="preserve">=0; </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z</m:t>
              </m:r>
            </m:sub>
          </m:sSub>
          <m:r>
            <w:rPr>
              <w:rFonts w:ascii="Cambria Math" w:hAnsi="Cambria Math" w:cstheme="majorHAnsi"/>
              <w:sz w:val="28"/>
              <w:szCs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=0.                             (2.9.3)</m:t>
          </m:r>
        </m:oMath>
      </m:oMathPara>
    </w:p>
    <w:p w:rsidR="00793D71" w:rsidRDefault="00793D71" w:rsidP="00793D71">
      <w:pPr>
        <w:spacing w:after="0" w:line="240" w:lineRule="auto"/>
        <w:rPr>
          <w:rFonts w:asciiTheme="majorHAnsi" w:eastAsiaTheme="minorEastAsia" w:hAnsiTheme="majorHAnsi" w:cstheme="majorHAnsi"/>
          <w:sz w:val="28"/>
        </w:rPr>
      </w:pPr>
    </w:p>
    <w:p w:rsidR="00793D71" w:rsidRPr="00EB7F89" w:rsidRDefault="00793D71" w:rsidP="00793D71">
      <w:pPr>
        <w:spacing w:after="0" w:line="240" w:lineRule="auto"/>
        <w:ind w:firstLine="709"/>
        <w:rPr>
          <w:rFonts w:asciiTheme="majorHAnsi" w:eastAsiaTheme="minorEastAsia" w:hAnsiTheme="majorHAnsi" w:cstheme="majorHAnsi"/>
          <w:sz w:val="28"/>
        </w:rPr>
      </w:pPr>
      <w:r>
        <w:rPr>
          <w:rFonts w:asciiTheme="majorHAnsi" w:eastAsiaTheme="minorEastAsia" w:hAnsiTheme="majorHAnsi" w:cstheme="majorHAnsi"/>
          <w:sz w:val="28"/>
        </w:rPr>
        <w:t>Отсюда следует</w:t>
      </w:r>
    </w:p>
    <w:p w:rsidR="00793D71" w:rsidRPr="00C2430F" w:rsidRDefault="00793D71" w:rsidP="00793D71">
      <w:pPr>
        <w:spacing w:after="0" w:line="240" w:lineRule="auto"/>
        <w:rPr>
          <w:rFonts w:asciiTheme="majorHAnsi" w:eastAsiaTheme="minorEastAsia" w:hAnsiTheme="majorHAnsi" w:cstheme="majorHAnsi"/>
          <w:sz w:val="28"/>
        </w:rPr>
      </w:pPr>
    </w:p>
    <w:p w:rsidR="00793D71" w:rsidRDefault="00793D71" w:rsidP="00273157">
      <w:pPr>
        <w:spacing w:after="0" w:line="240" w:lineRule="auto"/>
        <w:jc w:val="right"/>
        <w:rPr>
          <w:rFonts w:asciiTheme="majorHAnsi" w:eastAsiaTheme="minorEastAsia" w:hAnsiTheme="majorHAnsi" w:cstheme="majorHAnsi"/>
          <w:sz w:val="28"/>
        </w:rPr>
      </w:pPr>
      <w:r>
        <w:rPr>
          <w:rFonts w:asciiTheme="majorHAnsi" w:eastAsiaTheme="minorEastAsia" w:hAnsiTheme="majorHAnsi" w:cstheme="majorHAnsi"/>
          <w:sz w:val="28"/>
          <w:szCs w:val="28"/>
        </w:rPr>
        <w:t xml:space="preserve">                 </w:t>
      </w:r>
      <m:oMath>
        <m:sSub>
          <m:sSubPr>
            <m:ctrlPr>
              <w:rPr>
                <w:rFonts w:ascii="Cambria Math" w:hAnsi="Cambria Math" w:cstheme="majorHAnsi"/>
                <w:i/>
                <w:sz w:val="32"/>
                <w:szCs w:val="28"/>
                <w:lang w:val="en-US"/>
              </w:rPr>
            </m:ctrlPr>
          </m:sSubPr>
          <m:e>
            <m:r>
              <w:rPr>
                <w:rFonts w:ascii="Cambria Math" w:hAnsi="Cambria Math" w:cstheme="majorHAnsi"/>
                <w:sz w:val="32"/>
                <w:szCs w:val="28"/>
                <w:lang w:val="en-US"/>
              </w:rPr>
              <m:t>G</m:t>
            </m:r>
          </m:e>
          <m:sub>
            <m:r>
              <w:rPr>
                <w:rFonts w:ascii="Cambria Math" w:hAnsi="Cambria Math" w:cstheme="majorHAnsi"/>
                <w:sz w:val="32"/>
                <w:szCs w:val="28"/>
                <w:lang w:val="en-US"/>
              </w:rPr>
              <m:t>x</m:t>
            </m:r>
          </m:sub>
        </m:sSub>
        <m:r>
          <w:rPr>
            <w:rFonts w:ascii="Cambria Math" w:hAnsi="Cambria Math" w:cstheme="majorHAnsi"/>
            <w:sz w:val="32"/>
            <w:szCs w:val="28"/>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ρ</m:t>
            </m:r>
          </m:den>
        </m:f>
        <m:f>
          <m:fPr>
            <m:ctrlPr>
              <w:rPr>
                <w:rFonts w:ascii="Cambria Math" w:eastAsiaTheme="minorEastAsia" w:hAnsi="Cambria Math" w:cstheme="majorHAnsi"/>
                <w:i/>
                <w:sz w:val="32"/>
              </w:rPr>
            </m:ctrlPr>
          </m:fPr>
          <m:num>
            <m:r>
              <w:rPr>
                <w:rFonts w:ascii="Cambria Math" w:eastAsiaTheme="minorEastAsia" w:hAnsi="Cambria Math" w:cstheme="majorHAnsi"/>
                <w:sz w:val="32"/>
              </w:rPr>
              <m:t>∂P</m:t>
            </m:r>
          </m:num>
          <m:den>
            <m:r>
              <w:rPr>
                <w:rFonts w:ascii="Cambria Math" w:eastAsiaTheme="minorEastAsia" w:hAnsi="Cambria Math" w:cstheme="majorHAnsi"/>
                <w:sz w:val="32"/>
              </w:rPr>
              <m:t>∂x</m:t>
            </m:r>
          </m:den>
        </m:f>
        <m:r>
          <w:rPr>
            <w:rFonts w:ascii="Cambria Math" w:eastAsiaTheme="minorEastAsia" w:hAnsi="Cambria Math" w:cstheme="majorHAnsi"/>
            <w:sz w:val="32"/>
          </w:rPr>
          <m:t xml:space="preserve">; </m:t>
        </m:r>
      </m:oMath>
      <w:r w:rsidRPr="00C2430F">
        <w:rPr>
          <w:rFonts w:asciiTheme="majorHAnsi" w:eastAsiaTheme="minorEastAsia" w:hAnsiTheme="majorHAnsi" w:cstheme="majorHAnsi"/>
          <w:sz w:val="32"/>
        </w:rPr>
        <w:t xml:space="preserve"> </w:t>
      </w:r>
      <m:oMath>
        <m:r>
          <w:rPr>
            <w:rFonts w:ascii="Cambria Math" w:eastAsiaTheme="minorEastAsia" w:hAnsi="Cambria Math" w:cstheme="majorHAnsi"/>
            <w:sz w:val="32"/>
          </w:rPr>
          <m:t xml:space="preserve">    </m:t>
        </m:r>
        <m:sSub>
          <m:sSubPr>
            <m:ctrlPr>
              <w:rPr>
                <w:rFonts w:ascii="Cambria Math" w:hAnsi="Cambria Math" w:cstheme="majorHAnsi"/>
                <w:i/>
                <w:sz w:val="32"/>
                <w:szCs w:val="28"/>
                <w:lang w:val="en-US"/>
              </w:rPr>
            </m:ctrlPr>
          </m:sSubPr>
          <m:e>
            <m:r>
              <w:rPr>
                <w:rFonts w:ascii="Cambria Math" w:hAnsi="Cambria Math" w:cstheme="majorHAnsi"/>
                <w:sz w:val="32"/>
                <w:szCs w:val="28"/>
                <w:lang w:val="en-US"/>
              </w:rPr>
              <m:t>G</m:t>
            </m:r>
          </m:e>
          <m:sub>
            <m:r>
              <w:rPr>
                <w:rFonts w:ascii="Cambria Math" w:hAnsi="Cambria Math" w:cstheme="majorHAnsi"/>
                <w:sz w:val="32"/>
                <w:szCs w:val="28"/>
                <w:lang w:val="en-US"/>
              </w:rPr>
              <m:t>y</m:t>
            </m:r>
          </m:sub>
        </m:sSub>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ρ</m:t>
            </m:r>
          </m:den>
        </m:f>
        <m:f>
          <m:fPr>
            <m:ctrlPr>
              <w:rPr>
                <w:rFonts w:ascii="Cambria Math" w:eastAsiaTheme="minorEastAsia" w:hAnsi="Cambria Math" w:cstheme="majorHAnsi"/>
                <w:i/>
                <w:sz w:val="32"/>
              </w:rPr>
            </m:ctrlPr>
          </m:fPr>
          <m:num>
            <m:r>
              <w:rPr>
                <w:rFonts w:ascii="Cambria Math" w:eastAsiaTheme="minorEastAsia" w:hAnsi="Cambria Math" w:cstheme="majorHAnsi"/>
                <w:sz w:val="32"/>
              </w:rPr>
              <m:t>∂P</m:t>
            </m:r>
          </m:num>
          <m:den>
            <m:r>
              <w:rPr>
                <w:rFonts w:ascii="Cambria Math" w:eastAsiaTheme="minorEastAsia" w:hAnsi="Cambria Math" w:cstheme="majorHAnsi"/>
                <w:sz w:val="32"/>
              </w:rPr>
              <m:t>∂y</m:t>
            </m:r>
          </m:den>
        </m:f>
        <m:r>
          <w:rPr>
            <w:rFonts w:ascii="Cambria Math" w:eastAsiaTheme="minorEastAsia" w:hAnsi="Cambria Math" w:cstheme="majorHAnsi"/>
            <w:sz w:val="32"/>
          </w:rPr>
          <m:t xml:space="preserve">; </m:t>
        </m:r>
        <m:sSub>
          <m:sSubPr>
            <m:ctrlPr>
              <w:rPr>
                <w:rFonts w:ascii="Cambria Math" w:hAnsi="Cambria Math" w:cstheme="majorHAnsi"/>
                <w:i/>
                <w:sz w:val="32"/>
                <w:szCs w:val="28"/>
                <w:lang w:val="en-US"/>
              </w:rPr>
            </m:ctrlPr>
          </m:sSubPr>
          <m:e>
            <m:r>
              <w:rPr>
                <w:rFonts w:ascii="Cambria Math" w:hAnsi="Cambria Math" w:cstheme="majorHAnsi"/>
                <w:sz w:val="32"/>
                <w:szCs w:val="28"/>
              </w:rPr>
              <m:t xml:space="preserve">    </m:t>
            </m:r>
            <m:r>
              <w:rPr>
                <w:rFonts w:ascii="Cambria Math" w:hAnsi="Cambria Math" w:cstheme="majorHAnsi"/>
                <w:sz w:val="32"/>
                <w:szCs w:val="28"/>
                <w:lang w:val="en-US"/>
              </w:rPr>
              <m:t>G</m:t>
            </m:r>
          </m:e>
          <m:sub>
            <m:r>
              <w:rPr>
                <w:rFonts w:ascii="Cambria Math" w:hAnsi="Cambria Math" w:cstheme="majorHAnsi"/>
                <w:sz w:val="32"/>
                <w:szCs w:val="28"/>
                <w:lang w:val="en-US"/>
              </w:rPr>
              <m:t>z</m:t>
            </m:r>
          </m:sub>
        </m:sSub>
        <m:r>
          <w:rPr>
            <w:rFonts w:ascii="Cambria Math" w:hAnsi="Cambria Math" w:cstheme="majorHAnsi"/>
            <w:sz w:val="32"/>
            <w:szCs w:val="28"/>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ρ</m:t>
            </m:r>
          </m:den>
        </m:f>
        <m:f>
          <m:fPr>
            <m:ctrlPr>
              <w:rPr>
                <w:rFonts w:ascii="Cambria Math" w:eastAsiaTheme="minorEastAsia" w:hAnsi="Cambria Math" w:cstheme="majorHAnsi"/>
                <w:i/>
                <w:sz w:val="32"/>
              </w:rPr>
            </m:ctrlPr>
          </m:fPr>
          <m:num>
            <m:r>
              <w:rPr>
                <w:rFonts w:ascii="Cambria Math" w:eastAsiaTheme="minorEastAsia" w:hAnsi="Cambria Math" w:cstheme="majorHAnsi"/>
                <w:sz w:val="32"/>
              </w:rPr>
              <m:t>∂P</m:t>
            </m:r>
          </m:num>
          <m:den>
            <m:r>
              <w:rPr>
                <w:rFonts w:ascii="Cambria Math" w:eastAsiaTheme="minorEastAsia" w:hAnsi="Cambria Math" w:cstheme="majorHAnsi"/>
                <w:sz w:val="32"/>
              </w:rPr>
              <m:t>∂z</m:t>
            </m:r>
          </m:den>
        </m:f>
        <m:r>
          <w:rPr>
            <w:rFonts w:ascii="Cambria Math" w:eastAsiaTheme="minorEastAsia" w:hAnsi="Cambria Math" w:cstheme="majorHAnsi"/>
            <w:sz w:val="32"/>
          </w:rPr>
          <m:t>.                                (</m:t>
        </m:r>
        <m:r>
          <w:rPr>
            <w:rFonts w:ascii="Cambria Math" w:eastAsiaTheme="minorEastAsia" w:hAnsi="Cambria Math" w:cstheme="majorHAnsi"/>
            <w:sz w:val="28"/>
          </w:rPr>
          <m:t>2.9.4</m:t>
        </m:r>
        <m:r>
          <w:rPr>
            <w:rFonts w:ascii="Cambria Math" w:eastAsiaTheme="minorEastAsia" w:hAnsi="Cambria Math" w:cstheme="majorHAnsi"/>
            <w:sz w:val="32"/>
          </w:rPr>
          <m:t>)</m:t>
        </m:r>
      </m:oMath>
    </w:p>
    <w:p w:rsidR="00793D71" w:rsidRDefault="00793D71" w:rsidP="00793D71">
      <w:pPr>
        <w:spacing w:after="0" w:line="240" w:lineRule="auto"/>
        <w:jc w:val="center"/>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Поместим наш объем в правую локальную декартову систему координат. в этой системе горизонтальные составляющие силы тяжести равны нулю, так как она действует только в вертикальном направлении. Тогда</w:t>
      </w:r>
    </w:p>
    <w:p w:rsidR="00793D71" w:rsidRPr="00C2430F" w:rsidRDefault="00C54EC3" w:rsidP="00793D71">
      <w:pPr>
        <w:spacing w:after="0" w:line="240" w:lineRule="auto"/>
        <w:jc w:val="both"/>
        <w:rPr>
          <w:rFonts w:asciiTheme="majorHAnsi" w:eastAsiaTheme="minorEastAsia" w:hAnsiTheme="majorHAnsi" w:cstheme="majorHAnsi"/>
          <w:sz w:val="28"/>
          <w:szCs w:val="28"/>
        </w:rPr>
      </w:pP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x</m:t>
            </m:r>
          </m:sub>
        </m:sSub>
        <m:r>
          <w:rPr>
            <w:rFonts w:ascii="Cambria Math" w:hAnsi="Cambria Math" w:cstheme="majorHAnsi"/>
            <w:sz w:val="28"/>
            <w:szCs w:val="28"/>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y</m:t>
            </m:r>
          </m:sub>
        </m:sSub>
        <m:r>
          <w:rPr>
            <w:rFonts w:ascii="Cambria Math" w:hAnsi="Cambria Math" w:cstheme="majorHAnsi"/>
            <w:sz w:val="28"/>
            <w:szCs w:val="28"/>
          </w:rPr>
          <m:t>=0</m:t>
        </m:r>
      </m:oMath>
      <w:r w:rsidR="00793D71">
        <w:rPr>
          <w:rFonts w:asciiTheme="majorHAnsi" w:eastAsiaTheme="minorEastAsia" w:hAnsiTheme="majorHAnsi" w:cstheme="majorHAnsi"/>
          <w:sz w:val="28"/>
          <w:szCs w:val="28"/>
        </w:rPr>
        <w:t xml:space="preserve"> и из первых двух соотношений имеем </w:t>
      </w:r>
    </w:p>
    <w:p w:rsidR="00793D71" w:rsidRPr="00C2430F" w:rsidRDefault="00793D71" w:rsidP="00793D71">
      <w:pPr>
        <w:spacing w:after="0" w:line="240" w:lineRule="auto"/>
        <w:rPr>
          <w:rFonts w:asciiTheme="majorHAnsi" w:eastAsiaTheme="minorEastAsia" w:hAnsiTheme="majorHAnsi" w:cstheme="majorHAnsi"/>
          <w:sz w:val="28"/>
          <w:szCs w:val="28"/>
        </w:rPr>
      </w:pPr>
    </w:p>
    <w:p w:rsidR="00793D71" w:rsidRDefault="00C54EC3" w:rsidP="00793D71">
      <w:pPr>
        <w:spacing w:after="0" w:line="240" w:lineRule="auto"/>
        <w:jc w:val="center"/>
        <w:rPr>
          <w:rFonts w:asciiTheme="majorHAnsi" w:eastAsiaTheme="minorEastAsia" w:hAnsiTheme="majorHAnsi" w:cstheme="majorHAnsi"/>
          <w:sz w:val="28"/>
        </w:rPr>
      </w:pPr>
      <m:oMath>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ρ</m:t>
            </m:r>
          </m:den>
        </m:f>
        <m:f>
          <m:fPr>
            <m:ctrlPr>
              <w:rPr>
                <w:rFonts w:ascii="Cambria Math" w:eastAsiaTheme="minorEastAsia" w:hAnsi="Cambria Math" w:cstheme="majorHAnsi"/>
                <w:i/>
                <w:sz w:val="32"/>
              </w:rPr>
            </m:ctrlPr>
          </m:fPr>
          <m:num>
            <m:r>
              <w:rPr>
                <w:rFonts w:ascii="Cambria Math" w:eastAsiaTheme="minorEastAsia" w:hAnsi="Cambria Math" w:cstheme="majorHAnsi"/>
                <w:sz w:val="32"/>
              </w:rPr>
              <m:t>∂P</m:t>
            </m:r>
          </m:num>
          <m:den>
            <m:r>
              <w:rPr>
                <w:rFonts w:ascii="Cambria Math" w:eastAsiaTheme="minorEastAsia" w:hAnsi="Cambria Math" w:cstheme="majorHAnsi"/>
                <w:sz w:val="32"/>
              </w:rPr>
              <m:t>∂x</m:t>
            </m:r>
          </m:den>
        </m:f>
        <m:r>
          <w:rPr>
            <w:rFonts w:ascii="Cambria Math" w:eastAsiaTheme="minorEastAsia" w:hAnsi="Cambria Math" w:cstheme="majorHAnsi"/>
            <w:sz w:val="32"/>
          </w:rPr>
          <m:t>=0;</m:t>
        </m:r>
      </m:oMath>
      <w:r w:rsidR="00793D71" w:rsidRPr="00C2430F">
        <w:rPr>
          <w:rFonts w:asciiTheme="majorHAnsi" w:eastAsiaTheme="minorEastAsia" w:hAnsiTheme="majorHAnsi" w:cstheme="majorHAnsi"/>
          <w:sz w:val="32"/>
        </w:rPr>
        <w:t xml:space="preserve">  </w:t>
      </w:r>
      <m:oMath>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ρ</m:t>
            </m:r>
          </m:den>
        </m:f>
        <m:f>
          <m:fPr>
            <m:ctrlPr>
              <w:rPr>
                <w:rFonts w:ascii="Cambria Math" w:eastAsiaTheme="minorEastAsia" w:hAnsi="Cambria Math" w:cstheme="majorHAnsi"/>
                <w:i/>
                <w:sz w:val="32"/>
              </w:rPr>
            </m:ctrlPr>
          </m:fPr>
          <m:num>
            <m:r>
              <w:rPr>
                <w:rFonts w:ascii="Cambria Math" w:eastAsiaTheme="minorEastAsia" w:hAnsi="Cambria Math" w:cstheme="majorHAnsi"/>
                <w:sz w:val="32"/>
              </w:rPr>
              <m:t>∂P</m:t>
            </m:r>
          </m:num>
          <m:den>
            <m:r>
              <w:rPr>
                <w:rFonts w:ascii="Cambria Math" w:eastAsiaTheme="minorEastAsia" w:hAnsi="Cambria Math" w:cstheme="majorHAnsi"/>
                <w:sz w:val="32"/>
              </w:rPr>
              <m:t>∂y</m:t>
            </m:r>
          </m:den>
        </m:f>
        <m:r>
          <w:rPr>
            <w:rFonts w:ascii="Cambria Math" w:eastAsiaTheme="minorEastAsia" w:hAnsi="Cambria Math" w:cstheme="majorHAnsi"/>
            <w:sz w:val="32"/>
          </w:rPr>
          <m:t>=0</m:t>
        </m:r>
      </m:oMath>
      <w:r w:rsidR="00793D71">
        <w:rPr>
          <w:rFonts w:asciiTheme="majorHAnsi" w:eastAsiaTheme="minorEastAsia" w:hAnsiTheme="majorHAnsi" w:cstheme="majorHAnsi"/>
          <w:sz w:val="28"/>
        </w:rPr>
        <w:t>.</w:t>
      </w:r>
    </w:p>
    <w:p w:rsidR="00793D71" w:rsidRDefault="00793D71" w:rsidP="00793D71">
      <w:pPr>
        <w:spacing w:after="0" w:line="240" w:lineRule="auto"/>
        <w:jc w:val="center"/>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lastRenderedPageBreak/>
        <w:t>Плотность нулю не равна, следовательно</w:t>
      </w:r>
    </w:p>
    <w:p w:rsidR="00793D71" w:rsidRPr="00EB7F89"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273157">
      <w:pPr>
        <w:spacing w:after="0" w:line="240" w:lineRule="auto"/>
        <w:jc w:val="right"/>
        <w:rPr>
          <w:rFonts w:asciiTheme="majorHAnsi" w:eastAsiaTheme="minorEastAsia" w:hAnsiTheme="majorHAnsi" w:cstheme="majorHAnsi"/>
          <w:sz w:val="28"/>
        </w:rPr>
      </w:pPr>
      <w:r>
        <w:rPr>
          <w:rFonts w:asciiTheme="majorHAnsi" w:eastAsiaTheme="minorEastAsia" w:hAnsiTheme="majorHAnsi" w:cstheme="majorHAnsi"/>
          <w:sz w:val="32"/>
        </w:rPr>
        <w:t xml:space="preserve">                               </w:t>
      </w:r>
      <m:oMath>
        <m:r>
          <w:rPr>
            <w:rFonts w:ascii="Cambria Math" w:eastAsiaTheme="minorEastAsia" w:hAnsi="Cambria Math" w:cstheme="majorHAnsi"/>
            <w:sz w:val="32"/>
          </w:rPr>
          <m:t xml:space="preserve">                </m:t>
        </m:r>
        <m:f>
          <m:fPr>
            <m:ctrlPr>
              <w:rPr>
                <w:rFonts w:ascii="Cambria Math" w:eastAsiaTheme="minorEastAsia" w:hAnsi="Cambria Math" w:cstheme="majorHAnsi"/>
                <w:i/>
                <w:sz w:val="32"/>
              </w:rPr>
            </m:ctrlPr>
          </m:fPr>
          <m:num>
            <m:r>
              <w:rPr>
                <w:rFonts w:ascii="Cambria Math" w:eastAsiaTheme="minorEastAsia" w:hAnsi="Cambria Math" w:cstheme="majorHAnsi"/>
                <w:sz w:val="32"/>
              </w:rPr>
              <m:t>∂P</m:t>
            </m:r>
          </m:num>
          <m:den>
            <m:r>
              <w:rPr>
                <w:rFonts w:ascii="Cambria Math" w:eastAsiaTheme="minorEastAsia" w:hAnsi="Cambria Math" w:cstheme="majorHAnsi"/>
                <w:sz w:val="32"/>
              </w:rPr>
              <m:t>∂x</m:t>
            </m:r>
          </m:den>
        </m:f>
        <m:r>
          <w:rPr>
            <w:rFonts w:ascii="Cambria Math" w:eastAsiaTheme="minorEastAsia" w:hAnsi="Cambria Math" w:cstheme="majorHAnsi"/>
            <w:sz w:val="32"/>
          </w:rPr>
          <m:t>=0;</m:t>
        </m:r>
      </m:oMath>
      <w:r w:rsidRPr="00C2430F">
        <w:rPr>
          <w:rFonts w:asciiTheme="majorHAnsi" w:eastAsiaTheme="minorEastAsia" w:hAnsiTheme="majorHAnsi" w:cstheme="majorHAnsi"/>
          <w:sz w:val="32"/>
        </w:rPr>
        <w:t xml:space="preserve">  </w:t>
      </w:r>
      <m:oMath>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=0.                                            (2.9.5)</m:t>
        </m:r>
      </m:oMath>
    </w:p>
    <w:p w:rsidR="00793D71" w:rsidRDefault="00793D71" w:rsidP="00793D71">
      <w:pPr>
        <w:spacing w:after="0" w:line="240" w:lineRule="auto"/>
        <w:jc w:val="center"/>
        <w:rPr>
          <w:rFonts w:asciiTheme="majorHAnsi" w:eastAsiaTheme="minorEastAsia" w:hAnsiTheme="majorHAnsi" w:cstheme="majorHAnsi"/>
          <w:sz w:val="28"/>
        </w:rPr>
      </w:pPr>
    </w:p>
    <w:p w:rsidR="00793D71" w:rsidRPr="00EB7F89"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А производная равна нулю только в том случае, если берётся от постоянной, тогда:</w:t>
      </w:r>
    </w:p>
    <w:p w:rsidR="00793D71" w:rsidRDefault="00793D71" w:rsidP="00793D71">
      <w:pPr>
        <w:spacing w:after="0" w:line="240" w:lineRule="auto"/>
        <w:rPr>
          <w:rFonts w:asciiTheme="majorHAnsi" w:eastAsiaTheme="minorEastAsia" w:hAnsiTheme="majorHAnsi" w:cstheme="majorHAnsi"/>
          <w:sz w:val="28"/>
        </w:rPr>
      </w:pPr>
    </w:p>
    <w:p w:rsidR="00793D71" w:rsidRPr="00D4064B" w:rsidRDefault="00C54EC3" w:rsidP="00793D71">
      <w:pPr>
        <w:spacing w:after="0" w:line="240" w:lineRule="auto"/>
        <w:rPr>
          <w:rFonts w:asciiTheme="majorHAnsi" w:eastAsiaTheme="minorEastAsia" w:hAnsiTheme="majorHAnsi" w:cstheme="majorHAnsi"/>
          <w:sz w:val="28"/>
          <w:szCs w:val="28"/>
          <w:lang w:val="en-US"/>
        </w:rPr>
      </w:pPr>
      <m:oMathPara>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P</m:t>
              </m:r>
            </m:e>
            <m:sub>
              <m:r>
                <w:rPr>
                  <w:rFonts w:ascii="Cambria Math" w:hAnsi="Cambria Math" w:cstheme="majorHAnsi"/>
                  <w:sz w:val="28"/>
                  <w:szCs w:val="28"/>
                  <w:lang w:val="en-US"/>
                </w:rPr>
                <m:t>1</m:t>
              </m:r>
            </m:sub>
          </m:sSub>
          <m:r>
            <w:rPr>
              <w:rFonts w:ascii="Cambria Math" w:hAnsi="Cambria Math" w:cstheme="majorHAnsi"/>
              <w:sz w:val="28"/>
              <w:szCs w:val="28"/>
              <w:lang w:val="en-US"/>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P</m:t>
              </m:r>
            </m:e>
            <m:sub>
              <m:r>
                <w:rPr>
                  <w:rFonts w:ascii="Cambria Math" w:hAnsi="Cambria Math" w:cstheme="majorHAnsi"/>
                  <w:sz w:val="28"/>
                  <w:szCs w:val="28"/>
                  <w:lang w:val="en-US"/>
                </w:rPr>
                <m:t>2</m:t>
              </m:r>
            </m:sub>
          </m:sSub>
          <m:r>
            <w:rPr>
              <w:rFonts w:ascii="Cambria Math" w:hAnsi="Cambria Math" w:cstheme="majorHAnsi"/>
              <w:sz w:val="28"/>
              <w:szCs w:val="28"/>
              <w:lang w:val="en-US"/>
            </w:rPr>
            <m:t>=const.</m:t>
          </m:r>
        </m:oMath>
      </m:oMathPara>
    </w:p>
    <w:p w:rsidR="00793D71" w:rsidRDefault="00793D71" w:rsidP="00793D71">
      <w:pPr>
        <w:spacing w:after="0" w:line="240" w:lineRule="auto"/>
        <w:rPr>
          <w:rFonts w:asciiTheme="majorHAnsi" w:eastAsiaTheme="minorEastAsia" w:hAnsiTheme="majorHAnsi" w:cstheme="majorHAns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Следовательно, в состоянии покоя, при отсутствии движения, для равновесия воздуха необходимо, чтобы давление в горизонтальной плоскости оставалось неизменным. Поэтому, если есть движение воздуха, то причиной движения воздуха является неравномерное распределение давления по горизонтали, которое характеризуется горизонтальным барическим градиентом:</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422F87" w:rsidRDefault="00C54EC3" w:rsidP="00793D71">
      <w:pPr>
        <w:spacing w:after="0" w:line="240" w:lineRule="auto"/>
        <w:ind w:firstLine="709"/>
        <w:jc w:val="both"/>
        <w:rPr>
          <w:rFonts w:asciiTheme="majorHAnsi" w:eastAsiaTheme="minorEastAsia" w:hAnsiTheme="majorHAnsi" w:cstheme="majorHAnsi"/>
          <w:sz w:val="28"/>
        </w:rPr>
      </w:pPr>
      <m:oMathPara>
        <m:oMath>
          <m:acc>
            <m:accPr>
              <m:chr m:val="⃗"/>
              <m:ctrlPr>
                <w:rPr>
                  <w:rFonts w:ascii="Cambria Math" w:eastAsiaTheme="minorEastAsia" w:hAnsi="Cambria Math" w:cstheme="majorHAnsi"/>
                  <w:sz w:val="28"/>
                </w:rPr>
              </m:ctrlPr>
            </m:accPr>
            <m:e>
              <m:r>
                <m:rPr>
                  <m:sty m:val="p"/>
                </m:rPr>
                <w:rPr>
                  <w:rFonts w:ascii="Cambria Math" w:eastAsiaTheme="minorEastAsia" w:hAnsi="Cambria Math" w:cstheme="majorHAnsi"/>
                  <w:sz w:val="28"/>
                </w:rPr>
                <m:t>grad</m:t>
              </m:r>
            </m:e>
          </m:acc>
          <m:r>
            <w:rPr>
              <w:rFonts w:ascii="Cambria Math" w:eastAsiaTheme="minorEastAsia" w:hAnsi="Cambria Math" w:cstheme="majorHAnsi"/>
              <w:sz w:val="28"/>
            </w:rPr>
            <m:t xml:space="preserve"> P=-</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en-US"/>
                    </w:rPr>
                    <m:t>P</m:t>
                  </m:r>
                </m:num>
                <m:den>
                  <m:r>
                    <w:rPr>
                      <w:rFonts w:ascii="Cambria Math" w:eastAsiaTheme="minorEastAsia" w:hAnsi="Cambria Math" w:cstheme="majorHAnsi"/>
                      <w:sz w:val="28"/>
                    </w:rPr>
                    <m:t>∂x</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Такая постановка задачи даёт возможность получить также уравнение статики.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273157" w:rsidRDefault="00273157"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rPr>
      </w:pPr>
      <w:r>
        <w:rPr>
          <w:rFonts w:asciiTheme="majorHAnsi" w:eastAsiaTheme="minorEastAsia" w:hAnsiTheme="majorHAnsi" w:cstheme="majorHAnsi"/>
          <w:b/>
          <w:sz w:val="28"/>
        </w:rPr>
        <w:t>2.</w:t>
      </w:r>
      <w:r w:rsidRPr="00CA6F88">
        <w:rPr>
          <w:rFonts w:asciiTheme="majorHAnsi" w:eastAsiaTheme="minorEastAsia" w:hAnsiTheme="majorHAnsi" w:cstheme="majorHAnsi"/>
          <w:b/>
          <w:sz w:val="28"/>
        </w:rPr>
        <w:t>10</w:t>
      </w:r>
      <w:r w:rsidRPr="00DD0160">
        <w:rPr>
          <w:rFonts w:asciiTheme="majorHAnsi" w:eastAsiaTheme="minorEastAsia" w:hAnsiTheme="majorHAnsi" w:cstheme="majorHAnsi"/>
          <w:b/>
          <w:sz w:val="28"/>
        </w:rPr>
        <w:t xml:space="preserve">. </w:t>
      </w:r>
      <w:r>
        <w:rPr>
          <w:rFonts w:asciiTheme="majorHAnsi" w:eastAsiaTheme="minorEastAsia" w:hAnsiTheme="majorHAnsi" w:cstheme="majorHAnsi"/>
          <w:b/>
          <w:sz w:val="28"/>
        </w:rPr>
        <w:t>Центробежная сила и её влияние на движение</w:t>
      </w:r>
    </w:p>
    <w:p w:rsidR="00793D71" w:rsidRDefault="00793D71" w:rsidP="00793D71">
      <w:pPr>
        <w:spacing w:after="0" w:line="240" w:lineRule="auto"/>
        <w:ind w:firstLine="709"/>
        <w:jc w:val="center"/>
        <w:rPr>
          <w:rFonts w:asciiTheme="majorHAnsi" w:eastAsiaTheme="minorEastAsia" w:hAnsiTheme="majorHAnsi" w:cstheme="majorHAnsi"/>
          <w:b/>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sidRPr="00CA6F88">
        <w:rPr>
          <w:rFonts w:asciiTheme="majorHAnsi" w:eastAsiaTheme="minorEastAsia" w:hAnsiTheme="majorHAnsi" w:cstheme="majorHAnsi"/>
          <w:sz w:val="28"/>
        </w:rPr>
        <w:t>Центробежная сила</w:t>
      </w:r>
      <w:r>
        <w:rPr>
          <w:rFonts w:asciiTheme="majorHAnsi" w:eastAsiaTheme="minorEastAsia" w:hAnsiTheme="majorHAnsi" w:cstheme="majorHAnsi"/>
          <w:sz w:val="28"/>
        </w:rPr>
        <w:t xml:space="preserve"> непосредственно в систему уравнений </w:t>
      </w:r>
      <w:proofErr w:type="spellStart"/>
      <w:r>
        <w:rPr>
          <w:rFonts w:asciiTheme="majorHAnsi" w:eastAsiaTheme="minorEastAsia" w:hAnsiTheme="majorHAnsi" w:cstheme="majorHAnsi"/>
          <w:sz w:val="28"/>
        </w:rPr>
        <w:t>гидротермодинамики</w:t>
      </w:r>
      <w:proofErr w:type="spellEnd"/>
      <w:r>
        <w:rPr>
          <w:rFonts w:asciiTheme="majorHAnsi" w:eastAsiaTheme="minorEastAsia" w:hAnsiTheme="majorHAnsi" w:cstheme="majorHAnsi"/>
          <w:sz w:val="28"/>
        </w:rPr>
        <w:t xml:space="preserve"> атмосферы не входит, но она является составляющей силы тяжести и оказывает влияние не движение. </w:t>
      </w:r>
    </w:p>
    <w:p w:rsidR="00793D71" w:rsidRPr="00ED172A" w:rsidRDefault="00793D71" w:rsidP="00793D71">
      <w:pPr>
        <w:spacing w:after="0" w:line="240" w:lineRule="auto"/>
        <w:ind w:firstLine="709"/>
        <w:jc w:val="both"/>
        <w:rPr>
          <w:rFonts w:asciiTheme="majorHAnsi" w:eastAsiaTheme="minorEastAsia" w:hAnsiTheme="majorHAnsi" w:cstheme="majorHAnsi"/>
          <w:sz w:val="28"/>
        </w:rPr>
      </w:pPr>
      <w:proofErr w:type="gramStart"/>
      <w:r w:rsidRPr="00960A11">
        <w:rPr>
          <w:rFonts w:asciiTheme="majorHAnsi" w:eastAsiaTheme="minorEastAsia" w:hAnsiTheme="majorHAnsi" w:cstheme="majorHAnsi"/>
          <w:sz w:val="28"/>
        </w:rPr>
        <w:t>Также</w:t>
      </w:r>
      <w:proofErr w:type="gramEnd"/>
      <w:r w:rsidRPr="00960A11">
        <w:rPr>
          <w:rFonts w:asciiTheme="majorHAnsi" w:eastAsiaTheme="minorEastAsia" w:hAnsiTheme="majorHAnsi" w:cstheme="majorHAnsi"/>
          <w:sz w:val="28"/>
        </w:rPr>
        <w:t xml:space="preserve"> как и сила Кориолиса, центробежная сила относится к массовым инерционным силам и возникает при связанном криволинейном движении [4, 5].</w:t>
      </w:r>
      <w:r w:rsidRPr="00ED172A">
        <w:rPr>
          <w:rFonts w:asciiTheme="majorHAnsi" w:eastAsiaTheme="minorEastAsia" w:hAnsiTheme="majorHAnsi" w:cstheme="majorHAnsi"/>
          <w:sz w:val="28"/>
        </w:rPr>
        <w:t xml:space="preserve"> </w:t>
      </w:r>
    </w:p>
    <w:p w:rsidR="00793D71" w:rsidRDefault="00793D71" w:rsidP="00793D71">
      <w:pPr>
        <w:spacing w:after="0" w:line="240" w:lineRule="auto"/>
        <w:ind w:firstLine="709"/>
        <w:jc w:val="both"/>
        <w:rPr>
          <w:rFonts w:asciiTheme="majorHAnsi" w:eastAsiaTheme="minorEastAsia" w:hAnsiTheme="majorHAnsi" w:cstheme="majorHAnsi"/>
          <w:iCs/>
          <w:sz w:val="28"/>
        </w:rPr>
      </w:pPr>
      <w:r>
        <w:rPr>
          <w:rFonts w:asciiTheme="majorHAnsi" w:eastAsiaTheme="minorEastAsia" w:hAnsiTheme="majorHAnsi" w:cstheme="majorHAnsi"/>
          <w:sz w:val="28"/>
        </w:rPr>
        <w:t xml:space="preserve">С одной стороны она может определятся линейной </w:t>
      </w:r>
      <w:proofErr w:type="gramStart"/>
      <w:r>
        <w:rPr>
          <w:rFonts w:asciiTheme="majorHAnsi" w:eastAsiaTheme="minorEastAsia" w:hAnsiTheme="majorHAnsi" w:cstheme="majorHAnsi"/>
          <w:sz w:val="28"/>
        </w:rPr>
        <w:t xml:space="preserve">скоростью </w:t>
      </w:r>
      <m:oMath>
        <m:r>
          <w:rPr>
            <w:rFonts w:ascii="Cambria Math" w:eastAsiaTheme="minorEastAsia" w:hAnsi="Cambria Math" w:cstheme="majorHAnsi"/>
            <w:sz w:val="28"/>
          </w:rPr>
          <m:t>V</m:t>
        </m:r>
      </m:oMath>
      <w:r>
        <w:rPr>
          <w:rFonts w:asciiTheme="majorHAnsi" w:eastAsiaTheme="minorEastAsia" w:hAnsiTheme="majorHAnsi" w:cstheme="majorHAnsi"/>
          <w:iCs/>
          <w:sz w:val="28"/>
        </w:rPr>
        <w:t xml:space="preserve"> по</w:t>
      </w:r>
      <w:proofErr w:type="gramEnd"/>
      <w:r>
        <w:rPr>
          <w:rFonts w:asciiTheme="majorHAnsi" w:eastAsiaTheme="minorEastAsia" w:hAnsiTheme="majorHAnsi" w:cstheme="majorHAnsi"/>
          <w:iCs/>
          <w:sz w:val="28"/>
        </w:rPr>
        <w:t xml:space="preserve"> формуле</w:t>
      </w:r>
    </w:p>
    <w:p w:rsidR="00793D71" w:rsidRDefault="00793D71" w:rsidP="00793D71">
      <w:pPr>
        <w:spacing w:after="0" w:line="240" w:lineRule="auto"/>
        <w:ind w:firstLine="709"/>
        <w:jc w:val="both"/>
        <w:rPr>
          <w:rFonts w:asciiTheme="majorHAnsi" w:eastAsiaTheme="minorEastAsia" w:hAnsiTheme="majorHAnsi" w:cstheme="majorHAnsi"/>
          <w:iCs/>
          <w:sz w:val="28"/>
        </w:rPr>
      </w:pPr>
    </w:p>
    <w:p w:rsidR="00793D71" w:rsidRPr="00273157" w:rsidRDefault="00C54EC3" w:rsidP="00793D71">
      <w:pPr>
        <w:spacing w:after="0" w:line="240" w:lineRule="auto"/>
        <w:ind w:firstLine="709"/>
        <w:jc w:val="center"/>
        <w:rPr>
          <w:rFonts w:asciiTheme="majorHAnsi" w:eastAsiaTheme="minorEastAsia" w:hAnsiTheme="majorHAnsi" w:cstheme="majorHAnsi"/>
          <w:sz w:val="28"/>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F</m:t>
              </m:r>
            </m:e>
            <m:sub>
              <m:r>
                <w:rPr>
                  <w:rFonts w:ascii="Cambria Math" w:eastAsiaTheme="minorEastAsia" w:hAnsi="Cambria Math" w:cstheme="majorHAnsi"/>
                  <w:sz w:val="28"/>
                </w:rPr>
                <m:t>цб</m:t>
              </m:r>
            </m:sub>
          </m:sSub>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r</m:t>
              </m:r>
            </m:den>
          </m:f>
          <m:r>
            <w:rPr>
              <w:rFonts w:ascii="Cambria Math" w:eastAsiaTheme="minorEastAsia" w:hAnsi="Cambria Math" w:cstheme="majorHAnsi"/>
              <w:sz w:val="28"/>
            </w:rPr>
            <m:t>,                                                                  (2.10.1)</m:t>
          </m:r>
        </m:oMath>
      </m:oMathPara>
    </w:p>
    <w:p w:rsidR="00793D71" w:rsidRDefault="00793D71" w:rsidP="00793D71">
      <w:pPr>
        <w:spacing w:after="0" w:line="240" w:lineRule="auto"/>
        <w:ind w:firstLine="709"/>
        <w:jc w:val="center"/>
        <w:rPr>
          <w:rFonts w:asciiTheme="majorHAnsi" w:eastAsiaTheme="minorEastAsia" w:hAnsiTheme="majorHAnsi" w:cstheme="majorHAnsi"/>
          <w:sz w:val="28"/>
        </w:rPr>
      </w:pPr>
    </w:p>
    <w:p w:rsidR="00793D71" w:rsidRDefault="00793D71" w:rsidP="00793D71">
      <w:pPr>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rPr>
          <m:t>r</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радиус кривизны траектории.</w:t>
      </w:r>
    </w:p>
    <w:p w:rsidR="00793D71" w:rsidRPr="0093781A"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С другой, так как линейная скорость связана </w:t>
      </w:r>
      <w:proofErr w:type="gramStart"/>
      <w:r>
        <w:rPr>
          <w:rFonts w:asciiTheme="majorHAnsi" w:eastAsiaTheme="minorEastAsia" w:hAnsiTheme="majorHAnsi" w:cstheme="majorHAnsi"/>
          <w:sz w:val="28"/>
        </w:rPr>
        <w:t>с угловой выражением</w:t>
      </w:r>
      <w:proofErr w:type="gramEnd"/>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273157">
      <w:pPr>
        <w:spacing w:after="0" w:line="240" w:lineRule="auto"/>
        <w:ind w:firstLine="709"/>
        <w:jc w:val="right"/>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                               </w:t>
      </w:r>
      <m:oMath>
        <m:r>
          <w:rPr>
            <w:rFonts w:ascii="Cambria Math" w:hAnsi="Cambria Math" w:cstheme="majorHAnsi"/>
            <w:sz w:val="28"/>
            <w:szCs w:val="28"/>
          </w:rPr>
          <m:t>V=rω</m:t>
        </m:r>
      </m:oMath>
      <w:r>
        <w:rPr>
          <w:rFonts w:asciiTheme="majorHAnsi" w:eastAsiaTheme="minorEastAsia" w:hAnsiTheme="majorHAnsi" w:cstheme="majorHAnsi"/>
          <w:sz w:val="28"/>
          <w:szCs w:val="28"/>
        </w:rPr>
        <w:t>,                                                           (</w:t>
      </w:r>
      <m:oMath>
        <m:r>
          <w:rPr>
            <w:rFonts w:ascii="Cambria Math" w:eastAsiaTheme="minorEastAsia" w:hAnsi="Cambria Math" w:cstheme="majorHAnsi"/>
            <w:sz w:val="28"/>
          </w:rPr>
          <m:t>2.10.</m:t>
        </m:r>
      </m:oMath>
      <w:r>
        <w:rPr>
          <w:rFonts w:asciiTheme="majorHAnsi" w:eastAsiaTheme="minorEastAsia" w:hAnsiTheme="majorHAnsi" w:cstheme="majorHAnsi"/>
          <w:sz w:val="28"/>
          <w:szCs w:val="28"/>
        </w:rPr>
        <w:t>2)</w:t>
      </w:r>
    </w:p>
    <w:p w:rsidR="00793D71"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ED172A" w:rsidRDefault="00793D71" w:rsidP="00793D71">
      <w:pPr>
        <w:spacing w:after="0" w:line="240" w:lineRule="auto"/>
        <w:jc w:val="both"/>
        <w:rPr>
          <w:rFonts w:asciiTheme="majorHAnsi" w:eastAsiaTheme="minorEastAsia" w:hAnsiTheme="majorHAnsi" w:cstheme="majorHAnsi"/>
          <w:sz w:val="28"/>
          <w:szCs w:val="28"/>
        </w:rPr>
      </w:pPr>
      <w:r w:rsidRPr="000800EA">
        <w:rPr>
          <w:rFonts w:asciiTheme="majorHAnsi" w:eastAsiaTheme="minorEastAsia" w:hAnsiTheme="majorHAnsi" w:cstheme="majorHAnsi"/>
          <w:sz w:val="28"/>
          <w:szCs w:val="28"/>
        </w:rPr>
        <w:t>где</w:t>
      </w:r>
      <m:oMath>
        <m:r>
          <w:rPr>
            <w:rFonts w:ascii="Cambria Math" w:eastAsiaTheme="minorEastAsia" w:hAnsi="Cambria Math" w:cstheme="majorHAnsi"/>
            <w:sz w:val="28"/>
            <w:szCs w:val="28"/>
          </w:rPr>
          <m:t xml:space="preserve"> </m:t>
        </m:r>
        <m:r>
          <w:rPr>
            <w:rFonts w:ascii="Cambria Math" w:hAnsi="Cambria Math" w:cstheme="majorHAnsi"/>
            <w:sz w:val="28"/>
            <w:szCs w:val="28"/>
          </w:rPr>
          <m:t>ω</m:t>
        </m:r>
      </m:oMath>
      <w:r w:rsidRPr="000800EA">
        <w:rPr>
          <w:rFonts w:asciiTheme="majorHAnsi" w:eastAsiaTheme="minorEastAsia" w:hAnsiTheme="majorHAnsi" w:cstheme="majorHAnsi"/>
          <w:sz w:val="28"/>
          <w:szCs w:val="28"/>
        </w:rPr>
        <w:t xml:space="preserve"> – угловая скорость вращения Земли, то центробежную силу можно выразить через угловую скорость. Радиус кривизны траектории можно </w:t>
      </w:r>
      <w:r w:rsidRPr="000800EA">
        <w:rPr>
          <w:rFonts w:asciiTheme="majorHAnsi" w:eastAsiaTheme="minorEastAsia" w:hAnsiTheme="majorHAnsi" w:cstheme="majorHAnsi"/>
          <w:sz w:val="28"/>
          <w:szCs w:val="28"/>
        </w:rPr>
        <w:lastRenderedPageBreak/>
        <w:t xml:space="preserve">представить через широту φ и радиус </w:t>
      </w:r>
      <w:proofErr w:type="gramStart"/>
      <w:r w:rsidRPr="000800EA">
        <w:rPr>
          <w:rFonts w:asciiTheme="majorHAnsi" w:eastAsiaTheme="minorEastAsia" w:hAnsiTheme="majorHAnsi" w:cstheme="majorHAnsi"/>
          <w:sz w:val="28"/>
          <w:szCs w:val="28"/>
        </w:rPr>
        <w:t xml:space="preserve">Земли </w:t>
      </w:r>
      <m:oMath>
        <m:r>
          <w:rPr>
            <w:rFonts w:ascii="Cambria Math" w:hAnsi="Cambria Math" w:cstheme="majorHAnsi"/>
            <w:sz w:val="28"/>
            <w:szCs w:val="28"/>
          </w:rPr>
          <m:t>R</m:t>
        </m:r>
      </m:oMath>
      <w:r w:rsidRPr="000800EA">
        <w:rPr>
          <w:rFonts w:asciiTheme="majorHAnsi" w:eastAsiaTheme="minorEastAsia" w:hAnsiTheme="majorHAnsi" w:cstheme="majorHAnsi"/>
          <w:sz w:val="28"/>
          <w:szCs w:val="28"/>
        </w:rPr>
        <w:t xml:space="preserve"> (</w:t>
      </w:r>
      <w:proofErr w:type="gramEnd"/>
      <m:oMath>
        <m:r>
          <w:rPr>
            <w:rFonts w:ascii="Cambria Math" w:hAnsi="Cambria Math" w:cstheme="majorHAnsi"/>
            <w:sz w:val="28"/>
            <w:szCs w:val="28"/>
          </w:rPr>
          <m:t>R≈6370</m:t>
        </m:r>
      </m:oMath>
      <w:r w:rsidRPr="000800EA">
        <w:rPr>
          <w:rFonts w:asciiTheme="majorHAnsi" w:eastAsiaTheme="minorEastAsia" w:hAnsiTheme="majorHAnsi" w:cstheme="majorHAnsi"/>
          <w:sz w:val="28"/>
          <w:szCs w:val="28"/>
        </w:rPr>
        <w:t xml:space="preserve"> км). Из рисунка 2.12 видно, что</w:t>
      </w:r>
      <w:r w:rsidRPr="00ED172A">
        <w:rPr>
          <w:rFonts w:asciiTheme="majorHAnsi" w:eastAsiaTheme="minorEastAsia" w:hAnsiTheme="majorHAnsi" w:cstheme="majorHAnsi"/>
          <w:sz w:val="28"/>
          <w:szCs w:val="28"/>
        </w:rPr>
        <w:t xml:space="preserve"> </w:t>
      </w:r>
    </w:p>
    <w:p w:rsidR="00793D71" w:rsidRPr="0093781A" w:rsidRDefault="00793D71" w:rsidP="00793D71">
      <w:pPr>
        <w:spacing w:after="0" w:line="240" w:lineRule="auto"/>
        <w:jc w:val="both"/>
        <w:rPr>
          <w:rFonts w:asciiTheme="majorHAnsi" w:eastAsiaTheme="minorEastAsia" w:hAnsiTheme="majorHAnsi" w:cstheme="majorHAnsi"/>
          <w:sz w:val="28"/>
          <w:szCs w:val="28"/>
        </w:rPr>
      </w:pPr>
    </w:p>
    <w:p w:rsidR="00793D71" w:rsidRPr="00273157" w:rsidRDefault="00793D71" w:rsidP="00793D71">
      <w:pPr>
        <w:spacing w:after="0" w:line="240" w:lineRule="auto"/>
        <w:jc w:val="both"/>
        <w:rPr>
          <w:rFonts w:asciiTheme="majorHAnsi" w:eastAsiaTheme="minorEastAsia" w:hAnsiTheme="majorHAnsi" w:cstheme="majorHAnsi"/>
          <w:sz w:val="28"/>
          <w:szCs w:val="28"/>
        </w:rPr>
      </w:pPr>
      <m:oMathPara>
        <m:oMathParaPr>
          <m:jc m:val="right"/>
        </m:oMathParaPr>
        <m:oMath>
          <m:r>
            <w:rPr>
              <w:rFonts w:ascii="Cambria Math" w:hAnsi="Cambria Math" w:cstheme="majorHAnsi"/>
              <w:sz w:val="28"/>
              <w:szCs w:val="28"/>
            </w:rPr>
            <m:t xml:space="preserve">                                               r=R</m:t>
          </m:r>
          <m:func>
            <m:funcPr>
              <m:ctrlPr>
                <w:rPr>
                  <w:rFonts w:ascii="Cambria Math" w:hAnsi="Cambria Math" w:cstheme="majorHAnsi"/>
                  <w:i/>
                  <w:sz w:val="28"/>
                  <w:szCs w:val="28"/>
                </w:rPr>
              </m:ctrlPr>
            </m:funcPr>
            <m:fName>
              <m:r>
                <m:rPr>
                  <m:sty m:val="p"/>
                </m:rPr>
                <w:rPr>
                  <w:rFonts w:ascii="Cambria Math" w:hAnsi="Cambria Math" w:cstheme="majorHAnsi"/>
                  <w:sz w:val="28"/>
                  <w:szCs w:val="28"/>
                </w:rPr>
                <m:t>cos</m:t>
              </m:r>
            </m:fName>
            <m:e>
              <m:r>
                <w:rPr>
                  <w:rFonts w:ascii="Cambria Math" w:hAnsi="Cambria Math" w:cstheme="majorHAnsi"/>
                  <w:sz w:val="28"/>
                  <w:szCs w:val="28"/>
                </w:rPr>
                <m:t>φ</m:t>
              </m:r>
            </m:e>
          </m:func>
          <m:r>
            <w:rPr>
              <w:rFonts w:ascii="Cambria Math" w:hAnsi="Cambria Math" w:cstheme="majorHAnsi"/>
              <w:sz w:val="28"/>
              <w:szCs w:val="28"/>
            </w:rPr>
            <m:t>,                                                            (</m:t>
          </m:r>
          <m:r>
            <w:rPr>
              <w:rFonts w:ascii="Cambria Math" w:eastAsiaTheme="minorEastAsia" w:hAnsi="Cambria Math" w:cstheme="majorHAnsi"/>
              <w:sz w:val="28"/>
            </w:rPr>
            <m:t>2.10.</m:t>
          </m:r>
          <m:r>
            <w:rPr>
              <w:rFonts w:ascii="Cambria Math" w:hAnsi="Cambria Math" w:cstheme="majorHAnsi"/>
              <w:sz w:val="28"/>
              <w:szCs w:val="28"/>
            </w:rPr>
            <m:t>3)</m:t>
          </m:r>
        </m:oMath>
      </m:oMathPara>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eastAsiaTheme="minorEastAsia" w:hAnsiTheme="majorHAnsi" w:cstheme="majorHAnsi"/>
          <w:sz w:val="28"/>
          <w:szCs w:val="28"/>
        </w:rPr>
      </w:pPr>
      <w:proofErr w:type="gramStart"/>
      <w:r>
        <w:rPr>
          <w:rFonts w:asciiTheme="majorHAnsi" w:eastAsiaTheme="minorEastAsia" w:hAnsiTheme="majorHAnsi" w:cstheme="majorHAnsi"/>
          <w:sz w:val="28"/>
          <w:szCs w:val="28"/>
        </w:rPr>
        <w:t xml:space="preserve">где </w:t>
      </w:r>
      <m:oMath>
        <m:r>
          <w:rPr>
            <w:rFonts w:ascii="Cambria Math" w:hAnsi="Cambria Math" w:cstheme="majorHAnsi"/>
            <w:sz w:val="28"/>
            <w:szCs w:val="28"/>
          </w:rPr>
          <m:t>R</m:t>
        </m:r>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радиус Земли, φ – широта места точки А. </w:t>
      </w:r>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Default="00793D71" w:rsidP="00793D71">
      <w:pPr>
        <w:spacing w:after="0" w:line="240" w:lineRule="auto"/>
        <w:jc w:val="center"/>
        <w:rPr>
          <w:rFonts w:asciiTheme="majorHAnsi" w:eastAsiaTheme="minorEastAsia" w:hAnsiTheme="majorHAnsi" w:cstheme="majorHAnsi"/>
          <w:sz w:val="28"/>
          <w:szCs w:val="28"/>
        </w:rPr>
      </w:pPr>
      <w:r>
        <w:rPr>
          <w:noProof/>
          <w:lang w:eastAsia="ru-RU"/>
        </w:rPr>
        <w:drawing>
          <wp:inline distT="0" distB="0" distL="0" distR="0" wp14:anchorId="5163F067" wp14:editId="020A9390">
            <wp:extent cx="1590675" cy="1743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1590675" cy="1743075"/>
                    </a:xfrm>
                    <a:prstGeom prst="rect">
                      <a:avLst/>
                    </a:prstGeom>
                  </pic:spPr>
                </pic:pic>
              </a:graphicData>
            </a:graphic>
          </wp:inline>
        </w:drawing>
      </w:r>
    </w:p>
    <w:p w:rsidR="00793D71" w:rsidRDefault="00793D71" w:rsidP="00793D71">
      <w:pPr>
        <w:spacing w:after="0" w:line="240" w:lineRule="auto"/>
        <w:jc w:val="center"/>
        <w:rPr>
          <w:rFonts w:asciiTheme="majorHAnsi" w:eastAsiaTheme="minorEastAsia" w:hAnsiTheme="majorHAnsi" w:cstheme="majorHAnsi"/>
          <w:sz w:val="28"/>
          <w:szCs w:val="28"/>
        </w:rPr>
      </w:pPr>
    </w:p>
    <w:p w:rsidR="00793D71" w:rsidRDefault="00793D71" w:rsidP="00793D71">
      <w:pPr>
        <w:spacing w:after="0" w:line="240" w:lineRule="auto"/>
        <w:jc w:val="center"/>
        <w:rPr>
          <w:rFonts w:asciiTheme="majorHAnsi" w:eastAsiaTheme="minorEastAsia" w:hAnsiTheme="majorHAnsi" w:cstheme="majorHAnsi"/>
          <w:sz w:val="28"/>
          <w:szCs w:val="28"/>
        </w:rPr>
      </w:pPr>
      <w:r>
        <w:rPr>
          <w:rFonts w:asciiTheme="majorHAnsi" w:eastAsiaTheme="minorEastAsia" w:hAnsiTheme="majorHAnsi" w:cstheme="majorHAnsi"/>
          <w:sz w:val="28"/>
          <w:szCs w:val="28"/>
        </w:rPr>
        <w:t>Рис.</w:t>
      </w:r>
      <w:r w:rsidR="00E57467">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2.12. Сила </w:t>
      </w:r>
      <w:proofErr w:type="gramStart"/>
      <w:r>
        <w:rPr>
          <w:rFonts w:asciiTheme="majorHAnsi" w:eastAsiaTheme="minorEastAsia" w:hAnsiTheme="majorHAnsi" w:cstheme="majorHAnsi"/>
          <w:sz w:val="28"/>
          <w:szCs w:val="28"/>
        </w:rPr>
        <w:t>притяжения</w:t>
      </w:r>
      <m:oMath>
        <m:r>
          <w:rPr>
            <w:rFonts w:ascii="Cambria Math" w:eastAsiaTheme="minorEastAsia" w:hAnsi="Cambria Math" w:cstheme="majorHAnsi"/>
            <w:sz w:val="28"/>
            <w:szCs w:val="28"/>
          </w:rPr>
          <m:t xml:space="preserve"> </m:t>
        </m:r>
        <m:acc>
          <m:accPr>
            <m:chr m:val="⃗"/>
            <m:ctrlPr>
              <w:rPr>
                <w:rFonts w:ascii="Cambria Math" w:hAnsi="Cambria Math" w:cstheme="majorHAnsi"/>
                <w:i/>
                <w:sz w:val="28"/>
                <w:szCs w:val="28"/>
                <w:lang w:val="en-US"/>
              </w:rPr>
            </m:ctrlPr>
          </m:accPr>
          <m:e>
            <m:sSub>
              <m:sSubPr>
                <m:ctrlPr>
                  <w:rPr>
                    <w:rFonts w:ascii="Cambria Math" w:hAnsi="Cambria Math" w:cstheme="majorHAnsi"/>
                    <w:i/>
                    <w:sz w:val="28"/>
                    <w:szCs w:val="28"/>
                    <w:lang w:val="en-US"/>
                  </w:rPr>
                </m:ctrlPr>
              </m:sSubPr>
              <m:e>
                <m:r>
                  <w:rPr>
                    <w:rFonts w:ascii="Cambria Math" w:hAnsi="Cambria Math" w:cstheme="majorHAnsi"/>
                    <w:sz w:val="28"/>
                    <w:szCs w:val="28"/>
                    <w:lang w:val="en-US"/>
                  </w:rPr>
                  <m:t>G</m:t>
                </m:r>
              </m:e>
              <m:sub>
                <m:r>
                  <w:rPr>
                    <w:rFonts w:ascii="Cambria Math" w:hAnsi="Cambria Math" w:cstheme="majorHAnsi"/>
                    <w:sz w:val="28"/>
                    <w:szCs w:val="28"/>
                    <w:lang w:val="en-US"/>
                  </w:rPr>
                  <m:t>r</m:t>
                </m:r>
              </m:sub>
            </m:sSub>
          </m:e>
        </m:acc>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сила тяжести</w:t>
      </w:r>
      <w:r w:rsidRPr="00CD40E2">
        <w:rPr>
          <w:rFonts w:asciiTheme="majorHAnsi" w:eastAsiaTheme="minorEastAsia" w:hAnsiTheme="majorHAnsi" w:cstheme="majorHAnsi"/>
          <w:sz w:val="28"/>
          <w:szCs w:val="28"/>
        </w:rPr>
        <w:t xml:space="preserve"> </w:t>
      </w:r>
      <m:oMath>
        <m:acc>
          <m:accPr>
            <m:chr m:val="⃗"/>
            <m:ctrlPr>
              <w:rPr>
                <w:rFonts w:ascii="Cambria Math" w:hAnsi="Cambria Math" w:cstheme="majorHAnsi"/>
                <w:i/>
                <w:sz w:val="28"/>
                <w:szCs w:val="28"/>
                <w:lang w:val="en-US"/>
              </w:rPr>
            </m:ctrlPr>
          </m:accPr>
          <m:e>
            <m:r>
              <w:rPr>
                <w:rFonts w:ascii="Cambria Math" w:hAnsi="Cambria Math" w:cstheme="majorHAnsi"/>
                <w:sz w:val="28"/>
                <w:szCs w:val="28"/>
                <w:lang w:val="en-US"/>
              </w:rPr>
              <m:t>G</m:t>
            </m:r>
          </m:e>
        </m:acc>
      </m:oMath>
      <w:r>
        <w:rPr>
          <w:rFonts w:asciiTheme="majorHAnsi" w:eastAsiaTheme="minorEastAsia" w:hAnsiTheme="majorHAnsi" w:cstheme="majorHAnsi"/>
          <w:sz w:val="28"/>
          <w:szCs w:val="28"/>
        </w:rPr>
        <w:t xml:space="preserve"> и центробежная силы</w:t>
      </w:r>
      <w:r w:rsidRPr="00CD40E2">
        <w:rPr>
          <w:rFonts w:asciiTheme="majorHAnsi" w:eastAsiaTheme="minorEastAsia" w:hAnsiTheme="majorHAnsi" w:cstheme="majorHAnsi"/>
          <w:sz w:val="28"/>
          <w:szCs w:val="28"/>
        </w:rPr>
        <w:t xml:space="preserve"> </w:t>
      </w:r>
      <m:oMath>
        <m:acc>
          <m:accPr>
            <m:chr m:val="⃗"/>
            <m:ctrlPr>
              <w:rPr>
                <w:rFonts w:ascii="Cambria Math" w:eastAsiaTheme="minorEastAsia" w:hAnsi="Cambria Math" w:cstheme="majorHAnsi"/>
                <w:i/>
                <w:sz w:val="28"/>
              </w:rPr>
            </m:ctrlPr>
          </m:acc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цб</m:t>
                </m:r>
              </m:sub>
            </m:sSub>
          </m:e>
        </m:acc>
      </m:oMath>
      <w:r>
        <w:rPr>
          <w:rFonts w:asciiTheme="majorHAnsi" w:eastAsiaTheme="minorEastAsia" w:hAnsiTheme="majorHAnsi" w:cstheme="majorHAnsi"/>
          <w:sz w:val="28"/>
          <w:szCs w:val="28"/>
        </w:rPr>
        <w:t xml:space="preserve"> действующие на точку А</w:t>
      </w:r>
    </w:p>
    <w:p w:rsidR="00793D71" w:rsidRDefault="00793D71" w:rsidP="00793D71">
      <w:pPr>
        <w:spacing w:after="0" w:line="240" w:lineRule="auto"/>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Тогда центробежная сила будет равна: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273157" w:rsidRDefault="00C54EC3" w:rsidP="00793D71">
      <w:pPr>
        <w:spacing w:after="0" w:line="240" w:lineRule="auto"/>
        <w:ind w:firstLine="709"/>
        <w:jc w:val="both"/>
        <w:rPr>
          <w:rFonts w:asciiTheme="majorHAnsi" w:eastAsiaTheme="minorEastAsia" w:hAnsiTheme="majorHAnsi" w:cstheme="majorHAnsi"/>
          <w:i/>
          <w:sz w:val="28"/>
          <w:szCs w:val="28"/>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F</m:t>
              </m:r>
            </m:e>
            <m:sub>
              <m:r>
                <w:rPr>
                  <w:rFonts w:ascii="Cambria Math" w:eastAsiaTheme="minorEastAsia" w:hAnsi="Cambria Math" w:cstheme="majorHAnsi"/>
                  <w:sz w:val="28"/>
                </w:rPr>
                <m:t>цб</m:t>
              </m:r>
            </m:sub>
          </m:sSub>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V</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r</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r</m:t>
                  </m:r>
                </m:e>
                <m:sup>
                  <m:r>
                    <w:rPr>
                      <w:rFonts w:ascii="Cambria Math" w:eastAsiaTheme="minorEastAsia" w:hAnsi="Cambria Math" w:cstheme="majorHAnsi"/>
                      <w:sz w:val="28"/>
                    </w:rPr>
                    <m:t>2</m:t>
                  </m:r>
                </m:sup>
              </m:sSup>
              <m:sSup>
                <m:sSupPr>
                  <m:ctrlPr>
                    <w:rPr>
                      <w:rFonts w:ascii="Cambria Math" w:eastAsiaTheme="minorEastAsia" w:hAnsi="Cambria Math" w:cstheme="majorHAnsi"/>
                      <w:i/>
                      <w:sz w:val="28"/>
                    </w:rPr>
                  </m:ctrlPr>
                </m:sSupPr>
                <m:e>
                  <m:r>
                    <w:rPr>
                      <w:rFonts w:ascii="Cambria Math" w:eastAsiaTheme="minorEastAsia" w:hAnsi="Cambria Math" w:cstheme="majorHAnsi"/>
                      <w:sz w:val="28"/>
                    </w:rPr>
                    <m:t>ω</m:t>
                  </m:r>
                </m:e>
                <m:sup>
                  <m:r>
                    <w:rPr>
                      <w:rFonts w:ascii="Cambria Math" w:eastAsiaTheme="minorEastAsia" w:hAnsi="Cambria Math" w:cstheme="majorHAnsi"/>
                      <w:sz w:val="28"/>
                    </w:rPr>
                    <m:t>2</m:t>
                  </m:r>
                </m:sup>
              </m:sSup>
            </m:num>
            <m:den>
              <m:r>
                <w:rPr>
                  <w:rFonts w:ascii="Cambria Math" w:eastAsiaTheme="minorEastAsia" w:hAnsi="Cambria Math" w:cstheme="majorHAnsi"/>
                  <w:sz w:val="28"/>
                </w:rPr>
                <m:t>r</m:t>
              </m:r>
            </m:den>
          </m:f>
          <m:r>
            <w:rPr>
              <w:rFonts w:ascii="Cambria Math" w:eastAsiaTheme="minorEastAsia" w:hAnsi="Cambria Math" w:cstheme="majorHAnsi"/>
              <w:sz w:val="28"/>
            </w:rPr>
            <m:t>=r</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ω</m:t>
              </m:r>
            </m:e>
            <m:sup>
              <m:r>
                <w:rPr>
                  <w:rFonts w:ascii="Cambria Math" w:eastAsiaTheme="minorEastAsia" w:hAnsi="Cambria Math" w:cstheme="majorHAnsi"/>
                  <w:sz w:val="28"/>
                </w:rPr>
                <m:t>2</m:t>
              </m:r>
            </m:sup>
          </m:sSup>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ω</m:t>
              </m:r>
            </m:e>
            <m:sup>
              <m:r>
                <w:rPr>
                  <w:rFonts w:ascii="Cambria Math" w:eastAsiaTheme="minorEastAsia" w:hAnsi="Cambria Math" w:cstheme="majorHAnsi"/>
                  <w:sz w:val="28"/>
                </w:rPr>
                <m:t>2</m:t>
              </m:r>
            </m:sup>
          </m:sSup>
          <m:r>
            <w:rPr>
              <w:rFonts w:ascii="Cambria Math" w:eastAsiaTheme="minorEastAsia" w:hAnsi="Cambria Math" w:cstheme="majorHAnsi"/>
              <w:sz w:val="28"/>
            </w:rPr>
            <m:t xml:space="preserve"> R</m:t>
          </m:r>
          <m:func>
            <m:funcPr>
              <m:ctrlPr>
                <w:rPr>
                  <w:rFonts w:ascii="Cambria Math" w:eastAsiaTheme="minorEastAsia" w:hAnsi="Cambria Math" w:cstheme="majorHAnsi"/>
                  <w:i/>
                  <w:sz w:val="28"/>
                </w:rPr>
              </m:ctrlPr>
            </m:funcPr>
            <m:fName>
              <m:r>
                <m:rPr>
                  <m:sty m:val="p"/>
                </m:rPr>
                <w:rPr>
                  <w:rFonts w:ascii="Cambria Math" w:eastAsiaTheme="minorEastAsia" w:hAnsi="Cambria Math" w:cstheme="majorHAnsi"/>
                  <w:sz w:val="28"/>
                </w:rPr>
                <m:t>cos</m:t>
              </m:r>
            </m:fName>
            <m:e>
              <m:r>
                <w:rPr>
                  <w:rFonts w:ascii="Cambria Math" w:eastAsiaTheme="minorEastAsia" w:hAnsi="Cambria Math" w:cstheme="majorHAnsi"/>
                  <w:sz w:val="28"/>
                </w:rPr>
                <m:t>φ,                             (2.10.4)</m:t>
              </m:r>
            </m:e>
          </m:func>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1F1EEC"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где</w:t>
      </w:r>
      <w:r w:rsidRPr="001F1EEC">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ω</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2</m:t>
            </m:r>
            <m:r>
              <w:rPr>
                <w:rFonts w:ascii="Cambria Math" w:eastAsiaTheme="minorEastAsia" w:hAnsi="Cambria Math" w:cstheme="majorHAnsi"/>
                <w:sz w:val="28"/>
                <w:szCs w:val="28"/>
                <w:lang w:val="en-US"/>
              </w:rPr>
              <m:t>π</m:t>
            </m:r>
          </m:num>
          <m:den>
            <m:r>
              <w:rPr>
                <w:rFonts w:ascii="Cambria Math" w:eastAsiaTheme="minorEastAsia" w:hAnsi="Cambria Math" w:cstheme="majorHAnsi"/>
                <w:sz w:val="28"/>
                <w:szCs w:val="28"/>
                <w:lang w:val="en-US"/>
              </w:rPr>
              <m:t>T</m:t>
            </m:r>
          </m:den>
        </m:f>
        <m:r>
          <w:rPr>
            <w:rFonts w:ascii="Cambria Math" w:eastAsiaTheme="minorEastAsia" w:hAnsi="Cambria Math" w:cstheme="majorHAnsi"/>
            <w:sz w:val="28"/>
            <w:szCs w:val="28"/>
          </w:rPr>
          <m:t>=7,29∙</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rPr>
              <m:t>10</m:t>
            </m:r>
          </m:e>
          <m:sup>
            <m:r>
              <w:rPr>
                <w:rFonts w:ascii="Cambria Math" w:eastAsiaTheme="minorEastAsia" w:hAnsi="Cambria Math" w:cstheme="majorHAnsi"/>
                <w:sz w:val="28"/>
                <w:szCs w:val="28"/>
              </w:rPr>
              <m:t>-5</m:t>
            </m:r>
          </m:sup>
        </m:sSup>
      </m:oMath>
      <w:r w:rsidRPr="001F1EEC">
        <w:rPr>
          <w:rFonts w:asciiTheme="majorHAnsi" w:eastAsiaTheme="minorEastAsia" w:hAnsiTheme="majorHAnsi" w:cstheme="majorHAnsi"/>
          <w:sz w:val="28"/>
          <w:szCs w:val="28"/>
        </w:rPr>
        <w:t xml:space="preserve"> </w:t>
      </w:r>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c</m:t>
            </m:r>
          </m:den>
        </m:f>
        <m:r>
          <w:rPr>
            <w:rFonts w:ascii="Cambria Math" w:eastAsiaTheme="minorEastAsia" w:hAnsi="Cambria Math" w:cstheme="majorHAnsi"/>
            <w:sz w:val="28"/>
            <w:szCs w:val="28"/>
          </w:rPr>
          <m:t>.</m:t>
        </m:r>
      </m:oMath>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Из (4) видно, что наибольшее значение центробежной силы отмечается у экватора, где она равна </w:t>
      </w:r>
      <m:oMath>
        <m:r>
          <w:rPr>
            <w:rFonts w:ascii="Cambria Math" w:eastAsiaTheme="minorEastAsia" w:hAnsi="Cambria Math" w:cstheme="majorHAnsi"/>
            <w:sz w:val="28"/>
            <w:szCs w:val="28"/>
          </w:rPr>
          <m:t>3,4∙</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rPr>
              <m:t>10</m:t>
            </m:r>
          </m:e>
          <m:sup>
            <m:r>
              <w:rPr>
                <w:rFonts w:ascii="Cambria Math" w:eastAsiaTheme="minorEastAsia" w:hAnsi="Cambria Math" w:cstheme="majorHAnsi"/>
                <w:sz w:val="28"/>
                <w:szCs w:val="28"/>
              </w:rPr>
              <m:t>-2</m:t>
            </m:r>
          </m:sup>
        </m:sSup>
      </m:oMath>
      <w:r w:rsidRPr="00CD40E2">
        <w:rPr>
          <w:rFonts w:asciiTheme="majorHAnsi" w:eastAsiaTheme="minorEastAsia" w:hAnsiTheme="majorHAnsi" w:cstheme="majorHAnsi"/>
          <w:sz w:val="28"/>
          <w:szCs w:val="28"/>
        </w:rPr>
        <w:t xml:space="preserve"> </w:t>
      </w:r>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м</m:t>
            </m:r>
          </m:num>
          <m:den>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rPr>
                  <m:t>с</m:t>
                </m:r>
              </m:e>
              <m:sup>
                <m:r>
                  <w:rPr>
                    <w:rFonts w:ascii="Cambria Math" w:eastAsiaTheme="minorEastAsia" w:hAnsi="Cambria Math" w:cstheme="majorHAnsi"/>
                    <w:sz w:val="28"/>
                    <w:szCs w:val="28"/>
                  </w:rPr>
                  <m:t>2</m:t>
                </m:r>
              </m:sup>
            </m:sSup>
          </m:den>
        </m:f>
        <m:r>
          <w:rPr>
            <w:rFonts w:ascii="Cambria Math" w:eastAsiaTheme="minorEastAsia" w:hAnsi="Cambria Math" w:cstheme="majorHAnsi"/>
            <w:sz w:val="28"/>
            <w:szCs w:val="28"/>
          </w:rPr>
          <m:t>,</m:t>
        </m:r>
      </m:oMath>
      <w:r>
        <w:rPr>
          <w:rFonts w:asciiTheme="majorHAnsi" w:eastAsiaTheme="minorEastAsia" w:hAnsiTheme="majorHAnsi" w:cstheme="majorHAnsi"/>
          <w:sz w:val="28"/>
          <w:szCs w:val="28"/>
        </w:rPr>
        <w:t xml:space="preserve"> что составляет приблизительно  </w:t>
      </w:r>
      <m:oMath>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1</m:t>
            </m:r>
          </m:num>
          <m:den>
            <m:r>
              <w:rPr>
                <w:rFonts w:ascii="Cambria Math" w:eastAsiaTheme="minorEastAsia" w:hAnsi="Cambria Math" w:cstheme="majorHAnsi"/>
                <w:sz w:val="32"/>
                <w:szCs w:val="28"/>
              </w:rPr>
              <m:t>3</m:t>
            </m:r>
          </m:den>
        </m:f>
        <m:r>
          <w:rPr>
            <w:rFonts w:ascii="Cambria Math" w:eastAsiaTheme="minorEastAsia" w:hAnsi="Cambria Math" w:cstheme="majorHAnsi"/>
            <w:sz w:val="32"/>
            <w:szCs w:val="28"/>
          </w:rPr>
          <m:t>%</m:t>
        </m:r>
      </m:oMath>
      <w:r>
        <w:rPr>
          <w:rFonts w:asciiTheme="majorHAnsi" w:eastAsiaTheme="minorEastAsia" w:hAnsiTheme="majorHAnsi" w:cstheme="majorHAnsi"/>
          <w:sz w:val="28"/>
          <w:szCs w:val="28"/>
        </w:rPr>
        <w:t xml:space="preserve"> от ускорения земного притяжения; с увеличением широты места величина центробежной силы или ускорение убывает. </w:t>
      </w:r>
    </w:p>
    <w:p w:rsidR="00793D71" w:rsidRDefault="00793D71" w:rsidP="00793D71">
      <w:pPr>
        <w:spacing w:after="0" w:line="240" w:lineRule="auto"/>
        <w:ind w:firstLine="709"/>
        <w:jc w:val="both"/>
        <w:rPr>
          <w:rFonts w:asciiTheme="majorHAnsi" w:hAnsiTheme="majorHAnsi" w:cstheme="majorHAnsi"/>
          <w:caps/>
          <w:sz w:val="28"/>
          <w:szCs w:val="28"/>
        </w:rPr>
      </w:pPr>
      <w:r>
        <w:rPr>
          <w:rFonts w:asciiTheme="majorHAnsi" w:eastAsiaTheme="minorEastAsia" w:hAnsiTheme="majorHAnsi" w:cstheme="majorHAnsi"/>
          <w:sz w:val="28"/>
          <w:szCs w:val="28"/>
        </w:rPr>
        <w:t>Из формулы (</w:t>
      </w:r>
      <m:oMath>
        <m:r>
          <w:rPr>
            <w:rFonts w:ascii="Cambria Math" w:eastAsiaTheme="minorEastAsia" w:hAnsi="Cambria Math" w:cstheme="majorHAnsi"/>
            <w:sz w:val="28"/>
          </w:rPr>
          <m:t>2.10.4</m:t>
        </m:r>
      </m:oMath>
      <w:r>
        <w:rPr>
          <w:rFonts w:asciiTheme="majorHAnsi" w:eastAsiaTheme="minorEastAsia" w:hAnsiTheme="majorHAnsi" w:cstheme="majorHAnsi"/>
          <w:sz w:val="28"/>
          <w:szCs w:val="28"/>
        </w:rPr>
        <w:t xml:space="preserve">) видно, что центробежная сила быстро возрастает с увеличением скорости и уменьшением радиуса кривизны. В этих случаях она оказывает ощутимое влияние на движение. Однако, она не является </w:t>
      </w:r>
      <w:r>
        <w:rPr>
          <w:rFonts w:asciiTheme="majorHAnsi" w:hAnsiTheme="majorHAnsi" w:cstheme="majorHAnsi"/>
          <w:sz w:val="28"/>
          <w:szCs w:val="28"/>
        </w:rPr>
        <w:t xml:space="preserve">активной силой. Это инерционная сила, входящая в состав инерционных сил, которые описываются полными или индивидуальными производными по времени от составляющих вектора скорости вдоль осей </w:t>
      </w:r>
      <w:r w:rsidRPr="00CD40E2">
        <w:rPr>
          <w:rFonts w:asciiTheme="majorHAnsi" w:hAnsiTheme="majorHAnsi" w:cstheme="majorHAnsi"/>
          <w:i/>
          <w:caps/>
          <w:sz w:val="28"/>
          <w:szCs w:val="28"/>
          <w:lang w:val="en-US"/>
        </w:rPr>
        <w:t>x</w:t>
      </w:r>
      <w:r w:rsidRPr="00CD40E2">
        <w:rPr>
          <w:rFonts w:asciiTheme="majorHAnsi" w:hAnsiTheme="majorHAnsi" w:cstheme="majorHAnsi"/>
          <w:i/>
          <w:caps/>
          <w:sz w:val="28"/>
          <w:szCs w:val="28"/>
        </w:rPr>
        <w:t xml:space="preserve">, </w:t>
      </w:r>
      <w:r w:rsidRPr="00CD40E2">
        <w:rPr>
          <w:rFonts w:asciiTheme="majorHAnsi" w:hAnsiTheme="majorHAnsi" w:cstheme="majorHAnsi"/>
          <w:i/>
          <w:caps/>
          <w:sz w:val="28"/>
          <w:szCs w:val="28"/>
          <w:lang w:val="en-US"/>
        </w:rPr>
        <w:t>y</w:t>
      </w:r>
      <w:r w:rsidRPr="00CD40E2">
        <w:rPr>
          <w:rFonts w:asciiTheme="majorHAnsi" w:hAnsiTheme="majorHAnsi" w:cstheme="majorHAnsi"/>
          <w:i/>
          <w:caps/>
          <w:sz w:val="28"/>
          <w:szCs w:val="28"/>
        </w:rPr>
        <w:t xml:space="preserve">, </w:t>
      </w:r>
      <w:r w:rsidRPr="00CD40E2">
        <w:rPr>
          <w:rFonts w:asciiTheme="majorHAnsi" w:hAnsiTheme="majorHAnsi" w:cstheme="majorHAnsi"/>
          <w:i/>
          <w:caps/>
          <w:sz w:val="28"/>
          <w:szCs w:val="28"/>
          <w:lang w:val="en-US"/>
        </w:rPr>
        <w:t>z</w:t>
      </w:r>
      <w:r>
        <w:rPr>
          <w:rFonts w:asciiTheme="majorHAnsi" w:hAnsiTheme="majorHAnsi" w:cstheme="majorHAnsi"/>
          <w:caps/>
          <w:sz w:val="28"/>
          <w:szCs w:val="28"/>
        </w:rPr>
        <w:t>.</w:t>
      </w:r>
    </w:p>
    <w:p w:rsidR="00793D71" w:rsidRDefault="00793D71" w:rsidP="00793D71">
      <w:pPr>
        <w:spacing w:after="0" w:line="240" w:lineRule="auto"/>
        <w:ind w:firstLine="709"/>
        <w:jc w:val="both"/>
        <w:rPr>
          <w:rFonts w:asciiTheme="majorHAnsi" w:hAnsiTheme="majorHAnsi" w:cstheme="majorHAnsi"/>
          <w:caps/>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rPr>
      </w:pPr>
      <w:r>
        <w:rPr>
          <w:rFonts w:asciiTheme="majorHAnsi" w:eastAsiaTheme="minorEastAsia" w:hAnsiTheme="majorHAnsi" w:cstheme="majorHAnsi"/>
          <w:b/>
          <w:sz w:val="28"/>
        </w:rPr>
        <w:t>2.11</w:t>
      </w:r>
      <w:r w:rsidRPr="00DD0160">
        <w:rPr>
          <w:rFonts w:asciiTheme="majorHAnsi" w:eastAsiaTheme="minorEastAsia" w:hAnsiTheme="majorHAnsi" w:cstheme="majorHAnsi"/>
          <w:b/>
          <w:sz w:val="28"/>
        </w:rPr>
        <w:t xml:space="preserve">. </w:t>
      </w:r>
      <w:r>
        <w:rPr>
          <w:rFonts w:asciiTheme="majorHAnsi" w:eastAsiaTheme="minorEastAsia" w:hAnsiTheme="majorHAnsi" w:cstheme="majorHAnsi"/>
          <w:b/>
          <w:sz w:val="28"/>
        </w:rPr>
        <w:t>Силы вязкости; тензор вязких напряжений и скоростей деформации</w:t>
      </w:r>
    </w:p>
    <w:p w:rsidR="00793D71" w:rsidRDefault="00793D71" w:rsidP="00793D71">
      <w:pPr>
        <w:spacing w:after="0" w:line="240" w:lineRule="auto"/>
        <w:ind w:firstLine="709"/>
        <w:jc w:val="center"/>
        <w:rPr>
          <w:rFonts w:asciiTheme="majorHAnsi" w:eastAsiaTheme="minorEastAsia" w:hAnsiTheme="majorHAnsi" w:cstheme="majorHAnsi"/>
          <w:b/>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Поскольку любая </w:t>
      </w:r>
      <w:proofErr w:type="gramStart"/>
      <w:r>
        <w:rPr>
          <w:rFonts w:asciiTheme="majorHAnsi" w:eastAsiaTheme="minorEastAsia" w:hAnsiTheme="majorHAnsi" w:cstheme="majorHAnsi"/>
          <w:sz w:val="28"/>
        </w:rPr>
        <w:t xml:space="preserve">сила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F</m:t>
            </m:r>
          </m:e>
        </m:acc>
      </m:oMath>
      <w:r>
        <w:rPr>
          <w:rFonts w:asciiTheme="majorHAnsi" w:eastAsiaTheme="minorEastAsia" w:hAnsiTheme="majorHAnsi" w:cstheme="majorHAnsi"/>
          <w:sz w:val="28"/>
        </w:rPr>
        <w:t xml:space="preserve"> является</w:t>
      </w:r>
      <w:proofErr w:type="gramEnd"/>
      <w:r>
        <w:rPr>
          <w:rFonts w:asciiTheme="majorHAnsi" w:eastAsiaTheme="minorEastAsia" w:hAnsiTheme="majorHAnsi" w:cstheme="majorHAnsi"/>
          <w:sz w:val="28"/>
        </w:rPr>
        <w:t xml:space="preserve"> векторной величиной, то её можно разложить на касательную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τ</m:t>
            </m:r>
          </m:sub>
        </m:sSub>
      </m:oMath>
      <w:r>
        <w:rPr>
          <w:rFonts w:asciiTheme="majorHAnsi" w:eastAsiaTheme="minorEastAsia" w:hAnsiTheme="majorHAnsi" w:cstheme="majorHAnsi"/>
          <w:sz w:val="28"/>
        </w:rPr>
        <w:t xml:space="preserve"> (тангенциальную) и нормальную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lang w:val="en-GB"/>
              </w:rPr>
              <m:t>n</m:t>
            </m:r>
          </m:sub>
        </m:sSub>
        <m:r>
          <w:rPr>
            <w:rFonts w:ascii="Cambria Math" w:eastAsiaTheme="minorEastAsia" w:hAnsi="Cambria Math" w:cstheme="majorHAnsi"/>
            <w:sz w:val="28"/>
          </w:rPr>
          <m:t xml:space="preserve"> </m:t>
        </m:r>
      </m:oMath>
      <w:r>
        <w:rPr>
          <w:rFonts w:asciiTheme="majorHAnsi" w:eastAsiaTheme="minorEastAsia" w:hAnsiTheme="majorHAnsi" w:cstheme="majorHAnsi"/>
          <w:sz w:val="28"/>
        </w:rPr>
        <w:t>составляющие</w:t>
      </w:r>
      <w:r w:rsidR="00E57467">
        <w:rPr>
          <w:rFonts w:asciiTheme="majorHAnsi" w:eastAsiaTheme="minorEastAsia" w:hAnsiTheme="majorHAnsi" w:cstheme="majorHAnsi"/>
          <w:sz w:val="28"/>
        </w:rPr>
        <w:t xml:space="preserve"> </w:t>
      </w:r>
      <w:r w:rsidR="00E57467">
        <w:rPr>
          <w:rFonts w:asciiTheme="majorHAnsi" w:eastAsiaTheme="minorEastAsia" w:hAnsiTheme="majorHAnsi" w:cstheme="majorHAnsi"/>
          <w:sz w:val="28"/>
        </w:rPr>
        <w:lastRenderedPageBreak/>
        <w:t>(рис. 2.13)</w:t>
      </w:r>
      <w:r>
        <w:rPr>
          <w:rFonts w:asciiTheme="majorHAnsi" w:eastAsiaTheme="minorEastAsia" w:hAnsiTheme="majorHAnsi" w:cstheme="majorHAnsi"/>
          <w:sz w:val="28"/>
        </w:rPr>
        <w:t>. В декартовой системе координат это будет выглядеть следующим образом:</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center"/>
        <w:rPr>
          <w:rFonts w:asciiTheme="majorHAnsi" w:eastAsiaTheme="minorEastAsia" w:hAnsiTheme="majorHAnsi" w:cstheme="majorHAnsi"/>
          <w:sz w:val="28"/>
        </w:rPr>
      </w:pPr>
      <w:r>
        <w:rPr>
          <w:noProof/>
          <w:lang w:eastAsia="ru-RU"/>
        </w:rPr>
        <w:drawing>
          <wp:inline distT="0" distB="0" distL="0" distR="0" wp14:anchorId="6ACB9D41" wp14:editId="205CAB52">
            <wp:extent cx="1819275" cy="12001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1819275" cy="1200150"/>
                    </a:xfrm>
                    <a:prstGeom prst="rect">
                      <a:avLst/>
                    </a:prstGeom>
                  </pic:spPr>
                </pic:pic>
              </a:graphicData>
            </a:graphic>
          </wp:inline>
        </w:drawing>
      </w:r>
    </w:p>
    <w:p w:rsidR="00793D71" w:rsidRDefault="00793D71" w:rsidP="00793D71">
      <w:pPr>
        <w:spacing w:after="0" w:line="240" w:lineRule="auto"/>
        <w:ind w:firstLine="709"/>
        <w:jc w:val="center"/>
        <w:rPr>
          <w:rFonts w:asciiTheme="majorHAnsi" w:eastAsiaTheme="minorEastAsia" w:hAnsiTheme="majorHAnsi" w:cstheme="majorHAnsi"/>
          <w:sz w:val="28"/>
        </w:rPr>
      </w:pPr>
      <w:r>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Pr>
          <w:rFonts w:asciiTheme="majorHAnsi" w:eastAsiaTheme="minorEastAsia" w:hAnsiTheme="majorHAnsi" w:cstheme="majorHAnsi"/>
          <w:sz w:val="28"/>
        </w:rPr>
        <w:t>2.13. Разложение силы на</w:t>
      </w:r>
      <w:r w:rsidRPr="00B87276">
        <w:rPr>
          <w:rFonts w:asciiTheme="majorHAnsi" w:eastAsiaTheme="minorEastAsia" w:hAnsiTheme="majorHAnsi" w:cstheme="majorHAnsi"/>
          <w:sz w:val="28"/>
        </w:rPr>
        <w:t xml:space="preserve"> </w:t>
      </w:r>
      <w:proofErr w:type="gramStart"/>
      <w:r>
        <w:rPr>
          <w:rFonts w:asciiTheme="majorHAnsi" w:eastAsiaTheme="minorEastAsia" w:hAnsiTheme="majorHAnsi" w:cstheme="majorHAnsi"/>
          <w:sz w:val="28"/>
        </w:rPr>
        <w:t xml:space="preserve">касательную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rPr>
              <m:t>τ</m:t>
            </m:r>
          </m:sub>
        </m:sSub>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нормальную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F</m:t>
            </m:r>
          </m:e>
          <m:sub>
            <m:r>
              <w:rPr>
                <w:rFonts w:ascii="Cambria Math" w:eastAsiaTheme="minorEastAsia" w:hAnsi="Cambria Math" w:cstheme="majorHAnsi"/>
                <w:sz w:val="28"/>
                <w:lang w:val="en-GB"/>
              </w:rPr>
              <m:t>n</m:t>
            </m:r>
          </m:sub>
        </m:sSub>
        <m:r>
          <w:rPr>
            <w:rFonts w:ascii="Cambria Math" w:eastAsiaTheme="minorEastAsia" w:hAnsi="Cambria Math" w:cstheme="majorHAnsi"/>
            <w:sz w:val="28"/>
          </w:rPr>
          <m:t xml:space="preserve"> </m:t>
        </m:r>
      </m:oMath>
      <w:r>
        <w:rPr>
          <w:rFonts w:asciiTheme="majorHAnsi" w:eastAsiaTheme="minorEastAsia" w:hAnsiTheme="majorHAnsi" w:cstheme="majorHAnsi"/>
          <w:sz w:val="28"/>
        </w:rPr>
        <w:t>составляющие</w:t>
      </w:r>
    </w:p>
    <w:p w:rsidR="00793D71" w:rsidRDefault="00793D71" w:rsidP="00793D71">
      <w:pPr>
        <w:spacing w:after="0" w:line="240" w:lineRule="auto"/>
        <w:ind w:firstLine="709"/>
        <w:jc w:val="center"/>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Касательные составляющие вызывают появление в жидкостях и газах силы противодействия, которую называют вязкой силой или силой внутреннего трения </w:t>
      </w:r>
      <w:r w:rsidRPr="00F84839">
        <w:rPr>
          <w:rFonts w:asciiTheme="majorHAnsi" w:eastAsiaTheme="minorEastAsia" w:hAnsiTheme="majorHAnsi" w:cstheme="majorHAnsi"/>
          <w:sz w:val="28"/>
        </w:rPr>
        <w:t>[4</w:t>
      </w:r>
      <w:r>
        <w:rPr>
          <w:rFonts w:asciiTheme="majorHAnsi" w:eastAsiaTheme="minorEastAsia" w:hAnsiTheme="majorHAnsi" w:cstheme="majorHAnsi"/>
          <w:sz w:val="28"/>
        </w:rPr>
        <w:t>, 15, 16</w:t>
      </w:r>
      <w:r w:rsidRPr="00F84839">
        <w:rPr>
          <w:rFonts w:asciiTheme="majorHAnsi" w:eastAsiaTheme="minorEastAsia" w:hAnsiTheme="majorHAnsi" w:cstheme="majorHAnsi"/>
          <w:sz w:val="28"/>
        </w:rPr>
        <w:t>]</w:t>
      </w:r>
      <w:r>
        <w:rPr>
          <w:rFonts w:asciiTheme="majorHAnsi" w:eastAsiaTheme="minorEastAsia" w:hAnsiTheme="majorHAnsi" w:cstheme="majorHAnsi"/>
          <w:sz w:val="28"/>
        </w:rPr>
        <w:t xml:space="preserve">. То есть вязкие силы – это поверхностные силы, обусловленные молекулярным строением жидкостей и газов. Рассмотрим некоторые характеристики вязкости. </w:t>
      </w: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Представим движение жидкости в трубе, нижняя стенка которой неподвижна, а верхний слой передвигается со </w:t>
      </w:r>
      <w:proofErr w:type="gramStart"/>
      <w:r>
        <w:rPr>
          <w:rFonts w:asciiTheme="majorHAnsi" w:eastAsiaTheme="minorEastAsia" w:hAnsiTheme="majorHAnsi" w:cstheme="majorHAnsi"/>
          <w:sz w:val="28"/>
        </w:rPr>
        <w:t xml:space="preserve">скоростью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Тогда сила вязкости или сила внутреннего трения будет про</w:t>
      </w:r>
      <w:proofErr w:type="spellStart"/>
      <w:r>
        <w:rPr>
          <w:rFonts w:asciiTheme="majorHAnsi" w:eastAsiaTheme="minorEastAsia" w:hAnsiTheme="majorHAnsi" w:cstheme="majorHAnsi"/>
          <w:sz w:val="28"/>
        </w:rPr>
        <w:t>порциональна</w:t>
      </w:r>
      <w:proofErr w:type="spellEnd"/>
      <w:r>
        <w:rPr>
          <w:rFonts w:asciiTheme="majorHAnsi" w:eastAsiaTheme="minorEastAsia" w:hAnsiTheme="majorHAnsi" w:cstheme="majorHAnsi"/>
          <w:sz w:val="28"/>
        </w:rPr>
        <w:t xml:space="preserve"> изменению скорости в направлении перпендикулярном движению. Благодаря вязкости нижний слой будет оставаться неподвижным, верхний - перемещаться со </w:t>
      </w:r>
      <w:proofErr w:type="gramStart"/>
      <w:r>
        <w:rPr>
          <w:rFonts w:asciiTheme="majorHAnsi" w:eastAsiaTheme="minorEastAsia" w:hAnsiTheme="majorHAnsi" w:cstheme="majorHAnsi"/>
          <w:sz w:val="28"/>
        </w:rPr>
        <w:t xml:space="preserve">скоростью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а промежуточные слои будут двигаться со скоростью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r>
              <w:rPr>
                <w:rFonts w:ascii="Cambria Math" w:eastAsiaTheme="minorEastAsia" w:hAnsi="Cambria Math" w:cstheme="majorHAnsi"/>
                <w:i/>
                <w:sz w:val="28"/>
              </w:rPr>
              <w:sym w:font="Symbol" w:char="F0A2"/>
            </m:r>
          </m:e>
        </m:acc>
      </m:oMath>
      <w:r>
        <w:rPr>
          <w:rFonts w:asciiTheme="majorHAnsi" w:eastAsiaTheme="minorEastAsia" w:hAnsiTheme="majorHAnsi" w:cstheme="majorHAnsi"/>
          <w:sz w:val="28"/>
        </w:rPr>
        <w:t xml:space="preserve">  пропорциональной удалению с</w:t>
      </w:r>
      <w:proofErr w:type="spellStart"/>
      <w:r>
        <w:rPr>
          <w:rFonts w:asciiTheme="majorHAnsi" w:eastAsiaTheme="minorEastAsia" w:hAnsiTheme="majorHAnsi" w:cstheme="majorHAnsi"/>
          <w:sz w:val="28"/>
        </w:rPr>
        <w:t>лоя</w:t>
      </w:r>
      <w:proofErr w:type="spellEnd"/>
      <w:r>
        <w:rPr>
          <w:rFonts w:asciiTheme="majorHAnsi" w:eastAsiaTheme="minorEastAsia" w:hAnsiTheme="majorHAnsi" w:cstheme="majorHAnsi"/>
          <w:sz w:val="28"/>
        </w:rPr>
        <w:t xml:space="preserve"> от неподвижной стенки (рис.</w:t>
      </w:r>
      <w:r w:rsidR="00273157">
        <w:rPr>
          <w:rFonts w:asciiTheme="majorHAnsi" w:eastAsiaTheme="minorEastAsia" w:hAnsiTheme="majorHAnsi" w:cstheme="majorHAnsi"/>
          <w:sz w:val="28"/>
        </w:rPr>
        <w:t xml:space="preserve"> </w:t>
      </w:r>
      <w:r>
        <w:rPr>
          <w:rFonts w:asciiTheme="majorHAnsi" w:eastAsiaTheme="minorEastAsia" w:hAnsiTheme="majorHAnsi" w:cstheme="majorHAnsi"/>
          <w:sz w:val="28"/>
        </w:rPr>
        <w:t>2.14):</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ED172A" w:rsidRDefault="00793D71" w:rsidP="00793D71">
      <w:pPr>
        <w:spacing w:after="0" w:line="240" w:lineRule="auto"/>
        <w:ind w:firstLine="709"/>
        <w:jc w:val="center"/>
        <w:rPr>
          <w:rFonts w:asciiTheme="majorHAnsi" w:eastAsiaTheme="minorEastAsia" w:hAnsiTheme="majorHAnsi" w:cstheme="majorHAnsi"/>
          <w:sz w:val="28"/>
        </w:rPr>
      </w:pPr>
      <m:oMathPara>
        <m:oMath>
          <m:r>
            <w:rPr>
              <w:rFonts w:ascii="Cambria Math" w:eastAsiaTheme="minorEastAsia" w:hAnsi="Cambria Math" w:cstheme="majorHAnsi"/>
              <w:sz w:val="28"/>
            </w:rPr>
            <m:t>V</m:t>
          </m:r>
          <m:r>
            <w:rPr>
              <w:rFonts w:ascii="Cambria Math" w:eastAsiaTheme="minorEastAsia" w:hAnsi="Cambria Math" w:cstheme="majorHAnsi"/>
              <w:i/>
              <w:sz w:val="28"/>
            </w:rPr>
            <w:sym w:font="Symbol" w:char="F0A2"/>
          </m:r>
          <m:r>
            <w:rPr>
              <w:rFonts w:ascii="Cambria Math" w:eastAsiaTheme="minorEastAsia" w:hAnsi="Cambria Math" w:cstheme="majorHAnsi"/>
              <w:sz w:val="28"/>
            </w:rPr>
            <m:t>=V</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z</m:t>
              </m:r>
            </m:num>
            <m:den>
              <m:r>
                <w:rPr>
                  <w:rFonts w:ascii="Cambria Math" w:eastAsiaTheme="minorEastAsia" w:hAnsi="Cambria Math" w:cstheme="majorHAnsi"/>
                  <w:sz w:val="28"/>
                  <w:lang w:val="en-US"/>
                </w:rPr>
                <m:t xml:space="preserve">h </m:t>
              </m:r>
            </m:den>
          </m:f>
          <m:r>
            <w:rPr>
              <w:rFonts w:ascii="Cambria Math" w:eastAsiaTheme="minorEastAsia" w:hAnsi="Cambria Math" w:cstheme="majorHAnsi"/>
              <w:sz w:val="28"/>
              <w:lang w:val="en-US"/>
            </w:rPr>
            <m:t xml:space="preserve"> </m:t>
          </m:r>
          <m:r>
            <w:rPr>
              <w:rFonts w:ascii="Cambria Math" w:eastAsiaTheme="minorEastAsia" w:hAnsi="Cambria Math" w:cstheme="majorHAnsi"/>
              <w:sz w:val="28"/>
            </w:rPr>
            <m:t>.</m:t>
          </m:r>
        </m:oMath>
      </m:oMathPara>
    </w:p>
    <w:p w:rsidR="00793D71" w:rsidRDefault="00793D71" w:rsidP="00793D71">
      <w:pPr>
        <w:spacing w:after="0" w:line="240" w:lineRule="auto"/>
        <w:ind w:firstLine="709"/>
        <w:jc w:val="center"/>
        <w:rPr>
          <w:rFonts w:asciiTheme="majorHAnsi" w:eastAsiaTheme="minorEastAsia" w:hAnsiTheme="majorHAnsi" w:cstheme="majorHAnsi"/>
          <w:sz w:val="28"/>
        </w:rPr>
      </w:pPr>
    </w:p>
    <w:p w:rsidR="00793D71" w:rsidRDefault="00793D71" w:rsidP="00793D71">
      <w:pPr>
        <w:spacing w:after="0" w:line="240" w:lineRule="auto"/>
        <w:ind w:firstLine="709"/>
        <w:jc w:val="center"/>
        <w:rPr>
          <w:rFonts w:asciiTheme="majorHAnsi" w:eastAsiaTheme="minorEastAsia" w:hAnsiTheme="majorHAnsi" w:cstheme="majorHAnsi"/>
          <w:sz w:val="28"/>
        </w:rPr>
      </w:pPr>
      <w:r>
        <w:rPr>
          <w:noProof/>
          <w:lang w:eastAsia="ru-RU"/>
        </w:rPr>
        <w:drawing>
          <wp:inline distT="0" distB="0" distL="0" distR="0" wp14:anchorId="1E253824" wp14:editId="14E77E45">
            <wp:extent cx="2343150" cy="1423009"/>
            <wp:effectExtent l="0" t="0" r="0" b="635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stretch>
                      <a:fillRect/>
                    </a:stretch>
                  </pic:blipFill>
                  <pic:spPr>
                    <a:xfrm>
                      <a:off x="0" y="0"/>
                      <a:ext cx="2349102" cy="1426624"/>
                    </a:xfrm>
                    <a:prstGeom prst="rect">
                      <a:avLst/>
                    </a:prstGeom>
                  </pic:spPr>
                </pic:pic>
              </a:graphicData>
            </a:graphic>
          </wp:inline>
        </w:drawing>
      </w:r>
    </w:p>
    <w:p w:rsidR="00793D71" w:rsidRDefault="00793D71" w:rsidP="00793D71">
      <w:pPr>
        <w:spacing w:after="0" w:line="240" w:lineRule="auto"/>
        <w:ind w:firstLine="709"/>
        <w:jc w:val="center"/>
        <w:rPr>
          <w:rFonts w:asciiTheme="majorHAnsi" w:eastAsiaTheme="minorEastAsia" w:hAnsiTheme="majorHAnsi" w:cstheme="majorHAnsi"/>
          <w:sz w:val="28"/>
        </w:rPr>
      </w:pPr>
    </w:p>
    <w:p w:rsidR="00793D71" w:rsidRDefault="00793D71" w:rsidP="00793D71">
      <w:pPr>
        <w:spacing w:after="0" w:line="240" w:lineRule="auto"/>
        <w:ind w:firstLine="709"/>
        <w:jc w:val="center"/>
        <w:rPr>
          <w:rFonts w:asciiTheme="majorHAnsi" w:eastAsiaTheme="minorEastAsia" w:hAnsiTheme="majorHAnsi" w:cstheme="majorHAnsi"/>
          <w:sz w:val="28"/>
        </w:rPr>
      </w:pPr>
      <w:r>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Pr>
          <w:rFonts w:asciiTheme="majorHAnsi" w:eastAsiaTheme="minorEastAsia" w:hAnsiTheme="majorHAnsi" w:cstheme="majorHAnsi"/>
          <w:sz w:val="28"/>
        </w:rPr>
        <w:t>2.14. Изменение скорости в вязкой среде</w:t>
      </w:r>
    </w:p>
    <w:p w:rsidR="00793D71" w:rsidRDefault="00793D71" w:rsidP="00793D71">
      <w:pPr>
        <w:spacing w:after="0" w:line="240" w:lineRule="auto"/>
        <w:ind w:firstLine="709"/>
        <w:jc w:val="center"/>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Сила вязкости определяется следующей формулой:</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273157"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σ=μ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num>
            <m:den>
              <m:r>
                <w:rPr>
                  <w:rFonts w:ascii="Cambria Math" w:eastAsiaTheme="minorEastAsia" w:hAnsi="Cambria Math" w:cstheme="majorHAnsi"/>
                  <w:sz w:val="28"/>
                </w:rPr>
                <m:t>∂z</m:t>
              </m:r>
            </m:den>
          </m:f>
          <m:r>
            <w:rPr>
              <w:rFonts w:ascii="Cambria Math" w:eastAsiaTheme="minorEastAsia" w:hAnsi="Cambria Math" w:cstheme="majorHAnsi"/>
              <w:sz w:val="28"/>
            </w:rPr>
            <m:t>,                                             (2.11.1)</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ED172A" w:rsidRDefault="00793D71" w:rsidP="00793D71">
      <w:pPr>
        <w:spacing w:after="0" w:line="240" w:lineRule="auto"/>
        <w:jc w:val="both"/>
        <w:rPr>
          <w:rFonts w:asciiTheme="majorHAnsi" w:eastAsiaTheme="minorEastAsia" w:hAnsiTheme="majorHAnsi" w:cstheme="majorHAnsi"/>
          <w:sz w:val="28"/>
        </w:rPr>
      </w:pPr>
      <w:proofErr w:type="gramStart"/>
      <w:r w:rsidRPr="00236701">
        <w:rPr>
          <w:rFonts w:asciiTheme="majorHAnsi" w:eastAsiaTheme="minorEastAsia" w:hAnsiTheme="majorHAnsi" w:cstheme="majorHAnsi"/>
          <w:sz w:val="28"/>
        </w:rPr>
        <w:lastRenderedPageBreak/>
        <w:t xml:space="preserve">где </w:t>
      </w:r>
      <m:oMath>
        <m:r>
          <w:rPr>
            <w:rFonts w:ascii="Cambria Math" w:eastAsiaTheme="minorEastAsia" w:hAnsi="Cambria Math" w:cstheme="majorHAnsi"/>
            <w:sz w:val="28"/>
          </w:rPr>
          <m:t>μ</m:t>
        </m:r>
      </m:oMath>
      <w:r w:rsidRPr="00236701">
        <w:rPr>
          <w:rFonts w:asciiTheme="majorHAnsi" w:eastAsiaTheme="minorEastAsia" w:hAnsiTheme="majorHAnsi" w:cstheme="majorHAnsi"/>
          <w:sz w:val="28"/>
        </w:rPr>
        <w:t xml:space="preserve"> –</w:t>
      </w:r>
      <w:proofErr w:type="gramEnd"/>
      <w:r w:rsidRPr="00236701">
        <w:rPr>
          <w:rFonts w:asciiTheme="majorHAnsi" w:eastAsiaTheme="minorEastAsia" w:hAnsiTheme="majorHAnsi" w:cstheme="majorHAnsi"/>
          <w:sz w:val="28"/>
        </w:rPr>
        <w:t xml:space="preserve"> коэффициент молекулярной вязкости или динамический коэффициент вязкости, который зависит от физических свойств жидкости, молекулярного строения и температуры. Он равен:</w:t>
      </w:r>
    </w:p>
    <w:p w:rsidR="00793D71" w:rsidRPr="001F1EEC" w:rsidRDefault="00793D71" w:rsidP="00793D71">
      <w:pPr>
        <w:spacing w:after="0" w:line="240" w:lineRule="auto"/>
        <w:ind w:firstLine="709"/>
        <w:jc w:val="both"/>
        <w:rPr>
          <w:rFonts w:asciiTheme="majorHAnsi" w:eastAsiaTheme="minorEastAsia" w:hAnsiTheme="majorHAnsi" w:cstheme="majorHAnsi"/>
          <w:sz w:val="28"/>
        </w:rPr>
      </w:pPr>
    </w:p>
    <w:p w:rsidR="00793D71" w:rsidRPr="00273157"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μ= </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3</m:t>
              </m:r>
            </m:den>
          </m:f>
          <m:r>
            <w:rPr>
              <w:rFonts w:ascii="Cambria Math" w:eastAsiaTheme="minorEastAsia" w:hAnsi="Cambria Math" w:cstheme="majorHAnsi"/>
              <w:sz w:val="28"/>
            </w:rPr>
            <m:t xml:space="preserve"> ρlc,                                              (2.11.2)</m:t>
          </m:r>
        </m:oMath>
      </m:oMathPara>
    </w:p>
    <w:p w:rsidR="00793D71" w:rsidRDefault="00793D71" w:rsidP="00793D71">
      <w:pPr>
        <w:spacing w:after="0" w:line="240" w:lineRule="auto"/>
        <w:jc w:val="both"/>
        <w:rPr>
          <w:rFonts w:asciiTheme="majorHAnsi" w:eastAsiaTheme="minorEastAsia" w:hAnsiTheme="majorHAnsi" w:cstheme="majorHAnsi"/>
          <w:sz w:val="28"/>
        </w:rPr>
      </w:pPr>
    </w:p>
    <w:p w:rsidR="00793D71" w:rsidRDefault="00793D71" w:rsidP="00793D71">
      <w:pPr>
        <w:spacing w:after="0" w:line="240" w:lineRule="auto"/>
        <w:jc w:val="both"/>
        <w:rPr>
          <w:rFonts w:asciiTheme="majorHAnsi" w:eastAsiaTheme="minorEastAsia" w:hAnsiTheme="majorHAnsi" w:cstheme="majorHAnsi"/>
          <w:sz w:val="28"/>
        </w:rPr>
      </w:pPr>
      <w:proofErr w:type="gramStart"/>
      <w:r>
        <w:rPr>
          <w:rFonts w:asciiTheme="majorHAnsi" w:eastAsiaTheme="minorEastAsia" w:hAnsiTheme="majorHAnsi" w:cstheme="majorHAnsi"/>
          <w:sz w:val="28"/>
        </w:rPr>
        <w:t xml:space="preserve">где </w:t>
      </w:r>
      <m:oMath>
        <m:r>
          <w:rPr>
            <w:rFonts w:ascii="Cambria Math" w:eastAsiaTheme="minorEastAsia" w:hAnsi="Cambria Math" w:cstheme="majorHAnsi"/>
            <w:sz w:val="28"/>
          </w:rPr>
          <m:t>ρ</m:t>
        </m:r>
      </m:oMath>
      <w:r>
        <w:rPr>
          <w:rFonts w:asciiTheme="majorHAnsi" w:eastAsiaTheme="minorEastAsia" w:hAnsiTheme="majorHAnsi" w:cstheme="majorHAnsi"/>
          <w:sz w:val="28"/>
        </w:rPr>
        <w:t xml:space="preserve"> –</w:t>
      </w:r>
      <w:proofErr w:type="gramEnd"/>
      <w:r>
        <w:rPr>
          <w:rFonts w:asciiTheme="majorHAnsi" w:eastAsiaTheme="minorEastAsia" w:hAnsiTheme="majorHAnsi" w:cstheme="majorHAnsi"/>
          <w:sz w:val="28"/>
        </w:rPr>
        <w:t xml:space="preserve"> плотность, </w:t>
      </w:r>
      <m:oMath>
        <m:r>
          <w:rPr>
            <w:rFonts w:ascii="Cambria Math" w:eastAsiaTheme="minorEastAsia" w:hAnsi="Cambria Math" w:cstheme="majorHAnsi"/>
            <w:sz w:val="28"/>
          </w:rPr>
          <m:t>l</m:t>
        </m:r>
      </m:oMath>
      <w:r>
        <w:rPr>
          <w:rFonts w:asciiTheme="majorHAnsi" w:eastAsiaTheme="minorEastAsia" w:hAnsiTheme="majorHAnsi" w:cstheme="majorHAnsi"/>
          <w:sz w:val="28"/>
        </w:rPr>
        <w:t xml:space="preserve">- длина свободного пробега молекул, </w:t>
      </w:r>
      <m:oMath>
        <m:r>
          <w:rPr>
            <w:rFonts w:ascii="Cambria Math" w:eastAsiaTheme="minorEastAsia" w:hAnsi="Cambria Math" w:cstheme="majorHAnsi"/>
            <w:sz w:val="28"/>
          </w:rPr>
          <m:t>c</m:t>
        </m:r>
      </m:oMath>
      <w:r>
        <w:rPr>
          <w:rFonts w:asciiTheme="majorHAnsi" w:eastAsiaTheme="minorEastAsia" w:hAnsiTheme="majorHAnsi" w:cstheme="majorHAnsi"/>
          <w:sz w:val="28"/>
        </w:rPr>
        <w:t xml:space="preserve"> – средняя скорость движения молекул.</w:t>
      </w: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Его отношение к плотности называется кинематическим коэффициентом </w:t>
      </w:r>
      <w:proofErr w:type="gramStart"/>
      <w:r>
        <w:rPr>
          <w:rFonts w:asciiTheme="majorHAnsi" w:eastAsiaTheme="minorEastAsia" w:hAnsiTheme="majorHAnsi" w:cstheme="majorHAnsi"/>
          <w:sz w:val="28"/>
        </w:rPr>
        <w:t xml:space="preserve">вязкости </w:t>
      </w:r>
      <m:oMath>
        <m:r>
          <w:rPr>
            <w:rFonts w:ascii="Cambria Math" w:eastAsiaTheme="minorEastAsia" w:hAnsi="Cambria Math" w:cstheme="majorHAnsi"/>
            <w:i/>
            <w:sz w:val="28"/>
          </w:rPr>
          <w:sym w:font="Symbol" w:char="F06E"/>
        </m:r>
      </m:oMath>
      <w:r>
        <w:rPr>
          <w:rFonts w:asciiTheme="majorHAnsi" w:eastAsiaTheme="minorEastAsia" w:hAnsiTheme="majorHAnsi" w:cstheme="majorHAnsi"/>
          <w:sz w:val="28"/>
        </w:rPr>
        <w:t xml:space="preserve"> :</w:t>
      </w:r>
      <w:proofErr w:type="gramEnd"/>
    </w:p>
    <w:p w:rsidR="00793D71" w:rsidRPr="00B87276" w:rsidRDefault="00793D71" w:rsidP="00793D71">
      <w:pPr>
        <w:spacing w:after="0" w:line="240" w:lineRule="auto"/>
        <w:ind w:firstLine="709"/>
        <w:jc w:val="both"/>
        <w:rPr>
          <w:rFonts w:asciiTheme="majorHAnsi" w:eastAsiaTheme="minorEastAsia" w:hAnsiTheme="majorHAnsi" w:cstheme="majorHAnsi"/>
          <w:sz w:val="28"/>
        </w:rPr>
      </w:pPr>
    </w:p>
    <w:p w:rsidR="00793D71" w:rsidRPr="00273157"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μ</m:t>
              </m:r>
            </m:num>
            <m:den>
              <m:r>
                <w:rPr>
                  <w:rFonts w:ascii="Cambria Math" w:eastAsiaTheme="minorEastAsia" w:hAnsi="Cambria Math" w:cstheme="majorHAnsi"/>
                  <w:sz w:val="28"/>
                </w:rPr>
                <m:t>ρ</m:t>
              </m:r>
            </m:den>
          </m:f>
          <m:r>
            <w:rPr>
              <w:rFonts w:ascii="Cambria Math" w:eastAsiaTheme="minorEastAsia" w:hAnsi="Cambria Math" w:cstheme="majorHAnsi"/>
              <w:sz w:val="28"/>
            </w:rPr>
            <m:t>,                                                     (2.11.3)</m:t>
          </m:r>
        </m:oMath>
      </m:oMathPara>
    </w:p>
    <w:p w:rsidR="00793D71" w:rsidRPr="001F1EEC"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Отсюда </w:t>
      </w:r>
    </w:p>
    <w:p w:rsidR="00793D71" w:rsidRPr="00273157"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μ=ρ</m:t>
          </m:r>
          <m:r>
            <w:rPr>
              <w:rFonts w:ascii="Cambria Math" w:eastAsiaTheme="minorEastAsia" w:hAnsi="Cambria Math" w:cstheme="majorHAnsi"/>
              <w:i/>
              <w:sz w:val="28"/>
            </w:rPr>
            <w:sym w:font="Symbol" w:char="F06E"/>
          </m:r>
          <m:r>
            <w:rPr>
              <w:rFonts w:ascii="Cambria Math" w:eastAsiaTheme="minorEastAsia" w:hAnsi="Cambria Math" w:cstheme="majorHAnsi"/>
              <w:sz w:val="28"/>
            </w:rPr>
            <m:t>,                                                      (2.11.4)</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Следовательно, динамический коэффициент вязкости равен плотности, умноженной на кинематический коэффициент вязкости.</w:t>
      </w: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Выделим в жидкости или газе элементарный объём в виде </w:t>
      </w:r>
      <w:r w:rsidRPr="00236701">
        <w:rPr>
          <w:rFonts w:asciiTheme="majorHAnsi" w:eastAsiaTheme="minorEastAsia" w:hAnsiTheme="majorHAnsi" w:cstheme="majorHAnsi"/>
          <w:sz w:val="28"/>
        </w:rPr>
        <w:t>параллелепипеда</w:t>
      </w:r>
      <w:r>
        <w:rPr>
          <w:rFonts w:asciiTheme="majorHAnsi" w:eastAsiaTheme="minorEastAsia" w:hAnsiTheme="majorHAnsi" w:cstheme="majorHAnsi"/>
          <w:sz w:val="28"/>
        </w:rPr>
        <w:t xml:space="preserve"> с </w:t>
      </w:r>
      <w:proofErr w:type="gramStart"/>
      <w:r>
        <w:rPr>
          <w:rFonts w:asciiTheme="majorHAnsi" w:eastAsiaTheme="minorEastAsia" w:hAnsiTheme="majorHAnsi" w:cstheme="majorHAnsi"/>
          <w:sz w:val="28"/>
        </w:rPr>
        <w:t xml:space="preserve">гранями </w:t>
      </w:r>
      <m:oMath>
        <m:r>
          <w:rPr>
            <w:rFonts w:ascii="Cambria Math" w:eastAsiaTheme="minorEastAsia" w:hAnsi="Cambria Math" w:cstheme="majorHAnsi"/>
            <w:sz w:val="28"/>
          </w:rPr>
          <m:t>dx, dy, dz</m:t>
        </m:r>
      </m:oMath>
      <w:r w:rsidRPr="00420DB3">
        <w:rPr>
          <w:rFonts w:asciiTheme="majorHAnsi" w:eastAsiaTheme="minorEastAsia" w:hAnsiTheme="majorHAnsi" w:cstheme="majorHAnsi"/>
          <w:sz w:val="28"/>
        </w:rPr>
        <w:t xml:space="preserve"> </w:t>
      </w:r>
      <w:r>
        <w:rPr>
          <w:rFonts w:asciiTheme="majorHAnsi" w:eastAsiaTheme="minorEastAsia" w:hAnsiTheme="majorHAnsi" w:cstheme="majorHAnsi"/>
          <w:sz w:val="28"/>
        </w:rPr>
        <w:t>и</w:t>
      </w:r>
      <w:proofErr w:type="gramEnd"/>
      <w:r>
        <w:rPr>
          <w:rFonts w:asciiTheme="majorHAnsi" w:eastAsiaTheme="minorEastAsia" w:hAnsiTheme="majorHAnsi" w:cstheme="majorHAnsi"/>
          <w:sz w:val="28"/>
        </w:rPr>
        <w:t xml:space="preserve"> предположим, что на каждую грань действуют вязкие силы </w:t>
      </w:r>
      <w:r>
        <w:rPr>
          <w:rFonts w:asciiTheme="majorHAnsi" w:eastAsiaTheme="minorEastAsia" w:hAnsiTheme="majorHAnsi" w:cstheme="majorHAnsi"/>
          <w:sz w:val="28"/>
        </w:rPr>
        <w:sym w:font="Symbol" w:char="F073"/>
      </w:r>
      <w:r w:rsidR="00E57467">
        <w:rPr>
          <w:rFonts w:asciiTheme="majorHAnsi" w:eastAsiaTheme="minorEastAsia" w:hAnsiTheme="majorHAnsi" w:cstheme="majorHAnsi"/>
          <w:sz w:val="28"/>
        </w:rPr>
        <w:t xml:space="preserve"> (рис. 2.1</w:t>
      </w:r>
      <w:r w:rsidR="00E57467" w:rsidRPr="00E57467">
        <w:rPr>
          <w:rFonts w:asciiTheme="majorHAnsi" w:eastAsiaTheme="minorEastAsia" w:hAnsiTheme="majorHAnsi" w:cstheme="majorHAnsi"/>
          <w:sz w:val="28"/>
        </w:rPr>
        <w:t>5</w:t>
      </w:r>
      <w:r w:rsidR="00E57467">
        <w:rPr>
          <w:rFonts w:asciiTheme="majorHAnsi" w:eastAsiaTheme="minorEastAsia" w:hAnsiTheme="majorHAnsi" w:cstheme="majorHAnsi"/>
          <w:sz w:val="28"/>
        </w:rPr>
        <w:t xml:space="preserve">) </w:t>
      </w:r>
      <w:r w:rsidRPr="00420DB3">
        <w:rPr>
          <w:rFonts w:asciiTheme="majorHAnsi" w:eastAsiaTheme="minorEastAsia" w:hAnsiTheme="majorHAnsi" w:cstheme="majorHAnsi"/>
          <w:sz w:val="28"/>
        </w:rPr>
        <w:t>.</w:t>
      </w:r>
    </w:p>
    <w:p w:rsidR="00793D71" w:rsidRDefault="00793D71" w:rsidP="00793D71">
      <w:pPr>
        <w:spacing w:after="0" w:line="240" w:lineRule="auto"/>
        <w:ind w:firstLine="709"/>
        <w:jc w:val="both"/>
        <w:rPr>
          <w:rFonts w:asciiTheme="majorHAnsi" w:eastAsiaTheme="minorEastAsia" w:hAnsiTheme="majorHAnsi" w:cstheme="majorHAnsi"/>
          <w:sz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592"/>
      </w:tblGrid>
      <w:tr w:rsidR="00793D71" w:rsidTr="006A5ED3">
        <w:tc>
          <w:tcPr>
            <w:tcW w:w="4672" w:type="dxa"/>
          </w:tcPr>
          <w:p w:rsidR="00793D71" w:rsidRDefault="00793D71" w:rsidP="006A5ED3">
            <w:pPr>
              <w:jc w:val="both"/>
              <w:rPr>
                <w:rFonts w:asciiTheme="majorHAnsi" w:eastAsiaTheme="minorEastAsia" w:hAnsiTheme="majorHAnsi" w:cstheme="majorHAnsi"/>
                <w:sz w:val="28"/>
              </w:rPr>
            </w:pPr>
            <w:r>
              <w:rPr>
                <w:noProof/>
                <w:lang w:eastAsia="ru-RU"/>
              </w:rPr>
              <w:drawing>
                <wp:inline distT="0" distB="0" distL="0" distR="0" wp14:anchorId="0FE3D198" wp14:editId="31EC745C">
                  <wp:extent cx="3058006" cy="26098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stretch>
                            <a:fillRect/>
                          </a:stretch>
                        </pic:blipFill>
                        <pic:spPr>
                          <a:xfrm>
                            <a:off x="0" y="0"/>
                            <a:ext cx="3061322" cy="2612680"/>
                          </a:xfrm>
                          <a:prstGeom prst="rect">
                            <a:avLst/>
                          </a:prstGeom>
                        </pic:spPr>
                      </pic:pic>
                    </a:graphicData>
                  </a:graphic>
                </wp:inline>
              </w:drawing>
            </w:r>
          </w:p>
        </w:tc>
        <w:tc>
          <w:tcPr>
            <w:tcW w:w="4672" w:type="dxa"/>
          </w:tcPr>
          <w:p w:rsidR="00793D71" w:rsidRDefault="00793D71" w:rsidP="006A5ED3">
            <w:pPr>
              <w:jc w:val="center"/>
              <w:rPr>
                <w:rFonts w:asciiTheme="majorHAnsi" w:eastAsiaTheme="minorEastAsia" w:hAnsiTheme="majorHAnsi" w:cstheme="majorHAnsi"/>
                <w:sz w:val="28"/>
              </w:rPr>
            </w:pPr>
          </w:p>
          <w:p w:rsidR="00793D71" w:rsidRDefault="00793D71" w:rsidP="006A5ED3">
            <w:pPr>
              <w:jc w:val="center"/>
              <w:rPr>
                <w:rFonts w:asciiTheme="majorHAnsi" w:eastAsiaTheme="minorEastAsia" w:hAnsiTheme="majorHAnsi" w:cstheme="majorHAnsi"/>
                <w:sz w:val="28"/>
              </w:rPr>
            </w:pPr>
            <w:r>
              <w:rPr>
                <w:noProof/>
                <w:lang w:eastAsia="ru-RU"/>
              </w:rPr>
              <w:drawing>
                <wp:inline distT="0" distB="0" distL="0" distR="0" wp14:anchorId="5738B37B" wp14:editId="354A4928">
                  <wp:extent cx="2469166" cy="2209800"/>
                  <wp:effectExtent l="0" t="0" r="762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stretch>
                            <a:fillRect/>
                          </a:stretch>
                        </pic:blipFill>
                        <pic:spPr>
                          <a:xfrm>
                            <a:off x="0" y="0"/>
                            <a:ext cx="2470762" cy="2211229"/>
                          </a:xfrm>
                          <a:prstGeom prst="rect">
                            <a:avLst/>
                          </a:prstGeom>
                        </pic:spPr>
                      </pic:pic>
                    </a:graphicData>
                  </a:graphic>
                </wp:inline>
              </w:drawing>
            </w:r>
          </w:p>
        </w:tc>
      </w:tr>
      <w:tr w:rsidR="00793D71" w:rsidTr="006A5ED3">
        <w:tc>
          <w:tcPr>
            <w:tcW w:w="4672" w:type="dxa"/>
          </w:tcPr>
          <w:p w:rsidR="00793D71" w:rsidRPr="00273157" w:rsidRDefault="00793D71" w:rsidP="006A5ED3">
            <w:pPr>
              <w:jc w:val="both"/>
              <w:rPr>
                <w:rFonts w:asciiTheme="majorHAnsi" w:hAnsiTheme="majorHAnsi" w:cstheme="majorHAnsi"/>
                <w:i/>
                <w:noProof/>
                <w:sz w:val="28"/>
                <w:lang w:val="en-US" w:eastAsia="ru-RU"/>
              </w:rPr>
            </w:pPr>
            <w:r w:rsidRPr="00273157">
              <w:rPr>
                <w:rFonts w:asciiTheme="majorHAnsi" w:hAnsiTheme="majorHAnsi" w:cstheme="majorHAnsi"/>
                <w:i/>
                <w:noProof/>
                <w:sz w:val="28"/>
                <w:lang w:val="en-US" w:eastAsia="ru-RU"/>
              </w:rPr>
              <w:t>a)</w:t>
            </w:r>
          </w:p>
        </w:tc>
        <w:tc>
          <w:tcPr>
            <w:tcW w:w="4672" w:type="dxa"/>
          </w:tcPr>
          <w:p w:rsidR="00793D71" w:rsidRPr="00273157" w:rsidRDefault="00793D71" w:rsidP="006A5ED3">
            <w:pPr>
              <w:jc w:val="both"/>
              <w:rPr>
                <w:rFonts w:asciiTheme="majorHAnsi" w:eastAsiaTheme="minorEastAsia" w:hAnsiTheme="majorHAnsi" w:cstheme="majorHAnsi"/>
                <w:i/>
                <w:sz w:val="28"/>
                <w:lang w:val="en-US"/>
              </w:rPr>
            </w:pPr>
            <w:r w:rsidRPr="00273157">
              <w:rPr>
                <w:rFonts w:asciiTheme="majorHAnsi" w:eastAsiaTheme="minorEastAsia" w:hAnsiTheme="majorHAnsi" w:cstheme="majorHAnsi"/>
                <w:i/>
                <w:sz w:val="28"/>
              </w:rPr>
              <w:t>б</w:t>
            </w:r>
            <w:r w:rsidRPr="00273157">
              <w:rPr>
                <w:rFonts w:asciiTheme="majorHAnsi" w:eastAsiaTheme="minorEastAsia" w:hAnsiTheme="majorHAnsi" w:cstheme="majorHAnsi"/>
                <w:i/>
                <w:sz w:val="28"/>
                <w:lang w:val="en-US"/>
              </w:rPr>
              <w:t>)</w:t>
            </w:r>
          </w:p>
        </w:tc>
      </w:tr>
    </w:tbl>
    <w:p w:rsidR="00793D71" w:rsidRPr="00420DB3"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center"/>
        <w:rPr>
          <w:rFonts w:asciiTheme="majorHAnsi" w:eastAsiaTheme="minorEastAsia" w:hAnsiTheme="majorHAnsi" w:cstheme="majorHAnsi"/>
          <w:sz w:val="28"/>
        </w:rPr>
      </w:pPr>
      <w:r>
        <w:rPr>
          <w:rFonts w:asciiTheme="majorHAnsi" w:eastAsiaTheme="minorEastAsia" w:hAnsiTheme="majorHAnsi" w:cstheme="majorHAnsi"/>
          <w:sz w:val="28"/>
        </w:rPr>
        <w:t>Рис.</w:t>
      </w:r>
      <w:r w:rsidR="00E57467">
        <w:rPr>
          <w:rFonts w:asciiTheme="majorHAnsi" w:eastAsiaTheme="minorEastAsia" w:hAnsiTheme="majorHAnsi" w:cstheme="majorHAnsi"/>
          <w:sz w:val="28"/>
        </w:rPr>
        <w:t xml:space="preserve"> </w:t>
      </w:r>
      <w:r>
        <w:rPr>
          <w:rFonts w:asciiTheme="majorHAnsi" w:eastAsiaTheme="minorEastAsia" w:hAnsiTheme="majorHAnsi" w:cstheme="majorHAnsi"/>
          <w:sz w:val="28"/>
        </w:rPr>
        <w:t>2.1</w:t>
      </w:r>
      <w:r w:rsidRPr="00E57467">
        <w:rPr>
          <w:rFonts w:asciiTheme="majorHAnsi" w:eastAsiaTheme="minorEastAsia" w:hAnsiTheme="majorHAnsi" w:cstheme="majorHAnsi"/>
          <w:sz w:val="28"/>
        </w:rPr>
        <w:t>5</w:t>
      </w:r>
      <w:r>
        <w:rPr>
          <w:rFonts w:asciiTheme="majorHAnsi" w:eastAsiaTheme="minorEastAsia" w:hAnsiTheme="majorHAnsi" w:cstheme="majorHAnsi"/>
          <w:sz w:val="28"/>
        </w:rPr>
        <w:t>. Действие составляющих вязких сил</w:t>
      </w:r>
    </w:p>
    <w:p w:rsidR="00793D71" w:rsidRDefault="00793D71" w:rsidP="00793D71">
      <w:pPr>
        <w:spacing w:after="0" w:line="240" w:lineRule="auto"/>
        <w:ind w:firstLine="709"/>
        <w:jc w:val="center"/>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eastAsiaTheme="minorEastAsia" w:hAnsiTheme="majorHAnsi" w:cstheme="majorHAnsi"/>
          <w:sz w:val="28"/>
        </w:rPr>
        <w:t>Составляющие силы вязкости будут действовать как в положительном, так и в отрицательном направлениях</w:t>
      </w:r>
      <w:proofErr w:type="gramStart"/>
      <w:r>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oMath>
      <w:r w:rsidRPr="000A666B">
        <w:rPr>
          <w:rFonts w:asciiTheme="majorHAnsi" w:eastAsiaTheme="minorEastAsia" w:hAnsiTheme="majorHAnsi" w:cstheme="majorHAnsi"/>
          <w:sz w:val="28"/>
        </w:rPr>
        <w:t>,</w:t>
      </w:r>
      <w:proofErr w:type="gramEnd"/>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oMath>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oMath>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oMath>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oMath>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oMath>
      <w:r w:rsidRPr="000A666B">
        <w:rPr>
          <w:rFonts w:asciiTheme="majorHAnsi" w:eastAsiaTheme="minorEastAsia" w:hAnsiTheme="majorHAnsi" w:cstheme="majorHAnsi"/>
          <w:sz w:val="28"/>
        </w:rPr>
        <w:t xml:space="preserve">. </w:t>
      </w:r>
      <w:r>
        <w:rPr>
          <w:rFonts w:asciiTheme="majorHAnsi" w:eastAsiaTheme="minorEastAsia" w:hAnsiTheme="majorHAnsi" w:cstheme="majorHAnsi"/>
          <w:sz w:val="28"/>
          <w:lang w:val="en-US"/>
        </w:rPr>
        <w:t>C</w:t>
      </w:r>
      <w:r w:rsidRPr="000A666B">
        <w:rPr>
          <w:rFonts w:asciiTheme="majorHAnsi" w:hAnsiTheme="majorHAnsi" w:cstheme="majorHAnsi"/>
          <w:sz w:val="28"/>
          <w:szCs w:val="28"/>
        </w:rPr>
        <w:t xml:space="preserve">оставляющие вязких сил можно представить в виде тензора вязких напряжений </w:t>
      </w:r>
      <w:r>
        <w:rPr>
          <w:rFonts w:asciiTheme="majorHAnsi" w:hAnsiTheme="majorHAnsi" w:cstheme="majorHAnsi"/>
          <w:sz w:val="28"/>
          <w:szCs w:val="28"/>
        </w:rPr>
        <w:t>следующего вида:</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273157"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w:lastRenderedPageBreak/>
            <m:t xml:space="preserve">                                        </m:t>
          </m:r>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e>
                </m:mr>
              </m:m>
            </m:e>
          </m:d>
          <m:r>
            <w:rPr>
              <w:rFonts w:ascii="Cambria Math" w:eastAsiaTheme="minorEastAsia" w:hAnsi="Cambria Math" w:cstheme="majorHAnsi"/>
              <w:sz w:val="28"/>
            </w:rPr>
            <m:t xml:space="preserve"> ,                                           (2.11.5)</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jc w:val="both"/>
        <w:rPr>
          <w:rFonts w:asciiTheme="majorHAnsi" w:hAnsiTheme="majorHAnsi" w:cstheme="majorHAnsi"/>
          <w:sz w:val="28"/>
          <w:szCs w:val="28"/>
        </w:rPr>
      </w:pPr>
      <w:r>
        <w:rPr>
          <w:rFonts w:asciiTheme="majorHAnsi" w:hAnsiTheme="majorHAnsi" w:cstheme="majorHAnsi"/>
          <w:sz w:val="28"/>
          <w:szCs w:val="28"/>
        </w:rPr>
        <w:t>который является симметричным, т.е.</w:t>
      </w:r>
      <w:proofErr w:type="gramStart"/>
      <w:r>
        <w:rPr>
          <w:rFonts w:asciiTheme="majorHAnsi" w:hAnsiTheme="majorHAnsi" w:cstheme="majorHAnsi"/>
          <w:sz w:val="28"/>
          <w:szCs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oMath>
      <w:r w:rsidRPr="000A666B">
        <w:rPr>
          <w:rFonts w:asciiTheme="majorHAnsi" w:eastAsiaTheme="minorEastAsia" w:hAnsiTheme="majorHAnsi" w:cstheme="majorHAnsi"/>
          <w:sz w:val="28"/>
        </w:rPr>
        <w:t>,</w:t>
      </w:r>
      <m:oMath>
        <m:r>
          <w:rPr>
            <w:rFonts w:ascii="Cambria Math" w:eastAsiaTheme="minorEastAsia" w:hAnsi="Cambria Math" w:cstheme="majorHAnsi"/>
            <w:sz w:val="28"/>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oMath>
      <w:r w:rsidRPr="000A666B">
        <w:rPr>
          <w:rFonts w:asciiTheme="majorHAnsi" w:eastAsiaTheme="minorEastAsia" w:hAnsiTheme="majorHAnsi" w:cstheme="majorHAnsi"/>
          <w:sz w:val="28"/>
        </w:rPr>
        <w:t>,</w:t>
      </w:r>
      <m:oMath>
        <m:r>
          <w:rPr>
            <w:rFonts w:ascii="Cambria Math" w:eastAsiaTheme="minorEastAsia" w:hAnsi="Cambria Math" w:cstheme="majorHAnsi"/>
            <w:sz w:val="28"/>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oMath>
      <w:r w:rsidRPr="000A666B">
        <w:rPr>
          <w:rFonts w:asciiTheme="majorHAnsi" w:eastAsiaTheme="minorEastAsia" w:hAnsiTheme="majorHAnsi" w:cstheme="majorHAnsi"/>
          <w:sz w:val="28"/>
        </w:rPr>
        <w:t>.</w:t>
      </w:r>
      <w:proofErr w:type="gramEnd"/>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В</w:t>
      </w:r>
      <w:r w:rsidRPr="00A4167D">
        <w:rPr>
          <w:rFonts w:asciiTheme="majorHAnsi" w:hAnsiTheme="majorHAnsi" w:cstheme="majorHAnsi"/>
          <w:sz w:val="28"/>
          <w:szCs w:val="28"/>
        </w:rPr>
        <w:t xml:space="preserve"> </w:t>
      </w:r>
      <w:r>
        <w:rPr>
          <w:rFonts w:asciiTheme="majorHAnsi" w:hAnsiTheme="majorHAnsi" w:cstheme="majorHAnsi"/>
          <w:sz w:val="28"/>
          <w:szCs w:val="28"/>
        </w:rPr>
        <w:t xml:space="preserve">этом тензоре 3 диагональные компоненты </w:t>
      </w:r>
      <w:r w:rsidRPr="00A4167D">
        <w:rPr>
          <w:rFonts w:asciiTheme="majorHAnsi" w:hAnsiTheme="majorHAnsi" w:cstheme="majorHAnsi"/>
          <w:sz w:val="28"/>
          <w:szCs w:val="28"/>
        </w:rPr>
        <w:t>(</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r>
          <w:rPr>
            <w:rFonts w:ascii="Cambria Math" w:eastAsiaTheme="minorEastAsia" w:hAnsi="Cambria Math" w:cstheme="majorHAnsi"/>
            <w:sz w:val="28"/>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r>
          <w:rPr>
            <w:rFonts w:ascii="Cambria Math" w:eastAsiaTheme="minorEastAsia" w:hAnsi="Cambria Math" w:cstheme="majorHAnsi"/>
            <w:sz w:val="28"/>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oMath>
      <w:r w:rsidRPr="00A4167D">
        <w:rPr>
          <w:rFonts w:asciiTheme="majorHAnsi" w:hAnsiTheme="majorHAnsi" w:cstheme="majorHAnsi"/>
          <w:sz w:val="28"/>
          <w:szCs w:val="28"/>
        </w:rPr>
        <w:t xml:space="preserve">) </w:t>
      </w:r>
      <w:r>
        <w:rPr>
          <w:rFonts w:asciiTheme="majorHAnsi" w:hAnsiTheme="majorHAnsi" w:cstheme="majorHAnsi"/>
          <w:sz w:val="28"/>
          <w:szCs w:val="28"/>
        </w:rPr>
        <w:t xml:space="preserve">представляют собой нормальные напряжения, а 6 </w:t>
      </w:r>
      <w:proofErr w:type="spellStart"/>
      <w:r>
        <w:rPr>
          <w:rFonts w:asciiTheme="majorHAnsi" w:hAnsiTheme="majorHAnsi" w:cstheme="majorHAnsi"/>
          <w:sz w:val="28"/>
          <w:szCs w:val="28"/>
        </w:rPr>
        <w:t>внедиагональных</w:t>
      </w:r>
      <w:proofErr w:type="spellEnd"/>
      <w:r>
        <w:rPr>
          <w:rFonts w:asciiTheme="majorHAnsi" w:hAnsiTheme="majorHAnsi" w:cstheme="majorHAnsi"/>
          <w:sz w:val="28"/>
          <w:szCs w:val="28"/>
        </w:rPr>
        <w:t xml:space="preserve"> компонент </w:t>
      </w:r>
      <w:r w:rsidRPr="00A4167D">
        <w:rPr>
          <w:rFonts w:asciiTheme="majorHAnsi" w:hAnsiTheme="majorHAnsi" w:cstheme="majorHAnsi"/>
          <w:sz w:val="28"/>
          <w:szCs w:val="28"/>
        </w:rPr>
        <w:t>(</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oMath>
      <w:proofErr w:type="gramStart"/>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oMath>
      <w:r w:rsidRPr="000A666B">
        <w:rPr>
          <w:rFonts w:asciiTheme="majorHAnsi" w:eastAsiaTheme="minorEastAsia" w:hAnsiTheme="majorHAnsi" w:cstheme="majorHAnsi"/>
          <w:sz w:val="28"/>
        </w:rPr>
        <w:t>,</w:t>
      </w:r>
      <w:proofErr w:type="gramEnd"/>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oMath>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oMath>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oMath>
      <w:r w:rsidRPr="000A666B">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oMath>
      <w:r w:rsidRPr="00A4167D">
        <w:rPr>
          <w:rFonts w:asciiTheme="majorHAnsi" w:hAnsiTheme="majorHAnsi" w:cstheme="majorHAnsi"/>
          <w:sz w:val="28"/>
          <w:szCs w:val="28"/>
        </w:rPr>
        <w:t xml:space="preserve">) </w:t>
      </w:r>
      <w:r>
        <w:rPr>
          <w:rFonts w:asciiTheme="majorHAnsi" w:hAnsiTheme="majorHAnsi" w:cstheme="majorHAnsi"/>
          <w:sz w:val="28"/>
          <w:szCs w:val="28"/>
        </w:rPr>
        <w:t>– касательные напряжения или напряжения сдвига.</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Поверхностные силы также можно представить в виде симметричного тензора:</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273157"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zx</m:t>
                        </m:r>
                      </m:sub>
                    </m:sSub>
                  </m:e>
                  <m:e>
                    <m:r>
                      <w:rPr>
                        <w:rFonts w:ascii="Cambria Math" w:eastAsiaTheme="minorEastAsia" w:hAnsi="Cambria Math" w:cstheme="majorHAnsi"/>
                        <w:sz w:val="28"/>
                      </w:rPr>
                      <m:t>P</m:t>
                    </m:r>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zz</m:t>
                        </m:r>
                      </m:sub>
                    </m:sSub>
                  </m:e>
                </m:mr>
              </m:m>
            </m:e>
          </m:d>
          <m:r>
            <w:rPr>
              <w:rFonts w:ascii="Cambria Math" w:eastAsiaTheme="minorEastAsia" w:hAnsi="Cambria Math" w:cstheme="majorHAnsi"/>
              <w:sz w:val="28"/>
            </w:rPr>
            <m:t>,                                             (2.11.6)</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Тензоры вида (</w:t>
      </w:r>
      <w:r w:rsidR="00273157">
        <w:rPr>
          <w:rFonts w:asciiTheme="majorHAnsi" w:eastAsiaTheme="minorEastAsia" w:hAnsiTheme="majorHAnsi" w:cstheme="majorHAnsi"/>
          <w:sz w:val="28"/>
        </w:rPr>
        <w:t>2.11.</w:t>
      </w:r>
      <w:r>
        <w:rPr>
          <w:rFonts w:asciiTheme="majorHAnsi" w:eastAsiaTheme="minorEastAsia" w:hAnsiTheme="majorHAnsi" w:cstheme="majorHAnsi"/>
          <w:sz w:val="28"/>
        </w:rPr>
        <w:t>5), (</w:t>
      </w:r>
      <w:r w:rsidR="00273157">
        <w:rPr>
          <w:rFonts w:asciiTheme="majorHAnsi" w:eastAsiaTheme="minorEastAsia" w:hAnsiTheme="majorHAnsi" w:cstheme="majorHAnsi"/>
          <w:sz w:val="28"/>
        </w:rPr>
        <w:t>2.11.</w:t>
      </w:r>
      <w:r>
        <w:rPr>
          <w:rFonts w:asciiTheme="majorHAnsi" w:eastAsiaTheme="minorEastAsia" w:hAnsiTheme="majorHAnsi" w:cstheme="majorHAnsi"/>
          <w:sz w:val="28"/>
        </w:rPr>
        <w:t xml:space="preserve">6) называют тензорами второго ранга. Поверхностные </w:t>
      </w:r>
      <w:proofErr w:type="gramStart"/>
      <w:r>
        <w:rPr>
          <w:rFonts w:asciiTheme="majorHAnsi" w:eastAsiaTheme="minorEastAsia" w:hAnsiTheme="majorHAnsi" w:cstheme="majorHAnsi"/>
          <w:sz w:val="28"/>
        </w:rPr>
        <w:t xml:space="preserve">силы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ij</m:t>
            </m:r>
          </m:sub>
        </m:sSub>
      </m:oMath>
      <w:r>
        <w:rPr>
          <w:rFonts w:asciiTheme="majorHAnsi" w:eastAsiaTheme="minorEastAsia" w:hAnsiTheme="majorHAnsi" w:cstheme="majorHAnsi"/>
          <w:sz w:val="28"/>
        </w:rPr>
        <w:t xml:space="preserve"> имеют</w:t>
      </w:r>
      <w:proofErr w:type="gramEnd"/>
      <w:r>
        <w:rPr>
          <w:rFonts w:asciiTheme="majorHAnsi" w:eastAsiaTheme="minorEastAsia" w:hAnsiTheme="majorHAnsi" w:cstheme="majorHAnsi"/>
          <w:sz w:val="28"/>
        </w:rPr>
        <w:t xml:space="preserve"> следующие свойства:</w:t>
      </w:r>
    </w:p>
    <w:p w:rsidR="00793D71" w:rsidRDefault="00793D71" w:rsidP="00793D71">
      <w:pPr>
        <w:pStyle w:val="af3"/>
        <w:numPr>
          <w:ilvl w:val="0"/>
          <w:numId w:val="21"/>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нормальные составляющие поверхностных сил во много раз превосходят касательные;</w:t>
      </w:r>
    </w:p>
    <w:p w:rsidR="00793D71" w:rsidRDefault="00793D71" w:rsidP="00793D71">
      <w:pPr>
        <w:pStyle w:val="af3"/>
        <w:numPr>
          <w:ilvl w:val="0"/>
          <w:numId w:val="21"/>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если нормальные составляющие равны друг другу и постоянны во времени, то объём не деформируется;</w:t>
      </w:r>
    </w:p>
    <w:p w:rsidR="00793D71" w:rsidRDefault="00793D71" w:rsidP="00793D71">
      <w:pPr>
        <w:pStyle w:val="af3"/>
        <w:numPr>
          <w:ilvl w:val="0"/>
          <w:numId w:val="21"/>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если нормальные составляющие не равны друг другу, то давление определяется как взятое с обратным знаком среднее арифметическое трёх нормальных составляющих поверхностных сил (так как поверхностные силы направлены внутрь объёма, а давление - наружу), приложенных к взаимно перпендикулярным площадкам: </w:t>
      </w:r>
    </w:p>
    <w:p w:rsidR="00793D71" w:rsidRDefault="00793D71" w:rsidP="00793D71">
      <w:pPr>
        <w:pStyle w:val="af3"/>
        <w:spacing w:after="0" w:line="240" w:lineRule="auto"/>
        <w:ind w:left="1069"/>
        <w:jc w:val="both"/>
        <w:rPr>
          <w:rFonts w:asciiTheme="majorHAnsi" w:hAnsiTheme="majorHAnsi" w:cstheme="majorHAnsi"/>
          <w:sz w:val="28"/>
          <w:szCs w:val="28"/>
        </w:rPr>
      </w:pPr>
    </w:p>
    <w:p w:rsidR="00793D71" w:rsidRPr="00273157" w:rsidRDefault="00793D71" w:rsidP="00793D71">
      <w:pPr>
        <w:pStyle w:val="af3"/>
        <w:spacing w:after="0" w:line="240" w:lineRule="auto"/>
        <w:ind w:left="106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P=-</m:t>
          </m:r>
          <m:f>
            <m:fPr>
              <m:ctrlPr>
                <w:rPr>
                  <w:rFonts w:ascii="Cambria Math" w:eastAsiaTheme="minorEastAsia" w:hAnsi="Cambria Math" w:cstheme="majorHAnsi"/>
                  <w:i/>
                  <w:sz w:val="28"/>
                </w:rPr>
              </m:ctrlPr>
            </m:fPr>
            <m:num>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xx</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zz</m:t>
                  </m:r>
                </m:sub>
              </m:sSub>
            </m:num>
            <m:den>
              <m:r>
                <w:rPr>
                  <w:rFonts w:ascii="Cambria Math" w:eastAsiaTheme="minorEastAsia" w:hAnsi="Cambria Math" w:cstheme="majorHAnsi"/>
                  <w:sz w:val="28"/>
                </w:rPr>
                <m:t>3</m:t>
              </m:r>
            </m:den>
          </m:f>
          <m:r>
            <w:rPr>
              <w:rFonts w:ascii="Cambria Math" w:eastAsiaTheme="minorEastAsia" w:hAnsi="Cambria Math" w:cstheme="majorHAnsi"/>
              <w:sz w:val="28"/>
            </w:rPr>
            <m:t xml:space="preserve"> .                                       (2.11.7)</m:t>
          </m:r>
        </m:oMath>
      </m:oMathPara>
    </w:p>
    <w:p w:rsidR="00793D71" w:rsidRDefault="00793D71" w:rsidP="00793D71">
      <w:pPr>
        <w:pStyle w:val="af3"/>
        <w:spacing w:after="0" w:line="240" w:lineRule="auto"/>
        <w:ind w:left="1069"/>
        <w:jc w:val="both"/>
        <w:rPr>
          <w:rFonts w:asciiTheme="majorHAnsi" w:hAnsiTheme="majorHAnsi" w:cstheme="majorHAnsi"/>
          <w:sz w:val="28"/>
          <w:szCs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hAnsiTheme="majorHAnsi" w:cstheme="majorHAnsi"/>
          <w:sz w:val="28"/>
          <w:szCs w:val="28"/>
        </w:rPr>
        <w:t xml:space="preserve">Если мы из этих нормальных составляющих поверхностных сил вычтем давление, которое направлено в противоположную сторону, то получим тензор вязких напряжений </w:t>
      </w:r>
      <m:oMath>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oMath>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273157" w:rsidRDefault="00793D71" w:rsidP="00793D71">
      <w:pPr>
        <w:pStyle w:val="af3"/>
        <w:spacing w:after="0" w:line="240" w:lineRule="auto"/>
        <w:ind w:left="0"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xx</m:t>
                        </m:r>
                      </m:sub>
                    </m:sSub>
                    <m:r>
                      <w:rPr>
                        <w:rFonts w:ascii="Cambria Math" w:eastAsiaTheme="minorEastAsia" w:hAnsi="Cambria Math" w:cstheme="majorHAnsi"/>
                        <w:sz w:val="28"/>
                      </w:rPr>
                      <m:t>+P</m:t>
                    </m:r>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yy</m:t>
                        </m:r>
                      </m:sub>
                    </m:sSub>
                    <m:r>
                      <w:rPr>
                        <w:rFonts w:ascii="Cambria Math" w:eastAsiaTheme="minorEastAsia" w:hAnsi="Cambria Math" w:cstheme="majorHAnsi"/>
                        <w:sz w:val="28"/>
                      </w:rPr>
                      <m:t>+P</m:t>
                    </m:r>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zx</m:t>
                        </m:r>
                      </m:sub>
                    </m:sSub>
                  </m:e>
                  <m:e>
                    <m:r>
                      <w:rPr>
                        <w:rFonts w:ascii="Cambria Math" w:eastAsiaTheme="minorEastAsia" w:hAnsi="Cambria Math" w:cstheme="majorHAnsi"/>
                        <w:sz w:val="28"/>
                      </w:rPr>
                      <m:t>P</m:t>
                    </m:r>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zz</m:t>
                        </m:r>
                      </m:sub>
                    </m:sSub>
                    <m:r>
                      <w:rPr>
                        <w:rFonts w:ascii="Cambria Math" w:eastAsiaTheme="minorEastAsia" w:hAnsi="Cambria Math" w:cstheme="majorHAnsi"/>
                        <w:sz w:val="28"/>
                      </w:rPr>
                      <m:t>+P</m:t>
                    </m:r>
                  </m:e>
                </m:mr>
              </m:m>
            </m:e>
          </m:d>
          <m:r>
            <w:rPr>
              <w:rFonts w:ascii="Cambria Math" w:eastAsiaTheme="minorEastAsia" w:hAnsi="Cambria Math" w:cstheme="majorHAnsi"/>
              <w:sz w:val="28"/>
            </w:rPr>
            <m:t>.                                   (2.11.8)</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Отсюда</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A51779" w:rsidRDefault="00793D71" w:rsidP="00793D71">
      <w:pPr>
        <w:pStyle w:val="af3"/>
        <w:spacing w:after="0" w:line="240" w:lineRule="auto"/>
        <w:ind w:left="0"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 xml:space="preserve">                                        </m:t>
          </m:r>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e>
                </m:mr>
              </m:m>
            </m:e>
          </m:d>
          <m:r>
            <w:rPr>
              <w:rFonts w:ascii="Cambria Math" w:eastAsiaTheme="minorEastAsia" w:hAnsi="Cambria Math" w:cstheme="majorHAnsi"/>
              <w:sz w:val="28"/>
            </w:rPr>
            <m:t xml:space="preserve">.                                                     </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ED172A" w:rsidRDefault="00793D71" w:rsidP="00793D71">
      <w:pPr>
        <w:pStyle w:val="af3"/>
        <w:spacing w:after="0" w:line="240" w:lineRule="auto"/>
        <w:ind w:left="0" w:firstLine="709"/>
        <w:jc w:val="both"/>
        <w:rPr>
          <w:rFonts w:asciiTheme="majorHAnsi" w:eastAsiaTheme="minorEastAsia" w:hAnsiTheme="majorHAnsi" w:cstheme="majorHAnsi"/>
          <w:sz w:val="28"/>
        </w:rPr>
      </w:pPr>
      <w:r w:rsidRPr="00236701">
        <w:rPr>
          <w:rFonts w:asciiTheme="majorHAnsi" w:eastAsiaTheme="minorEastAsia" w:hAnsiTheme="majorHAnsi" w:cstheme="majorHAnsi"/>
          <w:sz w:val="28"/>
        </w:rPr>
        <w:t>В тензоре вязких напряжений (2.11.5) все 9 величин пропорциональны динамическому коэффициенту вязкости и вызываемым этими силами скоростям деформации.</w:t>
      </w:r>
      <w:r w:rsidRPr="00ED172A">
        <w:rPr>
          <w:rFonts w:asciiTheme="majorHAnsi" w:eastAsiaTheme="minorEastAsia" w:hAnsiTheme="majorHAnsi" w:cstheme="majorHAnsi"/>
          <w:sz w:val="28"/>
        </w:rPr>
        <w:t xml:space="preserve"> </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Деформацию элементарного объёма характеризуют компоненты тензора скоростей деформации:</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273157" w:rsidRDefault="00793D71" w:rsidP="00793D71">
      <w:pPr>
        <w:pStyle w:val="af3"/>
        <w:spacing w:after="0" w:line="240" w:lineRule="auto"/>
        <w:ind w:left="0"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m:t>
          </m:r>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xx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xy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xz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yx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yy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yz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zx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zy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zz</m:t>
                        </m:r>
                      </m:sub>
                    </m:sSub>
                  </m:e>
                </m:mr>
              </m:m>
            </m:e>
          </m:d>
          <m:r>
            <w:rPr>
              <w:rFonts w:ascii="Cambria Math" w:eastAsiaTheme="minorEastAsia" w:hAnsi="Cambria Math" w:cstheme="majorHAnsi"/>
              <w:sz w:val="28"/>
            </w:rPr>
            <m:t>.                                       (2.11.9)</m:t>
          </m:r>
        </m:oMath>
      </m:oMathPara>
    </w:p>
    <w:p w:rsidR="00793D71" w:rsidRDefault="00793D71" w:rsidP="00793D71">
      <w:pPr>
        <w:pStyle w:val="af3"/>
        <w:spacing w:after="0" w:line="240" w:lineRule="auto"/>
        <w:ind w:left="0" w:firstLine="709"/>
        <w:jc w:val="both"/>
        <w:rPr>
          <w:rFonts w:asciiTheme="majorHAnsi" w:hAnsiTheme="majorHAnsi" w:cstheme="majorHAnsi"/>
          <w:sz w:val="28"/>
          <w:szCs w:val="28"/>
        </w:rPr>
      </w:pPr>
    </w:p>
    <w:p w:rsidR="00793D71" w:rsidRPr="00ED172A" w:rsidRDefault="00793D71" w:rsidP="00793D71">
      <w:pPr>
        <w:pStyle w:val="af3"/>
        <w:spacing w:after="0" w:line="240" w:lineRule="auto"/>
        <w:ind w:left="0" w:firstLine="709"/>
        <w:jc w:val="both"/>
        <w:rPr>
          <w:rFonts w:asciiTheme="majorHAnsi" w:hAnsiTheme="majorHAnsi" w:cstheme="majorHAnsi"/>
          <w:sz w:val="28"/>
          <w:szCs w:val="28"/>
        </w:rPr>
      </w:pPr>
      <w:r w:rsidRPr="00236701">
        <w:rPr>
          <w:rFonts w:asciiTheme="majorHAnsi" w:hAnsiTheme="majorHAnsi" w:cstheme="majorHAnsi"/>
          <w:sz w:val="28"/>
          <w:szCs w:val="28"/>
        </w:rPr>
        <w:t>В тензоре (2.11.9) диагональные элементы характеризуют скорости растяжения или сжатия, которые могут быть без деформации и с деформацией (рис.</w:t>
      </w:r>
      <w:r w:rsidR="00273157">
        <w:rPr>
          <w:rFonts w:asciiTheme="majorHAnsi" w:hAnsiTheme="majorHAnsi" w:cstheme="majorHAnsi"/>
          <w:sz w:val="28"/>
          <w:szCs w:val="28"/>
        </w:rPr>
        <w:t xml:space="preserve"> </w:t>
      </w:r>
      <w:r w:rsidRPr="00236701">
        <w:rPr>
          <w:rFonts w:asciiTheme="majorHAnsi" w:hAnsiTheme="majorHAnsi" w:cstheme="majorHAnsi"/>
          <w:sz w:val="28"/>
          <w:szCs w:val="28"/>
        </w:rPr>
        <w:t>2.16).</w:t>
      </w:r>
    </w:p>
    <w:p w:rsidR="00793D71" w:rsidRDefault="00793D71" w:rsidP="00793D71">
      <w:pPr>
        <w:pStyle w:val="af3"/>
        <w:spacing w:after="0" w:line="240" w:lineRule="auto"/>
        <w:ind w:left="0" w:firstLine="709"/>
        <w:jc w:val="both"/>
        <w:rPr>
          <w:rFonts w:asciiTheme="majorHAnsi" w:hAnsiTheme="majorHAnsi" w:cstheme="majorHAnsi"/>
          <w:sz w:val="28"/>
          <w:szCs w:val="28"/>
        </w:rPr>
      </w:pPr>
    </w:p>
    <w:tbl>
      <w:tblPr>
        <w:tblStyle w:val="af9"/>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793D71" w:rsidTr="006A5ED3">
        <w:trPr>
          <w:trHeight w:val="961"/>
        </w:trPr>
        <w:tc>
          <w:tcPr>
            <w:tcW w:w="4701" w:type="dxa"/>
          </w:tcPr>
          <w:p w:rsidR="00793D71" w:rsidRDefault="00793D71" w:rsidP="006A5ED3">
            <w:pPr>
              <w:pStyle w:val="af3"/>
              <w:ind w:left="0"/>
              <w:jc w:val="both"/>
              <w:rPr>
                <w:rFonts w:asciiTheme="majorHAnsi" w:hAnsiTheme="majorHAnsi" w:cstheme="majorHAnsi"/>
                <w:sz w:val="28"/>
                <w:szCs w:val="28"/>
              </w:rPr>
            </w:pPr>
            <w:r>
              <w:rPr>
                <w:noProof/>
                <w:lang w:eastAsia="ru-RU"/>
              </w:rPr>
              <w:drawing>
                <wp:inline distT="0" distB="0" distL="0" distR="0" wp14:anchorId="7DE54457" wp14:editId="5F7BC260">
                  <wp:extent cx="1015821" cy="2000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stretch>
                            <a:fillRect/>
                          </a:stretch>
                        </pic:blipFill>
                        <pic:spPr>
                          <a:xfrm>
                            <a:off x="0" y="0"/>
                            <a:ext cx="1062643" cy="209245"/>
                          </a:xfrm>
                          <a:prstGeom prst="rect">
                            <a:avLst/>
                          </a:prstGeom>
                        </pic:spPr>
                      </pic:pic>
                    </a:graphicData>
                  </a:graphic>
                </wp:inline>
              </w:drawing>
            </w:r>
          </w:p>
        </w:tc>
        <w:tc>
          <w:tcPr>
            <w:tcW w:w="4701" w:type="dxa"/>
          </w:tcPr>
          <w:p w:rsidR="00793D71" w:rsidRDefault="00793D71" w:rsidP="006A5ED3">
            <w:pPr>
              <w:pStyle w:val="af3"/>
              <w:ind w:left="0"/>
              <w:rPr>
                <w:rFonts w:asciiTheme="majorHAnsi" w:hAnsiTheme="majorHAnsi" w:cstheme="majorHAnsi"/>
                <w:sz w:val="28"/>
                <w:szCs w:val="28"/>
              </w:rPr>
            </w:pPr>
            <w:r>
              <w:rPr>
                <w:noProof/>
                <w:lang w:eastAsia="ru-RU"/>
              </w:rPr>
              <w:drawing>
                <wp:inline distT="0" distB="0" distL="0" distR="0" wp14:anchorId="29DCD7FC" wp14:editId="1856A2BC">
                  <wp:extent cx="1015821" cy="2000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stretch>
                            <a:fillRect/>
                          </a:stretch>
                        </pic:blipFill>
                        <pic:spPr>
                          <a:xfrm>
                            <a:off x="0" y="0"/>
                            <a:ext cx="1062643" cy="209245"/>
                          </a:xfrm>
                          <a:prstGeom prst="rect">
                            <a:avLst/>
                          </a:prstGeom>
                        </pic:spPr>
                      </pic:pic>
                    </a:graphicData>
                  </a:graphic>
                </wp:inline>
              </w:drawing>
            </w:r>
          </w:p>
        </w:tc>
      </w:tr>
      <w:tr w:rsidR="00793D71" w:rsidTr="006A5ED3">
        <w:trPr>
          <w:trHeight w:val="1099"/>
        </w:trPr>
        <w:tc>
          <w:tcPr>
            <w:tcW w:w="4701" w:type="dxa"/>
          </w:tcPr>
          <w:p w:rsidR="00793D71" w:rsidRDefault="00793D71" w:rsidP="006A5ED3">
            <w:pPr>
              <w:pStyle w:val="af3"/>
              <w:ind w:left="0"/>
              <w:jc w:val="both"/>
              <w:rPr>
                <w:rFonts w:asciiTheme="majorHAnsi" w:hAnsiTheme="majorHAnsi" w:cstheme="majorHAnsi"/>
                <w:sz w:val="28"/>
                <w:szCs w:val="28"/>
              </w:rPr>
            </w:pPr>
            <w:r>
              <w:rPr>
                <w:noProof/>
                <w:lang w:eastAsia="ru-RU"/>
              </w:rPr>
              <w:drawing>
                <wp:inline distT="0" distB="0" distL="0" distR="0" wp14:anchorId="4EADC503" wp14:editId="7B6BDF33">
                  <wp:extent cx="1504439" cy="209550"/>
                  <wp:effectExtent l="0" t="0" r="63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cstate="print"/>
                          <a:stretch>
                            <a:fillRect/>
                          </a:stretch>
                        </pic:blipFill>
                        <pic:spPr>
                          <a:xfrm>
                            <a:off x="0" y="0"/>
                            <a:ext cx="1540192" cy="214530"/>
                          </a:xfrm>
                          <a:prstGeom prst="rect">
                            <a:avLst/>
                          </a:prstGeom>
                        </pic:spPr>
                      </pic:pic>
                    </a:graphicData>
                  </a:graphic>
                </wp:inline>
              </w:drawing>
            </w:r>
          </w:p>
          <w:p w:rsidR="00793D71" w:rsidRDefault="00793D71" w:rsidP="006A5ED3">
            <w:pPr>
              <w:pStyle w:val="af3"/>
              <w:ind w:left="0"/>
              <w:jc w:val="both"/>
              <w:rPr>
                <w:rFonts w:asciiTheme="majorHAnsi" w:hAnsiTheme="majorHAnsi" w:cstheme="majorHAnsi"/>
                <w:sz w:val="28"/>
                <w:szCs w:val="28"/>
              </w:rPr>
            </w:pPr>
          </w:p>
          <w:p w:rsidR="00793D71" w:rsidRPr="00273157" w:rsidRDefault="00793D71" w:rsidP="006A5ED3">
            <w:pPr>
              <w:pStyle w:val="af3"/>
              <w:ind w:left="0"/>
              <w:jc w:val="both"/>
              <w:rPr>
                <w:rFonts w:asciiTheme="majorHAnsi" w:hAnsiTheme="majorHAnsi" w:cstheme="majorHAnsi"/>
                <w:i/>
                <w:sz w:val="28"/>
                <w:szCs w:val="28"/>
              </w:rPr>
            </w:pPr>
            <w:r w:rsidRPr="00273157">
              <w:rPr>
                <w:rFonts w:asciiTheme="majorHAnsi" w:eastAsiaTheme="minorEastAsia" w:hAnsiTheme="majorHAnsi" w:cstheme="majorHAnsi"/>
                <w:i/>
                <w:sz w:val="28"/>
              </w:rPr>
              <w:t>а)</w:t>
            </w:r>
          </w:p>
        </w:tc>
        <w:tc>
          <w:tcPr>
            <w:tcW w:w="4701" w:type="dxa"/>
          </w:tcPr>
          <w:p w:rsidR="00793D71" w:rsidRDefault="00793D71" w:rsidP="006A5ED3">
            <w:pPr>
              <w:pStyle w:val="af3"/>
              <w:ind w:left="0"/>
              <w:jc w:val="both"/>
              <w:rPr>
                <w:rFonts w:asciiTheme="majorHAnsi" w:hAnsiTheme="majorHAnsi" w:cstheme="majorHAnsi"/>
                <w:sz w:val="28"/>
                <w:szCs w:val="28"/>
              </w:rPr>
            </w:pPr>
            <w:r>
              <w:rPr>
                <w:noProof/>
                <w:lang w:eastAsia="ru-RU"/>
              </w:rPr>
              <w:drawing>
                <wp:inline distT="0" distB="0" distL="0" distR="0" wp14:anchorId="745EA2EE" wp14:editId="6D9D8AF4">
                  <wp:extent cx="1538552" cy="238125"/>
                  <wp:effectExtent l="0" t="0" r="508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stretch>
                            <a:fillRect/>
                          </a:stretch>
                        </pic:blipFill>
                        <pic:spPr>
                          <a:xfrm>
                            <a:off x="0" y="0"/>
                            <a:ext cx="1578969" cy="244380"/>
                          </a:xfrm>
                          <a:prstGeom prst="rect">
                            <a:avLst/>
                          </a:prstGeom>
                        </pic:spPr>
                      </pic:pic>
                    </a:graphicData>
                  </a:graphic>
                </wp:inline>
              </w:drawing>
            </w:r>
          </w:p>
          <w:p w:rsidR="00793D71" w:rsidRDefault="00793D71" w:rsidP="006A5ED3">
            <w:pPr>
              <w:pStyle w:val="af3"/>
              <w:ind w:left="0"/>
              <w:jc w:val="both"/>
              <w:rPr>
                <w:rFonts w:asciiTheme="majorHAnsi" w:hAnsiTheme="majorHAnsi" w:cstheme="majorHAnsi"/>
                <w:sz w:val="28"/>
                <w:szCs w:val="28"/>
              </w:rPr>
            </w:pPr>
          </w:p>
          <w:p w:rsidR="00793D71" w:rsidRPr="00273157" w:rsidRDefault="00793D71" w:rsidP="006A5ED3">
            <w:pPr>
              <w:pStyle w:val="af3"/>
              <w:ind w:left="0"/>
              <w:jc w:val="both"/>
              <w:rPr>
                <w:rFonts w:asciiTheme="majorHAnsi" w:hAnsiTheme="majorHAnsi" w:cstheme="majorHAnsi"/>
                <w:i/>
                <w:sz w:val="28"/>
                <w:szCs w:val="28"/>
              </w:rPr>
            </w:pPr>
            <w:r w:rsidRPr="00273157">
              <w:rPr>
                <w:rFonts w:asciiTheme="majorHAnsi" w:eastAsiaTheme="minorEastAsia" w:hAnsiTheme="majorHAnsi" w:cstheme="majorHAnsi"/>
                <w:i/>
                <w:sz w:val="28"/>
              </w:rPr>
              <w:t>б)</w:t>
            </w:r>
          </w:p>
        </w:tc>
      </w:tr>
    </w:tbl>
    <w:p w:rsidR="00793D71" w:rsidRDefault="00793D71" w:rsidP="00793D71">
      <w:pPr>
        <w:pStyle w:val="af3"/>
        <w:spacing w:after="0" w:line="240" w:lineRule="auto"/>
        <w:ind w:left="0" w:firstLine="709"/>
        <w:jc w:val="both"/>
        <w:rPr>
          <w:rFonts w:asciiTheme="majorHAnsi" w:hAnsiTheme="majorHAnsi" w:cstheme="majorHAnsi"/>
          <w:sz w:val="28"/>
          <w:szCs w:val="28"/>
        </w:rPr>
      </w:pPr>
    </w:p>
    <w:p w:rsidR="00793D71" w:rsidRDefault="00793D71" w:rsidP="00793D71">
      <w:pPr>
        <w:pStyle w:val="af3"/>
        <w:spacing w:after="0" w:line="240" w:lineRule="auto"/>
        <w:ind w:left="0" w:firstLine="709"/>
        <w:jc w:val="center"/>
        <w:rPr>
          <w:rFonts w:asciiTheme="majorHAnsi" w:eastAsiaTheme="minorEastAsia" w:hAnsiTheme="majorHAnsi" w:cstheme="majorHAnsi"/>
          <w:sz w:val="28"/>
        </w:rPr>
      </w:pPr>
      <w:r>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Pr>
          <w:rFonts w:asciiTheme="majorHAnsi" w:eastAsiaTheme="minorEastAsia" w:hAnsiTheme="majorHAnsi" w:cstheme="majorHAnsi"/>
          <w:sz w:val="28"/>
        </w:rPr>
        <w:t>2.1</w:t>
      </w:r>
      <w:r w:rsidRPr="000C7243">
        <w:rPr>
          <w:rFonts w:asciiTheme="majorHAnsi" w:eastAsiaTheme="minorEastAsia" w:hAnsiTheme="majorHAnsi" w:cstheme="majorHAnsi"/>
          <w:sz w:val="28"/>
        </w:rPr>
        <w:t>6</w:t>
      </w:r>
      <w:r>
        <w:rPr>
          <w:rFonts w:asciiTheme="majorHAnsi" w:eastAsiaTheme="minorEastAsia" w:hAnsiTheme="majorHAnsi" w:cstheme="majorHAnsi"/>
          <w:sz w:val="28"/>
        </w:rPr>
        <w:t xml:space="preserve">. Растяжение без </w:t>
      </w:r>
      <w:proofErr w:type="gramStart"/>
      <w:r>
        <w:rPr>
          <w:rFonts w:asciiTheme="majorHAnsi" w:eastAsiaTheme="minorEastAsia" w:hAnsiTheme="majorHAnsi" w:cstheme="majorHAnsi"/>
          <w:sz w:val="28"/>
        </w:rPr>
        <w:t>деформации</w:t>
      </w:r>
      <w:proofErr w:type="gramEnd"/>
      <w:r>
        <w:rPr>
          <w:rFonts w:asciiTheme="majorHAnsi" w:eastAsiaTheme="minorEastAsia" w:hAnsiTheme="majorHAnsi" w:cstheme="majorHAnsi"/>
          <w:sz w:val="28"/>
        </w:rPr>
        <w:t xml:space="preserve"> а) и с деформацией б)</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Они определяются формулами:</w:t>
      </w:r>
    </w:p>
    <w:p w:rsidR="00793D71" w:rsidRDefault="00793D71" w:rsidP="00793D71">
      <w:pPr>
        <w:pStyle w:val="af3"/>
        <w:spacing w:after="0" w:line="240" w:lineRule="auto"/>
        <w:ind w:left="0" w:firstLine="709"/>
        <w:jc w:val="both"/>
        <w:rPr>
          <w:rFonts w:asciiTheme="majorHAnsi" w:hAnsiTheme="majorHAnsi" w:cstheme="majorHAnsi"/>
          <w:sz w:val="28"/>
          <w:szCs w:val="28"/>
        </w:rPr>
      </w:pPr>
    </w:p>
    <w:p w:rsidR="00793D71" w:rsidRPr="00273157" w:rsidRDefault="00C54EC3" w:rsidP="00793D71">
      <w:pPr>
        <w:pStyle w:val="af3"/>
        <w:spacing w:after="0" w:line="240" w:lineRule="auto"/>
        <w:ind w:left="0" w:firstLine="709"/>
        <w:jc w:val="both"/>
        <w:rPr>
          <w:rFonts w:asciiTheme="majorHAnsi" w:eastAsiaTheme="minorEastAsia" w:hAnsiTheme="majorHAnsi" w:cstheme="majorHAnsi"/>
          <w:sz w:val="28"/>
          <w:lang w:val="en-US"/>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D</m:t>
              </m:r>
            </m:e>
            <m:sub>
              <m:r>
                <w:rPr>
                  <w:rFonts w:ascii="Cambria Math" w:eastAsiaTheme="minorEastAsia" w:hAnsi="Cambria Math" w:cstheme="majorHAnsi"/>
                  <w:sz w:val="28"/>
                </w:rPr>
                <m:t>xx</m:t>
              </m:r>
            </m:sub>
          </m:sSub>
          <m:r>
            <w:rPr>
              <w:rFonts w:ascii="Cambria Math" w:eastAsiaTheme="minorEastAsia" w:hAnsi="Cambria Math" w:cstheme="majorHAnsi"/>
              <w:sz w:val="28"/>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∂u</m:t>
              </m:r>
            </m:num>
            <m:den>
              <m:r>
                <w:rPr>
                  <w:rFonts w:ascii="Cambria Math" w:eastAsiaTheme="minorEastAsia" w:hAnsi="Cambria Math" w:cstheme="majorHAnsi"/>
                  <w:sz w:val="28"/>
                  <w:lang w:val="en-US"/>
                </w:rPr>
                <m:t>∂x</m:t>
              </m:r>
            </m:den>
          </m:f>
          <m:r>
            <w:rPr>
              <w:rFonts w:ascii="Cambria Math" w:eastAsiaTheme="minorEastAsia" w:hAnsi="Cambria Math" w:cstheme="majorHAnsi"/>
              <w:sz w:val="28"/>
              <w:lang w:val="en-US"/>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D</m:t>
              </m:r>
            </m:e>
            <m:sub>
              <m:r>
                <w:rPr>
                  <w:rFonts w:ascii="Cambria Math" w:eastAsiaTheme="minorEastAsia" w:hAnsi="Cambria Math" w:cstheme="majorHAnsi"/>
                  <w:sz w:val="28"/>
                </w:rPr>
                <m:t>yy</m:t>
              </m:r>
            </m:sub>
          </m:sSub>
          <m:r>
            <w:rPr>
              <w:rFonts w:ascii="Cambria Math" w:eastAsiaTheme="minorEastAsia" w:hAnsi="Cambria Math" w:cstheme="majorHAnsi"/>
              <w:sz w:val="28"/>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∂y</m:t>
              </m:r>
            </m:den>
          </m:f>
          <m:r>
            <w:rPr>
              <w:rFonts w:ascii="Cambria Math" w:eastAsiaTheme="minorEastAsia" w:hAnsi="Cambria Math" w:cstheme="majorHAnsi"/>
              <w:sz w:val="28"/>
              <w:lang w:val="en-US"/>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D</m:t>
              </m:r>
            </m:e>
            <m:sub>
              <m:r>
                <w:rPr>
                  <w:rFonts w:ascii="Cambria Math" w:eastAsiaTheme="minorEastAsia" w:hAnsi="Cambria Math" w:cstheme="majorHAnsi"/>
                  <w:sz w:val="28"/>
                </w:rPr>
                <m:t>zz</m:t>
              </m:r>
            </m:sub>
          </m:sSub>
          <m:r>
            <w:rPr>
              <w:rFonts w:ascii="Cambria Math" w:eastAsiaTheme="minorEastAsia" w:hAnsi="Cambria Math" w:cstheme="majorHAnsi"/>
              <w:sz w:val="28"/>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∂z</m:t>
              </m:r>
            </m:den>
          </m:f>
          <m:r>
            <w:rPr>
              <w:rFonts w:ascii="Cambria Math" w:eastAsiaTheme="minorEastAsia" w:hAnsi="Cambria Math" w:cstheme="majorHAnsi"/>
              <w:sz w:val="28"/>
              <w:lang w:val="en-US"/>
            </w:rPr>
            <m:t>,                                 (2</m:t>
          </m:r>
          <m:r>
            <w:rPr>
              <w:rFonts w:ascii="Cambria Math" w:eastAsiaTheme="minorEastAsia" w:hAnsi="Cambria Math" w:cstheme="majorHAnsi"/>
              <w:sz w:val="28"/>
            </w:rPr>
            <m:t>.11.</m:t>
          </m:r>
          <m:r>
            <w:rPr>
              <w:rFonts w:ascii="Cambria Math" w:eastAsiaTheme="minorEastAsia" w:hAnsi="Cambria Math" w:cstheme="majorHAnsi"/>
              <w:sz w:val="28"/>
              <w:lang w:val="en-US"/>
            </w:rPr>
            <m:t>10)</m:t>
          </m:r>
        </m:oMath>
      </m:oMathPara>
    </w:p>
    <w:p w:rsidR="00793D71" w:rsidRDefault="00793D71" w:rsidP="00793D71">
      <w:pPr>
        <w:pStyle w:val="af3"/>
        <w:spacing w:after="0" w:line="240" w:lineRule="auto"/>
        <w:ind w:left="0" w:firstLine="709"/>
        <w:jc w:val="center"/>
        <w:rPr>
          <w:rFonts w:asciiTheme="majorHAnsi" w:hAnsiTheme="majorHAnsi" w:cstheme="majorHAnsi"/>
          <w:sz w:val="28"/>
          <w:szCs w:val="28"/>
        </w:rPr>
      </w:pPr>
    </w:p>
    <w:p w:rsidR="00793D71" w:rsidRDefault="00793D71" w:rsidP="00793D71">
      <w:pPr>
        <w:pStyle w:val="af3"/>
        <w:spacing w:after="0" w:line="240" w:lineRule="auto"/>
        <w:ind w:left="0"/>
        <w:jc w:val="both"/>
        <w:rPr>
          <w:rFonts w:asciiTheme="majorHAnsi" w:hAnsiTheme="majorHAnsi" w:cstheme="majorHAnsi"/>
          <w:sz w:val="28"/>
          <w:szCs w:val="28"/>
        </w:rPr>
      </w:pPr>
      <w:r>
        <w:rPr>
          <w:rFonts w:asciiTheme="majorHAnsi" w:hAnsiTheme="majorHAnsi" w:cstheme="majorHAnsi"/>
          <w:sz w:val="28"/>
          <w:szCs w:val="28"/>
        </w:rPr>
        <w:t xml:space="preserve">где </w:t>
      </w:r>
      <w:r w:rsidRPr="006F192B">
        <w:rPr>
          <w:rFonts w:asciiTheme="majorHAnsi" w:hAnsiTheme="majorHAnsi" w:cstheme="majorHAnsi"/>
          <w:i/>
          <w:sz w:val="28"/>
          <w:szCs w:val="28"/>
          <w:lang w:val="en-US"/>
        </w:rPr>
        <w:t>u</w:t>
      </w:r>
      <w:r w:rsidRPr="006F192B">
        <w:rPr>
          <w:rFonts w:asciiTheme="majorHAnsi" w:hAnsiTheme="majorHAnsi" w:cstheme="majorHAnsi"/>
          <w:i/>
          <w:sz w:val="28"/>
          <w:szCs w:val="28"/>
        </w:rPr>
        <w:t xml:space="preserve">, </w:t>
      </w:r>
      <w:r w:rsidRPr="006F192B">
        <w:rPr>
          <w:rFonts w:asciiTheme="majorHAnsi" w:hAnsiTheme="majorHAnsi" w:cstheme="majorHAnsi"/>
          <w:i/>
          <w:sz w:val="28"/>
          <w:szCs w:val="28"/>
          <w:lang w:val="en-US"/>
        </w:rPr>
        <w:t>v</w:t>
      </w:r>
      <w:r w:rsidRPr="006F192B">
        <w:rPr>
          <w:rFonts w:asciiTheme="majorHAnsi" w:hAnsiTheme="majorHAnsi" w:cstheme="majorHAnsi"/>
          <w:i/>
          <w:sz w:val="28"/>
          <w:szCs w:val="28"/>
        </w:rPr>
        <w:t xml:space="preserve">, </w:t>
      </w:r>
      <w:r w:rsidRPr="006F192B">
        <w:rPr>
          <w:rFonts w:asciiTheme="majorHAnsi" w:hAnsiTheme="majorHAnsi" w:cstheme="majorHAnsi"/>
          <w:i/>
          <w:sz w:val="28"/>
          <w:szCs w:val="28"/>
          <w:lang w:val="en-US"/>
        </w:rPr>
        <w:t>w</w:t>
      </w:r>
      <w:r w:rsidRPr="006F192B">
        <w:rPr>
          <w:rFonts w:asciiTheme="majorHAnsi" w:hAnsiTheme="majorHAnsi" w:cstheme="majorHAnsi"/>
          <w:sz w:val="28"/>
          <w:szCs w:val="28"/>
        </w:rPr>
        <w:t xml:space="preserve"> - </w:t>
      </w:r>
      <w:r>
        <w:rPr>
          <w:rFonts w:asciiTheme="majorHAnsi" w:hAnsiTheme="majorHAnsi" w:cstheme="majorHAnsi"/>
          <w:sz w:val="28"/>
          <w:szCs w:val="28"/>
        </w:rPr>
        <w:t>составляющие вектора скорости вдоль соответствующих осей координат.</w:t>
      </w:r>
    </w:p>
    <w:p w:rsidR="00793D71" w:rsidRDefault="00793D71" w:rsidP="00793D71">
      <w:pPr>
        <w:pStyle w:val="af3"/>
        <w:spacing w:after="0" w:line="240" w:lineRule="auto"/>
        <w:ind w:left="0" w:firstLine="709"/>
        <w:jc w:val="both"/>
        <w:rPr>
          <w:rFonts w:asciiTheme="majorHAnsi" w:hAnsiTheme="majorHAnsi" w:cstheme="majorHAnsi"/>
          <w:sz w:val="28"/>
          <w:szCs w:val="28"/>
        </w:rPr>
      </w:pPr>
      <w:r>
        <w:rPr>
          <w:rFonts w:asciiTheme="majorHAnsi" w:hAnsiTheme="majorHAnsi" w:cstheme="majorHAnsi"/>
          <w:sz w:val="28"/>
          <w:szCs w:val="28"/>
        </w:rPr>
        <w:t xml:space="preserve">А </w:t>
      </w:r>
      <w:proofErr w:type="spellStart"/>
      <w:r>
        <w:rPr>
          <w:rFonts w:asciiTheme="majorHAnsi" w:hAnsiTheme="majorHAnsi" w:cstheme="majorHAnsi"/>
          <w:sz w:val="28"/>
          <w:szCs w:val="28"/>
        </w:rPr>
        <w:t>внедиагональные</w:t>
      </w:r>
      <w:proofErr w:type="spellEnd"/>
      <w:r>
        <w:rPr>
          <w:rFonts w:asciiTheme="majorHAnsi" w:hAnsiTheme="majorHAnsi" w:cstheme="majorHAnsi"/>
          <w:sz w:val="28"/>
          <w:szCs w:val="28"/>
        </w:rPr>
        <w:t xml:space="preserve"> элементы представляют собой скорости скашивания углов или скорости деформации. Скоростью деформации называют половину угла между жидкими линиями (рис.</w:t>
      </w:r>
      <w:r w:rsidR="00273157">
        <w:rPr>
          <w:rFonts w:asciiTheme="majorHAnsi" w:hAnsiTheme="majorHAnsi" w:cstheme="majorHAnsi"/>
          <w:sz w:val="28"/>
          <w:szCs w:val="28"/>
        </w:rPr>
        <w:t xml:space="preserve"> </w:t>
      </w:r>
      <w:r>
        <w:rPr>
          <w:rFonts w:asciiTheme="majorHAnsi" w:hAnsiTheme="majorHAnsi" w:cstheme="majorHAnsi"/>
          <w:sz w:val="28"/>
          <w:szCs w:val="28"/>
        </w:rPr>
        <w:t>2.17).</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793D71" w:rsidTr="00E57467">
        <w:trPr>
          <w:trHeight w:val="2218"/>
        </w:trPr>
        <w:tc>
          <w:tcPr>
            <w:tcW w:w="4409" w:type="dxa"/>
          </w:tcPr>
          <w:p w:rsidR="00793D71" w:rsidRDefault="00793D71" w:rsidP="00E57467">
            <w:pPr>
              <w:pStyle w:val="af3"/>
              <w:ind w:left="0"/>
              <w:jc w:val="center"/>
              <w:rPr>
                <w:rFonts w:asciiTheme="majorHAnsi" w:hAnsiTheme="majorHAnsi" w:cstheme="majorHAnsi"/>
                <w:sz w:val="28"/>
                <w:szCs w:val="28"/>
              </w:rPr>
            </w:pPr>
            <w:r>
              <w:rPr>
                <w:noProof/>
                <w:lang w:eastAsia="ru-RU"/>
              </w:rPr>
              <w:drawing>
                <wp:inline distT="0" distB="0" distL="0" distR="0" wp14:anchorId="4FE8B4A4" wp14:editId="2D66D71D">
                  <wp:extent cx="1704975" cy="13525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stretch>
                            <a:fillRect/>
                          </a:stretch>
                        </pic:blipFill>
                        <pic:spPr>
                          <a:xfrm>
                            <a:off x="0" y="0"/>
                            <a:ext cx="1704975" cy="1352550"/>
                          </a:xfrm>
                          <a:prstGeom prst="rect">
                            <a:avLst/>
                          </a:prstGeom>
                        </pic:spPr>
                      </pic:pic>
                    </a:graphicData>
                  </a:graphic>
                </wp:inline>
              </w:drawing>
            </w:r>
          </w:p>
          <w:p w:rsidR="00793D71" w:rsidRPr="00273157" w:rsidRDefault="00793D71" w:rsidP="006A5ED3">
            <w:pPr>
              <w:pStyle w:val="af3"/>
              <w:ind w:left="0"/>
              <w:jc w:val="both"/>
              <w:rPr>
                <w:rFonts w:asciiTheme="majorHAnsi" w:hAnsiTheme="majorHAnsi" w:cstheme="majorHAnsi"/>
                <w:i/>
                <w:sz w:val="28"/>
                <w:szCs w:val="28"/>
              </w:rPr>
            </w:pPr>
            <w:r w:rsidRPr="00273157">
              <w:rPr>
                <w:rFonts w:asciiTheme="majorHAnsi" w:eastAsiaTheme="minorEastAsia" w:hAnsiTheme="majorHAnsi" w:cstheme="majorHAnsi"/>
                <w:i/>
                <w:sz w:val="28"/>
              </w:rPr>
              <w:t>а)</w:t>
            </w:r>
          </w:p>
        </w:tc>
        <w:tc>
          <w:tcPr>
            <w:tcW w:w="4409" w:type="dxa"/>
          </w:tcPr>
          <w:p w:rsidR="00793D71" w:rsidRDefault="00793D71" w:rsidP="00E57467">
            <w:pPr>
              <w:pStyle w:val="af3"/>
              <w:ind w:left="0"/>
              <w:jc w:val="center"/>
              <w:rPr>
                <w:rFonts w:asciiTheme="majorHAnsi" w:hAnsiTheme="majorHAnsi" w:cstheme="majorHAnsi"/>
                <w:sz w:val="28"/>
                <w:szCs w:val="28"/>
              </w:rPr>
            </w:pPr>
            <w:r>
              <w:rPr>
                <w:noProof/>
                <w:lang w:eastAsia="ru-RU"/>
              </w:rPr>
              <w:drawing>
                <wp:inline distT="0" distB="0" distL="0" distR="0" wp14:anchorId="5D573DB6" wp14:editId="76E76893">
                  <wp:extent cx="2171700" cy="13525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stretch>
                            <a:fillRect/>
                          </a:stretch>
                        </pic:blipFill>
                        <pic:spPr>
                          <a:xfrm>
                            <a:off x="0" y="0"/>
                            <a:ext cx="2171700" cy="1352550"/>
                          </a:xfrm>
                          <a:prstGeom prst="rect">
                            <a:avLst/>
                          </a:prstGeom>
                        </pic:spPr>
                      </pic:pic>
                    </a:graphicData>
                  </a:graphic>
                </wp:inline>
              </w:drawing>
            </w:r>
          </w:p>
          <w:p w:rsidR="00793D71" w:rsidRPr="00273157" w:rsidRDefault="00793D71" w:rsidP="006A5ED3">
            <w:pPr>
              <w:pStyle w:val="af3"/>
              <w:ind w:left="0"/>
              <w:jc w:val="both"/>
              <w:rPr>
                <w:rFonts w:asciiTheme="majorHAnsi" w:hAnsiTheme="majorHAnsi" w:cstheme="majorHAnsi"/>
                <w:i/>
                <w:sz w:val="28"/>
                <w:szCs w:val="28"/>
              </w:rPr>
            </w:pPr>
            <w:r w:rsidRPr="00273157">
              <w:rPr>
                <w:rFonts w:asciiTheme="majorHAnsi" w:eastAsiaTheme="minorEastAsia" w:hAnsiTheme="majorHAnsi" w:cstheme="majorHAnsi"/>
                <w:i/>
                <w:sz w:val="28"/>
              </w:rPr>
              <w:t>б)</w:t>
            </w:r>
          </w:p>
        </w:tc>
      </w:tr>
    </w:tbl>
    <w:p w:rsidR="00793D71" w:rsidRDefault="00793D71" w:rsidP="00793D71">
      <w:pPr>
        <w:pStyle w:val="af3"/>
        <w:spacing w:after="0" w:line="240" w:lineRule="auto"/>
        <w:ind w:left="0" w:firstLine="709"/>
        <w:jc w:val="both"/>
        <w:rPr>
          <w:rFonts w:asciiTheme="majorHAnsi" w:hAnsiTheme="majorHAnsi" w:cstheme="majorHAnsi"/>
          <w:sz w:val="28"/>
          <w:szCs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Рис.</w:t>
      </w:r>
      <w:r w:rsidR="00273157">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2.17. Поверхность без </w:t>
      </w:r>
      <w:proofErr w:type="gramStart"/>
      <w:r>
        <w:rPr>
          <w:rFonts w:asciiTheme="majorHAnsi" w:eastAsiaTheme="minorEastAsia" w:hAnsiTheme="majorHAnsi" w:cstheme="majorHAnsi"/>
          <w:sz w:val="28"/>
        </w:rPr>
        <w:t>деформации</w:t>
      </w:r>
      <w:proofErr w:type="gramEnd"/>
      <w:r w:rsidRPr="003A5BAC">
        <w:rPr>
          <w:rFonts w:asciiTheme="majorHAnsi" w:eastAsiaTheme="minorEastAsia" w:hAnsiTheme="majorHAnsi" w:cstheme="majorHAnsi"/>
          <w:sz w:val="28"/>
        </w:rPr>
        <w:t xml:space="preserve"> </w:t>
      </w:r>
      <w:r>
        <w:rPr>
          <w:rFonts w:asciiTheme="majorHAnsi" w:eastAsiaTheme="minorEastAsia" w:hAnsiTheme="majorHAnsi" w:cstheme="majorHAnsi"/>
          <w:sz w:val="28"/>
        </w:rPr>
        <w:t>а) и с деформацией б)</w:t>
      </w:r>
    </w:p>
    <w:p w:rsidR="00E57467" w:rsidRDefault="00E57467" w:rsidP="00793D71">
      <w:pPr>
        <w:pStyle w:val="af3"/>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Скос угла вызывается парой </w:t>
      </w:r>
      <w:proofErr w:type="gramStart"/>
      <w:r>
        <w:rPr>
          <w:rFonts w:asciiTheme="majorHAnsi" w:eastAsiaTheme="minorEastAsia" w:hAnsiTheme="majorHAnsi" w:cstheme="majorHAnsi"/>
          <w:sz w:val="28"/>
        </w:rPr>
        <w:t xml:space="preserve">сил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oMath>
      <w:r>
        <w:rPr>
          <w:rFonts w:asciiTheme="majorHAnsi" w:eastAsiaTheme="minorEastAsia" w:hAnsiTheme="majorHAnsi" w:cstheme="majorHAnsi"/>
          <w:sz w:val="28"/>
        </w:rPr>
        <w:t xml:space="preserve">. Внедиагональные элементы симметричного </w:t>
      </w:r>
      <w:proofErr w:type="gramStart"/>
      <w:r>
        <w:rPr>
          <w:rFonts w:asciiTheme="majorHAnsi" w:eastAsiaTheme="minorEastAsia" w:hAnsiTheme="majorHAnsi" w:cstheme="majorHAnsi"/>
          <w:sz w:val="28"/>
        </w:rPr>
        <w:t xml:space="preserve">тензора </w:t>
      </w:r>
      <m:oMath>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Д</m:t>
                </m:r>
              </m:e>
              <m:sub>
                <m:r>
                  <w:rPr>
                    <w:rFonts w:ascii="Cambria Math" w:eastAsiaTheme="minorEastAsia" w:hAnsi="Cambria Math" w:cstheme="majorHAnsi"/>
                    <w:sz w:val="28"/>
                  </w:rPr>
                  <m:t>ij</m:t>
                </m:r>
              </m:sub>
            </m:sSub>
          </m:e>
        </m:d>
      </m:oMath>
      <w:r>
        <w:rPr>
          <w:rFonts w:asciiTheme="majorHAnsi" w:eastAsiaTheme="minorEastAsia" w:hAnsiTheme="majorHAnsi" w:cstheme="majorHAnsi"/>
          <w:sz w:val="28"/>
        </w:rPr>
        <w:t xml:space="preserve"> определяются</w:t>
      </w:r>
      <w:proofErr w:type="gramEnd"/>
      <w:r>
        <w:rPr>
          <w:rFonts w:asciiTheme="majorHAnsi" w:eastAsiaTheme="minorEastAsia" w:hAnsiTheme="majorHAnsi" w:cstheme="majorHAnsi"/>
          <w:sz w:val="28"/>
        </w:rPr>
        <w:t xml:space="preserve"> следующими формулами:</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236701" w:rsidRDefault="00273157" w:rsidP="00793D71">
      <w:pPr>
        <w:pStyle w:val="af3"/>
        <w:spacing w:after="0" w:line="240" w:lineRule="auto"/>
        <w:ind w:left="0" w:firstLine="709"/>
        <w:jc w:val="center"/>
        <w:rPr>
          <w:rFonts w:asciiTheme="majorHAnsi" w:eastAsiaTheme="minorEastAsia" w:hAnsiTheme="majorHAnsi" w:cstheme="majorHAnsi"/>
          <w:sz w:val="32"/>
        </w:rPr>
      </w:pPr>
      <w:r>
        <w:rPr>
          <w:rFonts w:asciiTheme="majorHAnsi" w:eastAsiaTheme="minorEastAsia" w:hAnsiTheme="majorHAnsi" w:cstheme="majorHAnsi"/>
          <w:sz w:val="32"/>
        </w:rPr>
        <w:t xml:space="preserve">      </w:t>
      </w:r>
      <m:oMath>
        <m:sSub>
          <m:sSubPr>
            <m:ctrlPr>
              <w:rPr>
                <w:rFonts w:ascii="Cambria Math" w:eastAsiaTheme="minorEastAsia" w:hAnsi="Cambria Math" w:cstheme="majorHAnsi"/>
                <w:i/>
                <w:sz w:val="32"/>
              </w:rPr>
            </m:ctrlPr>
          </m:sSubPr>
          <m:e>
            <m:r>
              <w:rPr>
                <w:rFonts w:ascii="Cambria Math" w:eastAsiaTheme="minorEastAsia" w:hAnsi="Cambria Math" w:cstheme="majorHAnsi"/>
                <w:sz w:val="32"/>
                <w:lang w:val="en-US"/>
              </w:rPr>
              <m:t>D</m:t>
            </m:r>
          </m:e>
          <m:sub>
            <m:r>
              <w:rPr>
                <w:rFonts w:ascii="Cambria Math" w:eastAsiaTheme="minorEastAsia" w:hAnsi="Cambria Math" w:cstheme="majorHAnsi"/>
                <w:sz w:val="32"/>
              </w:rPr>
              <m:t>xy</m:t>
            </m:r>
          </m:sub>
        </m:sSub>
      </m:oMath>
      <w:r w:rsidR="00793D71" w:rsidRPr="00236701">
        <w:rPr>
          <w:rFonts w:asciiTheme="majorHAnsi" w:eastAsiaTheme="minorEastAsia" w:hAnsiTheme="majorHAnsi" w:cstheme="majorHAnsi"/>
          <w:sz w:val="32"/>
        </w:rPr>
        <w:t>=</w:t>
      </w:r>
      <m:oMath>
        <m:sSub>
          <m:sSubPr>
            <m:ctrlPr>
              <w:rPr>
                <w:rFonts w:ascii="Cambria Math" w:eastAsiaTheme="minorEastAsia" w:hAnsi="Cambria Math" w:cstheme="majorHAnsi"/>
                <w:i/>
                <w:sz w:val="32"/>
              </w:rPr>
            </m:ctrlPr>
          </m:sSubPr>
          <m:e>
            <m:r>
              <w:rPr>
                <w:rFonts w:ascii="Cambria Math" w:eastAsiaTheme="minorEastAsia" w:hAnsi="Cambria Math" w:cstheme="majorHAnsi"/>
                <w:sz w:val="32"/>
              </w:rPr>
              <m:t>D</m:t>
            </m:r>
          </m:e>
          <m:sub>
            <m:r>
              <w:rPr>
                <w:rFonts w:ascii="Cambria Math" w:eastAsiaTheme="minorEastAsia" w:hAnsi="Cambria Math" w:cstheme="majorHAnsi"/>
                <w:sz w:val="32"/>
              </w:rPr>
              <m:t>yx</m:t>
            </m:r>
          </m:sub>
        </m:sSub>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2</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∂y</m:t>
                </m:r>
              </m:den>
            </m:f>
          </m:e>
        </m:d>
      </m:oMath>
      <w:r w:rsidR="00793D71" w:rsidRPr="00236701">
        <w:rPr>
          <w:rFonts w:asciiTheme="majorHAnsi" w:eastAsiaTheme="minorEastAsia" w:hAnsiTheme="majorHAnsi" w:cstheme="majorHAnsi"/>
          <w:sz w:val="32"/>
        </w:rPr>
        <w:t>;</w:t>
      </w:r>
    </w:p>
    <w:p w:rsidR="00793D71" w:rsidRPr="00236701" w:rsidRDefault="00793D71" w:rsidP="00793D71">
      <w:pPr>
        <w:pStyle w:val="af3"/>
        <w:spacing w:after="0" w:line="240" w:lineRule="auto"/>
        <w:ind w:left="0" w:firstLine="709"/>
        <w:jc w:val="both"/>
        <w:rPr>
          <w:rFonts w:asciiTheme="majorHAnsi" w:eastAsiaTheme="minorEastAsia" w:hAnsiTheme="majorHAnsi" w:cstheme="majorHAnsi"/>
          <w:sz w:val="32"/>
        </w:rPr>
      </w:pPr>
    </w:p>
    <w:p w:rsidR="00793D71" w:rsidRPr="00236701" w:rsidRDefault="00C54EC3" w:rsidP="00273157">
      <w:pPr>
        <w:pStyle w:val="af3"/>
        <w:spacing w:after="0" w:line="240" w:lineRule="auto"/>
        <w:ind w:left="0" w:firstLine="709"/>
        <w:jc w:val="right"/>
        <w:rPr>
          <w:rFonts w:asciiTheme="majorHAnsi" w:eastAsiaTheme="minorEastAsia" w:hAnsiTheme="majorHAnsi" w:cstheme="majorHAnsi"/>
          <w:sz w:val="32"/>
        </w:rPr>
      </w:pPr>
      <m:oMath>
        <m:sSub>
          <m:sSubPr>
            <m:ctrlPr>
              <w:rPr>
                <w:rFonts w:ascii="Cambria Math" w:eastAsiaTheme="minorEastAsia" w:hAnsi="Cambria Math" w:cstheme="majorHAnsi"/>
                <w:i/>
                <w:sz w:val="32"/>
              </w:rPr>
            </m:ctrlPr>
          </m:sSubPr>
          <m:e>
            <m:r>
              <w:rPr>
                <w:rFonts w:ascii="Cambria Math" w:eastAsiaTheme="minorEastAsia" w:hAnsi="Cambria Math" w:cstheme="majorHAnsi"/>
                <w:sz w:val="32"/>
              </w:rPr>
              <m:t xml:space="preserve">                                    D</m:t>
            </m:r>
          </m:e>
          <m:sub>
            <m:r>
              <w:rPr>
                <w:rFonts w:ascii="Cambria Math" w:eastAsiaTheme="minorEastAsia" w:hAnsi="Cambria Math" w:cstheme="majorHAnsi"/>
                <w:sz w:val="32"/>
              </w:rPr>
              <m:t>yz</m:t>
            </m:r>
          </m:sub>
        </m:sSub>
      </m:oMath>
      <w:r w:rsidR="00793D71" w:rsidRPr="00236701">
        <w:rPr>
          <w:rFonts w:asciiTheme="majorHAnsi" w:eastAsiaTheme="minorEastAsia" w:hAnsiTheme="majorHAnsi" w:cstheme="majorHAnsi"/>
          <w:sz w:val="32"/>
        </w:rPr>
        <w:t>=</w:t>
      </w:r>
      <m:oMath>
        <m:sSub>
          <m:sSubPr>
            <m:ctrlPr>
              <w:rPr>
                <w:rFonts w:ascii="Cambria Math" w:eastAsiaTheme="minorEastAsia" w:hAnsi="Cambria Math" w:cstheme="majorHAnsi"/>
                <w:i/>
                <w:sz w:val="32"/>
              </w:rPr>
            </m:ctrlPr>
          </m:sSubPr>
          <m:e>
            <m:r>
              <w:rPr>
                <w:rFonts w:ascii="Cambria Math" w:eastAsiaTheme="minorEastAsia" w:hAnsi="Cambria Math" w:cstheme="majorHAnsi"/>
                <w:sz w:val="32"/>
              </w:rPr>
              <m:t>D</m:t>
            </m:r>
          </m:e>
          <m:sub>
            <m:r>
              <w:rPr>
                <w:rFonts w:ascii="Cambria Math" w:eastAsiaTheme="minorEastAsia" w:hAnsi="Cambria Math" w:cstheme="majorHAnsi"/>
                <w:sz w:val="32"/>
              </w:rPr>
              <m:t>zy</m:t>
            </m:r>
          </m:sub>
        </m:sSub>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2</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∂y</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∂z</m:t>
                </m:r>
              </m:den>
            </m:f>
          </m:e>
        </m:d>
      </m:oMath>
      <w:r w:rsidR="00793D71" w:rsidRPr="00236701">
        <w:rPr>
          <w:rFonts w:asciiTheme="majorHAnsi" w:eastAsiaTheme="minorEastAsia" w:hAnsiTheme="majorHAnsi" w:cstheme="majorHAnsi"/>
          <w:sz w:val="32"/>
        </w:rPr>
        <w:t xml:space="preserve">;  </w:t>
      </w:r>
      <w:r w:rsidR="00273157">
        <w:rPr>
          <w:rFonts w:asciiTheme="majorHAnsi" w:eastAsiaTheme="minorEastAsia" w:hAnsiTheme="majorHAnsi" w:cstheme="majorHAnsi"/>
          <w:sz w:val="32"/>
        </w:rPr>
        <w:t xml:space="preserve">  </w:t>
      </w:r>
      <w:r w:rsidR="00793D71" w:rsidRPr="00236701">
        <w:rPr>
          <w:rFonts w:asciiTheme="majorHAnsi" w:eastAsiaTheme="minorEastAsia" w:hAnsiTheme="majorHAnsi" w:cstheme="majorHAnsi"/>
          <w:sz w:val="32"/>
        </w:rPr>
        <w:t xml:space="preserve">                </w:t>
      </w:r>
      <w:r w:rsidR="00793D71" w:rsidRPr="00236701">
        <w:rPr>
          <w:rFonts w:asciiTheme="majorHAnsi" w:eastAsiaTheme="minorEastAsia" w:hAnsiTheme="majorHAnsi" w:cstheme="majorHAnsi"/>
          <w:sz w:val="28"/>
        </w:rPr>
        <w:t>(2.11.11)</w:t>
      </w:r>
    </w:p>
    <w:p w:rsidR="00793D71" w:rsidRPr="00236701" w:rsidRDefault="00793D71" w:rsidP="00793D71">
      <w:pPr>
        <w:pStyle w:val="af3"/>
        <w:spacing w:after="0" w:line="240" w:lineRule="auto"/>
        <w:ind w:left="0" w:firstLine="709"/>
        <w:jc w:val="both"/>
        <w:rPr>
          <w:rFonts w:asciiTheme="majorHAnsi" w:eastAsiaTheme="minorEastAsia" w:hAnsiTheme="majorHAnsi" w:cstheme="majorHAnsi"/>
          <w:sz w:val="32"/>
        </w:rPr>
      </w:pPr>
    </w:p>
    <w:p w:rsidR="00793D71" w:rsidRPr="00ED172A" w:rsidRDefault="00273157" w:rsidP="00793D71">
      <w:pPr>
        <w:pStyle w:val="af3"/>
        <w:spacing w:after="0" w:line="240" w:lineRule="auto"/>
        <w:ind w:left="0" w:firstLine="709"/>
        <w:jc w:val="center"/>
        <w:rPr>
          <w:rFonts w:asciiTheme="majorHAnsi" w:eastAsiaTheme="minorEastAsia" w:hAnsiTheme="majorHAnsi" w:cstheme="majorHAnsi"/>
          <w:sz w:val="32"/>
        </w:rPr>
      </w:pPr>
      <w:r>
        <w:rPr>
          <w:rFonts w:asciiTheme="majorHAnsi" w:eastAsiaTheme="minorEastAsia" w:hAnsiTheme="majorHAnsi" w:cstheme="majorHAnsi"/>
          <w:sz w:val="32"/>
        </w:rPr>
        <w:t xml:space="preserve">       </w:t>
      </w:r>
      <m:oMath>
        <m:sSub>
          <m:sSubPr>
            <m:ctrlPr>
              <w:rPr>
                <w:rFonts w:ascii="Cambria Math" w:eastAsiaTheme="minorEastAsia" w:hAnsi="Cambria Math" w:cstheme="majorHAnsi"/>
                <w:i/>
                <w:sz w:val="32"/>
              </w:rPr>
            </m:ctrlPr>
          </m:sSubPr>
          <m:e>
            <m:r>
              <w:rPr>
                <w:rFonts w:ascii="Cambria Math" w:eastAsiaTheme="minorEastAsia" w:hAnsi="Cambria Math" w:cstheme="majorHAnsi"/>
                <w:sz w:val="32"/>
              </w:rPr>
              <m:t>D</m:t>
            </m:r>
          </m:e>
          <m:sub>
            <m:r>
              <w:rPr>
                <w:rFonts w:ascii="Cambria Math" w:eastAsiaTheme="minorEastAsia" w:hAnsi="Cambria Math" w:cstheme="majorHAnsi"/>
                <w:sz w:val="32"/>
              </w:rPr>
              <m:t>xz</m:t>
            </m:r>
          </m:sub>
        </m:sSub>
      </m:oMath>
      <w:r w:rsidR="00793D71" w:rsidRPr="00236701">
        <w:rPr>
          <w:rFonts w:asciiTheme="majorHAnsi" w:eastAsiaTheme="minorEastAsia" w:hAnsiTheme="majorHAnsi" w:cstheme="majorHAnsi"/>
          <w:sz w:val="32"/>
        </w:rPr>
        <w:t>=</w:t>
      </w:r>
      <m:oMath>
        <m:sSub>
          <m:sSubPr>
            <m:ctrlPr>
              <w:rPr>
                <w:rFonts w:ascii="Cambria Math" w:eastAsiaTheme="minorEastAsia" w:hAnsi="Cambria Math" w:cstheme="majorHAnsi"/>
                <w:i/>
                <w:sz w:val="32"/>
              </w:rPr>
            </m:ctrlPr>
          </m:sSubPr>
          <m:e>
            <m:r>
              <w:rPr>
                <w:rFonts w:ascii="Cambria Math" w:eastAsiaTheme="minorEastAsia" w:hAnsi="Cambria Math" w:cstheme="majorHAnsi"/>
                <w:sz w:val="32"/>
              </w:rPr>
              <m:t>D</m:t>
            </m:r>
          </m:e>
          <m:sub>
            <m:r>
              <w:rPr>
                <w:rFonts w:ascii="Cambria Math" w:eastAsiaTheme="minorEastAsia" w:hAnsi="Cambria Math" w:cstheme="majorHAnsi"/>
                <w:sz w:val="32"/>
              </w:rPr>
              <m:t>zx</m:t>
            </m:r>
          </m:sub>
        </m:sSub>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1</m:t>
            </m:r>
          </m:num>
          <m:den>
            <m:r>
              <w:rPr>
                <w:rFonts w:ascii="Cambria Math" w:eastAsiaTheme="minorEastAsia" w:hAnsi="Cambria Math" w:cstheme="majorHAnsi"/>
                <w:sz w:val="32"/>
              </w:rPr>
              <m:t>2</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∂z</m:t>
                </m:r>
              </m:den>
            </m:f>
          </m:e>
        </m:d>
      </m:oMath>
      <w:r w:rsidR="00793D71" w:rsidRPr="00236701">
        <w:rPr>
          <w:rFonts w:asciiTheme="majorHAnsi" w:eastAsiaTheme="minorEastAsia" w:hAnsiTheme="majorHAnsi" w:cstheme="majorHAnsi"/>
          <w:sz w:val="32"/>
        </w:rPr>
        <w:t>.</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hAnsiTheme="majorHAnsi" w:cstheme="majorHAnsi"/>
          <w:sz w:val="28"/>
          <w:szCs w:val="28"/>
        </w:rPr>
      </w:pPr>
    </w:p>
    <w:p w:rsidR="00793D71" w:rsidRDefault="00793D71" w:rsidP="00793D71">
      <w:pPr>
        <w:pStyle w:val="af3"/>
        <w:spacing w:after="0" w:line="240" w:lineRule="auto"/>
        <w:ind w:left="0" w:firstLine="709"/>
        <w:jc w:val="center"/>
        <w:rPr>
          <w:rFonts w:asciiTheme="majorHAnsi" w:eastAsiaTheme="minorEastAsia" w:hAnsiTheme="majorHAnsi" w:cstheme="majorHAnsi"/>
          <w:b/>
          <w:sz w:val="28"/>
        </w:rPr>
      </w:pPr>
      <w:r>
        <w:rPr>
          <w:rFonts w:asciiTheme="majorHAnsi" w:eastAsiaTheme="minorEastAsia" w:hAnsiTheme="majorHAnsi" w:cstheme="majorHAnsi"/>
          <w:b/>
          <w:sz w:val="28"/>
        </w:rPr>
        <w:t>2.1</w:t>
      </w:r>
      <w:r w:rsidRPr="006A5ED3">
        <w:rPr>
          <w:rFonts w:asciiTheme="majorHAnsi" w:eastAsiaTheme="minorEastAsia" w:hAnsiTheme="majorHAnsi" w:cstheme="majorHAnsi"/>
          <w:b/>
          <w:sz w:val="28"/>
        </w:rPr>
        <w:t>2</w:t>
      </w:r>
      <w:r w:rsidRPr="00DD0160">
        <w:rPr>
          <w:rFonts w:asciiTheme="majorHAnsi" w:eastAsiaTheme="minorEastAsia" w:hAnsiTheme="majorHAnsi" w:cstheme="majorHAnsi"/>
          <w:b/>
          <w:sz w:val="28"/>
        </w:rPr>
        <w:t xml:space="preserve">. </w:t>
      </w:r>
      <w:r>
        <w:rPr>
          <w:rFonts w:asciiTheme="majorHAnsi" w:eastAsiaTheme="minorEastAsia" w:hAnsiTheme="majorHAnsi" w:cstheme="majorHAnsi"/>
          <w:b/>
          <w:sz w:val="28"/>
        </w:rPr>
        <w:t>Закон двух третей</w:t>
      </w:r>
    </w:p>
    <w:p w:rsidR="00793D71" w:rsidRPr="00347F47" w:rsidRDefault="00793D71" w:rsidP="00793D71">
      <w:pPr>
        <w:pStyle w:val="af3"/>
        <w:spacing w:after="0" w:line="240" w:lineRule="auto"/>
        <w:ind w:left="0" w:firstLine="709"/>
        <w:jc w:val="center"/>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sidRPr="00347F47">
        <w:rPr>
          <w:rFonts w:asciiTheme="majorHAnsi" w:eastAsiaTheme="minorEastAsia" w:hAnsiTheme="majorHAnsi" w:cstheme="majorHAnsi"/>
          <w:sz w:val="28"/>
        </w:rPr>
        <w:t xml:space="preserve">По гипотезе Стокса касательные составляющие тензора вязких напряжений пропорциональны </w:t>
      </w:r>
      <w:proofErr w:type="gramStart"/>
      <w:r w:rsidRPr="00347F47">
        <w:rPr>
          <w:rFonts w:asciiTheme="majorHAnsi" w:eastAsiaTheme="minorEastAsia" w:hAnsiTheme="majorHAnsi" w:cstheme="majorHAnsi"/>
          <w:sz w:val="28"/>
        </w:rPr>
        <w:t xml:space="preserve">плотности </w:t>
      </w:r>
      <m:oMath>
        <m:r>
          <w:rPr>
            <w:rFonts w:ascii="Cambria Math" w:eastAsiaTheme="minorEastAsia" w:hAnsi="Cambria Math" w:cstheme="majorHAnsi"/>
            <w:sz w:val="28"/>
          </w:rPr>
          <m:t>ρ</m:t>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кинематическому коэффициенту вязкости </w:t>
      </w:r>
      <w:r>
        <w:rPr>
          <w:rFonts w:asciiTheme="majorHAnsi" w:eastAsiaTheme="minorEastAsia" w:hAnsiTheme="majorHAnsi" w:cstheme="majorHAnsi"/>
          <w:sz w:val="28"/>
        </w:rPr>
        <w:sym w:font="Symbol" w:char="F06E"/>
      </w:r>
      <w:r>
        <w:rPr>
          <w:rFonts w:asciiTheme="majorHAnsi" w:eastAsiaTheme="minorEastAsia" w:hAnsiTheme="majorHAnsi" w:cstheme="majorHAnsi"/>
          <w:sz w:val="28"/>
        </w:rPr>
        <w:t xml:space="preserve">, а также скоростям деформации </w:t>
      </w:r>
      <w:r w:rsidRPr="00347F47">
        <w:rPr>
          <w:rFonts w:asciiTheme="majorHAnsi" w:eastAsiaTheme="minorEastAsia" w:hAnsiTheme="majorHAnsi" w:cstheme="majorHAnsi"/>
          <w:i/>
          <w:sz w:val="28"/>
        </w:rPr>
        <w:t>Д</w:t>
      </w:r>
      <w:r>
        <w:rPr>
          <w:rFonts w:asciiTheme="majorHAnsi" w:eastAsiaTheme="minorEastAsia" w:hAnsiTheme="majorHAnsi" w:cstheme="majorHAnsi"/>
          <w:sz w:val="28"/>
        </w:rPr>
        <w:t xml:space="preserve">. Таким образом, коэффициент пропорциональности между касательным напряжением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oMath>
      <w:r>
        <w:rPr>
          <w:rFonts w:asciiTheme="majorHAnsi" w:eastAsiaTheme="minorEastAsia" w:hAnsiTheme="majorHAnsi" w:cstheme="majorHAnsi"/>
          <w:sz w:val="28"/>
        </w:rPr>
        <w:t xml:space="preserve"> и соответствующей деформацией зависит от плотности и вязкости жидкости. Для этого коэффициента принято </w:t>
      </w:r>
      <w:proofErr w:type="gramStart"/>
      <w:r>
        <w:rPr>
          <w:rFonts w:asciiTheme="majorHAnsi" w:eastAsiaTheme="minorEastAsia" w:hAnsiTheme="majorHAnsi" w:cstheme="majorHAnsi"/>
          <w:sz w:val="28"/>
        </w:rPr>
        <w:t xml:space="preserve">обозначение </w:t>
      </w:r>
      <m:oMath>
        <m:r>
          <w:rPr>
            <w:rFonts w:ascii="Cambria Math" w:eastAsiaTheme="minorEastAsia" w:hAnsi="Cambria Math" w:cstheme="majorHAnsi"/>
            <w:sz w:val="28"/>
          </w:rPr>
          <m:t xml:space="preserve"> 2ρ</m:t>
        </m:r>
        <m:r>
          <w:rPr>
            <w:rFonts w:ascii="Cambria Math" w:eastAsiaTheme="minorEastAsia" w:hAnsi="Cambria Math" w:cstheme="majorHAnsi"/>
            <w:i/>
            <w:sz w:val="28"/>
          </w:rPr>
          <w:sym w:font="Symbol" w:char="F06E"/>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Тогда </w:t>
      </w:r>
      <w:proofErr w:type="gramStart"/>
      <w:r>
        <w:rPr>
          <w:rFonts w:asciiTheme="majorHAnsi" w:eastAsiaTheme="minorEastAsia" w:hAnsiTheme="majorHAnsi" w:cstheme="majorHAnsi"/>
          <w:sz w:val="28"/>
        </w:rPr>
        <w:t>для касател</w:t>
      </w:r>
      <w:proofErr w:type="spellStart"/>
      <w:r>
        <w:rPr>
          <w:rFonts w:asciiTheme="majorHAnsi" w:eastAsiaTheme="minorEastAsia" w:hAnsiTheme="majorHAnsi" w:cstheme="majorHAnsi"/>
          <w:sz w:val="28"/>
        </w:rPr>
        <w:t>ьных</w:t>
      </w:r>
      <w:proofErr w:type="spellEnd"/>
      <w:proofErr w:type="gramEnd"/>
      <w:r>
        <w:rPr>
          <w:rFonts w:asciiTheme="majorHAnsi" w:eastAsiaTheme="minorEastAsia" w:hAnsiTheme="majorHAnsi" w:cstheme="majorHAnsi"/>
          <w:sz w:val="28"/>
        </w:rPr>
        <w:t xml:space="preserve"> составляющих имеем:</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7A6EA7" w:rsidRDefault="00C54EC3" w:rsidP="00793D71">
      <w:pPr>
        <w:pStyle w:val="af3"/>
        <w:spacing w:after="0" w:line="240" w:lineRule="auto"/>
        <w:ind w:left="0"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2</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∂y</m:t>
                  </m:r>
                </m:den>
              </m:f>
            </m:e>
          </m:d>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∂y</m:t>
                  </m:r>
                </m:den>
              </m:f>
            </m:e>
          </m:d>
          <m:r>
            <w:rPr>
              <w:rFonts w:ascii="Cambria Math" w:eastAsiaTheme="minorEastAsia" w:hAnsi="Cambria Math" w:cstheme="majorHAnsi"/>
              <w:sz w:val="28"/>
            </w:rPr>
            <m:t>;</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273157" w:rsidRDefault="00C54EC3" w:rsidP="00793D71">
      <w:pPr>
        <w:pStyle w:val="af3"/>
        <w:spacing w:after="0" w:line="240" w:lineRule="auto"/>
        <w:ind w:left="0" w:firstLine="709"/>
        <w:jc w:val="both"/>
        <w:rPr>
          <w:rFonts w:asciiTheme="majorHAnsi" w:eastAsiaTheme="minorEastAsia" w:hAnsiTheme="majorHAnsi" w:cstheme="majorHAnsi"/>
          <w:sz w:val="32"/>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yz</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2</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∂y</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∂z</m:t>
                  </m:r>
                </m:den>
              </m:f>
            </m:e>
          </m:d>
          <m:r>
            <w:rPr>
              <w:rFonts w:ascii="Cambria Math" w:eastAsiaTheme="minorEastAsia" w:hAnsi="Cambria Math" w:cstheme="majorHAnsi"/>
              <w:sz w:val="32"/>
            </w:rPr>
            <m:t>=</m:t>
          </m:r>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∂y</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∂z</m:t>
                  </m:r>
                </m:den>
              </m:f>
            </m:e>
          </m:d>
          <m:r>
            <w:rPr>
              <w:rFonts w:ascii="Cambria Math" w:eastAsiaTheme="minorEastAsia" w:hAnsi="Cambria Math" w:cstheme="majorHAnsi"/>
              <w:sz w:val="32"/>
            </w:rPr>
            <m:t>;          (</m:t>
          </m:r>
          <m:r>
            <w:rPr>
              <w:rFonts w:ascii="Cambria Math" w:eastAsiaTheme="minorEastAsia" w:hAnsi="Cambria Math" w:cstheme="majorHAnsi"/>
              <w:sz w:val="28"/>
            </w:rPr>
            <m:t>2.12.</m:t>
          </m:r>
          <m:r>
            <w:rPr>
              <w:rFonts w:ascii="Cambria Math" w:eastAsiaTheme="minorEastAsia" w:hAnsi="Cambria Math" w:cstheme="majorHAnsi"/>
              <w:sz w:val="32"/>
            </w:rPr>
            <m:t>1)</m:t>
          </m:r>
        </m:oMath>
      </m:oMathPara>
    </w:p>
    <w:p w:rsidR="00793D71" w:rsidRPr="00052AE2" w:rsidRDefault="00793D71" w:rsidP="00793D71">
      <w:pPr>
        <w:pStyle w:val="af3"/>
        <w:spacing w:after="0" w:line="240" w:lineRule="auto"/>
        <w:ind w:left="0" w:firstLine="709"/>
        <w:jc w:val="both"/>
        <w:rPr>
          <w:rFonts w:asciiTheme="majorHAnsi" w:eastAsiaTheme="minorEastAsia" w:hAnsiTheme="majorHAnsi" w:cstheme="majorHAnsi"/>
          <w:sz w:val="32"/>
        </w:rPr>
      </w:pPr>
    </w:p>
    <w:p w:rsidR="00793D71" w:rsidRPr="009E3D0E" w:rsidRDefault="00C54EC3" w:rsidP="00793D71">
      <w:pPr>
        <w:pStyle w:val="af3"/>
        <w:spacing w:after="0" w:line="240" w:lineRule="auto"/>
        <w:ind w:left="0" w:firstLine="709"/>
        <w:jc w:val="both"/>
        <w:rPr>
          <w:rFonts w:asciiTheme="majorHAnsi" w:eastAsiaTheme="minorEastAsia" w:hAnsiTheme="majorHAnsi" w:cstheme="majorHAnsi"/>
          <w:sz w:val="32"/>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2</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∂z</m:t>
                  </m:r>
                </m:den>
              </m:f>
            </m:e>
          </m:d>
          <m:r>
            <w:rPr>
              <w:rFonts w:ascii="Cambria Math" w:eastAsiaTheme="minorEastAsia" w:hAnsi="Cambria Math" w:cstheme="majorHAnsi"/>
              <w:sz w:val="32"/>
            </w:rPr>
            <m:t>=</m:t>
          </m:r>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∂z</m:t>
                  </m:r>
                </m:den>
              </m:f>
            </m:e>
          </m:d>
          <m:r>
            <w:rPr>
              <w:rFonts w:ascii="Cambria Math" w:eastAsiaTheme="minorEastAsia" w:hAnsi="Cambria Math" w:cstheme="majorHAnsi"/>
              <w:sz w:val="32"/>
            </w:rPr>
            <m:t>.</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32"/>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32"/>
        </w:rPr>
      </w:pPr>
      <w:r>
        <w:rPr>
          <w:rFonts w:asciiTheme="majorHAnsi" w:eastAsiaTheme="minorEastAsia" w:hAnsiTheme="majorHAnsi" w:cstheme="majorHAnsi"/>
          <w:sz w:val="28"/>
        </w:rPr>
        <w:t>Нас интересуют нормальные составляющие, которые могут деформировать и изменить объем и которые характеризуют давление. Учтем растяжение (или сжатие) и изменение объема с помощью следующих выражений:</w:t>
      </w:r>
    </w:p>
    <w:p w:rsidR="00793D71" w:rsidRPr="00052AE2" w:rsidRDefault="00C54EC3" w:rsidP="00793D71">
      <w:pPr>
        <w:pStyle w:val="af3"/>
        <w:spacing w:after="0" w:line="240" w:lineRule="auto"/>
        <w:ind w:left="0"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∂x</m:t>
              </m:r>
            </m:den>
          </m:f>
          <m:r>
            <w:rPr>
              <w:rFonts w:ascii="Cambria Math" w:eastAsiaTheme="minorEastAsia" w:hAnsi="Cambria Math" w:cstheme="majorHAnsi"/>
              <w:sz w:val="28"/>
            </w:rPr>
            <m:t xml:space="preserve">+λ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273157" w:rsidRDefault="00C54EC3" w:rsidP="00793D71">
      <w:pPr>
        <w:pStyle w:val="af3"/>
        <w:spacing w:after="0" w:line="240" w:lineRule="auto"/>
        <w:ind w:left="0" w:firstLine="709"/>
        <w:jc w:val="both"/>
        <w:rPr>
          <w:rFonts w:asciiTheme="majorHAnsi" w:eastAsiaTheme="minorEastAsia" w:hAnsiTheme="majorHAnsi" w:cstheme="majorHAnsi"/>
          <w:sz w:val="32"/>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yy</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∂y</m:t>
              </m:r>
            </m:den>
          </m:f>
          <m:r>
            <w:rPr>
              <w:rFonts w:ascii="Cambria Math" w:eastAsiaTheme="minorEastAsia" w:hAnsi="Cambria Math" w:cstheme="majorHAnsi"/>
              <w:sz w:val="28"/>
            </w:rPr>
            <m:t xml:space="preserve">+λ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32"/>
            </w:rPr>
            <m:t>;                                (</m:t>
          </m:r>
          <m:r>
            <w:rPr>
              <w:rFonts w:ascii="Cambria Math" w:eastAsiaTheme="minorEastAsia" w:hAnsi="Cambria Math" w:cstheme="majorHAnsi"/>
              <w:sz w:val="28"/>
            </w:rPr>
            <m:t>2.12.</m:t>
          </m:r>
          <m:r>
            <w:rPr>
              <w:rFonts w:ascii="Cambria Math" w:eastAsiaTheme="minorEastAsia" w:hAnsi="Cambria Math" w:cstheme="majorHAnsi"/>
              <w:sz w:val="32"/>
            </w:rPr>
            <m:t>2)</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32"/>
        </w:rPr>
      </w:pPr>
    </w:p>
    <w:p w:rsidR="00793D71" w:rsidRPr="009E3D0E" w:rsidRDefault="00C54EC3" w:rsidP="00793D71">
      <w:pPr>
        <w:pStyle w:val="af3"/>
        <w:spacing w:after="0" w:line="240" w:lineRule="auto"/>
        <w:ind w:left="0" w:firstLine="709"/>
        <w:jc w:val="both"/>
        <w:rPr>
          <w:rFonts w:asciiTheme="majorHAnsi" w:eastAsiaTheme="minorEastAsia" w:hAnsiTheme="majorHAnsi" w:cstheme="majorHAnsi"/>
          <w:sz w:val="28"/>
          <w:lang w:val="en-US"/>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∂z</m:t>
              </m:r>
            </m:den>
          </m:f>
          <m:r>
            <w:rPr>
              <w:rFonts w:ascii="Cambria Math" w:eastAsiaTheme="minorEastAsia" w:hAnsi="Cambria Math" w:cstheme="majorHAnsi"/>
              <w:sz w:val="28"/>
            </w:rPr>
            <m:t xml:space="preserve">+λ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lang w:val="en-US"/>
            </w:rPr>
            <m:t>,</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lang w:val="en-US"/>
        </w:rPr>
      </w:pPr>
    </w:p>
    <w:p w:rsidR="00793D71" w:rsidRDefault="00793D71" w:rsidP="00793D71">
      <w:pPr>
        <w:pStyle w:val="af3"/>
        <w:spacing w:after="0" w:line="240" w:lineRule="auto"/>
        <w:ind w:left="0"/>
        <w:jc w:val="both"/>
        <w:rPr>
          <w:rFonts w:asciiTheme="majorHAnsi" w:eastAsiaTheme="minorEastAsia" w:hAnsiTheme="majorHAnsi" w:cstheme="majorHAnsi"/>
          <w:sz w:val="28"/>
        </w:rPr>
      </w:pPr>
      <w:r>
        <w:rPr>
          <w:rFonts w:asciiTheme="majorHAnsi" w:eastAsiaTheme="minorEastAsia" w:hAnsiTheme="majorHAnsi" w:cstheme="majorHAnsi"/>
          <w:sz w:val="28"/>
        </w:rPr>
        <w:t>где первый член правой части характеризует растяжение (или сжатие) элементарного объема вдоль соответствующей оси координат, а второй – изменение этого объёма из-за притока или оттока массы.</w:t>
      </w:r>
    </w:p>
    <w:p w:rsidR="00793D71" w:rsidRPr="009E3D0E"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Из третьего свойства поверхностных сил следует, что </w:t>
      </w:r>
    </w:p>
    <w:p w:rsidR="00793D71" w:rsidRPr="009E3D0E"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9E3D0E" w:rsidRDefault="00793D71" w:rsidP="00793D71">
      <w:pPr>
        <w:pStyle w:val="af3"/>
        <w:spacing w:after="0" w:line="240" w:lineRule="auto"/>
        <w:ind w:left="0"/>
        <w:jc w:val="both"/>
        <w:rPr>
          <w:rFonts w:asciiTheme="majorHAnsi" w:eastAsiaTheme="minorEastAsia" w:hAnsiTheme="majorHAnsi" w:cstheme="majorHAnsi"/>
          <w:sz w:val="28"/>
        </w:rPr>
      </w:pPr>
      <m:oMathPara>
        <m:oMath>
          <m:r>
            <w:rPr>
              <w:rFonts w:ascii="Cambria Math" w:eastAsiaTheme="minorEastAsia" w:hAnsi="Cambria Math" w:cstheme="majorHAnsi"/>
              <w:sz w:val="28"/>
            </w:rPr>
            <m:t xml:space="preserve">                  P=-</m:t>
          </m:r>
          <m:f>
            <m:fPr>
              <m:ctrlPr>
                <w:rPr>
                  <w:rFonts w:ascii="Cambria Math" w:eastAsiaTheme="minorEastAsia" w:hAnsi="Cambria Math" w:cstheme="majorHAnsi"/>
                  <w:i/>
                  <w:sz w:val="28"/>
                </w:rPr>
              </m:ctrlPr>
            </m:fPr>
            <m:num>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xx</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zz</m:t>
                  </m:r>
                </m:sub>
              </m:sSub>
            </m:num>
            <m:den>
              <m:r>
                <w:rPr>
                  <w:rFonts w:ascii="Cambria Math" w:eastAsiaTheme="minorEastAsia" w:hAnsi="Cambria Math" w:cstheme="majorHAnsi"/>
                  <w:sz w:val="28"/>
                </w:rPr>
                <m:t>3</m:t>
              </m:r>
            </m:den>
          </m:f>
          <m:r>
            <w:rPr>
              <w:rFonts w:ascii="Cambria Math" w:eastAsiaTheme="minorEastAsia" w:hAnsi="Cambria Math" w:cstheme="majorHAnsi"/>
              <w:sz w:val="28"/>
            </w:rPr>
            <m:t xml:space="preserve">,                    </m:t>
          </m:r>
        </m:oMath>
      </m:oMathPara>
    </w:p>
    <w:p w:rsidR="00793D71" w:rsidRPr="00FF2B69" w:rsidRDefault="00793D71" w:rsidP="00793D71">
      <w:pPr>
        <w:pStyle w:val="af3"/>
        <w:spacing w:after="0" w:line="240" w:lineRule="auto"/>
        <w:ind w:left="0"/>
        <w:jc w:val="both"/>
        <w:rPr>
          <w:rFonts w:asciiTheme="majorHAnsi" w:eastAsiaTheme="minorEastAsia" w:hAnsiTheme="majorHAnsi" w:cstheme="majorHAnsi"/>
          <w:sz w:val="28"/>
        </w:rPr>
      </w:pPr>
      <w:r>
        <w:rPr>
          <w:rFonts w:asciiTheme="majorHAnsi" w:eastAsiaTheme="minorEastAsia" w:hAnsiTheme="majorHAnsi" w:cstheme="majorHAnsi"/>
          <w:sz w:val="28"/>
        </w:rPr>
        <w:t>следовательно,</w:t>
      </w:r>
    </w:p>
    <w:p w:rsidR="00793D71" w:rsidRDefault="00793D71" w:rsidP="00793D71">
      <w:pPr>
        <w:pStyle w:val="af3"/>
        <w:spacing w:after="0" w:line="240" w:lineRule="auto"/>
        <w:ind w:left="1069"/>
        <w:jc w:val="both"/>
        <w:rPr>
          <w:rFonts w:asciiTheme="majorHAnsi" w:eastAsiaTheme="minorEastAsia" w:hAnsiTheme="majorHAnsi" w:cstheme="majorHAnsi"/>
          <w:sz w:val="28"/>
        </w:rPr>
      </w:pPr>
    </w:p>
    <w:p w:rsidR="00793D71" w:rsidRPr="00273157" w:rsidRDefault="00793D71" w:rsidP="00793D71">
      <w:pPr>
        <w:pStyle w:val="af3"/>
        <w:spacing w:after="0" w:line="240" w:lineRule="auto"/>
        <w:ind w:left="1069"/>
        <w:jc w:val="both"/>
        <w:rPr>
          <w:rFonts w:asciiTheme="majorHAnsi" w:eastAsiaTheme="minorEastAsia" w:hAnsiTheme="majorHAnsi" w:cstheme="majorHAnsi"/>
          <w:sz w:val="28"/>
          <w:lang w:val="en-US"/>
        </w:rPr>
      </w:pPr>
      <m:oMathPara>
        <m:oMathParaPr>
          <m:jc m:val="right"/>
        </m:oMathParaPr>
        <m:oMath>
          <m:r>
            <w:rPr>
              <w:rFonts w:ascii="Cambria Math" w:eastAsiaTheme="minorEastAsia" w:hAnsi="Cambria Math" w:cstheme="majorHAnsi"/>
              <w:sz w:val="28"/>
              <w:lang w:val="en-US"/>
            </w:rPr>
            <m:t xml:space="preserve">                                     3</m:t>
          </m:r>
          <m:r>
            <w:rPr>
              <w:rFonts w:ascii="Cambria Math" w:eastAsiaTheme="minorEastAsia" w:hAnsi="Cambria Math" w:cstheme="majorHAnsi"/>
              <w:sz w:val="28"/>
            </w:rPr>
            <m:t>P</m:t>
          </m:r>
          <m:r>
            <w:rPr>
              <w:rFonts w:ascii="Cambria Math" w:eastAsiaTheme="minorEastAsia" w:hAnsi="Cambria Math" w:cstheme="majorHAnsi"/>
              <w:sz w:val="28"/>
              <w:lang w:val="en-US"/>
            </w:rPr>
            <m:t>=-</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xx</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yy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P</m:t>
                  </m:r>
                </m:e>
                <m:sub>
                  <m:r>
                    <w:rPr>
                      <w:rFonts w:ascii="Cambria Math" w:eastAsiaTheme="minorEastAsia" w:hAnsi="Cambria Math" w:cstheme="majorHAnsi"/>
                      <w:sz w:val="28"/>
                    </w:rPr>
                    <m:t>zz</m:t>
                  </m:r>
                </m:sub>
              </m:sSub>
            </m:e>
          </m:d>
          <m:r>
            <w:rPr>
              <w:rFonts w:ascii="Cambria Math" w:eastAsiaTheme="minorEastAsia" w:hAnsi="Cambria Math" w:cstheme="majorHAnsi"/>
              <w:sz w:val="28"/>
              <w:lang w:val="en-US"/>
            </w:rPr>
            <m:t>.                                   (</m:t>
          </m:r>
          <m:r>
            <w:rPr>
              <w:rFonts w:ascii="Cambria Math" w:eastAsiaTheme="minorEastAsia" w:hAnsi="Cambria Math" w:cstheme="majorHAnsi"/>
              <w:sz w:val="28"/>
            </w:rPr>
            <m:t>2.12.</m:t>
          </m:r>
          <m:r>
            <w:rPr>
              <w:rFonts w:ascii="Cambria Math" w:eastAsiaTheme="minorEastAsia" w:hAnsi="Cambria Math" w:cstheme="majorHAnsi"/>
              <w:sz w:val="28"/>
              <w:lang w:val="en-US"/>
            </w:rPr>
            <m:t>3)</m:t>
          </m:r>
        </m:oMath>
      </m:oMathPara>
    </w:p>
    <w:p w:rsidR="00793D71" w:rsidRDefault="00793D71" w:rsidP="00793D71">
      <w:pPr>
        <w:pStyle w:val="af3"/>
        <w:spacing w:after="0" w:line="240" w:lineRule="auto"/>
        <w:ind w:left="1069"/>
        <w:jc w:val="both"/>
        <w:rPr>
          <w:rFonts w:asciiTheme="majorHAnsi" w:eastAsiaTheme="minorEastAsia" w:hAnsiTheme="majorHAnsi" w:cstheme="majorHAnsi"/>
          <w:sz w:val="28"/>
          <w:lang w:val="en-US"/>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Известное свойство тензоров второго порядка заключается в том, что при изменении направления осей прямоугольной декартовой системы координат, что бывает при давлении по поверхности земного шара, имеет место соотношение:</w:t>
      </w:r>
    </w:p>
    <w:p w:rsidR="00793D71" w:rsidRPr="009E3D0E"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Pr="00273157" w:rsidRDefault="00C54EC3" w:rsidP="00793D71">
      <w:pPr>
        <w:pStyle w:val="af3"/>
        <w:spacing w:after="0" w:line="240" w:lineRule="auto"/>
        <w:ind w:left="0" w:firstLine="709"/>
        <w:jc w:val="both"/>
        <w:rPr>
          <w:rFonts w:asciiTheme="majorHAnsi" w:eastAsiaTheme="minorEastAsia" w:hAnsiTheme="majorHAnsi" w:cstheme="majorHAnsi"/>
          <w:sz w:val="28"/>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xx</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r>
            <w:rPr>
              <w:rFonts w:ascii="Cambria Math" w:eastAsiaTheme="minorEastAsia" w:hAnsi="Cambria Math" w:cstheme="majorHAnsi"/>
              <w:sz w:val="28"/>
            </w:rPr>
            <m:t>=0.                                                 (2.12.4)</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Тогда после суммирование правых и левых частей соотношений (</w:t>
      </w:r>
      <m:oMath>
        <m:r>
          <w:rPr>
            <w:rFonts w:ascii="Cambria Math" w:eastAsiaTheme="minorEastAsia" w:hAnsi="Cambria Math" w:cstheme="majorHAnsi"/>
            <w:sz w:val="28"/>
          </w:rPr>
          <m:t>2.12.2</m:t>
        </m:r>
      </m:oMath>
      <w:r>
        <w:rPr>
          <w:rFonts w:asciiTheme="majorHAnsi" w:eastAsiaTheme="minorEastAsia" w:hAnsiTheme="majorHAnsi" w:cstheme="majorHAnsi"/>
          <w:sz w:val="28"/>
        </w:rPr>
        <w:t>) имеем:</w:t>
      </w:r>
    </w:p>
    <w:p w:rsidR="00793D71" w:rsidRPr="007A6EA7" w:rsidRDefault="00C54EC3" w:rsidP="00793D71">
      <w:pPr>
        <w:pStyle w:val="af3"/>
        <w:spacing w:after="0" w:line="240" w:lineRule="auto"/>
        <w:ind w:left="0" w:firstLine="709"/>
        <w:jc w:val="both"/>
        <w:rPr>
          <w:rFonts w:asciiTheme="majorHAnsi" w:eastAsiaTheme="minorEastAsia" w:hAnsiTheme="majorHAnsi" w:cstheme="majorHAnsi"/>
          <w:sz w:val="28"/>
          <w:lang w:val="en-US"/>
        </w:rPr>
      </w:pPr>
      <m:oMathPara>
        <m:oMathParaPr>
          <m:jc m:val="center"/>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xx</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∂y</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∂z</m:t>
                  </m:r>
                </m:den>
              </m:f>
            </m:e>
          </m:d>
          <m:r>
            <w:rPr>
              <w:rFonts w:ascii="Cambria Math" w:eastAsiaTheme="minorEastAsia" w:hAnsi="Cambria Math" w:cstheme="majorHAnsi"/>
              <w:sz w:val="28"/>
            </w:rPr>
            <m:t xml:space="preserve">+3λ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lang w:val="en-US"/>
            </w:rPr>
            <m:t>;</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lang w:val="en-US"/>
        </w:rPr>
      </w:pPr>
    </w:p>
    <w:p w:rsidR="00793D71" w:rsidRPr="007A6EA7" w:rsidRDefault="00793D71" w:rsidP="00793D71">
      <w:pPr>
        <w:pStyle w:val="af3"/>
        <w:spacing w:after="0" w:line="240" w:lineRule="auto"/>
        <w:ind w:left="0" w:firstLine="709"/>
        <w:jc w:val="both"/>
        <w:rPr>
          <w:rFonts w:asciiTheme="majorHAnsi" w:eastAsiaTheme="minorEastAsia" w:hAnsiTheme="majorHAnsi" w:cstheme="majorHAnsi"/>
          <w:sz w:val="28"/>
          <w:lang w:val="en-US"/>
        </w:rPr>
      </w:pPr>
      <m:oMathPara>
        <m:oMath>
          <m:r>
            <w:rPr>
              <w:rFonts w:ascii="Cambria Math" w:eastAsiaTheme="minorEastAsia" w:hAnsi="Cambria Math" w:cstheme="majorHAnsi"/>
              <w:sz w:val="28"/>
            </w:rPr>
            <m:t>0=2ρ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 xml:space="preserve">+3λ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lang w:val="en-US"/>
            </w:rPr>
            <m:t>;</m:t>
          </m:r>
        </m:oMath>
      </m:oMathPara>
    </w:p>
    <w:p w:rsidR="00793D71" w:rsidRPr="009E3D0E" w:rsidRDefault="00793D71" w:rsidP="00793D71">
      <w:pPr>
        <w:pStyle w:val="af3"/>
        <w:spacing w:after="0" w:line="240" w:lineRule="auto"/>
        <w:ind w:left="0" w:firstLine="709"/>
        <w:jc w:val="both"/>
        <w:rPr>
          <w:rFonts w:asciiTheme="majorHAnsi" w:eastAsiaTheme="minorEastAsia" w:hAnsiTheme="majorHAnsi" w:cstheme="majorHAnsi"/>
          <w:sz w:val="28"/>
          <w:lang w:val="en-US"/>
        </w:rPr>
      </w:pPr>
    </w:p>
    <w:p w:rsidR="00793D71" w:rsidRPr="007A6EA7" w:rsidRDefault="00793D71" w:rsidP="00793D71">
      <w:pPr>
        <w:pStyle w:val="af3"/>
        <w:spacing w:after="0" w:line="240" w:lineRule="auto"/>
        <w:ind w:left="0" w:firstLine="709"/>
        <w:jc w:val="both"/>
        <w:rPr>
          <w:rFonts w:asciiTheme="majorHAnsi" w:eastAsiaTheme="minorEastAsia" w:hAnsiTheme="majorHAnsi" w:cstheme="majorHAnsi"/>
          <w:sz w:val="28"/>
          <w:lang w:val="en-US"/>
        </w:rPr>
      </w:pPr>
      <m:oMathPara>
        <m:oMath>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 xml:space="preserve">=3λ </m:t>
          </m:r>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lang w:val="en-US"/>
            </w:rPr>
            <m:t>;</m:t>
          </m:r>
        </m:oMath>
      </m:oMathPara>
    </w:p>
    <w:p w:rsidR="00793D71" w:rsidRPr="009E3D0E" w:rsidRDefault="00793D71" w:rsidP="00793D71">
      <w:pPr>
        <w:pStyle w:val="af3"/>
        <w:spacing w:after="0" w:line="240" w:lineRule="auto"/>
        <w:ind w:left="0" w:firstLine="709"/>
        <w:jc w:val="both"/>
        <w:rPr>
          <w:rFonts w:asciiTheme="majorHAnsi" w:eastAsiaTheme="minorEastAsia" w:hAnsiTheme="majorHAnsi" w:cstheme="majorHAnsi"/>
          <w:sz w:val="28"/>
          <w:lang w:val="en-US"/>
        </w:rPr>
      </w:pPr>
    </w:p>
    <w:p w:rsidR="00793D71" w:rsidRPr="009E3D0E" w:rsidRDefault="00793D71" w:rsidP="00793D71">
      <w:pPr>
        <w:pStyle w:val="af3"/>
        <w:spacing w:after="0" w:line="240" w:lineRule="auto"/>
        <w:ind w:left="0"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3λ=-2ρ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oMath>
      </m:oMathPara>
    </w:p>
    <w:p w:rsidR="00793D71" w:rsidRPr="009E3D0E" w:rsidRDefault="00793D71" w:rsidP="00793D71">
      <w:pPr>
        <w:pStyle w:val="af3"/>
        <w:spacing w:after="0" w:line="240" w:lineRule="auto"/>
        <w:ind w:left="0" w:firstLine="709"/>
        <w:jc w:val="both"/>
        <w:rPr>
          <w:rFonts w:asciiTheme="majorHAnsi" w:eastAsiaTheme="minorEastAsia" w:hAnsiTheme="majorHAnsi" w:cstheme="majorHAnsi"/>
          <w:sz w:val="28"/>
          <w:lang w:val="en-US"/>
        </w:rPr>
      </w:pPr>
    </w:p>
    <w:p w:rsidR="00793D71" w:rsidRPr="00273157" w:rsidRDefault="00793D71" w:rsidP="00793D71">
      <w:pPr>
        <w:pStyle w:val="af3"/>
        <w:spacing w:after="0" w:line="240" w:lineRule="auto"/>
        <w:ind w:left="0"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rPr>
            <m:t xml:space="preserve">                                                                λ=-</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r>
            <w:rPr>
              <w:rFonts w:ascii="Cambria Math" w:eastAsiaTheme="minorEastAsia" w:hAnsi="Cambria Math" w:cstheme="majorHAnsi"/>
              <w:sz w:val="28"/>
            </w:rPr>
            <m:t>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                                               (2.12.5)</m:t>
          </m:r>
        </m:oMath>
      </m:oMathPara>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Таким образом мы получили закон «двух третей», из которого следует вывод: для того, чтобы определить вязкие напряжение необходимо определить лишь одну функцию – кинематический коэффициент </w:t>
      </w:r>
      <w:proofErr w:type="gramStart"/>
      <w:r>
        <w:rPr>
          <w:rFonts w:asciiTheme="majorHAnsi" w:eastAsiaTheme="minorEastAsia" w:hAnsiTheme="majorHAnsi" w:cstheme="majorHAnsi"/>
          <w:sz w:val="28"/>
        </w:rPr>
        <w:t xml:space="preserve">вязкости </w:t>
      </w:r>
      <m:oMath>
        <m:r>
          <w:rPr>
            <w:rFonts w:ascii="Cambria Math" w:eastAsiaTheme="minorEastAsia" w:hAnsi="Cambria Math" w:cstheme="majorHAnsi"/>
            <w:sz w:val="28"/>
          </w:rPr>
          <m:t>λ</m:t>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w:t>
      </w:r>
    </w:p>
    <w:p w:rsidR="00313CBD" w:rsidRDefault="00313CBD" w:rsidP="00793D71">
      <w:pPr>
        <w:pStyle w:val="af3"/>
        <w:spacing w:after="0" w:line="240" w:lineRule="auto"/>
        <w:ind w:left="0" w:firstLine="709"/>
        <w:jc w:val="both"/>
        <w:rPr>
          <w:rFonts w:asciiTheme="majorHAnsi" w:eastAsiaTheme="minorEastAsia" w:hAnsiTheme="majorHAnsi" w:cstheme="majorHAnsi"/>
          <w:sz w:val="28"/>
        </w:rPr>
      </w:pPr>
    </w:p>
    <w:p w:rsidR="00793D71" w:rsidRPr="00313CBD" w:rsidRDefault="00793D71" w:rsidP="00793D71">
      <w:pPr>
        <w:pStyle w:val="af3"/>
        <w:spacing w:after="0" w:line="240" w:lineRule="auto"/>
        <w:ind w:left="0"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λ=</m:t>
          </m:r>
          <m:sSub>
            <m:sSubPr>
              <m:ctrlPr>
                <w:rPr>
                  <w:rFonts w:ascii="Cambria Math" w:eastAsiaTheme="minorEastAsia" w:hAnsi="Cambria Math" w:cstheme="majorHAnsi"/>
                  <w:i/>
                  <w:sz w:val="28"/>
                </w:rPr>
              </m:ctrlPr>
            </m:sSubPr>
            <m:e>
              <m:r>
                <w:rPr>
                  <w:rFonts w:ascii="Cambria Math" w:eastAsiaTheme="minorEastAsia" w:hAnsi="Cambria Math" w:cstheme="majorHAnsi"/>
                  <w:i/>
                  <w:sz w:val="28"/>
                </w:rPr>
                <w:sym w:font="Symbol" w:char="F06E"/>
              </m:r>
            </m:e>
            <m:sub>
              <m:r>
                <w:rPr>
                  <w:rFonts w:ascii="Cambria Math" w:eastAsiaTheme="minorEastAsia" w:hAnsi="Cambria Math" w:cstheme="majorHAnsi"/>
                  <w:sz w:val="28"/>
                </w:rPr>
                <m:t>0</m:t>
              </m:r>
            </m:sub>
          </m:sSub>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r>
            <w:rPr>
              <w:rFonts w:ascii="Cambria Math" w:eastAsiaTheme="minorEastAsia" w:hAnsi="Cambria Math" w:cstheme="majorHAnsi"/>
              <w:sz w:val="28"/>
            </w:rPr>
            <m:t>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                        </m:t>
          </m:r>
        </m:oMath>
      </m:oMathPara>
    </w:p>
    <w:p w:rsidR="00313CBD" w:rsidRPr="00901934" w:rsidRDefault="00313CBD" w:rsidP="00313CBD">
      <w:pPr>
        <w:spacing w:after="0" w:line="240" w:lineRule="auto"/>
        <w:jc w:val="center"/>
        <w:rPr>
          <w:rFonts w:asciiTheme="majorHAnsi" w:hAnsiTheme="majorHAnsi" w:cstheme="majorHAnsi"/>
          <w:b/>
          <w:sz w:val="28"/>
          <w:szCs w:val="28"/>
        </w:rPr>
      </w:pPr>
      <w:r w:rsidRPr="00901934">
        <w:rPr>
          <w:rFonts w:asciiTheme="majorHAnsi" w:hAnsiTheme="majorHAnsi" w:cstheme="majorHAnsi"/>
          <w:b/>
          <w:sz w:val="28"/>
          <w:szCs w:val="28"/>
        </w:rPr>
        <w:lastRenderedPageBreak/>
        <w:t xml:space="preserve">Контрольные вопросы </w:t>
      </w:r>
    </w:p>
    <w:p w:rsidR="00313CBD" w:rsidRPr="00901934" w:rsidRDefault="00313CBD" w:rsidP="00313CBD">
      <w:pPr>
        <w:spacing w:after="0" w:line="240" w:lineRule="auto"/>
        <w:jc w:val="center"/>
        <w:rPr>
          <w:rFonts w:asciiTheme="majorHAnsi" w:hAnsiTheme="majorHAnsi" w:cstheme="majorHAnsi"/>
          <w:b/>
          <w:sz w:val="28"/>
          <w:szCs w:val="28"/>
        </w:rPr>
      </w:pP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Определите абсолютную (инерциальную) и правую локальную декартову системы координат.</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Опишите сферическую и локальную изобарическую системы координат.</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Опишите натуральную систем</w:t>
      </w:r>
      <w:r w:rsidR="0049438E">
        <w:rPr>
          <w:rFonts w:asciiTheme="majorHAnsi" w:hAnsiTheme="majorHAnsi" w:cstheme="majorHAnsi"/>
          <w:sz w:val="28"/>
          <w:szCs w:val="28"/>
        </w:rPr>
        <w:t>у</w:t>
      </w:r>
      <w:r w:rsidRPr="00901934">
        <w:rPr>
          <w:rFonts w:asciiTheme="majorHAnsi" w:hAnsiTheme="majorHAnsi" w:cstheme="majorHAnsi"/>
          <w:sz w:val="28"/>
          <w:szCs w:val="28"/>
        </w:rPr>
        <w:t xml:space="preserve"> координат.</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 xml:space="preserve">Определите выражения для дивергенции и вертикальной составляющей вихря скорости в натуральной системе координат. </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Определите действительные и инерционные силы, действующие в атмосфере.</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По какому признаку силы, действующие в атмосфере, подразделяются на массовые и поверхностные?</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Как зависит сила тяжести от широты места?</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Как зависит сила тяжести от расстояния между материальной точкой и центром Земли?</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Как зависит сила тяжести от собственной скорости вращения атмосферы?</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Какой формулой определяется отклоняющаяся сила вращения Земли или сила Кориолиса? чему равны составляющие силы Кориолиса по осям декартовой системы координат?</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Изменяет ли сила Кориолиса величину кинетической энергии? величину скорости движения?</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Влияет ли сила Кориолиса на направление скорости?</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От каких физических характеристик зависит динамический коэффициент вязкости?</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Чему равен кинематический коэффициент вязкости?</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Перечислите свойства поверхностных сил.</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Объясните действие составляющих сил вязкости.</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 xml:space="preserve">Какими формулами определяются диагональные и </w:t>
      </w:r>
      <w:proofErr w:type="spellStart"/>
      <w:r w:rsidRPr="00901934">
        <w:rPr>
          <w:rFonts w:asciiTheme="majorHAnsi" w:hAnsiTheme="majorHAnsi" w:cstheme="majorHAnsi"/>
          <w:sz w:val="28"/>
          <w:szCs w:val="28"/>
        </w:rPr>
        <w:t>внедиагональные</w:t>
      </w:r>
      <w:proofErr w:type="spellEnd"/>
      <w:r w:rsidRPr="00901934">
        <w:rPr>
          <w:rFonts w:asciiTheme="majorHAnsi" w:hAnsiTheme="majorHAnsi" w:cstheme="majorHAnsi"/>
          <w:sz w:val="28"/>
          <w:szCs w:val="28"/>
        </w:rPr>
        <w:t xml:space="preserve"> компоненты тензора скоростей деформации?</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Выведите закон двух третей, используя выражения для нормальных составляющих тензора вязких напряжений.</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Что является причиной движения воздуха?</w:t>
      </w:r>
    </w:p>
    <w:p w:rsidR="00313CBD" w:rsidRPr="00901934" w:rsidRDefault="00313CBD" w:rsidP="00313CBD">
      <w:pPr>
        <w:pStyle w:val="af3"/>
        <w:numPr>
          <w:ilvl w:val="0"/>
          <w:numId w:val="31"/>
        </w:numPr>
        <w:spacing w:after="0" w:line="240" w:lineRule="auto"/>
        <w:ind w:left="567" w:hanging="501"/>
        <w:jc w:val="both"/>
        <w:rPr>
          <w:rFonts w:asciiTheme="majorHAnsi" w:hAnsiTheme="majorHAnsi" w:cstheme="majorHAnsi"/>
          <w:sz w:val="28"/>
          <w:szCs w:val="28"/>
        </w:rPr>
      </w:pPr>
      <w:r w:rsidRPr="00901934">
        <w:rPr>
          <w:rFonts w:asciiTheme="majorHAnsi" w:hAnsiTheme="majorHAnsi" w:cstheme="majorHAnsi"/>
          <w:sz w:val="28"/>
          <w:szCs w:val="28"/>
        </w:rPr>
        <w:t>Как влияет на движение центробежная сила?</w:t>
      </w: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273157" w:rsidRDefault="00273157" w:rsidP="00793D71">
      <w:pPr>
        <w:pStyle w:val="af3"/>
        <w:spacing w:after="0" w:line="240" w:lineRule="auto"/>
        <w:ind w:left="0" w:firstLine="709"/>
        <w:jc w:val="both"/>
        <w:rPr>
          <w:rFonts w:asciiTheme="majorHAnsi" w:hAnsiTheme="majorHAnsi" w:cstheme="majorHAnsi"/>
          <w:sz w:val="28"/>
          <w:szCs w:val="28"/>
        </w:rPr>
      </w:pPr>
    </w:p>
    <w:p w:rsidR="00273157" w:rsidRDefault="00273157" w:rsidP="00793D71">
      <w:pPr>
        <w:pStyle w:val="af3"/>
        <w:spacing w:after="0" w:line="240" w:lineRule="auto"/>
        <w:ind w:left="0" w:firstLine="709"/>
        <w:jc w:val="both"/>
        <w:rPr>
          <w:rFonts w:asciiTheme="majorHAnsi" w:hAnsiTheme="majorHAnsi" w:cstheme="majorHAnsi"/>
          <w:sz w:val="28"/>
          <w:szCs w:val="28"/>
        </w:rPr>
      </w:pPr>
    </w:p>
    <w:p w:rsidR="00273157" w:rsidRDefault="00273157" w:rsidP="00793D71">
      <w:pPr>
        <w:pStyle w:val="af3"/>
        <w:spacing w:after="0" w:line="240" w:lineRule="auto"/>
        <w:ind w:left="0" w:firstLine="709"/>
        <w:jc w:val="both"/>
        <w:rPr>
          <w:rFonts w:asciiTheme="majorHAnsi" w:hAnsiTheme="majorHAnsi" w:cstheme="majorHAnsi"/>
          <w:sz w:val="28"/>
          <w:szCs w:val="28"/>
        </w:rPr>
      </w:pPr>
    </w:p>
    <w:p w:rsidR="00273157" w:rsidRDefault="00273157" w:rsidP="00793D71">
      <w:pPr>
        <w:pStyle w:val="af3"/>
        <w:spacing w:after="0" w:line="240" w:lineRule="auto"/>
        <w:ind w:left="0" w:firstLine="709"/>
        <w:jc w:val="both"/>
        <w:rPr>
          <w:rFonts w:asciiTheme="majorHAnsi" w:hAnsiTheme="majorHAnsi" w:cstheme="majorHAnsi"/>
          <w:sz w:val="28"/>
          <w:szCs w:val="28"/>
        </w:rPr>
      </w:pP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313CBD" w:rsidRDefault="00313CBD" w:rsidP="00793D71">
      <w:pPr>
        <w:pStyle w:val="af3"/>
        <w:spacing w:after="0" w:line="240" w:lineRule="auto"/>
        <w:ind w:left="0" w:firstLine="709"/>
        <w:jc w:val="both"/>
        <w:rPr>
          <w:rFonts w:asciiTheme="majorHAnsi" w:hAnsiTheme="majorHAnsi" w:cstheme="majorHAnsi"/>
          <w:sz w:val="28"/>
          <w:szCs w:val="28"/>
        </w:rPr>
      </w:pPr>
    </w:p>
    <w:p w:rsidR="00793D71" w:rsidRPr="00165573" w:rsidRDefault="00793D71" w:rsidP="00793D71">
      <w:pPr>
        <w:spacing w:after="0" w:line="240" w:lineRule="auto"/>
        <w:jc w:val="center"/>
        <w:rPr>
          <w:rFonts w:asciiTheme="majorHAnsi" w:hAnsiTheme="majorHAnsi" w:cstheme="majorHAnsi"/>
          <w:b/>
          <w:sz w:val="28"/>
          <w:szCs w:val="28"/>
        </w:rPr>
      </w:pPr>
      <w:r w:rsidRPr="003659F6">
        <w:rPr>
          <w:rFonts w:asciiTheme="majorHAnsi" w:hAnsiTheme="majorHAnsi" w:cstheme="majorHAnsi"/>
          <w:b/>
          <w:sz w:val="28"/>
          <w:szCs w:val="28"/>
        </w:rPr>
        <w:lastRenderedPageBreak/>
        <w:t xml:space="preserve">Глава </w:t>
      </w:r>
      <w:r w:rsidRPr="005B22FD">
        <w:rPr>
          <w:rFonts w:asciiTheme="majorHAnsi" w:hAnsiTheme="majorHAnsi" w:cstheme="majorHAnsi"/>
          <w:b/>
          <w:sz w:val="28"/>
          <w:szCs w:val="28"/>
        </w:rPr>
        <w:t>3</w:t>
      </w:r>
      <w:r w:rsidRPr="003659F6">
        <w:rPr>
          <w:rFonts w:asciiTheme="majorHAnsi" w:hAnsiTheme="majorHAnsi" w:cstheme="majorHAnsi"/>
          <w:b/>
          <w:sz w:val="28"/>
          <w:szCs w:val="28"/>
        </w:rPr>
        <w:t xml:space="preserve">. </w:t>
      </w:r>
      <w:r>
        <w:rPr>
          <w:rFonts w:asciiTheme="majorHAnsi" w:hAnsiTheme="majorHAnsi" w:cstheme="majorHAnsi"/>
          <w:b/>
          <w:sz w:val="28"/>
          <w:szCs w:val="28"/>
        </w:rPr>
        <w:t xml:space="preserve">Уравнения </w:t>
      </w:r>
      <w:proofErr w:type="spellStart"/>
      <w:r>
        <w:rPr>
          <w:rFonts w:asciiTheme="majorHAnsi" w:hAnsiTheme="majorHAnsi" w:cstheme="majorHAnsi"/>
          <w:b/>
          <w:sz w:val="28"/>
          <w:szCs w:val="28"/>
        </w:rPr>
        <w:t>гидротермодинамики</w:t>
      </w:r>
      <w:proofErr w:type="spellEnd"/>
      <w:r>
        <w:rPr>
          <w:rFonts w:asciiTheme="majorHAnsi" w:hAnsiTheme="majorHAnsi" w:cstheme="majorHAnsi"/>
          <w:b/>
          <w:sz w:val="28"/>
          <w:szCs w:val="28"/>
        </w:rPr>
        <w:t xml:space="preserve"> атмосферы</w:t>
      </w:r>
      <w:r w:rsidRPr="00165573">
        <w:rPr>
          <w:rFonts w:asciiTheme="majorHAnsi" w:hAnsiTheme="majorHAnsi" w:cstheme="majorHAnsi"/>
          <w:b/>
          <w:sz w:val="28"/>
          <w:szCs w:val="28"/>
        </w:rPr>
        <w:t>.</w:t>
      </w:r>
    </w:p>
    <w:p w:rsidR="00793D71" w:rsidRDefault="00793D71"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t>3.1. Уравнение состояния идеального газа (для сухого воздуха)</w:t>
      </w:r>
    </w:p>
    <w:p w:rsidR="00793D71" w:rsidRDefault="00793D71"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sidRPr="0002722D">
        <w:rPr>
          <w:rFonts w:asciiTheme="majorHAnsi" w:hAnsiTheme="majorHAnsi" w:cstheme="majorHAnsi"/>
          <w:sz w:val="28"/>
          <w:szCs w:val="28"/>
        </w:rPr>
        <w:t xml:space="preserve">Уравнением состояния некоторого газа называется уравнение, которое устанавливает зависимость между основными параметрами газа </w:t>
      </w:r>
      <w:r>
        <w:rPr>
          <w:rFonts w:asciiTheme="majorHAnsi" w:hAnsiTheme="majorHAnsi" w:cstheme="majorHAnsi"/>
          <w:sz w:val="28"/>
          <w:szCs w:val="28"/>
        </w:rPr>
        <w:t>–</w:t>
      </w:r>
      <w:r w:rsidRPr="0002722D">
        <w:rPr>
          <w:rFonts w:asciiTheme="majorHAnsi" w:hAnsiTheme="majorHAnsi" w:cstheme="majorHAnsi"/>
          <w:sz w:val="28"/>
          <w:szCs w:val="28"/>
        </w:rPr>
        <w:t xml:space="preserve"> </w:t>
      </w:r>
      <w:r>
        <w:rPr>
          <w:rFonts w:asciiTheme="majorHAnsi" w:hAnsiTheme="majorHAnsi" w:cstheme="majorHAnsi"/>
          <w:sz w:val="28"/>
          <w:szCs w:val="28"/>
        </w:rPr>
        <w:t xml:space="preserve">давлением </w:t>
      </w:r>
      <w:r w:rsidRPr="0002722D">
        <w:rPr>
          <w:rFonts w:asciiTheme="majorHAnsi" w:hAnsiTheme="majorHAnsi" w:cstheme="majorHAnsi"/>
          <w:i/>
          <w:sz w:val="28"/>
          <w:szCs w:val="28"/>
        </w:rPr>
        <w:t>Р</w:t>
      </w:r>
      <w:r>
        <w:rPr>
          <w:rFonts w:asciiTheme="majorHAnsi" w:hAnsiTheme="majorHAnsi" w:cstheme="majorHAnsi"/>
          <w:sz w:val="28"/>
          <w:szCs w:val="28"/>
        </w:rPr>
        <w:t xml:space="preserve">, плотностью ρ и температурой </w:t>
      </w:r>
      <w:r w:rsidRPr="0002722D">
        <w:rPr>
          <w:rFonts w:asciiTheme="majorHAnsi" w:hAnsiTheme="majorHAnsi" w:cstheme="majorHAnsi"/>
          <w:i/>
          <w:sz w:val="28"/>
          <w:szCs w:val="28"/>
        </w:rPr>
        <w:t>Т</w:t>
      </w:r>
      <w:r>
        <w:rPr>
          <w:rFonts w:asciiTheme="majorHAnsi" w:hAnsiTheme="majorHAnsi" w:cstheme="majorHAnsi"/>
          <w:sz w:val="28"/>
          <w:szCs w:val="28"/>
        </w:rPr>
        <w:t xml:space="preserve"> – при переходе его из одного состояния в другое. (Идеальный газ – это у</w:t>
      </w:r>
      <w:r>
        <w:rPr>
          <w:rFonts w:asciiTheme="majorHAnsi" w:hAnsiTheme="majorHAnsi" w:cstheme="majorHAnsi"/>
          <w:sz w:val="28"/>
          <w:szCs w:val="28"/>
          <w:lang w:val="en-US"/>
        </w:rPr>
        <w:t>c</w:t>
      </w:r>
      <w:proofErr w:type="spellStart"/>
      <w:r>
        <w:rPr>
          <w:rFonts w:asciiTheme="majorHAnsi" w:hAnsiTheme="majorHAnsi" w:cstheme="majorHAnsi"/>
          <w:sz w:val="28"/>
          <w:szCs w:val="28"/>
        </w:rPr>
        <w:t>ловный</w:t>
      </w:r>
      <w:proofErr w:type="spellEnd"/>
      <w:r>
        <w:rPr>
          <w:rFonts w:asciiTheme="majorHAnsi" w:hAnsiTheme="majorHAnsi" w:cstheme="majorHAnsi"/>
          <w:sz w:val="28"/>
          <w:szCs w:val="28"/>
        </w:rPr>
        <w:t xml:space="preserve"> газ между молекулами которого отсутствуют силы сцепления, и молекулы которого представляют собой материальные точки). Это уравнение </w:t>
      </w:r>
      <w:proofErr w:type="spellStart"/>
      <w:r>
        <w:rPr>
          <w:rFonts w:asciiTheme="majorHAnsi" w:hAnsiTheme="majorHAnsi" w:cstheme="majorHAnsi"/>
          <w:sz w:val="28"/>
          <w:szCs w:val="28"/>
        </w:rPr>
        <w:t>Клайперона</w:t>
      </w:r>
      <w:proofErr w:type="spellEnd"/>
      <w:r>
        <w:rPr>
          <w:rFonts w:asciiTheme="majorHAnsi" w:hAnsiTheme="majorHAnsi" w:cstheme="majorHAnsi"/>
          <w:sz w:val="28"/>
          <w:szCs w:val="28"/>
        </w:rPr>
        <w:t xml:space="preserve">-Менделеева, которое также называют уравнением Бойля-Шарля </w:t>
      </w:r>
      <w:r w:rsidRPr="004A6A40">
        <w:rPr>
          <w:rFonts w:asciiTheme="majorHAnsi" w:hAnsiTheme="majorHAnsi" w:cstheme="majorHAnsi"/>
          <w:sz w:val="28"/>
          <w:szCs w:val="28"/>
        </w:rPr>
        <w:t>[</w:t>
      </w:r>
      <w:r>
        <w:rPr>
          <w:rFonts w:asciiTheme="majorHAnsi" w:hAnsiTheme="majorHAnsi" w:cstheme="majorHAnsi"/>
          <w:sz w:val="28"/>
          <w:szCs w:val="28"/>
        </w:rPr>
        <w:t>4, 15, 16</w:t>
      </w:r>
      <w:r w:rsidRPr="004A6A40">
        <w:rPr>
          <w:rFonts w:asciiTheme="majorHAnsi" w:hAnsiTheme="majorHAnsi" w:cstheme="majorHAnsi"/>
          <w:sz w:val="28"/>
          <w:szCs w:val="28"/>
        </w:rPr>
        <w:t>]</w:t>
      </w:r>
      <w:r>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При выводе его использовались законы Бойля-Мариотта и Гей-Люссака.</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Согласно закону Бойля-Мариотта, произведение давления на его удельный объем при постоянной температуре есть величина постоянная:</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P</m:t>
              </m:r>
            </m:num>
            <m:den>
              <m:r>
                <w:rPr>
                  <w:rFonts w:ascii="Cambria Math" w:hAnsi="Cambria Math" w:cstheme="majorHAnsi"/>
                  <w:sz w:val="28"/>
                  <w:szCs w:val="28"/>
                </w:rPr>
                <m:t>ρ</m:t>
              </m:r>
            </m:den>
          </m:f>
          <m:r>
            <w:rPr>
              <w:rFonts w:ascii="Cambria Math" w:hAnsi="Cambria Math" w:cstheme="majorHAnsi"/>
              <w:sz w:val="28"/>
              <w:szCs w:val="28"/>
            </w:rPr>
            <m:t>=</m:t>
          </m:r>
          <m:f>
            <m:fPr>
              <m:ctrlPr>
                <w:rPr>
                  <w:rFonts w:ascii="Cambria Math" w:hAnsi="Cambria Math" w:cstheme="majorHAnsi"/>
                  <w:i/>
                  <w:sz w:val="28"/>
                  <w:szCs w:val="28"/>
                </w:rPr>
              </m:ctrlPr>
            </m:fPr>
            <m:num>
              <m:sSub>
                <m:sSubPr>
                  <m:ctrlPr>
                    <w:rPr>
                      <w:rFonts w:ascii="Cambria Math" w:hAnsi="Cambria Math" w:cstheme="majorHAnsi"/>
                      <w:i/>
                      <w:sz w:val="28"/>
                      <w:szCs w:val="28"/>
                    </w:rPr>
                  </m:ctrlPr>
                </m:sSubPr>
                <m:e>
                  <m:r>
                    <w:rPr>
                      <w:rFonts w:ascii="Cambria Math" w:hAnsi="Cambria Math" w:cstheme="majorHAnsi"/>
                      <w:sz w:val="28"/>
                      <w:szCs w:val="28"/>
                    </w:rPr>
                    <m:t>P</m:t>
                  </m:r>
                </m:e>
                <m:sub>
                  <m:r>
                    <w:rPr>
                      <w:rFonts w:ascii="Cambria Math" w:hAnsi="Cambria Math" w:cstheme="majorHAnsi"/>
                      <w:sz w:val="28"/>
                      <w:szCs w:val="28"/>
                    </w:rPr>
                    <m:t>0</m:t>
                  </m:r>
                </m:sub>
              </m:sSub>
            </m:num>
            <m:den>
              <m:sSub>
                <m:sSubPr>
                  <m:ctrlPr>
                    <w:rPr>
                      <w:rFonts w:ascii="Cambria Math" w:hAnsi="Cambria Math" w:cstheme="majorHAnsi"/>
                      <w:i/>
                      <w:sz w:val="28"/>
                      <w:szCs w:val="28"/>
                    </w:rPr>
                  </m:ctrlPr>
                </m:sSubPr>
                <m:e>
                  <m:r>
                    <w:rPr>
                      <w:rFonts w:ascii="Cambria Math" w:hAnsi="Cambria Math" w:cstheme="majorHAnsi"/>
                      <w:sz w:val="28"/>
                      <w:szCs w:val="28"/>
                    </w:rPr>
                    <m:t>ρ</m:t>
                  </m:r>
                </m:e>
                <m:sub>
                  <m:r>
                    <w:rPr>
                      <w:rFonts w:ascii="Cambria Math" w:hAnsi="Cambria Math" w:cstheme="majorHAnsi"/>
                      <w:sz w:val="28"/>
                      <w:szCs w:val="28"/>
                    </w:rPr>
                    <m:t>0</m:t>
                  </m:r>
                </m:sub>
              </m:sSub>
            </m:den>
          </m:f>
          <m:r>
            <w:rPr>
              <w:rFonts w:ascii="Cambria Math" w:hAnsi="Cambria Math" w:cstheme="majorHAnsi"/>
              <w:sz w:val="28"/>
              <w:szCs w:val="28"/>
            </w:rPr>
            <m:t>=const,      при          T=const.                (3.1.1)</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Согласно </w:t>
      </w:r>
      <w:proofErr w:type="gramStart"/>
      <w:r>
        <w:rPr>
          <w:rFonts w:asciiTheme="majorHAnsi" w:hAnsiTheme="majorHAnsi" w:cstheme="majorHAnsi"/>
          <w:sz w:val="28"/>
          <w:szCs w:val="28"/>
        </w:rPr>
        <w:t>закону Гей-Люссака</w:t>
      </w:r>
      <w:proofErr w:type="gramEnd"/>
      <w:r>
        <w:rPr>
          <w:rFonts w:asciiTheme="majorHAnsi" w:hAnsiTheme="majorHAnsi" w:cstheme="majorHAnsi"/>
          <w:sz w:val="28"/>
          <w:szCs w:val="28"/>
        </w:rPr>
        <w:t xml:space="preserve"> отношение давления к температуре для фиксированной массы воздуха при постоянном объёме есть величина постоянная:</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P</m:t>
              </m:r>
            </m:num>
            <m:den>
              <m:r>
                <w:rPr>
                  <w:rFonts w:ascii="Cambria Math" w:hAnsi="Cambria Math" w:cstheme="majorHAnsi"/>
                  <w:sz w:val="28"/>
                  <w:szCs w:val="28"/>
                </w:rPr>
                <m:t>T</m:t>
              </m:r>
            </m:den>
          </m:f>
          <m:r>
            <w:rPr>
              <w:rFonts w:ascii="Cambria Math" w:hAnsi="Cambria Math" w:cstheme="majorHAnsi"/>
              <w:sz w:val="28"/>
              <w:szCs w:val="28"/>
            </w:rPr>
            <m:t>=</m:t>
          </m:r>
          <m:f>
            <m:fPr>
              <m:ctrlPr>
                <w:rPr>
                  <w:rFonts w:ascii="Cambria Math" w:hAnsi="Cambria Math" w:cstheme="majorHAnsi"/>
                  <w:i/>
                  <w:sz w:val="28"/>
                  <w:szCs w:val="28"/>
                </w:rPr>
              </m:ctrlPr>
            </m:fPr>
            <m:num>
              <m:sSub>
                <m:sSubPr>
                  <m:ctrlPr>
                    <w:rPr>
                      <w:rFonts w:ascii="Cambria Math" w:hAnsi="Cambria Math" w:cstheme="majorHAnsi"/>
                      <w:i/>
                      <w:sz w:val="28"/>
                      <w:szCs w:val="28"/>
                    </w:rPr>
                  </m:ctrlPr>
                </m:sSubPr>
                <m:e>
                  <m:r>
                    <w:rPr>
                      <w:rFonts w:ascii="Cambria Math" w:hAnsi="Cambria Math" w:cstheme="majorHAnsi"/>
                      <w:sz w:val="28"/>
                      <w:szCs w:val="28"/>
                    </w:rPr>
                    <m:t>P</m:t>
                  </m:r>
                </m:e>
                <m:sub>
                  <m:r>
                    <w:rPr>
                      <w:rFonts w:ascii="Cambria Math" w:hAnsi="Cambria Math" w:cstheme="majorHAnsi"/>
                      <w:sz w:val="28"/>
                      <w:szCs w:val="28"/>
                    </w:rPr>
                    <m:t>0</m:t>
                  </m:r>
                </m:sub>
              </m:sSub>
            </m:num>
            <m:den>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0</m:t>
                  </m:r>
                </m:sub>
              </m:sSub>
            </m:den>
          </m:f>
          <m:r>
            <w:rPr>
              <w:rFonts w:ascii="Cambria Math" w:hAnsi="Cambria Math" w:cstheme="majorHAnsi"/>
              <w:sz w:val="28"/>
              <w:szCs w:val="28"/>
            </w:rPr>
            <m:t>=const,    при         V=const.            (3.1.2)</m:t>
          </m:r>
        </m:oMath>
      </m:oMathPara>
    </w:p>
    <w:p w:rsidR="00793D71" w:rsidRPr="00F304E3"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После проведения операций дифференцирования и интегрирования функции</w:t>
      </w:r>
      <m:oMath>
        <m:r>
          <w:rPr>
            <w:rFonts w:ascii="Cambria Math" w:hAnsi="Cambria Math" w:cstheme="majorHAnsi"/>
            <w:sz w:val="28"/>
            <w:szCs w:val="28"/>
          </w:rPr>
          <m:t xml:space="preserve"> P=P</m:t>
        </m:r>
        <m:d>
          <m:dPr>
            <m:ctrlPr>
              <w:rPr>
                <w:rFonts w:ascii="Cambria Math" w:hAnsi="Cambria Math" w:cstheme="majorHAnsi"/>
                <w:i/>
                <w:sz w:val="28"/>
                <w:szCs w:val="28"/>
              </w:rPr>
            </m:ctrlPr>
          </m:dPr>
          <m:e>
            <m:r>
              <w:rPr>
                <w:rFonts w:ascii="Cambria Math" w:hAnsi="Cambria Math" w:cstheme="majorHAnsi"/>
                <w:sz w:val="28"/>
                <w:szCs w:val="28"/>
              </w:rPr>
              <m:t>ρ, T</m:t>
            </m:r>
          </m:e>
        </m:d>
      </m:oMath>
      <w:r>
        <w:rPr>
          <w:rFonts w:asciiTheme="majorHAnsi" w:hAnsiTheme="majorHAnsi" w:cstheme="majorHAnsi"/>
          <w:sz w:val="28"/>
          <w:szCs w:val="28"/>
        </w:rPr>
        <w:t>, которое мы представляем читат</w:t>
      </w:r>
      <w:proofErr w:type="spellStart"/>
      <w:r>
        <w:rPr>
          <w:rFonts w:asciiTheme="majorHAnsi" w:hAnsiTheme="majorHAnsi" w:cstheme="majorHAnsi"/>
          <w:sz w:val="28"/>
          <w:szCs w:val="28"/>
        </w:rPr>
        <w:t>елю</w:t>
      </w:r>
      <w:proofErr w:type="spellEnd"/>
      <w:r>
        <w:rPr>
          <w:rFonts w:asciiTheme="majorHAnsi" w:hAnsiTheme="majorHAnsi" w:cstheme="majorHAnsi"/>
          <w:sz w:val="28"/>
          <w:szCs w:val="28"/>
        </w:rPr>
        <w:t>, можно получить следующий вывод: отношение давления к произведению плотности на температуру также должно быть величиной постоянной:</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P</m:t>
              </m:r>
            </m:num>
            <m:den>
              <m:r>
                <w:rPr>
                  <w:rFonts w:ascii="Cambria Math" w:hAnsi="Cambria Math" w:cstheme="majorHAnsi"/>
                  <w:sz w:val="28"/>
                  <w:szCs w:val="28"/>
                </w:rPr>
                <m:t>ρT</m:t>
              </m:r>
            </m:den>
          </m:f>
          <m:r>
            <w:rPr>
              <w:rFonts w:ascii="Cambria Math" w:hAnsi="Cambria Math" w:cstheme="majorHAnsi"/>
              <w:sz w:val="28"/>
              <w:szCs w:val="28"/>
            </w:rPr>
            <m:t>=</m:t>
          </m:r>
          <m:f>
            <m:fPr>
              <m:ctrlPr>
                <w:rPr>
                  <w:rFonts w:ascii="Cambria Math" w:hAnsi="Cambria Math" w:cstheme="majorHAnsi"/>
                  <w:i/>
                  <w:sz w:val="28"/>
                  <w:szCs w:val="28"/>
                </w:rPr>
              </m:ctrlPr>
            </m:fPr>
            <m:num>
              <m:sSub>
                <m:sSubPr>
                  <m:ctrlPr>
                    <w:rPr>
                      <w:rFonts w:ascii="Cambria Math" w:hAnsi="Cambria Math" w:cstheme="majorHAnsi"/>
                      <w:i/>
                      <w:sz w:val="28"/>
                      <w:szCs w:val="28"/>
                    </w:rPr>
                  </m:ctrlPr>
                </m:sSubPr>
                <m:e>
                  <m:r>
                    <w:rPr>
                      <w:rFonts w:ascii="Cambria Math" w:hAnsi="Cambria Math" w:cstheme="majorHAnsi"/>
                      <w:sz w:val="28"/>
                      <w:szCs w:val="28"/>
                    </w:rPr>
                    <m:t>P</m:t>
                  </m:r>
                </m:e>
                <m:sub>
                  <m:r>
                    <w:rPr>
                      <w:rFonts w:ascii="Cambria Math" w:hAnsi="Cambria Math" w:cstheme="majorHAnsi"/>
                      <w:sz w:val="28"/>
                      <w:szCs w:val="28"/>
                    </w:rPr>
                    <m:t>0</m:t>
                  </m:r>
                </m:sub>
              </m:sSub>
            </m:num>
            <m:den>
              <m:sSub>
                <m:sSubPr>
                  <m:ctrlPr>
                    <w:rPr>
                      <w:rFonts w:ascii="Cambria Math" w:hAnsi="Cambria Math" w:cstheme="majorHAnsi"/>
                      <w:i/>
                      <w:sz w:val="28"/>
                      <w:szCs w:val="28"/>
                    </w:rPr>
                  </m:ctrlPr>
                </m:sSubPr>
                <m:e>
                  <m:sSub>
                    <m:sSubPr>
                      <m:ctrlPr>
                        <w:rPr>
                          <w:rFonts w:ascii="Cambria Math" w:hAnsi="Cambria Math" w:cstheme="majorHAnsi"/>
                          <w:i/>
                          <w:sz w:val="28"/>
                          <w:szCs w:val="28"/>
                        </w:rPr>
                      </m:ctrlPr>
                    </m:sSubPr>
                    <m:e>
                      <m:r>
                        <w:rPr>
                          <w:rFonts w:ascii="Cambria Math" w:hAnsi="Cambria Math" w:cstheme="majorHAnsi"/>
                          <w:sz w:val="28"/>
                          <w:szCs w:val="28"/>
                        </w:rPr>
                        <m:t>ρ</m:t>
                      </m:r>
                    </m:e>
                    <m:sub>
                      <m:r>
                        <w:rPr>
                          <w:rFonts w:ascii="Cambria Math" w:hAnsi="Cambria Math" w:cstheme="majorHAnsi"/>
                          <w:sz w:val="28"/>
                          <w:szCs w:val="28"/>
                        </w:rPr>
                        <m:t>0</m:t>
                      </m:r>
                    </m:sub>
                  </m:sSub>
                  <m:r>
                    <w:rPr>
                      <w:rFonts w:ascii="Cambria Math" w:hAnsi="Cambria Math" w:cstheme="majorHAnsi"/>
                      <w:sz w:val="28"/>
                      <w:szCs w:val="28"/>
                    </w:rPr>
                    <m:t>T</m:t>
                  </m:r>
                </m:e>
                <m:sub>
                  <m:r>
                    <w:rPr>
                      <w:rFonts w:ascii="Cambria Math" w:hAnsi="Cambria Math" w:cstheme="majorHAnsi"/>
                      <w:sz w:val="28"/>
                      <w:szCs w:val="28"/>
                    </w:rPr>
                    <m:t>0</m:t>
                  </m:r>
                </m:sub>
              </m:sSub>
            </m:den>
          </m:f>
          <m:r>
            <w:rPr>
              <w:rFonts w:ascii="Cambria Math" w:hAnsi="Cambria Math" w:cstheme="majorHAnsi"/>
              <w:sz w:val="28"/>
              <w:szCs w:val="28"/>
            </w:rPr>
            <m:t>=const=R.                                        (3.1.3)</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Это постоянная является удельной газовой постоянной, равной</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38519A" w:rsidRDefault="00793D71" w:rsidP="00793D71">
      <w:pPr>
        <w:spacing w:after="0" w:line="240" w:lineRule="auto"/>
        <w:ind w:firstLine="709"/>
        <w:jc w:val="center"/>
        <w:rPr>
          <w:rFonts w:asciiTheme="majorHAnsi" w:hAnsiTheme="majorHAnsi" w:cstheme="majorHAnsi"/>
          <w:sz w:val="28"/>
          <w:szCs w:val="28"/>
        </w:rPr>
      </w:pPr>
      <m:oMathPara>
        <m:oMathParaPr>
          <m:jc m:val="right"/>
        </m:oMathParaPr>
        <m:oMath>
          <m:r>
            <w:rPr>
              <w:rFonts w:ascii="Cambria Math" w:hAnsi="Cambria Math" w:cstheme="majorHAnsi"/>
              <w:sz w:val="28"/>
              <w:szCs w:val="28"/>
            </w:rPr>
            <m:t xml:space="preserve">                                                          R=</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m:t>
                  </m:r>
                </m:sup>
              </m:sSup>
            </m:num>
            <m:den>
              <m:r>
                <w:rPr>
                  <w:rFonts w:ascii="Cambria Math" w:hAnsi="Cambria Math" w:cstheme="majorHAnsi"/>
                  <w:sz w:val="28"/>
                  <w:szCs w:val="28"/>
                </w:rPr>
                <m:t>μ</m:t>
              </m:r>
            </m:den>
          </m:f>
          <m:r>
            <w:rPr>
              <w:rFonts w:ascii="Cambria Math" w:hAnsi="Cambria Math" w:cstheme="majorHAnsi"/>
              <w:sz w:val="28"/>
              <w:szCs w:val="28"/>
            </w:rPr>
            <m:t>,                                                          (3.1.4)</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jc w:val="both"/>
        <w:rPr>
          <w:rFonts w:asciiTheme="majorHAnsi" w:hAnsiTheme="majorHAnsi" w:cstheme="majorHAnsi"/>
          <w:sz w:val="28"/>
          <w:szCs w:val="28"/>
        </w:rPr>
      </w:pPr>
      <w:r>
        <w:rPr>
          <w:rFonts w:asciiTheme="majorHAnsi" w:hAnsiTheme="majorHAnsi" w:cstheme="majorHAnsi"/>
          <w:sz w:val="28"/>
          <w:szCs w:val="28"/>
        </w:rPr>
        <w:t>т.е. отношению универсальной газовой постоянной к молекулярному весу.</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Причем</w:t>
      </w:r>
    </w:p>
    <w:p w:rsidR="00793D71" w:rsidRPr="001D6420"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C54EC3" w:rsidP="00793D71">
      <w:pPr>
        <w:spacing w:after="0" w:line="240" w:lineRule="auto"/>
        <w:ind w:firstLine="709"/>
        <w:jc w:val="center"/>
        <w:rPr>
          <w:rFonts w:asciiTheme="majorHAnsi" w:eastAsiaTheme="minorEastAsia" w:hAnsiTheme="majorHAnsi" w:cstheme="majorHAnsi"/>
          <w:sz w:val="28"/>
          <w:szCs w:val="28"/>
        </w:rPr>
      </w:pPr>
      <m:oMath>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m:t>
            </m:r>
          </m:sup>
        </m:sSup>
        <m:r>
          <w:rPr>
            <w:rFonts w:ascii="Cambria Math" w:hAnsi="Cambria Math" w:cstheme="majorHAnsi"/>
            <w:sz w:val="28"/>
            <w:szCs w:val="28"/>
          </w:rPr>
          <m:t>=8,314∙</m:t>
        </m:r>
        <m:sSup>
          <m:sSupPr>
            <m:ctrlPr>
              <w:rPr>
                <w:rFonts w:ascii="Cambria Math" w:hAnsi="Cambria Math" w:cstheme="majorHAnsi"/>
                <w:i/>
                <w:sz w:val="28"/>
                <w:szCs w:val="28"/>
              </w:rPr>
            </m:ctrlPr>
          </m:sSupPr>
          <m:e>
            <m:r>
              <w:rPr>
                <w:rFonts w:ascii="Cambria Math" w:hAnsi="Cambria Math" w:cstheme="majorHAnsi"/>
                <w:sz w:val="28"/>
                <w:szCs w:val="28"/>
              </w:rPr>
              <m:t>10</m:t>
            </m:r>
          </m:e>
          <m:sup>
            <m:r>
              <w:rPr>
                <w:rFonts w:ascii="Cambria Math" w:hAnsi="Cambria Math" w:cstheme="majorHAnsi"/>
                <w:sz w:val="28"/>
                <w:szCs w:val="28"/>
              </w:rPr>
              <m:t>3</m:t>
            </m:r>
          </m:sup>
        </m:sSup>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Дж</m:t>
            </m:r>
          </m:num>
          <m:den>
            <m:r>
              <w:rPr>
                <w:rFonts w:ascii="Cambria Math" w:eastAsiaTheme="minorEastAsia" w:hAnsi="Cambria Math" w:cstheme="majorHAnsi"/>
                <w:sz w:val="28"/>
                <w:szCs w:val="28"/>
              </w:rPr>
              <m:t>кмоль К°</m:t>
            </m:r>
          </m:den>
        </m:f>
      </m:oMath>
      <w:r w:rsidR="00793D71">
        <w:rPr>
          <w:rFonts w:asciiTheme="majorHAnsi" w:eastAsiaTheme="minorEastAsia"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1D6420" w:rsidRDefault="00793D71" w:rsidP="00793D71">
      <w:pPr>
        <w:spacing w:after="0" w:line="240" w:lineRule="auto"/>
        <w:ind w:firstLine="709"/>
        <w:jc w:val="both"/>
        <w:rPr>
          <w:rFonts w:asciiTheme="majorHAnsi" w:eastAsiaTheme="minorEastAsia" w:hAnsiTheme="majorHAnsi" w:cstheme="majorHAnsi"/>
          <w:sz w:val="28"/>
          <w:szCs w:val="28"/>
        </w:rPr>
      </w:pPr>
      <m:oMathPara>
        <m:oMath>
          <m:r>
            <w:rPr>
              <w:rFonts w:ascii="Cambria Math" w:hAnsi="Cambria Math" w:cstheme="majorHAnsi"/>
              <w:sz w:val="28"/>
              <w:szCs w:val="28"/>
            </w:rPr>
            <m:t>R=287</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Дж</m:t>
              </m:r>
            </m:num>
            <m:den>
              <m:r>
                <w:rPr>
                  <w:rFonts w:ascii="Cambria Math" w:eastAsiaTheme="minorEastAsia" w:hAnsi="Cambria Math" w:cstheme="majorHAnsi"/>
                  <w:sz w:val="28"/>
                  <w:szCs w:val="28"/>
                </w:rPr>
                <m:t>кг К°</m:t>
              </m:r>
            </m:den>
          </m:f>
          <m:r>
            <w:rPr>
              <w:rFonts w:ascii="Cambria Math" w:eastAsiaTheme="minorEastAsia" w:hAnsi="Cambria Math" w:cstheme="majorHAnsi"/>
              <w:sz w:val="28"/>
              <w:szCs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Таким образом, для сухого воздуха имеет место следующее уравнение состояния:</w:t>
      </w:r>
    </w:p>
    <w:p w:rsidR="00793D71" w:rsidRPr="001D6420"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P</m:t>
              </m:r>
            </m:num>
            <m:den>
              <m:r>
                <w:rPr>
                  <w:rFonts w:ascii="Cambria Math" w:hAnsi="Cambria Math" w:cstheme="majorHAnsi"/>
                  <w:sz w:val="28"/>
                  <w:szCs w:val="28"/>
                </w:rPr>
                <m:t>ρ T</m:t>
              </m:r>
            </m:den>
          </m:f>
          <m:r>
            <w:rPr>
              <w:rFonts w:ascii="Cambria Math" w:hAnsi="Cambria Math" w:cstheme="majorHAnsi"/>
              <w:sz w:val="28"/>
              <w:szCs w:val="28"/>
            </w:rPr>
            <m:t>=R.                                                               (3.1.5)</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которое можно прочитать и так: изменение параметров идеального газа протекает по строгой зависимости так, что частное от деления давления на произведение плотности на температуру остается величиной постоянной, равной удельной газовой постоянной.</w:t>
      </w:r>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Default="00793D71" w:rsidP="00793D71">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t>3.2. Уравнение состояния для влажного воздуха</w:t>
      </w:r>
    </w:p>
    <w:p w:rsidR="00793D71" w:rsidRDefault="00793D71"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sidRPr="002F583A">
        <w:rPr>
          <w:rFonts w:asciiTheme="majorHAnsi" w:hAnsiTheme="majorHAnsi" w:cstheme="majorHAnsi"/>
          <w:sz w:val="28"/>
          <w:szCs w:val="28"/>
        </w:rPr>
        <w:t xml:space="preserve">Для влажного воздуха </w:t>
      </w:r>
      <w:r>
        <w:rPr>
          <w:rFonts w:asciiTheme="majorHAnsi" w:hAnsiTheme="majorHAnsi" w:cstheme="majorHAnsi"/>
          <w:sz w:val="28"/>
          <w:szCs w:val="28"/>
        </w:rPr>
        <w:t xml:space="preserve">необходимо учитывать водяной пар. Тогда принимается во внимание, что плотность смеси, то есть влажного воздуха, будет представлять собой сумму плотности сухого воздуха и водяного пара, взятых при соответствующих давлениях. Вместо температура берется виртуальная температура. (Виртуальная температура – это та температура, при которой сухой воздух будет иметь ту же плотность, что и влажный при температуре </w:t>
      </w:r>
      <w:r w:rsidRPr="002F583A">
        <w:rPr>
          <w:rFonts w:asciiTheme="majorHAnsi" w:hAnsiTheme="majorHAnsi" w:cstheme="majorHAnsi"/>
          <w:i/>
          <w:sz w:val="28"/>
          <w:szCs w:val="28"/>
        </w:rPr>
        <w:t>Т</w:t>
      </w:r>
      <w:r>
        <w:rPr>
          <w:rFonts w:asciiTheme="majorHAnsi" w:hAnsiTheme="majorHAnsi" w:cstheme="majorHAnsi"/>
          <w:sz w:val="28"/>
          <w:szCs w:val="28"/>
        </w:rPr>
        <w:t xml:space="preserve"> и давлении </w:t>
      </w:r>
      <w:r w:rsidRPr="002F583A">
        <w:rPr>
          <w:rFonts w:asciiTheme="majorHAnsi" w:hAnsiTheme="majorHAnsi" w:cstheme="majorHAnsi"/>
          <w:i/>
          <w:sz w:val="28"/>
          <w:szCs w:val="28"/>
        </w:rPr>
        <w:t>Р</w:t>
      </w:r>
      <w:r>
        <w:rPr>
          <w:rFonts w:asciiTheme="majorHAnsi" w:hAnsiTheme="majorHAnsi" w:cstheme="majorHAnsi"/>
          <w:sz w:val="28"/>
          <w:szCs w:val="28"/>
        </w:rPr>
        <w:t>). Тогда уравнения состояния для влажного воздуха будет:</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P</m:t>
              </m:r>
            </m:num>
            <m:den>
              <m:r>
                <w:rPr>
                  <w:rFonts w:ascii="Cambria Math" w:hAnsi="Cambria Math" w:cstheme="majorHAnsi"/>
                  <w:sz w:val="28"/>
                  <w:szCs w:val="28"/>
                </w:rPr>
                <m:t xml:space="preserve">ρ </m:t>
              </m:r>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в</m:t>
                  </m:r>
                </m:sub>
              </m:sSub>
            </m:den>
          </m:f>
          <m:r>
            <w:rPr>
              <w:rFonts w:ascii="Cambria Math" w:hAnsi="Cambria Math" w:cstheme="majorHAnsi"/>
              <w:sz w:val="28"/>
              <w:szCs w:val="28"/>
            </w:rPr>
            <m:t>=R.                                                               (3.2.1)</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eastAsiaTheme="minorEastAsia" w:hAnsiTheme="majorHAnsi" w:cstheme="majorHAnsi"/>
          <w:sz w:val="28"/>
          <w:szCs w:val="28"/>
        </w:rPr>
      </w:pPr>
      <w:proofErr w:type="gramStart"/>
      <w:r>
        <w:rPr>
          <w:rFonts w:asciiTheme="majorHAnsi" w:eastAsiaTheme="minorEastAsia" w:hAnsiTheme="majorHAnsi" w:cstheme="majorHAnsi"/>
          <w:sz w:val="28"/>
          <w:szCs w:val="28"/>
        </w:rPr>
        <w:t xml:space="preserve">где </w:t>
      </w:r>
      <m:oMath>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в</m:t>
            </m:r>
          </m:sub>
        </m:sSub>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виртуальная температура, определяемая соотношением:</w:t>
      </w:r>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Pr="0038519A" w:rsidRDefault="00C54EC3" w:rsidP="00793D71">
      <w:pPr>
        <w:spacing w:after="0" w:line="240" w:lineRule="auto"/>
        <w:jc w:val="both"/>
        <w:rPr>
          <w:rFonts w:asciiTheme="majorHAnsi" w:eastAsiaTheme="minorEastAsia" w:hAnsiTheme="majorHAnsi" w:cstheme="majorHAnsi"/>
          <w:i/>
          <w:sz w:val="28"/>
          <w:szCs w:val="28"/>
          <w:lang w:val="en-US"/>
        </w:rPr>
      </w:pPr>
      <m:oMathPara>
        <m:oMathParaPr>
          <m:jc m:val="right"/>
        </m:oMathParaPr>
        <m:oMath>
          <m:sSub>
            <m:sSubPr>
              <m:ctrlPr>
                <w:rPr>
                  <w:rFonts w:ascii="Cambria Math" w:hAnsi="Cambria Math" w:cstheme="majorHAnsi"/>
                  <w:i/>
                  <w:sz w:val="28"/>
                  <w:szCs w:val="28"/>
                </w:rPr>
              </m:ctrlPr>
            </m:sSubPr>
            <m:e>
              <m:r>
                <w:rPr>
                  <w:rFonts w:ascii="Cambria Math" w:hAnsi="Cambria Math" w:cstheme="majorHAnsi"/>
                  <w:sz w:val="28"/>
                  <w:szCs w:val="28"/>
                </w:rPr>
                <m:t xml:space="preserve">                 T</m:t>
              </m:r>
            </m:e>
            <m:sub>
              <m:r>
                <w:rPr>
                  <w:rFonts w:ascii="Cambria Math" w:hAnsi="Cambria Math" w:cstheme="majorHAnsi"/>
                  <w:sz w:val="28"/>
                  <w:szCs w:val="28"/>
                </w:rPr>
                <m:t>в</m:t>
              </m:r>
            </m:sub>
          </m:sSub>
          <m:r>
            <w:rPr>
              <w:rFonts w:ascii="Cambria Math" w:hAnsi="Cambria Math" w:cstheme="majorHAnsi"/>
              <w:sz w:val="28"/>
              <w:szCs w:val="28"/>
            </w:rPr>
            <m:t>=</m:t>
          </m:r>
          <m:r>
            <w:rPr>
              <w:rFonts w:ascii="Cambria Math" w:hAnsi="Cambria Math" w:cstheme="majorHAnsi"/>
              <w:sz w:val="28"/>
              <w:szCs w:val="28"/>
              <w:lang w:val="en-US"/>
            </w:rPr>
            <m:t>T+∆T=T</m:t>
          </m:r>
          <m:d>
            <m:dPr>
              <m:ctrlPr>
                <w:rPr>
                  <w:rFonts w:ascii="Cambria Math" w:hAnsi="Cambria Math" w:cstheme="majorHAnsi"/>
                  <w:i/>
                  <w:sz w:val="28"/>
                  <w:szCs w:val="28"/>
                  <w:lang w:val="en-US"/>
                </w:rPr>
              </m:ctrlPr>
            </m:dPr>
            <m:e>
              <m:r>
                <w:rPr>
                  <w:rFonts w:ascii="Cambria Math" w:hAnsi="Cambria Math" w:cstheme="majorHAnsi"/>
                  <w:sz w:val="28"/>
                  <w:szCs w:val="28"/>
                  <w:lang w:val="en-US"/>
                </w:rPr>
                <m:t>1+0,378</m:t>
              </m:r>
              <m:f>
                <m:fPr>
                  <m:ctrlPr>
                    <w:rPr>
                      <w:rFonts w:ascii="Cambria Math" w:hAnsi="Cambria Math" w:cstheme="majorHAnsi"/>
                      <w:i/>
                      <w:sz w:val="28"/>
                      <w:szCs w:val="28"/>
                      <w:lang w:val="en-US"/>
                    </w:rPr>
                  </m:ctrlPr>
                </m:fPr>
                <m:num>
                  <m:r>
                    <w:rPr>
                      <w:rFonts w:ascii="Cambria Math" w:hAnsi="Cambria Math" w:cstheme="majorHAnsi"/>
                      <w:sz w:val="28"/>
                      <w:szCs w:val="28"/>
                      <w:lang w:val="en-US"/>
                    </w:rPr>
                    <m:t>e</m:t>
                  </m:r>
                </m:num>
                <m:den>
                  <m:r>
                    <w:rPr>
                      <w:rFonts w:ascii="Cambria Math" w:hAnsi="Cambria Math" w:cstheme="majorHAnsi"/>
                      <w:sz w:val="28"/>
                      <w:szCs w:val="28"/>
                      <w:lang w:val="en-US"/>
                    </w:rPr>
                    <m:t>P</m:t>
                  </m:r>
                </m:den>
              </m:f>
            </m:e>
          </m:d>
          <m:r>
            <w:rPr>
              <w:rFonts w:ascii="Cambria Math" w:hAnsi="Cambria Math" w:cstheme="majorHAnsi"/>
              <w:sz w:val="28"/>
              <w:szCs w:val="28"/>
              <w:lang w:val="en-US"/>
            </w:rPr>
            <m:t>=</m:t>
          </m:r>
          <m:d>
            <m:dPr>
              <m:ctrlPr>
                <w:rPr>
                  <w:rFonts w:ascii="Cambria Math" w:hAnsi="Cambria Math" w:cstheme="majorHAnsi"/>
                  <w:i/>
                  <w:sz w:val="28"/>
                  <w:szCs w:val="28"/>
                  <w:lang w:val="en-US"/>
                </w:rPr>
              </m:ctrlPr>
            </m:dPr>
            <m:e>
              <m:r>
                <w:rPr>
                  <w:rFonts w:ascii="Cambria Math" w:hAnsi="Cambria Math" w:cstheme="majorHAnsi"/>
                  <w:sz w:val="28"/>
                  <w:szCs w:val="28"/>
                  <w:lang w:val="en-US"/>
                </w:rPr>
                <m:t>1+0,608 S</m:t>
              </m:r>
            </m:e>
          </m:d>
          <m:r>
            <w:rPr>
              <w:rFonts w:ascii="Cambria Math" w:hAnsi="Cambria Math" w:cstheme="majorHAnsi"/>
              <w:sz w:val="28"/>
              <w:szCs w:val="28"/>
              <w:lang w:val="en-US"/>
            </w:rPr>
            <m:t>.                   (3.2.2)</m:t>
          </m:r>
        </m:oMath>
      </m:oMathPara>
    </w:p>
    <w:p w:rsidR="00793D71" w:rsidRPr="00026326" w:rsidRDefault="00793D71" w:rsidP="00793D71">
      <w:pPr>
        <w:spacing w:after="0" w:line="240" w:lineRule="auto"/>
        <w:jc w:val="both"/>
        <w:rPr>
          <w:rFonts w:asciiTheme="majorHAnsi" w:eastAsiaTheme="minorEastAsia" w:hAnsiTheme="majorHAnsi" w:cstheme="majorHAnsi"/>
          <w: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 этом </w:t>
      </w:r>
      <w:proofErr w:type="gramStart"/>
      <w:r>
        <w:rPr>
          <w:rFonts w:asciiTheme="majorHAnsi" w:eastAsiaTheme="minorEastAsia" w:hAnsiTheme="majorHAnsi" w:cstheme="majorHAnsi"/>
          <w:sz w:val="28"/>
          <w:szCs w:val="28"/>
        </w:rPr>
        <w:t xml:space="preserve">выражении </w:t>
      </w:r>
      <m:oMath>
        <m:r>
          <w:rPr>
            <w:rFonts w:ascii="Cambria Math" w:hAnsi="Cambria Math" w:cstheme="majorHAnsi"/>
            <w:sz w:val="28"/>
            <w:szCs w:val="28"/>
          </w:rPr>
          <m:t>∆</m:t>
        </m:r>
        <m:r>
          <w:rPr>
            <w:rFonts w:ascii="Cambria Math" w:hAnsi="Cambria Math" w:cstheme="majorHAnsi"/>
            <w:sz w:val="28"/>
            <w:szCs w:val="28"/>
            <w:lang w:val="en-US"/>
          </w:rPr>
          <m:t>T</m:t>
        </m:r>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виртуальный добавок,  </w:t>
      </w:r>
      <m:oMath>
        <m:r>
          <w:rPr>
            <w:rFonts w:ascii="Cambria Math" w:hAnsi="Cambria Math" w:cstheme="majorHAnsi"/>
            <w:sz w:val="28"/>
            <w:szCs w:val="28"/>
            <w:lang w:val="en-US"/>
          </w:rPr>
          <m:t>e</m:t>
        </m:r>
      </m:oMath>
      <w:r>
        <w:rPr>
          <w:rFonts w:asciiTheme="majorHAnsi" w:eastAsiaTheme="minorEastAsia" w:hAnsiTheme="majorHAnsi" w:cstheme="majorHAnsi"/>
          <w:sz w:val="28"/>
          <w:szCs w:val="28"/>
        </w:rPr>
        <w:t xml:space="preserve"> – упругость водяного пара, </w:t>
      </w:r>
      <m:oMath>
        <m:r>
          <w:rPr>
            <w:rFonts w:ascii="Cambria Math" w:hAnsi="Cambria Math" w:cstheme="majorHAnsi"/>
            <w:sz w:val="28"/>
            <w:szCs w:val="28"/>
            <w:lang w:val="en-US"/>
          </w:rPr>
          <m:t>S</m:t>
        </m:r>
      </m:oMath>
      <w:r>
        <w:rPr>
          <w:rFonts w:asciiTheme="majorHAnsi" w:eastAsiaTheme="minorEastAsia" w:hAnsiTheme="majorHAnsi" w:cstheme="majorHAnsi"/>
          <w:sz w:val="28"/>
          <w:szCs w:val="28"/>
        </w:rPr>
        <w:t xml:space="preserve"> – массовая доля водяного пара (количество граммов водяного пара, содержащегося в 1г влажного воздуха.)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Отсюда следует, что виртуальная </w:t>
      </w:r>
      <w:proofErr w:type="gramStart"/>
      <w:r>
        <w:rPr>
          <w:rFonts w:asciiTheme="majorHAnsi" w:eastAsiaTheme="minorEastAsia" w:hAnsiTheme="majorHAnsi" w:cstheme="majorHAnsi"/>
          <w:sz w:val="28"/>
          <w:szCs w:val="28"/>
        </w:rPr>
        <w:t xml:space="preserve">температура, </w:t>
      </w:r>
      <m:oMath>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в</m:t>
            </m:r>
          </m:sub>
        </m:sSub>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всегда выше обычной, поэтому при одном и том же давлении плотность сухого воздуха больше плотности влажного: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ρ</m:t>
            </m:r>
          </m:e>
          <m:sub>
            <m:r>
              <w:rPr>
                <w:rFonts w:ascii="Cambria Math" w:eastAsiaTheme="minorEastAsia" w:hAnsi="Cambria Math" w:cstheme="majorHAnsi"/>
                <w:sz w:val="28"/>
                <w:szCs w:val="28"/>
              </w:rPr>
              <m:t xml:space="preserve">с </m:t>
            </m:r>
          </m:sub>
        </m:sSub>
        <m:r>
          <w:rPr>
            <w:rFonts w:ascii="Cambria Math" w:eastAsiaTheme="minorEastAsia" w:hAnsi="Cambria Math" w:cstheme="majorHAnsi"/>
            <w:sz w:val="28"/>
            <w:szCs w:val="28"/>
          </w:rPr>
          <m:t>&gt;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ρ</m:t>
            </m:r>
          </m:e>
          <m:sub>
            <m:r>
              <w:rPr>
                <w:rFonts w:ascii="Cambria Math" w:eastAsiaTheme="minorEastAsia" w:hAnsi="Cambria Math" w:cstheme="majorHAnsi"/>
                <w:sz w:val="28"/>
                <w:szCs w:val="28"/>
              </w:rPr>
              <m:t xml:space="preserve">в </m:t>
            </m:r>
          </m:sub>
        </m:sSub>
      </m:oMath>
      <w:r>
        <w:rPr>
          <w:rFonts w:asciiTheme="majorHAnsi" w:eastAsiaTheme="minorEastAsia" w:hAnsiTheme="majorHAnsi" w:cstheme="majorHAnsi"/>
          <w:sz w:val="28"/>
          <w:szCs w:val="28"/>
        </w:rPr>
        <w:t>. А для того, чтобы при прочих равных условиях плотности были равными, влажный воздух должен быть теплее, поскольку он легче сухого.</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1D6420"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hAnsiTheme="majorHAnsi" w:cstheme="majorHAnsi"/>
          <w:b/>
          <w:sz w:val="28"/>
          <w:szCs w:val="28"/>
        </w:rPr>
      </w:pPr>
      <w:r>
        <w:rPr>
          <w:rFonts w:asciiTheme="majorHAnsi" w:hAnsiTheme="majorHAnsi" w:cstheme="majorHAnsi"/>
          <w:b/>
          <w:sz w:val="28"/>
          <w:szCs w:val="28"/>
        </w:rPr>
        <w:lastRenderedPageBreak/>
        <w:t>3.3. Уравнение статики</w:t>
      </w:r>
    </w:p>
    <w:p w:rsidR="00793D71" w:rsidRDefault="00793D71" w:rsidP="00793D71">
      <w:pPr>
        <w:spacing w:after="0" w:line="240" w:lineRule="auto"/>
        <w:ind w:firstLine="709"/>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Поставим задачу следующим образом: рассмотрим некоторый объем воздуха, находящийся в равновесии, на который действует только сила тяжести </w:t>
      </w:r>
      <w:r w:rsidRPr="004A6A40">
        <w:rPr>
          <w:rFonts w:asciiTheme="majorHAnsi" w:hAnsiTheme="majorHAnsi" w:cstheme="majorHAnsi"/>
          <w:sz w:val="28"/>
          <w:szCs w:val="28"/>
        </w:rPr>
        <w:t>[</w:t>
      </w:r>
      <w:r>
        <w:rPr>
          <w:rFonts w:asciiTheme="majorHAnsi" w:hAnsiTheme="majorHAnsi" w:cstheme="majorHAnsi"/>
          <w:sz w:val="28"/>
          <w:szCs w:val="28"/>
        </w:rPr>
        <w:t>4, 15, 16</w:t>
      </w:r>
      <w:r w:rsidRPr="004A6A40">
        <w:rPr>
          <w:rFonts w:asciiTheme="majorHAnsi" w:hAnsiTheme="majorHAnsi" w:cstheme="majorHAnsi"/>
          <w:sz w:val="28"/>
          <w:szCs w:val="28"/>
        </w:rPr>
        <w:t>]</w:t>
      </w:r>
      <w:r>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 xml:space="preserve">Эта сила тяжести, которая является вектором с </w:t>
      </w:r>
      <w:proofErr w:type="gramStart"/>
      <w:r>
        <w:rPr>
          <w:rFonts w:asciiTheme="majorHAnsi" w:hAnsiTheme="majorHAnsi" w:cstheme="majorHAnsi"/>
          <w:sz w:val="28"/>
          <w:szCs w:val="28"/>
        </w:rPr>
        <w:t>проекциями</w:t>
      </w:r>
      <w:r w:rsidRPr="009C5002">
        <w:rPr>
          <w:rFonts w:asciiTheme="majorHAnsi" w:hAnsiTheme="majorHAnsi" w:cstheme="majorHAnsi"/>
          <w:sz w:val="28"/>
          <w:szCs w:val="28"/>
        </w:rPr>
        <w:t xml:space="preserve"> </w:t>
      </w:r>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x</m:t>
            </m:r>
          </m:sub>
        </m:sSub>
        <m:r>
          <w:rPr>
            <w:rFonts w:ascii="Cambria Math" w:hAnsi="Cambria Math" w:cstheme="majorHAnsi"/>
            <w:sz w:val="28"/>
            <w:szCs w:val="28"/>
          </w:rPr>
          <m:t xml:space="preserve">, </m:t>
        </m:r>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y</m:t>
            </m:r>
          </m:sub>
        </m:sSub>
        <m:r>
          <w:rPr>
            <w:rFonts w:ascii="Cambria Math" w:hAnsi="Cambria Math" w:cstheme="majorHAnsi"/>
            <w:sz w:val="28"/>
            <w:szCs w:val="28"/>
          </w:rPr>
          <m:t xml:space="preserve">, </m:t>
        </m:r>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z</m:t>
            </m:r>
          </m:sub>
        </m:sSub>
      </m:oMath>
      <w:r>
        <w:rPr>
          <w:rFonts w:asciiTheme="majorHAnsi" w:hAnsiTheme="majorHAnsi" w:cstheme="majorHAnsi"/>
          <w:sz w:val="28"/>
          <w:szCs w:val="28"/>
        </w:rPr>
        <w:t xml:space="preserve"> соответственно</w:t>
      </w:r>
      <w:proofErr w:type="gramEnd"/>
      <w:r>
        <w:rPr>
          <w:rFonts w:asciiTheme="majorHAnsi" w:hAnsiTheme="majorHAnsi" w:cstheme="majorHAnsi"/>
          <w:sz w:val="28"/>
          <w:szCs w:val="28"/>
        </w:rPr>
        <w:t xml:space="preserve"> вдоль осей </w:t>
      </w:r>
      <w:r>
        <w:rPr>
          <w:rFonts w:asciiTheme="majorHAnsi" w:eastAsiaTheme="minorEastAsia" w:hAnsiTheme="majorHAnsi" w:cstheme="majorHAnsi"/>
          <w:sz w:val="28"/>
          <w:szCs w:val="28"/>
        </w:rPr>
        <w:t xml:space="preserve">Х, </w:t>
      </w:r>
      <w:r>
        <w:rPr>
          <w:rFonts w:asciiTheme="majorHAnsi" w:eastAsiaTheme="minorEastAsia" w:hAnsiTheme="majorHAnsi" w:cstheme="majorHAnsi"/>
          <w:sz w:val="28"/>
          <w:szCs w:val="28"/>
          <w:lang w:val="en-US"/>
        </w:rPr>
        <w:t>Y</w:t>
      </w:r>
      <w:r>
        <w:rPr>
          <w:rFonts w:asciiTheme="majorHAnsi" w:eastAsiaTheme="minorEastAsia" w:hAnsiTheme="majorHAnsi" w:cstheme="majorHAnsi"/>
          <w:sz w:val="28"/>
          <w:szCs w:val="28"/>
        </w:rPr>
        <w:t>,</w:t>
      </w:r>
      <w:r w:rsidRPr="0001191D">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Z</w:t>
      </w:r>
      <w:r>
        <w:rPr>
          <w:rFonts w:asciiTheme="majorHAnsi" w:eastAsiaTheme="minorEastAsia" w:hAnsiTheme="majorHAnsi" w:cstheme="majorHAnsi"/>
          <w:sz w:val="28"/>
          <w:szCs w:val="28"/>
        </w:rPr>
        <w:t xml:space="preserve"> правой локальной декартовой системы координат. Сила тяжести уравновешивается со стороны окружающей среды только силой </w:t>
      </w:r>
      <w:proofErr w:type="spellStart"/>
      <w:r>
        <w:rPr>
          <w:rFonts w:asciiTheme="majorHAnsi" w:eastAsiaTheme="minorEastAsia" w:hAnsiTheme="majorHAnsi" w:cstheme="majorHAnsi"/>
          <w:sz w:val="28"/>
          <w:szCs w:val="28"/>
        </w:rPr>
        <w:t>гидростатистического</w:t>
      </w:r>
      <w:proofErr w:type="spellEnd"/>
      <w:r>
        <w:rPr>
          <w:rFonts w:asciiTheme="majorHAnsi" w:eastAsiaTheme="minorEastAsia" w:hAnsiTheme="majorHAnsi" w:cstheme="majorHAnsi"/>
          <w:sz w:val="28"/>
          <w:szCs w:val="28"/>
        </w:rPr>
        <w:t xml:space="preserve"> давления. Следовательно, сумма соответствующих компонент силы тяжести и силы давления будут равны нулю:</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9C5002" w:rsidRDefault="00C54EC3" w:rsidP="00793D71">
      <w:pPr>
        <w:spacing w:after="0" w:line="240" w:lineRule="auto"/>
        <w:ind w:firstLine="709"/>
        <w:jc w:val="both"/>
        <w:rPr>
          <w:rFonts w:asciiTheme="majorHAnsi" w:eastAsiaTheme="minorEastAsia" w:hAnsiTheme="majorHAnsi" w:cstheme="majorHAnsi"/>
          <w:sz w:val="28"/>
          <w:szCs w:val="28"/>
          <w:lang w:val="en-US"/>
        </w:rPr>
      </w:pPr>
      <m:oMathPara>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x</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=0;</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9C5002" w:rsidRDefault="00C54EC3" w:rsidP="00793D71">
      <w:pPr>
        <w:spacing w:after="0" w:line="240" w:lineRule="auto"/>
        <w:ind w:firstLine="709"/>
        <w:jc w:val="both"/>
        <w:rPr>
          <w:rFonts w:asciiTheme="majorHAnsi" w:eastAsiaTheme="minorEastAsia" w:hAnsiTheme="majorHAnsi" w:cstheme="majorHAnsi"/>
          <w:sz w:val="28"/>
          <w:szCs w:val="28"/>
        </w:rPr>
      </w:pPr>
      <m:oMathPara>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y</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=0;</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9C5002" w:rsidRDefault="00C54EC3" w:rsidP="00793D71">
      <w:pPr>
        <w:spacing w:after="0" w:line="240" w:lineRule="auto"/>
        <w:ind w:firstLine="709"/>
        <w:jc w:val="both"/>
        <w:rPr>
          <w:rFonts w:asciiTheme="majorHAnsi" w:eastAsiaTheme="minorEastAsia" w:hAnsiTheme="majorHAnsi" w:cstheme="majorHAnsi"/>
          <w:sz w:val="28"/>
          <w:szCs w:val="28"/>
        </w:rPr>
      </w:pPr>
      <m:oMathPara>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z</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=0;</m:t>
          </m:r>
        </m:oMath>
      </m:oMathPara>
    </w:p>
    <w:p w:rsidR="00793D71" w:rsidRPr="009C5002"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Отсюда следует, что</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0836AA" w:rsidRDefault="00C54EC3" w:rsidP="00793D71">
      <w:pPr>
        <w:spacing w:after="0" w:line="240" w:lineRule="auto"/>
        <w:ind w:firstLine="709"/>
        <w:jc w:val="both"/>
        <w:rPr>
          <w:rFonts w:asciiTheme="majorHAnsi" w:eastAsiaTheme="minorEastAsia" w:hAnsiTheme="majorHAnsi" w:cstheme="majorHAnsi"/>
          <w:sz w:val="28"/>
          <w:szCs w:val="28"/>
          <w:lang w:val="en-US"/>
        </w:rPr>
      </w:pPr>
      <m:oMathPara>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x</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38519A" w:rsidRDefault="00C54EC3"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sSub>
            <m:sSubPr>
              <m:ctrlPr>
                <w:rPr>
                  <w:rFonts w:ascii="Cambria Math" w:hAnsi="Cambria Math" w:cstheme="majorHAnsi"/>
                  <w:i/>
                  <w:sz w:val="28"/>
                  <w:szCs w:val="28"/>
                </w:rPr>
              </m:ctrlPr>
            </m:sSubPr>
            <m:e>
              <m:r>
                <w:rPr>
                  <w:rFonts w:ascii="Cambria Math" w:hAnsi="Cambria Math" w:cstheme="majorHAnsi"/>
                  <w:sz w:val="28"/>
                  <w:szCs w:val="28"/>
                </w:rPr>
                <m:t xml:space="preserve">                                                             G</m:t>
              </m:r>
            </m:e>
            <m:sub>
              <m:r>
                <w:rPr>
                  <w:rFonts w:ascii="Cambria Math" w:hAnsi="Cambria Math" w:cstheme="majorHAnsi"/>
                  <w:sz w:val="28"/>
                  <w:szCs w:val="28"/>
                </w:rPr>
                <m:t>y</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                                                   (3.3.1)</m:t>
          </m:r>
        </m:oMath>
      </m:oMathPara>
    </w:p>
    <w:p w:rsidR="00793D71" w:rsidRPr="000836AA"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9C5002" w:rsidRDefault="00C54EC3" w:rsidP="00793D71">
      <w:pPr>
        <w:spacing w:after="0" w:line="240" w:lineRule="auto"/>
        <w:ind w:firstLine="709"/>
        <w:jc w:val="both"/>
        <w:rPr>
          <w:rFonts w:asciiTheme="majorHAnsi" w:eastAsiaTheme="minorEastAsia" w:hAnsiTheme="majorHAnsi" w:cstheme="majorHAnsi"/>
          <w:sz w:val="28"/>
          <w:szCs w:val="28"/>
          <w:lang w:val="en-US"/>
        </w:rPr>
      </w:pPr>
      <m:oMathPara>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z</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 правой локальной декартовой системе координат горизонтальные составляющие </w:t>
      </w:r>
      <w:r w:rsidR="00050F3F">
        <w:rPr>
          <w:rFonts w:asciiTheme="majorHAnsi" w:eastAsiaTheme="minorEastAsia" w:hAnsiTheme="majorHAnsi" w:cstheme="majorHAnsi"/>
          <w:sz w:val="28"/>
          <w:szCs w:val="28"/>
          <w:lang w:val="kk-KZ"/>
        </w:rPr>
        <w:t>с</w:t>
      </w:r>
      <w:r>
        <w:rPr>
          <w:rFonts w:asciiTheme="majorHAnsi" w:eastAsiaTheme="minorEastAsia" w:hAnsiTheme="majorHAnsi" w:cstheme="majorHAnsi"/>
          <w:sz w:val="28"/>
          <w:szCs w:val="28"/>
        </w:rPr>
        <w:t xml:space="preserve">илы тяжести равны нулю, </w:t>
      </w:r>
      <w:proofErr w:type="gramStart"/>
      <w:r>
        <w:rPr>
          <w:rFonts w:asciiTheme="majorHAnsi" w:eastAsiaTheme="minorEastAsia" w:hAnsiTheme="majorHAnsi" w:cstheme="majorHAnsi"/>
          <w:sz w:val="28"/>
          <w:szCs w:val="28"/>
        </w:rPr>
        <w:t>т.е.</w:t>
      </w:r>
      <w:r w:rsidRPr="000836AA">
        <w:rPr>
          <w:rFonts w:asciiTheme="majorHAnsi" w:eastAsiaTheme="minorEastAsia" w:hAnsiTheme="majorHAnsi" w:cstheme="majorHAnsi"/>
          <w:sz w:val="28"/>
          <w:szCs w:val="28"/>
        </w:rPr>
        <w:t xml:space="preserve"> </w:t>
      </w:r>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x</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y</m:t>
            </m:r>
          </m:sub>
        </m:sSub>
        <m:r>
          <w:rPr>
            <w:rFonts w:ascii="Cambria Math" w:hAnsi="Cambria Math" w:cstheme="majorHAnsi"/>
            <w:sz w:val="28"/>
            <w:szCs w:val="28"/>
          </w:rPr>
          <m:t>=0</m:t>
        </m:r>
      </m:oMath>
      <w:r w:rsidRPr="00050F3F">
        <w:rPr>
          <w:rFonts w:asciiTheme="majorHAnsi" w:eastAsiaTheme="minorEastAsia" w:hAnsiTheme="majorHAnsi" w:cstheme="majorHAnsi"/>
          <w:sz w:val="28"/>
          <w:szCs w:val="28"/>
        </w:rPr>
        <w:t>.</w:t>
      </w:r>
      <w:proofErr w:type="gramEnd"/>
      <w:r w:rsidRPr="00050F3F">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Тогда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0836AA" w:rsidRDefault="00C54EC3" w:rsidP="00793D71">
      <w:pPr>
        <w:spacing w:after="0" w:line="240" w:lineRule="auto"/>
        <w:ind w:firstLine="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=0;</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0836AA" w:rsidRDefault="00C54EC3" w:rsidP="00793D71">
      <w:pPr>
        <w:spacing w:after="0" w:line="240" w:lineRule="auto"/>
        <w:ind w:firstLine="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=0.</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Pr="005B22FD"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Тогда</w:t>
      </w:r>
      <w:r w:rsidRPr="005B22FD">
        <w:rPr>
          <w:rFonts w:asciiTheme="majorHAnsi" w:hAnsiTheme="majorHAnsi" w:cstheme="majorHAnsi"/>
          <w:sz w:val="28"/>
          <w:szCs w:val="28"/>
        </w:rPr>
        <w:t xml:space="preserve">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P</m:t>
            </m:r>
          </m:e>
          <m:sub>
            <m:r>
              <w:rPr>
                <w:rFonts w:ascii="Cambria Math" w:hAnsi="Cambria Math" w:cstheme="majorHAnsi"/>
                <w:sz w:val="28"/>
                <w:szCs w:val="28"/>
              </w:rPr>
              <m:t>1</m:t>
            </m:r>
          </m:sub>
        </m:sSub>
        <m:r>
          <w:rPr>
            <w:rFonts w:ascii="Cambria Math" w:hAnsi="Cambria Math" w:cstheme="majorHAnsi"/>
            <w:sz w:val="28"/>
            <w:szCs w:val="28"/>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P</m:t>
            </m:r>
          </m:e>
          <m:sub>
            <m:r>
              <w:rPr>
                <w:rFonts w:ascii="Cambria Math" w:hAnsi="Cambria Math" w:cstheme="majorHAnsi"/>
                <w:sz w:val="28"/>
                <w:szCs w:val="28"/>
              </w:rPr>
              <m:t>2</m:t>
            </m:r>
          </m:sub>
        </m:sSub>
        <m:r>
          <w:rPr>
            <w:rFonts w:ascii="Cambria Math" w:hAnsi="Cambria Math" w:cstheme="majorHAnsi"/>
            <w:sz w:val="28"/>
            <w:szCs w:val="28"/>
          </w:rPr>
          <m:t>=</m:t>
        </m:r>
        <m:r>
          <w:rPr>
            <w:rFonts w:ascii="Cambria Math" w:hAnsi="Cambria Math" w:cstheme="majorHAnsi"/>
            <w:sz w:val="28"/>
            <w:szCs w:val="28"/>
            <w:lang w:val="en-US"/>
          </w:rPr>
          <m:t>P</m:t>
        </m:r>
        <m:r>
          <w:rPr>
            <w:rFonts w:ascii="Cambria Math" w:hAnsi="Cambria Math" w:cstheme="majorHAnsi"/>
            <w:sz w:val="28"/>
            <w:szCs w:val="28"/>
          </w:rPr>
          <m:t>=</m:t>
        </m:r>
        <m:r>
          <w:rPr>
            <w:rFonts w:ascii="Cambria Math" w:hAnsi="Cambria Math" w:cstheme="majorHAnsi"/>
            <w:sz w:val="28"/>
            <w:szCs w:val="28"/>
            <w:lang w:val="en-US"/>
          </w:rPr>
          <m:t>const</m:t>
        </m:r>
        <m:r>
          <w:rPr>
            <w:rFonts w:ascii="Cambria Math" w:hAnsi="Cambria Math" w:cstheme="majorHAnsi"/>
            <w:sz w:val="28"/>
            <w:szCs w:val="28"/>
          </w:rPr>
          <m:t>.</m:t>
        </m:r>
      </m:oMath>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Обратимся к последнему </w:t>
      </w:r>
      <w:proofErr w:type="gramStart"/>
      <w:r>
        <w:rPr>
          <w:rFonts w:asciiTheme="majorHAnsi" w:hAnsiTheme="majorHAnsi" w:cstheme="majorHAnsi"/>
          <w:sz w:val="28"/>
          <w:szCs w:val="28"/>
        </w:rPr>
        <w:t>выражению  формул</w:t>
      </w:r>
      <w:proofErr w:type="gramEnd"/>
      <w:r>
        <w:rPr>
          <w:rFonts w:asciiTheme="majorHAnsi" w:hAnsiTheme="majorHAnsi" w:cstheme="majorHAnsi"/>
          <w:sz w:val="28"/>
          <w:szCs w:val="28"/>
        </w:rPr>
        <w:t xml:space="preserve"> (3.1.1) </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Из последнего выражения формул (3.1.1) имеем:</w:t>
      </w:r>
    </w:p>
    <w:p w:rsidR="00793D71" w:rsidRPr="004B0E3D" w:rsidRDefault="00C54EC3" w:rsidP="00793D71">
      <w:pPr>
        <w:spacing w:after="0" w:line="240" w:lineRule="auto"/>
        <w:ind w:firstLine="709"/>
        <w:jc w:val="both"/>
        <w:rPr>
          <w:rFonts w:asciiTheme="majorHAnsi" w:eastAsiaTheme="minorEastAsia" w:hAnsiTheme="majorHAnsi" w:cstheme="majorHAnsi"/>
          <w:sz w:val="28"/>
          <w:szCs w:val="28"/>
        </w:rPr>
      </w:pPr>
      <m:oMathPara>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z</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 правой локальной декартовой системе координат вертикальная составляющая силы тяжести направлена вниз к центру Земли, а положительное направление оси </w:t>
      </w:r>
      <w:r>
        <w:rPr>
          <w:rFonts w:asciiTheme="majorHAnsi" w:eastAsiaTheme="minorEastAsia" w:hAnsiTheme="majorHAnsi" w:cstheme="majorHAnsi"/>
          <w:sz w:val="28"/>
          <w:szCs w:val="28"/>
          <w:lang w:val="en-US"/>
        </w:rPr>
        <w:t>Z</w:t>
      </w:r>
      <w:r>
        <w:rPr>
          <w:rFonts w:asciiTheme="majorHAnsi" w:eastAsiaTheme="minorEastAsia" w:hAnsiTheme="majorHAnsi" w:cstheme="majorHAnsi"/>
          <w:sz w:val="28"/>
          <w:szCs w:val="28"/>
        </w:rPr>
        <w:t xml:space="preserve"> - вверх по местной вертикали, </w:t>
      </w:r>
      <w:proofErr w:type="gramStart"/>
      <w:r>
        <w:rPr>
          <w:rFonts w:asciiTheme="majorHAnsi" w:eastAsiaTheme="minorEastAsia" w:hAnsiTheme="majorHAnsi" w:cstheme="majorHAnsi"/>
          <w:sz w:val="28"/>
          <w:szCs w:val="28"/>
        </w:rPr>
        <w:t xml:space="preserve">следовательно </w:t>
      </w:r>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z</m:t>
            </m:r>
          </m:sub>
        </m:sSub>
        <m:r>
          <w:rPr>
            <w:rFonts w:ascii="Cambria Math" w:eastAsiaTheme="minorEastAsia" w:hAnsi="Cambria Math" w:cstheme="majorHAnsi"/>
            <w:sz w:val="28"/>
            <w:szCs w:val="28"/>
          </w:rPr>
          <m:t>=-g,</m:t>
        </m:r>
      </m:oMath>
      <w:r>
        <w:rPr>
          <w:rFonts w:asciiTheme="majorHAnsi" w:eastAsiaTheme="minorEastAsia" w:hAnsiTheme="majorHAnsi" w:cstheme="majorHAnsi"/>
          <w:sz w:val="28"/>
          <w:szCs w:val="28"/>
        </w:rPr>
        <w:t xml:space="preserve"> где</w:t>
      </w:r>
      <w:proofErr w:type="gramEnd"/>
      <w:r>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g</m:t>
        </m:r>
        <m:r>
          <w:rPr>
            <w:rFonts w:ascii="Cambria Math" w:eastAsiaTheme="minorEastAsia" w:hAnsi="Cambria Math" w:cstheme="majorHAnsi"/>
            <w:sz w:val="28"/>
            <w:szCs w:val="28"/>
          </w:rPr>
          <m:t>=9,8 м</m:t>
        </m:r>
      </m:oMath>
      <w:r w:rsidRPr="004B0E3D">
        <w:rPr>
          <w:rFonts w:asciiTheme="majorHAnsi" w:eastAsiaTheme="minorEastAsia" w:hAnsiTheme="majorHAnsi" w:cstheme="majorHAnsi"/>
          <w:sz w:val="28"/>
          <w:szCs w:val="28"/>
        </w:rPr>
        <w:t>/</w:t>
      </w:r>
      <w:r>
        <w:rPr>
          <w:rFonts w:asciiTheme="majorHAnsi" w:eastAsiaTheme="minorEastAsia" w:hAnsiTheme="majorHAnsi" w:cstheme="majorHAnsi"/>
          <w:sz w:val="28"/>
          <w:szCs w:val="28"/>
        </w:rPr>
        <w:t>с</w:t>
      </w:r>
      <w:r>
        <w:rPr>
          <w:rFonts w:asciiTheme="majorHAnsi" w:eastAsiaTheme="minorEastAsia" w:hAnsiTheme="majorHAnsi" w:cstheme="majorHAnsi"/>
          <w:sz w:val="28"/>
          <w:szCs w:val="28"/>
          <w:vertAlign w:val="superscript"/>
        </w:rPr>
        <w:t>2</w:t>
      </w:r>
      <w:r>
        <w:rPr>
          <w:rFonts w:asciiTheme="majorHAnsi" w:eastAsiaTheme="minorEastAsia"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Тогда </w:t>
      </w:r>
    </w:p>
    <w:p w:rsidR="00793D71" w:rsidRPr="004B0E3D" w:rsidRDefault="00C54EC3" w:rsidP="00793D71">
      <w:pPr>
        <w:spacing w:after="0" w:line="240" w:lineRule="auto"/>
        <w:ind w:firstLine="709"/>
        <w:jc w:val="both"/>
        <w:rPr>
          <w:rFonts w:asciiTheme="majorHAnsi" w:eastAsiaTheme="minorEastAsia" w:hAnsiTheme="majorHAnsi" w:cstheme="majorHAnsi"/>
          <w:sz w:val="28"/>
          <w:szCs w:val="28"/>
        </w:rPr>
      </w:pPr>
      <m:oMathPara>
        <m:oMath>
          <m:sSub>
            <m:sSubPr>
              <m:ctrlPr>
                <w:rPr>
                  <w:rFonts w:ascii="Cambria Math" w:hAnsi="Cambria Math" w:cstheme="majorHAnsi"/>
                  <w:i/>
                  <w:sz w:val="28"/>
                  <w:szCs w:val="28"/>
                </w:rPr>
              </m:ctrlPr>
            </m:sSubPr>
            <m:e>
              <m:r>
                <w:rPr>
                  <w:rFonts w:ascii="Cambria Math" w:hAnsi="Cambria Math" w:cstheme="majorHAnsi"/>
                  <w:sz w:val="28"/>
                  <w:szCs w:val="28"/>
                </w:rPr>
                <m:t>G</m:t>
              </m:r>
            </m:e>
            <m:sub>
              <m:r>
                <w:rPr>
                  <w:rFonts w:ascii="Cambria Math" w:hAnsi="Cambria Math" w:cstheme="majorHAnsi"/>
                  <w:sz w:val="28"/>
                  <w:szCs w:val="28"/>
                </w:rPr>
                <m:t>z</m:t>
              </m:r>
            </m:sub>
          </m:sSub>
          <m:r>
            <w:rPr>
              <w:rFonts w:ascii="Cambria Math"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 xml:space="preserve">=0, </m:t>
          </m:r>
        </m:oMath>
      </m:oMathPara>
    </w:p>
    <w:p w:rsidR="00793D71" w:rsidRDefault="00793D71" w:rsidP="007A432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то есть </w:t>
      </w:r>
    </w:p>
    <w:p w:rsidR="00793D71" w:rsidRPr="004B0E3D" w:rsidRDefault="00793D71" w:rsidP="00793D71">
      <w:pPr>
        <w:spacing w:after="0" w:line="240" w:lineRule="auto"/>
        <w:ind w:firstLine="709"/>
        <w:jc w:val="both"/>
        <w:rPr>
          <w:rFonts w:asciiTheme="majorHAnsi" w:eastAsiaTheme="minorEastAsia" w:hAnsiTheme="majorHAnsi" w:cstheme="majorHAnsi"/>
          <w:sz w:val="28"/>
          <w:szCs w:val="28"/>
        </w:rPr>
      </w:pPr>
      <m:oMathPara>
        <m:oMath>
          <m:r>
            <w:rPr>
              <w:rFonts w:ascii="Cambria Math" w:hAnsi="Cambria Math" w:cstheme="majorHAnsi"/>
              <w:sz w:val="28"/>
              <w:szCs w:val="28"/>
            </w:rPr>
            <m:t>-g-</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=0.</m:t>
          </m:r>
        </m:oMath>
      </m:oMathPara>
    </w:p>
    <w:p w:rsidR="00793D71" w:rsidRPr="004B0E3D"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Откуда</w:t>
      </w: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=-gρ.                                                     (3.3.2)</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Мы получим уравнение статики, которое описывает приближенный баланс между силой вертикального градиент</w:t>
      </w:r>
      <w:r w:rsidR="00050F3F">
        <w:rPr>
          <w:rFonts w:asciiTheme="majorHAnsi" w:eastAsiaTheme="minorEastAsia" w:hAnsiTheme="majorHAnsi" w:cstheme="majorHAnsi"/>
          <w:sz w:val="28"/>
          <w:szCs w:val="28"/>
          <w:lang w:val="kk-KZ"/>
        </w:rPr>
        <w:t>а</w:t>
      </w:r>
      <w:r>
        <w:rPr>
          <w:rFonts w:asciiTheme="majorHAnsi" w:eastAsiaTheme="minorEastAsia" w:hAnsiTheme="majorHAnsi" w:cstheme="majorHAnsi"/>
          <w:sz w:val="28"/>
          <w:szCs w:val="28"/>
        </w:rPr>
        <w:t xml:space="preserve"> давления и силой тяжести и относится к теории неподвижной жидкости.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В самом общем случае оно не имеет решения, так как если плотность меняется произвольным образом, то нет возможности уравновесить силы. Тогда в атмосфере могут возникнуть разные конвекционные потоки.</w:t>
      </w:r>
    </w:p>
    <w:p w:rsidR="00793D71" w:rsidRPr="004B0E3D" w:rsidRDefault="00793D71" w:rsidP="00793D71">
      <w:pPr>
        <w:spacing w:after="0" w:line="240" w:lineRule="auto"/>
        <w:ind w:firstLine="709"/>
        <w:jc w:val="both"/>
        <w:rPr>
          <w:rFonts w:asciiTheme="majorHAnsi" w:eastAsiaTheme="minorEastAsia" w:hAnsiTheme="majorHAnsi" w:cstheme="majorHAnsi"/>
          <w:sz w:val="28"/>
          <w:szCs w:val="28"/>
        </w:rPr>
      </w:pPr>
      <w:proofErr w:type="gramStart"/>
      <w:r>
        <w:rPr>
          <w:rFonts w:asciiTheme="majorHAnsi" w:eastAsiaTheme="minorEastAsia" w:hAnsiTheme="majorHAnsi" w:cstheme="majorHAnsi"/>
          <w:sz w:val="28"/>
          <w:szCs w:val="28"/>
        </w:rPr>
        <w:t xml:space="preserve">Уравнение </w:t>
      </w:r>
      <m:oMath>
        <m:r>
          <w:rPr>
            <w:rFonts w:ascii="Cambria Math" w:eastAsiaTheme="minorEastAsia" w:hAnsi="Cambria Math" w:cstheme="majorHAnsi"/>
            <w:sz w:val="28"/>
            <w:szCs w:val="28"/>
          </w:rPr>
          <m:t>(3.3.6)</m:t>
        </m:r>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уравнение статики – указывает на то, что давление с высотой убывает тем быстрее, чем больше плотность воздуха. Плотность больше в нижних слоях атмосферы, следовательно, в нижних слоях воздуха давление убывает быстрее.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4B0E3D"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hAnsiTheme="majorHAnsi" w:cstheme="majorHAnsi"/>
          <w:b/>
          <w:sz w:val="28"/>
          <w:szCs w:val="28"/>
        </w:rPr>
      </w:pPr>
      <w:r>
        <w:rPr>
          <w:rFonts w:asciiTheme="majorHAnsi" w:hAnsiTheme="majorHAnsi" w:cstheme="majorHAnsi"/>
          <w:b/>
          <w:sz w:val="28"/>
          <w:szCs w:val="28"/>
        </w:rPr>
        <w:t>3.</w:t>
      </w:r>
      <w:r w:rsidRPr="00D10CB0">
        <w:rPr>
          <w:rFonts w:asciiTheme="majorHAnsi" w:hAnsiTheme="majorHAnsi" w:cstheme="majorHAnsi"/>
          <w:b/>
          <w:sz w:val="28"/>
          <w:szCs w:val="28"/>
        </w:rPr>
        <w:t>4</w:t>
      </w:r>
      <w:r>
        <w:rPr>
          <w:rFonts w:asciiTheme="majorHAnsi" w:hAnsiTheme="majorHAnsi" w:cstheme="majorHAnsi"/>
          <w:b/>
          <w:sz w:val="28"/>
          <w:szCs w:val="28"/>
        </w:rPr>
        <w:t>. Уравнение притока тепла в форме первого начала термодинамики</w:t>
      </w:r>
    </w:p>
    <w:p w:rsidR="00793D71" w:rsidRDefault="00793D71" w:rsidP="00793D71">
      <w:pPr>
        <w:spacing w:after="0" w:line="240" w:lineRule="auto"/>
        <w:ind w:firstLine="709"/>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sidRPr="006C724B">
        <w:rPr>
          <w:rFonts w:asciiTheme="majorHAnsi" w:hAnsiTheme="majorHAnsi" w:cstheme="majorHAnsi"/>
          <w:sz w:val="28"/>
          <w:szCs w:val="28"/>
        </w:rPr>
        <w:t xml:space="preserve">В </w:t>
      </w:r>
      <w:r>
        <w:rPr>
          <w:rFonts w:asciiTheme="majorHAnsi" w:hAnsiTheme="majorHAnsi" w:cstheme="majorHAnsi"/>
          <w:sz w:val="28"/>
          <w:szCs w:val="28"/>
        </w:rPr>
        <w:t xml:space="preserve">атмосфере, как в материальной среде, имеет место закон сохранения энергии </w:t>
      </w:r>
      <w:r w:rsidRPr="004A6A40">
        <w:rPr>
          <w:rFonts w:asciiTheme="majorHAnsi" w:hAnsiTheme="majorHAnsi" w:cstheme="majorHAnsi"/>
          <w:sz w:val="28"/>
          <w:szCs w:val="28"/>
        </w:rPr>
        <w:t>[</w:t>
      </w:r>
      <w:r>
        <w:rPr>
          <w:rFonts w:asciiTheme="majorHAnsi" w:hAnsiTheme="majorHAnsi" w:cstheme="majorHAnsi"/>
          <w:sz w:val="28"/>
          <w:szCs w:val="28"/>
        </w:rPr>
        <w:t>4, 15, 16</w:t>
      </w:r>
      <w:r w:rsidRPr="004A6A40">
        <w:rPr>
          <w:rFonts w:asciiTheme="majorHAnsi" w:hAnsiTheme="majorHAnsi" w:cstheme="majorHAnsi"/>
          <w:sz w:val="28"/>
          <w:szCs w:val="28"/>
        </w:rPr>
        <w:t>]</w:t>
      </w:r>
      <w:r>
        <w:rPr>
          <w:rFonts w:asciiTheme="majorHAnsi" w:hAnsiTheme="majorHAnsi" w:cstheme="majorHAnsi"/>
          <w:sz w:val="28"/>
          <w:szCs w:val="28"/>
        </w:rPr>
        <w:t xml:space="preserve">. Он утверждает, что в замкнутой системе полная энергия системы остается постоянной. Замкнутая система – это система, которая энергетически не взаимодействует с другими системами. В замкнутой системе энергия никогда не исчезает и не возникает вновь. Все процессы, которые в ней происходят, могут только превращать один вид энергии в другой. Незамкнутая система – это система, которая подвергается тепловым и механическим воздействиям извне. </w:t>
      </w:r>
      <w:r w:rsidRPr="009F5935">
        <w:rPr>
          <w:rFonts w:asciiTheme="majorHAnsi" w:hAnsiTheme="majorHAnsi" w:cstheme="majorHAnsi"/>
          <w:sz w:val="28"/>
          <w:szCs w:val="28"/>
        </w:rPr>
        <w:t>Закон сохранения энергии</w:t>
      </w:r>
      <w:r>
        <w:rPr>
          <w:rFonts w:asciiTheme="majorHAnsi" w:hAnsiTheme="majorHAnsi" w:cstheme="majorHAnsi"/>
          <w:sz w:val="28"/>
          <w:szCs w:val="28"/>
        </w:rPr>
        <w:t xml:space="preserve"> отражает тот факт, что </w:t>
      </w:r>
      <w:r w:rsidRPr="00165573">
        <w:rPr>
          <w:rFonts w:asciiTheme="majorHAnsi" w:hAnsiTheme="majorHAnsi" w:cstheme="majorHAnsi"/>
          <w:sz w:val="28"/>
          <w:szCs w:val="28"/>
        </w:rPr>
        <w:t>всякий приток тепловой энергии к системе, уравн</w:t>
      </w:r>
      <w:r>
        <w:rPr>
          <w:rFonts w:asciiTheme="majorHAnsi" w:hAnsiTheme="majorHAnsi" w:cstheme="majorHAnsi"/>
          <w:sz w:val="28"/>
          <w:szCs w:val="28"/>
        </w:rPr>
        <w:t>овешивается</w:t>
      </w:r>
      <w:r w:rsidRPr="00165573">
        <w:rPr>
          <w:rFonts w:asciiTheme="majorHAnsi" w:hAnsiTheme="majorHAnsi" w:cstheme="majorHAnsi"/>
          <w:sz w:val="28"/>
          <w:szCs w:val="28"/>
        </w:rPr>
        <w:t xml:space="preserve"> изменением её внутренней энергии и работой, которую производит система против сил </w:t>
      </w:r>
      <w:r>
        <w:rPr>
          <w:rFonts w:asciiTheme="majorHAnsi" w:hAnsiTheme="majorHAnsi" w:cstheme="majorHAnsi"/>
          <w:sz w:val="28"/>
          <w:szCs w:val="28"/>
        </w:rPr>
        <w:t>давления</w:t>
      </w:r>
      <w:r w:rsidRPr="00165573">
        <w:rPr>
          <w:rFonts w:asciiTheme="majorHAnsi" w:hAnsiTheme="majorHAnsi" w:cstheme="majorHAnsi"/>
          <w:sz w:val="28"/>
          <w:szCs w:val="28"/>
        </w:rPr>
        <w:t>.</w:t>
      </w:r>
      <w:r>
        <w:rPr>
          <w:rFonts w:asciiTheme="majorHAnsi" w:hAnsiTheme="majorHAnsi" w:cstheme="majorHAnsi"/>
          <w:sz w:val="28"/>
          <w:szCs w:val="28"/>
        </w:rPr>
        <w:t xml:space="preserve"> Рассмотрим его математическое выражение. Элементарный объём </w:t>
      </w:r>
      <w:r>
        <w:rPr>
          <w:rFonts w:asciiTheme="majorHAnsi" w:hAnsiTheme="majorHAnsi" w:cstheme="majorHAnsi"/>
          <w:sz w:val="28"/>
          <w:szCs w:val="28"/>
        </w:rPr>
        <w:lastRenderedPageBreak/>
        <w:t xml:space="preserve">воздуха является незамкнутой системой. Основными видами энергии в расчёте на единицу массы являются: </w:t>
      </w:r>
    </w:p>
    <w:p w:rsidR="00793D71" w:rsidRPr="005B22FD" w:rsidRDefault="00793D71" w:rsidP="009B5686">
      <w:pPr>
        <w:spacing w:after="0" w:line="240" w:lineRule="auto"/>
        <w:jc w:val="both"/>
        <w:rPr>
          <w:rFonts w:asciiTheme="majorHAnsi" w:hAnsiTheme="majorHAnsi" w:cstheme="majorHAnsi"/>
          <w:sz w:val="28"/>
          <w:szCs w:val="28"/>
        </w:rPr>
      </w:pPr>
      <w:r>
        <w:rPr>
          <w:rFonts w:asciiTheme="majorHAnsi" w:hAnsiTheme="majorHAnsi" w:cstheme="majorHAnsi"/>
          <w:sz w:val="28"/>
          <w:szCs w:val="28"/>
        </w:rPr>
        <w:t>кинетическая энергия</w:t>
      </w:r>
      <w:r w:rsidRPr="005B22FD">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C54EC3" w:rsidP="00793D71">
      <w:pPr>
        <w:spacing w:after="0" w:line="240" w:lineRule="auto"/>
        <w:ind w:firstLine="709"/>
        <w:jc w:val="both"/>
        <w:rPr>
          <w:rFonts w:asciiTheme="majorHAnsi" w:hAnsiTheme="majorHAnsi" w:cstheme="majorHAnsi"/>
          <w:sz w:val="28"/>
          <w:szCs w:val="28"/>
        </w:rPr>
      </w:pPr>
      <m:oMathPara>
        <m:oMath>
          <m:sSub>
            <m:sSubPr>
              <m:ctrlPr>
                <w:rPr>
                  <w:rFonts w:ascii="Cambria Math" w:hAnsi="Cambria Math" w:cstheme="majorHAnsi"/>
                  <w:i/>
                  <w:sz w:val="28"/>
                  <w:szCs w:val="28"/>
                </w:rPr>
              </m:ctrlPr>
            </m:sSubPr>
            <m:e>
              <m:r>
                <w:rPr>
                  <w:rFonts w:ascii="Cambria Math" w:hAnsi="Cambria Math" w:cstheme="majorHAnsi"/>
                  <w:sz w:val="28"/>
                  <w:szCs w:val="28"/>
                </w:rPr>
                <m:t>E</m:t>
              </m:r>
            </m:e>
            <m:sub>
              <m:r>
                <w:rPr>
                  <w:rFonts w:ascii="Cambria Math" w:hAnsi="Cambria Math" w:cstheme="majorHAnsi"/>
                  <w:sz w:val="28"/>
                  <w:szCs w:val="28"/>
                </w:rPr>
                <m:t>k</m:t>
              </m:r>
            </m:sub>
          </m:sSub>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V</m:t>
                  </m:r>
                </m:e>
                <m:sup>
                  <m:r>
                    <w:rPr>
                      <w:rFonts w:ascii="Cambria Math" w:hAnsi="Cambria Math" w:cstheme="majorHAnsi"/>
                      <w:sz w:val="28"/>
                      <w:szCs w:val="28"/>
                    </w:rPr>
                    <m:t>2</m:t>
                  </m:r>
                </m:sup>
              </m:sSup>
            </m:num>
            <m:den>
              <m:r>
                <w:rPr>
                  <w:rFonts w:ascii="Cambria Math" w:hAnsi="Cambria Math" w:cstheme="majorHAnsi"/>
                  <w:sz w:val="28"/>
                  <w:szCs w:val="28"/>
                </w:rPr>
                <m:t>2</m:t>
              </m:r>
            </m:den>
          </m:f>
          <m:r>
            <w:rPr>
              <w:rFonts w:ascii="Cambria Math" w:hAnsi="Cambria Math" w:cstheme="majorHAnsi"/>
              <w:sz w:val="28"/>
              <w:szCs w:val="28"/>
            </w:rPr>
            <m:t>=</m:t>
          </m:r>
          <m:f>
            <m:fPr>
              <m:ctrlPr>
                <w:rPr>
                  <w:rFonts w:ascii="Cambria Math" w:hAnsi="Cambria Math" w:cstheme="majorHAnsi"/>
                  <w:i/>
                  <w:sz w:val="28"/>
                  <w:szCs w:val="28"/>
                </w:rPr>
              </m:ctrlPr>
            </m:fPr>
            <m:num>
              <m:sSup>
                <m:sSupPr>
                  <m:ctrlPr>
                    <w:rPr>
                      <w:rFonts w:ascii="Cambria Math" w:hAnsi="Cambria Math" w:cstheme="majorHAnsi"/>
                      <w:i/>
                      <w:sz w:val="28"/>
                      <w:szCs w:val="28"/>
                    </w:rPr>
                  </m:ctrlPr>
                </m:sSupPr>
                <m:e>
                  <m:r>
                    <w:rPr>
                      <w:rFonts w:ascii="Cambria Math" w:hAnsi="Cambria Math" w:cstheme="majorHAnsi"/>
                      <w:sz w:val="28"/>
                      <w:szCs w:val="28"/>
                    </w:rPr>
                    <m:t>u</m:t>
                  </m:r>
                </m:e>
                <m:sup>
                  <m:r>
                    <w:rPr>
                      <w:rFonts w:ascii="Cambria Math" w:hAnsi="Cambria Math" w:cstheme="majorHAnsi"/>
                      <w:sz w:val="28"/>
                      <w:szCs w:val="28"/>
                    </w:rPr>
                    <m:t>2</m:t>
                  </m:r>
                </m:sup>
              </m:sSup>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v</m:t>
                  </m:r>
                </m:e>
                <m:sup>
                  <m:r>
                    <w:rPr>
                      <w:rFonts w:ascii="Cambria Math" w:hAnsi="Cambria Math" w:cstheme="majorHAnsi"/>
                      <w:sz w:val="28"/>
                      <w:szCs w:val="28"/>
                    </w:rPr>
                    <m:t>2</m:t>
                  </m:r>
                </m:sup>
              </m:sSup>
              <m:r>
                <w:rPr>
                  <w:rFonts w:ascii="Cambria Math" w:hAnsi="Cambria Math" w:cstheme="majorHAnsi"/>
                  <w:sz w:val="28"/>
                  <w:szCs w:val="28"/>
                </w:rPr>
                <m:t>+</m:t>
              </m:r>
              <m:sSup>
                <m:sSupPr>
                  <m:ctrlPr>
                    <w:rPr>
                      <w:rFonts w:ascii="Cambria Math" w:hAnsi="Cambria Math" w:cstheme="majorHAnsi"/>
                      <w:i/>
                      <w:sz w:val="28"/>
                      <w:szCs w:val="28"/>
                    </w:rPr>
                  </m:ctrlPr>
                </m:sSupPr>
                <m:e>
                  <m:r>
                    <w:rPr>
                      <w:rFonts w:ascii="Cambria Math" w:hAnsi="Cambria Math" w:cstheme="majorHAnsi"/>
                      <w:sz w:val="28"/>
                      <w:szCs w:val="28"/>
                    </w:rPr>
                    <m:t>w</m:t>
                  </m:r>
                </m:e>
                <m:sup>
                  <m:r>
                    <w:rPr>
                      <w:rFonts w:ascii="Cambria Math" w:hAnsi="Cambria Math" w:cstheme="majorHAnsi"/>
                      <w:sz w:val="28"/>
                      <w:szCs w:val="28"/>
                    </w:rPr>
                    <m:t>2</m:t>
                  </m:r>
                </m:sup>
              </m:sSup>
            </m:num>
            <m:den>
              <m:r>
                <w:rPr>
                  <w:rFonts w:ascii="Cambria Math" w:hAnsi="Cambria Math" w:cstheme="majorHAnsi"/>
                  <w:sz w:val="28"/>
                  <w:szCs w:val="28"/>
                </w:rPr>
                <m:t>2</m:t>
              </m:r>
            </m:den>
          </m:f>
          <m:r>
            <w:rPr>
              <w:rFonts w:ascii="Cambria Math" w:hAnsi="Cambria Math" w:cstheme="majorHAnsi"/>
              <w:sz w:val="28"/>
              <w:szCs w:val="28"/>
            </w:rPr>
            <m:t>;</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9B5686">
      <w:pPr>
        <w:spacing w:after="0" w:line="240" w:lineRule="auto"/>
        <w:jc w:val="both"/>
        <w:rPr>
          <w:rFonts w:asciiTheme="majorHAnsi" w:hAnsiTheme="majorHAnsi" w:cstheme="majorHAnsi"/>
          <w:sz w:val="28"/>
          <w:szCs w:val="28"/>
        </w:rPr>
      </w:pPr>
      <w:r>
        <w:rPr>
          <w:rFonts w:asciiTheme="majorHAnsi" w:hAnsiTheme="majorHAnsi" w:cstheme="majorHAnsi"/>
          <w:sz w:val="28"/>
          <w:szCs w:val="28"/>
        </w:rPr>
        <w:t>гравитационная энергия:</w:t>
      </w:r>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C54EC3" w:rsidP="00793D71">
      <w:pPr>
        <w:spacing w:after="0" w:line="240" w:lineRule="auto"/>
        <w:ind w:firstLine="709"/>
        <w:jc w:val="both"/>
        <w:rPr>
          <w:rFonts w:asciiTheme="majorHAnsi" w:hAnsiTheme="majorHAnsi" w:cstheme="majorHAnsi"/>
          <w:sz w:val="28"/>
          <w:szCs w:val="28"/>
        </w:rPr>
      </w:pPr>
      <m:oMathPara>
        <m:oMath>
          <m:sSub>
            <m:sSubPr>
              <m:ctrlPr>
                <w:rPr>
                  <w:rFonts w:ascii="Cambria Math" w:hAnsi="Cambria Math" w:cstheme="majorHAnsi"/>
                  <w:i/>
                  <w:sz w:val="28"/>
                  <w:szCs w:val="28"/>
                </w:rPr>
              </m:ctrlPr>
            </m:sSubPr>
            <m:e>
              <m:r>
                <w:rPr>
                  <w:rFonts w:ascii="Cambria Math" w:hAnsi="Cambria Math" w:cstheme="majorHAnsi"/>
                  <w:sz w:val="28"/>
                  <w:szCs w:val="28"/>
                </w:rPr>
                <m:t>E</m:t>
              </m:r>
            </m:e>
            <m:sub>
              <m:r>
                <w:rPr>
                  <w:rFonts w:ascii="Cambria Math" w:hAnsi="Cambria Math" w:cstheme="majorHAnsi"/>
                  <w:sz w:val="28"/>
                  <w:szCs w:val="28"/>
                </w:rPr>
                <m:t>g</m:t>
              </m:r>
            </m:sub>
          </m:sSub>
          <m:r>
            <w:rPr>
              <w:rFonts w:ascii="Cambria Math" w:hAnsi="Cambria Math" w:cstheme="majorHAnsi"/>
              <w:sz w:val="28"/>
              <w:szCs w:val="28"/>
            </w:rPr>
            <m:t>=gz;</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jc w:val="both"/>
        <w:rPr>
          <w:rFonts w:asciiTheme="majorHAnsi" w:hAnsiTheme="majorHAnsi" w:cstheme="majorHAnsi"/>
          <w:sz w:val="28"/>
          <w:szCs w:val="28"/>
        </w:rPr>
      </w:pPr>
      <w:r>
        <w:rPr>
          <w:rFonts w:asciiTheme="majorHAnsi" w:hAnsiTheme="majorHAnsi" w:cstheme="majorHAnsi"/>
          <w:sz w:val="28"/>
          <w:szCs w:val="28"/>
        </w:rPr>
        <w:t>внутренняя энергия, которая является характеристикой средней кинетической энергии движения молекул:</w:t>
      </w:r>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C54EC3" w:rsidP="00793D71">
      <w:pPr>
        <w:spacing w:after="0" w:line="240" w:lineRule="auto"/>
        <w:ind w:firstLine="709"/>
        <w:jc w:val="both"/>
        <w:rPr>
          <w:rFonts w:asciiTheme="majorHAnsi" w:hAnsiTheme="majorHAnsi" w:cstheme="majorHAnsi"/>
          <w:sz w:val="28"/>
          <w:szCs w:val="28"/>
        </w:rPr>
      </w:pPr>
      <m:oMathPara>
        <m:oMath>
          <m:sSub>
            <m:sSubPr>
              <m:ctrlPr>
                <w:rPr>
                  <w:rFonts w:ascii="Cambria Math" w:hAnsi="Cambria Math" w:cstheme="majorHAnsi"/>
                  <w:i/>
                  <w:sz w:val="28"/>
                  <w:szCs w:val="28"/>
                </w:rPr>
              </m:ctrlPr>
            </m:sSubPr>
            <m:e>
              <m:r>
                <w:rPr>
                  <w:rFonts w:ascii="Cambria Math" w:hAnsi="Cambria Math" w:cstheme="majorHAnsi"/>
                  <w:sz w:val="28"/>
                  <w:szCs w:val="28"/>
                </w:rPr>
                <m:t>E</m:t>
              </m:r>
            </m:e>
            <m:sub>
              <m:r>
                <w:rPr>
                  <w:rFonts w:ascii="Cambria Math" w:hAnsi="Cambria Math" w:cstheme="majorHAnsi"/>
                  <w:sz w:val="28"/>
                  <w:szCs w:val="28"/>
                </w:rPr>
                <m:t>в</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с</m:t>
              </m:r>
            </m:e>
            <m:sub>
              <m:r>
                <w:rPr>
                  <w:rFonts w:ascii="Cambria Math" w:hAnsi="Cambria Math" w:cstheme="majorHAnsi"/>
                  <w:sz w:val="28"/>
                  <w:szCs w:val="28"/>
                </w:rPr>
                <m:t>v</m:t>
              </m:r>
            </m:sub>
          </m:sSub>
          <m:r>
            <w:rPr>
              <w:rFonts w:ascii="Cambria Math" w:hAnsi="Cambria Math" w:cstheme="majorHAnsi"/>
              <w:sz w:val="28"/>
              <w:szCs w:val="28"/>
            </w:rPr>
            <m:t>T,</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где  </w:t>
      </w:r>
      <m:oMath>
        <m:sSub>
          <m:sSubPr>
            <m:ctrlPr>
              <w:rPr>
                <w:rFonts w:ascii="Cambria Math" w:hAnsi="Cambria Math" w:cstheme="majorHAnsi"/>
                <w:i/>
                <w:sz w:val="28"/>
                <w:szCs w:val="28"/>
              </w:rPr>
            </m:ctrlPr>
          </m:sSubPr>
          <m:e>
            <m:r>
              <w:rPr>
                <w:rFonts w:ascii="Cambria Math" w:hAnsi="Cambria Math" w:cstheme="majorHAnsi"/>
                <w:sz w:val="28"/>
                <w:szCs w:val="28"/>
              </w:rPr>
              <m:t>с</m:t>
            </m:r>
          </m:e>
          <m:sub>
            <m:r>
              <w:rPr>
                <w:rFonts w:ascii="Cambria Math" w:hAnsi="Cambria Math" w:cstheme="majorHAnsi"/>
                <w:sz w:val="28"/>
                <w:szCs w:val="28"/>
              </w:rPr>
              <m:t>v</m:t>
            </m:r>
          </m:sub>
        </m:sSub>
      </m:oMath>
      <w:r w:rsidRPr="00E7765A">
        <w:rPr>
          <w:rFonts w:asciiTheme="majorHAnsi" w:eastAsiaTheme="minorEastAsia" w:hAnsiTheme="majorHAnsi" w:cstheme="majorHAnsi"/>
          <w:sz w:val="28"/>
          <w:szCs w:val="28"/>
        </w:rPr>
        <w:t xml:space="preserve"> - </w:t>
      </w:r>
      <w:r>
        <w:rPr>
          <w:rFonts w:asciiTheme="majorHAnsi" w:hAnsiTheme="majorHAnsi" w:cstheme="majorHAnsi"/>
          <w:sz w:val="28"/>
          <w:szCs w:val="28"/>
        </w:rPr>
        <w:t>удельная теплоемкость влажного воздуха при постоянном объёме;</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энергия фазовых переходов воды:</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E7765A" w:rsidRDefault="00C54EC3" w:rsidP="00793D71">
      <w:pPr>
        <w:spacing w:after="0" w:line="240" w:lineRule="auto"/>
        <w:ind w:firstLine="709"/>
        <w:jc w:val="both"/>
        <w:rPr>
          <w:rFonts w:asciiTheme="majorHAnsi" w:hAnsiTheme="majorHAnsi" w:cstheme="majorHAnsi"/>
          <w:sz w:val="28"/>
          <w:szCs w:val="28"/>
          <w:lang w:val="en-US"/>
        </w:rPr>
      </w:pPr>
      <m:oMathPara>
        <m:oMath>
          <m:sSub>
            <m:sSubPr>
              <m:ctrlPr>
                <w:rPr>
                  <w:rFonts w:ascii="Cambria Math" w:hAnsi="Cambria Math" w:cstheme="majorHAnsi"/>
                  <w:i/>
                  <w:sz w:val="28"/>
                  <w:szCs w:val="28"/>
                </w:rPr>
              </m:ctrlPr>
            </m:sSubPr>
            <m:e>
              <m:r>
                <w:rPr>
                  <w:rFonts w:ascii="Cambria Math" w:hAnsi="Cambria Math" w:cstheme="majorHAnsi"/>
                  <w:sz w:val="28"/>
                  <w:szCs w:val="28"/>
                </w:rPr>
                <m:t>E</m:t>
              </m:r>
            </m:e>
            <m:sub>
              <m:r>
                <w:rPr>
                  <w:rFonts w:ascii="Cambria Math" w:hAnsi="Cambria Math" w:cstheme="majorHAnsi"/>
                  <w:sz w:val="28"/>
                  <w:szCs w:val="28"/>
                </w:rPr>
                <m:t>ф</m:t>
              </m:r>
            </m:sub>
          </m:sSub>
          <m:r>
            <w:rPr>
              <w:rFonts w:ascii="Cambria Math" w:hAnsi="Cambria Math" w:cstheme="majorHAnsi"/>
              <w:sz w:val="28"/>
              <w:szCs w:val="28"/>
            </w:rPr>
            <m:t xml:space="preserve">=Lq, </m:t>
          </m:r>
        </m:oMath>
      </m:oMathPara>
    </w:p>
    <w:p w:rsidR="00793D71"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jc w:val="both"/>
        <w:rPr>
          <w:rFonts w:asciiTheme="majorHAnsi" w:hAnsiTheme="majorHAnsi" w:cstheme="majorHAnsi"/>
          <w:sz w:val="28"/>
          <w:szCs w:val="28"/>
        </w:rPr>
      </w:pPr>
      <w:proofErr w:type="gramStart"/>
      <w:r>
        <w:rPr>
          <w:rFonts w:asciiTheme="majorHAnsi" w:eastAsiaTheme="minorEastAsia" w:hAnsiTheme="majorHAnsi" w:cstheme="majorHAnsi"/>
          <w:sz w:val="28"/>
          <w:szCs w:val="28"/>
        </w:rPr>
        <w:t xml:space="preserve">где </w:t>
      </w:r>
      <m:oMath>
        <m:r>
          <w:rPr>
            <w:rFonts w:ascii="Cambria Math" w:hAnsi="Cambria Math" w:cstheme="majorHAnsi"/>
            <w:sz w:val="28"/>
            <w:szCs w:val="28"/>
          </w:rPr>
          <m:t>L</m:t>
        </m:r>
      </m:oMath>
      <w:r w:rsidRPr="00E7765A">
        <w:rPr>
          <w:rFonts w:asciiTheme="majorHAnsi" w:eastAsiaTheme="minorEastAsia" w:hAnsiTheme="majorHAnsi" w:cstheme="majorHAnsi"/>
          <w:sz w:val="28"/>
          <w:szCs w:val="28"/>
        </w:rPr>
        <w:t xml:space="preserve"> -</w:t>
      </w:r>
      <w:proofErr w:type="gramEnd"/>
      <w:r w:rsidRPr="00E7765A">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у</w:t>
      </w:r>
      <w:r>
        <w:rPr>
          <w:rFonts w:asciiTheme="majorHAnsi" w:hAnsiTheme="majorHAnsi" w:cstheme="majorHAnsi"/>
          <w:sz w:val="28"/>
          <w:szCs w:val="28"/>
        </w:rPr>
        <w:t xml:space="preserve">дельная теплота парообразования, </w:t>
      </w:r>
      <m:oMath>
        <m:r>
          <w:rPr>
            <w:rFonts w:ascii="Cambria Math" w:hAnsi="Cambria Math" w:cstheme="majorHAnsi"/>
            <w:sz w:val="28"/>
            <w:szCs w:val="28"/>
          </w:rPr>
          <m:t>q</m:t>
        </m:r>
      </m:oMath>
      <w:r>
        <w:rPr>
          <w:rFonts w:asciiTheme="majorHAnsi" w:eastAsiaTheme="minorEastAsia" w:hAnsiTheme="majorHAnsi" w:cstheme="majorHAnsi"/>
          <w:sz w:val="28"/>
          <w:szCs w:val="28"/>
        </w:rPr>
        <w:t xml:space="preserve"> - м</w:t>
      </w:r>
      <w:proofErr w:type="spellStart"/>
      <w:r>
        <w:rPr>
          <w:rFonts w:asciiTheme="majorHAnsi" w:hAnsiTheme="majorHAnsi" w:cstheme="majorHAnsi"/>
          <w:sz w:val="28"/>
          <w:szCs w:val="28"/>
        </w:rPr>
        <w:t>ассовая</w:t>
      </w:r>
      <w:proofErr w:type="spellEnd"/>
      <w:r>
        <w:rPr>
          <w:rFonts w:asciiTheme="majorHAnsi" w:hAnsiTheme="majorHAnsi" w:cstheme="majorHAnsi"/>
          <w:sz w:val="28"/>
          <w:szCs w:val="28"/>
        </w:rPr>
        <w:t xml:space="preserve"> доля водяного пара.</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В атмосфере важную роль играет лучистая энергия, но та её часть, которая поглощается атмосферой и переходит во внутреннюю. А излучающий газ теряет часть своей энергии. Под полной энергией системы понимается кинетическая, потенциальная и внутренняя энергии. Внутренняя энергия – это кинетическая и потенциальная энергия молекул, образующих систему, которая зависит от температуры, давления и объёма.</w:t>
      </w:r>
    </w:p>
    <w:p w:rsidR="00793D71" w:rsidRPr="00540BCE"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 xml:space="preserve">Первый закон термодинамики гласит: </w:t>
      </w:r>
      <w:r w:rsidRPr="00165573">
        <w:rPr>
          <w:rFonts w:asciiTheme="majorHAnsi" w:hAnsiTheme="majorHAnsi" w:cstheme="majorHAnsi"/>
          <w:sz w:val="28"/>
          <w:szCs w:val="28"/>
        </w:rPr>
        <w:t>изменение полной энергии системы слагается из изменения количества тепла, содержащегося в системе и из затрат энергии систем</w:t>
      </w:r>
      <w:r>
        <w:rPr>
          <w:rFonts w:asciiTheme="majorHAnsi" w:hAnsiTheme="majorHAnsi" w:cstheme="majorHAnsi"/>
          <w:sz w:val="28"/>
          <w:szCs w:val="28"/>
        </w:rPr>
        <w:t>ы</w:t>
      </w:r>
      <w:r w:rsidRPr="00165573">
        <w:rPr>
          <w:rFonts w:asciiTheme="majorHAnsi" w:hAnsiTheme="majorHAnsi" w:cstheme="majorHAnsi"/>
          <w:sz w:val="28"/>
          <w:szCs w:val="28"/>
        </w:rPr>
        <w:t xml:space="preserve"> на производимую работу.</w:t>
      </w:r>
      <w:r>
        <w:rPr>
          <w:rFonts w:asciiTheme="majorHAnsi" w:hAnsiTheme="majorHAnsi" w:cstheme="majorHAnsi"/>
          <w:sz w:val="28"/>
          <w:szCs w:val="28"/>
        </w:rPr>
        <w:t xml:space="preserve"> Поставим задачу следующим образом. Пусть единица массы занимает объем </w:t>
      </w:r>
      <m:oMath>
        <m:r>
          <w:rPr>
            <w:rFonts w:ascii="Cambria Math" w:hAnsi="Cambria Math" w:cstheme="majorHAnsi"/>
            <w:sz w:val="28"/>
            <w:szCs w:val="28"/>
          </w:rPr>
          <m:t xml:space="preserve">V, </m:t>
        </m:r>
      </m:oMath>
      <w:r>
        <w:rPr>
          <w:rFonts w:asciiTheme="majorHAnsi" w:eastAsiaTheme="minorEastAsia" w:hAnsiTheme="majorHAnsi" w:cstheme="majorHAnsi"/>
          <w:sz w:val="28"/>
          <w:szCs w:val="28"/>
        </w:rPr>
        <w:t>имеет температуру</w:t>
      </w:r>
      <w:r w:rsidRPr="00540BCE">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T</m:t>
        </m:r>
      </m:oMath>
      <w:r w:rsidRPr="00540BCE">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и обладает запасом внутренней </w:t>
      </w:r>
      <w:proofErr w:type="gramStart"/>
      <w:r>
        <w:rPr>
          <w:rFonts w:asciiTheme="majorHAnsi" w:eastAsiaTheme="minorEastAsia" w:hAnsiTheme="majorHAnsi" w:cstheme="majorHAnsi"/>
          <w:sz w:val="28"/>
          <w:szCs w:val="28"/>
        </w:rPr>
        <w:t xml:space="preserve">энергии </w:t>
      </w:r>
      <m:oMath>
        <m:r>
          <w:rPr>
            <w:rFonts w:ascii="Cambria Math" w:eastAsiaTheme="minorEastAsia" w:hAnsi="Cambria Math" w:cstheme="majorHAnsi"/>
            <w:sz w:val="28"/>
            <w:szCs w:val="28"/>
            <w:lang w:val="en-US"/>
          </w:rPr>
          <m:t>E</m:t>
        </m:r>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Получив некоторое количество </w:t>
      </w:r>
      <w:proofErr w:type="gramStart"/>
      <w:r>
        <w:rPr>
          <w:rFonts w:asciiTheme="majorHAnsi" w:eastAsiaTheme="minorEastAsia" w:hAnsiTheme="majorHAnsi" w:cstheme="majorHAnsi"/>
          <w:sz w:val="28"/>
          <w:szCs w:val="28"/>
        </w:rPr>
        <w:t xml:space="preserve">тепла </w:t>
      </w:r>
      <m:oMath>
        <m:r>
          <w:rPr>
            <w:rFonts w:ascii="Cambria Math" w:hAnsi="Cambria Math" w:cstheme="majorHAnsi"/>
            <w:sz w:val="28"/>
            <w:szCs w:val="28"/>
            <w:lang w:val="en-US"/>
          </w:rPr>
          <m:t>dQ</m:t>
        </m:r>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температура единицы массы изменится на </w:t>
      </w:r>
      <m:oMath>
        <m:r>
          <w:rPr>
            <w:rFonts w:ascii="Cambria Math" w:hAnsi="Cambria Math" w:cstheme="majorHAnsi"/>
            <w:sz w:val="28"/>
            <w:szCs w:val="28"/>
            <w:lang w:val="en-US"/>
          </w:rPr>
          <m:t>dT</m:t>
        </m:r>
        <m:r>
          <w:rPr>
            <w:rFonts w:ascii="Cambria Math" w:hAnsi="Cambria Math" w:cstheme="majorHAnsi"/>
            <w:sz w:val="28"/>
            <w:szCs w:val="28"/>
          </w:rPr>
          <m:t>,</m:t>
        </m:r>
      </m:oMath>
      <w:r>
        <w:rPr>
          <w:rFonts w:asciiTheme="majorHAnsi" w:eastAsiaTheme="minorEastAsia" w:hAnsiTheme="majorHAnsi" w:cstheme="majorHAnsi"/>
          <w:sz w:val="28"/>
          <w:szCs w:val="28"/>
        </w:rPr>
        <w:t xml:space="preserve"> внутренняя энергия увеличиться на </w:t>
      </w:r>
      <m:oMath>
        <m:r>
          <w:rPr>
            <w:rFonts w:ascii="Cambria Math" w:hAnsi="Cambria Math" w:cstheme="majorHAnsi"/>
            <w:sz w:val="28"/>
            <w:szCs w:val="28"/>
            <w:lang w:val="en-US"/>
          </w:rPr>
          <m:t>dE</m:t>
        </m:r>
      </m:oMath>
      <w:r>
        <w:rPr>
          <w:rFonts w:asciiTheme="majorHAnsi" w:eastAsiaTheme="minorEastAsia" w:hAnsiTheme="majorHAnsi" w:cstheme="majorHAnsi"/>
          <w:sz w:val="28"/>
          <w:szCs w:val="28"/>
        </w:rPr>
        <w:t xml:space="preserve">. При нагревании воздух расширяется, объём увеличивается </w:t>
      </w:r>
      <w:proofErr w:type="gramStart"/>
      <w:r>
        <w:rPr>
          <w:rFonts w:asciiTheme="majorHAnsi" w:eastAsiaTheme="minorEastAsia" w:hAnsiTheme="majorHAnsi" w:cstheme="majorHAnsi"/>
          <w:sz w:val="28"/>
          <w:szCs w:val="28"/>
        </w:rPr>
        <w:t xml:space="preserve">на </w:t>
      </w:r>
      <m:oMath>
        <m:r>
          <w:rPr>
            <w:rFonts w:ascii="Cambria Math" w:hAnsi="Cambria Math" w:cstheme="majorHAnsi"/>
            <w:sz w:val="28"/>
            <w:szCs w:val="28"/>
            <w:lang w:val="en-US"/>
          </w:rPr>
          <m:t>dV</m:t>
        </m:r>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элементарная масса совершает работу </w:t>
      </w:r>
      <m:oMath>
        <m:r>
          <w:rPr>
            <w:rFonts w:ascii="Cambria Math" w:hAnsi="Cambria Math" w:cstheme="majorHAnsi"/>
            <w:sz w:val="28"/>
            <w:szCs w:val="28"/>
            <w:lang w:val="en-US"/>
          </w:rPr>
          <m:t>dA</m:t>
        </m:r>
        <m:r>
          <w:rPr>
            <w:rFonts w:ascii="Cambria Math" w:hAnsi="Cambria Math" w:cstheme="majorHAnsi"/>
            <w:sz w:val="28"/>
            <w:szCs w:val="28"/>
          </w:rPr>
          <m:t>,</m:t>
        </m:r>
      </m:oMath>
      <w:r>
        <w:rPr>
          <w:rFonts w:asciiTheme="majorHAnsi" w:eastAsiaTheme="minorEastAsia" w:hAnsiTheme="majorHAnsi" w:cstheme="majorHAnsi"/>
          <w:sz w:val="28"/>
          <w:szCs w:val="28"/>
        </w:rPr>
        <w:t xml:space="preserve"> которая идёт на преодоление внешнего давления и которая пропорциональна приращению объёма</w:t>
      </w:r>
      <m:oMath>
        <m:r>
          <w:rPr>
            <w:rFonts w:ascii="Cambria Math" w:hAnsi="Cambria Math" w:cstheme="majorHAnsi"/>
            <w:sz w:val="28"/>
            <w:szCs w:val="28"/>
          </w:rPr>
          <m:t xml:space="preserve"> </m:t>
        </m:r>
        <m:r>
          <w:rPr>
            <w:rFonts w:ascii="Cambria Math" w:hAnsi="Cambria Math" w:cstheme="majorHAnsi"/>
            <w:sz w:val="28"/>
            <w:szCs w:val="28"/>
            <w:lang w:val="en-US"/>
          </w:rPr>
          <m:t>dV</m:t>
        </m:r>
        <m:r>
          <w:rPr>
            <w:rFonts w:ascii="Cambria Math" w:hAnsi="Cambria Math" w:cstheme="majorHAnsi"/>
            <w:sz w:val="28"/>
            <w:szCs w:val="28"/>
          </w:rPr>
          <m:t>.</m:t>
        </m:r>
      </m:oMath>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Подведенное к единице массы </w:t>
      </w:r>
      <w:proofErr w:type="gramStart"/>
      <w:r>
        <w:rPr>
          <w:rFonts w:asciiTheme="majorHAnsi" w:eastAsiaTheme="minorEastAsia" w:hAnsiTheme="majorHAnsi" w:cstheme="majorHAnsi"/>
          <w:sz w:val="28"/>
          <w:szCs w:val="28"/>
        </w:rPr>
        <w:t xml:space="preserve">тепло </w:t>
      </w:r>
      <m:oMath>
        <m:r>
          <w:rPr>
            <w:rFonts w:ascii="Cambria Math" w:hAnsi="Cambria Math" w:cstheme="majorHAnsi"/>
            <w:sz w:val="28"/>
            <w:szCs w:val="28"/>
            <w:lang w:val="en-US"/>
          </w:rPr>
          <m:t>dQ</m:t>
        </m:r>
      </m:oMath>
      <w:r>
        <w:rPr>
          <w:rFonts w:asciiTheme="majorHAnsi" w:eastAsiaTheme="minorEastAsia" w:hAnsiTheme="majorHAnsi" w:cstheme="majorHAnsi"/>
          <w:sz w:val="28"/>
          <w:szCs w:val="28"/>
        </w:rPr>
        <w:t xml:space="preserve"> будет</w:t>
      </w:r>
      <w:proofErr w:type="gramEnd"/>
      <w:r>
        <w:rPr>
          <w:rFonts w:asciiTheme="majorHAnsi" w:eastAsiaTheme="minorEastAsia" w:hAnsiTheme="majorHAnsi" w:cstheme="majorHAnsi"/>
          <w:sz w:val="28"/>
          <w:szCs w:val="28"/>
        </w:rPr>
        <w:t xml:space="preserve"> израсхо</w:t>
      </w:r>
      <w:proofErr w:type="spellStart"/>
      <w:r>
        <w:rPr>
          <w:rFonts w:asciiTheme="majorHAnsi" w:eastAsiaTheme="minorEastAsia" w:hAnsiTheme="majorHAnsi" w:cstheme="majorHAnsi"/>
          <w:sz w:val="28"/>
          <w:szCs w:val="28"/>
        </w:rPr>
        <w:t>довано</w:t>
      </w:r>
      <w:proofErr w:type="spellEnd"/>
      <w:r>
        <w:rPr>
          <w:rFonts w:asciiTheme="majorHAnsi" w:eastAsiaTheme="minorEastAsia" w:hAnsiTheme="majorHAnsi" w:cstheme="majorHAnsi"/>
          <w:sz w:val="28"/>
          <w:szCs w:val="28"/>
        </w:rPr>
        <w:t xml:space="preserve"> на увеличение внутренней энергии </w:t>
      </w:r>
      <m:oMath>
        <m:r>
          <w:rPr>
            <w:rFonts w:ascii="Cambria Math" w:hAnsi="Cambria Math" w:cstheme="majorHAnsi"/>
            <w:sz w:val="28"/>
            <w:szCs w:val="28"/>
            <w:lang w:val="en-US"/>
          </w:rPr>
          <m:t>dE</m:t>
        </m:r>
      </m:oMath>
      <w:r>
        <w:rPr>
          <w:rFonts w:asciiTheme="majorHAnsi" w:eastAsiaTheme="minorEastAsia" w:hAnsiTheme="majorHAnsi" w:cstheme="majorHAnsi"/>
          <w:sz w:val="28"/>
          <w:szCs w:val="28"/>
        </w:rPr>
        <w:t xml:space="preserve"> и на работу </w:t>
      </w:r>
      <m:oMath>
        <m:r>
          <w:rPr>
            <w:rFonts w:ascii="Cambria Math" w:hAnsi="Cambria Math" w:cstheme="majorHAnsi"/>
            <w:sz w:val="28"/>
            <w:szCs w:val="28"/>
            <w:lang w:val="en-US"/>
          </w:rPr>
          <m:t>dA</m:t>
        </m:r>
        <m:r>
          <w:rPr>
            <w:rFonts w:ascii="Cambria Math" w:hAnsi="Cambria Math" w:cstheme="majorHAnsi"/>
            <w:sz w:val="28"/>
            <w:szCs w:val="28"/>
          </w:rPr>
          <m:t>,</m:t>
        </m:r>
      </m:oMath>
      <w:r>
        <w:rPr>
          <w:rFonts w:asciiTheme="majorHAnsi" w:eastAsiaTheme="minorEastAsia" w:hAnsiTheme="majorHAnsi" w:cstheme="majorHAnsi"/>
          <w:sz w:val="28"/>
          <w:szCs w:val="28"/>
        </w:rPr>
        <w:t xml:space="preserve"> которую совершает воздух, преодолевая давление:</w:t>
      </w:r>
    </w:p>
    <w:p w:rsidR="00793D71" w:rsidRPr="00540BCE" w:rsidRDefault="00793D71" w:rsidP="00793D71">
      <w:pPr>
        <w:spacing w:after="0" w:line="240" w:lineRule="auto"/>
        <w:ind w:firstLine="709"/>
        <w:jc w:val="both"/>
        <w:rPr>
          <w:rFonts w:asciiTheme="majorHAnsi"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hAnsi="Cambria Math" w:cstheme="majorHAnsi"/>
              <w:sz w:val="28"/>
              <w:szCs w:val="28"/>
            </w:rPr>
            <m:t xml:space="preserve">                                                      </m:t>
          </m:r>
          <m:r>
            <w:rPr>
              <w:rFonts w:ascii="Cambria Math" w:hAnsi="Cambria Math" w:cstheme="majorHAnsi"/>
              <w:sz w:val="28"/>
              <w:szCs w:val="28"/>
              <w:lang w:val="en-US"/>
            </w:rPr>
            <m:t>dQ=dE+dA.                                                 (3.4.1)</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540BCE"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lastRenderedPageBreak/>
        <w:t>Сухой и влажный ненасыщенный воздух можно рассматривать как идеальный газ, внутренняя энергия которого пропорциональна абсолютной температуре:</w:t>
      </w:r>
    </w:p>
    <w:p w:rsidR="00793D71" w:rsidRPr="00540BCE"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hAnsi="Cambria Math" w:cstheme="majorHAnsi"/>
              <w:sz w:val="28"/>
              <w:szCs w:val="28"/>
            </w:rPr>
            <m:t xml:space="preserve">                                                       </m:t>
          </m:r>
          <m:r>
            <w:rPr>
              <w:rFonts w:ascii="Cambria Math" w:hAnsi="Cambria Math" w:cstheme="majorHAnsi"/>
              <w:sz w:val="28"/>
              <w:szCs w:val="28"/>
              <w:lang w:val="en-US"/>
            </w:rPr>
            <m:t>E=</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lang w:val="en-US"/>
            </w:rPr>
            <m:t xml:space="preserve">T+const.                                          (3.4.2) </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D10CB0" w:rsidRDefault="00793D71" w:rsidP="00793D71">
      <w:pPr>
        <w:spacing w:after="0" w:line="240" w:lineRule="auto"/>
        <w:ind w:firstLine="709"/>
        <w:jc w:val="both"/>
        <w:rPr>
          <w:rFonts w:asciiTheme="majorHAnsi" w:hAnsiTheme="majorHAnsi" w:cstheme="majorHAnsi"/>
          <w:sz w:val="28"/>
          <w:szCs w:val="28"/>
          <w:lang w:val="en-US"/>
        </w:rPr>
      </w:pPr>
      <w:r>
        <w:rPr>
          <w:rFonts w:asciiTheme="majorHAnsi" w:eastAsiaTheme="minorEastAsia" w:hAnsiTheme="majorHAnsi" w:cstheme="majorHAnsi"/>
          <w:sz w:val="28"/>
          <w:szCs w:val="28"/>
        </w:rPr>
        <w:t xml:space="preserve">Поэтому </w:t>
      </w: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hAnsi="Cambria Math" w:cstheme="majorHAnsi"/>
              <w:sz w:val="28"/>
              <w:szCs w:val="28"/>
              <w:lang w:val="en-US"/>
            </w:rPr>
            <m:t xml:space="preserve">                                                                 dE=</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lang w:val="en-US"/>
            </w:rPr>
            <m:t>dT,                                            (3.4.3)</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где</w:t>
      </w:r>
      <w:proofErr w:type="gramStart"/>
      <w:r>
        <w:rPr>
          <w:rFonts w:asciiTheme="majorHAnsi" w:eastAsiaTheme="minorEastAsia" w:hAnsiTheme="majorHAnsi" w:cstheme="majorHAnsi"/>
          <w:sz w:val="28"/>
          <w:szCs w:val="28"/>
        </w:rPr>
        <w:t xml:space="preserve">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rPr>
          <m:t xml:space="preserve">=0,718 </m:t>
        </m:r>
        <m:f>
          <m:fPr>
            <m:ctrlPr>
              <w:rPr>
                <w:rFonts w:ascii="Cambria Math" w:hAnsi="Cambria Math" w:cstheme="majorHAnsi"/>
                <w:i/>
                <w:sz w:val="28"/>
                <w:szCs w:val="28"/>
                <w:lang w:val="en-US"/>
              </w:rPr>
            </m:ctrlPr>
          </m:fPr>
          <m:num>
            <m:r>
              <w:rPr>
                <w:rFonts w:ascii="Cambria Math" w:hAnsi="Cambria Math" w:cstheme="majorHAnsi"/>
                <w:sz w:val="28"/>
                <w:szCs w:val="28"/>
              </w:rPr>
              <m:t>Дж</m:t>
            </m:r>
          </m:num>
          <m:den>
            <m:r>
              <w:rPr>
                <w:rFonts w:ascii="Cambria Math" w:hAnsi="Cambria Math" w:cstheme="majorHAnsi"/>
                <w:sz w:val="28"/>
                <w:szCs w:val="28"/>
              </w:rPr>
              <m:t>г град</m:t>
            </m:r>
          </m:den>
        </m:f>
      </m:oMath>
      <w:r>
        <w:rPr>
          <w:rFonts w:asciiTheme="majorHAnsi" w:eastAsiaTheme="minorEastAsia" w:hAnsiTheme="majorHAnsi" w:cstheme="majorHAnsi"/>
          <w:sz w:val="28"/>
          <w:szCs w:val="28"/>
        </w:rPr>
        <w:t xml:space="preserve">  (</w:t>
      </w:r>
      <w:proofErr w:type="gramEnd"/>
      <m:oMath>
        <m:r>
          <w:rPr>
            <w:rFonts w:ascii="Cambria Math" w:eastAsiaTheme="minorEastAsia" w:hAnsi="Cambria Math" w:cstheme="majorHAnsi"/>
            <w:sz w:val="28"/>
            <w:szCs w:val="28"/>
          </w:rPr>
          <m:t>≈</m:t>
        </m:r>
        <m:r>
          <w:rPr>
            <w:rFonts w:ascii="Cambria Math" w:hAnsi="Cambria Math" w:cstheme="majorHAnsi"/>
            <w:sz w:val="28"/>
            <w:szCs w:val="28"/>
          </w:rPr>
          <m:t xml:space="preserve">0,7 </m:t>
        </m:r>
        <m:f>
          <m:fPr>
            <m:ctrlPr>
              <w:rPr>
                <w:rFonts w:ascii="Cambria Math" w:hAnsi="Cambria Math" w:cstheme="majorHAnsi"/>
                <w:i/>
                <w:sz w:val="28"/>
                <w:szCs w:val="28"/>
                <w:lang w:val="en-US"/>
              </w:rPr>
            </m:ctrlPr>
          </m:fPr>
          <m:num>
            <m:r>
              <w:rPr>
                <w:rFonts w:ascii="Cambria Math" w:hAnsi="Cambria Math" w:cstheme="majorHAnsi"/>
                <w:sz w:val="28"/>
                <w:szCs w:val="28"/>
              </w:rPr>
              <m:t>кал</m:t>
            </m:r>
          </m:num>
          <m:den>
            <m:r>
              <w:rPr>
                <w:rFonts w:ascii="Cambria Math" w:hAnsi="Cambria Math" w:cstheme="majorHAnsi"/>
                <w:sz w:val="28"/>
                <w:szCs w:val="28"/>
              </w:rPr>
              <m:t>г град</m:t>
            </m:r>
          </m:den>
        </m:f>
        <m:r>
          <w:rPr>
            <w:rFonts w:ascii="Cambria Math" w:hAnsi="Cambria Math" w:cstheme="majorHAnsi"/>
            <w:sz w:val="28"/>
            <w:szCs w:val="28"/>
          </w:rPr>
          <m:t>).</m:t>
        </m:r>
      </m:oMath>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Работа </w:t>
      </w:r>
      <w:proofErr w:type="gramStart"/>
      <w:r>
        <w:rPr>
          <w:rFonts w:asciiTheme="majorHAnsi" w:eastAsiaTheme="minorEastAsia" w:hAnsiTheme="majorHAnsi" w:cstheme="majorHAnsi"/>
          <w:sz w:val="28"/>
          <w:szCs w:val="28"/>
        </w:rPr>
        <w:t xml:space="preserve">расширения </w:t>
      </w:r>
      <m:oMath>
        <m:r>
          <w:rPr>
            <w:rFonts w:ascii="Cambria Math" w:eastAsiaTheme="minorEastAsia" w:hAnsi="Cambria Math" w:cstheme="majorHAnsi"/>
            <w:sz w:val="28"/>
            <w:szCs w:val="28"/>
          </w:rPr>
          <m:t>dA</m:t>
        </m:r>
      </m:oMath>
      <w:r>
        <w:rPr>
          <w:rFonts w:asciiTheme="majorHAnsi" w:eastAsiaTheme="minorEastAsia" w:hAnsiTheme="majorHAnsi" w:cstheme="majorHAnsi"/>
          <w:sz w:val="28"/>
          <w:szCs w:val="28"/>
        </w:rPr>
        <w:t xml:space="preserve"> зависит</w:t>
      </w:r>
      <w:proofErr w:type="gramEnd"/>
      <w:r>
        <w:rPr>
          <w:rFonts w:asciiTheme="majorHAnsi" w:eastAsiaTheme="minorEastAsia" w:hAnsiTheme="majorHAnsi" w:cstheme="majorHAnsi"/>
          <w:sz w:val="28"/>
          <w:szCs w:val="28"/>
        </w:rPr>
        <w:t xml:space="preserve"> от величины внешнего давления и от приращ</w:t>
      </w:r>
      <w:proofErr w:type="spellStart"/>
      <w:r>
        <w:rPr>
          <w:rFonts w:asciiTheme="majorHAnsi" w:eastAsiaTheme="minorEastAsia" w:hAnsiTheme="majorHAnsi" w:cstheme="majorHAnsi"/>
          <w:sz w:val="28"/>
          <w:szCs w:val="28"/>
        </w:rPr>
        <w:t>ения</w:t>
      </w:r>
      <w:proofErr w:type="spellEnd"/>
      <w:r>
        <w:rPr>
          <w:rFonts w:asciiTheme="majorHAnsi" w:eastAsiaTheme="minorEastAsia" w:hAnsiTheme="majorHAnsi" w:cstheme="majorHAnsi"/>
          <w:sz w:val="28"/>
          <w:szCs w:val="28"/>
        </w:rPr>
        <w:t xml:space="preserve"> удельного объёма: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eastAsiaTheme="minorEastAsia" w:hAnsi="Cambria Math" w:cstheme="majorHAnsi"/>
              <w:sz w:val="28"/>
              <w:szCs w:val="28"/>
            </w:rPr>
            <m:t xml:space="preserve">                                                         dA=APdV,</m:t>
          </m:r>
          <m:r>
            <w:rPr>
              <w:rFonts w:ascii="Cambria Math" w:hAnsi="Cambria Math" w:cstheme="majorHAnsi"/>
              <w:sz w:val="28"/>
              <w:szCs w:val="28"/>
              <w:lang w:val="en-US"/>
            </w:rPr>
            <m:t xml:space="preserve">                                                (3.4.4)</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jc w:val="both"/>
        <w:rPr>
          <w:rFonts w:asciiTheme="majorHAnsi" w:eastAsiaTheme="minorEastAsia" w:hAnsiTheme="majorHAnsi" w:cstheme="majorHAnsi"/>
          <w:sz w:val="28"/>
          <w:szCs w:val="28"/>
        </w:rPr>
      </w:pPr>
      <w:proofErr w:type="gramStart"/>
      <w:r>
        <w:rPr>
          <w:rFonts w:asciiTheme="majorHAnsi" w:eastAsiaTheme="minorEastAsia" w:hAnsiTheme="majorHAnsi" w:cstheme="majorHAnsi"/>
          <w:sz w:val="28"/>
          <w:szCs w:val="28"/>
        </w:rPr>
        <w:t xml:space="preserve">где </w:t>
      </w:r>
      <m:oMath>
        <m:r>
          <w:rPr>
            <w:rFonts w:ascii="Cambria Math" w:eastAsiaTheme="minorEastAsia" w:hAnsi="Cambria Math" w:cstheme="majorHAnsi"/>
            <w:sz w:val="28"/>
            <w:szCs w:val="28"/>
          </w:rPr>
          <m:t>A</m:t>
        </m:r>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тепловой эквивалент работы, равный </w:t>
      </w:r>
      <w:r w:rsidRPr="000E3EAB">
        <w:rPr>
          <w:rFonts w:asciiTheme="majorHAnsi" w:eastAsiaTheme="minorEastAsia" w:hAnsiTheme="majorHAnsi" w:cstheme="majorHAnsi"/>
          <w:sz w:val="28"/>
          <w:szCs w:val="28"/>
        </w:rPr>
        <w:t xml:space="preserve">0,239 </w:t>
      </w:r>
      <m:oMath>
        <m:f>
          <m:fPr>
            <m:ctrlPr>
              <w:rPr>
                <w:rFonts w:ascii="Cambria Math" w:hAnsi="Cambria Math" w:cstheme="majorHAnsi"/>
                <w:i/>
                <w:sz w:val="28"/>
                <w:szCs w:val="28"/>
                <w:lang w:val="en-US"/>
              </w:rPr>
            </m:ctrlPr>
          </m:fPr>
          <m:num>
            <m:r>
              <w:rPr>
                <w:rFonts w:ascii="Cambria Math" w:hAnsi="Cambria Math" w:cstheme="majorHAnsi"/>
                <w:sz w:val="28"/>
                <w:szCs w:val="28"/>
              </w:rPr>
              <m:t>кал</m:t>
            </m:r>
          </m:num>
          <m:den>
            <m:r>
              <w:rPr>
                <w:rFonts w:ascii="Cambria Math" w:hAnsi="Cambria Math" w:cstheme="majorHAnsi"/>
                <w:sz w:val="28"/>
                <w:szCs w:val="28"/>
              </w:rPr>
              <m:t>Дж</m:t>
            </m:r>
          </m:den>
        </m:f>
      </m:oMath>
      <w:r>
        <w:rPr>
          <w:rFonts w:asciiTheme="majorHAnsi" w:eastAsiaTheme="minorEastAsia" w:hAnsiTheme="majorHAnsi" w:cstheme="majorHAnsi"/>
          <w:sz w:val="28"/>
          <w:szCs w:val="28"/>
        </w:rPr>
        <w:t xml:space="preserve">. </w:t>
      </w: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Тогда </w:t>
      </w: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eastAsiaTheme="minorEastAsia" w:hAnsi="Cambria Math" w:cstheme="majorHAnsi"/>
              <w:sz w:val="28"/>
              <w:szCs w:val="28"/>
              <w:lang w:val="en-US"/>
            </w:rPr>
            <m:t xml:space="preserve">                                                     dQ=</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lang w:val="en-US"/>
            </w:rPr>
            <m:t>dT+APdV.                                    (3.4.5)</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Для практических расчетов удобнее, чтобы в правую часть этого уравнения входили измеряемые величины, а изменение объёма газа рассчитать невозможно. Воспользуемся уравнением состояния в виде </w:t>
      </w: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PV=RT,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0E3EAB"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и продифференцируем его:</w:t>
      </w:r>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PdV+VdP=RdT;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rPr>
        <w:t xml:space="preserve">Отсюда </w:t>
      </w: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PdV=RdT-VdP.</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0E3EAB"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Подставим это выражение в </w:t>
      </w:r>
      <m:oMath>
        <m:d>
          <m:dPr>
            <m:ctrlPr>
              <w:rPr>
                <w:rFonts w:ascii="Cambria Math" w:hAnsi="Cambria Math" w:cstheme="majorHAnsi"/>
                <w:i/>
                <w:sz w:val="28"/>
                <w:szCs w:val="28"/>
                <w:lang w:val="en-US"/>
              </w:rPr>
            </m:ctrlPr>
          </m:dPr>
          <m:e>
            <m:r>
              <w:rPr>
                <w:rFonts w:ascii="Cambria Math" w:hAnsi="Cambria Math" w:cstheme="majorHAnsi"/>
                <w:sz w:val="28"/>
                <w:szCs w:val="28"/>
                <w:lang w:val="en-US"/>
              </w:rPr>
              <m:t>3.4.5</m:t>
            </m:r>
          </m:e>
        </m:d>
        <m:r>
          <w:rPr>
            <w:rFonts w:ascii="Cambria Math" w:hAnsi="Cambria Math" w:cstheme="majorHAnsi"/>
            <w:sz w:val="28"/>
            <w:szCs w:val="28"/>
            <w:lang w:val="en-US"/>
          </w:rPr>
          <m:t>:</m:t>
        </m:r>
      </m:oMath>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C925AF"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center"/>
        </m:oMathParaPr>
        <m:oMath>
          <m:r>
            <w:rPr>
              <w:rFonts w:ascii="Cambria Math" w:eastAsiaTheme="minorEastAsia" w:hAnsi="Cambria Math" w:cstheme="majorHAnsi"/>
              <w:sz w:val="28"/>
              <w:szCs w:val="28"/>
              <w:lang w:val="en-US"/>
            </w:rPr>
            <m:t xml:space="preserve">                            dQ=</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lang w:val="en-US"/>
            </w:rPr>
            <m:t>dT+A</m:t>
          </m:r>
          <m:d>
            <m:dPr>
              <m:ctrlPr>
                <w:rPr>
                  <w:rFonts w:ascii="Cambria Math" w:hAnsi="Cambria Math" w:cstheme="majorHAnsi"/>
                  <w:i/>
                  <w:sz w:val="28"/>
                  <w:szCs w:val="28"/>
                  <w:lang w:val="en-US"/>
                </w:rPr>
              </m:ctrlPr>
            </m:dPr>
            <m:e>
              <m:r>
                <w:rPr>
                  <w:rFonts w:ascii="Cambria Math" w:hAnsi="Cambria Math" w:cstheme="majorHAnsi"/>
                  <w:sz w:val="28"/>
                  <w:szCs w:val="28"/>
                  <w:lang w:val="en-US"/>
                </w:rPr>
                <m:t>RdT-VdP</m:t>
              </m:r>
            </m:e>
          </m:d>
          <m:r>
            <w:rPr>
              <w:rFonts w:ascii="Cambria Math" w:hAnsi="Cambria Math" w:cstheme="majorHAnsi"/>
              <w:sz w:val="28"/>
              <w:szCs w:val="28"/>
              <w:lang w:val="en-US"/>
            </w:rPr>
            <m:t xml:space="preserve">;                         </m:t>
          </m:r>
        </m:oMath>
      </m:oMathPara>
    </w:p>
    <w:p w:rsidR="00793D71" w:rsidRPr="00C925AF" w:rsidRDefault="00793D71" w:rsidP="00793D71">
      <w:pPr>
        <w:spacing w:after="0" w:line="240" w:lineRule="auto"/>
        <w:jc w:val="both"/>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rPr>
        <w:t>или</w:t>
      </w:r>
      <w:r w:rsidRPr="00C925AF">
        <w:rPr>
          <w:rFonts w:asciiTheme="majorHAnsi" w:eastAsiaTheme="minorEastAsia" w:hAnsiTheme="majorHAnsi" w:cstheme="majorHAnsi"/>
          <w:sz w:val="28"/>
          <w:szCs w:val="28"/>
          <w:lang w:val="en-US"/>
        </w:rPr>
        <w:t xml:space="preserve"> </w:t>
      </w:r>
    </w:p>
    <w:p w:rsidR="00793D71" w:rsidRPr="00C925AF"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eastAsiaTheme="minorEastAsia" w:hAnsi="Cambria Math" w:cstheme="majorHAnsi"/>
              <w:sz w:val="28"/>
              <w:szCs w:val="28"/>
              <w:lang w:val="en-US"/>
            </w:rPr>
            <m:t xml:space="preserve">                                                 dQ=</m:t>
          </m:r>
          <m:d>
            <m:dPr>
              <m:ctrlPr>
                <w:rPr>
                  <w:rFonts w:ascii="Cambria Math" w:hAnsi="Cambria Math" w:cstheme="majorHAnsi"/>
                  <w:i/>
                  <w:sz w:val="28"/>
                  <w:szCs w:val="28"/>
                  <w:lang w:val="en-US"/>
                </w:rPr>
              </m:ctrlPr>
            </m:dPr>
            <m:e>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lang w:val="en-US"/>
                </w:rPr>
                <m:t>+AR</m:t>
              </m:r>
            </m:e>
          </m:d>
          <m:r>
            <w:rPr>
              <w:rFonts w:ascii="Cambria Math" w:hAnsi="Cambria Math" w:cstheme="majorHAnsi"/>
              <w:sz w:val="28"/>
              <w:szCs w:val="28"/>
              <w:lang w:val="en-US"/>
            </w:rPr>
            <m:t xml:space="preserve">-VdP;                                      (3.4.6)    </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При постоянном </w:t>
      </w:r>
      <w:proofErr w:type="gramStart"/>
      <w:r>
        <w:rPr>
          <w:rFonts w:asciiTheme="majorHAnsi" w:eastAsiaTheme="minorEastAsia" w:hAnsiTheme="majorHAnsi" w:cstheme="majorHAnsi"/>
          <w:sz w:val="28"/>
          <w:szCs w:val="28"/>
        </w:rPr>
        <w:t xml:space="preserve">давлении </w:t>
      </w:r>
      <m:oMath>
        <m:r>
          <w:rPr>
            <w:rFonts w:ascii="Cambria Math" w:eastAsiaTheme="minorEastAsia" w:hAnsi="Cambria Math" w:cstheme="majorHAnsi"/>
            <w:sz w:val="28"/>
            <w:szCs w:val="28"/>
          </w:rPr>
          <m:t>dP=0</m:t>
        </m:r>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а так как обычно мы рассматриваем изменение метеорологических величин на изобарической поверхности, где  </w:t>
      </w:r>
      <m:oMath>
        <m:r>
          <w:rPr>
            <w:rFonts w:ascii="Cambria Math" w:eastAsiaTheme="minorEastAsia" w:hAnsi="Cambria Math" w:cstheme="majorHAnsi"/>
            <w:sz w:val="28"/>
            <w:szCs w:val="28"/>
          </w:rPr>
          <m:t>P=</m:t>
        </m:r>
        <m:r>
          <w:rPr>
            <w:rFonts w:ascii="Cambria Math" w:hAnsi="Cambria Math" w:cstheme="majorHAnsi"/>
            <w:sz w:val="28"/>
            <w:szCs w:val="28"/>
            <w:lang w:val="en-US"/>
          </w:rPr>
          <m:t>const</m:t>
        </m:r>
      </m:oMath>
      <w:r>
        <w:rPr>
          <w:rFonts w:asciiTheme="majorHAnsi" w:eastAsiaTheme="minorEastAsia" w:hAnsiTheme="majorHAnsi" w:cstheme="majorHAnsi"/>
          <w:sz w:val="28"/>
          <w:szCs w:val="28"/>
        </w:rPr>
        <w:t>,  то</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eastAsiaTheme="minorEastAsia" w:hAnsi="Cambria Math" w:cstheme="majorHAnsi"/>
              <w:sz w:val="28"/>
              <w:szCs w:val="28"/>
            </w:rPr>
            <w:lastRenderedPageBreak/>
            <m:t xml:space="preserve">                                                   </m:t>
          </m:r>
          <m:r>
            <w:rPr>
              <w:rFonts w:ascii="Cambria Math" w:eastAsiaTheme="minorEastAsia" w:hAnsi="Cambria Math" w:cstheme="majorHAnsi"/>
              <w:sz w:val="28"/>
              <w:szCs w:val="28"/>
              <w:lang w:val="en-US"/>
            </w:rPr>
            <m:t>dQ=</m:t>
          </m:r>
          <m:d>
            <m:dPr>
              <m:ctrlPr>
                <w:rPr>
                  <w:rFonts w:ascii="Cambria Math" w:hAnsi="Cambria Math" w:cstheme="majorHAnsi"/>
                  <w:i/>
                  <w:sz w:val="28"/>
                  <w:szCs w:val="28"/>
                  <w:lang w:val="en-US"/>
                </w:rPr>
              </m:ctrlPr>
            </m:dPr>
            <m:e>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lang w:val="en-US"/>
                </w:rPr>
                <m:t>+AR</m:t>
              </m:r>
            </m:e>
          </m:d>
          <m:r>
            <w:rPr>
              <w:rFonts w:ascii="Cambria Math" w:hAnsi="Cambria Math" w:cstheme="majorHAnsi"/>
              <w:sz w:val="28"/>
              <w:szCs w:val="28"/>
              <w:lang w:val="en-US"/>
            </w:rPr>
            <m:t>dT.                                             (3.4.7)</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AE0ECF"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С другой стороны, для изобарического процесса, при постоянном давлении количества тепла определятся формулой:</w:t>
      </w:r>
    </w:p>
    <w:p w:rsidR="00793D71" w:rsidRPr="00AE0ECF"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dQ=</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r>
            <w:rPr>
              <w:rFonts w:ascii="Cambria Math" w:hAnsi="Cambria Math" w:cstheme="majorHAnsi"/>
              <w:sz w:val="28"/>
              <w:szCs w:val="28"/>
              <w:lang w:val="en-US"/>
            </w:rPr>
            <m:t>dT,                                                    (3.4.8)</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AE0ECF" w:rsidRDefault="00793D71" w:rsidP="00793D71">
      <w:pPr>
        <w:spacing w:after="0" w:line="240" w:lineRule="auto"/>
        <w:jc w:val="both"/>
        <w:rPr>
          <w:rFonts w:asciiTheme="majorHAnsi" w:eastAsiaTheme="minorEastAsia" w:hAnsiTheme="majorHAnsi" w:cstheme="majorHAnsi"/>
          <w:sz w:val="28"/>
          <w:szCs w:val="28"/>
        </w:rPr>
      </w:pPr>
      <w:proofErr w:type="gramStart"/>
      <w:r>
        <w:rPr>
          <w:rFonts w:asciiTheme="majorHAnsi" w:eastAsiaTheme="minorEastAsia" w:hAnsiTheme="majorHAnsi" w:cstheme="majorHAnsi"/>
          <w:sz w:val="28"/>
          <w:szCs w:val="28"/>
        </w:rPr>
        <w:t xml:space="preserve">где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удельная теплоемкость при постоянном давлении, равная </w:t>
      </w:r>
    </w:p>
    <w:p w:rsidR="00793D71" w:rsidRPr="005B22FD"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5B22FD" w:rsidRDefault="00C54EC3" w:rsidP="00793D71">
      <w:pPr>
        <w:spacing w:after="0" w:line="240" w:lineRule="auto"/>
        <w:ind w:firstLine="709"/>
        <w:jc w:val="center"/>
        <w:rPr>
          <w:rFonts w:asciiTheme="majorHAnsi" w:eastAsiaTheme="minorEastAsia" w:hAnsiTheme="majorHAnsi" w:cstheme="majorHAnsi"/>
          <w:sz w:val="28"/>
          <w:szCs w:val="28"/>
        </w:rPr>
      </w:pP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r>
          <w:rPr>
            <w:rFonts w:ascii="Cambria Math" w:hAnsi="Cambria Math" w:cstheme="majorHAnsi"/>
            <w:sz w:val="28"/>
            <w:szCs w:val="28"/>
          </w:rPr>
          <m:t xml:space="preserve">=1,006 </m:t>
        </m:r>
        <m:f>
          <m:fPr>
            <m:ctrlPr>
              <w:rPr>
                <w:rFonts w:ascii="Cambria Math" w:hAnsi="Cambria Math" w:cstheme="majorHAnsi"/>
                <w:i/>
                <w:sz w:val="28"/>
                <w:szCs w:val="28"/>
                <w:lang w:val="en-US"/>
              </w:rPr>
            </m:ctrlPr>
          </m:fPr>
          <m:num>
            <m:r>
              <w:rPr>
                <w:rFonts w:ascii="Cambria Math" w:hAnsi="Cambria Math" w:cstheme="majorHAnsi"/>
                <w:sz w:val="28"/>
                <w:szCs w:val="28"/>
              </w:rPr>
              <m:t>Дж</m:t>
            </m:r>
          </m:num>
          <m:den>
            <m:r>
              <w:rPr>
                <w:rFonts w:ascii="Cambria Math" w:hAnsi="Cambria Math" w:cstheme="majorHAnsi"/>
                <w:sz w:val="28"/>
                <w:szCs w:val="28"/>
              </w:rPr>
              <m:t>г град</m:t>
            </m:r>
          </m:den>
        </m:f>
      </m:oMath>
      <w:r w:rsidR="00793D71" w:rsidRPr="005B22FD">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m:t>
        </m:r>
        <m:r>
          <w:rPr>
            <w:rFonts w:ascii="Cambria Math" w:hAnsi="Cambria Math" w:cstheme="majorHAnsi"/>
            <w:sz w:val="28"/>
            <w:szCs w:val="28"/>
          </w:rPr>
          <m:t xml:space="preserve">0,24 </m:t>
        </m:r>
        <m:f>
          <m:fPr>
            <m:ctrlPr>
              <w:rPr>
                <w:rFonts w:ascii="Cambria Math" w:hAnsi="Cambria Math" w:cstheme="majorHAnsi"/>
                <w:i/>
                <w:sz w:val="28"/>
                <w:szCs w:val="28"/>
                <w:lang w:val="en-US"/>
              </w:rPr>
            </m:ctrlPr>
          </m:fPr>
          <m:num>
            <m:r>
              <w:rPr>
                <w:rFonts w:ascii="Cambria Math" w:hAnsi="Cambria Math" w:cstheme="majorHAnsi"/>
                <w:sz w:val="28"/>
                <w:szCs w:val="28"/>
              </w:rPr>
              <m:t>кал</m:t>
            </m:r>
          </m:num>
          <m:den>
            <m:r>
              <w:rPr>
                <w:rFonts w:ascii="Cambria Math" w:hAnsi="Cambria Math" w:cstheme="majorHAnsi"/>
                <w:sz w:val="28"/>
                <w:szCs w:val="28"/>
              </w:rPr>
              <m:t>г град</m:t>
            </m:r>
          </m:den>
        </m:f>
        <m:r>
          <w:rPr>
            <w:rFonts w:ascii="Cambria Math" w:hAnsi="Cambria Math" w:cstheme="majorHAnsi"/>
            <w:sz w:val="28"/>
            <w:szCs w:val="28"/>
          </w:rPr>
          <m:t>).</m:t>
        </m:r>
      </m:oMath>
    </w:p>
    <w:p w:rsidR="00793D71" w:rsidRPr="005B22FD"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AE0ECF"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Тогда </w:t>
      </w:r>
      <w:proofErr w:type="gramStart"/>
      <w:r>
        <w:rPr>
          <w:rFonts w:asciiTheme="majorHAnsi" w:eastAsiaTheme="minorEastAsia" w:hAnsiTheme="majorHAnsi" w:cstheme="majorHAnsi"/>
          <w:sz w:val="28"/>
          <w:szCs w:val="28"/>
        </w:rPr>
        <w:t xml:space="preserve">из </w:t>
      </w:r>
      <m:oMath>
        <m:r>
          <w:rPr>
            <w:rFonts w:ascii="Cambria Math" w:hAnsi="Cambria Math" w:cstheme="majorHAnsi"/>
            <w:sz w:val="28"/>
            <w:szCs w:val="28"/>
            <w:lang w:val="en-US"/>
          </w:rPr>
          <m:t>(3.4.7)</m:t>
        </m:r>
      </m:oMath>
      <w:r>
        <w:rPr>
          <w:rFonts w:asciiTheme="majorHAnsi" w:eastAsiaTheme="minorEastAsia" w:hAnsiTheme="majorHAnsi" w:cstheme="majorHAnsi"/>
          <w:sz w:val="28"/>
          <w:szCs w:val="28"/>
        </w:rPr>
        <w:t xml:space="preserve"> имеем</w:t>
      </w:r>
      <w:proofErr w:type="gramEnd"/>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AE0ECF" w:rsidRDefault="00C54EC3" w:rsidP="00793D71">
      <w:pPr>
        <w:spacing w:after="0" w:line="240" w:lineRule="auto"/>
        <w:ind w:firstLine="709"/>
        <w:jc w:val="both"/>
        <w:rPr>
          <w:rFonts w:asciiTheme="majorHAnsi" w:eastAsiaTheme="minorEastAsia" w:hAnsiTheme="majorHAnsi" w:cstheme="majorHAnsi"/>
          <w:sz w:val="28"/>
          <w:szCs w:val="28"/>
          <w:lang w:val="en-US"/>
        </w:rPr>
      </w:pPr>
      <m:oMathPara>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r>
            <w:rPr>
              <w:rFonts w:ascii="Cambria Math" w:hAnsi="Cambria Math" w:cstheme="majorHAnsi"/>
              <w:sz w:val="28"/>
              <w:szCs w:val="28"/>
              <w:lang w:val="en-US"/>
            </w:rPr>
            <m:t>dT=</m:t>
          </m:r>
          <m:d>
            <m:dPr>
              <m:ctrlPr>
                <w:rPr>
                  <w:rFonts w:ascii="Cambria Math" w:hAnsi="Cambria Math" w:cstheme="majorHAnsi"/>
                  <w:i/>
                  <w:sz w:val="28"/>
                  <w:szCs w:val="28"/>
                  <w:lang w:val="en-US"/>
                </w:rPr>
              </m:ctrlPr>
            </m:dPr>
            <m:e>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lang w:val="en-US"/>
                </w:rPr>
                <m:t>+AR</m:t>
              </m:r>
            </m:e>
          </m:d>
          <m:r>
            <w:rPr>
              <w:rFonts w:ascii="Cambria Math" w:hAnsi="Cambria Math" w:cstheme="majorHAnsi"/>
              <w:sz w:val="28"/>
              <w:szCs w:val="28"/>
              <w:lang w:val="en-US"/>
            </w:rPr>
            <m:t>dT.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Так </w:t>
      </w:r>
      <w:proofErr w:type="gramStart"/>
      <w:r>
        <w:rPr>
          <w:rFonts w:asciiTheme="majorHAnsi" w:eastAsiaTheme="minorEastAsia" w:hAnsiTheme="majorHAnsi" w:cstheme="majorHAnsi"/>
          <w:sz w:val="28"/>
          <w:szCs w:val="28"/>
        </w:rPr>
        <w:t xml:space="preserve">как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r>
          <w:rPr>
            <w:rFonts w:ascii="Cambria Math" w:hAnsi="Cambria Math" w:cstheme="majorHAnsi"/>
            <w:sz w:val="28"/>
            <w:szCs w:val="28"/>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rPr>
          <m:t xml:space="preserve">= </m:t>
        </m:r>
        <m:r>
          <w:rPr>
            <w:rFonts w:ascii="Cambria Math" w:hAnsi="Cambria Math" w:cstheme="majorHAnsi"/>
            <w:sz w:val="28"/>
            <w:szCs w:val="28"/>
            <w:lang w:val="en-US"/>
          </w:rPr>
          <m:t>AR</m:t>
        </m:r>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r>
          <w:rPr>
            <w:rFonts w:ascii="Cambria Math" w:hAnsi="Cambria Math" w:cstheme="majorHAnsi"/>
            <w:sz w:val="28"/>
            <w:szCs w:val="28"/>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v</m:t>
            </m:r>
          </m:sub>
        </m:sSub>
        <m:r>
          <w:rPr>
            <w:rFonts w:ascii="Cambria Math" w:hAnsi="Cambria Math" w:cstheme="majorHAnsi"/>
            <w:sz w:val="28"/>
            <w:szCs w:val="28"/>
          </w:rPr>
          <m:t xml:space="preserve">+ </m:t>
        </m:r>
        <m:r>
          <w:rPr>
            <w:rFonts w:ascii="Cambria Math" w:hAnsi="Cambria Math" w:cstheme="majorHAnsi"/>
            <w:sz w:val="28"/>
            <w:szCs w:val="28"/>
            <w:lang w:val="en-US"/>
          </w:rPr>
          <m:t>AR</m:t>
        </m:r>
      </m:oMath>
      <w:r>
        <w:rPr>
          <w:rFonts w:asciiTheme="majorHAnsi" w:eastAsiaTheme="minorEastAsia" w:hAnsiTheme="majorHAnsi" w:cstheme="majorHAnsi"/>
          <w:sz w:val="28"/>
          <w:szCs w:val="28"/>
        </w:rPr>
        <w:t xml:space="preserve">, то подставив в </w:t>
      </w:r>
      <m:oMath>
        <m:r>
          <w:rPr>
            <w:rFonts w:ascii="Cambria Math" w:hAnsi="Cambria Math" w:cstheme="majorHAnsi"/>
            <w:sz w:val="28"/>
            <w:szCs w:val="28"/>
          </w:rPr>
          <m:t>(3.4.6)</m:t>
        </m:r>
      </m:oMath>
      <w:r>
        <w:rPr>
          <w:rFonts w:asciiTheme="majorHAnsi" w:eastAsiaTheme="minorEastAsia" w:hAnsiTheme="majorHAnsi" w:cstheme="majorHAnsi"/>
          <w:sz w:val="28"/>
          <w:szCs w:val="28"/>
        </w:rPr>
        <w:t>, получим</w:t>
      </w:r>
    </w:p>
    <w:p w:rsidR="00793D71" w:rsidRPr="00AE0ECF"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AE0ECF"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center"/>
        </m:oMathParaPr>
        <m:oMath>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dQ=</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r>
            <w:rPr>
              <w:rFonts w:ascii="Cambria Math" w:hAnsi="Cambria Math" w:cstheme="majorHAnsi"/>
              <w:sz w:val="28"/>
              <w:szCs w:val="28"/>
              <w:lang w:val="en-US"/>
            </w:rPr>
            <m:t>dT-AVdP.</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Воспользовавшись уравнением состояния  </w:t>
      </w:r>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1E1095"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V=</m:t>
          </m:r>
          <m:f>
            <m:fPr>
              <m:ctrlPr>
                <w:rPr>
                  <w:rFonts w:ascii="Cambria Math" w:hAnsi="Cambria Math" w:cstheme="majorHAnsi"/>
                  <w:i/>
                  <w:sz w:val="28"/>
                  <w:szCs w:val="28"/>
                  <w:lang w:val="en-US"/>
                </w:rPr>
              </m:ctrlPr>
            </m:fPr>
            <m:num>
              <m:r>
                <w:rPr>
                  <w:rFonts w:ascii="Cambria Math" w:hAnsi="Cambria Math" w:cstheme="majorHAnsi"/>
                  <w:sz w:val="28"/>
                  <w:szCs w:val="28"/>
                  <w:lang w:val="en-US"/>
                </w:rPr>
                <m:t>RT</m:t>
              </m:r>
            </m:num>
            <m:den>
              <m:r>
                <w:rPr>
                  <w:rFonts w:ascii="Cambria Math" w:hAnsi="Cambria Math" w:cstheme="majorHAnsi"/>
                  <w:sz w:val="28"/>
                  <w:szCs w:val="28"/>
                  <w:lang w:val="en-US"/>
                </w:rPr>
                <m:t>P</m:t>
              </m:r>
            </m:den>
          </m:f>
          <m:r>
            <w:rPr>
              <w:rFonts w:ascii="Cambria Math" w:hAnsi="Cambria Math" w:cstheme="majorHAnsi"/>
              <w:sz w:val="28"/>
              <w:szCs w:val="28"/>
              <w:lang w:val="en-US"/>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jc w:val="both"/>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rPr>
        <w:t>имеем</w:t>
      </w: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eastAsiaTheme="minorEastAsia" w:hAnsi="Cambria Math" w:cstheme="majorHAnsi"/>
              <w:sz w:val="28"/>
              <w:szCs w:val="28"/>
              <w:lang w:val="en-US"/>
            </w:rPr>
            <m:t xml:space="preserve">                                          dQ=</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r>
            <w:rPr>
              <w:rFonts w:ascii="Cambria Math" w:hAnsi="Cambria Math" w:cstheme="majorHAnsi"/>
              <w:sz w:val="28"/>
              <w:szCs w:val="28"/>
              <w:lang w:val="en-US"/>
            </w:rPr>
            <m:t>dT-ART</m:t>
          </m:r>
          <m:f>
            <m:fPr>
              <m:ctrlPr>
                <w:rPr>
                  <w:rFonts w:ascii="Cambria Math" w:hAnsi="Cambria Math" w:cstheme="majorHAnsi"/>
                  <w:i/>
                  <w:sz w:val="28"/>
                  <w:szCs w:val="28"/>
                  <w:lang w:val="en-US"/>
                </w:rPr>
              </m:ctrlPr>
            </m:fPr>
            <m:num>
              <m:r>
                <w:rPr>
                  <w:rFonts w:ascii="Cambria Math" w:hAnsi="Cambria Math" w:cstheme="majorHAnsi"/>
                  <w:sz w:val="28"/>
                  <w:szCs w:val="28"/>
                  <w:lang w:val="en-US"/>
                </w:rPr>
                <m:t>dP</m:t>
              </m:r>
            </m:num>
            <m:den>
              <m:r>
                <w:rPr>
                  <w:rFonts w:ascii="Cambria Math" w:hAnsi="Cambria Math" w:cstheme="majorHAnsi"/>
                  <w:sz w:val="28"/>
                  <w:szCs w:val="28"/>
                  <w:lang w:val="en-US"/>
                </w:rPr>
                <m:t>P</m:t>
              </m:r>
            </m:den>
          </m:f>
          <m:r>
            <w:rPr>
              <w:rFonts w:ascii="Cambria Math" w:hAnsi="Cambria Math" w:cstheme="majorHAnsi"/>
              <w:sz w:val="28"/>
              <w:szCs w:val="28"/>
              <w:lang w:val="en-US"/>
            </w:rPr>
            <m:t>.                                           (3.4.9)</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 таком виде уравнение притока тепла в форме первого начало термодинамики используется для решения ряда задач теоретической метеорологии. </w:t>
      </w:r>
    </w:p>
    <w:p w:rsidR="00793D71" w:rsidRPr="001E1095"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Если рассматривать изменение со временем составляющих </w:t>
      </w:r>
      <w:proofErr w:type="gramStart"/>
      <w:r>
        <w:rPr>
          <w:rFonts w:asciiTheme="majorHAnsi" w:eastAsiaTheme="minorEastAsia" w:hAnsiTheme="majorHAnsi" w:cstheme="majorHAnsi"/>
          <w:sz w:val="28"/>
          <w:szCs w:val="28"/>
        </w:rPr>
        <w:t xml:space="preserve">уравнения </w:t>
      </w:r>
      <m:oMath>
        <m:d>
          <m:dPr>
            <m:ctrlPr>
              <w:rPr>
                <w:rFonts w:ascii="Cambria Math" w:hAnsi="Cambria Math" w:cstheme="majorHAnsi"/>
                <w:i/>
                <w:sz w:val="28"/>
                <w:szCs w:val="28"/>
              </w:rPr>
            </m:ctrlPr>
          </m:dPr>
          <m:e>
            <m:r>
              <w:rPr>
                <w:rFonts w:ascii="Cambria Math" w:hAnsi="Cambria Math" w:cstheme="majorHAnsi"/>
                <w:sz w:val="28"/>
                <w:szCs w:val="28"/>
              </w:rPr>
              <m:t>3.4.9</m:t>
            </m:r>
          </m:e>
        </m:d>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то уравнение для первого начала термодинамики приобретает следующий вид:</w:t>
      </w:r>
    </w:p>
    <w:p w:rsidR="00793D71" w:rsidRPr="001E1095"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hAnsiTheme="majorHAnsi" w:cstheme="majorHAnsi"/>
          <w:sz w:val="28"/>
          <w:szCs w:val="28"/>
          <w:lang w:val="en-US"/>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dQ</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c</m:t>
              </m:r>
            </m:e>
            <m:sub>
              <m:r>
                <w:rPr>
                  <w:rFonts w:ascii="Cambria Math" w:hAnsi="Cambria Math" w:cstheme="majorHAnsi"/>
                  <w:sz w:val="28"/>
                  <w:szCs w:val="28"/>
                  <w:lang w:val="en-US"/>
                </w:rPr>
                <m:t>P</m:t>
              </m:r>
            </m:sub>
          </m:sSub>
          <m:f>
            <m:fPr>
              <m:ctrlPr>
                <w:rPr>
                  <w:rFonts w:ascii="Cambria Math" w:hAnsi="Cambria Math" w:cstheme="majorHAnsi"/>
                  <w:i/>
                  <w:sz w:val="28"/>
                  <w:szCs w:val="28"/>
                  <w:lang w:val="en-US"/>
                </w:rPr>
              </m:ctrlPr>
            </m:fPr>
            <m:num>
              <m:r>
                <w:rPr>
                  <w:rFonts w:ascii="Cambria Math" w:hAnsi="Cambria Math" w:cstheme="majorHAnsi"/>
                  <w:sz w:val="28"/>
                  <w:szCs w:val="28"/>
                  <w:lang w:val="en-US"/>
                </w:rPr>
                <m:t>dT</m:t>
              </m:r>
            </m:num>
            <m:den>
              <m:r>
                <w:rPr>
                  <w:rFonts w:ascii="Cambria Math" w:eastAsiaTheme="minorEastAsia" w:hAnsi="Cambria Math" w:cstheme="majorHAnsi"/>
                  <w:sz w:val="28"/>
                  <w:szCs w:val="28"/>
                  <w:lang w:val="en-US"/>
                </w:rPr>
                <m:t>dt</m:t>
              </m:r>
            </m:den>
          </m:f>
          <m:r>
            <w:rPr>
              <w:rFonts w:ascii="Cambria Math" w:hAnsi="Cambria Math" w:cstheme="majorHAnsi"/>
              <w:sz w:val="28"/>
              <w:szCs w:val="28"/>
              <w:lang w:val="en-US"/>
            </w:rPr>
            <m:t>-</m:t>
          </m:r>
          <m:f>
            <m:fPr>
              <m:ctrlPr>
                <w:rPr>
                  <w:rFonts w:ascii="Cambria Math" w:hAnsi="Cambria Math" w:cstheme="majorHAnsi"/>
                  <w:i/>
                  <w:sz w:val="28"/>
                  <w:szCs w:val="28"/>
                  <w:lang w:val="en-US"/>
                </w:rPr>
              </m:ctrlPr>
            </m:fPr>
            <m:num>
              <m:r>
                <w:rPr>
                  <w:rFonts w:ascii="Cambria Math" w:hAnsi="Cambria Math" w:cstheme="majorHAnsi"/>
                  <w:sz w:val="28"/>
                  <w:szCs w:val="28"/>
                  <w:lang w:val="en-US"/>
                </w:rPr>
                <m:t>ART</m:t>
              </m:r>
            </m:num>
            <m:den>
              <m:r>
                <w:rPr>
                  <w:rFonts w:ascii="Cambria Math" w:hAnsi="Cambria Math" w:cstheme="majorHAnsi"/>
                  <w:sz w:val="28"/>
                  <w:szCs w:val="28"/>
                  <w:lang w:val="en-US"/>
                </w:rPr>
                <m:t>P</m:t>
              </m:r>
            </m:den>
          </m:f>
          <m:f>
            <m:fPr>
              <m:ctrlPr>
                <w:rPr>
                  <w:rFonts w:ascii="Cambria Math" w:hAnsi="Cambria Math" w:cstheme="majorHAnsi"/>
                  <w:i/>
                  <w:sz w:val="28"/>
                  <w:szCs w:val="28"/>
                  <w:lang w:val="en-US"/>
                </w:rPr>
              </m:ctrlPr>
            </m:fPr>
            <m:num>
              <m:r>
                <w:rPr>
                  <w:rFonts w:ascii="Cambria Math" w:hAnsi="Cambria Math" w:cstheme="majorHAnsi"/>
                  <w:sz w:val="28"/>
                  <w:szCs w:val="28"/>
                  <w:lang w:val="en-US"/>
                </w:rPr>
                <m:t>dP</m:t>
              </m:r>
            </m:num>
            <m:den>
              <m:r>
                <w:rPr>
                  <w:rFonts w:ascii="Cambria Math" w:eastAsiaTheme="minorEastAsia" w:hAnsi="Cambria Math" w:cstheme="majorHAnsi"/>
                  <w:sz w:val="28"/>
                  <w:szCs w:val="28"/>
                  <w:lang w:val="en-US"/>
                </w:rPr>
                <m:t>dt</m:t>
              </m:r>
            </m:den>
          </m:f>
          <m:r>
            <w:rPr>
              <w:rFonts w:ascii="Cambria Math" w:hAnsi="Cambria Math" w:cstheme="majorHAnsi"/>
              <w:sz w:val="28"/>
              <w:szCs w:val="28"/>
              <w:lang w:val="en-US"/>
            </w:rPr>
            <m:t xml:space="preserve">.                                        (3.4.10) </m:t>
          </m:r>
        </m:oMath>
      </m:oMathPara>
    </w:p>
    <w:p w:rsidR="00793D71" w:rsidRDefault="00793D71" w:rsidP="00793D71">
      <w:pPr>
        <w:spacing w:after="0" w:line="240" w:lineRule="auto"/>
        <w:ind w:firstLine="709"/>
        <w:jc w:val="both"/>
        <w:rPr>
          <w:rFonts w:asciiTheme="majorHAnsi" w:hAnsiTheme="majorHAnsi" w:cstheme="majorHAnsi"/>
          <w:sz w:val="28"/>
          <w:szCs w:val="28"/>
          <w:lang w:val="en-US"/>
        </w:rPr>
      </w:pPr>
    </w:p>
    <w:p w:rsidR="00793D71" w:rsidRDefault="00793D71" w:rsidP="00793D71">
      <w:pPr>
        <w:spacing w:after="0" w:line="240" w:lineRule="auto"/>
        <w:ind w:firstLine="709"/>
        <w:jc w:val="both"/>
        <w:rPr>
          <w:rFonts w:asciiTheme="majorHAnsi" w:hAnsiTheme="majorHAnsi" w:cstheme="majorHAnsi"/>
          <w:sz w:val="28"/>
          <w:szCs w:val="28"/>
          <w:lang w:val="en-US"/>
        </w:rPr>
      </w:pPr>
    </w:p>
    <w:p w:rsidR="00793D71" w:rsidRDefault="00793D71" w:rsidP="00793D71">
      <w:pPr>
        <w:spacing w:after="0" w:line="240" w:lineRule="auto"/>
        <w:ind w:firstLine="709"/>
        <w:jc w:val="center"/>
        <w:rPr>
          <w:rFonts w:asciiTheme="majorHAnsi" w:hAnsiTheme="majorHAnsi" w:cstheme="majorHAnsi"/>
          <w:b/>
          <w:sz w:val="28"/>
          <w:szCs w:val="28"/>
          <w:lang w:val="kk-KZ"/>
        </w:rPr>
      </w:pPr>
      <w:r>
        <w:rPr>
          <w:rFonts w:asciiTheme="majorHAnsi" w:hAnsiTheme="majorHAnsi" w:cstheme="majorHAnsi"/>
          <w:b/>
          <w:sz w:val="28"/>
          <w:szCs w:val="28"/>
        </w:rPr>
        <w:t>3.5. Уравнение движения</w:t>
      </w:r>
      <w:r>
        <w:rPr>
          <w:rFonts w:asciiTheme="majorHAnsi" w:hAnsiTheme="majorHAnsi" w:cstheme="majorHAnsi"/>
          <w:b/>
          <w:sz w:val="28"/>
          <w:szCs w:val="28"/>
          <w:lang w:val="kk-KZ"/>
        </w:rPr>
        <w:t xml:space="preserve"> </w:t>
      </w:r>
      <w:r>
        <w:rPr>
          <w:rFonts w:asciiTheme="majorHAnsi" w:hAnsiTheme="majorHAnsi" w:cstheme="majorHAnsi"/>
          <w:b/>
          <w:sz w:val="28"/>
          <w:szCs w:val="28"/>
        </w:rPr>
        <w:t>в форме Навье и Навье-</w:t>
      </w:r>
      <w:proofErr w:type="spellStart"/>
      <w:r>
        <w:rPr>
          <w:rFonts w:asciiTheme="majorHAnsi" w:hAnsiTheme="majorHAnsi" w:cstheme="majorHAnsi"/>
          <w:b/>
          <w:sz w:val="28"/>
          <w:szCs w:val="28"/>
          <w:lang w:val="kk-KZ"/>
        </w:rPr>
        <w:t>Стокса</w:t>
      </w:r>
      <w:proofErr w:type="spellEnd"/>
    </w:p>
    <w:p w:rsidR="00793D71" w:rsidRDefault="00793D71" w:rsidP="00793D71">
      <w:pPr>
        <w:spacing w:after="0" w:line="240" w:lineRule="auto"/>
        <w:ind w:firstLine="709"/>
        <w:jc w:val="center"/>
        <w:rPr>
          <w:rFonts w:asciiTheme="majorHAnsi" w:hAnsiTheme="majorHAnsi" w:cstheme="majorHAnsi"/>
          <w:b/>
          <w:sz w:val="28"/>
          <w:szCs w:val="28"/>
          <w:lang w:val="kk-KZ"/>
        </w:rPr>
      </w:pPr>
    </w:p>
    <w:p w:rsidR="00793D71" w:rsidRDefault="00793D71" w:rsidP="00793D71">
      <w:pPr>
        <w:spacing w:after="0" w:line="240" w:lineRule="auto"/>
        <w:ind w:firstLine="709"/>
        <w:jc w:val="both"/>
        <w:rPr>
          <w:rFonts w:asciiTheme="majorHAnsi" w:hAnsiTheme="majorHAnsi" w:cstheme="majorHAnsi"/>
          <w:sz w:val="28"/>
          <w:szCs w:val="28"/>
        </w:rPr>
      </w:pPr>
      <w:r w:rsidRPr="00FC3B77">
        <w:rPr>
          <w:rFonts w:asciiTheme="majorHAnsi" w:hAnsiTheme="majorHAnsi" w:cstheme="majorHAnsi"/>
          <w:sz w:val="28"/>
          <w:szCs w:val="28"/>
        </w:rPr>
        <w:t>Уравнения движения для</w:t>
      </w:r>
      <w:r>
        <w:rPr>
          <w:rFonts w:asciiTheme="majorHAnsi" w:hAnsiTheme="majorHAnsi" w:cstheme="majorHAnsi"/>
          <w:sz w:val="28"/>
          <w:szCs w:val="28"/>
        </w:rPr>
        <w:t xml:space="preserve"> </w:t>
      </w:r>
      <w:r w:rsidRPr="00FC3B77">
        <w:rPr>
          <w:rFonts w:asciiTheme="majorHAnsi" w:hAnsiTheme="majorHAnsi" w:cstheme="majorHAnsi"/>
          <w:sz w:val="28"/>
          <w:szCs w:val="28"/>
        </w:rPr>
        <w:t>атмосферы отражают второй закон Ньютона</w:t>
      </w:r>
      <w:r>
        <w:rPr>
          <w:rFonts w:asciiTheme="majorHAnsi" w:hAnsiTheme="majorHAnsi" w:cstheme="majorHAnsi"/>
          <w:sz w:val="28"/>
          <w:szCs w:val="28"/>
        </w:rPr>
        <w:t xml:space="preserve">. Второй закон Ньютона утверждает, что изменение количества движения тела за единицу времени равно равнодействующей сил, приложенных к данному телу и </w:t>
      </w:r>
      <w:r>
        <w:rPr>
          <w:rFonts w:asciiTheme="majorHAnsi" w:hAnsiTheme="majorHAnsi" w:cstheme="majorHAnsi"/>
          <w:sz w:val="28"/>
          <w:szCs w:val="28"/>
        </w:rPr>
        <w:lastRenderedPageBreak/>
        <w:t xml:space="preserve">происходит в направлении этой равнодействующей. Уравнения движения связывают ускорение </w:t>
      </w:r>
      <m:oMath>
        <m:f>
          <m:fPr>
            <m:ctrlPr>
              <w:rPr>
                <w:rFonts w:ascii="Cambria Math" w:hAnsi="Cambria Math" w:cstheme="majorHAnsi"/>
                <w:i/>
                <w:sz w:val="28"/>
                <w:szCs w:val="28"/>
              </w:rPr>
            </m:ctrlPr>
          </m:fPr>
          <m:num>
            <m:r>
              <w:rPr>
                <w:rFonts w:ascii="Cambria Math" w:hAnsi="Cambria Math" w:cstheme="majorHAnsi"/>
                <w:sz w:val="28"/>
                <w:szCs w:val="28"/>
              </w:rPr>
              <m:t>d</m:t>
            </m:r>
            <m:acc>
              <m:accPr>
                <m:chr m:val="⃗"/>
                <m:ctrlPr>
                  <w:rPr>
                    <w:rFonts w:ascii="Cambria Math" w:hAnsi="Cambria Math" w:cstheme="majorHAnsi"/>
                    <w:i/>
                    <w:sz w:val="28"/>
                    <w:szCs w:val="28"/>
                  </w:rPr>
                </m:ctrlPr>
              </m:accPr>
              <m:e>
                <m:r>
                  <m:rPr>
                    <m:sty m:val="p"/>
                  </m:rPr>
                  <w:rPr>
                    <w:rFonts w:ascii="Cambria Math" w:hAnsi="Cambria Math" w:cstheme="majorHAnsi"/>
                    <w:sz w:val="28"/>
                    <w:szCs w:val="28"/>
                  </w:rPr>
                  <m:t>V</m:t>
                </m:r>
              </m:e>
            </m:acc>
          </m:num>
          <m:den>
            <m:r>
              <w:rPr>
                <w:rFonts w:ascii="Cambria Math" w:hAnsi="Cambria Math" w:cstheme="majorHAnsi"/>
                <w:sz w:val="28"/>
                <w:szCs w:val="28"/>
              </w:rPr>
              <m:t>dt</m:t>
            </m:r>
          </m:den>
        </m:f>
        <m:r>
          <w:rPr>
            <w:rFonts w:ascii="Cambria Math" w:hAnsi="Cambria Math" w:cstheme="majorHAnsi"/>
            <w:sz w:val="28"/>
            <w:szCs w:val="28"/>
          </w:rPr>
          <m:t xml:space="preserve"> </m:t>
        </m:r>
      </m:oMath>
      <w:r>
        <w:rPr>
          <w:rFonts w:asciiTheme="majorHAnsi" w:hAnsiTheme="majorHAnsi" w:cstheme="majorHAnsi"/>
          <w:sz w:val="28"/>
          <w:szCs w:val="28"/>
        </w:rPr>
        <w:t xml:space="preserve">в данном направлении с компонентами сил, действующих в том же направлении </w:t>
      </w:r>
      <w:r w:rsidRPr="004A6A40">
        <w:rPr>
          <w:rFonts w:asciiTheme="majorHAnsi" w:hAnsiTheme="majorHAnsi" w:cstheme="majorHAnsi"/>
          <w:sz w:val="28"/>
          <w:szCs w:val="28"/>
        </w:rPr>
        <w:t>[</w:t>
      </w:r>
      <w:r>
        <w:rPr>
          <w:rFonts w:asciiTheme="majorHAnsi" w:hAnsiTheme="majorHAnsi" w:cstheme="majorHAnsi"/>
          <w:sz w:val="28"/>
          <w:szCs w:val="28"/>
        </w:rPr>
        <w:t>4, 15, 16, 17, 18</w:t>
      </w:r>
      <w:r w:rsidRPr="004A6A40">
        <w:rPr>
          <w:rFonts w:asciiTheme="majorHAnsi" w:hAnsiTheme="majorHAnsi" w:cstheme="majorHAnsi"/>
          <w:sz w:val="28"/>
          <w:szCs w:val="28"/>
        </w:rPr>
        <w:t>]</w:t>
      </w:r>
      <w:r>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Так как в атмосфере имеет место гипотеза </w:t>
      </w:r>
      <w:proofErr w:type="spellStart"/>
      <w:r>
        <w:rPr>
          <w:rFonts w:asciiTheme="majorHAnsi" w:hAnsiTheme="majorHAnsi" w:cstheme="majorHAnsi"/>
          <w:sz w:val="28"/>
          <w:szCs w:val="28"/>
        </w:rPr>
        <w:t>сплошности</w:t>
      </w:r>
      <w:proofErr w:type="spellEnd"/>
      <w:r>
        <w:rPr>
          <w:rFonts w:asciiTheme="majorHAnsi" w:hAnsiTheme="majorHAnsi" w:cstheme="majorHAnsi"/>
          <w:sz w:val="28"/>
          <w:szCs w:val="28"/>
        </w:rPr>
        <w:t>, то функции будем считать непрерывными, а силы будем рассматривать на единицу массы.</w:t>
      </w:r>
    </w:p>
    <w:p w:rsidR="00793D71" w:rsidRDefault="00793D71" w:rsidP="00793D71">
      <w:pPr>
        <w:spacing w:after="0" w:line="240" w:lineRule="auto"/>
        <w:ind w:firstLine="709"/>
        <w:jc w:val="both"/>
        <w:rPr>
          <w:rFonts w:asciiTheme="majorHAnsi" w:hAnsiTheme="majorHAnsi" w:cstheme="majorHAnsi"/>
          <w:sz w:val="28"/>
          <w:szCs w:val="28"/>
        </w:rPr>
      </w:pPr>
      <w:r w:rsidRPr="00FC3B77">
        <w:rPr>
          <w:rFonts w:asciiTheme="majorHAnsi" w:hAnsiTheme="majorHAnsi" w:cstheme="majorHAnsi"/>
          <w:sz w:val="28"/>
          <w:szCs w:val="28"/>
        </w:rPr>
        <w:t>Уравнени</w:t>
      </w:r>
      <w:r>
        <w:rPr>
          <w:rFonts w:asciiTheme="majorHAnsi" w:hAnsiTheme="majorHAnsi" w:cstheme="majorHAnsi"/>
          <w:sz w:val="28"/>
          <w:szCs w:val="28"/>
        </w:rPr>
        <w:t>е</w:t>
      </w:r>
      <w:r w:rsidRPr="00FC3B77">
        <w:rPr>
          <w:rFonts w:asciiTheme="majorHAnsi" w:hAnsiTheme="majorHAnsi" w:cstheme="majorHAnsi"/>
          <w:sz w:val="28"/>
          <w:szCs w:val="28"/>
        </w:rPr>
        <w:t xml:space="preserve"> движения</w:t>
      </w:r>
      <w:r>
        <w:rPr>
          <w:rFonts w:asciiTheme="majorHAnsi" w:hAnsiTheme="majorHAnsi" w:cstheme="majorHAnsi"/>
          <w:sz w:val="28"/>
          <w:szCs w:val="28"/>
        </w:rPr>
        <w:t xml:space="preserve"> в самом общем виде в векторной форме можно представить следующим уравнением:</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38519A" w:rsidRDefault="00793D71" w:rsidP="00793D71">
      <w:pPr>
        <w:spacing w:after="0" w:line="240" w:lineRule="auto"/>
        <w:ind w:firstLine="709"/>
        <w:jc w:val="both"/>
        <w:rPr>
          <w:rFonts w:asciiTheme="majorHAnsi" w:hAnsiTheme="majorHAnsi" w:cstheme="majorHAnsi"/>
          <w:sz w:val="28"/>
          <w:szCs w:val="28"/>
        </w:rPr>
      </w:pPr>
      <m:oMathPara>
        <m:oMathParaPr>
          <m:jc m:val="right"/>
        </m:oMathParaPr>
        <m:oMath>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d</m:t>
              </m:r>
              <m:acc>
                <m:accPr>
                  <m:chr m:val="⃗"/>
                  <m:ctrlPr>
                    <w:rPr>
                      <w:rFonts w:ascii="Cambria Math" w:hAnsi="Cambria Math" w:cstheme="majorHAnsi"/>
                      <w:i/>
                      <w:sz w:val="28"/>
                      <w:szCs w:val="28"/>
                    </w:rPr>
                  </m:ctrlPr>
                </m:accPr>
                <m:e>
                  <m:r>
                    <m:rPr>
                      <m:sty m:val="p"/>
                    </m:rPr>
                    <w:rPr>
                      <w:rFonts w:ascii="Cambria Math" w:hAnsi="Cambria Math" w:cstheme="majorHAnsi"/>
                      <w:sz w:val="28"/>
                      <w:szCs w:val="28"/>
                    </w:rPr>
                    <m:t>V</m:t>
                  </m:r>
                </m:e>
              </m:acc>
            </m:num>
            <m:den>
              <m:r>
                <w:rPr>
                  <w:rFonts w:ascii="Cambria Math" w:hAnsi="Cambria Math" w:cstheme="majorHAnsi"/>
                  <w:sz w:val="28"/>
                  <w:szCs w:val="28"/>
                </w:rPr>
                <m:t>dt</m:t>
              </m:r>
            </m:den>
          </m:f>
          <m:r>
            <w:rPr>
              <w:rFonts w:ascii="Cambria Math" w:hAnsi="Cambria Math" w:cstheme="majorHAnsi"/>
              <w:sz w:val="28"/>
              <w:szCs w:val="28"/>
            </w:rPr>
            <m:t>=</m:t>
          </m:r>
          <m:sSub>
            <m:sSubPr>
              <m:ctrlPr>
                <w:rPr>
                  <w:rFonts w:ascii="Cambria Math" w:hAnsi="Cambria Math" w:cstheme="majorHAnsi"/>
                  <w:i/>
                  <w:sz w:val="28"/>
                  <w:szCs w:val="28"/>
                </w:rPr>
              </m:ctrlPr>
            </m:sSubPr>
            <m:e>
              <m:acc>
                <m:accPr>
                  <m:chr m:val="⃗"/>
                  <m:ctrlPr>
                    <w:rPr>
                      <w:rFonts w:ascii="Cambria Math" w:hAnsi="Cambria Math" w:cstheme="majorHAnsi"/>
                      <w:i/>
                      <w:sz w:val="28"/>
                      <w:szCs w:val="28"/>
                    </w:rPr>
                  </m:ctrlPr>
                </m:accPr>
                <m:e>
                  <m:r>
                    <w:rPr>
                      <w:rFonts w:ascii="Cambria Math" w:hAnsi="Cambria Math" w:cstheme="majorHAnsi"/>
                      <w:sz w:val="28"/>
                      <w:szCs w:val="28"/>
                    </w:rPr>
                    <m:t>G</m:t>
                  </m:r>
                </m:e>
              </m:acc>
            </m:e>
            <m:sub>
              <m:r>
                <w:rPr>
                  <w:rFonts w:ascii="Cambria Math" w:hAnsi="Cambria Math" w:cstheme="majorHAnsi"/>
                  <w:sz w:val="28"/>
                  <w:szCs w:val="28"/>
                </w:rPr>
                <m:t>тяжести</m:t>
              </m:r>
            </m:sub>
          </m:sSub>
          <m:r>
            <w:rPr>
              <w:rFonts w:ascii="Cambria Math" w:hAnsi="Cambria Math" w:cstheme="majorHAnsi"/>
              <w:sz w:val="28"/>
              <w:szCs w:val="28"/>
            </w:rPr>
            <m:t>+</m:t>
          </m:r>
          <m:sSub>
            <m:sSubPr>
              <m:ctrlPr>
                <w:rPr>
                  <w:rFonts w:ascii="Cambria Math" w:hAnsi="Cambria Math" w:cstheme="majorHAnsi"/>
                  <w:i/>
                  <w:sz w:val="28"/>
                  <w:szCs w:val="28"/>
                </w:rPr>
              </m:ctrlPr>
            </m:sSubPr>
            <m:e>
              <m:acc>
                <m:accPr>
                  <m:chr m:val="⃗"/>
                  <m:ctrlPr>
                    <w:rPr>
                      <w:rFonts w:ascii="Cambria Math" w:hAnsi="Cambria Math" w:cstheme="majorHAnsi"/>
                      <w:i/>
                      <w:sz w:val="28"/>
                      <w:szCs w:val="28"/>
                    </w:rPr>
                  </m:ctrlPr>
                </m:accPr>
                <m:e>
                  <m:r>
                    <w:rPr>
                      <w:rFonts w:ascii="Cambria Math" w:hAnsi="Cambria Math" w:cstheme="majorHAnsi"/>
                      <w:sz w:val="28"/>
                      <w:szCs w:val="28"/>
                    </w:rPr>
                    <m:t>F</m:t>
                  </m:r>
                </m:e>
              </m:acc>
            </m:e>
            <m:sub>
              <m:r>
                <w:rPr>
                  <w:rFonts w:ascii="Cambria Math" w:hAnsi="Cambria Math" w:cstheme="majorHAnsi"/>
                  <w:sz w:val="28"/>
                  <w:szCs w:val="28"/>
                </w:rPr>
                <m:t>бар.  град</m:t>
              </m:r>
            </m:sub>
          </m:sSub>
          <m:r>
            <w:rPr>
              <w:rFonts w:ascii="Cambria Math" w:hAnsi="Cambria Math" w:cstheme="majorHAnsi"/>
              <w:sz w:val="28"/>
              <w:szCs w:val="28"/>
            </w:rPr>
            <m:t>+</m:t>
          </m:r>
          <m:sSub>
            <m:sSubPr>
              <m:ctrlPr>
                <w:rPr>
                  <w:rFonts w:ascii="Cambria Math" w:hAnsi="Cambria Math" w:cstheme="majorHAnsi"/>
                  <w:i/>
                  <w:sz w:val="28"/>
                  <w:szCs w:val="28"/>
                </w:rPr>
              </m:ctrlPr>
            </m:sSubPr>
            <m:e>
              <m:acc>
                <m:accPr>
                  <m:chr m:val="⃗"/>
                  <m:ctrlPr>
                    <w:rPr>
                      <w:rFonts w:ascii="Cambria Math" w:hAnsi="Cambria Math" w:cstheme="majorHAnsi"/>
                      <w:i/>
                      <w:sz w:val="28"/>
                      <w:szCs w:val="28"/>
                    </w:rPr>
                  </m:ctrlPr>
                </m:accPr>
                <m:e>
                  <m:r>
                    <w:rPr>
                      <w:rFonts w:ascii="Cambria Math" w:hAnsi="Cambria Math" w:cstheme="majorHAnsi"/>
                      <w:sz w:val="28"/>
                      <w:szCs w:val="28"/>
                    </w:rPr>
                    <m:t>F</m:t>
                  </m:r>
                </m:e>
              </m:acc>
            </m:e>
            <m:sub>
              <m:r>
                <w:rPr>
                  <w:rFonts w:ascii="Cambria Math" w:hAnsi="Cambria Math" w:cstheme="majorHAnsi"/>
                  <w:sz w:val="28"/>
                  <w:szCs w:val="28"/>
                </w:rPr>
                <m:t>Кориолиса</m:t>
              </m:r>
            </m:sub>
          </m:sSub>
          <m:r>
            <w:rPr>
              <w:rFonts w:ascii="Cambria Math" w:hAnsi="Cambria Math" w:cstheme="majorHAnsi"/>
              <w:sz w:val="28"/>
              <w:szCs w:val="28"/>
            </w:rPr>
            <m:t>+</m:t>
          </m:r>
          <m:sSub>
            <m:sSubPr>
              <m:ctrlPr>
                <w:rPr>
                  <w:rFonts w:ascii="Cambria Math" w:hAnsi="Cambria Math" w:cstheme="majorHAnsi"/>
                  <w:i/>
                  <w:sz w:val="28"/>
                  <w:szCs w:val="28"/>
                </w:rPr>
              </m:ctrlPr>
            </m:sSubPr>
            <m:e>
              <m:acc>
                <m:accPr>
                  <m:chr m:val="⃗"/>
                  <m:ctrlPr>
                    <w:rPr>
                      <w:rFonts w:ascii="Cambria Math" w:hAnsi="Cambria Math" w:cstheme="majorHAnsi"/>
                      <w:i/>
                      <w:sz w:val="28"/>
                      <w:szCs w:val="28"/>
                    </w:rPr>
                  </m:ctrlPr>
                </m:accPr>
                <m:e>
                  <m:r>
                    <w:rPr>
                      <w:rFonts w:ascii="Cambria Math" w:hAnsi="Cambria Math" w:cstheme="majorHAnsi"/>
                      <w:sz w:val="28"/>
                      <w:szCs w:val="28"/>
                    </w:rPr>
                    <m:t>F</m:t>
                  </m:r>
                </m:e>
              </m:acc>
            </m:e>
            <m:sub>
              <m:r>
                <w:rPr>
                  <w:rFonts w:ascii="Cambria Math" w:hAnsi="Cambria Math" w:cstheme="majorHAnsi"/>
                  <w:sz w:val="28"/>
                  <w:szCs w:val="28"/>
                </w:rPr>
                <m:t>вязкости</m:t>
              </m:r>
            </m:sub>
          </m:sSub>
          <m:r>
            <w:rPr>
              <w:rFonts w:ascii="Cambria Math" w:hAnsi="Cambria Math" w:cstheme="majorHAnsi"/>
              <w:sz w:val="28"/>
              <w:szCs w:val="28"/>
            </w:rPr>
            <m:t>,                      (3.5.1)</m:t>
          </m:r>
        </m:oMath>
      </m:oMathPara>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  </w:t>
      </w:r>
    </w:p>
    <w:p w:rsidR="00793D71" w:rsidRDefault="00793D71" w:rsidP="00793D71">
      <w:pPr>
        <w:spacing w:after="0" w:line="240" w:lineRule="auto"/>
        <w:jc w:val="both"/>
        <w:rPr>
          <w:rFonts w:asciiTheme="majorHAnsi" w:hAnsiTheme="majorHAnsi" w:cstheme="majorHAnsi"/>
          <w:sz w:val="28"/>
          <w:szCs w:val="28"/>
        </w:rPr>
      </w:pPr>
      <w:r>
        <w:rPr>
          <w:rFonts w:asciiTheme="majorHAnsi" w:hAnsiTheme="majorHAnsi" w:cstheme="majorHAnsi"/>
          <w:sz w:val="28"/>
          <w:szCs w:val="28"/>
        </w:rPr>
        <w:t>то есть ускорение движущейся частицы воздуха уравновешивается равнодействующей силы тяжести, силы барического градиента, силы Кориолиса и сил вязкости.</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В правой локальной декартовой системе координат его можно заменить тремя скалярными уравнениями.</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Принимая во внимание, что все силы представляют собой векторы, сила тяжести определяется формулой:</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960767" w:rsidRDefault="00C54EC3" w:rsidP="00793D71">
      <w:pPr>
        <w:spacing w:after="0" w:line="240" w:lineRule="auto"/>
        <w:ind w:firstLine="709"/>
        <w:jc w:val="both"/>
        <w:rPr>
          <w:rFonts w:asciiTheme="majorHAnsi" w:eastAsiaTheme="minorEastAsia" w:hAnsiTheme="majorHAnsi" w:cstheme="majorHAnsi"/>
          <w:sz w:val="28"/>
          <w:szCs w:val="28"/>
        </w:rPr>
      </w:pPr>
      <m:oMathPara>
        <m:oMath>
          <m:acc>
            <m:accPr>
              <m:chr m:val="⃗"/>
              <m:ctrlPr>
                <w:rPr>
                  <w:rFonts w:ascii="Cambria Math" w:hAnsi="Cambria Math" w:cstheme="majorHAnsi"/>
                  <w:i/>
                  <w:sz w:val="28"/>
                  <w:szCs w:val="28"/>
                </w:rPr>
              </m:ctrlPr>
            </m:accPr>
            <m:e>
              <m:r>
                <w:rPr>
                  <w:rFonts w:ascii="Cambria Math" w:hAnsi="Cambria Math" w:cstheme="majorHAnsi"/>
                  <w:sz w:val="28"/>
                  <w:szCs w:val="28"/>
                </w:rPr>
                <m:t>G</m:t>
              </m:r>
            </m:e>
          </m:acc>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lang w:val="en-US"/>
                </w:rPr>
                <m:t>G</m:t>
              </m:r>
            </m:e>
            <m:sub>
              <m:r>
                <w:rPr>
                  <w:rFonts w:ascii="Cambria Math" w:hAnsi="Cambria Math" w:cstheme="majorHAnsi"/>
                  <w:sz w:val="28"/>
                  <w:szCs w:val="28"/>
                </w:rPr>
                <m:t>x</m:t>
              </m:r>
            </m:sub>
          </m:sSub>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lang w:val="en-US"/>
                </w:rPr>
                <m:t>G</m:t>
              </m:r>
            </m:e>
            <m:sub>
              <m:r>
                <w:rPr>
                  <w:rFonts w:ascii="Cambria Math" w:hAnsi="Cambria Math" w:cstheme="majorHAnsi"/>
                  <w:sz w:val="28"/>
                  <w:szCs w:val="28"/>
                </w:rPr>
                <m:t>y</m:t>
              </m:r>
            </m:sub>
          </m:sSub>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lang w:val="en-US"/>
                </w:rPr>
                <m:t>G</m:t>
              </m:r>
            </m:e>
            <m:sub>
              <m:r>
                <w:rPr>
                  <w:rFonts w:ascii="Cambria Math" w:hAnsi="Cambria Math" w:cstheme="majorHAnsi"/>
                  <w:sz w:val="28"/>
                  <w:szCs w:val="28"/>
                </w:rPr>
                <m:t>z</m:t>
              </m:r>
            </m:sub>
          </m:sSub>
          <m:acc>
            <m:accPr>
              <m:chr m:val="⃗"/>
              <m:ctrlPr>
                <w:rPr>
                  <w:rFonts w:ascii="Cambria Math" w:hAnsi="Cambria Math" w:cstheme="majorHAnsi"/>
                  <w:i/>
                  <w:sz w:val="28"/>
                  <w:szCs w:val="28"/>
                </w:rPr>
              </m:ctrlPr>
            </m:accPr>
            <m:e>
              <m:r>
                <w:rPr>
                  <w:rFonts w:ascii="Cambria Math" w:hAnsi="Cambria Math" w:cstheme="majorHAnsi"/>
                  <w:sz w:val="28"/>
                  <w:szCs w:val="28"/>
                </w:rPr>
                <m:t>k</m:t>
              </m:r>
            </m:e>
          </m:acc>
          <m:r>
            <w:rPr>
              <w:rFonts w:ascii="Cambria Math" w:hAnsi="Cambria Math" w:cstheme="majorHAnsi"/>
              <w:sz w:val="28"/>
              <w:szCs w:val="28"/>
            </w:rPr>
            <m:t>;</m:t>
          </m:r>
        </m:oMath>
      </m:oMathPara>
    </w:p>
    <w:p w:rsidR="00793D71" w:rsidRPr="00120E5E"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сила барического градиента: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960767"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acc>
            <m:accPr>
              <m:chr m:val="⃗"/>
              <m:ctrlPr>
                <w:rPr>
                  <w:rFonts w:ascii="Cambria Math" w:eastAsiaTheme="minorEastAsia" w:hAnsi="Cambria Math" w:cstheme="majorHAnsi"/>
                  <w:sz w:val="28"/>
                </w:rPr>
              </m:ctrlPr>
            </m:accPr>
            <m:e>
              <m:r>
                <m:rPr>
                  <m:sty m:val="p"/>
                </m:rPr>
                <w:rPr>
                  <w:rFonts w:ascii="Cambria Math" w:eastAsiaTheme="minorEastAsia" w:hAnsi="Cambria Math" w:cstheme="majorHAnsi"/>
                  <w:sz w:val="28"/>
                </w:rPr>
                <m:t xml:space="preserve">∇ </m:t>
              </m:r>
            </m:e>
          </m:acc>
          <m:r>
            <w:rPr>
              <w:rFonts w:ascii="Cambria Math" w:eastAsiaTheme="minorEastAsia" w:hAnsi="Cambria Math" w:cstheme="majorHAnsi"/>
              <w:sz w:val="28"/>
            </w:rPr>
            <m:t>P=-</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e>
          </m:d>
          <m:r>
            <w:rPr>
              <w:rFonts w:ascii="Cambria Math" w:eastAsiaTheme="minorEastAsia" w:hAnsi="Cambria Math" w:cstheme="majorHAnsi"/>
              <w:sz w:val="28"/>
            </w:rPr>
            <m:t>;</m:t>
          </m:r>
        </m:oMath>
      </m:oMathPara>
    </w:p>
    <w:p w:rsidR="00793D71" w:rsidRPr="00120E5E" w:rsidRDefault="00793D71" w:rsidP="00793D71">
      <w:pPr>
        <w:tabs>
          <w:tab w:val="left" w:pos="709"/>
          <w:tab w:val="left" w:pos="993"/>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сила Кориолиса:</w:t>
      </w:r>
    </w:p>
    <w:p w:rsidR="00793D71"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561934" w:rsidRDefault="00C54EC3" w:rsidP="00793D71">
      <w:pPr>
        <w:tabs>
          <w:tab w:val="left" w:pos="709"/>
          <w:tab w:val="left" w:pos="993"/>
        </w:tabs>
        <w:spacing w:after="0" w:line="240" w:lineRule="auto"/>
        <w:ind w:firstLine="851"/>
        <w:jc w:val="both"/>
        <w:rPr>
          <w:rFonts w:asciiTheme="majorHAnsi" w:eastAsiaTheme="minorEastAsia" w:hAnsiTheme="majorHAnsi" w:cstheme="majorHAnsi"/>
          <w:sz w:val="28"/>
        </w:rPr>
      </w:pPr>
      <m:oMath>
        <m:sSub>
          <m:sSubPr>
            <m:ctrlPr>
              <w:rPr>
                <w:rFonts w:ascii="Cambria Math" w:eastAsiaTheme="minorEastAsia" w:hAnsi="Cambria Math" w:cstheme="majorHAnsi"/>
                <w:i/>
                <w:sz w:val="28"/>
              </w:rPr>
            </m:ctrlPr>
          </m:sSub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F</m:t>
                </m:r>
              </m:e>
            </m:acc>
          </m:e>
          <m:sub>
            <m:r>
              <w:rPr>
                <w:rFonts w:ascii="Cambria Math" w:eastAsiaTheme="minorEastAsia" w:hAnsi="Cambria Math" w:cstheme="majorHAnsi"/>
                <w:sz w:val="28"/>
              </w:rPr>
              <m:t>k</m:t>
            </m:r>
          </m:sub>
        </m:sSub>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e>
        </m:d>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e>
        </m:d>
        <m:r>
          <w:rPr>
            <w:rFonts w:ascii="Cambria Math" w:eastAsiaTheme="minorEastAsia" w:hAnsi="Cambria Math" w:cstheme="majorHAnsi"/>
            <w:sz w:val="28"/>
          </w:rPr>
          <m:t>=2</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e>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e>
                <m:e>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e>
              </m:mr>
              <m:mr>
                <m:e>
                  <m:r>
                    <w:rPr>
                      <w:rFonts w:ascii="Cambria Math" w:eastAsiaTheme="minorEastAsia" w:hAnsi="Cambria Math" w:cstheme="majorHAnsi"/>
                      <w:sz w:val="28"/>
                    </w:rPr>
                    <m:t>u</m:t>
                  </m:r>
                </m:e>
                <m:e>
                  <m:r>
                    <w:rPr>
                      <w:rFonts w:ascii="Cambria Math" w:eastAsiaTheme="minorEastAsia" w:hAnsi="Cambria Math" w:cstheme="majorHAnsi"/>
                      <w:sz w:val="28"/>
                    </w:rPr>
                    <m:t>v</m:t>
                  </m:r>
                </m:e>
                <m:e>
                  <m:r>
                    <w:rPr>
                      <w:rFonts w:ascii="Cambria Math" w:eastAsiaTheme="minorEastAsia" w:hAnsi="Cambria Math" w:cstheme="majorHAnsi"/>
                      <w:sz w:val="28"/>
                    </w:rPr>
                    <m:t>w</m:t>
                  </m:r>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e>
              </m:mr>
            </m:m>
          </m:e>
        </m:d>
      </m:oMath>
      <w:r w:rsidR="00793D71">
        <w:rPr>
          <w:rFonts w:asciiTheme="majorHAnsi" w:eastAsiaTheme="minorEastAsia" w:hAnsiTheme="majorHAnsi" w:cstheme="majorHAnsi"/>
          <w:sz w:val="28"/>
        </w:rPr>
        <w:t>=</w:t>
      </w:r>
    </w:p>
    <w:p w:rsidR="00793D71" w:rsidRPr="00561934"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p>
    <w:p w:rsidR="00793D71" w:rsidRPr="00960767"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m:oMathPara>
        <m:oMath>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v-</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w</m:t>
              </m:r>
            </m:e>
          </m:d>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u</m:t>
              </m:r>
            </m:e>
          </m:d>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u-</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v</m:t>
              </m:r>
            </m:e>
          </m:d>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m:t>
          </m:r>
        </m:oMath>
      </m:oMathPara>
    </w:p>
    <w:p w:rsidR="00793D71" w:rsidRPr="00960767"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где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ω</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oMath>
      <w:r>
        <w:rPr>
          <w:rFonts w:asciiTheme="majorHAnsi" w:eastAsiaTheme="minorEastAsia" w:hAnsiTheme="majorHAnsi" w:cstheme="majorHAnsi"/>
          <w:sz w:val="28"/>
        </w:rPr>
        <w:t xml:space="preserve"> – угловая скорость вращения Земли;</w:t>
      </w: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сила </w:t>
      </w:r>
      <w:proofErr w:type="gramStart"/>
      <w:r>
        <w:rPr>
          <w:rFonts w:asciiTheme="majorHAnsi" w:eastAsiaTheme="minorEastAsia" w:hAnsiTheme="majorHAnsi" w:cstheme="majorHAnsi"/>
          <w:sz w:val="28"/>
        </w:rPr>
        <w:t xml:space="preserve">вязкости </w:t>
      </w:r>
      <m:oMath>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вязкости</m:t>
            </m:r>
          </m:sub>
        </m:sSub>
        <m:r>
          <w:rPr>
            <w:rFonts w:ascii="Cambria Math" w:hAnsi="Cambria Math" w:cstheme="majorHAnsi"/>
            <w:sz w:val="28"/>
            <w:szCs w:val="28"/>
          </w:rPr>
          <m:t>=</m:t>
        </m:r>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e>
        </m:d>
      </m:oMath>
      <w:r>
        <w:rPr>
          <w:rFonts w:asciiTheme="majorHAnsi" w:eastAsiaTheme="minorEastAsia" w:hAnsiTheme="majorHAnsi" w:cstheme="majorHAnsi"/>
          <w:sz w:val="28"/>
        </w:rPr>
        <w:t xml:space="preserve"> представляет</w:t>
      </w:r>
      <w:proofErr w:type="gramEnd"/>
      <w:r>
        <w:rPr>
          <w:rFonts w:asciiTheme="majorHAnsi" w:eastAsiaTheme="minorEastAsia" w:hAnsiTheme="majorHAnsi" w:cstheme="majorHAnsi"/>
          <w:sz w:val="28"/>
        </w:rPr>
        <w:t xml:space="preserve"> собой тензор вида:</w:t>
      </w:r>
    </w:p>
    <w:p w:rsidR="00793D71" w:rsidRPr="003E75C9" w:rsidRDefault="00793D71" w:rsidP="00793D71">
      <w:pPr>
        <w:tabs>
          <w:tab w:val="left" w:pos="709"/>
          <w:tab w:val="left" w:pos="993"/>
        </w:tabs>
        <w:spacing w:after="0" w:line="240" w:lineRule="auto"/>
        <w:jc w:val="both"/>
        <w:rPr>
          <w:rFonts w:asciiTheme="majorHAnsi" w:eastAsiaTheme="minorEastAsia" w:hAnsiTheme="majorHAnsi" w:cstheme="majorHAnsi"/>
          <w:sz w:val="28"/>
        </w:rPr>
      </w:pPr>
    </w:p>
    <w:p w:rsidR="00793D71" w:rsidRDefault="00C54EC3" w:rsidP="00793D71">
      <w:pPr>
        <w:tabs>
          <w:tab w:val="left" w:pos="709"/>
          <w:tab w:val="left" w:pos="993"/>
        </w:tabs>
        <w:spacing w:after="0" w:line="240" w:lineRule="auto"/>
        <w:ind w:firstLine="851"/>
        <w:jc w:val="center"/>
        <w:rPr>
          <w:rFonts w:asciiTheme="majorHAnsi" w:eastAsiaTheme="minorEastAsia" w:hAnsiTheme="majorHAnsi" w:cstheme="majorHAnsi"/>
          <w:sz w:val="28"/>
        </w:rPr>
      </w:pPr>
      <m:oMath>
        <m:d>
          <m:dPr>
            <m:begChr m:val="‖"/>
            <m:endChr m:val="‖"/>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e>
        </m:d>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m>
              <m:mPr>
                <m:mcs>
                  <m:mc>
                    <m:mcPr>
                      <m:count m:val="3"/>
                      <m:mcJc m:val="center"/>
                    </m:mcPr>
                  </m:mc>
                </m:mcs>
                <m:ctrlPr>
                  <w:rPr>
                    <w:rFonts w:ascii="Cambria Math" w:eastAsiaTheme="minorEastAsia" w:hAnsi="Cambria Math" w:cstheme="majorHAnsi"/>
                    <w:i/>
                    <w:sz w:val="28"/>
                  </w:rPr>
                </m:ctrlPr>
              </m:mP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e>
              </m:mr>
              <m:m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e>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e>
              </m:mr>
            </m:m>
          </m:e>
        </m:d>
      </m:oMath>
      <w:r w:rsidR="00793D71">
        <w:rPr>
          <w:rFonts w:asciiTheme="majorHAnsi" w:eastAsiaTheme="minorEastAsia" w:hAnsiTheme="majorHAnsi" w:cstheme="majorHAnsi"/>
          <w:sz w:val="28"/>
        </w:rPr>
        <w:t>;</w:t>
      </w:r>
    </w:p>
    <w:p w:rsidR="00793D71" w:rsidRDefault="00793D71" w:rsidP="00793D71">
      <w:pPr>
        <w:tabs>
          <w:tab w:val="left" w:pos="709"/>
          <w:tab w:val="left" w:pos="993"/>
        </w:tabs>
        <w:spacing w:after="0" w:line="240" w:lineRule="auto"/>
        <w:ind w:firstLine="851"/>
        <w:jc w:val="center"/>
        <w:rPr>
          <w:rFonts w:asciiTheme="majorHAnsi" w:eastAsiaTheme="minorEastAsia" w:hAnsiTheme="majorHAnsi" w:cstheme="majorHAnsi"/>
          <w:sz w:val="28"/>
        </w:rPr>
      </w:pPr>
    </w:p>
    <w:p w:rsidR="00793D71" w:rsidRPr="006E23BC" w:rsidRDefault="00793D71" w:rsidP="00793D71">
      <w:pPr>
        <w:tabs>
          <w:tab w:val="left" w:pos="709"/>
          <w:tab w:val="left" w:pos="993"/>
        </w:tabs>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oMath>
      <w:r>
        <w:rPr>
          <w:rFonts w:asciiTheme="majorHAnsi" w:eastAsiaTheme="minorEastAsia" w:hAnsiTheme="majorHAnsi" w:cstheme="majorHAnsi"/>
          <w:sz w:val="28"/>
        </w:rPr>
        <w:t xml:space="preserve"> – вектор скорости:</w:t>
      </w:r>
    </w:p>
    <w:p w:rsidR="00793D71" w:rsidRDefault="00793D71" w:rsidP="00793D71">
      <w:pPr>
        <w:tabs>
          <w:tab w:val="left" w:pos="709"/>
          <w:tab w:val="left" w:pos="993"/>
        </w:tabs>
        <w:spacing w:after="0" w:line="240" w:lineRule="auto"/>
        <w:ind w:firstLine="851"/>
        <w:jc w:val="both"/>
        <w:rPr>
          <w:rFonts w:asciiTheme="majorHAnsi" w:eastAsiaTheme="minorEastAsia" w:hAnsiTheme="majorHAnsi" w:cstheme="majorHAnsi"/>
          <w:sz w:val="28"/>
        </w:rPr>
      </w:pPr>
    </w:p>
    <w:p w:rsidR="00793D71" w:rsidRPr="002F1407"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=u</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+w</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m:t>
          </m:r>
        </m:oMath>
      </m:oMathPara>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Pr>
          <w:rFonts w:asciiTheme="majorHAnsi" w:eastAsiaTheme="minorEastAsia" w:hAnsiTheme="majorHAnsi" w:cstheme="majorHAnsi"/>
          <w:sz w:val="28"/>
        </w:rPr>
        <w:t>Тогда соответствующие компоненты вектора ускорения, которые уравновешиваются равнодействующей компонентов сил, будут представлены уравнениями:</w:t>
      </w:r>
    </w:p>
    <w:p w:rsidR="00793D71"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p>
    <w:p w:rsidR="00793D71" w:rsidRPr="006E23BC" w:rsidRDefault="00C54EC3" w:rsidP="00793D71">
      <w:pPr>
        <w:tabs>
          <w:tab w:val="left" w:pos="709"/>
          <w:tab w:val="left" w:pos="993"/>
        </w:tabs>
        <w:spacing w:after="0" w:line="240" w:lineRule="auto"/>
        <w:ind w:firstLine="851"/>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∂u</m:t>
              </m:r>
            </m:num>
            <m:den>
              <m:r>
                <w:rPr>
                  <w:rFonts w:ascii="Cambria Math" w:eastAsiaTheme="minorEastAsia" w:hAnsi="Cambria Math" w:cstheme="majorHAnsi"/>
                  <w:sz w:val="28"/>
                  <w:lang w:val="en-US"/>
                </w:rPr>
                <m:t>∂t</m:t>
              </m:r>
            </m:den>
          </m:f>
          <m:r>
            <w:rPr>
              <w:rFonts w:ascii="Cambria Math" w:eastAsiaTheme="minorEastAsia" w:hAnsi="Cambria Math" w:cstheme="majorHAnsi"/>
              <w:sz w:val="28"/>
              <w:lang w:val="en-US"/>
            </w:rPr>
            <m:t>+u</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∂u</m:t>
              </m:r>
            </m:num>
            <m:den>
              <m:r>
                <w:rPr>
                  <w:rFonts w:ascii="Cambria Math" w:eastAsiaTheme="minorEastAsia" w:hAnsi="Cambria Math" w:cstheme="majorHAnsi"/>
                  <w:sz w:val="28"/>
                  <w:lang w:val="en-US"/>
                </w:rPr>
                <m:t>∂x</m:t>
              </m:r>
            </m:den>
          </m:f>
          <m:r>
            <w:rPr>
              <w:rFonts w:ascii="Cambria Math" w:eastAsiaTheme="minorEastAsia" w:hAnsi="Cambria Math" w:cstheme="majorHAnsi"/>
              <w:sz w:val="28"/>
              <w:lang w:val="en-US"/>
            </w:rPr>
            <m:t>+v</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∂u</m:t>
              </m:r>
            </m:num>
            <m:den>
              <m:r>
                <w:rPr>
                  <w:rFonts w:ascii="Cambria Math" w:eastAsiaTheme="minorEastAsia" w:hAnsi="Cambria Math" w:cstheme="majorHAnsi"/>
                  <w:sz w:val="28"/>
                  <w:lang w:val="en-US"/>
                </w:rPr>
                <m:t>∂y</m:t>
              </m:r>
            </m:den>
          </m:f>
          <m:r>
            <w:rPr>
              <w:rFonts w:ascii="Cambria Math" w:eastAsiaTheme="minorEastAsia" w:hAnsi="Cambria Math" w:cstheme="majorHAnsi"/>
              <w:sz w:val="28"/>
              <w:lang w:val="en-US"/>
            </w:rPr>
            <m:t>+w</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∂u</m:t>
              </m:r>
            </m:num>
            <m:den>
              <m:r>
                <w:rPr>
                  <w:rFonts w:ascii="Cambria Math" w:eastAsiaTheme="minorEastAsia" w:hAnsi="Cambria Math" w:cstheme="majorHAnsi"/>
                  <w:sz w:val="28"/>
                  <w:lang w:val="en-US"/>
                </w:rPr>
                <m:t>∂z</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v-</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w</m:t>
              </m:r>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num>
                <m:den>
                  <m:r>
                    <w:rPr>
                      <w:rFonts w:ascii="Cambria Math" w:eastAsiaTheme="minorEastAsia" w:hAnsi="Cambria Math" w:cstheme="majorHAnsi"/>
                      <w:sz w:val="28"/>
                    </w:rPr>
                    <m:t>∂z</m:t>
                  </m:r>
                </m:den>
              </m:f>
            </m:e>
          </m:d>
          <m:r>
            <w:rPr>
              <w:rFonts w:ascii="Cambria Math" w:eastAsiaTheme="minorEastAsia" w:hAnsi="Cambria Math" w:cstheme="majorHAnsi"/>
              <w:sz w:val="28"/>
            </w:rPr>
            <m:t>;</m:t>
          </m:r>
        </m:oMath>
      </m:oMathPara>
    </w:p>
    <w:p w:rsidR="00793D71" w:rsidRPr="00120E5E"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rPr>
      </w:pPr>
    </w:p>
    <w:p w:rsidR="00793D71" w:rsidRPr="00CF146E" w:rsidRDefault="00793D71" w:rsidP="00793D71">
      <w:pPr>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lang w:val="en-US"/>
            </w:rPr>
            <m:t xml:space="preserve">        </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∂t</m:t>
              </m:r>
            </m:den>
          </m:f>
          <m:r>
            <w:rPr>
              <w:rFonts w:ascii="Cambria Math" w:eastAsiaTheme="minorEastAsia" w:hAnsi="Cambria Math" w:cstheme="majorHAnsi"/>
              <w:sz w:val="28"/>
            </w:rPr>
            <m:t>+</m:t>
          </m:r>
          <m:r>
            <w:rPr>
              <w:rFonts w:ascii="Cambria Math" w:eastAsiaTheme="minorEastAsia" w:hAnsi="Cambria Math" w:cstheme="majorHAnsi"/>
              <w:sz w:val="28"/>
              <w:lang w:val="en-US"/>
            </w:rPr>
            <m:t>u</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∂x</m:t>
              </m:r>
            </m:den>
          </m:f>
          <m:r>
            <w:rPr>
              <w:rFonts w:ascii="Cambria Math" w:eastAsiaTheme="minorEastAsia" w:hAnsi="Cambria Math" w:cstheme="majorHAnsi"/>
              <w:sz w:val="28"/>
            </w:rPr>
            <m:t>+</m:t>
          </m:r>
          <m:r>
            <w:rPr>
              <w:rFonts w:ascii="Cambria Math" w:eastAsiaTheme="minorEastAsia" w:hAnsi="Cambria Math" w:cstheme="majorHAnsi"/>
              <w:sz w:val="28"/>
              <w:lang w:val="en-US"/>
            </w:rPr>
            <m:t>v</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∂y</m:t>
              </m:r>
            </m:den>
          </m:f>
          <m:r>
            <w:rPr>
              <w:rFonts w:ascii="Cambria Math" w:eastAsiaTheme="minorEastAsia" w:hAnsi="Cambria Math" w:cstheme="majorHAnsi"/>
              <w:sz w:val="28"/>
            </w:rPr>
            <m:t>+</m:t>
          </m:r>
          <m:r>
            <w:rPr>
              <w:rFonts w:ascii="Cambria Math" w:eastAsiaTheme="minorEastAsia" w:hAnsi="Cambria Math" w:cstheme="majorHAnsi"/>
              <w:sz w:val="28"/>
              <w:lang w:val="en-US"/>
            </w:rPr>
            <m:t>w</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u</m:t>
              </m:r>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num>
                <m:den>
                  <m:r>
                    <w:rPr>
                      <w:rFonts w:ascii="Cambria Math" w:eastAsiaTheme="minorEastAsia" w:hAnsi="Cambria Math" w:cstheme="majorHAnsi"/>
                      <w:sz w:val="28"/>
                    </w:rPr>
                    <m:t>∂z</m:t>
                  </m:r>
                </m:den>
              </m:f>
            </m:e>
          </m:d>
          <m:r>
            <w:rPr>
              <w:rFonts w:ascii="Cambria Math" w:eastAsiaTheme="minorEastAsia" w:hAnsi="Cambria Math" w:cstheme="majorHAnsi"/>
              <w:sz w:val="28"/>
            </w:rPr>
            <m:t>;           (3.5.2)</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2F1407" w:rsidRDefault="00C54EC3" w:rsidP="00793D71">
      <w:pPr>
        <w:spacing w:after="0" w:line="240" w:lineRule="auto"/>
        <w:ind w:firstLine="709"/>
        <w:jc w:val="both"/>
        <w:rPr>
          <w:rFonts w:asciiTheme="majorHAnsi" w:eastAsiaTheme="minorEastAsia" w:hAnsiTheme="majorHAnsi" w:cstheme="majorHAnsi"/>
          <w:i/>
          <w:sz w:val="28"/>
        </w:rPr>
      </w:pPr>
      <m:oMathPara>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∂t</m:t>
              </m:r>
            </m:den>
          </m:f>
          <m:r>
            <w:rPr>
              <w:rFonts w:ascii="Cambria Math" w:eastAsiaTheme="minorEastAsia" w:hAnsi="Cambria Math" w:cstheme="majorHAnsi"/>
              <w:sz w:val="28"/>
              <w:lang w:val="en-US"/>
            </w:rPr>
            <m:t>+u</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∂x</m:t>
              </m:r>
            </m:den>
          </m:f>
          <m:r>
            <w:rPr>
              <w:rFonts w:ascii="Cambria Math" w:eastAsiaTheme="minorEastAsia" w:hAnsi="Cambria Math" w:cstheme="majorHAnsi"/>
              <w:sz w:val="28"/>
              <w:lang w:val="en-US"/>
            </w:rPr>
            <m:t>+v</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∂y</m:t>
              </m:r>
            </m:den>
          </m:f>
          <m:r>
            <w:rPr>
              <w:rFonts w:ascii="Cambria Math" w:eastAsiaTheme="minorEastAsia" w:hAnsi="Cambria Math" w:cstheme="majorHAnsi"/>
              <w:sz w:val="28"/>
              <w:lang w:val="en-US"/>
            </w:rPr>
            <m:t>+w</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∂z</m:t>
              </m:r>
            </m:den>
          </m:f>
          <m:r>
            <w:rPr>
              <w:rFonts w:ascii="Cambria Math" w:eastAsiaTheme="minorEastAsia" w:hAnsi="Cambria Math" w:cstheme="majorHAnsi"/>
              <w:sz w:val="28"/>
              <w:lang w:val="en-US"/>
            </w:rPr>
            <m:t>=-g-</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u-</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v</m:t>
              </m:r>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num>
                <m:den>
                  <m:r>
                    <w:rPr>
                      <w:rFonts w:ascii="Cambria Math" w:eastAsiaTheme="minorEastAsia" w:hAnsi="Cambria Math" w:cstheme="majorHAnsi"/>
                      <w:sz w:val="28"/>
                    </w:rPr>
                    <m:t>∂z</m:t>
                  </m:r>
                </m:den>
              </m:f>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Уравнения в </w:t>
      </w:r>
      <w:proofErr w:type="gramStart"/>
      <w:r>
        <w:rPr>
          <w:rFonts w:asciiTheme="majorHAnsi" w:eastAsiaTheme="minorEastAsia" w:hAnsiTheme="majorHAnsi" w:cstheme="majorHAnsi"/>
          <w:sz w:val="28"/>
        </w:rPr>
        <w:t xml:space="preserve">форме </w:t>
      </w:r>
      <m:oMath>
        <m:r>
          <w:rPr>
            <w:rFonts w:ascii="Cambria Math" w:eastAsiaTheme="minorEastAsia" w:hAnsi="Cambria Math" w:cstheme="majorHAnsi"/>
            <w:sz w:val="28"/>
          </w:rPr>
          <m:t>(3.5.2)</m:t>
        </m:r>
      </m:oMath>
      <w:r>
        <w:rPr>
          <w:rFonts w:asciiTheme="majorHAnsi" w:eastAsiaTheme="minorEastAsia" w:hAnsiTheme="majorHAnsi" w:cstheme="majorHAnsi"/>
          <w:sz w:val="28"/>
        </w:rPr>
        <w:t xml:space="preserve"> с</w:t>
      </w:r>
      <w:proofErr w:type="gramEnd"/>
      <w:r>
        <w:rPr>
          <w:rFonts w:asciiTheme="majorHAnsi" w:eastAsiaTheme="minorEastAsia" w:hAnsiTheme="majorHAnsi" w:cstheme="majorHAnsi"/>
          <w:sz w:val="28"/>
        </w:rPr>
        <w:t xml:space="preserve"> членами, содержащими вязкие напряжения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ij</m:t>
            </m:r>
          </m:sub>
        </m:sSub>
      </m:oMath>
      <w:r>
        <w:rPr>
          <w:rFonts w:asciiTheme="majorHAnsi" w:eastAsiaTheme="minorEastAsia" w:hAnsiTheme="majorHAnsi" w:cstheme="majorHAnsi"/>
          <w:sz w:val="28"/>
        </w:rPr>
        <w:t>, называют уравнениями Навье.</w:t>
      </w: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Стокс записал эти уравнения по-другому, используя закон «двух третей»:</w:t>
      </w:r>
    </w:p>
    <w:p w:rsidR="0038519A" w:rsidRDefault="0038519A" w:rsidP="00793D71">
      <w:pPr>
        <w:spacing w:after="0" w:line="240" w:lineRule="auto"/>
        <w:ind w:firstLine="709"/>
        <w:jc w:val="both"/>
        <w:rPr>
          <w:rFonts w:asciiTheme="majorHAnsi" w:eastAsiaTheme="minorEastAsia" w:hAnsiTheme="majorHAnsi" w:cstheme="majorHAnsi"/>
          <w:sz w:val="28"/>
        </w:rPr>
      </w:pPr>
    </w:p>
    <w:p w:rsidR="00793D71" w:rsidRPr="005B22FD" w:rsidRDefault="00793D71" w:rsidP="00793D71">
      <w:pPr>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rPr>
            <m:t>λ=-</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r>
            <w:rPr>
              <w:rFonts w:ascii="Cambria Math" w:eastAsiaTheme="minorEastAsia" w:hAnsi="Cambria Math" w:cstheme="majorHAnsi"/>
              <w:sz w:val="28"/>
            </w:rPr>
            <m:t>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 </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По гипотезе Стокса коэффициент пропорциональности между касательным напряжением и соответствующей деформацией зависит от плотности и вязкости жидкости, для которого было принято </w:t>
      </w:r>
      <w:proofErr w:type="gramStart"/>
      <w:r>
        <w:rPr>
          <w:rFonts w:asciiTheme="majorHAnsi" w:eastAsiaTheme="minorEastAsia" w:hAnsiTheme="majorHAnsi" w:cstheme="majorHAnsi"/>
          <w:sz w:val="28"/>
        </w:rPr>
        <w:t xml:space="preserve">выражение </w:t>
      </w:r>
      <m:oMath>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где </w:t>
      </w:r>
      <m:oMath>
        <m:r>
          <w:rPr>
            <w:rFonts w:ascii="Cambria Math" w:eastAsiaTheme="minorEastAsia" w:hAnsi="Cambria Math" w:cstheme="majorHAnsi"/>
            <w:i/>
            <w:sz w:val="28"/>
          </w:rPr>
          <w:sym w:font="Symbol" w:char="F06E"/>
        </m:r>
      </m:oMath>
      <w:r>
        <w:rPr>
          <w:rFonts w:asciiTheme="majorHAnsi" w:eastAsiaTheme="minorEastAsia" w:hAnsiTheme="majorHAnsi" w:cstheme="majorHAnsi"/>
          <w:sz w:val="28"/>
        </w:rPr>
        <w:t xml:space="preserve"> - кинематический коэффициент вязкости. Нормальные вязкие напряжения могут вызвать растяжение или сжатие жидких линий, которое может быть с деформацией. Деформация связана со скоростью деформации. В результате нормальные напряжения могут привести к изменению всего объёма жидкости или газа. Так как скорости деформации пропорциональны вязким напряжениям, то для нормальных составляющих вязких напряжений имеем следующие выражения:</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543BC2" w:rsidRDefault="00C54EC3" w:rsidP="00793D71">
      <w:pPr>
        <w:spacing w:after="0" w:line="240" w:lineRule="auto"/>
        <w:ind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xx</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∂x</m:t>
              </m:r>
            </m:den>
          </m:f>
          <m:r>
            <w:rPr>
              <w:rFonts w:ascii="Cambria Math" w:eastAsiaTheme="minorEastAsia" w:hAnsi="Cambria Math" w:cstheme="majorHAnsi"/>
              <w:sz w:val="28"/>
            </w:rPr>
            <m:t xml:space="preserve">+λ </m:t>
          </m:r>
          <m:r>
            <w:rPr>
              <w:rFonts w:ascii="Cambria Math" w:eastAsiaTheme="minorEastAsia" w:hAnsi="Cambria Math" w:cstheme="majorHAnsi"/>
              <w:sz w:val="28"/>
              <w:lang w:val="en-US"/>
            </w:rPr>
            <m:t>div</m:t>
          </m:r>
          <m:r>
            <w:rPr>
              <w:rFonts w:ascii="Cambria Math" w:eastAsiaTheme="minorEastAsia" w:hAnsi="Cambria Math" w:cstheme="majorHAnsi"/>
              <w:sz w:val="28"/>
            </w:rPr>
            <m:t xml:space="preserve">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m:t>
          </m:r>
        </m:oMath>
      </m:oMathPara>
    </w:p>
    <w:p w:rsidR="00793D71" w:rsidRPr="002F1407"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ind w:firstLine="709"/>
        <w:jc w:val="center"/>
        <w:rPr>
          <w:rFonts w:asciiTheme="majorHAnsi" w:hAnsiTheme="majorHAnsi" w:cstheme="majorHAnsi"/>
          <w:b/>
          <w:sz w:val="28"/>
          <w:szCs w:val="28"/>
          <w:lang w:val="kk-KZ"/>
        </w:rPr>
      </w:pPr>
    </w:p>
    <w:p w:rsidR="00793D71" w:rsidRPr="0038519A" w:rsidRDefault="00C54EC3" w:rsidP="00793D71">
      <w:pPr>
        <w:spacing w:after="0" w:line="240" w:lineRule="auto"/>
        <w:ind w:firstLine="709"/>
        <w:jc w:val="both"/>
        <w:rPr>
          <w:rFonts w:asciiTheme="majorHAnsi" w:eastAsiaTheme="minorEastAsia" w:hAnsiTheme="majorHAnsi" w:cstheme="majorHAnsi"/>
          <w:sz w:val="28"/>
          <w:lang w:val="kk-KZ"/>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lang w:val="kk-KZ"/>
                </w:rPr>
                <m:t xml:space="preserve">                                                  σ</m:t>
              </m:r>
            </m:e>
            <m:sub>
              <m:r>
                <w:rPr>
                  <w:rFonts w:ascii="Cambria Math" w:eastAsiaTheme="minorEastAsia" w:hAnsi="Cambria Math" w:cstheme="majorHAnsi"/>
                  <w:sz w:val="28"/>
                  <w:lang w:val="kk-KZ"/>
                </w:rPr>
                <m:t>yy</m:t>
              </m:r>
            </m:sub>
          </m:sSub>
          <m:r>
            <w:rPr>
              <w:rFonts w:ascii="Cambria Math" w:eastAsiaTheme="minorEastAsia" w:hAnsi="Cambria Math" w:cstheme="majorHAnsi"/>
              <w:sz w:val="28"/>
              <w:lang w:val="kk-KZ"/>
            </w:rPr>
            <m:t>=2ρ</m:t>
          </m:r>
          <m:r>
            <w:rPr>
              <w:rFonts w:ascii="Cambria Math" w:eastAsiaTheme="minorEastAsia" w:hAnsi="Cambria Math" w:cstheme="majorHAnsi"/>
              <w:i/>
              <w:sz w:val="28"/>
            </w:rPr>
            <w:sym w:font="Symbol" w:char="F06E"/>
          </m:r>
          <m:f>
            <m:fPr>
              <m:ctrlPr>
                <w:rPr>
                  <w:rFonts w:ascii="Cambria Math" w:eastAsiaTheme="minorEastAsia" w:hAnsi="Cambria Math" w:cstheme="majorHAnsi"/>
                  <w:i/>
                  <w:sz w:val="28"/>
                </w:rPr>
              </m:ctrlPr>
            </m:fPr>
            <m:num>
              <m:r>
                <w:rPr>
                  <w:rFonts w:ascii="Cambria Math" w:eastAsiaTheme="minorEastAsia" w:hAnsi="Cambria Math" w:cstheme="majorHAnsi"/>
                  <w:sz w:val="28"/>
                  <w:lang w:val="kk-KZ"/>
                </w:rPr>
                <m:t>∂v</m:t>
              </m:r>
            </m:num>
            <m:den>
              <m:r>
                <w:rPr>
                  <w:rFonts w:ascii="Cambria Math" w:eastAsiaTheme="minorEastAsia" w:hAnsi="Cambria Math" w:cstheme="majorHAnsi"/>
                  <w:sz w:val="28"/>
                  <w:lang w:val="kk-KZ"/>
                </w:rPr>
                <m:t>∂y</m:t>
              </m:r>
            </m:den>
          </m:f>
          <m:r>
            <w:rPr>
              <w:rFonts w:ascii="Cambria Math" w:eastAsiaTheme="minorEastAsia" w:hAnsi="Cambria Math" w:cstheme="majorHAnsi"/>
              <w:sz w:val="28"/>
              <w:lang w:val="kk-KZ"/>
            </w:rPr>
            <m:t xml:space="preserve">+λ div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kk-KZ"/>
                </w:rPr>
                <m:t>V</m:t>
              </m:r>
            </m:e>
          </m:acc>
          <m:r>
            <w:rPr>
              <w:rFonts w:ascii="Cambria Math" w:eastAsiaTheme="minorEastAsia" w:hAnsi="Cambria Math" w:cstheme="majorHAnsi"/>
              <w:sz w:val="28"/>
              <w:lang w:val="kk-KZ"/>
            </w:rPr>
            <m:t>;                                         (</m:t>
          </m:r>
          <m:r>
            <w:rPr>
              <w:rFonts w:ascii="Cambria Math" w:eastAsiaTheme="minorEastAsia" w:hAnsi="Cambria Math" w:cstheme="majorHAnsi"/>
              <w:sz w:val="28"/>
            </w:rPr>
            <m:t>3.5.3</m:t>
          </m:r>
          <m:r>
            <w:rPr>
              <w:rFonts w:ascii="Cambria Math" w:eastAsiaTheme="minorEastAsia" w:hAnsi="Cambria Math" w:cstheme="majorHAnsi"/>
              <w:sz w:val="28"/>
              <w:lang w:val="kk-KZ"/>
            </w:rPr>
            <m:t>)</m:t>
          </m:r>
        </m:oMath>
      </m:oMathPara>
    </w:p>
    <w:p w:rsidR="00793D71" w:rsidRPr="00543BC2" w:rsidRDefault="00793D71" w:rsidP="00793D71">
      <w:pPr>
        <w:spacing w:after="0" w:line="240" w:lineRule="auto"/>
        <w:ind w:firstLine="709"/>
        <w:jc w:val="both"/>
        <w:rPr>
          <w:rFonts w:asciiTheme="majorHAnsi" w:eastAsiaTheme="minorEastAsia" w:hAnsiTheme="majorHAnsi" w:cstheme="majorHAnsi"/>
          <w:sz w:val="28"/>
          <w:lang w:val="kk-KZ"/>
        </w:rPr>
      </w:pPr>
    </w:p>
    <w:p w:rsidR="00793D71" w:rsidRPr="00543BC2" w:rsidRDefault="00793D71" w:rsidP="00793D71">
      <w:pPr>
        <w:spacing w:after="0" w:line="240" w:lineRule="auto"/>
        <w:ind w:firstLine="709"/>
        <w:jc w:val="both"/>
        <w:rPr>
          <w:rFonts w:asciiTheme="majorHAnsi" w:eastAsiaTheme="minorEastAsia" w:hAnsiTheme="majorHAnsi" w:cstheme="majorHAnsi"/>
          <w:sz w:val="28"/>
          <w:lang w:val="kk-KZ"/>
        </w:rPr>
      </w:pPr>
    </w:p>
    <w:p w:rsidR="00793D71" w:rsidRPr="00543BC2" w:rsidRDefault="00C54EC3" w:rsidP="00793D71">
      <w:pPr>
        <w:spacing w:after="0" w:line="240" w:lineRule="auto"/>
        <w:ind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zz</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r>
            <w:rPr>
              <w:rFonts w:ascii="Cambria Math" w:eastAsiaTheme="minorEastAsia" w:hAnsi="Cambria Math" w:cstheme="majorHAnsi"/>
              <w:sz w:val="28"/>
            </w:rPr>
            <m:t xml:space="preserve">+λ </m:t>
          </m:r>
          <m:r>
            <w:rPr>
              <w:rFonts w:ascii="Cambria Math" w:eastAsiaTheme="minorEastAsia" w:hAnsi="Cambria Math" w:cstheme="majorHAnsi"/>
              <w:sz w:val="28"/>
              <w:lang w:val="en-US"/>
            </w:rPr>
            <m:t>div</m:t>
          </m:r>
          <m:r>
            <w:rPr>
              <w:rFonts w:ascii="Cambria Math" w:eastAsiaTheme="minorEastAsia" w:hAnsi="Cambria Math" w:cstheme="majorHAnsi"/>
              <w:sz w:val="28"/>
            </w:rPr>
            <m:t xml:space="preserve"> </m:t>
          </m:r>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543BC2"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Касательные напряжения определяются формулами:</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543BC2" w:rsidRDefault="00C54EC3" w:rsidP="00793D71">
      <w:pPr>
        <w:spacing w:after="0" w:line="240" w:lineRule="auto"/>
        <w:ind w:firstLine="709"/>
        <w:jc w:val="both"/>
        <w:rPr>
          <w:rFonts w:asciiTheme="majorHAnsi" w:eastAsiaTheme="minorEastAsia" w:hAnsiTheme="majorHAnsi" w:cstheme="majorHAns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xy</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yx</m:t>
              </m:r>
            </m:sub>
          </m:sSub>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∂x</m:t>
                  </m:r>
                </m:den>
              </m:f>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38519A" w:rsidRDefault="00C54EC3" w:rsidP="00793D71">
      <w:pPr>
        <w:spacing w:after="0" w:line="240" w:lineRule="auto"/>
        <w:ind w:firstLine="709"/>
        <w:jc w:val="both"/>
        <w:rPr>
          <w:rFonts w:asciiTheme="majorHAnsi" w:eastAsiaTheme="minorEastAsia" w:hAnsiTheme="majorHAnsi" w:cstheme="majorHAnsi"/>
          <w:sz w:val="28"/>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yz</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zy</m:t>
              </m:r>
            </m:sub>
          </m:sSub>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∂x</m:t>
                  </m:r>
                </m:den>
              </m:f>
            </m:e>
          </m:d>
          <m:r>
            <w:rPr>
              <w:rFonts w:ascii="Cambria Math" w:eastAsiaTheme="minorEastAsia" w:hAnsi="Cambria Math" w:cstheme="majorHAnsi"/>
              <w:sz w:val="28"/>
            </w:rPr>
            <m:t>;</m:t>
          </m:r>
          <m:r>
            <w:rPr>
              <w:rFonts w:ascii="Cambria Math" w:eastAsiaTheme="minorEastAsia" w:hAnsi="Cambria Math" w:cstheme="majorHAnsi"/>
              <w:sz w:val="28"/>
              <w:lang w:val="kk-KZ"/>
            </w:rPr>
            <m:t xml:space="preserve">                                      (</m:t>
          </m:r>
          <m:r>
            <w:rPr>
              <w:rFonts w:ascii="Cambria Math" w:eastAsiaTheme="minorEastAsia" w:hAnsi="Cambria Math" w:cstheme="majorHAnsi"/>
              <w:sz w:val="28"/>
            </w:rPr>
            <m:t>3.5.4</m:t>
          </m:r>
          <m:r>
            <w:rPr>
              <w:rFonts w:ascii="Cambria Math" w:eastAsiaTheme="minorEastAsia" w:hAnsi="Cambria Math" w:cstheme="majorHAnsi"/>
              <w:sz w:val="28"/>
              <w:lang w:val="kk-KZ"/>
            </w:rPr>
            <m:t>)</m:t>
          </m:r>
        </m:oMath>
      </m:oMathPara>
    </w:p>
    <w:p w:rsidR="00793D71" w:rsidRPr="00543BC2" w:rsidRDefault="00793D71" w:rsidP="00793D71">
      <w:pPr>
        <w:spacing w:after="0" w:line="240" w:lineRule="auto"/>
        <w:ind w:firstLine="709"/>
        <w:jc w:val="both"/>
        <w:rPr>
          <w:rFonts w:asciiTheme="majorHAnsi" w:eastAsiaTheme="minorEastAsia" w:hAnsiTheme="majorHAnsi" w:cstheme="majorHAnsi"/>
          <w:sz w:val="28"/>
        </w:rPr>
      </w:pPr>
    </w:p>
    <w:p w:rsidR="00793D71" w:rsidRPr="00407742" w:rsidRDefault="00C54EC3" w:rsidP="00793D71">
      <w:pPr>
        <w:spacing w:after="0" w:line="240" w:lineRule="auto"/>
        <w:ind w:firstLine="709"/>
        <w:jc w:val="both"/>
        <w:rPr>
          <w:rFonts w:asciiTheme="majorHAnsi" w:eastAsiaTheme="minorEastAsia" w:hAnsiTheme="majorHAnsi" w:cstheme="majorHAnsi"/>
          <w:i/>
          <w:sz w:val="28"/>
        </w:rPr>
      </w:pPr>
      <m:oMathPara>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zx</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xz</m:t>
              </m:r>
            </m:sub>
          </m:sSub>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∂x</m:t>
                  </m:r>
                </m:den>
              </m:f>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так как тензор вязких напряжений – симметричный тензор второго порядка.</w:t>
      </w:r>
    </w:p>
    <w:p w:rsidR="00793D71" w:rsidRPr="00B97CAB" w:rsidRDefault="00793D71" w:rsidP="00793D71">
      <w:pPr>
        <w:spacing w:after="0" w:line="240" w:lineRule="auto"/>
        <w:ind w:firstLine="709"/>
        <w:jc w:val="both"/>
        <w:rPr>
          <w:rFonts w:asciiTheme="majorHAnsi" w:eastAsiaTheme="minorEastAsia" w:hAnsiTheme="majorHAnsi" w:cstheme="majorHAnsi"/>
          <w:sz w:val="28"/>
        </w:rPr>
      </w:pPr>
      <w:r w:rsidRPr="00B97CAB">
        <w:rPr>
          <w:rFonts w:asciiTheme="majorHAnsi" w:eastAsiaTheme="minorEastAsia" w:hAnsiTheme="majorHAnsi" w:cstheme="majorHAnsi"/>
          <w:sz w:val="28"/>
        </w:rPr>
        <w:t xml:space="preserve">Запишем составляющие вязких напряжений </w:t>
      </w:r>
      <w:proofErr w:type="gramStart"/>
      <w:r w:rsidRPr="00B97CAB">
        <w:rPr>
          <w:rFonts w:asciiTheme="majorHAnsi" w:eastAsiaTheme="minorEastAsia" w:hAnsiTheme="majorHAnsi" w:cstheme="majorHAnsi"/>
          <w:sz w:val="28"/>
        </w:rPr>
        <w:t xml:space="preserve">для </w:t>
      </w:r>
      <m:oMath>
        <m:r>
          <w:rPr>
            <w:rFonts w:ascii="Cambria Math" w:eastAsiaTheme="minorEastAsia" w:hAnsi="Cambria Math" w:cstheme="majorHAnsi"/>
            <w:sz w:val="28"/>
          </w:rPr>
          <m:t>u</m:t>
        </m:r>
      </m:oMath>
      <w:r>
        <w:rPr>
          <w:rFonts w:asciiTheme="majorHAnsi" w:eastAsiaTheme="minorEastAsia" w:hAnsiTheme="majorHAnsi" w:cstheme="majorHAnsi"/>
          <w:sz w:val="28"/>
        </w:rPr>
        <w:t xml:space="preserve"> -</w:t>
      </w:r>
      <w:proofErr w:type="gramEnd"/>
      <w:r w:rsidRPr="00B97CAB">
        <w:rPr>
          <w:rFonts w:asciiTheme="majorHAnsi" w:eastAsiaTheme="minorEastAsia" w:hAnsiTheme="majorHAnsi" w:cstheme="majorHAnsi"/>
          <w:sz w:val="28"/>
        </w:rPr>
        <w:t xml:space="preserve"> компонент</w:t>
      </w:r>
      <w:r>
        <w:rPr>
          <w:rFonts w:asciiTheme="majorHAnsi" w:eastAsiaTheme="minorEastAsia" w:hAnsiTheme="majorHAnsi" w:cstheme="majorHAnsi"/>
          <w:sz w:val="28"/>
        </w:rPr>
        <w:t>ы</w:t>
      </w:r>
      <w:r w:rsidRPr="00B97CAB">
        <w:rPr>
          <w:rFonts w:asciiTheme="majorHAnsi" w:eastAsiaTheme="minorEastAsia" w:hAnsiTheme="majorHAnsi" w:cstheme="majorHAnsi"/>
          <w:sz w:val="28"/>
        </w:rPr>
        <w:t xml:space="preserve"> вектора скорости в уравнении Навье:</w:t>
      </w:r>
    </w:p>
    <w:p w:rsidR="00793D71"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3C0AAF" w:rsidRDefault="00C54EC3" w:rsidP="00793D71">
      <w:pPr>
        <w:spacing w:after="0" w:line="240" w:lineRule="auto"/>
        <w:ind w:firstLine="709"/>
        <w:jc w:val="both"/>
        <w:rPr>
          <w:rFonts w:asciiTheme="majorHAnsi" w:eastAsiaTheme="minorEastAsia" w:hAnsiTheme="majorHAnsi" w:cstheme="majorHAnsi"/>
          <w:sz w:val="28"/>
        </w:rPr>
      </w:pPr>
      <m:oMathPara>
        <m:oMathParaPr>
          <m:jc m:val="center"/>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xx</m:t>
              </m:r>
            </m:sub>
          </m:sSub>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38519A" w:rsidRDefault="00C54EC3" w:rsidP="00793D71">
      <w:pPr>
        <w:spacing w:after="0" w:line="240" w:lineRule="auto"/>
        <w:ind w:firstLine="709"/>
        <w:jc w:val="both"/>
        <w:rPr>
          <w:rFonts w:asciiTheme="majorHAnsi" w:eastAsiaTheme="minorEastAsia" w:hAnsiTheme="majorHAnsi" w:cstheme="majorHAnsi"/>
          <w:sz w:val="28"/>
        </w:rPr>
      </w:pPr>
      <m:oMathPara>
        <m:oMathParaPr>
          <m:jc m:val="right"/>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xy</m:t>
              </m:r>
            </m:sub>
          </m:sSub>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∂x</m:t>
                  </m:r>
                </m:den>
              </m:f>
            </m:e>
          </m:d>
          <m:r>
            <w:rPr>
              <w:rFonts w:ascii="Cambria Math" w:eastAsiaTheme="minorEastAsia" w:hAnsi="Cambria Math" w:cstheme="majorHAnsi"/>
              <w:sz w:val="28"/>
            </w:rPr>
            <m:t>;</m:t>
          </m:r>
          <m:r>
            <w:rPr>
              <w:rFonts w:ascii="Cambria Math" w:eastAsiaTheme="minorEastAsia" w:hAnsi="Cambria Math" w:cstheme="majorHAnsi"/>
              <w:sz w:val="28"/>
              <w:lang w:val="kk-KZ"/>
            </w:rPr>
            <m:t xml:space="preserve">                                         (</m:t>
          </m:r>
          <m:r>
            <w:rPr>
              <w:rFonts w:ascii="Cambria Math" w:eastAsiaTheme="minorEastAsia" w:hAnsi="Cambria Math" w:cstheme="majorHAnsi"/>
              <w:sz w:val="28"/>
            </w:rPr>
            <m:t>3.5.5</m:t>
          </m:r>
          <m:r>
            <w:rPr>
              <w:rFonts w:ascii="Cambria Math" w:eastAsiaTheme="minorEastAsia" w:hAnsi="Cambria Math" w:cstheme="majorHAnsi"/>
              <w:sz w:val="28"/>
              <w:lang w:val="kk-KZ"/>
            </w:rPr>
            <m:t>)</m:t>
          </m:r>
        </m:oMath>
      </m:oMathPara>
    </w:p>
    <w:p w:rsidR="00793D71" w:rsidRPr="00543BC2" w:rsidRDefault="00793D71" w:rsidP="00793D71">
      <w:pPr>
        <w:spacing w:after="0" w:line="240" w:lineRule="auto"/>
        <w:ind w:firstLine="709"/>
        <w:jc w:val="both"/>
        <w:rPr>
          <w:rFonts w:asciiTheme="majorHAnsi" w:eastAsiaTheme="minorEastAsia" w:hAnsiTheme="majorHAnsi" w:cstheme="majorHAnsi"/>
          <w:sz w:val="28"/>
        </w:rPr>
      </w:pPr>
    </w:p>
    <w:p w:rsidR="00793D71" w:rsidRPr="0060774D" w:rsidRDefault="00C54EC3" w:rsidP="00793D71">
      <w:pPr>
        <w:spacing w:after="0" w:line="240" w:lineRule="auto"/>
        <w:ind w:firstLine="709"/>
        <w:jc w:val="both"/>
        <w:rPr>
          <w:rFonts w:asciiTheme="majorHAnsi" w:eastAsiaTheme="minorEastAsia" w:hAnsiTheme="majorHAnsi" w:cstheme="majorHAnsi"/>
          <w:sz w:val="28"/>
        </w:rPr>
      </w:pPr>
      <m:oMathPara>
        <m:oMathParaPr>
          <m:jc m:val="center"/>
        </m:oMathParaP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 xml:space="preserve"> σ</m:t>
              </m:r>
            </m:e>
            <m:sub>
              <m:r>
                <w:rPr>
                  <w:rFonts w:ascii="Cambria Math" w:eastAsiaTheme="minorEastAsia" w:hAnsi="Cambria Math" w:cstheme="majorHAnsi"/>
                  <w:sz w:val="28"/>
                </w:rPr>
                <m:t>xz</m:t>
              </m:r>
            </m:sub>
          </m:sSub>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∂x</m:t>
                  </m:r>
                </m:den>
              </m:f>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Как следует из первого уравнения (3.5.2), продифференцируем первое выражение из (3.5.5) </w:t>
      </w:r>
      <w:proofErr w:type="gramStart"/>
      <w:r>
        <w:rPr>
          <w:rFonts w:asciiTheme="majorHAnsi" w:eastAsiaTheme="minorEastAsia" w:hAnsiTheme="majorHAnsi" w:cstheme="majorHAnsi"/>
          <w:sz w:val="28"/>
        </w:rPr>
        <w:t xml:space="preserve">по </w:t>
      </w:r>
      <m:oMath>
        <m:r>
          <w:rPr>
            <w:rFonts w:ascii="Cambria Math" w:eastAsiaTheme="minorEastAsia" w:hAnsi="Cambria Math" w:cstheme="majorHAnsi"/>
            <w:sz w:val="28"/>
          </w:rPr>
          <m:t>x</m:t>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второе – по </w:t>
      </w:r>
      <m:oMath>
        <m:r>
          <w:rPr>
            <w:rFonts w:ascii="Cambria Math" w:eastAsiaTheme="minorEastAsia" w:hAnsi="Cambria Math" w:cstheme="majorHAnsi"/>
            <w:sz w:val="28"/>
          </w:rPr>
          <m:t>y</m:t>
        </m:r>
      </m:oMath>
      <w:r>
        <w:rPr>
          <w:rFonts w:asciiTheme="majorHAnsi" w:eastAsiaTheme="minorEastAsia" w:hAnsiTheme="majorHAnsi" w:cstheme="majorHAnsi"/>
          <w:sz w:val="28"/>
        </w:rPr>
        <w:t xml:space="preserve"> и третье по </w:t>
      </w:r>
      <m:oMath>
        <m:r>
          <w:rPr>
            <w:rFonts w:ascii="Cambria Math" w:eastAsiaTheme="minorEastAsia" w:hAnsi="Cambria Math" w:cstheme="majorHAnsi"/>
            <w:sz w:val="28"/>
          </w:rPr>
          <m:t>z</m:t>
        </m:r>
      </m:oMath>
      <w:r>
        <w:rPr>
          <w:rFonts w:asciiTheme="majorHAnsi" w:eastAsiaTheme="minorEastAsia" w:hAnsiTheme="majorHAnsi" w:cstheme="majorHAnsi"/>
          <w:sz w:val="28"/>
        </w:rPr>
        <w:t xml:space="preserve">, считая </w:t>
      </w:r>
      <m:oMath>
        <m:r>
          <w:rPr>
            <w:rFonts w:ascii="Cambria Math" w:eastAsiaTheme="minorEastAsia" w:hAnsi="Cambria Math" w:cstheme="majorHAnsi"/>
            <w:sz w:val="28"/>
          </w:rPr>
          <m:t>ρ</m:t>
        </m:r>
      </m:oMath>
      <w:r>
        <w:rPr>
          <w:rFonts w:asciiTheme="majorHAnsi" w:eastAsiaTheme="minorEastAsia" w:hAnsiTheme="majorHAnsi" w:cstheme="majorHAnsi"/>
          <w:sz w:val="28"/>
        </w:rPr>
        <w:t xml:space="preserve"> и </w:t>
      </w:r>
      <m:oMath>
        <m:r>
          <w:rPr>
            <w:rFonts w:ascii="Cambria Math" w:eastAsiaTheme="minorEastAsia" w:hAnsi="Cambria Math" w:cstheme="majorHAnsi"/>
            <w:i/>
            <w:sz w:val="28"/>
          </w:rPr>
          <w:sym w:font="Symbol" w:char="F06E"/>
        </m:r>
      </m:oMath>
      <w:r>
        <w:rPr>
          <w:rFonts w:asciiTheme="majorHAnsi" w:eastAsiaTheme="minorEastAsia" w:hAnsiTheme="majorHAnsi" w:cstheme="majorHAnsi"/>
          <w:sz w:val="28"/>
        </w:rPr>
        <w:t xml:space="preserve">  постоянными. Затем сложим полученное, сократив </w:t>
      </w:r>
      <w:proofErr w:type="gramStart"/>
      <w:r>
        <w:rPr>
          <w:rFonts w:asciiTheme="majorHAnsi" w:eastAsiaTheme="minorEastAsia" w:hAnsiTheme="majorHAnsi" w:cstheme="majorHAnsi"/>
          <w:sz w:val="28"/>
        </w:rPr>
        <w:t xml:space="preserve">на  </w:t>
      </w:r>
      <m:oMath>
        <m:r>
          <w:rPr>
            <w:rFonts w:ascii="Cambria Math" w:eastAsiaTheme="minorEastAsia" w:hAnsi="Cambria Math" w:cstheme="majorHAnsi"/>
            <w:sz w:val="28"/>
          </w:rPr>
          <m:t>ρ</m:t>
        </m:r>
      </m:oMath>
      <w:r>
        <w:rPr>
          <w:rFonts w:asciiTheme="majorHAnsi" w:eastAsiaTheme="minorEastAsia" w:hAnsiTheme="majorHAnsi" w:cstheme="majorHAnsi"/>
          <w:sz w:val="28"/>
        </w:rPr>
        <w:t>.</w:t>
      </w:r>
      <w:proofErr w:type="gramEnd"/>
      <w:r>
        <w:rPr>
          <w:rFonts w:asciiTheme="majorHAnsi" w:eastAsiaTheme="minorEastAsia" w:hAnsiTheme="majorHAnsi" w:cstheme="majorHAnsi"/>
          <w:sz w:val="28"/>
        </w:rPr>
        <w:t xml:space="preserve"> Получим следующее выражение:</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num>
                <m:den>
                  <m:r>
                    <w:rPr>
                      <w:rFonts w:ascii="Cambria Math" w:eastAsiaTheme="minorEastAsia" w:hAnsi="Cambria Math" w:cstheme="majorHAnsi"/>
                      <w:sz w:val="28"/>
                    </w:rPr>
                    <m:t>∂z</m:t>
                  </m:r>
                </m:den>
              </m:f>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d>
            <m:dPr>
              <m:begChr m:val="["/>
              <m:endChr m:val="]"/>
              <m:ctrlPr>
                <w:rPr>
                  <w:rFonts w:ascii="Cambria Math" w:eastAsiaTheme="minorEastAsia" w:hAnsi="Cambria Math" w:cstheme="majorHAnsi"/>
                  <w:i/>
                  <w:sz w:val="28"/>
                </w:rPr>
              </m:ctrlPr>
            </m:dPr>
            <m:e>
              <m:r>
                <w:rPr>
                  <w:rFonts w:ascii="Cambria Math" w:eastAsiaTheme="minorEastAsia" w:hAnsi="Cambria Math" w:cstheme="majorHAnsi"/>
                  <w:sz w:val="28"/>
                </w:rPr>
                <m:t>2ρ</m:t>
              </m:r>
              <m:r>
                <w:rPr>
                  <w:rFonts w:ascii="Cambria Math" w:eastAsiaTheme="minorEastAsia" w:hAnsi="Cambria Math" w:cstheme="majorHAnsi"/>
                  <w:i/>
                  <w:sz w:val="28"/>
                </w:rPr>
                <w:sym w:font="Symbol" w:char="F06E"/>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e>
              </m:d>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d>
            <m:dPr>
              <m:begChr m:val="["/>
              <m:endChr m:val="]"/>
              <m:ctrlPr>
                <w:rPr>
                  <w:rFonts w:ascii="Cambria Math" w:eastAsiaTheme="minorEastAsia" w:hAnsi="Cambria Math" w:cstheme="majorHAnsi"/>
                  <w:i/>
                  <w:sz w:val="28"/>
                </w:rPr>
              </m:ctrlPr>
            </m:dPr>
            <m:e>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∂x</m:t>
                      </m:r>
                    </m:den>
                  </m:f>
                </m:e>
              </m:d>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d>
            <m:dPr>
              <m:begChr m:val="["/>
              <m:endChr m:val="]"/>
              <m:ctrlPr>
                <w:rPr>
                  <w:rFonts w:ascii="Cambria Math" w:eastAsiaTheme="minorEastAsia" w:hAnsi="Cambria Math" w:cstheme="majorHAnsi"/>
                  <w:i/>
                  <w:sz w:val="28"/>
                </w:rPr>
              </m:ctrlPr>
            </m:dPr>
            <m:e>
              <m:r>
                <w:rPr>
                  <w:rFonts w:ascii="Cambria Math" w:eastAsiaTheme="minorEastAsia" w:hAnsi="Cambria Math" w:cstheme="majorHAnsi"/>
                  <w:sz w:val="28"/>
                </w:rPr>
                <m:t>ρ</m:t>
              </m:r>
              <m:r>
                <w:rPr>
                  <w:rFonts w:ascii="Cambria Math" w:eastAsiaTheme="minorEastAsia" w:hAnsi="Cambria Math" w:cstheme="majorHAnsi"/>
                  <w:i/>
                  <w:sz w:val="28"/>
                </w:rPr>
                <w:sym w:font="Symbol" w:char="F06E"/>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lang w:val="kk-KZ"/>
                        </w:rPr>
                        <m:t>u</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∂x</m:t>
                      </m:r>
                    </m:den>
                  </m:f>
                </m:e>
              </m:d>
            </m:e>
          </m:d>
          <m:r>
            <w:rPr>
              <w:rFonts w:ascii="Cambria Math" w:eastAsiaTheme="minorEastAsia" w:hAnsi="Cambria Math" w:cstheme="majorHAnsi"/>
              <w:sz w:val="28"/>
            </w:rPr>
            <m:t>=</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d>
            <m:dPr>
              <m:ctrlPr>
                <w:rPr>
                  <w:rFonts w:ascii="Cambria Math" w:eastAsiaTheme="minorEastAsia" w:hAnsi="Cambria Math" w:cstheme="majorHAnsi"/>
                  <w:i/>
                  <w:sz w:val="28"/>
                </w:rPr>
              </m:ctrlPr>
            </m:dPr>
            <m:e>
              <m:r>
                <w:rPr>
                  <w:rFonts w:ascii="Cambria Math" w:eastAsiaTheme="minorEastAsia" w:hAnsi="Cambria Math" w:cstheme="majorHAnsi"/>
                  <w:sz w:val="28"/>
                </w:rPr>
                <m:t>2</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num>
                <m:den>
                  <m:r>
                    <w:rPr>
                      <w:rFonts w:ascii="Cambria Math" w:eastAsiaTheme="minorEastAsia" w:hAnsi="Cambria Math" w:cstheme="majorHAnsi"/>
                      <w:sz w:val="28"/>
                    </w:rPr>
                    <m:t>∂x∂y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2</m:t>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num>
                <m:den>
                  <m:r>
                    <w:rPr>
                      <w:rFonts w:ascii="Cambria Math" w:eastAsiaTheme="minorEastAsia" w:hAnsi="Cambria Math" w:cstheme="majorHAnsi"/>
                      <w:sz w:val="28"/>
                    </w:rPr>
                    <m:t>∂x∂z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y</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num>
                <m:den>
                  <m:r>
                    <w:rPr>
                      <w:rFonts w:ascii="Cambria Math" w:eastAsiaTheme="minorEastAsia" w:hAnsi="Cambria Math" w:cstheme="majorHAnsi"/>
                      <w:sz w:val="28"/>
                    </w:rPr>
                    <m:t>∂x∂y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z</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num>
                <m:den>
                  <m:r>
                    <w:rPr>
                      <w:rFonts w:ascii="Cambria Math" w:eastAsiaTheme="minorEastAsia" w:hAnsi="Cambria Math" w:cstheme="majorHAnsi"/>
                      <w:sz w:val="28"/>
                    </w:rPr>
                    <m:t>∂x∂z</m:t>
                  </m:r>
                </m:den>
              </m:f>
            </m:e>
          </m:d>
          <m:r>
            <w:rPr>
              <w:rFonts w:ascii="Cambria Math" w:eastAsiaTheme="minorEastAsia" w:hAnsi="Cambria Math" w:cstheme="majorHAnsi"/>
              <w:sz w:val="28"/>
            </w:rPr>
            <m:t>=</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y</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z</m:t>
                      </m:r>
                    </m:e>
                    <m:sup>
                      <m:r>
                        <w:rPr>
                          <w:rFonts w:ascii="Cambria Math" w:eastAsiaTheme="minorEastAsia" w:hAnsi="Cambria Math" w:cstheme="majorHAnsi"/>
                          <w:sz w:val="28"/>
                        </w:rPr>
                        <m:t>2</m:t>
                      </m:r>
                    </m:sup>
                  </m:sSup>
                </m:den>
              </m:f>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num>
                <m:den>
                  <m:r>
                    <w:rPr>
                      <w:rFonts w:ascii="Cambria Math" w:eastAsiaTheme="minorEastAsia" w:hAnsi="Cambria Math" w:cstheme="majorHAnsi"/>
                      <w:sz w:val="28"/>
                    </w:rPr>
                    <m:t>∂x∂y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num>
                <m:den>
                  <m:r>
                    <w:rPr>
                      <w:rFonts w:ascii="Cambria Math" w:eastAsiaTheme="minorEastAsia" w:hAnsi="Cambria Math" w:cstheme="majorHAnsi"/>
                      <w:sz w:val="28"/>
                    </w:rPr>
                    <m:t>∂x∂z</m:t>
                  </m:r>
                </m:den>
              </m:f>
            </m:e>
          </m:d>
          <m:r>
            <w:rPr>
              <w:rFonts w:ascii="Cambria Math" w:eastAsiaTheme="minorEastAsia" w:hAnsi="Cambria Math" w:cstheme="majorHAnsi"/>
              <w:sz w:val="28"/>
            </w:rPr>
            <m:t>=</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y</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z</m:t>
                      </m:r>
                    </m:e>
                    <m:sup>
                      <m:r>
                        <w:rPr>
                          <w:rFonts w:ascii="Cambria Math" w:eastAsiaTheme="minorEastAsia" w:hAnsi="Cambria Math" w:cstheme="majorHAnsi"/>
                          <w:sz w:val="28"/>
                        </w:rPr>
                        <m:t>2</m:t>
                      </m:r>
                    </m:sup>
                  </m:sSup>
                </m:den>
              </m:f>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e>
          </m:d>
          <m:r>
            <w:rPr>
              <w:rFonts w:ascii="Cambria Math" w:eastAsiaTheme="minorEastAsia" w:hAnsi="Cambria Math" w:cstheme="majorHAnsi"/>
              <w:sz w:val="28"/>
            </w:rPr>
            <m:t>=</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Аналогично были получены уравнения </w:t>
      </w:r>
      <w:proofErr w:type="gramStart"/>
      <w:r>
        <w:rPr>
          <w:rFonts w:asciiTheme="majorHAnsi" w:eastAsiaTheme="minorEastAsia" w:hAnsiTheme="majorHAnsi" w:cstheme="majorHAnsi"/>
          <w:sz w:val="28"/>
        </w:rPr>
        <w:t xml:space="preserve">для </w:t>
      </w:r>
      <m:oMath>
        <m:r>
          <w:rPr>
            <w:rFonts w:ascii="Cambria Math" w:eastAsiaTheme="minorEastAsia" w:hAnsi="Cambria Math" w:cstheme="majorHAnsi"/>
            <w:sz w:val="28"/>
          </w:rPr>
          <m:t>v</m:t>
        </m:r>
      </m:oMath>
      <w:r>
        <w:rPr>
          <w:rFonts w:asciiTheme="majorHAnsi" w:eastAsiaTheme="minorEastAsia" w:hAnsiTheme="majorHAnsi" w:cstheme="majorHAnsi"/>
          <w:sz w:val="28"/>
        </w:rPr>
        <w:t xml:space="preserve"> и</w:t>
      </w:r>
      <w:proofErr w:type="gramEnd"/>
      <w:r>
        <w:rPr>
          <w:rFonts w:asciiTheme="majorHAnsi" w:eastAsiaTheme="minorEastAsia" w:hAnsiTheme="majorHAnsi" w:cstheme="majorHAnsi"/>
          <w:sz w:val="28"/>
        </w:rPr>
        <w:t xml:space="preserve"> </w:t>
      </w:r>
      <m:oMath>
        <m:r>
          <w:rPr>
            <w:rFonts w:ascii="Cambria Math" w:eastAsiaTheme="minorEastAsia" w:hAnsi="Cambria Math" w:cstheme="majorHAnsi"/>
            <w:sz w:val="28"/>
          </w:rPr>
          <m:t>w</m:t>
        </m:r>
      </m:oMath>
      <w:r>
        <w:rPr>
          <w:rFonts w:asciiTheme="majorHAnsi" w:eastAsiaTheme="minorEastAsia" w:hAnsiTheme="majorHAnsi" w:cstheme="majorHAnsi"/>
          <w:sz w:val="28"/>
        </w:rPr>
        <w:t xml:space="preserve"> – составляющих вектора скорости.</w:t>
      </w: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 результате 3 уравнения движения в форме Навье-Стокса имеют вид:</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∂t</m:t>
              </m:r>
            </m:den>
          </m:f>
          <m:r>
            <w:rPr>
              <w:rFonts w:ascii="Cambria Math" w:eastAsiaTheme="minorEastAsia" w:hAnsi="Cambria Math" w:cstheme="majorHAnsi"/>
              <w:sz w:val="28"/>
            </w:rPr>
            <m:t>+</m:t>
          </m:r>
          <m:r>
            <w:rPr>
              <w:rFonts w:ascii="Cambria Math" w:eastAsiaTheme="minorEastAsia" w:hAnsi="Cambria Math" w:cstheme="majorHAnsi"/>
              <w:sz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∂y</m:t>
              </m:r>
            </m:den>
          </m:f>
          <m:r>
            <w:rPr>
              <w:rFonts w:ascii="Cambria Math" w:eastAsiaTheme="minorEastAsia" w:hAnsi="Cambria Math" w:cstheme="majorHAnsi"/>
              <w:sz w:val="28"/>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v-2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w+</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y</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z</m:t>
                      </m:r>
                    </m:e>
                    <m:sup>
                      <m:r>
                        <w:rPr>
                          <w:rFonts w:ascii="Cambria Math" w:eastAsiaTheme="minorEastAsia" w:hAnsi="Cambria Math" w:cstheme="majorHAnsi"/>
                          <w:sz w:val="28"/>
                        </w:rPr>
                        <m:t>2</m:t>
                      </m:r>
                    </m:sup>
                  </m:sSup>
                </m:den>
              </m:f>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A50A6D"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∂t</m:t>
              </m:r>
            </m:den>
          </m:f>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∂x</m:t>
              </m:r>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∂y</m:t>
              </m:r>
            </m:den>
          </m:f>
          <m:r>
            <w:rPr>
              <w:rFonts w:ascii="Cambria Math" w:eastAsiaTheme="minorEastAsia" w:hAnsi="Cambria Math" w:cstheme="majorHAnsi"/>
              <w:sz w:val="28"/>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w-2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u+</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y</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z</m:t>
                      </m:r>
                    </m:e>
                    <m:sup>
                      <m:r>
                        <w:rPr>
                          <w:rFonts w:ascii="Cambria Math" w:eastAsiaTheme="minorEastAsia" w:hAnsi="Cambria Math" w:cstheme="majorHAnsi"/>
                          <w:sz w:val="28"/>
                        </w:rPr>
                        <m:t>2</m:t>
                      </m:r>
                    </m:sup>
                  </m:sSup>
                </m:den>
              </m:f>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e>
          </m:d>
          <m:r>
            <w:rPr>
              <w:rFonts w:ascii="Cambria Math" w:eastAsiaTheme="minorEastAsia" w:hAnsi="Cambria Math" w:cstheme="majorHAnsi"/>
              <w:sz w:val="28"/>
            </w:rPr>
            <m:t>;</m:t>
          </m:r>
        </m:oMath>
      </m:oMathPara>
    </w:p>
    <w:p w:rsidR="00793D71" w:rsidRPr="00A50A6D"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∂t</m:t>
              </m:r>
            </m:den>
          </m:f>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∂x</m:t>
              </m:r>
            </m:den>
          </m:f>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∂y</m:t>
              </m:r>
            </m:den>
          </m:f>
          <m:r>
            <w:rPr>
              <w:rFonts w:ascii="Cambria Math" w:eastAsiaTheme="minorEastAsia" w:hAnsi="Cambria Math" w:cstheme="majorHAnsi"/>
              <w:sz w:val="28"/>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r>
            <w:rPr>
              <w:rFonts w:ascii="Cambria Math" w:eastAsiaTheme="minorEastAsia" w:hAnsi="Cambria Math" w:cstheme="majorHAnsi"/>
              <w:sz w:val="28"/>
            </w:rPr>
            <m:t>=</m:t>
          </m:r>
          <m:r>
            <w:rPr>
              <w:rFonts w:ascii="Cambria Math" w:eastAsiaTheme="minorEastAsia" w:hAnsi="Cambria Math" w:cstheme="majorHAnsi"/>
              <w:sz w:val="28"/>
              <w:lang w:val="en-US"/>
            </w:rPr>
            <m:t>-g</m:t>
          </m:r>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u-2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v+</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x</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y</m:t>
                      </m:r>
                    </m:e>
                    <m:sup>
                      <m:r>
                        <w:rPr>
                          <w:rFonts w:ascii="Cambria Math" w:eastAsiaTheme="minorEastAsia" w:hAnsi="Cambria Math" w:cstheme="majorHAnsi"/>
                          <w:sz w:val="28"/>
                        </w:rPr>
                        <m:t>2</m:t>
                      </m:r>
                    </m:sup>
                  </m:sSup>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sSup>
                    <m:sSupPr>
                      <m:ctrlPr>
                        <w:rPr>
                          <w:rFonts w:ascii="Cambria Math" w:eastAsiaTheme="minorEastAsia" w:hAnsi="Cambria Math" w:cstheme="majorHAnsi"/>
                          <w:i/>
                          <w:sz w:val="28"/>
                        </w:rPr>
                      </m:ctrlPr>
                    </m:sSupPr>
                    <m:e>
                      <m: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num>
                <m:den>
                  <m:r>
                    <w:rPr>
                      <w:rFonts w:ascii="Cambria Math" w:eastAsiaTheme="minorEastAsia" w:hAnsi="Cambria Math" w:cstheme="majorHAnsi"/>
                      <w:sz w:val="28"/>
                    </w:rPr>
                    <m:t>∂</m:t>
                  </m:r>
                  <m:sSup>
                    <m:sSupPr>
                      <m:ctrlPr>
                        <w:rPr>
                          <w:rFonts w:ascii="Cambria Math" w:eastAsiaTheme="minorEastAsia" w:hAnsi="Cambria Math" w:cstheme="majorHAnsi"/>
                          <w:i/>
                          <w:sz w:val="28"/>
                        </w:rPr>
                      </m:ctrlPr>
                    </m:sSupPr>
                    <m:e>
                      <m:r>
                        <w:rPr>
                          <w:rFonts w:ascii="Cambria Math" w:eastAsiaTheme="minorEastAsia" w:hAnsi="Cambria Math" w:cstheme="majorHAnsi"/>
                          <w:sz w:val="28"/>
                        </w:rPr>
                        <m:t>z</m:t>
                      </m:r>
                    </m:e>
                    <m:sup>
                      <m:r>
                        <w:rPr>
                          <w:rFonts w:ascii="Cambria Math" w:eastAsiaTheme="minorEastAsia" w:hAnsi="Cambria Math" w:cstheme="majorHAnsi"/>
                          <w:sz w:val="28"/>
                        </w:rPr>
                        <m:t>2</m:t>
                      </m:r>
                    </m:sup>
                  </m:sSup>
                </m:den>
              </m:f>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∂v</m:t>
                  </m:r>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∂w</m:t>
                  </m:r>
                </m:num>
                <m:den>
                  <m:r>
                    <w:rPr>
                      <w:rFonts w:ascii="Cambria Math" w:eastAsiaTheme="minorEastAsia" w:hAnsi="Cambria Math" w:cstheme="majorHAnsi"/>
                      <w:sz w:val="28"/>
                    </w:rPr>
                    <m:t>∂z</m:t>
                  </m:r>
                </m:den>
              </m:f>
            </m:e>
          </m:d>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793D71" w:rsidP="00793D71">
      <w:pPr>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или</w:t>
      </w: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du</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v-2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w+</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A50A6D"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dv</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w-2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u+</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A50A6D" w:rsidRDefault="00793D71" w:rsidP="00793D71">
      <w:pPr>
        <w:spacing w:after="0" w:line="240" w:lineRule="auto"/>
        <w:ind w:firstLine="709"/>
        <w:jc w:val="both"/>
        <w:rPr>
          <w:rFonts w:asciiTheme="majorHAnsi" w:eastAsiaTheme="minorEastAsia" w:hAnsiTheme="majorHAnsi" w:cstheme="majorHAnsi"/>
          <w:sz w:val="28"/>
        </w:rPr>
      </w:pPr>
    </w:p>
    <w:p w:rsidR="00793D71" w:rsidRPr="00543BC2"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08286B"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dw</m:t>
              </m:r>
            </m:num>
            <m:den>
              <m:r>
                <w:rPr>
                  <w:rFonts w:ascii="Cambria Math" w:eastAsiaTheme="minorEastAsia" w:hAnsi="Cambria Math" w:cstheme="majorHAnsi"/>
                  <w:sz w:val="28"/>
                </w:rPr>
                <m:t>dt</m:t>
              </m:r>
            </m:den>
          </m:f>
          <m:r>
            <w:rPr>
              <w:rFonts w:ascii="Cambria Math" w:eastAsiaTheme="minorEastAsia" w:hAnsi="Cambria Math" w:cstheme="majorHAnsi"/>
              <w:sz w:val="28"/>
            </w:rPr>
            <m:t>=</m:t>
          </m:r>
          <m:r>
            <w:rPr>
              <w:rFonts w:ascii="Cambria Math" w:eastAsiaTheme="minorEastAsia" w:hAnsi="Cambria Math" w:cstheme="majorHAnsi"/>
              <w:sz w:val="28"/>
              <w:lang w:val="en-US"/>
            </w:rPr>
            <m:t>-g</m:t>
          </m:r>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u-2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v+</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Мы получили уравнения движения на вращающейся Земле, отнесенные к прямоугольной правовращающейся системе координат. Эти уравнения описывают движение ламинарного вязкого потока жидкости или газа.  </w:t>
      </w:r>
    </w:p>
    <w:p w:rsidR="00793D71"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r w:rsidRPr="005B168D">
        <w:rPr>
          <w:rFonts w:asciiTheme="majorHAnsi" w:eastAsiaTheme="minorEastAsia" w:hAnsiTheme="majorHAnsi" w:cstheme="majorHAnsi"/>
          <w:b/>
          <w:sz w:val="28"/>
          <w:szCs w:val="28"/>
        </w:rPr>
        <w:t>3.6.1</w:t>
      </w:r>
      <w:r>
        <w:rPr>
          <w:rFonts w:asciiTheme="majorHAnsi" w:eastAsiaTheme="minorEastAsia" w:hAnsiTheme="majorHAnsi" w:cstheme="majorHAnsi"/>
          <w:b/>
          <w:sz w:val="28"/>
          <w:szCs w:val="28"/>
        </w:rPr>
        <w:t>.</w:t>
      </w:r>
      <w:r w:rsidRPr="005B168D">
        <w:rPr>
          <w:rFonts w:asciiTheme="majorHAnsi" w:eastAsiaTheme="minorEastAsia" w:hAnsiTheme="majorHAnsi" w:cstheme="majorHAnsi"/>
          <w:b/>
          <w:sz w:val="28"/>
          <w:szCs w:val="28"/>
        </w:rPr>
        <w:t xml:space="preserve"> Уравнение неразрывности</w:t>
      </w: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5B168D">
        <w:rPr>
          <w:rFonts w:asciiTheme="majorHAnsi" w:eastAsiaTheme="minorEastAsia" w:hAnsiTheme="majorHAnsi" w:cstheme="majorHAnsi"/>
          <w:sz w:val="28"/>
          <w:szCs w:val="28"/>
        </w:rPr>
        <w:t xml:space="preserve">Уравнение неразрывности называют также уравнением </w:t>
      </w:r>
      <w:proofErr w:type="spellStart"/>
      <w:r>
        <w:rPr>
          <w:rFonts w:asciiTheme="majorHAnsi" w:eastAsiaTheme="minorEastAsia" w:hAnsiTheme="majorHAnsi" w:cstheme="majorHAnsi"/>
          <w:sz w:val="28"/>
          <w:szCs w:val="28"/>
        </w:rPr>
        <w:t>сплошности</w:t>
      </w:r>
      <w:proofErr w:type="spellEnd"/>
      <w:r>
        <w:rPr>
          <w:rFonts w:asciiTheme="majorHAnsi" w:eastAsiaTheme="minorEastAsia" w:hAnsiTheme="majorHAnsi" w:cstheme="majorHAnsi"/>
          <w:sz w:val="28"/>
          <w:szCs w:val="28"/>
        </w:rPr>
        <w:t xml:space="preserve">. Это частная форма общего закона сохранения массы, установленного ещё М.В. Ломоносовым для сплошной среды. Масса не может исчезать или возникать сама по себе, и полный баланс массы характеризует приток или отток, т.е. изменение массы внутри рассматриваемого объёма.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При изучении движения жидкости или газа нельзя отрывать рассмотрение распределения скоростей от распределения масс, ибо при движении некоторого объема жидкости или газа распределение масс внутри этого объёма со временем будет меняться. При этом считается, что при движении некоторого объёма могут изменяться величина и форма объема, а масса за все время движения остаётся неизменной.</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eastAsiaTheme="minorEastAsia" w:hAnsiTheme="majorHAnsi" w:cstheme="majorHAnsi"/>
          <w:sz w:val="28"/>
          <w:szCs w:val="28"/>
        </w:rPr>
        <w:t xml:space="preserve">Уравнение неразрывности устанавливает связь между изменением плотности и распределением скоростей в пространстве и отражает необходимость уравновешивания любого изменения плотности соответствующим изменением массы </w:t>
      </w:r>
      <w:r w:rsidRPr="004A6A40">
        <w:rPr>
          <w:rFonts w:asciiTheme="majorHAnsi" w:hAnsiTheme="majorHAnsi" w:cstheme="majorHAnsi"/>
          <w:sz w:val="28"/>
          <w:szCs w:val="28"/>
        </w:rPr>
        <w:t>[</w:t>
      </w:r>
      <w:r>
        <w:rPr>
          <w:rFonts w:asciiTheme="majorHAnsi" w:hAnsiTheme="majorHAnsi" w:cstheme="majorHAnsi"/>
          <w:sz w:val="28"/>
          <w:szCs w:val="28"/>
        </w:rPr>
        <w:t>4, 15, 16, 17, 18</w:t>
      </w:r>
      <w:r w:rsidRPr="004A6A40">
        <w:rPr>
          <w:rFonts w:asciiTheme="majorHAnsi" w:hAnsiTheme="majorHAnsi" w:cstheme="majorHAnsi"/>
          <w:sz w:val="28"/>
          <w:szCs w:val="28"/>
        </w:rPr>
        <w:t>]</w:t>
      </w:r>
      <w:r>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hAnsiTheme="majorHAnsi" w:cstheme="majorHAnsi"/>
          <w:sz w:val="28"/>
          <w:szCs w:val="28"/>
        </w:rPr>
        <w:t xml:space="preserve">Рассмотрим элементарную массу </w:t>
      </w:r>
      <w:proofErr w:type="gramStart"/>
      <w:r>
        <w:rPr>
          <w:rFonts w:asciiTheme="majorHAnsi" w:hAnsiTheme="majorHAnsi" w:cstheme="majorHAnsi"/>
          <w:sz w:val="28"/>
          <w:szCs w:val="28"/>
        </w:rPr>
        <w:t>воздуха</w:t>
      </w:r>
      <w:r w:rsidRPr="00AA3A19">
        <w:rPr>
          <w:rFonts w:asciiTheme="majorHAnsi" w:hAnsiTheme="majorHAnsi" w:cstheme="majorHAnsi"/>
          <w:sz w:val="28"/>
          <w:szCs w:val="28"/>
        </w:rPr>
        <w:t xml:space="preserve"> </w:t>
      </w:r>
      <m:oMath>
        <m:r>
          <w:rPr>
            <w:rFonts w:ascii="Cambria Math" w:hAnsi="Cambria Math" w:cstheme="majorHAnsi"/>
            <w:sz w:val="28"/>
            <w:szCs w:val="28"/>
          </w:rPr>
          <m:t>dM</m:t>
        </m:r>
      </m:oMath>
      <w:r>
        <w:rPr>
          <w:rFonts w:asciiTheme="majorHAnsi" w:eastAsiaTheme="minorEastAsia" w:hAnsiTheme="majorHAnsi" w:cstheme="majorHAnsi"/>
          <w:sz w:val="28"/>
          <w:szCs w:val="28"/>
        </w:rPr>
        <w:t>,</w:t>
      </w:r>
      <w:proofErr w:type="gramEnd"/>
      <w:r>
        <w:rPr>
          <w:rFonts w:asciiTheme="majorHAnsi" w:eastAsiaTheme="minorEastAsia" w:hAnsiTheme="majorHAnsi" w:cstheme="majorHAnsi"/>
          <w:sz w:val="28"/>
          <w:szCs w:val="28"/>
        </w:rPr>
        <w:t xml:space="preserve"> заполняющую элементарный объём </w:t>
      </w:r>
      <m:oMath>
        <m:r>
          <w:rPr>
            <w:rFonts w:ascii="Cambria Math" w:hAnsi="Cambria Math" w:cstheme="majorHAnsi"/>
            <w:sz w:val="28"/>
            <w:szCs w:val="28"/>
          </w:rPr>
          <m:t>d</m:t>
        </m:r>
        <m:r>
          <w:rPr>
            <w:rFonts w:ascii="Cambria Math" w:hAnsi="Cambria Math" w:cstheme="majorHAnsi"/>
            <w:sz w:val="28"/>
            <w:szCs w:val="28"/>
            <w:lang w:val="en-US"/>
          </w:rPr>
          <m:t>V</m:t>
        </m:r>
      </m:oMath>
      <w:r>
        <w:rPr>
          <w:rFonts w:asciiTheme="majorHAnsi" w:eastAsiaTheme="minorEastAsia" w:hAnsiTheme="majorHAnsi" w:cstheme="majorHAnsi"/>
          <w:sz w:val="28"/>
          <w:szCs w:val="28"/>
        </w:rPr>
        <w:t>. Тогда закон сохранения массы при её движении можно выразить соотношениями: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dM</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=0.                                                      (3.6.1.1)</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Тогда элементарная </w:t>
      </w:r>
      <w:proofErr w:type="gramStart"/>
      <w:r>
        <w:rPr>
          <w:rFonts w:asciiTheme="majorHAnsi" w:eastAsiaTheme="minorEastAsia" w:hAnsiTheme="majorHAnsi" w:cstheme="majorHAnsi"/>
          <w:sz w:val="28"/>
          <w:szCs w:val="28"/>
        </w:rPr>
        <w:t xml:space="preserve">масса </w:t>
      </w:r>
      <m:oMath>
        <m:r>
          <w:rPr>
            <w:rFonts w:ascii="Cambria Math" w:eastAsiaTheme="minorEastAsia" w:hAnsi="Cambria Math" w:cstheme="majorHAnsi"/>
            <w:sz w:val="28"/>
            <w:szCs w:val="28"/>
          </w:rPr>
          <m:t>M</m:t>
        </m:r>
      </m:oMath>
      <w:r>
        <w:rPr>
          <w:rFonts w:asciiTheme="majorHAnsi" w:eastAsiaTheme="minorEastAsia" w:hAnsiTheme="majorHAnsi" w:cstheme="majorHAnsi"/>
          <w:sz w:val="28"/>
          <w:szCs w:val="28"/>
        </w:rPr>
        <w:t xml:space="preserve"> не</w:t>
      </w:r>
      <w:proofErr w:type="gramEnd"/>
      <w:r>
        <w:rPr>
          <w:rFonts w:asciiTheme="majorHAnsi" w:eastAsiaTheme="minorEastAsia" w:hAnsiTheme="majorHAnsi" w:cstheme="majorHAnsi"/>
          <w:sz w:val="28"/>
          <w:szCs w:val="28"/>
        </w:rPr>
        <w:t xml:space="preserve"> изменяется со временем, ибо производная от постоянной равна нулю: </w:t>
      </w:r>
      <m:oMath>
        <m:r>
          <w:rPr>
            <w:rFonts w:ascii="Cambria Math" w:eastAsiaTheme="minorEastAsia" w:hAnsi="Cambria Math" w:cstheme="majorHAnsi"/>
            <w:sz w:val="28"/>
            <w:szCs w:val="28"/>
          </w:rPr>
          <m:t>M=const.</m:t>
        </m:r>
      </m:oMath>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lastRenderedPageBreak/>
        <w:t>Элементарную массу можно выразить через плотности:</w:t>
      </w:r>
    </w:p>
    <w:p w:rsidR="00793D71" w:rsidRPr="00AA3A19"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dM=ρdV,                                                     (3.6.1.2)</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eastAsiaTheme="minorEastAsia" w:hAnsiTheme="majorHAnsi" w:cstheme="majorHAnsi"/>
          <w:sz w:val="28"/>
          <w:szCs w:val="28"/>
        </w:rPr>
      </w:pPr>
      <w:proofErr w:type="gramStart"/>
      <w:r>
        <w:rPr>
          <w:rFonts w:asciiTheme="majorHAnsi" w:eastAsiaTheme="minorEastAsia" w:hAnsiTheme="majorHAnsi" w:cstheme="majorHAnsi"/>
          <w:sz w:val="28"/>
          <w:szCs w:val="28"/>
        </w:rPr>
        <w:t xml:space="preserve">где </w:t>
      </w:r>
      <m:oMath>
        <m:r>
          <w:rPr>
            <w:rFonts w:ascii="Cambria Math" w:eastAsiaTheme="minorEastAsia" w:hAnsi="Cambria Math" w:cstheme="majorHAnsi"/>
            <w:sz w:val="28"/>
            <w:szCs w:val="28"/>
          </w:rPr>
          <m:t>ρ</m:t>
        </m:r>
      </m:oMath>
      <w:r>
        <w:rPr>
          <w:rFonts w:asciiTheme="majorHAnsi" w:eastAsiaTheme="minorEastAsia" w:hAnsiTheme="majorHAnsi" w:cstheme="majorHAnsi"/>
          <w:sz w:val="28"/>
          <w:szCs w:val="28"/>
        </w:rPr>
        <w:t xml:space="preserve"> –</w:t>
      </w:r>
      <w:proofErr w:type="gramEnd"/>
      <w:r>
        <w:rPr>
          <w:rFonts w:asciiTheme="majorHAnsi" w:eastAsiaTheme="minorEastAsia" w:hAnsiTheme="majorHAnsi" w:cstheme="majorHAnsi"/>
          <w:sz w:val="28"/>
          <w:szCs w:val="28"/>
        </w:rPr>
        <w:t xml:space="preserve"> плотность, </w:t>
      </w:r>
      <m:oMath>
        <m:r>
          <w:rPr>
            <w:rFonts w:ascii="Cambria Math" w:eastAsiaTheme="minorEastAsia" w:hAnsi="Cambria Math" w:cstheme="majorHAnsi"/>
            <w:sz w:val="28"/>
            <w:szCs w:val="28"/>
          </w:rPr>
          <m:t>dM</m:t>
        </m:r>
      </m:oMath>
      <w:r>
        <w:rPr>
          <w:rFonts w:asciiTheme="majorHAnsi" w:eastAsiaTheme="minorEastAsia" w:hAnsiTheme="majorHAnsi" w:cstheme="majorHAnsi"/>
          <w:sz w:val="28"/>
          <w:szCs w:val="28"/>
        </w:rPr>
        <w:t xml:space="preserve"> – элементарная масса, </w:t>
      </w:r>
      <m:oMath>
        <m:r>
          <w:rPr>
            <w:rFonts w:ascii="Cambria Math" w:eastAsiaTheme="minorEastAsia" w:hAnsi="Cambria Math" w:cstheme="majorHAnsi"/>
            <w:sz w:val="28"/>
            <w:szCs w:val="28"/>
          </w:rPr>
          <m:t>dV</m:t>
        </m:r>
      </m:oMath>
      <w:r>
        <w:rPr>
          <w:rFonts w:asciiTheme="majorHAnsi" w:eastAsiaTheme="minorEastAsia" w:hAnsiTheme="majorHAnsi" w:cstheme="majorHAnsi"/>
          <w:sz w:val="28"/>
          <w:szCs w:val="28"/>
        </w:rPr>
        <w:t xml:space="preserve"> – элементарный объём.</w:t>
      </w:r>
    </w:p>
    <w:p w:rsidR="00793D71"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Тогда для элементарной массы через промежуток </w:t>
      </w:r>
      <w:proofErr w:type="gramStart"/>
      <w:r>
        <w:rPr>
          <w:rFonts w:asciiTheme="majorHAnsi" w:eastAsiaTheme="minorEastAsia" w:hAnsiTheme="majorHAnsi" w:cstheme="majorHAnsi"/>
          <w:sz w:val="28"/>
          <w:szCs w:val="28"/>
        </w:rPr>
        <w:t xml:space="preserve">времени </w:t>
      </w:r>
      <m:oMath>
        <m:r>
          <w:rPr>
            <w:rFonts w:ascii="Cambria Math" w:eastAsiaTheme="minorEastAsia" w:hAnsi="Cambria Math" w:cstheme="majorHAnsi"/>
            <w:sz w:val="28"/>
            <w:szCs w:val="28"/>
          </w:rPr>
          <m:t>dt</m:t>
        </m:r>
      </m:oMath>
      <w:r>
        <w:rPr>
          <w:rFonts w:asciiTheme="majorHAnsi" w:eastAsiaTheme="minorEastAsia" w:hAnsiTheme="majorHAnsi" w:cstheme="majorHAnsi"/>
          <w:sz w:val="28"/>
          <w:szCs w:val="28"/>
        </w:rPr>
        <w:t xml:space="preserve"> должно</w:t>
      </w:r>
      <w:proofErr w:type="gramEnd"/>
      <w:r>
        <w:rPr>
          <w:rFonts w:asciiTheme="majorHAnsi" w:eastAsiaTheme="minorEastAsia" w:hAnsiTheme="majorHAnsi" w:cstheme="majorHAnsi"/>
          <w:sz w:val="28"/>
          <w:szCs w:val="28"/>
        </w:rPr>
        <w:t xml:space="preserve"> выполнятся:</w:t>
      </w:r>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Pr="0038519A" w:rsidRDefault="00793D71" w:rsidP="00793D71">
      <w:pPr>
        <w:spacing w:after="0" w:line="240" w:lineRule="auto"/>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ρV=const.                                               (3.6.1.3)</m:t>
          </m:r>
        </m:oMath>
      </m:oMathPara>
    </w:p>
    <w:p w:rsidR="00793D71" w:rsidRDefault="00793D71" w:rsidP="00793D71">
      <w:pPr>
        <w:spacing w:after="0" w:line="240" w:lineRule="auto"/>
        <w:jc w:val="both"/>
        <w:rPr>
          <w:rFonts w:asciiTheme="majorHAnsi" w:eastAsiaTheme="minorEastAsia" w:hAnsiTheme="majorHAnsi" w:cstheme="majorHAnsi"/>
          <w:sz w:val="28"/>
          <w:szCs w:val="28"/>
        </w:rPr>
      </w:pPr>
    </w:p>
    <w:p w:rsidR="00793D71" w:rsidRPr="00261CF5"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Рассмотрим изменение массы жидкости или газа при прохождении её через бесконечно малый воздушный параллелепипед, т.е. определим разность между притоком через исходные грани и оттоком через соответствующие противоположные грани (рис.</w:t>
      </w:r>
      <w:r w:rsidR="0038519A">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3.1).</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sz w:val="28"/>
          <w:szCs w:val="28"/>
        </w:rPr>
      </w:pPr>
      <w:r>
        <w:rPr>
          <w:noProof/>
          <w:lang w:eastAsia="ru-RU"/>
        </w:rPr>
        <w:drawing>
          <wp:inline distT="0" distB="0" distL="0" distR="0" wp14:anchorId="21827DA1" wp14:editId="261A44D5">
            <wp:extent cx="2286000" cy="17716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cstate="print"/>
                    <a:stretch>
                      <a:fillRect/>
                    </a:stretch>
                  </pic:blipFill>
                  <pic:spPr>
                    <a:xfrm>
                      <a:off x="0" y="0"/>
                      <a:ext cx="2286000" cy="1771650"/>
                    </a:xfrm>
                    <a:prstGeom prst="rect">
                      <a:avLst/>
                    </a:prstGeom>
                  </pic:spPr>
                </pic:pic>
              </a:graphicData>
            </a:graphic>
          </wp:inline>
        </w:drawing>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pStyle w:val="af3"/>
        <w:spacing w:after="0" w:line="240" w:lineRule="auto"/>
        <w:ind w:left="0" w:firstLine="709"/>
        <w:jc w:val="center"/>
        <w:rPr>
          <w:rFonts w:asciiTheme="majorHAnsi" w:eastAsiaTheme="minorEastAsia" w:hAnsiTheme="majorHAnsi" w:cstheme="majorHAnsi"/>
          <w:sz w:val="28"/>
          <w:szCs w:val="28"/>
        </w:rPr>
      </w:pPr>
      <w:r>
        <w:rPr>
          <w:rFonts w:asciiTheme="majorHAnsi" w:eastAsiaTheme="minorEastAsia" w:hAnsiTheme="majorHAnsi" w:cstheme="majorHAnsi"/>
          <w:sz w:val="28"/>
        </w:rPr>
        <w:t>Рис.</w:t>
      </w:r>
      <w:r w:rsidR="0038519A">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3.1. </w:t>
      </w:r>
      <w:r w:rsidRPr="00407742">
        <w:rPr>
          <w:rFonts w:asciiTheme="majorHAnsi" w:eastAsiaTheme="minorEastAsia" w:hAnsiTheme="majorHAnsi" w:cstheme="majorHAnsi"/>
          <w:sz w:val="28"/>
        </w:rPr>
        <w:t>И</w:t>
      </w:r>
      <w:r w:rsidRPr="00407742">
        <w:rPr>
          <w:rFonts w:asciiTheme="majorHAnsi" w:eastAsiaTheme="minorEastAsia" w:hAnsiTheme="majorHAnsi" w:cstheme="majorHAnsi"/>
          <w:sz w:val="28"/>
          <w:szCs w:val="28"/>
        </w:rPr>
        <w:t>зменение массы жидкости или газа при</w:t>
      </w:r>
      <w:r>
        <w:rPr>
          <w:rFonts w:asciiTheme="majorHAnsi" w:eastAsiaTheme="minorEastAsia" w:hAnsiTheme="majorHAnsi" w:cstheme="majorHAnsi"/>
          <w:sz w:val="28"/>
          <w:szCs w:val="28"/>
        </w:rPr>
        <w:t xml:space="preserve"> прохождении её через бесконечно малый воздушный параллелепипед</w:t>
      </w:r>
    </w:p>
    <w:p w:rsidR="00793D71" w:rsidRDefault="00793D71" w:rsidP="00793D71">
      <w:pPr>
        <w:pStyle w:val="af3"/>
        <w:spacing w:after="0" w:line="240" w:lineRule="auto"/>
        <w:ind w:left="0" w:firstLine="709"/>
        <w:jc w:val="both"/>
        <w:rPr>
          <w:rFonts w:asciiTheme="majorHAnsi" w:eastAsiaTheme="minorEastAsia" w:hAnsiTheme="majorHAnsi" w:cstheme="majorHAnsi"/>
          <w:sz w:val="28"/>
          <w:szCs w:val="28"/>
        </w:rPr>
      </w:pPr>
    </w:p>
    <w:p w:rsidR="00793D71" w:rsidRDefault="00793D71" w:rsidP="00793D71">
      <w:pPr>
        <w:pStyle w:val="af3"/>
        <w:spacing w:after="0" w:line="240" w:lineRule="auto"/>
        <w:ind w:left="0"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За положительное принимается направление движения, совпадающее с положительным направлением осей декартовой системы координат.</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Через грань </w:t>
      </w:r>
      <w:r>
        <w:rPr>
          <w:rFonts w:asciiTheme="majorHAnsi" w:eastAsiaTheme="minorEastAsia" w:hAnsiTheme="majorHAnsi" w:cstheme="majorHAnsi"/>
          <w:sz w:val="28"/>
          <w:szCs w:val="28"/>
          <w:lang w:val="en-US"/>
        </w:rPr>
        <w:t>a</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b</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c</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d</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вдоль оси </w:t>
      </w:r>
      <w:proofErr w:type="gramStart"/>
      <w:r w:rsidRPr="00811D2F">
        <w:rPr>
          <w:rFonts w:asciiTheme="majorHAnsi" w:eastAsiaTheme="minorEastAsia" w:hAnsiTheme="majorHAnsi" w:cstheme="majorHAnsi"/>
          <w:sz w:val="28"/>
          <w:szCs w:val="28"/>
          <w:lang w:val="en-US"/>
        </w:rPr>
        <w:t>X</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втекает</w:t>
      </w:r>
      <w:proofErr w:type="gramEnd"/>
      <w:r>
        <w:rPr>
          <w:rFonts w:asciiTheme="majorHAnsi" w:eastAsiaTheme="minorEastAsia" w:hAnsiTheme="majorHAnsi" w:cstheme="majorHAnsi"/>
          <w:sz w:val="28"/>
          <w:szCs w:val="28"/>
        </w:rPr>
        <w:t xml:space="preserve"> масса, равная</w:t>
      </w:r>
      <w:r w:rsidRPr="004A463B">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ρudydz</m:t>
        </m:r>
        <m:r>
          <w:rPr>
            <w:rFonts w:ascii="Cambria Math" w:eastAsiaTheme="minorEastAsia" w:hAnsi="Cambria Math" w:cstheme="majorHAnsi"/>
            <w:sz w:val="28"/>
            <w:szCs w:val="28"/>
          </w:rPr>
          <m:t>,</m:t>
        </m:r>
      </m:oMath>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а через грань </w:t>
      </w:r>
      <w:r>
        <w:rPr>
          <w:rFonts w:asciiTheme="majorHAnsi" w:eastAsiaTheme="minorEastAsia" w:hAnsiTheme="majorHAnsi" w:cstheme="majorHAnsi"/>
          <w:sz w:val="28"/>
          <w:szCs w:val="28"/>
          <w:lang w:val="en-US"/>
        </w:rPr>
        <w:t>a</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b</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c</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d</w:t>
      </w:r>
      <w:r>
        <w:rPr>
          <w:rFonts w:asciiTheme="majorHAnsi" w:eastAsiaTheme="minorEastAsia" w:hAnsiTheme="majorHAnsi" w:cstheme="majorHAnsi"/>
          <w:sz w:val="28"/>
          <w:szCs w:val="28"/>
        </w:rPr>
        <w:t xml:space="preserve"> вытекает </w:t>
      </w:r>
      <m:oMath>
        <m:r>
          <w:rPr>
            <w:rFonts w:ascii="Cambria Math" w:eastAsiaTheme="minorEastAsia" w:hAnsi="Cambria Math" w:cstheme="majorHAnsi"/>
            <w:sz w:val="28"/>
            <w:szCs w:val="28"/>
            <w:lang w:val="en-US"/>
          </w:rPr>
          <m:t>ρudydz</m:t>
        </m:r>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ρudxdydz</m:t>
        </m:r>
        <m:r>
          <w:rPr>
            <w:rFonts w:ascii="Cambria Math" w:eastAsiaTheme="minorEastAsia" w:hAnsi="Cambria Math" w:cstheme="majorHAnsi"/>
            <w:sz w:val="28"/>
            <w:szCs w:val="28"/>
          </w:rPr>
          <m:t>.</m:t>
        </m:r>
      </m:oMath>
      <w:r>
        <w:rPr>
          <w:rFonts w:asciiTheme="majorHAnsi" w:eastAsiaTheme="minorEastAsia" w:hAnsiTheme="majorHAnsi" w:cstheme="majorHAnsi"/>
          <w:sz w:val="28"/>
          <w:szCs w:val="28"/>
        </w:rPr>
        <w:t xml:space="preserve"> Иными словами, должно вытекать воздуха столько же, сколько  вошло в объём с учетом изменения массы воздуха по пути перемещения через элементарный параллелепипед</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вдоль оси </w:t>
      </w:r>
      <w:r w:rsidRPr="004A463B">
        <w:rPr>
          <w:rFonts w:asciiTheme="majorHAnsi" w:eastAsiaTheme="minorEastAsia" w:hAnsiTheme="majorHAnsi" w:cstheme="majorHAnsi"/>
          <w:i/>
          <w:sz w:val="28"/>
          <w:szCs w:val="28"/>
          <w:lang w:val="en-US"/>
        </w:rPr>
        <w:t>X</w:t>
      </w:r>
      <w:r>
        <w:rPr>
          <w:rFonts w:asciiTheme="majorHAnsi" w:eastAsiaTheme="minorEastAsia" w:hAnsiTheme="majorHAnsi" w:cstheme="majorHAnsi"/>
          <w:sz w:val="28"/>
          <w:szCs w:val="28"/>
        </w:rPr>
        <w:t>.</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p>
    <w:p w:rsidR="00793D71" w:rsidRPr="004A463B" w:rsidRDefault="00793D71" w:rsidP="00793D71">
      <w:pPr>
        <w:spacing w:after="0" w:line="240" w:lineRule="auto"/>
        <w:ind w:firstLine="709"/>
        <w:jc w:val="both"/>
        <w:rPr>
          <w:rFonts w:asciiTheme="majorHAnsi" w:eastAsiaTheme="minorEastAsia" w:hAnsiTheme="majorHAnsi" w:cstheme="majorHAnsi"/>
          <w:i/>
          <w:sz w:val="28"/>
          <w:szCs w:val="28"/>
        </w:rPr>
      </w:pPr>
      <w:r>
        <w:rPr>
          <w:rFonts w:asciiTheme="majorHAnsi" w:eastAsiaTheme="minorEastAsia" w:hAnsiTheme="majorHAnsi" w:cstheme="majorHAnsi"/>
          <w:sz w:val="28"/>
          <w:szCs w:val="28"/>
        </w:rPr>
        <w:t xml:space="preserve">Через грань </w:t>
      </w:r>
      <w:r>
        <w:rPr>
          <w:rFonts w:asciiTheme="majorHAnsi" w:eastAsiaTheme="minorEastAsia" w:hAnsiTheme="majorHAnsi" w:cstheme="majorHAnsi"/>
          <w:sz w:val="28"/>
          <w:szCs w:val="28"/>
          <w:lang w:val="en-US"/>
        </w:rPr>
        <w:t>a</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b</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b</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a</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вдоль оси </w:t>
      </w:r>
      <w:proofErr w:type="gramStart"/>
      <w:r w:rsidRPr="00811D2F">
        <w:rPr>
          <w:rFonts w:asciiTheme="majorHAnsi" w:eastAsiaTheme="minorEastAsia" w:hAnsiTheme="majorHAnsi" w:cstheme="majorHAnsi"/>
          <w:sz w:val="28"/>
          <w:szCs w:val="28"/>
          <w:lang w:val="en-US"/>
        </w:rPr>
        <w:t>Y</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втекает</w:t>
      </w:r>
      <w:proofErr w:type="gramEnd"/>
      <w:r>
        <w:rPr>
          <w:rFonts w:asciiTheme="majorHAnsi" w:eastAsiaTheme="minorEastAsia" w:hAnsiTheme="majorHAnsi" w:cstheme="majorHAnsi"/>
          <w:sz w:val="28"/>
          <w:szCs w:val="28"/>
        </w:rPr>
        <w:t xml:space="preserve"> масса, равная</w:t>
      </w:r>
      <w:r w:rsidRPr="004A463B">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ρvdxdz</m:t>
        </m:r>
        <m:r>
          <w:rPr>
            <w:rFonts w:ascii="Cambria Math" w:eastAsiaTheme="minorEastAsia" w:hAnsi="Cambria Math" w:cstheme="majorHAnsi"/>
            <w:sz w:val="28"/>
            <w:szCs w:val="28"/>
          </w:rPr>
          <m:t>,</m:t>
        </m:r>
      </m:oMath>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а через грань </w:t>
      </w:r>
      <w:r>
        <w:rPr>
          <w:rFonts w:asciiTheme="majorHAnsi" w:eastAsiaTheme="minorEastAsia" w:hAnsiTheme="majorHAnsi" w:cstheme="majorHAnsi"/>
          <w:sz w:val="28"/>
          <w:szCs w:val="28"/>
          <w:lang w:val="en-US"/>
        </w:rPr>
        <w:t>d</w:t>
      </w:r>
      <w:r>
        <w:rPr>
          <w:rFonts w:asciiTheme="majorHAnsi" w:eastAsiaTheme="minorEastAsia" w:hAnsiTheme="majorHAnsi" w:cstheme="majorHAnsi"/>
          <w:sz w:val="28"/>
          <w:szCs w:val="28"/>
        </w:rPr>
        <w:t>,</w:t>
      </w:r>
      <w:r w:rsidRPr="00811D2F">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c</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c</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d</w:t>
      </w:r>
      <w:r w:rsidRPr="004A463B">
        <w:rPr>
          <w:rFonts w:asciiTheme="majorHAnsi" w:eastAsiaTheme="minorEastAsia" w:hAnsiTheme="majorHAnsi" w:cstheme="majorHAnsi"/>
          <w:sz w:val="28"/>
          <w:szCs w:val="28"/>
          <w:vertAlign w:val="subscript"/>
        </w:rPr>
        <w:t>1</w:t>
      </w:r>
      <w:r w:rsidRPr="00811D2F">
        <w:rPr>
          <w:rFonts w:asciiTheme="majorHAnsi" w:eastAsiaTheme="minorEastAsia" w:hAnsiTheme="majorHAnsi" w:cstheme="majorHAnsi"/>
          <w:sz w:val="28"/>
          <w:szCs w:val="28"/>
          <w:vertAlign w:val="subscript"/>
        </w:rPr>
        <w:t xml:space="preserve"> </w:t>
      </w:r>
      <w:r>
        <w:rPr>
          <w:rFonts w:asciiTheme="majorHAnsi" w:eastAsiaTheme="minorEastAsia" w:hAnsiTheme="majorHAnsi" w:cstheme="majorHAnsi"/>
          <w:sz w:val="28"/>
          <w:szCs w:val="28"/>
        </w:rPr>
        <w:t xml:space="preserve">вытекает </w:t>
      </w:r>
      <m:oMath>
        <m:r>
          <w:rPr>
            <w:rFonts w:ascii="Cambria Math" w:eastAsiaTheme="minorEastAsia" w:hAnsi="Cambria Math" w:cstheme="majorHAnsi"/>
            <w:sz w:val="28"/>
            <w:szCs w:val="28"/>
            <w:lang w:val="en-US"/>
          </w:rPr>
          <m:t>ρvdxdz</m:t>
        </m:r>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ρvdxdydz</m:t>
        </m:r>
        <m:r>
          <w:rPr>
            <w:rFonts w:ascii="Cambria Math" w:eastAsiaTheme="minorEastAsia" w:hAnsi="Cambria Math" w:cstheme="majorHAnsi"/>
            <w:sz w:val="28"/>
            <w:szCs w:val="28"/>
          </w:rPr>
          <m:t>.</m:t>
        </m:r>
      </m:oMath>
      <w:r>
        <w:rPr>
          <w:rFonts w:asciiTheme="majorHAnsi" w:eastAsiaTheme="minorEastAsia" w:hAnsiTheme="majorHAnsi" w:cstheme="majorHAnsi"/>
          <w:sz w:val="28"/>
          <w:szCs w:val="28"/>
        </w:rPr>
        <w:t xml:space="preserve">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Через грань </w:t>
      </w:r>
      <w:r>
        <w:rPr>
          <w:rFonts w:asciiTheme="majorHAnsi" w:eastAsiaTheme="minorEastAsia" w:hAnsiTheme="majorHAnsi" w:cstheme="majorHAnsi"/>
          <w:sz w:val="28"/>
          <w:szCs w:val="28"/>
          <w:lang w:val="en-US"/>
        </w:rPr>
        <w:t>b</w:t>
      </w:r>
      <w:r w:rsidRPr="004A463B">
        <w:rPr>
          <w:rFonts w:asciiTheme="majorHAnsi" w:eastAsiaTheme="minorEastAsia" w:hAnsiTheme="majorHAnsi" w:cstheme="majorHAnsi"/>
          <w:sz w:val="28"/>
          <w:szCs w:val="28"/>
        </w:rPr>
        <w:t>,</w:t>
      </w:r>
      <w:r w:rsidRPr="00811D2F">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b</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w:t>
      </w:r>
      <w:r w:rsidRPr="00811D2F">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c</w:t>
      </w:r>
      <w:r w:rsidRPr="004A463B">
        <w:rPr>
          <w:rFonts w:asciiTheme="majorHAnsi" w:eastAsiaTheme="minorEastAsia" w:hAnsiTheme="majorHAnsi" w:cstheme="majorHAnsi"/>
          <w:sz w:val="28"/>
          <w:szCs w:val="28"/>
          <w:vertAlign w:val="subscript"/>
        </w:rPr>
        <w:t>1</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c</w:t>
      </w:r>
      <w:r>
        <w:rPr>
          <w:rFonts w:asciiTheme="majorHAnsi" w:eastAsiaTheme="minorEastAsia" w:hAnsiTheme="majorHAnsi" w:cstheme="majorHAnsi"/>
          <w:sz w:val="28"/>
          <w:szCs w:val="28"/>
        </w:rPr>
        <w:t xml:space="preserve"> вдоль оси </w:t>
      </w:r>
      <w:proofErr w:type="gramStart"/>
      <w:r w:rsidRPr="00811D2F">
        <w:rPr>
          <w:rFonts w:asciiTheme="majorHAnsi" w:eastAsiaTheme="minorEastAsia" w:hAnsiTheme="majorHAnsi" w:cstheme="majorHAnsi"/>
          <w:sz w:val="28"/>
          <w:szCs w:val="28"/>
          <w:lang w:val="en-US"/>
        </w:rPr>
        <w:t>Z</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втекает</w:t>
      </w:r>
      <w:proofErr w:type="gramEnd"/>
      <w:r>
        <w:rPr>
          <w:rFonts w:asciiTheme="majorHAnsi" w:eastAsiaTheme="minorEastAsia" w:hAnsiTheme="majorHAnsi" w:cstheme="majorHAnsi"/>
          <w:sz w:val="28"/>
          <w:szCs w:val="28"/>
        </w:rPr>
        <w:t xml:space="preserve"> масса, равная</w:t>
      </w:r>
      <w:r w:rsidRPr="004A463B">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ρwdxdz</m:t>
        </m:r>
        <m:r>
          <w:rPr>
            <w:rFonts w:ascii="Cambria Math" w:eastAsiaTheme="minorEastAsia" w:hAnsi="Cambria Math" w:cstheme="majorHAnsi"/>
            <w:sz w:val="28"/>
            <w:szCs w:val="28"/>
          </w:rPr>
          <m:t>,</m:t>
        </m:r>
      </m:oMath>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а через грань </w:t>
      </w:r>
      <w:r>
        <w:rPr>
          <w:rFonts w:asciiTheme="majorHAnsi" w:eastAsiaTheme="minorEastAsia" w:hAnsiTheme="majorHAnsi" w:cstheme="majorHAnsi"/>
          <w:sz w:val="28"/>
          <w:szCs w:val="28"/>
          <w:lang w:val="en-US"/>
        </w:rPr>
        <w:t>a</w:t>
      </w:r>
      <w:r w:rsidRPr="004A463B">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a</w:t>
      </w:r>
      <w:r w:rsidRPr="004A463B">
        <w:rPr>
          <w:rFonts w:asciiTheme="majorHAnsi" w:eastAsiaTheme="minorEastAsia" w:hAnsiTheme="majorHAnsi" w:cstheme="majorHAnsi"/>
          <w:sz w:val="28"/>
          <w:szCs w:val="28"/>
          <w:vertAlign w:val="subscript"/>
        </w:rPr>
        <w:t>1</w:t>
      </w:r>
      <w:r w:rsidRPr="00811D2F">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lang w:val="en-US"/>
        </w:rPr>
        <w:t>d</w:t>
      </w:r>
      <w:r w:rsidRPr="004A463B">
        <w:rPr>
          <w:rFonts w:asciiTheme="majorHAnsi" w:eastAsiaTheme="minorEastAsia" w:hAnsiTheme="majorHAnsi" w:cstheme="majorHAnsi"/>
          <w:sz w:val="28"/>
          <w:szCs w:val="28"/>
          <w:vertAlign w:val="subscript"/>
        </w:rPr>
        <w:t>1</w:t>
      </w:r>
      <w:r w:rsidRPr="00811D2F">
        <w:rPr>
          <w:rFonts w:asciiTheme="majorHAnsi" w:eastAsiaTheme="minorEastAsia" w:hAnsiTheme="majorHAnsi" w:cstheme="majorHAnsi"/>
          <w:sz w:val="28"/>
          <w:szCs w:val="28"/>
        </w:rPr>
        <w:t>,</w:t>
      </w:r>
      <w:r w:rsidRPr="00811D2F">
        <w:rPr>
          <w:rFonts w:asciiTheme="majorHAnsi" w:eastAsiaTheme="minorEastAsia" w:hAnsiTheme="majorHAnsi" w:cstheme="majorHAnsi"/>
          <w:sz w:val="28"/>
          <w:szCs w:val="28"/>
          <w:vertAlign w:val="subscript"/>
        </w:rPr>
        <w:t xml:space="preserve"> </w:t>
      </w:r>
      <w:r>
        <w:rPr>
          <w:rFonts w:asciiTheme="majorHAnsi" w:eastAsiaTheme="minorEastAsia" w:hAnsiTheme="majorHAnsi" w:cstheme="majorHAnsi"/>
          <w:sz w:val="28"/>
          <w:szCs w:val="28"/>
          <w:lang w:val="en-US"/>
        </w:rPr>
        <w:t>d</w:t>
      </w:r>
      <w:r>
        <w:rPr>
          <w:rFonts w:asciiTheme="majorHAnsi" w:eastAsiaTheme="minorEastAsia" w:hAnsiTheme="majorHAnsi" w:cstheme="majorHAnsi"/>
          <w:sz w:val="28"/>
          <w:szCs w:val="28"/>
        </w:rPr>
        <w:t>,</w:t>
      </w:r>
      <w:r w:rsidRPr="00811D2F">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вытекает </w:t>
      </w:r>
      <m:oMath>
        <m:r>
          <w:rPr>
            <w:rFonts w:ascii="Cambria Math" w:eastAsiaTheme="minorEastAsia" w:hAnsi="Cambria Math" w:cstheme="majorHAnsi"/>
            <w:sz w:val="28"/>
            <w:szCs w:val="28"/>
            <w:lang w:val="en-US"/>
          </w:rPr>
          <m:t>ρwdxdy</m:t>
        </m:r>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ρwdxdydz</m:t>
        </m:r>
        <m:r>
          <w:rPr>
            <w:rFonts w:ascii="Cambria Math" w:eastAsiaTheme="minorEastAsia" w:hAnsi="Cambria Math" w:cstheme="majorHAnsi"/>
            <w:sz w:val="28"/>
            <w:szCs w:val="28"/>
          </w:rPr>
          <m:t>.</m:t>
        </m:r>
      </m:oMath>
      <w:r>
        <w:rPr>
          <w:rFonts w:asciiTheme="majorHAnsi" w:eastAsiaTheme="minorEastAsia" w:hAnsiTheme="majorHAnsi" w:cstheme="majorHAnsi"/>
          <w:sz w:val="28"/>
          <w:szCs w:val="28"/>
        </w:rPr>
        <w:t xml:space="preserve"> </w:t>
      </w:r>
    </w:p>
    <w:p w:rsidR="00793D71" w:rsidRPr="004A463B" w:rsidRDefault="00793D71" w:rsidP="00793D71">
      <w:pPr>
        <w:spacing w:after="0" w:line="240" w:lineRule="auto"/>
        <w:ind w:firstLine="709"/>
        <w:jc w:val="both"/>
        <w:rPr>
          <w:rFonts w:asciiTheme="majorHAnsi" w:eastAsiaTheme="minorEastAsia" w:hAnsiTheme="majorHAnsi" w:cstheme="majorHAnsi"/>
          <w:i/>
          <w:sz w:val="28"/>
          <w:szCs w:val="28"/>
        </w:rPr>
      </w:pPr>
      <w:r>
        <w:rPr>
          <w:rFonts w:asciiTheme="majorHAnsi" w:eastAsiaTheme="minorEastAsia" w:hAnsiTheme="majorHAnsi" w:cstheme="majorHAnsi"/>
          <w:sz w:val="28"/>
          <w:szCs w:val="28"/>
        </w:rPr>
        <w:t xml:space="preserve">В результате разность между притоком и оттоком массы будет обусловливать изменение плотности воздуха в элементарном параллелепипеде </w:t>
      </w:r>
      <w:proofErr w:type="gramStart"/>
      <w:r>
        <w:rPr>
          <w:rFonts w:asciiTheme="majorHAnsi" w:eastAsiaTheme="minorEastAsia" w:hAnsiTheme="majorHAnsi" w:cstheme="majorHAnsi"/>
          <w:sz w:val="28"/>
          <w:szCs w:val="28"/>
        </w:rPr>
        <w:t xml:space="preserve">на </w:t>
      </w: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dxdydz</m:t>
        </m:r>
      </m:oMath>
      <w:r>
        <w:rPr>
          <w:rFonts w:asciiTheme="majorHAnsi" w:eastAsiaTheme="minorEastAsia" w:hAnsiTheme="majorHAnsi" w:cstheme="majorHAnsi"/>
          <w:sz w:val="28"/>
          <w:szCs w:val="28"/>
        </w:rPr>
        <w:t>.</w:t>
      </w:r>
      <w:proofErr w:type="gramEnd"/>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Тогда разность между притоком и оттоком массы в неподвижной точке пространства будет равна: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4B2408" w:rsidRDefault="00C54EC3" w:rsidP="00793D71">
      <w:pPr>
        <w:spacing w:after="0" w:line="240" w:lineRule="auto"/>
        <w:ind w:firstLine="709"/>
        <w:jc w:val="both"/>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dxdydz=</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ρudydz+ρvdxdz+ρwdxdy</m:t>
              </m:r>
            </m:e>
          </m:d>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ρudydz+</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ρudxdydz+ρvdxdz</m:t>
              </m:r>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ρvdxdydz+ρwdxdy</m:t>
              </m:r>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ρwdxdydz</m:t>
              </m:r>
            </m:e>
          </m:d>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ρw</m:t>
              </m:r>
            </m:e>
          </m:d>
          <m:r>
            <w:rPr>
              <w:rFonts w:ascii="Cambria Math" w:eastAsiaTheme="minorEastAsia" w:hAnsi="Cambria Math" w:cstheme="majorHAnsi"/>
              <w:sz w:val="28"/>
              <w:szCs w:val="28"/>
              <w:lang w:val="en-US"/>
            </w:rPr>
            <m:t>dxdydz.</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4B2408"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Тогда </w:t>
      </w:r>
    </w:p>
    <w:p w:rsidR="00793D71" w:rsidRPr="004B2408" w:rsidRDefault="00C54EC3" w:rsidP="00793D71">
      <w:pPr>
        <w:spacing w:after="0" w:line="240" w:lineRule="auto"/>
        <w:ind w:firstLine="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ρu</m:t>
                  </m:r>
                </m:num>
                <m:den>
                  <m:r>
                    <w:rPr>
                      <w:rFonts w:ascii="Cambria Math" w:eastAsiaTheme="minorEastAsia" w:hAnsi="Cambria Math" w:cstheme="majorHAnsi"/>
                      <w:sz w:val="28"/>
                    </w:rPr>
                    <m:t>∂x</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ρv</m:t>
                  </m:r>
                </m:num>
                <m:den>
                  <m:r>
                    <w:rPr>
                      <w:rFonts w:ascii="Cambria Math" w:eastAsiaTheme="minorEastAsia" w:hAnsi="Cambria Math" w:cstheme="majorHAnsi"/>
                      <w:sz w:val="28"/>
                    </w:rPr>
                    <m:t>∂y</m:t>
                  </m:r>
                </m:den>
              </m:f>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ρw</m:t>
                  </m:r>
                </m:num>
                <m:den>
                  <m:r>
                    <w:rPr>
                      <w:rFonts w:ascii="Cambria Math" w:eastAsiaTheme="minorEastAsia" w:hAnsi="Cambria Math" w:cstheme="majorHAnsi"/>
                      <w:sz w:val="28"/>
                    </w:rPr>
                    <m:t>∂z</m:t>
                  </m:r>
                </m:den>
              </m:f>
              <m:r>
                <w:rPr>
                  <w:rFonts w:ascii="Cambria Math" w:eastAsiaTheme="minorEastAsia" w:hAnsi="Cambria Math" w:cstheme="majorHAnsi"/>
                  <w:sz w:val="28"/>
                  <w:szCs w:val="28"/>
                </w:rPr>
                <m:t xml:space="preserve"> </m:t>
              </m:r>
            </m:e>
          </m:d>
          <m:r>
            <w:rPr>
              <w:rFonts w:ascii="Cambria Math" w:eastAsiaTheme="minorEastAsia" w:hAnsi="Cambria Math" w:cstheme="majorHAnsi"/>
              <w:sz w:val="28"/>
              <w:szCs w:val="28"/>
            </w:rPr>
            <m:t>,</m:t>
          </m:r>
        </m:oMath>
      </m:oMathPara>
    </w:p>
    <w:p w:rsidR="00793D71" w:rsidRPr="004B2408"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38519A"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ρu</m:t>
                  </m:r>
                </m:e>
              </m:d>
            </m:num>
            <m:den>
              <m:r>
                <w:rPr>
                  <w:rFonts w:ascii="Cambria Math" w:eastAsiaTheme="minorEastAsia" w:hAnsi="Cambria Math" w:cstheme="majorHAnsi"/>
                  <w:sz w:val="28"/>
                </w:rPr>
                <m:t>∂x</m:t>
              </m:r>
            </m:den>
          </m:f>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ρv</m:t>
                  </m:r>
                </m:e>
              </m:d>
            </m:num>
            <m:den>
              <m:r>
                <w:rPr>
                  <w:rFonts w:ascii="Cambria Math" w:eastAsiaTheme="minorEastAsia" w:hAnsi="Cambria Math" w:cstheme="majorHAnsi"/>
                  <w:sz w:val="28"/>
                </w:rPr>
                <m:t>∂y</m:t>
              </m:r>
            </m:den>
          </m:f>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ρw</m:t>
                  </m:r>
                </m:e>
              </m:d>
            </m:num>
            <m:den>
              <m:r>
                <w:rPr>
                  <w:rFonts w:ascii="Cambria Math" w:eastAsiaTheme="minorEastAsia" w:hAnsi="Cambria Math" w:cstheme="majorHAnsi"/>
                  <w:sz w:val="28"/>
                </w:rPr>
                <m:t>∂z</m:t>
              </m:r>
            </m:den>
          </m:f>
          <m:r>
            <w:rPr>
              <w:rFonts w:ascii="Cambria Math" w:eastAsiaTheme="minorEastAsia" w:hAnsi="Cambria Math" w:cstheme="majorHAnsi"/>
              <w:sz w:val="28"/>
            </w:rPr>
            <m:t>=0</m:t>
          </m:r>
          <m:r>
            <w:rPr>
              <w:rFonts w:ascii="Cambria Math" w:eastAsiaTheme="minorEastAsia" w:hAnsi="Cambria Math" w:cstheme="majorHAnsi"/>
              <w:sz w:val="28"/>
              <w:szCs w:val="28"/>
            </w:rPr>
            <m:t>,                               (3.6.1.4)</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Мы получили уравнение неразрывности.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r w:rsidRPr="005B168D">
        <w:rPr>
          <w:rFonts w:asciiTheme="majorHAnsi" w:eastAsiaTheme="minorEastAsia" w:hAnsiTheme="majorHAnsi" w:cstheme="majorHAnsi"/>
          <w:b/>
          <w:sz w:val="28"/>
          <w:szCs w:val="28"/>
        </w:rPr>
        <w:t>3.6.</w:t>
      </w:r>
      <w:r>
        <w:rPr>
          <w:rFonts w:asciiTheme="majorHAnsi" w:eastAsiaTheme="minorEastAsia" w:hAnsiTheme="majorHAnsi" w:cstheme="majorHAnsi"/>
          <w:b/>
          <w:sz w:val="28"/>
          <w:szCs w:val="28"/>
        </w:rPr>
        <w:t>2.</w:t>
      </w:r>
      <w:r w:rsidRPr="005B168D">
        <w:rPr>
          <w:rFonts w:asciiTheme="majorHAnsi" w:eastAsiaTheme="minorEastAsia" w:hAnsiTheme="majorHAnsi" w:cstheme="majorHAnsi"/>
          <w:b/>
          <w:sz w:val="28"/>
          <w:szCs w:val="28"/>
        </w:rPr>
        <w:t xml:space="preserve"> </w:t>
      </w:r>
      <w:r>
        <w:rPr>
          <w:rFonts w:asciiTheme="majorHAnsi" w:eastAsiaTheme="minorEastAsia" w:hAnsiTheme="majorHAnsi" w:cstheme="majorHAnsi"/>
          <w:b/>
          <w:sz w:val="28"/>
          <w:szCs w:val="28"/>
        </w:rPr>
        <w:t>Различные виды уравнения неразрывности</w:t>
      </w: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Продифференцируем произведения в уравнении неразрывности: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2007235</wp:posOffset>
                </wp:positionH>
                <wp:positionV relativeFrom="paragraph">
                  <wp:posOffset>414655</wp:posOffset>
                </wp:positionV>
                <wp:extent cx="173990" cy="1980565"/>
                <wp:effectExtent l="0" t="7938" r="27623" b="103822"/>
                <wp:wrapNone/>
                <wp:docPr id="55" name="Правая фигурная скобка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990" cy="1980565"/>
                        </a:xfrm>
                        <a:prstGeom prst="rightBrace">
                          <a:avLst>
                            <a:gd name="adj1" fmla="val 29192"/>
                            <a:gd name="adj2" fmla="val 5081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619E4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55" o:spid="_x0000_s1026" type="#_x0000_t88" style="position:absolute;margin-left:158.05pt;margin-top:32.65pt;width:13.7pt;height:155.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" adj="554,10975" strokecolor="black [3213]" strokeweight="1pt">
                <v:stroke joinstyle="miter"/>
              </v:shape>
            </w:pict>
          </mc:Fallback>
        </mc:AlternateContent>
      </w:r>
    </w:p>
    <w:p w:rsidR="00793D71" w:rsidRPr="00F249B5" w:rsidRDefault="00C54EC3" w:rsidP="00793D71">
      <w:pPr>
        <w:spacing w:after="0" w:line="240" w:lineRule="auto"/>
        <w:ind w:firstLine="709"/>
        <w:jc w:val="both"/>
        <w:rPr>
          <w:rFonts w:asciiTheme="majorHAnsi" w:eastAsiaTheme="minorEastAsia" w:hAnsiTheme="majorHAnsi" w:cstheme="majorHAnsi"/>
          <w:sz w:val="28"/>
        </w:rPr>
      </w:pPr>
      <m:oMathPara>
        <m:oMathParaPr>
          <m:jc m:val="center"/>
        </m:oMathPara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+ρ</m:t>
          </m:r>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 xml:space="preserve"> +ρ</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v</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∂z</m:t>
              </m:r>
            </m:den>
          </m:f>
          <m:r>
            <w:rPr>
              <w:rFonts w:ascii="Cambria Math" w:eastAsiaTheme="minorEastAsia" w:hAnsi="Cambria Math" w:cstheme="majorHAnsi"/>
              <w:sz w:val="28"/>
              <w:lang w:val="en-US"/>
            </w:rPr>
            <m:t>+</m:t>
          </m:r>
          <m:r>
            <w:rPr>
              <w:rFonts w:ascii="Cambria Math" w:eastAsiaTheme="minorEastAsia" w:hAnsi="Cambria Math" w:cstheme="majorHAnsi"/>
              <w:sz w:val="28"/>
              <w:szCs w:val="28"/>
              <w:lang w:val="en-US"/>
            </w:rPr>
            <m:t>ρ</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w</m:t>
              </m:r>
            </m:num>
            <m:den>
              <m:r>
                <w:rPr>
                  <w:rFonts w:ascii="Cambria Math" w:eastAsiaTheme="minorEastAsia" w:hAnsi="Cambria Math" w:cstheme="majorHAnsi"/>
                  <w:sz w:val="28"/>
                </w:rPr>
                <m:t>∂z</m:t>
              </m:r>
            </m:den>
          </m:f>
          <m:r>
            <w:rPr>
              <w:rFonts w:ascii="Cambria Math" w:eastAsiaTheme="minorEastAsia" w:hAnsi="Cambria Math" w:cstheme="majorHAnsi"/>
              <w:sz w:val="28"/>
            </w:rPr>
            <m:t>=</m:t>
          </m:r>
        </m:oMath>
      </m:oMathPara>
    </w:p>
    <w:p w:rsidR="00793D71" w:rsidRPr="00F249B5" w:rsidRDefault="00793D71" w:rsidP="00793D71">
      <w:pPr>
        <w:spacing w:after="0" w:line="240" w:lineRule="auto"/>
        <w:ind w:firstLine="709"/>
        <w:jc w:val="both"/>
        <w:rPr>
          <w:rFonts w:asciiTheme="majorHAnsi" w:eastAsiaTheme="minorEastAsia" w:hAnsiTheme="majorHAnsi" w:cstheme="majorHAnsi"/>
          <w:sz w:val="28"/>
          <w:lang w:val="en-US"/>
        </w:rPr>
      </w:pPr>
      <w:r>
        <w:rPr>
          <w:rFonts w:asciiTheme="majorHAnsi" w:eastAsiaTheme="minorEastAsia" w:hAnsiTheme="majorHAnsi" w:cstheme="majorHAnsi"/>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3815715</wp:posOffset>
                </wp:positionH>
                <wp:positionV relativeFrom="paragraph">
                  <wp:posOffset>76835</wp:posOffset>
                </wp:positionV>
                <wp:extent cx="173990" cy="1354455"/>
                <wp:effectExtent l="317" t="0" r="16828" b="93027"/>
                <wp:wrapNone/>
                <wp:docPr id="54" name="Правая фигурная скобка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990" cy="1354455"/>
                        </a:xfrm>
                        <a:prstGeom prst="rightBrace">
                          <a:avLst>
                            <a:gd name="adj1" fmla="val 29192"/>
                            <a:gd name="adj2" fmla="val 5081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464900" id="Правая фигурная скобка 54" o:spid="_x0000_s1026" type="#_x0000_t88" style="position:absolute;margin-left:300.45pt;margin-top:6.05pt;width:13.7pt;height:106.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" adj="810,10975" strokecolor="black [3213]" strokeweight="1pt">
                <v:stroke joinstyle="miter"/>
              </v:shape>
            </w:pict>
          </mc:Fallback>
        </mc:AlternateContent>
      </w:r>
    </w:p>
    <w:p w:rsidR="00793D71" w:rsidRPr="00F249B5"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lang w:val="en-US"/>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∂z</m:t>
              </m:r>
            </m:den>
          </m:f>
          <m:r>
            <w:rPr>
              <w:rFonts w:ascii="Cambria Math" w:eastAsiaTheme="minorEastAsia" w:hAnsi="Cambria Math" w:cstheme="majorHAnsi"/>
              <w:sz w:val="28"/>
              <w:szCs w:val="28"/>
              <w:lang w:val="en-US"/>
            </w:rPr>
            <m:t>+ρ</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v</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w</m:t>
                  </m:r>
                </m:num>
                <m:den>
                  <m:r>
                    <w:rPr>
                      <w:rFonts w:ascii="Cambria Math" w:eastAsiaTheme="minorEastAsia" w:hAnsi="Cambria Math" w:cstheme="majorHAnsi"/>
                      <w:sz w:val="28"/>
                    </w:rPr>
                    <m:t>∂z</m:t>
                  </m:r>
                </m:den>
              </m:f>
            </m:e>
          </m:d>
          <m:r>
            <w:rPr>
              <w:rFonts w:ascii="Cambria Math" w:eastAsiaTheme="minorEastAsia" w:hAnsi="Cambria Math" w:cstheme="majorHAnsi"/>
              <w:sz w:val="28"/>
              <w:lang w:val="en-US"/>
            </w:rPr>
            <m:t>=0</m:t>
          </m:r>
          <m:r>
            <w:rPr>
              <w:rFonts w:ascii="Cambria Math" w:eastAsiaTheme="minorEastAsia" w:hAnsi="Cambria Math" w:cstheme="majorHAnsi"/>
              <w:sz w:val="28"/>
              <w:szCs w:val="28"/>
              <w:lang w:val="en-US"/>
            </w:rPr>
            <m:t>;</m:t>
          </m:r>
        </m:oMath>
      </m:oMathPara>
    </w:p>
    <w:p w:rsidR="00793D71" w:rsidRPr="00F249B5"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F249B5" w:rsidRDefault="00793D71" w:rsidP="00793D71">
      <w:pPr>
        <w:spacing w:after="0" w:line="240" w:lineRule="auto"/>
        <w:ind w:firstLine="709"/>
        <w:jc w:val="both"/>
        <w:rPr>
          <w:rFonts w:asciiTheme="majorHAnsi" w:eastAsiaTheme="minorEastAsia" w:hAnsiTheme="majorHAnsi" w:cstheme="majorHAnsi"/>
          <w:sz w:val="22"/>
          <w:szCs w:val="28"/>
        </w:rPr>
      </w:pPr>
      <w:r w:rsidRPr="00F249B5">
        <w:rPr>
          <w:rFonts w:asciiTheme="majorHAnsi" w:eastAsiaTheme="minorEastAsia" w:hAnsiTheme="majorHAnsi" w:cstheme="majorHAnsi"/>
          <w:sz w:val="22"/>
          <w:szCs w:val="28"/>
        </w:rPr>
        <w:t xml:space="preserve">                        индивидуальная производная     дивергенция скорости</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Тогда получим</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ED6910"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dρ</m:t>
              </m:r>
            </m:num>
            <m:den>
              <m:r>
                <w:rPr>
                  <w:rFonts w:ascii="Cambria Math" w:eastAsiaTheme="minorEastAsia" w:hAnsi="Cambria Math" w:cstheme="majorHAnsi"/>
                  <w:sz w:val="28"/>
                  <w:szCs w:val="28"/>
                </w:rPr>
                <m:t>dt</m:t>
              </m:r>
            </m:den>
          </m:f>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ρ</m:t>
          </m:r>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 xml:space="preserve">=0.                                          </m:t>
          </m:r>
          <m:r>
            <w:rPr>
              <w:rFonts w:ascii="Cambria Math" w:eastAsiaTheme="minorEastAsia" w:hAnsi="Cambria Math" w:cstheme="majorHAnsi"/>
              <w:sz w:val="28"/>
              <w:szCs w:val="28"/>
            </w:rPr>
            <m:t>(3.6.2.1)</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Это означает, что рост или падение плотности в движущейся массе воздуха должно быть сбалансировано притоком или оттоком массы.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Можно определить изменение массы в локальной неподвижной точке пространства: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∂z</m:t>
                  </m:r>
                </m:den>
              </m:f>
            </m:e>
          </m:d>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ρ</m:t>
          </m:r>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 xml:space="preserve">=0,                       </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ED6910" w:rsidRDefault="00793D71" w:rsidP="00793D71">
      <w:pPr>
        <w:spacing w:after="0" w:line="240" w:lineRule="auto"/>
        <w:ind w:firstLine="709"/>
        <w:jc w:val="both"/>
        <w:rPr>
          <w:rFonts w:asciiTheme="majorHAnsi" w:eastAsiaTheme="minorEastAsia" w:hAnsiTheme="majorHAnsi" w:cstheme="majorHAnsi"/>
          <w:sz w:val="28"/>
        </w:rPr>
      </w:pPr>
      <m:oMathPara>
        <m:oMathParaPr>
          <m:jc m:val="right"/>
        </m:oMathParaPr>
        <m:oMath>
          <m:r>
            <w:rPr>
              <w:rFonts w:ascii="Cambria Math" w:eastAsiaTheme="minorEastAsia" w:hAnsi="Cambria Math" w:cstheme="majorHAnsi"/>
              <w:sz w:val="28"/>
              <w:szCs w:val="28"/>
            </w:rPr>
            <w:lastRenderedPageBreak/>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r>
            <w:rPr>
              <w:rFonts w:ascii="Cambria Math" w:eastAsiaTheme="minorEastAsia" w:hAnsi="Cambria Math" w:cstheme="majorHAnsi"/>
              <w:sz w:val="28"/>
            </w:rPr>
            <m:t>div</m:t>
          </m:r>
          <m:r>
            <w:rPr>
              <w:rFonts w:ascii="Cambria Math" w:eastAsiaTheme="minorEastAsia" w:hAnsi="Cambria Math" w:cstheme="majorHAnsi"/>
              <w:sz w:val="28"/>
              <w:szCs w:val="28"/>
              <w:lang w:val="en-US"/>
            </w:rPr>
            <m:t>ρ</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 xml:space="preserve">.                                                    </m:t>
          </m:r>
          <m:r>
            <w:rPr>
              <w:rFonts w:ascii="Cambria Math" w:eastAsiaTheme="minorEastAsia" w:hAnsi="Cambria Math" w:cstheme="majorHAnsi"/>
              <w:sz w:val="28"/>
              <w:szCs w:val="28"/>
            </w:rPr>
            <m:t>(3.6.2.2)</m:t>
          </m:r>
          <m:r>
            <w:rPr>
              <w:rFonts w:ascii="Cambria Math" w:eastAsiaTheme="minorEastAsia" w:hAnsi="Cambria Math" w:cstheme="majorHAnsi"/>
              <w:sz w:val="28"/>
            </w:rPr>
            <m:t xml:space="preserve">   </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Уравнение неразрывности можно записать так:</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ED6910"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v</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w</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dρ</m:t>
              </m:r>
            </m:num>
            <m:den>
              <m:r>
                <w:rPr>
                  <w:rFonts w:ascii="Cambria Math" w:eastAsiaTheme="minorEastAsia" w:hAnsi="Cambria Math" w:cstheme="majorHAnsi"/>
                  <w:sz w:val="28"/>
                </w:rPr>
                <m:t>dt</m:t>
              </m:r>
            </m:den>
          </m:f>
          <m:r>
            <w:rPr>
              <w:rFonts w:ascii="Cambria Math" w:eastAsiaTheme="minorEastAsia" w:hAnsi="Cambria Math" w:cstheme="majorHAnsi"/>
              <w:sz w:val="28"/>
            </w:rPr>
            <m:t xml:space="preserve">.                                    </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3.6.2.3</m:t>
              </m:r>
            </m:e>
          </m:d>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FD2845"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Это уравнение неразрывности в форме Эйлера. Можно это уравнение представить через удельный объём </w:t>
      </w:r>
      <m:oMath>
        <m:r>
          <w:rPr>
            <w:rFonts w:ascii="Cambria Math" w:eastAsiaTheme="minorEastAsia" w:hAnsi="Cambria Math" w:cstheme="majorHAnsi"/>
            <w:sz w:val="28"/>
          </w:rPr>
          <m:t>α=</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r>
          <w:rPr>
            <w:rFonts w:ascii="Cambria Math" w:eastAsiaTheme="minorEastAsia" w:hAnsi="Cambria Math" w:cstheme="majorHAnsi"/>
            <w:sz w:val="28"/>
          </w:rPr>
          <m:t>:</m:t>
        </m:r>
      </m:oMath>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B848CE" w:rsidRDefault="00C54EC3" w:rsidP="00793D71">
      <w:pPr>
        <w:spacing w:after="0" w:line="240" w:lineRule="auto"/>
        <w:ind w:firstLine="709"/>
        <w:jc w:val="both"/>
        <w:rPr>
          <w:rFonts w:asciiTheme="majorHAnsi" w:eastAsiaTheme="minorEastAsia" w:hAnsiTheme="majorHAnsi" w:cstheme="majorHAnsi"/>
          <w:sz w:val="28"/>
          <w:szCs w:val="28"/>
        </w:rPr>
      </w:pPr>
      <m:oMathPara>
        <m:oMath>
          <m:acc>
            <m:accPr>
              <m:chr m:val="⃗"/>
              <m:ctrlPr>
                <w:rPr>
                  <w:rFonts w:ascii="Cambria Math" w:eastAsiaTheme="minorEastAsia" w:hAnsi="Cambria Math" w:cstheme="majorHAnsi"/>
                  <w:i/>
                  <w:sz w:val="28"/>
                  <w:szCs w:val="28"/>
                </w:rPr>
              </m:ctrlPr>
            </m:accPr>
            <m:e>
              <m:r>
                <m:rPr>
                  <m:sty m:val="p"/>
                </m:rPr>
                <w:rPr>
                  <w:rFonts w:ascii="Cambria Math" w:eastAsiaTheme="minorEastAsia" w:hAnsi="Cambria Math" w:cstheme="majorHAnsi"/>
                  <w:sz w:val="28"/>
                  <w:szCs w:val="28"/>
                </w:rPr>
                <m:t>∇</m:t>
              </m:r>
            </m:e>
          </m:acc>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rPr>
                <m:t>V</m:t>
              </m:r>
            </m:e>
          </m:acc>
          <m:r>
            <w:rPr>
              <w:rFonts w:ascii="Cambria Math" w:eastAsiaTheme="minorEastAsia" w:hAnsi="Cambria Math" w:cstheme="majorHAnsi"/>
              <w:sz w:val="28"/>
              <w:szCs w:val="28"/>
            </w:rPr>
            <m:t>=</m:t>
          </m:r>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dρ</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-α d</m:t>
              </m:r>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α</m:t>
                      </m:r>
                    </m:den>
                  </m:f>
                </m:e>
              </m:d>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α</m:t>
              </m:r>
            </m:num>
            <m:den>
              <m:sSup>
                <m:sSupPr>
                  <m:ctrlPr>
                    <w:rPr>
                      <w:rFonts w:ascii="Cambria Math" w:eastAsiaTheme="minorEastAsia" w:hAnsi="Cambria Math" w:cstheme="majorHAnsi"/>
                      <w:i/>
                      <w:sz w:val="28"/>
                    </w:rPr>
                  </m:ctrlPr>
                </m:sSupPr>
                <m:e>
                  <m:r>
                    <w:rPr>
                      <w:rFonts w:ascii="Cambria Math" w:eastAsiaTheme="minorEastAsia" w:hAnsi="Cambria Math" w:cstheme="majorHAnsi"/>
                      <w:sz w:val="28"/>
                    </w:rPr>
                    <m:t>α</m:t>
                  </m:r>
                </m:e>
                <m:sup>
                  <m:r>
                    <w:rPr>
                      <w:rFonts w:ascii="Cambria Math" w:eastAsiaTheme="minorEastAsia" w:hAnsi="Cambria Math" w:cstheme="majorHAnsi"/>
                      <w:sz w:val="28"/>
                    </w:rPr>
                    <m:t>2</m:t>
                  </m:r>
                </m:sup>
              </m:sSup>
            </m:den>
          </m:f>
          <m:f>
            <m:fPr>
              <m:ctrlPr>
                <w:rPr>
                  <w:rFonts w:ascii="Cambria Math" w:eastAsiaTheme="minorEastAsia" w:hAnsi="Cambria Math" w:cstheme="majorHAnsi"/>
                  <w:i/>
                  <w:sz w:val="28"/>
                </w:rPr>
              </m:ctrlPr>
            </m:fPr>
            <m:num>
              <m:r>
                <w:rPr>
                  <w:rFonts w:ascii="Cambria Math" w:eastAsiaTheme="minorEastAsia" w:hAnsi="Cambria Math" w:cstheme="majorHAnsi"/>
                  <w:sz w:val="28"/>
                </w:rPr>
                <m:t>dα</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α</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dα</m:t>
              </m:r>
            </m:num>
            <m:den>
              <m:r>
                <w:rPr>
                  <w:rFonts w:ascii="Cambria Math" w:eastAsiaTheme="minorEastAsia" w:hAnsi="Cambria Math" w:cstheme="majorHAnsi"/>
                  <w:sz w:val="28"/>
                </w:rPr>
                <m:t>dt</m:t>
              </m:r>
            </m:den>
          </m:f>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rPr>
        <w:t>Таким образом, имеем</w:t>
      </w:r>
      <w:r>
        <w:rPr>
          <w:rFonts w:asciiTheme="majorHAnsi" w:eastAsiaTheme="minorEastAsia" w:hAnsiTheme="majorHAnsi" w:cstheme="majorHAnsi"/>
          <w:sz w:val="28"/>
          <w:szCs w:val="28"/>
          <w:lang w:val="en-US"/>
        </w:rPr>
        <w:t>:</w:t>
      </w:r>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ED6910" w:rsidRDefault="00793D71" w:rsidP="00793D71">
      <w:pPr>
        <w:spacing w:after="0" w:line="240" w:lineRule="auto"/>
        <w:ind w:firstLine="709"/>
        <w:jc w:val="both"/>
        <w:rPr>
          <w:rFonts w:asciiTheme="majorHAnsi" w:eastAsiaTheme="minorEastAsia" w:hAnsiTheme="majorHAnsi" w:cstheme="majorHAnsi"/>
          <w:sz w:val="28"/>
          <w:szCs w:val="28"/>
          <w:lang w:val="en-US"/>
        </w:rPr>
      </w:pPr>
      <m:oMathPara>
        <m:oMathParaPr>
          <m:jc m:val="right"/>
        </m:oMathParaP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α</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dα</m:t>
              </m:r>
            </m:num>
            <m:den>
              <m:r>
                <w:rPr>
                  <w:rFonts w:ascii="Cambria Math" w:eastAsiaTheme="minorEastAsia" w:hAnsi="Cambria Math" w:cstheme="majorHAnsi"/>
                  <w:sz w:val="28"/>
                </w:rPr>
                <m:t>dt</m:t>
              </m:r>
            </m:den>
          </m:f>
          <m:r>
            <w:rPr>
              <w:rFonts w:ascii="Cambria Math" w:eastAsiaTheme="minorEastAsia" w:hAnsi="Cambria Math" w:cstheme="majorHAnsi"/>
              <w:sz w:val="28"/>
            </w:rPr>
            <m:t>=</m:t>
          </m:r>
          <m:acc>
            <m:accPr>
              <m:chr m:val="⃗"/>
              <m:ctrlPr>
                <w:rPr>
                  <w:rFonts w:ascii="Cambria Math" w:eastAsiaTheme="minorEastAsia" w:hAnsi="Cambria Math" w:cstheme="majorHAnsi"/>
                  <w:i/>
                  <w:sz w:val="28"/>
                  <w:szCs w:val="28"/>
                </w:rPr>
              </m:ctrlPr>
            </m:accPr>
            <m:e>
              <m:r>
                <m:rPr>
                  <m:sty m:val="p"/>
                </m:rPr>
                <w:rPr>
                  <w:rFonts w:ascii="Cambria Math" w:eastAsiaTheme="minorEastAsia" w:hAnsi="Cambria Math" w:cstheme="majorHAnsi"/>
                  <w:sz w:val="28"/>
                  <w:szCs w:val="28"/>
                </w:rPr>
                <m:t>∇</m:t>
              </m:r>
            </m:e>
          </m:acc>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rPr>
                <m:t>V</m:t>
              </m:r>
            </m:e>
          </m:acc>
          <m:r>
            <w:rPr>
              <w:rFonts w:ascii="Cambria Math" w:eastAsiaTheme="minorEastAsia" w:hAnsi="Cambria Math" w:cstheme="majorHAnsi"/>
              <w:sz w:val="28"/>
              <w:szCs w:val="28"/>
            </w:rPr>
            <m:t xml:space="preserve">.                                                      </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3.6.2.4</m:t>
              </m:r>
            </m:e>
          </m:d>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Из (3.6.2.3) имеем, что </w:t>
      </w:r>
      <w:proofErr w:type="gramStart"/>
      <w:r>
        <w:rPr>
          <w:rFonts w:asciiTheme="majorHAnsi" w:eastAsiaTheme="minorEastAsia" w:hAnsiTheme="majorHAnsi" w:cstheme="majorHAnsi"/>
          <w:sz w:val="28"/>
          <w:szCs w:val="28"/>
        </w:rPr>
        <w:t xml:space="preserve">при </w:t>
      </w:r>
      <m:oMath>
        <m:r>
          <w:rPr>
            <w:rFonts w:ascii="Cambria Math" w:eastAsiaTheme="minorEastAsia" w:hAnsi="Cambria Math" w:cstheme="majorHAnsi"/>
            <w:sz w:val="28"/>
            <w:szCs w:val="28"/>
          </w:rPr>
          <m:t>ρ=const</m:t>
        </m:r>
      </m:oMath>
      <w:r w:rsidRPr="00FD2845">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для</w:t>
      </w:r>
      <w:proofErr w:type="gramEnd"/>
      <w:r>
        <w:rPr>
          <w:rFonts w:asciiTheme="majorHAnsi" w:eastAsiaTheme="minorEastAsia" w:hAnsiTheme="majorHAnsi" w:cstheme="majorHAnsi"/>
          <w:sz w:val="28"/>
          <w:szCs w:val="28"/>
        </w:rPr>
        <w:t xml:space="preserve"> несжимаемой жидкости получим уравнение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ED6910">
      <w:pPr>
        <w:spacing w:after="0" w:line="240" w:lineRule="auto"/>
        <w:ind w:firstLine="709"/>
        <w:jc w:val="right"/>
        <w:rPr>
          <w:rFonts w:asciiTheme="majorHAnsi" w:eastAsiaTheme="minorEastAsia" w:hAnsiTheme="majorHAnsi" w:cstheme="majorHAnsi"/>
          <w:sz w:val="28"/>
          <w:szCs w:val="28"/>
        </w:rPr>
      </w:pPr>
      <m:oMath>
        <m:r>
          <w:rPr>
            <w:rFonts w:ascii="Cambria Math" w:eastAsiaTheme="minorEastAsia" w:hAnsi="Cambria Math" w:cstheme="majorHAnsi"/>
            <w:sz w:val="28"/>
          </w:rPr>
          <m:t xml:space="preserve">                                  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=0</m:t>
        </m:r>
      </m:oMath>
      <w:r w:rsidRPr="00FD2845">
        <w:rPr>
          <w:rFonts w:asciiTheme="majorHAnsi" w:eastAsiaTheme="minorEastAsia" w:hAnsiTheme="majorHAnsi" w:cstheme="majorHAnsi"/>
          <w:sz w:val="28"/>
        </w:rPr>
        <w:t xml:space="preserve">.                           </w:t>
      </w:r>
      <w:r>
        <w:rPr>
          <w:rFonts w:asciiTheme="majorHAnsi" w:eastAsiaTheme="minorEastAsia" w:hAnsiTheme="majorHAnsi" w:cstheme="majorHAnsi"/>
          <w:sz w:val="28"/>
        </w:rPr>
        <w:t xml:space="preserve">  </w:t>
      </w:r>
      <w:r w:rsidRPr="00FD2845">
        <w:rPr>
          <w:rFonts w:asciiTheme="majorHAnsi" w:eastAsiaTheme="minorEastAsia" w:hAnsiTheme="majorHAnsi" w:cstheme="majorHAnsi"/>
          <w:sz w:val="28"/>
        </w:rPr>
        <w:t xml:space="preserve">               </w:t>
      </w:r>
      <w:r w:rsidRPr="00E201C8">
        <w:rPr>
          <w:rFonts w:asciiTheme="majorHAnsi" w:eastAsiaTheme="minorEastAsia" w:hAnsiTheme="majorHAnsi" w:cstheme="majorHAnsi"/>
          <w:sz w:val="28"/>
        </w:rPr>
        <w:t xml:space="preserve"> </w:t>
      </w:r>
      <w:r w:rsidRPr="00FD2845">
        <w:rPr>
          <w:rFonts w:asciiTheme="majorHAnsi" w:eastAsiaTheme="minorEastAsia" w:hAnsiTheme="majorHAnsi" w:cstheme="majorHAnsi"/>
          <w:sz w:val="28"/>
        </w:rPr>
        <w:t xml:space="preserve">            </w:t>
      </w:r>
      <m:oMath>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3.6.2.5</m:t>
            </m:r>
          </m:e>
        </m:d>
      </m:oMath>
    </w:p>
    <w:p w:rsidR="00793D71" w:rsidRPr="00FD2845"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9B5686">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или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ED6910"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∂u</m:t>
              </m:r>
            </m:num>
            <m:den>
              <m:r>
                <w:rPr>
                  <w:rFonts w:ascii="Cambria Math" w:eastAsiaTheme="minorEastAsia" w:hAnsi="Cambria Math" w:cstheme="majorHAnsi"/>
                  <w:sz w:val="28"/>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v</m:t>
              </m:r>
            </m:num>
            <m:den>
              <m:r>
                <w:rPr>
                  <w:rFonts w:ascii="Cambria Math" w:eastAsiaTheme="minorEastAsia" w:hAnsi="Cambria Math" w:cstheme="majorHAnsi"/>
                  <w:sz w:val="28"/>
                </w:rPr>
                <m:t>∂y</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w</m:t>
              </m:r>
            </m:num>
            <m:den>
              <m:r>
                <w:rPr>
                  <w:rFonts w:ascii="Cambria Math" w:eastAsiaTheme="minorEastAsia" w:hAnsi="Cambria Math" w:cstheme="majorHAnsi"/>
                  <w:sz w:val="28"/>
                </w:rPr>
                <m:t>∂z</m:t>
              </m:r>
            </m:den>
          </m:f>
          <m:r>
            <w:rPr>
              <w:rFonts w:ascii="Cambria Math" w:eastAsiaTheme="minorEastAsia" w:hAnsi="Cambria Math" w:cstheme="majorHAnsi"/>
              <w:sz w:val="28"/>
            </w:rPr>
            <m:t xml:space="preserve">=0.                                       </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3.6.2.5'</m:t>
              </m:r>
            </m:e>
          </m:d>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Рассмотрим ещё одну форму уравнения </w:t>
      </w:r>
      <w:r>
        <w:rPr>
          <w:rFonts w:asciiTheme="majorHAnsi" w:eastAsiaTheme="minorEastAsia" w:hAnsiTheme="majorHAnsi" w:cstheme="majorHAnsi"/>
          <w:sz w:val="28"/>
        </w:rPr>
        <w:t xml:space="preserve">неразрывности, исходя из уравнения </w:t>
      </w:r>
      <w:r>
        <w:rPr>
          <w:rFonts w:asciiTheme="majorHAnsi" w:eastAsiaTheme="minorEastAsia" w:hAnsiTheme="majorHAnsi" w:cstheme="majorHAnsi"/>
          <w:sz w:val="28"/>
          <w:szCs w:val="28"/>
        </w:rPr>
        <w:t>(3.6.2.1):</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FD2845"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ρ</m:t>
          </m:r>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=0;</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FD2845"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разделим это уравнение </w:t>
      </w:r>
      <w:proofErr w:type="gramStart"/>
      <w:r>
        <w:rPr>
          <w:rFonts w:asciiTheme="majorHAnsi" w:eastAsiaTheme="minorEastAsia" w:hAnsiTheme="majorHAnsi" w:cstheme="majorHAnsi"/>
          <w:sz w:val="28"/>
          <w:szCs w:val="28"/>
        </w:rPr>
        <w:t xml:space="preserve">на </w:t>
      </w:r>
      <m:oMath>
        <m:r>
          <w:rPr>
            <w:rFonts w:ascii="Cambria Math" w:eastAsiaTheme="minorEastAsia" w:hAnsi="Cambria Math" w:cstheme="majorHAnsi"/>
            <w:sz w:val="28"/>
            <w:szCs w:val="28"/>
          </w:rPr>
          <m:t>ρ</m:t>
        </m:r>
      </m:oMath>
      <w:r w:rsidRPr="00FD2845">
        <w:rPr>
          <w:rFonts w:asciiTheme="majorHAnsi" w:eastAsiaTheme="minorEastAsia" w:hAnsiTheme="majorHAnsi" w:cstheme="majorHAnsi"/>
          <w:sz w:val="28"/>
          <w:szCs w:val="28"/>
        </w:rPr>
        <w:t>:</w:t>
      </w:r>
      <w:proofErr w:type="gramEnd"/>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FD2845"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rPr>
                <m:t>ρ</m:t>
              </m:r>
            </m:den>
          </m:f>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ρ</m:t>
          </m:r>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=0;</m:t>
          </m:r>
        </m:oMath>
      </m:oMathPara>
    </w:p>
    <w:p w:rsidR="00793D71" w:rsidRPr="00FD2845"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rPr>
        <w:t>воспользуемся уравнением состояния</w:t>
      </w:r>
      <w:r>
        <w:rPr>
          <w:rFonts w:asciiTheme="majorHAnsi" w:eastAsiaTheme="minorEastAsia" w:hAnsiTheme="majorHAnsi" w:cstheme="majorHAnsi"/>
          <w:sz w:val="28"/>
          <w:szCs w:val="28"/>
          <w:lang w:val="en-US"/>
        </w:rPr>
        <w:t>:</w:t>
      </w:r>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AE32F7"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RT</m:t>
              </m:r>
            </m:num>
            <m:den>
              <m:r>
                <w:rPr>
                  <w:rFonts w:ascii="Cambria Math" w:eastAsiaTheme="minorEastAsia" w:hAnsi="Cambria Math" w:cstheme="majorHAnsi"/>
                  <w:sz w:val="28"/>
                  <w:szCs w:val="28"/>
                  <w:lang w:val="en-US"/>
                </w:rPr>
                <m:t>P</m:t>
              </m:r>
            </m:den>
          </m:f>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num>
            <m:den>
              <m:r>
                <w:rPr>
                  <w:rFonts w:ascii="Cambria Math" w:eastAsiaTheme="minorEastAsia" w:hAnsi="Cambria Math" w:cstheme="majorHAnsi"/>
                  <w:sz w:val="28"/>
                  <w:szCs w:val="28"/>
                  <w:lang w:val="en-US"/>
                </w:rPr>
                <m:t>dt</m:t>
              </m:r>
            </m:den>
          </m:f>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P</m:t>
                  </m:r>
                </m:num>
                <m:den>
                  <m:r>
                    <w:rPr>
                      <w:rFonts w:ascii="Cambria Math" w:eastAsiaTheme="minorEastAsia" w:hAnsi="Cambria Math" w:cstheme="majorHAnsi"/>
                      <w:sz w:val="28"/>
                      <w:szCs w:val="28"/>
                      <w:lang w:val="en-US"/>
                    </w:rPr>
                    <m:t>RT</m:t>
                  </m:r>
                </m:den>
              </m:f>
            </m:e>
          </m:d>
          <m:r>
            <w:rPr>
              <w:rFonts w:ascii="Cambria Math" w:eastAsiaTheme="minorEastAsia" w:hAnsi="Cambria Math" w:cstheme="majorHAnsi"/>
              <w:sz w:val="28"/>
              <w:szCs w:val="28"/>
              <w:lang w:val="en-US"/>
            </w:rPr>
            <m:t>+</m:t>
          </m:r>
          <m:r>
            <w:rPr>
              <w:rFonts w:ascii="Cambria Math" w:eastAsiaTheme="minorEastAsia" w:hAnsi="Cambria Math" w:cstheme="majorHAnsi"/>
              <w:sz w:val="28"/>
            </w:rPr>
            <m:t>div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AE32F7"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jc w:val="both"/>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rPr>
        <w:t>продифференцируем это выражение</w:t>
      </w:r>
      <w:r>
        <w:rPr>
          <w:rFonts w:asciiTheme="majorHAnsi" w:eastAsiaTheme="minorEastAsia" w:hAnsiTheme="majorHAnsi" w:cstheme="majorHAnsi"/>
          <w:sz w:val="28"/>
          <w:szCs w:val="28"/>
          <w:lang w:val="en-US"/>
        </w:rPr>
        <w:t>:</w:t>
      </w:r>
    </w:p>
    <w:p w:rsidR="00793D71"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AE32F7"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T</m:t>
              </m:r>
            </m:num>
            <m:den>
              <m:r>
                <w:rPr>
                  <w:rFonts w:ascii="Cambria Math" w:eastAsiaTheme="minorEastAsia" w:hAnsi="Cambria Math" w:cstheme="majorHAnsi"/>
                  <w:sz w:val="28"/>
                  <w:szCs w:val="28"/>
                  <w:lang w:val="en-US"/>
                </w:rPr>
                <m:t>P</m:t>
              </m:r>
            </m:den>
          </m:f>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T</m:t>
              </m:r>
            </m:den>
          </m:f>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dP</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T</m:t>
                      </m:r>
                    </m:e>
                    <m:sup>
                      <m:r>
                        <w:rPr>
                          <w:rFonts w:ascii="Cambria Math" w:eastAsiaTheme="minorEastAsia" w:hAnsi="Cambria Math" w:cstheme="majorHAnsi"/>
                          <w:sz w:val="28"/>
                          <w:szCs w:val="28"/>
                          <w:lang w:val="en-US"/>
                        </w:rPr>
                        <m:t>2</m:t>
                      </m:r>
                    </m:sup>
                  </m:sSup>
                </m:den>
              </m:f>
            </m:e>
          </m:d>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T</m:t>
              </m:r>
            </m:num>
            <m:den>
              <m:r>
                <w:rPr>
                  <w:rFonts w:ascii="Cambria Math" w:eastAsiaTheme="minorEastAsia" w:hAnsi="Cambria Math" w:cstheme="majorHAnsi"/>
                  <w:sz w:val="28"/>
                  <w:szCs w:val="28"/>
                  <w:lang w:val="en-US"/>
                </w:rPr>
                <m:t>P</m:t>
              </m:r>
            </m:den>
          </m:f>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PdT</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r>
            <w:rPr>
              <w:rFonts w:ascii="Cambria Math" w:eastAsiaTheme="minorEastAsia" w:hAnsi="Cambria Math" w:cstheme="majorHAnsi"/>
              <w:sz w:val="28"/>
            </w:rPr>
            <m:t>div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=0;</m:t>
          </m:r>
        </m:oMath>
      </m:oMathPara>
    </w:p>
    <w:p w:rsidR="00793D71" w:rsidRPr="00AE32F7"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Pr="00ED6910"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lang w:val="en-US"/>
            </w:rPr>
            <m:t xml:space="preserve">                                                  </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P</m:t>
              </m:r>
            </m:den>
          </m:f>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dP</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T</m:t>
              </m:r>
            </m:den>
          </m:f>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dT</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r>
            <w:rPr>
              <w:rFonts w:ascii="Cambria Math" w:eastAsiaTheme="minorEastAsia" w:hAnsi="Cambria Math" w:cstheme="majorHAnsi"/>
              <w:sz w:val="28"/>
            </w:rPr>
            <m:t>div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 xml:space="preserve">=0.                                  </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3.6.2.6</m:t>
              </m:r>
            </m:e>
          </m:d>
        </m:oMath>
      </m:oMathPara>
    </w:p>
    <w:p w:rsidR="00793D71" w:rsidRPr="00AE32F7" w:rsidRDefault="00793D71" w:rsidP="00793D71">
      <w:pPr>
        <w:spacing w:after="0" w:line="240" w:lineRule="auto"/>
        <w:ind w:firstLine="709"/>
        <w:jc w:val="both"/>
        <w:rPr>
          <w:rFonts w:asciiTheme="majorHAnsi" w:eastAsiaTheme="minorEastAsia" w:hAnsiTheme="majorHAnsi" w:cstheme="majorHAnsi"/>
          <w:sz w:val="28"/>
          <w:szCs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Можно раскрыть полные производные, умножив на </w:t>
      </w:r>
      <w:r w:rsidRPr="00AE32F7">
        <w:rPr>
          <w:rFonts w:asciiTheme="majorHAnsi" w:eastAsiaTheme="minorEastAsia" w:hAnsiTheme="majorHAnsi" w:cstheme="majorHAnsi"/>
          <w:i/>
          <w:sz w:val="28"/>
          <w:szCs w:val="28"/>
          <w:lang w:val="en-US"/>
        </w:rPr>
        <w:t>P</w:t>
      </w:r>
      <w:r w:rsidRPr="00AE32F7">
        <w:rPr>
          <w:rFonts w:asciiTheme="majorHAnsi" w:eastAsiaTheme="minorEastAsia" w:hAnsiTheme="majorHAnsi" w:cstheme="majorHAnsi"/>
          <w:sz w:val="28"/>
          <w:szCs w:val="28"/>
        </w:rPr>
        <w:t>:</w:t>
      </w:r>
    </w:p>
    <w:p w:rsidR="00793D71" w:rsidRPr="00AE32F7" w:rsidRDefault="00793D71" w:rsidP="00793D71">
      <w:pPr>
        <w:spacing w:after="0" w:line="240" w:lineRule="auto"/>
        <w:ind w:firstLine="709"/>
        <w:jc w:val="both"/>
        <w:rPr>
          <w:rFonts w:asciiTheme="majorHAnsi" w:eastAsiaTheme="minorEastAsia" w:hAnsiTheme="majorHAnsi" w:cstheme="majorHAnsi"/>
          <w:sz w:val="28"/>
          <w:szCs w:val="28"/>
        </w:rPr>
      </w:pPr>
    </w:p>
    <w:p w:rsidR="00ED6910" w:rsidRPr="00ED6910" w:rsidRDefault="00793D71" w:rsidP="00793D71">
      <w:pPr>
        <w:spacing w:after="0" w:line="240" w:lineRule="auto"/>
        <w:jc w:val="both"/>
        <w:rPr>
          <w:rFonts w:asciiTheme="majorHAnsi" w:eastAsiaTheme="minorEastAsia" w:hAnsiTheme="majorHAnsi" w:cstheme="majorHAnsi"/>
          <w:sz w:val="28"/>
        </w:rPr>
      </w:pPr>
      <m:oMathPara>
        <m:oMathParaPr>
          <m:jc m:val="center"/>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ρ</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T</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∂T</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∂T</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∂T</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T</m:t>
                  </m:r>
                </m:num>
                <m:den>
                  <m:r>
                    <w:rPr>
                      <w:rFonts w:ascii="Cambria Math" w:eastAsiaTheme="minorEastAsia" w:hAnsi="Cambria Math" w:cstheme="majorHAnsi"/>
                      <w:sz w:val="28"/>
                    </w:rPr>
                    <m:t>∂z</m:t>
                  </m:r>
                </m:den>
              </m:f>
            </m:e>
          </m:d>
          <m:r>
            <w:rPr>
              <w:rFonts w:ascii="Cambria Math" w:eastAsiaTheme="minorEastAsia" w:hAnsi="Cambria Math" w:cstheme="majorHAnsi"/>
              <w:sz w:val="28"/>
            </w:rPr>
            <m:t>+</m:t>
          </m:r>
        </m:oMath>
      </m:oMathPara>
    </w:p>
    <w:p w:rsidR="00ED6910" w:rsidRPr="00ED6910" w:rsidRDefault="00ED6910" w:rsidP="00793D71">
      <w:pPr>
        <w:spacing w:after="0" w:line="240" w:lineRule="auto"/>
        <w:jc w:val="both"/>
        <w:rPr>
          <w:rFonts w:asciiTheme="majorHAnsi" w:eastAsiaTheme="minorEastAsia" w:hAnsiTheme="majorHAnsi" w:cstheme="majorHAnsi"/>
          <w:sz w:val="28"/>
        </w:rPr>
      </w:pPr>
    </w:p>
    <w:p w:rsidR="00793D71" w:rsidRPr="00ED6910" w:rsidRDefault="00793D71" w:rsidP="00793D71">
      <w:pPr>
        <w:spacing w:after="0" w:line="240" w:lineRule="auto"/>
        <w:jc w:val="both"/>
        <w:rPr>
          <w:rFonts w:asciiTheme="majorHAnsi" w:eastAsiaTheme="minorEastAsia" w:hAnsiTheme="majorHAnsi" w:cstheme="majorHAnsi"/>
          <w:sz w:val="24"/>
          <w:szCs w:val="28"/>
        </w:rPr>
      </w:pPr>
      <m:oMathPara>
        <m:oMathParaPr>
          <m:jc m:val="right"/>
        </m:oMathParaPr>
        <m:oMath>
          <m:r>
            <w:rPr>
              <w:rFonts w:ascii="Cambria Math" w:eastAsiaTheme="minorEastAsia" w:hAnsi="Cambria Math" w:cstheme="majorHAnsi"/>
              <w:sz w:val="28"/>
            </w:rPr>
            <m:t>+Pdiv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 xml:space="preserve">=0.                                                                                  </m:t>
          </m:r>
          <m:d>
            <m:dPr>
              <m:ctrlPr>
                <w:rPr>
                  <w:rFonts w:ascii="Cambria Math" w:eastAsiaTheme="minorEastAsia" w:hAnsi="Cambria Math" w:cstheme="majorHAnsi"/>
                  <w:i/>
                  <w:sz w:val="28"/>
                  <w:szCs w:val="28"/>
                </w:rPr>
              </m:ctrlPr>
            </m:dPr>
            <m:e>
              <m:r>
                <w:rPr>
                  <w:rFonts w:ascii="Cambria Math" w:eastAsiaTheme="minorEastAsia" w:hAnsi="Cambria Math" w:cstheme="majorHAnsi"/>
                  <w:sz w:val="28"/>
                  <w:szCs w:val="28"/>
                </w:rPr>
                <m:t>3.6.2.7</m:t>
              </m:r>
            </m:e>
          </m:d>
        </m:oMath>
      </m:oMathPara>
    </w:p>
    <w:p w:rsidR="00793D71" w:rsidRDefault="00793D71" w:rsidP="00793D71">
      <w:pPr>
        <w:spacing w:after="0" w:line="240" w:lineRule="auto"/>
        <w:jc w:val="both"/>
        <w:rPr>
          <w:rFonts w:asciiTheme="majorHAnsi" w:eastAsiaTheme="minorEastAsia" w:hAnsiTheme="majorHAnsi" w:cstheme="majorHAnsi"/>
          <w:sz w:val="24"/>
          <w:szCs w:val="28"/>
        </w:rPr>
      </w:pPr>
    </w:p>
    <w:p w:rsidR="00793D71" w:rsidRPr="004A463B" w:rsidRDefault="00793D71" w:rsidP="00793D71">
      <w:pPr>
        <w:spacing w:after="0" w:line="240" w:lineRule="auto"/>
        <w:jc w:val="both"/>
        <w:rPr>
          <w:rFonts w:asciiTheme="majorHAnsi" w:eastAsiaTheme="minorEastAsia" w:hAnsiTheme="majorHAnsi" w:cstheme="majorHAnsi"/>
          <w:sz w:val="28"/>
          <w:szCs w:val="28"/>
        </w:rPr>
      </w:pPr>
    </w:p>
    <w:p w:rsidR="00793D71" w:rsidRPr="004A463B" w:rsidRDefault="00793D71" w:rsidP="00793D71">
      <w:pPr>
        <w:spacing w:after="0" w:line="240" w:lineRule="auto"/>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r w:rsidRPr="005B168D">
        <w:rPr>
          <w:rFonts w:asciiTheme="majorHAnsi" w:eastAsiaTheme="minorEastAsia" w:hAnsiTheme="majorHAnsi" w:cstheme="majorHAnsi"/>
          <w:b/>
          <w:sz w:val="28"/>
          <w:szCs w:val="28"/>
        </w:rPr>
        <w:t>3.</w:t>
      </w:r>
      <w:r w:rsidRPr="00FB7125">
        <w:rPr>
          <w:rFonts w:asciiTheme="majorHAnsi" w:eastAsiaTheme="minorEastAsia" w:hAnsiTheme="majorHAnsi" w:cstheme="majorHAnsi"/>
          <w:b/>
          <w:sz w:val="28"/>
          <w:szCs w:val="28"/>
        </w:rPr>
        <w:t>7</w:t>
      </w:r>
      <w:r>
        <w:rPr>
          <w:rFonts w:asciiTheme="majorHAnsi" w:eastAsiaTheme="minorEastAsia" w:hAnsiTheme="majorHAnsi" w:cstheme="majorHAnsi"/>
          <w:b/>
          <w:sz w:val="28"/>
          <w:szCs w:val="28"/>
        </w:rPr>
        <w:t>.</w:t>
      </w:r>
      <w:r w:rsidRPr="005B168D">
        <w:rPr>
          <w:rFonts w:asciiTheme="majorHAnsi" w:eastAsiaTheme="minorEastAsia" w:hAnsiTheme="majorHAnsi" w:cstheme="majorHAnsi"/>
          <w:b/>
          <w:sz w:val="28"/>
          <w:szCs w:val="28"/>
        </w:rPr>
        <w:t xml:space="preserve"> </w:t>
      </w:r>
      <w:r>
        <w:rPr>
          <w:rFonts w:asciiTheme="majorHAnsi" w:eastAsiaTheme="minorEastAsia" w:hAnsiTheme="majorHAnsi" w:cstheme="majorHAnsi"/>
          <w:b/>
          <w:sz w:val="28"/>
          <w:szCs w:val="28"/>
        </w:rPr>
        <w:t>Уравнения переноса влаги, переноса примесей</w:t>
      </w: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Pr="00FB7125"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Атмосферный воздух можно считать смесью сухого воздуха и водяного пара. Закон сохранения массы справедлив не только для полной массы воздуха, но и для каждой из компонент смеси в отдельности </w:t>
      </w:r>
      <w:r w:rsidRPr="004A6A40">
        <w:rPr>
          <w:rFonts w:asciiTheme="majorHAnsi" w:hAnsiTheme="majorHAnsi" w:cstheme="majorHAnsi"/>
          <w:sz w:val="28"/>
          <w:szCs w:val="28"/>
        </w:rPr>
        <w:t>[</w:t>
      </w:r>
      <w:r>
        <w:rPr>
          <w:rFonts w:asciiTheme="majorHAnsi" w:hAnsiTheme="majorHAnsi" w:cstheme="majorHAnsi"/>
          <w:sz w:val="28"/>
          <w:szCs w:val="28"/>
        </w:rPr>
        <w:t>4, 14, 15, 16, 17, 18</w:t>
      </w:r>
      <w:r w:rsidRPr="004A6A40">
        <w:rPr>
          <w:rFonts w:asciiTheme="majorHAnsi" w:hAnsiTheme="majorHAnsi" w:cstheme="majorHAnsi"/>
          <w:sz w:val="28"/>
          <w:szCs w:val="28"/>
        </w:rPr>
        <w:t>]</w:t>
      </w:r>
      <w:r>
        <w:rPr>
          <w:rFonts w:asciiTheme="majorHAnsi" w:hAnsiTheme="majorHAnsi" w:cstheme="majorHAnsi"/>
          <w:sz w:val="28"/>
          <w:szCs w:val="28"/>
        </w:rPr>
        <w:t xml:space="preserve">. Можно получить соотношение, аналогичное уравнению неразрывности, для переноса влаги. Полная масса влаги может находиться в любом агрегатном состоянии, и фазовые переходы воды вызывают некоторые особенности для уравнения баланса влаги, которые необходимо учитывать в некоторых задачах. Необходимо принимать во внимание следующее. Во-первых, должна сохраняться и переноситься воздухом полная масса влаги, так как вода может находиться в любых агрегатных состояниях. Во-вторых, средняя скорость движения капель и ледяных кристаллов может отличаться от скорости самого воздуха. Могут наблюдаться следующие ситуации. Мельчайшие частички полностью увлекаются воздушным потоком, а для более крупных необходимо учитывать скорость гравитационного оседания и вызванный этим процессом приток </w:t>
      </w:r>
      <w:proofErr w:type="gramStart"/>
      <w:r>
        <w:rPr>
          <w:rFonts w:asciiTheme="majorHAnsi" w:hAnsiTheme="majorHAnsi" w:cstheme="majorHAnsi"/>
          <w:sz w:val="28"/>
          <w:szCs w:val="28"/>
        </w:rPr>
        <w:t xml:space="preserve">влаги </w:t>
      </w:r>
      <m:oMath>
        <m:sSub>
          <m:sSubPr>
            <m:ctrlPr>
              <w:rPr>
                <w:rFonts w:ascii="Cambria Math" w:hAnsi="Cambria Math" w:cstheme="majorHAnsi"/>
                <w:i/>
                <w:sz w:val="28"/>
                <w:szCs w:val="28"/>
              </w:rPr>
            </m:ctrlPr>
          </m:sSubPr>
          <m:e>
            <m:r>
              <w:rPr>
                <w:rFonts w:ascii="Cambria Math" w:hAnsi="Cambria Math" w:cstheme="majorHAnsi"/>
                <w:sz w:val="28"/>
                <w:szCs w:val="28"/>
              </w:rPr>
              <m:t>ε</m:t>
            </m:r>
          </m:e>
          <m:sub>
            <m:r>
              <w:rPr>
                <w:rFonts w:ascii="Cambria Math" w:hAnsi="Cambria Math" w:cstheme="majorHAnsi"/>
                <w:sz w:val="28"/>
                <w:szCs w:val="28"/>
              </w:rPr>
              <m:t>g</m:t>
            </m:r>
          </m:sub>
        </m:sSub>
      </m:oMath>
      <w:r w:rsidRPr="00EA1B14">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к</w:t>
      </w:r>
      <w:proofErr w:type="gramEnd"/>
      <w:r>
        <w:rPr>
          <w:rFonts w:asciiTheme="majorHAnsi" w:eastAsiaTheme="minorEastAsia" w:hAnsiTheme="majorHAnsi" w:cstheme="majorHAnsi"/>
          <w:sz w:val="28"/>
          <w:szCs w:val="28"/>
        </w:rPr>
        <w:t xml:space="preserve"> единице массы. Возможна ситуация, когда крупные капли не оседают из более высоких слоев, а образуются в данном объёме и оседают в нижний слой.</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EA1B14">
        <w:rPr>
          <w:rFonts w:asciiTheme="majorHAnsi" w:eastAsiaTheme="minorEastAsia" w:hAnsiTheme="majorHAnsi" w:cstheme="majorHAnsi"/>
          <w:sz w:val="28"/>
          <w:szCs w:val="28"/>
        </w:rPr>
        <w:t xml:space="preserve">Тогда наблюдается отток из рассматриваемого слоя. В другой ситуации крупные капли оседают из верхних слоев, тогда в рассматриваемом слое они могут дробиться, а иногда и испаряться. Оседание прекращается и имеет место приток влаги. В-третьих, водяной пар, капли и </w:t>
      </w:r>
      <w:r w:rsidR="00B0178F" w:rsidRPr="00EA1B14">
        <w:rPr>
          <w:rFonts w:asciiTheme="majorHAnsi" w:eastAsiaTheme="minorEastAsia" w:hAnsiTheme="majorHAnsi" w:cstheme="majorHAnsi"/>
          <w:sz w:val="28"/>
          <w:szCs w:val="28"/>
        </w:rPr>
        <w:t>кристаллики</w:t>
      </w:r>
      <w:r w:rsidRPr="00EA1B14">
        <w:rPr>
          <w:rFonts w:asciiTheme="majorHAnsi" w:eastAsiaTheme="minorEastAsia" w:hAnsiTheme="majorHAnsi" w:cstheme="majorHAnsi"/>
          <w:sz w:val="28"/>
          <w:szCs w:val="28"/>
        </w:rPr>
        <w:t xml:space="preserve"> льда переносятся не только средним потоком, но и отдельным вихрями и скоплениями молекул. </w:t>
      </w:r>
      <w:r w:rsidRPr="00EA1B14">
        <w:rPr>
          <w:rFonts w:asciiTheme="majorHAnsi" w:eastAsiaTheme="minorEastAsia" w:hAnsiTheme="majorHAnsi" w:cstheme="majorHAnsi"/>
          <w:sz w:val="28"/>
          <w:szCs w:val="28"/>
        </w:rPr>
        <w:lastRenderedPageBreak/>
        <w:t>Тогда возникает</w:t>
      </w:r>
      <w:r>
        <w:rPr>
          <w:rFonts w:asciiTheme="majorHAnsi" w:eastAsiaTheme="minorEastAsia" w:hAnsiTheme="majorHAnsi" w:cstheme="majorHAnsi"/>
          <w:sz w:val="28"/>
          <w:szCs w:val="28"/>
        </w:rPr>
        <w:t xml:space="preserve"> д</w:t>
      </w:r>
      <w:r w:rsidRPr="00EA1B14">
        <w:rPr>
          <w:rFonts w:asciiTheme="majorHAnsi" w:eastAsiaTheme="minorEastAsia" w:hAnsiTheme="majorHAnsi" w:cstheme="majorHAnsi"/>
          <w:sz w:val="28"/>
          <w:szCs w:val="28"/>
        </w:rPr>
        <w:t xml:space="preserve">иффузный приток влаги. Из-за хаотического движения водяной пар перемещается из слоя в слой. Из слоя с высокой концентрацией молекул уходит больше молекул, </w:t>
      </w:r>
      <w:r>
        <w:rPr>
          <w:rFonts w:asciiTheme="majorHAnsi" w:eastAsiaTheme="minorEastAsia" w:hAnsiTheme="majorHAnsi" w:cstheme="majorHAnsi"/>
          <w:sz w:val="28"/>
          <w:szCs w:val="28"/>
        </w:rPr>
        <w:t>ч</w:t>
      </w:r>
      <w:r w:rsidRPr="00EA1B14">
        <w:rPr>
          <w:rFonts w:asciiTheme="majorHAnsi" w:eastAsiaTheme="minorEastAsia" w:hAnsiTheme="majorHAnsi" w:cstheme="majorHAnsi"/>
          <w:sz w:val="28"/>
          <w:szCs w:val="28"/>
        </w:rPr>
        <w:t>ем приходит, и возникает диффузный отток. А если в слой приходит больше молекул, чем уходит, возникает диффузный приток.</w:t>
      </w:r>
      <w:r>
        <w:rPr>
          <w:rFonts w:asciiTheme="majorHAnsi" w:eastAsiaTheme="minorEastAsia" w:hAnsiTheme="majorHAnsi" w:cstheme="majorHAnsi"/>
          <w:sz w:val="28"/>
          <w:szCs w:val="28"/>
        </w:rPr>
        <w:t xml:space="preserve"> В наиболее общем виде с учетом массовой доли водяного </w:t>
      </w:r>
      <w:proofErr w:type="gramStart"/>
      <w:r>
        <w:rPr>
          <w:rFonts w:asciiTheme="majorHAnsi" w:eastAsiaTheme="minorEastAsia" w:hAnsiTheme="majorHAnsi" w:cstheme="majorHAnsi"/>
          <w:sz w:val="28"/>
          <w:szCs w:val="28"/>
        </w:rPr>
        <w:t xml:space="preserve">пара </w:t>
      </w:r>
      <m:oMath>
        <m:r>
          <w:rPr>
            <w:rFonts w:ascii="Cambria Math" w:eastAsiaTheme="minorEastAsia" w:hAnsi="Cambria Math" w:cstheme="majorHAnsi"/>
            <w:sz w:val="28"/>
            <w:szCs w:val="28"/>
          </w:rPr>
          <m:t>q</m:t>
        </m:r>
      </m:oMath>
      <w:r>
        <w:rPr>
          <w:rFonts w:asciiTheme="majorHAnsi" w:eastAsiaTheme="minorEastAsia" w:hAnsiTheme="majorHAnsi" w:cstheme="majorHAnsi"/>
          <w:sz w:val="28"/>
          <w:szCs w:val="28"/>
        </w:rPr>
        <w:t xml:space="preserve"> уравнение</w:t>
      </w:r>
      <w:proofErr w:type="gramEnd"/>
      <w:r>
        <w:rPr>
          <w:rFonts w:asciiTheme="majorHAnsi" w:eastAsiaTheme="minorEastAsia" w:hAnsiTheme="majorHAnsi" w:cstheme="majorHAnsi"/>
          <w:sz w:val="28"/>
          <w:szCs w:val="28"/>
        </w:rPr>
        <w:t xml:space="preserve"> переноса влаги имеет следующий вид:</w:t>
      </w:r>
    </w:p>
    <w:p w:rsidR="00793D71" w:rsidRPr="00EA1B14"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ED6910" w:rsidRDefault="00793D71" w:rsidP="00793D71">
      <w:pPr>
        <w:spacing w:after="0" w:line="240" w:lineRule="auto"/>
        <w:ind w:firstLine="709"/>
        <w:jc w:val="both"/>
        <w:rPr>
          <w:rFonts w:eastAsiaTheme="minorEastAsia"/>
          <w:i/>
          <w:noProof/>
          <w:sz w:val="24"/>
          <w:lang w:val="en-US"/>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∂q</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r>
            <w:rPr>
              <w:rFonts w:ascii="Cambria Math" w:eastAsiaTheme="minorEastAsia" w:hAnsi="Cambria Math" w:cstheme="majorHAnsi"/>
              <w:sz w:val="28"/>
            </w:rPr>
            <m:t xml:space="preserve"> </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п</m:t>
              </m:r>
            </m:sub>
          </m:sSub>
          <m:r>
            <w:rPr>
              <w:rFonts w:ascii="Cambria Math" w:eastAsiaTheme="minorEastAsia" w:hAnsi="Cambria Math" w:cstheme="majorHAnsi"/>
              <w:sz w:val="28"/>
              <w:lang w:val="en-US"/>
            </w:rPr>
            <m:t>,                                   (3.7.1)</m:t>
          </m:r>
        </m:oMath>
      </m:oMathPara>
    </w:p>
    <w:p w:rsidR="00793D71" w:rsidRDefault="00793D71" w:rsidP="00793D71">
      <w:pPr>
        <w:spacing w:after="0" w:line="240" w:lineRule="auto"/>
        <w:ind w:firstLine="709"/>
        <w:jc w:val="both"/>
        <w:rPr>
          <w:rFonts w:eastAsiaTheme="minorEastAsia"/>
          <w:i/>
          <w:noProof/>
          <w:sz w:val="24"/>
          <w:lang w:val="en-US"/>
        </w:rPr>
      </w:pPr>
    </w:p>
    <w:p w:rsidR="00793D71" w:rsidRPr="00B51921" w:rsidRDefault="00793D71" w:rsidP="00793D71">
      <w:pPr>
        <w:spacing w:after="0" w:line="240" w:lineRule="auto"/>
        <w:jc w:val="both"/>
        <w:rPr>
          <w:rFonts w:ascii="Times New Roman" w:eastAsiaTheme="minorEastAsia" w:hAnsi="Times New Roman" w:cs="Times New Roman"/>
          <w:noProof/>
          <w:sz w:val="28"/>
        </w:rPr>
      </w:pPr>
      <w:proofErr w:type="gramStart"/>
      <w:r w:rsidRPr="00B51921">
        <w:rPr>
          <w:rFonts w:ascii="Times New Roman" w:eastAsiaTheme="minorEastAsia" w:hAnsi="Times New Roman" w:cs="Times New Roman"/>
          <w:noProof/>
          <w:sz w:val="28"/>
        </w:rPr>
        <w:t xml:space="preserve">где </w:t>
      </w:r>
      <m:oMath>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п</m:t>
            </m:r>
          </m:sub>
        </m:sSub>
      </m:oMath>
      <w:r w:rsidRPr="00B51921">
        <w:rPr>
          <w:rFonts w:ascii="Times New Roman" w:eastAsiaTheme="minorEastAsia" w:hAnsi="Times New Roman" w:cs="Times New Roman"/>
          <w:noProof/>
          <w:sz w:val="28"/>
        </w:rPr>
        <w:t xml:space="preserve"> –</w:t>
      </w:r>
      <w:proofErr w:type="gramEnd"/>
      <w:r w:rsidRPr="00B51921">
        <w:rPr>
          <w:rFonts w:ascii="Times New Roman" w:eastAsiaTheme="minorEastAsia" w:hAnsi="Times New Roman" w:cs="Times New Roman"/>
          <w:noProof/>
          <w:sz w:val="28"/>
        </w:rPr>
        <w:t xml:space="preserve"> скорость измене</w:t>
      </w:r>
      <w:r w:rsidR="00853BD0">
        <w:rPr>
          <w:rFonts w:ascii="Times New Roman" w:eastAsiaTheme="minorEastAsia" w:hAnsi="Times New Roman" w:cs="Times New Roman"/>
          <w:noProof/>
          <w:sz w:val="28"/>
          <w:lang w:val="kk-KZ"/>
        </w:rPr>
        <w:t>н</w:t>
      </w:r>
      <w:r w:rsidRPr="00B51921">
        <w:rPr>
          <w:rFonts w:ascii="Times New Roman" w:eastAsiaTheme="minorEastAsia" w:hAnsi="Times New Roman" w:cs="Times New Roman"/>
          <w:noProof/>
          <w:sz w:val="28"/>
        </w:rPr>
        <w:t xml:space="preserve">ия количества водяного пара в единице объёма (чаще всего за счёт конденсации и испарения). </w:t>
      </w:r>
    </w:p>
    <w:p w:rsidR="00793D71" w:rsidRPr="00B51921" w:rsidRDefault="00793D71" w:rsidP="00793D71">
      <w:pPr>
        <w:spacing w:after="0" w:line="240" w:lineRule="auto"/>
        <w:ind w:firstLine="709"/>
        <w:jc w:val="both"/>
        <w:rPr>
          <w:rFonts w:eastAsiaTheme="minorEastAsia"/>
          <w:i/>
          <w:noProof/>
          <w:sz w:val="28"/>
          <w:lang w:eastAsia="ru-RU"/>
        </w:rPr>
      </w:pPr>
      <w:r w:rsidRPr="00B51921">
        <w:rPr>
          <w:rFonts w:ascii="Times New Roman" w:eastAsiaTheme="minorEastAsia" w:hAnsi="Times New Roman" w:cs="Times New Roman"/>
          <w:noProof/>
          <w:sz w:val="28"/>
        </w:rPr>
        <w:t xml:space="preserve">Уравнение притока влаги, находящейся во всех агрегатных состояниях с учетом влагосодержания </w:t>
      </w:r>
      <m:oMath>
        <m:r>
          <w:rPr>
            <w:rFonts w:ascii="Cambria Math" w:hAnsi="Cambria Math"/>
            <w:noProof/>
            <w:sz w:val="28"/>
            <w:lang w:val="en-US" w:eastAsia="ru-RU"/>
          </w:rPr>
          <m:t>S</m:t>
        </m:r>
      </m:oMath>
      <w:r w:rsidRPr="00B51921">
        <w:rPr>
          <w:rFonts w:ascii="Times New Roman" w:eastAsiaTheme="minorEastAsia" w:hAnsi="Times New Roman" w:cs="Times New Roman"/>
          <w:noProof/>
          <w:sz w:val="28"/>
          <w:lang w:eastAsia="ru-RU"/>
        </w:rPr>
        <w:t xml:space="preserve"> будет:</w:t>
      </w:r>
    </w:p>
    <w:p w:rsidR="00793D71" w:rsidRPr="006E0303" w:rsidRDefault="00793D71" w:rsidP="00793D71">
      <w:pPr>
        <w:spacing w:after="0" w:line="240" w:lineRule="auto"/>
        <w:ind w:firstLine="709"/>
        <w:jc w:val="both"/>
        <w:rPr>
          <w:rFonts w:eastAsiaTheme="minorEastAsia"/>
          <w:i/>
          <w:noProof/>
          <w:sz w:val="22"/>
          <w:lang w:eastAsia="ru-RU"/>
        </w:rPr>
      </w:pPr>
    </w:p>
    <w:p w:rsidR="00793D71" w:rsidRPr="00ED6910" w:rsidRDefault="00793D71" w:rsidP="00793D71">
      <w:pPr>
        <w:spacing w:after="0" w:line="240" w:lineRule="auto"/>
        <w:ind w:firstLine="709"/>
        <w:jc w:val="both"/>
        <w:rPr>
          <w:rFonts w:eastAsiaTheme="minorEastAsia"/>
          <w:i/>
          <w:noProof/>
          <w:sz w:val="24"/>
          <w:lang w:val="en-US"/>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∂S</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S</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S</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S</m:t>
              </m:r>
            </m:num>
            <m:den>
              <m:r>
                <w:rPr>
                  <w:rFonts w:ascii="Cambria Math" w:eastAsiaTheme="minorEastAsia" w:hAnsi="Cambria Math" w:cstheme="majorHAnsi"/>
                  <w:sz w:val="28"/>
                </w:rPr>
                <m:t>∂z</m:t>
              </m:r>
            </m:den>
          </m:f>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g</m:t>
              </m:r>
            </m:sub>
          </m:sSub>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d</m:t>
              </m:r>
            </m:sub>
          </m:sSub>
          <m:r>
            <w:rPr>
              <w:rFonts w:ascii="Cambria Math" w:eastAsiaTheme="minorEastAsia" w:hAnsi="Cambria Math" w:cstheme="majorHAnsi"/>
              <w:sz w:val="28"/>
              <w:lang w:val="en-US"/>
            </w:rPr>
            <m:t>,                              (3.7.2)</m:t>
          </m:r>
        </m:oMath>
      </m:oMathPara>
    </w:p>
    <w:p w:rsidR="00793D71" w:rsidRDefault="00793D71" w:rsidP="00793D71">
      <w:pPr>
        <w:spacing w:after="0" w:line="240" w:lineRule="auto"/>
        <w:jc w:val="both"/>
        <w:rPr>
          <w:rFonts w:ascii="Times New Roman" w:eastAsiaTheme="minorEastAsia" w:hAnsi="Times New Roman" w:cs="Times New Roman"/>
          <w:noProof/>
          <w:sz w:val="28"/>
        </w:rPr>
      </w:pPr>
    </w:p>
    <w:p w:rsidR="00793D71" w:rsidRDefault="00793D71" w:rsidP="00793D71">
      <w:pPr>
        <w:spacing w:after="0" w:line="240" w:lineRule="auto"/>
        <w:jc w:val="both"/>
        <w:rPr>
          <w:rFonts w:ascii="Times New Roman" w:eastAsiaTheme="minorEastAsia" w:hAnsi="Times New Roman" w:cs="Times New Roman"/>
          <w:noProof/>
          <w:sz w:val="28"/>
        </w:rPr>
      </w:pPr>
      <w:r>
        <w:rPr>
          <w:rFonts w:ascii="Times New Roman" w:eastAsiaTheme="minorEastAsia" w:hAnsi="Times New Roman" w:cs="Times New Roman"/>
          <w:noProof/>
          <w:sz w:val="28"/>
        </w:rPr>
        <w:t>где</w:t>
      </w:r>
      <w:r w:rsidRPr="00B51921">
        <w:rPr>
          <w:rFonts w:ascii="Times New Roman" w:eastAsiaTheme="minorEastAsia" w:hAnsi="Times New Roman" w:cs="Times New Roman"/>
          <w:noProof/>
          <w:sz w:val="28"/>
        </w:rPr>
        <w:t xml:space="preserve">  </w:t>
      </w:r>
      <m:oMath>
        <m:r>
          <w:rPr>
            <w:rFonts w:ascii="Cambria Math" w:hAnsi="Cambria Math"/>
            <w:noProof/>
            <w:sz w:val="28"/>
            <w:lang w:val="en-US" w:eastAsia="ru-RU"/>
          </w:rPr>
          <m:t>S</m:t>
        </m:r>
      </m:oMath>
      <w:r w:rsidRPr="00B51921">
        <w:rPr>
          <w:rFonts w:ascii="Times New Roman" w:eastAsiaTheme="minorEastAsia" w:hAnsi="Times New Roman" w:cs="Times New Roman"/>
          <w:noProof/>
          <w:sz w:val="28"/>
        </w:rPr>
        <w:t xml:space="preserve"> –</w:t>
      </w:r>
      <w:r>
        <w:rPr>
          <w:rFonts w:ascii="Times New Roman" w:eastAsiaTheme="minorEastAsia" w:hAnsi="Times New Roman" w:cs="Times New Roman"/>
          <w:noProof/>
          <w:sz w:val="28"/>
        </w:rPr>
        <w:t xml:space="preserve"> влагосодержание воздуха, равное </w:t>
      </w:r>
      <m:oMath>
        <m:r>
          <w:rPr>
            <w:rFonts w:ascii="Cambria Math" w:eastAsiaTheme="minorEastAsia" w:hAnsi="Cambria Math" w:cs="Times New Roman"/>
            <w:noProof/>
            <w:sz w:val="28"/>
          </w:rPr>
          <m:t>S=</m:t>
        </m:r>
        <m:f>
          <m:fPr>
            <m:ctrlPr>
              <w:rPr>
                <w:rFonts w:ascii="Cambria Math" w:eastAsiaTheme="minorEastAsia" w:hAnsi="Cambria Math" w:cs="Times New Roman"/>
                <w:i/>
                <w:noProof/>
                <w:sz w:val="28"/>
              </w:rPr>
            </m:ctrlPr>
          </m:fPr>
          <m:num>
            <m:sSub>
              <m:sSubPr>
                <m:ctrlPr>
                  <w:rPr>
                    <w:rFonts w:ascii="Cambria Math" w:eastAsiaTheme="minorEastAsia" w:hAnsi="Cambria Math" w:cs="Times New Roman"/>
                    <w:i/>
                    <w:noProof/>
                    <w:sz w:val="28"/>
                  </w:rPr>
                </m:ctrlPr>
              </m:sSubPr>
              <m:e>
                <m:r>
                  <w:rPr>
                    <w:rFonts w:ascii="Cambria Math" w:eastAsiaTheme="minorEastAsia" w:hAnsi="Cambria Math" w:cs="Times New Roman"/>
                    <w:noProof/>
                    <w:sz w:val="28"/>
                  </w:rPr>
                  <m:t>ρ</m:t>
                </m:r>
              </m:e>
              <m:sub>
                <m:r>
                  <w:rPr>
                    <w:rFonts w:ascii="Cambria Math" w:eastAsiaTheme="minorEastAsia" w:hAnsi="Cambria Math" w:cs="Times New Roman"/>
                    <w:noProof/>
                    <w:sz w:val="28"/>
                  </w:rPr>
                  <m:t>п</m:t>
                </m:r>
              </m:sub>
            </m:sSub>
            <m:r>
              <w:rPr>
                <w:rFonts w:ascii="Cambria Math" w:eastAsiaTheme="minorEastAsia" w:hAnsi="Cambria Math" w:cs="Times New Roman"/>
                <w:noProof/>
                <w:sz w:val="28"/>
              </w:rPr>
              <m:t>+</m:t>
            </m:r>
            <m:sSub>
              <m:sSubPr>
                <m:ctrlPr>
                  <w:rPr>
                    <w:rFonts w:ascii="Cambria Math" w:eastAsiaTheme="minorEastAsia" w:hAnsi="Cambria Math" w:cs="Times New Roman"/>
                    <w:i/>
                    <w:noProof/>
                    <w:sz w:val="28"/>
                  </w:rPr>
                </m:ctrlPr>
              </m:sSubPr>
              <m:e>
                <m:r>
                  <w:rPr>
                    <w:rFonts w:ascii="Cambria Math" w:eastAsiaTheme="minorEastAsia" w:hAnsi="Cambria Math" w:cs="Times New Roman"/>
                    <w:noProof/>
                    <w:sz w:val="28"/>
                  </w:rPr>
                  <m:t>ρ</m:t>
                </m:r>
              </m:e>
              <m:sub>
                <m:r>
                  <w:rPr>
                    <w:rFonts w:ascii="Cambria Math" w:eastAsiaTheme="minorEastAsia" w:hAnsi="Cambria Math" w:cs="Times New Roman"/>
                    <w:noProof/>
                    <w:sz w:val="28"/>
                  </w:rPr>
                  <m:t>w</m:t>
                </m:r>
              </m:sub>
            </m:sSub>
            <m:r>
              <w:rPr>
                <w:rFonts w:ascii="Cambria Math" w:eastAsiaTheme="minorEastAsia" w:hAnsi="Cambria Math" w:cs="Times New Roman"/>
                <w:noProof/>
                <w:sz w:val="28"/>
              </w:rPr>
              <m:t>+</m:t>
            </m:r>
            <m:sSub>
              <m:sSubPr>
                <m:ctrlPr>
                  <w:rPr>
                    <w:rFonts w:ascii="Cambria Math" w:eastAsiaTheme="minorEastAsia" w:hAnsi="Cambria Math" w:cs="Times New Roman"/>
                    <w:i/>
                    <w:noProof/>
                    <w:sz w:val="28"/>
                  </w:rPr>
                </m:ctrlPr>
              </m:sSubPr>
              <m:e>
                <m:r>
                  <w:rPr>
                    <w:rFonts w:ascii="Cambria Math" w:eastAsiaTheme="minorEastAsia" w:hAnsi="Cambria Math" w:cs="Times New Roman"/>
                    <w:noProof/>
                    <w:sz w:val="28"/>
                  </w:rPr>
                  <m:t>ρ</m:t>
                </m:r>
              </m:e>
              <m:sub>
                <m:r>
                  <w:rPr>
                    <w:rFonts w:ascii="Cambria Math" w:eastAsiaTheme="minorEastAsia" w:hAnsi="Cambria Math" w:cs="Times New Roman"/>
                    <w:noProof/>
                    <w:sz w:val="28"/>
                  </w:rPr>
                  <m:t>л</m:t>
                </m:r>
              </m:sub>
            </m:sSub>
          </m:num>
          <m:den>
            <m:r>
              <w:rPr>
                <w:rFonts w:ascii="Cambria Math" w:eastAsiaTheme="minorEastAsia" w:hAnsi="Cambria Math" w:cs="Times New Roman"/>
                <w:noProof/>
                <w:sz w:val="28"/>
              </w:rPr>
              <m:t>ρ</m:t>
            </m:r>
          </m:den>
        </m:f>
      </m:oMath>
      <w:r>
        <w:rPr>
          <w:rFonts w:ascii="Times New Roman" w:eastAsiaTheme="minorEastAsia" w:hAnsi="Times New Roman" w:cs="Times New Roman"/>
          <w:noProof/>
          <w:sz w:val="28"/>
        </w:rPr>
        <w:t xml:space="preserve">, здесь </w:t>
      </w:r>
      <m:oMath>
        <m:sSub>
          <m:sSubPr>
            <m:ctrlPr>
              <w:rPr>
                <w:rFonts w:ascii="Cambria Math" w:eastAsiaTheme="minorEastAsia" w:hAnsi="Cambria Math" w:cs="Times New Roman"/>
                <w:i/>
                <w:noProof/>
                <w:sz w:val="28"/>
              </w:rPr>
            </m:ctrlPr>
          </m:sSubPr>
          <m:e>
            <m:r>
              <w:rPr>
                <w:rFonts w:ascii="Cambria Math" w:eastAsiaTheme="minorEastAsia" w:hAnsi="Cambria Math" w:cs="Times New Roman"/>
                <w:noProof/>
                <w:sz w:val="28"/>
              </w:rPr>
              <m:t>ρ</m:t>
            </m:r>
          </m:e>
          <m:sub>
            <m:r>
              <w:rPr>
                <w:rFonts w:ascii="Cambria Math" w:eastAsiaTheme="minorEastAsia" w:hAnsi="Cambria Math" w:cs="Times New Roman"/>
                <w:noProof/>
                <w:sz w:val="28"/>
              </w:rPr>
              <m:t>п</m:t>
            </m:r>
          </m:sub>
        </m:sSub>
      </m:oMath>
      <w:r>
        <w:rPr>
          <w:rFonts w:ascii="Times New Roman" w:eastAsiaTheme="minorEastAsia" w:hAnsi="Times New Roman" w:cs="Times New Roman"/>
          <w:noProof/>
          <w:sz w:val="28"/>
        </w:rPr>
        <w:t xml:space="preserve"> – плотность водяного пара, </w:t>
      </w:r>
      <m:oMath>
        <m:sSub>
          <m:sSubPr>
            <m:ctrlPr>
              <w:rPr>
                <w:rFonts w:ascii="Cambria Math" w:eastAsiaTheme="minorEastAsia" w:hAnsi="Cambria Math" w:cs="Times New Roman"/>
                <w:i/>
                <w:noProof/>
                <w:sz w:val="28"/>
              </w:rPr>
            </m:ctrlPr>
          </m:sSubPr>
          <m:e>
            <m:r>
              <w:rPr>
                <w:rFonts w:ascii="Cambria Math" w:eastAsiaTheme="minorEastAsia" w:hAnsi="Cambria Math" w:cs="Times New Roman"/>
                <w:noProof/>
                <w:sz w:val="28"/>
              </w:rPr>
              <m:t>ρ</m:t>
            </m:r>
          </m:e>
          <m:sub>
            <m:r>
              <w:rPr>
                <w:rFonts w:ascii="Cambria Math" w:eastAsiaTheme="minorEastAsia" w:hAnsi="Cambria Math" w:cs="Times New Roman"/>
                <w:noProof/>
                <w:sz w:val="28"/>
              </w:rPr>
              <m:t>w</m:t>
            </m:r>
          </m:sub>
        </m:sSub>
      </m:oMath>
      <w:r>
        <w:rPr>
          <w:rFonts w:ascii="Times New Roman" w:eastAsiaTheme="minorEastAsia" w:hAnsi="Times New Roman" w:cs="Times New Roman"/>
          <w:noProof/>
          <w:sz w:val="28"/>
        </w:rPr>
        <w:t xml:space="preserve"> – плотность капельной воды, </w:t>
      </w:r>
      <m:oMath>
        <m:sSub>
          <m:sSubPr>
            <m:ctrlPr>
              <w:rPr>
                <w:rFonts w:ascii="Cambria Math" w:eastAsiaTheme="minorEastAsia" w:hAnsi="Cambria Math" w:cs="Times New Roman"/>
                <w:i/>
                <w:noProof/>
                <w:sz w:val="28"/>
              </w:rPr>
            </m:ctrlPr>
          </m:sSubPr>
          <m:e>
            <m:r>
              <w:rPr>
                <w:rFonts w:ascii="Cambria Math" w:eastAsiaTheme="minorEastAsia" w:hAnsi="Cambria Math" w:cs="Times New Roman"/>
                <w:noProof/>
                <w:sz w:val="28"/>
              </w:rPr>
              <m:t>ρ</m:t>
            </m:r>
          </m:e>
          <m:sub>
            <m:r>
              <w:rPr>
                <w:rFonts w:ascii="Cambria Math" w:eastAsiaTheme="minorEastAsia" w:hAnsi="Cambria Math" w:cs="Times New Roman"/>
                <w:noProof/>
                <w:sz w:val="28"/>
              </w:rPr>
              <m:t>л</m:t>
            </m:r>
          </m:sub>
        </m:sSub>
      </m:oMath>
      <w:r>
        <w:rPr>
          <w:rFonts w:ascii="Times New Roman" w:eastAsiaTheme="minorEastAsia" w:hAnsi="Times New Roman" w:cs="Times New Roman"/>
          <w:noProof/>
          <w:sz w:val="28"/>
        </w:rPr>
        <w:t xml:space="preserve"> – плотность льда, </w:t>
      </w:r>
      <m:oMath>
        <m:r>
          <w:rPr>
            <w:rFonts w:ascii="Cambria Math" w:eastAsiaTheme="minorEastAsia" w:hAnsi="Cambria Math" w:cs="Times New Roman"/>
            <w:noProof/>
            <w:sz w:val="28"/>
          </w:rPr>
          <m:t>ρ</m:t>
        </m:r>
      </m:oMath>
      <w:r>
        <w:rPr>
          <w:rFonts w:ascii="Times New Roman" w:eastAsiaTheme="minorEastAsia" w:hAnsi="Times New Roman" w:cs="Times New Roman"/>
          <w:noProof/>
          <w:sz w:val="28"/>
        </w:rPr>
        <w:t xml:space="preserve"> – плотность влажного воздуха, </w:t>
      </w:r>
      <m:oMath>
        <m:sSub>
          <m:sSubPr>
            <m:ctrlPr>
              <w:rPr>
                <w:rFonts w:ascii="Cambria Math" w:eastAsiaTheme="minorEastAsia" w:hAnsi="Cambria Math" w:cs="Times New Roman"/>
                <w:noProof/>
                <w:sz w:val="28"/>
              </w:rPr>
            </m:ctrlPr>
          </m:sSubPr>
          <m:e>
            <m:r>
              <w:rPr>
                <w:rFonts w:ascii="Cambria Math" w:eastAsiaTheme="minorEastAsia" w:hAnsi="Cambria Math" w:cs="Times New Roman"/>
                <w:noProof/>
                <w:sz w:val="28"/>
              </w:rPr>
              <m:t>ε</m:t>
            </m:r>
          </m:e>
          <m:sub>
            <m:r>
              <w:rPr>
                <w:rFonts w:ascii="Cambria Math" w:eastAsiaTheme="minorEastAsia" w:hAnsi="Cambria Math" w:cs="Times New Roman"/>
                <w:noProof/>
                <w:sz w:val="28"/>
              </w:rPr>
              <m:t>g</m:t>
            </m:r>
          </m:sub>
        </m:sSub>
      </m:oMath>
      <w:r w:rsidRPr="00B25938">
        <w:rPr>
          <w:rFonts w:ascii="Times New Roman" w:eastAsiaTheme="minorEastAsia" w:hAnsi="Times New Roman" w:cs="Times New Roman"/>
          <w:noProof/>
          <w:sz w:val="28"/>
        </w:rPr>
        <w:t xml:space="preserve"> – скорость изменения влаги за счет гравитации, </w:t>
      </w:r>
      <m:oMath>
        <m:sSub>
          <m:sSubPr>
            <m:ctrlPr>
              <w:rPr>
                <w:rFonts w:ascii="Cambria Math" w:eastAsiaTheme="minorEastAsia" w:hAnsi="Cambria Math" w:cs="Times New Roman"/>
                <w:noProof/>
                <w:sz w:val="28"/>
              </w:rPr>
            </m:ctrlPr>
          </m:sSubPr>
          <m:e>
            <m:r>
              <w:rPr>
                <w:rFonts w:ascii="Cambria Math" w:eastAsiaTheme="minorEastAsia" w:hAnsi="Cambria Math" w:cs="Times New Roman"/>
                <w:noProof/>
                <w:sz w:val="28"/>
              </w:rPr>
              <m:t>ε</m:t>
            </m:r>
          </m:e>
          <m:sub>
            <m:r>
              <w:rPr>
                <w:rFonts w:ascii="Cambria Math" w:eastAsiaTheme="minorEastAsia" w:hAnsi="Cambria Math" w:cs="Times New Roman"/>
                <w:noProof/>
                <w:sz w:val="28"/>
              </w:rPr>
              <m:t>d</m:t>
            </m:r>
          </m:sub>
        </m:sSub>
      </m:oMath>
      <w:r w:rsidRPr="00B25938">
        <w:rPr>
          <w:rFonts w:ascii="Times New Roman" w:eastAsiaTheme="minorEastAsia" w:hAnsi="Times New Roman" w:cs="Times New Roman"/>
          <w:noProof/>
          <w:sz w:val="28"/>
        </w:rPr>
        <w:t xml:space="preserve"> - скорость изменения влаги за счет молекулярной диффузии. </w:t>
      </w:r>
      <w:r>
        <w:rPr>
          <w:rFonts w:ascii="Times New Roman" w:eastAsiaTheme="minorEastAsia" w:hAnsi="Times New Roman" w:cs="Times New Roman"/>
          <w:noProof/>
          <w:sz w:val="28"/>
        </w:rPr>
        <w:t>Таким образом, измене</w:t>
      </w:r>
      <w:r w:rsidR="00853BD0">
        <w:rPr>
          <w:rFonts w:ascii="Times New Roman" w:eastAsiaTheme="minorEastAsia" w:hAnsi="Times New Roman" w:cs="Times New Roman"/>
          <w:noProof/>
          <w:sz w:val="28"/>
          <w:lang w:val="kk-KZ"/>
        </w:rPr>
        <w:t>н</w:t>
      </w:r>
      <w:r>
        <w:rPr>
          <w:rFonts w:ascii="Times New Roman" w:eastAsiaTheme="minorEastAsia" w:hAnsi="Times New Roman" w:cs="Times New Roman"/>
          <w:noProof/>
          <w:sz w:val="28"/>
        </w:rPr>
        <w:t>ие влагосодержания движующейся частицы воздуха обусловлено скоростью изменения влагосодержания за счёт гравитации и за счет молекулярной диффузии. А.А. Киселев предлагает для уравнения переноса влаги следующии вид:</w:t>
      </w:r>
    </w:p>
    <w:p w:rsidR="00793D71" w:rsidRDefault="00793D71" w:rsidP="00793D71">
      <w:pPr>
        <w:spacing w:after="0" w:line="240" w:lineRule="auto"/>
        <w:jc w:val="both"/>
        <w:rPr>
          <w:rFonts w:ascii="Times New Roman" w:eastAsiaTheme="minorEastAsia" w:hAnsi="Times New Roman" w:cs="Times New Roman"/>
          <w:noProof/>
          <w:sz w:val="28"/>
        </w:rPr>
      </w:pPr>
    </w:p>
    <w:p w:rsidR="00793D71" w:rsidRPr="00ED6910" w:rsidRDefault="00793D71" w:rsidP="00793D71">
      <w:pPr>
        <w:spacing w:after="0" w:line="240" w:lineRule="auto"/>
        <w:ind w:firstLine="709"/>
        <w:jc w:val="both"/>
        <w:rPr>
          <w:rFonts w:eastAsiaTheme="minorEastAsia"/>
          <w:i/>
          <w:noProof/>
          <w:sz w:val="24"/>
          <w:lang w:val="en-US"/>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∂q</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∂z</m:t>
              </m:r>
            </m:den>
          </m:f>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i/>
                  <w:sz w:val="32"/>
                </w:rPr>
                <w:sym w:font="Symbol" w:char="F06E"/>
              </m:r>
            </m:e>
            <m:sub>
              <m:r>
                <w:rPr>
                  <w:rFonts w:ascii="Cambria Math" w:eastAsiaTheme="minorEastAsia" w:hAnsi="Cambria Math" w:cstheme="majorHAnsi"/>
                  <w:i/>
                  <w:sz w:val="32"/>
                </w:rPr>
                <w:sym w:font="Symbol" w:char="F06E"/>
              </m:r>
            </m:sub>
          </m:sSub>
          <m:sSup>
            <m:sSupPr>
              <m:ctrlPr>
                <w:rPr>
                  <w:rFonts w:ascii="Cambria Math" w:eastAsiaTheme="minorEastAsia" w:hAnsi="Cambria Math" w:cstheme="majorHAnsi"/>
                  <w:sz w:val="32"/>
                </w:rPr>
              </m:ctrlPr>
            </m:sSupPr>
            <m:e>
              <m:r>
                <m:rPr>
                  <m:sty m:val="p"/>
                </m:rP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lang w:val="kk-KZ"/>
            </w:rPr>
            <m:t>q-</m:t>
          </m:r>
          <m:f>
            <m:fPr>
              <m:ctrlPr>
                <w:rPr>
                  <w:rFonts w:ascii="Cambria Math" w:eastAsiaTheme="minorEastAsia" w:hAnsi="Cambria Math" w:cstheme="majorHAnsi"/>
                  <w:i/>
                  <w:sz w:val="28"/>
                </w:rPr>
              </m:ctrlPr>
            </m:fPr>
            <m:num>
              <m:r>
                <w:rPr>
                  <w:rFonts w:ascii="Cambria Math" w:eastAsiaTheme="minorEastAsia" w:hAnsi="Cambria Math" w:cstheme="majorHAnsi"/>
                  <w:sz w:val="28"/>
                </w:rPr>
                <m:t>m</m:t>
              </m:r>
            </m:num>
            <m:den>
              <m:r>
                <w:rPr>
                  <w:rFonts w:ascii="Cambria Math" w:eastAsiaTheme="minorEastAsia" w:hAnsi="Cambria Math" w:cstheme="majorHAnsi"/>
                  <w:sz w:val="28"/>
                </w:rPr>
                <m:t>ρ</m:t>
              </m:r>
            </m:den>
          </m:f>
          <m:r>
            <w:rPr>
              <w:rFonts w:ascii="Cambria Math" w:eastAsiaTheme="minorEastAsia" w:hAnsi="Cambria Math" w:cstheme="majorHAnsi"/>
              <w:sz w:val="28"/>
            </w:rPr>
            <m:t xml:space="preserve"> </m:t>
          </m:r>
          <m:r>
            <w:rPr>
              <w:rFonts w:ascii="Cambria Math" w:eastAsiaTheme="minorEastAsia" w:hAnsi="Cambria Math" w:cstheme="majorHAnsi"/>
              <w:sz w:val="28"/>
              <w:lang w:val="en-US"/>
            </w:rPr>
            <m:t>,                             (3.7.3)</m:t>
          </m:r>
        </m:oMath>
      </m:oMathPara>
    </w:p>
    <w:p w:rsidR="00793D71" w:rsidRDefault="00793D71" w:rsidP="00793D71">
      <w:pPr>
        <w:spacing w:after="0" w:line="240" w:lineRule="auto"/>
        <w:ind w:firstLine="709"/>
        <w:jc w:val="both"/>
        <w:rPr>
          <w:rFonts w:eastAsiaTheme="minorEastAsia"/>
          <w:i/>
          <w:noProof/>
          <w:sz w:val="24"/>
          <w:lang w:val="en-US"/>
        </w:rPr>
      </w:pPr>
    </w:p>
    <w:p w:rsidR="00206F1B" w:rsidRDefault="00793D71" w:rsidP="00793D71">
      <w:pPr>
        <w:spacing w:after="0" w:line="240" w:lineRule="auto"/>
        <w:jc w:val="both"/>
        <w:rPr>
          <w:rFonts w:ascii="Times New Roman" w:eastAsiaTheme="minorEastAsia" w:hAnsi="Times New Roman" w:cs="Times New Roman"/>
          <w:noProof/>
          <w:sz w:val="28"/>
        </w:rPr>
      </w:pPr>
      <w:r w:rsidRPr="003A3D89">
        <w:rPr>
          <w:rFonts w:ascii="Times New Roman" w:eastAsiaTheme="minorEastAsia" w:hAnsi="Times New Roman" w:cs="Times New Roman"/>
          <w:noProof/>
          <w:sz w:val="28"/>
        </w:rPr>
        <w:t xml:space="preserve">где </w:t>
      </w:r>
      <m:oMath>
        <m:sSub>
          <m:sSubPr>
            <m:ctrlPr>
              <w:rPr>
                <w:rFonts w:ascii="Cambria Math" w:eastAsiaTheme="minorEastAsia" w:hAnsi="Cambria Math" w:cs="Times New Roman"/>
                <w:noProof/>
                <w:sz w:val="28"/>
              </w:rPr>
            </m:ctrlPr>
          </m:sSubPr>
          <m:e>
            <m:r>
              <m:rPr>
                <m:sty m:val="p"/>
              </m:rPr>
              <w:rPr>
                <w:rFonts w:ascii="Cambria Math" w:eastAsiaTheme="minorEastAsia" w:hAnsi="Cambria Math" w:cs="Times New Roman"/>
                <w:noProof/>
                <w:sz w:val="28"/>
              </w:rPr>
              <w:sym w:font="Symbol" w:char="F06E"/>
            </m:r>
          </m:e>
          <m:sub>
            <m:r>
              <m:rPr>
                <m:sty m:val="p"/>
              </m:rPr>
              <w:rPr>
                <w:rFonts w:ascii="Cambria Math" w:eastAsiaTheme="minorEastAsia" w:hAnsi="Cambria Math" w:cs="Times New Roman"/>
                <w:noProof/>
                <w:sz w:val="28"/>
              </w:rPr>
              <w:sym w:font="Symbol" w:char="F06E"/>
            </m:r>
          </m:sub>
        </m:sSub>
      </m:oMath>
      <w:r w:rsidRPr="003A3D89">
        <w:rPr>
          <w:rFonts w:ascii="Times New Roman" w:eastAsiaTheme="minorEastAsia" w:hAnsi="Times New Roman" w:cs="Times New Roman"/>
          <w:noProof/>
          <w:sz w:val="28"/>
        </w:rPr>
        <w:t xml:space="preserve"> - коэффициент молекулярной д</w:t>
      </w:r>
      <w:r w:rsidR="00206F1B">
        <w:rPr>
          <w:rFonts w:ascii="Times New Roman" w:eastAsiaTheme="minorEastAsia" w:hAnsi="Times New Roman" w:cs="Times New Roman"/>
          <w:noProof/>
          <w:sz w:val="28"/>
          <w:lang w:val="kk-KZ"/>
        </w:rPr>
        <w:t>и</w:t>
      </w:r>
      <w:r w:rsidRPr="003A3D89">
        <w:rPr>
          <w:rFonts w:ascii="Times New Roman" w:eastAsiaTheme="minorEastAsia" w:hAnsi="Times New Roman" w:cs="Times New Roman"/>
          <w:noProof/>
          <w:sz w:val="28"/>
        </w:rPr>
        <w:t xml:space="preserve">ффузии, </w:t>
      </w:r>
      <m:oMath>
        <m:r>
          <w:rPr>
            <w:rFonts w:ascii="Cambria Math" w:eastAsiaTheme="minorEastAsia" w:hAnsi="Cambria Math" w:cs="Times New Roman"/>
            <w:noProof/>
            <w:sz w:val="28"/>
          </w:rPr>
          <m:t>m</m:t>
        </m:r>
      </m:oMath>
      <w:r w:rsidRPr="003A3D89">
        <w:rPr>
          <w:rFonts w:ascii="Times New Roman" w:eastAsiaTheme="minorEastAsia" w:hAnsi="Times New Roman" w:cs="Times New Roman"/>
          <w:noProof/>
          <w:sz w:val="28"/>
        </w:rPr>
        <w:t xml:space="preserve"> – конденсирующаяся или сублимирующаяся масса водяного пара.</w:t>
      </w:r>
    </w:p>
    <w:p w:rsidR="00793D71" w:rsidRPr="003A3D89" w:rsidRDefault="00793D71" w:rsidP="00206F1B">
      <w:pPr>
        <w:spacing w:after="0" w:line="240" w:lineRule="auto"/>
        <w:ind w:firstLine="709"/>
        <w:jc w:val="both"/>
        <w:rPr>
          <w:rFonts w:ascii="Times New Roman" w:eastAsiaTheme="minorEastAsia" w:hAnsi="Times New Roman" w:cs="Times New Roman"/>
          <w:noProof/>
          <w:sz w:val="28"/>
        </w:rPr>
      </w:pPr>
      <w:r w:rsidRPr="003A3D89">
        <w:rPr>
          <w:rFonts w:ascii="Times New Roman" w:eastAsiaTheme="minorEastAsia" w:hAnsi="Times New Roman" w:cs="Times New Roman"/>
          <w:noProof/>
          <w:sz w:val="28"/>
        </w:rPr>
        <w:t>Если пренебречь молекулярной диффузией и учесть турбулентную, то уравнение будет:</w:t>
      </w:r>
    </w:p>
    <w:p w:rsidR="00793D71" w:rsidRPr="00B51921" w:rsidRDefault="00793D71" w:rsidP="00793D71">
      <w:pPr>
        <w:spacing w:after="0" w:line="240" w:lineRule="auto"/>
        <w:ind w:firstLine="709"/>
        <w:jc w:val="both"/>
        <w:rPr>
          <w:rFonts w:eastAsiaTheme="minorEastAsia"/>
          <w:i/>
          <w:noProof/>
          <w:sz w:val="24"/>
        </w:rPr>
      </w:pPr>
    </w:p>
    <w:p w:rsidR="00793D71" w:rsidRPr="00ED6910" w:rsidRDefault="00793D71" w:rsidP="00793D71">
      <w:pPr>
        <w:spacing w:after="0" w:line="240" w:lineRule="auto"/>
        <w:ind w:firstLine="709"/>
        <w:jc w:val="both"/>
        <w:rPr>
          <w:rFonts w:eastAsiaTheme="minorEastAsia"/>
          <w:i/>
          <w:noProof/>
          <w:sz w:val="28"/>
          <w:lang w:val="en-US"/>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∂q</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d>
            <m:dPr>
              <m:ctrlPr>
                <w:rPr>
                  <w:rFonts w:ascii="Cambria Math" w:eastAsiaTheme="minorEastAsia" w:hAnsi="Cambria Math" w:cstheme="majorHAnsi"/>
                  <w:i/>
                  <w:sz w:val="32"/>
                  <w:lang w:val="kk-KZ"/>
                </w:rPr>
              </m:ctrlPr>
            </m:dPr>
            <m:e>
              <m:r>
                <w:rPr>
                  <w:rFonts w:ascii="Cambria Math" w:eastAsiaTheme="minorEastAsia" w:hAnsi="Cambria Math" w:cstheme="majorHAnsi"/>
                  <w:sz w:val="32"/>
                  <w:lang w:val="kk-KZ"/>
                </w:rPr>
                <m:t>k</m:t>
              </m:r>
              <m:f>
                <m:fPr>
                  <m:ctrlPr>
                    <w:rPr>
                      <w:rFonts w:ascii="Cambria Math" w:eastAsiaTheme="minorEastAsia" w:hAnsi="Cambria Math" w:cstheme="majorHAnsi"/>
                      <w:i/>
                      <w:sz w:val="28"/>
                    </w:rPr>
                  </m:ctrlPr>
                </m:fPr>
                <m:num>
                  <m:r>
                    <w:rPr>
                      <w:rFonts w:ascii="Cambria Math" w:eastAsiaTheme="minorEastAsia" w:hAnsi="Cambria Math" w:cstheme="majorHAnsi"/>
                      <w:sz w:val="28"/>
                    </w:rPr>
                    <m:t>∂q</m:t>
                  </m:r>
                </m:num>
                <m:den>
                  <m:r>
                    <w:rPr>
                      <w:rFonts w:ascii="Cambria Math" w:eastAsiaTheme="minorEastAsia" w:hAnsi="Cambria Math" w:cstheme="majorHAnsi"/>
                      <w:sz w:val="28"/>
                    </w:rPr>
                    <m:t>∂z</m:t>
                  </m:r>
                </m:den>
              </m:f>
              <m:r>
                <w:rPr>
                  <w:rFonts w:ascii="Cambria Math" w:eastAsiaTheme="minorEastAsia" w:hAnsi="Cambria Math" w:cstheme="majorHAnsi"/>
                  <w:sz w:val="32"/>
                  <w:lang w:val="kk-KZ"/>
                </w:rPr>
                <m:t xml:space="preserve"> </m:t>
              </m:r>
            </m:e>
          </m:d>
          <m:r>
            <w:rPr>
              <w:rFonts w:ascii="Cambria Math" w:eastAsiaTheme="minorEastAsia" w:hAnsi="Cambria Math" w:cstheme="majorHAnsi"/>
              <w:sz w:val="32"/>
              <w:lang w:val="kk-KZ"/>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m:t>
              </m:r>
            </m:num>
            <m:den>
              <m:r>
                <w:rPr>
                  <w:rFonts w:ascii="Cambria Math" w:eastAsiaTheme="minorEastAsia" w:hAnsi="Cambria Math" w:cstheme="majorHAnsi"/>
                  <w:sz w:val="28"/>
                </w:rPr>
                <m:t>ρ</m:t>
              </m:r>
            </m:den>
          </m:f>
          <m:r>
            <w:rPr>
              <w:rFonts w:ascii="Cambria Math" w:eastAsiaTheme="minorEastAsia" w:hAnsi="Cambria Math" w:cstheme="majorHAnsi"/>
              <w:sz w:val="28"/>
            </w:rPr>
            <m:t xml:space="preserve"> </m:t>
          </m:r>
          <m:r>
            <w:rPr>
              <w:rFonts w:ascii="Cambria Math" w:eastAsiaTheme="minorEastAsia" w:hAnsi="Cambria Math" w:cstheme="majorHAnsi"/>
              <w:sz w:val="28"/>
              <w:lang w:val="en-US"/>
            </w:rPr>
            <m:t>,                       (3.7.4)</m:t>
          </m:r>
        </m:oMath>
      </m:oMathPara>
    </w:p>
    <w:p w:rsidR="00793D71" w:rsidRPr="00BE4BF0" w:rsidRDefault="00793D71" w:rsidP="00793D71">
      <w:pPr>
        <w:spacing w:after="0" w:line="240" w:lineRule="auto"/>
        <w:ind w:firstLine="709"/>
        <w:jc w:val="both"/>
        <w:rPr>
          <w:rFonts w:asciiTheme="majorHAnsi" w:eastAsiaTheme="minorEastAsia" w:hAnsiTheme="majorHAnsi" w:cstheme="majorHAnsi"/>
          <w:sz w:val="32"/>
          <w:szCs w:val="28"/>
        </w:rPr>
      </w:pPr>
    </w:p>
    <w:p w:rsidR="00793D71" w:rsidRPr="003A3D89" w:rsidRDefault="00793D71" w:rsidP="00793D71">
      <w:pPr>
        <w:spacing w:after="0" w:line="240" w:lineRule="auto"/>
        <w:jc w:val="both"/>
        <w:rPr>
          <w:rFonts w:asciiTheme="majorHAnsi" w:eastAsiaTheme="minorEastAsia" w:hAnsiTheme="majorHAnsi" w:cstheme="majorHAnsi"/>
          <w:noProof/>
          <w:sz w:val="28"/>
        </w:rPr>
      </w:pPr>
      <w:proofErr w:type="gramStart"/>
      <w:r w:rsidRPr="00E639C3">
        <w:rPr>
          <w:rFonts w:asciiTheme="majorHAnsi" w:eastAsiaTheme="minorEastAsia" w:hAnsiTheme="majorHAnsi" w:cstheme="majorHAnsi"/>
          <w:noProof/>
          <w:sz w:val="28"/>
        </w:rPr>
        <w:t xml:space="preserve">где </w:t>
      </w:r>
      <m:oMath>
        <m:r>
          <w:rPr>
            <w:rFonts w:ascii="Cambria Math" w:eastAsiaTheme="minorEastAsia" w:hAnsi="Cambria Math" w:cstheme="majorHAnsi"/>
            <w:sz w:val="28"/>
            <w:lang w:val="kk-KZ"/>
          </w:rPr>
          <m:t>k</m:t>
        </m:r>
      </m:oMath>
      <w:r w:rsidRPr="003A3D89">
        <w:rPr>
          <w:rFonts w:asciiTheme="majorHAnsi" w:eastAsiaTheme="minorEastAsia" w:hAnsiTheme="majorHAnsi" w:cstheme="majorHAnsi"/>
          <w:noProof/>
          <w:sz w:val="28"/>
        </w:rPr>
        <w:t xml:space="preserve"> –</w:t>
      </w:r>
      <w:proofErr w:type="gramEnd"/>
      <w:r w:rsidRPr="003A3D89">
        <w:rPr>
          <w:rFonts w:asciiTheme="majorHAnsi" w:eastAsiaTheme="minorEastAsia" w:hAnsiTheme="majorHAnsi" w:cstheme="majorHAnsi"/>
          <w:noProof/>
          <w:sz w:val="28"/>
        </w:rPr>
        <w:t xml:space="preserve"> коэффициент турбулентности. Отсюда следует, что изменение массовой доли водяного пара уравновешивается турбулентностью и конденсацией или испарением.</w:t>
      </w:r>
    </w:p>
    <w:p w:rsidR="00793D71" w:rsidRPr="003A3D89" w:rsidRDefault="00793D71" w:rsidP="00793D71">
      <w:pPr>
        <w:spacing w:after="0" w:line="240" w:lineRule="auto"/>
        <w:ind w:firstLine="709"/>
        <w:jc w:val="both"/>
        <w:rPr>
          <w:rFonts w:asciiTheme="majorHAnsi" w:eastAsiaTheme="minorEastAsia" w:hAnsiTheme="majorHAnsi" w:cstheme="majorHAnsi"/>
          <w:noProof/>
          <w:sz w:val="28"/>
        </w:rPr>
      </w:pPr>
      <w:r w:rsidRPr="003A3D89">
        <w:rPr>
          <w:rFonts w:asciiTheme="majorHAnsi" w:eastAsiaTheme="minorEastAsia" w:hAnsiTheme="majorHAnsi" w:cstheme="majorHAnsi"/>
          <w:noProof/>
          <w:sz w:val="28"/>
        </w:rPr>
        <w:t>Для оценки перноса примесей имеем следующее уравнение:</w:t>
      </w:r>
    </w:p>
    <w:p w:rsidR="00793D71" w:rsidRPr="003A3D89" w:rsidRDefault="00793D71" w:rsidP="00793D71">
      <w:pPr>
        <w:spacing w:after="0" w:line="240" w:lineRule="auto"/>
        <w:jc w:val="both"/>
        <w:rPr>
          <w:rFonts w:asciiTheme="majorHAnsi" w:eastAsiaTheme="minorEastAsia" w:hAnsiTheme="majorHAnsi" w:cstheme="majorHAnsi"/>
          <w:noProof/>
          <w:sz w:val="28"/>
        </w:rPr>
      </w:pPr>
    </w:p>
    <w:p w:rsidR="00793D71" w:rsidRPr="00ED6910" w:rsidRDefault="00793D71" w:rsidP="00793D71">
      <w:pPr>
        <w:spacing w:after="0" w:line="240" w:lineRule="auto"/>
        <w:jc w:val="both"/>
        <w:rPr>
          <w:rFonts w:asciiTheme="majorHAnsi" w:eastAsiaTheme="minorEastAsia" w:hAnsiTheme="majorHAnsi" w:cstheme="majorHAnsi"/>
          <w:sz w:val="28"/>
          <w:lang w:val="en-US"/>
        </w:rPr>
      </w:pPr>
      <m:oMathPara>
        <m:oMathParaPr>
          <m:jc m:val="right"/>
        </m:oMathParaPr>
        <m:oMath>
          <m:r>
            <w:rPr>
              <w:rFonts w:ascii="Cambria Math" w:eastAsiaTheme="minorEastAsia" w:hAnsi="Cambria Math" w:cstheme="majorHAnsi"/>
              <w:sz w:val="28"/>
              <w:szCs w:val="28"/>
            </w:rPr>
            <w:lastRenderedPageBreak/>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∂z</m:t>
              </m:r>
            </m:den>
          </m:f>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a</m:t>
              </m:r>
            </m:sub>
          </m:sSub>
          <m:r>
            <w:rPr>
              <w:rFonts w:ascii="Cambria Math" w:eastAsiaTheme="minorEastAsia" w:hAnsi="Cambria Math" w:cstheme="majorHAnsi"/>
              <w:sz w:val="28"/>
            </w:rPr>
            <m:t xml:space="preserve"> </m:t>
          </m:r>
          <m:r>
            <w:rPr>
              <w:rFonts w:ascii="Cambria Math" w:eastAsiaTheme="minorEastAsia" w:hAnsi="Cambria Math" w:cstheme="majorHAnsi"/>
              <w:sz w:val="28"/>
              <w:lang w:val="en-US"/>
            </w:rPr>
            <m:t>,                                   (3.7.5)</m:t>
          </m:r>
        </m:oMath>
      </m:oMathPara>
    </w:p>
    <w:p w:rsidR="00793D71" w:rsidRPr="003A3D89" w:rsidRDefault="00793D71" w:rsidP="00793D71">
      <w:pPr>
        <w:spacing w:after="0" w:line="240" w:lineRule="auto"/>
        <w:jc w:val="both"/>
        <w:rPr>
          <w:rFonts w:asciiTheme="majorHAnsi" w:eastAsiaTheme="minorEastAsia" w:hAnsiTheme="majorHAnsi" w:cstheme="majorHAnsi"/>
          <w:sz w:val="28"/>
        </w:rPr>
      </w:pPr>
    </w:p>
    <w:p w:rsidR="00793D71" w:rsidRPr="003A3D89" w:rsidRDefault="00793D71" w:rsidP="00793D71">
      <w:pPr>
        <w:spacing w:after="0" w:line="240" w:lineRule="auto"/>
        <w:jc w:val="both"/>
        <w:rPr>
          <w:rFonts w:asciiTheme="majorHAnsi" w:eastAsiaTheme="minorEastAsia" w:hAnsiTheme="majorHAnsi" w:cstheme="majorHAnsi"/>
          <w:sz w:val="28"/>
          <w:szCs w:val="28"/>
        </w:rPr>
      </w:pPr>
      <w:proofErr w:type="gramStart"/>
      <w:r w:rsidRPr="003A3D89">
        <w:rPr>
          <w:rFonts w:asciiTheme="majorHAnsi" w:eastAsiaTheme="minorEastAsia" w:hAnsiTheme="majorHAnsi" w:cstheme="majorHAnsi"/>
          <w:sz w:val="28"/>
        </w:rPr>
        <w:t xml:space="preserve">где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oMath>
      <w:r w:rsidRPr="003A3D89">
        <w:rPr>
          <w:rFonts w:asciiTheme="majorHAnsi" w:eastAsiaTheme="minorEastAsia" w:hAnsiTheme="majorHAnsi" w:cstheme="majorHAnsi"/>
          <w:sz w:val="28"/>
          <w:szCs w:val="28"/>
        </w:rPr>
        <w:t xml:space="preserve"> –</w:t>
      </w:r>
      <w:proofErr w:type="gramEnd"/>
      <w:r w:rsidRPr="003A3D89">
        <w:rPr>
          <w:rFonts w:asciiTheme="majorHAnsi" w:eastAsiaTheme="minorEastAsia" w:hAnsiTheme="majorHAnsi" w:cstheme="majorHAnsi"/>
          <w:sz w:val="28"/>
          <w:szCs w:val="28"/>
        </w:rPr>
        <w:t xml:space="preserve"> скорость изменения количества примесей в единице объёма.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sidRPr="003A3D89">
        <w:rPr>
          <w:rFonts w:asciiTheme="majorHAnsi" w:eastAsiaTheme="minorEastAsia" w:hAnsiTheme="majorHAnsi" w:cstheme="majorHAnsi"/>
          <w:sz w:val="28"/>
          <w:szCs w:val="28"/>
        </w:rPr>
        <w:t>Изменение примесей движущейся частицы воздуха уравновешивается скоростью изменения количества примесей в единице объёма. Это уравнение используется при решении задач загрязнения атмосферы.</w:t>
      </w: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r w:rsidRPr="005B168D">
        <w:rPr>
          <w:rFonts w:asciiTheme="majorHAnsi" w:eastAsiaTheme="minorEastAsia" w:hAnsiTheme="majorHAnsi" w:cstheme="majorHAnsi"/>
          <w:b/>
          <w:sz w:val="28"/>
          <w:szCs w:val="28"/>
        </w:rPr>
        <w:t>3.</w:t>
      </w:r>
      <w:r>
        <w:rPr>
          <w:rFonts w:asciiTheme="majorHAnsi" w:eastAsiaTheme="minorEastAsia" w:hAnsiTheme="majorHAnsi" w:cstheme="majorHAnsi"/>
          <w:b/>
          <w:sz w:val="28"/>
          <w:szCs w:val="28"/>
        </w:rPr>
        <w:t>8.</w:t>
      </w:r>
      <w:r w:rsidRPr="005B168D">
        <w:rPr>
          <w:rFonts w:asciiTheme="majorHAnsi" w:eastAsiaTheme="minorEastAsia" w:hAnsiTheme="majorHAnsi" w:cstheme="majorHAnsi"/>
          <w:b/>
          <w:sz w:val="28"/>
          <w:szCs w:val="28"/>
        </w:rPr>
        <w:t xml:space="preserve"> </w:t>
      </w:r>
      <w:r>
        <w:rPr>
          <w:rFonts w:asciiTheme="majorHAnsi" w:eastAsiaTheme="minorEastAsia" w:hAnsiTheme="majorHAnsi" w:cstheme="majorHAnsi"/>
          <w:b/>
          <w:sz w:val="28"/>
          <w:szCs w:val="28"/>
        </w:rPr>
        <w:t xml:space="preserve">Система уравнений </w:t>
      </w:r>
      <w:proofErr w:type="spellStart"/>
      <w:r>
        <w:rPr>
          <w:rFonts w:asciiTheme="majorHAnsi" w:eastAsiaTheme="minorEastAsia" w:hAnsiTheme="majorHAnsi" w:cstheme="majorHAnsi"/>
          <w:b/>
          <w:sz w:val="28"/>
          <w:szCs w:val="28"/>
        </w:rPr>
        <w:t>гидротермодинамики</w:t>
      </w:r>
      <w:proofErr w:type="spellEnd"/>
      <w:r>
        <w:rPr>
          <w:rFonts w:asciiTheme="majorHAnsi" w:eastAsiaTheme="minorEastAsia" w:hAnsiTheme="majorHAnsi" w:cstheme="majorHAnsi"/>
          <w:b/>
          <w:sz w:val="28"/>
          <w:szCs w:val="28"/>
        </w:rPr>
        <w:t xml:space="preserve"> для </w:t>
      </w:r>
      <w:proofErr w:type="spellStart"/>
      <w:r>
        <w:rPr>
          <w:rFonts w:asciiTheme="majorHAnsi" w:eastAsiaTheme="minorEastAsia" w:hAnsiTheme="majorHAnsi" w:cstheme="majorHAnsi"/>
          <w:b/>
          <w:sz w:val="28"/>
          <w:szCs w:val="28"/>
        </w:rPr>
        <w:t>нетурбулентной</w:t>
      </w:r>
      <w:proofErr w:type="spellEnd"/>
      <w:r>
        <w:rPr>
          <w:rFonts w:asciiTheme="majorHAnsi" w:eastAsiaTheme="minorEastAsia" w:hAnsiTheme="majorHAnsi" w:cstheme="majorHAnsi"/>
          <w:b/>
          <w:sz w:val="28"/>
          <w:szCs w:val="28"/>
        </w:rPr>
        <w:t xml:space="preserve"> вязкой атмосферы в форме Навье</w:t>
      </w: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sidRPr="00A03809">
        <w:rPr>
          <w:rFonts w:asciiTheme="majorHAnsi" w:eastAsiaTheme="minorEastAsia" w:hAnsiTheme="majorHAnsi" w:cstheme="majorHAnsi"/>
          <w:sz w:val="28"/>
          <w:szCs w:val="28"/>
        </w:rPr>
        <w:t xml:space="preserve">Основная система уравнений </w:t>
      </w:r>
      <w:proofErr w:type="spellStart"/>
      <w:r w:rsidRPr="00A03809">
        <w:rPr>
          <w:rFonts w:asciiTheme="majorHAnsi" w:eastAsiaTheme="minorEastAsia" w:hAnsiTheme="majorHAnsi" w:cstheme="majorHAnsi"/>
          <w:sz w:val="28"/>
          <w:szCs w:val="28"/>
        </w:rPr>
        <w:t>гидротермодинамики</w:t>
      </w:r>
      <w:proofErr w:type="spellEnd"/>
      <w:r w:rsidRPr="00A03809">
        <w:rPr>
          <w:rFonts w:asciiTheme="majorHAnsi" w:eastAsiaTheme="minorEastAsia" w:hAnsiTheme="majorHAnsi" w:cstheme="majorHAnsi"/>
          <w:sz w:val="28"/>
          <w:szCs w:val="28"/>
        </w:rPr>
        <w:t xml:space="preserve"> характеризует движение </w:t>
      </w:r>
      <w:r>
        <w:rPr>
          <w:rFonts w:asciiTheme="majorHAnsi" w:eastAsiaTheme="minorEastAsia" w:hAnsiTheme="majorHAnsi" w:cstheme="majorHAnsi"/>
          <w:sz w:val="28"/>
          <w:szCs w:val="28"/>
        </w:rPr>
        <w:t>л</w:t>
      </w:r>
      <w:r w:rsidRPr="00A03809">
        <w:rPr>
          <w:rFonts w:asciiTheme="majorHAnsi" w:eastAsiaTheme="minorEastAsia" w:hAnsiTheme="majorHAnsi" w:cstheme="majorHAnsi"/>
          <w:sz w:val="28"/>
          <w:szCs w:val="28"/>
        </w:rPr>
        <w:t>аминарного вязкого потока жидкости или газа;</w:t>
      </w:r>
      <w:r>
        <w:rPr>
          <w:rFonts w:asciiTheme="majorHAnsi" w:eastAsiaTheme="minorEastAsia" w:hAnsiTheme="majorHAnsi" w:cstheme="majorHAnsi"/>
          <w:sz w:val="28"/>
          <w:szCs w:val="28"/>
        </w:rPr>
        <w:t xml:space="preserve"> уравнения движения отражают второй закон Ньютона или закон сохранения импульса или количества движения </w:t>
      </w:r>
      <w:r w:rsidRPr="004A6A40">
        <w:rPr>
          <w:rFonts w:asciiTheme="majorHAnsi" w:hAnsiTheme="majorHAnsi" w:cstheme="majorHAnsi"/>
          <w:sz w:val="28"/>
          <w:szCs w:val="28"/>
        </w:rPr>
        <w:t>[</w:t>
      </w:r>
      <w:r>
        <w:rPr>
          <w:rFonts w:asciiTheme="majorHAnsi" w:hAnsiTheme="majorHAnsi" w:cstheme="majorHAnsi"/>
          <w:sz w:val="28"/>
          <w:szCs w:val="28"/>
        </w:rPr>
        <w:t>4, 14, 15, 16, 17, 18</w:t>
      </w:r>
      <w:r w:rsidRPr="004A6A40">
        <w:rPr>
          <w:rFonts w:asciiTheme="majorHAnsi" w:hAnsiTheme="majorHAnsi" w:cstheme="majorHAnsi"/>
          <w:sz w:val="28"/>
          <w:szCs w:val="28"/>
        </w:rPr>
        <w:t>]</w:t>
      </w:r>
      <w:r>
        <w:rPr>
          <w:rFonts w:asciiTheme="majorHAnsi" w:hAnsiTheme="majorHAnsi" w:cstheme="majorHAnsi"/>
          <w:sz w:val="28"/>
          <w:szCs w:val="28"/>
        </w:rPr>
        <w:t>. Их можно записать в форме Навье или Навье-Стокса. В первом случае система уравнений выглядит следующим образом:</w:t>
      </w:r>
    </w:p>
    <w:p w:rsidR="00793D71" w:rsidRPr="006E0303" w:rsidRDefault="00793D71" w:rsidP="00793D71">
      <w:pPr>
        <w:spacing w:after="0" w:line="240" w:lineRule="auto"/>
        <w:ind w:firstLine="709"/>
        <w:jc w:val="both"/>
        <w:rPr>
          <w:rFonts w:asciiTheme="majorHAnsi" w:hAnsiTheme="majorHAnsi" w:cstheme="majorHAnsi"/>
          <w:sz w:val="28"/>
          <w:szCs w:val="28"/>
        </w:rPr>
      </w:pPr>
    </w:p>
    <w:p w:rsidR="00793D71" w:rsidRPr="00E65182" w:rsidRDefault="00C54EC3" w:rsidP="00793D71">
      <w:pPr>
        <w:spacing w:after="0" w:line="240" w:lineRule="auto"/>
        <w:jc w:val="both"/>
        <w:rPr>
          <w:rFonts w:asciiTheme="majorHAnsi" w:hAnsiTheme="majorHAnsi" w:cstheme="majorHAnsi"/>
          <w:sz w:val="28"/>
          <w:szCs w:val="28"/>
          <w:lang w:val="en-US"/>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u</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u</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u</m:t>
              </m:r>
            </m:num>
            <m:den>
              <m:r>
                <w:rPr>
                  <w:rFonts w:ascii="Cambria Math" w:eastAsiaTheme="minorEastAsia" w:hAnsi="Cambria Math" w:cstheme="majorHAnsi"/>
                  <w:sz w:val="28"/>
                </w:rPr>
                <m:t>∂z</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lang w:val="en-US"/>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lang w:val="en-US"/>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v</m:t>
          </m:r>
          <m:r>
            <w:rPr>
              <w:rFonts w:ascii="Cambria Math" w:eastAsiaTheme="minorEastAsia" w:hAnsi="Cambria Math" w:cstheme="majorHAnsi"/>
              <w:sz w:val="28"/>
              <w:lang w:val="en-US"/>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w</m:t>
          </m:r>
          <m:r>
            <w:rPr>
              <w:rFonts w:ascii="Cambria Math" w:eastAsiaTheme="minorEastAsia" w:hAnsi="Cambria Math" w:cstheme="majorHAnsi"/>
              <w:sz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lang w:val="en-US"/>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xx</m:t>
                      </m:r>
                    </m:sub>
                  </m:sSub>
                </m:num>
                <m:den>
                  <m:r>
                    <w:rPr>
                      <w:rFonts w:ascii="Cambria Math" w:eastAsiaTheme="minorEastAsia" w:hAnsi="Cambria Math" w:cstheme="majorHAnsi"/>
                      <w:sz w:val="28"/>
                    </w:rPr>
                    <m:t>∂x</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xy</m:t>
                      </m:r>
                    </m:sub>
                  </m:sSub>
                </m:num>
                <m:den>
                  <m:r>
                    <w:rPr>
                      <w:rFonts w:ascii="Cambria Math" w:eastAsiaTheme="minorEastAsia" w:hAnsi="Cambria Math" w:cstheme="majorHAnsi"/>
                      <w:sz w:val="28"/>
                    </w:rPr>
                    <m:t>∂y</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xz</m:t>
                      </m:r>
                    </m:sub>
                  </m:sSub>
                </m:num>
                <m:den>
                  <m:r>
                    <w:rPr>
                      <w:rFonts w:ascii="Cambria Math" w:eastAsiaTheme="minorEastAsia" w:hAnsi="Cambria Math" w:cstheme="majorHAnsi"/>
                      <w:sz w:val="28"/>
                    </w:rPr>
                    <m:t>∂z</m:t>
                  </m:r>
                </m:den>
              </m:f>
            </m:e>
          </m:d>
          <m:r>
            <w:rPr>
              <w:rFonts w:ascii="Cambria Math" w:eastAsiaTheme="minorEastAsia" w:hAnsi="Cambria Math" w:cstheme="majorHAnsi"/>
              <w:sz w:val="28"/>
              <w:lang w:val="en-US"/>
            </w:rPr>
            <m:t xml:space="preserve">;             </m:t>
          </m:r>
          <m:r>
            <w:rPr>
              <w:rFonts w:ascii="Cambria Math" w:eastAsiaTheme="minorEastAsia" w:hAnsi="Cambria Math" w:cstheme="majorHAnsi"/>
              <w:sz w:val="28"/>
            </w:rPr>
            <m:t>(3.8.1)</m:t>
          </m:r>
        </m:oMath>
      </m:oMathPara>
    </w:p>
    <w:p w:rsidR="00793D71" w:rsidRPr="00E65182" w:rsidRDefault="00793D71" w:rsidP="00793D71">
      <w:pPr>
        <w:tabs>
          <w:tab w:val="left" w:pos="709"/>
          <w:tab w:val="left" w:pos="993"/>
        </w:tabs>
        <w:spacing w:after="0" w:line="240" w:lineRule="auto"/>
        <w:ind w:firstLine="709"/>
        <w:jc w:val="both"/>
        <w:rPr>
          <w:rFonts w:asciiTheme="majorHAnsi" w:eastAsiaTheme="minorEastAsia" w:hAnsiTheme="majorHAnsi" w:cstheme="majorHAnsi"/>
          <w:sz w:val="28"/>
          <w:lang w:val="en-US"/>
        </w:rPr>
      </w:pPr>
    </w:p>
    <w:p w:rsidR="00793D71" w:rsidRPr="00CF146E" w:rsidRDefault="00793D71" w:rsidP="00793D71">
      <w:pPr>
        <w:spacing w:after="0" w:line="240" w:lineRule="auto"/>
        <w:ind w:firstLine="709"/>
        <w:jc w:val="both"/>
        <w:rPr>
          <w:rFonts w:asciiTheme="majorHAnsi" w:eastAsiaTheme="minorEastAsia" w:hAnsiTheme="majorHAnsi" w:cstheme="majorHAnsi"/>
          <w:sz w:val="28"/>
        </w:rPr>
      </w:pPr>
      <m:oMathPara>
        <m:oMath>
          <m:r>
            <w:rPr>
              <w:rFonts w:ascii="Cambria Math" w:eastAsiaTheme="minorEastAsia" w:hAnsi="Cambria Math" w:cstheme="majorHAnsi"/>
              <w:sz w:val="28"/>
              <w:lang w:val="en-US"/>
            </w:rPr>
            <m:t xml:space="preserve">        </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∂t</m:t>
              </m:r>
            </m:den>
          </m:f>
          <m:r>
            <w:rPr>
              <w:rFonts w:ascii="Cambria Math" w:eastAsiaTheme="minorEastAsia" w:hAnsi="Cambria Math" w:cstheme="majorHAnsi"/>
              <w:sz w:val="28"/>
            </w:rPr>
            <m:t>+</m:t>
          </m:r>
          <m:r>
            <w:rPr>
              <w:rFonts w:ascii="Cambria Math" w:eastAsiaTheme="minorEastAsia" w:hAnsi="Cambria Math" w:cstheme="majorHAnsi"/>
              <w:sz w:val="28"/>
              <w:lang w:val="en-US"/>
            </w:rPr>
            <m:t>u</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∂x</m:t>
              </m:r>
            </m:den>
          </m:f>
          <m:r>
            <w:rPr>
              <w:rFonts w:ascii="Cambria Math" w:eastAsiaTheme="minorEastAsia" w:hAnsi="Cambria Math" w:cstheme="majorHAnsi"/>
              <w:sz w:val="28"/>
            </w:rPr>
            <m:t>+</m:t>
          </m:r>
          <m:r>
            <w:rPr>
              <w:rFonts w:ascii="Cambria Math" w:eastAsiaTheme="minorEastAsia" w:hAnsi="Cambria Math" w:cstheme="majorHAnsi"/>
              <w:sz w:val="28"/>
              <w:lang w:val="en-US"/>
            </w:rPr>
            <m:t>v</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∂y</m:t>
              </m:r>
            </m:den>
          </m:f>
          <m:r>
            <w:rPr>
              <w:rFonts w:ascii="Cambria Math" w:eastAsiaTheme="minorEastAsia" w:hAnsi="Cambria Math" w:cstheme="majorHAnsi"/>
              <w:sz w:val="28"/>
            </w:rPr>
            <m:t>+</m:t>
          </m:r>
          <m:r>
            <w:rPr>
              <w:rFonts w:ascii="Cambria Math" w:eastAsiaTheme="minorEastAsia" w:hAnsi="Cambria Math" w:cstheme="majorHAnsi"/>
              <w:sz w:val="28"/>
              <w:lang w:val="en-US"/>
            </w:rPr>
            <m:t>w</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∂v</m:t>
              </m:r>
            </m:num>
            <m:den>
              <m:r>
                <w:rPr>
                  <w:rFonts w:ascii="Cambria Math" w:eastAsiaTheme="minorEastAsia" w:hAnsi="Cambria Math" w:cstheme="majorHAnsi"/>
                  <w:sz w:val="28"/>
                  <w:lang w:val="en-US"/>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u</m:t>
              </m:r>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yx</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yy</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yz</m:t>
                      </m:r>
                    </m:sub>
                  </m:sSub>
                </m:num>
                <m:den>
                  <m:r>
                    <w:rPr>
                      <w:rFonts w:ascii="Cambria Math" w:eastAsiaTheme="minorEastAsia" w:hAnsi="Cambria Math" w:cstheme="majorHAnsi"/>
                      <w:sz w:val="28"/>
                    </w:rPr>
                    <m:t>∂z</m:t>
                  </m:r>
                </m:den>
              </m:f>
            </m:e>
          </m:d>
          <m:r>
            <w:rPr>
              <w:rFonts w:ascii="Cambria Math" w:eastAsiaTheme="minorEastAsia" w:hAnsi="Cambria Math" w:cstheme="majorHAnsi"/>
              <w:sz w:val="28"/>
            </w:rPr>
            <m:t>;        (3.8.2)</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F304C5" w:rsidRDefault="00C54EC3" w:rsidP="00793D71">
      <w:pPr>
        <w:spacing w:after="0" w:line="240" w:lineRule="auto"/>
        <w:ind w:firstLine="709"/>
        <w:jc w:val="both"/>
        <w:rPr>
          <w:rFonts w:asciiTheme="majorHAnsi" w:eastAsiaTheme="minorEastAsia" w:hAnsiTheme="majorHAnsi" w:cstheme="majorHAnsi"/>
          <w:i/>
          <w:sz w:val="28"/>
        </w:rPr>
      </w:pPr>
      <m:oMathPara>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∂t</m:t>
              </m:r>
            </m:den>
          </m:f>
          <m:r>
            <w:rPr>
              <w:rFonts w:ascii="Cambria Math" w:eastAsiaTheme="minorEastAsia" w:hAnsi="Cambria Math" w:cstheme="majorHAnsi"/>
              <w:sz w:val="28"/>
              <w:lang w:val="en-US"/>
            </w:rPr>
            <m:t>+</m:t>
          </m:r>
          <m:r>
            <w:rPr>
              <w:rFonts w:ascii="Cambria Math" w:eastAsiaTheme="minorEastAsia" w:hAnsi="Cambria Math" w:cstheme="majorHAnsi"/>
              <w:sz w:val="28"/>
              <w:lang w:val="en-US"/>
            </w:rPr>
            <m:t>u</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∂x</m:t>
              </m:r>
            </m:den>
          </m:f>
          <m:r>
            <w:rPr>
              <w:rFonts w:ascii="Cambria Math" w:eastAsiaTheme="minorEastAsia" w:hAnsi="Cambria Math" w:cstheme="majorHAnsi"/>
              <w:sz w:val="28"/>
              <w:lang w:val="en-US"/>
            </w:rPr>
            <m:t>+v</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∂y</m:t>
              </m:r>
            </m:den>
          </m:f>
          <m:r>
            <w:rPr>
              <w:rFonts w:ascii="Cambria Math" w:eastAsiaTheme="minorEastAsia" w:hAnsi="Cambria Math" w:cstheme="majorHAnsi"/>
              <w:sz w:val="28"/>
              <w:lang w:val="en-US"/>
            </w:rPr>
            <m:t>+w</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∂w</m:t>
              </m:r>
            </m:num>
            <m:den>
              <m:r>
                <w:rPr>
                  <w:rFonts w:ascii="Cambria Math" w:eastAsiaTheme="minorEastAsia" w:hAnsi="Cambria Math" w:cstheme="majorHAnsi"/>
                  <w:sz w:val="28"/>
                  <w:lang w:val="en-US"/>
                </w:rPr>
                <m:t>∂z</m:t>
              </m:r>
            </m:den>
          </m:f>
          <m:r>
            <w:rPr>
              <w:rFonts w:ascii="Cambria Math" w:eastAsiaTheme="minorEastAsia" w:hAnsi="Cambria Math" w:cstheme="majorHAnsi"/>
              <w:sz w:val="28"/>
              <w:lang w:val="en-US"/>
            </w:rPr>
            <m:t>=-g-</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u-</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v</m:t>
              </m:r>
            </m:e>
          </m:d>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d>
            <m:dPr>
              <m:ctrlPr>
                <w:rPr>
                  <w:rFonts w:ascii="Cambria Math" w:eastAsiaTheme="minorEastAsia" w:hAnsi="Cambria Math" w:cstheme="majorHAnsi"/>
                  <w:i/>
                  <w:sz w:val="28"/>
                </w:rPr>
              </m:ctrlPr>
            </m:dPr>
            <m:e>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zx</m:t>
                      </m:r>
                    </m:sub>
                  </m:sSub>
                </m:num>
                <m:den>
                  <m:r>
                    <w:rPr>
                      <w:rFonts w:ascii="Cambria Math" w:eastAsiaTheme="minorEastAsia" w:hAnsi="Cambria Math" w:cstheme="majorHAnsi"/>
                      <w:sz w:val="28"/>
                    </w:rPr>
                    <m:t>∂x</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zy</m:t>
                      </m:r>
                    </m:sub>
                  </m:sSub>
                </m:num>
                <m:den>
                  <m:r>
                    <w:rPr>
                      <w:rFonts w:ascii="Cambria Math" w:eastAsiaTheme="minorEastAsia" w:hAnsi="Cambria Math" w:cstheme="majorHAnsi"/>
                      <w:sz w:val="28"/>
                    </w:rPr>
                    <m:t>∂y</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σ</m:t>
                      </m:r>
                    </m:e>
                    <m:sub>
                      <m:r>
                        <w:rPr>
                          <w:rFonts w:ascii="Cambria Math" w:eastAsiaTheme="minorEastAsia" w:hAnsi="Cambria Math" w:cstheme="majorHAnsi"/>
                          <w:sz w:val="28"/>
                        </w:rPr>
                        <m:t>zz</m:t>
                      </m:r>
                    </m:sub>
                  </m:sSub>
                </m:num>
                <m:den>
                  <m:r>
                    <w:rPr>
                      <w:rFonts w:ascii="Cambria Math" w:eastAsiaTheme="minorEastAsia" w:hAnsi="Cambria Math" w:cstheme="majorHAnsi"/>
                      <w:sz w:val="28"/>
                    </w:rPr>
                    <m:t>∂z</m:t>
                  </m:r>
                </m:den>
              </m:f>
            </m:e>
          </m:d>
          <m:r>
            <w:rPr>
              <w:rFonts w:ascii="Cambria Math" w:eastAsiaTheme="minorEastAsia" w:hAnsi="Cambria Math" w:cstheme="majorHAnsi"/>
              <w:sz w:val="28"/>
            </w:rPr>
            <m:t>.   (3.8.3)</m:t>
          </m:r>
        </m:oMath>
      </m:oMathPara>
    </w:p>
    <w:p w:rsidR="00793D71" w:rsidRDefault="00793D71" w:rsidP="00793D71">
      <w:pPr>
        <w:spacing w:after="0" w:line="240" w:lineRule="auto"/>
        <w:ind w:firstLine="709"/>
        <w:jc w:val="both"/>
        <w:rPr>
          <w:rFonts w:asciiTheme="majorHAnsi" w:eastAsiaTheme="minorEastAsia" w:hAnsiTheme="majorHAnsi" w:cstheme="majorHAnsi"/>
          <w: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Эти уравнения отражают тот факт, что ускорения движущейся частицы воздуха в ламинарном вязком потоке уравновешивается равнодействующей силы тяжести, силы барического градиента, силы Кориолиса и силы вязкости.</w:t>
      </w:r>
    </w:p>
    <w:p w:rsidR="00793D71" w:rsidRPr="00F304C5"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Вместо третьего уравнений во многих задачах динамической метеорологии и численных методах прогноза погоды используют уравнение статики:</w:t>
      </w:r>
    </w:p>
    <w:p w:rsidR="00793D71" w:rsidRPr="00F304C5" w:rsidRDefault="00C54EC3" w:rsidP="00793D71">
      <w:pPr>
        <w:spacing w:after="0" w:line="240" w:lineRule="auto"/>
        <w:ind w:firstLine="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dP</m:t>
              </m:r>
            </m:num>
            <m:den>
              <m:r>
                <w:rPr>
                  <w:rFonts w:ascii="Cambria Math" w:eastAsiaTheme="minorEastAsia" w:hAnsi="Cambria Math" w:cstheme="majorHAnsi"/>
                  <w:sz w:val="28"/>
                  <w:szCs w:val="28"/>
                </w:rPr>
                <m:t>dz</m:t>
              </m:r>
            </m:den>
          </m:f>
          <m:r>
            <w:rPr>
              <w:rFonts w:ascii="Cambria Math" w:eastAsiaTheme="minorEastAsia" w:hAnsi="Cambria Math" w:cstheme="majorHAnsi"/>
              <w:sz w:val="28"/>
              <w:szCs w:val="28"/>
            </w:rPr>
            <m:t>=-gρ;</m:t>
          </m:r>
        </m:oMath>
      </m:oMathPara>
    </w:p>
    <w:p w:rsidR="00793D71" w:rsidRPr="00F304C5"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9B5686">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или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C54EC3" w:rsidP="00793D71">
      <w:pPr>
        <w:spacing w:after="0" w:line="240" w:lineRule="auto"/>
        <w:ind w:firstLine="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∂P</m:t>
              </m:r>
            </m:num>
            <m:den>
              <m:r>
                <w:rPr>
                  <w:rFonts w:ascii="Cambria Math" w:eastAsiaTheme="minorEastAsia" w:hAnsi="Cambria Math" w:cstheme="majorHAnsi"/>
                  <w:sz w:val="28"/>
                  <w:szCs w:val="28"/>
                </w:rPr>
                <m:t>∂z</m:t>
              </m:r>
            </m:den>
          </m:f>
          <m:r>
            <w:rPr>
              <w:rFonts w:ascii="Cambria Math" w:eastAsiaTheme="minorEastAsia" w:hAnsi="Cambria Math" w:cstheme="majorHAnsi"/>
              <w:sz w:val="28"/>
              <w:szCs w:val="28"/>
            </w:rPr>
            <m:t>=-gρ.</m:t>
          </m:r>
        </m:oMath>
      </m:oMathPara>
    </w:p>
    <w:p w:rsidR="00793D71" w:rsidRPr="00F304C5"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Это уравнение указывает нам на то, давление с высотой убывает тем быстрее, чем больше плотность воздуха.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Уравнение неразрывности отражает закон сохранения массы:</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ED6910"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ρu</m:t>
                  </m:r>
                </m:e>
              </m:d>
            </m:num>
            <m:den>
              <m:r>
                <w:rPr>
                  <w:rFonts w:ascii="Cambria Math" w:eastAsiaTheme="minorEastAsia" w:hAnsi="Cambria Math" w:cstheme="majorHAnsi"/>
                  <w:sz w:val="28"/>
                </w:rPr>
                <m:t>∂x</m:t>
              </m:r>
            </m:den>
          </m:f>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ρv</m:t>
                  </m:r>
                </m:e>
              </m:d>
            </m:num>
            <m:den>
              <m:r>
                <w:rPr>
                  <w:rFonts w:ascii="Cambria Math" w:eastAsiaTheme="minorEastAsia" w:hAnsi="Cambria Math" w:cstheme="majorHAnsi"/>
                  <w:sz w:val="28"/>
                </w:rPr>
                <m:t>∂y</m:t>
              </m:r>
            </m:den>
          </m:f>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ρw</m:t>
                  </m:r>
                </m:e>
              </m:d>
            </m:num>
            <m:den>
              <m:r>
                <w:rPr>
                  <w:rFonts w:ascii="Cambria Math" w:eastAsiaTheme="minorEastAsia" w:hAnsi="Cambria Math" w:cstheme="majorHAnsi"/>
                  <w:sz w:val="28"/>
                </w:rPr>
                <m:t>∂z</m:t>
              </m:r>
            </m:den>
          </m:f>
          <m:r>
            <w:rPr>
              <w:rFonts w:ascii="Cambria Math" w:eastAsiaTheme="minorEastAsia" w:hAnsi="Cambria Math" w:cstheme="majorHAnsi"/>
              <w:sz w:val="28"/>
            </w:rPr>
            <m:t>=0</m:t>
          </m:r>
          <m:r>
            <w:rPr>
              <w:rFonts w:ascii="Cambria Math" w:eastAsiaTheme="minorEastAsia" w:hAnsi="Cambria Math" w:cstheme="majorHAnsi"/>
              <w:sz w:val="28"/>
              <w:szCs w:val="28"/>
            </w:rPr>
            <m:t>,                               (3.8.4)</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Которое можно записать и в таком виде:</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C54EC3" w:rsidP="00793D71">
      <w:pPr>
        <w:spacing w:after="0" w:line="240" w:lineRule="auto"/>
        <w:ind w:firstLine="709"/>
        <w:jc w:val="center"/>
        <w:rPr>
          <w:rFonts w:asciiTheme="majorHAnsi" w:eastAsiaTheme="minorEastAsia" w:hAnsiTheme="majorHAnsi" w:cstheme="majorHAnsi"/>
          <w:sz w:val="28"/>
          <w:szCs w:val="28"/>
        </w:rPr>
      </w:p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rPr>
          <m:t xml:space="preserve">+div </m:t>
        </m:r>
        <m:d>
          <m:dPr>
            <m:ctrlPr>
              <w:rPr>
                <w:rFonts w:ascii="Cambria Math" w:eastAsiaTheme="minorEastAsia" w:hAnsi="Cambria Math" w:cstheme="majorHAnsi"/>
                <w:i/>
                <w:sz w:val="28"/>
              </w:rPr>
            </m:ctrlPr>
          </m:dPr>
          <m:e>
            <m:r>
              <w:rPr>
                <w:rFonts w:ascii="Cambria Math" w:eastAsiaTheme="minorEastAsia" w:hAnsi="Cambria Math" w:cstheme="majorHAnsi"/>
                <w:sz w:val="28"/>
              </w:rPr>
              <m:t>ρ</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e>
        </m:d>
        <m:r>
          <w:rPr>
            <w:rFonts w:ascii="Cambria Math" w:eastAsiaTheme="minorEastAsia" w:hAnsi="Cambria Math" w:cstheme="majorHAnsi"/>
            <w:sz w:val="28"/>
          </w:rPr>
          <m:t>=0</m:t>
        </m:r>
      </m:oMath>
      <w:r w:rsidR="00793D71" w:rsidRPr="00FD2845">
        <w:rPr>
          <w:rFonts w:asciiTheme="majorHAnsi" w:eastAsiaTheme="minorEastAsia" w:hAnsiTheme="majorHAnsi" w:cstheme="majorHAnsi"/>
          <w:sz w:val="28"/>
        </w:rPr>
        <w:t xml:space="preserve">.                                          </w:t>
      </w:r>
      <w:r w:rsidR="00793D71" w:rsidRPr="005112A7">
        <w:rPr>
          <w:rFonts w:asciiTheme="majorHAnsi" w:eastAsiaTheme="minorEastAsia" w:hAnsiTheme="majorHAnsi" w:cstheme="majorHAnsi"/>
          <w:sz w:val="28"/>
        </w:rPr>
        <w:t xml:space="preserve"> </w:t>
      </w:r>
      <w:r w:rsidR="00793D71" w:rsidRPr="00FD2845">
        <w:rPr>
          <w:rFonts w:asciiTheme="majorHAnsi" w:eastAsiaTheme="minorEastAsia" w:hAnsiTheme="majorHAnsi" w:cstheme="majorHAnsi"/>
          <w:sz w:val="28"/>
        </w:rPr>
        <w:t xml:space="preserve">           </w:t>
      </w:r>
    </w:p>
    <w:p w:rsidR="00793D71" w:rsidRPr="00FD2845"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szCs w:val="28"/>
        </w:rPr>
        <w:t xml:space="preserve">Для несжимаемой жидкости оно приобретает </w:t>
      </w:r>
      <w:proofErr w:type="gramStart"/>
      <w:r>
        <w:rPr>
          <w:rFonts w:asciiTheme="majorHAnsi" w:eastAsiaTheme="minorEastAsia" w:hAnsiTheme="majorHAnsi" w:cstheme="majorHAnsi"/>
          <w:sz w:val="28"/>
          <w:szCs w:val="28"/>
        </w:rPr>
        <w:t xml:space="preserve">форму </w:t>
      </w:r>
      <m:oMath>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=0</m:t>
        </m:r>
      </m:oMath>
      <w:r w:rsidRPr="00FD2845">
        <w:rPr>
          <w:rFonts w:asciiTheme="majorHAnsi" w:eastAsiaTheme="minorEastAsia" w:hAnsiTheme="majorHAnsi" w:cstheme="majorHAnsi"/>
          <w:sz w:val="28"/>
        </w:rPr>
        <w:t>.</w:t>
      </w:r>
      <w:proofErr w:type="gramEnd"/>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Оно отражает тот факт, что локальный рост или падение плотности должно быть сбалансировано притоком или оттоком массы.</w:t>
      </w: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Следующее уравнение – уравнение притока тепла – отражает закон сохранения энергии, который мы рассматриваем в форме первого начала термодинамики:</w:t>
      </w: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ED6910"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eastAsiaTheme="minorEastAsia" w:hAnsi="Cambria Math" w:cstheme="majorHAnsi"/>
              <w:sz w:val="28"/>
            </w:rPr>
            <m:t xml:space="preserve">                                </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dQ</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c</m:t>
              </m:r>
            </m:e>
            <m:sub>
              <m:r>
                <w:rPr>
                  <w:rFonts w:ascii="Cambria Math" w:eastAsiaTheme="minorEastAsia" w:hAnsi="Cambria Math" w:cstheme="majorHAnsi"/>
                  <w:sz w:val="28"/>
                  <w:lang w:val="en-US"/>
                </w:rPr>
                <m:t>P</m:t>
              </m:r>
            </m:sub>
          </m:sSub>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dT</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ART</m:t>
              </m:r>
            </m:num>
            <m:den>
              <m:r>
                <w:rPr>
                  <w:rFonts w:ascii="Cambria Math" w:eastAsiaTheme="minorEastAsia" w:hAnsi="Cambria Math" w:cstheme="majorHAnsi"/>
                  <w:sz w:val="28"/>
                  <w:lang w:val="en-US"/>
                </w:rPr>
                <m:t>P</m:t>
              </m:r>
            </m:den>
          </m:f>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dP</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 xml:space="preserve">.                                                   </m:t>
          </m:r>
          <m:r>
            <w:rPr>
              <w:rFonts w:ascii="Cambria Math" w:eastAsiaTheme="minorEastAsia" w:hAnsi="Cambria Math" w:cstheme="majorHAnsi"/>
              <w:sz w:val="28"/>
              <w:szCs w:val="28"/>
            </w:rPr>
            <m:t>(3.8.5)</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Оно отражает то, что для идеального газа всякий приток тепловой энергии к системе должен быть сбалансирован изменением её внутренней энергии и работой, которую совершает система против сил давления, т.е. работой расширения или сжатия. </w:t>
      </w:r>
    </w:p>
    <w:p w:rsidR="00793D71" w:rsidRPr="004B2408"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Следующими уравнениями в системе уравнений </w:t>
      </w:r>
      <w:proofErr w:type="spellStart"/>
      <w:r>
        <w:rPr>
          <w:rFonts w:asciiTheme="majorHAnsi" w:eastAsiaTheme="minorEastAsia" w:hAnsiTheme="majorHAnsi" w:cstheme="majorHAnsi"/>
          <w:sz w:val="28"/>
          <w:szCs w:val="28"/>
        </w:rPr>
        <w:t>гидротермодинамики</w:t>
      </w:r>
      <w:proofErr w:type="spellEnd"/>
      <w:r>
        <w:rPr>
          <w:rFonts w:asciiTheme="majorHAnsi" w:eastAsiaTheme="minorEastAsia" w:hAnsiTheme="majorHAnsi" w:cstheme="majorHAnsi"/>
          <w:sz w:val="28"/>
          <w:szCs w:val="28"/>
        </w:rPr>
        <w:t xml:space="preserve"> являются уравнения переноса влаги и переноса примесей, которые имеют следующий вид:</w:t>
      </w:r>
    </w:p>
    <w:p w:rsidR="00793D71" w:rsidRPr="008D13C2" w:rsidRDefault="00793D71" w:rsidP="00793D71">
      <w:pPr>
        <w:spacing w:after="0" w:line="240" w:lineRule="auto"/>
        <w:ind w:firstLine="709"/>
        <w:jc w:val="both"/>
        <w:rPr>
          <w:rFonts w:asciiTheme="majorHAnsi" w:eastAsiaTheme="minorEastAsia" w:hAnsiTheme="majorHAnsi" w:cstheme="majorHAnsi"/>
          <w:sz w:val="28"/>
        </w:rPr>
      </w:pPr>
    </w:p>
    <w:p w:rsidR="00793D71" w:rsidRPr="00ED6910" w:rsidRDefault="00793D71" w:rsidP="00793D71">
      <w:pPr>
        <w:spacing w:after="0" w:line="240" w:lineRule="auto"/>
        <w:ind w:firstLine="709"/>
        <w:jc w:val="both"/>
        <w:rPr>
          <w:rFonts w:eastAsiaTheme="minorEastAsia"/>
          <w:i/>
          <w:noProof/>
          <w:sz w:val="24"/>
          <w:lang w:val="en-US"/>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∂q</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п</m:t>
              </m:r>
            </m:sub>
          </m:sSub>
          <m:r>
            <w:rPr>
              <w:rFonts w:ascii="Cambria Math" w:eastAsiaTheme="minorEastAsia" w:hAnsi="Cambria Math" w:cstheme="majorHAnsi"/>
              <w:sz w:val="28"/>
            </w:rPr>
            <m:t xml:space="preserve"> </m:t>
          </m:r>
          <m:r>
            <w:rPr>
              <w:rFonts w:ascii="Cambria Math" w:eastAsiaTheme="minorEastAsia" w:hAnsi="Cambria Math" w:cstheme="majorHAnsi"/>
              <w:sz w:val="28"/>
              <w:lang w:val="en-US"/>
            </w:rPr>
            <m:t>,                                                  (3.8.6)</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ED6910" w:rsidRDefault="00793D71" w:rsidP="00793D71">
      <w:pPr>
        <w:spacing w:after="0" w:line="240" w:lineRule="auto"/>
        <w:jc w:val="both"/>
        <w:rPr>
          <w:rFonts w:asciiTheme="majorHAnsi" w:eastAsiaTheme="minorEastAsia" w:hAnsiTheme="majorHAnsi" w:cstheme="majorHAnsi"/>
          <w:sz w:val="24"/>
          <w:lang w:val="en-US"/>
        </w:rPr>
      </w:pPr>
      <m:oMathPara>
        <m:oMathParaPr>
          <m:jc m:val="right"/>
        </m:oMathParaPr>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∂z</m:t>
              </m:r>
            </m:den>
          </m:f>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a</m:t>
              </m:r>
            </m:sub>
          </m:sSub>
          <m:r>
            <w:rPr>
              <w:rFonts w:ascii="Cambria Math" w:eastAsiaTheme="minorEastAsia" w:hAnsi="Cambria Math" w:cstheme="majorHAnsi"/>
              <w:sz w:val="28"/>
            </w:rPr>
            <m:t xml:space="preserve"> </m:t>
          </m:r>
          <m:r>
            <w:rPr>
              <w:rFonts w:ascii="Cambria Math" w:eastAsiaTheme="minorEastAsia" w:hAnsi="Cambria Math" w:cstheme="majorHAnsi"/>
              <w:sz w:val="28"/>
              <w:lang w:val="en-US"/>
            </w:rPr>
            <m:t>,                                              (3.8.7)</m:t>
          </m:r>
        </m:oMath>
      </m:oMathPara>
    </w:p>
    <w:p w:rsidR="00793D71" w:rsidRDefault="00793D71" w:rsidP="00793D71">
      <w:pPr>
        <w:spacing w:after="0" w:line="240" w:lineRule="auto"/>
        <w:jc w:val="both"/>
        <w:rPr>
          <w:rFonts w:asciiTheme="majorHAnsi" w:eastAsiaTheme="minorEastAsia" w:hAnsiTheme="majorHAnsi" w:cstheme="majorHAnsi"/>
          <w:sz w:val="24"/>
          <w:lang w:val="en-US"/>
        </w:rPr>
      </w:pPr>
    </w:p>
    <w:p w:rsidR="00793D71" w:rsidRDefault="00793D71" w:rsidP="00793D71">
      <w:pPr>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szCs w:val="28"/>
        </w:rPr>
        <w:t>где</w:t>
      </w:r>
      <w:r w:rsidRPr="008B5BED">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q</m:t>
        </m:r>
        <m:r>
          <m:rPr>
            <m:sty m:val="p"/>
          </m:rPr>
          <w:rPr>
            <w:rFonts w:ascii="Cambria Math" w:eastAsiaTheme="minorEastAsia" w:hAnsi="Cambria Math" w:cstheme="majorHAnsi"/>
            <w:sz w:val="28"/>
            <w:szCs w:val="28"/>
          </w:rPr>
          <m:t xml:space="preserve"> </m:t>
        </m:r>
      </m:oMath>
      <w:r w:rsidRPr="008B5BED">
        <w:rPr>
          <w:rFonts w:asciiTheme="majorHAnsi" w:eastAsiaTheme="minorEastAsia" w:hAnsiTheme="majorHAnsi" w:cstheme="majorHAnsi"/>
          <w:sz w:val="28"/>
          <w:szCs w:val="28"/>
        </w:rPr>
        <w:t xml:space="preserve">– массовая доля водяного </w:t>
      </w:r>
      <w:proofErr w:type="gramStart"/>
      <w:r w:rsidRPr="008B5BED">
        <w:rPr>
          <w:rFonts w:asciiTheme="majorHAnsi" w:eastAsiaTheme="minorEastAsia" w:hAnsiTheme="majorHAnsi" w:cstheme="majorHAnsi"/>
          <w:sz w:val="28"/>
          <w:szCs w:val="28"/>
        </w:rPr>
        <w:t>пара</w:t>
      </w:r>
      <w:r>
        <w:rPr>
          <w:rFonts w:asciiTheme="majorHAnsi" w:eastAsiaTheme="minorEastAsia" w:hAnsiTheme="majorHAnsi" w:cstheme="majorHAnsi"/>
          <w:sz w:val="28"/>
          <w:szCs w:val="28"/>
        </w:rPr>
        <w:t>;</w:t>
      </w:r>
      <w:r w:rsidRPr="008B5BED">
        <w:rPr>
          <w:rFonts w:asciiTheme="majorHAnsi" w:eastAsiaTheme="minorEastAsia" w:hAnsiTheme="majorHAnsi" w:cstheme="majorHAnsi"/>
          <w:sz w:val="28"/>
          <w:szCs w:val="28"/>
        </w:rPr>
        <w:t xml:space="preserve"> </w:t>
      </w:r>
      <m:oMath>
        <m:sSub>
          <m:sSubPr>
            <m:ctrlPr>
              <w:rPr>
                <w:rFonts w:ascii="Cambria Math" w:eastAsiaTheme="minorEastAsia" w:hAnsi="Cambria Math" w:cstheme="majorHAnsi"/>
                <w:sz w:val="28"/>
                <w:szCs w:val="28"/>
              </w:rPr>
            </m:ctrlPr>
          </m:sSubPr>
          <m:e>
            <m:r>
              <w:rPr>
                <w:rFonts w:ascii="Cambria Math" w:eastAsiaTheme="minorEastAsia" w:hAnsi="Cambria Math" w:cstheme="majorHAnsi"/>
                <w:sz w:val="28"/>
                <w:szCs w:val="28"/>
              </w:rPr>
              <m:t>S</m:t>
            </m:r>
          </m:e>
          <m:sub>
            <m:r>
              <w:rPr>
                <w:rFonts w:ascii="Cambria Math" w:eastAsiaTheme="minorEastAsia" w:hAnsi="Cambria Math" w:cstheme="majorHAnsi"/>
                <w:sz w:val="28"/>
                <w:szCs w:val="28"/>
              </w:rPr>
              <m:t>a</m:t>
            </m:r>
          </m:sub>
        </m:sSub>
      </m:oMath>
      <w:r w:rsidRPr="003A3D89">
        <w:rPr>
          <w:rFonts w:asciiTheme="majorHAnsi" w:eastAsiaTheme="minorEastAsia" w:hAnsiTheme="majorHAnsi" w:cstheme="majorHAnsi"/>
          <w:sz w:val="28"/>
          <w:szCs w:val="28"/>
        </w:rPr>
        <w:t xml:space="preserve"> –</w:t>
      </w:r>
      <w:proofErr w:type="gramEnd"/>
      <w:r w:rsidRPr="003A3D89">
        <w:rPr>
          <w:rFonts w:asciiTheme="majorHAnsi" w:eastAsiaTheme="minorEastAsia" w:hAnsiTheme="majorHAnsi" w:cstheme="majorHAnsi"/>
          <w:sz w:val="28"/>
          <w:szCs w:val="28"/>
        </w:rPr>
        <w:t>количеств</w:t>
      </w:r>
      <w:r>
        <w:rPr>
          <w:rFonts w:asciiTheme="majorHAnsi" w:eastAsiaTheme="minorEastAsia" w:hAnsiTheme="majorHAnsi" w:cstheme="majorHAnsi"/>
          <w:sz w:val="28"/>
          <w:szCs w:val="28"/>
        </w:rPr>
        <w:t xml:space="preserve">о примесей; </w:t>
      </w:r>
      <m:oMath>
        <m:sSub>
          <m:sSubPr>
            <m:ctrlPr>
              <w:rPr>
                <w:rFonts w:ascii="Cambria Math" w:eastAsiaTheme="minorEastAsia" w:hAnsi="Cambria Math" w:cstheme="majorHAnsi"/>
                <w:i/>
                <w:sz w:val="24"/>
              </w:rPr>
            </m:ctrlPr>
          </m:sSubPr>
          <m:e>
            <m:r>
              <w:rPr>
                <w:rFonts w:ascii="Cambria Math" w:eastAsiaTheme="minorEastAsia" w:hAnsi="Cambria Math" w:cstheme="majorHAnsi"/>
                <w:sz w:val="24"/>
              </w:rPr>
              <m:t>ε</m:t>
            </m:r>
          </m:e>
          <m:sub>
            <m:r>
              <w:rPr>
                <w:rFonts w:ascii="Cambria Math" w:eastAsiaTheme="minorEastAsia" w:hAnsi="Cambria Math" w:cstheme="majorHAnsi"/>
                <w:sz w:val="24"/>
              </w:rPr>
              <m:t>п</m:t>
            </m:r>
          </m:sub>
        </m:sSub>
      </m:oMath>
      <w:r>
        <w:rPr>
          <w:rFonts w:asciiTheme="majorHAnsi" w:eastAsiaTheme="minorEastAsia" w:hAnsiTheme="majorHAnsi" w:cstheme="majorHAnsi"/>
          <w:sz w:val="24"/>
        </w:rPr>
        <w:t xml:space="preserve">- </w:t>
      </w:r>
      <w:r>
        <w:rPr>
          <w:rFonts w:asciiTheme="majorHAnsi" w:eastAsiaTheme="minorEastAsia" w:hAnsiTheme="majorHAnsi" w:cstheme="majorHAnsi"/>
          <w:sz w:val="28"/>
        </w:rPr>
        <w:t xml:space="preserve">скорость изменения количества водяного пара в единице объёма; </w:t>
      </w:r>
      <m:oMath>
        <m:sSub>
          <m:sSubPr>
            <m:ctrlPr>
              <w:rPr>
                <w:rFonts w:ascii="Cambria Math" w:eastAsiaTheme="minorEastAsia" w:hAnsi="Cambria Math" w:cstheme="majorHAnsi"/>
                <w:i/>
                <w:sz w:val="24"/>
              </w:rPr>
            </m:ctrlPr>
          </m:sSubPr>
          <m:e>
            <m:r>
              <w:rPr>
                <w:rFonts w:ascii="Cambria Math" w:eastAsiaTheme="minorEastAsia" w:hAnsi="Cambria Math" w:cstheme="majorHAnsi"/>
                <w:sz w:val="24"/>
              </w:rPr>
              <m:t>ε</m:t>
            </m:r>
          </m:e>
          <m:sub>
            <m:r>
              <w:rPr>
                <w:rFonts w:ascii="Cambria Math" w:eastAsiaTheme="minorEastAsia" w:hAnsi="Cambria Math" w:cstheme="majorHAnsi"/>
                <w:sz w:val="24"/>
              </w:rPr>
              <m:t>a</m:t>
            </m:r>
          </m:sub>
        </m:sSub>
      </m:oMath>
      <w:r>
        <w:rPr>
          <w:rFonts w:asciiTheme="majorHAnsi" w:eastAsiaTheme="minorEastAsia" w:hAnsiTheme="majorHAnsi" w:cstheme="majorHAnsi"/>
          <w:sz w:val="24"/>
        </w:rPr>
        <w:t xml:space="preserve"> - </w:t>
      </w:r>
      <w:r>
        <w:rPr>
          <w:rFonts w:asciiTheme="majorHAnsi" w:eastAsiaTheme="minorEastAsia" w:hAnsiTheme="majorHAnsi" w:cstheme="majorHAnsi"/>
          <w:sz w:val="28"/>
        </w:rPr>
        <w:t>скорость изменения количества примесей в единице объёма.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lastRenderedPageBreak/>
        <w:t xml:space="preserve">Ещё одно уравнение используется для решения системы уравнений </w:t>
      </w:r>
      <w:proofErr w:type="spellStart"/>
      <w:r>
        <w:rPr>
          <w:rFonts w:asciiTheme="majorHAnsi" w:eastAsiaTheme="minorEastAsia" w:hAnsiTheme="majorHAnsi" w:cstheme="majorHAnsi"/>
          <w:sz w:val="28"/>
          <w:szCs w:val="28"/>
        </w:rPr>
        <w:t>гидротермодинамики</w:t>
      </w:r>
      <w:proofErr w:type="spellEnd"/>
      <w:r>
        <w:rPr>
          <w:rFonts w:asciiTheme="majorHAnsi" w:eastAsiaTheme="minorEastAsia" w:hAnsiTheme="majorHAnsi" w:cstheme="majorHAnsi"/>
          <w:sz w:val="28"/>
          <w:szCs w:val="28"/>
        </w:rPr>
        <w:t xml:space="preserve"> – это уравнение состояния идеального газа, которое имеет вид</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A045D0" w:rsidRDefault="00793D71" w:rsidP="00793D71">
      <w:pPr>
        <w:spacing w:after="0" w:line="240" w:lineRule="auto"/>
        <w:ind w:firstLine="709"/>
        <w:jc w:val="both"/>
        <w:rPr>
          <w:rFonts w:asciiTheme="majorHAnsi" w:eastAsiaTheme="minorEastAsia" w:hAnsiTheme="majorHAnsi" w:cstheme="majorHAnsi"/>
          <w:sz w:val="28"/>
          <w:szCs w:val="28"/>
          <w:lang w:val="kk-KZ"/>
        </w:rPr>
      </w:pPr>
      <m:oMathPara>
        <m:oMath>
          <m:r>
            <w:rPr>
              <w:rFonts w:ascii="Cambria Math" w:eastAsiaTheme="minorEastAsia" w:hAnsi="Cambria Math" w:cstheme="majorHAnsi"/>
              <w:sz w:val="28"/>
              <w:szCs w:val="28"/>
              <w:lang w:val="kk-KZ"/>
            </w:rPr>
            <m:t>P=ρRT,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A045D0" w:rsidRDefault="00793D71" w:rsidP="00793D71">
      <w:pPr>
        <w:spacing w:after="0" w:line="240" w:lineRule="auto"/>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или </w:t>
      </w:r>
    </w:p>
    <w:p w:rsidR="00793D71" w:rsidRPr="00ED6910" w:rsidRDefault="00793D71" w:rsidP="00793D71">
      <w:pPr>
        <w:spacing w:after="0" w:line="240" w:lineRule="auto"/>
        <w:ind w:firstLine="709"/>
        <w:jc w:val="both"/>
        <w:rPr>
          <w:rFonts w:asciiTheme="majorHAnsi" w:eastAsiaTheme="minorEastAsia" w:hAnsiTheme="majorHAnsi" w:cstheme="majorHAnsi"/>
          <w:sz w:val="28"/>
          <w:lang w:val="en-US"/>
        </w:rPr>
      </w:pPr>
      <m:oMathPara>
        <m:oMathParaPr>
          <m:jc m:val="right"/>
        </m:oMathParaPr>
        <m:oMath>
          <m:r>
            <w:rPr>
              <w:rFonts w:ascii="Cambria Math" w:eastAsiaTheme="minorEastAsia" w:hAnsi="Cambria Math" w:cstheme="majorHAnsi"/>
              <w:sz w:val="32"/>
              <w:szCs w:val="28"/>
            </w:rPr>
            <m:t xml:space="preserve">                          R=</m:t>
          </m:r>
          <m:f>
            <m:fPr>
              <m:ctrlPr>
                <w:rPr>
                  <w:rFonts w:ascii="Cambria Math" w:eastAsiaTheme="minorEastAsia" w:hAnsi="Cambria Math" w:cstheme="majorHAnsi"/>
                  <w:i/>
                  <w:sz w:val="32"/>
                  <w:szCs w:val="28"/>
                </w:rPr>
              </m:ctrlPr>
            </m:fPr>
            <m:num>
              <m:r>
                <w:rPr>
                  <w:rFonts w:ascii="Cambria Math" w:eastAsiaTheme="minorEastAsia" w:hAnsi="Cambria Math" w:cstheme="majorHAnsi"/>
                  <w:sz w:val="32"/>
                  <w:szCs w:val="28"/>
                </w:rPr>
                <m:t>P</m:t>
              </m:r>
            </m:num>
            <m:den>
              <m:r>
                <w:rPr>
                  <w:rFonts w:ascii="Cambria Math" w:eastAsiaTheme="minorEastAsia" w:hAnsi="Cambria Math" w:cstheme="majorHAnsi"/>
                  <w:sz w:val="32"/>
                  <w:szCs w:val="28"/>
                </w:rPr>
                <m:t>ρT</m:t>
              </m:r>
            </m:den>
          </m:f>
          <m:r>
            <w:rPr>
              <w:rFonts w:ascii="Cambria Math" w:eastAsiaTheme="minorEastAsia" w:hAnsi="Cambria Math" w:cstheme="majorHAnsi"/>
              <w:sz w:val="32"/>
              <w:szCs w:val="28"/>
            </w:rPr>
            <m:t xml:space="preserve">.                                                   </m:t>
          </m:r>
          <m:r>
            <w:rPr>
              <w:rFonts w:ascii="Cambria Math" w:eastAsiaTheme="minorEastAsia" w:hAnsi="Cambria Math" w:cstheme="majorHAnsi"/>
              <w:sz w:val="28"/>
              <w:lang w:val="en-US"/>
            </w:rPr>
            <m:t>(3.8.8)</m:t>
          </m:r>
        </m:oMath>
      </m:oMathPara>
    </w:p>
    <w:p w:rsidR="00793D71" w:rsidRDefault="00793D71" w:rsidP="00793D71">
      <w:pPr>
        <w:spacing w:after="0" w:line="240" w:lineRule="auto"/>
        <w:ind w:firstLine="709"/>
        <w:jc w:val="both"/>
        <w:rPr>
          <w:rFonts w:asciiTheme="majorHAnsi" w:eastAsiaTheme="minorEastAsia" w:hAnsiTheme="majorHAnsi" w:cstheme="majorHAnsi"/>
          <w:sz w:val="24"/>
          <w:lang w:val="en-US"/>
        </w:rPr>
      </w:pPr>
    </w:p>
    <w:p w:rsidR="00793D71" w:rsidRDefault="00793D71" w:rsidP="00793D71">
      <w:pPr>
        <w:spacing w:after="0" w:line="240" w:lineRule="auto"/>
        <w:jc w:val="both"/>
        <w:rPr>
          <w:rFonts w:asciiTheme="majorHAnsi" w:eastAsiaTheme="minorEastAsia" w:hAnsiTheme="majorHAnsi" w:cstheme="majorHAnsi"/>
          <w:sz w:val="28"/>
          <w:szCs w:val="28"/>
        </w:rPr>
      </w:pPr>
      <w:r w:rsidRPr="0019691B">
        <w:rPr>
          <w:rFonts w:asciiTheme="majorHAnsi" w:eastAsiaTheme="minorEastAsia" w:hAnsiTheme="majorHAnsi" w:cstheme="majorHAnsi"/>
          <w:sz w:val="28"/>
          <w:szCs w:val="28"/>
        </w:rPr>
        <w:t xml:space="preserve">которое отражает тот факт, что изменение параметров идеального газа протекает по строгой зависимости так, что частное от деления давления на произведение плотности на температуру остаётся величиной постоянной.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Мы получили основную систему уравнений динамики и термодинамики атмосферы. Строго говоря, эта система не замкнута, т.е. не решаема, так как содержит число неизвестных, которое больше числа уравнений. </w:t>
      </w:r>
      <w:proofErr w:type="gramStart"/>
      <w:r>
        <w:rPr>
          <w:rFonts w:asciiTheme="majorHAnsi" w:eastAsiaTheme="minorEastAsia" w:hAnsiTheme="majorHAnsi" w:cstheme="majorHAnsi"/>
          <w:sz w:val="28"/>
          <w:szCs w:val="28"/>
        </w:rPr>
        <w:t xml:space="preserve">Это </w:t>
      </w:r>
      <m:oMath>
        <m:r>
          <w:rPr>
            <w:rFonts w:ascii="Cambria Math" w:eastAsiaTheme="minorEastAsia" w:hAnsi="Cambria Math" w:cstheme="majorHAnsi"/>
            <w:sz w:val="28"/>
            <w:szCs w:val="28"/>
          </w:rPr>
          <m:t>u, v, w, P, ρ, T, q,</m:t>
        </m:r>
        <m:r>
          <w:rPr>
            <w:rFonts w:ascii="Cambria Math" w:eastAsiaTheme="minorEastAsia" w:hAnsi="Cambria Math" w:cstheme="majorHAnsi"/>
            <w:sz w:val="24"/>
            <w:szCs w:val="28"/>
          </w:rPr>
          <m:t xml:space="preserve"> </m:t>
        </m:r>
        <m:sSub>
          <m:sSubPr>
            <m:ctrlPr>
              <w:rPr>
                <w:rFonts w:ascii="Cambria Math" w:eastAsiaTheme="minorEastAsia" w:hAnsi="Cambria Math" w:cstheme="majorHAnsi"/>
                <w:i/>
                <w:sz w:val="24"/>
                <w:szCs w:val="28"/>
              </w:rPr>
            </m:ctrlPr>
          </m:sSubPr>
          <m:e>
            <m:r>
              <w:rPr>
                <w:rFonts w:ascii="Cambria Math" w:eastAsiaTheme="minorEastAsia" w:hAnsi="Cambria Math" w:cstheme="majorHAnsi"/>
                <w:sz w:val="24"/>
                <w:szCs w:val="28"/>
                <w:lang w:val="en-US"/>
              </w:rPr>
              <m:t>S</m:t>
            </m:r>
          </m:e>
          <m:sub>
            <m:r>
              <w:rPr>
                <w:rFonts w:ascii="Cambria Math" w:eastAsiaTheme="minorEastAsia" w:hAnsi="Cambria Math" w:cstheme="majorHAnsi"/>
                <w:sz w:val="24"/>
                <w:szCs w:val="28"/>
              </w:rPr>
              <m:t>a</m:t>
            </m:r>
          </m:sub>
        </m:sSub>
      </m:oMath>
      <w:r>
        <w:rPr>
          <w:rFonts w:asciiTheme="majorHAnsi" w:eastAsiaTheme="minorEastAsia" w:hAnsiTheme="majorHAnsi" w:cstheme="majorHAnsi"/>
          <w:sz w:val="24"/>
          <w:szCs w:val="28"/>
        </w:rPr>
        <w:t>,</w:t>
      </w:r>
      <w:proofErr w:type="gramEnd"/>
      <w:r>
        <w:rPr>
          <w:rFonts w:asciiTheme="majorHAnsi" w:eastAsiaTheme="minorEastAsia" w:hAnsiTheme="majorHAnsi" w:cstheme="majorHAnsi"/>
          <w:sz w:val="24"/>
          <w:szCs w:val="28"/>
        </w:rPr>
        <w:t xml:space="preserve"> </w:t>
      </w:r>
      <w:r w:rsidRPr="0019691B">
        <w:rPr>
          <w:rFonts w:asciiTheme="majorHAnsi" w:eastAsiaTheme="minorEastAsia" w:hAnsiTheme="majorHAnsi" w:cstheme="majorHAnsi"/>
          <w:sz w:val="28"/>
          <w:szCs w:val="28"/>
        </w:rPr>
        <w:t>а также</w:t>
      </w:r>
      <w:r>
        <w:rPr>
          <w:rFonts w:asciiTheme="majorHAnsi" w:eastAsiaTheme="minorEastAsia" w:hAnsiTheme="majorHAnsi" w:cstheme="majorHAnsi"/>
          <w:sz w:val="24"/>
          <w:szCs w:val="28"/>
        </w:rPr>
        <w:t xml:space="preserve"> </w:t>
      </w:r>
      <w:r w:rsidRPr="0019691B">
        <w:rPr>
          <w:rFonts w:asciiTheme="majorHAnsi" w:eastAsiaTheme="minorEastAsia" w:hAnsiTheme="majorHAnsi" w:cstheme="majorHAnsi"/>
          <w:sz w:val="28"/>
          <w:szCs w:val="28"/>
        </w:rPr>
        <w:t xml:space="preserve">внешний приток тепла, фазовый приток тепла (внутренний), приток водяного пара и примесей. Эти характеристики требуют дополнительных уравнений. В дальнейшем будут получены </w:t>
      </w:r>
      <w:r>
        <w:rPr>
          <w:rFonts w:asciiTheme="majorHAnsi" w:eastAsiaTheme="minorEastAsia" w:hAnsiTheme="majorHAnsi" w:cstheme="majorHAnsi"/>
          <w:sz w:val="28"/>
          <w:szCs w:val="28"/>
        </w:rPr>
        <w:t>уравнения, учитывающие турбулентное трение и турбулентные притоки тепла и влаги. Представляется, что добавление все новых и новых уравнений не имеет конца.</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В то же время во многих атмосферных процессах притоки тепла так малы, что ими можно пренебречь или определить их очень грубо. В таком случае первые 6 уравнений могут образовать замкнутую систему. А последние уравнения решаются независимо при условии какого-то дополнительного предположения относительно притока влаги. </w:t>
      </w: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19691B"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r w:rsidRPr="005B168D">
        <w:rPr>
          <w:rFonts w:asciiTheme="majorHAnsi" w:eastAsiaTheme="minorEastAsia" w:hAnsiTheme="majorHAnsi" w:cstheme="majorHAnsi"/>
          <w:b/>
          <w:sz w:val="28"/>
          <w:szCs w:val="28"/>
        </w:rPr>
        <w:t>3.</w:t>
      </w:r>
      <w:r>
        <w:rPr>
          <w:rFonts w:asciiTheme="majorHAnsi" w:eastAsiaTheme="minorEastAsia" w:hAnsiTheme="majorHAnsi" w:cstheme="majorHAnsi"/>
          <w:b/>
          <w:sz w:val="28"/>
          <w:szCs w:val="28"/>
        </w:rPr>
        <w:t>9.</w:t>
      </w:r>
      <w:r w:rsidRPr="005B168D">
        <w:rPr>
          <w:rFonts w:asciiTheme="majorHAnsi" w:eastAsiaTheme="minorEastAsia" w:hAnsiTheme="majorHAnsi" w:cstheme="majorHAnsi"/>
          <w:b/>
          <w:sz w:val="28"/>
          <w:szCs w:val="28"/>
        </w:rPr>
        <w:t xml:space="preserve"> </w:t>
      </w:r>
      <w:r>
        <w:rPr>
          <w:rFonts w:asciiTheme="majorHAnsi" w:eastAsiaTheme="minorEastAsia" w:hAnsiTheme="majorHAnsi" w:cstheme="majorHAnsi"/>
          <w:b/>
          <w:sz w:val="28"/>
          <w:szCs w:val="28"/>
        </w:rPr>
        <w:t xml:space="preserve">Система уравнений </w:t>
      </w:r>
      <w:proofErr w:type="spellStart"/>
      <w:r>
        <w:rPr>
          <w:rFonts w:asciiTheme="majorHAnsi" w:eastAsiaTheme="minorEastAsia" w:hAnsiTheme="majorHAnsi" w:cstheme="majorHAnsi"/>
          <w:b/>
          <w:sz w:val="28"/>
          <w:szCs w:val="28"/>
        </w:rPr>
        <w:t>гидротермодинамики</w:t>
      </w:r>
      <w:proofErr w:type="spellEnd"/>
      <w:r>
        <w:rPr>
          <w:rFonts w:asciiTheme="majorHAnsi" w:eastAsiaTheme="minorEastAsia" w:hAnsiTheme="majorHAnsi" w:cstheme="majorHAnsi"/>
          <w:b/>
          <w:sz w:val="28"/>
          <w:szCs w:val="28"/>
        </w:rPr>
        <w:t xml:space="preserve"> в форме Навье-Стокса</w:t>
      </w:r>
    </w:p>
    <w:p w:rsidR="00793D71" w:rsidRDefault="00793D71" w:rsidP="00793D71">
      <w:pPr>
        <w:spacing w:after="0" w:line="240" w:lineRule="auto"/>
        <w:ind w:firstLine="709"/>
        <w:jc w:val="center"/>
        <w:rPr>
          <w:rFonts w:asciiTheme="majorHAnsi" w:eastAsiaTheme="minorEastAsia" w:hAnsiTheme="majorHAnsi" w:cstheme="majorHAnsi"/>
          <w:b/>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r>
        <w:rPr>
          <w:rFonts w:asciiTheme="majorHAnsi" w:eastAsiaTheme="minorEastAsia" w:hAnsiTheme="majorHAnsi" w:cstheme="majorHAnsi"/>
          <w:sz w:val="28"/>
          <w:szCs w:val="28"/>
        </w:rPr>
        <w:t>В этом случае изменяются только уравнения движения, которые имеют вид:</w:t>
      </w:r>
    </w:p>
    <w:p w:rsidR="00793D71" w:rsidRPr="007A0FCB" w:rsidRDefault="00C54EC3" w:rsidP="00793D71">
      <w:pPr>
        <w:spacing w:after="0" w:line="240" w:lineRule="auto"/>
        <w:jc w:val="both"/>
        <w:rPr>
          <w:rFonts w:asciiTheme="majorHAnsi" w:eastAsiaTheme="minorEastAsia" w:hAnsiTheme="majorHAnsi" w:cstheme="majorHAnsi"/>
          <w:sz w:val="28"/>
          <w:lang w:val="en-US"/>
        </w:rPr>
      </w:pPr>
      <m:oMathPara>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du</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rPr>
              </m:ctrlPr>
            </m:fPr>
            <m:num>
              <m:r>
                <w:rPr>
                  <w:rFonts w:ascii="Cambria Math" w:eastAsiaTheme="minorEastAsia" w:hAnsi="Cambria Math" w:cstheme="majorHAnsi"/>
                  <w:sz w:val="28"/>
                  <w:lang w:val="en-US"/>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lang w:val="en-US"/>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v</m:t>
          </m:r>
          <m:r>
            <w:rPr>
              <w:rFonts w:ascii="Cambria Math" w:eastAsiaTheme="minorEastAsia" w:hAnsi="Cambria Math" w:cstheme="majorHAnsi"/>
              <w:sz w:val="28"/>
              <w:lang w:val="en-US"/>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w</m:t>
          </m:r>
          <m:r>
            <w:rPr>
              <w:rFonts w:ascii="Cambria Math" w:eastAsiaTheme="minorEastAsia" w:hAnsi="Cambria Math" w:cstheme="majorHAnsi"/>
              <w:sz w:val="28"/>
              <w:lang w:val="en-US"/>
            </w:rPr>
            <m:t>+</m:t>
          </m:r>
          <m:r>
            <w:rPr>
              <w:rFonts w:ascii="Cambria Math" w:eastAsiaTheme="minorEastAsia" w:hAnsi="Cambria Math" w:cstheme="majorHAnsi"/>
              <w:i/>
              <w:sz w:val="32"/>
            </w:rPr>
            <w:sym w:font="Symbol" w:char="F06E"/>
          </m:r>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u</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x</m:t>
                      </m:r>
                    </m:e>
                    <m:sup>
                      <m:r>
                        <w:rPr>
                          <w:rFonts w:ascii="Cambria Math" w:eastAsiaTheme="minorEastAsia" w:hAnsi="Cambria Math" w:cstheme="majorHAnsi"/>
                          <w:sz w:val="32"/>
                        </w:rPr>
                        <m:t>2</m:t>
                      </m:r>
                    </m:sup>
                  </m:sSup>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u</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y</m:t>
                      </m:r>
                    </m:e>
                    <m:sup>
                      <m:r>
                        <w:rPr>
                          <w:rFonts w:ascii="Cambria Math" w:eastAsiaTheme="minorEastAsia" w:hAnsi="Cambria Math" w:cstheme="majorHAnsi"/>
                          <w:sz w:val="32"/>
                        </w:rPr>
                        <m:t>2</m:t>
                      </m:r>
                    </m:sup>
                  </m:sSup>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u</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z</m:t>
                      </m:r>
                    </m:e>
                    <m:sup>
                      <m:r>
                        <w:rPr>
                          <w:rFonts w:ascii="Cambria Math" w:eastAsiaTheme="minorEastAsia" w:hAnsi="Cambria Math" w:cstheme="majorHAnsi"/>
                          <w:sz w:val="32"/>
                        </w:rPr>
                        <m:t>2</m:t>
                      </m:r>
                    </m:sup>
                  </m:sSup>
                </m:den>
              </m:f>
            </m:e>
          </m:d>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i/>
                  <w:sz w:val="32"/>
                </w:rPr>
                <w:sym w:font="Symbol" w:char="F06E"/>
              </m:r>
            </m:num>
            <m:den>
              <m:r>
                <w:rPr>
                  <w:rFonts w:ascii="Cambria Math" w:eastAsiaTheme="minorEastAsia" w:hAnsi="Cambria Math" w:cstheme="majorHAnsi"/>
                  <w:sz w:val="28"/>
                  <w:lang w:val="en-US"/>
                </w:rPr>
                <m:t>3</m:t>
              </m:r>
            </m:den>
          </m:f>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m:t>
              </m:r>
            </m:num>
            <m:den>
              <m:r>
                <w:rPr>
                  <w:rFonts w:ascii="Cambria Math" w:eastAsiaTheme="minorEastAsia" w:hAnsi="Cambria Math" w:cstheme="majorHAnsi"/>
                  <w:sz w:val="28"/>
                  <w:lang w:val="en-US"/>
                </w:rPr>
                <m:t>∂x</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∂y</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∂z</m:t>
                  </m:r>
                </m:den>
              </m:f>
            </m:e>
          </m:d>
          <m:r>
            <w:rPr>
              <w:rFonts w:ascii="Cambria Math" w:eastAsiaTheme="minorEastAsia" w:hAnsi="Cambria Math" w:cstheme="majorHAnsi"/>
              <w:sz w:val="28"/>
              <w:lang w:val="en-US"/>
            </w:rPr>
            <m:t xml:space="preserve">;    </m:t>
          </m:r>
        </m:oMath>
      </m:oMathPara>
    </w:p>
    <w:p w:rsidR="00793D71" w:rsidRPr="00E65182" w:rsidRDefault="00793D71" w:rsidP="00793D71">
      <w:pPr>
        <w:spacing w:after="0" w:line="240" w:lineRule="auto"/>
        <w:jc w:val="both"/>
        <w:rPr>
          <w:rFonts w:asciiTheme="majorHAnsi" w:hAnsiTheme="majorHAnsi" w:cstheme="majorHAnsi"/>
          <w:sz w:val="28"/>
          <w:szCs w:val="28"/>
          <w:lang w:val="en-US"/>
        </w:rPr>
      </w:pPr>
    </w:p>
    <w:p w:rsidR="00793D71" w:rsidRPr="007A0FCB" w:rsidRDefault="00C54EC3" w:rsidP="00793D71">
      <w:pPr>
        <w:spacing w:after="0" w:line="240" w:lineRule="auto"/>
        <w:ind w:firstLine="709"/>
        <w:jc w:val="both"/>
        <w:rPr>
          <w:rFonts w:asciiTheme="majorHAnsi" w:eastAsiaTheme="minorEastAsia" w:hAnsiTheme="majorHAnsi" w:cstheme="majorHAnsi"/>
          <w:sz w:val="28"/>
          <w:szCs w:val="28"/>
        </w:rPr>
      </w:pPr>
      <m:oMathPara>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dv</m:t>
              </m:r>
            </m:num>
            <m:den>
              <m:r>
                <w:rPr>
                  <w:rFonts w:ascii="Cambria Math" w:eastAsiaTheme="minorEastAsia" w:hAnsi="Cambria Math" w:cstheme="majorHAnsi"/>
                  <w:sz w:val="28"/>
                  <w:lang w:val="en-US"/>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w-</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z </m:t>
                  </m:r>
                </m:sub>
              </m:sSub>
              <m:r>
                <w:rPr>
                  <w:rFonts w:ascii="Cambria Math" w:eastAsiaTheme="minorEastAsia" w:hAnsi="Cambria Math" w:cstheme="majorHAnsi"/>
                  <w:sz w:val="28"/>
                </w:rPr>
                <m:t>u</m:t>
              </m:r>
            </m:e>
          </m:d>
          <m:r>
            <w:rPr>
              <w:rFonts w:ascii="Cambria Math" w:eastAsiaTheme="minorEastAsia" w:hAnsi="Cambria Math" w:cstheme="majorHAnsi"/>
              <w:sz w:val="28"/>
              <w:lang w:val="en-US"/>
            </w:rPr>
            <m:t>+</m:t>
          </m:r>
          <m:r>
            <w:rPr>
              <w:rFonts w:ascii="Cambria Math" w:eastAsiaTheme="minorEastAsia" w:hAnsi="Cambria Math" w:cstheme="majorHAnsi"/>
              <w:i/>
              <w:sz w:val="32"/>
            </w:rPr>
            <w:sym w:font="Symbol" w:char="F06E"/>
          </m:r>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v</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x</m:t>
                      </m:r>
                    </m:e>
                    <m:sup>
                      <m:r>
                        <w:rPr>
                          <w:rFonts w:ascii="Cambria Math" w:eastAsiaTheme="minorEastAsia" w:hAnsi="Cambria Math" w:cstheme="majorHAnsi"/>
                          <w:sz w:val="32"/>
                        </w:rPr>
                        <m:t>2</m:t>
                      </m:r>
                    </m:sup>
                  </m:sSup>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v</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y</m:t>
                      </m:r>
                    </m:e>
                    <m:sup>
                      <m:r>
                        <w:rPr>
                          <w:rFonts w:ascii="Cambria Math" w:eastAsiaTheme="minorEastAsia" w:hAnsi="Cambria Math" w:cstheme="majorHAnsi"/>
                          <w:sz w:val="32"/>
                        </w:rPr>
                        <m:t>2</m:t>
                      </m:r>
                    </m:sup>
                  </m:sSup>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v</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z</m:t>
                      </m:r>
                    </m:e>
                    <m:sup>
                      <m:r>
                        <w:rPr>
                          <w:rFonts w:ascii="Cambria Math" w:eastAsiaTheme="minorEastAsia" w:hAnsi="Cambria Math" w:cstheme="majorHAnsi"/>
                          <w:sz w:val="32"/>
                        </w:rPr>
                        <m:t>2</m:t>
                      </m:r>
                    </m:sup>
                  </m:sSup>
                </m:den>
              </m:f>
            </m:e>
          </m:d>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i/>
                  <w:sz w:val="32"/>
                </w:rPr>
                <w:sym w:font="Symbol" w:char="F06E"/>
              </m:r>
            </m:num>
            <m:den>
              <m:r>
                <w:rPr>
                  <w:rFonts w:ascii="Cambria Math" w:eastAsiaTheme="minorEastAsia" w:hAnsi="Cambria Math" w:cstheme="majorHAnsi"/>
                  <w:sz w:val="28"/>
                  <w:lang w:val="en-US"/>
                </w:rPr>
                <m:t>3</m:t>
              </m:r>
            </m:den>
          </m:f>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m:t>
              </m:r>
            </m:num>
            <m:den>
              <m:r>
                <w:rPr>
                  <w:rFonts w:ascii="Cambria Math" w:eastAsiaTheme="minorEastAsia" w:hAnsi="Cambria Math" w:cstheme="majorHAnsi"/>
                  <w:sz w:val="28"/>
                  <w:lang w:val="en-US"/>
                </w:rPr>
                <m:t>∂y</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∂y</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∂z</m:t>
                  </m:r>
                </m:den>
              </m:f>
            </m:e>
          </m:d>
          <m:r>
            <w:rPr>
              <w:rFonts w:ascii="Cambria Math" w:eastAsiaTheme="minorEastAsia" w:hAnsi="Cambria Math" w:cstheme="majorHAnsi"/>
              <w:sz w:val="28"/>
              <w:lang w:val="en-US"/>
            </w:rPr>
            <m:t xml:space="preserve">;    </m:t>
          </m:r>
        </m:oMath>
      </m:oMathPara>
    </w:p>
    <w:p w:rsidR="00793D71" w:rsidRDefault="00793D71" w:rsidP="00793D71">
      <w:pPr>
        <w:spacing w:after="0" w:line="240" w:lineRule="auto"/>
        <w:ind w:firstLine="709"/>
        <w:jc w:val="both"/>
        <w:rPr>
          <w:rFonts w:asciiTheme="majorHAnsi" w:eastAsiaTheme="minorEastAsia" w:hAnsiTheme="majorHAnsi" w:cstheme="majorHAnsi"/>
          <w:sz w:val="24"/>
          <w:szCs w:val="28"/>
        </w:rPr>
      </w:pPr>
    </w:p>
    <w:p w:rsidR="00793D71" w:rsidRPr="00242426" w:rsidRDefault="00C54EC3" w:rsidP="00793D71">
      <w:pPr>
        <w:spacing w:after="0" w:line="240" w:lineRule="auto"/>
        <w:ind w:firstLine="709"/>
        <w:jc w:val="both"/>
        <w:rPr>
          <w:rFonts w:asciiTheme="majorHAnsi" w:eastAsiaTheme="minorEastAsia" w:hAnsiTheme="majorHAnsi" w:cstheme="majorHAnsi"/>
          <w:sz w:val="28"/>
          <w:lang w:val="en-US"/>
        </w:rPr>
      </w:pPr>
      <m:oMathPara>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dw</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=-g-</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+2</m:t>
          </m:r>
          <m:d>
            <m:dPr>
              <m:ctrlPr>
                <w:rPr>
                  <w:rFonts w:ascii="Cambria Math" w:eastAsiaTheme="minorEastAsia" w:hAnsi="Cambria Math" w:cstheme="majorHAnsi"/>
                  <w:i/>
                  <w:sz w:val="28"/>
                </w:rPr>
              </m:ctrlPr>
            </m:dPr>
            <m:e>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y </m:t>
                  </m:r>
                </m:sub>
              </m:sSub>
              <m:r>
                <w:rPr>
                  <w:rFonts w:ascii="Cambria Math" w:eastAsiaTheme="minorEastAsia" w:hAnsi="Cambria Math" w:cstheme="majorHAnsi"/>
                  <w:sz w:val="28"/>
                </w:rPr>
                <m:t>u-</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 xml:space="preserve">x </m:t>
                  </m:r>
                </m:sub>
              </m:sSub>
              <m:r>
                <w:rPr>
                  <w:rFonts w:ascii="Cambria Math" w:eastAsiaTheme="minorEastAsia" w:hAnsi="Cambria Math" w:cstheme="majorHAnsi"/>
                  <w:sz w:val="28"/>
                </w:rPr>
                <m:t>v</m:t>
              </m:r>
            </m:e>
          </m:d>
          <m:r>
            <w:rPr>
              <w:rFonts w:ascii="Cambria Math" w:eastAsiaTheme="minorEastAsia" w:hAnsi="Cambria Math" w:cstheme="majorHAnsi"/>
              <w:sz w:val="28"/>
              <w:lang w:val="en-US"/>
            </w:rPr>
            <m:t>+</m:t>
          </m:r>
          <m:r>
            <w:rPr>
              <w:rFonts w:ascii="Cambria Math" w:eastAsiaTheme="minorEastAsia" w:hAnsi="Cambria Math" w:cstheme="majorHAnsi"/>
              <w:i/>
              <w:sz w:val="32"/>
            </w:rPr>
            <w:sym w:font="Symbol" w:char="F06E"/>
          </m:r>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w</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x</m:t>
                      </m:r>
                    </m:e>
                    <m:sup>
                      <m:r>
                        <w:rPr>
                          <w:rFonts w:ascii="Cambria Math" w:eastAsiaTheme="minorEastAsia" w:hAnsi="Cambria Math" w:cstheme="majorHAnsi"/>
                          <w:sz w:val="32"/>
                        </w:rPr>
                        <m:t>2</m:t>
                      </m:r>
                    </m:sup>
                  </m:sSup>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w</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y</m:t>
                      </m:r>
                    </m:e>
                    <m:sup>
                      <m:r>
                        <w:rPr>
                          <w:rFonts w:ascii="Cambria Math" w:eastAsiaTheme="minorEastAsia" w:hAnsi="Cambria Math" w:cstheme="majorHAnsi"/>
                          <w:sz w:val="32"/>
                        </w:rPr>
                        <m:t>2</m:t>
                      </m:r>
                    </m:sup>
                  </m:sSup>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sSup>
                    <m:sSupPr>
                      <m:ctrlPr>
                        <w:rPr>
                          <w:rFonts w:ascii="Cambria Math" w:eastAsiaTheme="minorEastAsia" w:hAnsi="Cambria Math" w:cstheme="majorHAnsi"/>
                          <w:i/>
                          <w:sz w:val="32"/>
                        </w:rPr>
                      </m:ctrlPr>
                    </m:sSupPr>
                    <m:e>
                      <m:r>
                        <w:rPr>
                          <w:rFonts w:ascii="Cambria Math" w:eastAsiaTheme="minorEastAsia" w:hAnsi="Cambria Math" w:cstheme="majorHAnsi"/>
                          <w:sz w:val="32"/>
                        </w:rPr>
                        <m:t>∂</m:t>
                      </m:r>
                    </m:e>
                    <m:sup>
                      <m:r>
                        <w:rPr>
                          <w:rFonts w:ascii="Cambria Math" w:eastAsiaTheme="minorEastAsia" w:hAnsi="Cambria Math" w:cstheme="majorHAnsi"/>
                          <w:sz w:val="32"/>
                        </w:rPr>
                        <m:t>2</m:t>
                      </m:r>
                    </m:sup>
                  </m:sSup>
                  <m:r>
                    <w:rPr>
                      <w:rFonts w:ascii="Cambria Math" w:eastAsiaTheme="minorEastAsia" w:hAnsi="Cambria Math" w:cstheme="majorHAnsi"/>
                      <w:sz w:val="32"/>
                    </w:rPr>
                    <m:t>w</m:t>
                  </m:r>
                </m:num>
                <m:den>
                  <m:r>
                    <w:rPr>
                      <w:rFonts w:ascii="Cambria Math" w:eastAsiaTheme="minorEastAsia" w:hAnsi="Cambria Math" w:cstheme="majorHAnsi"/>
                      <w:sz w:val="32"/>
                    </w:rPr>
                    <m:t>∂</m:t>
                  </m:r>
                  <m:sSup>
                    <m:sSupPr>
                      <m:ctrlPr>
                        <w:rPr>
                          <w:rFonts w:ascii="Cambria Math" w:eastAsiaTheme="minorEastAsia" w:hAnsi="Cambria Math" w:cstheme="majorHAnsi"/>
                          <w:i/>
                          <w:sz w:val="32"/>
                        </w:rPr>
                      </m:ctrlPr>
                    </m:sSupPr>
                    <m:e>
                      <m:r>
                        <w:rPr>
                          <w:rFonts w:ascii="Cambria Math" w:eastAsiaTheme="minorEastAsia" w:hAnsi="Cambria Math" w:cstheme="majorHAnsi"/>
                          <w:sz w:val="32"/>
                        </w:rPr>
                        <m:t>z</m:t>
                      </m:r>
                    </m:e>
                    <m:sup>
                      <m:r>
                        <w:rPr>
                          <w:rFonts w:ascii="Cambria Math" w:eastAsiaTheme="minorEastAsia" w:hAnsi="Cambria Math" w:cstheme="majorHAnsi"/>
                          <w:sz w:val="32"/>
                        </w:rPr>
                        <m:t>2</m:t>
                      </m:r>
                    </m:sup>
                  </m:sSup>
                </m:den>
              </m:f>
            </m:e>
          </m:d>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i/>
                  <w:sz w:val="32"/>
                </w:rPr>
                <w:sym w:font="Symbol" w:char="F06E"/>
              </m:r>
            </m:num>
            <m:den>
              <m:r>
                <w:rPr>
                  <w:rFonts w:ascii="Cambria Math" w:eastAsiaTheme="minorEastAsia" w:hAnsi="Cambria Math" w:cstheme="majorHAnsi"/>
                  <w:sz w:val="28"/>
                  <w:lang w:val="en-US"/>
                </w:rPr>
                <m:t>3</m:t>
              </m:r>
            </m:den>
          </m:f>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m:t>
              </m:r>
            </m:num>
            <m:den>
              <m:r>
                <w:rPr>
                  <w:rFonts w:ascii="Cambria Math" w:eastAsiaTheme="minorEastAsia" w:hAnsi="Cambria Math" w:cstheme="majorHAnsi"/>
                  <w:sz w:val="28"/>
                  <w:lang w:val="en-US"/>
                </w:rPr>
                <m:t>∂z</m:t>
              </m:r>
            </m:den>
          </m:f>
          <m:d>
            <m:dPr>
              <m:ctrlPr>
                <w:rPr>
                  <w:rFonts w:ascii="Cambria Math" w:eastAsiaTheme="minorEastAsia" w:hAnsi="Cambria Math" w:cstheme="majorHAnsi"/>
                  <w:i/>
                  <w:sz w:val="32"/>
                </w:rPr>
              </m:ctrlPr>
            </m:dPr>
            <m:e>
              <m:f>
                <m:fPr>
                  <m:ctrlPr>
                    <w:rPr>
                      <w:rFonts w:ascii="Cambria Math" w:eastAsiaTheme="minorEastAsia" w:hAnsi="Cambria Math" w:cstheme="majorHAnsi"/>
                      <w:i/>
                      <w:sz w:val="32"/>
                    </w:rPr>
                  </m:ctrlPr>
                </m:fPr>
                <m:num>
                  <m:r>
                    <w:rPr>
                      <w:rFonts w:ascii="Cambria Math" w:eastAsiaTheme="minorEastAsia" w:hAnsi="Cambria Math" w:cstheme="majorHAnsi"/>
                      <w:sz w:val="32"/>
                    </w:rPr>
                    <m:t>∂u</m:t>
                  </m:r>
                </m:num>
                <m:den>
                  <m:r>
                    <w:rPr>
                      <w:rFonts w:ascii="Cambria Math" w:eastAsiaTheme="minorEastAsia" w:hAnsi="Cambria Math" w:cstheme="majorHAnsi"/>
                      <w:sz w:val="32"/>
                    </w:rPr>
                    <m:t>∂x</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∂v</m:t>
                  </m:r>
                </m:num>
                <m:den>
                  <m:r>
                    <w:rPr>
                      <w:rFonts w:ascii="Cambria Math" w:eastAsiaTheme="minorEastAsia" w:hAnsi="Cambria Math" w:cstheme="majorHAnsi"/>
                      <w:sz w:val="32"/>
                    </w:rPr>
                    <m:t>∂y</m:t>
                  </m:r>
                </m:den>
              </m:f>
              <m:r>
                <w:rPr>
                  <w:rFonts w:ascii="Cambria Math" w:eastAsiaTheme="minorEastAsia" w:hAnsi="Cambria Math" w:cstheme="majorHAnsi"/>
                  <w:sz w:val="32"/>
                </w:rPr>
                <m:t>+</m:t>
              </m:r>
              <m:f>
                <m:fPr>
                  <m:ctrlPr>
                    <w:rPr>
                      <w:rFonts w:ascii="Cambria Math" w:eastAsiaTheme="minorEastAsia" w:hAnsi="Cambria Math" w:cstheme="majorHAnsi"/>
                      <w:i/>
                      <w:sz w:val="32"/>
                    </w:rPr>
                  </m:ctrlPr>
                </m:fPr>
                <m:num>
                  <m:r>
                    <w:rPr>
                      <w:rFonts w:ascii="Cambria Math" w:eastAsiaTheme="minorEastAsia" w:hAnsi="Cambria Math" w:cstheme="majorHAnsi"/>
                      <w:sz w:val="32"/>
                    </w:rPr>
                    <m:t>∂w</m:t>
                  </m:r>
                </m:num>
                <m:den>
                  <m:r>
                    <w:rPr>
                      <w:rFonts w:ascii="Cambria Math" w:eastAsiaTheme="minorEastAsia" w:hAnsi="Cambria Math" w:cstheme="majorHAnsi"/>
                      <w:sz w:val="32"/>
                    </w:rPr>
                    <m:t>∂z</m:t>
                  </m:r>
                </m:den>
              </m:f>
            </m:e>
          </m:d>
          <m:r>
            <w:rPr>
              <w:rFonts w:ascii="Cambria Math" w:eastAsiaTheme="minorEastAsia" w:hAnsi="Cambria Math" w:cstheme="majorHAnsi"/>
              <w:sz w:val="28"/>
              <w:lang w:val="en-US"/>
            </w:rPr>
            <m:t xml:space="preserve">;    </m:t>
          </m:r>
        </m:oMath>
      </m:oMathPara>
    </w:p>
    <w:p w:rsidR="00793D71" w:rsidRDefault="00793D71" w:rsidP="00793D71">
      <w:pPr>
        <w:spacing w:after="0" w:line="240" w:lineRule="auto"/>
        <w:ind w:firstLine="709"/>
        <w:jc w:val="both"/>
        <w:rPr>
          <w:rFonts w:asciiTheme="majorHAnsi" w:eastAsiaTheme="minorEastAsia" w:hAnsiTheme="majorHAnsi" w:cstheme="majorHAnsi"/>
          <w:sz w:val="28"/>
          <w:lang w:val="en-US"/>
        </w:rPr>
      </w:pPr>
    </w:p>
    <w:p w:rsidR="00793D71" w:rsidRDefault="00793D71" w:rsidP="00793D71">
      <w:pPr>
        <w:spacing w:after="0" w:line="240" w:lineRule="auto"/>
        <w:ind w:firstLine="709"/>
        <w:jc w:val="both"/>
        <w:rPr>
          <w:rFonts w:asciiTheme="majorHAnsi" w:eastAsiaTheme="minorEastAsia" w:hAnsiTheme="majorHAnsi" w:cstheme="majorHAnsi"/>
          <w:sz w:val="24"/>
          <w:szCs w:val="28"/>
        </w:rPr>
      </w:pPr>
    </w:p>
    <w:p w:rsidR="00793D71" w:rsidRDefault="00793D71" w:rsidP="00793D71">
      <w:pPr>
        <w:spacing w:after="0" w:line="240" w:lineRule="auto"/>
        <w:jc w:val="both"/>
        <w:rPr>
          <w:rFonts w:asciiTheme="majorHAnsi" w:eastAsiaTheme="minorEastAsia" w:hAnsiTheme="majorHAnsi" w:cstheme="majorHAnsi"/>
          <w:sz w:val="28"/>
        </w:rPr>
      </w:pPr>
      <w:r>
        <w:rPr>
          <w:rFonts w:asciiTheme="majorHAnsi" w:eastAsiaTheme="minorEastAsia" w:hAnsiTheme="majorHAnsi" w:cstheme="majorHAnsi"/>
          <w:sz w:val="28"/>
        </w:rPr>
        <w:t>или</w:t>
      </w:r>
    </w:p>
    <w:p w:rsidR="00793D71" w:rsidRPr="00242426" w:rsidRDefault="00793D71" w:rsidP="00793D71">
      <w:pPr>
        <w:spacing w:after="0" w:line="240" w:lineRule="auto"/>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du</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v-2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w+</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A50A6D"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dv</m:t>
              </m:r>
            </m:num>
            <m:den>
              <m:r>
                <w:rPr>
                  <w:rFonts w:ascii="Cambria Math" w:eastAsiaTheme="minorEastAsia" w:hAnsi="Cambria Math" w:cstheme="majorHAnsi"/>
                  <w:sz w:val="28"/>
                </w:rPr>
                <m:t>dt</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w-2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u+</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A50A6D" w:rsidRDefault="00793D71" w:rsidP="00793D71">
      <w:pPr>
        <w:spacing w:after="0" w:line="240" w:lineRule="auto"/>
        <w:ind w:firstLine="709"/>
        <w:jc w:val="both"/>
        <w:rPr>
          <w:rFonts w:asciiTheme="majorHAnsi" w:eastAsiaTheme="minorEastAsia" w:hAnsiTheme="majorHAnsi" w:cstheme="majorHAnsi"/>
          <w:sz w:val="28"/>
        </w:rPr>
      </w:pPr>
      <w:bookmarkStart w:id="0" w:name="_GoBack"/>
      <w:bookmarkEnd w:id="0"/>
    </w:p>
    <w:p w:rsidR="00793D71" w:rsidRPr="00543BC2"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5638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rPr>
              </m:ctrlPr>
            </m:fPr>
            <m:num>
              <m:r>
                <w:rPr>
                  <w:rFonts w:ascii="Cambria Math" w:eastAsiaTheme="minorEastAsia" w:hAnsi="Cambria Math" w:cstheme="majorHAnsi"/>
                  <w:sz w:val="28"/>
                </w:rPr>
                <m:t>dw</m:t>
              </m:r>
            </m:num>
            <m:den>
              <m:r>
                <w:rPr>
                  <w:rFonts w:ascii="Cambria Math" w:eastAsiaTheme="minorEastAsia" w:hAnsi="Cambria Math" w:cstheme="majorHAnsi"/>
                  <w:sz w:val="28"/>
                </w:rPr>
                <m:t>dt</m:t>
              </m:r>
            </m:den>
          </m:f>
          <m:r>
            <w:rPr>
              <w:rFonts w:ascii="Cambria Math" w:eastAsiaTheme="minorEastAsia" w:hAnsi="Cambria Math" w:cstheme="majorHAnsi"/>
              <w:sz w:val="28"/>
            </w:rPr>
            <m:t>=</m:t>
          </m:r>
          <m:r>
            <w:rPr>
              <w:rFonts w:ascii="Cambria Math" w:eastAsiaTheme="minorEastAsia" w:hAnsi="Cambria Math" w:cstheme="majorHAnsi"/>
              <w:sz w:val="28"/>
            </w:rPr>
            <m:t>-g</m:t>
          </m:r>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u-2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v+</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Остальные уравнений остаются без изменений.</w:t>
      </w:r>
    </w:p>
    <w:p w:rsidR="00793D71" w:rsidRDefault="00793D71" w:rsidP="00793D71">
      <w:pPr>
        <w:spacing w:after="0" w:line="240" w:lineRule="auto"/>
        <w:ind w:firstLine="709"/>
        <w:jc w:val="both"/>
        <w:rPr>
          <w:rFonts w:asciiTheme="majorHAnsi" w:eastAsiaTheme="minorEastAsia" w:hAnsiTheme="majorHAnsi" w:cstheme="majorHAnsi"/>
          <w:sz w:val="28"/>
        </w:rPr>
      </w:pPr>
      <w:r>
        <w:rPr>
          <w:rFonts w:asciiTheme="majorHAnsi" w:eastAsiaTheme="minorEastAsia" w:hAnsiTheme="majorHAnsi" w:cstheme="majorHAnsi"/>
          <w:sz w:val="28"/>
        </w:rPr>
        <w:t xml:space="preserve">Полная система уравнений </w:t>
      </w:r>
      <w:proofErr w:type="spellStart"/>
      <w:r>
        <w:rPr>
          <w:rFonts w:asciiTheme="majorHAnsi" w:eastAsiaTheme="minorEastAsia" w:hAnsiTheme="majorHAnsi" w:cstheme="majorHAnsi"/>
          <w:sz w:val="28"/>
        </w:rPr>
        <w:t>гидротермодинамики</w:t>
      </w:r>
      <w:proofErr w:type="spellEnd"/>
      <w:r>
        <w:rPr>
          <w:rFonts w:asciiTheme="majorHAnsi" w:eastAsiaTheme="minorEastAsia" w:hAnsiTheme="majorHAnsi" w:cstheme="majorHAnsi"/>
          <w:sz w:val="28"/>
        </w:rPr>
        <w:t xml:space="preserve"> атмосферы будет иметь вид:</w:t>
      </w:r>
    </w:p>
    <w:p w:rsidR="00793D71" w:rsidRPr="0008286B"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∂u</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u</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u</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u</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∂x</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v-2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w+</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u+</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∂x</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A50A6D"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both"/>
        <w:rPr>
          <w:rFonts w:asciiTheme="majorHAnsi" w:eastAsiaTheme="minorEastAsia" w:hAnsiTheme="majorHAnsi" w:cstheme="majorHAnsi"/>
          <w:sz w:val="28"/>
        </w:rPr>
      </w:pPr>
    </w:p>
    <w:p w:rsidR="00793D71" w:rsidRPr="00A50A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∂v</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kk-KZ"/>
                </w:rPr>
                <m:t>v</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v</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v</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∂y</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w-2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z</m:t>
              </m:r>
            </m:sub>
          </m:sSub>
          <m:r>
            <w:rPr>
              <w:rFonts w:ascii="Cambria Math" w:eastAsiaTheme="minorEastAsia" w:hAnsi="Cambria Math" w:cstheme="majorHAnsi"/>
              <w:sz w:val="28"/>
            </w:rPr>
            <m:t>u+</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v+</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∂y</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A50A6D" w:rsidRDefault="00793D71" w:rsidP="00793D71">
      <w:pPr>
        <w:spacing w:after="0" w:line="240" w:lineRule="auto"/>
        <w:ind w:firstLine="709"/>
        <w:jc w:val="both"/>
        <w:rPr>
          <w:rFonts w:asciiTheme="majorHAnsi" w:eastAsiaTheme="minorEastAsia" w:hAnsiTheme="majorHAnsi" w:cstheme="majorHAnsi"/>
          <w:sz w:val="28"/>
        </w:rPr>
      </w:pPr>
    </w:p>
    <w:p w:rsidR="00793D71" w:rsidRPr="00543BC2" w:rsidRDefault="00793D71" w:rsidP="00793D71">
      <w:pPr>
        <w:spacing w:after="0" w:line="240" w:lineRule="auto"/>
        <w:ind w:firstLine="709"/>
        <w:jc w:val="both"/>
        <w:rPr>
          <w:rFonts w:asciiTheme="majorHAnsi" w:eastAsiaTheme="minorEastAsia" w:hAnsiTheme="majorHAnsi" w:cstheme="majorHAnsi"/>
          <w:sz w:val="28"/>
          <w:szCs w:val="28"/>
          <w:lang w:val="kk-KZ"/>
        </w:rPr>
      </w:pPr>
    </w:p>
    <w:p w:rsidR="00793D71" w:rsidRPr="0056386D" w:rsidRDefault="00C54EC3" w:rsidP="00793D71">
      <w:pPr>
        <w:spacing w:after="0" w:line="240" w:lineRule="auto"/>
        <w:ind w:firstLine="709"/>
        <w:jc w:val="both"/>
        <w:rPr>
          <w:rFonts w:asciiTheme="majorHAnsi" w:eastAsiaTheme="minorEastAsia" w:hAnsiTheme="majorHAnsi" w:cstheme="majorHAnsi"/>
          <w:sz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∂w</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w</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w</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rPr>
                <m:t>w</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∂P</m:t>
              </m:r>
            </m:num>
            <m:den>
              <m:r>
                <w:rPr>
                  <w:rFonts w:ascii="Cambria Math" w:eastAsiaTheme="minorEastAsia" w:hAnsi="Cambria Math" w:cstheme="majorHAnsi"/>
                  <w:sz w:val="28"/>
                </w:rPr>
                <m:t>∂z</m:t>
              </m:r>
            </m:den>
          </m:f>
          <m:r>
            <w:rPr>
              <w:rFonts w:ascii="Cambria Math" w:eastAsiaTheme="minorEastAsia" w:hAnsi="Cambria Math" w:cstheme="majorHAnsi"/>
              <w:sz w:val="28"/>
            </w:rPr>
            <m:t>+2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y</m:t>
              </m:r>
            </m:sub>
          </m:sSub>
          <m:r>
            <w:rPr>
              <w:rFonts w:ascii="Cambria Math" w:eastAsiaTheme="minorEastAsia" w:hAnsi="Cambria Math" w:cstheme="majorHAnsi"/>
              <w:sz w:val="28"/>
            </w:rPr>
            <m:t>u-2</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ω</m:t>
              </m:r>
            </m:e>
            <m:sub>
              <m:r>
                <w:rPr>
                  <w:rFonts w:ascii="Cambria Math" w:eastAsiaTheme="minorEastAsia" w:hAnsi="Cambria Math" w:cstheme="majorHAnsi"/>
                  <w:sz w:val="28"/>
                </w:rPr>
                <m:t>x</m:t>
              </m:r>
            </m:sub>
          </m:sSub>
          <m:r>
            <w:rPr>
              <w:rFonts w:ascii="Cambria Math" w:eastAsiaTheme="minorEastAsia" w:hAnsi="Cambria Math" w:cstheme="majorHAnsi"/>
              <w:sz w:val="28"/>
            </w:rPr>
            <m:t>v+</m:t>
          </m:r>
          <m:r>
            <w:rPr>
              <w:rFonts w:ascii="Cambria Math" w:eastAsiaTheme="minorEastAsia" w:hAnsi="Cambria Math" w:cstheme="majorHAnsi"/>
              <w:i/>
              <w:sz w:val="28"/>
            </w:rPr>
            <w:sym w:font="Symbol" w:char="F06E"/>
          </m:r>
          <m:r>
            <w:rPr>
              <w:rFonts w:ascii="Cambria Math" w:eastAsiaTheme="minorEastAsia" w:hAnsi="Cambria Math" w:cstheme="majorHAnsi"/>
              <w:sz w:val="28"/>
            </w:rPr>
            <m:t xml:space="preserve"> </m:t>
          </m:r>
          <m:sSup>
            <m:sSupPr>
              <m:ctrlPr>
                <w:rPr>
                  <w:rFonts w:ascii="Cambria Math" w:eastAsiaTheme="minorEastAsia" w:hAnsi="Cambria Math" w:cstheme="majorHAnsi"/>
                  <w:sz w:val="28"/>
                </w:rPr>
              </m:ctrlPr>
            </m:sSupPr>
            <m:e>
              <m:r>
                <m:rPr>
                  <m:sty m:val="p"/>
                </m:rPr>
                <w:rPr>
                  <w:rFonts w:ascii="Cambria Math" w:eastAsiaTheme="minorEastAsia" w:hAnsi="Cambria Math" w:cstheme="majorHAnsi"/>
                  <w:sz w:val="28"/>
                </w:rPr>
                <m:t>∇</m:t>
              </m:r>
            </m:e>
            <m:sup>
              <m:r>
                <w:rPr>
                  <w:rFonts w:ascii="Cambria Math" w:eastAsiaTheme="minorEastAsia" w:hAnsi="Cambria Math" w:cstheme="majorHAnsi"/>
                  <w:sz w:val="28"/>
                </w:rPr>
                <m:t>2</m:t>
              </m:r>
            </m:sup>
          </m:sSup>
          <m:r>
            <w:rPr>
              <w:rFonts w:ascii="Cambria Math" w:eastAsiaTheme="minorEastAsia" w:hAnsi="Cambria Math" w:cstheme="majorHAnsi"/>
              <w:sz w:val="28"/>
            </w:rPr>
            <m:t>w+</m:t>
          </m:r>
          <m:f>
            <m:fPr>
              <m:ctrlPr>
                <w:rPr>
                  <w:rFonts w:ascii="Cambria Math" w:eastAsiaTheme="minorEastAsia" w:hAnsi="Cambria Math" w:cstheme="majorHAnsi"/>
                  <w:i/>
                  <w:sz w:val="28"/>
                </w:rPr>
              </m:ctrlPr>
            </m:fPr>
            <m:num>
              <m:r>
                <w:rPr>
                  <w:rFonts w:ascii="Cambria Math" w:eastAsiaTheme="minorEastAsia" w:hAnsi="Cambria Math" w:cstheme="majorHAnsi"/>
                  <w:i/>
                  <w:sz w:val="28"/>
                </w:rPr>
                <w:sym w:font="Symbol" w:char="F06E"/>
              </m:r>
            </m:num>
            <m:den>
              <m:r>
                <w:rPr>
                  <w:rFonts w:ascii="Cambria Math" w:eastAsiaTheme="minorEastAsia" w:hAnsi="Cambria Math" w:cstheme="majorHAnsi"/>
                  <w:sz w:val="28"/>
                </w:rPr>
                <m:t>3</m:t>
              </m:r>
            </m:den>
          </m:f>
          <m:f>
            <m:fPr>
              <m:ctrlPr>
                <w:rPr>
                  <w:rFonts w:ascii="Cambria Math" w:eastAsiaTheme="minorEastAsia" w:hAnsi="Cambria Math" w:cstheme="majorHAnsi"/>
                  <w:i/>
                  <w:sz w:val="28"/>
                </w:rPr>
              </m:ctrlPr>
            </m:fPr>
            <m:num>
              <m:r>
                <w:rPr>
                  <w:rFonts w:ascii="Cambria Math" w:eastAsiaTheme="minorEastAsia" w:hAnsi="Cambria Math" w:cstheme="majorHAnsi"/>
                  <w:sz w:val="28"/>
                </w:rPr>
                <m:t>∂</m:t>
              </m:r>
            </m:num>
            <m:den>
              <m:r>
                <w:rPr>
                  <w:rFonts w:ascii="Cambria Math" w:eastAsiaTheme="minorEastAsia" w:hAnsi="Cambria Math" w:cstheme="majorHAnsi"/>
                  <w:sz w:val="28"/>
                </w:rPr>
                <m:t>∂z</m:t>
              </m:r>
            </m:den>
          </m:f>
          <m:r>
            <w:rPr>
              <w:rFonts w:ascii="Cambria Math" w:eastAsiaTheme="minorEastAsia" w:hAnsi="Cambria Math" w:cstheme="majorHAnsi"/>
              <w:sz w:val="28"/>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56386D" w:rsidRDefault="00793D71" w:rsidP="00793D71">
      <w:pPr>
        <w:spacing w:after="0" w:line="240" w:lineRule="auto"/>
        <w:ind w:firstLine="709"/>
        <w:jc w:val="both"/>
        <w:rPr>
          <w:rFonts w:asciiTheme="majorHAnsi" w:eastAsiaTheme="minorEastAsia" w:hAnsiTheme="majorHAnsi" w:cstheme="majorHAnsi"/>
          <w:sz w:val="28"/>
        </w:rPr>
      </w:pPr>
    </w:p>
    <w:p w:rsidR="00793D71" w:rsidRDefault="00793D71" w:rsidP="00793D71">
      <w:pPr>
        <w:spacing w:after="0" w:line="240" w:lineRule="auto"/>
        <w:ind w:firstLine="709"/>
        <w:jc w:val="center"/>
        <w:rPr>
          <w:rFonts w:asciiTheme="majorHAnsi" w:eastAsiaTheme="minorEastAsia" w:hAnsiTheme="majorHAnsi" w:cstheme="majorHAnsi"/>
          <w:sz w:val="28"/>
        </w:rPr>
      </w:pPr>
    </w:p>
    <w:p w:rsidR="00793D71" w:rsidRPr="0056386D" w:rsidRDefault="00C54EC3" w:rsidP="00793D71">
      <w:pPr>
        <w:spacing w:after="0" w:line="240" w:lineRule="auto"/>
        <w:ind w:firstLine="709"/>
        <w:jc w:val="center"/>
        <w:rPr>
          <w:rFonts w:asciiTheme="majorHAnsi" w:eastAsiaTheme="minorEastAsia" w:hAnsiTheme="majorHAnsi" w:cstheme="majorHAnsi"/>
          <w:sz w:val="28"/>
        </w:rPr>
      </w:pPr>
      <m:oMathPara>
        <m:oMathParaPr>
          <m:jc m:val="center"/>
        </m:oMathParaPr>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∂ρ</m:t>
              </m:r>
            </m:num>
            <m:den>
              <m:r>
                <w:rPr>
                  <w:rFonts w:ascii="Cambria Math" w:eastAsiaTheme="minorEastAsia" w:hAnsi="Cambria Math" w:cstheme="majorHAnsi"/>
                  <w:sz w:val="28"/>
                  <w:szCs w:val="28"/>
                </w:rPr>
                <m:t>∂t</m:t>
              </m:r>
            </m:den>
          </m:f>
          <m:r>
            <w:rPr>
              <w:rFonts w:ascii="Cambria Math" w:eastAsiaTheme="minorEastAsia" w:hAnsi="Cambria Math" w:cstheme="majorHAnsi"/>
              <w:sz w:val="28"/>
            </w:rPr>
            <m:t xml:space="preserve">+div </m:t>
          </m:r>
          <m:d>
            <m:dPr>
              <m:ctrlPr>
                <w:rPr>
                  <w:rFonts w:ascii="Cambria Math" w:eastAsiaTheme="minorEastAsia" w:hAnsi="Cambria Math" w:cstheme="majorHAnsi"/>
                  <w:i/>
                  <w:sz w:val="28"/>
                </w:rPr>
              </m:ctrlPr>
            </m:dPr>
            <m:e>
              <m:r>
                <w:rPr>
                  <w:rFonts w:ascii="Cambria Math" w:eastAsiaTheme="minorEastAsia" w:hAnsi="Cambria Math" w:cstheme="majorHAnsi"/>
                  <w:sz w:val="28"/>
                </w:rPr>
                <m:t>ρ</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e>
          </m:d>
          <m:r>
            <w:rPr>
              <w:rFonts w:ascii="Cambria Math" w:eastAsiaTheme="minorEastAsia" w:hAnsi="Cambria Math" w:cstheme="majorHAnsi"/>
              <w:sz w:val="28"/>
            </w:rPr>
            <m:t>=0;</m:t>
          </m:r>
        </m:oMath>
      </m:oMathPara>
    </w:p>
    <w:p w:rsidR="00793D71" w:rsidRPr="0056386D" w:rsidRDefault="00793D71" w:rsidP="00793D71">
      <w:pPr>
        <w:spacing w:after="0" w:line="240" w:lineRule="auto"/>
        <w:ind w:firstLine="709"/>
        <w:jc w:val="center"/>
        <w:rPr>
          <w:rFonts w:asciiTheme="majorHAnsi" w:eastAsiaTheme="minorEastAsia" w:hAnsiTheme="majorHAnsi" w:cstheme="majorHAnsi"/>
          <w:sz w:val="28"/>
        </w:rPr>
      </w:pPr>
      <w:r w:rsidRPr="00FD2845">
        <w:rPr>
          <w:rFonts w:asciiTheme="majorHAnsi" w:eastAsiaTheme="minorEastAsia" w:hAnsiTheme="majorHAnsi" w:cstheme="majorHAnsi"/>
          <w:sz w:val="28"/>
        </w:rPr>
        <w:t xml:space="preserve">          </w:t>
      </w:r>
    </w:p>
    <w:p w:rsidR="00793D71" w:rsidRDefault="00793D71" w:rsidP="00793D71">
      <w:pPr>
        <w:spacing w:after="0" w:line="240" w:lineRule="auto"/>
        <w:ind w:firstLine="709"/>
        <w:jc w:val="center"/>
        <w:rPr>
          <w:rFonts w:asciiTheme="majorHAnsi" w:eastAsiaTheme="minorEastAsia" w:hAnsiTheme="majorHAnsi" w:cstheme="majorHAnsi"/>
          <w:sz w:val="28"/>
          <w:szCs w:val="28"/>
        </w:rPr>
      </w:pPr>
      <w:r w:rsidRPr="00FD2845">
        <w:rPr>
          <w:rFonts w:asciiTheme="majorHAnsi" w:eastAsiaTheme="minorEastAsia" w:hAnsiTheme="majorHAnsi" w:cstheme="majorHAnsi"/>
          <w:sz w:val="28"/>
        </w:rPr>
        <w:t xml:space="preserve">                                </w:t>
      </w:r>
      <w:r w:rsidRPr="005112A7">
        <w:rPr>
          <w:rFonts w:asciiTheme="majorHAnsi" w:eastAsiaTheme="minorEastAsia" w:hAnsiTheme="majorHAnsi" w:cstheme="majorHAnsi"/>
          <w:sz w:val="28"/>
        </w:rPr>
        <w:t xml:space="preserve"> </w:t>
      </w:r>
      <w:r w:rsidRPr="00FD2845">
        <w:rPr>
          <w:rFonts w:asciiTheme="majorHAnsi" w:eastAsiaTheme="minorEastAsia" w:hAnsiTheme="majorHAnsi" w:cstheme="majorHAnsi"/>
          <w:sz w:val="28"/>
        </w:rPr>
        <w:t xml:space="preserve">           </w:t>
      </w:r>
    </w:p>
    <w:p w:rsidR="00793D71" w:rsidRPr="0056386D" w:rsidRDefault="00C54EC3" w:rsidP="00793D71">
      <w:pPr>
        <w:spacing w:after="0" w:line="240" w:lineRule="auto"/>
        <w:ind w:firstLine="709"/>
        <w:jc w:val="both"/>
        <w:rPr>
          <w:rFonts w:asciiTheme="majorHAnsi" w:eastAsiaTheme="minorEastAsia" w:hAnsiTheme="majorHAnsi" w:cstheme="majorHAnsi"/>
          <w:sz w:val="28"/>
          <w:lang w:val="en-US"/>
        </w:rPr>
      </w:pPr>
      <m:oMathPara>
        <m:oMath>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dQ</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m:t>
          </m:r>
          <m:sSub>
            <m:sSubPr>
              <m:ctrlPr>
                <w:rPr>
                  <w:rFonts w:ascii="Cambria Math" w:eastAsiaTheme="minorEastAsia" w:hAnsi="Cambria Math" w:cstheme="majorHAnsi"/>
                  <w:i/>
                  <w:sz w:val="28"/>
                  <w:lang w:val="en-US"/>
                </w:rPr>
              </m:ctrlPr>
            </m:sSubPr>
            <m:e>
              <m:r>
                <w:rPr>
                  <w:rFonts w:ascii="Cambria Math" w:eastAsiaTheme="minorEastAsia" w:hAnsi="Cambria Math" w:cstheme="majorHAnsi"/>
                  <w:sz w:val="28"/>
                  <w:lang w:val="en-US"/>
                </w:rPr>
                <m:t>c</m:t>
              </m:r>
            </m:e>
            <m:sub>
              <m:r>
                <w:rPr>
                  <w:rFonts w:ascii="Cambria Math" w:eastAsiaTheme="minorEastAsia" w:hAnsi="Cambria Math" w:cstheme="majorHAnsi"/>
                  <w:sz w:val="28"/>
                  <w:lang w:val="en-US"/>
                </w:rPr>
                <m:t>P</m:t>
              </m:r>
            </m:sub>
          </m:sSub>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dT</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m:t>
          </m:r>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ART</m:t>
              </m:r>
            </m:num>
            <m:den>
              <m:r>
                <w:rPr>
                  <w:rFonts w:ascii="Cambria Math" w:eastAsiaTheme="minorEastAsia" w:hAnsi="Cambria Math" w:cstheme="majorHAnsi"/>
                  <w:sz w:val="28"/>
                  <w:lang w:val="en-US"/>
                </w:rPr>
                <m:t>P</m:t>
              </m:r>
            </m:den>
          </m:f>
          <m:f>
            <m:fPr>
              <m:ctrlPr>
                <w:rPr>
                  <w:rFonts w:ascii="Cambria Math" w:eastAsiaTheme="minorEastAsia" w:hAnsi="Cambria Math" w:cstheme="majorHAnsi"/>
                  <w:i/>
                  <w:sz w:val="28"/>
                  <w:lang w:val="en-US"/>
                </w:rPr>
              </m:ctrlPr>
            </m:fPr>
            <m:num>
              <m:r>
                <w:rPr>
                  <w:rFonts w:ascii="Cambria Math" w:eastAsiaTheme="minorEastAsia" w:hAnsi="Cambria Math" w:cstheme="majorHAnsi"/>
                  <w:sz w:val="28"/>
                  <w:lang w:val="en-US"/>
                </w:rPr>
                <m:t>dP</m:t>
              </m:r>
            </m:num>
            <m:den>
              <m:r>
                <w:rPr>
                  <w:rFonts w:ascii="Cambria Math" w:eastAsiaTheme="minorEastAsia" w:hAnsi="Cambria Math" w:cstheme="majorHAnsi"/>
                  <w:sz w:val="28"/>
                  <w:lang w:val="en-US"/>
                </w:rPr>
                <m:t>dt</m:t>
              </m:r>
            </m:den>
          </m:f>
          <m:r>
            <w:rPr>
              <w:rFonts w:ascii="Cambria Math" w:eastAsiaTheme="minorEastAsia" w:hAnsi="Cambria Math" w:cstheme="majorHAnsi"/>
              <w:sz w:val="28"/>
              <w:lang w:val="en-US"/>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lang w:val="en-US"/>
        </w:rPr>
      </w:pPr>
    </w:p>
    <w:p w:rsidR="00793D71" w:rsidRPr="00A045D0" w:rsidRDefault="00793D71" w:rsidP="00793D71">
      <w:pPr>
        <w:spacing w:after="0" w:line="240" w:lineRule="auto"/>
        <w:ind w:firstLine="709"/>
        <w:jc w:val="both"/>
        <w:rPr>
          <w:rFonts w:asciiTheme="majorHAnsi" w:eastAsiaTheme="minorEastAsia" w:hAnsiTheme="majorHAnsi" w:cstheme="majorHAnsi"/>
          <w:sz w:val="28"/>
          <w:szCs w:val="28"/>
          <w:lang w:val="kk-KZ"/>
        </w:rPr>
      </w:pPr>
      <m:oMathPara>
        <m:oMath>
          <m:r>
            <w:rPr>
              <w:rFonts w:ascii="Cambria Math" w:eastAsiaTheme="minorEastAsia" w:hAnsi="Cambria Math" w:cstheme="majorHAnsi"/>
              <w:sz w:val="28"/>
              <w:szCs w:val="28"/>
              <w:lang w:val="kk-KZ"/>
            </w:rPr>
            <m:t>P=ρRT;</m:t>
          </m:r>
        </m:oMath>
      </m:oMathPara>
    </w:p>
    <w:p w:rsidR="00793D71" w:rsidRDefault="00793D71" w:rsidP="00793D71">
      <w:pPr>
        <w:spacing w:after="0" w:line="240" w:lineRule="auto"/>
        <w:ind w:firstLine="709"/>
        <w:jc w:val="both"/>
        <w:rPr>
          <w:rFonts w:asciiTheme="majorHAnsi" w:eastAsiaTheme="minorEastAsia" w:hAnsiTheme="majorHAnsi" w:cstheme="majorHAnsi"/>
          <w:sz w:val="24"/>
          <w:szCs w:val="28"/>
        </w:rPr>
      </w:pPr>
    </w:p>
    <w:p w:rsidR="00793D71" w:rsidRPr="00ED16B7" w:rsidRDefault="00793D71" w:rsidP="00793D71">
      <w:pPr>
        <w:spacing w:after="0" w:line="240" w:lineRule="auto"/>
        <w:ind w:firstLine="709"/>
        <w:jc w:val="both"/>
        <w:rPr>
          <w:rFonts w:eastAsiaTheme="minorEastAsia"/>
          <w:i/>
          <w:noProof/>
          <w:sz w:val="24"/>
          <w:lang w:val="en-US"/>
        </w:rPr>
      </w:pPr>
      <m:oMathPara>
        <m:oMath>
          <m:r>
            <w:rPr>
              <w:rFonts w:ascii="Cambria Math" w:eastAsiaTheme="minorEastAsia" w:hAnsi="Cambria Math" w:cstheme="majorHAnsi"/>
              <w:sz w:val="28"/>
              <w:szCs w:val="28"/>
            </w:rPr>
            <m:t xml:space="preserve"> </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∂q</m:t>
              </m:r>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r>
                <w:rPr>
                  <w:rFonts w:ascii="Cambria Math" w:eastAsiaTheme="minorEastAsia" w:hAnsi="Cambria Math" w:cstheme="majorHAnsi"/>
                  <w:sz w:val="28"/>
                  <w:szCs w:val="28"/>
                  <w:lang w:val="en-US"/>
                </w:rPr>
                <m:t>q</m:t>
              </m:r>
            </m:num>
            <m:den>
              <m:r>
                <w:rPr>
                  <w:rFonts w:ascii="Cambria Math" w:eastAsiaTheme="minorEastAsia" w:hAnsi="Cambria Math" w:cstheme="majorHAnsi"/>
                  <w:sz w:val="28"/>
                </w:rPr>
                <m:t>∂z</m:t>
              </m:r>
            </m:den>
          </m:f>
          <m:r>
            <w:rPr>
              <w:rFonts w:ascii="Cambria Math" w:eastAsiaTheme="minorEastAsia" w:hAnsi="Cambria Math" w:cstheme="majorHAnsi"/>
              <w:sz w:val="28"/>
            </w:rPr>
            <m:t>=</m:t>
          </m:r>
          <m:f>
            <m:fPr>
              <m:ctrlPr>
                <w:rPr>
                  <w:rFonts w:ascii="Cambria Math" w:eastAsiaTheme="minorEastAsia" w:hAnsi="Cambria Math" w:cstheme="majorHAnsi"/>
                  <w:i/>
                  <w:sz w:val="28"/>
                </w:rPr>
              </m:ctrlPr>
            </m:fPr>
            <m:num>
              <m:r>
                <w:rPr>
                  <w:rFonts w:ascii="Cambria Math" w:eastAsiaTheme="minorEastAsia" w:hAnsi="Cambria Math" w:cstheme="majorHAnsi"/>
                  <w:sz w:val="28"/>
                </w:rPr>
                <m:t>1</m:t>
              </m:r>
            </m:num>
            <m:den>
              <m:r>
                <w:rPr>
                  <w:rFonts w:ascii="Cambria Math" w:eastAsiaTheme="minorEastAsia" w:hAnsi="Cambria Math" w:cstheme="majorHAnsi"/>
                  <w:sz w:val="28"/>
                </w:rPr>
                <m:t>ρ</m:t>
              </m:r>
            </m:den>
          </m:f>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п</m:t>
              </m:r>
            </m:sub>
          </m:sSub>
          <m:r>
            <w:rPr>
              <w:rFonts w:ascii="Cambria Math" w:eastAsiaTheme="minorEastAsia" w:hAnsi="Cambria Math" w:cstheme="majorHAnsi"/>
              <w:sz w:val="28"/>
            </w:rPr>
            <m:t xml:space="preserve"> </m:t>
          </m:r>
          <m:r>
            <w:rPr>
              <w:rFonts w:ascii="Cambria Math" w:eastAsiaTheme="minorEastAsia" w:hAnsi="Cambria Math" w:cstheme="majorHAnsi"/>
              <w:sz w:val="28"/>
              <w:lang w:val="en-US"/>
            </w:rPr>
            <m:t>;</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C54EC3" w:rsidP="00793D71">
      <w:pPr>
        <w:spacing w:after="0" w:line="240" w:lineRule="auto"/>
        <w:ind w:firstLine="709"/>
        <w:jc w:val="both"/>
        <w:rPr>
          <w:rFonts w:asciiTheme="majorHAnsi" w:eastAsiaTheme="minorEastAsia" w:hAnsiTheme="majorHAnsi" w:cstheme="majorHAnsi"/>
          <w:sz w:val="24"/>
          <w:szCs w:val="28"/>
        </w:rPr>
      </w:pPr>
      <m:oMathPara>
        <m:oMath>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szCs w:val="28"/>
                </w:rPr>
                <m:t>∂t</m:t>
              </m:r>
            </m:den>
          </m:f>
          <m:r>
            <w:rPr>
              <w:rFonts w:ascii="Cambria Math" w:eastAsiaTheme="minorEastAsia" w:hAnsi="Cambria Math" w:cstheme="majorHAnsi"/>
              <w:sz w:val="28"/>
              <w:szCs w:val="28"/>
              <w:lang w:val="en-US"/>
            </w:rPr>
            <m:t>+u</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∂x</m:t>
              </m:r>
            </m:den>
          </m:f>
          <m:r>
            <w:rPr>
              <w:rFonts w:ascii="Cambria Math" w:eastAsiaTheme="minorEastAsia" w:hAnsi="Cambria Math" w:cstheme="majorHAnsi"/>
              <w:sz w:val="28"/>
              <w:szCs w:val="28"/>
              <w:lang w:val="en-US"/>
            </w:rPr>
            <m:t xml:space="preserve"> +v</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∂y</m:t>
              </m:r>
            </m:den>
          </m:f>
          <m:r>
            <w:rPr>
              <w:rFonts w:ascii="Cambria Math" w:eastAsiaTheme="minorEastAsia" w:hAnsi="Cambria Math" w:cstheme="majorHAnsi"/>
              <w:sz w:val="28"/>
              <w:szCs w:val="28"/>
              <w:lang w:val="en-US"/>
            </w:rPr>
            <m:t>+w</m:t>
          </m:r>
          <m:f>
            <m:fPr>
              <m:ctrlPr>
                <w:rPr>
                  <w:rFonts w:ascii="Cambria Math" w:eastAsiaTheme="minorEastAsia" w:hAnsi="Cambria Math" w:cstheme="majorHAnsi"/>
                  <w:i/>
                  <w:sz w:val="28"/>
                </w:rPr>
              </m:ctrlPr>
            </m:fPr>
            <m:num>
              <m:r>
                <w:rPr>
                  <w:rFonts w:ascii="Cambria Math" w:eastAsiaTheme="minorEastAsia" w:hAnsi="Cambria Math" w:cstheme="majorHAnsi"/>
                  <w:sz w:val="28"/>
                </w:rPr>
                <m:t>∂</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rPr>
                    <m:t>a</m:t>
                  </m:r>
                </m:sub>
              </m:sSub>
            </m:num>
            <m:den>
              <m:r>
                <w:rPr>
                  <w:rFonts w:ascii="Cambria Math" w:eastAsiaTheme="minorEastAsia" w:hAnsi="Cambria Math" w:cstheme="majorHAnsi"/>
                  <w:sz w:val="28"/>
                </w:rPr>
                <m:t>∂z</m:t>
              </m:r>
            </m:den>
          </m:f>
          <m:r>
            <w:rPr>
              <w:rFonts w:ascii="Cambria Math" w:eastAsiaTheme="minorEastAsia" w:hAnsi="Cambria Math" w:cstheme="majorHAnsi"/>
              <w:sz w:val="28"/>
            </w:rPr>
            <m:t>=</m:t>
          </m:r>
          <m:sSub>
            <m:sSubPr>
              <m:ctrlPr>
                <w:rPr>
                  <w:rFonts w:ascii="Cambria Math" w:eastAsiaTheme="minorEastAsia" w:hAnsi="Cambria Math" w:cstheme="majorHAnsi"/>
                  <w:i/>
                  <w:sz w:val="28"/>
                </w:rPr>
              </m:ctrlPr>
            </m:sSubPr>
            <m:e>
              <m:r>
                <w:rPr>
                  <w:rFonts w:ascii="Cambria Math" w:eastAsiaTheme="minorEastAsia" w:hAnsi="Cambria Math" w:cstheme="majorHAnsi"/>
                  <w:sz w:val="28"/>
                </w:rPr>
                <m:t>ε</m:t>
              </m:r>
            </m:e>
            <m:sub>
              <m:r>
                <w:rPr>
                  <w:rFonts w:ascii="Cambria Math" w:eastAsiaTheme="minorEastAsia" w:hAnsi="Cambria Math" w:cstheme="majorHAnsi"/>
                  <w:sz w:val="28"/>
                </w:rPr>
                <m:t>a</m:t>
              </m:r>
            </m:sub>
          </m:sSub>
          <m:r>
            <w:rPr>
              <w:rFonts w:ascii="Cambria Math" w:eastAsiaTheme="minorEastAsia" w:hAnsi="Cambria Math" w:cstheme="majorHAnsi"/>
              <w:sz w:val="28"/>
            </w:rPr>
            <m:t>.</m:t>
          </m:r>
        </m:oMath>
      </m:oMathPara>
    </w:p>
    <w:p w:rsidR="00793D71" w:rsidRPr="0098308A" w:rsidRDefault="00793D71" w:rsidP="00793D71">
      <w:pPr>
        <w:spacing w:after="0" w:line="240" w:lineRule="auto"/>
        <w:ind w:firstLine="709"/>
        <w:jc w:val="both"/>
        <w:rPr>
          <w:rFonts w:asciiTheme="majorHAnsi" w:eastAsiaTheme="minorEastAsia" w:hAnsiTheme="majorHAnsi" w:cstheme="majorHAnsi"/>
          <w:sz w:val="28"/>
          <w:szCs w:val="28"/>
        </w:rPr>
      </w:pPr>
    </w:p>
    <w:p w:rsidR="009B5686" w:rsidRDefault="009B5686" w:rsidP="00793D71">
      <w:pPr>
        <w:pStyle w:val="32"/>
        <w:shd w:val="clear" w:color="auto" w:fill="auto"/>
        <w:spacing w:line="240" w:lineRule="auto"/>
        <w:ind w:right="36" w:firstLine="709"/>
        <w:jc w:val="center"/>
        <w:rPr>
          <w:sz w:val="28"/>
          <w:szCs w:val="28"/>
        </w:rPr>
      </w:pPr>
    </w:p>
    <w:p w:rsidR="00ED6910" w:rsidRDefault="00ED6910" w:rsidP="00793D71">
      <w:pPr>
        <w:pStyle w:val="32"/>
        <w:shd w:val="clear" w:color="auto" w:fill="auto"/>
        <w:spacing w:line="240" w:lineRule="auto"/>
        <w:ind w:right="36" w:firstLine="709"/>
        <w:jc w:val="center"/>
        <w:rPr>
          <w:sz w:val="28"/>
          <w:szCs w:val="28"/>
        </w:rPr>
      </w:pPr>
    </w:p>
    <w:p w:rsidR="009B5686" w:rsidRPr="00901934" w:rsidRDefault="009B5686" w:rsidP="009B5686">
      <w:pPr>
        <w:spacing w:after="0" w:line="240" w:lineRule="auto"/>
        <w:ind w:left="567"/>
        <w:jc w:val="center"/>
        <w:rPr>
          <w:rFonts w:asciiTheme="majorHAnsi" w:hAnsiTheme="majorHAnsi" w:cstheme="majorHAnsi"/>
          <w:b/>
          <w:sz w:val="28"/>
          <w:szCs w:val="28"/>
        </w:rPr>
      </w:pPr>
      <w:r w:rsidRPr="00901934">
        <w:rPr>
          <w:rFonts w:asciiTheme="majorHAnsi" w:hAnsiTheme="majorHAnsi" w:cstheme="majorHAnsi"/>
          <w:b/>
          <w:sz w:val="28"/>
          <w:szCs w:val="28"/>
        </w:rPr>
        <w:t xml:space="preserve">Контрольные вопросы </w:t>
      </w:r>
    </w:p>
    <w:p w:rsidR="009B5686" w:rsidRPr="00901934" w:rsidRDefault="009B5686" w:rsidP="009B5686">
      <w:pPr>
        <w:spacing w:after="0" w:line="240" w:lineRule="auto"/>
        <w:ind w:left="567"/>
        <w:jc w:val="center"/>
        <w:rPr>
          <w:rFonts w:asciiTheme="majorHAnsi" w:hAnsiTheme="majorHAnsi" w:cstheme="majorHAnsi"/>
          <w:b/>
          <w:sz w:val="28"/>
          <w:szCs w:val="28"/>
        </w:rPr>
      </w:pP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Приведите уравнения состояния для сухого и влажного воздуха.</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Выведите уравнение статики.</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Приведите уравнение притока тепла в форме первого начала термодинамики.</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Приведите уравнения движения в форме Навье.</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Приведите уравнения движения в форме Навье-Стокса.</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 xml:space="preserve">Запишите уравнение </w:t>
      </w:r>
      <w:proofErr w:type="gramStart"/>
      <w:r w:rsidRPr="00901934">
        <w:rPr>
          <w:rFonts w:asciiTheme="majorHAnsi" w:hAnsiTheme="majorHAnsi" w:cstheme="majorHAnsi"/>
          <w:sz w:val="28"/>
          <w:szCs w:val="28"/>
        </w:rPr>
        <w:t>неразрывности</w:t>
      </w:r>
      <w:proofErr w:type="gramEnd"/>
      <w:r w:rsidRPr="00901934">
        <w:rPr>
          <w:rFonts w:asciiTheme="majorHAnsi" w:hAnsiTheme="majorHAnsi" w:cstheme="majorHAnsi"/>
          <w:sz w:val="28"/>
          <w:szCs w:val="28"/>
        </w:rPr>
        <w:t xml:space="preserve"> а) через индивидуальную производную; б) оцените изменение массы в локальной неподвижной точке пространства; в) приведите уравнение неразрывности в форме Эйлера.</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 xml:space="preserve">Приведите уравнение переноса </w:t>
      </w:r>
      <w:proofErr w:type="gramStart"/>
      <w:r w:rsidRPr="00901934">
        <w:rPr>
          <w:rFonts w:asciiTheme="majorHAnsi" w:hAnsiTheme="majorHAnsi" w:cstheme="majorHAnsi"/>
          <w:sz w:val="28"/>
          <w:szCs w:val="28"/>
        </w:rPr>
        <w:t>влаги</w:t>
      </w:r>
      <w:proofErr w:type="gramEnd"/>
      <w:r w:rsidRPr="00901934">
        <w:rPr>
          <w:rFonts w:asciiTheme="majorHAnsi" w:hAnsiTheme="majorHAnsi" w:cstheme="majorHAnsi"/>
          <w:sz w:val="28"/>
          <w:szCs w:val="28"/>
        </w:rPr>
        <w:t xml:space="preserve"> а) в наиболее общем виде; б) с учетом молекулярной диффузии и конденсации водяного пара; в) с учетом турбулентной диффузии и конденсации (или испарения).</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Приведите уравнение переноса примесей.</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 xml:space="preserve">Приведите систему уравнений </w:t>
      </w:r>
      <w:proofErr w:type="spellStart"/>
      <w:r w:rsidRPr="00901934">
        <w:rPr>
          <w:rFonts w:asciiTheme="majorHAnsi" w:hAnsiTheme="majorHAnsi" w:cstheme="majorHAnsi"/>
          <w:sz w:val="28"/>
          <w:szCs w:val="28"/>
        </w:rPr>
        <w:t>гидротермодинамики</w:t>
      </w:r>
      <w:proofErr w:type="spellEnd"/>
      <w:r w:rsidRPr="00901934">
        <w:rPr>
          <w:rFonts w:asciiTheme="majorHAnsi" w:hAnsiTheme="majorHAnsi" w:cstheme="majorHAnsi"/>
          <w:sz w:val="28"/>
          <w:szCs w:val="28"/>
        </w:rPr>
        <w:t xml:space="preserve"> атмосферы в форме Навье.</w:t>
      </w:r>
    </w:p>
    <w:p w:rsidR="009B5686" w:rsidRPr="00901934" w:rsidRDefault="009B5686" w:rsidP="009B5686">
      <w:pPr>
        <w:pStyle w:val="af3"/>
        <w:numPr>
          <w:ilvl w:val="0"/>
          <w:numId w:val="32"/>
        </w:numPr>
        <w:spacing w:after="0" w:line="240" w:lineRule="auto"/>
        <w:ind w:left="567" w:hanging="425"/>
        <w:jc w:val="both"/>
        <w:rPr>
          <w:rFonts w:asciiTheme="majorHAnsi" w:hAnsiTheme="majorHAnsi" w:cstheme="majorHAnsi"/>
          <w:sz w:val="28"/>
          <w:szCs w:val="28"/>
        </w:rPr>
      </w:pPr>
      <w:r w:rsidRPr="00901934">
        <w:rPr>
          <w:rFonts w:asciiTheme="majorHAnsi" w:hAnsiTheme="majorHAnsi" w:cstheme="majorHAnsi"/>
          <w:sz w:val="28"/>
          <w:szCs w:val="28"/>
        </w:rPr>
        <w:t xml:space="preserve">Приведите систему уравнений </w:t>
      </w:r>
      <w:proofErr w:type="spellStart"/>
      <w:r w:rsidRPr="00901934">
        <w:rPr>
          <w:rFonts w:asciiTheme="majorHAnsi" w:hAnsiTheme="majorHAnsi" w:cstheme="majorHAnsi"/>
          <w:sz w:val="28"/>
          <w:szCs w:val="28"/>
        </w:rPr>
        <w:t>гидротермодинамики</w:t>
      </w:r>
      <w:proofErr w:type="spellEnd"/>
      <w:r w:rsidRPr="00901934">
        <w:rPr>
          <w:rFonts w:asciiTheme="majorHAnsi" w:hAnsiTheme="majorHAnsi" w:cstheme="majorHAnsi"/>
          <w:sz w:val="28"/>
          <w:szCs w:val="28"/>
        </w:rPr>
        <w:t xml:space="preserve"> атмосферы в форме Навье-Стокса.</w:t>
      </w: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9B5686" w:rsidRDefault="009B5686" w:rsidP="00793D71">
      <w:pPr>
        <w:pStyle w:val="32"/>
        <w:shd w:val="clear" w:color="auto" w:fill="auto"/>
        <w:spacing w:line="240" w:lineRule="auto"/>
        <w:ind w:right="36" w:firstLine="709"/>
        <w:jc w:val="center"/>
        <w:rPr>
          <w:sz w:val="28"/>
          <w:szCs w:val="28"/>
        </w:rPr>
      </w:pPr>
    </w:p>
    <w:p w:rsidR="00ED6910" w:rsidRDefault="00ED6910" w:rsidP="00793D71">
      <w:pPr>
        <w:pStyle w:val="32"/>
        <w:shd w:val="clear" w:color="auto" w:fill="auto"/>
        <w:spacing w:line="240" w:lineRule="auto"/>
        <w:ind w:right="36" w:firstLine="709"/>
        <w:jc w:val="center"/>
        <w:rPr>
          <w:sz w:val="28"/>
          <w:szCs w:val="28"/>
        </w:rPr>
      </w:pPr>
    </w:p>
    <w:p w:rsidR="00745EAA" w:rsidRPr="006754CA" w:rsidRDefault="00745EAA" w:rsidP="00745EAA">
      <w:pPr>
        <w:pStyle w:val="32"/>
        <w:shd w:val="clear" w:color="auto" w:fill="auto"/>
        <w:spacing w:line="240" w:lineRule="auto"/>
        <w:ind w:right="36" w:firstLine="709"/>
        <w:jc w:val="center"/>
        <w:rPr>
          <w:sz w:val="28"/>
          <w:szCs w:val="28"/>
        </w:rPr>
      </w:pPr>
      <w:r w:rsidRPr="006754CA">
        <w:rPr>
          <w:sz w:val="28"/>
          <w:szCs w:val="28"/>
        </w:rPr>
        <w:lastRenderedPageBreak/>
        <w:t>Глава 4.</w:t>
      </w:r>
      <w:r w:rsidRPr="006754CA">
        <w:rPr>
          <w:rFonts w:asciiTheme="majorHAnsi" w:hAnsiTheme="majorHAnsi" w:cstheme="majorHAnsi"/>
          <w:sz w:val="28"/>
        </w:rPr>
        <w:t xml:space="preserve"> Система уравнений </w:t>
      </w:r>
      <w:proofErr w:type="spellStart"/>
      <w:r w:rsidRPr="006754CA">
        <w:rPr>
          <w:rFonts w:asciiTheme="majorHAnsi" w:hAnsiTheme="majorHAnsi" w:cstheme="majorHAnsi"/>
          <w:sz w:val="28"/>
        </w:rPr>
        <w:t>гидротермодинамики</w:t>
      </w:r>
      <w:proofErr w:type="spellEnd"/>
      <w:r w:rsidRPr="006754CA">
        <w:rPr>
          <w:rFonts w:asciiTheme="majorHAnsi" w:hAnsiTheme="majorHAnsi" w:cstheme="majorHAnsi"/>
          <w:sz w:val="28"/>
        </w:rPr>
        <w:t xml:space="preserve"> для турбулентной атмосферы</w:t>
      </w:r>
      <w:r w:rsidRPr="006754CA">
        <w:rPr>
          <w:sz w:val="28"/>
          <w:szCs w:val="28"/>
        </w:rPr>
        <w:t xml:space="preserve"> </w:t>
      </w:r>
    </w:p>
    <w:p w:rsidR="00745EAA" w:rsidRPr="00D226D3" w:rsidRDefault="00745EAA" w:rsidP="00745EAA">
      <w:pPr>
        <w:pStyle w:val="32"/>
        <w:shd w:val="clear" w:color="auto" w:fill="auto"/>
        <w:spacing w:line="240" w:lineRule="auto"/>
        <w:ind w:right="36" w:firstLine="709"/>
        <w:jc w:val="center"/>
        <w:rPr>
          <w:b w:val="0"/>
          <w:sz w:val="28"/>
          <w:szCs w:val="28"/>
        </w:rPr>
      </w:pPr>
    </w:p>
    <w:p w:rsidR="00745EAA" w:rsidRDefault="00745EAA" w:rsidP="00745EAA">
      <w:pPr>
        <w:pStyle w:val="32"/>
        <w:shd w:val="clear" w:color="auto" w:fill="auto"/>
        <w:spacing w:line="240" w:lineRule="auto"/>
        <w:ind w:right="36" w:firstLine="709"/>
        <w:jc w:val="center"/>
        <w:rPr>
          <w:sz w:val="28"/>
          <w:szCs w:val="28"/>
        </w:rPr>
      </w:pPr>
    </w:p>
    <w:p w:rsidR="00745EAA" w:rsidRPr="00DD2BBF" w:rsidRDefault="00745EAA" w:rsidP="00745EAA">
      <w:pPr>
        <w:pStyle w:val="32"/>
        <w:shd w:val="clear" w:color="auto" w:fill="auto"/>
        <w:spacing w:line="240" w:lineRule="auto"/>
        <w:ind w:right="36" w:firstLine="709"/>
        <w:jc w:val="center"/>
        <w:rPr>
          <w:sz w:val="28"/>
          <w:szCs w:val="28"/>
        </w:rPr>
      </w:pPr>
      <w:r w:rsidRPr="006754CA">
        <w:rPr>
          <w:sz w:val="28"/>
          <w:szCs w:val="28"/>
        </w:rPr>
        <w:t xml:space="preserve">4.1 </w:t>
      </w:r>
      <w:r>
        <w:rPr>
          <w:sz w:val="28"/>
          <w:szCs w:val="28"/>
        </w:rPr>
        <w:t xml:space="preserve">Классификация </w:t>
      </w:r>
      <w:r w:rsidRPr="00200F31">
        <w:rPr>
          <w:sz w:val="28"/>
          <w:szCs w:val="28"/>
        </w:rPr>
        <w:t>атмосферны</w:t>
      </w:r>
      <w:r>
        <w:rPr>
          <w:sz w:val="28"/>
          <w:szCs w:val="28"/>
        </w:rPr>
        <w:t>х</w:t>
      </w:r>
      <w:r w:rsidRPr="00200F31">
        <w:rPr>
          <w:sz w:val="28"/>
          <w:szCs w:val="28"/>
        </w:rPr>
        <w:t xml:space="preserve"> </w:t>
      </w:r>
      <w:r>
        <w:rPr>
          <w:sz w:val="28"/>
          <w:szCs w:val="28"/>
        </w:rPr>
        <w:t>движений</w:t>
      </w:r>
    </w:p>
    <w:p w:rsidR="00745EAA" w:rsidRPr="006754CA" w:rsidRDefault="00745EAA" w:rsidP="00745EAA">
      <w:pPr>
        <w:pStyle w:val="32"/>
        <w:shd w:val="clear" w:color="auto" w:fill="auto"/>
        <w:spacing w:line="240" w:lineRule="auto"/>
        <w:ind w:right="36" w:firstLine="709"/>
        <w:jc w:val="center"/>
        <w:rPr>
          <w:sz w:val="28"/>
          <w:szCs w:val="28"/>
        </w:rPr>
      </w:pPr>
    </w:p>
    <w:p w:rsidR="00745EAA" w:rsidRPr="00D226D3" w:rsidRDefault="00745EAA" w:rsidP="00745EAA">
      <w:pPr>
        <w:pStyle w:val="32"/>
        <w:shd w:val="clear" w:color="auto" w:fill="auto"/>
        <w:spacing w:line="240" w:lineRule="auto"/>
        <w:ind w:right="36" w:firstLine="709"/>
        <w:jc w:val="center"/>
        <w:rPr>
          <w:b w:val="0"/>
          <w:sz w:val="28"/>
          <w:szCs w:val="28"/>
        </w:rPr>
      </w:pPr>
    </w:p>
    <w:p w:rsidR="00745EAA" w:rsidRDefault="00745EAA" w:rsidP="00745EAA">
      <w:pPr>
        <w:pStyle w:val="32"/>
        <w:shd w:val="clear" w:color="auto" w:fill="auto"/>
        <w:spacing w:line="240" w:lineRule="auto"/>
        <w:ind w:right="36" w:firstLine="709"/>
        <w:jc w:val="both"/>
        <w:rPr>
          <w:b w:val="0"/>
          <w:sz w:val="28"/>
          <w:szCs w:val="28"/>
        </w:rPr>
      </w:pPr>
      <w:r>
        <w:rPr>
          <w:b w:val="0"/>
          <w:sz w:val="28"/>
          <w:szCs w:val="28"/>
        </w:rPr>
        <w:t>Разнообразие атмосферных процессов и явлений связано с разнообразием внутренние присущих атмосфер</w:t>
      </w:r>
      <w:r w:rsidRPr="00DB570F">
        <w:rPr>
          <w:b w:val="0"/>
          <w:sz w:val="28"/>
          <w:szCs w:val="28"/>
        </w:rPr>
        <w:t>е</w:t>
      </w:r>
      <w:r>
        <w:rPr>
          <w:b w:val="0"/>
          <w:sz w:val="28"/>
          <w:szCs w:val="28"/>
        </w:rPr>
        <w:t xml:space="preserve"> пространственных масштабов, каждому из которых отвечает свой круг физических механизмов и явлений. Для земной атмосферы характерны процессы с широким диапазоном пространственных и временных масштабов. Пространственные масштабы определяются размерами или длиной волны возмущений, а временные – временем их существования или периодом колебаний. В атмосфере одновременно имеет место широкий спектр атмосферных движений от мелкомасштабной турбулентности с размерами возмущений от 10</w:t>
      </w:r>
      <w:r w:rsidRPr="00B516FA">
        <w:rPr>
          <w:b w:val="0"/>
          <w:sz w:val="28"/>
          <w:szCs w:val="28"/>
          <w:vertAlign w:val="superscript"/>
        </w:rPr>
        <w:t>-3</w:t>
      </w:r>
      <w:r>
        <w:rPr>
          <w:b w:val="0"/>
          <w:sz w:val="28"/>
          <w:szCs w:val="28"/>
        </w:rPr>
        <w:t xml:space="preserve"> м до движений </w:t>
      </w:r>
      <w:proofErr w:type="spellStart"/>
      <w:r>
        <w:rPr>
          <w:b w:val="0"/>
          <w:sz w:val="28"/>
          <w:szCs w:val="28"/>
        </w:rPr>
        <w:t>макромасштаба</w:t>
      </w:r>
      <w:proofErr w:type="spellEnd"/>
      <w:r>
        <w:rPr>
          <w:b w:val="0"/>
          <w:sz w:val="28"/>
          <w:szCs w:val="28"/>
        </w:rPr>
        <w:t xml:space="preserve"> (зональный поток, струйные течения) с горизонтальными размерами порядка 10</w:t>
      </w:r>
      <w:r>
        <w:rPr>
          <w:b w:val="0"/>
          <w:sz w:val="28"/>
          <w:szCs w:val="28"/>
          <w:vertAlign w:val="superscript"/>
        </w:rPr>
        <w:t>7</w:t>
      </w:r>
      <w:r>
        <w:rPr>
          <w:b w:val="0"/>
          <w:sz w:val="28"/>
          <w:szCs w:val="28"/>
        </w:rPr>
        <w:t xml:space="preserve"> м. </w:t>
      </w:r>
    </w:p>
    <w:p w:rsidR="00745EAA" w:rsidRDefault="00745EAA" w:rsidP="00745EAA">
      <w:pPr>
        <w:pStyle w:val="32"/>
        <w:numPr>
          <w:ilvl w:val="0"/>
          <w:numId w:val="26"/>
        </w:numPr>
        <w:shd w:val="clear" w:color="auto" w:fill="auto"/>
        <w:tabs>
          <w:tab w:val="left" w:pos="1134"/>
        </w:tabs>
        <w:spacing w:line="240" w:lineRule="auto"/>
        <w:ind w:left="0" w:right="36" w:firstLine="709"/>
        <w:jc w:val="both"/>
        <w:rPr>
          <w:b w:val="0"/>
          <w:sz w:val="28"/>
          <w:szCs w:val="28"/>
        </w:rPr>
      </w:pPr>
      <w:r>
        <w:rPr>
          <w:b w:val="0"/>
          <w:sz w:val="28"/>
          <w:szCs w:val="28"/>
        </w:rPr>
        <w:t>К процессам макрометеорологического масштаба относятся движения планетарного и синоптического масштабов. Макромасштабные или крупномасштабные процессы характеризуются горизонтальными размерами и длинами волн от нескольких сотен километров до тысяч километров и временем жизни до нескольких суток.</w:t>
      </w:r>
    </w:p>
    <w:p w:rsidR="00745EAA" w:rsidRPr="008D3673" w:rsidRDefault="00745EAA" w:rsidP="00745EAA">
      <w:pPr>
        <w:pStyle w:val="32"/>
        <w:numPr>
          <w:ilvl w:val="0"/>
          <w:numId w:val="26"/>
        </w:numPr>
        <w:shd w:val="clear" w:color="auto" w:fill="auto"/>
        <w:tabs>
          <w:tab w:val="left" w:pos="1134"/>
        </w:tabs>
        <w:spacing w:line="240" w:lineRule="auto"/>
        <w:ind w:left="0" w:right="36" w:firstLine="709"/>
        <w:jc w:val="both"/>
        <w:rPr>
          <w:b w:val="0"/>
          <w:sz w:val="28"/>
          <w:szCs w:val="28"/>
        </w:rPr>
      </w:pPr>
      <w:r w:rsidRPr="008D3673">
        <w:rPr>
          <w:b w:val="0"/>
          <w:sz w:val="28"/>
          <w:szCs w:val="28"/>
        </w:rPr>
        <w:t>Мезомасштабные процессы характеризуется</w:t>
      </w:r>
      <w:r>
        <w:rPr>
          <w:b w:val="0"/>
          <w:sz w:val="28"/>
          <w:szCs w:val="28"/>
        </w:rPr>
        <w:t xml:space="preserve"> горизонтальными размерами от нескольких сотен метров до нескольких сотен километров и временем жизни от нескольких минут до нескольких часов.</w:t>
      </w:r>
    </w:p>
    <w:p w:rsidR="00745EAA" w:rsidRPr="00EE0A91" w:rsidRDefault="00745EAA" w:rsidP="00745EAA">
      <w:pPr>
        <w:pStyle w:val="32"/>
        <w:numPr>
          <w:ilvl w:val="0"/>
          <w:numId w:val="26"/>
        </w:numPr>
        <w:shd w:val="clear" w:color="auto" w:fill="auto"/>
        <w:tabs>
          <w:tab w:val="left" w:pos="1134"/>
        </w:tabs>
        <w:spacing w:line="240" w:lineRule="auto"/>
        <w:ind w:left="0" w:right="36" w:firstLine="709"/>
        <w:jc w:val="both"/>
        <w:rPr>
          <w:b w:val="0"/>
          <w:sz w:val="28"/>
          <w:szCs w:val="28"/>
        </w:rPr>
      </w:pPr>
      <w:r w:rsidRPr="008D3673">
        <w:rPr>
          <w:b w:val="0"/>
          <w:sz w:val="28"/>
          <w:szCs w:val="28"/>
        </w:rPr>
        <w:t>Процессы микрометеорологического масштаба – это так называемая область мелкомасштабной турбулентности</w:t>
      </w:r>
      <w:r>
        <w:rPr>
          <w:b w:val="0"/>
          <w:sz w:val="28"/>
          <w:szCs w:val="28"/>
        </w:rPr>
        <w:t xml:space="preserve">. </w:t>
      </w:r>
      <w:proofErr w:type="spellStart"/>
      <w:r>
        <w:rPr>
          <w:b w:val="0"/>
          <w:sz w:val="28"/>
          <w:szCs w:val="28"/>
        </w:rPr>
        <w:t>Микромасштабные</w:t>
      </w:r>
      <w:proofErr w:type="spellEnd"/>
      <w:r>
        <w:rPr>
          <w:b w:val="0"/>
          <w:sz w:val="28"/>
          <w:szCs w:val="28"/>
        </w:rPr>
        <w:t xml:space="preserve"> процессы – это процессы с горизонтальными размерами от нескольких сантиметров до нескольких сотен метров и временем жизни от нескольких секунд до нескольких минут.  </w:t>
      </w:r>
    </w:p>
    <w:p w:rsidR="00745EAA" w:rsidRDefault="00745EAA" w:rsidP="00745EAA">
      <w:pPr>
        <w:pStyle w:val="32"/>
        <w:shd w:val="clear" w:color="auto" w:fill="auto"/>
        <w:spacing w:line="240" w:lineRule="auto"/>
        <w:ind w:right="36" w:firstLine="709"/>
        <w:jc w:val="both"/>
        <w:rPr>
          <w:b w:val="0"/>
          <w:sz w:val="28"/>
          <w:szCs w:val="28"/>
        </w:rPr>
      </w:pPr>
    </w:p>
    <w:p w:rsidR="00745EAA" w:rsidRDefault="00745EAA" w:rsidP="00745EAA">
      <w:pPr>
        <w:pStyle w:val="32"/>
        <w:shd w:val="clear" w:color="auto" w:fill="auto"/>
        <w:spacing w:line="240" w:lineRule="auto"/>
        <w:ind w:right="36" w:firstLine="709"/>
        <w:jc w:val="both"/>
        <w:rPr>
          <w:b w:val="0"/>
          <w:sz w:val="28"/>
          <w:szCs w:val="28"/>
        </w:rPr>
      </w:pPr>
    </w:p>
    <w:p w:rsidR="00745EAA" w:rsidRPr="004D1DA9" w:rsidRDefault="00745EAA" w:rsidP="00745EAA">
      <w:pPr>
        <w:pStyle w:val="32"/>
        <w:shd w:val="clear" w:color="auto" w:fill="auto"/>
        <w:spacing w:line="240" w:lineRule="auto"/>
        <w:ind w:right="36" w:firstLine="709"/>
        <w:jc w:val="center"/>
        <w:rPr>
          <w:b w:val="0"/>
          <w:sz w:val="28"/>
          <w:szCs w:val="28"/>
        </w:rPr>
      </w:pPr>
      <w:r w:rsidRPr="004D1DA9">
        <w:rPr>
          <w:sz w:val="28"/>
          <w:szCs w:val="28"/>
        </w:rPr>
        <w:t>4.2</w:t>
      </w:r>
      <w:r>
        <w:rPr>
          <w:b w:val="0"/>
          <w:sz w:val="28"/>
          <w:szCs w:val="28"/>
        </w:rPr>
        <w:t xml:space="preserve"> </w:t>
      </w:r>
      <w:r w:rsidRPr="006754CA">
        <w:rPr>
          <w:sz w:val="28"/>
          <w:szCs w:val="28"/>
        </w:rPr>
        <w:t>Понятие о атмосферной турбулентности</w:t>
      </w:r>
    </w:p>
    <w:p w:rsidR="00745EAA" w:rsidRDefault="00745EAA" w:rsidP="00745EAA">
      <w:pPr>
        <w:pStyle w:val="32"/>
        <w:shd w:val="clear" w:color="auto" w:fill="auto"/>
        <w:spacing w:line="240" w:lineRule="auto"/>
        <w:ind w:right="36" w:firstLine="709"/>
        <w:jc w:val="center"/>
        <w:rPr>
          <w:b w:val="0"/>
          <w:sz w:val="28"/>
          <w:szCs w:val="28"/>
        </w:rPr>
      </w:pPr>
    </w:p>
    <w:p w:rsidR="00745EAA" w:rsidRPr="00CD2282" w:rsidRDefault="00745EAA" w:rsidP="00745EAA">
      <w:pPr>
        <w:pStyle w:val="32"/>
        <w:spacing w:line="240" w:lineRule="auto"/>
        <w:ind w:right="36" w:firstLine="709"/>
        <w:jc w:val="both"/>
        <w:rPr>
          <w:b w:val="0"/>
          <w:iCs/>
          <w:sz w:val="28"/>
          <w:szCs w:val="28"/>
        </w:rPr>
      </w:pPr>
      <w:r w:rsidRPr="00CD2282">
        <w:rPr>
          <w:b w:val="0"/>
          <w:iCs/>
          <w:sz w:val="28"/>
          <w:szCs w:val="28"/>
        </w:rPr>
        <w:t>Движени</w:t>
      </w:r>
      <w:r>
        <w:rPr>
          <w:b w:val="0"/>
          <w:iCs/>
          <w:sz w:val="28"/>
          <w:szCs w:val="28"/>
        </w:rPr>
        <w:t>е</w:t>
      </w:r>
      <w:r w:rsidRPr="00CD2282">
        <w:rPr>
          <w:b w:val="0"/>
          <w:iCs/>
          <w:sz w:val="28"/>
          <w:szCs w:val="28"/>
        </w:rPr>
        <w:t xml:space="preserve"> жидкостей и газов подразделяет</w:t>
      </w:r>
      <w:r>
        <w:rPr>
          <w:b w:val="0"/>
          <w:iCs/>
          <w:sz w:val="28"/>
          <w:szCs w:val="28"/>
        </w:rPr>
        <w:t xml:space="preserve">ся на ламинарное и турбулентное. </w:t>
      </w:r>
      <w:r w:rsidRPr="00CD2282">
        <w:rPr>
          <w:b w:val="0"/>
          <w:iCs/>
          <w:sz w:val="28"/>
          <w:szCs w:val="28"/>
        </w:rPr>
        <w:t>Если движение жидкости происходит упорядоченно в виде не перемешивающихся между</w:t>
      </w:r>
      <w:r>
        <w:rPr>
          <w:b w:val="0"/>
          <w:iCs/>
          <w:sz w:val="28"/>
          <w:szCs w:val="28"/>
        </w:rPr>
        <w:t xml:space="preserve"> </w:t>
      </w:r>
      <w:r w:rsidRPr="00CD2282">
        <w:rPr>
          <w:b w:val="0"/>
          <w:iCs/>
          <w:sz w:val="28"/>
          <w:szCs w:val="28"/>
        </w:rPr>
        <w:t>собой струй, то такое движение называется ламинарным. При сравнительно малых скоростях течения отдельные случайные возмущения потока под влиянием вязкости затухают и течение сохраняет ламинарный характер.</w:t>
      </w:r>
    </w:p>
    <w:p w:rsidR="00745EAA" w:rsidRDefault="00745EAA" w:rsidP="00745EAA">
      <w:pPr>
        <w:pStyle w:val="32"/>
        <w:spacing w:line="240" w:lineRule="auto"/>
        <w:ind w:right="36" w:firstLine="709"/>
        <w:jc w:val="both"/>
        <w:rPr>
          <w:b w:val="0"/>
          <w:iCs/>
          <w:sz w:val="28"/>
          <w:szCs w:val="28"/>
        </w:rPr>
      </w:pPr>
      <w:r w:rsidRPr="00CD2282">
        <w:rPr>
          <w:b w:val="0"/>
          <w:iCs/>
          <w:sz w:val="28"/>
          <w:szCs w:val="28"/>
        </w:rPr>
        <w:t>При скорости потока, превышающей некоторое критическое значение, зависящее от физических свойств данной жидкости, отдельные случайные возмущения потока не затухают, а развиваются</w:t>
      </w:r>
      <w:r>
        <w:rPr>
          <w:b w:val="0"/>
          <w:iCs/>
          <w:sz w:val="28"/>
          <w:szCs w:val="28"/>
        </w:rPr>
        <w:t>. П</w:t>
      </w:r>
      <w:r w:rsidRPr="00CD2282">
        <w:rPr>
          <w:b w:val="0"/>
          <w:iCs/>
          <w:sz w:val="28"/>
          <w:szCs w:val="28"/>
        </w:rPr>
        <w:t xml:space="preserve">ри этом струи жидкости перемешиваются, разбиваются на множество вихрей, совершающих беспорядочное движение на фоне общего переноса, в результате этого </w:t>
      </w:r>
      <w:r w:rsidRPr="00CD2282">
        <w:rPr>
          <w:b w:val="0"/>
          <w:iCs/>
          <w:sz w:val="28"/>
          <w:szCs w:val="28"/>
        </w:rPr>
        <w:lastRenderedPageBreak/>
        <w:t>ламинарное течение теряет устойчивость и приобретает турбулентный характер.</w:t>
      </w:r>
    </w:p>
    <w:p w:rsidR="00745EAA" w:rsidRPr="0033575A" w:rsidRDefault="00745EAA" w:rsidP="00745EAA">
      <w:pPr>
        <w:pStyle w:val="32"/>
        <w:spacing w:line="240" w:lineRule="auto"/>
        <w:ind w:right="36" w:firstLine="709"/>
        <w:jc w:val="both"/>
        <w:rPr>
          <w:b w:val="0"/>
          <w:sz w:val="28"/>
          <w:szCs w:val="28"/>
        </w:rPr>
      </w:pPr>
      <w:r w:rsidRPr="0033575A">
        <w:rPr>
          <w:iCs/>
          <w:sz w:val="28"/>
          <w:szCs w:val="28"/>
        </w:rPr>
        <w:t>Турбулентным</w:t>
      </w:r>
      <w:r w:rsidRPr="0033575A">
        <w:rPr>
          <w:sz w:val="28"/>
          <w:szCs w:val="28"/>
        </w:rPr>
        <w:t xml:space="preserve"> </w:t>
      </w:r>
      <w:r w:rsidRPr="0033575A">
        <w:rPr>
          <w:b w:val="0"/>
          <w:sz w:val="28"/>
          <w:szCs w:val="28"/>
        </w:rPr>
        <w:t>называется такое движение, характеристики которого нерегулярно и беспорядочно изменяются во времени и в пространстве при неизменных внешних условиях. Именно случайный характер изменения па</w:t>
      </w:r>
      <w:r w:rsidRPr="0033575A">
        <w:rPr>
          <w:b w:val="0"/>
          <w:sz w:val="28"/>
          <w:szCs w:val="28"/>
        </w:rPr>
        <w:softHyphen/>
        <w:t>раметров является главной особенностью турбулентных течений, отличаю</w:t>
      </w:r>
      <w:r w:rsidRPr="0033575A">
        <w:rPr>
          <w:b w:val="0"/>
          <w:sz w:val="28"/>
          <w:szCs w:val="28"/>
        </w:rPr>
        <w:softHyphen/>
        <w:t>щ</w:t>
      </w:r>
      <w:r>
        <w:rPr>
          <w:b w:val="0"/>
          <w:sz w:val="28"/>
          <w:szCs w:val="28"/>
        </w:rPr>
        <w:t>и</w:t>
      </w:r>
      <w:r w:rsidRPr="0033575A">
        <w:rPr>
          <w:b w:val="0"/>
          <w:sz w:val="28"/>
          <w:szCs w:val="28"/>
        </w:rPr>
        <w:t>й их от плавных, ламинарных движений, свойства которых в любой мо</w:t>
      </w:r>
      <w:r w:rsidRPr="0033575A">
        <w:rPr>
          <w:b w:val="0"/>
          <w:sz w:val="28"/>
          <w:szCs w:val="28"/>
        </w:rPr>
        <w:softHyphen/>
        <w:t>мент времени однозначно определяются внешними условиями.</w:t>
      </w:r>
    </w:p>
    <w:p w:rsidR="00745EAA" w:rsidRPr="00487D56" w:rsidRDefault="00745EAA" w:rsidP="00745EAA">
      <w:pPr>
        <w:pStyle w:val="32"/>
        <w:tabs>
          <w:tab w:val="left" w:pos="1134"/>
        </w:tabs>
        <w:spacing w:line="240" w:lineRule="auto"/>
        <w:ind w:right="36" w:firstLine="709"/>
        <w:jc w:val="both"/>
        <w:rPr>
          <w:b w:val="0"/>
          <w:sz w:val="28"/>
          <w:szCs w:val="28"/>
        </w:rPr>
      </w:pPr>
      <w:r>
        <w:rPr>
          <w:b w:val="0"/>
          <w:sz w:val="28"/>
          <w:szCs w:val="28"/>
        </w:rPr>
        <w:t>При т</w:t>
      </w:r>
      <w:r w:rsidRPr="00487D56">
        <w:rPr>
          <w:b w:val="0"/>
          <w:sz w:val="28"/>
          <w:szCs w:val="28"/>
        </w:rPr>
        <w:t>урбулентных движениях</w:t>
      </w:r>
      <w:r>
        <w:rPr>
          <w:b w:val="0"/>
          <w:sz w:val="28"/>
          <w:szCs w:val="28"/>
        </w:rPr>
        <w:t xml:space="preserve"> воздушные частицы совершают неустановившиеся беспорядочные перемещения по сложным траекториям. В атмосфере турбулентные движения характеризуются наличием вихрей разных размеров, перемещающихся с различными скоростями в общем среднем потоке. </w:t>
      </w:r>
      <w:r w:rsidRPr="00487D56">
        <w:rPr>
          <w:b w:val="0"/>
          <w:sz w:val="28"/>
          <w:szCs w:val="28"/>
        </w:rPr>
        <w:t>Для турбулентного движения характерны резкие беспорядочные колебания скорости, давления и плотности, которые называются пульсациями или флуктуациями.</w:t>
      </w:r>
    </w:p>
    <w:p w:rsidR="00745EAA" w:rsidRDefault="00745EAA" w:rsidP="00745EAA">
      <w:pPr>
        <w:pStyle w:val="32"/>
        <w:tabs>
          <w:tab w:val="left" w:pos="1134"/>
        </w:tabs>
        <w:spacing w:line="240" w:lineRule="auto"/>
        <w:ind w:right="36" w:firstLine="709"/>
        <w:jc w:val="both"/>
        <w:rPr>
          <w:b w:val="0"/>
          <w:sz w:val="28"/>
          <w:szCs w:val="28"/>
        </w:rPr>
      </w:pPr>
      <w:r w:rsidRPr="00487D56">
        <w:rPr>
          <w:b w:val="0"/>
          <w:sz w:val="28"/>
          <w:szCs w:val="28"/>
        </w:rPr>
        <w:t>Характерной чертой турбулентных процессов, происходящих в реальных жидкостях и газах, является турбулентный обмен масс данной жидкости или газа и связанное с ним перемешивание. В реальных жидкостях зарождающиеся элементы турбулентности, проникая из слоя в слой, с</w:t>
      </w:r>
      <w:r>
        <w:rPr>
          <w:b w:val="0"/>
          <w:sz w:val="28"/>
          <w:szCs w:val="28"/>
        </w:rPr>
        <w:t xml:space="preserve"> </w:t>
      </w:r>
      <w:r w:rsidRPr="00487D56">
        <w:rPr>
          <w:b w:val="0"/>
          <w:sz w:val="28"/>
          <w:szCs w:val="28"/>
        </w:rPr>
        <w:t xml:space="preserve">течением времени перемешиваются с окружающей средой, что </w:t>
      </w:r>
      <w:r>
        <w:rPr>
          <w:b w:val="0"/>
          <w:sz w:val="28"/>
          <w:szCs w:val="28"/>
        </w:rPr>
        <w:t>сопровождается турбулентной вяз</w:t>
      </w:r>
      <w:r w:rsidRPr="00487D56">
        <w:rPr>
          <w:b w:val="0"/>
          <w:sz w:val="28"/>
          <w:szCs w:val="28"/>
        </w:rPr>
        <w:t>костью, диффузией и теплопроводностью.</w:t>
      </w:r>
    </w:p>
    <w:p w:rsidR="00745EAA" w:rsidRPr="0033575A" w:rsidRDefault="00745EAA" w:rsidP="00745EAA">
      <w:pPr>
        <w:pStyle w:val="32"/>
        <w:tabs>
          <w:tab w:val="left" w:pos="1134"/>
        </w:tabs>
        <w:spacing w:line="240" w:lineRule="auto"/>
        <w:ind w:right="36" w:firstLine="709"/>
        <w:jc w:val="both"/>
        <w:rPr>
          <w:b w:val="0"/>
          <w:sz w:val="28"/>
          <w:szCs w:val="28"/>
        </w:rPr>
      </w:pPr>
      <w:r w:rsidRPr="003E0BF3">
        <w:rPr>
          <w:b w:val="0"/>
          <w:sz w:val="28"/>
          <w:szCs w:val="28"/>
        </w:rPr>
        <w:t>Атмосферные движения, как правило, носят турбулентный характер, что наиболее резко проявляется в порывистости ветра.</w:t>
      </w:r>
      <w:r>
        <w:rPr>
          <w:b w:val="0"/>
          <w:sz w:val="28"/>
          <w:szCs w:val="28"/>
        </w:rPr>
        <w:t xml:space="preserve"> </w:t>
      </w:r>
      <w:r w:rsidRPr="0033575A">
        <w:rPr>
          <w:b w:val="0"/>
          <w:sz w:val="28"/>
          <w:szCs w:val="28"/>
        </w:rPr>
        <w:t>О турбулентном характере атмосферных движений свидетельствуют записи изменений во времени и в пространстве метеорологических величин (скорости, температуры, давления, влажности и др.), полученные с помо</w:t>
      </w:r>
      <w:r w:rsidRPr="0033575A">
        <w:rPr>
          <w:b w:val="0"/>
          <w:sz w:val="28"/>
          <w:szCs w:val="28"/>
        </w:rPr>
        <w:softHyphen/>
        <w:t>щью специальной малоинерционной аппаратуры, а также наблюдения за распространением дыма от промышленных источников.</w:t>
      </w:r>
    </w:p>
    <w:p w:rsidR="00745EAA" w:rsidRPr="0033575A" w:rsidRDefault="00745EAA" w:rsidP="00745EAA">
      <w:pPr>
        <w:pStyle w:val="32"/>
        <w:shd w:val="clear" w:color="auto" w:fill="auto"/>
        <w:spacing w:line="240" w:lineRule="auto"/>
        <w:ind w:right="36" w:firstLine="709"/>
        <w:jc w:val="both"/>
        <w:rPr>
          <w:b w:val="0"/>
          <w:sz w:val="28"/>
          <w:szCs w:val="28"/>
        </w:rPr>
      </w:pPr>
      <w:r w:rsidRPr="0033575A">
        <w:rPr>
          <w:b w:val="0"/>
          <w:sz w:val="28"/>
          <w:szCs w:val="28"/>
        </w:rPr>
        <w:t>Атмосферные движения не являются единственным примером турбу</w:t>
      </w:r>
      <w:r w:rsidRPr="0033575A">
        <w:rPr>
          <w:b w:val="0"/>
          <w:sz w:val="28"/>
          <w:szCs w:val="28"/>
        </w:rPr>
        <w:softHyphen/>
        <w:t>лентных течений. Большинство течений, встречающихся в природе и техни</w:t>
      </w:r>
      <w:r w:rsidRPr="0033575A">
        <w:rPr>
          <w:b w:val="0"/>
          <w:sz w:val="28"/>
          <w:szCs w:val="28"/>
        </w:rPr>
        <w:softHyphen/>
        <w:t>ке, оказываются турбулентными.</w:t>
      </w:r>
    </w:p>
    <w:p w:rsidR="00745EAA" w:rsidRPr="0033575A" w:rsidRDefault="00745EAA" w:rsidP="00745EAA">
      <w:pPr>
        <w:pStyle w:val="32"/>
        <w:shd w:val="clear" w:color="auto" w:fill="auto"/>
        <w:spacing w:line="240" w:lineRule="auto"/>
        <w:ind w:right="36" w:firstLine="709"/>
        <w:jc w:val="both"/>
        <w:rPr>
          <w:b w:val="0"/>
          <w:sz w:val="28"/>
          <w:szCs w:val="28"/>
        </w:rPr>
      </w:pPr>
      <w:r w:rsidRPr="0033575A">
        <w:rPr>
          <w:b w:val="0"/>
          <w:sz w:val="28"/>
          <w:szCs w:val="28"/>
        </w:rPr>
        <w:t>Отличительными чертами атмосферной турбулентности являются:</w:t>
      </w:r>
    </w:p>
    <w:p w:rsidR="00745EAA" w:rsidRPr="0033575A" w:rsidRDefault="00745EAA" w:rsidP="00745EAA">
      <w:pPr>
        <w:pStyle w:val="32"/>
        <w:numPr>
          <w:ilvl w:val="0"/>
          <w:numId w:val="25"/>
        </w:numPr>
        <w:shd w:val="clear" w:color="auto" w:fill="auto"/>
        <w:tabs>
          <w:tab w:val="left" w:pos="1134"/>
        </w:tabs>
        <w:spacing w:line="240" w:lineRule="auto"/>
        <w:ind w:left="709" w:right="36" w:firstLine="0"/>
        <w:jc w:val="both"/>
        <w:rPr>
          <w:b w:val="0"/>
          <w:sz w:val="28"/>
          <w:szCs w:val="28"/>
        </w:rPr>
      </w:pPr>
      <w:proofErr w:type="spellStart"/>
      <w:r w:rsidRPr="0033575A">
        <w:rPr>
          <w:b w:val="0"/>
          <w:sz w:val="28"/>
          <w:szCs w:val="28"/>
        </w:rPr>
        <w:t>многомасштабность</w:t>
      </w:r>
      <w:proofErr w:type="spellEnd"/>
      <w:r w:rsidRPr="0033575A">
        <w:rPr>
          <w:b w:val="0"/>
          <w:sz w:val="28"/>
          <w:szCs w:val="28"/>
        </w:rPr>
        <w:t>;</w:t>
      </w:r>
    </w:p>
    <w:p w:rsidR="00745EAA" w:rsidRDefault="00745EAA" w:rsidP="00745EAA">
      <w:pPr>
        <w:pStyle w:val="32"/>
        <w:numPr>
          <w:ilvl w:val="0"/>
          <w:numId w:val="25"/>
        </w:numPr>
        <w:shd w:val="clear" w:color="auto" w:fill="auto"/>
        <w:tabs>
          <w:tab w:val="left" w:pos="1134"/>
        </w:tabs>
        <w:spacing w:line="240" w:lineRule="auto"/>
        <w:ind w:left="709" w:right="36" w:firstLine="0"/>
        <w:jc w:val="both"/>
        <w:rPr>
          <w:b w:val="0"/>
          <w:sz w:val="28"/>
          <w:szCs w:val="28"/>
        </w:rPr>
      </w:pPr>
      <w:r w:rsidRPr="0033575A">
        <w:rPr>
          <w:b w:val="0"/>
          <w:sz w:val="28"/>
          <w:szCs w:val="28"/>
        </w:rPr>
        <w:t>существенное влияние стратификации.</w:t>
      </w:r>
    </w:p>
    <w:p w:rsidR="00745EAA" w:rsidRDefault="00745EAA" w:rsidP="00745EAA">
      <w:pPr>
        <w:pStyle w:val="32"/>
        <w:tabs>
          <w:tab w:val="left" w:pos="1134"/>
        </w:tabs>
        <w:spacing w:line="240" w:lineRule="auto"/>
        <w:ind w:right="36" w:firstLine="709"/>
        <w:jc w:val="both"/>
        <w:rPr>
          <w:b w:val="0"/>
          <w:sz w:val="28"/>
          <w:szCs w:val="28"/>
        </w:rPr>
      </w:pPr>
    </w:p>
    <w:p w:rsidR="00745EAA" w:rsidRDefault="00745EAA" w:rsidP="00745EAA">
      <w:pPr>
        <w:pStyle w:val="32"/>
        <w:shd w:val="clear" w:color="auto" w:fill="auto"/>
        <w:spacing w:line="240" w:lineRule="auto"/>
        <w:ind w:right="36" w:firstLine="709"/>
        <w:jc w:val="both"/>
        <w:rPr>
          <w:b w:val="0"/>
          <w:sz w:val="28"/>
          <w:szCs w:val="28"/>
        </w:rPr>
      </w:pPr>
    </w:p>
    <w:p w:rsidR="00745EAA" w:rsidRDefault="00745EAA" w:rsidP="00745EAA">
      <w:pPr>
        <w:pStyle w:val="32"/>
        <w:shd w:val="clear" w:color="auto" w:fill="auto"/>
        <w:spacing w:line="240" w:lineRule="auto"/>
        <w:ind w:right="36" w:firstLine="709"/>
        <w:jc w:val="center"/>
        <w:rPr>
          <w:sz w:val="28"/>
          <w:szCs w:val="28"/>
        </w:rPr>
      </w:pPr>
      <w:r w:rsidRPr="005733B1">
        <w:rPr>
          <w:sz w:val="28"/>
          <w:szCs w:val="28"/>
        </w:rPr>
        <w:t>4.</w:t>
      </w:r>
      <w:r>
        <w:rPr>
          <w:sz w:val="28"/>
          <w:szCs w:val="28"/>
        </w:rPr>
        <w:t>3</w:t>
      </w:r>
      <w:r w:rsidRPr="005733B1">
        <w:rPr>
          <w:sz w:val="28"/>
          <w:szCs w:val="28"/>
        </w:rPr>
        <w:t>. Возникновение турбулентности</w:t>
      </w:r>
    </w:p>
    <w:p w:rsidR="00745EAA" w:rsidRPr="005733B1" w:rsidRDefault="00745EAA" w:rsidP="00745EAA">
      <w:pPr>
        <w:pStyle w:val="32"/>
        <w:shd w:val="clear" w:color="auto" w:fill="auto"/>
        <w:spacing w:line="240" w:lineRule="auto"/>
        <w:ind w:right="36" w:firstLine="709"/>
        <w:jc w:val="both"/>
        <w:rPr>
          <w:sz w:val="28"/>
          <w:szCs w:val="28"/>
        </w:rPr>
      </w:pPr>
    </w:p>
    <w:p w:rsidR="00745EAA" w:rsidRDefault="00745EAA" w:rsidP="00745EAA">
      <w:pPr>
        <w:pStyle w:val="32"/>
        <w:shd w:val="clear" w:color="auto" w:fill="auto"/>
        <w:spacing w:line="240" w:lineRule="auto"/>
        <w:ind w:right="36" w:firstLine="709"/>
        <w:jc w:val="both"/>
        <w:rPr>
          <w:b w:val="0"/>
          <w:sz w:val="28"/>
          <w:szCs w:val="28"/>
        </w:rPr>
      </w:pPr>
      <w:r>
        <w:rPr>
          <w:b w:val="0"/>
          <w:sz w:val="28"/>
          <w:szCs w:val="28"/>
        </w:rPr>
        <w:t xml:space="preserve">Механизм турбулентности является своего рода регулятором атмосферных процессов, сглаживающим резкие контрасты в распределении скорости ветра, температуры, влажности, примеси. В реальных условиях турбулентное состояние атмосферы является суммарным проявлением взаимодействия различных факторов, приводящих к потере устойчивости ламинарного состояния потока: это резкие изменения во времени и пространстве полей ветра и температуры воздуха, неравномерность нагрева и трение о подстилающую поверхность, неоднородность рельефа. </w:t>
      </w:r>
      <w:r w:rsidRPr="00200F31">
        <w:rPr>
          <w:b w:val="0"/>
          <w:i/>
          <w:sz w:val="28"/>
          <w:szCs w:val="28"/>
        </w:rPr>
        <w:t>Причиной</w:t>
      </w:r>
      <w:r>
        <w:rPr>
          <w:b w:val="0"/>
          <w:sz w:val="28"/>
          <w:szCs w:val="28"/>
        </w:rPr>
        <w:t xml:space="preserve"> же </w:t>
      </w:r>
      <w:r>
        <w:rPr>
          <w:b w:val="0"/>
          <w:sz w:val="28"/>
          <w:szCs w:val="28"/>
        </w:rPr>
        <w:lastRenderedPageBreak/>
        <w:t xml:space="preserve">возникновения турбулентности атмосферы является малая вязкость атмосферного воздуха и неравномерность притока и распределения энергии в пространстве и во времени. Условии эволюции атмосферных возмущений зависят также от параметров возмущений, т.е. их пространственных размеров, интенсивности и скорости распространения. Источники возмущения могут быть как временными, так и постоянными. </w:t>
      </w:r>
    </w:p>
    <w:p w:rsidR="00745EAA" w:rsidRPr="0033575A" w:rsidRDefault="00745EAA" w:rsidP="00745EAA">
      <w:pPr>
        <w:pStyle w:val="32"/>
        <w:shd w:val="clear" w:color="auto" w:fill="auto"/>
        <w:spacing w:line="240" w:lineRule="auto"/>
        <w:ind w:right="36" w:firstLine="709"/>
        <w:jc w:val="both"/>
        <w:rPr>
          <w:b w:val="0"/>
          <w:sz w:val="28"/>
          <w:szCs w:val="28"/>
        </w:rPr>
      </w:pPr>
      <w:r w:rsidRPr="0033575A">
        <w:rPr>
          <w:b w:val="0"/>
          <w:sz w:val="28"/>
          <w:szCs w:val="28"/>
        </w:rPr>
        <w:t>Ламинарные и турбулентные течения представляют собой два вида движений, при определенных условиях, переходящих одно в другое, со свойствами, которые существенно отличаются. Различия между ними про</w:t>
      </w:r>
      <w:r w:rsidRPr="0033575A">
        <w:rPr>
          <w:b w:val="0"/>
          <w:sz w:val="28"/>
          <w:szCs w:val="28"/>
        </w:rPr>
        <w:softHyphen/>
        <w:t>являются в целом ряде процессов, имеющих большое практическое и науч</w:t>
      </w:r>
      <w:r w:rsidRPr="0033575A">
        <w:rPr>
          <w:b w:val="0"/>
          <w:sz w:val="28"/>
          <w:szCs w:val="28"/>
        </w:rPr>
        <w:softHyphen/>
        <w:t>ное значение.</w:t>
      </w:r>
    </w:p>
    <w:p w:rsidR="00745EAA" w:rsidRPr="0033575A" w:rsidRDefault="00745EAA" w:rsidP="00745EAA">
      <w:pPr>
        <w:pStyle w:val="32"/>
        <w:shd w:val="clear" w:color="auto" w:fill="auto"/>
        <w:spacing w:line="240" w:lineRule="auto"/>
        <w:ind w:right="36" w:firstLine="709"/>
        <w:jc w:val="both"/>
        <w:rPr>
          <w:b w:val="0"/>
          <w:sz w:val="28"/>
          <w:szCs w:val="28"/>
        </w:rPr>
      </w:pPr>
      <w:r w:rsidRPr="0033575A">
        <w:rPr>
          <w:b w:val="0"/>
          <w:sz w:val="28"/>
          <w:szCs w:val="28"/>
        </w:rPr>
        <w:t>При турбулентном режиме воздействие потока на обтекаемые жид</w:t>
      </w:r>
      <w:r w:rsidRPr="0033575A">
        <w:rPr>
          <w:b w:val="0"/>
          <w:sz w:val="28"/>
          <w:szCs w:val="28"/>
        </w:rPr>
        <w:softHyphen/>
        <w:t>костью или газом тела оказывается значительно большим, чем при ламинар</w:t>
      </w:r>
      <w:r w:rsidRPr="0033575A">
        <w:rPr>
          <w:b w:val="0"/>
          <w:sz w:val="28"/>
          <w:szCs w:val="28"/>
        </w:rPr>
        <w:softHyphen/>
        <w:t>ном. Важным также является то, что в турбулентных потоках гораздо интен</w:t>
      </w:r>
      <w:r w:rsidRPr="0033575A">
        <w:rPr>
          <w:b w:val="0"/>
          <w:sz w:val="28"/>
          <w:szCs w:val="28"/>
        </w:rPr>
        <w:softHyphen/>
        <w:t>сивнее происходит диффузия тепла и примесей. Вследствие этого определе</w:t>
      </w:r>
      <w:r w:rsidRPr="0033575A">
        <w:rPr>
          <w:b w:val="0"/>
          <w:sz w:val="28"/>
          <w:szCs w:val="28"/>
        </w:rPr>
        <w:softHyphen/>
        <w:t>ние условий перехода ламинарного режима в турбулентный оказывается очень важным для решения многих прикладных задач.</w:t>
      </w:r>
    </w:p>
    <w:p w:rsidR="00745EAA" w:rsidRPr="0033575A" w:rsidRDefault="00745EAA" w:rsidP="00745EAA">
      <w:pPr>
        <w:pStyle w:val="32"/>
        <w:shd w:val="clear" w:color="auto" w:fill="auto"/>
        <w:spacing w:line="240" w:lineRule="auto"/>
        <w:ind w:right="36" w:firstLine="709"/>
        <w:jc w:val="both"/>
        <w:rPr>
          <w:b w:val="0"/>
          <w:sz w:val="28"/>
          <w:szCs w:val="28"/>
        </w:rPr>
      </w:pPr>
      <w:r w:rsidRPr="0033575A">
        <w:rPr>
          <w:b w:val="0"/>
          <w:sz w:val="28"/>
          <w:szCs w:val="28"/>
        </w:rPr>
        <w:t>Выяснение механизма возникновения турбулентности должно спо</w:t>
      </w:r>
      <w:r w:rsidRPr="0033575A">
        <w:rPr>
          <w:b w:val="0"/>
          <w:sz w:val="28"/>
          <w:szCs w:val="28"/>
        </w:rPr>
        <w:softHyphen/>
        <w:t>собствовать пониманию природы турбулентного движения, поэтому изуче</w:t>
      </w:r>
      <w:r w:rsidRPr="0033575A">
        <w:rPr>
          <w:b w:val="0"/>
          <w:sz w:val="28"/>
          <w:szCs w:val="28"/>
        </w:rPr>
        <w:softHyphen/>
        <w:t>ние этого вопроса представляется интересным и в плане фундаментальных метеорологических исследований.</w:t>
      </w:r>
    </w:p>
    <w:p w:rsidR="00745EAA" w:rsidRDefault="00745EAA" w:rsidP="00745EAA">
      <w:pPr>
        <w:pStyle w:val="32"/>
        <w:shd w:val="clear" w:color="auto" w:fill="auto"/>
        <w:spacing w:line="240" w:lineRule="auto"/>
        <w:ind w:right="36" w:firstLine="709"/>
        <w:jc w:val="both"/>
        <w:rPr>
          <w:b w:val="0"/>
          <w:sz w:val="28"/>
          <w:szCs w:val="28"/>
        </w:rPr>
      </w:pPr>
      <w:r w:rsidRPr="0033575A">
        <w:rPr>
          <w:b w:val="0"/>
          <w:sz w:val="28"/>
          <w:szCs w:val="28"/>
        </w:rPr>
        <w:t>Критерий возникновения турбулентности был получен в 1883 г. английским фи</w:t>
      </w:r>
      <w:r w:rsidRPr="0033575A">
        <w:rPr>
          <w:b w:val="0"/>
          <w:sz w:val="28"/>
          <w:szCs w:val="28"/>
        </w:rPr>
        <w:softHyphen/>
        <w:t xml:space="preserve">зиком О. </w:t>
      </w:r>
      <w:proofErr w:type="spellStart"/>
      <w:r w:rsidRPr="0033575A">
        <w:rPr>
          <w:b w:val="0"/>
          <w:sz w:val="28"/>
          <w:szCs w:val="28"/>
        </w:rPr>
        <w:t>Рейнольдсом</w:t>
      </w:r>
      <w:proofErr w:type="spellEnd"/>
      <w:r>
        <w:rPr>
          <w:b w:val="0"/>
          <w:sz w:val="28"/>
          <w:szCs w:val="28"/>
        </w:rPr>
        <w:t xml:space="preserve"> </w:t>
      </w:r>
      <w:r w:rsidRPr="0033575A">
        <w:rPr>
          <w:b w:val="0"/>
          <w:sz w:val="28"/>
          <w:szCs w:val="28"/>
        </w:rPr>
        <w:t>при изучении движений жид</w:t>
      </w:r>
      <w:r w:rsidRPr="0033575A">
        <w:rPr>
          <w:b w:val="0"/>
          <w:sz w:val="28"/>
          <w:szCs w:val="28"/>
        </w:rPr>
        <w:softHyphen/>
        <w:t xml:space="preserve">кости в стеклянных трубах. </w:t>
      </w:r>
      <w:r>
        <w:rPr>
          <w:b w:val="0"/>
          <w:sz w:val="28"/>
          <w:szCs w:val="28"/>
        </w:rPr>
        <w:t xml:space="preserve">Он </w:t>
      </w:r>
      <w:r w:rsidRPr="0033575A">
        <w:rPr>
          <w:b w:val="0"/>
          <w:sz w:val="28"/>
          <w:szCs w:val="28"/>
        </w:rPr>
        <w:t>показал, что ламинарное движение переходит в турбулентное тогда, когда безразмерное число</w:t>
      </w:r>
    </w:p>
    <w:p w:rsidR="00B0178F" w:rsidRDefault="00B0178F" w:rsidP="00745EAA">
      <w:pPr>
        <w:pStyle w:val="32"/>
        <w:shd w:val="clear" w:color="auto" w:fill="auto"/>
        <w:spacing w:line="240" w:lineRule="auto"/>
        <w:ind w:right="36" w:firstLine="709"/>
        <w:jc w:val="both"/>
        <w:rPr>
          <w:b w:val="0"/>
          <w:sz w:val="28"/>
          <w:szCs w:val="28"/>
        </w:rPr>
      </w:pPr>
    </w:p>
    <w:p w:rsidR="00B0178F" w:rsidRPr="00B0178F" w:rsidRDefault="00B0178F" w:rsidP="00745EAA">
      <w:pPr>
        <w:pStyle w:val="32"/>
        <w:shd w:val="clear" w:color="auto" w:fill="auto"/>
        <w:spacing w:line="240" w:lineRule="auto"/>
        <w:ind w:right="36" w:firstLine="709"/>
        <w:jc w:val="both"/>
        <w:rPr>
          <w:b w:val="0"/>
          <w:sz w:val="28"/>
          <w:szCs w:val="28"/>
          <w:lang w:val="en-US"/>
        </w:rPr>
      </w:pPr>
      <m:oMathPara>
        <m:oMathParaPr>
          <m:jc m:val="right"/>
        </m:oMathParaPr>
        <m:oMath>
          <m:r>
            <m:rPr>
              <m:sty m:val="bi"/>
            </m:rPr>
            <w:rPr>
              <w:rFonts w:ascii="Cambria Math" w:hAnsi="Cambria Math"/>
              <w:sz w:val="28"/>
              <w:szCs w:val="28"/>
              <w:lang w:val="en-US"/>
            </w:rPr>
            <m:t>Re=</m:t>
          </m:r>
          <m:f>
            <m:fPr>
              <m:ctrlPr>
                <w:rPr>
                  <w:rFonts w:ascii="Cambria Math" w:hAnsi="Cambria Math"/>
                  <w:b w:val="0"/>
                  <w:i/>
                  <w:sz w:val="28"/>
                  <w:szCs w:val="28"/>
                  <w:lang w:val="en-US"/>
                </w:rPr>
              </m:ctrlPr>
            </m:fPr>
            <m:num>
              <m:r>
                <m:rPr>
                  <m:sty m:val="bi"/>
                </m:rPr>
                <w:rPr>
                  <w:rFonts w:ascii="Cambria Math" w:hAnsi="Cambria Math"/>
                  <w:sz w:val="28"/>
                  <w:szCs w:val="28"/>
                  <w:lang w:val="en-US"/>
                </w:rPr>
                <m:t>uL</m:t>
              </m:r>
            </m:num>
            <m:den>
              <m:r>
                <m:rPr>
                  <m:sty m:val="bi"/>
                </m:rPr>
                <w:rPr>
                  <w:rFonts w:ascii="Cambria Math" w:hAnsi="Cambria Math"/>
                  <w:sz w:val="28"/>
                  <w:szCs w:val="28"/>
                  <w:lang w:val="en-US"/>
                </w:rPr>
                <m:t>v</m:t>
              </m:r>
            </m:den>
          </m:f>
          <m:r>
            <m:rPr>
              <m:sty m:val="bi"/>
            </m:rPr>
            <w:rPr>
              <w:rFonts w:ascii="Cambria Math" w:hAnsi="Cambria Math"/>
              <w:sz w:val="28"/>
              <w:szCs w:val="28"/>
              <w:lang w:val="en-US"/>
            </w:rPr>
            <m:t>,                                                              (4.3.1)</m:t>
          </m:r>
        </m:oMath>
      </m:oMathPara>
    </w:p>
    <w:p w:rsidR="00745EAA" w:rsidRDefault="00745EAA" w:rsidP="00745EAA">
      <w:pPr>
        <w:pStyle w:val="32"/>
        <w:shd w:val="clear" w:color="auto" w:fill="auto"/>
        <w:spacing w:line="240" w:lineRule="auto"/>
        <w:ind w:right="36" w:firstLine="709"/>
        <w:jc w:val="both"/>
        <w:rPr>
          <w:b w:val="0"/>
          <w:sz w:val="28"/>
          <w:szCs w:val="28"/>
        </w:rPr>
      </w:pPr>
    </w:p>
    <w:p w:rsidR="00745EAA" w:rsidRPr="00ED6910" w:rsidRDefault="00745EAA" w:rsidP="00ED6910">
      <w:pPr>
        <w:pStyle w:val="32"/>
        <w:shd w:val="clear" w:color="auto" w:fill="auto"/>
        <w:spacing w:line="240" w:lineRule="auto"/>
        <w:ind w:right="36"/>
        <w:jc w:val="both"/>
        <w:rPr>
          <w:b w:val="0"/>
          <w:sz w:val="28"/>
          <w:szCs w:val="28"/>
        </w:rPr>
      </w:pPr>
      <w:r w:rsidRPr="0033575A">
        <w:rPr>
          <w:b w:val="0"/>
          <w:sz w:val="28"/>
          <w:szCs w:val="28"/>
        </w:rPr>
        <w:t>которое впоследствии было названо его именем, становится больше некото</w:t>
      </w:r>
      <w:r w:rsidRPr="0033575A">
        <w:rPr>
          <w:b w:val="0"/>
          <w:sz w:val="28"/>
          <w:szCs w:val="28"/>
        </w:rPr>
        <w:softHyphen/>
        <w:t>рого критического</w:t>
      </w:r>
      <w:r w:rsidRPr="00ED6910">
        <w:rPr>
          <w:b w:val="0"/>
          <w:sz w:val="28"/>
          <w:szCs w:val="28"/>
        </w:rPr>
        <w:t xml:space="preserve"> </w:t>
      </w:r>
      <w:proofErr w:type="gramStart"/>
      <w:r w:rsidRPr="00ED6910">
        <w:rPr>
          <w:b w:val="0"/>
          <w:sz w:val="28"/>
          <w:szCs w:val="28"/>
        </w:rPr>
        <w:t>значения</w:t>
      </w:r>
      <w:r w:rsidR="00B0178F" w:rsidRPr="00B0178F">
        <w:rPr>
          <w:b w:val="0"/>
          <w:sz w:val="28"/>
          <w:szCs w:val="28"/>
        </w:rPr>
        <w:t xml:space="preserve"> </w:t>
      </w:r>
      <m:oMath>
        <m:sSub>
          <m:sSubPr>
            <m:ctrlPr>
              <w:rPr>
                <w:rFonts w:ascii="Cambria Math" w:hAnsi="Cambria Math"/>
                <w:b w:val="0"/>
                <w:i/>
                <w:sz w:val="28"/>
                <w:szCs w:val="28"/>
                <w:lang w:val="en-US"/>
              </w:rPr>
            </m:ctrlPr>
          </m:sSubPr>
          <m:e>
            <m:r>
              <m:rPr>
                <m:sty m:val="bi"/>
              </m:rPr>
              <w:rPr>
                <w:rFonts w:ascii="Cambria Math" w:hAnsi="Cambria Math"/>
                <w:sz w:val="28"/>
                <w:szCs w:val="28"/>
                <w:lang w:val="en-US"/>
              </w:rPr>
              <m:t>Re</m:t>
            </m:r>
          </m:e>
          <m:sub>
            <m:r>
              <m:rPr>
                <m:sty m:val="bi"/>
              </m:rPr>
              <w:rPr>
                <w:rFonts w:ascii="Cambria Math" w:hAnsi="Cambria Math"/>
                <w:sz w:val="28"/>
                <w:szCs w:val="28"/>
              </w:rPr>
              <m:t>кр</m:t>
            </m:r>
          </m:sub>
        </m:sSub>
      </m:oMath>
      <w:r w:rsidRPr="00ED6910">
        <w:rPr>
          <w:b w:val="0"/>
          <w:sz w:val="28"/>
          <w:szCs w:val="28"/>
        </w:rPr>
        <w:t>.</w:t>
      </w:r>
      <w:proofErr w:type="gramEnd"/>
    </w:p>
    <w:p w:rsidR="00745EAA" w:rsidRDefault="00745EAA" w:rsidP="00745EAA">
      <w:pPr>
        <w:pStyle w:val="32"/>
        <w:shd w:val="clear" w:color="auto" w:fill="auto"/>
        <w:spacing w:line="240" w:lineRule="auto"/>
        <w:ind w:right="36" w:firstLine="709"/>
        <w:jc w:val="both"/>
        <w:rPr>
          <w:b w:val="0"/>
          <w:sz w:val="28"/>
          <w:szCs w:val="28"/>
        </w:rPr>
      </w:pPr>
      <w:r w:rsidRPr="0033575A">
        <w:rPr>
          <w:b w:val="0"/>
          <w:sz w:val="28"/>
          <w:szCs w:val="28"/>
        </w:rPr>
        <w:t xml:space="preserve">Здесь </w:t>
      </w:r>
      <w:r w:rsidRPr="0033575A">
        <w:rPr>
          <w:b w:val="0"/>
          <w:i/>
          <w:iCs/>
          <w:sz w:val="28"/>
          <w:szCs w:val="28"/>
        </w:rPr>
        <w:t>и</w:t>
      </w:r>
      <w:r w:rsidRPr="0033575A">
        <w:rPr>
          <w:b w:val="0"/>
          <w:sz w:val="28"/>
          <w:szCs w:val="28"/>
        </w:rPr>
        <w:t xml:space="preserve"> </w:t>
      </w:r>
      <w:proofErr w:type="spellStart"/>
      <w:r w:rsidRPr="0033575A">
        <w:rPr>
          <w:b w:val="0"/>
          <w:sz w:val="28"/>
          <w:szCs w:val="28"/>
        </w:rPr>
        <w:t>и</w:t>
      </w:r>
      <w:proofErr w:type="spellEnd"/>
      <w:r w:rsidRPr="0033575A">
        <w:rPr>
          <w:b w:val="0"/>
          <w:sz w:val="28"/>
          <w:szCs w:val="28"/>
        </w:rPr>
        <w:t xml:space="preserve"> </w:t>
      </w:r>
      <w:r w:rsidRPr="0033575A">
        <w:rPr>
          <w:b w:val="0"/>
          <w:i/>
          <w:iCs/>
          <w:sz w:val="28"/>
          <w:szCs w:val="28"/>
        </w:rPr>
        <w:t>L</w:t>
      </w:r>
      <w:r w:rsidRPr="0033575A">
        <w:rPr>
          <w:b w:val="0"/>
          <w:sz w:val="28"/>
          <w:szCs w:val="28"/>
        </w:rPr>
        <w:t xml:space="preserve"> </w:t>
      </w:r>
      <w:r w:rsidRPr="005733B1">
        <w:rPr>
          <w:b w:val="0"/>
          <w:sz w:val="28"/>
          <w:szCs w:val="28"/>
        </w:rPr>
        <w:t>-</w:t>
      </w:r>
      <w:r w:rsidRPr="0033575A">
        <w:rPr>
          <w:b w:val="0"/>
          <w:sz w:val="28"/>
          <w:szCs w:val="28"/>
        </w:rPr>
        <w:t xml:space="preserve"> соответственно характерные масштабы скорости и длины,</w:t>
      </w:r>
      <w:r w:rsidR="00B0178F" w:rsidRPr="00B0178F">
        <w:rPr>
          <w:b w:val="0"/>
          <w:sz w:val="28"/>
          <w:szCs w:val="28"/>
        </w:rPr>
        <w:t xml:space="preserve"> </w:t>
      </w:r>
      <w:r w:rsidR="00B0178F">
        <w:rPr>
          <w:b w:val="0"/>
          <w:sz w:val="28"/>
          <w:szCs w:val="28"/>
        </w:rPr>
        <w:t>ν</w:t>
      </w:r>
      <w:r w:rsidRPr="00E23F9B">
        <w:rPr>
          <w:b w:val="0"/>
          <w:i/>
          <w:iCs/>
          <w:sz w:val="28"/>
          <w:szCs w:val="28"/>
        </w:rPr>
        <w:t xml:space="preserve"> -</w:t>
      </w:r>
      <w:r w:rsidRPr="00E23F9B">
        <w:rPr>
          <w:b w:val="0"/>
          <w:sz w:val="28"/>
          <w:szCs w:val="28"/>
        </w:rPr>
        <w:t xml:space="preserve"> кинематический коэффициент вязкости</w:t>
      </w:r>
      <w:r>
        <w:rPr>
          <w:b w:val="0"/>
          <w:sz w:val="28"/>
          <w:szCs w:val="28"/>
        </w:rPr>
        <w:t>:</w:t>
      </w:r>
    </w:p>
    <w:p w:rsidR="00B0178F" w:rsidRDefault="00B0178F" w:rsidP="00745EAA">
      <w:pPr>
        <w:pStyle w:val="32"/>
        <w:shd w:val="clear" w:color="auto" w:fill="auto"/>
        <w:spacing w:line="240" w:lineRule="auto"/>
        <w:ind w:right="36" w:firstLine="709"/>
        <w:jc w:val="both"/>
        <w:rPr>
          <w:b w:val="0"/>
          <w:sz w:val="28"/>
          <w:szCs w:val="28"/>
        </w:rPr>
      </w:pPr>
    </w:p>
    <w:p w:rsidR="00B0178F" w:rsidRPr="00910665" w:rsidRDefault="00910665" w:rsidP="00745EAA">
      <w:pPr>
        <w:pStyle w:val="32"/>
        <w:shd w:val="clear" w:color="auto" w:fill="auto"/>
        <w:spacing w:line="240" w:lineRule="auto"/>
        <w:ind w:right="36" w:firstLine="709"/>
        <w:jc w:val="both"/>
        <w:rPr>
          <w:b w:val="0"/>
          <w:sz w:val="28"/>
          <w:szCs w:val="28"/>
          <w:lang w:val="en-US"/>
        </w:rPr>
      </w:pPr>
      <m:oMathPara>
        <m:oMathParaPr>
          <m:jc m:val="right"/>
        </m:oMathParaPr>
        <m:oMath>
          <m:r>
            <m:rPr>
              <m:sty m:val="b"/>
            </m:rPr>
            <w:rPr>
              <w:rFonts w:ascii="Cambria Math" w:hAnsi="Cambria Math"/>
              <w:sz w:val="28"/>
              <w:szCs w:val="28"/>
            </w:rPr>
            <m:t>ν</m:t>
          </m:r>
          <m:r>
            <m:rPr>
              <m:sty m:val="b"/>
            </m:rPr>
            <w:rPr>
              <w:rFonts w:ascii="Cambria Math"/>
              <w:sz w:val="28"/>
              <w:szCs w:val="28"/>
            </w:rPr>
            <m:t>=</m:t>
          </m:r>
          <m:f>
            <m:fPr>
              <m:ctrlPr>
                <w:rPr>
                  <w:rFonts w:ascii="Cambria Math" w:hAnsi="Cambria Math"/>
                  <w:b w:val="0"/>
                  <w:sz w:val="28"/>
                  <w:szCs w:val="28"/>
                </w:rPr>
              </m:ctrlPr>
            </m:fPr>
            <m:num>
              <m:r>
                <m:rPr>
                  <m:sty m:val="bi"/>
                </m:rPr>
                <w:rPr>
                  <w:rFonts w:ascii="Cambria Math" w:hAnsi="Cambria Math"/>
                  <w:sz w:val="28"/>
                  <w:szCs w:val="28"/>
                </w:rPr>
                <m:t>μ</m:t>
              </m:r>
            </m:num>
            <m:den>
              <m:r>
                <m:rPr>
                  <m:sty m:val="bi"/>
                </m:rPr>
                <w:rPr>
                  <w:rFonts w:ascii="Cambria Math" w:hAnsi="Cambria Math"/>
                  <w:sz w:val="28"/>
                  <w:szCs w:val="28"/>
                </w:rPr>
                <m:t>ρ</m:t>
              </m:r>
            </m:den>
          </m:f>
          <m:r>
            <m:rPr>
              <m:sty m:val="bi"/>
            </m:rPr>
            <w:rPr>
              <w:rFonts w:ascii="Cambria Math" w:hAnsi="Cambria Math"/>
              <w:sz w:val="28"/>
              <w:szCs w:val="28"/>
              <w:lang w:val="en-US"/>
            </w:rPr>
            <m:t>,                                                                 (4.3.2)</m:t>
          </m:r>
        </m:oMath>
      </m:oMathPara>
    </w:p>
    <w:p w:rsidR="00745EAA" w:rsidRPr="00ED6910" w:rsidRDefault="00745EAA" w:rsidP="00745EAA">
      <w:pPr>
        <w:pStyle w:val="32"/>
        <w:shd w:val="clear" w:color="auto" w:fill="auto"/>
        <w:spacing w:line="240" w:lineRule="auto"/>
        <w:ind w:right="36" w:firstLine="709"/>
        <w:jc w:val="both"/>
        <w:rPr>
          <w:b w:val="0"/>
          <w:sz w:val="28"/>
          <w:szCs w:val="28"/>
        </w:rPr>
      </w:pPr>
    </w:p>
    <w:p w:rsidR="00745EAA" w:rsidRPr="00ED6910" w:rsidRDefault="00745EAA" w:rsidP="00745EAA">
      <w:pPr>
        <w:pStyle w:val="32"/>
        <w:shd w:val="clear" w:color="auto" w:fill="auto"/>
        <w:spacing w:line="240" w:lineRule="auto"/>
        <w:ind w:right="36"/>
        <w:jc w:val="both"/>
        <w:rPr>
          <w:b w:val="0"/>
          <w:sz w:val="28"/>
          <w:szCs w:val="28"/>
        </w:rPr>
      </w:pPr>
      <w:r w:rsidRPr="00ED6910">
        <w:rPr>
          <w:b w:val="0"/>
          <w:sz w:val="28"/>
          <w:szCs w:val="28"/>
        </w:rPr>
        <w:t>где</w:t>
      </w:r>
      <w:r w:rsidR="00910665" w:rsidRPr="00910665">
        <w:rPr>
          <w:b w:val="0"/>
          <w:sz w:val="28"/>
          <w:szCs w:val="28"/>
        </w:rPr>
        <w:t xml:space="preserve"> </w:t>
      </w:r>
      <w:r w:rsidR="00910665">
        <w:rPr>
          <w:b w:val="0"/>
          <w:sz w:val="28"/>
          <w:szCs w:val="28"/>
          <w:lang w:val="en-US"/>
        </w:rPr>
        <w:t>μ</w:t>
      </w:r>
      <w:r w:rsidRPr="00ED6910">
        <w:rPr>
          <w:b w:val="0"/>
          <w:sz w:val="28"/>
          <w:szCs w:val="28"/>
        </w:rPr>
        <w:t xml:space="preserve"> - ди</w:t>
      </w:r>
      <w:r w:rsidRPr="00ED6910">
        <w:rPr>
          <w:b w:val="0"/>
          <w:sz w:val="28"/>
          <w:szCs w:val="28"/>
        </w:rPr>
        <w:softHyphen/>
        <w:t xml:space="preserve">намический коэффициент вязкости, </w:t>
      </w:r>
      <w:r w:rsidR="00910665">
        <w:rPr>
          <w:b w:val="0"/>
          <w:sz w:val="28"/>
          <w:szCs w:val="28"/>
        </w:rPr>
        <w:t>ρ</w:t>
      </w:r>
      <w:r w:rsidR="00910665" w:rsidRPr="00910665">
        <w:rPr>
          <w:b w:val="0"/>
          <w:sz w:val="28"/>
          <w:szCs w:val="28"/>
        </w:rPr>
        <w:t xml:space="preserve"> </w:t>
      </w:r>
      <w:r w:rsidRPr="00ED6910">
        <w:rPr>
          <w:b w:val="0"/>
          <w:sz w:val="28"/>
          <w:szCs w:val="28"/>
        </w:rPr>
        <w:t>- плотность воздуха.</w:t>
      </w:r>
    </w:p>
    <w:p w:rsidR="00745EAA" w:rsidRPr="005733B1" w:rsidRDefault="00745EAA" w:rsidP="00745EAA">
      <w:pPr>
        <w:pStyle w:val="32"/>
        <w:shd w:val="clear" w:color="auto" w:fill="auto"/>
        <w:spacing w:line="240" w:lineRule="auto"/>
        <w:ind w:right="36" w:firstLine="709"/>
        <w:jc w:val="both"/>
        <w:rPr>
          <w:b w:val="0"/>
          <w:iCs/>
          <w:sz w:val="28"/>
          <w:szCs w:val="28"/>
        </w:rPr>
      </w:pPr>
      <w:r w:rsidRPr="00ED6910">
        <w:rPr>
          <w:b w:val="0"/>
          <w:sz w:val="28"/>
          <w:szCs w:val="28"/>
        </w:rPr>
        <w:t xml:space="preserve">Число </w:t>
      </w:r>
      <w:proofErr w:type="spellStart"/>
      <w:r w:rsidRPr="00ED6910">
        <w:rPr>
          <w:b w:val="0"/>
          <w:sz w:val="28"/>
          <w:szCs w:val="28"/>
        </w:rPr>
        <w:t>Рейнольдса</w:t>
      </w:r>
      <w:proofErr w:type="spellEnd"/>
      <w:r w:rsidRPr="00ED6910">
        <w:rPr>
          <w:b w:val="0"/>
          <w:sz w:val="28"/>
          <w:szCs w:val="28"/>
        </w:rPr>
        <w:t xml:space="preserve"> характеризует относительную роль сил инерции и молекулярной вязкости в динамике течения.</w:t>
      </w:r>
      <w:r w:rsidRPr="00ED6910">
        <w:rPr>
          <w:b w:val="0"/>
          <w:iCs/>
          <w:sz w:val="28"/>
          <w:szCs w:val="28"/>
        </w:rPr>
        <w:t xml:space="preserve"> Это следует из оценки</w:t>
      </w:r>
      <w:r w:rsidRPr="005733B1">
        <w:rPr>
          <w:b w:val="0"/>
          <w:iCs/>
          <w:sz w:val="28"/>
          <w:szCs w:val="28"/>
        </w:rPr>
        <w:t xml:space="preserve"> по</w:t>
      </w:r>
      <w:r w:rsidRPr="005733B1">
        <w:rPr>
          <w:b w:val="0"/>
          <w:iCs/>
          <w:sz w:val="28"/>
          <w:szCs w:val="28"/>
        </w:rPr>
        <w:softHyphen/>
        <w:t>рядк</w:t>
      </w:r>
      <w:r>
        <w:rPr>
          <w:b w:val="0"/>
          <w:iCs/>
          <w:sz w:val="28"/>
          <w:szCs w:val="28"/>
        </w:rPr>
        <w:t>ов</w:t>
      </w:r>
      <w:r w:rsidRPr="005733B1">
        <w:rPr>
          <w:b w:val="0"/>
          <w:iCs/>
          <w:sz w:val="28"/>
          <w:szCs w:val="28"/>
        </w:rPr>
        <w:t xml:space="preserve"> величин соответствующих членов в уравнении Навье-Стокса.</w:t>
      </w:r>
    </w:p>
    <w:p w:rsidR="00745EAA" w:rsidRDefault="00745EAA" w:rsidP="00745EAA">
      <w:pPr>
        <w:pStyle w:val="32"/>
        <w:shd w:val="clear" w:color="auto" w:fill="auto"/>
        <w:spacing w:line="240" w:lineRule="auto"/>
        <w:ind w:right="36" w:firstLine="709"/>
        <w:jc w:val="both"/>
        <w:rPr>
          <w:b w:val="0"/>
          <w:i/>
          <w:iCs/>
          <w:sz w:val="28"/>
          <w:szCs w:val="28"/>
        </w:rPr>
      </w:pPr>
    </w:p>
    <w:p w:rsidR="00910665" w:rsidRDefault="00910665" w:rsidP="00745EAA">
      <w:pPr>
        <w:pStyle w:val="32"/>
        <w:shd w:val="clear" w:color="auto" w:fill="auto"/>
        <w:spacing w:line="240" w:lineRule="auto"/>
        <w:ind w:right="36" w:firstLine="709"/>
        <w:jc w:val="both"/>
        <w:rPr>
          <w:b w:val="0"/>
          <w:i/>
          <w:iCs/>
          <w:sz w:val="28"/>
          <w:szCs w:val="28"/>
        </w:rPr>
      </w:pPr>
    </w:p>
    <w:p w:rsidR="00910665" w:rsidRDefault="00910665" w:rsidP="00745EAA">
      <w:pPr>
        <w:pStyle w:val="32"/>
        <w:shd w:val="clear" w:color="auto" w:fill="auto"/>
        <w:spacing w:line="240" w:lineRule="auto"/>
        <w:ind w:right="36" w:firstLine="709"/>
        <w:jc w:val="both"/>
        <w:rPr>
          <w:b w:val="0"/>
          <w:i/>
          <w:iCs/>
          <w:sz w:val="28"/>
          <w:szCs w:val="28"/>
        </w:rPr>
      </w:pPr>
    </w:p>
    <w:p w:rsidR="00910665" w:rsidRDefault="00910665" w:rsidP="00745EAA">
      <w:pPr>
        <w:pStyle w:val="32"/>
        <w:shd w:val="clear" w:color="auto" w:fill="auto"/>
        <w:spacing w:line="240" w:lineRule="auto"/>
        <w:ind w:right="36" w:firstLine="709"/>
        <w:jc w:val="both"/>
        <w:rPr>
          <w:b w:val="0"/>
          <w:i/>
          <w:iCs/>
          <w:sz w:val="28"/>
          <w:szCs w:val="28"/>
        </w:rPr>
      </w:pPr>
    </w:p>
    <w:p w:rsidR="00910665" w:rsidRPr="00910665" w:rsidRDefault="00C54EC3" w:rsidP="00745EAA">
      <w:pPr>
        <w:pStyle w:val="32"/>
        <w:shd w:val="clear" w:color="auto" w:fill="auto"/>
        <w:spacing w:line="240" w:lineRule="auto"/>
        <w:ind w:right="36" w:firstLine="709"/>
        <w:jc w:val="both"/>
        <w:rPr>
          <w:b w:val="0"/>
          <w:iCs/>
          <w:sz w:val="28"/>
          <w:szCs w:val="28"/>
        </w:rPr>
      </w:pPr>
      <m:oMathPara>
        <m:oMathParaPr>
          <m:jc m:val="right"/>
        </m:oMathParaPr>
        <m:oMath>
          <m:f>
            <m:fPr>
              <m:ctrlPr>
                <w:rPr>
                  <w:rFonts w:ascii="Cambria Math" w:hAnsi="Cambria Math"/>
                  <w:b w:val="0"/>
                  <w:i/>
                  <w:iCs/>
                  <w:sz w:val="28"/>
                  <w:szCs w:val="28"/>
                </w:rPr>
              </m:ctrlPr>
            </m:fPr>
            <m:num>
              <m:r>
                <m:rPr>
                  <m:sty m:val="b"/>
                </m:rPr>
                <w:rPr>
                  <w:rFonts w:ascii="Cambria Math" w:hAnsi="Cambria Math"/>
                  <w:sz w:val="28"/>
                  <w:szCs w:val="28"/>
                </w:rPr>
                <m:t>ν</m:t>
              </m:r>
              <m:f>
                <m:fPr>
                  <m:ctrlPr>
                    <w:rPr>
                      <w:rFonts w:ascii="Cambria Math" w:hAnsi="Cambria Math"/>
                      <w:b w:val="0"/>
                      <w:sz w:val="28"/>
                      <w:szCs w:val="28"/>
                    </w:rPr>
                  </m:ctrlPr>
                </m:fPr>
                <m:num>
                  <m:r>
                    <m:rPr>
                      <m:sty m:val="bi"/>
                    </m:rPr>
                    <w:rPr>
                      <w:rFonts w:ascii="Cambria Math" w:hAnsi="Cambria Math"/>
                      <w:sz w:val="28"/>
                      <w:szCs w:val="28"/>
                    </w:rPr>
                    <m:t>∂</m:t>
                  </m:r>
                  <m:r>
                    <m:rPr>
                      <m:sty m:val="b"/>
                    </m:rPr>
                    <w:rPr>
                      <w:rFonts w:ascii="Cambria Math" w:hAnsi="Cambria Math"/>
                      <w:sz w:val="28"/>
                      <w:szCs w:val="28"/>
                    </w:rPr>
                    <m:t>ν</m:t>
                  </m:r>
                </m:num>
                <m:den>
                  <m:r>
                    <m:rPr>
                      <m:sty m:val="bi"/>
                    </m:rPr>
                    <w:rPr>
                      <w:rFonts w:ascii="Cambria Math" w:hAnsi="Cambria Math"/>
                      <w:sz w:val="28"/>
                      <w:szCs w:val="28"/>
                    </w:rPr>
                    <m:t>∂s</m:t>
                  </m:r>
                </m:den>
              </m:f>
            </m:num>
            <m:den>
              <m:r>
                <m:rPr>
                  <m:sty m:val="b"/>
                </m:rPr>
                <w:rPr>
                  <w:rFonts w:ascii="Cambria Math" w:hAnsi="Cambria Math"/>
                  <w:sz w:val="28"/>
                  <w:szCs w:val="28"/>
                </w:rPr>
                <m:t>ν</m:t>
              </m:r>
              <m:f>
                <m:fPr>
                  <m:ctrlPr>
                    <w:rPr>
                      <w:rFonts w:ascii="Cambria Math" w:hAnsi="Cambria Math"/>
                      <w:b w:val="0"/>
                      <w:sz w:val="28"/>
                      <w:szCs w:val="28"/>
                    </w:rPr>
                  </m:ctrlPr>
                </m:fPr>
                <m:num>
                  <m:sSup>
                    <m:sSupPr>
                      <m:ctrlPr>
                        <w:rPr>
                          <w:rFonts w:ascii="Cambria Math" w:hAnsi="Cambria Math"/>
                          <w:b w:val="0"/>
                          <w:i/>
                          <w:sz w:val="28"/>
                          <w:szCs w:val="28"/>
                        </w:rPr>
                      </m:ctrlPr>
                    </m:sSupPr>
                    <m:e>
                      <m:r>
                        <m:rPr>
                          <m:sty m:val="bi"/>
                        </m:rPr>
                        <w:rPr>
                          <w:rFonts w:ascii="Cambria Math" w:hAnsi="Cambria Math"/>
                          <w:sz w:val="28"/>
                          <w:szCs w:val="28"/>
                        </w:rPr>
                        <m:t>∂</m:t>
                      </m:r>
                    </m:e>
                    <m:sup>
                      <m:r>
                        <m:rPr>
                          <m:sty m:val="bi"/>
                        </m:rPr>
                        <w:rPr>
                          <w:rFonts w:ascii="Cambria Math" w:hAnsi="Cambria Math"/>
                          <w:sz w:val="28"/>
                          <w:szCs w:val="28"/>
                        </w:rPr>
                        <m:t>2</m:t>
                      </m:r>
                    </m:sup>
                  </m:sSup>
                  <m:r>
                    <m:rPr>
                      <m:sty m:val="b"/>
                    </m:rPr>
                    <w:rPr>
                      <w:rFonts w:ascii="Cambria Math" w:hAnsi="Cambria Math"/>
                      <w:sz w:val="28"/>
                      <w:szCs w:val="28"/>
                    </w:rPr>
                    <m:t>ν</m:t>
                  </m:r>
                </m:num>
                <m:den>
                  <m:sSup>
                    <m:sSupPr>
                      <m:ctrlPr>
                        <w:rPr>
                          <w:rFonts w:ascii="Cambria Math" w:hAnsi="Cambria Math"/>
                          <w:b w:val="0"/>
                          <w:i/>
                          <w:sz w:val="28"/>
                          <w:szCs w:val="28"/>
                        </w:rPr>
                      </m:ctrlPr>
                    </m:sSupPr>
                    <m:e>
                      <m:r>
                        <m:rPr>
                          <m:sty m:val="bi"/>
                        </m:rPr>
                        <w:rPr>
                          <w:rFonts w:ascii="Cambria Math" w:hAnsi="Cambria Math"/>
                          <w:sz w:val="28"/>
                          <w:szCs w:val="28"/>
                        </w:rPr>
                        <m:t>∂s</m:t>
                      </m:r>
                    </m:e>
                    <m:sup>
                      <m:r>
                        <m:rPr>
                          <m:sty m:val="bi"/>
                        </m:rPr>
                        <w:rPr>
                          <w:rFonts w:ascii="Cambria Math" w:hAnsi="Cambria Math"/>
                          <w:sz w:val="28"/>
                          <w:szCs w:val="28"/>
                        </w:rPr>
                        <m:t>2</m:t>
                      </m:r>
                    </m:sup>
                  </m:sSup>
                </m:den>
              </m:f>
            </m:den>
          </m:f>
          <m:r>
            <m:rPr>
              <m:sty m:val="bi"/>
            </m:rPr>
            <w:rPr>
              <w:rFonts w:ascii="Cambria Math" w:hAnsi="Cambria Math"/>
              <w:sz w:val="28"/>
              <w:szCs w:val="28"/>
            </w:rPr>
            <m:t>~</m:t>
          </m:r>
          <m:f>
            <m:fPr>
              <m:ctrlPr>
                <w:rPr>
                  <w:rFonts w:ascii="Cambria Math" w:hAnsi="Cambria Math"/>
                  <w:b w:val="0"/>
                  <w:i/>
                  <w:iCs/>
                  <w:sz w:val="28"/>
                  <w:szCs w:val="28"/>
                </w:rPr>
              </m:ctrlPr>
            </m:fPr>
            <m:num>
              <m:f>
                <m:fPr>
                  <m:ctrlPr>
                    <w:rPr>
                      <w:rFonts w:ascii="Cambria Math" w:hAnsi="Cambria Math"/>
                      <w:b w:val="0"/>
                      <w:i/>
                      <w:iCs/>
                      <w:sz w:val="28"/>
                      <w:szCs w:val="28"/>
                    </w:rPr>
                  </m:ctrlPr>
                </m:fPr>
                <m:num>
                  <m:sSup>
                    <m:sSupPr>
                      <m:ctrlPr>
                        <w:rPr>
                          <w:rFonts w:ascii="Cambria Math" w:hAnsi="Cambria Math"/>
                          <w:b w:val="0"/>
                          <w:i/>
                          <w:iCs/>
                          <w:sz w:val="28"/>
                          <w:szCs w:val="28"/>
                        </w:rPr>
                      </m:ctrlPr>
                    </m:sSupPr>
                    <m:e>
                      <m:r>
                        <m:rPr>
                          <m:sty m:val="bi"/>
                        </m:rPr>
                        <w:rPr>
                          <w:rFonts w:ascii="Cambria Math" w:hAnsi="Cambria Math"/>
                          <w:sz w:val="28"/>
                          <w:szCs w:val="28"/>
                        </w:rPr>
                        <m:t>u</m:t>
                      </m:r>
                    </m:e>
                    <m:sup>
                      <m:r>
                        <m:rPr>
                          <m:sty m:val="bi"/>
                        </m:rPr>
                        <w:rPr>
                          <w:rFonts w:ascii="Cambria Math" w:hAnsi="Cambria Math"/>
                          <w:sz w:val="28"/>
                          <w:szCs w:val="28"/>
                        </w:rPr>
                        <m:t>2</m:t>
                      </m:r>
                    </m:sup>
                  </m:sSup>
                </m:num>
                <m:den>
                  <m:r>
                    <m:rPr>
                      <m:sty m:val="bi"/>
                    </m:rPr>
                    <w:rPr>
                      <w:rFonts w:ascii="Cambria Math" w:hAnsi="Cambria Math"/>
                      <w:sz w:val="28"/>
                      <w:szCs w:val="28"/>
                    </w:rPr>
                    <m:t>L</m:t>
                  </m:r>
                </m:den>
              </m:f>
            </m:num>
            <m:den>
              <m:r>
                <m:rPr>
                  <m:sty m:val="b"/>
                </m:rPr>
                <w:rPr>
                  <w:rFonts w:ascii="Cambria Math" w:hAnsi="Cambria Math"/>
                  <w:sz w:val="28"/>
                  <w:szCs w:val="28"/>
                </w:rPr>
                <m:t>ν</m:t>
              </m:r>
              <m:f>
                <m:fPr>
                  <m:ctrlPr>
                    <w:rPr>
                      <w:rFonts w:ascii="Cambria Math" w:hAnsi="Cambria Math"/>
                      <w:b w:val="0"/>
                      <w:sz w:val="28"/>
                      <w:szCs w:val="28"/>
                    </w:rPr>
                  </m:ctrlPr>
                </m:fPr>
                <m:num>
                  <m:r>
                    <m:rPr>
                      <m:sty m:val="bi"/>
                    </m:rPr>
                    <w:rPr>
                      <w:rFonts w:ascii="Cambria Math" w:hAnsi="Cambria Math"/>
                      <w:sz w:val="28"/>
                      <w:szCs w:val="28"/>
                    </w:rPr>
                    <m:t>u</m:t>
                  </m:r>
                </m:num>
                <m:den>
                  <m:sSup>
                    <m:sSupPr>
                      <m:ctrlPr>
                        <w:rPr>
                          <w:rFonts w:ascii="Cambria Math" w:hAnsi="Cambria Math"/>
                          <w:b w:val="0"/>
                          <w:i/>
                          <w:sz w:val="28"/>
                          <w:szCs w:val="28"/>
                        </w:rPr>
                      </m:ctrlPr>
                    </m:sSupPr>
                    <m:e>
                      <m:r>
                        <m:rPr>
                          <m:sty m:val="bi"/>
                        </m:rPr>
                        <w:rPr>
                          <w:rFonts w:ascii="Cambria Math" w:hAnsi="Cambria Math"/>
                          <w:sz w:val="28"/>
                          <w:szCs w:val="28"/>
                        </w:rPr>
                        <m:t>L</m:t>
                      </m:r>
                    </m:e>
                    <m:sup>
                      <m:r>
                        <m:rPr>
                          <m:sty m:val="bi"/>
                        </m:rPr>
                        <w:rPr>
                          <w:rFonts w:ascii="Cambria Math" w:hAnsi="Cambria Math"/>
                          <w:sz w:val="28"/>
                          <w:szCs w:val="28"/>
                        </w:rPr>
                        <m:t>2</m:t>
                      </m:r>
                    </m:sup>
                  </m:sSup>
                </m:den>
              </m:f>
            </m:den>
          </m:f>
          <m:r>
            <m:rPr>
              <m:sty m:val="bi"/>
            </m:rPr>
            <w:rPr>
              <w:rFonts w:ascii="Cambria Math" w:hAnsi="Cambria Math"/>
              <w:sz w:val="28"/>
              <w:szCs w:val="28"/>
            </w:rPr>
            <m:t>~</m:t>
          </m:r>
          <m:f>
            <m:fPr>
              <m:ctrlPr>
                <w:rPr>
                  <w:rFonts w:ascii="Cambria Math" w:hAnsi="Cambria Math"/>
                  <w:b w:val="0"/>
                  <w:i/>
                  <w:iCs/>
                  <w:sz w:val="28"/>
                  <w:szCs w:val="28"/>
                </w:rPr>
              </m:ctrlPr>
            </m:fPr>
            <m:num>
              <m:r>
                <m:rPr>
                  <m:sty m:val="bi"/>
                </m:rPr>
                <w:rPr>
                  <w:rFonts w:ascii="Cambria Math" w:hAnsi="Cambria Math"/>
                  <w:sz w:val="28"/>
                  <w:szCs w:val="28"/>
                </w:rPr>
                <m:t>uL</m:t>
              </m:r>
            </m:num>
            <m:den>
              <m:r>
                <m:rPr>
                  <m:sty m:val="b"/>
                </m:rPr>
                <w:rPr>
                  <w:rFonts w:ascii="Cambria Math" w:hAnsi="Cambria Math"/>
                  <w:sz w:val="28"/>
                  <w:szCs w:val="28"/>
                </w:rPr>
                <m:t>ν</m:t>
              </m:r>
            </m:den>
          </m:f>
          <m:r>
            <m:rPr>
              <m:sty m:val="bi"/>
            </m:rPr>
            <w:rPr>
              <w:rFonts w:ascii="Cambria Math" w:hAnsi="Cambria Math"/>
              <w:sz w:val="28"/>
              <w:szCs w:val="28"/>
            </w:rPr>
            <m:t>=Re.                                                (4.3.3)</m:t>
          </m:r>
        </m:oMath>
      </m:oMathPara>
    </w:p>
    <w:p w:rsidR="00745EAA" w:rsidRPr="00ED6910" w:rsidRDefault="00745EAA" w:rsidP="00745EAA">
      <w:pPr>
        <w:pStyle w:val="32"/>
        <w:shd w:val="clear" w:color="auto" w:fill="auto"/>
        <w:spacing w:line="240" w:lineRule="auto"/>
        <w:ind w:right="36" w:firstLine="709"/>
        <w:jc w:val="both"/>
        <w:rPr>
          <w:b w:val="0"/>
          <w:iCs/>
          <w:sz w:val="28"/>
          <w:szCs w:val="28"/>
        </w:rPr>
      </w:pPr>
    </w:p>
    <w:p w:rsidR="00745EAA" w:rsidRPr="0033575A" w:rsidRDefault="00745EAA" w:rsidP="00745EAA">
      <w:pPr>
        <w:pStyle w:val="32"/>
        <w:shd w:val="clear" w:color="auto" w:fill="auto"/>
        <w:spacing w:line="240" w:lineRule="auto"/>
        <w:ind w:right="36" w:firstLine="709"/>
        <w:jc w:val="both"/>
        <w:rPr>
          <w:b w:val="0"/>
          <w:sz w:val="28"/>
          <w:szCs w:val="28"/>
        </w:rPr>
      </w:pPr>
    </w:p>
    <w:p w:rsidR="00745EAA" w:rsidRPr="0033575A" w:rsidRDefault="00745EAA" w:rsidP="00745EAA">
      <w:pPr>
        <w:pStyle w:val="32"/>
        <w:shd w:val="clear" w:color="auto" w:fill="auto"/>
        <w:spacing w:line="240" w:lineRule="auto"/>
        <w:ind w:right="36" w:firstLine="709"/>
        <w:jc w:val="both"/>
        <w:rPr>
          <w:b w:val="0"/>
          <w:sz w:val="28"/>
          <w:szCs w:val="28"/>
        </w:rPr>
      </w:pPr>
      <w:r w:rsidRPr="00461A60">
        <w:rPr>
          <w:b w:val="0"/>
          <w:iCs/>
          <w:sz w:val="28"/>
          <w:szCs w:val="28"/>
        </w:rPr>
        <w:t>Силы инерции,</w:t>
      </w:r>
      <w:r w:rsidRPr="00461A60">
        <w:rPr>
          <w:b w:val="0"/>
          <w:sz w:val="28"/>
          <w:szCs w:val="28"/>
        </w:rPr>
        <w:t xml:space="preserve"> роль которых состоит в пространственном переносе ко</w:t>
      </w:r>
      <w:r w:rsidRPr="00461A60">
        <w:rPr>
          <w:b w:val="0"/>
          <w:sz w:val="28"/>
          <w:szCs w:val="28"/>
        </w:rPr>
        <w:softHyphen/>
        <w:t>личества движения, способствуют возникновению неоднородностей в пото</w:t>
      </w:r>
      <w:r w:rsidRPr="00461A60">
        <w:rPr>
          <w:b w:val="0"/>
          <w:sz w:val="28"/>
          <w:szCs w:val="28"/>
        </w:rPr>
        <w:softHyphen/>
        <w:t>ке.</w:t>
      </w:r>
      <w:r>
        <w:rPr>
          <w:b w:val="0"/>
          <w:sz w:val="28"/>
          <w:szCs w:val="28"/>
        </w:rPr>
        <w:t xml:space="preserve">  </w:t>
      </w:r>
      <w:r w:rsidRPr="00461A60">
        <w:rPr>
          <w:b w:val="0"/>
          <w:iCs/>
          <w:sz w:val="28"/>
          <w:szCs w:val="28"/>
        </w:rPr>
        <w:t>Силы вязкости,</w:t>
      </w:r>
      <w:r w:rsidRPr="0033575A">
        <w:rPr>
          <w:b w:val="0"/>
          <w:sz w:val="28"/>
          <w:szCs w:val="28"/>
        </w:rPr>
        <w:t xml:space="preserve"> наоборот, сглаживают возникающие неоднородности.</w:t>
      </w:r>
    </w:p>
    <w:p w:rsidR="00745EAA" w:rsidRPr="00ED6910" w:rsidRDefault="00745EAA" w:rsidP="00745EAA">
      <w:pPr>
        <w:pStyle w:val="32"/>
        <w:shd w:val="clear" w:color="auto" w:fill="auto"/>
        <w:spacing w:line="240" w:lineRule="auto"/>
        <w:ind w:right="36" w:firstLine="709"/>
        <w:jc w:val="both"/>
        <w:rPr>
          <w:b w:val="0"/>
          <w:sz w:val="28"/>
          <w:szCs w:val="28"/>
        </w:rPr>
      </w:pPr>
      <w:r w:rsidRPr="00ED6910">
        <w:rPr>
          <w:b w:val="0"/>
          <w:sz w:val="28"/>
          <w:szCs w:val="28"/>
        </w:rPr>
        <w:t xml:space="preserve">При малых </w:t>
      </w:r>
      <w:proofErr w:type="gramStart"/>
      <w:r w:rsidRPr="00ED6910">
        <w:rPr>
          <w:b w:val="0"/>
          <w:sz w:val="28"/>
          <w:szCs w:val="28"/>
        </w:rPr>
        <w:t>числах</w:t>
      </w:r>
      <w:r w:rsidR="00910665" w:rsidRPr="00910665">
        <w:rPr>
          <w:b w:val="0"/>
          <w:sz w:val="28"/>
          <w:szCs w:val="28"/>
        </w:rPr>
        <w:t xml:space="preserve"> </w:t>
      </w:r>
      <m:oMath>
        <m:r>
          <m:rPr>
            <m:sty m:val="bi"/>
          </m:rPr>
          <w:rPr>
            <w:rFonts w:ascii="Cambria Math" w:hAnsi="Cambria Math"/>
            <w:sz w:val="28"/>
            <w:szCs w:val="28"/>
          </w:rPr>
          <m:t>Re</m:t>
        </m:r>
      </m:oMath>
      <w:r w:rsidRPr="00ED6910">
        <w:rPr>
          <w:b w:val="0"/>
          <w:sz w:val="28"/>
          <w:szCs w:val="28"/>
        </w:rPr>
        <w:t xml:space="preserve"> преобладают</w:t>
      </w:r>
      <w:proofErr w:type="gramEnd"/>
      <w:r w:rsidRPr="00ED6910">
        <w:rPr>
          <w:b w:val="0"/>
          <w:sz w:val="28"/>
          <w:szCs w:val="28"/>
        </w:rPr>
        <w:t xml:space="preserve"> силы вязкости, стремящиеся выравнить скорости в соседних точках, т.е. сгладить мелкие неоднородности течения и движение яв</w:t>
      </w:r>
      <w:r w:rsidRPr="00ED6910">
        <w:rPr>
          <w:b w:val="0"/>
          <w:sz w:val="28"/>
          <w:szCs w:val="28"/>
        </w:rPr>
        <w:softHyphen/>
        <w:t>ляется ламинарным. Большие значения числа</w:t>
      </w:r>
      <m:oMath>
        <m:r>
          <m:rPr>
            <m:sty m:val="bi"/>
          </m:rPr>
          <w:rPr>
            <w:rFonts w:ascii="Cambria Math" w:hAnsi="Cambria Math"/>
            <w:sz w:val="28"/>
            <w:szCs w:val="28"/>
          </w:rPr>
          <m:t xml:space="preserve"> Re</m:t>
        </m:r>
      </m:oMath>
      <w:r w:rsidRPr="00ED6910">
        <w:rPr>
          <w:b w:val="0"/>
          <w:sz w:val="28"/>
          <w:szCs w:val="28"/>
        </w:rPr>
        <w:t xml:space="preserve"> говорят о преобладании сил инерции, п</w:t>
      </w:r>
      <w:proofErr w:type="spellStart"/>
      <w:r w:rsidRPr="00ED6910">
        <w:rPr>
          <w:b w:val="0"/>
          <w:sz w:val="28"/>
          <w:szCs w:val="28"/>
        </w:rPr>
        <w:t>риводящих</w:t>
      </w:r>
      <w:proofErr w:type="spellEnd"/>
      <w:r w:rsidRPr="00ED6910">
        <w:rPr>
          <w:b w:val="0"/>
          <w:sz w:val="28"/>
          <w:szCs w:val="28"/>
        </w:rPr>
        <w:t xml:space="preserve"> к сближению объемов воздуха с разной скоростью движения и появления больших градиентов. Движение становится турбу</w:t>
      </w:r>
      <w:r w:rsidRPr="00ED6910">
        <w:rPr>
          <w:b w:val="0"/>
          <w:sz w:val="28"/>
          <w:szCs w:val="28"/>
        </w:rPr>
        <w:softHyphen/>
        <w:t xml:space="preserve">лентным, когда </w:t>
      </w:r>
      <w:proofErr w:type="gramStart"/>
      <w:r w:rsidRPr="00ED6910">
        <w:rPr>
          <w:b w:val="0"/>
          <w:sz w:val="28"/>
          <w:szCs w:val="28"/>
        </w:rPr>
        <w:t>число</w:t>
      </w:r>
      <w:r w:rsidR="00910665" w:rsidRPr="00910665">
        <w:rPr>
          <w:b w:val="0"/>
          <w:sz w:val="28"/>
          <w:szCs w:val="28"/>
        </w:rPr>
        <w:t xml:space="preserve"> </w:t>
      </w:r>
      <m:oMath>
        <m:r>
          <m:rPr>
            <m:sty m:val="bi"/>
          </m:rPr>
          <w:rPr>
            <w:rFonts w:ascii="Cambria Math" w:hAnsi="Cambria Math"/>
            <w:sz w:val="28"/>
            <w:szCs w:val="28"/>
          </w:rPr>
          <m:t>Re</m:t>
        </m:r>
      </m:oMath>
      <w:r w:rsidRPr="00ED6910">
        <w:rPr>
          <w:b w:val="0"/>
          <w:sz w:val="28"/>
          <w:szCs w:val="28"/>
        </w:rPr>
        <w:t xml:space="preserve"> достигает</w:t>
      </w:r>
      <w:proofErr w:type="gramEnd"/>
      <w:r w:rsidRPr="00ED6910">
        <w:rPr>
          <w:b w:val="0"/>
          <w:sz w:val="28"/>
          <w:szCs w:val="28"/>
        </w:rPr>
        <w:t xml:space="preserve"> некоторого критического значения. </w:t>
      </w:r>
    </w:p>
    <w:p w:rsidR="00745EAA" w:rsidRPr="00ED6910" w:rsidRDefault="00745EAA" w:rsidP="00745EAA">
      <w:pPr>
        <w:pStyle w:val="32"/>
        <w:shd w:val="clear" w:color="auto" w:fill="auto"/>
        <w:spacing w:line="240" w:lineRule="auto"/>
        <w:ind w:right="36" w:firstLine="709"/>
        <w:jc w:val="both"/>
        <w:rPr>
          <w:b w:val="0"/>
          <w:sz w:val="28"/>
          <w:szCs w:val="28"/>
        </w:rPr>
      </w:pPr>
      <w:r w:rsidRPr="00ED6910">
        <w:rPr>
          <w:b w:val="0"/>
          <w:sz w:val="28"/>
          <w:szCs w:val="28"/>
        </w:rPr>
        <w:t xml:space="preserve">Критические </w:t>
      </w:r>
      <w:proofErr w:type="gramStart"/>
      <w:r w:rsidRPr="00ED6910">
        <w:rPr>
          <w:b w:val="0"/>
          <w:sz w:val="28"/>
          <w:szCs w:val="28"/>
        </w:rPr>
        <w:t>значения</w:t>
      </w:r>
      <w:r w:rsidR="00910665" w:rsidRPr="00910665">
        <w:rPr>
          <w:b w:val="0"/>
          <w:sz w:val="28"/>
          <w:szCs w:val="28"/>
        </w:rPr>
        <w:t xml:space="preserve"> </w:t>
      </w:r>
      <m:oMath>
        <m:sSub>
          <m:sSubPr>
            <m:ctrlPr>
              <w:rPr>
                <w:rFonts w:ascii="Cambria Math" w:hAnsi="Cambria Math"/>
                <w:b w:val="0"/>
                <w:i/>
                <w:sz w:val="28"/>
                <w:szCs w:val="28"/>
                <w:lang w:val="en-US"/>
              </w:rPr>
            </m:ctrlPr>
          </m:sSubPr>
          <m:e>
            <m:r>
              <m:rPr>
                <m:sty m:val="bi"/>
              </m:rPr>
              <w:rPr>
                <w:rFonts w:ascii="Cambria Math" w:hAnsi="Cambria Math"/>
                <w:sz w:val="28"/>
                <w:szCs w:val="28"/>
                <w:lang w:val="en-US"/>
              </w:rPr>
              <m:t>Re</m:t>
            </m:r>
          </m:e>
          <m:sub>
            <m:r>
              <m:rPr>
                <m:sty m:val="bi"/>
              </m:rPr>
              <w:rPr>
                <w:rFonts w:ascii="Cambria Math" w:hAnsi="Cambria Math"/>
                <w:sz w:val="28"/>
                <w:szCs w:val="28"/>
              </w:rPr>
              <m:t>кр</m:t>
            </m:r>
          </m:sub>
        </m:sSub>
      </m:oMath>
      <w:r w:rsidRPr="00ED6910">
        <w:rPr>
          <w:b w:val="0"/>
          <w:sz w:val="28"/>
          <w:szCs w:val="28"/>
        </w:rPr>
        <w:t xml:space="preserve"> были</w:t>
      </w:r>
      <w:proofErr w:type="gramEnd"/>
      <w:r w:rsidRPr="00ED6910">
        <w:rPr>
          <w:b w:val="0"/>
          <w:sz w:val="28"/>
          <w:szCs w:val="28"/>
        </w:rPr>
        <w:t xml:space="preserve"> установлены экспериментально для различных типов турбулентных течений. Было обнаружено, что </w:t>
      </w:r>
      <w:proofErr w:type="gramStart"/>
      <w:r w:rsidRPr="00ED6910">
        <w:rPr>
          <w:b w:val="0"/>
          <w:sz w:val="28"/>
          <w:szCs w:val="28"/>
        </w:rPr>
        <w:t>величина</w:t>
      </w:r>
      <w:r w:rsidR="00910665" w:rsidRPr="00910665">
        <w:rPr>
          <w:b w:val="0"/>
          <w:sz w:val="28"/>
          <w:szCs w:val="28"/>
        </w:rPr>
        <w:t xml:space="preserve"> </w:t>
      </w:r>
      <m:oMath>
        <m:sSub>
          <m:sSubPr>
            <m:ctrlPr>
              <w:rPr>
                <w:rFonts w:ascii="Cambria Math" w:hAnsi="Cambria Math"/>
                <w:b w:val="0"/>
                <w:i/>
                <w:sz w:val="28"/>
                <w:szCs w:val="28"/>
                <w:lang w:val="en-US"/>
              </w:rPr>
            </m:ctrlPr>
          </m:sSubPr>
          <m:e>
            <m:r>
              <m:rPr>
                <m:sty m:val="bi"/>
              </m:rPr>
              <w:rPr>
                <w:rFonts w:ascii="Cambria Math" w:hAnsi="Cambria Math"/>
                <w:sz w:val="28"/>
                <w:szCs w:val="28"/>
                <w:lang w:val="en-US"/>
              </w:rPr>
              <m:t>Re</m:t>
            </m:r>
          </m:e>
          <m:sub>
            <m:r>
              <m:rPr>
                <m:sty m:val="bi"/>
              </m:rPr>
              <w:rPr>
                <w:rFonts w:ascii="Cambria Math" w:hAnsi="Cambria Math"/>
                <w:sz w:val="28"/>
                <w:szCs w:val="28"/>
              </w:rPr>
              <m:t>кр</m:t>
            </m:r>
          </m:sub>
        </m:sSub>
      </m:oMath>
      <w:r w:rsidRPr="00ED6910">
        <w:rPr>
          <w:b w:val="0"/>
          <w:sz w:val="28"/>
          <w:szCs w:val="28"/>
        </w:rPr>
        <w:t>,</w:t>
      </w:r>
      <w:proofErr w:type="gramEnd"/>
      <w:r w:rsidRPr="00ED6910">
        <w:rPr>
          <w:b w:val="0"/>
          <w:sz w:val="28"/>
          <w:szCs w:val="28"/>
        </w:rPr>
        <w:t xml:space="preserve"> во-первых, существенно зависит от степени возмущенности ламинар</w:t>
      </w:r>
      <w:r w:rsidRPr="00ED6910">
        <w:rPr>
          <w:b w:val="0"/>
          <w:sz w:val="28"/>
          <w:szCs w:val="28"/>
        </w:rPr>
        <w:softHyphen/>
        <w:t>ного потока — начальной турбулизации потока, во-вторых, она тем мень</w:t>
      </w:r>
      <w:r w:rsidRPr="00ED6910">
        <w:rPr>
          <w:b w:val="0"/>
          <w:sz w:val="28"/>
          <w:szCs w:val="28"/>
        </w:rPr>
        <w:softHyphen/>
        <w:t xml:space="preserve">ше, чем больше начальная </w:t>
      </w:r>
      <w:proofErr w:type="spellStart"/>
      <w:r w:rsidRPr="00ED6910">
        <w:rPr>
          <w:b w:val="0"/>
          <w:sz w:val="28"/>
          <w:szCs w:val="28"/>
        </w:rPr>
        <w:t>турбулизация</w:t>
      </w:r>
      <w:proofErr w:type="spellEnd"/>
      <w:r w:rsidRPr="00ED6910">
        <w:rPr>
          <w:b w:val="0"/>
          <w:sz w:val="28"/>
          <w:szCs w:val="28"/>
        </w:rPr>
        <w:t>. Согласно экспериментальным исследованиям в аэродинамических трубах</w:t>
      </w:r>
      <w:r w:rsidR="00910665" w:rsidRPr="00910665">
        <w:rPr>
          <w:b w:val="0"/>
          <w:sz w:val="28"/>
          <w:szCs w:val="28"/>
        </w:rPr>
        <w:t xml:space="preserve"> </w:t>
      </w:r>
      <m:oMath>
        <m:sSub>
          <m:sSubPr>
            <m:ctrlPr>
              <w:rPr>
                <w:rFonts w:ascii="Cambria Math" w:hAnsi="Cambria Math"/>
                <w:b w:val="0"/>
                <w:i/>
                <w:sz w:val="28"/>
                <w:szCs w:val="28"/>
                <w:lang w:val="en-US"/>
              </w:rPr>
            </m:ctrlPr>
          </m:sSubPr>
          <m:e>
            <m:r>
              <m:rPr>
                <m:sty m:val="bi"/>
              </m:rPr>
              <w:rPr>
                <w:rFonts w:ascii="Cambria Math" w:hAnsi="Cambria Math"/>
                <w:sz w:val="28"/>
                <w:szCs w:val="28"/>
                <w:lang w:val="en-US"/>
              </w:rPr>
              <m:t>Re</m:t>
            </m:r>
          </m:e>
          <m:sub>
            <m:r>
              <m:rPr>
                <m:sty m:val="bi"/>
              </m:rPr>
              <w:rPr>
                <w:rFonts w:ascii="Cambria Math" w:hAnsi="Cambria Math"/>
                <w:sz w:val="28"/>
                <w:szCs w:val="28"/>
              </w:rPr>
              <m:t>кр</m:t>
            </m:r>
          </m:sub>
        </m:sSub>
      </m:oMath>
      <w:r w:rsidRPr="00ED6910">
        <w:rPr>
          <w:b w:val="0"/>
          <w:sz w:val="28"/>
          <w:szCs w:val="28"/>
        </w:rPr>
        <w:t>=2500÷5000.</w:t>
      </w:r>
    </w:p>
    <w:p w:rsidR="00745EAA" w:rsidRPr="00ED6910" w:rsidRDefault="00745EAA" w:rsidP="00745EAA">
      <w:pPr>
        <w:pStyle w:val="32"/>
        <w:shd w:val="clear" w:color="auto" w:fill="auto"/>
        <w:spacing w:line="240" w:lineRule="auto"/>
        <w:ind w:right="36" w:firstLine="709"/>
        <w:jc w:val="both"/>
        <w:rPr>
          <w:b w:val="0"/>
          <w:sz w:val="28"/>
          <w:szCs w:val="28"/>
        </w:rPr>
      </w:pPr>
      <w:r w:rsidRPr="00ED6910">
        <w:rPr>
          <w:b w:val="0"/>
          <w:sz w:val="28"/>
          <w:szCs w:val="28"/>
        </w:rPr>
        <w:t xml:space="preserve"> </w:t>
      </w:r>
      <w:proofErr w:type="gramStart"/>
      <w:r w:rsidRPr="00ED6910">
        <w:rPr>
          <w:b w:val="0"/>
          <w:sz w:val="28"/>
          <w:szCs w:val="28"/>
        </w:rPr>
        <w:t>Число</w:t>
      </w:r>
      <w:r w:rsidR="00910665" w:rsidRPr="00910665">
        <w:rPr>
          <w:b w:val="0"/>
          <w:sz w:val="28"/>
          <w:szCs w:val="28"/>
        </w:rPr>
        <w:t xml:space="preserve"> </w:t>
      </w:r>
      <m:oMath>
        <m:r>
          <m:rPr>
            <m:sty m:val="bi"/>
          </m:rPr>
          <w:rPr>
            <w:rFonts w:ascii="Cambria Math" w:hAnsi="Cambria Math"/>
            <w:sz w:val="28"/>
            <w:szCs w:val="28"/>
          </w:rPr>
          <m:t>Re</m:t>
        </m:r>
      </m:oMath>
      <w:r w:rsidR="00910665" w:rsidRPr="00ED6910">
        <w:rPr>
          <w:b w:val="0"/>
          <w:sz w:val="28"/>
          <w:szCs w:val="28"/>
        </w:rPr>
        <w:t xml:space="preserve"> </w:t>
      </w:r>
      <w:r w:rsidRPr="00ED6910">
        <w:rPr>
          <w:b w:val="0"/>
          <w:sz w:val="28"/>
          <w:szCs w:val="28"/>
        </w:rPr>
        <w:t>применимо</w:t>
      </w:r>
      <w:proofErr w:type="gramEnd"/>
      <w:r w:rsidRPr="00ED6910">
        <w:rPr>
          <w:b w:val="0"/>
          <w:sz w:val="28"/>
          <w:szCs w:val="28"/>
        </w:rPr>
        <w:t xml:space="preserve"> для оценки возможности </w:t>
      </w:r>
      <w:proofErr w:type="spellStart"/>
      <w:r w:rsidRPr="00ED6910">
        <w:rPr>
          <w:b w:val="0"/>
          <w:sz w:val="28"/>
          <w:szCs w:val="28"/>
        </w:rPr>
        <w:t>турбулизации</w:t>
      </w:r>
      <w:proofErr w:type="spellEnd"/>
      <w:r w:rsidRPr="00ED6910">
        <w:rPr>
          <w:b w:val="0"/>
          <w:sz w:val="28"/>
          <w:szCs w:val="28"/>
        </w:rPr>
        <w:t xml:space="preserve"> потока только в тех случаях, когда можно пренебречь влиянием сил плавучести, а это возможно либо в очень тонких слоях, либо при безразличной стратификации атмосферы. Поэтому </w:t>
      </w:r>
      <w:proofErr w:type="gramStart"/>
      <w:r w:rsidRPr="00ED6910">
        <w:rPr>
          <w:b w:val="0"/>
          <w:sz w:val="28"/>
          <w:szCs w:val="28"/>
        </w:rPr>
        <w:t xml:space="preserve">число </w:t>
      </w:r>
      <m:oMath>
        <m:r>
          <m:rPr>
            <m:sty m:val="bi"/>
          </m:rPr>
          <w:rPr>
            <w:rFonts w:ascii="Cambria Math" w:hAnsi="Cambria Math"/>
            <w:sz w:val="28"/>
            <w:szCs w:val="28"/>
          </w:rPr>
          <m:t>Re</m:t>
        </m:r>
      </m:oMath>
      <w:r w:rsidR="00910665" w:rsidRPr="00ED6910">
        <w:rPr>
          <w:b w:val="0"/>
          <w:sz w:val="28"/>
          <w:szCs w:val="28"/>
        </w:rPr>
        <w:t xml:space="preserve"> </w:t>
      </w:r>
      <w:r w:rsidRPr="00ED6910">
        <w:rPr>
          <w:b w:val="0"/>
          <w:sz w:val="28"/>
          <w:szCs w:val="28"/>
        </w:rPr>
        <w:t>в</w:t>
      </w:r>
      <w:proofErr w:type="gramEnd"/>
      <w:r w:rsidRPr="00ED6910">
        <w:rPr>
          <w:b w:val="0"/>
          <w:sz w:val="28"/>
          <w:szCs w:val="28"/>
        </w:rPr>
        <w:t xml:space="preserve"> реальной атмосфере не всегда пригодна для описания причин возникновения турбулентности. </w:t>
      </w:r>
    </w:p>
    <w:p w:rsidR="00745EAA" w:rsidRPr="00ED6910" w:rsidRDefault="00745EAA" w:rsidP="00745EAA">
      <w:pPr>
        <w:pStyle w:val="32"/>
        <w:shd w:val="clear" w:color="auto" w:fill="auto"/>
        <w:spacing w:line="240" w:lineRule="auto"/>
        <w:ind w:right="36" w:firstLine="709"/>
        <w:jc w:val="both"/>
        <w:rPr>
          <w:b w:val="0"/>
          <w:sz w:val="28"/>
          <w:szCs w:val="28"/>
        </w:rPr>
      </w:pPr>
      <w:r w:rsidRPr="00ED6910">
        <w:rPr>
          <w:b w:val="0"/>
          <w:sz w:val="28"/>
          <w:szCs w:val="28"/>
        </w:rPr>
        <w:t xml:space="preserve">Л.Ф. Ричардсоном был предложен другой критерий устойчивости потока для термически стратифицированной среды, так называемое число </w:t>
      </w:r>
      <w:proofErr w:type="gramStart"/>
      <w:r w:rsidRPr="00ED6910">
        <w:rPr>
          <w:b w:val="0"/>
          <w:sz w:val="28"/>
          <w:szCs w:val="28"/>
        </w:rPr>
        <w:t>Ричардсона</w:t>
      </w:r>
      <w:r w:rsidR="00910665" w:rsidRPr="00910665">
        <w:rPr>
          <w:b w:val="0"/>
          <w:sz w:val="28"/>
          <w:szCs w:val="28"/>
        </w:rPr>
        <w:t xml:space="preserve"> </w:t>
      </w:r>
      <m:oMath>
        <m:r>
          <m:rPr>
            <m:sty m:val="bi"/>
          </m:rPr>
          <w:rPr>
            <w:rFonts w:ascii="Cambria Math" w:hAnsi="Cambria Math"/>
            <w:sz w:val="28"/>
            <w:szCs w:val="28"/>
          </w:rPr>
          <m:t>Ri</m:t>
        </m:r>
      </m:oMath>
      <w:r w:rsidRPr="00ED6910">
        <w:rPr>
          <w:b w:val="0"/>
          <w:sz w:val="28"/>
          <w:szCs w:val="28"/>
        </w:rPr>
        <w:t>.</w:t>
      </w:r>
      <w:proofErr w:type="gramEnd"/>
      <w:r w:rsidRPr="00ED6910">
        <w:rPr>
          <w:b w:val="0"/>
          <w:sz w:val="28"/>
          <w:szCs w:val="28"/>
        </w:rPr>
        <w:t xml:space="preserve"> </w:t>
      </w:r>
      <w:proofErr w:type="gramStart"/>
      <w:r w:rsidRPr="00ED6910">
        <w:rPr>
          <w:b w:val="0"/>
          <w:sz w:val="28"/>
          <w:szCs w:val="28"/>
        </w:rPr>
        <w:t xml:space="preserve">Число </w:t>
      </w:r>
      <m:oMath>
        <m:r>
          <m:rPr>
            <m:sty m:val="bi"/>
          </m:rPr>
          <w:rPr>
            <w:rFonts w:ascii="Cambria Math" w:hAnsi="Cambria Math"/>
            <w:sz w:val="28"/>
            <w:szCs w:val="28"/>
          </w:rPr>
          <m:t>Ri</m:t>
        </m:r>
      </m:oMath>
      <w:r w:rsidR="00910665" w:rsidRPr="00ED6910">
        <w:rPr>
          <w:b w:val="0"/>
          <w:sz w:val="28"/>
          <w:szCs w:val="28"/>
        </w:rPr>
        <w:t xml:space="preserve"> </w:t>
      </w:r>
      <w:r w:rsidRPr="00ED6910">
        <w:rPr>
          <w:b w:val="0"/>
          <w:sz w:val="28"/>
          <w:szCs w:val="28"/>
        </w:rPr>
        <w:t>определяет</w:t>
      </w:r>
      <w:proofErr w:type="gramEnd"/>
      <w:r w:rsidRPr="00ED6910">
        <w:rPr>
          <w:b w:val="0"/>
          <w:sz w:val="28"/>
          <w:szCs w:val="28"/>
        </w:rPr>
        <w:t xml:space="preserve"> отношение работы архимедовых сил к работе сил инерции или по-другому: число</w:t>
      </w:r>
      <w:r w:rsidR="00910665" w:rsidRPr="00910665">
        <w:rPr>
          <w:b w:val="0"/>
          <w:sz w:val="28"/>
          <w:szCs w:val="28"/>
        </w:rPr>
        <w:t xml:space="preserve"> </w:t>
      </w:r>
      <m:oMath>
        <m:r>
          <m:rPr>
            <m:sty m:val="bi"/>
          </m:rPr>
          <w:rPr>
            <w:rFonts w:ascii="Cambria Math" w:hAnsi="Cambria Math"/>
            <w:sz w:val="28"/>
            <w:szCs w:val="28"/>
          </w:rPr>
          <m:t>Ri</m:t>
        </m:r>
      </m:oMath>
      <w:r w:rsidRPr="00ED6910">
        <w:rPr>
          <w:b w:val="0"/>
          <w:sz w:val="28"/>
          <w:szCs w:val="28"/>
        </w:rPr>
        <w:t>, входящее в уравнение кинетической энергии турбулентности, характериз</w:t>
      </w:r>
      <w:proofErr w:type="spellStart"/>
      <w:r w:rsidRPr="00ED6910">
        <w:rPr>
          <w:b w:val="0"/>
          <w:sz w:val="28"/>
          <w:szCs w:val="28"/>
        </w:rPr>
        <w:t>ует</w:t>
      </w:r>
      <w:proofErr w:type="spellEnd"/>
      <w:r w:rsidRPr="00ED6910">
        <w:rPr>
          <w:b w:val="0"/>
          <w:sz w:val="28"/>
          <w:szCs w:val="28"/>
        </w:rPr>
        <w:t xml:space="preserve"> рост или уменьшение этой энергии в зависимости от значения</w:t>
      </w:r>
      <w:r w:rsidR="00910665" w:rsidRPr="00910665">
        <w:rPr>
          <w:b w:val="0"/>
          <w:sz w:val="28"/>
          <w:szCs w:val="28"/>
        </w:rPr>
        <w:t xml:space="preserve"> </w:t>
      </w:r>
      <m:oMath>
        <m:r>
          <m:rPr>
            <m:sty m:val="bi"/>
          </m:rPr>
          <w:rPr>
            <w:rFonts w:ascii="Cambria Math" w:hAnsi="Cambria Math"/>
            <w:sz w:val="28"/>
            <w:szCs w:val="28"/>
          </w:rPr>
          <m:t>Ri</m:t>
        </m:r>
      </m:oMath>
      <w:r w:rsidRPr="00ED6910">
        <w:rPr>
          <w:b w:val="0"/>
          <w:sz w:val="28"/>
          <w:szCs w:val="28"/>
        </w:rPr>
        <w:t>. Оно определяется следующим образом:</w:t>
      </w:r>
    </w:p>
    <w:p w:rsidR="00745EAA" w:rsidRPr="00ED6910" w:rsidRDefault="00745EAA" w:rsidP="00745EAA">
      <w:pPr>
        <w:pStyle w:val="32"/>
        <w:shd w:val="clear" w:color="auto" w:fill="auto"/>
        <w:spacing w:line="240" w:lineRule="auto"/>
        <w:ind w:right="36" w:firstLine="709"/>
        <w:jc w:val="both"/>
        <w:rPr>
          <w:b w:val="0"/>
          <w:i/>
          <w:sz w:val="28"/>
          <w:szCs w:val="28"/>
        </w:rPr>
      </w:pPr>
    </w:p>
    <w:p w:rsidR="00745EAA" w:rsidRPr="00910665" w:rsidRDefault="00910665" w:rsidP="00745EAA">
      <w:pPr>
        <w:pStyle w:val="32"/>
        <w:shd w:val="clear" w:color="auto" w:fill="auto"/>
        <w:spacing w:line="240" w:lineRule="auto"/>
        <w:ind w:right="36" w:firstLine="709"/>
        <w:jc w:val="both"/>
        <w:rPr>
          <w:b w:val="0"/>
          <w:i/>
          <w:sz w:val="28"/>
          <w:szCs w:val="28"/>
        </w:rPr>
      </w:pPr>
      <m:oMathPara>
        <m:oMathParaPr>
          <m:jc m:val="right"/>
        </m:oMathParaPr>
        <m:oMath>
          <m:r>
            <m:rPr>
              <m:sty m:val="bi"/>
            </m:rPr>
            <w:rPr>
              <w:rFonts w:ascii="Cambria Math" w:hAnsi="Cambria Math"/>
              <w:sz w:val="28"/>
              <w:szCs w:val="28"/>
            </w:rPr>
            <m:t xml:space="preserve">  Ri=</m:t>
          </m:r>
          <m:f>
            <m:fPr>
              <m:ctrlPr>
                <w:rPr>
                  <w:rFonts w:ascii="Cambria Math" w:hAnsi="Cambria Math"/>
                  <w:b w:val="0"/>
                  <w:i/>
                  <w:sz w:val="28"/>
                  <w:szCs w:val="28"/>
                </w:rPr>
              </m:ctrlPr>
            </m:fPr>
            <m:num>
              <m:r>
                <m:rPr>
                  <m:sty m:val="bi"/>
                </m:rPr>
                <w:rPr>
                  <w:rFonts w:ascii="Cambria Math" w:hAnsi="Cambria Math"/>
                  <w:sz w:val="28"/>
                  <w:szCs w:val="28"/>
                </w:rPr>
                <m:t>g</m:t>
              </m:r>
            </m:num>
            <m:den>
              <m:r>
                <m:rPr>
                  <m:sty m:val="bi"/>
                </m:rPr>
                <w:rPr>
                  <w:rFonts w:ascii="Cambria Math" w:hAnsi="Cambria Math"/>
                  <w:sz w:val="28"/>
                  <w:szCs w:val="28"/>
                </w:rPr>
                <m:t>θ</m:t>
              </m:r>
            </m:den>
          </m:f>
          <m:f>
            <m:fPr>
              <m:ctrlPr>
                <w:rPr>
                  <w:rFonts w:ascii="Cambria Math" w:hAnsi="Cambria Math"/>
                  <w:b w:val="0"/>
                  <w:i/>
                  <w:sz w:val="28"/>
                  <w:szCs w:val="28"/>
                </w:rPr>
              </m:ctrlPr>
            </m:fPr>
            <m:num>
              <m:f>
                <m:fPr>
                  <m:ctrlPr>
                    <w:rPr>
                      <w:rFonts w:ascii="Cambria Math" w:hAnsi="Cambria Math"/>
                      <w:b w:val="0"/>
                      <w:i/>
                      <w:sz w:val="28"/>
                      <w:szCs w:val="28"/>
                    </w:rPr>
                  </m:ctrlPr>
                </m:fPr>
                <m:num>
                  <m:r>
                    <m:rPr>
                      <m:sty m:val="bi"/>
                    </m:rPr>
                    <w:rPr>
                      <w:rFonts w:ascii="Cambria Math" w:hAnsi="Cambria Math"/>
                      <w:sz w:val="28"/>
                      <w:szCs w:val="28"/>
                    </w:rPr>
                    <m:t>∂θ</m:t>
                  </m:r>
                </m:num>
                <m:den>
                  <m:r>
                    <m:rPr>
                      <m:sty m:val="bi"/>
                    </m:rPr>
                    <w:rPr>
                      <w:rFonts w:ascii="Cambria Math" w:hAnsi="Cambria Math"/>
                      <w:sz w:val="28"/>
                      <w:szCs w:val="28"/>
                    </w:rPr>
                    <m:t>∂z</m:t>
                  </m:r>
                </m:den>
              </m:f>
            </m:num>
            <m:den>
              <m:sSup>
                <m:sSupPr>
                  <m:ctrlPr>
                    <w:rPr>
                      <w:rFonts w:ascii="Cambria Math" w:hAnsi="Cambria Math"/>
                      <w:b w:val="0"/>
                      <w:i/>
                      <w:sz w:val="28"/>
                      <w:szCs w:val="28"/>
                    </w:rPr>
                  </m:ctrlPr>
                </m:sSupPr>
                <m:e>
                  <m:d>
                    <m:dPr>
                      <m:ctrlPr>
                        <w:rPr>
                          <w:rFonts w:ascii="Cambria Math" w:hAnsi="Cambria Math"/>
                          <w:b w:val="0"/>
                          <w:i/>
                          <w:sz w:val="28"/>
                          <w:szCs w:val="28"/>
                        </w:rPr>
                      </m:ctrlPr>
                    </m:dPr>
                    <m:e>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c</m:t>
                              </m:r>
                            </m:e>
                          </m:acc>
                        </m:num>
                        <m:den>
                          <m:r>
                            <m:rPr>
                              <m:sty m:val="bi"/>
                            </m:rPr>
                            <w:rPr>
                              <w:rFonts w:ascii="Cambria Math" w:hAnsi="Cambria Math"/>
                              <w:sz w:val="28"/>
                              <w:szCs w:val="28"/>
                            </w:rPr>
                            <m:t>∂z</m:t>
                          </m:r>
                        </m:den>
                      </m:f>
                    </m:e>
                  </m:d>
                </m:e>
                <m:sup>
                  <m:r>
                    <m:rPr>
                      <m:sty m:val="bi"/>
                    </m:rPr>
                    <w:rPr>
                      <w:rFonts w:ascii="Cambria Math" w:hAnsi="Cambria Math"/>
                      <w:sz w:val="28"/>
                      <w:szCs w:val="28"/>
                    </w:rPr>
                    <m:t>2</m:t>
                  </m:r>
                </m:sup>
              </m:sSup>
            </m:den>
          </m:f>
          <m:r>
            <m:rPr>
              <m:sty m:val="bi"/>
            </m:rPr>
            <w:rPr>
              <w:rFonts w:ascii="Cambria Math" w:hAnsi="Cambria Math"/>
              <w:sz w:val="28"/>
              <w:szCs w:val="28"/>
            </w:rPr>
            <m:t>,                                                              (4.3.4)</m:t>
          </m:r>
        </m:oMath>
      </m:oMathPara>
    </w:p>
    <w:p w:rsidR="00745EAA" w:rsidRPr="00ED6910" w:rsidRDefault="00745EAA" w:rsidP="00745EAA">
      <w:pPr>
        <w:pStyle w:val="32"/>
        <w:shd w:val="clear" w:color="auto" w:fill="auto"/>
        <w:spacing w:line="240" w:lineRule="auto"/>
        <w:ind w:right="36" w:firstLine="709"/>
        <w:jc w:val="both"/>
        <w:rPr>
          <w:b w:val="0"/>
          <w:sz w:val="28"/>
          <w:szCs w:val="28"/>
        </w:rPr>
      </w:pPr>
    </w:p>
    <w:p w:rsidR="00745EAA" w:rsidRPr="00910665" w:rsidRDefault="00745EAA" w:rsidP="00745EAA">
      <w:pPr>
        <w:pStyle w:val="32"/>
        <w:shd w:val="clear" w:color="auto" w:fill="auto"/>
        <w:spacing w:line="240" w:lineRule="auto"/>
        <w:ind w:right="36"/>
        <w:jc w:val="both"/>
        <w:rPr>
          <w:b w:val="0"/>
          <w:sz w:val="28"/>
          <w:szCs w:val="28"/>
        </w:rPr>
      </w:pPr>
      <w:proofErr w:type="gramStart"/>
      <w:r w:rsidRPr="00910665">
        <w:rPr>
          <w:b w:val="0"/>
          <w:sz w:val="28"/>
          <w:szCs w:val="28"/>
        </w:rPr>
        <w:t xml:space="preserve">где </w:t>
      </w:r>
      <m:oMath>
        <m:acc>
          <m:accPr>
            <m:chr m:val="⃗"/>
            <m:ctrlPr>
              <w:rPr>
                <w:rFonts w:ascii="Cambria Math" w:hAnsi="Cambria Math"/>
                <w:b w:val="0"/>
                <w:i/>
                <w:sz w:val="28"/>
                <w:szCs w:val="28"/>
              </w:rPr>
            </m:ctrlPr>
          </m:accPr>
          <m:e>
            <m:r>
              <m:rPr>
                <m:sty m:val="bi"/>
              </m:rPr>
              <w:rPr>
                <w:rFonts w:ascii="Cambria Math" w:hAnsi="Cambria Math"/>
                <w:sz w:val="28"/>
                <w:szCs w:val="28"/>
              </w:rPr>
              <m:t>c</m:t>
            </m:r>
          </m:e>
        </m:acc>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i</m:t>
            </m:r>
          </m:e>
        </m:acc>
        <m:r>
          <m:rPr>
            <m:sty m:val="bi"/>
          </m:rPr>
          <w:rPr>
            <w:rFonts w:ascii="Cambria Math" w:hAnsi="Cambria Math"/>
            <w:sz w:val="28"/>
            <w:szCs w:val="28"/>
          </w:rPr>
          <m:t>u+</m:t>
        </m:r>
        <m:acc>
          <m:accPr>
            <m:chr m:val="⃗"/>
            <m:ctrlPr>
              <w:rPr>
                <w:rFonts w:ascii="Cambria Math" w:hAnsi="Cambria Math"/>
                <w:b w:val="0"/>
                <w:i/>
                <w:sz w:val="28"/>
                <w:szCs w:val="28"/>
              </w:rPr>
            </m:ctrlPr>
          </m:accPr>
          <m:e>
            <m:r>
              <m:rPr>
                <m:sty m:val="bi"/>
              </m:rPr>
              <w:rPr>
                <w:rFonts w:ascii="Cambria Math" w:hAnsi="Cambria Math"/>
                <w:sz w:val="28"/>
                <w:szCs w:val="28"/>
              </w:rPr>
              <m:t>j</m:t>
            </m:r>
          </m:e>
        </m:acc>
        <m:r>
          <m:rPr>
            <m:sty m:val="bi"/>
          </m:rPr>
          <w:rPr>
            <w:rFonts w:ascii="Cambria Math" w:hAnsi="Cambria Math"/>
            <w:sz w:val="28"/>
            <w:szCs w:val="28"/>
          </w:rPr>
          <m:t>v</m:t>
        </m:r>
      </m:oMath>
      <w:r w:rsidRPr="00910665">
        <w:rPr>
          <w:b w:val="0"/>
          <w:sz w:val="28"/>
          <w:szCs w:val="28"/>
        </w:rPr>
        <w:t>.</w:t>
      </w:r>
      <w:proofErr w:type="gramEnd"/>
      <w:r w:rsidRPr="00910665">
        <w:rPr>
          <w:b w:val="0"/>
          <w:sz w:val="28"/>
          <w:szCs w:val="28"/>
        </w:rPr>
        <w:t xml:space="preserve"> Или </w:t>
      </w:r>
    </w:p>
    <w:p w:rsidR="00745EAA" w:rsidRPr="00910665" w:rsidRDefault="00910665" w:rsidP="00745EAA">
      <w:pPr>
        <w:pStyle w:val="32"/>
        <w:shd w:val="clear" w:color="auto" w:fill="auto"/>
        <w:spacing w:line="240" w:lineRule="auto"/>
        <w:ind w:right="36" w:firstLine="709"/>
        <w:jc w:val="both"/>
        <w:rPr>
          <w:b w:val="0"/>
          <w:sz w:val="28"/>
          <w:szCs w:val="28"/>
        </w:rPr>
      </w:pPr>
      <m:oMathPara>
        <m:oMath>
          <m:r>
            <m:rPr>
              <m:sty m:val="bi"/>
            </m:rPr>
            <w:rPr>
              <w:rFonts w:ascii="Cambria Math" w:hAnsi="Cambria Math"/>
              <w:sz w:val="28"/>
              <w:szCs w:val="28"/>
            </w:rPr>
            <m:t>Ri=</m:t>
          </m:r>
          <m:f>
            <m:fPr>
              <m:ctrlPr>
                <w:rPr>
                  <w:rFonts w:ascii="Cambria Math" w:hAnsi="Cambria Math"/>
                  <w:b w:val="0"/>
                  <w:i/>
                  <w:sz w:val="28"/>
                  <w:szCs w:val="28"/>
                </w:rPr>
              </m:ctrlPr>
            </m:fPr>
            <m:num>
              <m:r>
                <m:rPr>
                  <m:sty m:val="bi"/>
                </m:rPr>
                <w:rPr>
                  <w:rFonts w:ascii="Cambria Math" w:hAnsi="Cambria Math"/>
                  <w:sz w:val="28"/>
                  <w:szCs w:val="28"/>
                </w:rPr>
                <m:t>g</m:t>
              </m:r>
            </m:num>
            <m:den>
              <m:r>
                <m:rPr>
                  <m:sty m:val="bi"/>
                </m:rPr>
                <w:rPr>
                  <w:rFonts w:ascii="Cambria Math" w:hAnsi="Cambria Math"/>
                  <w:sz w:val="28"/>
                  <w:szCs w:val="28"/>
                </w:rPr>
                <m:t>θ</m:t>
              </m:r>
            </m:den>
          </m:f>
          <m:f>
            <m:fPr>
              <m:ctrlPr>
                <w:rPr>
                  <w:rFonts w:ascii="Cambria Math" w:hAnsi="Cambria Math"/>
                  <w:b w:val="0"/>
                  <w:i/>
                  <w:sz w:val="28"/>
                  <w:szCs w:val="28"/>
                </w:rPr>
              </m:ctrlPr>
            </m:fPr>
            <m:num>
              <m:f>
                <m:fPr>
                  <m:ctrlPr>
                    <w:rPr>
                      <w:rFonts w:ascii="Cambria Math" w:hAnsi="Cambria Math"/>
                      <w:b w:val="0"/>
                      <w:i/>
                      <w:sz w:val="28"/>
                      <w:szCs w:val="28"/>
                    </w:rPr>
                  </m:ctrlPr>
                </m:fPr>
                <m:num>
                  <m:r>
                    <m:rPr>
                      <m:sty m:val="bi"/>
                    </m:rPr>
                    <w:rPr>
                      <w:rFonts w:ascii="Cambria Math" w:hAnsi="Cambria Math"/>
                      <w:sz w:val="28"/>
                      <w:szCs w:val="28"/>
                    </w:rPr>
                    <m:t>∂θ</m:t>
                  </m:r>
                </m:num>
                <m:den>
                  <m:r>
                    <m:rPr>
                      <m:sty m:val="bi"/>
                    </m:rPr>
                    <w:rPr>
                      <w:rFonts w:ascii="Cambria Math" w:hAnsi="Cambria Math"/>
                      <w:sz w:val="28"/>
                      <w:szCs w:val="28"/>
                    </w:rPr>
                    <m:t>∂z</m:t>
                  </m:r>
                </m:den>
              </m:f>
            </m:num>
            <m:den>
              <m:d>
                <m:dPr>
                  <m:begChr m:val="["/>
                  <m:endChr m:val="]"/>
                  <m:ctrlPr>
                    <w:rPr>
                      <w:rFonts w:ascii="Cambria Math" w:hAnsi="Cambria Math"/>
                      <w:b w:val="0"/>
                      <w:i/>
                      <w:sz w:val="28"/>
                      <w:szCs w:val="28"/>
                    </w:rPr>
                  </m:ctrlPr>
                </m:dPr>
                <m:e>
                  <m:sSup>
                    <m:sSupPr>
                      <m:ctrlPr>
                        <w:rPr>
                          <w:rFonts w:ascii="Cambria Math" w:hAnsi="Cambria Math"/>
                          <w:b w:val="0"/>
                          <w:i/>
                          <w:sz w:val="28"/>
                          <w:szCs w:val="28"/>
                        </w:rPr>
                      </m:ctrlPr>
                    </m:sSupPr>
                    <m:e>
                      <m:d>
                        <m:dPr>
                          <m:ctrlPr>
                            <w:rPr>
                              <w:rFonts w:ascii="Cambria Math" w:hAnsi="Cambria Math"/>
                              <w:b w:val="0"/>
                              <w:i/>
                              <w:sz w:val="28"/>
                              <w:szCs w:val="28"/>
                            </w:rPr>
                          </m:ctrlPr>
                        </m:dPr>
                        <m:e>
                          <m:f>
                            <m:fPr>
                              <m:ctrlPr>
                                <w:rPr>
                                  <w:rFonts w:ascii="Cambria Math" w:hAnsi="Cambria Math"/>
                                  <w:b w:val="0"/>
                                  <w:i/>
                                  <w:sz w:val="28"/>
                                  <w:szCs w:val="28"/>
                                </w:rPr>
                              </m:ctrlPr>
                            </m:fPr>
                            <m:num>
                              <m:r>
                                <m:rPr>
                                  <m:sty m:val="bi"/>
                                </m:rPr>
                                <w:rPr>
                                  <w:rFonts w:ascii="Cambria Math" w:hAnsi="Cambria Math"/>
                                  <w:sz w:val="28"/>
                                  <w:szCs w:val="28"/>
                                </w:rPr>
                                <m:t>∂u</m:t>
                              </m:r>
                            </m:num>
                            <m:den>
                              <m:r>
                                <m:rPr>
                                  <m:sty m:val="bi"/>
                                </m:rPr>
                                <w:rPr>
                                  <w:rFonts w:ascii="Cambria Math" w:hAnsi="Cambria Math"/>
                                  <w:sz w:val="28"/>
                                  <w:szCs w:val="28"/>
                                </w:rPr>
                                <m:t>∂z</m:t>
                              </m:r>
                            </m:den>
                          </m:f>
                        </m:e>
                      </m:d>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val="0"/>
                          <w:i/>
                          <w:sz w:val="28"/>
                          <w:szCs w:val="28"/>
                        </w:rPr>
                      </m:ctrlPr>
                    </m:sSupPr>
                    <m:e>
                      <m:d>
                        <m:dPr>
                          <m:ctrlPr>
                            <w:rPr>
                              <w:rFonts w:ascii="Cambria Math" w:hAnsi="Cambria Math"/>
                              <w:b w:val="0"/>
                              <w:i/>
                              <w:sz w:val="28"/>
                              <w:szCs w:val="28"/>
                            </w:rPr>
                          </m:ctrlPr>
                        </m:dPr>
                        <m:e>
                          <m:f>
                            <m:fPr>
                              <m:ctrlPr>
                                <w:rPr>
                                  <w:rFonts w:ascii="Cambria Math" w:hAnsi="Cambria Math"/>
                                  <w:b w:val="0"/>
                                  <w:i/>
                                  <w:sz w:val="28"/>
                                  <w:szCs w:val="28"/>
                                </w:rPr>
                              </m:ctrlPr>
                            </m:fPr>
                            <m:num>
                              <m:r>
                                <m:rPr>
                                  <m:sty m:val="bi"/>
                                </m:rPr>
                                <w:rPr>
                                  <w:rFonts w:ascii="Cambria Math" w:hAnsi="Cambria Math"/>
                                  <w:sz w:val="28"/>
                                  <w:szCs w:val="28"/>
                                </w:rPr>
                                <m:t>∂v</m:t>
                              </m:r>
                            </m:num>
                            <m:den>
                              <m:r>
                                <m:rPr>
                                  <m:sty m:val="bi"/>
                                </m:rPr>
                                <w:rPr>
                                  <w:rFonts w:ascii="Cambria Math" w:hAnsi="Cambria Math"/>
                                  <w:sz w:val="28"/>
                                  <w:szCs w:val="28"/>
                                </w:rPr>
                                <m:t>∂z</m:t>
                              </m:r>
                            </m:den>
                          </m:f>
                        </m:e>
                      </m:d>
                    </m:e>
                    <m:sup>
                      <m:r>
                        <m:rPr>
                          <m:sty m:val="bi"/>
                        </m:rPr>
                        <w:rPr>
                          <w:rFonts w:ascii="Cambria Math" w:hAnsi="Cambria Math"/>
                          <w:sz w:val="28"/>
                          <w:szCs w:val="28"/>
                        </w:rPr>
                        <m:t>2</m:t>
                      </m:r>
                    </m:sup>
                  </m:sSup>
                </m:e>
              </m:d>
            </m:den>
          </m:f>
          <m:r>
            <m:rPr>
              <m:sty m:val="bi"/>
            </m:rPr>
            <w:rPr>
              <w:rFonts w:ascii="Cambria Math" w:hAnsi="Cambria Math"/>
              <w:sz w:val="28"/>
              <w:szCs w:val="28"/>
            </w:rPr>
            <m:t>.</m:t>
          </m:r>
        </m:oMath>
      </m:oMathPara>
    </w:p>
    <w:p w:rsidR="00745EAA" w:rsidRPr="00ED6910" w:rsidRDefault="00745EAA" w:rsidP="00745EAA">
      <w:pPr>
        <w:pStyle w:val="32"/>
        <w:shd w:val="clear" w:color="auto" w:fill="auto"/>
        <w:spacing w:line="240" w:lineRule="auto"/>
        <w:ind w:right="36" w:firstLine="709"/>
        <w:jc w:val="both"/>
        <w:rPr>
          <w:b w:val="0"/>
          <w:sz w:val="28"/>
          <w:szCs w:val="28"/>
        </w:rPr>
      </w:pPr>
    </w:p>
    <w:p w:rsidR="00745EAA" w:rsidRPr="00ED6910" w:rsidRDefault="00745EAA" w:rsidP="00745EAA">
      <w:pPr>
        <w:pStyle w:val="32"/>
        <w:shd w:val="clear" w:color="auto" w:fill="auto"/>
        <w:spacing w:line="240" w:lineRule="auto"/>
        <w:ind w:right="36" w:firstLine="709"/>
        <w:jc w:val="both"/>
        <w:rPr>
          <w:b w:val="0"/>
          <w:sz w:val="28"/>
          <w:szCs w:val="28"/>
        </w:rPr>
      </w:pPr>
      <w:proofErr w:type="gramStart"/>
      <w:r w:rsidRPr="00ED6910">
        <w:rPr>
          <w:b w:val="0"/>
          <w:sz w:val="28"/>
          <w:szCs w:val="28"/>
        </w:rPr>
        <w:t>Число</w:t>
      </w:r>
      <w:r w:rsidR="000C595D" w:rsidRPr="000C595D">
        <w:rPr>
          <w:b w:val="0"/>
          <w:sz w:val="28"/>
          <w:szCs w:val="28"/>
        </w:rPr>
        <w:t xml:space="preserve"> </w:t>
      </w:r>
      <m:oMath>
        <m:r>
          <m:rPr>
            <m:sty m:val="bi"/>
          </m:rPr>
          <w:rPr>
            <w:rFonts w:ascii="Cambria Math" w:hAnsi="Cambria Math"/>
            <w:sz w:val="28"/>
            <w:szCs w:val="28"/>
          </w:rPr>
          <m:t>Ri</m:t>
        </m:r>
      </m:oMath>
      <w:r w:rsidRPr="00ED6910">
        <w:rPr>
          <w:b w:val="0"/>
          <w:sz w:val="28"/>
          <w:szCs w:val="28"/>
        </w:rPr>
        <w:t xml:space="preserve"> при</w:t>
      </w:r>
      <w:proofErr w:type="gramEnd"/>
      <w:r w:rsidRPr="00ED6910">
        <w:rPr>
          <w:b w:val="0"/>
          <w:sz w:val="28"/>
          <w:szCs w:val="28"/>
        </w:rPr>
        <w:t xml:space="preserve"> устойчивой стратификации положительное, при неустойчивой стратификации отрицательное, при безразличной стратификации равно нулю. Так как </w:t>
      </w:r>
    </w:p>
    <w:p w:rsidR="00745EAA" w:rsidRPr="00ED6910" w:rsidRDefault="00745EAA" w:rsidP="00745EAA">
      <w:pPr>
        <w:pStyle w:val="32"/>
        <w:shd w:val="clear" w:color="auto" w:fill="auto"/>
        <w:spacing w:line="240" w:lineRule="auto"/>
        <w:ind w:right="36" w:firstLine="709"/>
        <w:jc w:val="both"/>
        <w:rPr>
          <w:b w:val="0"/>
          <w:sz w:val="28"/>
          <w:szCs w:val="28"/>
        </w:rPr>
      </w:pPr>
    </w:p>
    <w:p w:rsidR="00745EAA" w:rsidRPr="000C595D" w:rsidRDefault="000C595D" w:rsidP="00745EAA">
      <w:pPr>
        <w:pStyle w:val="32"/>
        <w:shd w:val="clear" w:color="auto" w:fill="auto"/>
        <w:spacing w:line="240" w:lineRule="auto"/>
        <w:ind w:right="36" w:firstLine="709"/>
        <w:jc w:val="center"/>
        <w:rPr>
          <w:b w:val="0"/>
          <w:i/>
          <w:sz w:val="28"/>
          <w:szCs w:val="28"/>
        </w:rPr>
      </w:pPr>
      <m:oMathPara>
        <m:oMathParaPr>
          <m:jc m:val="right"/>
        </m:oMathParaPr>
        <m:oMath>
          <m:r>
            <m:rPr>
              <m:sty m:val="bi"/>
            </m:rPr>
            <w:rPr>
              <w:rFonts w:ascii="Cambria Math" w:hAnsi="Cambria Math"/>
              <w:sz w:val="28"/>
              <w:szCs w:val="28"/>
            </w:rPr>
            <m:t xml:space="preserve">  </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θ</m:t>
              </m:r>
            </m:den>
          </m:f>
          <m:f>
            <m:fPr>
              <m:ctrlPr>
                <w:rPr>
                  <w:rFonts w:ascii="Cambria Math" w:hAnsi="Cambria Math"/>
                  <w:b w:val="0"/>
                  <w:i/>
                  <w:sz w:val="28"/>
                  <w:szCs w:val="28"/>
                </w:rPr>
              </m:ctrlPr>
            </m:fPr>
            <m:num>
              <m:r>
                <m:rPr>
                  <m:sty m:val="bi"/>
                </m:rPr>
                <w:rPr>
                  <w:rFonts w:ascii="Cambria Math" w:hAnsi="Cambria Math"/>
                  <w:sz w:val="28"/>
                  <w:szCs w:val="28"/>
                  <w:lang w:val="kk-KZ"/>
                </w:rPr>
                <m:t>dθ</m:t>
              </m:r>
            </m:num>
            <m:den>
              <m:r>
                <m:rPr>
                  <m:sty m:val="bi"/>
                </m:rPr>
                <w:rPr>
                  <w:rFonts w:ascii="Cambria Math" w:hAnsi="Cambria Math"/>
                  <w:sz w:val="28"/>
                  <w:szCs w:val="28"/>
                </w:rPr>
                <m:t>dz</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T</m:t>
              </m:r>
            </m:den>
          </m:f>
          <m:d>
            <m:dPr>
              <m:ctrlPr>
                <w:rPr>
                  <w:rFonts w:ascii="Cambria Math" w:hAnsi="Cambria Math"/>
                  <w:b w:val="0"/>
                  <w:i/>
                  <w:sz w:val="28"/>
                  <w:szCs w:val="28"/>
                </w:rPr>
              </m:ctrlPr>
            </m:dPr>
            <m:e>
              <m:sSub>
                <m:sSubPr>
                  <m:ctrlPr>
                    <w:rPr>
                      <w:rFonts w:ascii="Cambria Math" w:hAnsi="Cambria Math"/>
                      <w:b w:val="0"/>
                      <w:i/>
                      <w:sz w:val="28"/>
                      <w:szCs w:val="28"/>
                    </w:rPr>
                  </m:ctrlPr>
                </m:sSubPr>
                <m:e>
                  <m:r>
                    <m:rPr>
                      <m:sty m:val="bi"/>
                    </m:rPr>
                    <w:rPr>
                      <w:rFonts w:ascii="Cambria Math" w:hAnsi="Cambria Math"/>
                      <w:sz w:val="28"/>
                      <w:szCs w:val="28"/>
                    </w:rPr>
                    <m:t>γ</m:t>
                  </m:r>
                </m:e>
                <m:sub>
                  <m:r>
                    <m:rPr>
                      <m:sty m:val="bi"/>
                    </m:rPr>
                    <w:rPr>
                      <w:rFonts w:ascii="Cambria Math" w:hAnsi="Cambria Math"/>
                      <w:sz w:val="28"/>
                      <w:szCs w:val="28"/>
                    </w:rPr>
                    <m:t>a</m:t>
                  </m:r>
                </m:sub>
              </m:sSub>
              <m:r>
                <m:rPr>
                  <m:sty m:val="bi"/>
                </m:rPr>
                <w:rPr>
                  <w:rFonts w:ascii="Cambria Math" w:hAnsi="Cambria Math"/>
                  <w:sz w:val="28"/>
                  <w:szCs w:val="28"/>
                </w:rPr>
                <m:t>-γ</m:t>
              </m:r>
            </m:e>
          </m:d>
          <m:r>
            <m:rPr>
              <m:sty m:val="bi"/>
            </m:rPr>
            <w:rPr>
              <w:rFonts w:ascii="Cambria Math" w:hAnsi="Cambria Math"/>
              <w:sz w:val="28"/>
              <w:szCs w:val="28"/>
            </w:rPr>
            <m:t>,                                                  (4.3.5)</m:t>
          </m:r>
        </m:oMath>
      </m:oMathPara>
    </w:p>
    <w:p w:rsidR="00745EAA" w:rsidRPr="00ED6910" w:rsidRDefault="00745EAA" w:rsidP="00745EAA">
      <w:pPr>
        <w:pStyle w:val="32"/>
        <w:shd w:val="clear" w:color="auto" w:fill="auto"/>
        <w:spacing w:line="240" w:lineRule="auto"/>
        <w:ind w:right="36" w:firstLine="709"/>
        <w:jc w:val="center"/>
        <w:rPr>
          <w:b w:val="0"/>
          <w:i/>
          <w:sz w:val="28"/>
          <w:szCs w:val="28"/>
        </w:rPr>
      </w:pPr>
    </w:p>
    <w:p w:rsidR="00745EAA" w:rsidRPr="00ED6910" w:rsidRDefault="00745EAA" w:rsidP="00745EAA">
      <w:pPr>
        <w:pStyle w:val="32"/>
        <w:shd w:val="clear" w:color="auto" w:fill="auto"/>
        <w:spacing w:line="240" w:lineRule="auto"/>
        <w:ind w:right="36"/>
        <w:jc w:val="both"/>
        <w:rPr>
          <w:b w:val="0"/>
          <w:sz w:val="28"/>
          <w:szCs w:val="28"/>
        </w:rPr>
      </w:pPr>
      <w:r w:rsidRPr="00ED6910">
        <w:rPr>
          <w:b w:val="0"/>
          <w:sz w:val="28"/>
          <w:szCs w:val="28"/>
        </w:rPr>
        <w:t>то</w:t>
      </w:r>
    </w:p>
    <w:p w:rsidR="00745EAA" w:rsidRPr="000C595D" w:rsidRDefault="000C595D" w:rsidP="00745EAA">
      <w:pPr>
        <w:pStyle w:val="32"/>
        <w:shd w:val="clear" w:color="auto" w:fill="auto"/>
        <w:spacing w:line="240" w:lineRule="auto"/>
        <w:ind w:right="36" w:firstLine="709"/>
        <w:jc w:val="both"/>
        <w:rPr>
          <w:b w:val="0"/>
          <w:sz w:val="28"/>
          <w:szCs w:val="28"/>
        </w:rPr>
      </w:pPr>
      <m:oMathPara>
        <m:oMathParaPr>
          <m:jc m:val="right"/>
        </m:oMathParaPr>
        <m:oMath>
          <m:r>
            <m:rPr>
              <m:sty m:val="bi"/>
            </m:rPr>
            <w:rPr>
              <w:rFonts w:ascii="Cambria Math" w:hAnsi="Cambria Math"/>
              <w:sz w:val="28"/>
              <w:szCs w:val="28"/>
            </w:rPr>
            <m:t xml:space="preserve"> Ri=</m:t>
          </m:r>
          <m:f>
            <m:fPr>
              <m:ctrlPr>
                <w:rPr>
                  <w:rFonts w:ascii="Cambria Math" w:hAnsi="Cambria Math"/>
                  <w:b w:val="0"/>
                  <w:i/>
                  <w:sz w:val="28"/>
                  <w:szCs w:val="28"/>
                </w:rPr>
              </m:ctrlPr>
            </m:fPr>
            <m:num>
              <m:r>
                <m:rPr>
                  <m:sty m:val="bi"/>
                </m:rPr>
                <w:rPr>
                  <w:rFonts w:ascii="Cambria Math" w:hAnsi="Cambria Math"/>
                  <w:sz w:val="28"/>
                  <w:szCs w:val="28"/>
                </w:rPr>
                <m:t>g</m:t>
              </m:r>
            </m:num>
            <m:den>
              <m:r>
                <m:rPr>
                  <m:sty m:val="bi"/>
                </m:rPr>
                <w:rPr>
                  <w:rFonts w:ascii="Cambria Math" w:hAnsi="Cambria Math"/>
                  <w:sz w:val="28"/>
                  <w:szCs w:val="28"/>
                </w:rPr>
                <m:t>T</m:t>
              </m:r>
            </m:den>
          </m:f>
          <m:f>
            <m:fPr>
              <m:ctrlPr>
                <w:rPr>
                  <w:rFonts w:ascii="Cambria Math" w:hAnsi="Cambria Math"/>
                  <w:b w:val="0"/>
                  <w:i/>
                  <w:sz w:val="28"/>
                  <w:szCs w:val="28"/>
                </w:rPr>
              </m:ctrlPr>
            </m:fPr>
            <m:num>
              <m:d>
                <m:dPr>
                  <m:ctrlPr>
                    <w:rPr>
                      <w:rFonts w:ascii="Cambria Math" w:hAnsi="Cambria Math"/>
                      <w:b w:val="0"/>
                      <w:i/>
                      <w:sz w:val="28"/>
                      <w:szCs w:val="28"/>
                    </w:rPr>
                  </m:ctrlPr>
                </m:dPr>
                <m:e>
                  <m:sSub>
                    <m:sSubPr>
                      <m:ctrlPr>
                        <w:rPr>
                          <w:rFonts w:ascii="Cambria Math" w:hAnsi="Cambria Math"/>
                          <w:b w:val="0"/>
                          <w:i/>
                          <w:sz w:val="28"/>
                          <w:szCs w:val="28"/>
                        </w:rPr>
                      </m:ctrlPr>
                    </m:sSubPr>
                    <m:e>
                      <m:r>
                        <m:rPr>
                          <m:sty m:val="bi"/>
                        </m:rPr>
                        <w:rPr>
                          <w:rFonts w:ascii="Cambria Math" w:hAnsi="Cambria Math"/>
                          <w:sz w:val="28"/>
                          <w:szCs w:val="28"/>
                        </w:rPr>
                        <m:t>γ</m:t>
                      </m:r>
                    </m:e>
                    <m:sub>
                      <m:r>
                        <m:rPr>
                          <m:sty m:val="bi"/>
                        </m:rPr>
                        <w:rPr>
                          <w:rFonts w:ascii="Cambria Math" w:hAnsi="Cambria Math"/>
                          <w:sz w:val="28"/>
                          <w:szCs w:val="28"/>
                        </w:rPr>
                        <m:t>a</m:t>
                      </m:r>
                    </m:sub>
                  </m:sSub>
                  <m:r>
                    <m:rPr>
                      <m:sty m:val="bi"/>
                    </m:rPr>
                    <w:rPr>
                      <w:rFonts w:ascii="Cambria Math" w:hAnsi="Cambria Math"/>
                      <w:sz w:val="28"/>
                      <w:szCs w:val="28"/>
                    </w:rPr>
                    <m:t>-γ</m:t>
                  </m:r>
                </m:e>
              </m:d>
            </m:num>
            <m:den>
              <m:sSup>
                <m:sSupPr>
                  <m:ctrlPr>
                    <w:rPr>
                      <w:rFonts w:ascii="Cambria Math" w:hAnsi="Cambria Math"/>
                      <w:b w:val="0"/>
                      <w:i/>
                      <w:sz w:val="28"/>
                      <w:szCs w:val="28"/>
                    </w:rPr>
                  </m:ctrlPr>
                </m:sSupPr>
                <m:e>
                  <m:d>
                    <m:dPr>
                      <m:ctrlPr>
                        <w:rPr>
                          <w:rFonts w:ascii="Cambria Math" w:hAnsi="Cambria Math"/>
                          <w:b w:val="0"/>
                          <w:i/>
                          <w:sz w:val="28"/>
                          <w:szCs w:val="28"/>
                        </w:rPr>
                      </m:ctrlPr>
                    </m:dPr>
                    <m:e>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c</m:t>
                              </m:r>
                            </m:e>
                          </m:acc>
                        </m:num>
                        <m:den>
                          <m:r>
                            <m:rPr>
                              <m:sty m:val="bi"/>
                            </m:rPr>
                            <w:rPr>
                              <w:rFonts w:ascii="Cambria Math" w:hAnsi="Cambria Math"/>
                              <w:sz w:val="28"/>
                              <w:szCs w:val="28"/>
                            </w:rPr>
                            <m:t>∂z</m:t>
                          </m:r>
                        </m:den>
                      </m:f>
                    </m:e>
                  </m:d>
                </m:e>
                <m:sup>
                  <m:r>
                    <m:rPr>
                      <m:sty m:val="bi"/>
                    </m:rPr>
                    <w:rPr>
                      <w:rFonts w:ascii="Cambria Math" w:hAnsi="Cambria Math"/>
                      <w:sz w:val="28"/>
                      <w:szCs w:val="28"/>
                    </w:rPr>
                    <m:t>2</m:t>
                  </m:r>
                </m:sup>
              </m:sSup>
            </m:den>
          </m:f>
          <m:r>
            <m:rPr>
              <m:sty m:val="bi"/>
            </m:rPr>
            <w:rPr>
              <w:rFonts w:ascii="Cambria Math" w:hAnsi="Cambria Math"/>
              <w:sz w:val="28"/>
              <w:szCs w:val="28"/>
            </w:rPr>
            <m:t>,                                                      (4.3.6)</m:t>
          </m:r>
        </m:oMath>
      </m:oMathPara>
    </w:p>
    <w:p w:rsidR="00745EAA" w:rsidRPr="00ED6910" w:rsidRDefault="00745EAA" w:rsidP="00745EAA">
      <w:pPr>
        <w:pStyle w:val="32"/>
        <w:shd w:val="clear" w:color="auto" w:fill="auto"/>
        <w:spacing w:line="240" w:lineRule="auto"/>
        <w:ind w:right="36" w:firstLine="709"/>
        <w:jc w:val="both"/>
        <w:rPr>
          <w:b w:val="0"/>
          <w:sz w:val="28"/>
          <w:szCs w:val="28"/>
        </w:rPr>
      </w:pPr>
    </w:p>
    <w:p w:rsidR="00745EAA" w:rsidRPr="00ED6910" w:rsidRDefault="00745EAA" w:rsidP="00745EAA">
      <w:pPr>
        <w:pStyle w:val="32"/>
        <w:shd w:val="clear" w:color="auto" w:fill="auto"/>
        <w:spacing w:line="240" w:lineRule="auto"/>
        <w:ind w:right="36" w:firstLine="709"/>
        <w:jc w:val="both"/>
        <w:rPr>
          <w:b w:val="0"/>
          <w:sz w:val="28"/>
          <w:szCs w:val="28"/>
        </w:rPr>
      </w:pPr>
      <w:proofErr w:type="gramStart"/>
      <w:r w:rsidRPr="00ED6910">
        <w:rPr>
          <w:b w:val="0"/>
          <w:sz w:val="28"/>
          <w:szCs w:val="28"/>
        </w:rPr>
        <w:t xml:space="preserve">где </w:t>
      </w:r>
      <m:oMath>
        <m:r>
          <m:rPr>
            <m:sty m:val="bi"/>
          </m:rPr>
          <w:rPr>
            <w:rFonts w:ascii="Cambria Math" w:hAnsi="Cambria Math"/>
            <w:sz w:val="28"/>
            <w:szCs w:val="28"/>
          </w:rPr>
          <m:t>γ=-</m:t>
        </m:r>
        <m:f>
          <m:fPr>
            <m:ctrlPr>
              <w:rPr>
                <w:rFonts w:ascii="Cambria Math" w:hAnsi="Cambria Math"/>
                <w:b w:val="0"/>
                <w:i/>
                <w:sz w:val="28"/>
                <w:szCs w:val="28"/>
              </w:rPr>
            </m:ctrlPr>
          </m:fPr>
          <m:num>
            <m:r>
              <m:rPr>
                <m:sty m:val="bi"/>
              </m:rPr>
              <w:rPr>
                <w:rFonts w:ascii="Cambria Math" w:hAnsi="Cambria Math"/>
                <w:sz w:val="28"/>
                <w:szCs w:val="28"/>
              </w:rPr>
              <m:t>∂T</m:t>
            </m:r>
          </m:num>
          <m:den>
            <m:r>
              <m:rPr>
                <m:sty m:val="bi"/>
              </m:rPr>
              <w:rPr>
                <w:rFonts w:ascii="Cambria Math" w:hAnsi="Cambria Math"/>
                <w:sz w:val="28"/>
                <w:szCs w:val="28"/>
              </w:rPr>
              <m:t>∂z</m:t>
            </m:r>
          </m:den>
        </m:f>
      </m:oMath>
      <w:r w:rsidRPr="00ED6910">
        <w:rPr>
          <w:b w:val="0"/>
          <w:sz w:val="28"/>
          <w:szCs w:val="28"/>
        </w:rPr>
        <w:t>.</w:t>
      </w:r>
      <w:proofErr w:type="gramEnd"/>
    </w:p>
    <w:p w:rsidR="00745EAA" w:rsidRPr="00ED6910" w:rsidRDefault="00745EAA" w:rsidP="00745EAA">
      <w:pPr>
        <w:pStyle w:val="32"/>
        <w:shd w:val="clear" w:color="auto" w:fill="auto"/>
        <w:spacing w:line="240" w:lineRule="auto"/>
        <w:ind w:right="36" w:firstLine="709"/>
        <w:jc w:val="both"/>
        <w:rPr>
          <w:b w:val="0"/>
          <w:sz w:val="28"/>
          <w:szCs w:val="28"/>
        </w:rPr>
      </w:pPr>
    </w:p>
    <w:p w:rsidR="00745EAA" w:rsidRPr="00ED6910" w:rsidRDefault="00745EAA" w:rsidP="00745EAA">
      <w:pPr>
        <w:pStyle w:val="32"/>
        <w:shd w:val="clear" w:color="auto" w:fill="auto"/>
        <w:spacing w:line="240" w:lineRule="auto"/>
        <w:ind w:right="36" w:firstLine="709"/>
        <w:jc w:val="both"/>
        <w:rPr>
          <w:b w:val="0"/>
          <w:sz w:val="28"/>
          <w:szCs w:val="28"/>
        </w:rPr>
      </w:pPr>
      <w:r w:rsidRPr="004E633A">
        <w:rPr>
          <w:b w:val="0"/>
          <w:sz w:val="28"/>
          <w:szCs w:val="28"/>
        </w:rPr>
        <w:t xml:space="preserve">При устойчивой стратификации силы плавучести противодействуют развитию турбулентности, при безразличной стратификации - не влияют на развитие турбулентных режимов, при неустойчивой стратификации силы плавучести способствуют развитию и возникновению турбулентности.  Динамическая неустойчивость потока будет тем больше, чем больше </w:t>
      </w:r>
      <w:r w:rsidRPr="00ED6910">
        <w:rPr>
          <w:b w:val="0"/>
          <w:sz w:val="28"/>
          <w:szCs w:val="28"/>
        </w:rPr>
        <w:t xml:space="preserve">вертикальный сдвиг ветра. Теоретически установлено, что возникновение турбулентности в каком-либо слое вследствие гидродинамической неустойчивости возможно при значении </w:t>
      </w:r>
      <w:proofErr w:type="gramStart"/>
      <w:r w:rsidRPr="00ED6910">
        <w:rPr>
          <w:b w:val="0"/>
          <w:sz w:val="28"/>
          <w:szCs w:val="28"/>
        </w:rPr>
        <w:t xml:space="preserve">числа </w:t>
      </w:r>
      <m:oMath>
        <m:r>
          <m:rPr>
            <m:sty m:val="bi"/>
          </m:rPr>
          <w:rPr>
            <w:rFonts w:ascii="Cambria Math" w:hAnsi="Cambria Math"/>
            <w:sz w:val="28"/>
            <w:szCs w:val="28"/>
          </w:rPr>
          <m:t>Ri⩽1/4</m:t>
        </m:r>
      </m:oMath>
      <w:r w:rsidRPr="00ED6910">
        <w:rPr>
          <w:b w:val="0"/>
          <w:sz w:val="28"/>
          <w:szCs w:val="28"/>
        </w:rPr>
        <w:t>,</w:t>
      </w:r>
      <w:proofErr w:type="gramEnd"/>
      <w:r w:rsidRPr="00ED6910">
        <w:rPr>
          <w:b w:val="0"/>
          <w:sz w:val="28"/>
          <w:szCs w:val="28"/>
        </w:rPr>
        <w:t xml:space="preserve"> а для сохранения турбулентного режима достаточно число </w:t>
      </w:r>
      <m:oMath>
        <m:r>
          <m:rPr>
            <m:sty m:val="bi"/>
          </m:rPr>
          <w:rPr>
            <w:rFonts w:ascii="Cambria Math" w:hAnsi="Cambria Math"/>
            <w:sz w:val="28"/>
            <w:szCs w:val="28"/>
          </w:rPr>
          <m:t>Ri⩽1</m:t>
        </m:r>
      </m:oMath>
      <w:r w:rsidRPr="00ED6910">
        <w:rPr>
          <w:b w:val="0"/>
          <w:sz w:val="28"/>
          <w:szCs w:val="28"/>
        </w:rPr>
        <w:t xml:space="preserve">. Однако, </w:t>
      </w:r>
      <w:proofErr w:type="gramStart"/>
      <w:r w:rsidRPr="00ED6910">
        <w:rPr>
          <w:b w:val="0"/>
          <w:sz w:val="28"/>
          <w:szCs w:val="28"/>
        </w:rPr>
        <w:t>число</w:t>
      </w:r>
      <w:r w:rsidR="000C595D" w:rsidRPr="000C595D">
        <w:rPr>
          <w:b w:val="0"/>
          <w:sz w:val="28"/>
          <w:szCs w:val="28"/>
        </w:rPr>
        <w:t xml:space="preserve"> </w:t>
      </w:r>
      <m:oMath>
        <m:r>
          <m:rPr>
            <m:sty m:val="bi"/>
          </m:rPr>
          <w:rPr>
            <w:rFonts w:ascii="Cambria Math" w:hAnsi="Cambria Math"/>
            <w:sz w:val="28"/>
            <w:szCs w:val="28"/>
          </w:rPr>
          <m:t>Ri</m:t>
        </m:r>
      </m:oMath>
      <w:r w:rsidRPr="00ED6910">
        <w:rPr>
          <w:b w:val="0"/>
          <w:sz w:val="28"/>
          <w:szCs w:val="28"/>
        </w:rPr>
        <w:t xml:space="preserve"> характеризует</w:t>
      </w:r>
      <w:proofErr w:type="gramEnd"/>
      <w:r w:rsidRPr="00ED6910">
        <w:rPr>
          <w:b w:val="0"/>
          <w:sz w:val="28"/>
          <w:szCs w:val="28"/>
        </w:rPr>
        <w:t xml:space="preserve"> лишь степень неустойчивости основного потока и не учитывает влияние возмущений, вызванных дополнительными источниками. Эти возмущения приводят к потере устойчивости потока и образованию турбулентности при </w:t>
      </w:r>
      <w:proofErr w:type="gramStart"/>
      <w:r w:rsidRPr="00ED6910">
        <w:rPr>
          <w:b w:val="0"/>
          <w:sz w:val="28"/>
          <w:szCs w:val="28"/>
        </w:rPr>
        <w:t>значениях</w:t>
      </w:r>
      <w:r w:rsidR="000C595D" w:rsidRPr="000C595D">
        <w:rPr>
          <w:b w:val="0"/>
          <w:sz w:val="28"/>
          <w:szCs w:val="28"/>
        </w:rPr>
        <w:t xml:space="preserve"> </w:t>
      </w:r>
      <m:oMath>
        <m:r>
          <m:rPr>
            <m:sty m:val="bi"/>
          </m:rPr>
          <w:rPr>
            <w:rFonts w:ascii="Cambria Math" w:hAnsi="Cambria Math"/>
            <w:sz w:val="28"/>
            <w:szCs w:val="28"/>
          </w:rPr>
          <m:t>Ri</m:t>
        </m:r>
      </m:oMath>
      <w:r w:rsidRPr="00ED6910">
        <w:rPr>
          <w:b w:val="0"/>
          <w:sz w:val="28"/>
          <w:szCs w:val="28"/>
        </w:rPr>
        <w:t xml:space="preserve"> больше</w:t>
      </w:r>
      <w:proofErr w:type="gramEnd"/>
      <w:r w:rsidRPr="00ED6910">
        <w:rPr>
          <w:b w:val="0"/>
          <w:sz w:val="28"/>
          <w:szCs w:val="28"/>
        </w:rPr>
        <w:t xml:space="preserve"> критического. Поэтому в реальных условиях не всегда можно назвать </w:t>
      </w:r>
      <w:proofErr w:type="gramStart"/>
      <w:r w:rsidRPr="00ED6910">
        <w:rPr>
          <w:b w:val="0"/>
          <w:sz w:val="28"/>
          <w:szCs w:val="28"/>
        </w:rPr>
        <w:t>значение</w:t>
      </w:r>
      <w:r w:rsidR="000C595D" w:rsidRPr="000C595D">
        <w:rPr>
          <w:b w:val="0"/>
          <w:sz w:val="28"/>
          <w:szCs w:val="28"/>
        </w:rPr>
        <w:t xml:space="preserve"> </w:t>
      </w:r>
      <m:oMath>
        <m:r>
          <m:rPr>
            <m:sty m:val="bi"/>
          </m:rPr>
          <w:rPr>
            <w:rFonts w:ascii="Cambria Math" w:hAnsi="Cambria Math"/>
            <w:sz w:val="28"/>
            <w:szCs w:val="28"/>
          </w:rPr>
          <m:t>Ri</m:t>
        </m:r>
      </m:oMath>
      <w:r w:rsidRPr="00ED6910">
        <w:rPr>
          <w:b w:val="0"/>
          <w:sz w:val="28"/>
          <w:szCs w:val="28"/>
        </w:rPr>
        <w:t xml:space="preserve"> при</w:t>
      </w:r>
      <w:proofErr w:type="gramEnd"/>
      <w:r w:rsidRPr="00ED6910">
        <w:rPr>
          <w:b w:val="0"/>
          <w:sz w:val="28"/>
          <w:szCs w:val="28"/>
        </w:rPr>
        <w:t xml:space="preserve"> котором исключалась бы возникновение турбулентных зон. Как уже указывалось, в атмосфере возникновение турбулентности связано с действием целого рода факторов.  </w:t>
      </w:r>
    </w:p>
    <w:p w:rsidR="00745EAA" w:rsidRPr="00F3113C" w:rsidRDefault="00745EAA" w:rsidP="00745EAA">
      <w:pPr>
        <w:pStyle w:val="32"/>
        <w:shd w:val="clear" w:color="auto" w:fill="auto"/>
        <w:spacing w:line="240" w:lineRule="auto"/>
        <w:ind w:right="36" w:firstLine="709"/>
        <w:jc w:val="both"/>
        <w:rPr>
          <w:b w:val="0"/>
          <w:i/>
          <w:sz w:val="28"/>
          <w:szCs w:val="28"/>
        </w:rPr>
      </w:pPr>
      <w:r w:rsidRPr="00ED6910">
        <w:rPr>
          <w:b w:val="0"/>
          <w:sz w:val="28"/>
          <w:szCs w:val="28"/>
        </w:rPr>
        <w:t>Условно турбулентность в зависимости от причин ее возникновения можно разделить на три вида: динамическая (механическая), термическая (конвективная) и орографическая. Динамическая турбулентность обусловливается большими вертикальными и горизонтальными сдвигами ветра в атмосфере. Термическая турбулентность является следствием развития конвективных движений при неустойчивой термической стратификации атмосферы и результатом неравномерного прогрева подстилающей поверхности. Орографическая турбулентность вызвана деформацией воздушного потока при обтекании горного препятстви</w:t>
      </w:r>
      <w:r>
        <w:rPr>
          <w:b w:val="0"/>
          <w:sz w:val="28"/>
          <w:szCs w:val="28"/>
        </w:rPr>
        <w:t xml:space="preserve">я. </w:t>
      </w:r>
    </w:p>
    <w:p w:rsidR="00745EAA" w:rsidRDefault="00745EAA" w:rsidP="00745EAA">
      <w:pPr>
        <w:pStyle w:val="32"/>
        <w:shd w:val="clear" w:color="auto" w:fill="auto"/>
        <w:spacing w:line="240" w:lineRule="auto"/>
        <w:ind w:right="36" w:firstLine="709"/>
        <w:jc w:val="both"/>
        <w:rPr>
          <w:b w:val="0"/>
          <w:sz w:val="28"/>
          <w:szCs w:val="28"/>
        </w:rPr>
      </w:pPr>
    </w:p>
    <w:p w:rsidR="00745EAA" w:rsidRDefault="00745EAA" w:rsidP="00745EAA">
      <w:pPr>
        <w:pStyle w:val="32"/>
        <w:shd w:val="clear" w:color="auto" w:fill="auto"/>
        <w:spacing w:line="240" w:lineRule="auto"/>
        <w:ind w:right="36" w:firstLine="709"/>
        <w:jc w:val="both"/>
        <w:rPr>
          <w:b w:val="0"/>
          <w:sz w:val="28"/>
          <w:szCs w:val="28"/>
        </w:rPr>
      </w:pPr>
    </w:p>
    <w:p w:rsidR="00745EAA" w:rsidRDefault="00745EAA" w:rsidP="00745EAA">
      <w:pPr>
        <w:pStyle w:val="32"/>
        <w:shd w:val="clear" w:color="auto" w:fill="auto"/>
        <w:spacing w:line="240" w:lineRule="auto"/>
        <w:ind w:right="36" w:firstLine="709"/>
        <w:jc w:val="both"/>
        <w:rPr>
          <w:b w:val="0"/>
          <w:sz w:val="28"/>
          <w:szCs w:val="28"/>
        </w:rPr>
      </w:pPr>
    </w:p>
    <w:p w:rsidR="00ED6910" w:rsidRDefault="00ED6910" w:rsidP="00745EAA">
      <w:pPr>
        <w:pStyle w:val="32"/>
        <w:shd w:val="clear" w:color="auto" w:fill="auto"/>
        <w:spacing w:line="240" w:lineRule="auto"/>
        <w:ind w:right="36" w:firstLine="709"/>
        <w:jc w:val="both"/>
        <w:rPr>
          <w:b w:val="0"/>
          <w:sz w:val="28"/>
          <w:szCs w:val="28"/>
        </w:rPr>
      </w:pPr>
    </w:p>
    <w:p w:rsidR="00745EAA" w:rsidRPr="00342466" w:rsidRDefault="00745EAA" w:rsidP="00745EAA">
      <w:pPr>
        <w:pStyle w:val="32"/>
        <w:shd w:val="clear" w:color="auto" w:fill="auto"/>
        <w:spacing w:line="240" w:lineRule="auto"/>
        <w:ind w:right="36" w:firstLine="709"/>
        <w:jc w:val="center"/>
        <w:rPr>
          <w:sz w:val="28"/>
          <w:szCs w:val="28"/>
        </w:rPr>
      </w:pPr>
      <w:r w:rsidRPr="00342466">
        <w:rPr>
          <w:sz w:val="28"/>
          <w:szCs w:val="28"/>
        </w:rPr>
        <w:lastRenderedPageBreak/>
        <w:t>4.</w:t>
      </w:r>
      <w:r>
        <w:rPr>
          <w:sz w:val="28"/>
          <w:szCs w:val="28"/>
        </w:rPr>
        <w:t>4</w:t>
      </w:r>
      <w:r w:rsidRPr="00342466">
        <w:rPr>
          <w:sz w:val="28"/>
          <w:szCs w:val="28"/>
        </w:rPr>
        <w:t xml:space="preserve">. </w:t>
      </w:r>
      <w:r>
        <w:rPr>
          <w:sz w:val="28"/>
          <w:szCs w:val="28"/>
        </w:rPr>
        <w:t>Принципы</w:t>
      </w:r>
      <w:r w:rsidRPr="00342466">
        <w:rPr>
          <w:sz w:val="28"/>
          <w:szCs w:val="28"/>
        </w:rPr>
        <w:t xml:space="preserve"> осреднения</w:t>
      </w:r>
      <w:r>
        <w:rPr>
          <w:sz w:val="28"/>
          <w:szCs w:val="28"/>
        </w:rPr>
        <w:t xml:space="preserve"> уравнении </w:t>
      </w:r>
      <w:proofErr w:type="spellStart"/>
      <w:r>
        <w:rPr>
          <w:sz w:val="28"/>
          <w:szCs w:val="28"/>
        </w:rPr>
        <w:t>гидротермодинамики</w:t>
      </w:r>
      <w:proofErr w:type="spellEnd"/>
      <w:r>
        <w:rPr>
          <w:sz w:val="28"/>
          <w:szCs w:val="28"/>
        </w:rPr>
        <w:t xml:space="preserve"> атмосферы</w:t>
      </w:r>
    </w:p>
    <w:p w:rsidR="00745EAA" w:rsidRPr="0033575A" w:rsidRDefault="00745EAA" w:rsidP="00745EAA">
      <w:pPr>
        <w:pStyle w:val="32"/>
        <w:shd w:val="clear" w:color="auto" w:fill="auto"/>
        <w:spacing w:line="240" w:lineRule="auto"/>
        <w:ind w:right="36" w:firstLine="709"/>
        <w:jc w:val="both"/>
        <w:rPr>
          <w:b w:val="0"/>
          <w:sz w:val="28"/>
          <w:szCs w:val="28"/>
        </w:rPr>
      </w:pPr>
    </w:p>
    <w:p w:rsidR="00745EAA" w:rsidRPr="00ED6910" w:rsidRDefault="00745EAA" w:rsidP="00745EAA">
      <w:pPr>
        <w:pStyle w:val="32"/>
        <w:shd w:val="clear" w:color="auto" w:fill="auto"/>
        <w:spacing w:line="240" w:lineRule="auto"/>
        <w:ind w:right="36" w:firstLine="709"/>
        <w:jc w:val="both"/>
        <w:rPr>
          <w:b w:val="0"/>
          <w:sz w:val="28"/>
          <w:szCs w:val="28"/>
        </w:rPr>
      </w:pPr>
      <w:r>
        <w:rPr>
          <w:b w:val="0"/>
          <w:sz w:val="28"/>
          <w:szCs w:val="28"/>
        </w:rPr>
        <w:t xml:space="preserve">В связи с тем, что в атмосфере одновременно существуют системы движений разного масштаба, встает вопрос об их описании. Так, классические уравнения </w:t>
      </w:r>
      <w:proofErr w:type="spellStart"/>
      <w:r>
        <w:rPr>
          <w:b w:val="0"/>
          <w:sz w:val="28"/>
          <w:szCs w:val="28"/>
        </w:rPr>
        <w:t>гидротермодинамики</w:t>
      </w:r>
      <w:proofErr w:type="spellEnd"/>
      <w:r>
        <w:rPr>
          <w:b w:val="0"/>
          <w:sz w:val="28"/>
          <w:szCs w:val="28"/>
        </w:rPr>
        <w:t xml:space="preserve">, записанные для мгновенных метеорологических величин, справедливы для </w:t>
      </w:r>
      <w:proofErr w:type="gramStart"/>
      <w:r w:rsidRPr="00ED6910">
        <w:rPr>
          <w:b w:val="0"/>
          <w:sz w:val="28"/>
          <w:szCs w:val="28"/>
        </w:rPr>
        <w:t xml:space="preserve">масштабов </w:t>
      </w:r>
      <m:oMath>
        <m:r>
          <m:rPr>
            <m:sty m:val="bi"/>
          </m:rPr>
          <w:rPr>
            <w:rFonts w:ascii="Cambria Math" w:hAnsi="Cambria Math"/>
            <w:sz w:val="28"/>
            <w:szCs w:val="28"/>
          </w:rPr>
          <m:t>L</m:t>
        </m:r>
      </m:oMath>
      <w:r w:rsidRPr="00ED6910">
        <w:rPr>
          <w:b w:val="0"/>
          <w:sz w:val="28"/>
          <w:szCs w:val="28"/>
        </w:rPr>
        <w:t>,</w:t>
      </w:r>
      <w:proofErr w:type="gramEnd"/>
      <w:r>
        <w:rPr>
          <w:b w:val="0"/>
          <w:sz w:val="28"/>
          <w:szCs w:val="28"/>
        </w:rPr>
        <w:t xml:space="preserve"> заключенных между молекулярным масштабом и размером наименьших турбулентных вихрей.  Эти уравнения описывают движения ламинарного вязкого потока, т.е. линии тока гладкие и квазипараллельные. Эти уравнения можно использовать для мгновенных значений </w:t>
      </w:r>
      <w:proofErr w:type="spellStart"/>
      <w:r>
        <w:rPr>
          <w:b w:val="0"/>
          <w:sz w:val="28"/>
          <w:szCs w:val="28"/>
        </w:rPr>
        <w:t>неосредненных</w:t>
      </w:r>
      <w:proofErr w:type="spellEnd"/>
      <w:r>
        <w:rPr>
          <w:b w:val="0"/>
          <w:sz w:val="28"/>
          <w:szCs w:val="28"/>
        </w:rPr>
        <w:t xml:space="preserve"> величин (скорости, плотности, давления, температуры, влажности). Непосредственно эти уравнения в атмосфере можно использовать только в вязком подслое воздуха вблизи подстилающей поверхности, причем толщиной, не превышающей нескольких миллиметров. Классические уравнения </w:t>
      </w:r>
      <w:proofErr w:type="spellStart"/>
      <w:r>
        <w:rPr>
          <w:b w:val="0"/>
          <w:sz w:val="28"/>
          <w:szCs w:val="28"/>
        </w:rPr>
        <w:t>гидротермодинамики</w:t>
      </w:r>
      <w:proofErr w:type="spellEnd"/>
      <w:r>
        <w:rPr>
          <w:b w:val="0"/>
          <w:sz w:val="28"/>
          <w:szCs w:val="28"/>
        </w:rPr>
        <w:t xml:space="preserve"> непосредственно для атмосферы не применимы, так как движение и процессы в </w:t>
      </w:r>
      <w:proofErr w:type="gramStart"/>
      <w:r>
        <w:rPr>
          <w:b w:val="0"/>
          <w:sz w:val="28"/>
          <w:szCs w:val="28"/>
        </w:rPr>
        <w:t>атмосфере  почти</w:t>
      </w:r>
      <w:proofErr w:type="gramEnd"/>
      <w:r>
        <w:rPr>
          <w:b w:val="0"/>
          <w:sz w:val="28"/>
          <w:szCs w:val="28"/>
        </w:rPr>
        <w:t xml:space="preserve"> всегда носят турбулентный характер, поэтому практически невозможно определить мгновенные скорости переноса и значения метеорологических величин в любой заданной токе пространства и времени. Можно найти не мгновенные значения, а осреднённые значения метеорологических величин, т.е. можно найти статистические характеристики метеорологических величин. </w:t>
      </w:r>
      <w:r w:rsidRPr="00ED6910">
        <w:rPr>
          <w:b w:val="0"/>
          <w:sz w:val="28"/>
          <w:szCs w:val="28"/>
        </w:rPr>
        <w:t xml:space="preserve">Обычно, следуя </w:t>
      </w:r>
      <w:proofErr w:type="spellStart"/>
      <w:r w:rsidRPr="00ED6910">
        <w:rPr>
          <w:b w:val="0"/>
          <w:sz w:val="28"/>
          <w:szCs w:val="28"/>
        </w:rPr>
        <w:t>Рейнольдсу</w:t>
      </w:r>
      <w:proofErr w:type="spellEnd"/>
      <w:r w:rsidRPr="00ED6910">
        <w:rPr>
          <w:b w:val="0"/>
          <w:sz w:val="28"/>
          <w:szCs w:val="28"/>
        </w:rPr>
        <w:t xml:space="preserve">, движение разделяют на средние или основное и турбулентное или пульсационное:   </w:t>
      </w:r>
    </w:p>
    <w:p w:rsidR="00745EAA" w:rsidRPr="00ED6910" w:rsidRDefault="00745EAA" w:rsidP="001C07F1">
      <w:pPr>
        <w:pStyle w:val="32"/>
        <w:shd w:val="clear" w:color="auto" w:fill="auto"/>
        <w:spacing w:line="240" w:lineRule="auto"/>
        <w:ind w:right="36" w:firstLine="709"/>
        <w:rPr>
          <w:b w:val="0"/>
          <w:sz w:val="28"/>
          <w:szCs w:val="28"/>
        </w:rPr>
      </w:pPr>
    </w:p>
    <w:p w:rsidR="00745EAA" w:rsidRPr="001C07F1" w:rsidRDefault="001C07F1" w:rsidP="00745EAA">
      <w:pPr>
        <w:pStyle w:val="32"/>
        <w:shd w:val="clear" w:color="auto" w:fill="auto"/>
        <w:spacing w:line="240" w:lineRule="auto"/>
        <w:ind w:right="36" w:firstLine="709"/>
        <w:jc w:val="left"/>
        <w:rPr>
          <w:b w:val="0"/>
          <w:sz w:val="28"/>
          <w:szCs w:val="28"/>
        </w:rPr>
      </w:pPr>
      <m:oMathPara>
        <m:oMathParaPr>
          <m:jc m:val="right"/>
        </m:oMathParaPr>
        <m:oMath>
          <m:r>
            <m:rPr>
              <m:sty m:val="bi"/>
            </m:rPr>
            <w:rPr>
              <w:rFonts w:ascii="Cambria Math" w:hAnsi="Cambria Math"/>
              <w:sz w:val="28"/>
              <w:szCs w:val="28"/>
            </w:rPr>
            <m:t xml:space="preserve">                                     </m:t>
          </m:r>
          <m:r>
            <m:rPr>
              <m:sty m:val="bi"/>
            </m:rPr>
            <w:rPr>
              <w:rFonts w:ascii="Cambria Math" w:hAnsi="Cambria Math"/>
              <w:sz w:val="28"/>
              <w:szCs w:val="28"/>
              <w:lang w:val="en-US"/>
            </w:rPr>
            <m:t>a=</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r>
            <m:rPr>
              <m:sty m:val="bi"/>
            </m:rPr>
            <w:rPr>
              <w:rFonts w:ascii="Cambria Math" w:hAnsi="Cambria Math"/>
              <w:sz w:val="28"/>
              <w:szCs w:val="28"/>
              <w:lang w:val="en-US"/>
            </w:rPr>
            <m:t>+</m:t>
          </m:r>
          <m:sSup>
            <m:sSupPr>
              <m:ctrlPr>
                <w:rPr>
                  <w:rFonts w:ascii="Cambria Math" w:hAnsi="Cambria Math"/>
                  <w:b w:val="0"/>
                  <w:i/>
                  <w:sz w:val="28"/>
                  <w:szCs w:val="28"/>
                  <w:lang w:val="en-US"/>
                </w:rPr>
              </m:ctrlPr>
            </m:sSupPr>
            <m:e>
              <m:r>
                <m:rPr>
                  <m:sty m:val="bi"/>
                </m:rPr>
                <w:rPr>
                  <w:rFonts w:ascii="Cambria Math" w:hAnsi="Cambria Math"/>
                  <w:sz w:val="28"/>
                  <w:szCs w:val="28"/>
                  <w:lang w:val="en-US"/>
                </w:rPr>
                <m:t>a</m:t>
              </m:r>
            </m:e>
            <m:sup>
              <m:r>
                <m:rPr>
                  <m:sty m:val="bi"/>
                </m:rPr>
                <w:rPr>
                  <w:rFonts w:ascii="Cambria Math" w:hAnsi="Cambria Math"/>
                  <w:sz w:val="28"/>
                  <w:szCs w:val="28"/>
                  <w:lang w:val="en-US"/>
                </w:rPr>
                <m:t>'</m:t>
              </m:r>
            </m:sup>
          </m:sSup>
          <m:r>
            <m:rPr>
              <m:sty m:val="bi"/>
            </m:rPr>
            <w:rPr>
              <w:rFonts w:ascii="Cambria Math" w:hAnsi="Cambria Math"/>
              <w:sz w:val="28"/>
              <w:szCs w:val="28"/>
              <w:lang w:val="en-US"/>
            </w:rPr>
            <m:t xml:space="preserve">.                                                  </m:t>
          </m:r>
          <m:r>
            <m:rPr>
              <m:sty m:val="bi"/>
            </m:rPr>
            <w:rPr>
              <w:rFonts w:ascii="Cambria Math" w:hAnsi="Cambria Math"/>
              <w:sz w:val="28"/>
              <w:szCs w:val="28"/>
            </w:rPr>
            <m:t>(4.4.1)</m:t>
          </m:r>
        </m:oMath>
      </m:oMathPara>
    </w:p>
    <w:p w:rsidR="00745EAA" w:rsidRPr="00ED6910" w:rsidRDefault="00745EAA" w:rsidP="00745EAA">
      <w:pPr>
        <w:pStyle w:val="32"/>
        <w:shd w:val="clear" w:color="auto" w:fill="auto"/>
        <w:spacing w:line="240" w:lineRule="auto"/>
        <w:ind w:right="36" w:firstLine="709"/>
        <w:jc w:val="left"/>
        <w:rPr>
          <w:b w:val="0"/>
          <w:sz w:val="28"/>
          <w:szCs w:val="28"/>
          <w:lang w:val="en-US"/>
        </w:rPr>
      </w:pPr>
    </w:p>
    <w:p w:rsidR="00745EAA" w:rsidRPr="00ED6910" w:rsidRDefault="00745EAA" w:rsidP="00745EAA">
      <w:pPr>
        <w:pStyle w:val="32"/>
        <w:shd w:val="clear" w:color="auto" w:fill="auto"/>
        <w:spacing w:line="240" w:lineRule="auto"/>
        <w:ind w:right="36" w:firstLine="709"/>
        <w:jc w:val="left"/>
        <w:rPr>
          <w:b w:val="0"/>
          <w:sz w:val="28"/>
          <w:szCs w:val="28"/>
        </w:rPr>
      </w:pPr>
      <w:r w:rsidRPr="00ED6910">
        <w:rPr>
          <w:b w:val="0"/>
          <w:sz w:val="28"/>
          <w:szCs w:val="28"/>
        </w:rPr>
        <w:t xml:space="preserve">Средние величины будут иметь черту сверху, а отклонение – штрих. В векторной форме: </w:t>
      </w:r>
    </w:p>
    <w:p w:rsidR="00745EAA" w:rsidRPr="001C07F1" w:rsidRDefault="00745EAA" w:rsidP="00745EAA">
      <w:pPr>
        <w:pStyle w:val="32"/>
        <w:shd w:val="clear" w:color="auto" w:fill="auto"/>
        <w:spacing w:line="240" w:lineRule="auto"/>
        <w:ind w:right="36" w:firstLine="709"/>
        <w:jc w:val="left"/>
        <w:rPr>
          <w:b w:val="0"/>
          <w:sz w:val="28"/>
          <w:szCs w:val="28"/>
        </w:rPr>
      </w:pPr>
      <m:oMathPara>
        <m:oMathParaPr>
          <m:jc m:val="right"/>
        </m:oMathParaPr>
        <m:oMath>
          <m:r>
            <m:rPr>
              <m:sty m:val="b"/>
            </m:rPr>
            <w:rPr>
              <w:rFonts w:ascii="Cambria Math" w:hAnsi="Cambria Math"/>
              <w:sz w:val="28"/>
              <w:szCs w:val="28"/>
            </w:rPr>
            <w:br/>
          </m:r>
        </m:oMath>
        <m:oMath>
          <m:r>
            <m:rPr>
              <m:sty m:val="bi"/>
            </m:rPr>
            <w:rPr>
              <w:rFonts w:ascii="Cambria Math" w:hAnsi="Cambria Math"/>
              <w:sz w:val="28"/>
              <w:szCs w:val="28"/>
              <w:lang w:val="en-US"/>
            </w:rPr>
            <m:t xml:space="preserve">                                    </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V</m:t>
              </m:r>
            </m:e>
          </m:acc>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V</m:t>
              </m:r>
            </m:e>
          </m:acc>
          <m:r>
            <m:rPr>
              <m:sty m:val="bi"/>
            </m:rPr>
            <w:rPr>
              <w:rFonts w:ascii="Cambria Math" w:hAnsi="Cambria Math"/>
              <w:sz w:val="28"/>
              <w:szCs w:val="28"/>
            </w:rPr>
            <m:t>+</m:t>
          </m:r>
          <m:sSup>
            <m:sSupPr>
              <m:ctrlPr>
                <w:rPr>
                  <w:rFonts w:ascii="Cambria Math" w:hAnsi="Cambria Math"/>
                  <w:b w:val="0"/>
                  <w:i/>
                  <w:sz w:val="28"/>
                  <w:szCs w:val="28"/>
                  <w:lang w:val="en-US"/>
                </w:rPr>
              </m:ctrlPr>
            </m:sSupPr>
            <m:e>
              <m:acc>
                <m:accPr>
                  <m:chr m:val="⃗"/>
                  <m:ctrlPr>
                    <w:rPr>
                      <w:rFonts w:ascii="Cambria Math" w:hAnsi="Cambria Math"/>
                      <w:b w:val="0"/>
                      <w:i/>
                      <w:sz w:val="28"/>
                      <w:szCs w:val="28"/>
                      <w:lang w:val="en-US"/>
                    </w:rPr>
                  </m:ctrlPr>
                </m:accPr>
                <m:e>
                  <m:r>
                    <m:rPr>
                      <m:sty m:val="bi"/>
                    </m:rPr>
                    <w:rPr>
                      <w:rFonts w:ascii="Cambria Math" w:hAnsi="Cambria Math"/>
                      <w:sz w:val="28"/>
                      <w:szCs w:val="28"/>
                      <w:lang w:val="en-US"/>
                    </w:rPr>
                    <m:t>V</m:t>
                  </m:r>
                </m:e>
              </m:acc>
            </m:e>
            <m:sup>
              <m:r>
                <m:rPr>
                  <m:sty m:val="bi"/>
                </m:rPr>
                <w:rPr>
                  <w:rFonts w:ascii="Cambria Math" w:hAnsi="Cambria Math"/>
                  <w:sz w:val="28"/>
                  <w:szCs w:val="28"/>
                </w:rPr>
                <m:t>'</m:t>
              </m:r>
            </m:sup>
          </m:sSup>
          <m:r>
            <m:rPr>
              <m:sty m:val="bi"/>
            </m:rPr>
            <w:rPr>
              <w:rFonts w:ascii="Cambria Math" w:hAnsi="Cambria Math"/>
              <w:sz w:val="28"/>
              <w:szCs w:val="28"/>
              <w:lang w:val="en-US"/>
            </w:rPr>
            <m:t xml:space="preserve">,                                                      </m:t>
          </m:r>
          <m:r>
            <m:rPr>
              <m:sty m:val="bi"/>
            </m:rPr>
            <w:rPr>
              <w:rFonts w:ascii="Cambria Math" w:hAnsi="Cambria Math"/>
              <w:sz w:val="28"/>
              <w:szCs w:val="28"/>
            </w:rPr>
            <m:t>(4.4.2)</m:t>
          </m:r>
        </m:oMath>
      </m:oMathPara>
    </w:p>
    <w:p w:rsidR="00745EAA" w:rsidRPr="00ED6910" w:rsidRDefault="00745EAA" w:rsidP="00745EAA">
      <w:pPr>
        <w:pStyle w:val="32"/>
        <w:shd w:val="clear" w:color="auto" w:fill="auto"/>
        <w:spacing w:line="240" w:lineRule="auto"/>
        <w:ind w:right="36"/>
        <w:jc w:val="left"/>
        <w:rPr>
          <w:b w:val="0"/>
          <w:sz w:val="28"/>
          <w:szCs w:val="28"/>
        </w:rPr>
      </w:pPr>
      <w:r w:rsidRPr="00ED6910">
        <w:rPr>
          <w:b w:val="0"/>
          <w:sz w:val="28"/>
          <w:szCs w:val="28"/>
        </w:rPr>
        <w:t>или</w:t>
      </w:r>
    </w:p>
    <w:p w:rsidR="00745EAA" w:rsidRPr="00ED6910" w:rsidRDefault="00745EAA" w:rsidP="00745EAA">
      <w:pPr>
        <w:pStyle w:val="32"/>
        <w:shd w:val="clear" w:color="auto" w:fill="auto"/>
        <w:spacing w:line="240" w:lineRule="auto"/>
        <w:ind w:right="36" w:firstLine="709"/>
        <w:jc w:val="left"/>
        <w:rPr>
          <w:b w:val="0"/>
          <w:sz w:val="28"/>
          <w:szCs w:val="28"/>
        </w:rPr>
      </w:pPr>
    </w:p>
    <w:p w:rsidR="00745EAA" w:rsidRPr="001C07F1" w:rsidRDefault="001C07F1" w:rsidP="00745EAA">
      <w:pPr>
        <w:pStyle w:val="32"/>
        <w:shd w:val="clear" w:color="auto" w:fill="auto"/>
        <w:spacing w:line="240" w:lineRule="auto"/>
        <w:ind w:right="36" w:firstLine="709"/>
        <w:jc w:val="center"/>
        <w:rPr>
          <w:b w:val="0"/>
          <w:sz w:val="28"/>
          <w:szCs w:val="28"/>
        </w:rPr>
      </w:pPr>
      <m:oMath>
        <m:r>
          <m:rPr>
            <m:sty m:val="bi"/>
          </m:rPr>
          <w:rPr>
            <w:rFonts w:ascii="Cambria Math" w:hAnsi="Cambria Math"/>
            <w:sz w:val="28"/>
            <w:szCs w:val="28"/>
            <w:lang w:val="en-US"/>
          </w:rPr>
          <m:t>u</m:t>
        </m:r>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u</m:t>
            </m:r>
          </m:e>
        </m:acc>
        <m:r>
          <m:rPr>
            <m:sty m:val="bi"/>
          </m:rPr>
          <w:rPr>
            <w:rFonts w:ascii="Cambria Math" w:hAnsi="Cambria Math"/>
            <w:sz w:val="28"/>
            <w:szCs w:val="28"/>
          </w:rPr>
          <m:t>+</m:t>
        </m:r>
        <m:sSup>
          <m:sSupPr>
            <m:ctrlPr>
              <w:rPr>
                <w:rFonts w:ascii="Cambria Math" w:hAnsi="Cambria Math"/>
                <w:b w:val="0"/>
                <w:i/>
                <w:sz w:val="28"/>
                <w:szCs w:val="28"/>
                <w:lang w:val="en-US"/>
              </w:rPr>
            </m:ctrlPr>
          </m:sSupPr>
          <m:e>
            <m:r>
              <m:rPr>
                <m:sty m:val="bi"/>
              </m:rPr>
              <w:rPr>
                <w:rFonts w:ascii="Cambria Math" w:hAnsi="Cambria Math"/>
                <w:sz w:val="28"/>
                <w:szCs w:val="28"/>
                <w:lang w:val="en-US"/>
              </w:rPr>
              <m:t>u</m:t>
            </m:r>
          </m:e>
          <m:sup>
            <m:r>
              <m:rPr>
                <m:sty m:val="bi"/>
              </m:rPr>
              <w:rPr>
                <w:rFonts w:ascii="Cambria Math" w:hAnsi="Cambria Math"/>
                <w:sz w:val="28"/>
                <w:szCs w:val="28"/>
              </w:rPr>
              <m:t>'</m:t>
            </m:r>
          </m:sup>
        </m:sSup>
      </m:oMath>
      <w:r w:rsidR="00745EAA" w:rsidRPr="001C07F1">
        <w:rPr>
          <w:b w:val="0"/>
          <w:sz w:val="28"/>
          <w:szCs w:val="28"/>
        </w:rPr>
        <w:t xml:space="preserve">, </w:t>
      </w:r>
      <m:oMath>
        <m:r>
          <m:rPr>
            <m:sty m:val="bi"/>
          </m:rPr>
          <w:rPr>
            <w:rFonts w:ascii="Cambria Math" w:hAnsi="Cambria Math"/>
            <w:sz w:val="28"/>
            <w:szCs w:val="28"/>
            <w:lang w:val="en-US"/>
          </w:rPr>
          <m:t>v</m:t>
        </m:r>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v</m:t>
            </m:r>
          </m:e>
        </m:acc>
        <m:r>
          <m:rPr>
            <m:sty m:val="bi"/>
          </m:rPr>
          <w:rPr>
            <w:rFonts w:ascii="Cambria Math" w:hAnsi="Cambria Math"/>
            <w:sz w:val="28"/>
            <w:szCs w:val="28"/>
          </w:rPr>
          <m:t>+</m:t>
        </m:r>
        <m:sSup>
          <m:sSupPr>
            <m:ctrlPr>
              <w:rPr>
                <w:rFonts w:ascii="Cambria Math" w:hAnsi="Cambria Math"/>
                <w:b w:val="0"/>
                <w:i/>
                <w:sz w:val="28"/>
                <w:szCs w:val="28"/>
                <w:lang w:val="en-US"/>
              </w:rPr>
            </m:ctrlPr>
          </m:sSupPr>
          <m:e>
            <m:r>
              <m:rPr>
                <m:sty m:val="bi"/>
              </m:rPr>
              <w:rPr>
                <w:rFonts w:ascii="Cambria Math" w:hAnsi="Cambria Math"/>
                <w:sz w:val="28"/>
                <w:szCs w:val="28"/>
                <w:lang w:val="en-US"/>
              </w:rPr>
              <m:t>v</m:t>
            </m:r>
          </m:e>
          <m:sup>
            <m:r>
              <m:rPr>
                <m:sty m:val="bi"/>
              </m:rPr>
              <w:rPr>
                <w:rFonts w:ascii="Cambria Math" w:hAnsi="Cambria Math"/>
                <w:sz w:val="28"/>
                <w:szCs w:val="28"/>
              </w:rPr>
              <m:t>'</m:t>
            </m:r>
          </m:sup>
        </m:sSup>
      </m:oMath>
      <w:r w:rsidR="00745EAA" w:rsidRPr="001C07F1">
        <w:rPr>
          <w:b w:val="0"/>
          <w:sz w:val="28"/>
          <w:szCs w:val="28"/>
        </w:rPr>
        <w:t xml:space="preserve">, </w:t>
      </w:r>
      <m:oMath>
        <m:r>
          <m:rPr>
            <m:sty m:val="bi"/>
          </m:rPr>
          <w:rPr>
            <w:rFonts w:ascii="Cambria Math" w:hAnsi="Cambria Math"/>
            <w:sz w:val="28"/>
            <w:szCs w:val="28"/>
            <w:lang w:val="en-US"/>
          </w:rPr>
          <m:t>w</m:t>
        </m:r>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w</m:t>
            </m:r>
          </m:e>
        </m:acc>
        <m:r>
          <m:rPr>
            <m:sty m:val="bi"/>
          </m:rPr>
          <w:rPr>
            <w:rFonts w:ascii="Cambria Math" w:hAnsi="Cambria Math"/>
            <w:sz w:val="28"/>
            <w:szCs w:val="28"/>
          </w:rPr>
          <m:t>+</m:t>
        </m:r>
        <m:sSup>
          <m:sSupPr>
            <m:ctrlPr>
              <w:rPr>
                <w:rFonts w:ascii="Cambria Math" w:hAnsi="Cambria Math"/>
                <w:b w:val="0"/>
                <w:i/>
                <w:sz w:val="28"/>
                <w:szCs w:val="28"/>
                <w:lang w:val="en-US"/>
              </w:rPr>
            </m:ctrlPr>
          </m:sSupPr>
          <m:e>
            <m:r>
              <m:rPr>
                <m:sty m:val="bi"/>
              </m:rPr>
              <w:rPr>
                <w:rFonts w:ascii="Cambria Math" w:hAnsi="Cambria Math"/>
                <w:sz w:val="28"/>
                <w:szCs w:val="28"/>
                <w:lang w:val="en-US"/>
              </w:rPr>
              <m:t>w</m:t>
            </m:r>
          </m:e>
          <m:sup>
            <m:r>
              <m:rPr>
                <m:sty m:val="bi"/>
              </m:rPr>
              <w:rPr>
                <w:rFonts w:ascii="Cambria Math" w:hAnsi="Cambria Math"/>
                <w:sz w:val="28"/>
                <w:szCs w:val="28"/>
              </w:rPr>
              <m:t>'</m:t>
            </m:r>
          </m:sup>
        </m:sSup>
        <m:r>
          <m:rPr>
            <m:sty m:val="bi"/>
          </m:rPr>
          <w:rPr>
            <w:rFonts w:ascii="Cambria Math" w:hAnsi="Cambria Math"/>
            <w:sz w:val="28"/>
            <w:szCs w:val="28"/>
          </w:rPr>
          <m:t>,</m:t>
        </m:r>
      </m:oMath>
      <w:r w:rsidR="00745EAA" w:rsidRPr="001C07F1">
        <w:rPr>
          <w:b w:val="0"/>
          <w:sz w:val="28"/>
          <w:szCs w:val="28"/>
        </w:rPr>
        <w:t xml:space="preserve"> </w:t>
      </w:r>
      <m:oMath>
        <m:r>
          <m:rPr>
            <m:sty m:val="bi"/>
          </m:rPr>
          <w:rPr>
            <w:rFonts w:ascii="Cambria Math" w:hAnsi="Cambria Math"/>
            <w:sz w:val="28"/>
            <w:szCs w:val="28"/>
            <w:lang w:val="en-US"/>
          </w:rPr>
          <m:t>T</m:t>
        </m:r>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T</m:t>
            </m:r>
          </m:e>
        </m:acc>
        <m:r>
          <m:rPr>
            <m:sty m:val="bi"/>
          </m:rPr>
          <w:rPr>
            <w:rFonts w:ascii="Cambria Math" w:hAnsi="Cambria Math"/>
            <w:sz w:val="28"/>
            <w:szCs w:val="28"/>
          </w:rPr>
          <m:t>+</m:t>
        </m:r>
        <m:sSup>
          <m:sSupPr>
            <m:ctrlPr>
              <w:rPr>
                <w:rFonts w:ascii="Cambria Math" w:hAnsi="Cambria Math"/>
                <w:b w:val="0"/>
                <w:i/>
                <w:sz w:val="28"/>
                <w:szCs w:val="28"/>
                <w:lang w:val="en-US"/>
              </w:rPr>
            </m:ctrlPr>
          </m:sSupPr>
          <m:e>
            <m:r>
              <m:rPr>
                <m:sty m:val="bi"/>
              </m:rPr>
              <w:rPr>
                <w:rFonts w:ascii="Cambria Math" w:hAnsi="Cambria Math"/>
                <w:sz w:val="28"/>
                <w:szCs w:val="28"/>
                <w:lang w:val="en-US"/>
              </w:rPr>
              <m:t>T</m:t>
            </m:r>
          </m:e>
          <m:sup>
            <m:r>
              <m:rPr>
                <m:sty m:val="bi"/>
              </m:rPr>
              <w:rPr>
                <w:rFonts w:ascii="Cambria Math" w:hAnsi="Cambria Math"/>
                <w:sz w:val="28"/>
                <w:szCs w:val="28"/>
              </w:rPr>
              <m:t>'</m:t>
            </m:r>
          </m:sup>
        </m:sSup>
        <m:r>
          <m:rPr>
            <m:sty m:val="bi"/>
          </m:rPr>
          <w:rPr>
            <w:rFonts w:ascii="Cambria Math" w:hAnsi="Cambria Math"/>
            <w:sz w:val="28"/>
            <w:szCs w:val="28"/>
          </w:rPr>
          <m:t>,</m:t>
        </m:r>
      </m:oMath>
      <w:r w:rsidR="00745EAA" w:rsidRPr="001C07F1">
        <w:rPr>
          <w:b w:val="0"/>
          <w:sz w:val="28"/>
          <w:szCs w:val="28"/>
        </w:rPr>
        <w:t xml:space="preserve"> </w:t>
      </w:r>
      <m:oMath>
        <m:r>
          <m:rPr>
            <m:sty m:val="bi"/>
          </m:rPr>
          <w:rPr>
            <w:rFonts w:ascii="Cambria Math" w:hAnsi="Cambria Math"/>
            <w:sz w:val="28"/>
            <w:szCs w:val="28"/>
            <w:lang w:val="en-US"/>
          </w:rPr>
          <m:t>q</m:t>
        </m:r>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q</m:t>
            </m:r>
          </m:e>
        </m:acc>
        <m:r>
          <m:rPr>
            <m:sty m:val="bi"/>
          </m:rPr>
          <w:rPr>
            <w:rFonts w:ascii="Cambria Math" w:hAnsi="Cambria Math"/>
            <w:sz w:val="28"/>
            <w:szCs w:val="28"/>
          </w:rPr>
          <m:t>+</m:t>
        </m:r>
        <m:sSup>
          <m:sSupPr>
            <m:ctrlPr>
              <w:rPr>
                <w:rFonts w:ascii="Cambria Math" w:hAnsi="Cambria Math"/>
                <w:b w:val="0"/>
                <w:i/>
                <w:sz w:val="28"/>
                <w:szCs w:val="28"/>
                <w:lang w:val="en-US"/>
              </w:rPr>
            </m:ctrlPr>
          </m:sSupPr>
          <m:e>
            <m:r>
              <m:rPr>
                <m:sty m:val="bi"/>
              </m:rPr>
              <w:rPr>
                <w:rFonts w:ascii="Cambria Math" w:hAnsi="Cambria Math"/>
                <w:sz w:val="28"/>
                <w:szCs w:val="28"/>
                <w:lang w:val="en-US"/>
              </w:rPr>
              <m:t>q</m:t>
            </m:r>
          </m:e>
          <m:sup>
            <m:r>
              <m:rPr>
                <m:sty m:val="bi"/>
              </m:rPr>
              <w:rPr>
                <w:rFonts w:ascii="Cambria Math" w:hAnsi="Cambria Math"/>
                <w:sz w:val="28"/>
                <w:szCs w:val="28"/>
              </w:rPr>
              <m:t>'</m:t>
            </m:r>
          </m:sup>
        </m:sSup>
        <m:r>
          <m:rPr>
            <m:sty m:val="bi"/>
          </m:rPr>
          <w:rPr>
            <w:rFonts w:ascii="Cambria Math" w:hAnsi="Cambria Math"/>
            <w:sz w:val="28"/>
            <w:szCs w:val="28"/>
          </w:rPr>
          <m:t>,</m:t>
        </m:r>
      </m:oMath>
      <w:r w:rsidR="00745EAA" w:rsidRPr="001C07F1">
        <w:rPr>
          <w:b w:val="0"/>
          <w:sz w:val="28"/>
          <w:szCs w:val="28"/>
        </w:rPr>
        <w:t xml:space="preserve"> </w:t>
      </w:r>
      <m:oMath>
        <m:r>
          <m:rPr>
            <m:sty m:val="bi"/>
          </m:rPr>
          <w:rPr>
            <w:rFonts w:ascii="Cambria Math" w:hAnsi="Cambria Math"/>
            <w:sz w:val="28"/>
            <w:szCs w:val="28"/>
            <w:lang w:val="en-US"/>
          </w:rPr>
          <m:t>P</m:t>
        </m:r>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P</m:t>
            </m:r>
          </m:e>
        </m:acc>
        <m:r>
          <m:rPr>
            <m:sty m:val="bi"/>
          </m:rPr>
          <w:rPr>
            <w:rFonts w:ascii="Cambria Math" w:hAnsi="Cambria Math"/>
            <w:sz w:val="28"/>
            <w:szCs w:val="28"/>
          </w:rPr>
          <m:t>+</m:t>
        </m:r>
        <m:sSup>
          <m:sSupPr>
            <m:ctrlPr>
              <w:rPr>
                <w:rFonts w:ascii="Cambria Math" w:hAnsi="Cambria Math"/>
                <w:b w:val="0"/>
                <w:i/>
                <w:sz w:val="28"/>
                <w:szCs w:val="28"/>
                <w:lang w:val="en-US"/>
              </w:rPr>
            </m:ctrlPr>
          </m:sSupPr>
          <m:e>
            <m:r>
              <m:rPr>
                <m:sty m:val="bi"/>
              </m:rPr>
              <w:rPr>
                <w:rFonts w:ascii="Cambria Math" w:hAnsi="Cambria Math"/>
                <w:sz w:val="28"/>
                <w:szCs w:val="28"/>
                <w:lang w:val="en-US"/>
              </w:rPr>
              <m:t>P</m:t>
            </m:r>
          </m:e>
          <m:sup>
            <m:r>
              <m:rPr>
                <m:sty m:val="bi"/>
              </m:rPr>
              <w:rPr>
                <w:rFonts w:ascii="Cambria Math" w:hAnsi="Cambria Math"/>
                <w:sz w:val="28"/>
                <w:szCs w:val="28"/>
              </w:rPr>
              <m:t>'</m:t>
            </m:r>
          </m:sup>
        </m:sSup>
        <m:r>
          <m:rPr>
            <m:sty m:val="bi"/>
          </m:rPr>
          <w:rPr>
            <w:rFonts w:ascii="Cambria Math" w:hAnsi="Cambria Math"/>
            <w:sz w:val="28"/>
            <w:szCs w:val="28"/>
          </w:rPr>
          <m:t>.</m:t>
        </m:r>
      </m:oMath>
    </w:p>
    <w:p w:rsidR="00745EAA" w:rsidRPr="00ED6910" w:rsidRDefault="00745EAA" w:rsidP="00745EAA">
      <w:pPr>
        <w:pStyle w:val="32"/>
        <w:shd w:val="clear" w:color="auto" w:fill="auto"/>
        <w:spacing w:line="240" w:lineRule="auto"/>
        <w:ind w:right="36" w:firstLine="709"/>
        <w:jc w:val="left"/>
        <w:rPr>
          <w:b w:val="0"/>
          <w:sz w:val="28"/>
          <w:szCs w:val="28"/>
        </w:rPr>
      </w:pPr>
    </w:p>
    <w:p w:rsidR="00745EAA" w:rsidRDefault="00745EAA" w:rsidP="00745EAA">
      <w:pPr>
        <w:pStyle w:val="32"/>
        <w:shd w:val="clear" w:color="auto" w:fill="auto"/>
        <w:spacing w:line="240" w:lineRule="auto"/>
        <w:ind w:right="36" w:firstLine="709"/>
        <w:jc w:val="both"/>
        <w:rPr>
          <w:b w:val="0"/>
          <w:sz w:val="28"/>
          <w:szCs w:val="28"/>
        </w:rPr>
      </w:pPr>
      <w:r>
        <w:rPr>
          <w:b w:val="0"/>
          <w:sz w:val="28"/>
          <w:szCs w:val="28"/>
        </w:rPr>
        <w:t xml:space="preserve">Для определения среднего потока необходимо выполнить осреднение по статистическому множеству (ансамблю), т.е. по достаточно большому числу независимых реализаций движений при идентичных внешних условиях. Такого рода процедуру осуществить трудно, а часто и невозможно реализовать технически, т.е. практически невозможно осуществить множество опытов (измерений) при неизменных внешних условиях. В связи с этим осреднение по статистическому ансамблю или множеству заменяется в действительности по времени (или в пространстве). </w:t>
      </w:r>
    </w:p>
    <w:p w:rsidR="00745EAA" w:rsidRPr="00ED6910" w:rsidRDefault="00745EAA" w:rsidP="00745EAA">
      <w:pPr>
        <w:pStyle w:val="32"/>
        <w:shd w:val="clear" w:color="auto" w:fill="auto"/>
        <w:spacing w:line="240" w:lineRule="auto"/>
        <w:ind w:right="36" w:firstLine="709"/>
        <w:jc w:val="both"/>
        <w:rPr>
          <w:b w:val="0"/>
          <w:sz w:val="28"/>
          <w:szCs w:val="28"/>
        </w:rPr>
      </w:pPr>
      <w:r>
        <w:rPr>
          <w:b w:val="0"/>
          <w:sz w:val="28"/>
          <w:szCs w:val="28"/>
        </w:rPr>
        <w:t xml:space="preserve">Будем предполагать, что течение является статистически стационарным так, что средние по ансамблю не меняются во времени и могут быть заменены </w:t>
      </w:r>
      <w:r w:rsidRPr="00ED6910">
        <w:rPr>
          <w:b w:val="0"/>
          <w:sz w:val="28"/>
          <w:szCs w:val="28"/>
        </w:rPr>
        <w:lastRenderedPageBreak/>
        <w:t xml:space="preserve">средними по времени: </w:t>
      </w:r>
    </w:p>
    <w:p w:rsidR="00745EAA" w:rsidRPr="001C07F1" w:rsidRDefault="00C54EC3" w:rsidP="00745EAA">
      <w:pPr>
        <w:pStyle w:val="32"/>
        <w:shd w:val="clear" w:color="auto" w:fill="auto"/>
        <w:spacing w:line="240" w:lineRule="auto"/>
        <w:ind w:right="36" w:firstLine="709"/>
        <w:jc w:val="center"/>
        <w:rPr>
          <w:b w:val="0"/>
          <w:sz w:val="28"/>
          <w:szCs w:val="28"/>
        </w:rPr>
      </w:pPr>
      <m:oMath>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r>
          <m:rPr>
            <m:sty m:val="bi"/>
          </m:rPr>
          <w:rPr>
            <w:rFonts w:ascii="Cambria Math" w:hAnsi="Cambria Math"/>
            <w:sz w:val="28"/>
            <w:szCs w:val="28"/>
            <w:lang w:val="en-US"/>
          </w:rPr>
          <m:t>=const (t)</m:t>
        </m:r>
      </m:oMath>
      <w:r w:rsidR="00745EAA" w:rsidRPr="001C07F1">
        <w:rPr>
          <w:b w:val="0"/>
          <w:sz w:val="28"/>
          <w:szCs w:val="28"/>
        </w:rPr>
        <w:t>,</w:t>
      </w:r>
    </w:p>
    <w:p w:rsidR="00745EAA" w:rsidRPr="001C07F1" w:rsidRDefault="00ED6910" w:rsidP="00745EAA">
      <w:pPr>
        <w:pStyle w:val="32"/>
        <w:shd w:val="clear" w:color="auto" w:fill="auto"/>
        <w:spacing w:line="240" w:lineRule="auto"/>
        <w:ind w:right="36" w:firstLine="709"/>
        <w:rPr>
          <w:b w:val="0"/>
          <w:sz w:val="28"/>
          <w:szCs w:val="28"/>
        </w:rPr>
      </w:pPr>
      <m:oMathPara>
        <m:oMathParaPr>
          <m:jc m:val="right"/>
        </m:oMathParaPr>
        <m:oMath>
          <m:r>
            <m:rPr>
              <m:sty m:val="bi"/>
            </m:rPr>
            <w:rPr>
              <w:rFonts w:ascii="Cambria Math" w:hAnsi="Cambria Math"/>
              <w:sz w:val="28"/>
              <w:szCs w:val="28"/>
            </w:rPr>
            <m:t xml:space="preserve">              (4.4.3)</m:t>
          </m:r>
        </m:oMath>
      </m:oMathPara>
    </w:p>
    <w:p w:rsidR="00745EAA" w:rsidRPr="001C07F1" w:rsidRDefault="00C54EC3" w:rsidP="00745EAA">
      <w:pPr>
        <w:pStyle w:val="32"/>
        <w:shd w:val="clear" w:color="auto" w:fill="auto"/>
        <w:spacing w:line="240" w:lineRule="auto"/>
        <w:ind w:right="36" w:firstLine="709"/>
        <w:jc w:val="left"/>
        <w:rPr>
          <w:b w:val="0"/>
          <w:sz w:val="28"/>
          <w:szCs w:val="28"/>
          <w:lang w:val="en-US"/>
        </w:rPr>
      </w:pPr>
      <m:oMathPara>
        <m:oMath>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r>
            <m:rPr>
              <m:sty m:val="bi"/>
            </m:rPr>
            <w:rPr>
              <w:rFonts w:ascii="Cambria Math" w:hAnsi="Cambria Math"/>
              <w:sz w:val="28"/>
              <w:szCs w:val="28"/>
              <w:lang w:val="en-US"/>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r>
            <m:rPr>
              <m:sty m:val="bi"/>
            </m:rPr>
            <w:rPr>
              <w:rFonts w:ascii="Cambria Math" w:hAnsi="Cambria Math"/>
              <w:sz w:val="28"/>
              <w:szCs w:val="28"/>
              <w:lang w:val="en-US"/>
            </w:rPr>
            <m:t xml:space="preserve"> </m:t>
          </m:r>
          <m:d>
            <m:dPr>
              <m:ctrlPr>
                <w:rPr>
                  <w:rFonts w:ascii="Cambria Math" w:hAnsi="Cambria Math"/>
                  <w:b w:val="0"/>
                  <w:i/>
                  <w:sz w:val="28"/>
                  <w:szCs w:val="28"/>
                  <w:lang w:val="en-US"/>
                </w:rPr>
              </m:ctrlPr>
            </m:dPr>
            <m:e>
              <m:r>
                <m:rPr>
                  <m:sty m:val="bi"/>
                </m:rPr>
                <w:rPr>
                  <w:rFonts w:ascii="Cambria Math" w:hAnsi="Cambria Math"/>
                  <w:sz w:val="28"/>
                  <w:szCs w:val="28"/>
                  <w:lang w:val="en-US"/>
                </w:rPr>
                <m:t>t</m:t>
              </m:r>
            </m:e>
          </m:d>
          <m:r>
            <m:rPr>
              <m:sty m:val="bi"/>
            </m:rPr>
            <w:rPr>
              <w:rFonts w:ascii="Cambria Math" w:hAnsi="Cambria Math"/>
              <w:sz w:val="28"/>
              <w:szCs w:val="28"/>
              <w:lang w:val="en-US"/>
            </w:rPr>
            <m:t>.</m:t>
          </m:r>
        </m:oMath>
      </m:oMathPara>
    </w:p>
    <w:p w:rsidR="00745EAA" w:rsidRPr="00D05FA7" w:rsidRDefault="00745EAA" w:rsidP="00745EAA">
      <w:pPr>
        <w:pStyle w:val="32"/>
        <w:shd w:val="clear" w:color="auto" w:fill="auto"/>
        <w:spacing w:line="240" w:lineRule="auto"/>
        <w:ind w:right="36" w:firstLine="709"/>
        <w:jc w:val="left"/>
        <w:rPr>
          <w:b w:val="0"/>
          <w:sz w:val="28"/>
          <w:szCs w:val="28"/>
          <w:lang w:val="en-US"/>
        </w:rPr>
      </w:pPr>
    </w:p>
    <w:p w:rsidR="00745EAA" w:rsidRDefault="00745EAA" w:rsidP="00745EAA">
      <w:pPr>
        <w:pStyle w:val="32"/>
        <w:shd w:val="clear" w:color="auto" w:fill="auto"/>
        <w:spacing w:line="240" w:lineRule="auto"/>
        <w:ind w:right="36" w:firstLine="709"/>
        <w:jc w:val="both"/>
        <w:rPr>
          <w:b w:val="0"/>
          <w:sz w:val="28"/>
          <w:szCs w:val="28"/>
        </w:rPr>
      </w:pPr>
      <w:r>
        <w:rPr>
          <w:b w:val="0"/>
          <w:sz w:val="28"/>
          <w:szCs w:val="28"/>
        </w:rPr>
        <w:t xml:space="preserve">Причем средние по времени определяются в какой-либо одной точке пространства, это так называемые </w:t>
      </w:r>
      <w:proofErr w:type="spellStart"/>
      <w:r>
        <w:rPr>
          <w:b w:val="0"/>
          <w:sz w:val="28"/>
          <w:szCs w:val="28"/>
        </w:rPr>
        <w:t>эйлеровые</w:t>
      </w:r>
      <w:proofErr w:type="spellEnd"/>
      <w:r>
        <w:rPr>
          <w:b w:val="0"/>
          <w:sz w:val="28"/>
          <w:szCs w:val="28"/>
        </w:rPr>
        <w:t xml:space="preserve"> средние значения. Ограничения, которые накладывается сделанным предположением (</w:t>
      </w:r>
      <w:r w:rsidR="00ED6910">
        <w:rPr>
          <w:b w:val="0"/>
          <w:sz w:val="28"/>
          <w:szCs w:val="28"/>
        </w:rPr>
        <w:t>4.4.3</w:t>
      </w:r>
      <w:r>
        <w:rPr>
          <w:b w:val="0"/>
          <w:sz w:val="28"/>
          <w:szCs w:val="28"/>
        </w:rPr>
        <w:t xml:space="preserve">), часто называют эргодической гипотезой. Как она влияет на исследуемые процессы до сих пор до конца не исследовано. Для статистически стационарного процесса средние по ансамблю совпадают со средним во времени, тогда средняя по времени равна: </w:t>
      </w:r>
    </w:p>
    <w:p w:rsidR="00745EAA" w:rsidRPr="00DF5B50" w:rsidRDefault="00745EAA" w:rsidP="00745EAA">
      <w:pPr>
        <w:pStyle w:val="32"/>
        <w:shd w:val="clear" w:color="auto" w:fill="auto"/>
        <w:spacing w:line="240" w:lineRule="auto"/>
        <w:ind w:right="36" w:firstLine="709"/>
        <w:jc w:val="left"/>
        <w:rPr>
          <w:b w:val="0"/>
          <w:sz w:val="28"/>
          <w:szCs w:val="28"/>
        </w:rPr>
      </w:pPr>
    </w:p>
    <w:p w:rsidR="00745EAA" w:rsidRDefault="00C54EC3" w:rsidP="00745EAA">
      <w:pPr>
        <w:pStyle w:val="24"/>
        <w:shd w:val="clear" w:color="auto" w:fill="auto"/>
        <w:spacing w:after="0" w:line="240" w:lineRule="auto"/>
        <w:ind w:right="36" w:firstLine="709"/>
        <w:jc w:val="right"/>
        <w:rPr>
          <w:sz w:val="28"/>
          <w:szCs w:val="28"/>
        </w:rPr>
      </w:pPr>
      <m:oMath>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m:t>
                </m:r>
              </m:lim>
            </m:limLow>
          </m:fName>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T</m:t>
                </m:r>
              </m:den>
            </m:f>
          </m:e>
        </m:func>
        <m:nary>
          <m:naryPr>
            <m:limLoc m:val="undOvr"/>
            <m:ctrlPr>
              <w:rPr>
                <w:rFonts w:ascii="Cambria Math" w:hAnsi="Cambria Math"/>
                <w:i/>
                <w:sz w:val="28"/>
                <w:szCs w:val="28"/>
              </w:rPr>
            </m:ctrlPr>
          </m:naryPr>
          <m:sub>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T</m:t>
                </m:r>
              </m:num>
              <m:den>
                <m:r>
                  <w:rPr>
                    <w:rFonts w:ascii="Cambria Math" w:hAnsi="Cambria Math"/>
                    <w:sz w:val="28"/>
                    <w:szCs w:val="28"/>
                  </w:rPr>
                  <m:t>2</m:t>
                </m:r>
              </m:den>
            </m:f>
          </m:sub>
          <m:sup>
            <m:f>
              <m:fPr>
                <m:ctrlPr>
                  <w:rPr>
                    <w:rFonts w:ascii="Cambria Math" w:hAnsi="Cambria Math"/>
                    <w:bCs/>
                    <w:i/>
                    <w:sz w:val="28"/>
                    <w:szCs w:val="28"/>
                  </w:rPr>
                </m:ctrlPr>
              </m:fPr>
              <m:num>
                <m:r>
                  <w:rPr>
                    <w:rFonts w:ascii="Cambria Math" w:hAnsi="Cambria Math"/>
                    <w:sz w:val="28"/>
                    <w:szCs w:val="28"/>
                  </w:rPr>
                  <m:t>T</m:t>
                </m:r>
              </m:num>
              <m:den>
                <m:r>
                  <w:rPr>
                    <w:rFonts w:ascii="Cambria Math" w:hAnsi="Cambria Math"/>
                    <w:sz w:val="28"/>
                    <w:szCs w:val="28"/>
                  </w:rPr>
                  <m:t>2</m:t>
                </m:r>
              </m:den>
            </m:f>
          </m:sup>
          <m:e>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dτ=const,</m:t>
            </m:r>
          </m:e>
        </m:nary>
      </m:oMath>
      <w:r w:rsidR="00745EAA">
        <w:rPr>
          <w:sz w:val="28"/>
          <w:szCs w:val="28"/>
        </w:rPr>
        <w:t xml:space="preserve">                              </w:t>
      </w:r>
      <m:oMath>
        <m:r>
          <m:rPr>
            <m:sty m:val="bi"/>
          </m:rPr>
          <w:rPr>
            <w:rFonts w:ascii="Cambria Math" w:hAnsi="Cambria Math"/>
            <w:sz w:val="28"/>
            <w:szCs w:val="28"/>
          </w:rPr>
          <m:t>(</m:t>
        </m:r>
        <m:r>
          <w:rPr>
            <w:rFonts w:ascii="Cambria Math" w:hAnsi="Cambria Math"/>
            <w:sz w:val="28"/>
            <w:szCs w:val="28"/>
          </w:rPr>
          <m:t>4.4.4)</m:t>
        </m:r>
      </m:oMath>
    </w:p>
    <w:p w:rsidR="00745EAA" w:rsidRPr="00D226D3" w:rsidRDefault="00745EAA" w:rsidP="00745EAA">
      <w:pPr>
        <w:pStyle w:val="24"/>
        <w:shd w:val="clear" w:color="auto" w:fill="auto"/>
        <w:spacing w:after="0" w:line="240" w:lineRule="auto"/>
        <w:ind w:right="36" w:firstLine="709"/>
        <w:rPr>
          <w:sz w:val="28"/>
          <w:szCs w:val="28"/>
        </w:rPr>
      </w:pPr>
    </w:p>
    <w:p w:rsidR="00745EAA" w:rsidRDefault="00745EAA" w:rsidP="00745EAA">
      <w:pPr>
        <w:pStyle w:val="32"/>
        <w:shd w:val="clear" w:color="auto" w:fill="auto"/>
        <w:spacing w:line="240" w:lineRule="auto"/>
        <w:ind w:right="36"/>
        <w:jc w:val="left"/>
        <w:rPr>
          <w:b w:val="0"/>
          <w:sz w:val="28"/>
          <w:szCs w:val="28"/>
        </w:rPr>
      </w:pPr>
      <w:r>
        <w:rPr>
          <w:b w:val="0"/>
          <w:sz w:val="28"/>
          <w:szCs w:val="28"/>
        </w:rPr>
        <w:t xml:space="preserve">где </w:t>
      </w:r>
      <w:r w:rsidRPr="0071052B">
        <w:rPr>
          <w:b w:val="0"/>
          <w:i/>
          <w:sz w:val="28"/>
          <w:szCs w:val="28"/>
          <w:lang w:val="en-US"/>
        </w:rPr>
        <w:t>T</w:t>
      </w:r>
      <w:r>
        <w:rPr>
          <w:b w:val="0"/>
          <w:i/>
          <w:sz w:val="28"/>
          <w:szCs w:val="28"/>
        </w:rPr>
        <w:t xml:space="preserve"> </w:t>
      </w:r>
      <w:r>
        <w:rPr>
          <w:b w:val="0"/>
          <w:sz w:val="28"/>
          <w:szCs w:val="28"/>
        </w:rPr>
        <w:t>–</w:t>
      </w:r>
      <w:r w:rsidRPr="00DF5B50">
        <w:rPr>
          <w:b w:val="0"/>
          <w:sz w:val="28"/>
          <w:szCs w:val="28"/>
        </w:rPr>
        <w:t xml:space="preserve"> </w:t>
      </w:r>
      <w:r>
        <w:rPr>
          <w:b w:val="0"/>
          <w:sz w:val="28"/>
          <w:szCs w:val="28"/>
        </w:rPr>
        <w:t>период возмущения.</w:t>
      </w:r>
    </w:p>
    <w:p w:rsidR="00745EAA" w:rsidRDefault="00745EAA" w:rsidP="00745EAA">
      <w:pPr>
        <w:pStyle w:val="32"/>
        <w:shd w:val="clear" w:color="auto" w:fill="auto"/>
        <w:spacing w:line="240" w:lineRule="auto"/>
        <w:ind w:right="36" w:firstLine="709"/>
        <w:jc w:val="both"/>
        <w:rPr>
          <w:b w:val="0"/>
          <w:sz w:val="28"/>
          <w:szCs w:val="28"/>
        </w:rPr>
      </w:pPr>
      <w:r>
        <w:rPr>
          <w:b w:val="0"/>
          <w:sz w:val="28"/>
          <w:szCs w:val="28"/>
        </w:rPr>
        <w:t>В общем случае поля метеорологических величин не являются статистически стационарными (эргодическими) так как в большинстве случаев получаемые при осреднении величины зависят от времени. Поэтому замена средних вышеуказанным образом служит лишь приближением к реальной ситуации.</w:t>
      </w:r>
    </w:p>
    <w:p w:rsidR="00745EAA" w:rsidRPr="00DF5B50" w:rsidRDefault="00745EAA" w:rsidP="00745EAA">
      <w:pPr>
        <w:pStyle w:val="32"/>
        <w:shd w:val="clear" w:color="auto" w:fill="auto"/>
        <w:spacing w:line="240" w:lineRule="auto"/>
        <w:ind w:right="36" w:firstLine="709"/>
        <w:jc w:val="both"/>
        <w:rPr>
          <w:b w:val="0"/>
          <w:sz w:val="28"/>
          <w:szCs w:val="28"/>
        </w:rPr>
      </w:pPr>
      <w:r>
        <w:rPr>
          <w:b w:val="0"/>
          <w:sz w:val="28"/>
          <w:szCs w:val="28"/>
        </w:rPr>
        <w:t xml:space="preserve">На практике в выражении </w:t>
      </w:r>
      <w:r w:rsidRPr="00DF5B50">
        <w:rPr>
          <w:b w:val="0"/>
          <w:sz w:val="28"/>
          <w:szCs w:val="28"/>
        </w:rPr>
        <w:t>(</w:t>
      </w:r>
      <w:r w:rsidR="00ED6910">
        <w:rPr>
          <w:b w:val="0"/>
          <w:sz w:val="28"/>
          <w:szCs w:val="28"/>
        </w:rPr>
        <w:t>4.4.4</w:t>
      </w:r>
      <w:r w:rsidRPr="00DF5B50">
        <w:rPr>
          <w:b w:val="0"/>
          <w:sz w:val="28"/>
          <w:szCs w:val="28"/>
        </w:rPr>
        <w:t xml:space="preserve">) </w:t>
      </w:r>
      <w:r>
        <w:rPr>
          <w:b w:val="0"/>
          <w:sz w:val="28"/>
          <w:szCs w:val="28"/>
        </w:rPr>
        <w:t xml:space="preserve">вместо периода времени </w:t>
      </w:r>
      <w:r w:rsidRPr="00200F31">
        <w:rPr>
          <w:b w:val="0"/>
          <w:i/>
          <w:sz w:val="28"/>
          <w:szCs w:val="28"/>
        </w:rPr>
        <w:t>Т</w:t>
      </w:r>
      <w:r>
        <w:rPr>
          <w:b w:val="0"/>
          <w:sz w:val="28"/>
          <w:szCs w:val="28"/>
        </w:rPr>
        <w:t>, стремящегося к бесконечности выбирается некоторый конечный интервал осреднения, удовлетворяющий следующему неравенству:</w:t>
      </w:r>
    </w:p>
    <w:p w:rsidR="00745EAA" w:rsidRPr="00ED6910" w:rsidRDefault="00745EAA" w:rsidP="00745EAA">
      <w:pPr>
        <w:pStyle w:val="32"/>
        <w:shd w:val="clear" w:color="auto" w:fill="auto"/>
        <w:spacing w:line="240" w:lineRule="auto"/>
        <w:ind w:right="36" w:firstLine="709"/>
        <w:jc w:val="left"/>
        <w:rPr>
          <w:b w:val="0"/>
          <w:sz w:val="28"/>
          <w:szCs w:val="28"/>
        </w:rPr>
      </w:pPr>
    </w:p>
    <w:p w:rsidR="00745EAA" w:rsidRPr="001C07F1" w:rsidRDefault="00745EAA" w:rsidP="00745EAA">
      <w:pPr>
        <w:pStyle w:val="32"/>
        <w:shd w:val="clear" w:color="auto" w:fill="auto"/>
        <w:spacing w:line="240" w:lineRule="auto"/>
        <w:ind w:right="36" w:firstLine="709"/>
        <w:rPr>
          <w:b w:val="0"/>
          <w:sz w:val="28"/>
          <w:szCs w:val="28"/>
        </w:rPr>
      </w:pPr>
      <w:r w:rsidRPr="00ED6910">
        <w:rPr>
          <w:b w:val="0"/>
          <w:sz w:val="28"/>
          <w:szCs w:val="28"/>
        </w:rPr>
        <w:t xml:space="preserve">                         </w:t>
      </w:r>
      <m:oMath>
        <m:sSub>
          <m:sSubPr>
            <m:ctrlPr>
              <w:rPr>
                <w:rFonts w:ascii="Cambria Math" w:hAnsi="Cambria Math"/>
                <w:b w:val="0"/>
                <w:i/>
                <w:sz w:val="28"/>
                <w:szCs w:val="28"/>
              </w:rPr>
            </m:ctrlPr>
          </m:sSubPr>
          <m:e>
            <m:r>
              <m:rPr>
                <m:sty m:val="bi"/>
              </m:rPr>
              <w:rPr>
                <w:rFonts w:ascii="Cambria Math" w:hAnsi="Cambria Math"/>
                <w:sz w:val="28"/>
                <w:szCs w:val="28"/>
              </w:rPr>
              <m:t xml:space="preserve">   T</m:t>
            </m:r>
          </m:e>
          <m:sub>
            <m:r>
              <m:rPr>
                <m:sty m:val="bi"/>
              </m:rPr>
              <w:rPr>
                <w:rFonts w:ascii="Cambria Math" w:hAnsi="Cambria Math"/>
                <w:sz w:val="28"/>
                <w:szCs w:val="28"/>
              </w:rPr>
              <m:t>ср</m:t>
            </m:r>
          </m:sub>
        </m:sSub>
        <m:r>
          <m:rPr>
            <m:sty m:val="bi"/>
          </m:rPr>
          <w:rPr>
            <w:rFonts w:ascii="Cambria Math" w:hAnsi="Cambria Math"/>
            <w:sz w:val="28"/>
            <w:szCs w:val="28"/>
          </w:rPr>
          <m:t>≫</m:t>
        </m:r>
        <m:r>
          <m:rPr>
            <m:sty m:val="bi"/>
          </m:rPr>
          <w:rPr>
            <w:rFonts w:ascii="Cambria Math" w:hAnsi="Cambria Math"/>
            <w:sz w:val="28"/>
            <w:szCs w:val="28"/>
            <w:lang w:val="en-US"/>
          </w:rPr>
          <m:t>T</m:t>
        </m:r>
        <m:r>
          <m:rPr>
            <m:sty m:val="bi"/>
          </m:rPr>
          <w:rPr>
            <w:rFonts w:ascii="Cambria Math" w:hAnsi="Cambria Math"/>
            <w:sz w:val="28"/>
            <w:szCs w:val="28"/>
          </w:rPr>
          <m:t>≫</m:t>
        </m:r>
        <m:sSub>
          <m:sSubPr>
            <m:ctrlPr>
              <w:rPr>
                <w:rFonts w:ascii="Cambria Math" w:hAnsi="Cambria Math"/>
                <w:b w:val="0"/>
                <w:i/>
                <w:sz w:val="28"/>
                <w:szCs w:val="28"/>
              </w:rPr>
            </m:ctrlPr>
          </m:sSubPr>
          <m:e>
            <m:r>
              <m:rPr>
                <m:sty m:val="bi"/>
              </m:rPr>
              <w:rPr>
                <w:rFonts w:ascii="Cambria Math" w:hAnsi="Cambria Math"/>
                <w:sz w:val="28"/>
                <w:szCs w:val="28"/>
              </w:rPr>
              <m:t>T</m:t>
            </m:r>
          </m:e>
          <m:sub>
            <m:r>
              <m:rPr>
                <m:sty m:val="bi"/>
              </m:rPr>
              <w:rPr>
                <w:rFonts w:ascii="Cambria Math" w:hAnsi="Cambria Math"/>
                <w:sz w:val="28"/>
                <w:szCs w:val="28"/>
                <w:lang w:val="en-US"/>
              </w:rPr>
              <m:t>n</m:t>
            </m:r>
          </m:sub>
        </m:sSub>
      </m:oMath>
      <w:r w:rsidRPr="001C07F1">
        <w:rPr>
          <w:b w:val="0"/>
          <w:sz w:val="28"/>
          <w:szCs w:val="28"/>
        </w:rPr>
        <w:t xml:space="preserve">.                                                   </w:t>
      </w:r>
      <m:oMath>
        <m:r>
          <m:rPr>
            <m:sty m:val="bi"/>
          </m:rPr>
          <w:rPr>
            <w:rFonts w:ascii="Cambria Math" w:hAnsi="Cambria Math"/>
            <w:sz w:val="28"/>
            <w:szCs w:val="28"/>
          </w:rPr>
          <m:t>(4.4.5)</m:t>
        </m:r>
      </m:oMath>
    </w:p>
    <w:p w:rsidR="00745EAA" w:rsidRPr="00ED6910" w:rsidRDefault="00745EAA" w:rsidP="00745EAA">
      <w:pPr>
        <w:pStyle w:val="32"/>
        <w:shd w:val="clear" w:color="auto" w:fill="auto"/>
        <w:spacing w:line="240" w:lineRule="auto"/>
        <w:ind w:right="36" w:firstLine="709"/>
        <w:jc w:val="center"/>
        <w:rPr>
          <w:b w:val="0"/>
          <w:sz w:val="28"/>
          <w:szCs w:val="28"/>
        </w:rPr>
      </w:pPr>
    </w:p>
    <w:p w:rsidR="00745EAA" w:rsidRPr="00ED6910" w:rsidRDefault="00745EAA" w:rsidP="00745EAA">
      <w:pPr>
        <w:pStyle w:val="32"/>
        <w:shd w:val="clear" w:color="auto" w:fill="auto"/>
        <w:spacing w:line="240" w:lineRule="auto"/>
        <w:ind w:right="36" w:firstLine="709"/>
        <w:jc w:val="both"/>
        <w:rPr>
          <w:b w:val="0"/>
          <w:sz w:val="28"/>
          <w:szCs w:val="28"/>
        </w:rPr>
      </w:pPr>
      <w:r w:rsidRPr="00ED6910">
        <w:rPr>
          <w:b w:val="0"/>
          <w:sz w:val="28"/>
          <w:szCs w:val="28"/>
        </w:rPr>
        <w:t>В неравенстве (</w:t>
      </w:r>
      <w:r w:rsidR="00ED6910">
        <w:rPr>
          <w:b w:val="0"/>
          <w:sz w:val="28"/>
          <w:szCs w:val="28"/>
        </w:rPr>
        <w:t>4.4.5</w:t>
      </w:r>
      <w:proofErr w:type="gramStart"/>
      <w:r w:rsidRPr="00ED6910">
        <w:rPr>
          <w:b w:val="0"/>
          <w:sz w:val="28"/>
          <w:szCs w:val="28"/>
        </w:rPr>
        <w:t xml:space="preserve">) </w:t>
      </w:r>
      <m:oMath>
        <m:sSub>
          <m:sSubPr>
            <m:ctrlPr>
              <w:rPr>
                <w:rFonts w:ascii="Cambria Math" w:hAnsi="Cambria Math"/>
                <w:b w:val="0"/>
                <w:i/>
                <w:sz w:val="28"/>
                <w:szCs w:val="28"/>
              </w:rPr>
            </m:ctrlPr>
          </m:sSubPr>
          <m:e>
            <m:r>
              <m:rPr>
                <m:sty m:val="bi"/>
              </m:rPr>
              <w:rPr>
                <w:rFonts w:ascii="Cambria Math" w:hAnsi="Cambria Math"/>
                <w:sz w:val="28"/>
                <w:szCs w:val="28"/>
              </w:rPr>
              <m:t>T</m:t>
            </m:r>
          </m:e>
          <m:sub>
            <m:r>
              <m:rPr>
                <m:sty m:val="bi"/>
              </m:rPr>
              <w:rPr>
                <w:rFonts w:ascii="Cambria Math" w:hAnsi="Cambria Math"/>
                <w:sz w:val="28"/>
                <w:szCs w:val="28"/>
              </w:rPr>
              <m:t>ср</m:t>
            </m:r>
          </m:sub>
        </m:sSub>
      </m:oMath>
      <w:r w:rsidRPr="00ED6910">
        <w:rPr>
          <w:b w:val="0"/>
          <w:sz w:val="28"/>
          <w:szCs w:val="28"/>
        </w:rPr>
        <w:t xml:space="preserve"> –</w:t>
      </w:r>
      <w:proofErr w:type="gramEnd"/>
      <w:r w:rsidRPr="00ED6910">
        <w:rPr>
          <w:b w:val="0"/>
          <w:sz w:val="28"/>
          <w:szCs w:val="28"/>
        </w:rPr>
        <w:t xml:space="preserve"> характерное время изменения осреднённого поля, </w:t>
      </w:r>
      <m:oMath>
        <m:sSub>
          <m:sSubPr>
            <m:ctrlPr>
              <w:rPr>
                <w:rFonts w:ascii="Cambria Math" w:hAnsi="Cambria Math"/>
                <w:b w:val="0"/>
                <w:i/>
                <w:sz w:val="28"/>
                <w:szCs w:val="28"/>
              </w:rPr>
            </m:ctrlPr>
          </m:sSubPr>
          <m:e>
            <m:r>
              <m:rPr>
                <m:sty m:val="bi"/>
              </m:rPr>
              <w:rPr>
                <w:rFonts w:ascii="Cambria Math" w:hAnsi="Cambria Math"/>
                <w:sz w:val="28"/>
                <w:szCs w:val="28"/>
              </w:rPr>
              <m:t>T</m:t>
            </m:r>
          </m:e>
          <m:sub>
            <m:r>
              <m:rPr>
                <m:sty m:val="bi"/>
              </m:rPr>
              <w:rPr>
                <w:rFonts w:ascii="Cambria Math" w:hAnsi="Cambria Math"/>
                <w:sz w:val="28"/>
                <w:szCs w:val="28"/>
                <w:lang w:val="en-US"/>
              </w:rPr>
              <m:t>n</m:t>
            </m:r>
          </m:sub>
        </m:sSub>
      </m:oMath>
      <w:r w:rsidRPr="00ED6910">
        <w:rPr>
          <w:b w:val="0"/>
          <w:sz w:val="28"/>
          <w:szCs w:val="28"/>
        </w:rPr>
        <w:t xml:space="preserve"> – характерный период турбулентных пульсаций. </w:t>
      </w:r>
    </w:p>
    <w:p w:rsidR="00745EAA" w:rsidRPr="00ED6910" w:rsidRDefault="00745EAA" w:rsidP="00745EAA">
      <w:pPr>
        <w:pStyle w:val="24"/>
        <w:shd w:val="clear" w:color="auto" w:fill="auto"/>
        <w:spacing w:after="0" w:line="240" w:lineRule="auto"/>
        <w:ind w:right="36" w:firstLine="709"/>
        <w:rPr>
          <w:sz w:val="28"/>
          <w:szCs w:val="28"/>
        </w:rPr>
      </w:pPr>
      <w:proofErr w:type="spellStart"/>
      <w:r w:rsidRPr="00ED6910">
        <w:rPr>
          <w:sz w:val="28"/>
          <w:szCs w:val="28"/>
        </w:rPr>
        <w:t>Рейнольдсом</w:t>
      </w:r>
      <w:proofErr w:type="spellEnd"/>
      <w:r w:rsidRPr="00ED6910">
        <w:rPr>
          <w:sz w:val="28"/>
          <w:szCs w:val="28"/>
        </w:rPr>
        <w:t xml:space="preserve"> были получены постулаты (операции) осреднения, которые использовались для вывода осредненных уравнений </w:t>
      </w:r>
      <w:proofErr w:type="spellStart"/>
      <w:r w:rsidRPr="00ED6910">
        <w:rPr>
          <w:sz w:val="28"/>
          <w:szCs w:val="28"/>
        </w:rPr>
        <w:t>гидротермодинамики</w:t>
      </w:r>
      <w:proofErr w:type="spellEnd"/>
      <w:r w:rsidRPr="00ED6910">
        <w:rPr>
          <w:sz w:val="28"/>
          <w:szCs w:val="28"/>
        </w:rPr>
        <w:t xml:space="preserve"> атмосферы. Постулаты статистической теории турбулентности записываются в виде:</w:t>
      </w:r>
    </w:p>
    <w:p w:rsidR="00745EAA" w:rsidRPr="00ED6910" w:rsidRDefault="00745EAA" w:rsidP="00745EAA">
      <w:pPr>
        <w:pStyle w:val="32"/>
        <w:numPr>
          <w:ilvl w:val="0"/>
          <w:numId w:val="22"/>
        </w:numPr>
        <w:shd w:val="clear" w:color="auto" w:fill="auto"/>
        <w:tabs>
          <w:tab w:val="left" w:pos="1005"/>
        </w:tabs>
        <w:spacing w:line="240" w:lineRule="auto"/>
        <w:ind w:right="180" w:firstLine="709"/>
        <w:jc w:val="both"/>
        <w:rPr>
          <w:rFonts w:asciiTheme="majorHAnsi" w:hAnsiTheme="majorHAnsi" w:cstheme="majorHAnsi"/>
          <w:b w:val="0"/>
          <w:sz w:val="28"/>
          <w:szCs w:val="28"/>
        </w:rPr>
      </w:pPr>
      <w:r w:rsidRPr="00ED6910">
        <w:rPr>
          <w:rFonts w:asciiTheme="majorHAnsi" w:hAnsiTheme="majorHAnsi" w:cstheme="majorHAnsi"/>
          <w:b w:val="0"/>
          <w:sz w:val="28"/>
          <w:szCs w:val="28"/>
        </w:rPr>
        <w:t>Среднее значение алгебраической суммы точно равно алгебраической сумме средних значений слагаемых, т. е.</w:t>
      </w:r>
    </w:p>
    <w:p w:rsidR="00745EAA" w:rsidRPr="00ED6910" w:rsidRDefault="00745EAA" w:rsidP="00745EAA">
      <w:pPr>
        <w:pStyle w:val="32"/>
        <w:shd w:val="clear" w:color="auto" w:fill="auto"/>
        <w:tabs>
          <w:tab w:val="left" w:pos="1005"/>
        </w:tabs>
        <w:spacing w:line="240" w:lineRule="auto"/>
        <w:ind w:right="180"/>
        <w:jc w:val="both"/>
        <w:rPr>
          <w:rFonts w:asciiTheme="majorHAnsi" w:hAnsiTheme="majorHAnsi" w:cstheme="majorHAnsi"/>
          <w:b w:val="0"/>
          <w:sz w:val="28"/>
          <w:szCs w:val="28"/>
        </w:rPr>
      </w:pPr>
    </w:p>
    <w:p w:rsidR="00745EAA" w:rsidRPr="00ED6910" w:rsidRDefault="00C54EC3" w:rsidP="00745EAA">
      <w:pPr>
        <w:pStyle w:val="24"/>
        <w:shd w:val="clear" w:color="auto" w:fill="auto"/>
        <w:tabs>
          <w:tab w:val="left" w:pos="3950"/>
        </w:tabs>
        <w:spacing w:after="0" w:line="240" w:lineRule="auto"/>
        <w:ind w:right="36" w:firstLine="709"/>
        <w:rPr>
          <w:sz w:val="28"/>
          <w:szCs w:val="28"/>
          <w:lang w:val="en-US"/>
        </w:rPr>
      </w:pPr>
      <m:oMathPara>
        <m:oMath>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e>
          </m:acc>
          <m:r>
            <w:rPr>
              <w:rFonts w:ascii="Cambria Math" w:hAnsi="Cambria Math"/>
              <w:sz w:val="28"/>
              <w:szCs w:val="28"/>
              <w:lang w:val="en-US"/>
            </w:rPr>
            <m:t>=</m:t>
          </m:r>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e>
          </m:acc>
          <m:r>
            <w:rPr>
              <w:rFonts w:ascii="Cambria Math" w:hAnsi="Cambria Math"/>
              <w:sz w:val="28"/>
              <w:szCs w:val="28"/>
              <w:lang w:val="en-US"/>
            </w:rPr>
            <m:t>+</m:t>
          </m:r>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e>
          </m:acc>
          <m:r>
            <w:rPr>
              <w:rFonts w:ascii="Cambria Math" w:hAnsi="Cambria Math"/>
              <w:sz w:val="28"/>
              <w:szCs w:val="28"/>
              <w:lang w:val="en-US"/>
            </w:rPr>
            <m:t>.</m:t>
          </m:r>
        </m:oMath>
      </m:oMathPara>
    </w:p>
    <w:p w:rsidR="00745EAA" w:rsidRPr="00D226D3" w:rsidRDefault="00745EAA" w:rsidP="00745EAA">
      <w:pPr>
        <w:pStyle w:val="32"/>
        <w:shd w:val="clear" w:color="auto" w:fill="auto"/>
        <w:tabs>
          <w:tab w:val="left" w:pos="1005"/>
        </w:tabs>
        <w:spacing w:line="240" w:lineRule="auto"/>
        <w:ind w:right="180"/>
        <w:jc w:val="both"/>
        <w:rPr>
          <w:rFonts w:asciiTheme="majorHAnsi" w:hAnsiTheme="majorHAnsi" w:cstheme="majorHAnsi"/>
          <w:b w:val="0"/>
          <w:sz w:val="28"/>
          <w:szCs w:val="28"/>
        </w:rPr>
      </w:pPr>
    </w:p>
    <w:p w:rsidR="00745EAA" w:rsidRDefault="00745EAA" w:rsidP="00745EAA">
      <w:pPr>
        <w:pStyle w:val="32"/>
        <w:numPr>
          <w:ilvl w:val="0"/>
          <w:numId w:val="22"/>
        </w:numPr>
        <w:shd w:val="clear" w:color="auto" w:fill="auto"/>
        <w:tabs>
          <w:tab w:val="left" w:pos="1029"/>
        </w:tabs>
        <w:spacing w:line="240" w:lineRule="auto"/>
        <w:ind w:right="180" w:firstLine="709"/>
        <w:jc w:val="both"/>
        <w:rPr>
          <w:rFonts w:asciiTheme="majorHAnsi" w:hAnsiTheme="majorHAnsi" w:cstheme="majorHAnsi"/>
          <w:b w:val="0"/>
          <w:sz w:val="28"/>
          <w:szCs w:val="28"/>
        </w:rPr>
      </w:pPr>
      <w:r w:rsidRPr="00D226D3">
        <w:rPr>
          <w:rFonts w:asciiTheme="majorHAnsi" w:hAnsiTheme="majorHAnsi" w:cstheme="majorHAnsi"/>
          <w:b w:val="0"/>
          <w:sz w:val="28"/>
          <w:szCs w:val="28"/>
        </w:rPr>
        <w:t>Среднее значение производной функции точно равно производной от ее среднего значения, если производная от этой функции возможна, т. е.</w:t>
      </w:r>
    </w:p>
    <w:p w:rsidR="00745EAA" w:rsidRDefault="00745EAA" w:rsidP="00745EAA">
      <w:pPr>
        <w:pStyle w:val="32"/>
        <w:shd w:val="clear" w:color="auto" w:fill="auto"/>
        <w:tabs>
          <w:tab w:val="left" w:pos="1029"/>
        </w:tabs>
        <w:spacing w:line="240" w:lineRule="auto"/>
        <w:ind w:left="709" w:right="180"/>
        <w:jc w:val="both"/>
        <w:rPr>
          <w:rFonts w:asciiTheme="majorHAnsi" w:hAnsiTheme="majorHAnsi" w:cstheme="majorHAnsi"/>
          <w:b w:val="0"/>
          <w:sz w:val="28"/>
          <w:szCs w:val="28"/>
        </w:rPr>
      </w:pPr>
    </w:p>
    <w:p w:rsidR="00745EAA" w:rsidRPr="001D672E" w:rsidRDefault="00C54EC3" w:rsidP="00745EAA">
      <w:pPr>
        <w:pStyle w:val="24"/>
        <w:shd w:val="clear" w:color="auto" w:fill="auto"/>
        <w:tabs>
          <w:tab w:val="left" w:pos="3950"/>
        </w:tabs>
        <w:spacing w:after="0" w:line="240" w:lineRule="auto"/>
        <w:ind w:right="36" w:firstLine="709"/>
        <w:rPr>
          <w:sz w:val="28"/>
          <w:szCs w:val="28"/>
        </w:rPr>
      </w:pPr>
      <m:oMathPara>
        <m:oMath>
          <m:f>
            <m:fPr>
              <m:ctrlPr>
                <w:rPr>
                  <w:rFonts w:ascii="Cambria Math" w:hAnsi="Cambria Math"/>
                  <w:i/>
                  <w:sz w:val="28"/>
                  <w:szCs w:val="28"/>
                  <w:lang w:val="en-US"/>
                </w:rPr>
              </m:ctrlPr>
            </m:fPr>
            <m:num>
              <m:acc>
                <m:accPr>
                  <m:chr m:val="̅"/>
                  <m:ctrlPr>
                    <w:rPr>
                      <w:rFonts w:ascii="Cambria Math" w:hAnsi="Cambria Math"/>
                      <w:i/>
                      <w:sz w:val="28"/>
                      <w:szCs w:val="28"/>
                      <w:lang w:val="en-US"/>
                    </w:rPr>
                  </m:ctrlPr>
                </m:accPr>
                <m:e>
                  <m:r>
                    <w:rPr>
                      <w:rFonts w:ascii="Cambria Math" w:hAnsi="Cambria Math"/>
                      <w:sz w:val="28"/>
                      <w:szCs w:val="28"/>
                      <w:lang w:val="en-US"/>
                    </w:rPr>
                    <m:t>∂a</m:t>
                  </m:r>
                </m:e>
              </m:acc>
            </m:num>
            <m:den>
              <m:r>
                <w:rPr>
                  <w:rFonts w:ascii="Cambria Math" w:hAnsi="Cambria Math"/>
                  <w:sz w:val="28"/>
                  <w:szCs w:val="28"/>
                  <w:lang w:val="en-US"/>
                </w:rPr>
                <m:t>∂S</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a</m:t>
                  </m:r>
                </m:e>
              </m:acc>
            </m:num>
            <m:den>
              <m:r>
                <w:rPr>
                  <w:rFonts w:ascii="Cambria Math" w:hAnsi="Cambria Math"/>
                  <w:sz w:val="28"/>
                  <w:szCs w:val="28"/>
                  <w:lang w:val="en-US"/>
                </w:rPr>
                <m:t>∂S</m:t>
              </m:r>
            </m:den>
          </m:f>
          <m:r>
            <w:rPr>
              <w:rFonts w:ascii="Cambria Math" w:hAnsi="Cambria Math"/>
              <w:sz w:val="28"/>
              <w:szCs w:val="28"/>
            </w:rPr>
            <m:t>,</m:t>
          </m:r>
        </m:oMath>
      </m:oMathPara>
    </w:p>
    <w:p w:rsidR="00745EAA" w:rsidRPr="00D226D3" w:rsidRDefault="00745EAA" w:rsidP="00745EAA">
      <w:pPr>
        <w:pStyle w:val="32"/>
        <w:shd w:val="clear" w:color="auto" w:fill="auto"/>
        <w:tabs>
          <w:tab w:val="left" w:pos="1029"/>
        </w:tabs>
        <w:spacing w:line="240" w:lineRule="auto"/>
        <w:ind w:right="180"/>
        <w:jc w:val="both"/>
        <w:rPr>
          <w:rFonts w:asciiTheme="majorHAnsi" w:hAnsiTheme="majorHAnsi" w:cstheme="majorHAnsi"/>
          <w:b w:val="0"/>
          <w:sz w:val="28"/>
          <w:szCs w:val="28"/>
        </w:rPr>
      </w:pPr>
      <w:r>
        <w:rPr>
          <w:rFonts w:asciiTheme="majorHAnsi" w:hAnsiTheme="majorHAnsi" w:cstheme="majorHAnsi"/>
          <w:b w:val="0"/>
          <w:sz w:val="28"/>
          <w:szCs w:val="28"/>
        </w:rPr>
        <w:t>или</w:t>
      </w:r>
    </w:p>
    <w:p w:rsidR="00745EAA" w:rsidRPr="00D226D3" w:rsidRDefault="00745EAA" w:rsidP="00745EAA">
      <w:pPr>
        <w:pStyle w:val="32"/>
        <w:shd w:val="clear" w:color="auto" w:fill="auto"/>
        <w:tabs>
          <w:tab w:val="left" w:pos="1029"/>
        </w:tabs>
        <w:spacing w:line="240" w:lineRule="auto"/>
        <w:ind w:right="180"/>
        <w:jc w:val="both"/>
        <w:rPr>
          <w:rFonts w:asciiTheme="majorHAnsi" w:hAnsiTheme="majorHAnsi" w:cstheme="majorHAnsi"/>
          <w:b w:val="0"/>
          <w:sz w:val="28"/>
          <w:szCs w:val="28"/>
        </w:rPr>
      </w:pPr>
    </w:p>
    <w:p w:rsidR="00745EAA" w:rsidRPr="00D226D3" w:rsidRDefault="00C54EC3" w:rsidP="00745EAA">
      <w:pPr>
        <w:pStyle w:val="24"/>
        <w:shd w:val="clear" w:color="auto" w:fill="auto"/>
        <w:tabs>
          <w:tab w:val="left" w:pos="3950"/>
        </w:tabs>
        <w:spacing w:after="0" w:line="240" w:lineRule="auto"/>
        <w:ind w:right="36" w:firstLine="709"/>
        <w:jc w:val="center"/>
        <w:rPr>
          <w:rFonts w:asciiTheme="majorHAnsi" w:hAnsiTheme="majorHAnsi" w:cstheme="majorHAnsi"/>
          <w:sz w:val="28"/>
          <w:szCs w:val="28"/>
        </w:rPr>
      </w:pPr>
      <m:oMath>
        <m:f>
          <m:fPr>
            <m:ctrlPr>
              <w:rPr>
                <w:rFonts w:ascii="Cambria Math" w:hAnsi="Cambria Math"/>
                <w:i/>
                <w:sz w:val="28"/>
                <w:szCs w:val="28"/>
                <w:lang w:val="en-US"/>
              </w:rPr>
            </m:ctrlPr>
          </m:fPr>
          <m:num>
            <m:acc>
              <m:accPr>
                <m:chr m:val="̅"/>
                <m:ctrlPr>
                  <w:rPr>
                    <w:rFonts w:ascii="Cambria Math" w:hAnsi="Cambria Math"/>
                    <w:i/>
                    <w:sz w:val="28"/>
                    <w:szCs w:val="28"/>
                    <w:lang w:val="en-US"/>
                  </w:rPr>
                </m:ctrlPr>
              </m:accPr>
              <m:e>
                <m:r>
                  <w:rPr>
                    <w:rFonts w:ascii="Cambria Math" w:hAnsi="Cambria Math"/>
                    <w:sz w:val="28"/>
                    <w:szCs w:val="28"/>
                    <w:lang w:val="en-US"/>
                  </w:rPr>
                  <m:t>∂a</m:t>
                </m:r>
              </m:e>
            </m:acc>
          </m:num>
          <m:den>
            <m:r>
              <w:rPr>
                <w:rFonts w:ascii="Cambria Math" w:hAnsi="Cambria Math"/>
                <w:sz w:val="28"/>
                <w:szCs w:val="28"/>
                <w:lang w:val="en-US"/>
              </w:rPr>
              <m:t>∂t</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rPr>
                  <m:t xml:space="preserve"> </m:t>
                </m:r>
                <m:r>
                  <w:rPr>
                    <w:rFonts w:ascii="Cambria Math" w:hAnsi="Cambria Math"/>
                    <w:sz w:val="28"/>
                    <w:szCs w:val="28"/>
                    <w:lang w:val="en-US"/>
                  </w:rPr>
                  <m:t>a</m:t>
                </m:r>
              </m:e>
            </m:acc>
          </m:num>
          <m:den>
            <m:r>
              <w:rPr>
                <w:rFonts w:ascii="Cambria Math" w:hAnsi="Cambria Math"/>
                <w:sz w:val="28"/>
                <w:szCs w:val="28"/>
                <w:lang w:val="en-US"/>
              </w:rPr>
              <m:t>∂t</m:t>
            </m:r>
          </m:den>
        </m:f>
      </m:oMath>
      <w:r w:rsidR="00745EAA" w:rsidRPr="00D226D3">
        <w:rPr>
          <w:sz w:val="28"/>
          <w:szCs w:val="28"/>
        </w:rPr>
        <w:t xml:space="preserve">,  </w:t>
      </w:r>
      <m:oMath>
        <m:f>
          <m:fPr>
            <m:ctrlPr>
              <w:rPr>
                <w:rFonts w:ascii="Cambria Math" w:hAnsi="Cambria Math"/>
                <w:i/>
                <w:sz w:val="28"/>
                <w:szCs w:val="28"/>
                <w:lang w:val="en-US"/>
              </w:rPr>
            </m:ctrlPr>
          </m:fPr>
          <m:num>
            <m:acc>
              <m:accPr>
                <m:chr m:val="̅"/>
                <m:ctrlPr>
                  <w:rPr>
                    <w:rFonts w:ascii="Cambria Math" w:hAnsi="Cambria Math"/>
                    <w:i/>
                    <w:sz w:val="28"/>
                    <w:szCs w:val="28"/>
                    <w:lang w:val="en-US"/>
                  </w:rPr>
                </m:ctrlPr>
              </m:accPr>
              <m:e>
                <m:r>
                  <w:rPr>
                    <w:rFonts w:ascii="Cambria Math" w:hAnsi="Cambria Math"/>
                    <w:sz w:val="28"/>
                    <w:szCs w:val="28"/>
                    <w:lang w:val="en-US"/>
                  </w:rPr>
                  <m:t>∂a</m:t>
                </m:r>
              </m:e>
            </m:acc>
          </m:num>
          <m:den>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rPr>
                  <m:t xml:space="preserve"> </m:t>
                </m:r>
                <m:r>
                  <w:rPr>
                    <w:rFonts w:ascii="Cambria Math" w:hAnsi="Cambria Math"/>
                    <w:sz w:val="28"/>
                    <w:szCs w:val="28"/>
                    <w:lang w:val="en-US"/>
                  </w:rPr>
                  <m:t>a</m:t>
                </m:r>
              </m:e>
            </m:acc>
          </m:num>
          <m:den>
            <m:r>
              <w:rPr>
                <w:rFonts w:ascii="Cambria Math" w:hAnsi="Cambria Math"/>
                <w:sz w:val="28"/>
                <w:szCs w:val="28"/>
                <w:lang w:val="en-US"/>
              </w:rPr>
              <m:t>∂x</m:t>
            </m:r>
          </m:den>
        </m:f>
        <m:r>
          <w:rPr>
            <w:rFonts w:ascii="Cambria Math" w:hAnsi="Cambria Math"/>
            <w:sz w:val="28"/>
            <w:szCs w:val="28"/>
          </w:rPr>
          <m:t xml:space="preserve">, </m:t>
        </m:r>
      </m:oMath>
      <w:r w:rsidR="00745EAA" w:rsidRPr="00D226D3">
        <w:rPr>
          <w:sz w:val="28"/>
          <w:szCs w:val="28"/>
        </w:rPr>
        <w:t xml:space="preserve"> </w:t>
      </w:r>
      <m:oMath>
        <m:f>
          <m:fPr>
            <m:ctrlPr>
              <w:rPr>
                <w:rFonts w:ascii="Cambria Math" w:hAnsi="Cambria Math"/>
                <w:i/>
                <w:sz w:val="28"/>
                <w:szCs w:val="28"/>
                <w:lang w:val="en-US"/>
              </w:rPr>
            </m:ctrlPr>
          </m:fPr>
          <m:num>
            <m:acc>
              <m:accPr>
                <m:chr m:val="̅"/>
                <m:ctrlPr>
                  <w:rPr>
                    <w:rFonts w:ascii="Cambria Math" w:hAnsi="Cambria Math"/>
                    <w:i/>
                    <w:sz w:val="28"/>
                    <w:szCs w:val="28"/>
                    <w:lang w:val="en-US"/>
                  </w:rPr>
                </m:ctrlPr>
              </m:accPr>
              <m:e>
                <m:r>
                  <w:rPr>
                    <w:rFonts w:ascii="Cambria Math" w:hAnsi="Cambria Math"/>
                    <w:sz w:val="28"/>
                    <w:szCs w:val="28"/>
                    <w:lang w:val="en-US"/>
                  </w:rPr>
                  <m:t>∂f</m:t>
                </m:r>
              </m:e>
            </m:acc>
          </m:num>
          <m:den>
            <m:r>
              <w:rPr>
                <w:rFonts w:ascii="Cambria Math" w:hAnsi="Cambria Math"/>
                <w:sz w:val="28"/>
                <w:szCs w:val="28"/>
                <w:lang w:val="en-US"/>
              </w:rPr>
              <m:t>∂y</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rPr>
                  <m:t xml:space="preserve"> </m:t>
                </m:r>
                <m:r>
                  <w:rPr>
                    <w:rFonts w:ascii="Cambria Math" w:hAnsi="Cambria Math"/>
                    <w:sz w:val="28"/>
                    <w:szCs w:val="28"/>
                    <w:lang w:val="en-US"/>
                  </w:rPr>
                  <m:t>a</m:t>
                </m:r>
              </m:e>
            </m:acc>
          </m:num>
          <m:den>
            <m:r>
              <w:rPr>
                <w:rFonts w:ascii="Cambria Math" w:hAnsi="Cambria Math"/>
                <w:sz w:val="28"/>
                <w:szCs w:val="28"/>
                <w:lang w:val="en-US"/>
              </w:rPr>
              <m:t>∂y</m:t>
            </m:r>
          </m:den>
        </m:f>
      </m:oMath>
      <w:r w:rsidR="00745EAA" w:rsidRPr="00D226D3">
        <w:rPr>
          <w:sz w:val="28"/>
          <w:szCs w:val="28"/>
        </w:rPr>
        <w:t xml:space="preserve">,  </w:t>
      </w:r>
      <m:oMath>
        <m:f>
          <m:fPr>
            <m:ctrlPr>
              <w:rPr>
                <w:rFonts w:ascii="Cambria Math" w:hAnsi="Cambria Math"/>
                <w:i/>
                <w:sz w:val="28"/>
                <w:szCs w:val="28"/>
                <w:lang w:val="en-US"/>
              </w:rPr>
            </m:ctrlPr>
          </m:fPr>
          <m:num>
            <m:acc>
              <m:accPr>
                <m:chr m:val="̅"/>
                <m:ctrlPr>
                  <w:rPr>
                    <w:rFonts w:ascii="Cambria Math" w:hAnsi="Cambria Math"/>
                    <w:i/>
                    <w:sz w:val="28"/>
                    <w:szCs w:val="28"/>
                    <w:lang w:val="en-US"/>
                  </w:rPr>
                </m:ctrlPr>
              </m:accPr>
              <m:e>
                <m:r>
                  <w:rPr>
                    <w:rFonts w:ascii="Cambria Math" w:hAnsi="Cambria Math"/>
                    <w:sz w:val="28"/>
                    <w:szCs w:val="28"/>
                    <w:lang w:val="en-US"/>
                  </w:rPr>
                  <m:t>∂a</m:t>
                </m:r>
              </m:e>
            </m:acc>
          </m:num>
          <m:den>
            <m:r>
              <w:rPr>
                <w:rFonts w:ascii="Cambria Math" w:hAnsi="Cambria Math"/>
                <w:sz w:val="28"/>
                <w:szCs w:val="28"/>
                <w:lang w:val="en-US"/>
              </w:rPr>
              <m:t>∂z</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rPr>
                  <m:t xml:space="preserve"> </m:t>
                </m:r>
                <m:r>
                  <w:rPr>
                    <w:rFonts w:ascii="Cambria Math" w:hAnsi="Cambria Math"/>
                    <w:sz w:val="28"/>
                    <w:szCs w:val="28"/>
                    <w:lang w:val="en-US"/>
                  </w:rPr>
                  <m:t>a</m:t>
                </m:r>
              </m:e>
            </m:acc>
          </m:num>
          <m:den>
            <m:r>
              <w:rPr>
                <w:rFonts w:ascii="Cambria Math" w:hAnsi="Cambria Math"/>
                <w:sz w:val="28"/>
                <w:szCs w:val="28"/>
                <w:lang w:val="en-US"/>
              </w:rPr>
              <m:t>∂z</m:t>
            </m:r>
          </m:den>
        </m:f>
        <m:r>
          <w:rPr>
            <w:rFonts w:ascii="Cambria Math" w:hAnsi="Cambria Math"/>
            <w:sz w:val="28"/>
            <w:szCs w:val="28"/>
          </w:rPr>
          <m:t xml:space="preserve">, </m:t>
        </m:r>
      </m:oMath>
      <w:r w:rsidR="00745EAA" w:rsidRPr="00D226D3">
        <w:rPr>
          <w:sz w:val="28"/>
          <w:szCs w:val="28"/>
        </w:rPr>
        <w:t xml:space="preserve"> </w:t>
      </w:r>
      <m:oMath>
        <m:f>
          <m:fPr>
            <m:ctrlPr>
              <w:rPr>
                <w:rFonts w:ascii="Cambria Math" w:hAnsi="Cambria Math"/>
                <w:i/>
                <w:sz w:val="28"/>
                <w:szCs w:val="28"/>
                <w:lang w:val="en-US"/>
              </w:rPr>
            </m:ctrlPr>
          </m:fPr>
          <m:num>
            <m:acc>
              <m:accPr>
                <m:chr m:val="̅"/>
                <m:ctrlPr>
                  <w:rPr>
                    <w:rFonts w:ascii="Cambria Math" w:hAnsi="Cambria Math"/>
                    <w:i/>
                    <w:sz w:val="28"/>
                    <w:szCs w:val="28"/>
                    <w:lang w:val="en-US"/>
                  </w:rPr>
                </m:ctrlPr>
              </m:accPr>
              <m:e>
                <m:r>
                  <w:rPr>
                    <w:rFonts w:ascii="Cambria Math" w:hAnsi="Cambria Math"/>
                    <w:sz w:val="28"/>
                    <w:szCs w:val="28"/>
                    <w:lang w:val="en-US"/>
                  </w:rPr>
                  <m:t>∂a</m:t>
                </m:r>
              </m:e>
            </m:acc>
          </m:num>
          <m:den>
            <m:r>
              <w:rPr>
                <w:rFonts w:ascii="Cambria Math" w:hAnsi="Cambria Math"/>
                <w:sz w:val="28"/>
                <w:szCs w:val="28"/>
                <w:lang w:val="en-US"/>
              </w:rPr>
              <m:t>∂n</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rPr>
                  <m:t xml:space="preserve"> </m:t>
                </m:r>
                <m:r>
                  <w:rPr>
                    <w:rFonts w:ascii="Cambria Math" w:hAnsi="Cambria Math"/>
                    <w:sz w:val="28"/>
                    <w:szCs w:val="28"/>
                    <w:lang w:val="en-US"/>
                  </w:rPr>
                  <m:t>a</m:t>
                </m:r>
              </m:e>
            </m:acc>
          </m:num>
          <m:den>
            <m:r>
              <w:rPr>
                <w:rFonts w:ascii="Cambria Math" w:hAnsi="Cambria Math"/>
                <w:sz w:val="28"/>
                <w:szCs w:val="28"/>
                <w:lang w:val="en-US"/>
              </w:rPr>
              <m:t>∂n</m:t>
            </m:r>
          </m:den>
        </m:f>
      </m:oMath>
      <w:r w:rsidR="00745EAA" w:rsidRPr="00D226D3">
        <w:rPr>
          <w:sz w:val="28"/>
          <w:szCs w:val="28"/>
        </w:rPr>
        <w:t>.</w:t>
      </w:r>
    </w:p>
    <w:p w:rsidR="00745EAA" w:rsidRPr="00D226D3" w:rsidRDefault="00745EAA" w:rsidP="00745EAA">
      <w:pPr>
        <w:pStyle w:val="32"/>
        <w:shd w:val="clear" w:color="auto" w:fill="auto"/>
        <w:tabs>
          <w:tab w:val="left" w:pos="1029"/>
        </w:tabs>
        <w:spacing w:line="240" w:lineRule="auto"/>
        <w:ind w:right="180"/>
        <w:jc w:val="both"/>
        <w:rPr>
          <w:rFonts w:asciiTheme="majorHAnsi" w:hAnsiTheme="majorHAnsi" w:cstheme="majorHAnsi"/>
          <w:b w:val="0"/>
          <w:sz w:val="28"/>
          <w:szCs w:val="28"/>
        </w:rPr>
      </w:pPr>
    </w:p>
    <w:p w:rsidR="00745EAA" w:rsidRPr="001C07F1" w:rsidRDefault="00745EAA" w:rsidP="00745EAA">
      <w:pPr>
        <w:pStyle w:val="32"/>
        <w:numPr>
          <w:ilvl w:val="0"/>
          <w:numId w:val="22"/>
        </w:numPr>
        <w:shd w:val="clear" w:color="auto" w:fill="auto"/>
        <w:tabs>
          <w:tab w:val="left" w:pos="1023"/>
        </w:tabs>
        <w:spacing w:line="240" w:lineRule="auto"/>
        <w:ind w:left="709"/>
        <w:jc w:val="both"/>
        <w:rPr>
          <w:b w:val="0"/>
          <w:sz w:val="28"/>
          <w:szCs w:val="28"/>
        </w:rPr>
      </w:pPr>
      <w:r w:rsidRPr="00ED6910">
        <w:rPr>
          <w:rFonts w:asciiTheme="majorHAnsi" w:hAnsiTheme="majorHAnsi" w:cstheme="majorHAnsi"/>
          <w:b w:val="0"/>
          <w:sz w:val="28"/>
          <w:szCs w:val="28"/>
        </w:rPr>
        <w:t>Выполнимы следующие</w:t>
      </w:r>
      <w:r w:rsidRPr="00ED6910">
        <w:rPr>
          <w:b w:val="0"/>
          <w:sz w:val="28"/>
          <w:szCs w:val="28"/>
        </w:rPr>
        <w:t xml:space="preserve"> приближенные соотношения: </w:t>
      </w:r>
      <m:oMath>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e>
        </m:acc>
      </m:oMath>
      <w:r w:rsidRPr="001C07F1">
        <w:rPr>
          <w:b w:val="0"/>
          <w:sz w:val="28"/>
          <w:szCs w:val="28"/>
        </w:rPr>
        <w:t>=</w:t>
      </w:r>
      <m:oMath>
        <m:acc>
          <m:accPr>
            <m:chr m:val="̅"/>
            <m:ctrlPr>
              <w:rPr>
                <w:rFonts w:ascii="Cambria Math" w:hAnsi="Cambria Math"/>
                <w:b w:val="0"/>
                <w:i/>
                <w:sz w:val="28"/>
                <w:szCs w:val="28"/>
              </w:rPr>
            </m:ctrlPr>
          </m:accPr>
          <m:e>
            <m:r>
              <m:rPr>
                <m:sty m:val="bi"/>
              </m:rPr>
              <w:rPr>
                <w:rFonts w:ascii="Cambria Math" w:hAnsi="Cambria Math"/>
                <w:sz w:val="28"/>
                <w:szCs w:val="28"/>
              </w:rPr>
              <m:t>a</m:t>
            </m:r>
          </m:e>
        </m:acc>
        <m:r>
          <m:rPr>
            <m:sty m:val="bi"/>
          </m:rPr>
          <w:rPr>
            <w:rFonts w:ascii="Cambria Math" w:hAnsi="Cambria Math"/>
            <w:sz w:val="28"/>
            <w:szCs w:val="28"/>
          </w:rPr>
          <m:t>.</m:t>
        </m:r>
      </m:oMath>
    </w:p>
    <w:p w:rsidR="00745EAA" w:rsidRPr="00ED6910" w:rsidRDefault="00745EAA" w:rsidP="00745EAA">
      <w:pPr>
        <w:pStyle w:val="32"/>
        <w:shd w:val="clear" w:color="auto" w:fill="auto"/>
        <w:tabs>
          <w:tab w:val="left" w:pos="1023"/>
        </w:tabs>
        <w:spacing w:line="240" w:lineRule="auto"/>
        <w:ind w:left="709"/>
        <w:jc w:val="center"/>
        <w:rPr>
          <w:b w:val="0"/>
          <w:sz w:val="28"/>
          <w:szCs w:val="28"/>
        </w:rPr>
      </w:pPr>
    </w:p>
    <w:p w:rsidR="00745EAA" w:rsidRPr="001C07F1" w:rsidRDefault="00745EAA" w:rsidP="00745EAA">
      <w:pPr>
        <w:pStyle w:val="32"/>
        <w:numPr>
          <w:ilvl w:val="0"/>
          <w:numId w:val="22"/>
        </w:numPr>
        <w:shd w:val="clear" w:color="auto" w:fill="auto"/>
        <w:tabs>
          <w:tab w:val="left" w:pos="1023"/>
        </w:tabs>
        <w:spacing w:line="240" w:lineRule="auto"/>
        <w:ind w:firstLine="709"/>
        <w:jc w:val="both"/>
        <w:rPr>
          <w:b w:val="0"/>
          <w:sz w:val="28"/>
          <w:szCs w:val="28"/>
        </w:rPr>
      </w:pPr>
      <w:r w:rsidRPr="00ED6910">
        <w:rPr>
          <w:b w:val="0"/>
          <w:sz w:val="28"/>
          <w:szCs w:val="28"/>
        </w:rPr>
        <w:t>Средние значения пульсации равно нулю</w:t>
      </w:r>
      <w:proofErr w:type="gramStart"/>
      <w:r w:rsidRPr="00ED6910">
        <w:rPr>
          <w:b w:val="0"/>
          <w:sz w:val="28"/>
          <w:szCs w:val="28"/>
        </w:rPr>
        <w:t xml:space="preserve">: </w:t>
      </w:r>
      <m:oMath>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r>
          <m:rPr>
            <m:sty m:val="bi"/>
          </m:rPr>
          <w:rPr>
            <w:rFonts w:ascii="Cambria Math" w:hAnsi="Cambria Math"/>
            <w:sz w:val="28"/>
            <w:szCs w:val="28"/>
          </w:rPr>
          <m:t>'=0</m:t>
        </m:r>
      </m:oMath>
      <w:r w:rsidRPr="001C07F1">
        <w:rPr>
          <w:b w:val="0"/>
          <w:sz w:val="28"/>
          <w:szCs w:val="28"/>
        </w:rPr>
        <w:t>,</w:t>
      </w:r>
      <w:proofErr w:type="gramEnd"/>
      <w:r w:rsidRPr="001C07F1">
        <w:rPr>
          <w:b w:val="0"/>
          <w:sz w:val="28"/>
          <w:szCs w:val="28"/>
        </w:rPr>
        <w:t xml:space="preserve"> </w:t>
      </w:r>
      <m:oMath>
        <m:sSup>
          <m:sSupPr>
            <m:ctrlPr>
              <w:rPr>
                <w:rFonts w:ascii="Cambria Math" w:hAnsi="Cambria Math"/>
                <w:b w:val="0"/>
                <w:i/>
                <w:sz w:val="28"/>
                <w:szCs w:val="28"/>
                <w:lang w:val="en-US"/>
              </w:rPr>
            </m:ctrlPr>
          </m:sSupPr>
          <m:e>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e>
          <m:sup>
            <m:r>
              <m:rPr>
                <m:sty m:val="bi"/>
              </m:rPr>
              <w:rPr>
                <w:rFonts w:ascii="Cambria Math" w:hAnsi="Cambria Math"/>
                <w:sz w:val="28"/>
                <w:szCs w:val="28"/>
              </w:rPr>
              <m:t>'</m:t>
            </m:r>
          </m:sup>
        </m:sSup>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e>
        </m:acc>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oMath>
      <w:r w:rsidRPr="001C07F1">
        <w:rPr>
          <w:b w:val="0"/>
          <w:sz w:val="28"/>
          <w:szCs w:val="28"/>
        </w:rPr>
        <w:t>-</w:t>
      </w:r>
      <m:oMath>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e>
        </m:acc>
        <m:r>
          <m:rPr>
            <m:sty m:val="bi"/>
          </m:rPr>
          <w:rPr>
            <w:rFonts w:ascii="Cambria Math" w:hAnsi="Cambria Math"/>
            <w:sz w:val="28"/>
            <w:szCs w:val="28"/>
          </w:rPr>
          <m:t>=</m:t>
        </m:r>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oMath>
      <w:r w:rsidRPr="001C07F1">
        <w:rPr>
          <w:b w:val="0"/>
          <w:sz w:val="28"/>
          <w:szCs w:val="28"/>
        </w:rPr>
        <w:t>-</w:t>
      </w:r>
      <m:oMath>
        <m:acc>
          <m:accPr>
            <m:chr m:val="̅"/>
            <m:ctrlPr>
              <w:rPr>
                <w:rFonts w:ascii="Cambria Math" w:hAnsi="Cambria Math"/>
                <w:b w:val="0"/>
                <w:i/>
                <w:sz w:val="28"/>
                <w:szCs w:val="28"/>
                <w:lang w:val="en-US"/>
              </w:rPr>
            </m:ctrlPr>
          </m:accPr>
          <m:e>
            <m:r>
              <m:rPr>
                <m:sty m:val="bi"/>
              </m:rPr>
              <w:rPr>
                <w:rFonts w:ascii="Cambria Math" w:hAnsi="Cambria Math"/>
                <w:sz w:val="28"/>
                <w:szCs w:val="28"/>
                <w:lang w:val="en-US"/>
              </w:rPr>
              <m:t>a</m:t>
            </m:r>
          </m:e>
        </m:acc>
      </m:oMath>
      <w:r w:rsidRPr="001C07F1">
        <w:rPr>
          <w:b w:val="0"/>
          <w:sz w:val="28"/>
          <w:szCs w:val="28"/>
        </w:rPr>
        <w:t xml:space="preserve">=0. </w:t>
      </w:r>
    </w:p>
    <w:p w:rsidR="00745EAA" w:rsidRPr="00ED6910" w:rsidRDefault="00745EAA" w:rsidP="00745EAA">
      <w:pPr>
        <w:pStyle w:val="32"/>
        <w:shd w:val="clear" w:color="auto" w:fill="auto"/>
        <w:tabs>
          <w:tab w:val="left" w:pos="1023"/>
        </w:tabs>
        <w:spacing w:line="240" w:lineRule="auto"/>
        <w:ind w:left="709"/>
        <w:jc w:val="both"/>
        <w:rPr>
          <w:b w:val="0"/>
          <w:sz w:val="28"/>
          <w:szCs w:val="28"/>
        </w:rPr>
      </w:pPr>
    </w:p>
    <w:p w:rsidR="00745EAA" w:rsidRPr="001C07F1" w:rsidRDefault="00C54EC3" w:rsidP="00745EAA">
      <w:pPr>
        <w:pStyle w:val="32"/>
        <w:numPr>
          <w:ilvl w:val="0"/>
          <w:numId w:val="22"/>
        </w:numPr>
        <w:shd w:val="clear" w:color="auto" w:fill="auto"/>
        <w:tabs>
          <w:tab w:val="left" w:pos="1023"/>
        </w:tabs>
        <w:spacing w:line="240" w:lineRule="auto"/>
        <w:ind w:firstLine="709"/>
        <w:jc w:val="both"/>
        <w:rPr>
          <w:b w:val="0"/>
          <w:sz w:val="28"/>
          <w:szCs w:val="28"/>
        </w:rPr>
      </w:pPr>
      <m:oMath>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e>
        </m:acc>
        <m:r>
          <m:rPr>
            <m:sty m:val="bi"/>
          </m:rPr>
          <w:rPr>
            <w:rFonts w:ascii="Cambria Math" w:hAnsi="Cambria Math"/>
            <w:sz w:val="28"/>
            <w:szCs w:val="28"/>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r>
          <m:rPr>
            <m:sty m:val="bi"/>
          </m:rPr>
          <w:rPr>
            <w:rFonts w:ascii="Cambria Math" w:hAnsi="Cambria Math"/>
            <w:sz w:val="28"/>
            <w:szCs w:val="28"/>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e>
        </m:acc>
      </m:oMath>
      <w:r w:rsidR="00745EAA" w:rsidRPr="001C07F1">
        <w:rPr>
          <w:b w:val="0"/>
          <w:sz w:val="28"/>
          <w:szCs w:val="28"/>
        </w:rPr>
        <w:t xml:space="preserve">, </w:t>
      </w:r>
      <m:oMath>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e>
        </m:acc>
        <m:r>
          <m:rPr>
            <m:sty m:val="bi"/>
          </m:rPr>
          <w:rPr>
            <w:rFonts w:ascii="Cambria Math" w:hAnsi="Cambria Math"/>
            <w:sz w:val="28"/>
            <w:szCs w:val="28"/>
          </w:rPr>
          <m:t>=</m:t>
        </m:r>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d>
              <m:dPr>
                <m:ctrlPr>
                  <w:rPr>
                    <w:rFonts w:ascii="Cambria Math" w:hAnsi="Cambria Math"/>
                    <w:b w:val="0"/>
                    <w:i/>
                    <w:sz w:val="28"/>
                    <w:szCs w:val="28"/>
                  </w:rPr>
                </m:ctrlPr>
              </m:dPr>
              <m:e>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e>
                </m:acc>
                <m:r>
                  <m:rPr>
                    <m:sty m:val="bi"/>
                  </m:rPr>
                  <w:rPr>
                    <w:rFonts w:ascii="Cambria Math" w:hAnsi="Cambria Math"/>
                    <w:sz w:val="28"/>
                    <w:szCs w:val="28"/>
                  </w:rPr>
                  <m:t>+</m:t>
                </m:r>
                <m:sSubSup>
                  <m:sSubSupPr>
                    <m:ctrlPr>
                      <w:rPr>
                        <w:rFonts w:ascii="Cambria Math" w:hAnsi="Cambria Math"/>
                        <w:b w:val="0"/>
                        <w:i/>
                        <w:sz w:val="28"/>
                        <w:szCs w:val="28"/>
                      </w:rPr>
                    </m:ctrlPr>
                  </m:sSubSupPr>
                  <m:e>
                    <m:r>
                      <m:rPr>
                        <m:sty m:val="bi"/>
                      </m:rPr>
                      <w:rPr>
                        <w:rFonts w:ascii="Cambria Math" w:hAnsi="Cambria Math"/>
                        <w:sz w:val="28"/>
                        <w:szCs w:val="28"/>
                        <w:lang w:val="en-US"/>
                      </w:rPr>
                      <m:t>a</m:t>
                    </m:r>
                    <m:ctrlPr>
                      <w:rPr>
                        <w:rFonts w:ascii="Cambria Math" w:hAnsi="Cambria Math"/>
                        <w:b w:val="0"/>
                        <w:i/>
                        <w:sz w:val="28"/>
                        <w:szCs w:val="28"/>
                        <w:lang w:val="en-US"/>
                      </w:rPr>
                    </m:ctrlPr>
                  </m:e>
                  <m:sub>
                    <m:r>
                      <m:rPr>
                        <m:sty m:val="bi"/>
                      </m:rPr>
                      <w:rPr>
                        <w:rFonts w:ascii="Cambria Math" w:hAnsi="Cambria Math"/>
                        <w:sz w:val="28"/>
                        <w:szCs w:val="28"/>
                      </w:rPr>
                      <m:t>2</m:t>
                    </m:r>
                  </m:sub>
                  <m:sup>
                    <m:r>
                      <m:rPr>
                        <m:sty m:val="bi"/>
                      </m:rPr>
                      <w:rPr>
                        <w:rFonts w:ascii="Cambria Math" w:hAnsi="Cambria Math"/>
                        <w:sz w:val="28"/>
                        <w:szCs w:val="28"/>
                      </w:rPr>
                      <m:t>'</m:t>
                    </m:r>
                  </m:sup>
                </m:sSubSup>
              </m:e>
            </m:d>
          </m:e>
        </m:acc>
        <m:r>
          <m:rPr>
            <m:sty m:val="bi"/>
          </m:rPr>
          <w:rPr>
            <w:rFonts w:ascii="Cambria Math" w:hAnsi="Cambria Math"/>
            <w:sz w:val="28"/>
            <w:szCs w:val="28"/>
          </w:rPr>
          <m:t>=</m:t>
        </m:r>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r>
              <m:rPr>
                <m:sty m:val="bi"/>
              </m:rPr>
              <w:rPr>
                <w:rFonts w:ascii="Cambria Math" w:hAnsi="Cambria Math"/>
                <w:sz w:val="28"/>
                <w:szCs w:val="28"/>
              </w:rPr>
              <m:t>'</m:t>
            </m:r>
          </m:e>
        </m:acc>
        <m:r>
          <m:rPr>
            <m:sty m:val="bi"/>
          </m:rPr>
          <w:rPr>
            <w:rFonts w:ascii="Cambria Math" w:hAnsi="Cambria Math"/>
            <w:sz w:val="28"/>
            <w:szCs w:val="28"/>
          </w:rPr>
          <m:t>=</m:t>
        </m:r>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e>
        </m:acc>
        <m:r>
          <m:rPr>
            <m:sty m:val="bi"/>
          </m:rPr>
          <w:rPr>
            <w:rFonts w:ascii="Cambria Math" w:hAnsi="Cambria Math"/>
            <w:sz w:val="28"/>
            <w:szCs w:val="28"/>
          </w:rPr>
          <m:t>∙</m:t>
        </m:r>
        <m:acc>
          <m:accPr>
            <m:chr m:val="̅"/>
            <m:ctrlPr>
              <w:rPr>
                <w:rFonts w:ascii="Cambria Math" w:hAnsi="Cambria Math"/>
                <w:b w:val="0"/>
                <w:i/>
                <w:sz w:val="28"/>
                <w:szCs w:val="28"/>
                <w:lang w:val="en-US"/>
              </w:rPr>
            </m:ctrlPr>
          </m:accPr>
          <m:e>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e>
            </m:acc>
          </m:e>
        </m:acc>
        <m:r>
          <m:rPr>
            <m:sty m:val="bi"/>
          </m:rPr>
          <w:rPr>
            <w:rFonts w:ascii="Cambria Math" w:hAnsi="Cambria Math"/>
            <w:sz w:val="28"/>
            <w:szCs w:val="28"/>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r>
              <m:rPr>
                <m:sty m:val="bi"/>
              </m:rPr>
              <w:rPr>
                <w:rFonts w:ascii="Cambria Math" w:hAnsi="Cambria Math"/>
                <w:sz w:val="28"/>
                <w:szCs w:val="28"/>
              </w:rPr>
              <m:t>'</m:t>
            </m:r>
          </m:e>
        </m:acc>
        <m:r>
          <m:rPr>
            <m:sty m:val="bi"/>
          </m:rPr>
          <w:rPr>
            <w:rFonts w:ascii="Cambria Math" w:hAnsi="Cambria Math"/>
            <w:sz w:val="28"/>
            <w:szCs w:val="28"/>
          </w:rPr>
          <m:t>=</m:t>
        </m:r>
      </m:oMath>
    </w:p>
    <w:p w:rsidR="00745EAA" w:rsidRPr="001C07F1" w:rsidRDefault="001C07F1" w:rsidP="00745EAA">
      <w:pPr>
        <w:pStyle w:val="32"/>
        <w:shd w:val="clear" w:color="auto" w:fill="auto"/>
        <w:tabs>
          <w:tab w:val="left" w:pos="1023"/>
        </w:tabs>
        <w:spacing w:line="240" w:lineRule="auto"/>
        <w:ind w:left="709"/>
        <w:jc w:val="both"/>
        <w:rPr>
          <w:b w:val="0"/>
          <w:sz w:val="28"/>
          <w:szCs w:val="28"/>
          <w:lang w:val="en-US"/>
        </w:rPr>
      </w:pPr>
      <m:oMath>
        <m:r>
          <m:rPr>
            <m:sty m:val="bi"/>
          </m:rPr>
          <w:rPr>
            <w:rFonts w:ascii="Cambria Math" w:hAnsi="Cambria Math"/>
            <w:sz w:val="28"/>
            <w:szCs w:val="28"/>
            <w:lang w:val="en-US"/>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r>
          <m:rPr>
            <m:sty m:val="bi"/>
          </m:rPr>
          <w:rPr>
            <w:rFonts w:ascii="Cambria Math" w:hAnsi="Cambria Math"/>
            <w:sz w:val="28"/>
            <w:szCs w:val="28"/>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2</m:t>
                </m:r>
              </m:sub>
            </m:sSub>
          </m:e>
        </m:acc>
      </m:oMath>
      <w:r w:rsidR="00745EAA" w:rsidRPr="001C07F1">
        <w:rPr>
          <w:b w:val="0"/>
          <w:sz w:val="28"/>
          <w:szCs w:val="28"/>
          <w:lang w:val="en-US"/>
        </w:rPr>
        <w:t>.</w:t>
      </w:r>
    </w:p>
    <w:p w:rsidR="00745EAA" w:rsidRPr="00ED6910" w:rsidRDefault="00745EAA" w:rsidP="00745EAA">
      <w:pPr>
        <w:pStyle w:val="32"/>
        <w:shd w:val="clear" w:color="auto" w:fill="auto"/>
        <w:tabs>
          <w:tab w:val="left" w:pos="1023"/>
        </w:tabs>
        <w:spacing w:line="240" w:lineRule="auto"/>
        <w:ind w:left="709"/>
        <w:jc w:val="both"/>
        <w:rPr>
          <w:b w:val="0"/>
          <w:sz w:val="28"/>
          <w:szCs w:val="28"/>
          <w:lang w:val="en-US"/>
        </w:rPr>
      </w:pPr>
    </w:p>
    <w:p w:rsidR="00745EAA" w:rsidRPr="001C07F1" w:rsidRDefault="00745EAA" w:rsidP="00745EAA">
      <w:pPr>
        <w:pStyle w:val="32"/>
        <w:numPr>
          <w:ilvl w:val="0"/>
          <w:numId w:val="22"/>
        </w:numPr>
        <w:shd w:val="clear" w:color="auto" w:fill="auto"/>
        <w:tabs>
          <w:tab w:val="left" w:pos="1023"/>
        </w:tabs>
        <w:spacing w:line="240" w:lineRule="auto"/>
        <w:ind w:left="709"/>
        <w:jc w:val="both"/>
        <w:rPr>
          <w:b w:val="0"/>
          <w:sz w:val="28"/>
          <w:szCs w:val="28"/>
          <w:lang w:val="en-US"/>
        </w:rPr>
      </w:pPr>
      <w:r w:rsidRPr="00ED6910">
        <w:rPr>
          <w:b w:val="0"/>
          <w:sz w:val="28"/>
          <w:szCs w:val="28"/>
          <w:lang w:val="en-US"/>
        </w:rPr>
        <w:t xml:space="preserve"> </w:t>
      </w:r>
      <m:oMath>
        <m:acc>
          <m:accPr>
            <m:chr m:val="̅"/>
            <m:ctrlPr>
              <w:rPr>
                <w:rFonts w:ascii="Cambria Math" w:hAnsi="Cambria Math"/>
                <w:b w:val="0"/>
                <w:i/>
                <w:sz w:val="28"/>
                <w:szCs w:val="28"/>
              </w:rPr>
            </m:ctrlPr>
          </m:accPr>
          <m:e>
            <m:r>
              <m:rPr>
                <m:sty m:val="bi"/>
              </m:rPr>
              <w:rPr>
                <w:rFonts w:ascii="Cambria Math" w:hAnsi="Cambria Math"/>
                <w:sz w:val="28"/>
                <w:szCs w:val="28"/>
              </w:rPr>
              <m:t>aa</m:t>
            </m:r>
          </m:e>
        </m:acc>
        <m:r>
          <m:rPr>
            <m:sty m:val="bi"/>
          </m:rPr>
          <w:rPr>
            <w:rFonts w:ascii="Cambria Math" w:hAnsi="Cambria Math"/>
            <w:sz w:val="28"/>
            <w:szCs w:val="28"/>
            <w:lang w:val="en-US"/>
          </w:rPr>
          <m:t>=</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a</m:t>
                </m:r>
              </m:e>
              <m:sup>
                <m:r>
                  <m:rPr>
                    <m:sty m:val="bi"/>
                  </m:rPr>
                  <w:rPr>
                    <w:rFonts w:ascii="Cambria Math" w:hAnsi="Cambria Math"/>
                    <w:sz w:val="28"/>
                    <w:szCs w:val="28"/>
                    <w:lang w:val="en-US"/>
                  </w:rPr>
                  <m:t>2</m:t>
                </m:r>
              </m:sup>
            </m:sSup>
          </m:e>
        </m:acc>
        <m:r>
          <m:rPr>
            <m:sty m:val="bi"/>
          </m:rPr>
          <w:rPr>
            <w:rFonts w:ascii="Cambria Math" w:hAnsi="Cambria Math"/>
            <w:sz w:val="28"/>
            <w:szCs w:val="28"/>
            <w:lang w:val="en-US"/>
          </w:rPr>
          <m:t>=</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a</m:t>
                </m:r>
              </m:e>
              <m:sup>
                <m:r>
                  <m:rPr>
                    <m:sty m:val="bi"/>
                  </m:rPr>
                  <w:rPr>
                    <w:rFonts w:ascii="Cambria Math" w:hAnsi="Cambria Math"/>
                    <w:sz w:val="28"/>
                    <w:szCs w:val="28"/>
                    <w:lang w:val="en-US"/>
                  </w:rPr>
                  <m:t>2</m:t>
                </m:r>
              </m:sup>
            </m:sSup>
          </m:e>
        </m:acc>
        <m:r>
          <m:rPr>
            <m:sty m:val="bi"/>
          </m:rPr>
          <w:rPr>
            <w:rFonts w:ascii="Cambria Math" w:hAnsi="Cambria Math"/>
            <w:sz w:val="28"/>
            <w:szCs w:val="28"/>
            <w:lang w:val="en-US"/>
          </w:rPr>
          <m:t>+</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a</m:t>
                </m:r>
                <m:r>
                  <m:rPr>
                    <m:sty m:val="bi"/>
                  </m:rPr>
                  <w:rPr>
                    <w:rFonts w:ascii="Cambria Math" w:hAnsi="Cambria Math"/>
                    <w:sz w:val="28"/>
                    <w:szCs w:val="28"/>
                    <w:lang w:val="en-US"/>
                  </w:rPr>
                  <m:t>'</m:t>
                </m:r>
              </m:e>
              <m:sup>
                <m:r>
                  <m:rPr>
                    <m:sty m:val="bi"/>
                  </m:rPr>
                  <w:rPr>
                    <w:rFonts w:ascii="Cambria Math" w:hAnsi="Cambria Math"/>
                    <w:sz w:val="28"/>
                    <w:szCs w:val="28"/>
                    <w:lang w:val="en-US"/>
                  </w:rPr>
                  <m:t>2</m:t>
                </m:r>
              </m:sup>
            </m:sSup>
          </m:e>
        </m:acc>
      </m:oMath>
      <w:r w:rsidRPr="001C07F1">
        <w:rPr>
          <w:b w:val="0"/>
          <w:sz w:val="28"/>
          <w:szCs w:val="28"/>
          <w:lang w:val="en-US"/>
        </w:rPr>
        <w:t xml:space="preserve">, </w:t>
      </w:r>
      <m:oMath>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1</m:t>
                </m:r>
              </m:sub>
            </m:sSub>
          </m:e>
        </m:acc>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2</m:t>
                </m:r>
              </m:sub>
            </m:sSub>
          </m:e>
        </m:acc>
      </m:oMath>
      <w:r w:rsidRPr="001C07F1">
        <w:rPr>
          <w:b w:val="0"/>
          <w:sz w:val="28"/>
          <w:szCs w:val="28"/>
          <w:lang w:val="en-US"/>
        </w:rPr>
        <w:t xml:space="preserve">= </w:t>
      </w:r>
      <m:oMath>
        <m:acc>
          <m:accPr>
            <m:chr m:val="̅"/>
            <m:ctrlPr>
              <w:rPr>
                <w:rFonts w:ascii="Cambria Math" w:hAnsi="Cambria Math"/>
                <w:b w:val="0"/>
                <w:i/>
                <w:sz w:val="28"/>
                <w:szCs w:val="28"/>
              </w:rPr>
            </m:ctrlPr>
          </m:accPr>
          <m:e>
            <m:r>
              <m:rPr>
                <m:sty m:val="bi"/>
              </m:rPr>
              <w:rPr>
                <w:rFonts w:ascii="Cambria Math" w:hAnsi="Cambria Math"/>
                <w:sz w:val="28"/>
                <w:szCs w:val="28"/>
                <w:lang w:val="en-US"/>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1</m:t>
                    </m:r>
                  </m:sub>
                </m:sSub>
                <m:r>
                  <m:rPr>
                    <m:sty m:val="bi"/>
                  </m:rPr>
                  <w:rPr>
                    <w:rFonts w:ascii="Cambria Math" w:hAnsi="Cambria Math"/>
                    <w:sz w:val="28"/>
                    <w:szCs w:val="28"/>
                    <w:lang w:val="en-US"/>
                  </w:rPr>
                  <m:t>'</m:t>
                </m:r>
              </m:e>
            </m:acc>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1</m:t>
                </m:r>
              </m:sub>
            </m:sSub>
            <m:r>
              <m:rPr>
                <m:sty m:val="bi"/>
              </m:rPr>
              <w:rPr>
                <w:rFonts w:ascii="Cambria Math" w:hAnsi="Cambria Math"/>
                <w:sz w:val="28"/>
                <w:szCs w:val="28"/>
                <w:lang w:val="en-US"/>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2</m:t>
                    </m:r>
                  </m:sub>
                </m:sSub>
                <m:r>
                  <m:rPr>
                    <m:sty m:val="bi"/>
                  </m:rPr>
                  <w:rPr>
                    <w:rFonts w:ascii="Cambria Math" w:hAnsi="Cambria Math"/>
                    <w:sz w:val="28"/>
                    <w:szCs w:val="28"/>
                    <w:lang w:val="en-US"/>
                  </w:rPr>
                  <m:t>'</m:t>
                </m:r>
              </m:e>
            </m:acc>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2</m:t>
                </m:r>
              </m:sub>
            </m:sSub>
            <m:r>
              <m:rPr>
                <m:sty m:val="bi"/>
              </m:rPr>
              <w:rPr>
                <w:rFonts w:ascii="Cambria Math" w:hAnsi="Cambria Math"/>
                <w:sz w:val="28"/>
                <w:szCs w:val="28"/>
                <w:lang w:val="en-US"/>
              </w:rPr>
              <m:t>')</m:t>
            </m:r>
          </m:e>
        </m:acc>
        <m:r>
          <m:rPr>
            <m:sty m:val="bi"/>
          </m:rPr>
          <w:rPr>
            <w:rFonts w:ascii="Cambria Math" w:hAnsi="Cambria Math"/>
            <w:sz w:val="28"/>
            <w:szCs w:val="28"/>
            <w:lang w:val="en-US"/>
          </w:rPr>
          <m:t xml:space="preserve"> </m:t>
        </m:r>
      </m:oMath>
      <w:r w:rsidRPr="001C07F1">
        <w:rPr>
          <w:b w:val="0"/>
          <w:sz w:val="28"/>
          <w:szCs w:val="28"/>
          <w:lang w:val="en-US"/>
        </w:rPr>
        <w:t>=</w:t>
      </w:r>
      <m:oMath>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1</m:t>
                </m:r>
              </m:sub>
            </m:sSub>
          </m:e>
        </m:acc>
        <m:r>
          <m:rPr>
            <m:sty m:val="bi"/>
          </m:rPr>
          <w:rPr>
            <w:rFonts w:ascii="Cambria Math" w:hAnsi="Cambria Math"/>
            <w:sz w:val="28"/>
            <w:szCs w:val="28"/>
            <w:lang w:val="en-US"/>
          </w:rPr>
          <m:t xml:space="preserve"> </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2</m:t>
                </m:r>
              </m:sub>
            </m:sSub>
          </m:e>
        </m:acc>
        <m:r>
          <m:rPr>
            <m:sty m:val="bi"/>
          </m:rPr>
          <w:rPr>
            <w:rFonts w:ascii="Cambria Math" w:hAnsi="Cambria Math"/>
            <w:sz w:val="28"/>
            <w:szCs w:val="28"/>
            <w:lang w:val="en-US"/>
          </w:rPr>
          <m:t>+</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1</m:t>
                </m:r>
              </m:sub>
            </m:sSub>
            <m:r>
              <m:rPr>
                <m:sty m:val="bi"/>
              </m:rPr>
              <w:rPr>
                <w:rFonts w:ascii="Cambria Math" w:hAnsi="Cambria Math"/>
                <w:sz w:val="28"/>
                <w:szCs w:val="28"/>
                <w:lang w:val="en-US"/>
              </w:rPr>
              <m:t>'</m:t>
            </m:r>
          </m:e>
        </m:acc>
        <m:r>
          <m:rPr>
            <m:sty m:val="bi"/>
          </m:rPr>
          <w:rPr>
            <w:rFonts w:ascii="Cambria Math" w:hAnsi="Cambria Math"/>
            <w:sz w:val="28"/>
            <w:szCs w:val="28"/>
            <w:lang w:val="en-US"/>
          </w:rPr>
          <m:t xml:space="preserve"> </m:t>
        </m:r>
        <m:acc>
          <m:accPr>
            <m:chr m:val="̅"/>
            <m:ctrlPr>
              <w:rPr>
                <w:rFonts w:ascii="Cambria Math" w:hAnsi="Cambria Math"/>
                <w:b w:val="0"/>
                <w:i/>
                <w:sz w:val="28"/>
                <w:szCs w:val="28"/>
                <w:lang w:val="en-US"/>
              </w:rPr>
            </m:ctrlPr>
          </m:accPr>
          <m:e>
            <m:sSub>
              <m:sSubPr>
                <m:ctrlPr>
                  <w:rPr>
                    <w:rFonts w:ascii="Cambria Math" w:hAnsi="Cambria Math"/>
                    <w:b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lang w:val="en-US"/>
                  </w:rPr>
                  <m:t>2</m:t>
                </m:r>
              </m:sub>
            </m:sSub>
            <m:r>
              <m:rPr>
                <m:sty m:val="bi"/>
              </m:rPr>
              <w:rPr>
                <w:rFonts w:ascii="Cambria Math" w:hAnsi="Cambria Math"/>
                <w:sz w:val="28"/>
                <w:szCs w:val="28"/>
                <w:lang w:val="en-US"/>
              </w:rPr>
              <m:t>'</m:t>
            </m:r>
          </m:e>
        </m:acc>
        <m:r>
          <m:rPr>
            <m:sty m:val="bi"/>
          </m:rPr>
          <w:rPr>
            <w:rFonts w:ascii="Cambria Math" w:hAnsi="Cambria Math"/>
            <w:sz w:val="28"/>
            <w:szCs w:val="28"/>
            <w:lang w:val="en-US"/>
          </w:rPr>
          <m:t>.</m:t>
        </m:r>
      </m:oMath>
    </w:p>
    <w:p w:rsidR="00745EAA" w:rsidRPr="00ED6910" w:rsidRDefault="00745EAA" w:rsidP="00745EAA">
      <w:pPr>
        <w:pStyle w:val="32"/>
        <w:shd w:val="clear" w:color="auto" w:fill="auto"/>
        <w:tabs>
          <w:tab w:val="left" w:pos="1023"/>
        </w:tabs>
        <w:spacing w:line="240" w:lineRule="auto"/>
        <w:ind w:left="709"/>
        <w:jc w:val="both"/>
        <w:rPr>
          <w:b w:val="0"/>
          <w:sz w:val="28"/>
          <w:szCs w:val="28"/>
          <w:lang w:val="en-US"/>
        </w:rPr>
      </w:pPr>
    </w:p>
    <w:p w:rsidR="00745EAA" w:rsidRPr="00ED6910" w:rsidRDefault="00745EAA" w:rsidP="00745EAA">
      <w:pPr>
        <w:pStyle w:val="32"/>
        <w:shd w:val="clear" w:color="auto" w:fill="auto"/>
        <w:tabs>
          <w:tab w:val="left" w:pos="1023"/>
        </w:tabs>
        <w:spacing w:line="240" w:lineRule="auto"/>
        <w:ind w:firstLine="709"/>
        <w:jc w:val="both"/>
        <w:rPr>
          <w:b w:val="0"/>
          <w:sz w:val="28"/>
          <w:szCs w:val="28"/>
        </w:rPr>
      </w:pPr>
      <w:r w:rsidRPr="00ED6910">
        <w:rPr>
          <w:b w:val="0"/>
          <w:sz w:val="28"/>
          <w:szCs w:val="28"/>
        </w:rPr>
        <w:t xml:space="preserve">Если мгновенные величины в системе классических уравнений </w:t>
      </w:r>
      <w:proofErr w:type="spellStart"/>
      <w:r w:rsidRPr="00ED6910">
        <w:rPr>
          <w:b w:val="0"/>
          <w:sz w:val="28"/>
          <w:szCs w:val="28"/>
        </w:rPr>
        <w:t>гидротермодинамики</w:t>
      </w:r>
      <w:proofErr w:type="spellEnd"/>
      <w:r w:rsidRPr="00ED6910">
        <w:rPr>
          <w:b w:val="0"/>
          <w:sz w:val="28"/>
          <w:szCs w:val="28"/>
        </w:rPr>
        <w:t xml:space="preserve"> атмосферы заменить через суммы средней и пульсационной величины, затем полученное уравнение </w:t>
      </w:r>
      <w:proofErr w:type="spellStart"/>
      <w:r w:rsidRPr="00ED6910">
        <w:rPr>
          <w:b w:val="0"/>
          <w:sz w:val="28"/>
          <w:szCs w:val="28"/>
        </w:rPr>
        <w:t>осреднить</w:t>
      </w:r>
      <w:proofErr w:type="spellEnd"/>
      <w:r w:rsidRPr="00ED6910">
        <w:rPr>
          <w:b w:val="0"/>
          <w:sz w:val="28"/>
          <w:szCs w:val="28"/>
        </w:rPr>
        <w:t xml:space="preserve">, используя постулаты осреднения, то в результате можно получить осредненные уравнения </w:t>
      </w:r>
      <w:proofErr w:type="spellStart"/>
      <w:r w:rsidRPr="00ED6910">
        <w:rPr>
          <w:b w:val="0"/>
          <w:sz w:val="28"/>
          <w:szCs w:val="28"/>
        </w:rPr>
        <w:t>гидротермодинамики</w:t>
      </w:r>
      <w:proofErr w:type="spellEnd"/>
      <w:r w:rsidRPr="00ED6910">
        <w:rPr>
          <w:b w:val="0"/>
          <w:sz w:val="28"/>
          <w:szCs w:val="28"/>
        </w:rPr>
        <w:t xml:space="preserve"> атмосферы. </w:t>
      </w:r>
    </w:p>
    <w:p w:rsidR="00745EAA" w:rsidRDefault="00745EAA" w:rsidP="00745EAA">
      <w:pPr>
        <w:pStyle w:val="24"/>
        <w:shd w:val="clear" w:color="auto" w:fill="auto"/>
        <w:tabs>
          <w:tab w:val="left" w:pos="3950"/>
        </w:tabs>
        <w:spacing w:after="0" w:line="240" w:lineRule="auto"/>
        <w:ind w:right="36" w:firstLine="709"/>
        <w:jc w:val="center"/>
        <w:rPr>
          <w:sz w:val="28"/>
          <w:szCs w:val="28"/>
        </w:rPr>
      </w:pPr>
    </w:p>
    <w:p w:rsidR="00745EAA" w:rsidRDefault="00745EAA" w:rsidP="00745EAA">
      <w:pPr>
        <w:pStyle w:val="24"/>
        <w:shd w:val="clear" w:color="auto" w:fill="auto"/>
        <w:tabs>
          <w:tab w:val="left" w:pos="3950"/>
        </w:tabs>
        <w:spacing w:after="0" w:line="240" w:lineRule="auto"/>
        <w:ind w:right="36" w:firstLine="709"/>
        <w:jc w:val="center"/>
        <w:rPr>
          <w:sz w:val="28"/>
          <w:szCs w:val="28"/>
        </w:rPr>
      </w:pPr>
    </w:p>
    <w:p w:rsidR="00745EAA" w:rsidRPr="0044136E" w:rsidRDefault="00745EAA" w:rsidP="00745EAA">
      <w:pPr>
        <w:pStyle w:val="24"/>
        <w:shd w:val="clear" w:color="auto" w:fill="auto"/>
        <w:tabs>
          <w:tab w:val="left" w:pos="3950"/>
        </w:tabs>
        <w:spacing w:after="0" w:line="240" w:lineRule="auto"/>
        <w:ind w:right="36" w:firstLine="709"/>
        <w:jc w:val="center"/>
        <w:rPr>
          <w:b/>
          <w:sz w:val="28"/>
          <w:szCs w:val="28"/>
        </w:rPr>
      </w:pPr>
      <w:r w:rsidRPr="00DB570F">
        <w:rPr>
          <w:b/>
          <w:sz w:val="28"/>
          <w:szCs w:val="28"/>
        </w:rPr>
        <w:t>4</w:t>
      </w:r>
      <w:r w:rsidRPr="0044136E">
        <w:rPr>
          <w:b/>
          <w:sz w:val="28"/>
          <w:szCs w:val="28"/>
        </w:rPr>
        <w:t>.5</w:t>
      </w:r>
      <w:r>
        <w:rPr>
          <w:b/>
          <w:sz w:val="28"/>
          <w:szCs w:val="28"/>
        </w:rPr>
        <w:t>.</w:t>
      </w:r>
      <w:r w:rsidRPr="0044136E">
        <w:rPr>
          <w:b/>
          <w:sz w:val="28"/>
          <w:szCs w:val="28"/>
        </w:rPr>
        <w:t xml:space="preserve"> Осредненные уравнения </w:t>
      </w:r>
      <w:proofErr w:type="spellStart"/>
      <w:r w:rsidRPr="0044136E">
        <w:rPr>
          <w:b/>
          <w:sz w:val="28"/>
          <w:szCs w:val="28"/>
        </w:rPr>
        <w:t>гидротермодинамики</w:t>
      </w:r>
      <w:proofErr w:type="spellEnd"/>
      <w:r w:rsidRPr="0044136E">
        <w:rPr>
          <w:b/>
          <w:sz w:val="28"/>
          <w:szCs w:val="28"/>
        </w:rPr>
        <w:t xml:space="preserve"> атмосферы</w:t>
      </w:r>
    </w:p>
    <w:p w:rsidR="00745EAA" w:rsidRPr="00D226D3" w:rsidRDefault="00745EAA" w:rsidP="00745EAA">
      <w:pPr>
        <w:pStyle w:val="24"/>
        <w:shd w:val="clear" w:color="auto" w:fill="auto"/>
        <w:tabs>
          <w:tab w:val="left" w:pos="3950"/>
        </w:tabs>
        <w:spacing w:after="0" w:line="240" w:lineRule="auto"/>
        <w:ind w:right="36" w:firstLine="709"/>
        <w:jc w:val="center"/>
        <w:rPr>
          <w:sz w:val="28"/>
          <w:szCs w:val="28"/>
        </w:rPr>
      </w:pPr>
    </w:p>
    <w:p w:rsidR="00745EAA" w:rsidRDefault="00745EAA" w:rsidP="00745EAA">
      <w:pPr>
        <w:pStyle w:val="32"/>
        <w:shd w:val="clear" w:color="auto" w:fill="auto"/>
        <w:spacing w:line="240" w:lineRule="auto"/>
        <w:ind w:right="36" w:firstLine="709"/>
        <w:jc w:val="both"/>
        <w:rPr>
          <w:b w:val="0"/>
          <w:sz w:val="28"/>
          <w:szCs w:val="28"/>
        </w:rPr>
      </w:pPr>
      <w:r w:rsidRPr="0044136E">
        <w:rPr>
          <w:b w:val="0"/>
          <w:sz w:val="28"/>
          <w:szCs w:val="28"/>
        </w:rPr>
        <w:t xml:space="preserve">В случае ламинарного режима система уравнений </w:t>
      </w:r>
      <w:proofErr w:type="spellStart"/>
      <w:r w:rsidRPr="0044136E">
        <w:rPr>
          <w:b w:val="0"/>
          <w:sz w:val="28"/>
          <w:szCs w:val="28"/>
        </w:rPr>
        <w:t>гидротермодинамики</w:t>
      </w:r>
      <w:proofErr w:type="spellEnd"/>
      <w:r w:rsidRPr="0044136E">
        <w:rPr>
          <w:b w:val="0"/>
          <w:sz w:val="28"/>
          <w:szCs w:val="28"/>
        </w:rPr>
        <w:t xml:space="preserve"> позволяет однозначно определить значения всех характеристик в любой мо</w:t>
      </w:r>
      <w:r w:rsidRPr="0044136E">
        <w:rPr>
          <w:b w:val="0"/>
          <w:sz w:val="28"/>
          <w:szCs w:val="28"/>
        </w:rPr>
        <w:softHyphen/>
        <w:t>мент времени по их начальным значениям при соответствующих граничных условиях. При турбулентном режиме начальные значения соответствующих характеристик также в принципе определяют их будущие значения. Однако эти будущие значения зависят от неконтролируемых возмущений началь</w:t>
      </w:r>
      <w:r w:rsidRPr="0044136E">
        <w:rPr>
          <w:b w:val="0"/>
          <w:sz w:val="28"/>
          <w:szCs w:val="28"/>
        </w:rPr>
        <w:softHyphen/>
        <w:t>ных и граничных условий, задать которые точно невозможно, поэтому ин</w:t>
      </w:r>
      <w:r w:rsidRPr="0044136E">
        <w:rPr>
          <w:b w:val="0"/>
          <w:sz w:val="28"/>
          <w:szCs w:val="28"/>
        </w:rPr>
        <w:softHyphen/>
        <w:t>тегрирование соответствующих дифференциальных уравнений, описываю</w:t>
      </w:r>
      <w:r w:rsidRPr="0044136E">
        <w:rPr>
          <w:b w:val="0"/>
          <w:sz w:val="28"/>
          <w:szCs w:val="28"/>
        </w:rPr>
        <w:softHyphen/>
        <w:t xml:space="preserve">щих мгновенные реализации турбулентных полей, практически оказывается невыполнимым. Могут быть заданы лишь распределения вероятностей этих полей, а не их точные значения. Поэтому в случае турбулентных потоков уравнения </w:t>
      </w:r>
      <w:proofErr w:type="spellStart"/>
      <w:r w:rsidRPr="0044136E">
        <w:rPr>
          <w:b w:val="0"/>
          <w:sz w:val="28"/>
          <w:szCs w:val="28"/>
        </w:rPr>
        <w:t>гидротермодинамики</w:t>
      </w:r>
      <w:proofErr w:type="spellEnd"/>
      <w:r w:rsidRPr="0044136E">
        <w:rPr>
          <w:b w:val="0"/>
          <w:sz w:val="28"/>
          <w:szCs w:val="28"/>
        </w:rPr>
        <w:t xml:space="preserve"> атмосферы можно использовать только для исследования соответствующих распределений вероятности или определяе</w:t>
      </w:r>
      <w:r w:rsidRPr="0044136E">
        <w:rPr>
          <w:b w:val="0"/>
          <w:sz w:val="28"/>
          <w:szCs w:val="28"/>
        </w:rPr>
        <w:softHyphen/>
        <w:t>мых этими распределениями осредненных характеристик случайных метео</w:t>
      </w:r>
      <w:r w:rsidRPr="0044136E">
        <w:rPr>
          <w:b w:val="0"/>
          <w:sz w:val="28"/>
          <w:szCs w:val="28"/>
        </w:rPr>
        <w:softHyphen/>
        <w:t>рологических полей.</w:t>
      </w:r>
      <w:r w:rsidRPr="0033575A">
        <w:rPr>
          <w:b w:val="0"/>
          <w:sz w:val="28"/>
          <w:szCs w:val="28"/>
        </w:rPr>
        <w:t xml:space="preserve"> </w:t>
      </w:r>
    </w:p>
    <w:p w:rsidR="00745EAA" w:rsidRPr="00D226D3" w:rsidRDefault="00745EAA" w:rsidP="00745EAA">
      <w:pPr>
        <w:pStyle w:val="24"/>
        <w:shd w:val="clear" w:color="auto" w:fill="auto"/>
        <w:spacing w:after="0" w:line="240" w:lineRule="auto"/>
        <w:ind w:right="36" w:firstLine="709"/>
        <w:rPr>
          <w:sz w:val="28"/>
          <w:szCs w:val="28"/>
        </w:rPr>
      </w:pPr>
      <w:r w:rsidRPr="00D226D3">
        <w:rPr>
          <w:sz w:val="28"/>
          <w:szCs w:val="28"/>
        </w:rPr>
        <w:t>Если движение частиц турбулентного потока и удовлетворяет уравнениям движения, неразрывности н притока тепла, то для описания этих движений потребовалось настолько зна</w:t>
      </w:r>
      <w:r w:rsidRPr="00D226D3">
        <w:rPr>
          <w:sz w:val="28"/>
          <w:szCs w:val="28"/>
        </w:rPr>
        <w:softHyphen/>
        <w:t>чительное усложнение уравнений, что отыскание решений их было бы равносильно отысканию траекторий отдельных мо</w:t>
      </w:r>
      <w:r w:rsidRPr="00D226D3">
        <w:rPr>
          <w:sz w:val="28"/>
          <w:szCs w:val="28"/>
        </w:rPr>
        <w:softHyphen/>
        <w:t>лекул, движущихся среди, других молекул. Несомненно, и то, что по отношению потока в целом такое движение частиц бу</w:t>
      </w:r>
      <w:r w:rsidRPr="00D226D3">
        <w:rPr>
          <w:sz w:val="28"/>
          <w:szCs w:val="28"/>
        </w:rPr>
        <w:softHyphen/>
        <w:t xml:space="preserve">дет являться случайным. Изучение </w:t>
      </w:r>
      <w:r w:rsidRPr="00D226D3">
        <w:rPr>
          <w:sz w:val="28"/>
          <w:szCs w:val="28"/>
        </w:rPr>
        <w:lastRenderedPageBreak/>
        <w:t>таких случайных движе</w:t>
      </w:r>
      <w:r w:rsidRPr="00D226D3">
        <w:rPr>
          <w:sz w:val="28"/>
          <w:szCs w:val="28"/>
        </w:rPr>
        <w:softHyphen/>
        <w:t>ний, конечно, не может раскрыть картины общего характера движения. Сказанное приводит к необходимости, начинать изучение турбулентного движения с рассмотрения свойств элементов осредненного движения или, как его называют, сглаженного во времени движения. В то же время из рассмотрения нельзя исключать и случайные скорости отдельных частиц, т. е. отдельные колебания-флюктуаци</w:t>
      </w:r>
      <w:r>
        <w:rPr>
          <w:sz w:val="28"/>
          <w:szCs w:val="28"/>
        </w:rPr>
        <w:t>и</w:t>
      </w:r>
      <w:r w:rsidRPr="00D226D3">
        <w:rPr>
          <w:sz w:val="28"/>
          <w:szCs w:val="28"/>
        </w:rPr>
        <w:t>, изменения, связанные с поперечными размерами и, следовательно, с пе</w:t>
      </w:r>
      <w:r w:rsidRPr="00D226D3">
        <w:rPr>
          <w:sz w:val="28"/>
          <w:szCs w:val="28"/>
        </w:rPr>
        <w:softHyphen/>
        <w:t>реносом количества движения. Это приводит к убеждению в том, что среднее значение пульсирующей величины является наиболее важным параметром, которое характеризует турбулентное движение. Таким образом, вместо получения точной математической картины для каждой точки пространства того, что происходит в турбулентном движении, и для каж</w:t>
      </w:r>
      <w:r w:rsidRPr="00D226D3">
        <w:rPr>
          <w:sz w:val="28"/>
          <w:szCs w:val="28"/>
        </w:rPr>
        <w:softHyphen/>
        <w:t>дого момента времени применяется метод суммарного стати</w:t>
      </w:r>
      <w:r w:rsidRPr="00D226D3">
        <w:rPr>
          <w:sz w:val="28"/>
          <w:szCs w:val="28"/>
        </w:rPr>
        <w:softHyphen/>
        <w:t>стического описания.</w:t>
      </w:r>
    </w:p>
    <w:p w:rsidR="00745EAA" w:rsidRPr="00D226D3" w:rsidRDefault="00745EAA" w:rsidP="00745EAA">
      <w:pPr>
        <w:pStyle w:val="32"/>
        <w:shd w:val="clear" w:color="auto" w:fill="auto"/>
        <w:spacing w:line="240" w:lineRule="auto"/>
        <w:ind w:right="180" w:firstLine="709"/>
        <w:jc w:val="both"/>
        <w:rPr>
          <w:b w:val="0"/>
          <w:sz w:val="28"/>
          <w:szCs w:val="28"/>
        </w:rPr>
      </w:pPr>
      <w:r w:rsidRPr="00D226D3">
        <w:rPr>
          <w:b w:val="0"/>
          <w:sz w:val="28"/>
          <w:szCs w:val="28"/>
        </w:rPr>
        <w:t>Используя указанные свойства осреднения, преобразуем уравнения движения так, чтобы они выполнялись для осредненных (сглаженных) величин. Все операции будем вести на одном уравнении - в проекциях на ось абсцисс, а затем по аналогии запишем систему уравнений.</w:t>
      </w:r>
    </w:p>
    <w:p w:rsidR="00745EAA" w:rsidRPr="00D226D3" w:rsidRDefault="00745EAA" w:rsidP="00745EAA">
      <w:pPr>
        <w:pStyle w:val="32"/>
        <w:shd w:val="clear" w:color="auto" w:fill="auto"/>
        <w:tabs>
          <w:tab w:val="center" w:pos="1762"/>
          <w:tab w:val="center" w:pos="2559"/>
          <w:tab w:val="left" w:pos="3087"/>
          <w:tab w:val="left" w:pos="4023"/>
        </w:tabs>
        <w:spacing w:line="240" w:lineRule="auto"/>
        <w:ind w:firstLine="340"/>
        <w:jc w:val="both"/>
        <w:rPr>
          <w:b w:val="0"/>
          <w:sz w:val="28"/>
          <w:szCs w:val="28"/>
        </w:rPr>
      </w:pPr>
      <w:r w:rsidRPr="00D226D3">
        <w:rPr>
          <w:b w:val="0"/>
          <w:sz w:val="28"/>
          <w:szCs w:val="28"/>
        </w:rPr>
        <w:t>Первое уравнение движения для потока запишется так:</w:t>
      </w:r>
    </w:p>
    <w:p w:rsidR="00745EAA" w:rsidRPr="00D226D3" w:rsidRDefault="00745EAA" w:rsidP="00745EAA">
      <w:pPr>
        <w:pStyle w:val="24"/>
        <w:shd w:val="clear" w:color="auto" w:fill="auto"/>
        <w:spacing w:after="0" w:line="240" w:lineRule="auto"/>
        <w:ind w:right="36"/>
        <w:rPr>
          <w:sz w:val="28"/>
          <w:szCs w:val="28"/>
        </w:rPr>
      </w:pPr>
    </w:p>
    <w:p w:rsidR="00745EAA" w:rsidRPr="00ED6910" w:rsidRDefault="00C54EC3" w:rsidP="00745EAA">
      <w:pPr>
        <w:pStyle w:val="24"/>
        <w:shd w:val="clear" w:color="auto" w:fill="auto"/>
        <w:spacing w:after="0" w:line="240" w:lineRule="auto"/>
        <w:ind w:right="36"/>
        <w:rPr>
          <w:sz w:val="28"/>
          <w:szCs w:val="28"/>
          <w:lang w:val="en-US"/>
        </w:rPr>
      </w:pPr>
      <m:oMathPara>
        <m:oMath>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∂t</m:t>
              </m:r>
            </m:den>
          </m:f>
          <m:r>
            <w:rPr>
              <w:rFonts w:ascii="Cambria Math" w:hAnsi="Cambria Math"/>
              <w:sz w:val="28"/>
              <w:szCs w:val="28"/>
            </w:rPr>
            <m:t>+u</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+v</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∂y</m:t>
              </m:r>
            </m:den>
          </m:f>
          <m:r>
            <w:rPr>
              <w:rFonts w:ascii="Cambria Math" w:hAnsi="Cambria Math"/>
              <w:sz w:val="28"/>
              <w:szCs w:val="28"/>
            </w:rPr>
            <m:t>+w</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ρ</m:t>
              </m:r>
            </m:den>
          </m:f>
          <m:f>
            <m:fPr>
              <m:ctrlPr>
                <w:rPr>
                  <w:rFonts w:ascii="Cambria Math" w:hAnsi="Cambria Math"/>
                  <w:i/>
                  <w:sz w:val="28"/>
                  <w:szCs w:val="28"/>
                </w:rPr>
              </m:ctrlPr>
            </m:fPr>
            <m:num>
              <m:r>
                <w:rPr>
                  <w:rFonts w:ascii="Cambria Math" w:hAnsi="Cambria Math"/>
                  <w:sz w:val="28"/>
                  <w:szCs w:val="28"/>
                </w:rPr>
                <m:t>∂P</m:t>
              </m:r>
            </m:num>
            <m:den>
              <m:r>
                <w:rPr>
                  <w:rFonts w:ascii="Cambria Math" w:hAnsi="Cambria Math"/>
                  <w:sz w:val="28"/>
                  <w:szCs w:val="28"/>
                </w:rPr>
                <m:t>∂x</m:t>
              </m:r>
            </m:den>
          </m:f>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z</m:t>
              </m:r>
            </m:sub>
          </m:sSub>
          <m:r>
            <w:rPr>
              <w:rFonts w:ascii="Cambria Math" w:hAnsi="Cambria Math"/>
              <w:sz w:val="28"/>
              <w:szCs w:val="28"/>
            </w:rPr>
            <m:t>v-2</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y</m:t>
              </m:r>
            </m:sub>
          </m:sSub>
          <m:r>
            <w:rPr>
              <w:rFonts w:ascii="Cambria Math" w:hAnsi="Cambria Math"/>
              <w:sz w:val="28"/>
              <w:szCs w:val="28"/>
            </w:rPr>
            <m:t>w+</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ρ</m:t>
              </m:r>
            </m:den>
          </m:f>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xx</m:t>
                      </m:r>
                    </m:sub>
                  </m:sSub>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xy</m:t>
                      </m:r>
                    </m:sub>
                  </m:sSub>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xz</m:t>
                      </m:r>
                    </m:sub>
                  </m:sSub>
                </m:num>
                <m:den>
                  <m:r>
                    <w:rPr>
                      <w:rFonts w:ascii="Cambria Math" w:hAnsi="Cambria Math"/>
                      <w:sz w:val="28"/>
                      <w:szCs w:val="28"/>
                    </w:rPr>
                    <m:t>∂z</m:t>
                  </m:r>
                </m:den>
              </m:f>
            </m:e>
          </m:d>
          <m:r>
            <w:rPr>
              <w:rFonts w:ascii="Cambria Math" w:hAnsi="Cambria Math"/>
              <w:sz w:val="28"/>
              <w:szCs w:val="28"/>
            </w:rPr>
            <m:t>.              (4.5.1)</m:t>
          </m:r>
        </m:oMath>
      </m:oMathPara>
    </w:p>
    <w:p w:rsidR="00745EAA" w:rsidRPr="00D226D3" w:rsidRDefault="00745EAA" w:rsidP="00745EAA">
      <w:pPr>
        <w:pStyle w:val="24"/>
        <w:shd w:val="clear" w:color="auto" w:fill="auto"/>
        <w:tabs>
          <w:tab w:val="left" w:pos="3950"/>
        </w:tabs>
        <w:spacing w:after="0" w:line="240" w:lineRule="auto"/>
        <w:ind w:right="36" w:firstLine="709"/>
        <w:rPr>
          <w:sz w:val="28"/>
          <w:szCs w:val="28"/>
        </w:rPr>
      </w:pPr>
    </w:p>
    <w:p w:rsidR="00745EAA" w:rsidRPr="00D226D3" w:rsidRDefault="00745EAA" w:rsidP="00745EAA">
      <w:pPr>
        <w:pStyle w:val="24"/>
        <w:shd w:val="clear" w:color="auto" w:fill="auto"/>
        <w:tabs>
          <w:tab w:val="left" w:pos="3950"/>
        </w:tabs>
        <w:spacing w:after="0" w:line="240" w:lineRule="auto"/>
        <w:ind w:right="36" w:firstLine="709"/>
        <w:rPr>
          <w:sz w:val="28"/>
          <w:szCs w:val="28"/>
        </w:rPr>
      </w:pPr>
    </w:p>
    <w:p w:rsidR="00745EAA" w:rsidRPr="00D226D3" w:rsidRDefault="00745EAA" w:rsidP="00745EAA">
      <w:pPr>
        <w:pStyle w:val="24"/>
        <w:shd w:val="clear" w:color="auto" w:fill="auto"/>
        <w:tabs>
          <w:tab w:val="left" w:pos="3950"/>
        </w:tabs>
        <w:spacing w:after="0" w:line="240" w:lineRule="auto"/>
        <w:ind w:right="36"/>
        <w:rPr>
          <w:sz w:val="28"/>
          <w:szCs w:val="28"/>
        </w:rPr>
      </w:pPr>
      <w:proofErr w:type="gramStart"/>
      <w:r w:rsidRPr="00D226D3">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ij</m:t>
            </m:r>
          </m:sub>
        </m:sSub>
        <m:r>
          <w:rPr>
            <w:rFonts w:ascii="Cambria Math" w:hAnsi="Cambria Math"/>
            <w:sz w:val="28"/>
            <w:szCs w:val="28"/>
          </w:rPr>
          <m:t xml:space="preserve">- </m:t>
        </m:r>
      </m:oMath>
      <w:r w:rsidRPr="00D226D3">
        <w:rPr>
          <w:sz w:val="28"/>
          <w:szCs w:val="28"/>
        </w:rPr>
        <w:t>составляющая</w:t>
      </w:r>
      <w:proofErr w:type="gramEnd"/>
      <w:r w:rsidRPr="00D226D3">
        <w:rPr>
          <w:sz w:val="28"/>
          <w:szCs w:val="28"/>
        </w:rPr>
        <w:t xml:space="preserve"> силы вязкости.</w:t>
      </w:r>
    </w:p>
    <w:p w:rsidR="00745EAA" w:rsidRPr="00D226D3" w:rsidRDefault="00745EAA" w:rsidP="00745EAA">
      <w:pPr>
        <w:pStyle w:val="32"/>
        <w:shd w:val="clear" w:color="auto" w:fill="auto"/>
        <w:spacing w:line="240" w:lineRule="auto"/>
        <w:ind w:firstLine="709"/>
        <w:jc w:val="both"/>
        <w:rPr>
          <w:b w:val="0"/>
          <w:sz w:val="28"/>
          <w:szCs w:val="28"/>
        </w:rPr>
      </w:pPr>
      <w:r w:rsidRPr="00D226D3">
        <w:rPr>
          <w:b w:val="0"/>
          <w:sz w:val="28"/>
          <w:szCs w:val="28"/>
        </w:rPr>
        <w:t>Умножим уравнение неразрывности несжимаемой жидкости</w:t>
      </w:r>
    </w:p>
    <w:p w:rsidR="00745EAA" w:rsidRPr="00D226D3" w:rsidRDefault="00745EAA" w:rsidP="00745EAA">
      <w:pPr>
        <w:pStyle w:val="32"/>
        <w:shd w:val="clear" w:color="auto" w:fill="auto"/>
        <w:spacing w:line="240" w:lineRule="auto"/>
        <w:jc w:val="both"/>
        <w:rPr>
          <w:b w:val="0"/>
          <w:sz w:val="28"/>
          <w:szCs w:val="28"/>
        </w:rPr>
      </w:pPr>
    </w:p>
    <w:p w:rsidR="00745EAA" w:rsidRPr="00856403" w:rsidRDefault="00C54EC3" w:rsidP="00745EAA">
      <w:pPr>
        <w:pStyle w:val="24"/>
        <w:shd w:val="clear" w:color="auto" w:fill="auto"/>
        <w:tabs>
          <w:tab w:val="left" w:pos="3950"/>
        </w:tabs>
        <w:spacing w:after="0" w:line="240" w:lineRule="auto"/>
        <w:ind w:right="36" w:firstLine="709"/>
        <w:rPr>
          <w:sz w:val="28"/>
          <w:szCs w:val="28"/>
        </w:rPr>
      </w:pPr>
      <m:oMathPara>
        <m:oMathParaPr>
          <m:jc m:val="right"/>
        </m:oMathParaPr>
        <m:oMath>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∂v</m:t>
              </m:r>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∂w</m:t>
              </m:r>
            </m:num>
            <m:den>
              <m:r>
                <w:rPr>
                  <w:rFonts w:ascii="Cambria Math" w:hAnsi="Cambria Math"/>
                  <w:sz w:val="28"/>
                  <w:szCs w:val="28"/>
                </w:rPr>
                <m:t>∂z</m:t>
              </m:r>
            </m:den>
          </m:f>
          <m:r>
            <w:rPr>
              <w:rFonts w:ascii="Cambria Math" w:hAnsi="Cambria Math"/>
              <w:sz w:val="28"/>
              <w:szCs w:val="28"/>
            </w:rPr>
            <m:t xml:space="preserve">=0,                                            </m:t>
          </m:r>
          <m:r>
            <m:rPr>
              <m:sty m:val="bi"/>
            </m:rPr>
            <w:rPr>
              <w:rFonts w:ascii="Cambria Math" w:hAnsi="Cambria Math"/>
              <w:sz w:val="28"/>
              <w:szCs w:val="28"/>
            </w:rPr>
            <m:t>(</m:t>
          </m:r>
          <m:r>
            <w:rPr>
              <w:rFonts w:ascii="Cambria Math" w:hAnsi="Cambria Math"/>
              <w:sz w:val="28"/>
              <w:szCs w:val="28"/>
            </w:rPr>
            <m:t>4.5.2)</m:t>
          </m:r>
        </m:oMath>
      </m:oMathPara>
    </w:p>
    <w:p w:rsidR="00745EAA" w:rsidRPr="00D226D3" w:rsidRDefault="00745EAA" w:rsidP="00745EAA">
      <w:pPr>
        <w:pStyle w:val="32"/>
        <w:shd w:val="clear" w:color="auto" w:fill="auto"/>
        <w:spacing w:line="240" w:lineRule="auto"/>
        <w:jc w:val="both"/>
        <w:rPr>
          <w:b w:val="0"/>
          <w:sz w:val="28"/>
          <w:szCs w:val="28"/>
        </w:rPr>
      </w:pPr>
    </w:p>
    <w:p w:rsidR="00745EAA" w:rsidRPr="00D226D3" w:rsidRDefault="00745EAA" w:rsidP="00745EAA">
      <w:pPr>
        <w:pStyle w:val="32"/>
        <w:shd w:val="clear" w:color="auto" w:fill="auto"/>
        <w:spacing w:line="240" w:lineRule="auto"/>
        <w:jc w:val="both"/>
        <w:rPr>
          <w:b w:val="0"/>
          <w:sz w:val="28"/>
          <w:szCs w:val="28"/>
        </w:rPr>
      </w:pPr>
      <w:proofErr w:type="gramStart"/>
      <w:r w:rsidRPr="00D226D3">
        <w:rPr>
          <w:b w:val="0"/>
          <w:sz w:val="28"/>
          <w:szCs w:val="28"/>
        </w:rPr>
        <w:t xml:space="preserve">на </w:t>
      </w:r>
      <m:oMath>
        <m:r>
          <m:rPr>
            <m:sty m:val="bi"/>
          </m:rPr>
          <w:rPr>
            <w:rFonts w:ascii="Cambria Math" w:hAnsi="Cambria Math"/>
            <w:sz w:val="28"/>
            <w:szCs w:val="28"/>
          </w:rPr>
          <m:t>u</m:t>
        </m:r>
      </m:oMath>
      <w:r w:rsidRPr="00D226D3">
        <w:rPr>
          <w:b w:val="0"/>
          <w:sz w:val="28"/>
          <w:szCs w:val="28"/>
        </w:rPr>
        <w:t xml:space="preserve"> и</w:t>
      </w:r>
      <w:proofErr w:type="gramEnd"/>
      <w:r w:rsidRPr="00D226D3">
        <w:rPr>
          <w:b w:val="0"/>
          <w:sz w:val="28"/>
          <w:szCs w:val="28"/>
        </w:rPr>
        <w:t xml:space="preserve"> после сложения его с первым уравнением движения применим операцию осреднения и получим:</w:t>
      </w:r>
    </w:p>
    <w:p w:rsidR="00745EAA" w:rsidRPr="00D226D3" w:rsidRDefault="00745EAA" w:rsidP="00745EAA">
      <w:pPr>
        <w:pStyle w:val="32"/>
        <w:shd w:val="clear" w:color="auto" w:fill="auto"/>
        <w:spacing w:line="240" w:lineRule="auto"/>
        <w:jc w:val="both"/>
        <w:rPr>
          <w:b w:val="0"/>
          <w:sz w:val="28"/>
          <w:szCs w:val="28"/>
        </w:rPr>
      </w:pPr>
    </w:p>
    <w:p w:rsidR="00745EAA" w:rsidRPr="00ED6910" w:rsidRDefault="00C54EC3" w:rsidP="00745EAA">
      <w:pPr>
        <w:pStyle w:val="24"/>
        <w:shd w:val="clear" w:color="auto" w:fill="auto"/>
        <w:spacing w:after="0" w:line="240" w:lineRule="auto"/>
        <w:ind w:right="36"/>
        <w:rPr>
          <w:sz w:val="28"/>
          <w:szCs w:val="28"/>
          <w:lang w:val="en-US"/>
        </w:rPr>
      </w:pPr>
      <m:oMathPara>
        <m:oMath>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∂u</m:t>
                  </m:r>
                </m:e>
              </m:acc>
            </m:num>
            <m:den>
              <m:r>
                <w:rPr>
                  <w:rFonts w:ascii="Cambria Math" w:hAnsi="Cambria Math"/>
                  <w:sz w:val="28"/>
                  <w:szCs w:val="28"/>
                </w:rPr>
                <m:t>∂t</m:t>
              </m:r>
            </m:den>
          </m:f>
          <m:r>
            <w:rPr>
              <w:rFonts w:ascii="Cambria Math" w:hAnsi="Cambria Math"/>
              <w:sz w:val="28"/>
              <w:szCs w:val="28"/>
            </w:rPr>
            <m:t>+</m:t>
          </m:r>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u</m:t>
                          </m:r>
                        </m:e>
                      </m:d>
                    </m:e>
                    <m:sup>
                      <m:r>
                        <w:rPr>
                          <w:rFonts w:ascii="Cambria Math" w:hAnsi="Cambria Math"/>
                          <w:sz w:val="28"/>
                          <w:szCs w:val="28"/>
                        </w:rPr>
                        <m:t>2</m:t>
                      </m:r>
                    </m:sup>
                  </m:sSup>
                </m:e>
              </m:acc>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acc>
                <m:accPr>
                  <m:chr m:val="̅"/>
                  <m:ctrlPr>
                    <w:rPr>
                      <w:rFonts w:ascii="Cambria Math" w:hAnsi="Cambria Math"/>
                      <w:i/>
                      <w:sz w:val="28"/>
                      <w:szCs w:val="28"/>
                    </w:rPr>
                  </m:ctrlPr>
                </m:accPr>
                <m:e>
                  <m:d>
                    <m:dPr>
                      <m:ctrlPr>
                        <w:rPr>
                          <w:rFonts w:ascii="Cambria Math" w:hAnsi="Cambria Math"/>
                          <w:i/>
                          <w:sz w:val="28"/>
                          <w:szCs w:val="28"/>
                        </w:rPr>
                      </m:ctrlPr>
                    </m:dPr>
                    <m:e>
                      <m:r>
                        <w:rPr>
                          <w:rFonts w:ascii="Cambria Math" w:hAnsi="Cambria Math"/>
                          <w:sz w:val="28"/>
                          <w:szCs w:val="28"/>
                        </w:rPr>
                        <m:t>uv</m:t>
                      </m:r>
                    </m:e>
                  </m:d>
                </m:e>
              </m:acc>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uw</m:t>
                      </m:r>
                    </m:e>
                  </m:d>
                </m:e>
              </m:acc>
            </m:num>
            <m:den>
              <m:r>
                <w:rPr>
                  <w:rFonts w:ascii="Cambria Math" w:hAnsi="Cambria Math"/>
                  <w:sz w:val="28"/>
                  <w:szCs w:val="28"/>
                </w:rPr>
                <m:t>∂z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ρ</m:t>
              </m:r>
            </m:den>
          </m:f>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∂P</m:t>
                  </m:r>
                </m:e>
              </m:acc>
            </m:num>
            <m:den>
              <m:r>
                <w:rPr>
                  <w:rFonts w:ascii="Cambria Math" w:hAnsi="Cambria Math"/>
                  <w:sz w:val="28"/>
                  <w:szCs w:val="28"/>
                </w:rPr>
                <m:t>∂x</m:t>
              </m:r>
            </m:den>
          </m:f>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z</m:t>
              </m:r>
            </m:sub>
          </m:sSub>
          <m:acc>
            <m:accPr>
              <m:chr m:val="̅"/>
              <m:ctrlPr>
                <w:rPr>
                  <w:rFonts w:ascii="Cambria Math" w:hAnsi="Cambria Math"/>
                  <w:i/>
                  <w:sz w:val="28"/>
                  <w:szCs w:val="28"/>
                </w:rPr>
              </m:ctrlPr>
            </m:accPr>
            <m:e>
              <m:r>
                <w:rPr>
                  <w:rFonts w:ascii="Cambria Math" w:hAnsi="Cambria Math"/>
                  <w:sz w:val="28"/>
                  <w:szCs w:val="28"/>
                </w:rPr>
                <m:t>v</m:t>
              </m:r>
            </m:e>
          </m:acc>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y</m:t>
              </m:r>
            </m:sub>
          </m:sSub>
          <m:acc>
            <m:accPr>
              <m:chr m:val="̅"/>
              <m:ctrlPr>
                <w:rPr>
                  <w:rFonts w:ascii="Cambria Math" w:hAnsi="Cambria Math"/>
                  <w:i/>
                  <w:sz w:val="28"/>
                  <w:szCs w:val="28"/>
                </w:rPr>
              </m:ctrlPr>
            </m:accPr>
            <m:e>
              <m:r>
                <w:rPr>
                  <w:rFonts w:ascii="Cambria Math" w:hAnsi="Cambria Math"/>
                  <w:sz w:val="28"/>
                  <w:szCs w:val="28"/>
                </w:rPr>
                <m:t>w</m:t>
              </m:r>
            </m:e>
          </m:ac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ρ</m:t>
              </m:r>
            </m:den>
          </m:f>
          <m:d>
            <m:dPr>
              <m:begChr m:val="["/>
              <m:endChr m:val="]"/>
              <m:ctrlPr>
                <w:rPr>
                  <w:rFonts w:ascii="Cambria Math" w:hAnsi="Cambria Math"/>
                  <w:i/>
                  <w:sz w:val="28"/>
                  <w:szCs w:val="28"/>
                </w:rPr>
              </m:ctrlPr>
            </m:dPr>
            <m:e>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xx</m:t>
                          </m:r>
                        </m:sub>
                      </m:sSub>
                    </m:e>
                  </m:acc>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xy</m:t>
                          </m:r>
                        </m:sub>
                      </m:sSub>
                    </m:e>
                  </m:acc>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xz</m:t>
                          </m:r>
                        </m:sub>
                      </m:sSub>
                    </m:e>
                  </m:acc>
                </m:num>
                <m:den>
                  <m:r>
                    <w:rPr>
                      <w:rFonts w:ascii="Cambria Math" w:hAnsi="Cambria Math"/>
                      <w:sz w:val="28"/>
                      <w:szCs w:val="28"/>
                    </w:rPr>
                    <m:t>∂z</m:t>
                  </m:r>
                </m:den>
              </m:f>
            </m:e>
          </m:d>
          <m:r>
            <w:rPr>
              <w:rFonts w:ascii="Cambria Math" w:hAnsi="Cambria Math"/>
              <w:sz w:val="28"/>
              <w:szCs w:val="28"/>
            </w:rPr>
            <m:t xml:space="preserve">.                 </m:t>
          </m:r>
          <m:r>
            <m:rPr>
              <m:sty m:val="p"/>
            </m:rPr>
            <w:rPr>
              <w:rFonts w:ascii="Cambria Math" w:hAnsi="Cambria Math"/>
              <w:sz w:val="28"/>
              <w:szCs w:val="28"/>
            </w:rPr>
            <m:t>(4.5.3)</m:t>
          </m:r>
        </m:oMath>
      </m:oMathPara>
    </w:p>
    <w:p w:rsidR="00745EAA" w:rsidRPr="00ED6910" w:rsidRDefault="00745EAA" w:rsidP="00745EAA">
      <w:pPr>
        <w:pStyle w:val="32"/>
        <w:shd w:val="clear" w:color="auto" w:fill="auto"/>
        <w:spacing w:line="240" w:lineRule="auto"/>
        <w:jc w:val="both"/>
        <w:rPr>
          <w:b w:val="0"/>
          <w:sz w:val="28"/>
          <w:szCs w:val="28"/>
        </w:rPr>
      </w:pPr>
    </w:p>
    <w:p w:rsidR="00745EAA" w:rsidRPr="00ED6910" w:rsidRDefault="00745EAA" w:rsidP="00745EAA">
      <w:pPr>
        <w:pStyle w:val="32"/>
        <w:shd w:val="clear" w:color="auto" w:fill="auto"/>
        <w:spacing w:line="240" w:lineRule="auto"/>
        <w:ind w:firstLine="709"/>
        <w:jc w:val="both"/>
        <w:rPr>
          <w:b w:val="0"/>
          <w:sz w:val="28"/>
          <w:szCs w:val="28"/>
        </w:rPr>
      </w:pPr>
      <w:r w:rsidRPr="00ED6910">
        <w:rPr>
          <w:b w:val="0"/>
          <w:sz w:val="28"/>
          <w:szCs w:val="28"/>
        </w:rPr>
        <w:t>Используем постулаты осреднения, согласно которым имеем:</w:t>
      </w:r>
    </w:p>
    <w:p w:rsidR="00745EAA" w:rsidRPr="00ED6910" w:rsidRDefault="00745EAA" w:rsidP="00745EAA">
      <w:pPr>
        <w:pStyle w:val="32"/>
        <w:shd w:val="clear" w:color="auto" w:fill="auto"/>
        <w:spacing w:line="240" w:lineRule="auto"/>
        <w:ind w:firstLine="340"/>
        <w:jc w:val="both"/>
        <w:rPr>
          <w:b w:val="0"/>
          <w:sz w:val="28"/>
          <w:szCs w:val="28"/>
        </w:rPr>
      </w:pPr>
    </w:p>
    <w:p w:rsidR="00745EAA" w:rsidRPr="001C07F1" w:rsidRDefault="00C54EC3" w:rsidP="00745EAA">
      <w:pPr>
        <w:pStyle w:val="32"/>
        <w:shd w:val="clear" w:color="auto" w:fill="auto"/>
        <w:spacing w:line="240" w:lineRule="auto"/>
        <w:ind w:firstLine="340"/>
        <w:jc w:val="both"/>
        <w:rPr>
          <w:b w:val="0"/>
          <w:sz w:val="28"/>
          <w:szCs w:val="28"/>
        </w:rPr>
      </w:pPr>
      <m:oMathPara>
        <m:oMathParaPr>
          <m:jc m:val="right"/>
        </m:oMathParaPr>
        <m:oMath>
          <m:acc>
            <m:accPr>
              <m:chr m:val="̅"/>
              <m:ctrlPr>
                <w:rPr>
                  <w:rFonts w:ascii="Cambria Math" w:hAnsi="Cambria Math"/>
                  <w:b w:val="0"/>
                  <w:sz w:val="28"/>
                  <w:szCs w:val="28"/>
                </w:rPr>
              </m:ctrlPr>
            </m:accPr>
            <m:e>
              <m:r>
                <m:rPr>
                  <m:sty m:val="b"/>
                </m:rPr>
                <w:rPr>
                  <w:rFonts w:ascii="Cambria Math" w:hAnsi="Cambria Math"/>
                  <w:sz w:val="28"/>
                  <w:szCs w:val="28"/>
                </w:rPr>
                <m:t>uv</m:t>
              </m:r>
            </m:e>
          </m:acc>
          <m:r>
            <m:rPr>
              <m:sty m:val="b"/>
            </m:rPr>
            <w:rPr>
              <w:rFonts w:ascii="Cambria Math" w:hAnsi="Cambria Math"/>
              <w:sz w:val="28"/>
              <w:szCs w:val="28"/>
            </w:rPr>
            <m:t>=</m:t>
          </m:r>
          <m:d>
            <m:dPr>
              <m:ctrlPr>
                <w:rPr>
                  <w:rFonts w:ascii="Cambria Math" w:hAnsi="Cambria Math"/>
                  <w:b w:val="0"/>
                  <w:sz w:val="28"/>
                  <w:szCs w:val="28"/>
                </w:rPr>
              </m:ctrlPr>
            </m:dPr>
            <m:e>
              <m:acc>
                <m:accPr>
                  <m:chr m:val="̅"/>
                  <m:ctrlPr>
                    <w:rPr>
                      <w:rFonts w:ascii="Cambria Math" w:hAnsi="Cambria Math"/>
                      <w:b w:val="0"/>
                      <w:sz w:val="28"/>
                      <w:szCs w:val="28"/>
                    </w:rPr>
                  </m:ctrlPr>
                </m:accPr>
                <m:e>
                  <m:acc>
                    <m:accPr>
                      <m:chr m:val="̅"/>
                      <m:ctrlPr>
                        <w:rPr>
                          <w:rFonts w:ascii="Cambria Math" w:hAnsi="Cambria Math"/>
                          <w:b w:val="0"/>
                          <w:sz w:val="28"/>
                          <w:szCs w:val="28"/>
                        </w:rPr>
                      </m:ctrlPr>
                    </m:accPr>
                    <m:e>
                      <m:r>
                        <m:rPr>
                          <m:sty m:val="b"/>
                        </m:rPr>
                        <w:rPr>
                          <w:rFonts w:ascii="Cambria Math" w:hAnsi="Cambria Math"/>
                          <w:sz w:val="28"/>
                          <w:szCs w:val="28"/>
                        </w:rPr>
                        <m:t>u</m:t>
                      </m:r>
                    </m:e>
                  </m:acc>
                  <m:r>
                    <m:rPr>
                      <m:sty m:val="b"/>
                    </m:rPr>
                    <w:rPr>
                      <w:rFonts w:ascii="Cambria Math" w:hAnsi="Cambria Math"/>
                      <w:sz w:val="28"/>
                      <w:szCs w:val="28"/>
                    </w:rPr>
                    <m:t>+</m:t>
                  </m:r>
                  <m:sSup>
                    <m:sSupPr>
                      <m:ctrlPr>
                        <w:rPr>
                          <w:rFonts w:ascii="Cambria Math" w:hAnsi="Cambria Math"/>
                          <w:b w:val="0"/>
                          <w:sz w:val="28"/>
                          <w:szCs w:val="28"/>
                        </w:rPr>
                      </m:ctrlPr>
                    </m:sSupPr>
                    <m:e>
                      <m:r>
                        <m:rPr>
                          <m:sty m:val="b"/>
                        </m:rPr>
                        <w:rPr>
                          <w:rFonts w:ascii="Cambria Math" w:hAnsi="Cambria Math"/>
                          <w:sz w:val="28"/>
                          <w:szCs w:val="28"/>
                        </w:rPr>
                        <m:t>u</m:t>
                      </m:r>
                    </m:e>
                    <m:sup>
                      <m:r>
                        <m:rPr>
                          <m:sty m:val="b"/>
                        </m:rPr>
                        <w:rPr>
                          <w:rFonts w:ascii="Cambria Math" w:hAnsi="Cambria Math"/>
                          <w:sz w:val="28"/>
                          <w:szCs w:val="28"/>
                        </w:rPr>
                        <m:t>'</m:t>
                      </m:r>
                    </m:sup>
                  </m:sSup>
                </m:e>
              </m:acc>
            </m:e>
          </m:d>
          <m:d>
            <m:dPr>
              <m:ctrlPr>
                <w:rPr>
                  <w:rFonts w:ascii="Cambria Math" w:hAnsi="Cambria Math"/>
                  <w:b w:val="0"/>
                  <w:sz w:val="28"/>
                  <w:szCs w:val="28"/>
                </w:rPr>
              </m:ctrlPr>
            </m:dPr>
            <m:e>
              <m:acc>
                <m:accPr>
                  <m:chr m:val="̅"/>
                  <m:ctrlPr>
                    <w:rPr>
                      <w:rFonts w:ascii="Cambria Math" w:hAnsi="Cambria Math"/>
                      <w:b w:val="0"/>
                      <w:sz w:val="28"/>
                      <w:szCs w:val="28"/>
                    </w:rPr>
                  </m:ctrlPr>
                </m:accPr>
                <m:e>
                  <m:acc>
                    <m:accPr>
                      <m:chr m:val="̅"/>
                      <m:ctrlPr>
                        <w:rPr>
                          <w:rFonts w:ascii="Cambria Math" w:hAnsi="Cambria Math"/>
                          <w:b w:val="0"/>
                          <w:sz w:val="28"/>
                          <w:szCs w:val="28"/>
                        </w:rPr>
                      </m:ctrlPr>
                    </m:accPr>
                    <m:e>
                      <m:r>
                        <m:rPr>
                          <m:sty m:val="b"/>
                        </m:rPr>
                        <w:rPr>
                          <w:rFonts w:ascii="Cambria Math" w:hAnsi="Cambria Math"/>
                          <w:sz w:val="28"/>
                          <w:szCs w:val="28"/>
                        </w:rPr>
                        <m:t>v</m:t>
                      </m:r>
                    </m:e>
                  </m:acc>
                  <m:r>
                    <m:rPr>
                      <m:sty m:val="b"/>
                    </m:rPr>
                    <w:rPr>
                      <w:rFonts w:ascii="Cambria Math" w:hAnsi="Cambria Math"/>
                      <w:sz w:val="28"/>
                      <w:szCs w:val="28"/>
                    </w:rPr>
                    <m:t>+</m:t>
                  </m:r>
                  <m:sSup>
                    <m:sSupPr>
                      <m:ctrlPr>
                        <w:rPr>
                          <w:rFonts w:ascii="Cambria Math" w:hAnsi="Cambria Math"/>
                          <w:b w:val="0"/>
                          <w:sz w:val="28"/>
                          <w:szCs w:val="28"/>
                        </w:rPr>
                      </m:ctrlPr>
                    </m:sSupPr>
                    <m:e>
                      <m:r>
                        <m:rPr>
                          <m:sty m:val="b"/>
                        </m:rPr>
                        <w:rPr>
                          <w:rFonts w:ascii="Cambria Math" w:hAnsi="Cambria Math"/>
                          <w:sz w:val="28"/>
                          <w:szCs w:val="28"/>
                        </w:rPr>
                        <m:t>v</m:t>
                      </m:r>
                    </m:e>
                    <m:sup>
                      <m:r>
                        <m:rPr>
                          <m:sty m:val="b"/>
                        </m:rPr>
                        <w:rPr>
                          <w:rFonts w:ascii="Cambria Math" w:hAnsi="Cambria Math"/>
                          <w:sz w:val="28"/>
                          <w:szCs w:val="28"/>
                        </w:rPr>
                        <m:t>'</m:t>
                      </m:r>
                    </m:sup>
                  </m:sSup>
                </m:e>
              </m:acc>
            </m:e>
          </m:d>
          <m:r>
            <m:rPr>
              <m:sty m:val="b"/>
            </m:rPr>
            <w:rPr>
              <w:rFonts w:ascii="Cambria Math" w:hAnsi="Cambria Math"/>
              <w:sz w:val="28"/>
              <w:szCs w:val="28"/>
            </w:rPr>
            <m:t>=</m:t>
          </m:r>
          <m:acc>
            <m:accPr>
              <m:chr m:val="̅"/>
              <m:ctrlPr>
                <w:rPr>
                  <w:rFonts w:ascii="Cambria Math" w:hAnsi="Cambria Math"/>
                  <w:b w:val="0"/>
                  <w:sz w:val="28"/>
                  <w:szCs w:val="28"/>
                </w:rPr>
              </m:ctrlPr>
            </m:accPr>
            <m:e>
              <m:acc>
                <m:accPr>
                  <m:chr m:val="̅"/>
                  <m:ctrlPr>
                    <w:rPr>
                      <w:rFonts w:ascii="Cambria Math" w:hAnsi="Cambria Math"/>
                      <w:b w:val="0"/>
                      <w:sz w:val="28"/>
                      <w:szCs w:val="28"/>
                    </w:rPr>
                  </m:ctrlPr>
                </m:accPr>
                <m:e>
                  <m:r>
                    <m:rPr>
                      <m:sty m:val="b"/>
                    </m:rPr>
                    <w:rPr>
                      <w:rFonts w:ascii="Cambria Math" w:hAnsi="Cambria Math"/>
                      <w:sz w:val="28"/>
                      <w:szCs w:val="28"/>
                    </w:rPr>
                    <m:t>u</m:t>
                  </m:r>
                </m:e>
              </m:acc>
              <m:acc>
                <m:accPr>
                  <m:chr m:val="̅"/>
                  <m:ctrlPr>
                    <w:rPr>
                      <w:rFonts w:ascii="Cambria Math" w:hAnsi="Cambria Math"/>
                      <w:b w:val="0"/>
                      <w:sz w:val="28"/>
                      <w:szCs w:val="28"/>
                    </w:rPr>
                  </m:ctrlPr>
                </m:accPr>
                <m:e>
                  <m:r>
                    <m:rPr>
                      <m:sty m:val="b"/>
                    </m:rPr>
                    <w:rPr>
                      <w:rFonts w:ascii="Cambria Math" w:hAnsi="Cambria Math"/>
                      <w:sz w:val="28"/>
                      <w:szCs w:val="28"/>
                    </w:rPr>
                    <m:t>v</m:t>
                  </m:r>
                </m:e>
              </m:acc>
            </m:e>
          </m:acc>
          <m:r>
            <m:rPr>
              <m:sty m:val="b"/>
            </m:rPr>
            <w:rPr>
              <w:rFonts w:ascii="Cambria Math" w:hAnsi="Cambria Math"/>
              <w:sz w:val="28"/>
              <w:szCs w:val="28"/>
            </w:rPr>
            <m:t>+</m:t>
          </m:r>
          <m:acc>
            <m:accPr>
              <m:chr m:val="̅"/>
              <m:ctrlPr>
                <w:rPr>
                  <w:rFonts w:ascii="Cambria Math" w:hAnsi="Cambria Math"/>
                  <w:b w:val="0"/>
                  <w:sz w:val="28"/>
                  <w:szCs w:val="28"/>
                </w:rPr>
              </m:ctrlPr>
            </m:accPr>
            <m:e>
              <m:sSup>
                <m:sSupPr>
                  <m:ctrlPr>
                    <w:rPr>
                      <w:rFonts w:ascii="Cambria Math" w:hAnsi="Cambria Math"/>
                      <w:b w:val="0"/>
                      <w:sz w:val="28"/>
                      <w:szCs w:val="28"/>
                    </w:rPr>
                  </m:ctrlPr>
                </m:sSupPr>
                <m:e>
                  <m:r>
                    <m:rPr>
                      <m:sty m:val="b"/>
                    </m:rPr>
                    <w:rPr>
                      <w:rFonts w:ascii="Cambria Math" w:hAnsi="Cambria Math"/>
                      <w:sz w:val="28"/>
                      <w:szCs w:val="28"/>
                    </w:rPr>
                    <m:t>u</m:t>
                  </m:r>
                </m:e>
                <m:sup>
                  <m:r>
                    <m:rPr>
                      <m:sty m:val="b"/>
                    </m:rPr>
                    <w:rPr>
                      <w:rFonts w:ascii="Cambria Math" w:hAnsi="Cambria Math"/>
                      <w:sz w:val="28"/>
                      <w:szCs w:val="28"/>
                    </w:rPr>
                    <m:t>'</m:t>
                  </m:r>
                </m:sup>
              </m:sSup>
              <m:acc>
                <m:accPr>
                  <m:chr m:val="̅"/>
                  <m:ctrlPr>
                    <w:rPr>
                      <w:rFonts w:ascii="Cambria Math" w:hAnsi="Cambria Math"/>
                      <w:b w:val="0"/>
                      <w:sz w:val="28"/>
                      <w:szCs w:val="28"/>
                    </w:rPr>
                  </m:ctrlPr>
                </m:accPr>
                <m:e>
                  <m:r>
                    <m:rPr>
                      <m:sty m:val="b"/>
                    </m:rPr>
                    <w:rPr>
                      <w:rFonts w:ascii="Cambria Math" w:hAnsi="Cambria Math"/>
                      <w:sz w:val="28"/>
                      <w:szCs w:val="28"/>
                    </w:rPr>
                    <m:t>v</m:t>
                  </m:r>
                </m:e>
              </m:acc>
            </m:e>
          </m:acc>
          <m:r>
            <m:rPr>
              <m:sty m:val="b"/>
            </m:rPr>
            <w:rPr>
              <w:rFonts w:ascii="Cambria Math" w:hAnsi="Cambria Math"/>
              <w:sz w:val="28"/>
              <w:szCs w:val="28"/>
            </w:rPr>
            <m:t>+</m:t>
          </m:r>
          <m:acc>
            <m:accPr>
              <m:chr m:val="̅"/>
              <m:ctrlPr>
                <w:rPr>
                  <w:rFonts w:ascii="Cambria Math" w:hAnsi="Cambria Math"/>
                  <w:b w:val="0"/>
                  <w:sz w:val="28"/>
                  <w:szCs w:val="28"/>
                </w:rPr>
              </m:ctrlPr>
            </m:accPr>
            <m:e>
              <m:acc>
                <m:accPr>
                  <m:chr m:val="̅"/>
                  <m:ctrlPr>
                    <w:rPr>
                      <w:rFonts w:ascii="Cambria Math" w:hAnsi="Cambria Math"/>
                      <w:b w:val="0"/>
                      <w:sz w:val="28"/>
                      <w:szCs w:val="28"/>
                    </w:rPr>
                  </m:ctrlPr>
                </m:accPr>
                <m:e>
                  <m:r>
                    <m:rPr>
                      <m:sty m:val="b"/>
                    </m:rPr>
                    <w:rPr>
                      <w:rFonts w:ascii="Cambria Math" w:hAnsi="Cambria Math"/>
                      <w:sz w:val="28"/>
                      <w:szCs w:val="28"/>
                    </w:rPr>
                    <m:t>u</m:t>
                  </m:r>
                </m:e>
              </m:acc>
              <m:sSup>
                <m:sSupPr>
                  <m:ctrlPr>
                    <w:rPr>
                      <w:rFonts w:ascii="Cambria Math" w:hAnsi="Cambria Math"/>
                      <w:b w:val="0"/>
                      <w:sz w:val="28"/>
                      <w:szCs w:val="28"/>
                    </w:rPr>
                  </m:ctrlPr>
                </m:sSupPr>
                <m:e>
                  <m:r>
                    <m:rPr>
                      <m:sty m:val="b"/>
                    </m:rPr>
                    <w:rPr>
                      <w:rFonts w:ascii="Cambria Math" w:hAnsi="Cambria Math"/>
                      <w:sz w:val="28"/>
                      <w:szCs w:val="28"/>
                    </w:rPr>
                    <m:t>v</m:t>
                  </m:r>
                </m:e>
                <m:sup>
                  <m:r>
                    <m:rPr>
                      <m:sty m:val="b"/>
                    </m:rPr>
                    <w:rPr>
                      <w:rFonts w:ascii="Cambria Math" w:hAnsi="Cambria Math"/>
                      <w:sz w:val="28"/>
                      <w:szCs w:val="28"/>
                    </w:rPr>
                    <m:t>'</m:t>
                  </m:r>
                </m:sup>
              </m:sSup>
            </m:e>
          </m:acc>
          <m:r>
            <m:rPr>
              <m:sty m:val="b"/>
            </m:rPr>
            <w:rPr>
              <w:rFonts w:ascii="Cambria Math" w:hAnsi="Cambria Math"/>
              <w:sz w:val="28"/>
              <w:szCs w:val="28"/>
            </w:rPr>
            <m:t>+</m:t>
          </m:r>
          <m:acc>
            <m:accPr>
              <m:chr m:val="̅"/>
              <m:ctrlPr>
                <w:rPr>
                  <w:rFonts w:ascii="Cambria Math" w:hAnsi="Cambria Math"/>
                  <w:b w:val="0"/>
                  <w:sz w:val="28"/>
                  <w:szCs w:val="28"/>
                </w:rPr>
              </m:ctrlPr>
            </m:accPr>
            <m:e>
              <m:sSup>
                <m:sSupPr>
                  <m:ctrlPr>
                    <w:rPr>
                      <w:rFonts w:ascii="Cambria Math" w:hAnsi="Cambria Math"/>
                      <w:b w:val="0"/>
                      <w:sz w:val="28"/>
                      <w:szCs w:val="28"/>
                    </w:rPr>
                  </m:ctrlPr>
                </m:sSupPr>
                <m:e>
                  <m:r>
                    <m:rPr>
                      <m:sty m:val="b"/>
                    </m:rPr>
                    <w:rPr>
                      <w:rFonts w:ascii="Cambria Math" w:hAnsi="Cambria Math"/>
                      <w:sz w:val="28"/>
                      <w:szCs w:val="28"/>
                    </w:rPr>
                    <m:t>u</m:t>
                  </m:r>
                </m:e>
                <m:sup>
                  <m:r>
                    <m:rPr>
                      <m:sty m:val="b"/>
                    </m:rPr>
                    <w:rPr>
                      <w:rFonts w:ascii="Cambria Math" w:hAnsi="Cambria Math"/>
                      <w:sz w:val="28"/>
                      <w:szCs w:val="28"/>
                    </w:rPr>
                    <m:t>'</m:t>
                  </m:r>
                </m:sup>
              </m:sSup>
              <m:sSup>
                <m:sSupPr>
                  <m:ctrlPr>
                    <w:rPr>
                      <w:rFonts w:ascii="Cambria Math" w:hAnsi="Cambria Math"/>
                      <w:b w:val="0"/>
                      <w:sz w:val="28"/>
                      <w:szCs w:val="28"/>
                    </w:rPr>
                  </m:ctrlPr>
                </m:sSupPr>
                <m:e>
                  <m:r>
                    <m:rPr>
                      <m:sty m:val="b"/>
                    </m:rPr>
                    <w:rPr>
                      <w:rFonts w:ascii="Cambria Math" w:hAnsi="Cambria Math"/>
                      <w:sz w:val="28"/>
                      <w:szCs w:val="28"/>
                    </w:rPr>
                    <m:t>v</m:t>
                  </m:r>
                </m:e>
                <m:sup>
                  <m:r>
                    <m:rPr>
                      <m:sty m:val="b"/>
                    </m:rPr>
                    <w:rPr>
                      <w:rFonts w:ascii="Cambria Math" w:hAnsi="Cambria Math"/>
                      <w:sz w:val="28"/>
                      <w:szCs w:val="28"/>
                    </w:rPr>
                    <m:t>'</m:t>
                  </m:r>
                </m:sup>
              </m:sSup>
            </m:e>
          </m:acc>
          <m:r>
            <m:rPr>
              <m:sty m:val="b"/>
            </m:rPr>
            <w:rPr>
              <w:rFonts w:ascii="Cambria Math" w:hAnsi="Cambria Math"/>
              <w:sz w:val="28"/>
              <w:szCs w:val="28"/>
            </w:rPr>
            <m:t>,              (4.5.4)</m:t>
          </m:r>
        </m:oMath>
      </m:oMathPara>
    </w:p>
    <w:p w:rsidR="00745EAA" w:rsidRPr="001C07F1" w:rsidRDefault="00745EAA" w:rsidP="00745EAA">
      <w:pPr>
        <w:pStyle w:val="32"/>
        <w:shd w:val="clear" w:color="auto" w:fill="auto"/>
        <w:spacing w:line="240" w:lineRule="auto"/>
        <w:ind w:firstLine="340"/>
        <w:jc w:val="both"/>
        <w:rPr>
          <w:b w:val="0"/>
          <w:sz w:val="28"/>
          <w:szCs w:val="28"/>
        </w:rPr>
      </w:pPr>
    </w:p>
    <w:p w:rsidR="00745EAA" w:rsidRPr="00ED6910" w:rsidRDefault="00745EAA" w:rsidP="00745EAA">
      <w:pPr>
        <w:pStyle w:val="32"/>
        <w:shd w:val="clear" w:color="auto" w:fill="auto"/>
        <w:spacing w:line="240" w:lineRule="auto"/>
        <w:jc w:val="left"/>
        <w:rPr>
          <w:b w:val="0"/>
          <w:sz w:val="28"/>
          <w:szCs w:val="28"/>
        </w:rPr>
      </w:pPr>
      <w:r w:rsidRPr="0044136E">
        <w:rPr>
          <w:b w:val="0"/>
          <w:sz w:val="28"/>
          <w:szCs w:val="28"/>
        </w:rPr>
        <w:lastRenderedPageBreak/>
        <w:t>но</w:t>
      </w:r>
    </w:p>
    <w:p w:rsidR="00745EAA" w:rsidRPr="001C07F1" w:rsidRDefault="00C54EC3" w:rsidP="00745EAA">
      <w:pPr>
        <w:pStyle w:val="32"/>
        <w:shd w:val="clear" w:color="auto" w:fill="auto"/>
        <w:spacing w:line="240" w:lineRule="auto"/>
        <w:jc w:val="left"/>
        <w:rPr>
          <w:b w:val="0"/>
          <w:sz w:val="28"/>
          <w:szCs w:val="28"/>
        </w:rPr>
      </w:pPr>
      <m:oMathPara>
        <m:oMath>
          <m:acc>
            <m:accPr>
              <m:chr m:val="̅"/>
              <m:ctrlPr>
                <w:rPr>
                  <w:rFonts w:ascii="Cambria Math" w:hAnsi="Cambria Math"/>
                  <w:b w:val="0"/>
                  <w:bCs w:val="0"/>
                  <w:i/>
                  <w:sz w:val="28"/>
                  <w:szCs w:val="28"/>
                  <w:lang w:val="en-US"/>
                </w:rPr>
              </m:ctrlPr>
            </m:accPr>
            <m:e>
              <m:acc>
                <m:accPr>
                  <m:chr m:val="̅"/>
                  <m:ctrlPr>
                    <w:rPr>
                      <w:rFonts w:ascii="Cambria Math" w:hAnsi="Cambria Math"/>
                      <w:b w:val="0"/>
                      <w:bCs w:val="0"/>
                      <w:i/>
                      <w:sz w:val="28"/>
                      <w:szCs w:val="28"/>
                      <w:lang w:val="en-US"/>
                    </w:rPr>
                  </m:ctrlPr>
                </m:accPr>
                <m:e>
                  <m:sSub>
                    <m:sSubPr>
                      <m:ctrlPr>
                        <w:rPr>
                          <w:rFonts w:ascii="Cambria Math" w:hAnsi="Cambria Math"/>
                          <w:b w:val="0"/>
                          <w:bCs w:val="0"/>
                          <w:i/>
                          <w:sz w:val="28"/>
                          <w:szCs w:val="28"/>
                          <w:lang w:val="en-US"/>
                        </w:rPr>
                      </m:ctrlPr>
                    </m:sSubPr>
                    <m:e>
                      <m:r>
                        <m:rPr>
                          <m:sty m:val="bi"/>
                        </m:rPr>
                        <w:rPr>
                          <w:rFonts w:ascii="Cambria Math" w:hAnsi="Cambria Math"/>
                          <w:sz w:val="28"/>
                          <w:szCs w:val="28"/>
                          <w:lang w:val="en-US"/>
                        </w:rPr>
                        <m:t>a</m:t>
                      </m:r>
                    </m:e>
                    <m:sub>
                      <m:r>
                        <m:rPr>
                          <m:sty m:val="bi"/>
                        </m:rPr>
                        <w:rPr>
                          <w:rFonts w:ascii="Cambria Math" w:hAnsi="Cambria Math"/>
                          <w:sz w:val="28"/>
                          <w:szCs w:val="28"/>
                        </w:rPr>
                        <m:t>1</m:t>
                      </m:r>
                    </m:sub>
                  </m:sSub>
                </m:e>
              </m:acc>
              <m:r>
                <m:rPr>
                  <m:sty m:val="bi"/>
                </m:rPr>
                <w:rPr>
                  <w:rFonts w:ascii="Cambria Math" w:hAnsi="Cambria Math"/>
                  <w:sz w:val="28"/>
                  <w:szCs w:val="28"/>
                </w:rPr>
                <m:t>∙</m:t>
              </m:r>
              <m:sSubSup>
                <m:sSubSupPr>
                  <m:ctrlPr>
                    <w:rPr>
                      <w:rFonts w:ascii="Cambria Math" w:hAnsi="Cambria Math"/>
                      <w:b w:val="0"/>
                      <w:bCs w:val="0"/>
                      <w:i/>
                      <w:sz w:val="28"/>
                      <w:szCs w:val="28"/>
                      <w:lang w:val="en-US"/>
                    </w:rPr>
                  </m:ctrlPr>
                </m:sSubSupPr>
                <m:e>
                  <m:r>
                    <m:rPr>
                      <m:sty m:val="bi"/>
                    </m:rPr>
                    <w:rPr>
                      <w:rFonts w:ascii="Cambria Math" w:hAnsi="Cambria Math"/>
                      <w:sz w:val="28"/>
                      <w:szCs w:val="28"/>
                      <w:lang w:val="en-US"/>
                    </w:rPr>
                    <m:t>a</m:t>
                  </m:r>
                </m:e>
                <m:sub>
                  <m:r>
                    <m:rPr>
                      <m:sty m:val="bi"/>
                    </m:rPr>
                    <w:rPr>
                      <w:rFonts w:ascii="Cambria Math" w:hAnsi="Cambria Math"/>
                      <w:sz w:val="28"/>
                      <w:szCs w:val="28"/>
                    </w:rPr>
                    <m:t>2</m:t>
                  </m:r>
                </m:sub>
                <m:sup>
                  <m:r>
                    <m:rPr>
                      <m:sty m:val="bi"/>
                    </m:rPr>
                    <w:rPr>
                      <w:rFonts w:ascii="Cambria Math" w:hAnsi="Cambria Math"/>
                      <w:sz w:val="28"/>
                      <w:szCs w:val="28"/>
                    </w:rPr>
                    <m:t>'</m:t>
                  </m:r>
                </m:sup>
              </m:sSubSup>
            </m:e>
          </m:acc>
          <m:r>
            <m:rPr>
              <m:sty m:val="bi"/>
            </m:rPr>
            <w:rPr>
              <w:rFonts w:ascii="Cambria Math" w:hAnsi="Cambria Math"/>
              <w:sz w:val="28"/>
              <w:szCs w:val="28"/>
            </w:rPr>
            <m:t xml:space="preserve">=0,  </m:t>
          </m:r>
        </m:oMath>
      </m:oMathPara>
    </w:p>
    <w:p w:rsidR="00745EAA" w:rsidRPr="00ED6910" w:rsidRDefault="00745EAA" w:rsidP="00745EAA">
      <w:pPr>
        <w:pStyle w:val="32"/>
        <w:shd w:val="clear" w:color="auto" w:fill="auto"/>
        <w:spacing w:line="240" w:lineRule="auto"/>
        <w:jc w:val="left"/>
        <w:rPr>
          <w:b w:val="0"/>
          <w:sz w:val="28"/>
          <w:szCs w:val="28"/>
        </w:rPr>
      </w:pPr>
      <w:r w:rsidRPr="00ED6910">
        <w:rPr>
          <w:b w:val="0"/>
          <w:sz w:val="28"/>
          <w:szCs w:val="28"/>
        </w:rPr>
        <w:t>поэтому</w:t>
      </w:r>
    </w:p>
    <w:p w:rsidR="00745EAA" w:rsidRPr="001C07F1" w:rsidRDefault="00C54EC3" w:rsidP="00745EAA">
      <w:pPr>
        <w:pStyle w:val="32"/>
        <w:shd w:val="clear" w:color="auto" w:fill="auto"/>
        <w:spacing w:line="240" w:lineRule="auto"/>
        <w:jc w:val="left"/>
        <w:rPr>
          <w:b w:val="0"/>
          <w:sz w:val="28"/>
          <w:szCs w:val="28"/>
          <w:lang w:val="en-US"/>
        </w:rPr>
      </w:pPr>
      <m:oMathPara>
        <m:oMathParaPr>
          <m:jc m:val="right"/>
        </m:oMathParaPr>
        <m:oMath>
          <m:acc>
            <m:accPr>
              <m:chr m:val="̅"/>
              <m:ctrlPr>
                <w:rPr>
                  <w:rFonts w:ascii="Cambria Math" w:hAnsi="Cambria Math"/>
                  <w:b w:val="0"/>
                  <w:i/>
                  <w:sz w:val="28"/>
                  <w:szCs w:val="28"/>
                </w:rPr>
              </m:ctrlPr>
            </m:accPr>
            <m:e>
              <m:r>
                <m:rPr>
                  <m:sty m:val="bi"/>
                </m:rPr>
                <w:rPr>
                  <w:rFonts w:ascii="Cambria Math" w:hAnsi="Cambria Math"/>
                  <w:sz w:val="28"/>
                  <w:szCs w:val="28"/>
                </w:rPr>
                <m:t>uv</m:t>
              </m:r>
            </m:e>
          </m:acc>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u</m:t>
              </m:r>
            </m:e>
          </m:acc>
          <m:acc>
            <m:accPr>
              <m:chr m:val="̅"/>
              <m:ctrlPr>
                <w:rPr>
                  <w:rFonts w:ascii="Cambria Math" w:hAnsi="Cambria Math"/>
                  <w:b w:val="0"/>
                  <w:i/>
                  <w:sz w:val="28"/>
                  <w:szCs w:val="28"/>
                </w:rPr>
              </m:ctrlPr>
            </m:accPr>
            <m:e>
              <m:r>
                <m:rPr>
                  <m:sty m:val="bi"/>
                </m:rPr>
                <w:rPr>
                  <w:rFonts w:ascii="Cambria Math" w:hAnsi="Cambria Math"/>
                  <w:sz w:val="28"/>
                  <w:szCs w:val="28"/>
                </w:rPr>
                <m:t>v</m:t>
              </m:r>
            </m:e>
          </m:acc>
          <m:r>
            <m:rPr>
              <m:sty m:val="bi"/>
            </m:rPr>
            <w:rPr>
              <w:rFonts w:ascii="Cambria Math" w:hAnsi="Cambria Math"/>
              <w:sz w:val="28"/>
              <w:szCs w:val="28"/>
            </w:rPr>
            <m:t>+</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m:t>
                  </m:r>
                </m:sup>
              </m:sSup>
              <m:sSup>
                <m:sSupPr>
                  <m:ctrlPr>
                    <w:rPr>
                      <w:rFonts w:ascii="Cambria Math" w:hAnsi="Cambria Math"/>
                      <w:b w:val="0"/>
                      <w:i/>
                      <w:sz w:val="28"/>
                      <w:szCs w:val="28"/>
                    </w:rPr>
                  </m:ctrlPr>
                </m:sSupPr>
                <m:e>
                  <m:r>
                    <m:rPr>
                      <m:sty m:val="bi"/>
                    </m:rPr>
                    <w:rPr>
                      <w:rFonts w:ascii="Cambria Math" w:hAnsi="Cambria Math"/>
                      <w:sz w:val="28"/>
                      <w:szCs w:val="28"/>
                    </w:rPr>
                    <m:t>v</m:t>
                  </m:r>
                </m:e>
                <m:sup>
                  <m:r>
                    <m:rPr>
                      <m:sty m:val="bi"/>
                    </m:rPr>
                    <w:rPr>
                      <w:rFonts w:ascii="Cambria Math" w:hAnsi="Cambria Math"/>
                      <w:sz w:val="28"/>
                      <w:szCs w:val="28"/>
                    </w:rPr>
                    <m:t>'</m:t>
                  </m:r>
                </m:sup>
              </m:sSup>
            </m:e>
          </m:acc>
          <m:r>
            <m:rPr>
              <m:sty m:val="bi"/>
            </m:rPr>
            <w:rPr>
              <w:rFonts w:ascii="Cambria Math" w:hAnsi="Cambria Math"/>
              <w:sz w:val="28"/>
              <w:szCs w:val="28"/>
            </w:rPr>
            <m:t>.                                                 (4.5.6)</m:t>
          </m:r>
        </m:oMath>
      </m:oMathPara>
    </w:p>
    <w:p w:rsidR="00745EAA" w:rsidRPr="00ED6910" w:rsidRDefault="00745EAA" w:rsidP="00745EAA">
      <w:pPr>
        <w:pStyle w:val="32"/>
        <w:shd w:val="clear" w:color="auto" w:fill="auto"/>
        <w:spacing w:line="240" w:lineRule="auto"/>
        <w:jc w:val="left"/>
        <w:rPr>
          <w:b w:val="0"/>
          <w:sz w:val="28"/>
          <w:szCs w:val="28"/>
        </w:rPr>
      </w:pPr>
    </w:p>
    <w:p w:rsidR="00745EAA" w:rsidRPr="00ED6910" w:rsidRDefault="00745EAA" w:rsidP="00745EAA">
      <w:pPr>
        <w:pStyle w:val="32"/>
        <w:shd w:val="clear" w:color="auto" w:fill="auto"/>
        <w:spacing w:line="240" w:lineRule="auto"/>
        <w:jc w:val="left"/>
        <w:rPr>
          <w:b w:val="0"/>
          <w:sz w:val="28"/>
          <w:szCs w:val="28"/>
        </w:rPr>
      </w:pPr>
      <w:r w:rsidRPr="00ED6910">
        <w:rPr>
          <w:b w:val="0"/>
          <w:sz w:val="28"/>
          <w:szCs w:val="28"/>
        </w:rPr>
        <w:t>По аналогии также получим, что:</w:t>
      </w:r>
    </w:p>
    <w:p w:rsidR="00745EAA" w:rsidRPr="00ED6910" w:rsidRDefault="00745EAA" w:rsidP="00745EAA">
      <w:pPr>
        <w:pStyle w:val="24"/>
        <w:shd w:val="clear" w:color="auto" w:fill="auto"/>
        <w:tabs>
          <w:tab w:val="left" w:pos="3950"/>
        </w:tabs>
        <w:spacing w:after="0" w:line="240" w:lineRule="auto"/>
        <w:ind w:right="36" w:firstLine="709"/>
        <w:rPr>
          <w:sz w:val="28"/>
          <w:szCs w:val="28"/>
        </w:rPr>
      </w:pPr>
    </w:p>
    <w:p w:rsidR="00745EAA" w:rsidRPr="00ED6910" w:rsidRDefault="00C54EC3" w:rsidP="00745EAA">
      <w:pPr>
        <w:pStyle w:val="32"/>
        <w:shd w:val="clear" w:color="auto" w:fill="auto"/>
        <w:spacing w:line="240" w:lineRule="auto"/>
        <w:rPr>
          <w:b w:val="0"/>
          <w:sz w:val="28"/>
          <w:szCs w:val="28"/>
        </w:rPr>
      </w:pPr>
      <m:oMath>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2</m:t>
                </m:r>
              </m:sup>
            </m:sSup>
          </m:e>
        </m:acc>
        <m:r>
          <m:rPr>
            <m:sty m:val="bi"/>
          </m:rPr>
          <w:rPr>
            <w:rFonts w:ascii="Cambria Math" w:hAnsi="Cambria Math"/>
            <w:sz w:val="28"/>
            <w:szCs w:val="28"/>
          </w:rPr>
          <m:t>=</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2</m:t>
                </m:r>
              </m:sup>
            </m:sSup>
          </m:e>
        </m:acc>
      </m:oMath>
      <w:r w:rsidR="00745EAA" w:rsidRPr="001C07F1">
        <w:rPr>
          <w:b w:val="0"/>
          <w:sz w:val="28"/>
          <w:szCs w:val="28"/>
        </w:rPr>
        <w:t>+</w:t>
      </w:r>
      <m:oMath>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2</m:t>
                </m:r>
              </m:sup>
            </m:sSup>
          </m:e>
        </m:acc>
        <m:r>
          <m:rPr>
            <m:sty m:val="bi"/>
          </m:rPr>
          <w:rPr>
            <w:rFonts w:ascii="Cambria Math" w:hAnsi="Cambria Math"/>
            <w:sz w:val="28"/>
            <w:szCs w:val="28"/>
          </w:rPr>
          <m:t>,</m:t>
        </m:r>
      </m:oMath>
      <w:r w:rsidR="00745EAA" w:rsidRPr="001C07F1">
        <w:rPr>
          <w:b w:val="0"/>
          <w:sz w:val="28"/>
          <w:szCs w:val="28"/>
        </w:rPr>
        <w:t xml:space="preserve"> </w:t>
      </w:r>
      <m:oMath>
        <m:acc>
          <m:accPr>
            <m:chr m:val="̅"/>
            <m:ctrlPr>
              <w:rPr>
                <w:rFonts w:ascii="Cambria Math" w:hAnsi="Cambria Math"/>
                <w:b w:val="0"/>
                <w:i/>
                <w:sz w:val="28"/>
                <w:szCs w:val="28"/>
              </w:rPr>
            </m:ctrlPr>
          </m:accPr>
          <m:e>
            <m:r>
              <m:rPr>
                <m:sty m:val="bi"/>
              </m:rPr>
              <w:rPr>
                <w:rFonts w:ascii="Cambria Math" w:hAnsi="Cambria Math"/>
                <w:sz w:val="28"/>
                <w:szCs w:val="28"/>
              </w:rPr>
              <m:t>uw</m:t>
            </m:r>
          </m:e>
        </m:acc>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u</m:t>
            </m:r>
          </m:e>
        </m:acc>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w</m:t>
            </m:r>
          </m:e>
        </m:acc>
        <m:r>
          <m:rPr>
            <m:sty m:val="bi"/>
          </m:rPr>
          <w:rPr>
            <w:rFonts w:ascii="Cambria Math" w:hAnsi="Cambria Math"/>
            <w:sz w:val="28"/>
            <w:szCs w:val="28"/>
          </w:rPr>
          <m:t>+</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m:t>
                </m:r>
              </m:sup>
            </m:sSup>
            <m:sSup>
              <m:sSupPr>
                <m:ctrlPr>
                  <w:rPr>
                    <w:rFonts w:ascii="Cambria Math" w:hAnsi="Cambria Math"/>
                    <w:b w:val="0"/>
                    <w:i/>
                    <w:sz w:val="28"/>
                    <w:szCs w:val="28"/>
                  </w:rPr>
                </m:ctrlPr>
              </m:sSupPr>
              <m:e>
                <m:r>
                  <m:rPr>
                    <m:sty m:val="bi"/>
                  </m:rPr>
                  <w:rPr>
                    <w:rFonts w:ascii="Cambria Math" w:hAnsi="Cambria Math"/>
                    <w:sz w:val="28"/>
                    <w:szCs w:val="28"/>
                  </w:rPr>
                  <m:t>w</m:t>
                </m:r>
              </m:e>
              <m:sup>
                <m:r>
                  <m:rPr>
                    <m:sty m:val="bi"/>
                  </m:rPr>
                  <w:rPr>
                    <w:rFonts w:ascii="Cambria Math" w:hAnsi="Cambria Math"/>
                    <w:sz w:val="28"/>
                    <w:szCs w:val="28"/>
                  </w:rPr>
                  <m:t>'</m:t>
                </m:r>
              </m:sup>
            </m:sSup>
          </m:e>
        </m:acc>
        <m:r>
          <m:rPr>
            <m:sty m:val="bi"/>
          </m:rPr>
          <w:rPr>
            <w:rFonts w:ascii="Cambria Math" w:hAnsi="Cambria Math"/>
            <w:sz w:val="28"/>
            <w:szCs w:val="28"/>
          </w:rPr>
          <m:t>.                                 (4.5.7)</m:t>
        </m:r>
      </m:oMath>
    </w:p>
    <w:p w:rsidR="00745EAA" w:rsidRPr="00D226D3" w:rsidRDefault="00745EAA" w:rsidP="00745EAA">
      <w:pPr>
        <w:pStyle w:val="24"/>
        <w:shd w:val="clear" w:color="auto" w:fill="auto"/>
        <w:tabs>
          <w:tab w:val="left" w:pos="3950"/>
        </w:tabs>
        <w:spacing w:after="0" w:line="240" w:lineRule="auto"/>
        <w:ind w:right="36" w:firstLine="709"/>
        <w:rPr>
          <w:sz w:val="28"/>
          <w:szCs w:val="28"/>
        </w:rPr>
      </w:pPr>
    </w:p>
    <w:p w:rsidR="00745EAA" w:rsidRPr="00D226D3" w:rsidRDefault="00745EAA" w:rsidP="00745EAA">
      <w:pPr>
        <w:pStyle w:val="24"/>
        <w:shd w:val="clear" w:color="auto" w:fill="auto"/>
        <w:tabs>
          <w:tab w:val="left" w:pos="3950"/>
        </w:tabs>
        <w:spacing w:after="0" w:line="240" w:lineRule="auto"/>
        <w:ind w:right="36" w:firstLine="709"/>
        <w:rPr>
          <w:sz w:val="28"/>
          <w:szCs w:val="28"/>
        </w:rPr>
      </w:pPr>
      <w:r w:rsidRPr="00D226D3">
        <w:rPr>
          <w:sz w:val="28"/>
          <w:szCs w:val="28"/>
        </w:rPr>
        <w:t xml:space="preserve">Здесь последние слагаемые в правых частях отличны от нуля. Поэтому к величинам напряжения </w:t>
      </w:r>
      <w:r w:rsidRPr="00D226D3">
        <w:rPr>
          <w:sz w:val="28"/>
          <w:szCs w:val="28"/>
          <w:lang w:bidi="en-US"/>
        </w:rPr>
        <w:t>(</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ij</m:t>
            </m:r>
          </m:sub>
        </m:sSub>
      </m:oMath>
      <w:r w:rsidRPr="00D226D3">
        <w:rPr>
          <w:sz w:val="28"/>
          <w:szCs w:val="28"/>
          <w:lang w:bidi="en-US"/>
        </w:rPr>
        <w:t xml:space="preserve">) </w:t>
      </w:r>
      <w:r w:rsidRPr="00D226D3">
        <w:rPr>
          <w:sz w:val="28"/>
          <w:szCs w:val="28"/>
        </w:rPr>
        <w:t>вследствие переноса некоторого количества потока, обусловленного неу</w:t>
      </w:r>
      <w:r w:rsidRPr="00D226D3">
        <w:rPr>
          <w:sz w:val="28"/>
          <w:szCs w:val="28"/>
        </w:rPr>
        <w:softHyphen/>
        <w:t>порядоченным, вихревым движением отдельных масс, приба</w:t>
      </w:r>
      <w:r w:rsidRPr="00D226D3">
        <w:rPr>
          <w:sz w:val="28"/>
          <w:szCs w:val="28"/>
        </w:rPr>
        <w:softHyphen/>
        <w:t>вятся новые члены. Однако при дифференцировании пер</w:t>
      </w:r>
      <w:r w:rsidRPr="00D226D3">
        <w:rPr>
          <w:sz w:val="28"/>
          <w:szCs w:val="28"/>
        </w:rPr>
        <w:softHyphen/>
        <w:t>вые слагаемые в новых членах обратятся в нуль. Поэтому окончательно получим:</w:t>
      </w:r>
    </w:p>
    <w:p w:rsidR="00745EAA" w:rsidRPr="00D226D3" w:rsidRDefault="00745EAA" w:rsidP="00745EAA">
      <w:pPr>
        <w:pStyle w:val="24"/>
        <w:shd w:val="clear" w:color="auto" w:fill="auto"/>
        <w:tabs>
          <w:tab w:val="left" w:pos="3950"/>
        </w:tabs>
        <w:spacing w:after="0" w:line="240" w:lineRule="auto"/>
        <w:ind w:right="36" w:firstLine="709"/>
        <w:rPr>
          <w:sz w:val="28"/>
          <w:szCs w:val="28"/>
        </w:rPr>
      </w:pPr>
    </w:p>
    <w:p w:rsidR="00745EAA" w:rsidRPr="00D226D3" w:rsidRDefault="00C54EC3" w:rsidP="00745EAA">
      <w:pPr>
        <w:pStyle w:val="24"/>
        <w:shd w:val="clear" w:color="auto" w:fill="auto"/>
        <w:spacing w:after="0" w:line="240" w:lineRule="auto"/>
        <w:ind w:right="36"/>
        <w:rPr>
          <w:sz w:val="28"/>
          <w:szCs w:val="28"/>
          <w:lang w:val="en-US"/>
        </w:rPr>
      </w:pPr>
      <m:oMathPara>
        <m:oMath>
          <m:f>
            <m:fPr>
              <m:ctrlPr>
                <w:rPr>
                  <w:rFonts w:ascii="Cambria Math" w:hAnsi="Cambria Math"/>
                  <w:i/>
                  <w:sz w:val="28"/>
                  <w:szCs w:val="28"/>
                </w:rPr>
              </m:ctrlPr>
            </m:fPr>
            <m:num>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u</m:t>
                  </m:r>
                </m:e>
              </m:acc>
            </m:num>
            <m:den>
              <m:r>
                <w:rPr>
                  <w:rFonts w:ascii="Cambria Math" w:hAnsi="Cambria Math"/>
                  <w:sz w:val="28"/>
                  <w:szCs w:val="28"/>
                </w:rPr>
                <m:t>∂t</m:t>
              </m:r>
            </m:den>
          </m:f>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u</m:t>
              </m:r>
            </m:e>
          </m:acc>
          <m:f>
            <m:fPr>
              <m:ctrlPr>
                <w:rPr>
                  <w:rFonts w:ascii="Cambria Math" w:hAnsi="Cambria Math"/>
                  <w:i/>
                  <w:sz w:val="28"/>
                  <w:szCs w:val="28"/>
                </w:rPr>
              </m:ctrlPr>
            </m:fPr>
            <m:num>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u</m:t>
                  </m:r>
                </m:e>
              </m:acc>
            </m:num>
            <m:den>
              <m:r>
                <w:rPr>
                  <w:rFonts w:ascii="Cambria Math" w:hAnsi="Cambria Math"/>
                  <w:sz w:val="28"/>
                  <w:szCs w:val="28"/>
                </w:rPr>
                <m:t>∂x</m:t>
              </m:r>
            </m:den>
          </m:f>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v</m:t>
              </m:r>
            </m:e>
          </m:acc>
          <m:f>
            <m:fPr>
              <m:ctrlPr>
                <w:rPr>
                  <w:rFonts w:ascii="Cambria Math" w:hAnsi="Cambria Math"/>
                  <w:i/>
                  <w:sz w:val="28"/>
                  <w:szCs w:val="28"/>
                </w:rPr>
              </m:ctrlPr>
            </m:fPr>
            <m:num>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u</m:t>
                  </m:r>
                </m:e>
              </m:acc>
            </m:num>
            <m:den>
              <m:r>
                <w:rPr>
                  <w:rFonts w:ascii="Cambria Math" w:hAnsi="Cambria Math"/>
                  <w:sz w:val="28"/>
                  <w:szCs w:val="28"/>
                </w:rPr>
                <m:t>∂y</m:t>
              </m:r>
            </m:den>
          </m:f>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w</m:t>
              </m:r>
            </m:e>
          </m:acc>
          <m:f>
            <m:fPr>
              <m:ctrlPr>
                <w:rPr>
                  <w:rFonts w:ascii="Cambria Math" w:hAnsi="Cambria Math"/>
                  <w:i/>
                  <w:sz w:val="28"/>
                  <w:szCs w:val="28"/>
                </w:rPr>
              </m:ctrlPr>
            </m:fPr>
            <m:num>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u</m:t>
                  </m:r>
                </m:e>
              </m:acc>
            </m:num>
            <m:den>
              <m:r>
                <w:rPr>
                  <w:rFonts w:ascii="Cambria Math" w:hAnsi="Cambria Math"/>
                  <w:sz w:val="28"/>
                  <w:szCs w:val="28"/>
                </w:rPr>
                <m:t>∂z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ρ</m:t>
              </m:r>
            </m:den>
          </m:f>
          <m:f>
            <m:fPr>
              <m:ctrlPr>
                <w:rPr>
                  <w:rFonts w:ascii="Cambria Math" w:hAnsi="Cambria Math"/>
                  <w:i/>
                  <w:sz w:val="28"/>
                  <w:szCs w:val="28"/>
                </w:rPr>
              </m:ctrlPr>
            </m:fPr>
            <m:num>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P</m:t>
                  </m:r>
                </m:e>
              </m:acc>
            </m:num>
            <m:den>
              <m:r>
                <w:rPr>
                  <w:rFonts w:ascii="Cambria Math" w:hAnsi="Cambria Math"/>
                  <w:sz w:val="28"/>
                  <w:szCs w:val="28"/>
                </w:rPr>
                <m:t>∂x</m:t>
              </m:r>
            </m:den>
          </m:f>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z</m:t>
              </m:r>
            </m:sub>
          </m:sSub>
          <m:acc>
            <m:accPr>
              <m:chr m:val="̅"/>
              <m:ctrlPr>
                <w:rPr>
                  <w:rFonts w:ascii="Cambria Math" w:hAnsi="Cambria Math"/>
                  <w:i/>
                  <w:sz w:val="28"/>
                  <w:szCs w:val="28"/>
                </w:rPr>
              </m:ctrlPr>
            </m:accPr>
            <m:e>
              <m:r>
                <w:rPr>
                  <w:rFonts w:ascii="Cambria Math" w:hAnsi="Cambria Math"/>
                  <w:sz w:val="28"/>
                  <w:szCs w:val="28"/>
                </w:rPr>
                <m:t>v</m:t>
              </m:r>
            </m:e>
          </m:acc>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rPr>
                <m:t>y</m:t>
              </m:r>
            </m:sub>
          </m:sSub>
          <m:acc>
            <m:accPr>
              <m:chr m:val="̅"/>
              <m:ctrlPr>
                <w:rPr>
                  <w:rFonts w:ascii="Cambria Math" w:hAnsi="Cambria Math"/>
                  <w:i/>
                  <w:sz w:val="28"/>
                  <w:szCs w:val="28"/>
                </w:rPr>
              </m:ctrlPr>
            </m:accPr>
            <m:e>
              <m:r>
                <w:rPr>
                  <w:rFonts w:ascii="Cambria Math" w:hAnsi="Cambria Math"/>
                  <w:sz w:val="28"/>
                  <w:szCs w:val="28"/>
                </w:rPr>
                <m:t>w</m:t>
              </m:r>
            </m:e>
          </m:ac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ρ</m:t>
              </m:r>
            </m:den>
          </m:f>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m:t>
                  </m:r>
                </m:num>
                <m:den>
                  <m:r>
                    <w:rPr>
                      <w:rFonts w:ascii="Cambria Math" w:hAnsi="Cambria Math"/>
                      <w:sz w:val="28"/>
                      <w:szCs w:val="28"/>
                    </w:rPr>
                    <m:t>∂x</m:t>
                  </m:r>
                </m:den>
              </m:f>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σ</m:t>
                          </m:r>
                        </m:e>
                      </m:acc>
                    </m:e>
                    <m:sub>
                      <m:r>
                        <w:rPr>
                          <w:rFonts w:ascii="Cambria Math" w:hAnsi="Cambria Math"/>
                          <w:sz w:val="28"/>
                          <w:szCs w:val="28"/>
                        </w:rPr>
                        <m:t>xx</m:t>
                      </m:r>
                    </m:sub>
                  </m:sSub>
                  <m:r>
                    <w:rPr>
                      <w:rFonts w:ascii="Cambria Math" w:hAnsi="Cambria Math"/>
                      <w:sz w:val="28"/>
                      <w:szCs w:val="28"/>
                    </w:rPr>
                    <m:t>-ρ</m:t>
                  </m:r>
                  <m:acc>
                    <m:accPr>
                      <m:chr m:val="̅"/>
                      <m:ctrlPr>
                        <w:rPr>
                          <w:rFonts w:ascii="Cambria Math" w:hAnsi="Cambria Math"/>
                          <w:i/>
                          <w:sz w:val="28"/>
                          <w:szCs w:val="28"/>
                        </w:rPr>
                      </m:ctrlPr>
                    </m:accPr>
                    <m:e>
                      <m:sSup>
                        <m:sSupPr>
                          <m:ctrlPr>
                            <w:rPr>
                              <w:rFonts w:ascii="Cambria Math" w:hAnsi="Cambria Math"/>
                              <w:i/>
                              <w:sz w:val="28"/>
                              <w:szCs w:val="28"/>
                            </w:rPr>
                          </m:ctrlPr>
                        </m:sSupPr>
                        <m:e>
                          <m:r>
                            <w:rPr>
                              <w:rFonts w:ascii="Cambria Math" w:hAnsi="Cambria Math"/>
                              <w:sz w:val="28"/>
                              <w:szCs w:val="28"/>
                              <w:lang w:val="en-US"/>
                            </w:rPr>
                            <m:t>u</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lang w:val="en-US"/>
                            </w:rPr>
                            <m:t>u</m:t>
                          </m:r>
                        </m:e>
                        <m:sup>
                          <m:r>
                            <w:rPr>
                              <w:rFonts w:ascii="Cambria Math" w:hAnsi="Cambria Math"/>
                              <w:sz w:val="28"/>
                              <w:szCs w:val="28"/>
                            </w:rPr>
                            <m:t>'</m:t>
                          </m:r>
                        </m:sup>
                      </m:sSup>
                    </m:e>
                  </m:acc>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num>
                <m:den>
                  <m:r>
                    <w:rPr>
                      <w:rFonts w:ascii="Cambria Math" w:hAnsi="Cambria Math"/>
                      <w:sz w:val="28"/>
                      <w:szCs w:val="28"/>
                    </w:rPr>
                    <m:t>∂y</m:t>
                  </m:r>
                </m:den>
              </m:f>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σ</m:t>
                          </m:r>
                        </m:e>
                      </m:acc>
                    </m:e>
                    <m:sub>
                      <m:r>
                        <w:rPr>
                          <w:rFonts w:ascii="Cambria Math" w:hAnsi="Cambria Math"/>
                          <w:sz w:val="28"/>
                          <w:szCs w:val="28"/>
                        </w:rPr>
                        <m:t>xy</m:t>
                      </m:r>
                    </m:sub>
                  </m:sSub>
                  <m:r>
                    <w:rPr>
                      <w:rFonts w:ascii="Cambria Math" w:hAnsi="Cambria Math"/>
                      <w:sz w:val="28"/>
                      <w:szCs w:val="28"/>
                    </w:rPr>
                    <m:t>-ρ</m:t>
                  </m:r>
                  <m:acc>
                    <m:accPr>
                      <m:chr m:val="̅"/>
                      <m:ctrlPr>
                        <w:rPr>
                          <w:rFonts w:ascii="Cambria Math" w:hAnsi="Cambria Math"/>
                          <w:i/>
                          <w:sz w:val="28"/>
                          <w:szCs w:val="28"/>
                        </w:rPr>
                      </m:ctrlPr>
                    </m:accPr>
                    <m:e>
                      <m:sSup>
                        <m:sSupPr>
                          <m:ctrlPr>
                            <w:rPr>
                              <w:rFonts w:ascii="Cambria Math" w:hAnsi="Cambria Math"/>
                              <w:i/>
                              <w:sz w:val="28"/>
                              <w:szCs w:val="28"/>
                            </w:rPr>
                          </m:ctrlPr>
                        </m:sSupPr>
                        <m:e>
                          <m:r>
                            <w:rPr>
                              <w:rFonts w:ascii="Cambria Math" w:hAnsi="Cambria Math"/>
                              <w:sz w:val="28"/>
                              <w:szCs w:val="28"/>
                              <w:lang w:val="en-US"/>
                            </w:rPr>
                            <m:t>u</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lang w:val="en-US"/>
                            </w:rPr>
                            <m:t>v</m:t>
                          </m:r>
                        </m:e>
                        <m:sup>
                          <m:r>
                            <w:rPr>
                              <w:rFonts w:ascii="Cambria Math" w:hAnsi="Cambria Math"/>
                              <w:sz w:val="28"/>
                              <w:szCs w:val="28"/>
                            </w:rPr>
                            <m:t>'</m:t>
                          </m:r>
                        </m:sup>
                      </m:sSup>
                    </m:e>
                  </m:acc>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num>
                <m:den>
                  <m:r>
                    <w:rPr>
                      <w:rFonts w:ascii="Cambria Math" w:hAnsi="Cambria Math"/>
                      <w:sz w:val="28"/>
                      <w:szCs w:val="28"/>
                    </w:rPr>
                    <m:t>∂z</m:t>
                  </m:r>
                </m:den>
              </m:f>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σ</m:t>
                          </m:r>
                        </m:e>
                      </m:acc>
                    </m:e>
                    <m:sub>
                      <m:r>
                        <w:rPr>
                          <w:rFonts w:ascii="Cambria Math" w:hAnsi="Cambria Math"/>
                          <w:sz w:val="28"/>
                          <w:szCs w:val="28"/>
                        </w:rPr>
                        <m:t>xz</m:t>
                      </m:r>
                    </m:sub>
                  </m:sSub>
                  <m:r>
                    <w:rPr>
                      <w:rFonts w:ascii="Cambria Math" w:hAnsi="Cambria Math"/>
                      <w:sz w:val="28"/>
                      <w:szCs w:val="28"/>
                    </w:rPr>
                    <m:t>-ρ</m:t>
                  </m:r>
                  <m:acc>
                    <m:accPr>
                      <m:chr m:val="̅"/>
                      <m:ctrlPr>
                        <w:rPr>
                          <w:rFonts w:ascii="Cambria Math" w:hAnsi="Cambria Math"/>
                          <w:i/>
                          <w:sz w:val="28"/>
                          <w:szCs w:val="28"/>
                        </w:rPr>
                      </m:ctrlPr>
                    </m:accPr>
                    <m:e>
                      <m:sSup>
                        <m:sSupPr>
                          <m:ctrlPr>
                            <w:rPr>
                              <w:rFonts w:ascii="Cambria Math" w:hAnsi="Cambria Math"/>
                              <w:i/>
                              <w:sz w:val="28"/>
                              <w:szCs w:val="28"/>
                            </w:rPr>
                          </m:ctrlPr>
                        </m:sSupPr>
                        <m:e>
                          <m:r>
                            <w:rPr>
                              <w:rFonts w:ascii="Cambria Math" w:hAnsi="Cambria Math"/>
                              <w:sz w:val="28"/>
                              <w:szCs w:val="28"/>
                              <w:lang w:val="en-US"/>
                            </w:rPr>
                            <m:t>u</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lang w:val="en-US"/>
                            </w:rPr>
                            <m:t>w</m:t>
                          </m:r>
                        </m:e>
                        <m:sup>
                          <m:r>
                            <w:rPr>
                              <w:rFonts w:ascii="Cambria Math" w:hAnsi="Cambria Math"/>
                              <w:sz w:val="28"/>
                              <w:szCs w:val="28"/>
                            </w:rPr>
                            <m:t>'</m:t>
                          </m:r>
                        </m:sup>
                      </m:sSup>
                    </m:e>
                  </m:acc>
                </m:e>
              </m:d>
            </m:e>
          </m:d>
          <m:r>
            <w:rPr>
              <w:rFonts w:ascii="Cambria Math" w:hAnsi="Cambria Math"/>
              <w:sz w:val="28"/>
              <w:szCs w:val="28"/>
            </w:rPr>
            <m:t>.                                                                           (4</m:t>
          </m:r>
          <m:r>
            <m:rPr>
              <m:sty m:val="bi"/>
            </m:rPr>
            <w:rPr>
              <w:rFonts w:ascii="Cambria Math" w:hAnsi="Cambria Math"/>
              <w:sz w:val="28"/>
              <w:szCs w:val="28"/>
            </w:rPr>
            <m:t>.</m:t>
          </m:r>
          <m:r>
            <w:rPr>
              <w:rFonts w:ascii="Cambria Math" w:hAnsi="Cambria Math"/>
              <w:sz w:val="28"/>
              <w:szCs w:val="28"/>
            </w:rPr>
            <m:t>5</m:t>
          </m:r>
          <m:r>
            <m:rPr>
              <m:sty m:val="bi"/>
            </m:rPr>
            <w:rPr>
              <w:rFonts w:ascii="Cambria Math" w:hAnsi="Cambria Math"/>
              <w:sz w:val="28"/>
              <w:szCs w:val="28"/>
            </w:rPr>
            <m:t>.</m:t>
          </m:r>
          <m:r>
            <w:rPr>
              <w:rFonts w:ascii="Cambria Math" w:hAnsi="Cambria Math"/>
              <w:sz w:val="28"/>
              <w:szCs w:val="28"/>
            </w:rPr>
            <m:t>8)</m:t>
          </m:r>
        </m:oMath>
      </m:oMathPara>
    </w:p>
    <w:p w:rsidR="00745EAA" w:rsidRPr="00D226D3" w:rsidRDefault="00745EAA" w:rsidP="00745EAA">
      <w:pPr>
        <w:pStyle w:val="24"/>
        <w:shd w:val="clear" w:color="auto" w:fill="auto"/>
        <w:tabs>
          <w:tab w:val="left" w:pos="3950"/>
        </w:tabs>
        <w:spacing w:after="0" w:line="240" w:lineRule="auto"/>
        <w:ind w:right="36" w:firstLine="709"/>
        <w:rPr>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 xml:space="preserve">Здесь кроме </w:t>
      </w:r>
      <w:proofErr w:type="gramStart"/>
      <w:r w:rsidRPr="00ED6910">
        <w:rPr>
          <w:b w:val="0"/>
          <w:sz w:val="28"/>
          <w:szCs w:val="28"/>
        </w:rPr>
        <w:t>напряжений</w:t>
      </w:r>
      <w:r w:rsidRPr="00ED6910">
        <w:rPr>
          <w:b w:val="0"/>
          <w:bCs w:val="0"/>
          <w:sz w:val="28"/>
          <w:szCs w:val="28"/>
        </w:rPr>
        <w:t xml:space="preserve"> </w:t>
      </w:r>
      <m:oMath>
        <m:sSub>
          <m:sSubPr>
            <m:ctrlPr>
              <w:rPr>
                <w:rFonts w:ascii="Cambria Math" w:hAnsi="Cambria Math"/>
                <w:b w:val="0"/>
                <w:i/>
                <w:sz w:val="28"/>
                <w:szCs w:val="28"/>
              </w:rPr>
            </m:ctrlPr>
          </m:sSubPr>
          <m:e>
            <m:r>
              <m:rPr>
                <m:sty m:val="bi"/>
              </m:rPr>
              <w:rPr>
                <w:rFonts w:ascii="Cambria Math" w:hAnsi="Cambria Math"/>
                <w:sz w:val="28"/>
                <w:szCs w:val="28"/>
              </w:rPr>
              <m:t>σ</m:t>
            </m:r>
          </m:e>
          <m:sub>
            <m:r>
              <m:rPr>
                <m:sty m:val="bi"/>
              </m:rPr>
              <w:rPr>
                <w:rFonts w:ascii="Cambria Math" w:hAnsi="Cambria Math"/>
                <w:sz w:val="28"/>
                <w:szCs w:val="28"/>
              </w:rPr>
              <m:t>ij</m:t>
            </m:r>
          </m:sub>
        </m:sSub>
      </m:oMath>
      <w:r w:rsidRPr="00ED6910">
        <w:rPr>
          <w:b w:val="0"/>
          <w:bCs w:val="0"/>
          <w:sz w:val="28"/>
          <w:szCs w:val="28"/>
        </w:rPr>
        <w:t xml:space="preserve"> </w:t>
      </w:r>
      <w:r w:rsidRPr="00ED6910">
        <w:rPr>
          <w:b w:val="0"/>
          <w:sz w:val="28"/>
          <w:szCs w:val="28"/>
        </w:rPr>
        <w:t>появились</w:t>
      </w:r>
      <w:proofErr w:type="gramEnd"/>
      <w:r w:rsidRPr="00ED6910">
        <w:rPr>
          <w:b w:val="0"/>
          <w:sz w:val="28"/>
          <w:szCs w:val="28"/>
        </w:rPr>
        <w:t xml:space="preserve"> дополнительные величины </w:t>
      </w:r>
      <m:oMath>
        <m:r>
          <m:rPr>
            <m:sty m:val="bi"/>
          </m:rPr>
          <w:rPr>
            <w:rFonts w:ascii="Cambria Math" w:hAnsi="Cambria Math"/>
            <w:sz w:val="28"/>
            <w:szCs w:val="28"/>
          </w:rPr>
          <m:t>ρ</m:t>
        </m:r>
        <m:acc>
          <m:accPr>
            <m:chr m:val="̅"/>
            <m:ctrlPr>
              <w:rPr>
                <w:rFonts w:ascii="Cambria Math" w:hAnsi="Cambria Math"/>
                <w:b w:val="0"/>
                <w:i/>
                <w:sz w:val="28"/>
                <w:szCs w:val="28"/>
              </w:rPr>
            </m:ctrlPr>
          </m:accPr>
          <m:e>
            <m:r>
              <m:rPr>
                <m:sty m:val="bi"/>
              </m:rPr>
              <w:rPr>
                <w:rFonts w:ascii="Cambria Math" w:hAnsi="Cambria Math"/>
                <w:sz w:val="28"/>
                <w:szCs w:val="28"/>
              </w:rPr>
              <m:t>V'V'</m:t>
            </m:r>
          </m:e>
        </m:acc>
      </m:oMath>
      <w:r w:rsidRPr="00ED6910">
        <w:rPr>
          <w:b w:val="0"/>
          <w:bCs w:val="0"/>
          <w:i/>
          <w:iCs/>
          <w:sz w:val="28"/>
          <w:szCs w:val="28"/>
        </w:rPr>
        <w:t xml:space="preserve"> </w:t>
      </w:r>
      <m:oMath>
        <m:d>
          <m:dPr>
            <m:ctrlPr>
              <w:rPr>
                <w:rFonts w:ascii="Cambria Math" w:hAnsi="Cambria Math"/>
                <w:b w:val="0"/>
                <w:bCs w:val="0"/>
                <w:i/>
                <w:iCs/>
                <w:sz w:val="28"/>
                <w:szCs w:val="28"/>
              </w:rPr>
            </m:ctrlPr>
          </m:dPr>
          <m:e>
            <m:r>
              <m:rPr>
                <m:sty m:val="bi"/>
              </m:rPr>
              <w:rPr>
                <w:rFonts w:ascii="Cambria Math" w:hAnsi="Cambria Math"/>
                <w:sz w:val="28"/>
                <w:szCs w:val="28"/>
              </w:rPr>
              <m:t>V'=</m:t>
            </m:r>
            <m:sSup>
              <m:sSupPr>
                <m:ctrlPr>
                  <w:rPr>
                    <w:rFonts w:ascii="Cambria Math" w:hAnsi="Cambria Math"/>
                    <w:b w:val="0"/>
                    <w:bCs w:val="0"/>
                    <w:i/>
                    <w:iCs/>
                    <w:sz w:val="28"/>
                    <w:szCs w:val="28"/>
                  </w:rPr>
                </m:ctrlPr>
              </m:sSupPr>
              <m:e>
                <m:r>
                  <m:rPr>
                    <m:sty m:val="bi"/>
                  </m:rPr>
                  <w:rPr>
                    <w:rFonts w:ascii="Cambria Math" w:hAnsi="Cambria Math"/>
                    <w:sz w:val="28"/>
                    <w:szCs w:val="28"/>
                  </w:rPr>
                  <m:t>u</m:t>
                </m:r>
              </m:e>
              <m:sup>
                <m:r>
                  <m:rPr>
                    <m:sty m:val="bi"/>
                  </m:rPr>
                  <w:rPr>
                    <w:rFonts w:ascii="Cambria Math" w:hAnsi="Cambria Math"/>
                    <w:sz w:val="28"/>
                    <w:szCs w:val="28"/>
                  </w:rPr>
                  <m:t>'</m:t>
                </m:r>
              </m:sup>
            </m:sSup>
            <m:r>
              <m:rPr>
                <m:sty m:val="bi"/>
              </m:rPr>
              <w:rPr>
                <w:rFonts w:ascii="Cambria Math" w:hAnsi="Cambria Math"/>
                <w:sz w:val="28"/>
                <w:szCs w:val="28"/>
              </w:rPr>
              <m:t xml:space="preserve">, </m:t>
            </m:r>
            <m:sSup>
              <m:sSupPr>
                <m:ctrlPr>
                  <w:rPr>
                    <w:rFonts w:ascii="Cambria Math" w:hAnsi="Cambria Math"/>
                    <w:b w:val="0"/>
                    <w:bCs w:val="0"/>
                    <w:i/>
                    <w:iCs/>
                    <w:sz w:val="28"/>
                    <w:szCs w:val="28"/>
                  </w:rPr>
                </m:ctrlPr>
              </m:sSupPr>
              <m:e>
                <m:r>
                  <m:rPr>
                    <m:sty m:val="bi"/>
                  </m:rPr>
                  <w:rPr>
                    <w:rFonts w:ascii="Cambria Math" w:hAnsi="Cambria Math"/>
                    <w:sz w:val="28"/>
                    <w:szCs w:val="28"/>
                  </w:rPr>
                  <m:t>v</m:t>
                </m:r>
              </m:e>
              <m:sup>
                <m:r>
                  <m:rPr>
                    <m:sty m:val="bi"/>
                  </m:rPr>
                  <w:rPr>
                    <w:rFonts w:ascii="Cambria Math" w:hAnsi="Cambria Math"/>
                    <w:sz w:val="28"/>
                    <w:szCs w:val="28"/>
                  </w:rPr>
                  <m:t>'</m:t>
                </m:r>
              </m:sup>
            </m:sSup>
            <m:r>
              <m:rPr>
                <m:sty m:val="bi"/>
              </m:rPr>
              <w:rPr>
                <w:rFonts w:ascii="Cambria Math" w:hAnsi="Cambria Math"/>
                <w:sz w:val="28"/>
                <w:szCs w:val="28"/>
              </w:rPr>
              <m:t>, w'</m:t>
            </m:r>
          </m:e>
        </m:d>
        <m:r>
          <m:rPr>
            <m:sty m:val="bi"/>
          </m:rPr>
          <w:rPr>
            <w:rFonts w:ascii="Cambria Math" w:hAnsi="Cambria Math"/>
            <w:sz w:val="28"/>
            <w:szCs w:val="28"/>
          </w:rPr>
          <m:t>,</m:t>
        </m:r>
      </m:oMath>
      <w:r w:rsidRPr="00ED6910">
        <w:rPr>
          <w:b w:val="0"/>
          <w:bCs w:val="0"/>
          <w:i/>
          <w:iCs/>
          <w:sz w:val="28"/>
          <w:szCs w:val="28"/>
        </w:rPr>
        <w:t xml:space="preserve"> </w:t>
      </w:r>
      <w:r w:rsidRPr="00ED6910">
        <w:rPr>
          <w:b w:val="0"/>
          <w:sz w:val="28"/>
          <w:szCs w:val="28"/>
        </w:rPr>
        <w:t>выражающие суммарный эф</w:t>
      </w:r>
      <w:r w:rsidRPr="00ED6910">
        <w:rPr>
          <w:b w:val="0"/>
          <w:sz w:val="28"/>
          <w:szCs w:val="28"/>
        </w:rPr>
        <w:softHyphen/>
        <w:t xml:space="preserve">фект всех беспорядочных отклонений от средних величин (введены в рассмотрение </w:t>
      </w:r>
      <w:proofErr w:type="spellStart"/>
      <w:r w:rsidRPr="00ED6910">
        <w:rPr>
          <w:b w:val="0"/>
          <w:sz w:val="28"/>
          <w:szCs w:val="28"/>
        </w:rPr>
        <w:t>Рейнольдсом</w:t>
      </w:r>
      <w:proofErr w:type="spellEnd"/>
      <w:r w:rsidRPr="00ED6910">
        <w:rPr>
          <w:b w:val="0"/>
          <w:sz w:val="28"/>
          <w:szCs w:val="28"/>
        </w:rPr>
        <w:t xml:space="preserve">). Отметим, что введением </w:t>
      </w:r>
      <w:proofErr w:type="gramStart"/>
      <w:r w:rsidRPr="00ED6910">
        <w:rPr>
          <w:b w:val="0"/>
          <w:sz w:val="28"/>
          <w:szCs w:val="28"/>
        </w:rPr>
        <w:t xml:space="preserve">величин </w:t>
      </w:r>
      <m:oMath>
        <m:r>
          <m:rPr>
            <m:sty m:val="bi"/>
          </m:rPr>
          <w:rPr>
            <w:rFonts w:ascii="Cambria Math" w:hAnsi="Cambria Math"/>
            <w:sz w:val="28"/>
            <w:szCs w:val="28"/>
          </w:rPr>
          <m:t>ρ</m:t>
        </m:r>
        <m:acc>
          <m:accPr>
            <m:chr m:val="̅"/>
            <m:ctrlPr>
              <w:rPr>
                <w:rFonts w:ascii="Cambria Math" w:hAnsi="Cambria Math"/>
                <w:b w:val="0"/>
                <w:i/>
                <w:sz w:val="28"/>
                <w:szCs w:val="28"/>
              </w:rPr>
            </m:ctrlPr>
          </m:accPr>
          <m:e>
            <m:r>
              <m:rPr>
                <m:sty m:val="bi"/>
              </m:rPr>
              <w:rPr>
                <w:rFonts w:ascii="Cambria Math" w:hAnsi="Cambria Math"/>
                <w:sz w:val="28"/>
                <w:szCs w:val="28"/>
              </w:rPr>
              <m:t>V'V'</m:t>
            </m:r>
          </m:e>
        </m:acc>
      </m:oMath>
      <w:r w:rsidRPr="00ED6910">
        <w:rPr>
          <w:b w:val="0"/>
          <w:i/>
          <w:iCs/>
          <w:sz w:val="28"/>
          <w:szCs w:val="28"/>
        </w:rPr>
        <w:t>,</w:t>
      </w:r>
      <w:proofErr w:type="gramEnd"/>
      <w:r w:rsidRPr="00ED6910">
        <w:rPr>
          <w:b w:val="0"/>
          <w:sz w:val="28"/>
          <w:szCs w:val="28"/>
        </w:rPr>
        <w:t xml:space="preserve"> называемых турбулентными напря</w:t>
      </w:r>
      <w:r w:rsidRPr="00ED6910">
        <w:rPr>
          <w:b w:val="0"/>
          <w:sz w:val="28"/>
          <w:szCs w:val="28"/>
        </w:rPr>
        <w:softHyphen/>
        <w:t>жениями (или добавочными напряжениями), проводится ана</w:t>
      </w:r>
      <w:r w:rsidRPr="00ED6910">
        <w:rPr>
          <w:b w:val="0"/>
          <w:sz w:val="28"/>
          <w:szCs w:val="28"/>
        </w:rPr>
        <w:softHyphen/>
        <w:t>логия с кинетической теорией газов, в которой многие свой</w:t>
      </w:r>
      <w:r w:rsidRPr="00ED6910">
        <w:rPr>
          <w:b w:val="0"/>
          <w:sz w:val="28"/>
          <w:szCs w:val="28"/>
        </w:rPr>
        <w:softHyphen/>
        <w:t>ства газов объясняются суммарным эффектом молекулярных движений.</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Если обозначить:</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xx</m:t>
              </m:r>
            </m:sub>
          </m:sSub>
          <m:r>
            <m:rPr>
              <m:sty m:val="bi"/>
            </m:rPr>
            <w:rPr>
              <w:rFonts w:ascii="Cambria Math" w:hAnsi="Cambria Math"/>
              <w:sz w:val="28"/>
              <w:szCs w:val="28"/>
            </w:rPr>
            <m:t>=-ρ</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m:t>
                  </m:r>
                </m:sup>
              </m:sSup>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m:t>
                  </m:r>
                </m:sup>
              </m:sSup>
            </m:e>
          </m:acc>
          <m:r>
            <m:rPr>
              <m:sty m:val="bi"/>
            </m:rPr>
            <w:rPr>
              <w:rFonts w:ascii="Cambria Math" w:hAnsi="Cambria Math"/>
              <w:sz w:val="28"/>
              <w:szCs w:val="28"/>
            </w:rPr>
            <m:t xml:space="preserve">, </m:t>
          </m:r>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xy</m:t>
              </m:r>
            </m:sub>
          </m:sSub>
          <m:r>
            <m:rPr>
              <m:sty m:val="bi"/>
            </m:rPr>
            <w:rPr>
              <w:rFonts w:ascii="Cambria Math" w:hAnsi="Cambria Math"/>
              <w:sz w:val="28"/>
              <w:szCs w:val="28"/>
            </w:rPr>
            <m:t>=</m:t>
          </m:r>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yx</m:t>
              </m:r>
            </m:sub>
          </m:sSub>
          <m:r>
            <m:rPr>
              <m:sty m:val="bi"/>
            </m:rPr>
            <w:rPr>
              <w:rFonts w:ascii="Cambria Math" w:hAnsi="Cambria Math"/>
              <w:sz w:val="28"/>
              <w:szCs w:val="28"/>
            </w:rPr>
            <m:t>=-ρ</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m:t>
                  </m:r>
                </m:sup>
              </m:sSup>
              <m:sSup>
                <m:sSupPr>
                  <m:ctrlPr>
                    <w:rPr>
                      <w:rFonts w:ascii="Cambria Math" w:hAnsi="Cambria Math"/>
                      <w:b w:val="0"/>
                      <w:i/>
                      <w:sz w:val="28"/>
                      <w:szCs w:val="28"/>
                    </w:rPr>
                  </m:ctrlPr>
                </m:sSupPr>
                <m:e>
                  <m:r>
                    <m:rPr>
                      <m:sty m:val="bi"/>
                    </m:rPr>
                    <w:rPr>
                      <w:rFonts w:ascii="Cambria Math" w:hAnsi="Cambria Math"/>
                      <w:sz w:val="28"/>
                      <w:szCs w:val="28"/>
                    </w:rPr>
                    <m:t>v</m:t>
                  </m:r>
                </m:e>
                <m:sup>
                  <m:r>
                    <m:rPr>
                      <m:sty m:val="bi"/>
                    </m:rPr>
                    <w:rPr>
                      <w:rFonts w:ascii="Cambria Math" w:hAnsi="Cambria Math"/>
                      <w:sz w:val="28"/>
                      <w:szCs w:val="28"/>
                    </w:rPr>
                    <m:t>'</m:t>
                  </m:r>
                </m:sup>
              </m:sSup>
            </m:e>
          </m:acc>
          <m:r>
            <m:rPr>
              <m:sty m:val="bi"/>
            </m:rPr>
            <w:rPr>
              <w:rFonts w:ascii="Cambria Math" w:hAnsi="Cambria Math"/>
              <w:sz w:val="28"/>
              <w:szCs w:val="28"/>
            </w:rPr>
            <m:t xml:space="preserve">, </m:t>
          </m:r>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xz</m:t>
              </m:r>
            </m:sub>
          </m:sSub>
          <m:r>
            <m:rPr>
              <m:sty m:val="bi"/>
            </m:rPr>
            <w:rPr>
              <w:rFonts w:ascii="Cambria Math" w:hAnsi="Cambria Math"/>
              <w:sz w:val="28"/>
              <w:szCs w:val="28"/>
            </w:rPr>
            <m:t>=</m:t>
          </m:r>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zx</m:t>
              </m:r>
            </m:sub>
          </m:sSub>
          <m:r>
            <m:rPr>
              <m:sty m:val="bi"/>
            </m:rPr>
            <w:rPr>
              <w:rFonts w:ascii="Cambria Math" w:hAnsi="Cambria Math"/>
              <w:sz w:val="28"/>
              <w:szCs w:val="28"/>
            </w:rPr>
            <m:t>=-ρ</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u</m:t>
                  </m:r>
                </m:e>
                <m:sup>
                  <m:r>
                    <m:rPr>
                      <m:sty m:val="bi"/>
                    </m:rPr>
                    <w:rPr>
                      <w:rFonts w:ascii="Cambria Math" w:hAnsi="Cambria Math"/>
                      <w:sz w:val="28"/>
                      <w:szCs w:val="28"/>
                    </w:rPr>
                    <m:t>'</m:t>
                  </m:r>
                </m:sup>
              </m:sSup>
              <m:r>
                <m:rPr>
                  <m:sty m:val="bi"/>
                </m:rPr>
                <w:rPr>
                  <w:rFonts w:ascii="Cambria Math" w:hAnsi="Cambria Math"/>
                  <w:sz w:val="28"/>
                  <w:szCs w:val="28"/>
                </w:rPr>
                <m:t>w'</m:t>
              </m:r>
            </m:e>
          </m:acc>
          <m:r>
            <m:rPr>
              <m:sty m:val="bi"/>
            </m:rPr>
            <w:rPr>
              <w:rFonts w:ascii="Cambria Math" w:hAnsi="Cambria Math"/>
              <w:sz w:val="28"/>
              <w:szCs w:val="28"/>
            </w:rPr>
            <m:t>,</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1C07F1" w:rsidP="00745EAA">
      <w:pPr>
        <w:pStyle w:val="32"/>
        <w:shd w:val="clear" w:color="auto" w:fill="auto"/>
        <w:tabs>
          <w:tab w:val="left" w:pos="3615"/>
        </w:tabs>
        <w:spacing w:line="240" w:lineRule="auto"/>
        <w:ind w:firstLine="709"/>
        <w:jc w:val="both"/>
        <w:rPr>
          <w:b w:val="0"/>
          <w:sz w:val="28"/>
          <w:szCs w:val="28"/>
        </w:rPr>
      </w:pPr>
      <m:oMathPara>
        <m:oMath>
          <m:r>
            <m:rPr>
              <m:sty m:val="bi"/>
            </m:rPr>
            <w:rPr>
              <w:rFonts w:ascii="Cambria Math" w:hAnsi="Cambria Math"/>
              <w:sz w:val="28"/>
              <w:szCs w:val="28"/>
            </w:rPr>
            <m:t xml:space="preserve">        </m:t>
          </m:r>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yy</m:t>
              </m:r>
            </m:sub>
          </m:sSub>
          <m:r>
            <m:rPr>
              <m:sty m:val="bi"/>
            </m:rPr>
            <w:rPr>
              <w:rFonts w:ascii="Cambria Math" w:hAnsi="Cambria Math"/>
              <w:sz w:val="28"/>
              <w:szCs w:val="28"/>
            </w:rPr>
            <m:t>=-ρ</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v</m:t>
                  </m:r>
                </m:e>
                <m:sup>
                  <m:r>
                    <m:rPr>
                      <m:sty m:val="bi"/>
                    </m:rPr>
                    <w:rPr>
                      <w:rFonts w:ascii="Cambria Math" w:hAnsi="Cambria Math"/>
                      <w:sz w:val="28"/>
                      <w:szCs w:val="28"/>
                    </w:rPr>
                    <m:t>'</m:t>
                  </m:r>
                </m:sup>
              </m:sSup>
              <m:sSup>
                <m:sSupPr>
                  <m:ctrlPr>
                    <w:rPr>
                      <w:rFonts w:ascii="Cambria Math" w:hAnsi="Cambria Math"/>
                      <w:b w:val="0"/>
                      <w:i/>
                      <w:sz w:val="28"/>
                      <w:szCs w:val="28"/>
                    </w:rPr>
                  </m:ctrlPr>
                </m:sSupPr>
                <m:e>
                  <m:r>
                    <m:rPr>
                      <m:sty m:val="bi"/>
                    </m:rPr>
                    <w:rPr>
                      <w:rFonts w:ascii="Cambria Math" w:hAnsi="Cambria Math"/>
                      <w:sz w:val="28"/>
                      <w:szCs w:val="28"/>
                    </w:rPr>
                    <m:t>v</m:t>
                  </m:r>
                </m:e>
                <m:sup>
                  <m:r>
                    <m:rPr>
                      <m:sty m:val="bi"/>
                    </m:rPr>
                    <w:rPr>
                      <w:rFonts w:ascii="Cambria Math" w:hAnsi="Cambria Math"/>
                      <w:sz w:val="28"/>
                      <w:szCs w:val="28"/>
                    </w:rPr>
                    <m:t>'</m:t>
                  </m:r>
                </m:sup>
              </m:sSup>
            </m:e>
          </m:acc>
          <m:r>
            <m:rPr>
              <m:sty m:val="bi"/>
            </m:rPr>
            <w:rPr>
              <w:rFonts w:ascii="Cambria Math" w:hAnsi="Cambria Math"/>
              <w:sz w:val="28"/>
              <w:szCs w:val="28"/>
            </w:rPr>
            <m:t xml:space="preserve">, </m:t>
          </m:r>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yz</m:t>
              </m:r>
            </m:sub>
          </m:sSub>
          <m:r>
            <m:rPr>
              <m:sty m:val="bi"/>
            </m:rPr>
            <w:rPr>
              <w:rFonts w:ascii="Cambria Math" w:hAnsi="Cambria Math"/>
              <w:sz w:val="28"/>
              <w:szCs w:val="28"/>
            </w:rPr>
            <m:t>=</m:t>
          </m:r>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zy</m:t>
              </m:r>
            </m:sub>
          </m:sSub>
          <m:r>
            <m:rPr>
              <m:sty m:val="bi"/>
            </m:rPr>
            <w:rPr>
              <w:rFonts w:ascii="Cambria Math" w:hAnsi="Cambria Math"/>
              <w:sz w:val="28"/>
              <w:szCs w:val="28"/>
            </w:rPr>
            <m:t>=-ρ</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v</m:t>
                  </m:r>
                </m:e>
                <m:sup>
                  <m:r>
                    <m:rPr>
                      <m:sty m:val="bi"/>
                    </m:rPr>
                    <w:rPr>
                      <w:rFonts w:ascii="Cambria Math" w:hAnsi="Cambria Math"/>
                      <w:sz w:val="28"/>
                      <w:szCs w:val="28"/>
                    </w:rPr>
                    <m:t>'</m:t>
                  </m:r>
                </m:sup>
              </m:sSup>
              <m:sSup>
                <m:sSupPr>
                  <m:ctrlPr>
                    <w:rPr>
                      <w:rFonts w:ascii="Cambria Math" w:hAnsi="Cambria Math"/>
                      <w:b w:val="0"/>
                      <w:i/>
                      <w:sz w:val="28"/>
                      <w:szCs w:val="28"/>
                    </w:rPr>
                  </m:ctrlPr>
                </m:sSupPr>
                <m:e>
                  <m:r>
                    <m:rPr>
                      <m:sty m:val="bi"/>
                    </m:rPr>
                    <w:rPr>
                      <w:rFonts w:ascii="Cambria Math" w:hAnsi="Cambria Math"/>
                      <w:sz w:val="28"/>
                      <w:szCs w:val="28"/>
                    </w:rPr>
                    <m:t>w</m:t>
                  </m:r>
                </m:e>
                <m:sup>
                  <m:r>
                    <m:rPr>
                      <m:sty m:val="bi"/>
                    </m:rPr>
                    <w:rPr>
                      <w:rFonts w:ascii="Cambria Math" w:hAnsi="Cambria Math"/>
                      <w:sz w:val="28"/>
                      <w:szCs w:val="28"/>
                    </w:rPr>
                    <m:t>'</m:t>
                  </m:r>
                </m:sup>
              </m:sSup>
            </m:e>
          </m:acc>
          <m:r>
            <m:rPr>
              <m:sty m:val="bi"/>
            </m:rPr>
            <w:rPr>
              <w:rFonts w:ascii="Cambria Math" w:hAnsi="Cambria Math"/>
              <w:sz w:val="28"/>
              <w:szCs w:val="28"/>
            </w:rPr>
            <m:t xml:space="preserve">, </m:t>
          </m:r>
          <m:sSub>
            <m:sSubPr>
              <m:ctrlPr>
                <w:rPr>
                  <w:rFonts w:ascii="Cambria Math" w:hAnsi="Cambria Math"/>
                  <w:b w:val="0"/>
                  <w:i/>
                  <w:sz w:val="28"/>
                  <w:szCs w:val="28"/>
                </w:rPr>
              </m:ctrlPr>
            </m:sSubPr>
            <m:e>
              <m:r>
                <m:rPr>
                  <m:sty m:val="bi"/>
                </m:rPr>
                <w:rPr>
                  <w:rFonts w:ascii="Cambria Math" w:hAnsi="Cambria Math"/>
                  <w:sz w:val="28"/>
                  <w:szCs w:val="28"/>
                </w:rPr>
                <m:t xml:space="preserve"> τ</m:t>
              </m:r>
            </m:e>
            <m:sub>
              <m:r>
                <m:rPr>
                  <m:sty m:val="bi"/>
                </m:rPr>
                <w:rPr>
                  <w:rFonts w:ascii="Cambria Math" w:hAnsi="Cambria Math"/>
                  <w:sz w:val="28"/>
                  <w:szCs w:val="28"/>
                </w:rPr>
                <m:t>zz</m:t>
              </m:r>
            </m:sub>
          </m:sSub>
          <m:r>
            <m:rPr>
              <m:sty m:val="bi"/>
            </m:rPr>
            <w:rPr>
              <w:rFonts w:ascii="Cambria Math" w:hAnsi="Cambria Math"/>
              <w:sz w:val="28"/>
              <w:szCs w:val="28"/>
            </w:rPr>
            <m:t>=-ρ</m:t>
          </m:r>
          <m:acc>
            <m:accPr>
              <m:chr m:val="̅"/>
              <m:ctrlPr>
                <w:rPr>
                  <w:rFonts w:ascii="Cambria Math" w:hAnsi="Cambria Math"/>
                  <w:b w:val="0"/>
                  <w:i/>
                  <w:sz w:val="28"/>
                  <w:szCs w:val="28"/>
                </w:rPr>
              </m:ctrlPr>
            </m:accPr>
            <m:e>
              <m:sSup>
                <m:sSupPr>
                  <m:ctrlPr>
                    <w:rPr>
                      <w:rFonts w:ascii="Cambria Math" w:hAnsi="Cambria Math"/>
                      <w:b w:val="0"/>
                      <w:i/>
                      <w:sz w:val="28"/>
                      <w:szCs w:val="28"/>
                    </w:rPr>
                  </m:ctrlPr>
                </m:sSupPr>
                <m:e>
                  <m:r>
                    <m:rPr>
                      <m:sty m:val="bi"/>
                    </m:rPr>
                    <w:rPr>
                      <w:rFonts w:ascii="Cambria Math" w:hAnsi="Cambria Math"/>
                      <w:sz w:val="28"/>
                      <w:szCs w:val="28"/>
                    </w:rPr>
                    <m:t>w</m:t>
                  </m:r>
                </m:e>
                <m:sup>
                  <m:r>
                    <m:rPr>
                      <m:sty m:val="bi"/>
                    </m:rPr>
                    <w:rPr>
                      <w:rFonts w:ascii="Cambria Math" w:hAnsi="Cambria Math"/>
                      <w:sz w:val="28"/>
                      <w:szCs w:val="28"/>
                    </w:rPr>
                    <m:t>'</m:t>
                  </m:r>
                </m:sup>
              </m:sSup>
              <m:sSup>
                <m:sSupPr>
                  <m:ctrlPr>
                    <w:rPr>
                      <w:rFonts w:ascii="Cambria Math" w:hAnsi="Cambria Math"/>
                      <w:b w:val="0"/>
                      <w:i/>
                      <w:sz w:val="28"/>
                      <w:szCs w:val="28"/>
                    </w:rPr>
                  </m:ctrlPr>
                </m:sSupPr>
                <m:e>
                  <m:r>
                    <m:rPr>
                      <m:sty m:val="bi"/>
                    </m:rPr>
                    <w:rPr>
                      <w:rFonts w:ascii="Cambria Math" w:hAnsi="Cambria Math"/>
                      <w:sz w:val="28"/>
                      <w:szCs w:val="28"/>
                    </w:rPr>
                    <m:t>w</m:t>
                  </m:r>
                </m:e>
                <m:sup>
                  <m:r>
                    <m:rPr>
                      <m:sty m:val="bi"/>
                    </m:rPr>
                    <w:rPr>
                      <w:rFonts w:ascii="Cambria Math" w:hAnsi="Cambria Math"/>
                      <w:sz w:val="28"/>
                      <w:szCs w:val="28"/>
                    </w:rPr>
                    <m:t>'</m:t>
                  </m:r>
                </m:sup>
              </m:sSup>
            </m:e>
          </m:acc>
          <m:r>
            <m:rPr>
              <m:sty m:val="bi"/>
            </m:rPr>
            <w:rPr>
              <w:rFonts w:ascii="Cambria Math" w:hAnsi="Cambria Math"/>
              <w:sz w:val="28"/>
              <w:szCs w:val="28"/>
            </w:rPr>
            <m:t>.</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jc w:val="both"/>
        <w:rPr>
          <w:b w:val="0"/>
          <w:sz w:val="28"/>
          <w:szCs w:val="28"/>
        </w:rPr>
      </w:pPr>
      <w:r w:rsidRPr="00ED6910">
        <w:rPr>
          <w:b w:val="0"/>
          <w:sz w:val="28"/>
          <w:szCs w:val="28"/>
        </w:rPr>
        <w:t>то после аналогичных преобразований со вторым и третьим уравнениями движения и введения принятых обозначений си</w:t>
      </w:r>
      <w:r w:rsidRPr="00ED6910">
        <w:rPr>
          <w:b w:val="0"/>
          <w:sz w:val="28"/>
          <w:szCs w:val="28"/>
        </w:rPr>
        <w:softHyphen/>
        <w:t>стема уравнений сглаженного движения запишется в виде:</w:t>
      </w:r>
    </w:p>
    <w:p w:rsidR="00745EAA" w:rsidRPr="00ED6910" w:rsidRDefault="00745EAA" w:rsidP="00745EAA">
      <w:pPr>
        <w:pStyle w:val="32"/>
        <w:shd w:val="clear" w:color="auto" w:fill="auto"/>
        <w:tabs>
          <w:tab w:val="left" w:pos="3615"/>
        </w:tabs>
        <w:spacing w:line="240" w:lineRule="auto"/>
        <w:jc w:val="both"/>
        <w:rPr>
          <w:b w:val="0"/>
          <w:sz w:val="28"/>
          <w:szCs w:val="28"/>
        </w:rPr>
      </w:pPr>
    </w:p>
    <w:p w:rsidR="00745EAA" w:rsidRPr="001C07F1" w:rsidRDefault="00C54EC3" w:rsidP="00745EAA">
      <w:pPr>
        <w:pStyle w:val="32"/>
        <w:shd w:val="clear" w:color="auto" w:fill="auto"/>
        <w:tabs>
          <w:tab w:val="left" w:pos="3615"/>
        </w:tabs>
        <w:spacing w:line="240" w:lineRule="auto"/>
        <w:jc w:val="both"/>
        <w:rPr>
          <w:b w:val="0"/>
          <w:sz w:val="28"/>
          <w:szCs w:val="28"/>
        </w:rPr>
      </w:pPr>
      <m:oMathPara>
        <m:oMath>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u</m:t>
                  </m:r>
                </m:e>
              </m:acc>
            </m:num>
            <m:den>
              <m:r>
                <m:rPr>
                  <m:sty m:val="bi"/>
                </m:rPr>
                <w:rPr>
                  <w:rFonts w:ascii="Cambria Math" w:hAnsi="Cambria Math"/>
                  <w:sz w:val="28"/>
                  <w:szCs w:val="28"/>
                </w:rPr>
                <m:t>∂t</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u</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u</m:t>
                  </m:r>
                </m:e>
              </m:acc>
            </m:num>
            <m:den>
              <m:r>
                <m:rPr>
                  <m:sty m:val="bi"/>
                </m:rPr>
                <w:rPr>
                  <w:rFonts w:ascii="Cambria Math" w:hAnsi="Cambria Math"/>
                  <w:sz w:val="28"/>
                  <w:szCs w:val="28"/>
                </w:rPr>
                <m:t>∂x</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v</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u</m:t>
                  </m:r>
                </m:e>
              </m:acc>
            </m:num>
            <m:den>
              <m:r>
                <m:rPr>
                  <m:sty m:val="bi"/>
                </m:rPr>
                <w:rPr>
                  <w:rFonts w:ascii="Cambria Math" w:hAnsi="Cambria Math"/>
                  <w:sz w:val="28"/>
                  <w:szCs w:val="28"/>
                </w:rPr>
                <m:t>∂y</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w</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u</m:t>
                  </m:r>
                </m:e>
              </m:acc>
            </m:num>
            <m:den>
              <m:r>
                <m:rPr>
                  <m:sty m:val="bi"/>
                </m:rPr>
                <w:rPr>
                  <w:rFonts w:ascii="Cambria Math" w:hAnsi="Cambria Math"/>
                  <w:sz w:val="28"/>
                  <w:szCs w:val="28"/>
                </w:rPr>
                <m:t>∂z</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P</m:t>
                  </m:r>
                </m:e>
              </m:acc>
            </m:num>
            <m:den>
              <m:r>
                <m:rPr>
                  <m:sty m:val="bi"/>
                </m:rPr>
                <w:rPr>
                  <w:rFonts w:ascii="Cambria Math" w:hAnsi="Cambria Math"/>
                  <w:sz w:val="28"/>
                  <w:szCs w:val="28"/>
                </w:rPr>
                <m:t>∂x</m:t>
              </m:r>
            </m:den>
          </m:f>
          <m:r>
            <m:rPr>
              <m:sty m:val="bi"/>
            </m:rPr>
            <w:rPr>
              <w:rFonts w:ascii="Cambria Math" w:hAnsi="Cambria Math"/>
              <w:sz w:val="28"/>
              <w:szCs w:val="28"/>
            </w:rPr>
            <m:t>+2</m:t>
          </m:r>
          <m:sSub>
            <m:sSubPr>
              <m:ctrlPr>
                <w:rPr>
                  <w:rFonts w:ascii="Cambria Math" w:hAnsi="Cambria Math"/>
                  <w:b w:val="0"/>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z</m:t>
              </m:r>
            </m:sub>
          </m:sSub>
          <m:acc>
            <m:accPr>
              <m:chr m:val="̅"/>
              <m:ctrlPr>
                <w:rPr>
                  <w:rFonts w:ascii="Cambria Math" w:hAnsi="Cambria Math"/>
                  <w:b w:val="0"/>
                  <w:bCs w:val="0"/>
                  <w:i/>
                  <w:sz w:val="28"/>
                  <w:szCs w:val="28"/>
                </w:rPr>
              </m:ctrlPr>
            </m:accPr>
            <m:e>
              <m:r>
                <m:rPr>
                  <m:sty m:val="bi"/>
                </m:rPr>
                <w:rPr>
                  <w:rFonts w:ascii="Cambria Math" w:hAnsi="Cambria Math"/>
                  <w:sz w:val="28"/>
                  <w:szCs w:val="28"/>
                </w:rPr>
                <m:t>v</m:t>
              </m:r>
            </m:e>
          </m:acc>
          <m:r>
            <m:rPr>
              <m:sty m:val="bi"/>
            </m:rPr>
            <w:rPr>
              <w:rFonts w:ascii="Cambria Math" w:hAnsi="Cambria Math"/>
              <w:sz w:val="28"/>
              <w:szCs w:val="28"/>
            </w:rPr>
            <m:t>-2</m:t>
          </m:r>
          <m:sSub>
            <m:sSubPr>
              <m:ctrlPr>
                <w:rPr>
                  <w:rFonts w:ascii="Cambria Math" w:hAnsi="Cambria Math"/>
                  <w:b w:val="0"/>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y</m:t>
              </m:r>
            </m:sub>
          </m:sSub>
          <m:acc>
            <m:accPr>
              <m:chr m:val="̅"/>
              <m:ctrlPr>
                <w:rPr>
                  <w:rFonts w:ascii="Cambria Math" w:hAnsi="Cambria Math"/>
                  <w:b w:val="0"/>
                  <w:bCs w:val="0"/>
                  <w:i/>
                  <w:sz w:val="28"/>
                  <w:szCs w:val="28"/>
                </w:rPr>
              </m:ctrlPr>
            </m:accPr>
            <m:e>
              <m:r>
                <m:rPr>
                  <m:sty m:val="bi"/>
                </m:rPr>
                <w:rPr>
                  <w:rFonts w:ascii="Cambria Math" w:hAnsi="Cambria Math"/>
                  <w:sz w:val="28"/>
                  <w:szCs w:val="28"/>
                </w:rPr>
                <m:t>w</m:t>
              </m:r>
            </m:e>
          </m:acc>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d>
            <m:dPr>
              <m:begChr m:val="["/>
              <m:endChr m:val="]"/>
              <m:ctrlPr>
                <w:rPr>
                  <w:rFonts w:ascii="Cambria Math" w:hAnsi="Cambria Math"/>
                  <w:b w:val="0"/>
                  <w:i/>
                  <w:sz w:val="28"/>
                  <w:szCs w:val="28"/>
                </w:rPr>
              </m:ctrlPr>
            </m:dPr>
            <m:e>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xx</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xx</m:t>
                          </m:r>
                        </m:sub>
                      </m:sSub>
                    </m:e>
                  </m:d>
                </m:num>
                <m:den>
                  <m:r>
                    <m:rPr>
                      <m:sty m:val="bi"/>
                    </m:rPr>
                    <w:rPr>
                      <w:rFonts w:ascii="Cambria Math" w:hAnsi="Cambria Math"/>
                      <w:sz w:val="28"/>
                      <w:szCs w:val="28"/>
                    </w:rPr>
                    <m:t>∂x</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xy</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xy</m:t>
                          </m:r>
                        </m:sub>
                      </m:sSub>
                    </m:e>
                  </m:d>
                </m:num>
                <m:den>
                  <m:r>
                    <m:rPr>
                      <m:sty m:val="bi"/>
                    </m:rPr>
                    <w:rPr>
                      <w:rFonts w:ascii="Cambria Math" w:hAnsi="Cambria Math"/>
                      <w:sz w:val="28"/>
                      <w:szCs w:val="28"/>
                    </w:rPr>
                    <m:t>∂y</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xz</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xz</m:t>
                          </m:r>
                        </m:sub>
                      </m:sSub>
                    </m:e>
                  </m:d>
                </m:num>
                <m:den>
                  <m:r>
                    <m:rPr>
                      <m:sty m:val="bi"/>
                    </m:rPr>
                    <w:rPr>
                      <w:rFonts w:ascii="Cambria Math" w:hAnsi="Cambria Math"/>
                      <w:sz w:val="28"/>
                      <w:szCs w:val="28"/>
                    </w:rPr>
                    <m:t>∂z</m:t>
                  </m:r>
                </m:den>
              </m:f>
            </m:e>
          </m:d>
          <m:r>
            <m:rPr>
              <m:sty m:val="bi"/>
            </m:rPr>
            <w:rPr>
              <w:rFonts w:ascii="Cambria Math" w:hAnsi="Cambria Math"/>
              <w:sz w:val="28"/>
              <w:szCs w:val="28"/>
            </w:rPr>
            <m:t>.                (4.5.9)</m:t>
          </m:r>
        </m:oMath>
      </m:oMathPara>
    </w:p>
    <w:p w:rsidR="00745EAA" w:rsidRPr="00ED6910" w:rsidRDefault="00745EAA" w:rsidP="00745EAA">
      <w:pPr>
        <w:pStyle w:val="32"/>
        <w:shd w:val="clear" w:color="auto" w:fill="auto"/>
        <w:tabs>
          <w:tab w:val="left" w:pos="3615"/>
        </w:tabs>
        <w:spacing w:line="240" w:lineRule="auto"/>
        <w:jc w:val="both"/>
        <w:rPr>
          <w:b w:val="0"/>
          <w:sz w:val="28"/>
          <w:szCs w:val="28"/>
        </w:rPr>
      </w:pPr>
    </w:p>
    <w:p w:rsidR="00745EAA" w:rsidRPr="00ED6910" w:rsidRDefault="00745EAA" w:rsidP="00745EAA">
      <w:pPr>
        <w:pStyle w:val="32"/>
        <w:shd w:val="clear" w:color="auto" w:fill="auto"/>
        <w:tabs>
          <w:tab w:val="left" w:pos="3615"/>
        </w:tabs>
        <w:spacing w:line="240" w:lineRule="auto"/>
        <w:jc w:val="both"/>
        <w:rPr>
          <w:b w:val="0"/>
          <w:sz w:val="28"/>
          <w:szCs w:val="28"/>
        </w:rPr>
      </w:pPr>
    </w:p>
    <w:p w:rsidR="00745EAA" w:rsidRPr="001C07F1" w:rsidRDefault="00C54EC3" w:rsidP="00745EAA">
      <w:pPr>
        <w:pStyle w:val="32"/>
        <w:shd w:val="clear" w:color="auto" w:fill="auto"/>
        <w:tabs>
          <w:tab w:val="left" w:pos="3615"/>
        </w:tabs>
        <w:spacing w:line="240" w:lineRule="auto"/>
        <w:jc w:val="both"/>
        <w:rPr>
          <w:b w:val="0"/>
          <w:sz w:val="28"/>
          <w:szCs w:val="28"/>
        </w:rPr>
      </w:pPr>
      <m:oMathPara>
        <m:oMath>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v</m:t>
                  </m:r>
                </m:e>
              </m:acc>
            </m:num>
            <m:den>
              <m:r>
                <m:rPr>
                  <m:sty m:val="bi"/>
                </m:rPr>
                <w:rPr>
                  <w:rFonts w:ascii="Cambria Math" w:hAnsi="Cambria Math"/>
                  <w:sz w:val="28"/>
                  <w:szCs w:val="28"/>
                </w:rPr>
                <m:t>∂t</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u</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v</m:t>
                  </m:r>
                </m:e>
              </m:acc>
            </m:num>
            <m:den>
              <m:r>
                <m:rPr>
                  <m:sty m:val="bi"/>
                </m:rPr>
                <w:rPr>
                  <w:rFonts w:ascii="Cambria Math" w:hAnsi="Cambria Math"/>
                  <w:sz w:val="28"/>
                  <w:szCs w:val="28"/>
                </w:rPr>
                <m:t>∂x</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v</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v</m:t>
                  </m:r>
                </m:e>
              </m:acc>
            </m:num>
            <m:den>
              <m:r>
                <m:rPr>
                  <m:sty m:val="bi"/>
                </m:rPr>
                <w:rPr>
                  <w:rFonts w:ascii="Cambria Math" w:hAnsi="Cambria Math"/>
                  <w:sz w:val="28"/>
                  <w:szCs w:val="28"/>
                </w:rPr>
                <m:t>∂y</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w</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v</m:t>
                  </m:r>
                </m:e>
              </m:acc>
            </m:num>
            <m:den>
              <m:r>
                <m:rPr>
                  <m:sty m:val="bi"/>
                </m:rPr>
                <w:rPr>
                  <w:rFonts w:ascii="Cambria Math" w:hAnsi="Cambria Math"/>
                  <w:sz w:val="28"/>
                  <w:szCs w:val="28"/>
                </w:rPr>
                <m:t>∂z</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P</m:t>
                  </m:r>
                </m:e>
              </m:acc>
            </m:num>
            <m:den>
              <m:r>
                <m:rPr>
                  <m:sty m:val="bi"/>
                </m:rPr>
                <w:rPr>
                  <w:rFonts w:ascii="Cambria Math" w:hAnsi="Cambria Math"/>
                  <w:sz w:val="28"/>
                  <w:szCs w:val="28"/>
                </w:rPr>
                <m:t>∂y</m:t>
              </m:r>
            </m:den>
          </m:f>
          <m:r>
            <m:rPr>
              <m:sty m:val="bi"/>
            </m:rPr>
            <w:rPr>
              <w:rFonts w:ascii="Cambria Math" w:hAnsi="Cambria Math"/>
              <w:sz w:val="28"/>
              <w:szCs w:val="28"/>
            </w:rPr>
            <m:t>+2</m:t>
          </m:r>
          <m:sSub>
            <m:sSubPr>
              <m:ctrlPr>
                <w:rPr>
                  <w:rFonts w:ascii="Cambria Math" w:hAnsi="Cambria Math"/>
                  <w:b w:val="0"/>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x</m:t>
              </m:r>
            </m:sub>
          </m:sSub>
          <m:acc>
            <m:accPr>
              <m:chr m:val="̅"/>
              <m:ctrlPr>
                <w:rPr>
                  <w:rFonts w:ascii="Cambria Math" w:hAnsi="Cambria Math"/>
                  <w:b w:val="0"/>
                  <w:bCs w:val="0"/>
                  <w:i/>
                  <w:sz w:val="28"/>
                  <w:szCs w:val="28"/>
                </w:rPr>
              </m:ctrlPr>
            </m:accPr>
            <m:e>
              <m:r>
                <m:rPr>
                  <m:sty m:val="bi"/>
                </m:rPr>
                <w:rPr>
                  <w:rFonts w:ascii="Cambria Math" w:hAnsi="Cambria Math"/>
                  <w:sz w:val="28"/>
                  <w:szCs w:val="28"/>
                </w:rPr>
                <m:t>w</m:t>
              </m:r>
            </m:e>
          </m:acc>
          <m:r>
            <m:rPr>
              <m:sty m:val="bi"/>
            </m:rPr>
            <w:rPr>
              <w:rFonts w:ascii="Cambria Math" w:hAnsi="Cambria Math"/>
              <w:sz w:val="28"/>
              <w:szCs w:val="28"/>
            </w:rPr>
            <m:t>-2</m:t>
          </m:r>
          <m:sSub>
            <m:sSubPr>
              <m:ctrlPr>
                <w:rPr>
                  <w:rFonts w:ascii="Cambria Math" w:hAnsi="Cambria Math"/>
                  <w:b w:val="0"/>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z</m:t>
              </m:r>
            </m:sub>
          </m:sSub>
          <m:acc>
            <m:accPr>
              <m:chr m:val="̅"/>
              <m:ctrlPr>
                <w:rPr>
                  <w:rFonts w:ascii="Cambria Math" w:hAnsi="Cambria Math"/>
                  <w:b w:val="0"/>
                  <w:bCs w:val="0"/>
                  <w:i/>
                  <w:sz w:val="28"/>
                  <w:szCs w:val="28"/>
                </w:rPr>
              </m:ctrlPr>
            </m:accPr>
            <m:e>
              <m:r>
                <m:rPr>
                  <m:sty m:val="bi"/>
                </m:rPr>
                <w:rPr>
                  <w:rFonts w:ascii="Cambria Math" w:hAnsi="Cambria Math"/>
                  <w:sz w:val="28"/>
                  <w:szCs w:val="28"/>
                </w:rPr>
                <m:t>u</m:t>
              </m:r>
            </m:e>
          </m:acc>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d>
            <m:dPr>
              <m:begChr m:val="["/>
              <m:endChr m:val="]"/>
              <m:ctrlPr>
                <w:rPr>
                  <w:rFonts w:ascii="Cambria Math" w:hAnsi="Cambria Math"/>
                  <w:b w:val="0"/>
                  <w:i/>
                  <w:sz w:val="28"/>
                  <w:szCs w:val="28"/>
                </w:rPr>
              </m:ctrlPr>
            </m:dPr>
            <m:e>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yx</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yx</m:t>
                          </m:r>
                        </m:sub>
                      </m:sSub>
                    </m:e>
                  </m:d>
                </m:num>
                <m:den>
                  <m:r>
                    <m:rPr>
                      <m:sty m:val="bi"/>
                    </m:rPr>
                    <w:rPr>
                      <w:rFonts w:ascii="Cambria Math" w:hAnsi="Cambria Math"/>
                      <w:sz w:val="28"/>
                      <w:szCs w:val="28"/>
                    </w:rPr>
                    <m:t>∂x</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yy</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yy</m:t>
                          </m:r>
                        </m:sub>
                      </m:sSub>
                    </m:e>
                  </m:d>
                </m:num>
                <m:den>
                  <m:r>
                    <m:rPr>
                      <m:sty m:val="bi"/>
                    </m:rPr>
                    <w:rPr>
                      <w:rFonts w:ascii="Cambria Math" w:hAnsi="Cambria Math"/>
                      <w:sz w:val="28"/>
                      <w:szCs w:val="28"/>
                    </w:rPr>
                    <m:t>∂y</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yz</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yz</m:t>
                          </m:r>
                        </m:sub>
                      </m:sSub>
                    </m:e>
                  </m:d>
                </m:num>
                <m:den>
                  <m:r>
                    <m:rPr>
                      <m:sty m:val="bi"/>
                    </m:rPr>
                    <w:rPr>
                      <w:rFonts w:ascii="Cambria Math" w:hAnsi="Cambria Math"/>
                      <w:sz w:val="28"/>
                      <w:szCs w:val="28"/>
                    </w:rPr>
                    <m:t>∂z</m:t>
                  </m:r>
                </m:den>
              </m:f>
            </m:e>
          </m:d>
          <m:r>
            <m:rPr>
              <m:sty m:val="bi"/>
            </m:rPr>
            <w:rPr>
              <w:rFonts w:ascii="Cambria Math" w:hAnsi="Cambria Math"/>
              <w:sz w:val="28"/>
              <w:szCs w:val="28"/>
            </w:rPr>
            <m:t>.            (4.5.10)</m:t>
          </m:r>
        </m:oMath>
      </m:oMathPara>
    </w:p>
    <w:p w:rsidR="00745EAA" w:rsidRPr="00ED6910" w:rsidRDefault="00745EAA" w:rsidP="00745EAA">
      <w:pPr>
        <w:pStyle w:val="32"/>
        <w:shd w:val="clear" w:color="auto" w:fill="auto"/>
        <w:tabs>
          <w:tab w:val="left" w:pos="3615"/>
        </w:tabs>
        <w:spacing w:line="240" w:lineRule="auto"/>
        <w:jc w:val="both"/>
        <w:rPr>
          <w:b w:val="0"/>
          <w:sz w:val="28"/>
          <w:szCs w:val="28"/>
        </w:rPr>
      </w:pPr>
    </w:p>
    <w:p w:rsidR="00745EAA" w:rsidRPr="00ED6910" w:rsidRDefault="00745EAA" w:rsidP="00745EAA">
      <w:pPr>
        <w:pStyle w:val="32"/>
        <w:shd w:val="clear" w:color="auto" w:fill="auto"/>
        <w:tabs>
          <w:tab w:val="left" w:pos="3615"/>
        </w:tabs>
        <w:spacing w:line="240" w:lineRule="auto"/>
        <w:jc w:val="both"/>
        <w:rPr>
          <w:b w:val="0"/>
          <w:sz w:val="28"/>
          <w:szCs w:val="28"/>
        </w:rPr>
      </w:pPr>
    </w:p>
    <w:p w:rsidR="00745EAA" w:rsidRPr="001C07F1" w:rsidRDefault="00C54EC3" w:rsidP="00745EAA">
      <w:pPr>
        <w:pStyle w:val="32"/>
        <w:shd w:val="clear" w:color="auto" w:fill="auto"/>
        <w:tabs>
          <w:tab w:val="left" w:pos="3615"/>
        </w:tabs>
        <w:spacing w:line="240" w:lineRule="auto"/>
        <w:jc w:val="both"/>
        <w:rPr>
          <w:b w:val="0"/>
          <w:sz w:val="28"/>
          <w:szCs w:val="28"/>
        </w:rPr>
      </w:pPr>
      <m:oMathPara>
        <m:oMath>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w</m:t>
                  </m:r>
                </m:e>
              </m:acc>
            </m:num>
            <m:den>
              <m:r>
                <m:rPr>
                  <m:sty m:val="bi"/>
                </m:rPr>
                <w:rPr>
                  <w:rFonts w:ascii="Cambria Math" w:hAnsi="Cambria Math"/>
                  <w:sz w:val="28"/>
                  <w:szCs w:val="28"/>
                </w:rPr>
                <m:t>∂t</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u</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w</m:t>
                  </m:r>
                </m:e>
              </m:acc>
            </m:num>
            <m:den>
              <m:r>
                <m:rPr>
                  <m:sty m:val="bi"/>
                </m:rPr>
                <w:rPr>
                  <w:rFonts w:ascii="Cambria Math" w:hAnsi="Cambria Math"/>
                  <w:sz w:val="28"/>
                  <w:szCs w:val="28"/>
                </w:rPr>
                <m:t>∂x</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v</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w</m:t>
                  </m:r>
                </m:e>
              </m:acc>
            </m:num>
            <m:den>
              <m:r>
                <m:rPr>
                  <m:sty m:val="bi"/>
                </m:rPr>
                <w:rPr>
                  <w:rFonts w:ascii="Cambria Math" w:hAnsi="Cambria Math"/>
                  <w:sz w:val="28"/>
                  <w:szCs w:val="28"/>
                </w:rPr>
                <m:t>∂y</m:t>
              </m:r>
            </m:den>
          </m:f>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w</m:t>
              </m:r>
            </m:e>
          </m:acc>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w</m:t>
                  </m:r>
                </m:e>
              </m:acc>
            </m:num>
            <m:den>
              <m:r>
                <m:rPr>
                  <m:sty m:val="bi"/>
                </m:rPr>
                <w:rPr>
                  <w:rFonts w:ascii="Cambria Math" w:hAnsi="Cambria Math"/>
                  <w:sz w:val="28"/>
                  <w:szCs w:val="28"/>
                </w:rPr>
                <m:t>∂z</m:t>
              </m:r>
            </m:den>
          </m:f>
          <m:r>
            <m:rPr>
              <m:sty m:val="bi"/>
            </m:rPr>
            <w:rPr>
              <w:rFonts w:ascii="Cambria Math" w:hAnsi="Cambria Math"/>
              <w:sz w:val="28"/>
              <w:szCs w:val="28"/>
            </w:rPr>
            <m:t>=-g-</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bCs w:val="0"/>
                      <w:i/>
                      <w:sz w:val="28"/>
                      <w:szCs w:val="28"/>
                    </w:rPr>
                  </m:ctrlPr>
                </m:accPr>
                <m:e>
                  <m:r>
                    <m:rPr>
                      <m:sty m:val="bi"/>
                    </m:rPr>
                    <w:rPr>
                      <w:rFonts w:ascii="Cambria Math" w:hAnsi="Cambria Math"/>
                      <w:sz w:val="28"/>
                      <w:szCs w:val="28"/>
                    </w:rPr>
                    <m:t>P</m:t>
                  </m:r>
                </m:e>
              </m:acc>
            </m:num>
            <m:den>
              <m:r>
                <m:rPr>
                  <m:sty m:val="bi"/>
                </m:rPr>
                <w:rPr>
                  <w:rFonts w:ascii="Cambria Math" w:hAnsi="Cambria Math"/>
                  <w:sz w:val="28"/>
                  <w:szCs w:val="28"/>
                </w:rPr>
                <m:t>∂z</m:t>
              </m:r>
            </m:den>
          </m:f>
          <m:r>
            <m:rPr>
              <m:sty m:val="bi"/>
            </m:rPr>
            <w:rPr>
              <w:rFonts w:ascii="Cambria Math" w:hAnsi="Cambria Math"/>
              <w:sz w:val="28"/>
              <w:szCs w:val="28"/>
            </w:rPr>
            <m:t>+2</m:t>
          </m:r>
          <m:sSub>
            <m:sSubPr>
              <m:ctrlPr>
                <w:rPr>
                  <w:rFonts w:ascii="Cambria Math" w:hAnsi="Cambria Math"/>
                  <w:b w:val="0"/>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y</m:t>
              </m:r>
            </m:sub>
          </m:sSub>
          <m:acc>
            <m:accPr>
              <m:chr m:val="̅"/>
              <m:ctrlPr>
                <w:rPr>
                  <w:rFonts w:ascii="Cambria Math" w:hAnsi="Cambria Math"/>
                  <w:b w:val="0"/>
                  <w:bCs w:val="0"/>
                  <w:i/>
                  <w:sz w:val="28"/>
                  <w:szCs w:val="28"/>
                </w:rPr>
              </m:ctrlPr>
            </m:accPr>
            <m:e>
              <m:r>
                <m:rPr>
                  <m:sty m:val="bi"/>
                </m:rPr>
                <w:rPr>
                  <w:rFonts w:ascii="Cambria Math" w:hAnsi="Cambria Math"/>
                  <w:sz w:val="28"/>
                  <w:szCs w:val="28"/>
                </w:rPr>
                <m:t>u</m:t>
              </m:r>
            </m:e>
          </m:acc>
          <m:r>
            <m:rPr>
              <m:sty m:val="bi"/>
            </m:rPr>
            <w:rPr>
              <w:rFonts w:ascii="Cambria Math" w:hAnsi="Cambria Math"/>
              <w:sz w:val="28"/>
              <w:szCs w:val="28"/>
            </w:rPr>
            <m:t>-2</m:t>
          </m:r>
          <m:sSub>
            <m:sSubPr>
              <m:ctrlPr>
                <w:rPr>
                  <w:rFonts w:ascii="Cambria Math" w:hAnsi="Cambria Math"/>
                  <w:b w:val="0"/>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x</m:t>
              </m:r>
            </m:sub>
          </m:sSub>
          <m:acc>
            <m:accPr>
              <m:chr m:val="̅"/>
              <m:ctrlPr>
                <w:rPr>
                  <w:rFonts w:ascii="Cambria Math" w:hAnsi="Cambria Math"/>
                  <w:b w:val="0"/>
                  <w:bCs w:val="0"/>
                  <w:i/>
                  <w:sz w:val="28"/>
                  <w:szCs w:val="28"/>
                </w:rPr>
              </m:ctrlPr>
            </m:accPr>
            <m:e>
              <m:r>
                <m:rPr>
                  <m:sty m:val="bi"/>
                </m:rPr>
                <w:rPr>
                  <w:rFonts w:ascii="Cambria Math" w:hAnsi="Cambria Math"/>
                  <w:sz w:val="28"/>
                  <w:szCs w:val="28"/>
                </w:rPr>
                <m:t>v</m:t>
              </m:r>
            </m:e>
          </m:acc>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d>
            <m:dPr>
              <m:begChr m:val="["/>
              <m:endChr m:val="]"/>
              <m:ctrlPr>
                <w:rPr>
                  <w:rFonts w:ascii="Cambria Math" w:hAnsi="Cambria Math"/>
                  <w:b w:val="0"/>
                  <w:i/>
                  <w:sz w:val="28"/>
                  <w:szCs w:val="28"/>
                </w:rPr>
              </m:ctrlPr>
            </m:dPr>
            <m:e>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zx</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zx</m:t>
                          </m:r>
                        </m:sub>
                      </m:sSub>
                    </m:e>
                  </m:d>
                </m:num>
                <m:den>
                  <m:r>
                    <m:rPr>
                      <m:sty m:val="bi"/>
                    </m:rPr>
                    <w:rPr>
                      <w:rFonts w:ascii="Cambria Math" w:hAnsi="Cambria Math"/>
                      <w:sz w:val="28"/>
                      <w:szCs w:val="28"/>
                    </w:rPr>
                    <m:t>∂x</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zy</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zy</m:t>
                          </m:r>
                        </m:sub>
                      </m:sSub>
                    </m:e>
                  </m:d>
                </m:num>
                <m:den>
                  <m:r>
                    <m:rPr>
                      <m:sty m:val="bi"/>
                    </m:rPr>
                    <w:rPr>
                      <w:rFonts w:ascii="Cambria Math" w:hAnsi="Cambria Math"/>
                      <w:sz w:val="28"/>
                      <w:szCs w:val="28"/>
                    </w:rPr>
                    <m:t>∂y</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d>
                    <m:dPr>
                      <m:ctrlPr>
                        <w:rPr>
                          <w:rFonts w:ascii="Cambria Math" w:hAnsi="Cambria Math"/>
                          <w:b w:val="0"/>
                          <w:bCs w:val="0"/>
                          <w:i/>
                          <w:sz w:val="28"/>
                          <w:szCs w:val="28"/>
                        </w:rPr>
                      </m:ctrlPr>
                    </m:dPr>
                    <m:e>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σ</m:t>
                              </m:r>
                            </m:e>
                          </m:acc>
                        </m:e>
                        <m:sub>
                          <m:r>
                            <m:rPr>
                              <m:sty m:val="bi"/>
                            </m:rPr>
                            <w:rPr>
                              <w:rFonts w:ascii="Cambria Math" w:hAnsi="Cambria Math"/>
                              <w:sz w:val="28"/>
                              <w:szCs w:val="28"/>
                            </w:rPr>
                            <m:t>zz</m:t>
                          </m:r>
                        </m:sub>
                      </m:sSub>
                      <m:r>
                        <m:rPr>
                          <m:sty m:val="bi"/>
                        </m:rPr>
                        <w:rPr>
                          <w:rFonts w:ascii="Cambria Math" w:hAnsi="Cambria Math"/>
                          <w:sz w:val="28"/>
                          <w:szCs w:val="28"/>
                        </w:rPr>
                        <m:t>-</m:t>
                      </m:r>
                      <m:sSub>
                        <m:sSubPr>
                          <m:ctrlPr>
                            <w:rPr>
                              <w:rFonts w:ascii="Cambria Math" w:hAnsi="Cambria Math"/>
                              <w:b w:val="0"/>
                              <w:i/>
                              <w:sz w:val="28"/>
                              <w:szCs w:val="28"/>
                            </w:rPr>
                          </m:ctrlPr>
                        </m:sSubPr>
                        <m:e>
                          <m:acc>
                            <m:accPr>
                              <m:chr m:val="̅"/>
                              <m:ctrlPr>
                                <w:rPr>
                                  <w:rFonts w:ascii="Cambria Math" w:hAnsi="Cambria Math"/>
                                  <w:b w:val="0"/>
                                  <w:bCs w:val="0"/>
                                  <w:i/>
                                  <w:sz w:val="28"/>
                                  <w:szCs w:val="28"/>
                                </w:rPr>
                              </m:ctrlPr>
                            </m:accPr>
                            <m:e>
                              <m:r>
                                <m:rPr>
                                  <m:sty m:val="bi"/>
                                </m:rPr>
                                <w:rPr>
                                  <w:rFonts w:ascii="Cambria Math" w:hAnsi="Cambria Math"/>
                                  <w:sz w:val="28"/>
                                  <w:szCs w:val="28"/>
                                </w:rPr>
                                <m:t>τ</m:t>
                              </m:r>
                            </m:e>
                          </m:acc>
                        </m:e>
                        <m:sub>
                          <m:r>
                            <m:rPr>
                              <m:sty m:val="bi"/>
                            </m:rPr>
                            <w:rPr>
                              <w:rFonts w:ascii="Cambria Math" w:hAnsi="Cambria Math"/>
                              <w:sz w:val="28"/>
                              <w:szCs w:val="28"/>
                            </w:rPr>
                            <m:t>zz</m:t>
                          </m:r>
                        </m:sub>
                      </m:sSub>
                    </m:e>
                  </m:d>
                </m:num>
                <m:den>
                  <m:r>
                    <m:rPr>
                      <m:sty m:val="bi"/>
                    </m:rPr>
                    <w:rPr>
                      <w:rFonts w:ascii="Cambria Math" w:hAnsi="Cambria Math"/>
                      <w:sz w:val="28"/>
                      <w:szCs w:val="28"/>
                    </w:rPr>
                    <m:t>∂z</m:t>
                  </m:r>
                </m:den>
              </m:f>
            </m:e>
          </m:d>
          <m:r>
            <m:rPr>
              <m:sty m:val="bi"/>
            </m:rPr>
            <w:rPr>
              <w:rFonts w:ascii="Cambria Math" w:hAnsi="Cambria Math"/>
              <w:sz w:val="28"/>
              <w:szCs w:val="28"/>
            </w:rPr>
            <m:t>.                (4.5.11)</m:t>
          </m:r>
        </m:oMath>
      </m:oMathPara>
    </w:p>
    <w:p w:rsidR="00745EAA" w:rsidRPr="00ED6910" w:rsidRDefault="00745EAA" w:rsidP="00745EAA">
      <w:pPr>
        <w:pStyle w:val="32"/>
        <w:shd w:val="clear" w:color="auto" w:fill="auto"/>
        <w:tabs>
          <w:tab w:val="left" w:pos="3615"/>
        </w:tabs>
        <w:spacing w:line="240" w:lineRule="auto"/>
        <w:jc w:val="both"/>
        <w:rPr>
          <w:b w:val="0"/>
          <w:sz w:val="28"/>
          <w:szCs w:val="28"/>
        </w:rPr>
      </w:pPr>
    </w:p>
    <w:p w:rsidR="00745EAA" w:rsidRPr="00ED6910" w:rsidRDefault="00745EAA" w:rsidP="00745EAA">
      <w:pPr>
        <w:pStyle w:val="32"/>
        <w:shd w:val="clear" w:color="auto" w:fill="auto"/>
        <w:tabs>
          <w:tab w:val="left" w:pos="3615"/>
        </w:tabs>
        <w:spacing w:line="240" w:lineRule="auto"/>
        <w:jc w:val="both"/>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К полученным уравнениям следует добавить уравнение неразрывности, уравнение притока тепла, уравнения состояния, переноса влаги и примесей.</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Вместо третьего уравнения движения в некоторых случаях можно использовать уравнение статики:</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1C07F1" w:rsidP="00745EAA">
      <w:pPr>
        <w:pStyle w:val="32"/>
        <w:shd w:val="clear" w:color="auto" w:fill="auto"/>
        <w:tabs>
          <w:tab w:val="left" w:pos="3615"/>
        </w:tabs>
        <w:spacing w:line="240" w:lineRule="auto"/>
        <w:ind w:firstLine="709"/>
        <w:jc w:val="both"/>
        <w:rPr>
          <w:b w:val="0"/>
          <w:i/>
          <w:sz w:val="28"/>
          <w:szCs w:val="28"/>
        </w:rPr>
      </w:pPr>
      <m:oMathPara>
        <m:oMathParaPr>
          <m:jc m:val="right"/>
        </m:oMathParaPr>
        <m:oMath>
          <m:r>
            <m:rPr>
              <m:sty m:val="bi"/>
            </m:rPr>
            <w:rPr>
              <w:rFonts w:ascii="Cambria Math" w:hAnsi="Cambria Math"/>
              <w:sz w:val="28"/>
              <w:szCs w:val="28"/>
            </w:rPr>
            <m:t>Ο=-</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f>
            <m:fPr>
              <m:ctrlPr>
                <w:rPr>
                  <w:rFonts w:ascii="Cambria Math" w:hAnsi="Cambria Math"/>
                  <w:b w:val="0"/>
                  <w:i/>
                  <w:sz w:val="28"/>
                  <w:szCs w:val="28"/>
                </w:rPr>
              </m:ctrlPr>
            </m:fPr>
            <m:num>
              <m:r>
                <m:rPr>
                  <m:sty m:val="bi"/>
                </m:rPr>
                <w:rPr>
                  <w:rFonts w:ascii="Cambria Math" w:hAnsi="Cambria Math"/>
                  <w:sz w:val="28"/>
                  <w:szCs w:val="28"/>
                </w:rPr>
                <m:t>∂P</m:t>
              </m:r>
            </m:num>
            <m:den>
              <m:r>
                <m:rPr>
                  <m:sty m:val="bi"/>
                </m:rPr>
                <w:rPr>
                  <w:rFonts w:ascii="Cambria Math" w:hAnsi="Cambria Math"/>
                  <w:sz w:val="28"/>
                  <w:szCs w:val="28"/>
                </w:rPr>
                <m:t>∂z</m:t>
              </m:r>
            </m:den>
          </m:f>
          <m:r>
            <m:rPr>
              <m:sty m:val="bi"/>
            </m:rPr>
            <w:rPr>
              <w:rFonts w:ascii="Cambria Math" w:hAnsi="Cambria Math"/>
              <w:sz w:val="28"/>
              <w:szCs w:val="28"/>
            </w:rPr>
            <m:t>-g;                                              (4.5.12)</m:t>
          </m:r>
        </m:oMath>
      </m:oMathPara>
    </w:p>
    <w:p w:rsidR="00745EAA" w:rsidRPr="00ED6910" w:rsidRDefault="00745EAA" w:rsidP="00745EAA">
      <w:pPr>
        <w:pStyle w:val="32"/>
        <w:shd w:val="clear" w:color="auto" w:fill="auto"/>
        <w:tabs>
          <w:tab w:val="left" w:pos="3615"/>
        </w:tabs>
        <w:spacing w:line="240" w:lineRule="auto"/>
        <w:ind w:firstLine="709"/>
        <w:jc w:val="both"/>
        <w:rPr>
          <w:b w:val="0"/>
          <w:i/>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неразрывности:</w:t>
      </w:r>
    </w:p>
    <w:p w:rsidR="00745EAA" w:rsidRPr="00ED6910" w:rsidRDefault="00745EAA" w:rsidP="00745EAA">
      <w:pPr>
        <w:pStyle w:val="32"/>
        <w:shd w:val="clear" w:color="auto" w:fill="auto"/>
        <w:tabs>
          <w:tab w:val="left" w:pos="3615"/>
        </w:tabs>
        <w:spacing w:line="240" w:lineRule="auto"/>
        <w:ind w:firstLine="709"/>
        <w:jc w:val="both"/>
        <w:rPr>
          <w:b w:val="0"/>
          <w:i/>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i/>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∂ρ</m:t>
              </m:r>
            </m:num>
            <m:den>
              <m:r>
                <m:rPr>
                  <m:sty m:val="bi"/>
                </m:rPr>
                <w:rPr>
                  <w:rFonts w:ascii="Cambria Math" w:hAnsi="Cambria Math"/>
                  <w:sz w:val="28"/>
                  <w:szCs w:val="28"/>
                </w:rPr>
                <m:t>∂t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∂ρ</m:t>
              </m:r>
              <m:acc>
                <m:accPr>
                  <m:chr m:val="̅"/>
                  <m:ctrlPr>
                    <w:rPr>
                      <w:rFonts w:ascii="Cambria Math" w:hAnsi="Cambria Math"/>
                      <w:b w:val="0"/>
                      <w:i/>
                      <w:sz w:val="28"/>
                      <w:szCs w:val="28"/>
                    </w:rPr>
                  </m:ctrlPr>
                </m:accPr>
                <m:e>
                  <m:r>
                    <m:rPr>
                      <m:sty m:val="bi"/>
                    </m:rPr>
                    <w:rPr>
                      <w:rFonts w:ascii="Cambria Math" w:hAnsi="Cambria Math"/>
                      <w:sz w:val="28"/>
                      <w:szCs w:val="28"/>
                    </w:rPr>
                    <m:t>u</m:t>
                  </m:r>
                </m:e>
              </m:acc>
            </m:num>
            <m:den>
              <m:r>
                <m:rPr>
                  <m:sty m:val="bi"/>
                </m:rPr>
                <w:rPr>
                  <w:rFonts w:ascii="Cambria Math" w:hAnsi="Cambria Math"/>
                  <w:sz w:val="28"/>
                  <w:szCs w:val="28"/>
                </w:rPr>
                <m:t>∂x</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∂ρ</m:t>
              </m:r>
              <m:acc>
                <m:accPr>
                  <m:chr m:val="̅"/>
                  <m:ctrlPr>
                    <w:rPr>
                      <w:rFonts w:ascii="Cambria Math" w:hAnsi="Cambria Math"/>
                      <w:b w:val="0"/>
                      <w:i/>
                      <w:sz w:val="28"/>
                      <w:szCs w:val="28"/>
                    </w:rPr>
                  </m:ctrlPr>
                </m:accPr>
                <m:e>
                  <m:r>
                    <m:rPr>
                      <m:sty m:val="bi"/>
                    </m:rPr>
                    <w:rPr>
                      <w:rFonts w:ascii="Cambria Math" w:hAnsi="Cambria Math"/>
                      <w:sz w:val="28"/>
                      <w:szCs w:val="28"/>
                    </w:rPr>
                    <m:t>v</m:t>
                  </m:r>
                </m:e>
              </m:acc>
            </m:num>
            <m:den>
              <m:r>
                <m:rPr>
                  <m:sty m:val="bi"/>
                </m:rPr>
                <w:rPr>
                  <w:rFonts w:ascii="Cambria Math" w:hAnsi="Cambria Math"/>
                  <w:sz w:val="28"/>
                  <w:szCs w:val="28"/>
                </w:rPr>
                <m:t>∂y</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∂ρ</m:t>
              </m:r>
              <m:acc>
                <m:accPr>
                  <m:chr m:val="̅"/>
                  <m:ctrlPr>
                    <w:rPr>
                      <w:rFonts w:ascii="Cambria Math" w:hAnsi="Cambria Math"/>
                      <w:b w:val="0"/>
                      <w:i/>
                      <w:sz w:val="28"/>
                      <w:szCs w:val="28"/>
                    </w:rPr>
                  </m:ctrlPr>
                </m:accPr>
                <m:e>
                  <m:r>
                    <m:rPr>
                      <m:sty m:val="bi"/>
                    </m:rPr>
                    <w:rPr>
                      <w:rFonts w:ascii="Cambria Math" w:hAnsi="Cambria Math"/>
                      <w:sz w:val="28"/>
                      <w:szCs w:val="28"/>
                    </w:rPr>
                    <m:t>w</m:t>
                  </m:r>
                </m:e>
              </m:acc>
            </m:num>
            <m:den>
              <m:r>
                <m:rPr>
                  <m:sty m:val="bi"/>
                </m:rPr>
                <w:rPr>
                  <w:rFonts w:ascii="Cambria Math" w:hAnsi="Cambria Math"/>
                  <w:sz w:val="28"/>
                  <w:szCs w:val="28"/>
                </w:rPr>
                <m:t>∂z</m:t>
              </m:r>
            </m:den>
          </m:f>
          <m:r>
            <m:rPr>
              <m:sty m:val="bi"/>
            </m:rPr>
            <w:rPr>
              <w:rFonts w:ascii="Cambria Math" w:hAnsi="Cambria Math"/>
              <w:sz w:val="28"/>
              <w:szCs w:val="28"/>
            </w:rPr>
            <m:t>=0;                           (4.5.13)</m:t>
          </m:r>
        </m:oMath>
      </m:oMathPara>
    </w:p>
    <w:p w:rsidR="00745EAA" w:rsidRPr="00ED6910" w:rsidRDefault="00745EAA" w:rsidP="00745EAA">
      <w:pPr>
        <w:pStyle w:val="32"/>
        <w:shd w:val="clear" w:color="auto" w:fill="auto"/>
        <w:tabs>
          <w:tab w:val="left" w:pos="3615"/>
        </w:tabs>
        <w:spacing w:line="240" w:lineRule="auto"/>
        <w:ind w:firstLine="709"/>
        <w:jc w:val="both"/>
        <w:rPr>
          <w:b w:val="0"/>
          <w:i/>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притока тепла:</w:t>
      </w:r>
    </w:p>
    <w:p w:rsidR="00745EAA" w:rsidRPr="00ED6910" w:rsidRDefault="00745EAA" w:rsidP="00745EAA">
      <w:pPr>
        <w:pStyle w:val="32"/>
        <w:shd w:val="clear" w:color="auto" w:fill="auto"/>
        <w:tabs>
          <w:tab w:val="left" w:pos="3615"/>
        </w:tabs>
        <w:spacing w:line="240" w:lineRule="auto"/>
        <w:ind w:firstLine="709"/>
        <w:jc w:val="both"/>
        <w:rPr>
          <w:b w:val="0"/>
          <w:i/>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i/>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T</m:t>
                  </m:r>
                </m:e>
              </m:acc>
            </m:num>
            <m:den>
              <m:r>
                <m:rPr>
                  <m:sty m:val="bi"/>
                </m:rPr>
                <w:rPr>
                  <w:rFonts w:ascii="Cambria Math" w:hAnsi="Cambria Math"/>
                  <w:sz w:val="28"/>
                  <w:szCs w:val="28"/>
                </w:rPr>
                <m:t>dt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γ</m:t>
              </m:r>
            </m:num>
            <m:den>
              <m:r>
                <m:rPr>
                  <m:sty m:val="bi"/>
                </m:rPr>
                <w:rPr>
                  <w:rFonts w:ascii="Cambria Math" w:hAnsi="Cambria Math"/>
                  <w:sz w:val="28"/>
                  <w:szCs w:val="28"/>
                </w:rPr>
                <m:t>gρ</m:t>
              </m:r>
            </m:den>
          </m:f>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P</m:t>
                  </m:r>
                </m:e>
              </m:acc>
            </m:num>
            <m:den>
              <m:r>
                <m:rPr>
                  <m:sty m:val="bi"/>
                </m:rPr>
                <w:rPr>
                  <w:rFonts w:ascii="Cambria Math" w:hAnsi="Cambria Math"/>
                  <w:sz w:val="28"/>
                  <w:szCs w:val="28"/>
                </w:rPr>
                <m:t>dt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sSub>
                <m:sSubPr>
                  <m:ctrlPr>
                    <w:rPr>
                      <w:rFonts w:ascii="Cambria Math" w:hAnsi="Cambria Math"/>
                      <w:b w:val="0"/>
                      <w:i/>
                      <w:sz w:val="28"/>
                      <w:szCs w:val="28"/>
                    </w:rPr>
                  </m:ctrlPr>
                </m:sSubPr>
                <m:e>
                  <m:r>
                    <m:rPr>
                      <m:sty m:val="bi"/>
                    </m:rPr>
                    <w:rPr>
                      <w:rFonts w:ascii="Cambria Math" w:hAnsi="Cambria Math"/>
                      <w:sz w:val="28"/>
                      <w:szCs w:val="28"/>
                    </w:rPr>
                    <m:t>c</m:t>
                  </m:r>
                </m:e>
                <m:sub>
                  <m:r>
                    <m:rPr>
                      <m:sty m:val="bi"/>
                    </m:rPr>
                    <w:rPr>
                      <w:rFonts w:ascii="Cambria Math" w:hAnsi="Cambria Math"/>
                      <w:sz w:val="28"/>
                      <w:szCs w:val="28"/>
                    </w:rPr>
                    <m:t>P</m:t>
                  </m:r>
                </m:sub>
              </m:sSub>
              <m:r>
                <m:rPr>
                  <m:sty m:val="bi"/>
                </m:rPr>
                <w:rPr>
                  <w:rFonts w:ascii="Cambria Math" w:hAnsi="Cambria Math"/>
                  <w:sz w:val="28"/>
                  <w:szCs w:val="28"/>
                </w:rPr>
                <m:t>ρ</m:t>
              </m:r>
            </m:den>
          </m:f>
          <m:d>
            <m:dPr>
              <m:ctrlPr>
                <w:rPr>
                  <w:rFonts w:ascii="Cambria Math" w:hAnsi="Cambria Math"/>
                  <w:b w:val="0"/>
                  <w:i/>
                  <w:sz w:val="28"/>
                  <w:szCs w:val="28"/>
                </w:rPr>
              </m:ctrlPr>
            </m:dPr>
            <m:e>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л</m:t>
                  </m:r>
                </m:sub>
              </m:sSub>
              <m:r>
                <m:rPr>
                  <m:sty m:val="bi"/>
                </m:rPr>
                <w:rPr>
                  <w:rFonts w:ascii="Cambria Math" w:hAnsi="Cambria Math"/>
                  <w:sz w:val="28"/>
                  <w:szCs w:val="28"/>
                </w:rPr>
                <m:t>+</m:t>
              </m:r>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ф</m:t>
                  </m:r>
                </m:sub>
              </m:sSub>
            </m:e>
          </m:d>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sSub>
                <m:sSubPr>
                  <m:ctrlPr>
                    <w:rPr>
                      <w:rFonts w:ascii="Cambria Math" w:hAnsi="Cambria Math"/>
                      <w:b w:val="0"/>
                      <w:i/>
                      <w:sz w:val="28"/>
                      <w:szCs w:val="28"/>
                    </w:rPr>
                  </m:ctrlPr>
                </m:sSubPr>
                <m:e>
                  <m:r>
                    <m:rPr>
                      <m:sty m:val="bi"/>
                    </m:rPr>
                    <w:rPr>
                      <w:rFonts w:ascii="Cambria Math" w:hAnsi="Cambria Math"/>
                      <w:sz w:val="28"/>
                      <w:szCs w:val="28"/>
                    </w:rPr>
                    <m:t>c</m:t>
                  </m:r>
                </m:e>
                <m:sub>
                  <m:r>
                    <m:rPr>
                      <m:sty m:val="bi"/>
                    </m:rPr>
                    <w:rPr>
                      <w:rFonts w:ascii="Cambria Math" w:hAnsi="Cambria Math"/>
                      <w:sz w:val="28"/>
                      <w:szCs w:val="28"/>
                    </w:rPr>
                    <m:t>P</m:t>
                  </m:r>
                </m:sub>
              </m:sSub>
              <m:r>
                <m:rPr>
                  <m:sty m:val="bi"/>
                </m:rPr>
                <w:rPr>
                  <w:rFonts w:ascii="Cambria Math" w:hAnsi="Cambria Math"/>
                  <w:sz w:val="28"/>
                  <w:szCs w:val="28"/>
                </w:rPr>
                <m:t>ρ</m:t>
              </m:r>
            </m:den>
          </m:f>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Т</m:t>
              </m:r>
            </m:sub>
          </m:sSub>
          <m:r>
            <m:rPr>
              <m:sty m:val="bi"/>
            </m:rPr>
            <w:rPr>
              <w:rFonts w:ascii="Cambria Math" w:hAnsi="Cambria Math"/>
              <w:sz w:val="28"/>
              <w:szCs w:val="28"/>
            </w:rPr>
            <m:t>;                  (4.5.14)</m:t>
          </m:r>
        </m:oMath>
      </m:oMathPara>
    </w:p>
    <w:p w:rsidR="00745EAA" w:rsidRPr="00ED6910" w:rsidRDefault="00745EAA" w:rsidP="00745EAA">
      <w:pPr>
        <w:pStyle w:val="32"/>
        <w:shd w:val="clear" w:color="auto" w:fill="auto"/>
        <w:tabs>
          <w:tab w:val="left" w:pos="3615"/>
        </w:tabs>
        <w:spacing w:line="240" w:lineRule="auto"/>
        <w:ind w:firstLine="709"/>
        <w:jc w:val="both"/>
        <w:rPr>
          <w:b w:val="0"/>
          <w:i/>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состояния:</w:t>
      </w: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acc>
            <m:accPr>
              <m:chr m:val="̅"/>
              <m:ctrlPr>
                <w:rPr>
                  <w:rFonts w:ascii="Cambria Math" w:hAnsi="Cambria Math"/>
                  <w:b w:val="0"/>
                  <w:i/>
                  <w:sz w:val="28"/>
                  <w:szCs w:val="28"/>
                </w:rPr>
              </m:ctrlPr>
            </m:accPr>
            <m:e>
              <m:r>
                <m:rPr>
                  <m:sty m:val="bi"/>
                </m:rPr>
                <w:rPr>
                  <w:rFonts w:ascii="Cambria Math" w:hAnsi="Cambria Math"/>
                  <w:sz w:val="28"/>
                  <w:szCs w:val="28"/>
                  <w:lang w:val="en-US"/>
                </w:rPr>
                <m:t>P</m:t>
              </m:r>
            </m:e>
          </m:acc>
          <m:r>
            <m:rPr>
              <m:sty m:val="bi"/>
            </m:rPr>
            <w:rPr>
              <w:rFonts w:ascii="Cambria Math" w:hAnsi="Cambria Math"/>
              <w:sz w:val="28"/>
              <w:szCs w:val="28"/>
            </w:rPr>
            <m:t>=ρR</m:t>
          </m:r>
          <m:acc>
            <m:accPr>
              <m:chr m:val="̅"/>
              <m:ctrlPr>
                <w:rPr>
                  <w:rFonts w:ascii="Cambria Math" w:hAnsi="Cambria Math"/>
                  <w:b w:val="0"/>
                  <w:i/>
                  <w:sz w:val="28"/>
                  <w:szCs w:val="28"/>
                </w:rPr>
              </m:ctrlPr>
            </m:accPr>
            <m:e>
              <m:r>
                <m:rPr>
                  <m:sty m:val="bi"/>
                </m:rPr>
                <w:rPr>
                  <w:rFonts w:ascii="Cambria Math" w:hAnsi="Cambria Math"/>
                  <w:sz w:val="28"/>
                  <w:szCs w:val="28"/>
                </w:rPr>
                <m:t>T</m:t>
              </m:r>
            </m:e>
          </m:acc>
          <m:r>
            <m:rPr>
              <m:sty m:val="bi"/>
            </m:rPr>
            <w:rPr>
              <w:rFonts w:ascii="Cambria Math" w:hAnsi="Cambria Math"/>
              <w:sz w:val="28"/>
              <w:szCs w:val="28"/>
            </w:rPr>
            <m:t>;                                                             (4.5.15)</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переноса влаги:</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q</m:t>
                  </m:r>
                </m:e>
              </m:acc>
            </m:num>
            <m:den>
              <m:r>
                <m:rPr>
                  <m:sty m:val="bi"/>
                </m:rPr>
                <w:rPr>
                  <w:rFonts w:ascii="Cambria Math" w:hAnsi="Cambria Math"/>
                  <w:sz w:val="28"/>
                  <w:szCs w:val="28"/>
                </w:rPr>
                <m:t>dt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П</m:t>
              </m:r>
            </m:sub>
          </m:sSub>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ПТ</m:t>
              </m:r>
            </m:sub>
          </m:sSub>
          <m:r>
            <m:rPr>
              <m:sty m:val="bi"/>
            </m:rPr>
            <w:rPr>
              <w:rFonts w:ascii="Cambria Math" w:hAnsi="Cambria Math"/>
              <w:sz w:val="28"/>
              <w:szCs w:val="28"/>
            </w:rPr>
            <m:t>;                                               (4.5.16)</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переноса примесей:</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sSub>
                <m:sSubPr>
                  <m:ctrlPr>
                    <w:rPr>
                      <w:rFonts w:ascii="Cambria Math" w:hAnsi="Cambria Math"/>
                      <w:b w:val="0"/>
                      <w:i/>
                      <w:sz w:val="28"/>
                      <w:szCs w:val="28"/>
                    </w:rPr>
                  </m:ctrlPr>
                </m:sSubPr>
                <m:e>
                  <m:acc>
                    <m:accPr>
                      <m:chr m:val="̅"/>
                      <m:ctrlPr>
                        <w:rPr>
                          <w:rFonts w:ascii="Cambria Math" w:hAnsi="Cambria Math"/>
                          <w:b w:val="0"/>
                          <w:i/>
                          <w:sz w:val="28"/>
                          <w:szCs w:val="28"/>
                        </w:rPr>
                      </m:ctrlPr>
                    </m:accPr>
                    <m:e>
                      <m:r>
                        <m:rPr>
                          <m:sty m:val="bi"/>
                        </m:rPr>
                        <w:rPr>
                          <w:rFonts w:ascii="Cambria Math" w:hAnsi="Cambria Math"/>
                          <w:sz w:val="28"/>
                          <w:szCs w:val="28"/>
                        </w:rPr>
                        <m:t>S</m:t>
                      </m:r>
                    </m:e>
                  </m:acc>
                </m:e>
                <m:sub>
                  <m:r>
                    <m:rPr>
                      <m:sty m:val="bi"/>
                    </m:rPr>
                    <w:rPr>
                      <w:rFonts w:ascii="Cambria Math" w:hAnsi="Cambria Math"/>
                      <w:sz w:val="28"/>
                      <w:szCs w:val="28"/>
                    </w:rPr>
                    <m:t>a</m:t>
                  </m:r>
                </m:sub>
              </m:sSub>
            </m:num>
            <m:den>
              <m:r>
                <m:rPr>
                  <m:sty m:val="bi"/>
                </m:rPr>
                <w:rPr>
                  <w:rFonts w:ascii="Cambria Math" w:hAnsi="Cambria Math"/>
                  <w:sz w:val="28"/>
                  <w:szCs w:val="28"/>
                </w:rPr>
                <m:t>dt</m:t>
              </m:r>
            </m:den>
          </m:f>
          <m:r>
            <m:rPr>
              <m:sty m:val="bi"/>
            </m:rPr>
            <w:rPr>
              <w:rFonts w:ascii="Cambria Math" w:hAnsi="Cambria Math"/>
              <w:sz w:val="28"/>
              <w:szCs w:val="28"/>
            </w:rPr>
            <m:t>=</m:t>
          </m:r>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a</m:t>
              </m:r>
            </m:sub>
          </m:sSub>
          <m:r>
            <m:rPr>
              <m:sty m:val="bi"/>
            </m:rPr>
            <w:rPr>
              <w:rFonts w:ascii="Cambria Math" w:hAnsi="Cambria Math"/>
              <w:sz w:val="28"/>
              <w:szCs w:val="28"/>
            </w:rPr>
            <m:t>+</m:t>
          </m:r>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aT</m:t>
              </m:r>
            </m:sub>
          </m:sSub>
          <m:r>
            <m:rPr>
              <m:sty m:val="bi"/>
            </m:rPr>
            <w:rPr>
              <w:rFonts w:ascii="Cambria Math" w:hAnsi="Cambria Math"/>
              <w:sz w:val="28"/>
              <w:szCs w:val="28"/>
            </w:rPr>
            <m:t>,                                                    (4.5.17)</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jc w:val="both"/>
        <w:rPr>
          <w:b w:val="0"/>
          <w:sz w:val="28"/>
          <w:szCs w:val="28"/>
        </w:rPr>
      </w:pPr>
      <w:proofErr w:type="gramStart"/>
      <w:r w:rsidRPr="00ED6910">
        <w:rPr>
          <w:b w:val="0"/>
          <w:sz w:val="28"/>
          <w:szCs w:val="28"/>
        </w:rPr>
        <w:t xml:space="preserve">где </w:t>
      </w:r>
      <m:oMath>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ij</m:t>
            </m:r>
          </m:sub>
        </m:sSub>
      </m:oMath>
      <w:r w:rsidRPr="00ED6910">
        <w:rPr>
          <w:b w:val="0"/>
          <w:sz w:val="28"/>
          <w:szCs w:val="28"/>
        </w:rPr>
        <w:t xml:space="preserve"> –</w:t>
      </w:r>
      <w:proofErr w:type="gramEnd"/>
      <w:r w:rsidRPr="00ED6910">
        <w:rPr>
          <w:b w:val="0"/>
          <w:sz w:val="28"/>
          <w:szCs w:val="28"/>
        </w:rPr>
        <w:t xml:space="preserve"> составляющие тензора турбулентных напряжений:</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C54EC3" w:rsidP="00745EAA">
      <w:pPr>
        <w:pStyle w:val="32"/>
        <w:shd w:val="clear" w:color="auto" w:fill="auto"/>
        <w:tabs>
          <w:tab w:val="left" w:pos="3615"/>
        </w:tabs>
        <w:spacing w:line="240" w:lineRule="auto"/>
        <w:ind w:firstLine="709"/>
        <w:jc w:val="center"/>
        <w:rPr>
          <w:b w:val="0"/>
          <w:sz w:val="28"/>
          <w:szCs w:val="28"/>
        </w:rPr>
      </w:pPr>
      <m:oMath>
        <m:d>
          <m:dPr>
            <m:begChr m:val="‖"/>
            <m:endChr m:val="‖"/>
            <m:ctrlPr>
              <w:rPr>
                <w:rFonts w:ascii="Cambria Math" w:hAnsi="Cambria Math"/>
                <w:b w:val="0"/>
                <w:i/>
                <w:sz w:val="28"/>
                <w:szCs w:val="28"/>
              </w:rPr>
            </m:ctrlPr>
          </m:dPr>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ij</m:t>
                </m:r>
              </m:sub>
            </m:sSub>
          </m:e>
        </m:d>
        <m:r>
          <m:rPr>
            <m:sty m:val="bi"/>
          </m:rPr>
          <w:rPr>
            <w:rFonts w:ascii="Cambria Math" w:hAnsi="Cambria Math"/>
            <w:sz w:val="28"/>
            <w:szCs w:val="28"/>
          </w:rPr>
          <m:t>=</m:t>
        </m:r>
        <m:d>
          <m:dPr>
            <m:begChr m:val="‖"/>
            <m:endChr m:val="‖"/>
            <m:ctrlPr>
              <w:rPr>
                <w:rFonts w:ascii="Cambria Math" w:hAnsi="Cambria Math"/>
                <w:b w:val="0"/>
                <w:i/>
                <w:sz w:val="28"/>
                <w:szCs w:val="28"/>
              </w:rPr>
            </m:ctrlPr>
          </m:dPr>
          <m:e>
            <m:m>
              <m:mPr>
                <m:mcs>
                  <m:mc>
                    <m:mcPr>
                      <m:count m:val="3"/>
                      <m:mcJc m:val="center"/>
                    </m:mcPr>
                  </m:mc>
                </m:mcs>
                <m:ctrlPr>
                  <w:rPr>
                    <w:rFonts w:ascii="Cambria Math" w:hAnsi="Cambria Math"/>
                    <w:b w:val="0"/>
                    <w:i/>
                    <w:sz w:val="28"/>
                    <w:szCs w:val="28"/>
                  </w:rPr>
                </m:ctrlPr>
              </m:mPr>
              <m:mr>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xx</m:t>
                      </m:r>
                    </m:sub>
                  </m:sSub>
                </m:e>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xy</m:t>
                      </m:r>
                    </m:sub>
                  </m:sSub>
                </m:e>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xz</m:t>
                      </m:r>
                    </m:sub>
                  </m:sSub>
                </m:e>
              </m:mr>
              <m:mr>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yx</m:t>
                      </m:r>
                    </m:sub>
                  </m:sSub>
                </m:e>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yy</m:t>
                      </m:r>
                    </m:sub>
                  </m:sSub>
                </m:e>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yz</m:t>
                      </m:r>
                    </m:sub>
                  </m:sSub>
                </m:e>
              </m:mr>
              <m:mr>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zx</m:t>
                      </m:r>
                    </m:sub>
                  </m:sSub>
                </m:e>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zy</m:t>
                      </m:r>
                    </m:sub>
                  </m:sSub>
                </m:e>
                <m:e>
                  <m:sSub>
                    <m:sSubPr>
                      <m:ctrlPr>
                        <w:rPr>
                          <w:rFonts w:ascii="Cambria Math" w:hAnsi="Cambria Math"/>
                          <w:b w:val="0"/>
                          <w:i/>
                          <w:sz w:val="28"/>
                          <w:szCs w:val="28"/>
                        </w:rPr>
                      </m:ctrlPr>
                    </m:sSubPr>
                    <m:e>
                      <m:r>
                        <m:rPr>
                          <m:sty m:val="bi"/>
                        </m:rPr>
                        <w:rPr>
                          <w:rFonts w:ascii="Cambria Math" w:hAnsi="Cambria Math"/>
                          <w:sz w:val="28"/>
                          <w:szCs w:val="28"/>
                        </w:rPr>
                        <m:t>τ</m:t>
                      </m:r>
                    </m:e>
                    <m:sub>
                      <m:r>
                        <m:rPr>
                          <m:sty m:val="bi"/>
                        </m:rPr>
                        <w:rPr>
                          <w:rFonts w:ascii="Cambria Math" w:hAnsi="Cambria Math"/>
                          <w:sz w:val="28"/>
                          <w:szCs w:val="28"/>
                        </w:rPr>
                        <m:t>zz</m:t>
                      </m:r>
                    </m:sub>
                  </m:sSub>
                </m:e>
              </m:mr>
            </m:m>
          </m:e>
        </m:d>
      </m:oMath>
      <w:r w:rsidR="00745EAA" w:rsidRPr="00ED6910">
        <w:rPr>
          <w:b w:val="0"/>
          <w:sz w:val="28"/>
          <w:szCs w:val="28"/>
        </w:rPr>
        <w:t>;</w:t>
      </w:r>
    </w:p>
    <w:p w:rsidR="00745EAA" w:rsidRPr="00ED6910" w:rsidRDefault="00745EAA" w:rsidP="00745EAA">
      <w:pPr>
        <w:pStyle w:val="32"/>
        <w:shd w:val="clear" w:color="auto" w:fill="auto"/>
        <w:tabs>
          <w:tab w:val="left" w:pos="3615"/>
        </w:tabs>
        <w:spacing w:line="240" w:lineRule="auto"/>
        <w:ind w:firstLine="709"/>
        <w:jc w:val="center"/>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 xml:space="preserve">Все члены с нижним индексом «Т» означают турбулентные </w:t>
      </w:r>
      <w:proofErr w:type="gramStart"/>
      <w:r w:rsidRPr="00ED6910">
        <w:rPr>
          <w:b w:val="0"/>
          <w:sz w:val="28"/>
          <w:szCs w:val="28"/>
        </w:rPr>
        <w:t xml:space="preserve">составляющие:  </w:t>
      </w:r>
      <m:oMath>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T</m:t>
            </m:r>
          </m:sub>
        </m:sSub>
        <m:r>
          <m:rPr>
            <m:sty m:val="bi"/>
          </m:rPr>
          <w:rPr>
            <w:rFonts w:ascii="Cambria Math" w:hAnsi="Cambria Math"/>
            <w:sz w:val="28"/>
            <w:szCs w:val="28"/>
          </w:rPr>
          <m:t>,</m:t>
        </m:r>
      </m:oMath>
      <w:r w:rsidRPr="00ED6910">
        <w:rPr>
          <w:b w:val="0"/>
          <w:sz w:val="28"/>
          <w:szCs w:val="28"/>
        </w:rPr>
        <w:t xml:space="preserve"> </w:t>
      </w:r>
      <w:proofErr w:type="gramEnd"/>
      <m:oMath>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ПТ</m:t>
            </m:r>
          </m:sub>
        </m:sSub>
        <m:r>
          <m:rPr>
            <m:sty m:val="bi"/>
          </m:rPr>
          <w:rPr>
            <w:rFonts w:ascii="Cambria Math" w:hAnsi="Cambria Math"/>
            <w:sz w:val="28"/>
            <w:szCs w:val="28"/>
          </w:rPr>
          <m:t>,</m:t>
        </m:r>
      </m:oMath>
      <w:r w:rsidRPr="00ED6910">
        <w:rPr>
          <w:b w:val="0"/>
          <w:sz w:val="28"/>
          <w:szCs w:val="28"/>
        </w:rPr>
        <w:t xml:space="preserve"> </w:t>
      </w:r>
      <m:oMath>
        <m:sSub>
          <m:sSubPr>
            <m:ctrlPr>
              <w:rPr>
                <w:rFonts w:ascii="Cambria Math" w:hAnsi="Cambria Math"/>
                <w:b w:val="0"/>
                <w:i/>
                <w:sz w:val="28"/>
                <w:szCs w:val="28"/>
              </w:rPr>
            </m:ctrlPr>
          </m:sSubPr>
          <m:e>
            <m:r>
              <m:rPr>
                <m:sty m:val="bi"/>
              </m:rPr>
              <w:rPr>
                <w:rFonts w:ascii="Cambria Math" w:hAnsi="Cambria Math"/>
                <w:sz w:val="28"/>
                <w:szCs w:val="28"/>
              </w:rPr>
              <m:t>ε</m:t>
            </m:r>
          </m:e>
          <m:sub>
            <m:r>
              <m:rPr>
                <m:sty m:val="bi"/>
              </m:rPr>
              <w:rPr>
                <w:rFonts w:ascii="Cambria Math" w:hAnsi="Cambria Math"/>
                <w:sz w:val="28"/>
                <w:szCs w:val="28"/>
              </w:rPr>
              <m:t>aT</m:t>
            </m:r>
          </m:sub>
        </m:sSub>
      </m:oMath>
      <w:r w:rsidRPr="00ED6910">
        <w:rPr>
          <w:b w:val="0"/>
          <w:sz w:val="28"/>
          <w:szCs w:val="28"/>
        </w:rPr>
        <w:t>.</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 xml:space="preserve">Можно эти уравнения записать в следующем виде с использованием приближения </w:t>
      </w:r>
      <w:proofErr w:type="spellStart"/>
      <w:r w:rsidRPr="00ED6910">
        <w:rPr>
          <w:b w:val="0"/>
          <w:sz w:val="28"/>
          <w:szCs w:val="28"/>
        </w:rPr>
        <w:t>Буссинеска</w:t>
      </w:r>
      <w:proofErr w:type="spellEnd"/>
      <w:r w:rsidRPr="00ED6910">
        <w:rPr>
          <w:b w:val="0"/>
          <w:sz w:val="28"/>
          <w:szCs w:val="28"/>
        </w:rPr>
        <w:t xml:space="preserve">, т.е. считая атмосферу несжимаемой </w:t>
      </w:r>
      <m:oMath>
        <m:r>
          <m:rPr>
            <m:sty m:val="bi"/>
          </m:rPr>
          <w:rPr>
            <w:rFonts w:ascii="Cambria Math" w:hAnsi="Cambria Math"/>
            <w:sz w:val="28"/>
            <w:szCs w:val="28"/>
          </w:rPr>
          <m:t>ρ=</m:t>
        </m:r>
        <m:acc>
          <m:accPr>
            <m:chr m:val="̅"/>
            <m:ctrlPr>
              <w:rPr>
                <w:rFonts w:ascii="Cambria Math" w:hAnsi="Cambria Math"/>
                <w:b w:val="0"/>
                <w:i/>
                <w:sz w:val="28"/>
                <w:szCs w:val="28"/>
              </w:rPr>
            </m:ctrlPr>
          </m:accPr>
          <m:e>
            <m:r>
              <m:rPr>
                <m:sty m:val="bi"/>
              </m:rPr>
              <w:rPr>
                <w:rFonts w:ascii="Cambria Math" w:hAnsi="Cambria Math"/>
                <w:sz w:val="28"/>
                <w:szCs w:val="28"/>
              </w:rPr>
              <m:t>ρ</m:t>
            </m:r>
          </m:e>
        </m:acc>
        <m:r>
          <m:rPr>
            <m:sty m:val="bi"/>
          </m:rPr>
          <w:rPr>
            <w:rFonts w:ascii="Cambria Math" w:hAnsi="Cambria Math"/>
            <w:sz w:val="28"/>
            <w:szCs w:val="28"/>
          </w:rPr>
          <m:t>:</m:t>
        </m:r>
      </m:oMath>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Уравнения движения:</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u</m:t>
                  </m:r>
                </m:e>
              </m:acc>
            </m:num>
            <m:den>
              <m:r>
                <m:rPr>
                  <m:sty m:val="bi"/>
                </m:rPr>
                <w:rPr>
                  <w:rFonts w:ascii="Cambria Math" w:hAnsi="Cambria Math"/>
                  <w:sz w:val="28"/>
                  <w:szCs w:val="28"/>
                </w:rPr>
                <m:t>dt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P</m:t>
                  </m:r>
                </m:e>
              </m:acc>
            </m:num>
            <m:den>
              <m:r>
                <m:rPr>
                  <m:sty m:val="bi"/>
                </m:rPr>
                <w:rPr>
                  <w:rFonts w:ascii="Cambria Math" w:hAnsi="Cambria Math"/>
                  <w:sz w:val="28"/>
                  <w:szCs w:val="28"/>
                </w:rPr>
                <m:t>∂x</m:t>
              </m:r>
            </m:den>
          </m:f>
          <m:r>
            <m:rPr>
              <m:sty m:val="bi"/>
            </m:rPr>
            <w:rPr>
              <w:rFonts w:ascii="Cambria Math" w:hAnsi="Cambria Math"/>
              <w:sz w:val="28"/>
              <w:szCs w:val="28"/>
            </w:rPr>
            <m:t>+l</m:t>
          </m:r>
          <m:acc>
            <m:accPr>
              <m:chr m:val="̅"/>
              <m:ctrlPr>
                <w:rPr>
                  <w:rFonts w:ascii="Cambria Math" w:hAnsi="Cambria Math"/>
                  <w:b w:val="0"/>
                  <w:i/>
                  <w:sz w:val="28"/>
                  <w:szCs w:val="28"/>
                </w:rPr>
              </m:ctrlPr>
            </m:accPr>
            <m:e>
              <m:r>
                <m:rPr>
                  <m:sty m:val="bi"/>
                </m:rPr>
                <w:rPr>
                  <w:rFonts w:ascii="Cambria Math" w:hAnsi="Cambria Math"/>
                  <w:sz w:val="28"/>
                  <w:szCs w:val="28"/>
                </w:rPr>
                <m:t>v</m:t>
              </m:r>
            </m:e>
          </m:acc>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num>
            <m:den>
              <m:r>
                <m:rPr>
                  <m:sty m:val="bi"/>
                </m:rPr>
                <w:rPr>
                  <w:rFonts w:ascii="Cambria Math" w:hAnsi="Cambria Math"/>
                  <w:sz w:val="28"/>
                  <w:szCs w:val="28"/>
                </w:rPr>
                <m:t>∂z</m:t>
              </m:r>
            </m:den>
          </m:f>
          <m:r>
            <m:rPr>
              <m:sty m:val="bi"/>
            </m:rPr>
            <w:rPr>
              <w:rFonts w:ascii="Cambria Math" w:hAnsi="Cambria Math"/>
              <w:sz w:val="28"/>
              <w:szCs w:val="28"/>
            </w:rPr>
            <m:t>k</m:t>
          </m:r>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u</m:t>
                  </m:r>
                </m:e>
              </m:acc>
            </m:num>
            <m:den>
              <m:r>
                <m:rPr>
                  <m:sty m:val="bi"/>
                </m:rPr>
                <w:rPr>
                  <w:rFonts w:ascii="Cambria Math" w:hAnsi="Cambria Math"/>
                  <w:sz w:val="28"/>
                  <w:szCs w:val="28"/>
                </w:rPr>
                <m:t>∂z</m:t>
              </m:r>
            </m:den>
          </m:f>
          <m:r>
            <m:rPr>
              <m:sty m:val="bi"/>
            </m:rPr>
            <w:rPr>
              <w:rFonts w:ascii="Cambria Math" w:hAnsi="Cambria Math"/>
              <w:sz w:val="28"/>
              <w:szCs w:val="28"/>
            </w:rPr>
            <m:t>;                               (4.5.18)</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v</m:t>
                  </m:r>
                </m:e>
              </m:acc>
            </m:num>
            <m:den>
              <m:r>
                <m:rPr>
                  <m:sty m:val="bi"/>
                </m:rPr>
                <w:rPr>
                  <w:rFonts w:ascii="Cambria Math" w:hAnsi="Cambria Math"/>
                  <w:sz w:val="28"/>
                  <w:szCs w:val="28"/>
                </w:rPr>
                <m:t>dt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P</m:t>
                  </m:r>
                </m:e>
              </m:acc>
            </m:num>
            <m:den>
              <m:r>
                <m:rPr>
                  <m:sty m:val="bi"/>
                </m:rPr>
                <w:rPr>
                  <w:rFonts w:ascii="Cambria Math" w:hAnsi="Cambria Math"/>
                  <w:sz w:val="28"/>
                  <w:szCs w:val="28"/>
                </w:rPr>
                <m:t>∂y</m:t>
              </m:r>
            </m:den>
          </m:f>
          <m:r>
            <m:rPr>
              <m:sty m:val="bi"/>
            </m:rPr>
            <w:rPr>
              <w:rFonts w:ascii="Cambria Math" w:hAnsi="Cambria Math"/>
              <w:sz w:val="28"/>
              <w:szCs w:val="28"/>
            </w:rPr>
            <m:t>-l</m:t>
          </m:r>
          <m:acc>
            <m:accPr>
              <m:chr m:val="̅"/>
              <m:ctrlPr>
                <w:rPr>
                  <w:rFonts w:ascii="Cambria Math" w:hAnsi="Cambria Math"/>
                  <w:b w:val="0"/>
                  <w:i/>
                  <w:sz w:val="28"/>
                  <w:szCs w:val="28"/>
                </w:rPr>
              </m:ctrlPr>
            </m:accPr>
            <m:e>
              <m:r>
                <m:rPr>
                  <m:sty m:val="bi"/>
                </m:rPr>
                <w:rPr>
                  <w:rFonts w:ascii="Cambria Math" w:hAnsi="Cambria Math"/>
                  <w:sz w:val="28"/>
                  <w:szCs w:val="28"/>
                </w:rPr>
                <m:t>u</m:t>
              </m:r>
            </m:e>
          </m:acc>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num>
            <m:den>
              <m:r>
                <m:rPr>
                  <m:sty m:val="bi"/>
                </m:rPr>
                <w:rPr>
                  <w:rFonts w:ascii="Cambria Math" w:hAnsi="Cambria Math"/>
                  <w:sz w:val="28"/>
                  <w:szCs w:val="28"/>
                </w:rPr>
                <m:t>∂z</m:t>
              </m:r>
            </m:den>
          </m:f>
          <m:r>
            <m:rPr>
              <m:sty m:val="bi"/>
            </m:rPr>
            <w:rPr>
              <w:rFonts w:ascii="Cambria Math" w:hAnsi="Cambria Math"/>
              <w:sz w:val="28"/>
              <w:szCs w:val="28"/>
            </w:rPr>
            <m:t>k</m:t>
          </m:r>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v</m:t>
                  </m:r>
                </m:e>
              </m:acc>
            </m:num>
            <m:den>
              <m:r>
                <m:rPr>
                  <m:sty m:val="bi"/>
                </m:rPr>
                <w:rPr>
                  <w:rFonts w:ascii="Cambria Math" w:hAnsi="Cambria Math"/>
                  <w:sz w:val="28"/>
                  <w:szCs w:val="28"/>
                </w:rPr>
                <m:t>∂z</m:t>
              </m:r>
            </m:den>
          </m:f>
          <m:r>
            <m:rPr>
              <m:sty m:val="bi"/>
            </m:rPr>
            <w:rPr>
              <w:rFonts w:ascii="Cambria Math" w:hAnsi="Cambria Math"/>
              <w:sz w:val="28"/>
              <w:szCs w:val="28"/>
            </w:rPr>
            <m:t>.                                (4.5.19)</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статики:</w:t>
      </w:r>
    </w:p>
    <w:p w:rsidR="00745EAA" w:rsidRPr="001C07F1" w:rsidRDefault="001C07F1" w:rsidP="00745EAA">
      <w:pPr>
        <w:pStyle w:val="32"/>
        <w:shd w:val="clear" w:color="auto" w:fill="auto"/>
        <w:tabs>
          <w:tab w:val="left" w:pos="3615"/>
        </w:tabs>
        <w:spacing w:line="240" w:lineRule="auto"/>
        <w:ind w:firstLine="709"/>
        <w:jc w:val="both"/>
        <w:rPr>
          <w:b w:val="0"/>
          <w:i/>
          <w:sz w:val="28"/>
          <w:szCs w:val="28"/>
        </w:rPr>
      </w:pPr>
      <m:oMathPara>
        <m:oMathParaPr>
          <m:jc m:val="right"/>
        </m:oMathParaPr>
        <m:oMath>
          <m:r>
            <m:rPr>
              <m:sty m:val="bi"/>
            </m:rPr>
            <w:rPr>
              <w:rFonts w:ascii="Cambria Math" w:hAnsi="Cambria Math"/>
              <w:sz w:val="28"/>
              <w:szCs w:val="28"/>
            </w:rPr>
            <m:t>Ο=-</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ρ</m:t>
              </m:r>
            </m:den>
          </m:f>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P</m:t>
                  </m:r>
                </m:e>
              </m:acc>
            </m:num>
            <m:den>
              <m:r>
                <m:rPr>
                  <m:sty m:val="bi"/>
                </m:rPr>
                <w:rPr>
                  <w:rFonts w:ascii="Cambria Math" w:hAnsi="Cambria Math"/>
                  <w:sz w:val="28"/>
                  <w:szCs w:val="28"/>
                </w:rPr>
                <m:t>∂z</m:t>
              </m:r>
            </m:den>
          </m:f>
          <m:r>
            <m:rPr>
              <m:sty m:val="bi"/>
            </m:rPr>
            <w:rPr>
              <w:rFonts w:ascii="Cambria Math" w:hAnsi="Cambria Math"/>
              <w:sz w:val="28"/>
              <w:szCs w:val="28"/>
            </w:rPr>
            <m:t>-g;                                                (4.5.20)</m:t>
          </m:r>
        </m:oMath>
      </m:oMathPara>
    </w:p>
    <w:p w:rsidR="00745EAA" w:rsidRPr="00ED6910" w:rsidRDefault="00745EAA" w:rsidP="00745EAA">
      <w:pPr>
        <w:pStyle w:val="32"/>
        <w:shd w:val="clear" w:color="auto" w:fill="auto"/>
        <w:tabs>
          <w:tab w:val="left" w:pos="3615"/>
        </w:tabs>
        <w:spacing w:line="240" w:lineRule="auto"/>
        <w:ind w:firstLine="709"/>
        <w:jc w:val="both"/>
        <w:rPr>
          <w:b w:val="0"/>
          <w:i/>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неразрывности:</w:t>
      </w:r>
    </w:p>
    <w:p w:rsidR="00745EAA" w:rsidRPr="00ED6910" w:rsidRDefault="00745EAA" w:rsidP="00745EAA">
      <w:pPr>
        <w:pStyle w:val="32"/>
        <w:shd w:val="clear" w:color="auto" w:fill="auto"/>
        <w:tabs>
          <w:tab w:val="left" w:pos="3615"/>
        </w:tabs>
        <w:spacing w:line="240" w:lineRule="auto"/>
        <w:ind w:firstLine="709"/>
        <w:jc w:val="both"/>
        <w:rPr>
          <w:b w:val="0"/>
          <w:i/>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ρ</m:t>
                  </m:r>
                </m:e>
              </m:acc>
            </m:num>
            <m:den>
              <m:r>
                <m:rPr>
                  <m:sty m:val="bi"/>
                </m:rPr>
                <w:rPr>
                  <w:rFonts w:ascii="Cambria Math" w:hAnsi="Cambria Math"/>
                  <w:sz w:val="28"/>
                  <w:szCs w:val="28"/>
                </w:rPr>
                <m:t>dt</m:t>
              </m:r>
            </m:den>
          </m:f>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ρ</m:t>
              </m:r>
            </m:e>
          </m:acc>
          <m:r>
            <m:rPr>
              <m:sty m:val="bi"/>
            </m:rPr>
            <w:rPr>
              <w:rFonts w:ascii="Cambria Math" w:hAnsi="Cambria Math"/>
              <w:sz w:val="28"/>
              <w:szCs w:val="28"/>
            </w:rPr>
            <m:t xml:space="preserve"> div </m:t>
          </m:r>
          <m:acc>
            <m:accPr>
              <m:chr m:val="̅"/>
              <m:ctrlPr>
                <w:rPr>
                  <w:rFonts w:ascii="Cambria Math" w:hAnsi="Cambria Math"/>
                  <w:b w:val="0"/>
                  <w:i/>
                  <w:sz w:val="28"/>
                  <w:szCs w:val="28"/>
                </w:rPr>
              </m:ctrlPr>
            </m:accPr>
            <m:e>
              <m:r>
                <m:rPr>
                  <m:sty m:val="bi"/>
                </m:rPr>
                <w:rPr>
                  <w:rFonts w:ascii="Cambria Math" w:hAnsi="Cambria Math"/>
                  <w:sz w:val="28"/>
                  <w:szCs w:val="28"/>
                </w:rPr>
                <m:t>V</m:t>
              </m:r>
            </m:e>
          </m:acc>
          <m:r>
            <m:rPr>
              <m:sty m:val="bi"/>
            </m:rPr>
            <w:rPr>
              <w:rFonts w:ascii="Cambria Math" w:hAnsi="Cambria Math"/>
              <w:sz w:val="28"/>
              <w:szCs w:val="28"/>
            </w:rPr>
            <m:t>=0;                                             (4.5.21)</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притока тепла:</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θ</m:t>
                  </m:r>
                </m:e>
              </m:acc>
            </m:num>
            <m:den>
              <m:r>
                <m:rPr>
                  <m:sty m:val="bi"/>
                </m:rPr>
                <w:rPr>
                  <w:rFonts w:ascii="Cambria Math" w:hAnsi="Cambria Math"/>
                  <w:sz w:val="28"/>
                  <w:szCs w:val="28"/>
                </w:rPr>
                <m:t>dt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num>
            <m:den>
              <m:r>
                <m:rPr>
                  <m:sty m:val="bi"/>
                </m:rPr>
                <w:rPr>
                  <w:rFonts w:ascii="Cambria Math" w:hAnsi="Cambria Math"/>
                  <w:sz w:val="28"/>
                  <w:szCs w:val="28"/>
                </w:rPr>
                <m:t>∂z</m:t>
              </m:r>
            </m:den>
          </m:f>
          <m:sSub>
            <m:sSubPr>
              <m:ctrlPr>
                <w:rPr>
                  <w:rFonts w:ascii="Cambria Math" w:hAnsi="Cambria Math"/>
                  <w:b w:val="0"/>
                  <w:i/>
                  <w:sz w:val="28"/>
                  <w:szCs w:val="28"/>
                </w:rPr>
              </m:ctrlPr>
            </m:sSubPr>
            <m:e>
              <m:r>
                <m:rPr>
                  <m:sty m:val="bi"/>
                </m:rPr>
                <w:rPr>
                  <w:rFonts w:ascii="Cambria Math" w:hAnsi="Cambria Math"/>
                  <w:sz w:val="28"/>
                  <w:szCs w:val="28"/>
                </w:rPr>
                <m:t>α</m:t>
              </m:r>
            </m:e>
            <m:sub>
              <m:r>
                <m:rPr>
                  <m:sty m:val="bi"/>
                </m:rPr>
                <w:rPr>
                  <w:rFonts w:ascii="Cambria Math" w:hAnsi="Cambria Math"/>
                  <w:sz w:val="28"/>
                  <w:szCs w:val="28"/>
                </w:rPr>
                <m:t>T</m:t>
              </m:r>
            </m:sub>
          </m:sSub>
          <m:r>
            <m:rPr>
              <m:sty m:val="bi"/>
            </m:rPr>
            <w:rPr>
              <w:rFonts w:ascii="Cambria Math" w:hAnsi="Cambria Math"/>
              <w:sz w:val="28"/>
              <w:szCs w:val="28"/>
            </w:rPr>
            <m:t>k</m:t>
          </m:r>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θ</m:t>
                  </m:r>
                </m:e>
              </m:acc>
            </m:num>
            <m:den>
              <m:r>
                <m:rPr>
                  <m:sty m:val="bi"/>
                </m:rPr>
                <w:rPr>
                  <w:rFonts w:ascii="Cambria Math" w:hAnsi="Cambria Math"/>
                  <w:sz w:val="28"/>
                  <w:szCs w:val="28"/>
                </w:rPr>
                <m:t>∂z</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ε</m:t>
              </m:r>
            </m:num>
            <m:den>
              <m:sSub>
                <m:sSubPr>
                  <m:ctrlPr>
                    <w:rPr>
                      <w:rFonts w:ascii="Cambria Math" w:hAnsi="Cambria Math"/>
                      <w:b w:val="0"/>
                      <w:i/>
                      <w:sz w:val="28"/>
                      <w:szCs w:val="28"/>
                    </w:rPr>
                  </m:ctrlPr>
                </m:sSubPr>
                <m:e>
                  <m:r>
                    <m:rPr>
                      <m:sty m:val="bi"/>
                    </m:rPr>
                    <w:rPr>
                      <w:rFonts w:ascii="Cambria Math" w:hAnsi="Cambria Math"/>
                      <w:sz w:val="28"/>
                      <w:szCs w:val="28"/>
                    </w:rPr>
                    <m:t>c</m:t>
                  </m:r>
                </m:e>
                <m:sub>
                  <m:r>
                    <m:rPr>
                      <m:sty m:val="bi"/>
                    </m:rPr>
                    <w:rPr>
                      <w:rFonts w:ascii="Cambria Math" w:hAnsi="Cambria Math"/>
                      <w:sz w:val="28"/>
                      <w:szCs w:val="28"/>
                    </w:rPr>
                    <m:t>P</m:t>
                  </m:r>
                </m:sub>
              </m:sSub>
            </m:den>
          </m:f>
          <m:r>
            <m:rPr>
              <m:sty m:val="bi"/>
            </m:rPr>
            <w:rPr>
              <w:rFonts w:ascii="Cambria Math" w:hAnsi="Cambria Math"/>
              <w:sz w:val="28"/>
              <w:szCs w:val="28"/>
            </w:rPr>
            <m:t>;                                         (4.5.22)</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состояния:</w:t>
      </w: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acc>
            <m:accPr>
              <m:chr m:val="̅"/>
              <m:ctrlPr>
                <w:rPr>
                  <w:rFonts w:ascii="Cambria Math" w:hAnsi="Cambria Math"/>
                  <w:b w:val="0"/>
                  <w:i/>
                  <w:sz w:val="28"/>
                  <w:szCs w:val="28"/>
                </w:rPr>
              </m:ctrlPr>
            </m:accPr>
            <m:e>
              <m:r>
                <m:rPr>
                  <m:sty m:val="bi"/>
                </m:rPr>
                <w:rPr>
                  <w:rFonts w:ascii="Cambria Math" w:hAnsi="Cambria Math"/>
                  <w:sz w:val="28"/>
                  <w:szCs w:val="28"/>
                  <w:lang w:val="en-US"/>
                </w:rPr>
                <m:t>P</m:t>
              </m:r>
            </m:e>
          </m:acc>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ρ</m:t>
              </m:r>
            </m:e>
          </m:acc>
          <m:r>
            <m:rPr>
              <m:sty m:val="bi"/>
            </m:rPr>
            <w:rPr>
              <w:rFonts w:ascii="Cambria Math" w:hAnsi="Cambria Math"/>
              <w:sz w:val="28"/>
              <w:szCs w:val="28"/>
            </w:rPr>
            <m:t>R</m:t>
          </m:r>
          <m:acc>
            <m:accPr>
              <m:chr m:val="̅"/>
              <m:ctrlPr>
                <w:rPr>
                  <w:rFonts w:ascii="Cambria Math" w:hAnsi="Cambria Math"/>
                  <w:b w:val="0"/>
                  <w:i/>
                  <w:sz w:val="28"/>
                  <w:szCs w:val="28"/>
                </w:rPr>
              </m:ctrlPr>
            </m:accPr>
            <m:e>
              <m:r>
                <m:rPr>
                  <m:sty m:val="bi"/>
                </m:rPr>
                <w:rPr>
                  <w:rFonts w:ascii="Cambria Math" w:hAnsi="Cambria Math"/>
                  <w:sz w:val="28"/>
                  <w:szCs w:val="28"/>
                </w:rPr>
                <m:t>T.</m:t>
              </m:r>
            </m:e>
          </m:acc>
          <m:r>
            <m:rPr>
              <m:sty m:val="bi"/>
            </m:rPr>
            <w:rPr>
              <w:rFonts w:ascii="Cambria Math" w:hAnsi="Cambria Math"/>
              <w:sz w:val="28"/>
              <w:szCs w:val="28"/>
            </w:rPr>
            <m:t xml:space="preserve">                                                         (4.5.23)</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Уравнение переноса влаги:</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ParaPr>
          <m:jc m:val="right"/>
        </m:oMathParaPr>
        <m:oMath>
          <m:f>
            <m:fPr>
              <m:ctrlPr>
                <w:rPr>
                  <w:rFonts w:ascii="Cambria Math" w:hAnsi="Cambria Math"/>
                  <w:b w:val="0"/>
                  <w:i/>
                  <w:sz w:val="28"/>
                  <w:szCs w:val="28"/>
                </w:rPr>
              </m:ctrlPr>
            </m:fPr>
            <m:num>
              <m:r>
                <m:rPr>
                  <m:sty m:val="bi"/>
                </m:rPr>
                <w:rPr>
                  <w:rFonts w:ascii="Cambria Math" w:hAnsi="Cambria Math"/>
                  <w:sz w:val="28"/>
                  <w:szCs w:val="28"/>
                </w:rPr>
                <m:t>d</m:t>
              </m:r>
              <m:acc>
                <m:accPr>
                  <m:chr m:val="̅"/>
                  <m:ctrlPr>
                    <w:rPr>
                      <w:rFonts w:ascii="Cambria Math" w:hAnsi="Cambria Math"/>
                      <w:b w:val="0"/>
                      <w:i/>
                      <w:sz w:val="28"/>
                      <w:szCs w:val="28"/>
                    </w:rPr>
                  </m:ctrlPr>
                </m:accPr>
                <m:e>
                  <m:r>
                    <m:rPr>
                      <m:sty m:val="bi"/>
                    </m:rPr>
                    <w:rPr>
                      <w:rFonts w:ascii="Cambria Math" w:hAnsi="Cambria Math"/>
                      <w:sz w:val="28"/>
                      <w:szCs w:val="28"/>
                    </w:rPr>
                    <m:t>q</m:t>
                  </m:r>
                </m:e>
              </m:acc>
            </m:num>
            <m:den>
              <m:r>
                <m:rPr>
                  <m:sty m:val="bi"/>
                </m:rPr>
                <w:rPr>
                  <w:rFonts w:ascii="Cambria Math" w:hAnsi="Cambria Math"/>
                  <w:sz w:val="28"/>
                  <w:szCs w:val="28"/>
                </w:rPr>
                <m:t>dt</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t>
              </m:r>
            </m:num>
            <m:den>
              <m:r>
                <m:rPr>
                  <m:sty m:val="bi"/>
                </m:rPr>
                <w:rPr>
                  <w:rFonts w:ascii="Cambria Math" w:hAnsi="Cambria Math"/>
                  <w:sz w:val="28"/>
                  <w:szCs w:val="28"/>
                </w:rPr>
                <m:t>∂z</m:t>
              </m:r>
            </m:den>
          </m:f>
          <m:sSub>
            <m:sSubPr>
              <m:ctrlPr>
                <w:rPr>
                  <w:rFonts w:ascii="Cambria Math" w:hAnsi="Cambria Math"/>
                  <w:b w:val="0"/>
                  <w:i/>
                  <w:sz w:val="28"/>
                  <w:szCs w:val="28"/>
                </w:rPr>
              </m:ctrlPr>
            </m:sSubPr>
            <m:e>
              <m:r>
                <m:rPr>
                  <m:sty m:val="bi"/>
                </m:rPr>
                <w:rPr>
                  <w:rFonts w:ascii="Cambria Math" w:hAnsi="Cambria Math"/>
                  <w:sz w:val="28"/>
                  <w:szCs w:val="28"/>
                </w:rPr>
                <m:t>α</m:t>
              </m:r>
            </m:e>
            <m:sub>
              <m:r>
                <m:rPr>
                  <m:sty m:val="bi"/>
                </m:rPr>
                <w:rPr>
                  <w:rFonts w:ascii="Cambria Math" w:hAnsi="Cambria Math"/>
                  <w:sz w:val="28"/>
                  <w:szCs w:val="28"/>
                </w:rPr>
                <m:t>q</m:t>
              </m:r>
            </m:sub>
          </m:sSub>
          <m:r>
            <m:rPr>
              <m:sty m:val="bi"/>
            </m:rPr>
            <w:rPr>
              <w:rFonts w:ascii="Cambria Math" w:hAnsi="Cambria Math"/>
              <w:sz w:val="28"/>
              <w:szCs w:val="28"/>
            </w:rPr>
            <m:t>k</m:t>
          </m:r>
          <m:f>
            <m:fPr>
              <m:ctrlPr>
                <w:rPr>
                  <w:rFonts w:ascii="Cambria Math" w:hAnsi="Cambria Math"/>
                  <w:b w:val="0"/>
                  <w:i/>
                  <w:sz w:val="28"/>
                  <w:szCs w:val="28"/>
                </w:rPr>
              </m:ctrlPr>
            </m:fPr>
            <m:num>
              <m:r>
                <m:rPr>
                  <m:sty m:val="bi"/>
                </m:rPr>
                <w:rPr>
                  <w:rFonts w:ascii="Cambria Math" w:hAnsi="Cambria Math"/>
                  <w:sz w:val="28"/>
                  <w:szCs w:val="28"/>
                </w:rPr>
                <m:t>∂</m:t>
              </m:r>
              <m:acc>
                <m:accPr>
                  <m:chr m:val="̅"/>
                  <m:ctrlPr>
                    <w:rPr>
                      <w:rFonts w:ascii="Cambria Math" w:hAnsi="Cambria Math"/>
                      <w:b w:val="0"/>
                      <w:i/>
                      <w:sz w:val="28"/>
                      <w:szCs w:val="28"/>
                    </w:rPr>
                  </m:ctrlPr>
                </m:accPr>
                <m:e>
                  <m:r>
                    <m:rPr>
                      <m:sty m:val="bi"/>
                    </m:rPr>
                    <w:rPr>
                      <w:rFonts w:ascii="Cambria Math" w:hAnsi="Cambria Math"/>
                      <w:sz w:val="28"/>
                      <w:szCs w:val="28"/>
                    </w:rPr>
                    <m:t>q</m:t>
                  </m:r>
                </m:e>
              </m:acc>
            </m:num>
            <m:den>
              <m:r>
                <m:rPr>
                  <m:sty m:val="bi"/>
                </m:rPr>
                <w:rPr>
                  <w:rFonts w:ascii="Cambria Math" w:hAnsi="Cambria Math"/>
                  <w:sz w:val="28"/>
                  <w:szCs w:val="28"/>
                </w:rPr>
                <m:t>∂z</m:t>
              </m:r>
            </m:den>
          </m:f>
          <m:r>
            <m:rPr>
              <m:sty m:val="bi"/>
            </m:rPr>
            <w:rPr>
              <w:rFonts w:ascii="Cambria Math" w:hAnsi="Cambria Math"/>
              <w:sz w:val="28"/>
              <w:szCs w:val="28"/>
            </w:rPr>
            <m:t>-</m:t>
          </m:r>
          <m:f>
            <m:fPr>
              <m:ctrlPr>
                <w:rPr>
                  <w:rFonts w:ascii="Cambria Math" w:hAnsi="Cambria Math"/>
                  <w:b w:val="0"/>
                  <w:i/>
                  <w:sz w:val="28"/>
                  <w:szCs w:val="28"/>
                </w:rPr>
              </m:ctrlPr>
            </m:fPr>
            <m:num>
              <m:r>
                <m:rPr>
                  <m:sty m:val="bi"/>
                </m:rPr>
                <w:rPr>
                  <w:rFonts w:ascii="Cambria Math" w:hAnsi="Cambria Math"/>
                  <w:sz w:val="28"/>
                  <w:szCs w:val="28"/>
                </w:rPr>
                <m:t>m</m:t>
              </m:r>
            </m:num>
            <m:den>
              <m:acc>
                <m:accPr>
                  <m:chr m:val="̅"/>
                  <m:ctrlPr>
                    <w:rPr>
                      <w:rFonts w:ascii="Cambria Math" w:hAnsi="Cambria Math"/>
                      <w:b w:val="0"/>
                      <w:i/>
                      <w:sz w:val="28"/>
                      <w:szCs w:val="28"/>
                    </w:rPr>
                  </m:ctrlPr>
                </m:accPr>
                <m:e>
                  <m:r>
                    <m:rPr>
                      <m:sty m:val="bi"/>
                    </m:rPr>
                    <w:rPr>
                      <w:rFonts w:ascii="Cambria Math" w:hAnsi="Cambria Math"/>
                      <w:sz w:val="28"/>
                      <w:szCs w:val="28"/>
                    </w:rPr>
                    <m:t>ρ</m:t>
                  </m:r>
                </m:e>
              </m:acc>
            </m:den>
          </m:f>
          <m:r>
            <m:rPr>
              <m:sty m:val="bi"/>
            </m:rPr>
            <w:rPr>
              <w:rFonts w:ascii="Cambria Math" w:hAnsi="Cambria Math"/>
              <w:sz w:val="28"/>
              <w:szCs w:val="28"/>
            </w:rPr>
            <m:t>,                                         (4.5.24)</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jc w:val="both"/>
        <w:rPr>
          <w:b w:val="0"/>
          <w:sz w:val="28"/>
          <w:szCs w:val="28"/>
        </w:rPr>
      </w:pPr>
      <w:r w:rsidRPr="00ED6910">
        <w:rPr>
          <w:b w:val="0"/>
          <w:sz w:val="28"/>
          <w:szCs w:val="28"/>
        </w:rPr>
        <w:t>где θ – потенциальная температура.</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1C07F1" w:rsidRDefault="00C54EC3" w:rsidP="00745EAA">
      <w:pPr>
        <w:pStyle w:val="32"/>
        <w:shd w:val="clear" w:color="auto" w:fill="auto"/>
        <w:tabs>
          <w:tab w:val="left" w:pos="3615"/>
        </w:tabs>
        <w:spacing w:line="240" w:lineRule="auto"/>
        <w:ind w:firstLine="709"/>
        <w:jc w:val="both"/>
        <w:rPr>
          <w:b w:val="0"/>
          <w:sz w:val="28"/>
          <w:szCs w:val="28"/>
        </w:rPr>
      </w:pPr>
      <m:oMathPara>
        <m:oMath>
          <m:sSub>
            <m:sSubPr>
              <m:ctrlPr>
                <w:rPr>
                  <w:rFonts w:ascii="Cambria Math" w:hAnsi="Cambria Math"/>
                  <w:b w:val="0"/>
                  <w:i/>
                  <w:sz w:val="28"/>
                  <w:szCs w:val="28"/>
                </w:rPr>
              </m:ctrlPr>
            </m:sSubPr>
            <m:e>
              <m:r>
                <m:rPr>
                  <m:sty m:val="bi"/>
                </m:rPr>
                <w:rPr>
                  <w:rFonts w:ascii="Cambria Math" w:hAnsi="Cambria Math"/>
                  <w:sz w:val="28"/>
                  <w:szCs w:val="28"/>
                </w:rPr>
                <m:t>α</m:t>
              </m:r>
            </m:e>
            <m:sub>
              <m:r>
                <m:rPr>
                  <m:sty m:val="bi"/>
                </m:rPr>
                <w:rPr>
                  <w:rFonts w:ascii="Cambria Math" w:hAnsi="Cambria Math"/>
                  <w:sz w:val="28"/>
                  <w:szCs w:val="28"/>
                </w:rPr>
                <m:t>T</m:t>
              </m:r>
            </m:sub>
          </m:sSub>
          <m:r>
            <m:rPr>
              <m:sty m:val="bi"/>
            </m:rPr>
            <w:rPr>
              <w:rFonts w:ascii="Cambria Math" w:hAnsi="Cambria Math"/>
              <w:sz w:val="28"/>
              <w:szCs w:val="28"/>
            </w:rPr>
            <m:t>=</m:t>
          </m:r>
          <m:f>
            <m:fPr>
              <m:ctrlPr>
                <w:rPr>
                  <w:rFonts w:ascii="Cambria Math" w:hAnsi="Cambria Math"/>
                  <w:b w:val="0"/>
                  <w:i/>
                  <w:sz w:val="28"/>
                  <w:szCs w:val="28"/>
                </w:rPr>
              </m:ctrlPr>
            </m:fPr>
            <m:num>
              <m:sSub>
                <m:sSubPr>
                  <m:ctrlPr>
                    <w:rPr>
                      <w:rFonts w:ascii="Cambria Math" w:hAnsi="Cambria Math"/>
                      <w:b w:val="0"/>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T</m:t>
                  </m:r>
                </m:sub>
              </m:sSub>
            </m:num>
            <m:den>
              <m:r>
                <m:rPr>
                  <m:sty m:val="bi"/>
                </m:rPr>
                <w:rPr>
                  <w:rFonts w:ascii="Cambria Math" w:hAnsi="Cambria Math"/>
                  <w:sz w:val="28"/>
                  <w:szCs w:val="28"/>
                </w:rPr>
                <m:t>k</m:t>
              </m:r>
            </m:den>
          </m:f>
          <m:r>
            <m:rPr>
              <m:sty m:val="bi"/>
            </m:rPr>
            <w:rPr>
              <w:rFonts w:ascii="Cambria Math" w:hAnsi="Cambria Math"/>
              <w:sz w:val="28"/>
              <w:szCs w:val="28"/>
            </w:rPr>
            <m:t xml:space="preserve">; </m:t>
          </m:r>
          <m:sSub>
            <m:sSubPr>
              <m:ctrlPr>
                <w:rPr>
                  <w:rFonts w:ascii="Cambria Math" w:hAnsi="Cambria Math"/>
                  <w:b w:val="0"/>
                  <w:i/>
                  <w:sz w:val="28"/>
                  <w:szCs w:val="28"/>
                </w:rPr>
              </m:ctrlPr>
            </m:sSubPr>
            <m:e>
              <m:r>
                <m:rPr>
                  <m:sty m:val="bi"/>
                </m:rPr>
                <w:rPr>
                  <w:rFonts w:ascii="Cambria Math" w:hAnsi="Cambria Math"/>
                  <w:sz w:val="28"/>
                  <w:szCs w:val="28"/>
                </w:rPr>
                <m:t xml:space="preserve"> α</m:t>
              </m:r>
            </m:e>
            <m:sub>
              <m:r>
                <m:rPr>
                  <m:sty m:val="bi"/>
                </m:rPr>
                <w:rPr>
                  <w:rFonts w:ascii="Cambria Math" w:hAnsi="Cambria Math"/>
                  <w:sz w:val="28"/>
                  <w:szCs w:val="28"/>
                </w:rPr>
                <m:t>q</m:t>
              </m:r>
            </m:sub>
          </m:sSub>
          <m:r>
            <m:rPr>
              <m:sty m:val="bi"/>
            </m:rPr>
            <w:rPr>
              <w:rFonts w:ascii="Cambria Math" w:hAnsi="Cambria Math"/>
              <w:sz w:val="28"/>
              <w:szCs w:val="28"/>
            </w:rPr>
            <m:t>=</m:t>
          </m:r>
          <m:f>
            <m:fPr>
              <m:ctrlPr>
                <w:rPr>
                  <w:rFonts w:ascii="Cambria Math" w:hAnsi="Cambria Math"/>
                  <w:b w:val="0"/>
                  <w:i/>
                  <w:sz w:val="28"/>
                  <w:szCs w:val="28"/>
                </w:rPr>
              </m:ctrlPr>
            </m:fPr>
            <m:num>
              <m:sSub>
                <m:sSubPr>
                  <m:ctrlPr>
                    <w:rPr>
                      <w:rFonts w:ascii="Cambria Math" w:hAnsi="Cambria Math"/>
                      <w:b w:val="0"/>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q</m:t>
                  </m:r>
                </m:sub>
              </m:sSub>
            </m:num>
            <m:den>
              <m:r>
                <m:rPr>
                  <m:sty m:val="bi"/>
                </m:rPr>
                <w:rPr>
                  <w:rFonts w:ascii="Cambria Math" w:hAnsi="Cambria Math"/>
                  <w:sz w:val="28"/>
                  <w:szCs w:val="28"/>
                </w:rPr>
                <m:t>k</m:t>
              </m:r>
            </m:den>
          </m:f>
          <m:r>
            <m:rPr>
              <m:sty m:val="bi"/>
            </m:rPr>
            <w:rPr>
              <w:rFonts w:ascii="Cambria Math" w:hAnsi="Cambria Math"/>
              <w:sz w:val="28"/>
              <w:szCs w:val="28"/>
            </w:rPr>
            <m:t>,</m:t>
          </m:r>
        </m:oMath>
      </m:oMathPara>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p>
    <w:p w:rsidR="00745EAA" w:rsidRPr="00ED6910" w:rsidRDefault="00745EAA" w:rsidP="00745EAA">
      <w:pPr>
        <w:pStyle w:val="32"/>
        <w:shd w:val="clear" w:color="auto" w:fill="auto"/>
        <w:tabs>
          <w:tab w:val="left" w:pos="3615"/>
        </w:tabs>
        <w:spacing w:line="240" w:lineRule="auto"/>
        <w:jc w:val="both"/>
        <w:rPr>
          <w:b w:val="0"/>
          <w:sz w:val="28"/>
          <w:szCs w:val="28"/>
        </w:rPr>
      </w:pPr>
      <w:proofErr w:type="gramStart"/>
      <w:r w:rsidRPr="00ED6910">
        <w:rPr>
          <w:b w:val="0"/>
          <w:sz w:val="28"/>
          <w:szCs w:val="28"/>
        </w:rPr>
        <w:t xml:space="preserve">где </w:t>
      </w:r>
      <m:oMath>
        <m:sSub>
          <m:sSubPr>
            <m:ctrlPr>
              <w:rPr>
                <w:rFonts w:ascii="Cambria Math" w:hAnsi="Cambria Math"/>
                <w:b w:val="0"/>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T</m:t>
            </m:r>
          </m:sub>
        </m:sSub>
      </m:oMath>
      <w:r w:rsidRPr="00ED6910">
        <w:rPr>
          <w:b w:val="0"/>
          <w:sz w:val="28"/>
          <w:szCs w:val="28"/>
        </w:rPr>
        <w:t xml:space="preserve"> –</w:t>
      </w:r>
      <w:proofErr w:type="gramEnd"/>
      <w:r w:rsidRPr="00ED6910">
        <w:rPr>
          <w:b w:val="0"/>
          <w:sz w:val="28"/>
          <w:szCs w:val="28"/>
        </w:rPr>
        <w:t xml:space="preserve"> коэффициент турбулентной диффузии притоков тепла; </w:t>
      </w:r>
      <m:oMath>
        <m:sSub>
          <m:sSubPr>
            <m:ctrlPr>
              <w:rPr>
                <w:rFonts w:ascii="Cambria Math" w:hAnsi="Cambria Math"/>
                <w:b w:val="0"/>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q</m:t>
            </m:r>
          </m:sub>
        </m:sSub>
      </m:oMath>
      <w:r w:rsidRPr="00ED6910">
        <w:rPr>
          <w:b w:val="0"/>
          <w:sz w:val="28"/>
          <w:szCs w:val="28"/>
        </w:rPr>
        <w:t xml:space="preserve"> – коэффициент турбулентной диффузии притоков влаги.</w:t>
      </w:r>
    </w:p>
    <w:p w:rsidR="00745EAA" w:rsidRPr="00ED6910" w:rsidRDefault="00745EAA" w:rsidP="00745EAA">
      <w:pPr>
        <w:pStyle w:val="32"/>
        <w:shd w:val="clear" w:color="auto" w:fill="auto"/>
        <w:tabs>
          <w:tab w:val="left" w:pos="3615"/>
        </w:tabs>
        <w:spacing w:line="240" w:lineRule="auto"/>
        <w:ind w:firstLine="709"/>
        <w:jc w:val="both"/>
        <w:rPr>
          <w:b w:val="0"/>
          <w:sz w:val="28"/>
          <w:szCs w:val="28"/>
        </w:rPr>
      </w:pPr>
      <w:r w:rsidRPr="00ED6910">
        <w:rPr>
          <w:b w:val="0"/>
          <w:sz w:val="28"/>
          <w:szCs w:val="28"/>
        </w:rPr>
        <w:t>Полученная система дифференциальных уравнений (наи</w:t>
      </w:r>
      <w:r w:rsidRPr="00ED6910">
        <w:rPr>
          <w:b w:val="0"/>
          <w:sz w:val="28"/>
          <w:szCs w:val="28"/>
        </w:rPr>
        <w:softHyphen/>
        <w:t>более распространенная форма) для сглаженного движения оказывается нелинейной. Для полного решения ее необходи</w:t>
      </w:r>
      <w:r w:rsidRPr="00ED6910">
        <w:rPr>
          <w:b w:val="0"/>
          <w:sz w:val="28"/>
          <w:szCs w:val="28"/>
        </w:rPr>
        <w:softHyphen/>
        <w:t>мо иметь шесть новых функций, выражающих величины со</w:t>
      </w:r>
      <w:r w:rsidRPr="00ED6910">
        <w:rPr>
          <w:b w:val="0"/>
          <w:sz w:val="28"/>
          <w:szCs w:val="28"/>
        </w:rPr>
        <w:softHyphen/>
        <w:t>ставляющих турбулентного напряжения. Как образно выра</w:t>
      </w:r>
      <w:r w:rsidRPr="00ED6910">
        <w:rPr>
          <w:b w:val="0"/>
          <w:sz w:val="28"/>
          <w:szCs w:val="28"/>
        </w:rPr>
        <w:softHyphen/>
        <w:t>зился Л. Ф. Ричардсон, такова «расплата» за сглаживание. В самом деле, уравнение неразрывности и состояния совместно с тремя уравнениями движения дает пять уравнений, с по</w:t>
      </w:r>
      <w:r w:rsidRPr="00ED6910">
        <w:rPr>
          <w:b w:val="0"/>
          <w:sz w:val="28"/>
          <w:szCs w:val="28"/>
        </w:rPr>
        <w:softHyphen/>
        <w:t>мощью которых надлежит определить 11 неизвестных функ</w:t>
      </w:r>
      <w:r w:rsidRPr="00ED6910">
        <w:rPr>
          <w:b w:val="0"/>
          <w:sz w:val="28"/>
          <w:szCs w:val="28"/>
        </w:rPr>
        <w:softHyphen/>
        <w:t xml:space="preserve">ций </w:t>
      </w:r>
      <w:r w:rsidRPr="001C07F1">
        <w:rPr>
          <w:b w:val="0"/>
          <w:i/>
          <w:iCs/>
          <w:sz w:val="28"/>
          <w:szCs w:val="28"/>
        </w:rPr>
        <w:t>(</w:t>
      </w:r>
      <m:oMath>
        <m:acc>
          <m:accPr>
            <m:chr m:val="̅"/>
            <m:ctrlPr>
              <w:rPr>
                <w:rFonts w:ascii="Cambria Math" w:hAnsi="Cambria Math"/>
                <w:b w:val="0"/>
                <w:i/>
                <w:iCs/>
                <w:sz w:val="28"/>
                <w:szCs w:val="28"/>
              </w:rPr>
            </m:ctrlPr>
          </m:accPr>
          <m:e>
            <m:r>
              <m:rPr>
                <m:sty m:val="bi"/>
              </m:rPr>
              <w:rPr>
                <w:rFonts w:ascii="Cambria Math" w:hAnsi="Cambria Math"/>
                <w:sz w:val="28"/>
                <w:szCs w:val="28"/>
              </w:rPr>
              <m:t>u</m:t>
            </m:r>
          </m:e>
        </m:acc>
      </m:oMath>
      <w:proofErr w:type="gramStart"/>
      <w:r w:rsidRPr="00ED6910">
        <w:rPr>
          <w:b w:val="0"/>
          <w:i/>
          <w:iCs/>
          <w:sz w:val="28"/>
          <w:szCs w:val="28"/>
        </w:rPr>
        <w:t xml:space="preserve">, </w:t>
      </w:r>
      <m:oMath>
        <m:acc>
          <m:accPr>
            <m:chr m:val="̅"/>
            <m:ctrlPr>
              <w:rPr>
                <w:rFonts w:ascii="Cambria Math" w:hAnsi="Cambria Math"/>
                <w:b w:val="0"/>
                <w:i/>
                <w:iCs/>
                <w:sz w:val="28"/>
                <w:szCs w:val="28"/>
              </w:rPr>
            </m:ctrlPr>
          </m:accPr>
          <m:e>
            <m:r>
              <m:rPr>
                <m:sty m:val="bi"/>
              </m:rPr>
              <w:rPr>
                <w:rFonts w:ascii="Cambria Math" w:hAnsi="Cambria Math"/>
                <w:sz w:val="28"/>
                <w:szCs w:val="28"/>
              </w:rPr>
              <m:t>v</m:t>
            </m:r>
          </m:e>
        </m:acc>
      </m:oMath>
      <w:r w:rsidRPr="00ED6910">
        <w:rPr>
          <w:b w:val="0"/>
          <w:i/>
          <w:iCs/>
          <w:sz w:val="28"/>
          <w:szCs w:val="28"/>
        </w:rPr>
        <w:t>,</w:t>
      </w:r>
      <w:proofErr w:type="gramEnd"/>
      <w:r w:rsidRPr="00ED6910">
        <w:rPr>
          <w:b w:val="0"/>
          <w:i/>
          <w:iCs/>
          <w:sz w:val="28"/>
          <w:szCs w:val="28"/>
        </w:rPr>
        <w:t xml:space="preserve"> </w:t>
      </w:r>
      <m:oMath>
        <m:acc>
          <m:accPr>
            <m:chr m:val="̅"/>
            <m:ctrlPr>
              <w:rPr>
                <w:rFonts w:ascii="Cambria Math" w:hAnsi="Cambria Math"/>
                <w:b w:val="0"/>
                <w:i/>
                <w:iCs/>
                <w:sz w:val="28"/>
                <w:szCs w:val="28"/>
              </w:rPr>
            </m:ctrlPr>
          </m:accPr>
          <m:e>
            <m:r>
              <m:rPr>
                <m:sty m:val="bi"/>
              </m:rPr>
              <w:rPr>
                <w:rFonts w:ascii="Cambria Math" w:hAnsi="Cambria Math"/>
                <w:sz w:val="28"/>
                <w:szCs w:val="28"/>
              </w:rPr>
              <m:t>w</m:t>
            </m:r>
          </m:e>
        </m:acc>
      </m:oMath>
      <w:r w:rsidRPr="00ED6910">
        <w:rPr>
          <w:b w:val="0"/>
          <w:i/>
          <w:iCs/>
          <w:sz w:val="28"/>
          <w:szCs w:val="28"/>
        </w:rPr>
        <w:t xml:space="preserve">, </w:t>
      </w:r>
      <m:oMath>
        <m:acc>
          <m:accPr>
            <m:chr m:val="̅"/>
            <m:ctrlPr>
              <w:rPr>
                <w:rFonts w:ascii="Cambria Math" w:hAnsi="Cambria Math"/>
                <w:b w:val="0"/>
                <w:i/>
                <w:iCs/>
                <w:sz w:val="28"/>
                <w:szCs w:val="28"/>
                <w:lang w:val="en-US"/>
              </w:rPr>
            </m:ctrlPr>
          </m:accPr>
          <m:e>
            <m:r>
              <m:rPr>
                <m:sty m:val="bi"/>
              </m:rPr>
              <w:rPr>
                <w:rFonts w:ascii="Cambria Math" w:hAnsi="Cambria Math"/>
                <w:sz w:val="28"/>
                <w:szCs w:val="28"/>
                <w:lang w:val="en-US"/>
              </w:rPr>
              <m:t>P</m:t>
            </m:r>
          </m:e>
        </m:acc>
      </m:oMath>
      <w:r w:rsidRPr="00ED6910">
        <w:rPr>
          <w:b w:val="0"/>
          <w:i/>
          <w:iCs/>
          <w:sz w:val="28"/>
          <w:szCs w:val="28"/>
        </w:rPr>
        <w:t>,</w:t>
      </w:r>
      <w:r w:rsidRPr="00ED6910">
        <w:rPr>
          <w:b w:val="0"/>
          <w:sz w:val="28"/>
          <w:szCs w:val="28"/>
        </w:rPr>
        <w:t xml:space="preserve"> </w:t>
      </w:r>
      <m:oMath>
        <m:acc>
          <m:accPr>
            <m:chr m:val="̅"/>
            <m:ctrlPr>
              <w:rPr>
                <w:rFonts w:ascii="Cambria Math" w:hAnsi="Cambria Math"/>
                <w:b w:val="0"/>
                <w:i/>
                <w:sz w:val="28"/>
                <w:szCs w:val="28"/>
              </w:rPr>
            </m:ctrlPr>
          </m:accPr>
          <m:e>
            <m:r>
              <m:rPr>
                <m:sty m:val="bi"/>
              </m:rPr>
              <w:rPr>
                <w:rFonts w:ascii="Cambria Math" w:hAnsi="Cambria Math"/>
                <w:sz w:val="28"/>
                <w:szCs w:val="28"/>
              </w:rPr>
              <m:t>ρ</m:t>
            </m:r>
          </m:e>
        </m:acc>
      </m:oMath>
      <w:r w:rsidRPr="00ED6910">
        <w:rPr>
          <w:b w:val="0"/>
          <w:sz w:val="28"/>
          <w:szCs w:val="28"/>
        </w:rPr>
        <w:t xml:space="preserve"> и шесть добавочных напряжений). Таким образом, для замыкания системы нужно либо строить допол</w:t>
      </w:r>
      <w:r w:rsidRPr="00ED6910">
        <w:rPr>
          <w:b w:val="0"/>
          <w:sz w:val="28"/>
          <w:szCs w:val="28"/>
        </w:rPr>
        <w:softHyphen/>
        <w:t>нительно, шесть новых уравнений, либо необходимо знание не</w:t>
      </w:r>
      <w:r w:rsidRPr="00ED6910">
        <w:rPr>
          <w:b w:val="0"/>
          <w:sz w:val="28"/>
          <w:szCs w:val="28"/>
        </w:rPr>
        <w:softHyphen/>
        <w:t>которых закономерностей флюктуационного дви</w:t>
      </w:r>
      <w:proofErr w:type="spellStart"/>
      <w:r w:rsidRPr="00ED6910">
        <w:rPr>
          <w:b w:val="0"/>
          <w:sz w:val="28"/>
          <w:szCs w:val="28"/>
        </w:rPr>
        <w:t>жения</w:t>
      </w:r>
      <w:proofErr w:type="spellEnd"/>
      <w:r w:rsidRPr="00ED6910">
        <w:rPr>
          <w:b w:val="0"/>
          <w:sz w:val="28"/>
          <w:szCs w:val="28"/>
        </w:rPr>
        <w:t>. Пока известен второй путь, для чего рассматривают аналоги между турбулентным, и молекулярным напряжениями, т. е. осущест</w:t>
      </w:r>
      <w:r w:rsidRPr="00ED6910">
        <w:rPr>
          <w:b w:val="0"/>
          <w:sz w:val="28"/>
          <w:szCs w:val="28"/>
        </w:rPr>
        <w:softHyphen/>
        <w:t>вляют линеаризацию системы с помощью той или иной полуэмпирической теории.</w:t>
      </w:r>
    </w:p>
    <w:p w:rsidR="00745EAA" w:rsidRPr="00ED6910" w:rsidRDefault="00745EAA" w:rsidP="00745EAA">
      <w:pPr>
        <w:pStyle w:val="32"/>
        <w:shd w:val="clear" w:color="auto" w:fill="auto"/>
        <w:tabs>
          <w:tab w:val="left" w:pos="3615"/>
        </w:tabs>
        <w:spacing w:line="240" w:lineRule="auto"/>
        <w:ind w:firstLine="709"/>
        <w:jc w:val="both"/>
        <w:rPr>
          <w:b w:val="0"/>
        </w:rPr>
      </w:pPr>
    </w:p>
    <w:p w:rsidR="00745EAA" w:rsidRPr="00ED6910" w:rsidRDefault="00745EAA" w:rsidP="00745EAA">
      <w:pPr>
        <w:pStyle w:val="24"/>
        <w:shd w:val="clear" w:color="auto" w:fill="auto"/>
        <w:tabs>
          <w:tab w:val="left" w:pos="3950"/>
        </w:tabs>
        <w:spacing w:after="0" w:line="240" w:lineRule="auto"/>
        <w:ind w:right="36" w:firstLine="284"/>
        <w:rPr>
          <w:sz w:val="28"/>
          <w:szCs w:val="28"/>
        </w:rPr>
      </w:pPr>
      <w:r w:rsidRPr="00ED6910">
        <w:rPr>
          <w:noProof/>
          <w:lang w:eastAsia="ru-RU"/>
        </w:rPr>
        <w:t xml:space="preserve">  </w:t>
      </w:r>
    </w:p>
    <w:p w:rsidR="00745EAA" w:rsidRPr="00ED6910" w:rsidRDefault="00745EAA" w:rsidP="00745EAA">
      <w:pPr>
        <w:pStyle w:val="24"/>
        <w:shd w:val="clear" w:color="auto" w:fill="auto"/>
        <w:tabs>
          <w:tab w:val="left" w:pos="3950"/>
        </w:tabs>
        <w:spacing w:after="0" w:line="240" w:lineRule="auto"/>
        <w:ind w:right="36" w:firstLine="709"/>
        <w:rPr>
          <w:b/>
          <w:sz w:val="28"/>
          <w:szCs w:val="28"/>
        </w:rPr>
      </w:pPr>
      <w:r w:rsidRPr="00ED6910">
        <w:rPr>
          <w:b/>
          <w:sz w:val="28"/>
          <w:szCs w:val="28"/>
        </w:rPr>
        <w:t>Контрольные вопросы</w:t>
      </w:r>
    </w:p>
    <w:p w:rsidR="00745EAA" w:rsidRPr="00ED6910" w:rsidRDefault="00745EAA" w:rsidP="00745EAA">
      <w:pPr>
        <w:pStyle w:val="24"/>
        <w:shd w:val="clear" w:color="auto" w:fill="auto"/>
        <w:tabs>
          <w:tab w:val="left" w:pos="3950"/>
        </w:tabs>
        <w:spacing w:after="0" w:line="240" w:lineRule="auto"/>
        <w:ind w:right="36" w:firstLine="709"/>
        <w:rPr>
          <w:sz w:val="28"/>
          <w:szCs w:val="28"/>
        </w:rPr>
      </w:pPr>
    </w:p>
    <w:p w:rsidR="00745EAA" w:rsidRPr="00ED6910" w:rsidRDefault="00745EAA" w:rsidP="00745EAA">
      <w:pPr>
        <w:pStyle w:val="24"/>
        <w:numPr>
          <w:ilvl w:val="0"/>
          <w:numId w:val="27"/>
        </w:numPr>
        <w:tabs>
          <w:tab w:val="left" w:pos="709"/>
          <w:tab w:val="left" w:pos="1134"/>
        </w:tabs>
        <w:spacing w:after="0" w:line="240" w:lineRule="auto"/>
        <w:ind w:left="426" w:right="36" w:hanging="426"/>
        <w:rPr>
          <w:sz w:val="28"/>
          <w:szCs w:val="28"/>
        </w:rPr>
      </w:pPr>
      <w:r w:rsidRPr="00ED6910">
        <w:rPr>
          <w:sz w:val="28"/>
          <w:szCs w:val="28"/>
        </w:rPr>
        <w:t>На какие классы подразделяются атмосферные движения по масштабам движения?</w:t>
      </w:r>
    </w:p>
    <w:p w:rsidR="00745EAA" w:rsidRPr="00ED6910" w:rsidRDefault="00745EAA" w:rsidP="00745EAA">
      <w:pPr>
        <w:pStyle w:val="24"/>
        <w:numPr>
          <w:ilvl w:val="0"/>
          <w:numId w:val="27"/>
        </w:numPr>
        <w:tabs>
          <w:tab w:val="left" w:pos="709"/>
          <w:tab w:val="left" w:pos="1134"/>
        </w:tabs>
        <w:spacing w:after="0" w:line="240" w:lineRule="auto"/>
        <w:ind w:left="426" w:right="36" w:hanging="426"/>
        <w:rPr>
          <w:sz w:val="28"/>
          <w:szCs w:val="28"/>
        </w:rPr>
      </w:pPr>
      <w:r w:rsidRPr="00ED6910">
        <w:rPr>
          <w:sz w:val="28"/>
          <w:szCs w:val="28"/>
        </w:rPr>
        <w:t>Какие факторы приводят к турбулентности?</w:t>
      </w:r>
    </w:p>
    <w:p w:rsidR="00745EAA" w:rsidRPr="00ED6910" w:rsidRDefault="00745EAA" w:rsidP="00745EAA">
      <w:pPr>
        <w:pStyle w:val="24"/>
        <w:numPr>
          <w:ilvl w:val="0"/>
          <w:numId w:val="27"/>
        </w:numPr>
        <w:tabs>
          <w:tab w:val="left" w:pos="709"/>
          <w:tab w:val="left" w:pos="1134"/>
        </w:tabs>
        <w:spacing w:after="0" w:line="240" w:lineRule="auto"/>
        <w:ind w:left="426" w:right="36" w:hanging="426"/>
        <w:rPr>
          <w:sz w:val="28"/>
          <w:szCs w:val="28"/>
        </w:rPr>
      </w:pPr>
      <w:r w:rsidRPr="00ED6910">
        <w:rPr>
          <w:sz w:val="28"/>
          <w:szCs w:val="28"/>
        </w:rPr>
        <w:t>Что является важным следствием турбулентности?</w:t>
      </w:r>
    </w:p>
    <w:p w:rsidR="00745EAA" w:rsidRPr="00ED6910" w:rsidRDefault="00745EAA" w:rsidP="00745EAA">
      <w:pPr>
        <w:pStyle w:val="24"/>
        <w:numPr>
          <w:ilvl w:val="0"/>
          <w:numId w:val="27"/>
        </w:numPr>
        <w:tabs>
          <w:tab w:val="left" w:pos="709"/>
          <w:tab w:val="left" w:pos="1134"/>
        </w:tabs>
        <w:spacing w:after="0" w:line="240" w:lineRule="auto"/>
        <w:ind w:left="426" w:right="36" w:hanging="426"/>
        <w:rPr>
          <w:sz w:val="28"/>
          <w:szCs w:val="28"/>
        </w:rPr>
      </w:pPr>
      <w:r w:rsidRPr="00ED6910">
        <w:rPr>
          <w:sz w:val="28"/>
          <w:szCs w:val="28"/>
        </w:rPr>
        <w:t>Что положено в основу статистической теории турбулентности?</w:t>
      </w:r>
    </w:p>
    <w:p w:rsidR="00745EAA" w:rsidRPr="00ED6910" w:rsidRDefault="00745EAA" w:rsidP="00745EAA">
      <w:pPr>
        <w:pStyle w:val="24"/>
        <w:numPr>
          <w:ilvl w:val="0"/>
          <w:numId w:val="27"/>
        </w:numPr>
        <w:tabs>
          <w:tab w:val="left" w:pos="709"/>
          <w:tab w:val="left" w:pos="1134"/>
        </w:tabs>
        <w:spacing w:after="0" w:line="240" w:lineRule="auto"/>
        <w:ind w:left="426" w:right="36" w:hanging="426"/>
        <w:rPr>
          <w:sz w:val="28"/>
          <w:szCs w:val="28"/>
        </w:rPr>
      </w:pPr>
      <w:r w:rsidRPr="00ED6910">
        <w:rPr>
          <w:sz w:val="28"/>
          <w:szCs w:val="28"/>
        </w:rPr>
        <w:t xml:space="preserve">Чем отличается система уравнений турбулентной атмосферы от системы уравнений для </w:t>
      </w:r>
      <w:proofErr w:type="spellStart"/>
      <w:r w:rsidRPr="00ED6910">
        <w:rPr>
          <w:sz w:val="28"/>
          <w:szCs w:val="28"/>
        </w:rPr>
        <w:t>нетурбулентной</w:t>
      </w:r>
      <w:proofErr w:type="spellEnd"/>
      <w:r w:rsidRPr="00ED6910">
        <w:rPr>
          <w:sz w:val="28"/>
          <w:szCs w:val="28"/>
        </w:rPr>
        <w:t xml:space="preserve"> атмосферы?</w:t>
      </w:r>
    </w:p>
    <w:p w:rsidR="00793D71" w:rsidRDefault="00793D71" w:rsidP="00793D71">
      <w:pPr>
        <w:tabs>
          <w:tab w:val="left" w:pos="709"/>
          <w:tab w:val="left" w:pos="993"/>
        </w:tabs>
        <w:spacing w:after="0" w:line="240" w:lineRule="auto"/>
        <w:jc w:val="both"/>
        <w:rPr>
          <w:rFonts w:asciiTheme="majorHAnsi" w:eastAsiaTheme="minorEastAsia" w:hAnsiTheme="majorHAnsi" w:cstheme="majorHAnsi"/>
          <w:sz w:val="28"/>
        </w:rPr>
      </w:pPr>
    </w:p>
    <w:p w:rsidR="00BB6655" w:rsidRDefault="00BB6655"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lastRenderedPageBreak/>
        <w:t>Глава 5. Задачи для практических занятий</w:t>
      </w:r>
    </w:p>
    <w:p w:rsidR="00793D71" w:rsidRDefault="00793D71" w:rsidP="00793D71">
      <w:pPr>
        <w:spacing w:after="0" w:line="240" w:lineRule="auto"/>
        <w:jc w:val="center"/>
        <w:rPr>
          <w:rFonts w:asciiTheme="majorHAnsi" w:hAnsiTheme="majorHAnsi" w:cstheme="majorHAnsi"/>
          <w:b/>
          <w:sz w:val="28"/>
          <w:szCs w:val="28"/>
        </w:rPr>
      </w:pPr>
    </w:p>
    <w:p w:rsidR="00535B14" w:rsidRDefault="00535B14"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t>5.1. Вычисление производных с помощью конечных разностей</w:t>
      </w:r>
    </w:p>
    <w:p w:rsidR="00793D71" w:rsidRDefault="00793D71" w:rsidP="00793D71">
      <w:pPr>
        <w:spacing w:after="0" w:line="240" w:lineRule="auto"/>
        <w:jc w:val="center"/>
        <w:rPr>
          <w:rFonts w:asciiTheme="majorHAnsi" w:hAnsiTheme="majorHAnsi" w:cstheme="majorHAnsi"/>
          <w:b/>
          <w:sz w:val="28"/>
          <w:szCs w:val="28"/>
        </w:rPr>
      </w:pP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Определение характеристик метеорологических полей сводится к вычислению производных по направлению координатных осей от данной скалярной величины или от составляющих вектора. Поля метеорологических величин задаются графически с помощью карт их распределения дискретно в узлах сетки. В случае дискретного задания метеорологических величин для определения производных применяются методы численного дифференцирования. Производная в данной точке поля, согласно теореме Лагранжа о конечных приращениях, заменяется отношением конечных разностей и вычисляется её приближённое значение по формулам </w:t>
      </w:r>
      <w:r w:rsidRPr="00FB1959">
        <w:rPr>
          <w:rFonts w:asciiTheme="majorHAnsi" w:hAnsiTheme="majorHAnsi" w:cstheme="majorHAnsi"/>
          <w:sz w:val="28"/>
          <w:szCs w:val="28"/>
        </w:rPr>
        <w:t>[</w:t>
      </w:r>
      <w:r>
        <w:rPr>
          <w:rFonts w:asciiTheme="majorHAnsi" w:hAnsiTheme="majorHAnsi" w:cstheme="majorHAnsi"/>
          <w:sz w:val="28"/>
          <w:szCs w:val="28"/>
        </w:rPr>
        <w:t>4, 19, 20</w:t>
      </w:r>
      <w:r w:rsidRPr="00FB1959">
        <w:rPr>
          <w:rFonts w:asciiTheme="majorHAnsi" w:hAnsiTheme="majorHAnsi" w:cstheme="majorHAnsi"/>
          <w:sz w:val="28"/>
          <w:szCs w:val="28"/>
        </w:rPr>
        <w:t>]</w:t>
      </w:r>
      <w:r>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62563B" w:rsidRDefault="00C54EC3" w:rsidP="00793D71">
      <w:pPr>
        <w:tabs>
          <w:tab w:val="left" w:pos="5103"/>
        </w:tabs>
        <w:spacing w:after="0" w:line="240" w:lineRule="auto"/>
        <w:ind w:firstLine="709"/>
        <w:jc w:val="both"/>
        <w:rPr>
          <w:rFonts w:asciiTheme="majorHAnsi" w:eastAsiaTheme="minorEastAsia" w:hAnsiTheme="majorHAnsi" w:cstheme="majorHAnsi"/>
          <w:sz w:val="28"/>
          <w:szCs w:val="28"/>
        </w:rPr>
      </w:pPr>
      <m:oMathPara>
        <m:oMath>
          <m:f>
            <m:fPr>
              <m:ctrlPr>
                <w:rPr>
                  <w:rFonts w:ascii="Cambria Math" w:hAnsi="Cambria Math" w:cstheme="majorHAnsi"/>
                  <w:i/>
                  <w:sz w:val="28"/>
                  <w:szCs w:val="28"/>
                  <w:lang w:val="en-US"/>
                </w:rPr>
              </m:ctrlPr>
            </m:fPr>
            <m:num>
              <m:r>
                <w:rPr>
                  <w:rFonts w:ascii="Cambria Math" w:hAnsi="Cambria Math" w:cstheme="majorHAnsi"/>
                  <w:sz w:val="28"/>
                  <w:szCs w:val="28"/>
                  <w:lang w:val="en-US"/>
                </w:rPr>
                <m:t>∂f</m:t>
              </m:r>
            </m:num>
            <m:den>
              <m:r>
                <w:rPr>
                  <w:rFonts w:ascii="Cambria Math" w:hAnsi="Cambria Math" w:cstheme="majorHAnsi"/>
                  <w:sz w:val="28"/>
                  <w:szCs w:val="28"/>
                  <w:lang w:val="en-US"/>
                </w:rPr>
                <m:t>∂x</m:t>
              </m:r>
            </m:den>
          </m:f>
          <m:r>
            <w:rPr>
              <w:rFonts w:ascii="Cambria Math" w:hAnsi="Cambria Math" w:cstheme="majorHAnsi"/>
              <w:sz w:val="28"/>
              <w:szCs w:val="28"/>
            </w:rPr>
            <m:t>=</m:t>
          </m:r>
          <m:f>
            <m:fPr>
              <m:ctrlPr>
                <w:rPr>
                  <w:rFonts w:ascii="Cambria Math" w:hAnsi="Cambria Math" w:cstheme="majorHAnsi"/>
                  <w:i/>
                  <w:sz w:val="28"/>
                  <w:szCs w:val="28"/>
                  <w:lang w:val="en-US"/>
                </w:rPr>
              </m:ctrlPr>
            </m:fPr>
            <m:num>
              <m:nary>
                <m:naryPr>
                  <m:chr m:val="∑"/>
                  <m:limLoc m:val="undOvr"/>
                  <m:ctrlPr>
                    <w:rPr>
                      <w:rFonts w:ascii="Cambria Math" w:hAnsi="Cambria Math" w:cstheme="majorHAnsi"/>
                      <w:i/>
                      <w:sz w:val="28"/>
                      <w:szCs w:val="28"/>
                      <w:lang w:val="en-US"/>
                    </w:rPr>
                  </m:ctrlPr>
                </m:naryPr>
                <m:sub>
                  <m:r>
                    <w:rPr>
                      <w:rFonts w:ascii="Cambria Math" w:hAnsi="Cambria Math" w:cstheme="majorHAnsi"/>
                      <w:sz w:val="28"/>
                      <w:szCs w:val="28"/>
                      <w:lang w:val="en-US"/>
                    </w:rPr>
                    <m:t>i</m:t>
                  </m:r>
                  <m:r>
                    <w:rPr>
                      <w:rFonts w:ascii="Cambria Math" w:hAnsi="Cambria Math" w:cstheme="majorHAnsi"/>
                      <w:sz w:val="28"/>
                      <w:szCs w:val="28"/>
                    </w:rPr>
                    <m:t>=0</m:t>
                  </m:r>
                </m:sub>
                <m:sup>
                  <m:r>
                    <w:rPr>
                      <w:rFonts w:ascii="Cambria Math" w:hAnsi="Cambria Math" w:cstheme="majorHAnsi"/>
                      <w:sz w:val="28"/>
                      <w:szCs w:val="28"/>
                      <w:lang w:val="en-US"/>
                    </w:rPr>
                    <m:t>n</m:t>
                  </m:r>
                </m:sup>
                <m:e>
                  <m:sSub>
                    <m:sSubPr>
                      <m:ctrlPr>
                        <w:rPr>
                          <w:rFonts w:ascii="Cambria Math" w:hAnsi="Cambria Math" w:cstheme="majorHAnsi"/>
                          <w:i/>
                          <w:sz w:val="28"/>
                          <w:szCs w:val="28"/>
                          <w:lang w:val="en-US"/>
                        </w:rPr>
                      </m:ctrlPr>
                    </m:sSubPr>
                    <m:e>
                      <m:r>
                        <w:rPr>
                          <w:rFonts w:ascii="Cambria Math" w:hAnsi="Cambria Math" w:cstheme="majorHAnsi"/>
                          <w:sz w:val="28"/>
                          <w:szCs w:val="28"/>
                          <w:lang w:val="en-US"/>
                        </w:rPr>
                        <m:t>f</m:t>
                      </m:r>
                    </m:e>
                    <m:sub>
                      <m:r>
                        <w:rPr>
                          <w:rFonts w:ascii="Cambria Math" w:hAnsi="Cambria Math" w:cstheme="majorHAnsi"/>
                          <w:sz w:val="28"/>
                          <w:szCs w:val="28"/>
                          <w:lang w:val="en-US"/>
                        </w:rPr>
                        <m:t>i</m:t>
                      </m:r>
                    </m:sub>
                  </m:sSub>
                  <m:sSub>
                    <m:sSubPr>
                      <m:ctrlPr>
                        <w:rPr>
                          <w:rFonts w:ascii="Cambria Math" w:hAnsi="Cambria Math" w:cstheme="majorHAnsi"/>
                          <w:i/>
                          <w:sz w:val="28"/>
                          <w:szCs w:val="28"/>
                          <w:lang w:val="en-US"/>
                        </w:rPr>
                      </m:ctrlPr>
                    </m:sSubPr>
                    <m:e>
                      <m:r>
                        <w:rPr>
                          <w:rFonts w:ascii="Cambria Math" w:hAnsi="Cambria Math" w:cstheme="majorHAnsi"/>
                          <w:sz w:val="28"/>
                          <w:szCs w:val="28"/>
                          <w:lang w:val="en-US"/>
                        </w:rPr>
                        <m:t>x</m:t>
                      </m:r>
                    </m:e>
                    <m:sub>
                      <m:r>
                        <w:rPr>
                          <w:rFonts w:ascii="Cambria Math" w:hAnsi="Cambria Math" w:cstheme="majorHAnsi"/>
                          <w:sz w:val="28"/>
                          <w:szCs w:val="28"/>
                          <w:lang w:val="en-US"/>
                        </w:rPr>
                        <m:t>i</m:t>
                      </m:r>
                    </m:sub>
                  </m:sSub>
                </m:e>
              </m:nary>
            </m:num>
            <m:den>
              <m:nary>
                <m:naryPr>
                  <m:chr m:val="∑"/>
                  <m:limLoc m:val="undOvr"/>
                  <m:ctrlPr>
                    <w:rPr>
                      <w:rFonts w:ascii="Cambria Math" w:hAnsi="Cambria Math" w:cstheme="majorHAnsi"/>
                      <w:i/>
                      <w:sz w:val="28"/>
                      <w:szCs w:val="28"/>
                      <w:lang w:val="en-US"/>
                    </w:rPr>
                  </m:ctrlPr>
                </m:naryPr>
                <m:sub>
                  <m:r>
                    <w:rPr>
                      <w:rFonts w:ascii="Cambria Math" w:hAnsi="Cambria Math" w:cstheme="majorHAnsi"/>
                      <w:sz w:val="28"/>
                      <w:szCs w:val="28"/>
                      <w:lang w:val="en-US"/>
                    </w:rPr>
                    <m:t>i</m:t>
                  </m:r>
                  <m:r>
                    <w:rPr>
                      <w:rFonts w:ascii="Cambria Math" w:hAnsi="Cambria Math" w:cstheme="majorHAnsi"/>
                      <w:sz w:val="28"/>
                      <w:szCs w:val="28"/>
                    </w:rPr>
                    <m:t>=0</m:t>
                  </m:r>
                </m:sub>
                <m:sup>
                  <m:r>
                    <w:rPr>
                      <w:rFonts w:ascii="Cambria Math" w:hAnsi="Cambria Math" w:cstheme="majorHAnsi"/>
                      <w:sz w:val="28"/>
                      <w:szCs w:val="28"/>
                      <w:lang w:val="en-US"/>
                    </w:rPr>
                    <m:t>n</m:t>
                  </m:r>
                </m:sup>
                <m:e>
                  <m:sSubSup>
                    <m:sSubSupPr>
                      <m:ctrlPr>
                        <w:rPr>
                          <w:rFonts w:ascii="Cambria Math" w:hAnsi="Cambria Math" w:cstheme="majorHAnsi"/>
                          <w:i/>
                          <w:sz w:val="28"/>
                          <w:szCs w:val="28"/>
                          <w:lang w:val="en-US"/>
                        </w:rPr>
                      </m:ctrlPr>
                    </m:sSubSupPr>
                    <m:e>
                      <m:r>
                        <w:rPr>
                          <w:rFonts w:ascii="Cambria Math" w:hAnsi="Cambria Math" w:cstheme="majorHAnsi"/>
                          <w:sz w:val="28"/>
                          <w:szCs w:val="28"/>
                          <w:lang w:val="en-US"/>
                        </w:rPr>
                        <m:t>x</m:t>
                      </m:r>
                    </m:e>
                    <m:sub>
                      <m:r>
                        <w:rPr>
                          <w:rFonts w:ascii="Cambria Math" w:hAnsi="Cambria Math" w:cstheme="majorHAnsi"/>
                          <w:sz w:val="28"/>
                          <w:szCs w:val="28"/>
                          <w:lang w:val="en-US"/>
                        </w:rPr>
                        <m:t>i</m:t>
                      </m:r>
                    </m:sub>
                    <m:sup>
                      <m:r>
                        <w:rPr>
                          <w:rFonts w:ascii="Cambria Math" w:hAnsi="Cambria Math" w:cstheme="majorHAnsi"/>
                          <w:sz w:val="28"/>
                          <w:szCs w:val="28"/>
                        </w:rPr>
                        <m:t>2</m:t>
                      </m:r>
                    </m:sup>
                  </m:sSubSup>
                </m:e>
              </m:nary>
            </m:den>
          </m:f>
          <m:r>
            <w:rPr>
              <w:rFonts w:ascii="Cambria Math" w:hAnsi="Cambria Math" w:cstheme="majorHAnsi"/>
              <w:sz w:val="28"/>
              <w:szCs w:val="28"/>
            </w:rPr>
            <m:t>;</m:t>
          </m:r>
        </m:oMath>
      </m:oMathPara>
    </w:p>
    <w:p w:rsidR="00793D71" w:rsidRPr="0062563B" w:rsidRDefault="00793D71" w:rsidP="00793D71">
      <w:pPr>
        <w:tabs>
          <w:tab w:val="left" w:pos="5103"/>
        </w:tabs>
        <w:spacing w:after="0" w:line="240" w:lineRule="auto"/>
        <w:ind w:firstLine="709"/>
        <w:jc w:val="both"/>
        <w:rPr>
          <w:rFonts w:asciiTheme="majorHAnsi" w:eastAsiaTheme="minorEastAsia" w:hAnsiTheme="majorHAnsi" w:cstheme="majorHAnsi"/>
          <w:sz w:val="28"/>
          <w:szCs w:val="28"/>
        </w:rPr>
      </w:pPr>
    </w:p>
    <w:p w:rsidR="00793D71" w:rsidRPr="00ED6910" w:rsidRDefault="00793D71" w:rsidP="00793D71">
      <w:pPr>
        <w:spacing w:after="0" w:line="240" w:lineRule="auto"/>
        <w:ind w:firstLine="709"/>
        <w:jc w:val="both"/>
        <w:rPr>
          <w:rFonts w:asciiTheme="majorHAnsi" w:eastAsiaTheme="minorEastAsia" w:hAnsiTheme="majorHAnsi" w:cstheme="majorHAnsi"/>
          <w:sz w:val="28"/>
          <w:szCs w:val="28"/>
        </w:rPr>
      </w:pPr>
      <m:oMathPara>
        <m:oMathParaPr>
          <m:jc m:val="right"/>
        </m:oMathParaPr>
        <m:oMath>
          <m:r>
            <w:rPr>
              <w:rFonts w:ascii="Cambria Math" w:hAnsi="Cambria Math" w:cstheme="majorHAnsi"/>
              <w:sz w:val="28"/>
              <w:szCs w:val="28"/>
              <w:lang w:val="en-US"/>
            </w:rPr>
            <m:t xml:space="preserve">                                                        </m:t>
          </m:r>
          <m:f>
            <m:fPr>
              <m:ctrlPr>
                <w:rPr>
                  <w:rFonts w:ascii="Cambria Math" w:hAnsi="Cambria Math" w:cstheme="majorHAnsi"/>
                  <w:i/>
                  <w:sz w:val="28"/>
                  <w:szCs w:val="28"/>
                  <w:lang w:val="en-US"/>
                </w:rPr>
              </m:ctrlPr>
            </m:fPr>
            <m:num>
              <m:r>
                <w:rPr>
                  <w:rFonts w:ascii="Cambria Math" w:hAnsi="Cambria Math" w:cstheme="majorHAnsi"/>
                  <w:sz w:val="28"/>
                  <w:szCs w:val="28"/>
                  <w:lang w:val="en-US"/>
                </w:rPr>
                <m:t>∂f</m:t>
              </m:r>
            </m:num>
            <m:den>
              <m:r>
                <w:rPr>
                  <w:rFonts w:ascii="Cambria Math" w:hAnsi="Cambria Math" w:cstheme="majorHAnsi"/>
                  <w:sz w:val="28"/>
                  <w:szCs w:val="28"/>
                  <w:lang w:val="en-US"/>
                </w:rPr>
                <m:t>∂y</m:t>
              </m:r>
            </m:den>
          </m:f>
          <m:r>
            <w:rPr>
              <w:rFonts w:ascii="Cambria Math" w:hAnsi="Cambria Math" w:cstheme="majorHAnsi"/>
              <w:sz w:val="28"/>
              <w:szCs w:val="28"/>
            </w:rPr>
            <m:t>=</m:t>
          </m:r>
          <m:f>
            <m:fPr>
              <m:ctrlPr>
                <w:rPr>
                  <w:rFonts w:ascii="Cambria Math" w:hAnsi="Cambria Math" w:cstheme="majorHAnsi"/>
                  <w:i/>
                  <w:sz w:val="28"/>
                  <w:szCs w:val="28"/>
                  <w:lang w:val="en-US"/>
                </w:rPr>
              </m:ctrlPr>
            </m:fPr>
            <m:num>
              <m:nary>
                <m:naryPr>
                  <m:chr m:val="∑"/>
                  <m:limLoc m:val="undOvr"/>
                  <m:ctrlPr>
                    <w:rPr>
                      <w:rFonts w:ascii="Cambria Math" w:hAnsi="Cambria Math" w:cstheme="majorHAnsi"/>
                      <w:i/>
                      <w:sz w:val="28"/>
                      <w:szCs w:val="28"/>
                      <w:lang w:val="en-US"/>
                    </w:rPr>
                  </m:ctrlPr>
                </m:naryPr>
                <m:sub>
                  <m:r>
                    <w:rPr>
                      <w:rFonts w:ascii="Cambria Math" w:hAnsi="Cambria Math" w:cstheme="majorHAnsi"/>
                      <w:sz w:val="28"/>
                      <w:szCs w:val="28"/>
                      <w:lang w:val="en-US"/>
                    </w:rPr>
                    <m:t>i</m:t>
                  </m:r>
                  <m:r>
                    <w:rPr>
                      <w:rFonts w:ascii="Cambria Math" w:hAnsi="Cambria Math" w:cstheme="majorHAnsi"/>
                      <w:sz w:val="28"/>
                      <w:szCs w:val="28"/>
                    </w:rPr>
                    <m:t>=0</m:t>
                  </m:r>
                </m:sub>
                <m:sup>
                  <m:r>
                    <w:rPr>
                      <w:rFonts w:ascii="Cambria Math" w:hAnsi="Cambria Math" w:cstheme="majorHAnsi"/>
                      <w:sz w:val="28"/>
                      <w:szCs w:val="28"/>
                      <w:lang w:val="en-US"/>
                    </w:rPr>
                    <m:t>n</m:t>
                  </m:r>
                </m:sup>
                <m:e>
                  <m:sSub>
                    <m:sSubPr>
                      <m:ctrlPr>
                        <w:rPr>
                          <w:rFonts w:ascii="Cambria Math" w:hAnsi="Cambria Math" w:cstheme="majorHAnsi"/>
                          <w:i/>
                          <w:sz w:val="28"/>
                          <w:szCs w:val="28"/>
                          <w:lang w:val="en-US"/>
                        </w:rPr>
                      </m:ctrlPr>
                    </m:sSubPr>
                    <m:e>
                      <m:r>
                        <w:rPr>
                          <w:rFonts w:ascii="Cambria Math" w:hAnsi="Cambria Math" w:cstheme="majorHAnsi"/>
                          <w:sz w:val="28"/>
                          <w:szCs w:val="28"/>
                          <w:lang w:val="en-US"/>
                        </w:rPr>
                        <m:t>f</m:t>
                      </m:r>
                    </m:e>
                    <m:sub>
                      <m:r>
                        <w:rPr>
                          <w:rFonts w:ascii="Cambria Math" w:hAnsi="Cambria Math" w:cstheme="majorHAnsi"/>
                          <w:sz w:val="28"/>
                          <w:szCs w:val="28"/>
                          <w:lang w:val="en-US"/>
                        </w:rPr>
                        <m:t>i</m:t>
                      </m:r>
                    </m:sub>
                  </m:sSub>
                  <m:sSub>
                    <m:sSubPr>
                      <m:ctrlPr>
                        <w:rPr>
                          <w:rFonts w:ascii="Cambria Math" w:hAnsi="Cambria Math" w:cstheme="majorHAnsi"/>
                          <w:i/>
                          <w:sz w:val="28"/>
                          <w:szCs w:val="28"/>
                          <w:lang w:val="en-US"/>
                        </w:rPr>
                      </m:ctrlPr>
                    </m:sSubPr>
                    <m:e>
                      <m:r>
                        <w:rPr>
                          <w:rFonts w:ascii="Cambria Math" w:hAnsi="Cambria Math" w:cstheme="majorHAnsi"/>
                          <w:sz w:val="28"/>
                          <w:szCs w:val="28"/>
                          <w:lang w:val="en-US"/>
                        </w:rPr>
                        <m:t>y</m:t>
                      </m:r>
                    </m:e>
                    <m:sub>
                      <m:r>
                        <w:rPr>
                          <w:rFonts w:ascii="Cambria Math" w:hAnsi="Cambria Math" w:cstheme="majorHAnsi"/>
                          <w:sz w:val="28"/>
                          <w:szCs w:val="28"/>
                          <w:lang w:val="en-US"/>
                        </w:rPr>
                        <m:t>i</m:t>
                      </m:r>
                    </m:sub>
                  </m:sSub>
                </m:e>
              </m:nary>
            </m:num>
            <m:den>
              <m:nary>
                <m:naryPr>
                  <m:chr m:val="∑"/>
                  <m:limLoc m:val="undOvr"/>
                  <m:ctrlPr>
                    <w:rPr>
                      <w:rFonts w:ascii="Cambria Math" w:hAnsi="Cambria Math" w:cstheme="majorHAnsi"/>
                      <w:i/>
                      <w:sz w:val="28"/>
                      <w:szCs w:val="28"/>
                      <w:lang w:val="en-US"/>
                    </w:rPr>
                  </m:ctrlPr>
                </m:naryPr>
                <m:sub>
                  <m:r>
                    <w:rPr>
                      <w:rFonts w:ascii="Cambria Math" w:hAnsi="Cambria Math" w:cstheme="majorHAnsi"/>
                      <w:sz w:val="28"/>
                      <w:szCs w:val="28"/>
                      <w:lang w:val="en-US"/>
                    </w:rPr>
                    <m:t>i</m:t>
                  </m:r>
                  <m:r>
                    <w:rPr>
                      <w:rFonts w:ascii="Cambria Math" w:hAnsi="Cambria Math" w:cstheme="majorHAnsi"/>
                      <w:sz w:val="28"/>
                      <w:szCs w:val="28"/>
                    </w:rPr>
                    <m:t>=0</m:t>
                  </m:r>
                </m:sub>
                <m:sup>
                  <m:r>
                    <w:rPr>
                      <w:rFonts w:ascii="Cambria Math" w:hAnsi="Cambria Math" w:cstheme="majorHAnsi"/>
                      <w:sz w:val="28"/>
                      <w:szCs w:val="28"/>
                      <w:lang w:val="en-US"/>
                    </w:rPr>
                    <m:t>n</m:t>
                  </m:r>
                </m:sup>
                <m:e>
                  <m:sSubSup>
                    <m:sSubSupPr>
                      <m:ctrlPr>
                        <w:rPr>
                          <w:rFonts w:ascii="Cambria Math" w:hAnsi="Cambria Math" w:cstheme="majorHAnsi"/>
                          <w:i/>
                          <w:sz w:val="28"/>
                          <w:szCs w:val="28"/>
                          <w:lang w:val="en-US"/>
                        </w:rPr>
                      </m:ctrlPr>
                    </m:sSubSupPr>
                    <m:e>
                      <m:r>
                        <w:rPr>
                          <w:rFonts w:ascii="Cambria Math" w:hAnsi="Cambria Math" w:cstheme="majorHAnsi"/>
                          <w:sz w:val="28"/>
                          <w:szCs w:val="28"/>
                          <w:lang w:val="en-US"/>
                        </w:rPr>
                        <m:t>y</m:t>
                      </m:r>
                    </m:e>
                    <m:sub>
                      <m:r>
                        <w:rPr>
                          <w:rFonts w:ascii="Cambria Math" w:hAnsi="Cambria Math" w:cstheme="majorHAnsi"/>
                          <w:sz w:val="28"/>
                          <w:szCs w:val="28"/>
                          <w:lang w:val="en-US"/>
                        </w:rPr>
                        <m:t>i</m:t>
                      </m:r>
                    </m:sub>
                    <m:sup>
                      <m:r>
                        <w:rPr>
                          <w:rFonts w:ascii="Cambria Math" w:hAnsi="Cambria Math" w:cstheme="majorHAnsi"/>
                          <w:sz w:val="28"/>
                          <w:szCs w:val="28"/>
                        </w:rPr>
                        <m:t>2</m:t>
                      </m:r>
                    </m:sup>
                  </m:sSubSup>
                </m:e>
              </m:nary>
            </m:den>
          </m:f>
          <m:r>
            <w:rPr>
              <w:rFonts w:ascii="Cambria Math" w:hAnsi="Cambria Math" w:cstheme="majorHAnsi"/>
              <w:sz w:val="28"/>
              <w:szCs w:val="28"/>
            </w:rPr>
            <m:t>.                                                  (5.1.1)</m:t>
          </m:r>
        </m:oMath>
      </m:oMathPara>
    </w:p>
    <w:p w:rsidR="00793D71"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793D71">
      <w:pPr>
        <w:spacing w:after="0" w:line="240" w:lineRule="auto"/>
        <w:jc w:val="both"/>
        <w:rPr>
          <w:rFonts w:asciiTheme="majorHAnsi" w:hAnsiTheme="majorHAnsi" w:cstheme="majorHAnsi"/>
          <w:sz w:val="28"/>
          <w:szCs w:val="28"/>
        </w:rPr>
      </w:pPr>
      <w:proofErr w:type="gramStart"/>
      <w:r>
        <w:rPr>
          <w:rFonts w:asciiTheme="majorHAnsi" w:eastAsiaTheme="minorEastAsia" w:hAnsiTheme="majorHAnsi" w:cstheme="majorHAnsi"/>
          <w:sz w:val="28"/>
          <w:szCs w:val="28"/>
        </w:rPr>
        <w:t xml:space="preserve">где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x</m:t>
            </m:r>
          </m:e>
          <m:sub>
            <m:r>
              <w:rPr>
                <w:rFonts w:ascii="Cambria Math" w:hAnsi="Cambria Math" w:cstheme="majorHAnsi"/>
                <w:sz w:val="28"/>
                <w:szCs w:val="28"/>
                <w:lang w:val="en-US"/>
              </w:rPr>
              <m:t>i</m:t>
            </m:r>
          </m:sub>
        </m:sSub>
      </m:oMath>
      <w:r w:rsidRPr="0062563B">
        <w:rPr>
          <w:rFonts w:asciiTheme="majorHAnsi" w:eastAsiaTheme="minorEastAsia" w:hAnsiTheme="majorHAnsi" w:cstheme="majorHAnsi"/>
          <w:sz w:val="28"/>
          <w:szCs w:val="28"/>
        </w:rPr>
        <w:t>,</w:t>
      </w:r>
      <w:proofErr w:type="gramEnd"/>
      <w:r w:rsidRPr="0062563B">
        <w:rPr>
          <w:rFonts w:asciiTheme="majorHAnsi" w:eastAsiaTheme="minorEastAsia" w:hAnsiTheme="majorHAnsi" w:cstheme="majorHAnsi"/>
          <w:sz w:val="28"/>
          <w:szCs w:val="28"/>
        </w:rPr>
        <w:t xml:space="preserve">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y</m:t>
            </m:r>
          </m:e>
          <m:sub>
            <m:r>
              <w:rPr>
                <w:rFonts w:ascii="Cambria Math" w:hAnsi="Cambria Math" w:cstheme="majorHAnsi"/>
                <w:sz w:val="28"/>
                <w:szCs w:val="28"/>
                <w:lang w:val="en-US"/>
              </w:rPr>
              <m:t>i</m:t>
            </m:r>
          </m:sub>
        </m:sSub>
      </m:oMath>
      <w:r w:rsidRPr="0062563B">
        <w:rPr>
          <w:rFonts w:asciiTheme="majorHAnsi" w:eastAsiaTheme="minorEastAsia" w:hAnsiTheme="majorHAnsi" w:cstheme="majorHAnsi"/>
          <w:sz w:val="28"/>
          <w:szCs w:val="28"/>
        </w:rPr>
        <w:t xml:space="preserve"> - </w:t>
      </w:r>
      <w:r>
        <w:rPr>
          <w:rFonts w:asciiTheme="majorHAnsi" w:eastAsiaTheme="minorEastAsia" w:hAnsiTheme="majorHAnsi" w:cstheme="majorHAnsi"/>
          <w:sz w:val="28"/>
          <w:szCs w:val="28"/>
        </w:rPr>
        <w:t>к</w:t>
      </w:r>
      <w:r>
        <w:rPr>
          <w:rFonts w:asciiTheme="majorHAnsi" w:hAnsiTheme="majorHAnsi" w:cstheme="majorHAnsi"/>
          <w:sz w:val="28"/>
          <w:szCs w:val="28"/>
        </w:rPr>
        <w:t>оординаты точки в декартовой системе координат на плоскости,</w:t>
      </w:r>
      <w:r w:rsidR="00535B14">
        <w:rPr>
          <w:rFonts w:asciiTheme="majorHAnsi" w:hAnsiTheme="majorHAnsi" w:cstheme="majorHAnsi"/>
          <w:sz w:val="28"/>
          <w:szCs w:val="28"/>
        </w:rPr>
        <w:t xml:space="preserve"> </w:t>
      </w:r>
      <w:r>
        <w:rPr>
          <w:rFonts w:asciiTheme="majorHAnsi" w:hAnsiTheme="majorHAnsi" w:cstheme="majorHAnsi"/>
          <w:sz w:val="28"/>
          <w:szCs w:val="28"/>
        </w:rPr>
        <w:t xml:space="preserve"> </w:t>
      </w:r>
      <m:oMath>
        <m:sSub>
          <m:sSubPr>
            <m:ctrlPr>
              <w:rPr>
                <w:rFonts w:ascii="Cambria Math" w:hAnsi="Cambria Math" w:cstheme="majorHAnsi"/>
                <w:i/>
                <w:sz w:val="28"/>
                <w:szCs w:val="28"/>
                <w:lang w:val="en-US"/>
              </w:rPr>
            </m:ctrlPr>
          </m:sSubPr>
          <m:e>
            <m:r>
              <w:rPr>
                <w:rFonts w:ascii="Cambria Math" w:hAnsi="Cambria Math" w:cstheme="majorHAnsi"/>
                <w:sz w:val="28"/>
                <w:szCs w:val="28"/>
                <w:lang w:val="en-US"/>
              </w:rPr>
              <m:t>f</m:t>
            </m:r>
          </m:e>
          <m:sub>
            <m:r>
              <w:rPr>
                <w:rFonts w:ascii="Cambria Math" w:hAnsi="Cambria Math" w:cstheme="majorHAnsi"/>
                <w:sz w:val="28"/>
                <w:szCs w:val="28"/>
                <w:lang w:val="en-US"/>
              </w:rPr>
              <m:t>i</m:t>
            </m:r>
          </m:sub>
        </m:sSub>
      </m:oMath>
      <w:r w:rsidRPr="0062563B">
        <w:rPr>
          <w:rFonts w:asciiTheme="majorHAnsi" w:eastAsiaTheme="minorEastAsia" w:hAnsiTheme="majorHAnsi" w:cstheme="majorHAnsi"/>
          <w:sz w:val="28"/>
          <w:szCs w:val="28"/>
        </w:rPr>
        <w:t xml:space="preserve"> - </w:t>
      </w:r>
      <w:r>
        <w:rPr>
          <w:rFonts w:asciiTheme="majorHAnsi" w:hAnsiTheme="majorHAnsi" w:cstheme="majorHAnsi"/>
          <w:sz w:val="28"/>
          <w:szCs w:val="28"/>
        </w:rPr>
        <w:t xml:space="preserve">значение метеорологической величины в точке. </w:t>
      </w:r>
    </w:p>
    <w:p w:rsidR="00793D71" w:rsidRDefault="00793D71" w:rsidP="00793D71">
      <w:pPr>
        <w:spacing w:after="0" w:line="240" w:lineRule="auto"/>
        <w:jc w:val="both"/>
        <w:rPr>
          <w:rFonts w:asciiTheme="majorHAnsi" w:hAnsiTheme="majorHAnsi" w:cstheme="majorHAnsi"/>
          <w:sz w:val="28"/>
          <w:szCs w:val="28"/>
        </w:rPr>
      </w:pPr>
    </w:p>
    <w:p w:rsidR="00793D71" w:rsidRDefault="00793D71" w:rsidP="00793D71">
      <w:pPr>
        <w:tabs>
          <w:tab w:val="left" w:pos="3828"/>
        </w:tabs>
        <w:spacing w:after="0" w:line="240" w:lineRule="auto"/>
        <w:jc w:val="both"/>
        <w:rPr>
          <w:rFonts w:asciiTheme="majorHAnsi" w:hAnsiTheme="majorHAnsi" w:cstheme="majorHAnsi"/>
          <w:sz w:val="28"/>
          <w:szCs w:val="28"/>
        </w:rPr>
      </w:pPr>
    </w:p>
    <w:p w:rsidR="00793D71" w:rsidRPr="003A6234" w:rsidRDefault="00793D71" w:rsidP="00793D71">
      <w:pPr>
        <w:spacing w:after="0" w:line="240" w:lineRule="auto"/>
        <w:ind w:firstLine="709"/>
        <w:jc w:val="both"/>
        <w:rPr>
          <w:rFonts w:asciiTheme="majorHAnsi" w:hAnsiTheme="majorHAnsi" w:cstheme="majorHAnsi"/>
          <w:b/>
          <w:sz w:val="28"/>
          <w:szCs w:val="28"/>
        </w:rPr>
      </w:pPr>
      <w:r w:rsidRPr="003A6234">
        <w:rPr>
          <w:rFonts w:asciiTheme="majorHAnsi" w:hAnsiTheme="majorHAnsi" w:cstheme="majorHAnsi"/>
          <w:b/>
          <w:sz w:val="28"/>
          <w:szCs w:val="28"/>
        </w:rPr>
        <w:t>Задача 1.</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Получить формулы для вычисления первых производных с помощью центральных разностей по данным в четырёх точках квадратной сетки с шагом </w:t>
      </w:r>
      <w:r>
        <w:rPr>
          <w:rFonts w:asciiTheme="majorHAnsi" w:hAnsiTheme="majorHAnsi" w:cstheme="majorHAnsi"/>
          <w:sz w:val="28"/>
          <w:szCs w:val="28"/>
          <w:lang w:val="en-US"/>
        </w:rPr>
        <w:t>r</w:t>
      </w:r>
      <w:r>
        <w:rPr>
          <w:rFonts w:asciiTheme="majorHAnsi" w:hAnsiTheme="majorHAnsi" w:cstheme="majorHAnsi"/>
          <w:sz w:val="28"/>
          <w:szCs w:val="28"/>
        </w:rPr>
        <w:t xml:space="preserve"> (рис.</w:t>
      </w:r>
      <w:r w:rsidRPr="003A6234">
        <w:rPr>
          <w:rFonts w:asciiTheme="majorHAnsi" w:hAnsiTheme="majorHAnsi" w:cstheme="majorHAnsi"/>
          <w:sz w:val="28"/>
          <w:szCs w:val="28"/>
        </w:rPr>
        <w:t>5.1</w:t>
      </w:r>
      <w:r>
        <w:rPr>
          <w:rFonts w:asciiTheme="majorHAnsi" w:hAnsiTheme="majorHAnsi" w:cstheme="majorHAnsi"/>
          <w:sz w:val="28"/>
          <w:szCs w:val="28"/>
        </w:rPr>
        <w:t>):</w:t>
      </w:r>
    </w:p>
    <w:p w:rsidR="00793D71" w:rsidRDefault="00793D71" w:rsidP="00793D71">
      <w:pPr>
        <w:spacing w:after="0" w:line="240" w:lineRule="auto"/>
        <w:ind w:firstLine="709"/>
        <w:jc w:val="both"/>
        <w:rPr>
          <w:rFonts w:asciiTheme="majorHAnsi" w:hAnsiTheme="majorHAnsi" w:cstheme="majorHAnsi"/>
          <w:sz w:val="28"/>
          <w:szCs w:val="28"/>
        </w:rPr>
      </w:pPr>
    </w:p>
    <w:p w:rsidR="00793D71" w:rsidRPr="003A6234" w:rsidRDefault="00793D71" w:rsidP="00793D71">
      <w:pPr>
        <w:spacing w:after="0" w:line="240" w:lineRule="auto"/>
        <w:ind w:firstLine="709"/>
        <w:jc w:val="both"/>
        <w:rPr>
          <w:rFonts w:asciiTheme="majorHAnsi" w:hAnsiTheme="majorHAnsi" w:cstheme="majorHAnsi"/>
          <w:b/>
          <w:sz w:val="28"/>
          <w:szCs w:val="28"/>
        </w:rPr>
      </w:pPr>
      <w:r w:rsidRPr="003A6234">
        <w:rPr>
          <w:rFonts w:asciiTheme="majorHAnsi" w:hAnsiTheme="majorHAnsi" w:cstheme="majorHAnsi"/>
          <w:b/>
          <w:sz w:val="28"/>
          <w:szCs w:val="28"/>
        </w:rPr>
        <w:t xml:space="preserve">Задача </w:t>
      </w:r>
      <w:r>
        <w:rPr>
          <w:rFonts w:asciiTheme="majorHAnsi" w:hAnsiTheme="majorHAnsi" w:cstheme="majorHAnsi"/>
          <w:b/>
          <w:sz w:val="28"/>
          <w:szCs w:val="28"/>
        </w:rPr>
        <w:t>2</w:t>
      </w:r>
      <w:r w:rsidRPr="003A6234">
        <w:rPr>
          <w:rFonts w:asciiTheme="majorHAnsi" w:hAnsiTheme="majorHAnsi" w:cstheme="majorHAnsi"/>
          <w:b/>
          <w:sz w:val="28"/>
          <w:szCs w:val="28"/>
        </w:rPr>
        <w:t>.</w:t>
      </w:r>
    </w:p>
    <w:p w:rsidR="00793D71" w:rsidRDefault="00793D71" w:rsidP="00793D71">
      <w:pPr>
        <w:spacing w:after="0" w:line="240" w:lineRule="auto"/>
        <w:ind w:firstLine="709"/>
        <w:jc w:val="both"/>
        <w:rPr>
          <w:rFonts w:asciiTheme="majorHAnsi" w:hAnsiTheme="majorHAnsi" w:cstheme="majorHAnsi"/>
          <w:sz w:val="28"/>
          <w:szCs w:val="28"/>
        </w:rPr>
      </w:pPr>
      <w:r>
        <w:rPr>
          <w:rFonts w:asciiTheme="majorHAnsi" w:hAnsiTheme="majorHAnsi" w:cstheme="majorHAnsi"/>
          <w:sz w:val="28"/>
          <w:szCs w:val="28"/>
        </w:rPr>
        <w:t xml:space="preserve">Получить формулы для вычисления первых производных с помощью односторонних разностей (вперёд) по данным в четырёх точках квадратной сетки с шагом </w:t>
      </w:r>
      <w:r>
        <w:rPr>
          <w:rFonts w:asciiTheme="majorHAnsi" w:hAnsiTheme="majorHAnsi" w:cstheme="majorHAnsi"/>
          <w:sz w:val="28"/>
          <w:szCs w:val="28"/>
          <w:lang w:val="en-US"/>
        </w:rPr>
        <w:t>r</w:t>
      </w:r>
      <w:r>
        <w:rPr>
          <w:rFonts w:asciiTheme="majorHAnsi" w:hAnsiTheme="majorHAnsi" w:cstheme="majorHAnsi"/>
          <w:sz w:val="28"/>
          <w:szCs w:val="28"/>
        </w:rPr>
        <w:t xml:space="preserve"> (рис.</w:t>
      </w:r>
      <w:r w:rsidR="00ED6910">
        <w:rPr>
          <w:rFonts w:asciiTheme="majorHAnsi" w:hAnsiTheme="majorHAnsi" w:cstheme="majorHAnsi"/>
          <w:sz w:val="28"/>
          <w:szCs w:val="28"/>
        </w:rPr>
        <w:t xml:space="preserve"> </w:t>
      </w:r>
      <w:r w:rsidRPr="003A6234">
        <w:rPr>
          <w:rFonts w:asciiTheme="majorHAnsi" w:hAnsiTheme="majorHAnsi" w:cstheme="majorHAnsi"/>
          <w:sz w:val="28"/>
          <w:szCs w:val="28"/>
        </w:rPr>
        <w:t>5.1</w:t>
      </w:r>
      <w:r>
        <w:rPr>
          <w:rFonts w:asciiTheme="majorHAnsi" w:hAnsiTheme="majorHAnsi" w:cstheme="majorHAnsi"/>
          <w:sz w:val="28"/>
          <w:szCs w:val="28"/>
        </w:rPr>
        <w:t>):</w:t>
      </w:r>
    </w:p>
    <w:p w:rsidR="00793D71" w:rsidRPr="003A6234" w:rsidRDefault="00793D71" w:rsidP="00793D71">
      <w:pPr>
        <w:spacing w:after="0" w:line="240" w:lineRule="auto"/>
        <w:ind w:firstLine="709"/>
        <w:jc w:val="both"/>
        <w:rPr>
          <w:rFonts w:asciiTheme="majorHAnsi" w:hAnsiTheme="majorHAnsi" w:cstheme="majorHAnsi"/>
          <w:sz w:val="28"/>
          <w:szCs w:val="28"/>
        </w:rPr>
      </w:pPr>
    </w:p>
    <w:p w:rsidR="00793D71" w:rsidRDefault="00793D71" w:rsidP="00793D71">
      <w:pPr>
        <w:spacing w:after="0" w:line="240" w:lineRule="auto"/>
        <w:jc w:val="center"/>
        <w:rPr>
          <w:rFonts w:asciiTheme="majorHAnsi" w:hAnsiTheme="majorHAnsi" w:cstheme="majorHAnsi"/>
          <w:b/>
          <w:sz w:val="28"/>
          <w:szCs w:val="28"/>
        </w:rPr>
      </w:pPr>
      <w:r>
        <w:rPr>
          <w:noProof/>
          <w:lang w:eastAsia="ru-RU"/>
        </w:rPr>
        <w:drawing>
          <wp:inline distT="0" distB="0" distL="0" distR="0" wp14:anchorId="1F55D254" wp14:editId="3A72B017">
            <wp:extent cx="1543050" cy="1347452"/>
            <wp:effectExtent l="0" t="0" r="0" b="571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549913" cy="1353445"/>
                    </a:xfrm>
                    <a:prstGeom prst="rect">
                      <a:avLst/>
                    </a:prstGeom>
                  </pic:spPr>
                </pic:pic>
              </a:graphicData>
            </a:graphic>
          </wp:inline>
        </w:drawing>
      </w:r>
    </w:p>
    <w:p w:rsidR="00793D71"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jc w:val="center"/>
        <w:rPr>
          <w:rFonts w:asciiTheme="majorHAnsi" w:hAnsiTheme="majorHAnsi" w:cstheme="majorHAnsi"/>
          <w:sz w:val="28"/>
          <w:szCs w:val="28"/>
        </w:rPr>
      </w:pPr>
      <w:r w:rsidRPr="00745EAA">
        <w:rPr>
          <w:rFonts w:asciiTheme="majorHAnsi" w:hAnsiTheme="majorHAnsi" w:cstheme="majorHAnsi"/>
          <w:sz w:val="28"/>
          <w:szCs w:val="28"/>
        </w:rPr>
        <w:t xml:space="preserve">Рис. 5.1 </w:t>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w:t>
      </w: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sz w:val="28"/>
          <w:szCs w:val="28"/>
        </w:rPr>
        <w:t xml:space="preserve">Получить формулы для вычисления первых производных с помощью центральных разностей для шахматной сетки, состоящей из восьми точек с шагом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5.2):</w:t>
      </w:r>
    </w:p>
    <w:p w:rsidR="00793D71" w:rsidRPr="00745EAA" w:rsidRDefault="00793D71" w:rsidP="00793D71">
      <w:pPr>
        <w:spacing w:after="0" w:line="240" w:lineRule="auto"/>
        <w:jc w:val="center"/>
        <w:rPr>
          <w:rFonts w:asciiTheme="majorHAnsi" w:hAnsiTheme="majorHAnsi" w:cstheme="majorHAnsi"/>
          <w:b/>
          <w:sz w:val="28"/>
          <w:szCs w:val="28"/>
          <w:lang w:val="en-US"/>
        </w:rPr>
      </w:pPr>
      <w:r w:rsidRPr="00745EAA">
        <w:rPr>
          <w:noProof/>
          <w:lang w:eastAsia="ru-RU"/>
        </w:rPr>
        <w:drawing>
          <wp:inline distT="0" distB="0" distL="0" distR="0" wp14:anchorId="5CDA3872" wp14:editId="3AB4624E">
            <wp:extent cx="1447800" cy="153173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449763" cy="1533807"/>
                    </a:xfrm>
                    <a:prstGeom prst="rect">
                      <a:avLst/>
                    </a:prstGeom>
                  </pic:spPr>
                </pic:pic>
              </a:graphicData>
            </a:graphic>
          </wp:inline>
        </w:drawing>
      </w:r>
    </w:p>
    <w:p w:rsidR="00793D71" w:rsidRPr="00745EAA" w:rsidRDefault="00793D71" w:rsidP="00793D71">
      <w:pPr>
        <w:spacing w:after="0" w:line="240" w:lineRule="auto"/>
        <w:jc w:val="center"/>
        <w:rPr>
          <w:rFonts w:asciiTheme="majorHAnsi" w:hAnsiTheme="majorHAnsi" w:cstheme="majorHAnsi"/>
          <w:sz w:val="28"/>
          <w:szCs w:val="28"/>
        </w:rPr>
      </w:pPr>
      <w:r w:rsidRPr="00745EAA">
        <w:rPr>
          <w:rFonts w:asciiTheme="majorHAnsi" w:hAnsiTheme="majorHAnsi" w:cstheme="majorHAnsi"/>
          <w:sz w:val="28"/>
          <w:szCs w:val="28"/>
        </w:rPr>
        <w:t xml:space="preserve">Рис. 5.2 </w:t>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w:t>
      </w: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sz w:val="28"/>
          <w:szCs w:val="28"/>
        </w:rPr>
        <w:t xml:space="preserve">Получить формулы для вычисления первых производных с помощью односторонних разностей (вперёд) для шахматной сетки, состоящей из восьми точек с шагом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5.2):</w:t>
      </w:r>
    </w:p>
    <w:p w:rsidR="00793D71" w:rsidRPr="00745EAA" w:rsidRDefault="00793D71"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5.</w:t>
      </w: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sz w:val="28"/>
          <w:szCs w:val="28"/>
        </w:rPr>
        <w:t xml:space="preserve">Получить формулы для вычисления первых производных с помощью центральных разностей для следующей сетки точек с радиусом круга, равным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5.3):</w:t>
      </w:r>
    </w:p>
    <w:p w:rsidR="00793D71" w:rsidRPr="00745EAA" w:rsidRDefault="00793D71" w:rsidP="00793D71">
      <w:pPr>
        <w:spacing w:after="0" w:line="240" w:lineRule="auto"/>
        <w:ind w:firstLine="709"/>
        <w:jc w:val="center"/>
        <w:rPr>
          <w:rFonts w:asciiTheme="majorHAnsi" w:hAnsiTheme="majorHAnsi" w:cstheme="majorHAnsi"/>
          <w:b/>
          <w:sz w:val="28"/>
          <w:szCs w:val="28"/>
        </w:rPr>
      </w:pPr>
      <w:r w:rsidRPr="00745EAA">
        <w:rPr>
          <w:noProof/>
          <w:lang w:eastAsia="ru-RU"/>
        </w:rPr>
        <w:drawing>
          <wp:inline distT="0" distB="0" distL="0" distR="0" wp14:anchorId="352C0B99" wp14:editId="75C5CE6F">
            <wp:extent cx="1581150" cy="15115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582622" cy="1512947"/>
                    </a:xfrm>
                    <a:prstGeom prst="rect">
                      <a:avLst/>
                    </a:prstGeom>
                  </pic:spPr>
                </pic:pic>
              </a:graphicData>
            </a:graphic>
          </wp:inline>
        </w:drawing>
      </w:r>
    </w:p>
    <w:p w:rsidR="00793D71" w:rsidRPr="00745EAA" w:rsidRDefault="00793D71" w:rsidP="00793D71">
      <w:pPr>
        <w:spacing w:after="0" w:line="240" w:lineRule="auto"/>
        <w:jc w:val="center"/>
        <w:rPr>
          <w:rFonts w:asciiTheme="majorHAnsi" w:hAnsiTheme="majorHAnsi" w:cstheme="majorHAnsi"/>
          <w:sz w:val="28"/>
          <w:szCs w:val="28"/>
        </w:rPr>
      </w:pPr>
      <w:r w:rsidRPr="00745EAA">
        <w:rPr>
          <w:rFonts w:asciiTheme="majorHAnsi" w:hAnsiTheme="majorHAnsi" w:cstheme="majorHAnsi"/>
          <w:sz w:val="28"/>
          <w:szCs w:val="28"/>
        </w:rPr>
        <w:t xml:space="preserve">Рис. 5.3 </w:t>
      </w:r>
    </w:p>
    <w:p w:rsidR="00793D71" w:rsidRPr="00745EAA" w:rsidRDefault="00793D71" w:rsidP="00793D71">
      <w:pPr>
        <w:spacing w:after="0" w:line="240" w:lineRule="auto"/>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6.</w:t>
      </w: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sz w:val="28"/>
          <w:szCs w:val="28"/>
        </w:rPr>
        <w:t>Получить формулы для вычисления первых производных с помощью центральных разностей для следующей сетки точек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5.4):</w:t>
      </w:r>
    </w:p>
    <w:p w:rsidR="00793D71" w:rsidRPr="00745EAA" w:rsidRDefault="00793D71" w:rsidP="00793D71">
      <w:pPr>
        <w:spacing w:after="0" w:line="240" w:lineRule="auto"/>
        <w:ind w:firstLine="709"/>
        <w:jc w:val="center"/>
        <w:rPr>
          <w:rFonts w:asciiTheme="majorHAnsi" w:hAnsiTheme="majorHAnsi" w:cstheme="majorHAnsi"/>
          <w:b/>
          <w:sz w:val="28"/>
          <w:szCs w:val="28"/>
        </w:rPr>
      </w:pPr>
      <w:r w:rsidRPr="00745EAA">
        <w:rPr>
          <w:noProof/>
          <w:lang w:eastAsia="ru-RU"/>
        </w:rPr>
        <w:drawing>
          <wp:inline distT="0" distB="0" distL="0" distR="0" wp14:anchorId="408D8112" wp14:editId="0F9D560D">
            <wp:extent cx="1566629" cy="15240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574038" cy="1531208"/>
                    </a:xfrm>
                    <a:prstGeom prst="rect">
                      <a:avLst/>
                    </a:prstGeom>
                  </pic:spPr>
                </pic:pic>
              </a:graphicData>
            </a:graphic>
          </wp:inline>
        </w:drawing>
      </w:r>
    </w:p>
    <w:p w:rsidR="00793D71" w:rsidRPr="00745EAA" w:rsidRDefault="00793D71" w:rsidP="00793D71">
      <w:pPr>
        <w:spacing w:after="0" w:line="240" w:lineRule="auto"/>
        <w:jc w:val="center"/>
        <w:rPr>
          <w:rFonts w:asciiTheme="majorHAnsi" w:hAnsiTheme="majorHAnsi" w:cstheme="majorHAnsi"/>
          <w:sz w:val="28"/>
          <w:szCs w:val="28"/>
        </w:rPr>
      </w:pPr>
      <w:r w:rsidRPr="00745EAA">
        <w:rPr>
          <w:rFonts w:asciiTheme="majorHAnsi" w:hAnsiTheme="majorHAnsi" w:cstheme="majorHAnsi"/>
          <w:sz w:val="28"/>
          <w:szCs w:val="28"/>
        </w:rPr>
        <w:t xml:space="preserve">Рис. 5.4 </w:t>
      </w:r>
    </w:p>
    <w:p w:rsidR="00793D71" w:rsidRPr="00745EAA" w:rsidRDefault="00793D71" w:rsidP="00793D71">
      <w:pPr>
        <w:spacing w:after="0" w:line="240" w:lineRule="auto"/>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7.</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Получить формулы для вычисления первых производных с помощью односторонних разностей (назад) по данным в четырёх точках квадратной сетки с шагом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5.1).</w:t>
      </w:r>
    </w:p>
    <w:p w:rsidR="00793D71" w:rsidRPr="00745EAA" w:rsidRDefault="00793D71" w:rsidP="00793D71">
      <w:pPr>
        <w:spacing w:after="0" w:line="240" w:lineRule="auto"/>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8.</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Получить формулы для вычисления вторых производных с помощью односторонних разностей (вперёд) по данным в четырёх точках квадратной сетки с шагом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5.1).</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9.</w:t>
      </w: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sz w:val="28"/>
          <w:szCs w:val="28"/>
        </w:rPr>
        <w:t xml:space="preserve">Получить формулы для вычисления вторых производных с помощью центральных разностей для квадратной сетки, состоящей из 24-х точек с шагом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5.5):</w:t>
      </w:r>
    </w:p>
    <w:p w:rsidR="00793D71" w:rsidRPr="00745EAA" w:rsidRDefault="00793D71" w:rsidP="00793D71">
      <w:pPr>
        <w:spacing w:after="0" w:line="240" w:lineRule="auto"/>
        <w:ind w:firstLine="709"/>
        <w:jc w:val="center"/>
        <w:rPr>
          <w:rFonts w:asciiTheme="majorHAnsi" w:hAnsiTheme="majorHAnsi" w:cstheme="majorHAnsi"/>
          <w:sz w:val="28"/>
          <w:szCs w:val="28"/>
        </w:rPr>
      </w:pPr>
      <w:r w:rsidRPr="00745EAA">
        <w:rPr>
          <w:noProof/>
          <w:lang w:eastAsia="ru-RU"/>
        </w:rPr>
        <w:drawing>
          <wp:inline distT="0" distB="0" distL="0" distR="0" wp14:anchorId="21FAE147" wp14:editId="30A12F3F">
            <wp:extent cx="2571750" cy="22479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571750" cy="2247900"/>
                    </a:xfrm>
                    <a:prstGeom prst="rect">
                      <a:avLst/>
                    </a:prstGeom>
                  </pic:spPr>
                </pic:pic>
              </a:graphicData>
            </a:graphic>
          </wp:inline>
        </w:drawing>
      </w:r>
    </w:p>
    <w:p w:rsidR="00793D71" w:rsidRPr="00745EAA" w:rsidRDefault="00793D71" w:rsidP="00793D71">
      <w:pPr>
        <w:spacing w:after="0" w:line="240" w:lineRule="auto"/>
        <w:ind w:firstLine="709"/>
        <w:jc w:val="center"/>
        <w:rPr>
          <w:rFonts w:asciiTheme="majorHAnsi" w:hAnsiTheme="majorHAnsi" w:cstheme="majorHAnsi"/>
          <w:sz w:val="28"/>
          <w:szCs w:val="28"/>
        </w:rPr>
      </w:pPr>
    </w:p>
    <w:p w:rsidR="00793D71" w:rsidRPr="00745EAA" w:rsidRDefault="00793D71" w:rsidP="00793D71">
      <w:pPr>
        <w:spacing w:after="0" w:line="240" w:lineRule="auto"/>
        <w:jc w:val="center"/>
        <w:rPr>
          <w:rFonts w:asciiTheme="majorHAnsi" w:hAnsiTheme="majorHAnsi" w:cstheme="majorHAnsi"/>
          <w:sz w:val="28"/>
          <w:szCs w:val="28"/>
        </w:rPr>
      </w:pPr>
      <w:r w:rsidRPr="00745EAA">
        <w:rPr>
          <w:rFonts w:asciiTheme="majorHAnsi" w:hAnsiTheme="majorHAnsi" w:cstheme="majorHAnsi"/>
          <w:sz w:val="28"/>
          <w:szCs w:val="28"/>
        </w:rPr>
        <w:t xml:space="preserve">Рис. 5.5 </w:t>
      </w:r>
    </w:p>
    <w:p w:rsidR="00793D71" w:rsidRPr="00745EAA" w:rsidRDefault="00793D71" w:rsidP="00793D71">
      <w:pPr>
        <w:spacing w:after="0" w:line="240" w:lineRule="auto"/>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10.</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Дан </w:t>
      </w:r>
      <w:proofErr w:type="gramStart"/>
      <w:r w:rsidRPr="00745EAA">
        <w:rPr>
          <w:rFonts w:asciiTheme="majorHAnsi" w:hAnsiTheme="majorHAnsi" w:cstheme="majorHAnsi"/>
          <w:sz w:val="28"/>
          <w:szCs w:val="28"/>
        </w:rPr>
        <w:t xml:space="preserve">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Pr="00745EAA">
        <w:rPr>
          <w:rFonts w:asciiTheme="majorHAnsi" w:hAnsiTheme="majorHAnsi" w:cstheme="majorHAnsi"/>
          <w:sz w:val="28"/>
          <w:szCs w:val="28"/>
        </w:rPr>
        <w:t>.</w:t>
      </w:r>
      <w:proofErr w:type="gramEnd"/>
      <w:r w:rsidRPr="00745EAA">
        <w:rPr>
          <w:rFonts w:asciiTheme="majorHAnsi" w:hAnsiTheme="majorHAnsi" w:cstheme="majorHAnsi"/>
          <w:sz w:val="28"/>
          <w:szCs w:val="28"/>
        </w:rPr>
        <w:t xml:space="preserve"> Определить поток векторного поля через поверхность.</w:t>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jc w:val="center"/>
        <w:rPr>
          <w:rFonts w:asciiTheme="majorHAnsi" w:hAnsiTheme="majorHAnsi" w:cstheme="majorHAnsi"/>
          <w:b/>
          <w:sz w:val="28"/>
          <w:szCs w:val="28"/>
        </w:rPr>
      </w:pPr>
      <w:r w:rsidRPr="00745EAA">
        <w:rPr>
          <w:rFonts w:asciiTheme="majorHAnsi" w:hAnsiTheme="majorHAnsi" w:cstheme="majorHAnsi"/>
          <w:b/>
          <w:sz w:val="28"/>
          <w:szCs w:val="28"/>
        </w:rPr>
        <w:t>5.2 Градиент скалярного поля</w:t>
      </w:r>
    </w:p>
    <w:p w:rsidR="00793D71" w:rsidRPr="00745EAA" w:rsidRDefault="00793D71" w:rsidP="00793D71">
      <w:pPr>
        <w:spacing w:after="0" w:line="240" w:lineRule="auto"/>
        <w:jc w:val="center"/>
        <w:rPr>
          <w:rFonts w:asciiTheme="majorHAnsi" w:hAnsiTheme="majorHAnsi" w:cstheme="majorHAnsi"/>
          <w:b/>
          <w:sz w:val="28"/>
          <w:szCs w:val="28"/>
        </w:rPr>
      </w:pPr>
    </w:p>
    <w:p w:rsidR="00911E88" w:rsidRPr="00745EAA" w:rsidRDefault="00911E88" w:rsidP="00911E88">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sz w:val="28"/>
          <w:szCs w:val="28"/>
        </w:rPr>
        <w:t>Градиентом скалярного поля называют вектор, направленный по нормали к поверхности уровня в сторону возрастания функции и численно равный скорости изменения функции по этому направлению. Он рассчитывается по формуле:</w:t>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ED6910">
      <w:pPr>
        <w:tabs>
          <w:tab w:val="left" w:pos="6120"/>
        </w:tabs>
        <w:spacing w:after="0" w:line="240" w:lineRule="auto"/>
        <w:jc w:val="right"/>
        <w:rPr>
          <w:rFonts w:asciiTheme="majorHAnsi" w:eastAsiaTheme="minorEastAsia" w:hAnsiTheme="majorHAnsi" w:cstheme="majorHAnsi"/>
          <w:iCs/>
          <w:sz w:val="28"/>
          <w:szCs w:val="28"/>
        </w:rPr>
      </w:pPr>
      <m:oMath>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lang w:val="en-US"/>
          </w:rPr>
          <m:t>f</m:t>
        </m:r>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∂x</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∂y</m:t>
            </m:r>
          </m:den>
        </m:f>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∂z</m:t>
            </m:r>
          </m:den>
        </m:f>
        <m:acc>
          <m:accPr>
            <m:chr m:val="⃗"/>
            <m:ctrlPr>
              <w:rPr>
                <w:rFonts w:ascii="Cambria Math" w:eastAsiaTheme="minorEastAsia" w:hAnsi="Cambria Math" w:cstheme="majorHAnsi"/>
                <w:iCs/>
                <w:sz w:val="28"/>
                <w:szCs w:val="28"/>
              </w:rPr>
            </m:ctrlPr>
          </m:accPr>
          <m:e>
            <m:r>
              <w:rPr>
                <w:rFonts w:ascii="Cambria Math" w:eastAsiaTheme="minorEastAsia" w:hAnsi="Cambria Math" w:cstheme="majorHAnsi"/>
                <w:sz w:val="28"/>
                <w:szCs w:val="28"/>
              </w:rPr>
              <m:t>k</m:t>
            </m:r>
          </m:e>
        </m:acc>
      </m:oMath>
      <w:r w:rsidRPr="00745EAA">
        <w:rPr>
          <w:rFonts w:asciiTheme="majorHAnsi" w:eastAsiaTheme="minorEastAsia" w:hAnsiTheme="majorHAnsi" w:cstheme="majorHAnsi"/>
          <w:iCs/>
          <w:sz w:val="28"/>
          <w:szCs w:val="28"/>
        </w:rPr>
        <w:t>.                                        (5.2.1)</w:t>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Величина градиента равна:</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ED6910">
      <w:pPr>
        <w:tabs>
          <w:tab w:val="left" w:pos="6120"/>
        </w:tabs>
        <w:spacing w:after="0" w:line="240" w:lineRule="auto"/>
        <w:ind w:firstLine="709"/>
        <w:jc w:val="right"/>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                         </w:t>
      </w:r>
      <m:oMath>
        <m:d>
          <m:dPr>
            <m:begChr m:val="|"/>
            <m:endChr m:val="|"/>
            <m:ctrlPr>
              <w:rPr>
                <w:rFonts w:ascii="Cambria Math" w:eastAsiaTheme="minorEastAsia" w:hAnsi="Cambria Math" w:cstheme="majorHAnsi"/>
                <w:i/>
                <w:sz w:val="28"/>
                <w:szCs w:val="28"/>
                <w:lang w:val="en-US"/>
              </w:rPr>
            </m:ctrlPr>
          </m:dPr>
          <m:e>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grad</m:t>
                </m:r>
              </m:e>
            </m:acc>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f</m:t>
            </m:r>
          </m:e>
        </m:d>
        <m:r>
          <w:rPr>
            <w:rFonts w:ascii="Cambria Math" w:eastAsiaTheme="minorEastAsia" w:hAnsi="Cambria Math" w:cstheme="majorHAnsi"/>
            <w:sz w:val="28"/>
            <w:szCs w:val="28"/>
          </w:rPr>
          <m:t>=</m:t>
        </m:r>
        <m:rad>
          <m:radPr>
            <m:degHide m:val="1"/>
            <m:ctrlPr>
              <w:rPr>
                <w:rFonts w:ascii="Cambria Math" w:eastAsiaTheme="minorEastAsia" w:hAnsi="Cambria Math" w:cstheme="majorHAnsi"/>
                <w:i/>
                <w:sz w:val="28"/>
                <w:szCs w:val="28"/>
                <w:lang w:val="en-US"/>
              </w:rPr>
            </m:ctrlPr>
          </m:radPr>
          <m:deg/>
          <m:e>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e>
                </m:d>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dy</m:t>
                        </m:r>
                      </m:den>
                    </m:f>
                  </m:e>
                </m:d>
              </m:e>
              <m:sup>
                <m: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dz</m:t>
                        </m:r>
                      </m:den>
                    </m:f>
                  </m:e>
                </m:d>
              </m:e>
              <m:sup>
                <m:r>
                  <w:rPr>
                    <w:rFonts w:ascii="Cambria Math" w:eastAsiaTheme="minorEastAsia" w:hAnsi="Cambria Math" w:cstheme="majorHAnsi"/>
                    <w:sz w:val="28"/>
                    <w:szCs w:val="28"/>
                  </w:rPr>
                  <m:t>2</m:t>
                </m:r>
              </m:sup>
            </m:sSup>
          </m:e>
        </m:rad>
      </m:oMath>
      <w:r w:rsidRPr="00745EAA">
        <w:rPr>
          <w:rFonts w:asciiTheme="majorHAnsi" w:eastAsiaTheme="minorEastAsia" w:hAnsiTheme="majorHAnsi" w:cstheme="majorHAnsi"/>
          <w:sz w:val="28"/>
          <w:szCs w:val="28"/>
        </w:rPr>
        <w:t xml:space="preserve">.                          </w:t>
      </w:r>
      <w:r w:rsidRPr="00745EAA">
        <w:rPr>
          <w:rFonts w:asciiTheme="majorHAnsi" w:eastAsiaTheme="minorEastAsia" w:hAnsiTheme="majorHAnsi" w:cstheme="majorHAnsi"/>
          <w:iCs/>
          <w:sz w:val="28"/>
          <w:szCs w:val="28"/>
        </w:rPr>
        <w:t>(5.2.2)</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11.</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Даны 2 вектора: постоянный </w:t>
      </w:r>
      <w:proofErr w:type="gramStart"/>
      <w:r w:rsidRPr="00745EAA">
        <w:rPr>
          <w:rFonts w:asciiTheme="majorHAnsi" w:hAnsiTheme="majorHAnsi" w:cstheme="majorHAnsi"/>
          <w:sz w:val="28"/>
          <w:szCs w:val="28"/>
        </w:rPr>
        <w:t xml:space="preserve">вектор </w:t>
      </w:r>
      <m:oMath>
        <m:acc>
          <m:accPr>
            <m:chr m:val="⃗"/>
            <m:ctrlPr>
              <w:rPr>
                <w:rFonts w:ascii="Cambria Math" w:eastAsiaTheme="minorEastAsia" w:hAnsi="Cambria Math" w:cstheme="majorHAnsi"/>
                <w:i/>
                <w:sz w:val="28"/>
                <w:szCs w:val="28"/>
              </w:rPr>
            </m:ctrlPr>
          </m:accPr>
          <m:e>
            <m:r>
              <w:rPr>
                <w:rFonts w:ascii="Cambria Math" w:eastAsiaTheme="minorEastAsia" w:hAnsi="Cambria Math" w:cstheme="majorHAnsi"/>
                <w:sz w:val="28"/>
                <w:szCs w:val="28"/>
                <w:lang w:val="kk-KZ"/>
              </w:rPr>
              <m:t>a</m:t>
            </m:r>
          </m:e>
        </m:acc>
        <m:r>
          <w:rPr>
            <w:rFonts w:ascii="Cambria Math" w:eastAsiaTheme="minorEastAsia" w:hAnsi="Cambria Math" w:cstheme="majorHAnsi"/>
            <w:sz w:val="28"/>
            <w:szCs w:val="28"/>
          </w:rPr>
          <m:t>=</m:t>
        </m:r>
        <m:r>
          <m:rPr>
            <m:sty m:val="p"/>
          </m:rP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x</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i</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y</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j</m:t>
            </m:r>
          </m:e>
        </m:acc>
        <m:r>
          <w:rPr>
            <w:rFonts w:ascii="Cambria Math" w:eastAsiaTheme="minorEastAsia" w:hAnsi="Cambria Math" w:cstheme="majorHAnsi"/>
            <w:sz w:val="28"/>
            <w:szCs w:val="28"/>
            <w:lang w:val="kk-KZ"/>
          </w:rPr>
          <m:t>+</m:t>
        </m:r>
        <m:sSub>
          <m:sSubPr>
            <m:ctrlPr>
              <w:rPr>
                <w:rFonts w:ascii="Cambria Math" w:eastAsiaTheme="minorEastAsia" w:hAnsi="Cambria Math" w:cstheme="majorHAnsi"/>
                <w:i/>
                <w:sz w:val="28"/>
                <w:szCs w:val="28"/>
                <w:lang w:val="kk-KZ"/>
              </w:rPr>
            </m:ctrlPr>
          </m:sSubPr>
          <m:e>
            <m:r>
              <w:rPr>
                <w:rFonts w:ascii="Cambria Math" w:eastAsiaTheme="minorEastAsia" w:hAnsi="Cambria Math" w:cstheme="majorHAnsi"/>
                <w:sz w:val="28"/>
                <w:szCs w:val="28"/>
                <w:lang w:val="kk-KZ"/>
              </w:rPr>
              <m:t>a</m:t>
            </m:r>
          </m:e>
          <m:sub>
            <m:r>
              <w:rPr>
                <w:rFonts w:ascii="Cambria Math" w:eastAsiaTheme="minorEastAsia" w:hAnsi="Cambria Math" w:cstheme="majorHAnsi"/>
                <w:sz w:val="28"/>
                <w:szCs w:val="28"/>
                <w:lang w:val="kk-KZ"/>
              </w:rPr>
              <m:t>z</m:t>
            </m:r>
          </m:sub>
        </m:sSub>
        <m:acc>
          <m:accPr>
            <m:chr m:val="⃗"/>
            <m:ctrlPr>
              <w:rPr>
                <w:rFonts w:ascii="Cambria Math" w:eastAsiaTheme="minorEastAsia" w:hAnsi="Cambria Math" w:cstheme="majorHAnsi"/>
                <w:i/>
                <w:sz w:val="28"/>
                <w:szCs w:val="28"/>
                <w:lang w:val="kk-KZ"/>
              </w:rPr>
            </m:ctrlPr>
          </m:accPr>
          <m:e>
            <m:r>
              <w:rPr>
                <w:rFonts w:ascii="Cambria Math" w:eastAsiaTheme="minorEastAsia" w:hAnsi="Cambria Math" w:cstheme="majorHAnsi"/>
                <w:sz w:val="28"/>
                <w:szCs w:val="28"/>
                <w:lang w:val="kk-KZ"/>
              </w:rPr>
              <m:t>k</m:t>
            </m:r>
          </m:e>
        </m:acc>
      </m:oMath>
      <w:r w:rsidRPr="00745EAA">
        <w:rPr>
          <w:rFonts w:asciiTheme="majorHAnsi" w:eastAsiaTheme="minorEastAsia" w:hAnsiTheme="majorHAnsi" w:cstheme="majorHAnsi"/>
          <w:sz w:val="28"/>
          <w:szCs w:val="28"/>
          <w:lang w:val="kk-KZ"/>
        </w:rPr>
        <w:t xml:space="preserve"> и</w:t>
      </w:r>
      <w:proofErr w:type="gramEnd"/>
      <w:r w:rsidRPr="00745EAA">
        <w:rPr>
          <w:rFonts w:asciiTheme="majorHAnsi" w:eastAsiaTheme="minorEastAsia" w:hAnsiTheme="majorHAnsi" w:cstheme="majorHAnsi"/>
          <w:sz w:val="28"/>
          <w:szCs w:val="28"/>
          <w:lang w:val="kk-KZ"/>
        </w:rPr>
        <w:t xml:space="preserve"> </w:t>
      </w:r>
      <w:r w:rsidRPr="00745EAA">
        <w:rPr>
          <w:rFonts w:asciiTheme="majorHAnsi" w:eastAsiaTheme="minorEastAsia" w:hAnsiTheme="majorHAnsi" w:cstheme="majorHAnsi"/>
          <w:sz w:val="28"/>
          <w:szCs w:val="28"/>
        </w:rPr>
        <w:t xml:space="preserve">радиус-вектор точки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r</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x</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i</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y</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j</m:t>
            </m:r>
          </m:e>
        </m:acc>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z</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k</m:t>
            </m:r>
          </m:e>
        </m:acc>
      </m:oMath>
      <w:r w:rsidRPr="00745EAA">
        <w:rPr>
          <w:rFonts w:asciiTheme="majorHAnsi" w:hAnsiTheme="majorHAnsi" w:cstheme="majorHAnsi"/>
          <w:sz w:val="28"/>
          <w:szCs w:val="28"/>
        </w:rPr>
        <w:t>. Определить градиент скалярного произведения этих векторов.</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12.</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Определить значение и направление горизонтального градиента давления, если известно, что в широтном направлении </w:t>
      </w:r>
      <w:r w:rsidR="00911E88" w:rsidRPr="00745EAA">
        <w:rPr>
          <w:rFonts w:asciiTheme="majorHAnsi" w:hAnsiTheme="majorHAnsi" w:cstheme="majorHAnsi"/>
          <w:sz w:val="28"/>
          <w:szCs w:val="28"/>
        </w:rPr>
        <w:t xml:space="preserve">его </w:t>
      </w:r>
      <w:r w:rsidRPr="00745EAA">
        <w:rPr>
          <w:rFonts w:asciiTheme="majorHAnsi" w:hAnsiTheme="majorHAnsi" w:cstheme="majorHAnsi"/>
          <w:sz w:val="28"/>
          <w:szCs w:val="28"/>
        </w:rPr>
        <w:t xml:space="preserve">значение изменяется на 3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а в меридиональном – на 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на каждые 100 км.</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13.</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Расстояние между двумя точками, расположенными на одной широте, составляет 600 км. Давление в этих точках отличается на 12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и возрастает в восточном направлении. Изобара 1005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проходит посередине между этими двумя точками и пересекает широтный круг под углом 60°. Определить значение и направление горизонтального градиента давления.</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14.</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Давление в точках </w:t>
      </w:r>
      <w:r w:rsidRPr="00745EAA">
        <w:rPr>
          <w:rFonts w:asciiTheme="majorHAnsi" w:hAnsiTheme="majorHAnsi" w:cstheme="majorHAnsi"/>
          <w:i/>
          <w:sz w:val="28"/>
          <w:szCs w:val="28"/>
        </w:rPr>
        <w:t xml:space="preserve">А, В, С, </w:t>
      </w:r>
      <w:proofErr w:type="gramStart"/>
      <w:r w:rsidRPr="00745EAA">
        <w:rPr>
          <w:rFonts w:asciiTheme="majorHAnsi" w:hAnsiTheme="majorHAnsi" w:cstheme="majorHAnsi"/>
          <w:i/>
          <w:sz w:val="28"/>
          <w:szCs w:val="28"/>
        </w:rPr>
        <w:t>Д</w:t>
      </w:r>
      <w:proofErr w:type="gramEnd"/>
      <w:r w:rsidRPr="00745EAA">
        <w:rPr>
          <w:rFonts w:asciiTheme="majorHAnsi" w:hAnsiTheme="majorHAnsi" w:cstheme="majorHAnsi"/>
          <w:sz w:val="28"/>
          <w:szCs w:val="28"/>
        </w:rPr>
        <w:t xml:space="preserve"> равноотстоящих от центральной точки и друг от друга, составляют соответственно 1008,3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1005,9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1004,0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1006,5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Найти величину градиента давления и угол между ним и </w:t>
      </w:r>
      <w:r w:rsidRPr="00745EAA">
        <w:rPr>
          <w:rFonts w:asciiTheme="majorHAnsi" w:hAnsiTheme="majorHAnsi" w:cstheme="majorHAnsi"/>
          <w:i/>
          <w:sz w:val="28"/>
          <w:szCs w:val="28"/>
        </w:rPr>
        <w:t>ОА</w:t>
      </w:r>
      <w:r w:rsidRPr="00745EAA">
        <w:rPr>
          <w:rFonts w:asciiTheme="majorHAnsi" w:hAnsiTheme="majorHAnsi" w:cstheme="majorHAnsi"/>
          <w:sz w:val="28"/>
          <w:szCs w:val="28"/>
        </w:rPr>
        <w:t xml:space="preserve">, </w:t>
      </w:r>
      <w:proofErr w:type="gramStart"/>
      <w:r w:rsidRPr="00745EAA">
        <w:rPr>
          <w:rFonts w:asciiTheme="majorHAnsi" w:hAnsiTheme="majorHAnsi" w:cstheme="majorHAnsi"/>
          <w:sz w:val="28"/>
          <w:szCs w:val="28"/>
        </w:rPr>
        <w:t>если</w:t>
      </w:r>
      <w:proofErr w:type="gramEnd"/>
      <w:r w:rsidRPr="00745EAA">
        <w:rPr>
          <w:rFonts w:asciiTheme="majorHAnsi" w:hAnsiTheme="majorHAnsi" w:cstheme="majorHAnsi"/>
          <w:sz w:val="28"/>
          <w:szCs w:val="28"/>
        </w:rPr>
        <w:t xml:space="preserve"> а) </w:t>
      </w:r>
      <w:r w:rsidRPr="00745EAA">
        <w:rPr>
          <w:rFonts w:asciiTheme="majorHAnsi" w:hAnsiTheme="majorHAnsi" w:cstheme="majorHAnsi"/>
          <w:i/>
          <w:sz w:val="28"/>
          <w:szCs w:val="28"/>
        </w:rPr>
        <w:t xml:space="preserve">ОА </w:t>
      </w:r>
      <w:r w:rsidRPr="00745EAA">
        <w:rPr>
          <w:rFonts w:asciiTheme="majorHAnsi" w:hAnsiTheme="majorHAnsi" w:cstheme="majorHAnsi"/>
          <w:sz w:val="28"/>
          <w:szCs w:val="28"/>
        </w:rPr>
        <w:t xml:space="preserve">= 400 км; б) </w:t>
      </w:r>
      <w:r w:rsidRPr="00745EAA">
        <w:rPr>
          <w:rFonts w:asciiTheme="majorHAnsi" w:hAnsiTheme="majorHAnsi" w:cstheme="majorHAnsi"/>
          <w:i/>
          <w:sz w:val="28"/>
          <w:szCs w:val="28"/>
        </w:rPr>
        <w:t xml:space="preserve">ОА </w:t>
      </w:r>
      <w:r w:rsidRPr="00745EAA">
        <w:rPr>
          <w:rFonts w:asciiTheme="majorHAnsi" w:hAnsiTheme="majorHAnsi" w:cstheme="majorHAnsi"/>
          <w:sz w:val="28"/>
          <w:szCs w:val="28"/>
        </w:rPr>
        <w:t xml:space="preserve">= 300 км (рис. 5.6): </w:t>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jc w:val="center"/>
        <w:rPr>
          <w:rFonts w:asciiTheme="majorHAnsi" w:hAnsiTheme="majorHAnsi" w:cstheme="majorHAnsi"/>
          <w:b/>
          <w:sz w:val="28"/>
          <w:szCs w:val="28"/>
        </w:rPr>
      </w:pPr>
      <w:r w:rsidRPr="00745EAA">
        <w:rPr>
          <w:noProof/>
          <w:lang w:eastAsia="ru-RU"/>
        </w:rPr>
        <w:drawing>
          <wp:inline distT="0" distB="0" distL="0" distR="0" wp14:anchorId="329E3E2F" wp14:editId="7BC450AF">
            <wp:extent cx="1209675" cy="10668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209675" cy="1066800"/>
                    </a:xfrm>
                    <a:prstGeom prst="rect">
                      <a:avLst/>
                    </a:prstGeom>
                  </pic:spPr>
                </pic:pic>
              </a:graphicData>
            </a:graphic>
          </wp:inline>
        </w:drawing>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jc w:val="center"/>
        <w:rPr>
          <w:rFonts w:asciiTheme="majorHAnsi" w:hAnsiTheme="majorHAnsi" w:cstheme="majorHAnsi"/>
          <w:sz w:val="28"/>
          <w:szCs w:val="28"/>
        </w:rPr>
      </w:pPr>
      <w:r w:rsidRPr="00745EAA">
        <w:rPr>
          <w:rFonts w:asciiTheme="majorHAnsi" w:hAnsiTheme="majorHAnsi" w:cstheme="majorHAnsi"/>
          <w:sz w:val="28"/>
          <w:szCs w:val="28"/>
        </w:rPr>
        <w:t xml:space="preserve">Рис. 5.6 </w:t>
      </w:r>
    </w:p>
    <w:p w:rsidR="00793D71" w:rsidRPr="00745EAA" w:rsidRDefault="00793D71" w:rsidP="00793D71">
      <w:pPr>
        <w:spacing w:after="0" w:line="240" w:lineRule="auto"/>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15.</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Пункт А, где давление 993,9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и пункт В, где давление 997,6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лежат на одном меридиане. Изобара 995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проходит с северо-запада на юго-восток. Найти горизонтальный градиент давлени</w:t>
      </w:r>
      <w:r w:rsidR="00911E88" w:rsidRPr="00745EAA">
        <w:rPr>
          <w:rFonts w:asciiTheme="majorHAnsi" w:hAnsiTheme="majorHAnsi" w:cstheme="majorHAnsi"/>
          <w:sz w:val="28"/>
          <w:szCs w:val="28"/>
        </w:rPr>
        <w:t>я</w:t>
      </w:r>
      <w:r w:rsidRPr="00745EAA">
        <w:rPr>
          <w:rFonts w:asciiTheme="majorHAnsi" w:hAnsiTheme="majorHAnsi" w:cstheme="majorHAnsi"/>
          <w:sz w:val="28"/>
          <w:szCs w:val="28"/>
        </w:rPr>
        <w:t xml:space="preserve">, если </w:t>
      </w:r>
      <w:r w:rsidRPr="00745EAA">
        <w:rPr>
          <w:rFonts w:asciiTheme="majorHAnsi" w:hAnsiTheme="majorHAnsi" w:cstheme="majorHAnsi"/>
          <w:i/>
          <w:sz w:val="28"/>
          <w:szCs w:val="28"/>
        </w:rPr>
        <w:t xml:space="preserve">АВ </w:t>
      </w:r>
      <w:r w:rsidRPr="00745EAA">
        <w:rPr>
          <w:rFonts w:asciiTheme="majorHAnsi" w:hAnsiTheme="majorHAnsi" w:cstheme="majorHAnsi"/>
          <w:sz w:val="28"/>
          <w:szCs w:val="28"/>
        </w:rPr>
        <w:t>= 370 км.</w:t>
      </w:r>
    </w:p>
    <w:p w:rsidR="00793D71" w:rsidRDefault="00793D71" w:rsidP="00793D71">
      <w:pPr>
        <w:spacing w:after="0" w:line="240" w:lineRule="auto"/>
        <w:jc w:val="center"/>
        <w:rPr>
          <w:rFonts w:asciiTheme="majorHAnsi" w:hAnsiTheme="majorHAnsi" w:cstheme="majorHAnsi"/>
          <w:sz w:val="28"/>
          <w:szCs w:val="28"/>
        </w:rPr>
      </w:pPr>
    </w:p>
    <w:p w:rsidR="00ED6910" w:rsidRDefault="00ED6910" w:rsidP="00793D71">
      <w:pPr>
        <w:spacing w:after="0" w:line="240" w:lineRule="auto"/>
        <w:jc w:val="center"/>
        <w:rPr>
          <w:rFonts w:asciiTheme="majorHAnsi" w:hAnsiTheme="majorHAnsi" w:cstheme="majorHAnsi"/>
          <w:sz w:val="28"/>
          <w:szCs w:val="28"/>
        </w:rPr>
      </w:pPr>
    </w:p>
    <w:p w:rsidR="00ED6910" w:rsidRDefault="00ED6910" w:rsidP="00793D71">
      <w:pPr>
        <w:spacing w:after="0" w:line="240" w:lineRule="auto"/>
        <w:jc w:val="center"/>
        <w:rPr>
          <w:rFonts w:asciiTheme="majorHAnsi" w:hAnsiTheme="majorHAnsi" w:cstheme="majorHAnsi"/>
          <w:sz w:val="28"/>
          <w:szCs w:val="28"/>
        </w:rPr>
      </w:pPr>
    </w:p>
    <w:p w:rsidR="00ED6910" w:rsidRPr="00745EAA" w:rsidRDefault="00ED6910" w:rsidP="00793D71">
      <w:pPr>
        <w:spacing w:after="0" w:line="240" w:lineRule="auto"/>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lastRenderedPageBreak/>
        <w:t>Задача 16.</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На изобарической поверхности 700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отрезок </w:t>
      </w:r>
      <w:r w:rsidRPr="00745EAA">
        <w:rPr>
          <w:rFonts w:asciiTheme="majorHAnsi" w:hAnsiTheme="majorHAnsi" w:cstheme="majorHAnsi"/>
          <w:i/>
          <w:sz w:val="28"/>
          <w:szCs w:val="28"/>
        </w:rPr>
        <w:t>АВ</w:t>
      </w:r>
      <w:r w:rsidRPr="00745EAA">
        <w:rPr>
          <w:rFonts w:asciiTheme="majorHAnsi" w:hAnsiTheme="majorHAnsi" w:cstheme="majorHAnsi"/>
          <w:sz w:val="28"/>
          <w:szCs w:val="28"/>
        </w:rPr>
        <w:t xml:space="preserve"> = 480 км образует с изогипсой 296 </w:t>
      </w:r>
      <w:proofErr w:type="spellStart"/>
      <w:r w:rsidRPr="00745EAA">
        <w:rPr>
          <w:rFonts w:asciiTheme="majorHAnsi" w:hAnsiTheme="majorHAnsi" w:cstheme="majorHAnsi"/>
          <w:sz w:val="28"/>
          <w:szCs w:val="28"/>
        </w:rPr>
        <w:t>гПдкм</w:t>
      </w:r>
      <w:proofErr w:type="spellEnd"/>
      <w:r w:rsidRPr="00745EAA">
        <w:rPr>
          <w:rFonts w:asciiTheme="majorHAnsi" w:hAnsiTheme="majorHAnsi" w:cstheme="majorHAnsi"/>
          <w:sz w:val="28"/>
          <w:szCs w:val="28"/>
        </w:rPr>
        <w:t xml:space="preserve"> угол 30°. Найти величину градиента </w:t>
      </w:r>
      <w:proofErr w:type="spellStart"/>
      <w:r w:rsidRPr="00745EAA">
        <w:rPr>
          <w:rFonts w:asciiTheme="majorHAnsi" w:hAnsiTheme="majorHAnsi" w:cstheme="majorHAnsi"/>
          <w:sz w:val="28"/>
          <w:szCs w:val="28"/>
        </w:rPr>
        <w:t>геопотенциала</w:t>
      </w:r>
      <w:proofErr w:type="spellEnd"/>
      <w:r w:rsidRPr="00745EAA">
        <w:rPr>
          <w:rFonts w:asciiTheme="majorHAnsi" w:hAnsiTheme="majorHAnsi" w:cstheme="majorHAnsi"/>
          <w:sz w:val="28"/>
          <w:szCs w:val="28"/>
        </w:rPr>
        <w:t xml:space="preserve">, если </w:t>
      </w:r>
      <w:r w:rsidRPr="00745EAA">
        <w:rPr>
          <w:rFonts w:asciiTheme="majorHAnsi" w:hAnsiTheme="majorHAnsi" w:cstheme="majorHAnsi"/>
          <w:i/>
          <w:sz w:val="28"/>
          <w:szCs w:val="28"/>
        </w:rPr>
        <w:t>Н</w:t>
      </w:r>
      <w:r w:rsidRPr="00745EAA">
        <w:rPr>
          <w:rFonts w:asciiTheme="majorHAnsi" w:hAnsiTheme="majorHAnsi" w:cstheme="majorHAnsi"/>
          <w:i/>
          <w:sz w:val="28"/>
          <w:szCs w:val="28"/>
          <w:vertAlign w:val="subscript"/>
        </w:rPr>
        <w:t>А</w:t>
      </w:r>
      <w:r w:rsidRPr="00745EAA">
        <w:rPr>
          <w:rFonts w:asciiTheme="majorHAnsi" w:hAnsiTheme="majorHAnsi" w:cstheme="majorHAnsi"/>
          <w:sz w:val="28"/>
          <w:szCs w:val="28"/>
        </w:rPr>
        <w:t xml:space="preserve"> = 294 </w:t>
      </w:r>
      <w:proofErr w:type="spellStart"/>
      <w:r w:rsidRPr="00745EAA">
        <w:rPr>
          <w:rFonts w:asciiTheme="majorHAnsi" w:hAnsiTheme="majorHAnsi" w:cstheme="majorHAnsi"/>
          <w:sz w:val="28"/>
          <w:szCs w:val="28"/>
        </w:rPr>
        <w:t>гПдкм</w:t>
      </w:r>
      <w:proofErr w:type="spellEnd"/>
      <w:r w:rsidRPr="00745EAA">
        <w:rPr>
          <w:rFonts w:asciiTheme="majorHAnsi" w:hAnsiTheme="majorHAnsi" w:cstheme="majorHAnsi"/>
          <w:sz w:val="28"/>
          <w:szCs w:val="28"/>
        </w:rPr>
        <w:t xml:space="preserve">, </w:t>
      </w:r>
      <w:r w:rsidRPr="00745EAA">
        <w:rPr>
          <w:rFonts w:asciiTheme="majorHAnsi" w:hAnsiTheme="majorHAnsi" w:cstheme="majorHAnsi"/>
          <w:i/>
          <w:sz w:val="28"/>
          <w:szCs w:val="28"/>
        </w:rPr>
        <w:t>Н</w:t>
      </w:r>
      <w:r w:rsidRPr="00745EAA">
        <w:rPr>
          <w:rFonts w:asciiTheme="majorHAnsi" w:hAnsiTheme="majorHAnsi" w:cstheme="majorHAnsi"/>
          <w:i/>
          <w:sz w:val="28"/>
          <w:szCs w:val="28"/>
          <w:vertAlign w:val="subscript"/>
        </w:rPr>
        <w:t>В</w:t>
      </w:r>
      <w:r w:rsidRPr="00745EAA">
        <w:rPr>
          <w:rFonts w:asciiTheme="majorHAnsi" w:hAnsiTheme="majorHAnsi" w:cstheme="majorHAnsi"/>
          <w:sz w:val="28"/>
          <w:szCs w:val="28"/>
        </w:rPr>
        <w:t xml:space="preserve"> = 298 </w:t>
      </w:r>
      <w:proofErr w:type="spellStart"/>
      <w:r w:rsidRPr="00745EAA">
        <w:rPr>
          <w:rFonts w:asciiTheme="majorHAnsi" w:hAnsiTheme="majorHAnsi" w:cstheme="majorHAnsi"/>
          <w:sz w:val="28"/>
          <w:szCs w:val="28"/>
        </w:rPr>
        <w:t>гПдкм</w:t>
      </w:r>
      <w:proofErr w:type="spellEnd"/>
      <w:r w:rsidRPr="00745EAA">
        <w:rPr>
          <w:rFonts w:asciiTheme="majorHAnsi" w:hAnsiTheme="majorHAnsi" w:cstheme="majorHAnsi"/>
          <w:sz w:val="28"/>
          <w:szCs w:val="28"/>
        </w:rPr>
        <w:t>.</w:t>
      </w:r>
    </w:p>
    <w:p w:rsidR="00911E88" w:rsidRPr="00745EAA" w:rsidRDefault="00911E88"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17.</w:t>
      </w:r>
    </w:p>
    <w:p w:rsidR="00793D71" w:rsidRPr="00745EAA" w:rsidRDefault="00793D71" w:rsidP="00911E88">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Вычислить величину и направление горизонтального градиента температуры в центре круга радиусом 500 км, если в восьми точках, равномерно расположенных по окружности (рис.5.3), </w:t>
      </w:r>
      <w:r w:rsidR="00911E88" w:rsidRPr="00745EAA">
        <w:rPr>
          <w:rFonts w:asciiTheme="majorHAnsi" w:hAnsiTheme="majorHAnsi" w:cstheme="majorHAnsi"/>
          <w:sz w:val="28"/>
          <w:szCs w:val="28"/>
        </w:rPr>
        <w:t xml:space="preserve">значения температуры равны: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1</w:t>
      </w:r>
      <w:r w:rsidRPr="00745EAA">
        <w:rPr>
          <w:rFonts w:asciiTheme="majorHAnsi" w:hAnsiTheme="majorHAnsi" w:cstheme="majorHAnsi"/>
          <w:sz w:val="28"/>
          <w:szCs w:val="28"/>
        </w:rPr>
        <w:t xml:space="preserve"> = 16,7°;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2</w:t>
      </w:r>
      <w:r w:rsidRPr="00745EAA">
        <w:rPr>
          <w:rFonts w:asciiTheme="majorHAnsi" w:hAnsiTheme="majorHAnsi" w:cstheme="majorHAnsi"/>
          <w:sz w:val="28"/>
          <w:szCs w:val="28"/>
        </w:rPr>
        <w:t xml:space="preserve"> = 11,1°;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3</w:t>
      </w:r>
      <w:r w:rsidRPr="00745EAA">
        <w:rPr>
          <w:rFonts w:asciiTheme="majorHAnsi" w:hAnsiTheme="majorHAnsi" w:cstheme="majorHAnsi"/>
          <w:sz w:val="28"/>
          <w:szCs w:val="28"/>
        </w:rPr>
        <w:t xml:space="preserve"> = 14,9°;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4</w:t>
      </w:r>
      <w:r w:rsidRPr="00745EAA">
        <w:rPr>
          <w:rFonts w:asciiTheme="majorHAnsi" w:hAnsiTheme="majorHAnsi" w:cstheme="majorHAnsi"/>
          <w:sz w:val="28"/>
          <w:szCs w:val="28"/>
        </w:rPr>
        <w:t xml:space="preserve"> = 21,0°;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5</w:t>
      </w:r>
      <w:r w:rsidRPr="00745EAA">
        <w:rPr>
          <w:rFonts w:asciiTheme="majorHAnsi" w:hAnsiTheme="majorHAnsi" w:cstheme="majorHAnsi"/>
          <w:sz w:val="28"/>
          <w:szCs w:val="28"/>
        </w:rPr>
        <w:t xml:space="preserve"> = 12,8°;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6</w:t>
      </w:r>
      <w:r w:rsidRPr="00745EAA">
        <w:rPr>
          <w:rFonts w:asciiTheme="majorHAnsi" w:hAnsiTheme="majorHAnsi" w:cstheme="majorHAnsi"/>
          <w:sz w:val="28"/>
          <w:szCs w:val="28"/>
        </w:rPr>
        <w:t xml:space="preserve"> = 10,2°;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7</w:t>
      </w:r>
      <w:r w:rsidRPr="00745EAA">
        <w:rPr>
          <w:rFonts w:asciiTheme="majorHAnsi" w:hAnsiTheme="majorHAnsi" w:cstheme="majorHAnsi"/>
          <w:sz w:val="28"/>
          <w:szCs w:val="28"/>
        </w:rPr>
        <w:t xml:space="preserve"> = 19,3°; </w:t>
      </w:r>
      <w:r w:rsidRPr="00745EAA">
        <w:rPr>
          <w:rFonts w:asciiTheme="majorHAnsi" w:hAnsiTheme="majorHAnsi" w:cstheme="majorHAnsi"/>
          <w:sz w:val="28"/>
          <w:szCs w:val="28"/>
          <w:lang w:val="en-US"/>
        </w:rPr>
        <w:t>t</w:t>
      </w:r>
      <w:r w:rsidRPr="00745EAA">
        <w:rPr>
          <w:rFonts w:asciiTheme="majorHAnsi" w:hAnsiTheme="majorHAnsi" w:cstheme="majorHAnsi"/>
          <w:sz w:val="28"/>
          <w:szCs w:val="28"/>
          <w:vertAlign w:val="subscript"/>
        </w:rPr>
        <w:t>8</w:t>
      </w:r>
      <w:r w:rsidRPr="00745EAA">
        <w:rPr>
          <w:rFonts w:asciiTheme="majorHAnsi" w:hAnsiTheme="majorHAnsi" w:cstheme="majorHAnsi"/>
          <w:sz w:val="28"/>
          <w:szCs w:val="28"/>
        </w:rPr>
        <w:t xml:space="preserve"> = 22,4°.</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18.</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Рассчитать те же характеристики, если точки 5, 6, 7, 8 являются серединами квадрата (рис.</w:t>
      </w:r>
      <w:r w:rsidR="00ED6910">
        <w:rPr>
          <w:rFonts w:asciiTheme="majorHAnsi" w:hAnsiTheme="majorHAnsi" w:cstheme="majorHAnsi"/>
          <w:sz w:val="28"/>
          <w:szCs w:val="28"/>
        </w:rPr>
        <w:t xml:space="preserve"> </w:t>
      </w:r>
      <w:r w:rsidRPr="00745EAA">
        <w:rPr>
          <w:rFonts w:asciiTheme="majorHAnsi" w:hAnsiTheme="majorHAnsi" w:cstheme="majorHAnsi"/>
          <w:sz w:val="28"/>
          <w:szCs w:val="28"/>
        </w:rPr>
        <w:t>5.4).</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center"/>
        <w:rPr>
          <w:rFonts w:asciiTheme="majorHAnsi" w:hAnsiTheme="majorHAnsi" w:cstheme="majorHAnsi"/>
          <w:b/>
          <w:sz w:val="28"/>
          <w:szCs w:val="28"/>
        </w:rPr>
      </w:pPr>
      <w:r w:rsidRPr="00745EAA">
        <w:rPr>
          <w:rFonts w:asciiTheme="majorHAnsi" w:hAnsiTheme="majorHAnsi" w:cstheme="majorHAnsi"/>
          <w:b/>
          <w:sz w:val="28"/>
          <w:szCs w:val="28"/>
        </w:rPr>
        <w:t>5.3. Дивергенция, вихрь, лапласиан</w:t>
      </w:r>
    </w:p>
    <w:p w:rsidR="00793D71" w:rsidRPr="00745EAA" w:rsidRDefault="00793D71" w:rsidP="00793D71">
      <w:pPr>
        <w:spacing w:after="0" w:line="240" w:lineRule="auto"/>
        <w:ind w:firstLine="709"/>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С дивергенцией связан приток воздуха (или жидкости) к данной точке или отток его от данной точки. Если дивергенция положительна (</w:t>
      </w:r>
      <w:proofErr w:type="gramStart"/>
      <w:r w:rsidRPr="00745EAA">
        <w:rPr>
          <w:rFonts w:asciiTheme="majorHAnsi" w:hAnsiTheme="majorHAnsi" w:cstheme="majorHAnsi"/>
          <w:sz w:val="28"/>
          <w:szCs w:val="28"/>
        </w:rPr>
        <w:t>Д &gt;</w:t>
      </w:r>
      <w:proofErr w:type="gramEnd"/>
      <w:r w:rsidRPr="00745EAA">
        <w:rPr>
          <w:rFonts w:asciiTheme="majorHAnsi" w:hAnsiTheme="majorHAnsi" w:cstheme="majorHAnsi"/>
          <w:sz w:val="28"/>
          <w:szCs w:val="28"/>
        </w:rPr>
        <w:t xml:space="preserve"> 0), то имеется отток воздуха, если дивергенция отрицательна (Д &lt; 0), то наблюдается приток воздуха. </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На картах барической топографии при положительной дивергенции линий тока расходятся от точки, а при отрицательной – линии тока сходятся к точке. Горизонтальная (плоская) дивергенция выражается формулой:</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jc w:val="center"/>
        <w:rPr>
          <w:noProof/>
          <w:lang w:eastAsia="ru-RU"/>
        </w:rPr>
      </w:pPr>
      <w:r w:rsidRPr="00745EAA">
        <w:rPr>
          <w:noProof/>
          <w:lang w:eastAsia="ru-RU"/>
        </w:rPr>
        <w:t xml:space="preserve"> </w:t>
      </w:r>
    </w:p>
    <w:p w:rsidR="00793D71" w:rsidRPr="00745EAA" w:rsidRDefault="00793D71" w:rsidP="00ED6910">
      <w:pPr>
        <w:spacing w:after="0" w:line="240" w:lineRule="auto"/>
        <w:ind w:firstLine="709"/>
        <w:jc w:val="right"/>
        <w:rPr>
          <w:rFonts w:asciiTheme="majorHAnsi" w:eastAsiaTheme="minorEastAsia" w:hAnsiTheme="majorHAnsi" w:cstheme="majorHAnsi"/>
          <w:sz w:val="28"/>
          <w:szCs w:val="28"/>
        </w:rPr>
      </w:pPr>
      <m:oMath>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D</m:t>
        </m:r>
        <m:r>
          <w:rPr>
            <w:rFonts w:ascii="Cambria Math" w:eastAsiaTheme="minorEastAsia" w:hAnsi="Cambria Math" w:cstheme="majorHAnsi"/>
            <w:sz w:val="28"/>
            <w:szCs w:val="28"/>
          </w:rPr>
          <m:t>=</m:t>
        </m:r>
        <m:func>
          <m:funcPr>
            <m:ctrlPr>
              <w:rPr>
                <w:rFonts w:ascii="Cambria Math" w:eastAsiaTheme="minorEastAsia" w:hAnsi="Cambria Math" w:cstheme="majorHAnsi"/>
                <w:i/>
                <w:sz w:val="28"/>
                <w:szCs w:val="28"/>
                <w:lang w:val="en-US"/>
              </w:rPr>
            </m:ctrlPr>
          </m:funcPr>
          <m:fName>
            <m:limLow>
              <m:limLowPr>
                <m:ctrlPr>
                  <w:rPr>
                    <w:rFonts w:ascii="Cambria Math" w:eastAsiaTheme="minorEastAsia" w:hAnsi="Cambria Math" w:cstheme="majorHAnsi"/>
                    <w:i/>
                    <w:sz w:val="28"/>
                    <w:szCs w:val="28"/>
                    <w:lang w:val="en-US"/>
                  </w:rPr>
                </m:ctrlPr>
              </m:limLowPr>
              <m:e>
                <m:r>
                  <m:rPr>
                    <m:sty m:val="p"/>
                  </m:rPr>
                  <w:rPr>
                    <w:rFonts w:ascii="Cambria Math" w:hAnsi="Cambria Math" w:cstheme="majorHAnsi"/>
                    <w:sz w:val="28"/>
                    <w:szCs w:val="28"/>
                    <w:lang w:val="en-US"/>
                  </w:rPr>
                  <m:t>lim</m:t>
                </m:r>
              </m:e>
              <m:lim>
                <m:r>
                  <w:rPr>
                    <w:rFonts w:ascii="Cambria Math" w:eastAsiaTheme="minorEastAsia" w:hAnsi="Cambria Math" w:cstheme="majorHAnsi"/>
                    <w:sz w:val="28"/>
                    <w:szCs w:val="28"/>
                    <w:lang w:val="en-US"/>
                  </w:rPr>
                  <m:t>S</m:t>
                </m:r>
                <m:r>
                  <w:rPr>
                    <w:rFonts w:ascii="Cambria Math" w:eastAsiaTheme="minorEastAsia" w:hAnsi="Cambria Math" w:cstheme="majorHAnsi"/>
                    <w:sz w:val="28"/>
                    <w:szCs w:val="28"/>
                  </w:rPr>
                  <m:t>→0</m:t>
                </m:r>
              </m:lim>
            </m:limLow>
          </m:fName>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S</m:t>
                </m:r>
              </m:den>
            </m:f>
            <m:nary>
              <m:naryPr>
                <m:chr m:val="∮"/>
                <m:limLoc m:val="subSup"/>
                <m:ctrlPr>
                  <w:rPr>
                    <w:rFonts w:ascii="Cambria Math" w:eastAsiaTheme="minorEastAsia" w:hAnsi="Cambria Math" w:cstheme="majorHAnsi"/>
                    <w:i/>
                    <w:sz w:val="28"/>
                    <w:szCs w:val="28"/>
                    <w:lang w:val="en-US"/>
                  </w:rPr>
                </m:ctrlPr>
              </m:naryPr>
              <m:sub>
                <m:r>
                  <w:rPr>
                    <w:rFonts w:ascii="Cambria Math" w:eastAsiaTheme="minorEastAsia" w:hAnsi="Cambria Math" w:cstheme="majorHAnsi"/>
                    <w:sz w:val="28"/>
                    <w:szCs w:val="28"/>
                    <w:lang w:val="en-US"/>
                  </w:rPr>
                  <m:t>l</m:t>
                </m:r>
              </m:sub>
              <m:sup/>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V</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dl</m:t>
                </m:r>
              </m:e>
            </m:nary>
          </m:e>
        </m:func>
        <m:r>
          <w:rPr>
            <w:rFonts w:ascii="Cambria Math" w:eastAsiaTheme="minorEastAsia" w:hAnsi="Cambria Math" w:cstheme="majorHAnsi"/>
            <w:sz w:val="28"/>
            <w:szCs w:val="28"/>
          </w:rPr>
          <m:t xml:space="preserve">,                                                      </m:t>
        </m:r>
      </m:oMath>
      <w:r w:rsidRPr="00745EAA">
        <w:rPr>
          <w:rFonts w:asciiTheme="majorHAnsi" w:eastAsiaTheme="minorEastAsia" w:hAnsiTheme="majorHAnsi" w:cstheme="majorHAnsi"/>
          <w:sz w:val="28"/>
          <w:szCs w:val="28"/>
        </w:rPr>
        <w:t>(5.3.1)</w:t>
      </w:r>
    </w:p>
    <w:p w:rsidR="00793D71" w:rsidRPr="00745EAA"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745EAA" w:rsidRDefault="00793D71" w:rsidP="00793D71">
      <w:pPr>
        <w:spacing w:after="0" w:line="240" w:lineRule="auto"/>
        <w:jc w:val="both"/>
        <w:rPr>
          <w:rFonts w:asciiTheme="majorHAnsi" w:eastAsiaTheme="minorEastAsia" w:hAnsiTheme="majorHAnsi" w:cstheme="majorHAnsi"/>
          <w:sz w:val="28"/>
          <w:szCs w:val="28"/>
        </w:rPr>
      </w:pPr>
      <w:proofErr w:type="gramStart"/>
      <w:r w:rsidRPr="00745EAA">
        <w:rPr>
          <w:rFonts w:asciiTheme="majorHAnsi" w:eastAsiaTheme="minorEastAsia" w:hAnsiTheme="majorHAnsi" w:cstheme="majorHAnsi"/>
          <w:sz w:val="28"/>
          <w:szCs w:val="28"/>
        </w:rPr>
        <w:t xml:space="preserve">где </w:t>
      </w:r>
      <m:oMath>
        <m:r>
          <w:rPr>
            <w:rFonts w:ascii="Cambria Math" w:eastAsiaTheme="minorEastAsia" w:hAnsi="Cambria Math" w:cstheme="majorHAnsi"/>
            <w:sz w:val="28"/>
            <w:szCs w:val="28"/>
            <w:lang w:val="en-US"/>
          </w:rPr>
          <m:t>S</m:t>
        </m:r>
      </m:oMath>
      <w:r w:rsidRPr="00745EAA">
        <w:rPr>
          <w:rFonts w:asciiTheme="majorHAnsi" w:eastAsiaTheme="minorEastAsia" w:hAnsiTheme="majorHAnsi" w:cstheme="majorHAnsi"/>
          <w:sz w:val="28"/>
          <w:szCs w:val="28"/>
        </w:rPr>
        <w:t xml:space="preserve"> –</w:t>
      </w:r>
      <w:proofErr w:type="gramEnd"/>
      <w:r w:rsidRPr="00745EAA">
        <w:rPr>
          <w:rFonts w:asciiTheme="majorHAnsi" w:eastAsiaTheme="minorEastAsia" w:hAnsiTheme="majorHAnsi" w:cstheme="majorHAnsi"/>
          <w:sz w:val="28"/>
          <w:szCs w:val="28"/>
        </w:rPr>
        <w:t xml:space="preserve"> ограничиваемая контуром </w:t>
      </w:r>
      <m:oMath>
        <m:r>
          <w:rPr>
            <w:rFonts w:ascii="Cambria Math" w:eastAsiaTheme="minorEastAsia" w:hAnsi="Cambria Math" w:cstheme="majorHAnsi"/>
            <w:sz w:val="28"/>
            <w:szCs w:val="28"/>
          </w:rPr>
          <m:t>l</m:t>
        </m:r>
      </m:oMath>
      <w:r w:rsidRPr="00745EAA">
        <w:rPr>
          <w:rFonts w:asciiTheme="majorHAnsi" w:eastAsiaTheme="minorEastAsia" w:hAnsiTheme="majorHAnsi" w:cstheme="majorHAnsi"/>
          <w:sz w:val="28"/>
          <w:szCs w:val="28"/>
        </w:rPr>
        <w:t xml:space="preserve"> площадь; </w:t>
      </w:r>
      <m:oMath>
        <m:r>
          <w:rPr>
            <w:rFonts w:ascii="Cambria Math" w:eastAsiaTheme="minorEastAsia" w:hAnsi="Cambria Math" w:cstheme="majorHAnsi"/>
            <w:sz w:val="28"/>
            <w:szCs w:val="28"/>
            <w:lang w:val="en-US"/>
          </w:rPr>
          <m:t>l</m:t>
        </m:r>
        <m:r>
          <w:rPr>
            <w:rFonts w:ascii="Cambria Math" w:eastAsiaTheme="minorEastAsia" w:hAnsi="Cambria Math" w:cstheme="majorHAnsi"/>
            <w:sz w:val="28"/>
            <w:szCs w:val="28"/>
          </w:rPr>
          <m:t xml:space="preserve"> </m:t>
        </m:r>
      </m:oMath>
      <w:r w:rsidRPr="00745EAA">
        <w:rPr>
          <w:rFonts w:asciiTheme="majorHAnsi" w:eastAsiaTheme="minorEastAsia" w:hAnsiTheme="majorHAnsi" w:cstheme="majorHAnsi"/>
          <w:sz w:val="28"/>
          <w:szCs w:val="28"/>
        </w:rPr>
        <w:t xml:space="preserve">– замкнутый контур, лежащий в горизонтальной плоскости; </w:t>
      </w:r>
      <m:oMath>
        <m:r>
          <w:rPr>
            <w:rFonts w:ascii="Cambria Math" w:eastAsiaTheme="minorEastAsia" w:hAnsi="Cambria Math" w:cstheme="majorHAnsi"/>
            <w:sz w:val="28"/>
            <w:szCs w:val="28"/>
            <w:lang w:val="en-US"/>
          </w:rPr>
          <m:t>dl</m:t>
        </m:r>
      </m:oMath>
      <w:r w:rsidRPr="00745EAA">
        <w:rPr>
          <w:rFonts w:asciiTheme="majorHAnsi" w:eastAsiaTheme="minorEastAsia" w:hAnsiTheme="majorHAnsi" w:cstheme="majorHAnsi"/>
          <w:sz w:val="28"/>
          <w:szCs w:val="28"/>
        </w:rPr>
        <w:t xml:space="preserve"> – малый элемент контура;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V</m:t>
            </m:r>
          </m:e>
          <m:sub>
            <m:r>
              <w:rPr>
                <w:rFonts w:ascii="Cambria Math" w:eastAsiaTheme="minorEastAsia" w:hAnsi="Cambria Math" w:cstheme="majorHAnsi"/>
                <w:sz w:val="28"/>
                <w:szCs w:val="28"/>
                <w:lang w:val="en-US"/>
              </w:rPr>
              <m:t>n</m:t>
            </m:r>
          </m:sub>
        </m:sSub>
      </m:oMath>
      <w:r w:rsidRPr="00745EAA">
        <w:rPr>
          <w:rFonts w:asciiTheme="majorHAnsi" w:eastAsiaTheme="minorEastAsia" w:hAnsiTheme="majorHAnsi" w:cstheme="majorHAnsi"/>
          <w:sz w:val="28"/>
          <w:szCs w:val="28"/>
        </w:rPr>
        <w:t xml:space="preserve"> – составляющая вектора скорости в</w:t>
      </w:r>
      <w:proofErr w:type="spellStart"/>
      <w:r w:rsidRPr="00745EAA">
        <w:rPr>
          <w:rFonts w:asciiTheme="majorHAnsi" w:eastAsiaTheme="minorEastAsia" w:hAnsiTheme="majorHAnsi" w:cstheme="majorHAnsi"/>
          <w:sz w:val="28"/>
          <w:szCs w:val="28"/>
        </w:rPr>
        <w:t>етра</w:t>
      </w:r>
      <w:proofErr w:type="spellEnd"/>
      <w:r w:rsidRPr="00745EAA">
        <w:rPr>
          <w:rFonts w:asciiTheme="majorHAnsi" w:eastAsiaTheme="minorEastAsia" w:hAnsiTheme="majorHAnsi" w:cstheme="majorHAnsi"/>
          <w:sz w:val="28"/>
          <w:szCs w:val="28"/>
        </w:rPr>
        <w:t xml:space="preserve"> по внешней нормали к контуру.</w:t>
      </w:r>
    </w:p>
    <w:p w:rsidR="00793D71" w:rsidRPr="00745EAA" w:rsidRDefault="00793D71" w:rsidP="00793D71">
      <w:pPr>
        <w:spacing w:after="0" w:line="240" w:lineRule="auto"/>
        <w:ind w:firstLine="709"/>
        <w:rPr>
          <w:rFonts w:asciiTheme="majorHAnsi" w:eastAsiaTheme="minorEastAsia" w:hAnsiTheme="majorHAnsi" w:cstheme="majorHAnsi"/>
          <w:sz w:val="28"/>
          <w:szCs w:val="28"/>
        </w:rPr>
      </w:pPr>
      <w:r w:rsidRPr="00745EAA">
        <w:rPr>
          <w:rFonts w:asciiTheme="majorHAnsi" w:hAnsiTheme="majorHAnsi" w:cstheme="majorHAnsi"/>
          <w:sz w:val="28"/>
          <w:szCs w:val="28"/>
        </w:rPr>
        <w:t xml:space="preserve">Через составляющие вектора скорости </w:t>
      </w:r>
      <w:proofErr w:type="gramStart"/>
      <w:r w:rsidRPr="00745EAA">
        <w:rPr>
          <w:rFonts w:asciiTheme="majorHAnsi" w:hAnsiTheme="majorHAnsi" w:cstheme="majorHAnsi"/>
          <w:sz w:val="28"/>
          <w:szCs w:val="28"/>
        </w:rPr>
        <w:t xml:space="preserve">ветра </w:t>
      </w:r>
      <m:oMath>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sidRPr="00745EAA">
        <w:rPr>
          <w:rFonts w:asciiTheme="majorHAnsi" w:eastAsiaTheme="minorEastAsia" w:hAnsiTheme="majorHAnsi" w:cstheme="majorHAnsi"/>
          <w:sz w:val="28"/>
          <w:szCs w:val="28"/>
        </w:rPr>
        <w:t xml:space="preserve"> на</w:t>
      </w:r>
      <w:proofErr w:type="gramEnd"/>
      <w:r w:rsidRPr="00745EAA">
        <w:rPr>
          <w:rFonts w:asciiTheme="majorHAnsi" w:eastAsiaTheme="minorEastAsia" w:hAnsiTheme="majorHAnsi" w:cstheme="majorHAnsi"/>
          <w:sz w:val="28"/>
          <w:szCs w:val="28"/>
        </w:rPr>
        <w:t xml:space="preserve"> горизонтальной плоскости </w:t>
      </w:r>
      <m:oMath>
        <m:r>
          <w:rPr>
            <w:rFonts w:ascii="Cambria Math" w:eastAsiaTheme="minorEastAsia" w:hAnsi="Cambria Math" w:cstheme="majorHAnsi"/>
            <w:sz w:val="28"/>
            <w:szCs w:val="28"/>
            <w:lang w:val="en-US"/>
          </w:rPr>
          <m:t>u</m:t>
        </m:r>
      </m:oMath>
      <w:r w:rsidRPr="00745EAA">
        <w:rPr>
          <w:rFonts w:asciiTheme="majorHAnsi" w:eastAsiaTheme="minorEastAsia" w:hAnsiTheme="majorHAnsi" w:cstheme="majorHAnsi"/>
          <w:sz w:val="28"/>
          <w:szCs w:val="28"/>
        </w:rPr>
        <w:t xml:space="preserve"> и </w:t>
      </w:r>
      <m:oMath>
        <m:r>
          <w:rPr>
            <w:rFonts w:ascii="Cambria Math" w:eastAsiaTheme="minorEastAsia" w:hAnsi="Cambria Math" w:cstheme="majorHAnsi"/>
            <w:sz w:val="28"/>
            <w:szCs w:val="28"/>
          </w:rPr>
          <m:t>v</m:t>
        </m:r>
      </m:oMath>
      <w:r w:rsidRPr="00745EAA">
        <w:rPr>
          <w:rFonts w:asciiTheme="majorHAnsi" w:eastAsiaTheme="minorEastAsia" w:hAnsiTheme="majorHAnsi" w:cstheme="majorHAnsi"/>
          <w:sz w:val="28"/>
          <w:szCs w:val="28"/>
        </w:rPr>
        <w:t xml:space="preserve"> дивергенция </w:t>
      </w:r>
      <w:r w:rsidR="00911E88" w:rsidRPr="00745EAA">
        <w:rPr>
          <w:rFonts w:asciiTheme="majorHAnsi" w:eastAsiaTheme="minorEastAsia" w:hAnsiTheme="majorHAnsi" w:cstheme="majorHAnsi"/>
          <w:sz w:val="28"/>
          <w:szCs w:val="28"/>
          <w:lang w:val="en-US"/>
        </w:rPr>
        <w:t>D</w:t>
      </w:r>
      <w:r w:rsidRPr="00745EAA">
        <w:rPr>
          <w:rFonts w:asciiTheme="majorHAnsi" w:eastAsiaTheme="minorEastAsia" w:hAnsiTheme="majorHAnsi" w:cstheme="majorHAnsi"/>
          <w:sz w:val="28"/>
          <w:szCs w:val="28"/>
        </w:rPr>
        <w:t xml:space="preserve"> рассчитывается по формуле:</w:t>
      </w:r>
    </w:p>
    <w:p w:rsidR="00793D71" w:rsidRPr="00745EAA" w:rsidRDefault="00793D71" w:rsidP="00793D71">
      <w:pPr>
        <w:spacing w:after="0" w:line="240" w:lineRule="auto"/>
        <w:ind w:firstLine="709"/>
        <w:rPr>
          <w:rFonts w:asciiTheme="majorHAnsi" w:eastAsiaTheme="minorEastAsia" w:hAnsiTheme="majorHAnsi" w:cstheme="majorHAnsi"/>
          <w:sz w:val="28"/>
          <w:szCs w:val="28"/>
        </w:rPr>
      </w:pPr>
    </w:p>
    <w:p w:rsidR="00793D71" w:rsidRPr="00745EAA" w:rsidRDefault="00793D71" w:rsidP="00ED6910">
      <w:pPr>
        <w:spacing w:after="0" w:line="240" w:lineRule="auto"/>
        <w:jc w:val="right"/>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=D=</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m:t>
            </m:r>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rPr>
            </m:ctrlPr>
          </m:fPr>
          <m:num>
            <m:r>
              <w:rPr>
                <w:rFonts w:ascii="Cambria Math" w:eastAsiaTheme="minorEastAsia" w:hAnsi="Cambria Math" w:cstheme="majorHAnsi"/>
                <w:sz w:val="28"/>
                <w:szCs w:val="28"/>
              </w:rPr>
              <m:t>∂v</m:t>
            </m:r>
          </m:num>
          <m:den>
            <m:r>
              <w:rPr>
                <w:rFonts w:ascii="Cambria Math" w:eastAsiaTheme="minorEastAsia" w:hAnsi="Cambria Math" w:cstheme="majorHAnsi"/>
                <w:sz w:val="28"/>
                <w:szCs w:val="28"/>
              </w:rPr>
              <m:t>∂y</m:t>
            </m:r>
          </m:den>
        </m:f>
        <m:r>
          <w:rPr>
            <w:rFonts w:ascii="Cambria Math" w:eastAsiaTheme="minorEastAsia" w:hAnsi="Cambria Math" w:cstheme="majorHAnsi"/>
            <w:sz w:val="28"/>
            <w:szCs w:val="28"/>
          </w:rPr>
          <m:t>.</m:t>
        </m:r>
      </m:oMath>
      <w:r w:rsidRPr="00745EAA">
        <w:rPr>
          <w:rFonts w:asciiTheme="majorHAnsi" w:eastAsiaTheme="minorEastAsia" w:hAnsiTheme="majorHAnsi" w:cstheme="majorHAnsi"/>
          <w:sz w:val="28"/>
          <w:szCs w:val="28"/>
        </w:rPr>
        <w:t xml:space="preserve">                                                  (5.3.2)</w:t>
      </w:r>
    </w:p>
    <w:p w:rsidR="00793D71" w:rsidRPr="00745EAA" w:rsidRDefault="00793D71" w:rsidP="00793D71">
      <w:pPr>
        <w:spacing w:after="0" w:line="240" w:lineRule="auto"/>
        <w:jc w:val="center"/>
        <w:rPr>
          <w:rFonts w:asciiTheme="majorHAnsi" w:eastAsiaTheme="minorEastAsia" w:hAnsiTheme="majorHAnsi" w:cstheme="majorHAnsi"/>
          <w:sz w:val="28"/>
          <w:szCs w:val="28"/>
        </w:rPr>
      </w:pPr>
    </w:p>
    <w:p w:rsidR="00793D71" w:rsidRPr="00745EAA" w:rsidRDefault="00793D71" w:rsidP="00793D71">
      <w:pPr>
        <w:spacing w:after="0" w:line="240" w:lineRule="auto"/>
        <w:jc w:val="both"/>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Вертикальная составляющая вихря скорости ветра определяется формулой: </w:t>
      </w:r>
    </w:p>
    <w:p w:rsidR="00793D71" w:rsidRPr="00745EAA" w:rsidRDefault="00793D71" w:rsidP="00793D71">
      <w:pPr>
        <w:spacing w:after="0" w:line="240" w:lineRule="auto"/>
        <w:jc w:val="both"/>
        <w:rPr>
          <w:rFonts w:asciiTheme="majorHAnsi" w:eastAsiaTheme="minorEastAsia" w:hAnsiTheme="majorHAnsi" w:cstheme="majorHAnsi"/>
          <w:sz w:val="28"/>
          <w:szCs w:val="28"/>
        </w:rPr>
      </w:pPr>
    </w:p>
    <w:p w:rsidR="00793D71" w:rsidRPr="00745EAA" w:rsidRDefault="00C54EC3" w:rsidP="00ED6910">
      <w:pPr>
        <w:spacing w:after="0" w:line="240" w:lineRule="auto"/>
        <w:ind w:firstLine="709"/>
        <w:jc w:val="right"/>
        <w:rPr>
          <w:rFonts w:asciiTheme="majorHAnsi" w:eastAsiaTheme="minorEastAsia" w:hAnsiTheme="majorHAnsi" w:cstheme="majorHAnsi"/>
          <w:sz w:val="28"/>
          <w:szCs w:val="28"/>
        </w:rPr>
      </w:pPr>
      <m:oMath>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rPr>
          <m:t>=</m:t>
        </m:r>
        <m:func>
          <m:funcPr>
            <m:ctrlPr>
              <w:rPr>
                <w:rFonts w:ascii="Cambria Math" w:eastAsiaTheme="minorEastAsia" w:hAnsi="Cambria Math" w:cstheme="majorHAnsi"/>
                <w:i/>
                <w:sz w:val="28"/>
                <w:szCs w:val="28"/>
                <w:lang w:val="en-US"/>
              </w:rPr>
            </m:ctrlPr>
          </m:funcPr>
          <m:fName>
            <m:r>
              <m:rPr>
                <m:sty m:val="p"/>
              </m:rPr>
              <w:rPr>
                <w:rFonts w:ascii="Cambria Math" w:hAnsi="Cambria Math" w:cstheme="majorHAnsi"/>
                <w:sz w:val="28"/>
                <w:szCs w:val="28"/>
                <w:lang w:val="en-US"/>
              </w:rPr>
              <m:t>lim</m:t>
            </m:r>
          </m:fName>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rPr>
                  <m:t>1</m:t>
                </m:r>
              </m:num>
              <m:den>
                <m:r>
                  <w:rPr>
                    <w:rFonts w:ascii="Cambria Math" w:eastAsiaTheme="minorEastAsia" w:hAnsi="Cambria Math" w:cstheme="majorHAnsi"/>
                    <w:sz w:val="28"/>
                    <w:szCs w:val="28"/>
                    <w:lang w:val="en-US"/>
                  </w:rPr>
                  <m:t>S</m:t>
                </m:r>
              </m:den>
            </m:f>
            <m:nary>
              <m:naryPr>
                <m:chr m:val="∮"/>
                <m:limLoc m:val="subSup"/>
                <m:ctrlPr>
                  <w:rPr>
                    <w:rFonts w:ascii="Cambria Math" w:eastAsiaTheme="minorEastAsia" w:hAnsi="Cambria Math" w:cstheme="majorHAnsi"/>
                    <w:i/>
                    <w:sz w:val="28"/>
                    <w:szCs w:val="28"/>
                    <w:lang w:val="en-US"/>
                  </w:rPr>
                </m:ctrlPr>
              </m:naryPr>
              <m:sub>
                <m:r>
                  <w:rPr>
                    <w:rFonts w:ascii="Cambria Math" w:eastAsiaTheme="minorEastAsia" w:hAnsi="Cambria Math" w:cstheme="majorHAnsi"/>
                    <w:sz w:val="28"/>
                    <w:szCs w:val="28"/>
                    <w:lang w:val="en-US"/>
                  </w:rPr>
                  <m:t>l</m:t>
                </m:r>
              </m:sub>
              <m:sup/>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V</m:t>
                    </m:r>
                  </m:e>
                  <m:sub>
                    <m:r>
                      <w:rPr>
                        <w:rFonts w:ascii="Cambria Math" w:eastAsiaTheme="minorEastAsia" w:hAnsi="Cambria Math" w:cstheme="majorHAnsi"/>
                        <w:sz w:val="28"/>
                        <w:szCs w:val="28"/>
                        <w:lang w:val="en-US"/>
                      </w:rPr>
                      <m:t>l</m:t>
                    </m:r>
                  </m:sub>
                </m:sSub>
                <m:r>
                  <w:rPr>
                    <w:rFonts w:ascii="Cambria Math" w:eastAsiaTheme="minorEastAsia" w:hAnsi="Cambria Math" w:cstheme="majorHAnsi"/>
                    <w:sz w:val="28"/>
                    <w:szCs w:val="28"/>
                    <w:lang w:val="en-US"/>
                  </w:rPr>
                  <m:t>dl</m:t>
                </m:r>
              </m:e>
            </m:nary>
          </m:e>
        </m:func>
        <m:r>
          <w:rPr>
            <w:rFonts w:ascii="Cambria Math" w:eastAsiaTheme="minorEastAsia" w:hAnsi="Cambria Math" w:cstheme="majorHAnsi"/>
            <w:sz w:val="28"/>
            <w:szCs w:val="28"/>
          </w:rPr>
          <m:t xml:space="preserve">,                                                      </m:t>
        </m:r>
      </m:oMath>
      <w:r w:rsidR="00793D71" w:rsidRPr="00745EAA">
        <w:rPr>
          <w:rFonts w:asciiTheme="majorHAnsi" w:eastAsiaTheme="minorEastAsia" w:hAnsiTheme="majorHAnsi" w:cstheme="majorHAnsi"/>
          <w:sz w:val="28"/>
          <w:szCs w:val="28"/>
        </w:rPr>
        <w:t>(5.3.3)</w:t>
      </w:r>
    </w:p>
    <w:p w:rsidR="00793D71" w:rsidRPr="00745EAA" w:rsidRDefault="00793D71" w:rsidP="00793D71">
      <w:pPr>
        <w:spacing w:after="0" w:line="240" w:lineRule="auto"/>
        <w:jc w:val="both"/>
        <w:rPr>
          <w:rFonts w:asciiTheme="majorHAnsi" w:eastAsiaTheme="minorEastAsia" w:hAnsiTheme="majorHAnsi" w:cstheme="majorHAnsi"/>
          <w:sz w:val="28"/>
          <w:szCs w:val="28"/>
        </w:rPr>
      </w:pPr>
    </w:p>
    <w:p w:rsidR="00793D71" w:rsidRPr="00745EAA" w:rsidRDefault="00793D71" w:rsidP="00793D71">
      <w:pPr>
        <w:spacing w:after="0" w:line="240" w:lineRule="auto"/>
        <w:jc w:val="both"/>
        <w:rPr>
          <w:rFonts w:asciiTheme="majorHAnsi" w:eastAsiaTheme="minorEastAsia" w:hAnsiTheme="majorHAnsi" w:cstheme="majorHAnsi"/>
          <w:sz w:val="28"/>
          <w:szCs w:val="28"/>
        </w:rPr>
      </w:pPr>
      <w:proofErr w:type="gramStart"/>
      <w:r w:rsidRPr="00745EAA">
        <w:rPr>
          <w:rFonts w:asciiTheme="majorHAnsi" w:eastAsiaTheme="minorEastAsia" w:hAnsiTheme="majorHAnsi" w:cstheme="majorHAnsi"/>
          <w:sz w:val="28"/>
          <w:szCs w:val="28"/>
        </w:rPr>
        <w:lastRenderedPageBreak/>
        <w:t xml:space="preserve">где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V</m:t>
            </m:r>
          </m:e>
          <m:sub>
            <m:r>
              <w:rPr>
                <w:rFonts w:ascii="Cambria Math" w:eastAsiaTheme="minorEastAsia" w:hAnsi="Cambria Math" w:cstheme="majorHAnsi"/>
                <w:sz w:val="28"/>
                <w:szCs w:val="28"/>
                <w:lang w:val="en-US"/>
              </w:rPr>
              <m:t>l</m:t>
            </m:r>
          </m:sub>
        </m:sSub>
      </m:oMath>
      <w:r w:rsidRPr="00745EAA">
        <w:rPr>
          <w:rFonts w:asciiTheme="majorHAnsi" w:eastAsiaTheme="minorEastAsia" w:hAnsiTheme="majorHAnsi" w:cstheme="majorHAnsi"/>
          <w:sz w:val="28"/>
          <w:szCs w:val="28"/>
        </w:rPr>
        <w:t xml:space="preserve"> –</w:t>
      </w:r>
      <w:proofErr w:type="gramEnd"/>
      <w:r w:rsidRPr="00745EAA">
        <w:rPr>
          <w:rFonts w:asciiTheme="majorHAnsi" w:eastAsiaTheme="minorEastAsia" w:hAnsiTheme="majorHAnsi" w:cstheme="majorHAnsi"/>
          <w:sz w:val="28"/>
          <w:szCs w:val="28"/>
        </w:rPr>
        <w:t xml:space="preserve"> составляющая вектора скорости ветра </w:t>
      </w:r>
      <m:oMath>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oMath>
      <w:r w:rsidRPr="00745EAA">
        <w:rPr>
          <w:rFonts w:asciiTheme="majorHAnsi" w:eastAsiaTheme="minorEastAsia" w:hAnsiTheme="majorHAnsi" w:cstheme="majorHAnsi"/>
          <w:sz w:val="28"/>
          <w:szCs w:val="28"/>
        </w:rPr>
        <w:t xml:space="preserve"> по касательной, ориентированной в направлении обхода контура против часовой стрелки. Вертикальная </w:t>
      </w:r>
      <w:proofErr w:type="gramStart"/>
      <w:r w:rsidRPr="00745EAA">
        <w:rPr>
          <w:rFonts w:asciiTheme="majorHAnsi" w:eastAsiaTheme="minorEastAsia" w:hAnsiTheme="majorHAnsi" w:cstheme="majorHAnsi"/>
          <w:sz w:val="28"/>
          <w:szCs w:val="28"/>
        </w:rPr>
        <w:t xml:space="preserve">скорость </w:t>
      </w:r>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ω</m:t>
            </m:r>
          </m:e>
          <m:sub>
            <m:r>
              <w:rPr>
                <w:rFonts w:ascii="Cambria Math" w:eastAsiaTheme="minorEastAsia" w:hAnsi="Cambria Math" w:cstheme="majorHAnsi"/>
                <w:sz w:val="28"/>
                <w:szCs w:val="28"/>
              </w:rPr>
              <m:t>h</m:t>
            </m:r>
          </m:sub>
        </m:sSub>
      </m:oMath>
      <w:r w:rsidRPr="00745EAA">
        <w:rPr>
          <w:rFonts w:asciiTheme="majorHAnsi" w:eastAsiaTheme="minorEastAsia" w:hAnsiTheme="majorHAnsi" w:cstheme="majorHAnsi"/>
          <w:sz w:val="28"/>
          <w:szCs w:val="28"/>
        </w:rPr>
        <w:t xml:space="preserve"> на</w:t>
      </w:r>
      <w:proofErr w:type="gramEnd"/>
      <w:r w:rsidRPr="00745EAA">
        <w:rPr>
          <w:rFonts w:asciiTheme="majorHAnsi" w:eastAsiaTheme="minorEastAsia" w:hAnsiTheme="majorHAnsi" w:cstheme="majorHAnsi"/>
          <w:sz w:val="28"/>
          <w:szCs w:val="28"/>
        </w:rPr>
        <w:t xml:space="preserve"> верхней границе слоя толщиной </w:t>
      </w:r>
      <m:oMath>
        <m:r>
          <w:rPr>
            <w:rFonts w:ascii="Cambria Math" w:eastAsiaTheme="minorEastAsia" w:hAnsi="Cambria Math" w:cstheme="majorHAnsi"/>
            <w:sz w:val="28"/>
            <w:szCs w:val="28"/>
          </w:rPr>
          <m:t>h</m:t>
        </m:r>
      </m:oMath>
      <w:r w:rsidRPr="00745EAA">
        <w:rPr>
          <w:rFonts w:asciiTheme="majorHAnsi" w:eastAsiaTheme="minorEastAsia" w:hAnsiTheme="majorHAnsi" w:cstheme="majorHAnsi"/>
          <w:sz w:val="28"/>
          <w:szCs w:val="28"/>
        </w:rPr>
        <w:t xml:space="preserve"> равна:</w:t>
      </w:r>
    </w:p>
    <w:p w:rsidR="00793D71" w:rsidRPr="00745EAA" w:rsidRDefault="00793D71" w:rsidP="00793D71">
      <w:pPr>
        <w:spacing w:after="0" w:line="240" w:lineRule="auto"/>
        <w:ind w:firstLine="709"/>
        <w:jc w:val="center"/>
        <w:rPr>
          <w:rFonts w:asciiTheme="majorHAnsi" w:eastAsiaTheme="minorEastAsia" w:hAnsiTheme="majorHAnsi" w:cstheme="majorHAnsi"/>
          <w:sz w:val="28"/>
          <w:szCs w:val="28"/>
        </w:rPr>
      </w:pPr>
    </w:p>
    <w:p w:rsidR="00793D71" w:rsidRPr="00745EAA" w:rsidRDefault="00C54EC3" w:rsidP="00793D71">
      <w:pPr>
        <w:spacing w:after="0" w:line="240" w:lineRule="auto"/>
        <w:ind w:firstLine="709"/>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ω</m:t>
              </m:r>
            </m:e>
            <m:sub>
              <m:r>
                <w:rPr>
                  <w:rFonts w:ascii="Cambria Math" w:eastAsiaTheme="minorEastAsia" w:hAnsi="Cambria Math" w:cstheme="majorHAnsi"/>
                  <w:sz w:val="28"/>
                  <w:szCs w:val="28"/>
                </w:rPr>
                <m:t>h</m:t>
              </m:r>
            </m:sub>
          </m:sSub>
          <m:r>
            <w:rPr>
              <w:rFonts w:ascii="Cambria Math" w:eastAsiaTheme="minorEastAsia" w:hAnsi="Cambria Math" w:cstheme="majorHAnsi"/>
              <w:sz w:val="28"/>
              <w:szCs w:val="28"/>
            </w:rPr>
            <m:t xml:space="preserve">=-h div </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lang w:val="en-US"/>
            </w:rPr>
            <m:t>=-h</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D.</m:t>
              </m:r>
            </m:e>
          </m:acc>
        </m:oMath>
      </m:oMathPara>
    </w:p>
    <w:p w:rsidR="00793D71" w:rsidRPr="00745EAA" w:rsidRDefault="00793D71" w:rsidP="00793D71">
      <w:pPr>
        <w:spacing w:after="0" w:line="240" w:lineRule="auto"/>
        <w:ind w:firstLine="709"/>
        <w:rPr>
          <w:rFonts w:asciiTheme="majorHAnsi" w:eastAsiaTheme="minorEastAsia" w:hAnsiTheme="majorHAnsi" w:cstheme="majorHAnsi"/>
          <w:sz w:val="28"/>
          <w:szCs w:val="28"/>
          <w:lang w:val="en-US"/>
        </w:rPr>
      </w:pPr>
    </w:p>
    <w:p w:rsidR="00793D71" w:rsidRPr="00745EAA" w:rsidRDefault="00793D71" w:rsidP="00793D71">
      <w:pPr>
        <w:spacing w:after="0" w:line="240" w:lineRule="auto"/>
        <w:ind w:firstLine="709"/>
        <w:rPr>
          <w:rFonts w:asciiTheme="majorHAnsi" w:eastAsiaTheme="minorEastAsia" w:hAnsiTheme="majorHAnsi" w:cstheme="majorHAnsi"/>
          <w:sz w:val="28"/>
          <w:szCs w:val="28"/>
          <w:lang w:val="en-US"/>
        </w:rPr>
      </w:pP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Через горизонтальные составляющие вектора </w:t>
      </w:r>
      <w:proofErr w:type="gramStart"/>
      <w:r w:rsidRPr="00745EAA">
        <w:rPr>
          <w:rFonts w:asciiTheme="majorHAnsi" w:eastAsiaTheme="minorEastAsia" w:hAnsiTheme="majorHAnsi" w:cstheme="majorHAnsi"/>
          <w:sz w:val="28"/>
          <w:szCs w:val="28"/>
        </w:rPr>
        <w:t xml:space="preserve">ветра </w:t>
      </w:r>
      <m:oMath>
        <m:r>
          <w:rPr>
            <w:rFonts w:ascii="Cambria Math" w:eastAsiaTheme="minorEastAsia" w:hAnsi="Cambria Math" w:cstheme="majorHAnsi"/>
            <w:sz w:val="28"/>
            <w:szCs w:val="28"/>
            <w:lang w:val="en-US"/>
          </w:rPr>
          <m:t>u</m:t>
        </m:r>
      </m:oMath>
      <w:r w:rsidRPr="00745EAA">
        <w:rPr>
          <w:rFonts w:asciiTheme="majorHAnsi" w:eastAsiaTheme="minorEastAsia" w:hAnsiTheme="majorHAnsi" w:cstheme="majorHAnsi"/>
          <w:sz w:val="28"/>
          <w:szCs w:val="28"/>
        </w:rPr>
        <w:t xml:space="preserve"> и</w:t>
      </w:r>
      <w:proofErr w:type="gramEnd"/>
      <w:r w:rsidRPr="00745EAA">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v</m:t>
        </m:r>
      </m:oMath>
      <w:r w:rsidRPr="00745EAA">
        <w:rPr>
          <w:rFonts w:asciiTheme="majorHAnsi" w:eastAsiaTheme="minorEastAsia" w:hAnsiTheme="majorHAnsi" w:cstheme="majorHAnsi"/>
          <w:sz w:val="28"/>
          <w:szCs w:val="28"/>
        </w:rPr>
        <w:t xml:space="preserve"> вихрь скорости выражается следующим образом:</w:t>
      </w:r>
    </w:p>
    <w:p w:rsidR="00793D71" w:rsidRPr="00745EAA" w:rsidRDefault="00793D71" w:rsidP="00793D71">
      <w:pPr>
        <w:spacing w:after="0" w:line="240" w:lineRule="auto"/>
        <w:ind w:firstLine="709"/>
        <w:rPr>
          <w:rFonts w:asciiTheme="majorHAnsi" w:eastAsiaTheme="minorEastAsia" w:hAnsiTheme="majorHAnsi" w:cstheme="majorHAnsi"/>
          <w:sz w:val="28"/>
          <w:szCs w:val="28"/>
        </w:rPr>
      </w:pPr>
    </w:p>
    <w:p w:rsidR="00793D71" w:rsidRPr="00745EAA" w:rsidRDefault="00793D71" w:rsidP="00ED6910">
      <w:pPr>
        <w:spacing w:after="0" w:line="240" w:lineRule="auto"/>
        <w:ind w:firstLine="709"/>
        <w:jc w:val="right"/>
        <w:rPr>
          <w:rFonts w:asciiTheme="majorHAnsi" w:eastAsiaTheme="minorEastAsia" w:hAnsiTheme="majorHAnsi" w:cstheme="majorHAnsi"/>
          <w:sz w:val="28"/>
          <w:szCs w:val="28"/>
        </w:rPr>
      </w:pPr>
      <m:oMath>
        <m:r>
          <w:rPr>
            <w:rFonts w:ascii="Cambria Math" w:eastAsiaTheme="minorEastAsia" w:hAnsi="Cambria Math" w:cstheme="majorHAnsi"/>
            <w:sz w:val="28"/>
            <w:szCs w:val="28"/>
          </w:rPr>
          <m:t xml:space="preserve">                                              </m:t>
        </m:r>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rot</m:t>
            </m:r>
          </m:e>
          <m:sub>
            <m:r>
              <w:rPr>
                <w:rFonts w:ascii="Cambria Math" w:eastAsiaTheme="minorEastAsia" w:hAnsi="Cambria Math" w:cstheme="majorHAnsi"/>
                <w:sz w:val="28"/>
                <w:szCs w:val="28"/>
              </w:rPr>
              <m:t>z</m:t>
            </m:r>
          </m:sub>
        </m:sSub>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sSub>
          <m:sSubPr>
            <m:ctrlPr>
              <w:rPr>
                <w:rFonts w:ascii="Cambria Math" w:eastAsiaTheme="minorEastAsia" w:hAnsi="Cambria Math" w:cstheme="majorHAnsi"/>
                <w:i/>
                <w:sz w:val="28"/>
                <w:szCs w:val="28"/>
              </w:rPr>
            </m:ctrlPr>
          </m:sSubPr>
          <m:e>
            <m:r>
              <m:rPr>
                <m:sty m:val="p"/>
              </m:rPr>
              <w:rPr>
                <w:rFonts w:ascii="Cambria Math" w:eastAsiaTheme="minorEastAsia" w:hAnsi="Cambria Math" w:cstheme="majorHAnsi"/>
                <w:sz w:val="28"/>
                <w:szCs w:val="28"/>
              </w:rPr>
              <w:sym w:font="Symbol" w:char="F057"/>
            </m:r>
          </m:e>
          <m:sub>
            <m:r>
              <w:rPr>
                <w:rFonts w:ascii="Cambria Math" w:eastAsiaTheme="minorEastAsia" w:hAnsi="Cambria Math" w:cstheme="majorHAnsi"/>
                <w:sz w:val="28"/>
                <w:szCs w:val="28"/>
              </w:rPr>
              <m:t>z</m:t>
            </m:r>
          </m:sub>
        </m:sSub>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∂v</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lang w:val="en-US"/>
              </w:rPr>
              <m:t>∂y</m:t>
            </m:r>
          </m:den>
        </m:f>
      </m:oMath>
      <w:r w:rsidRPr="00745EAA">
        <w:rPr>
          <w:rFonts w:asciiTheme="majorHAnsi" w:eastAsiaTheme="minorEastAsia" w:hAnsiTheme="majorHAnsi" w:cstheme="majorHAnsi"/>
          <w:sz w:val="28"/>
          <w:szCs w:val="28"/>
        </w:rPr>
        <w:t>.                                  (5.3.4)</w:t>
      </w:r>
    </w:p>
    <w:p w:rsidR="00793D71" w:rsidRPr="00745EAA" w:rsidRDefault="00793D71" w:rsidP="00793D71">
      <w:pPr>
        <w:spacing w:after="0" w:line="240" w:lineRule="auto"/>
        <w:ind w:firstLine="709"/>
        <w:jc w:val="center"/>
        <w:rPr>
          <w:rFonts w:asciiTheme="majorHAnsi" w:eastAsiaTheme="minorEastAsia" w:hAnsiTheme="majorHAnsi" w:cstheme="majorHAnsi"/>
          <w:sz w:val="28"/>
          <w:szCs w:val="28"/>
        </w:rPr>
      </w:pPr>
    </w:p>
    <w:p w:rsidR="00ED6910"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Деформации </w:t>
      </w:r>
      <w:r w:rsidRPr="00745EAA">
        <w:rPr>
          <w:rFonts w:asciiTheme="majorHAnsi" w:eastAsiaTheme="minorEastAsia" w:hAnsiTheme="majorHAnsi" w:cstheme="majorHAnsi"/>
          <w:i/>
          <w:sz w:val="28"/>
          <w:szCs w:val="28"/>
        </w:rPr>
        <w:t>А</w:t>
      </w:r>
      <w:r w:rsidRPr="00745EAA">
        <w:rPr>
          <w:rFonts w:asciiTheme="majorHAnsi" w:eastAsiaTheme="minorEastAsia" w:hAnsiTheme="majorHAnsi" w:cstheme="majorHAnsi"/>
          <w:sz w:val="28"/>
          <w:szCs w:val="28"/>
        </w:rPr>
        <w:t xml:space="preserve"> и </w:t>
      </w:r>
      <w:r w:rsidRPr="00745EAA">
        <w:rPr>
          <w:rFonts w:asciiTheme="majorHAnsi" w:eastAsiaTheme="minorEastAsia" w:hAnsiTheme="majorHAnsi" w:cstheme="majorHAnsi"/>
          <w:i/>
          <w:sz w:val="28"/>
          <w:szCs w:val="28"/>
        </w:rPr>
        <w:t>В</w:t>
      </w:r>
      <w:r w:rsidRPr="00745EAA">
        <w:rPr>
          <w:rFonts w:asciiTheme="majorHAnsi" w:eastAsiaTheme="minorEastAsia" w:hAnsiTheme="majorHAnsi" w:cstheme="majorHAnsi"/>
          <w:sz w:val="28"/>
          <w:szCs w:val="28"/>
        </w:rPr>
        <w:t xml:space="preserve"> равны:</w:t>
      </w:r>
    </w:p>
    <w:p w:rsidR="00ED6910" w:rsidRDefault="00ED6910" w:rsidP="00793D71">
      <w:pPr>
        <w:spacing w:after="0" w:line="240" w:lineRule="auto"/>
        <w:ind w:firstLine="709"/>
        <w:jc w:val="both"/>
        <w:rPr>
          <w:rFonts w:asciiTheme="majorHAnsi" w:eastAsiaTheme="minorEastAsia" w:hAnsiTheme="majorHAnsi" w:cstheme="majorHAnsi"/>
          <w:sz w:val="28"/>
          <w:szCs w:val="28"/>
        </w:rPr>
      </w:pPr>
    </w:p>
    <w:p w:rsidR="00793D71" w:rsidRDefault="00793D71" w:rsidP="00ED6910">
      <w:pPr>
        <w:spacing w:after="0" w:line="240" w:lineRule="auto"/>
        <w:ind w:firstLine="709"/>
        <w:jc w:val="center"/>
        <w:rPr>
          <w:rFonts w:asciiTheme="majorHAnsi" w:eastAsiaTheme="minorEastAsia" w:hAnsiTheme="majorHAnsi" w:cstheme="majorHAnsi"/>
          <w:sz w:val="28"/>
          <w:szCs w:val="28"/>
        </w:rPr>
      </w:pPr>
      <m:oMath>
        <m:r>
          <w:rPr>
            <w:rFonts w:ascii="Cambria Math" w:eastAsiaTheme="minorEastAsia" w:hAnsi="Cambria Math" w:cstheme="majorHAnsi"/>
            <w:sz w:val="28"/>
            <w:szCs w:val="28"/>
          </w:rPr>
          <m:t>A=</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∂v</m:t>
            </m:r>
          </m:num>
          <m:den>
            <m:r>
              <w:rPr>
                <w:rFonts w:ascii="Cambria Math" w:eastAsiaTheme="minorEastAsia" w:hAnsi="Cambria Math" w:cstheme="majorHAnsi"/>
                <w:sz w:val="28"/>
                <w:szCs w:val="28"/>
                <w:lang w:val="en-US"/>
              </w:rPr>
              <m:t>∂y</m:t>
            </m:r>
          </m:den>
        </m:f>
      </m:oMath>
      <w:r w:rsidRPr="00745EAA">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B=</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∂v</m:t>
            </m:r>
          </m:num>
          <m:den>
            <m:r>
              <w:rPr>
                <w:rFonts w:ascii="Cambria Math" w:eastAsiaTheme="minorEastAsia" w:hAnsi="Cambria Math" w:cstheme="majorHAnsi"/>
                <w:sz w:val="28"/>
                <w:szCs w:val="28"/>
                <w:lang w:val="en-US"/>
              </w:rPr>
              <m:t>∂x</m:t>
            </m:r>
          </m:den>
        </m:f>
        <m:r>
          <w:rPr>
            <w:rFonts w:ascii="Cambria Math" w:eastAsiaTheme="minorEastAsia" w:hAnsi="Cambria Math" w:cstheme="majorHAnsi"/>
            <w:sz w:val="28"/>
            <w:szCs w:val="28"/>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∂u</m:t>
            </m:r>
          </m:num>
          <m:den>
            <m:r>
              <w:rPr>
                <w:rFonts w:ascii="Cambria Math" w:eastAsiaTheme="minorEastAsia" w:hAnsi="Cambria Math" w:cstheme="majorHAnsi"/>
                <w:sz w:val="28"/>
                <w:szCs w:val="28"/>
                <w:lang w:val="en-US"/>
              </w:rPr>
              <m:t>∂y</m:t>
            </m:r>
          </m:den>
        </m:f>
      </m:oMath>
      <w:r w:rsidRPr="00745EAA">
        <w:rPr>
          <w:rFonts w:asciiTheme="majorHAnsi" w:eastAsiaTheme="minorEastAsia" w:hAnsiTheme="majorHAnsi" w:cstheme="majorHAnsi"/>
          <w:sz w:val="28"/>
          <w:szCs w:val="28"/>
        </w:rPr>
        <w:t>.</w:t>
      </w:r>
    </w:p>
    <w:p w:rsidR="00ED6910" w:rsidRPr="00745EAA" w:rsidRDefault="00ED6910" w:rsidP="00793D71">
      <w:pPr>
        <w:spacing w:after="0" w:line="240" w:lineRule="auto"/>
        <w:ind w:firstLine="709"/>
        <w:jc w:val="both"/>
        <w:rPr>
          <w:rFonts w:asciiTheme="majorHAnsi" w:eastAsiaTheme="minorEastAsia" w:hAnsiTheme="majorHAnsi" w:cstheme="majorHAnsi"/>
          <w:sz w:val="28"/>
          <w:szCs w:val="28"/>
        </w:rPr>
      </w:pP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Горизонтальный лапласиан скалярного </w:t>
      </w:r>
      <w:proofErr w:type="gramStart"/>
      <w:r w:rsidRPr="00745EAA">
        <w:rPr>
          <w:rFonts w:asciiTheme="majorHAnsi" w:eastAsiaTheme="minorEastAsia" w:hAnsiTheme="majorHAnsi" w:cstheme="majorHAnsi"/>
          <w:sz w:val="28"/>
          <w:szCs w:val="28"/>
        </w:rPr>
        <w:t xml:space="preserve">поля </w:t>
      </w:r>
      <m:oMath>
        <m:r>
          <w:rPr>
            <w:rFonts w:ascii="Cambria Math" w:eastAsiaTheme="minorEastAsia" w:hAnsi="Cambria Math" w:cstheme="majorHAnsi"/>
            <w:sz w:val="28"/>
            <w:szCs w:val="28"/>
          </w:rPr>
          <m:t>f(</m:t>
        </m:r>
        <m:r>
          <w:rPr>
            <w:rFonts w:ascii="Cambria Math" w:eastAsiaTheme="minorEastAsia" w:hAnsi="Cambria Math" w:cstheme="majorHAnsi"/>
            <w:sz w:val="28"/>
            <w:szCs w:val="28"/>
            <w:lang w:val="en-US"/>
          </w:rPr>
          <m:t>x</m:t>
        </m:r>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y</m:t>
        </m:r>
        <m:r>
          <w:rPr>
            <w:rFonts w:ascii="Cambria Math" w:eastAsiaTheme="minorEastAsia" w:hAnsi="Cambria Math" w:cstheme="majorHAnsi"/>
            <w:sz w:val="28"/>
            <w:szCs w:val="28"/>
          </w:rPr>
          <m:t>)</m:t>
        </m:r>
      </m:oMath>
      <w:r w:rsidRPr="00745EAA">
        <w:rPr>
          <w:rFonts w:asciiTheme="majorHAnsi" w:eastAsiaTheme="minorEastAsia" w:hAnsiTheme="majorHAnsi" w:cstheme="majorHAnsi"/>
          <w:sz w:val="28"/>
          <w:szCs w:val="28"/>
        </w:rPr>
        <w:t xml:space="preserve"> определяется</w:t>
      </w:r>
      <w:proofErr w:type="gramEnd"/>
      <w:r w:rsidRPr="00745EAA">
        <w:rPr>
          <w:rFonts w:asciiTheme="majorHAnsi" w:eastAsiaTheme="minorEastAsia" w:hAnsiTheme="majorHAnsi" w:cstheme="majorHAnsi"/>
          <w:sz w:val="28"/>
          <w:szCs w:val="28"/>
        </w:rPr>
        <w:t xml:space="preserve"> формулой:</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745EAA" w:rsidRDefault="00C54EC3" w:rsidP="00ED6910">
      <w:pPr>
        <w:pStyle w:val="af3"/>
        <w:tabs>
          <w:tab w:val="left" w:pos="993"/>
        </w:tabs>
        <w:spacing w:after="0" w:line="240" w:lineRule="auto"/>
        <w:ind w:left="709"/>
        <w:jc w:val="right"/>
        <w:rPr>
          <w:rFonts w:asciiTheme="majorHAnsi" w:eastAsiaTheme="minorEastAsia" w:hAnsiTheme="majorHAnsi" w:cstheme="majorHAnsi"/>
          <w:sz w:val="28"/>
          <w:szCs w:val="28"/>
        </w:rPr>
      </w:pPr>
      <m:oMath>
        <m:sSup>
          <m:sSupPr>
            <m:ctrlPr>
              <w:rPr>
                <w:rFonts w:ascii="Cambria Math" w:eastAsiaTheme="minorEastAsia" w:hAnsi="Cambria Math" w:cstheme="majorHAnsi"/>
                <w:sz w:val="28"/>
                <w:szCs w:val="28"/>
              </w:rPr>
            </m:ctrlPr>
          </m:sSupPr>
          <m:e>
            <m:r>
              <m:rPr>
                <m:sty m:val="p"/>
              </m:rPr>
              <w:rPr>
                <w:rFonts w:ascii="Cambria Math" w:eastAsiaTheme="minorEastAsia" w:hAnsi="Cambria Math" w:cstheme="majorHAnsi"/>
                <w:sz w:val="28"/>
                <w:szCs w:val="28"/>
              </w:rPr>
              <m:t xml:space="preserve">                                                 </m:t>
            </m:r>
            <m:r>
              <m:rPr>
                <m:sty m:val="p"/>
              </m:rPr>
              <w:rPr>
                <w:rFonts w:ascii="Cambria Math" w:eastAsiaTheme="minorEastAsia" w:hAnsi="Cambria Math" w:cstheme="majorHAnsi"/>
                <w:sz w:val="28"/>
                <w:szCs w:val="28"/>
              </w:rPr>
              <w:sym w:font="Symbol" w:char="F0D1"/>
            </m:r>
          </m:e>
          <m:sup>
            <m:r>
              <m:rPr>
                <m:sty m:val="p"/>
              </m:rPr>
              <w:rPr>
                <w:rFonts w:ascii="Cambria Math" w:eastAsiaTheme="minorEastAsia" w:hAnsi="Cambria Math" w:cstheme="majorHAnsi"/>
                <w:sz w:val="28"/>
                <w:szCs w:val="28"/>
              </w:rPr>
              <m:t>2</m:t>
            </m:r>
          </m:sup>
        </m:sSup>
        <m:r>
          <w:rPr>
            <w:rFonts w:ascii="Cambria Math" w:eastAsiaTheme="minorEastAsia" w:hAnsi="Cambria Math" w:cstheme="majorHAnsi"/>
            <w:sz w:val="28"/>
            <w:szCs w:val="28"/>
          </w:rPr>
          <m:t>f=</m:t>
        </m:r>
        <m:f>
          <m:fPr>
            <m:ctrlPr>
              <w:rPr>
                <w:rFonts w:ascii="Cambria Math" w:hAnsi="Cambria Math" w:cstheme="majorHAnsi"/>
                <w:i/>
                <w:sz w:val="24"/>
                <w:szCs w:val="28"/>
              </w:rPr>
            </m:ctrlPr>
          </m:fPr>
          <m:num>
            <m:sSup>
              <m:sSupPr>
                <m:ctrlPr>
                  <w:rPr>
                    <w:rFonts w:ascii="Cambria Math" w:hAnsi="Cambria Math" w:cstheme="majorHAnsi"/>
                    <w:i/>
                    <w:sz w:val="24"/>
                    <w:szCs w:val="28"/>
                  </w:rPr>
                </m:ctrlPr>
              </m:sSupPr>
              <m:e>
                <m:r>
                  <w:rPr>
                    <w:rFonts w:ascii="Cambria Math" w:hAnsi="Cambria Math" w:cstheme="majorHAnsi"/>
                    <w:sz w:val="24"/>
                    <w:szCs w:val="28"/>
                  </w:rPr>
                  <m:t>∂</m:t>
                </m:r>
              </m:e>
              <m:sup>
                <m:r>
                  <w:rPr>
                    <w:rFonts w:ascii="Cambria Math" w:hAnsi="Cambria Math" w:cstheme="majorHAnsi"/>
                    <w:sz w:val="24"/>
                    <w:szCs w:val="28"/>
                  </w:rPr>
                  <m:t>2</m:t>
                </m:r>
              </m:sup>
            </m:sSup>
            <m:r>
              <w:rPr>
                <w:rFonts w:ascii="Cambria Math" w:hAnsi="Cambria Math" w:cstheme="majorHAnsi"/>
                <w:sz w:val="24"/>
                <w:szCs w:val="28"/>
              </w:rPr>
              <m:t>f</m:t>
            </m:r>
          </m:num>
          <m:den>
            <m:r>
              <w:rPr>
                <w:rFonts w:ascii="Cambria Math" w:hAnsi="Cambria Math" w:cstheme="majorHAnsi"/>
                <w:sz w:val="24"/>
                <w:szCs w:val="28"/>
              </w:rPr>
              <m:t>∂</m:t>
            </m:r>
            <m:sSup>
              <m:sSupPr>
                <m:ctrlPr>
                  <w:rPr>
                    <w:rFonts w:ascii="Cambria Math" w:hAnsi="Cambria Math" w:cstheme="majorHAnsi"/>
                    <w:i/>
                    <w:sz w:val="24"/>
                    <w:szCs w:val="28"/>
                  </w:rPr>
                </m:ctrlPr>
              </m:sSupPr>
              <m:e>
                <m:r>
                  <w:rPr>
                    <w:rFonts w:ascii="Cambria Math" w:hAnsi="Cambria Math" w:cstheme="majorHAnsi"/>
                    <w:sz w:val="24"/>
                    <w:szCs w:val="28"/>
                  </w:rPr>
                  <m:t>x</m:t>
                </m:r>
              </m:e>
              <m:sup>
                <m:r>
                  <w:rPr>
                    <w:rFonts w:ascii="Cambria Math" w:hAnsi="Cambria Math" w:cstheme="majorHAnsi"/>
                    <w:sz w:val="24"/>
                    <w:szCs w:val="28"/>
                  </w:rPr>
                  <m:t>2</m:t>
                </m:r>
              </m:sup>
            </m:sSup>
          </m:den>
        </m:f>
        <m:r>
          <w:rPr>
            <w:rFonts w:ascii="Cambria Math" w:hAnsi="Cambria Math" w:cstheme="majorHAnsi"/>
            <w:sz w:val="24"/>
            <w:szCs w:val="28"/>
          </w:rPr>
          <m:t>+</m:t>
        </m:r>
        <m:f>
          <m:fPr>
            <m:ctrlPr>
              <w:rPr>
                <w:rFonts w:ascii="Cambria Math" w:hAnsi="Cambria Math" w:cstheme="majorHAnsi"/>
                <w:i/>
                <w:sz w:val="24"/>
                <w:szCs w:val="28"/>
              </w:rPr>
            </m:ctrlPr>
          </m:fPr>
          <m:num>
            <m:sSup>
              <m:sSupPr>
                <m:ctrlPr>
                  <w:rPr>
                    <w:rFonts w:ascii="Cambria Math" w:hAnsi="Cambria Math" w:cstheme="majorHAnsi"/>
                    <w:i/>
                    <w:sz w:val="24"/>
                    <w:szCs w:val="28"/>
                  </w:rPr>
                </m:ctrlPr>
              </m:sSupPr>
              <m:e>
                <m:r>
                  <w:rPr>
                    <w:rFonts w:ascii="Cambria Math" w:hAnsi="Cambria Math" w:cstheme="majorHAnsi"/>
                    <w:sz w:val="24"/>
                    <w:szCs w:val="28"/>
                  </w:rPr>
                  <m:t>∂</m:t>
                </m:r>
              </m:e>
              <m:sup>
                <m:r>
                  <w:rPr>
                    <w:rFonts w:ascii="Cambria Math" w:hAnsi="Cambria Math" w:cstheme="majorHAnsi"/>
                    <w:sz w:val="24"/>
                    <w:szCs w:val="28"/>
                  </w:rPr>
                  <m:t>2</m:t>
                </m:r>
              </m:sup>
            </m:sSup>
            <m:r>
              <w:rPr>
                <w:rFonts w:ascii="Cambria Math" w:hAnsi="Cambria Math" w:cstheme="majorHAnsi"/>
                <w:sz w:val="24"/>
                <w:szCs w:val="28"/>
              </w:rPr>
              <m:t>f</m:t>
            </m:r>
          </m:num>
          <m:den>
            <m:r>
              <w:rPr>
                <w:rFonts w:ascii="Cambria Math" w:hAnsi="Cambria Math" w:cstheme="majorHAnsi"/>
                <w:sz w:val="24"/>
                <w:szCs w:val="28"/>
              </w:rPr>
              <m:t>∂</m:t>
            </m:r>
            <m:sSup>
              <m:sSupPr>
                <m:ctrlPr>
                  <w:rPr>
                    <w:rFonts w:ascii="Cambria Math" w:hAnsi="Cambria Math" w:cstheme="majorHAnsi"/>
                    <w:i/>
                    <w:sz w:val="24"/>
                    <w:szCs w:val="28"/>
                  </w:rPr>
                </m:ctrlPr>
              </m:sSupPr>
              <m:e>
                <m:r>
                  <w:rPr>
                    <w:rFonts w:ascii="Cambria Math" w:hAnsi="Cambria Math" w:cstheme="majorHAnsi"/>
                    <w:sz w:val="24"/>
                    <w:szCs w:val="28"/>
                  </w:rPr>
                  <m:t>y</m:t>
                </m:r>
              </m:e>
              <m:sup>
                <m:r>
                  <w:rPr>
                    <w:rFonts w:ascii="Cambria Math" w:hAnsi="Cambria Math" w:cstheme="majorHAnsi"/>
                    <w:sz w:val="24"/>
                    <w:szCs w:val="28"/>
                  </w:rPr>
                  <m:t>2</m:t>
                </m:r>
              </m:sup>
            </m:sSup>
          </m:den>
        </m:f>
      </m:oMath>
      <w:r w:rsidR="00793D71" w:rsidRPr="00745EAA">
        <w:rPr>
          <w:rFonts w:asciiTheme="majorHAnsi" w:eastAsiaTheme="minorEastAsia" w:hAnsiTheme="majorHAnsi" w:cstheme="majorHAnsi"/>
          <w:sz w:val="28"/>
          <w:szCs w:val="28"/>
        </w:rPr>
        <w:t>.                                            (5.3.5)</w:t>
      </w:r>
    </w:p>
    <w:p w:rsidR="00793D71" w:rsidRPr="00745EAA" w:rsidRDefault="00793D71" w:rsidP="00793D71">
      <w:pPr>
        <w:spacing w:after="0" w:line="240" w:lineRule="auto"/>
        <w:ind w:firstLine="709"/>
        <w:rPr>
          <w:rFonts w:asciiTheme="majorHAnsi" w:eastAsiaTheme="minorEastAsia" w:hAnsiTheme="majorHAnsi" w:cstheme="majorHAnsi"/>
          <w:sz w:val="28"/>
          <w:szCs w:val="28"/>
        </w:rPr>
      </w:pPr>
    </w:p>
    <w:p w:rsidR="00793D71" w:rsidRPr="00745EAA" w:rsidRDefault="00793D71" w:rsidP="00793D71">
      <w:pPr>
        <w:spacing w:after="0" w:line="240" w:lineRule="auto"/>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где </w:t>
      </w:r>
      <m:oMath>
        <m:r>
          <m:rPr>
            <m:sty m:val="p"/>
          </m:rPr>
          <w:rPr>
            <w:rFonts w:ascii="Cambria Math" w:eastAsiaTheme="minorEastAsia" w:hAnsi="Cambria Math" w:cstheme="majorHAnsi"/>
            <w:sz w:val="28"/>
            <w:szCs w:val="28"/>
          </w:rPr>
          <w:sym w:font="Symbol" w:char="F0D1"/>
        </m:r>
      </m:oMath>
      <w:r w:rsidRPr="00745EAA">
        <w:rPr>
          <w:rFonts w:asciiTheme="majorHAnsi" w:eastAsiaTheme="minorEastAsia" w:hAnsiTheme="majorHAnsi" w:cstheme="majorHAnsi"/>
          <w:sz w:val="28"/>
          <w:szCs w:val="28"/>
        </w:rPr>
        <w:t xml:space="preserve">- оператор Гамильтона, определяемый выражением: </w:t>
      </w:r>
    </w:p>
    <w:p w:rsidR="00793D71" w:rsidRPr="00745EAA" w:rsidRDefault="00793D71" w:rsidP="00793D71">
      <w:pPr>
        <w:spacing w:after="0" w:line="240" w:lineRule="auto"/>
        <w:ind w:firstLine="709"/>
        <w:rPr>
          <w:rFonts w:asciiTheme="majorHAnsi" w:eastAsiaTheme="minorEastAsia" w:hAnsiTheme="majorHAnsi" w:cstheme="majorHAnsi"/>
          <w:sz w:val="28"/>
          <w:szCs w:val="28"/>
        </w:rPr>
      </w:pPr>
    </w:p>
    <w:p w:rsidR="00793D71" w:rsidRPr="00745EAA" w:rsidRDefault="00793D71" w:rsidP="00ED6910">
      <w:pPr>
        <w:tabs>
          <w:tab w:val="left" w:pos="993"/>
        </w:tabs>
        <w:spacing w:after="0" w:line="240" w:lineRule="auto"/>
        <w:ind w:left="1495"/>
        <w:jc w:val="right"/>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 xml:space="preserve">                                  </w:t>
      </w:r>
      <m:oMath>
        <m:r>
          <m:rPr>
            <m:sty m:val="p"/>
          </m:rPr>
          <w:rPr>
            <w:rFonts w:ascii="Cambria Math" w:eastAsiaTheme="minorEastAsia" w:hAnsi="Cambria Math" w:cstheme="majorHAnsi"/>
            <w:sz w:val="28"/>
            <w:szCs w:val="28"/>
          </w:rPr>
          <w:sym w:font="Symbol" w:char="F0D1"/>
        </m:r>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m:t>
            </m:r>
          </m:num>
          <m:den>
            <m:r>
              <w:rPr>
                <w:rFonts w:ascii="Cambria Math" w:hAnsi="Cambria Math" w:cstheme="majorHAnsi"/>
                <w:sz w:val="28"/>
                <w:szCs w:val="28"/>
              </w:rPr>
              <m:t>∂x</m:t>
            </m:r>
          </m:den>
        </m:f>
        <m:acc>
          <m:accPr>
            <m:chr m:val="⃗"/>
            <m:ctrlPr>
              <w:rPr>
                <w:rFonts w:ascii="Cambria Math" w:hAnsi="Cambria Math" w:cstheme="majorHAnsi"/>
                <w:i/>
                <w:sz w:val="28"/>
                <w:szCs w:val="28"/>
              </w:rPr>
            </m:ctrlPr>
          </m:accPr>
          <m:e>
            <m:r>
              <w:rPr>
                <w:rFonts w:ascii="Cambria Math" w:hAnsi="Cambria Math" w:cstheme="majorHAnsi"/>
                <w:sz w:val="28"/>
                <w:szCs w:val="28"/>
              </w:rPr>
              <m:t>i</m:t>
            </m:r>
          </m:e>
        </m:acc>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m:t>
            </m:r>
          </m:num>
          <m:den>
            <m:r>
              <w:rPr>
                <w:rFonts w:ascii="Cambria Math" w:hAnsi="Cambria Math" w:cstheme="majorHAnsi"/>
                <w:sz w:val="28"/>
                <w:szCs w:val="28"/>
              </w:rPr>
              <m:t>∂y</m:t>
            </m:r>
          </m:den>
        </m:f>
        <m:acc>
          <m:accPr>
            <m:chr m:val="⃗"/>
            <m:ctrlPr>
              <w:rPr>
                <w:rFonts w:ascii="Cambria Math" w:hAnsi="Cambria Math" w:cstheme="majorHAnsi"/>
                <w:i/>
                <w:sz w:val="28"/>
                <w:szCs w:val="28"/>
              </w:rPr>
            </m:ctrlPr>
          </m:accPr>
          <m:e>
            <m:r>
              <w:rPr>
                <w:rFonts w:ascii="Cambria Math" w:hAnsi="Cambria Math" w:cstheme="majorHAnsi"/>
                <w:sz w:val="28"/>
                <w:szCs w:val="28"/>
              </w:rPr>
              <m:t>j</m:t>
            </m:r>
          </m:e>
        </m:acc>
        <m:r>
          <w:rPr>
            <w:rFonts w:ascii="Cambria Math" w:hAnsi="Cambria Math" w:cstheme="majorHAnsi"/>
            <w:sz w:val="28"/>
            <w:szCs w:val="28"/>
          </w:rPr>
          <m:t>.</m:t>
        </m:r>
      </m:oMath>
      <w:r w:rsidRPr="00745EAA">
        <w:rPr>
          <w:rFonts w:asciiTheme="majorHAnsi" w:eastAsiaTheme="minorEastAsia" w:hAnsiTheme="majorHAnsi" w:cstheme="majorHAnsi"/>
          <w:i/>
          <w:sz w:val="28"/>
          <w:szCs w:val="28"/>
        </w:rPr>
        <w:t xml:space="preserve">                                          </w:t>
      </w:r>
      <w:r w:rsidRPr="00745EAA">
        <w:rPr>
          <w:rFonts w:asciiTheme="majorHAnsi" w:eastAsiaTheme="minorEastAsia" w:hAnsiTheme="majorHAnsi" w:cstheme="majorHAnsi"/>
          <w:sz w:val="28"/>
          <w:szCs w:val="28"/>
        </w:rPr>
        <w:t>(5.3.6)</w:t>
      </w:r>
    </w:p>
    <w:p w:rsidR="00793D71" w:rsidRPr="00745EAA" w:rsidRDefault="00793D71" w:rsidP="00793D71">
      <w:pPr>
        <w:tabs>
          <w:tab w:val="left" w:pos="993"/>
        </w:tabs>
        <w:spacing w:after="0" w:line="240" w:lineRule="auto"/>
        <w:ind w:firstLine="709"/>
        <w:jc w:val="both"/>
        <w:rPr>
          <w:rFonts w:asciiTheme="majorHAnsi" w:eastAsiaTheme="minorEastAsia" w:hAnsiTheme="majorHAnsi" w:cstheme="majorHAnsi"/>
          <w:sz w:val="28"/>
          <w:szCs w:val="28"/>
        </w:rPr>
      </w:pPr>
    </w:p>
    <w:p w:rsidR="00793D71" w:rsidRPr="00745EAA" w:rsidRDefault="00793D71" w:rsidP="00793D71">
      <w:pPr>
        <w:tabs>
          <w:tab w:val="left" w:pos="993"/>
        </w:tabs>
        <w:spacing w:after="0" w:line="240" w:lineRule="auto"/>
        <w:ind w:firstLine="709"/>
        <w:jc w:val="both"/>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(Выражение, сообщающее о том, что необходимо произвести операцию вычисления производных называется оператором).</w:t>
      </w:r>
    </w:p>
    <w:p w:rsidR="00793D71" w:rsidRPr="00745EAA" w:rsidRDefault="00793D71" w:rsidP="00793D71">
      <w:pPr>
        <w:tabs>
          <w:tab w:val="left" w:pos="993"/>
        </w:tabs>
        <w:spacing w:after="0" w:line="240" w:lineRule="auto"/>
        <w:ind w:firstLine="709"/>
        <w:jc w:val="both"/>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При использовании аппроксимации производных с помощью односторонних разностей лапласиан определяется формулой:</w:t>
      </w:r>
    </w:p>
    <w:p w:rsidR="00793D71" w:rsidRPr="00745EAA" w:rsidRDefault="00793D71" w:rsidP="00793D71">
      <w:pPr>
        <w:tabs>
          <w:tab w:val="left" w:pos="993"/>
        </w:tabs>
        <w:spacing w:after="0" w:line="240" w:lineRule="auto"/>
        <w:ind w:left="1495"/>
        <w:jc w:val="both"/>
        <w:rPr>
          <w:rFonts w:asciiTheme="majorHAnsi" w:eastAsiaTheme="minorEastAsia" w:hAnsiTheme="majorHAnsi" w:cstheme="majorHAnsi"/>
          <w:sz w:val="28"/>
          <w:szCs w:val="28"/>
        </w:rPr>
      </w:pPr>
    </w:p>
    <w:p w:rsidR="00793D71" w:rsidRPr="00745EAA" w:rsidRDefault="00C54EC3" w:rsidP="00ED6910">
      <w:pPr>
        <w:tabs>
          <w:tab w:val="left" w:pos="993"/>
        </w:tabs>
        <w:spacing w:after="0" w:line="240" w:lineRule="auto"/>
        <w:ind w:left="1495"/>
        <w:jc w:val="right"/>
        <w:rPr>
          <w:rFonts w:asciiTheme="majorHAnsi" w:eastAsiaTheme="minorEastAsia" w:hAnsiTheme="majorHAnsi" w:cstheme="majorHAnsi"/>
          <w:sz w:val="28"/>
          <w:szCs w:val="28"/>
        </w:rPr>
      </w:pPr>
      <m:oMath>
        <m:sSup>
          <m:sSupPr>
            <m:ctrlPr>
              <w:rPr>
                <w:rFonts w:ascii="Cambria Math" w:hAnsi="Cambria Math" w:cstheme="majorHAnsi"/>
                <w:i/>
                <w:sz w:val="28"/>
                <w:szCs w:val="28"/>
              </w:rPr>
            </m:ctrlPr>
          </m:sSupPr>
          <m:e>
            <m:r>
              <m:rPr>
                <m:sty m:val="p"/>
              </m:rPr>
              <w:rPr>
                <w:rFonts w:ascii="Cambria Math" w:hAnsi="Cambria Math" w:cstheme="majorHAnsi"/>
                <w:sz w:val="28"/>
                <w:szCs w:val="28"/>
              </w:rPr>
              <m:t xml:space="preserve">                 ∇</m:t>
            </m:r>
          </m:e>
          <m:sup>
            <m:r>
              <w:rPr>
                <w:rFonts w:ascii="Cambria Math" w:hAnsi="Cambria Math" w:cstheme="majorHAnsi"/>
                <w:sz w:val="28"/>
                <w:szCs w:val="28"/>
              </w:rPr>
              <m:t>2</m:t>
            </m:r>
          </m:sup>
        </m:sSup>
        <m:r>
          <w:rPr>
            <w:rFonts w:ascii="Cambria Math" w:hAnsi="Cambria Math" w:cstheme="majorHAnsi"/>
            <w:sz w:val="28"/>
            <w:szCs w:val="28"/>
          </w:rPr>
          <m:t>f=</m:t>
        </m:r>
        <m:f>
          <m:fPr>
            <m:ctrlPr>
              <w:rPr>
                <w:rFonts w:ascii="Cambria Math" w:hAnsi="Cambria Math" w:cstheme="majorHAnsi"/>
                <w:i/>
                <w:sz w:val="28"/>
                <w:szCs w:val="28"/>
              </w:rPr>
            </m:ctrlPr>
          </m:fPr>
          <m:num>
            <m:r>
              <w:rPr>
                <w:rFonts w:ascii="Cambria Math" w:hAnsi="Cambria Math" w:cstheme="majorHAnsi"/>
                <w:sz w:val="28"/>
                <w:szCs w:val="28"/>
              </w:rPr>
              <m:t>1</m:t>
            </m:r>
          </m:num>
          <m:den>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m:t>
                </m:r>
              </m:sub>
            </m:sSub>
            <m:r>
              <w:rPr>
                <w:rFonts w:ascii="Cambria Math" w:hAnsi="Cambria Math" w:cstheme="majorHAnsi"/>
                <w:sz w:val="28"/>
                <w:szCs w:val="28"/>
              </w:rPr>
              <m:t>+</m:t>
            </m:r>
            <m:sSub>
              <m:sSubPr>
                <m:ctrlPr>
                  <w:rPr>
                    <w:rFonts w:ascii="Cambria Math" w:hAnsi="Cambria Math" w:cstheme="majorHAnsi"/>
                    <w:i/>
                    <w:sz w:val="28"/>
                    <w:szCs w:val="28"/>
                  </w:rPr>
                </m:ctrlPr>
              </m:sSub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2</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3</m:t>
                    </m:r>
                  </m:sub>
                </m:sSub>
                <m:r>
                  <w:rPr>
                    <w:rFonts w:ascii="Cambria Math" w:hAnsi="Cambria Math" w:cstheme="majorHAnsi"/>
                    <w:sz w:val="28"/>
                    <w:szCs w:val="28"/>
                  </w:rPr>
                  <m:t>+f</m:t>
                </m:r>
              </m:e>
              <m:sub>
                <m:r>
                  <w:rPr>
                    <w:rFonts w:ascii="Cambria Math" w:hAnsi="Cambria Math" w:cstheme="majorHAnsi"/>
                    <w:sz w:val="28"/>
                    <w:szCs w:val="28"/>
                  </w:rPr>
                  <m:t>4</m:t>
                </m:r>
              </m:sub>
            </m:sSub>
            <m:r>
              <w:rPr>
                <w:rFonts w:ascii="Cambria Math" w:hAnsi="Cambria Math" w:cstheme="majorHAnsi"/>
                <w:sz w:val="28"/>
                <w:szCs w:val="28"/>
              </w:rPr>
              <m:t>-4</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w:r w:rsidR="00793D71" w:rsidRPr="00745EAA">
        <w:rPr>
          <w:rFonts w:asciiTheme="majorHAnsi" w:eastAsiaTheme="minorEastAsia" w:hAnsiTheme="majorHAnsi" w:cstheme="majorHAnsi"/>
          <w:sz w:val="28"/>
          <w:szCs w:val="28"/>
        </w:rPr>
        <w:t xml:space="preserve">                            (5.3.7)</w:t>
      </w:r>
    </w:p>
    <w:p w:rsidR="00793D71" w:rsidRPr="00745EAA" w:rsidRDefault="00793D71" w:rsidP="00793D71">
      <w:pPr>
        <w:tabs>
          <w:tab w:val="left" w:pos="993"/>
        </w:tabs>
        <w:spacing w:after="0" w:line="240" w:lineRule="auto"/>
        <w:ind w:left="1495"/>
        <w:jc w:val="both"/>
        <w:rPr>
          <w:rFonts w:asciiTheme="majorHAnsi" w:eastAsiaTheme="minorEastAsia" w:hAnsiTheme="majorHAnsi" w:cstheme="majorHAnsi"/>
          <w:sz w:val="28"/>
          <w:szCs w:val="28"/>
        </w:rPr>
      </w:pPr>
    </w:p>
    <w:p w:rsidR="00793D71" w:rsidRPr="00745EAA" w:rsidRDefault="00793D71" w:rsidP="00793D71">
      <w:pPr>
        <w:tabs>
          <w:tab w:val="left" w:pos="993"/>
        </w:tabs>
        <w:spacing w:after="0" w:line="240" w:lineRule="auto"/>
        <w:ind w:left="1495"/>
        <w:jc w:val="both"/>
        <w:rPr>
          <w:rFonts w:asciiTheme="majorHAnsi" w:eastAsiaTheme="minorEastAsia" w:hAnsiTheme="majorHAnsi" w:cstheme="majorHAnsi"/>
          <w:sz w:val="28"/>
          <w:szCs w:val="28"/>
        </w:rPr>
      </w:pPr>
    </w:p>
    <w:p w:rsidR="00793D71" w:rsidRPr="00745EAA" w:rsidRDefault="00793D71" w:rsidP="00793D71">
      <w:pPr>
        <w:spacing w:after="0" w:line="240" w:lineRule="auto"/>
        <w:ind w:firstLine="709"/>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А с помощью центральных разностей для квадратной (шахматной) сетки, состоящей из 24 точек, формулой:</w:t>
      </w:r>
    </w:p>
    <w:p w:rsidR="00793D71" w:rsidRPr="00745EAA" w:rsidRDefault="00793D71" w:rsidP="00793D71">
      <w:pPr>
        <w:spacing w:after="0" w:line="240" w:lineRule="auto"/>
        <w:ind w:firstLine="709"/>
        <w:rPr>
          <w:rFonts w:asciiTheme="majorHAnsi" w:eastAsiaTheme="minorEastAsia" w:hAnsiTheme="majorHAnsi" w:cstheme="majorHAnsi"/>
          <w:sz w:val="28"/>
          <w:szCs w:val="28"/>
        </w:rPr>
      </w:pPr>
    </w:p>
    <w:p w:rsidR="00793D71" w:rsidRPr="00745EAA" w:rsidRDefault="00C54EC3" w:rsidP="00ED6910">
      <w:pPr>
        <w:pStyle w:val="af3"/>
        <w:tabs>
          <w:tab w:val="left" w:pos="993"/>
        </w:tabs>
        <w:spacing w:after="0" w:line="240" w:lineRule="auto"/>
        <w:ind w:left="0" w:firstLine="709"/>
        <w:jc w:val="right"/>
        <w:rPr>
          <w:rFonts w:asciiTheme="majorHAnsi" w:eastAsiaTheme="minorEastAsia" w:hAnsiTheme="majorHAnsi" w:cstheme="majorHAnsi"/>
          <w:sz w:val="28"/>
          <w:szCs w:val="28"/>
        </w:rPr>
      </w:pPr>
      <m:oMath>
        <m:sSup>
          <m:sSupPr>
            <m:ctrlPr>
              <w:rPr>
                <w:rFonts w:ascii="Cambria Math" w:hAnsi="Cambria Math" w:cstheme="majorHAnsi"/>
                <w:i/>
                <w:sz w:val="28"/>
                <w:szCs w:val="28"/>
              </w:rPr>
            </m:ctrlPr>
          </m:sSupPr>
          <m:e>
            <m:r>
              <m:rPr>
                <m:sty m:val="p"/>
              </m:rPr>
              <w:rPr>
                <w:rFonts w:ascii="Cambria Math" w:hAnsi="Cambria Math" w:cstheme="majorHAnsi"/>
                <w:sz w:val="28"/>
                <w:szCs w:val="28"/>
              </w:rPr>
              <m:t xml:space="preserve">                       ∇</m:t>
            </m:r>
          </m:e>
          <m:sup>
            <m:r>
              <w:rPr>
                <w:rFonts w:ascii="Cambria Math" w:hAnsi="Cambria Math" w:cstheme="majorHAnsi"/>
                <w:sz w:val="28"/>
                <w:szCs w:val="28"/>
              </w:rPr>
              <m:t>2</m:t>
            </m:r>
          </m:sup>
        </m:sSup>
        <m:r>
          <w:rPr>
            <w:rFonts w:ascii="Cambria Math" w:hAnsi="Cambria Math" w:cstheme="majorHAnsi"/>
            <w:sz w:val="28"/>
            <w:szCs w:val="28"/>
          </w:rPr>
          <m:t>f=</m:t>
        </m:r>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4</m:t>
            </m:r>
            <m:sSup>
              <m:sSupPr>
                <m:ctrlPr>
                  <w:rPr>
                    <w:rFonts w:ascii="Cambria Math" w:hAnsi="Cambria Math" w:cstheme="majorHAnsi"/>
                    <w:i/>
                    <w:sz w:val="28"/>
                    <w:szCs w:val="28"/>
                  </w:rPr>
                </m:ctrlPr>
              </m:sSupPr>
              <m:e>
                <m:r>
                  <w:rPr>
                    <w:rFonts w:ascii="Cambria Math" w:hAnsi="Cambria Math" w:cstheme="majorHAnsi"/>
                    <w:sz w:val="28"/>
                    <w:szCs w:val="28"/>
                  </w:rPr>
                  <m:t>r</m:t>
                </m:r>
              </m:e>
              <m:sup>
                <m:r>
                  <w:rPr>
                    <w:rFonts w:ascii="Cambria Math" w:hAnsi="Cambria Math" w:cstheme="majorHAnsi"/>
                    <w:sz w:val="28"/>
                    <w:szCs w:val="28"/>
                  </w:rPr>
                  <m:t>2</m:t>
                </m:r>
              </m:sup>
            </m:sSup>
          </m:den>
        </m:f>
        <m:d>
          <m:dPr>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9</m:t>
                </m:r>
              </m:sub>
            </m:sSub>
            <m:r>
              <w:rPr>
                <w:rFonts w:ascii="Cambria Math" w:hAnsi="Cambria Math" w:cstheme="majorHAnsi"/>
                <w:sz w:val="28"/>
                <w:szCs w:val="28"/>
              </w:rPr>
              <m:t>+</m:t>
            </m:r>
            <m:sSub>
              <m:sSubPr>
                <m:ctrlPr>
                  <w:rPr>
                    <w:rFonts w:ascii="Cambria Math" w:hAnsi="Cambria Math" w:cstheme="majorHAnsi"/>
                    <w:i/>
                    <w:sz w:val="28"/>
                    <w:szCs w:val="28"/>
                  </w:rPr>
                </m:ctrlPr>
              </m:sSubPr>
              <m:e>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10</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11</m:t>
                    </m:r>
                  </m:sub>
                </m:sSub>
                <m:r>
                  <w:rPr>
                    <w:rFonts w:ascii="Cambria Math" w:hAnsi="Cambria Math" w:cstheme="majorHAnsi"/>
                    <w:sz w:val="28"/>
                    <w:szCs w:val="28"/>
                  </w:rPr>
                  <m:t>+f</m:t>
                </m:r>
              </m:e>
              <m:sub>
                <m:r>
                  <w:rPr>
                    <w:rFonts w:ascii="Cambria Math" w:hAnsi="Cambria Math" w:cstheme="majorHAnsi"/>
                    <w:sz w:val="28"/>
                    <w:szCs w:val="28"/>
                  </w:rPr>
                  <m:t>12</m:t>
                </m:r>
              </m:sub>
            </m:sSub>
            <m:r>
              <w:rPr>
                <w:rFonts w:ascii="Cambria Math" w:hAnsi="Cambria Math" w:cstheme="majorHAnsi"/>
                <w:sz w:val="28"/>
                <w:szCs w:val="28"/>
              </w:rPr>
              <m:t>-4</m:t>
            </m:r>
            <m:sSub>
              <m:sSubPr>
                <m:ctrlPr>
                  <w:rPr>
                    <w:rFonts w:ascii="Cambria Math" w:hAnsi="Cambria Math" w:cstheme="majorHAnsi"/>
                    <w:i/>
                    <w:sz w:val="28"/>
                    <w:szCs w:val="28"/>
                  </w:rPr>
                </m:ctrlPr>
              </m:sSubPr>
              <m:e>
                <m:r>
                  <w:rPr>
                    <w:rFonts w:ascii="Cambria Math" w:hAnsi="Cambria Math" w:cstheme="majorHAnsi"/>
                    <w:sz w:val="28"/>
                    <w:szCs w:val="28"/>
                  </w:rPr>
                  <m:t>f</m:t>
                </m:r>
              </m:e>
              <m:sub>
                <m:r>
                  <w:rPr>
                    <w:rFonts w:ascii="Cambria Math" w:hAnsi="Cambria Math" w:cstheme="majorHAnsi"/>
                    <w:sz w:val="28"/>
                    <w:szCs w:val="28"/>
                  </w:rPr>
                  <m:t>0</m:t>
                </m:r>
              </m:sub>
            </m:sSub>
          </m:e>
        </m:d>
        <m:r>
          <w:rPr>
            <w:rFonts w:ascii="Cambria Math" w:hAnsi="Cambria Math" w:cstheme="majorHAnsi"/>
            <w:sz w:val="28"/>
            <w:szCs w:val="28"/>
          </w:rPr>
          <m:t>;</m:t>
        </m:r>
      </m:oMath>
      <w:r w:rsidR="00793D71" w:rsidRPr="00745EAA">
        <w:rPr>
          <w:rFonts w:asciiTheme="majorHAnsi" w:eastAsiaTheme="minorEastAsia" w:hAnsiTheme="majorHAnsi" w:cstheme="majorHAnsi"/>
          <w:sz w:val="24"/>
          <w:szCs w:val="28"/>
        </w:rPr>
        <w:t xml:space="preserve">  </w:t>
      </w:r>
      <w:r w:rsidR="00793D71" w:rsidRPr="00745EAA">
        <w:rPr>
          <w:rFonts w:asciiTheme="majorHAnsi" w:eastAsiaTheme="minorEastAsia" w:hAnsiTheme="majorHAnsi" w:cstheme="majorHAnsi"/>
          <w:sz w:val="28"/>
          <w:szCs w:val="28"/>
        </w:rPr>
        <w:t xml:space="preserve">                          (5.3.8)</w:t>
      </w:r>
    </w:p>
    <w:p w:rsidR="00793D71" w:rsidRPr="00745EAA" w:rsidRDefault="00793D71" w:rsidP="00793D71">
      <w:pPr>
        <w:pStyle w:val="af3"/>
        <w:tabs>
          <w:tab w:val="left" w:pos="993"/>
        </w:tabs>
        <w:spacing w:after="0" w:line="240" w:lineRule="auto"/>
        <w:ind w:left="0" w:firstLine="709"/>
        <w:jc w:val="center"/>
        <w:rPr>
          <w:rFonts w:asciiTheme="majorHAnsi" w:eastAsiaTheme="minorEastAsia" w:hAnsiTheme="majorHAnsi" w:cstheme="majorHAnsi"/>
          <w:sz w:val="28"/>
          <w:szCs w:val="28"/>
        </w:rPr>
      </w:pPr>
    </w:p>
    <w:p w:rsidR="00793D71" w:rsidRPr="00745EAA"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r w:rsidRPr="00745EAA">
        <w:rPr>
          <w:rFonts w:asciiTheme="majorHAnsi" w:eastAsiaTheme="minorEastAsia" w:hAnsiTheme="majorHAnsi" w:cstheme="majorHAnsi"/>
          <w:sz w:val="28"/>
        </w:rPr>
        <w:t xml:space="preserve">С помощью оператора </w:t>
      </w:r>
      <w:proofErr w:type="gramStart"/>
      <w:r w:rsidRPr="00745EAA">
        <w:rPr>
          <w:rFonts w:asciiTheme="majorHAnsi" w:eastAsiaTheme="minorEastAsia" w:hAnsiTheme="majorHAnsi" w:cstheme="majorHAnsi"/>
          <w:sz w:val="28"/>
        </w:rPr>
        <w:t xml:space="preserve">Гамильтона </w:t>
      </w:r>
      <m:oMath>
        <m:acc>
          <m:accPr>
            <m:chr m:val="⃗"/>
            <m:ctrlPr>
              <w:rPr>
                <w:rFonts w:ascii="Cambria Math" w:hAnsi="Cambria Math" w:cstheme="majorHAnsi"/>
                <w:i/>
                <w:sz w:val="28"/>
                <w:szCs w:val="28"/>
              </w:rPr>
            </m:ctrlPr>
          </m:accPr>
          <m:e>
            <m:r>
              <m:rPr>
                <m:sty m:val="p"/>
              </m:rPr>
              <w:rPr>
                <w:rFonts w:ascii="Cambria Math" w:hAnsi="Cambria Math" w:cstheme="majorHAnsi"/>
                <w:sz w:val="28"/>
                <w:szCs w:val="28"/>
              </w:rPr>
              <w:sym w:font="Symbol" w:char="F0D1"/>
            </m:r>
          </m:e>
        </m:acc>
      </m:oMath>
      <w:r w:rsidRPr="00745EAA">
        <w:rPr>
          <w:rFonts w:asciiTheme="majorHAnsi" w:eastAsiaTheme="minorEastAsia" w:hAnsiTheme="majorHAnsi" w:cstheme="majorHAnsi"/>
          <w:sz w:val="32"/>
          <w:szCs w:val="28"/>
        </w:rPr>
        <w:t xml:space="preserve"> </w:t>
      </w:r>
      <w:r w:rsidRPr="00745EAA">
        <w:rPr>
          <w:rFonts w:asciiTheme="majorHAnsi" w:eastAsiaTheme="minorEastAsia" w:hAnsiTheme="majorHAnsi" w:cstheme="majorHAnsi"/>
          <w:sz w:val="28"/>
        </w:rPr>
        <w:t>рассмотренные</w:t>
      </w:r>
      <w:proofErr w:type="gramEnd"/>
      <w:r w:rsidRPr="00745EAA">
        <w:rPr>
          <w:rFonts w:asciiTheme="majorHAnsi" w:eastAsiaTheme="minorEastAsia" w:hAnsiTheme="majorHAnsi" w:cstheme="majorHAnsi"/>
          <w:sz w:val="28"/>
        </w:rPr>
        <w:t xml:space="preserve"> дифференциальные характеристики записываются следующим образом:</w:t>
      </w:r>
    </w:p>
    <w:p w:rsidR="00793D71" w:rsidRPr="00745EAA" w:rsidRDefault="00793D71" w:rsidP="00793D71">
      <w:pPr>
        <w:pStyle w:val="af3"/>
        <w:tabs>
          <w:tab w:val="left" w:pos="993"/>
        </w:tabs>
        <w:spacing w:after="0" w:line="240" w:lineRule="auto"/>
        <w:ind w:left="0" w:firstLine="709"/>
        <w:jc w:val="both"/>
        <w:rPr>
          <w:rFonts w:asciiTheme="majorHAnsi" w:eastAsiaTheme="minorEastAsia" w:hAnsiTheme="majorHAnsi" w:cstheme="majorHAnsi"/>
          <w:sz w:val="28"/>
        </w:rPr>
      </w:pPr>
    </w:p>
    <w:p w:rsidR="00793D71" w:rsidRPr="00745EAA" w:rsidRDefault="00C54EC3" w:rsidP="00793D71">
      <w:pPr>
        <w:spacing w:after="0" w:line="240" w:lineRule="auto"/>
        <w:ind w:firstLine="709"/>
        <w:rPr>
          <w:rFonts w:asciiTheme="majorHAnsi" w:eastAsiaTheme="minorEastAsia" w:hAnsiTheme="majorHAnsi" w:cstheme="majorHAnsi"/>
          <w:sz w:val="28"/>
          <w:lang w:val="en-US"/>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grad</m:t>
              </m:r>
            </m:e>
          </m:acc>
          <m:r>
            <w:rPr>
              <w:rFonts w:ascii="Cambria Math" w:eastAsiaTheme="minorEastAsia" w:hAnsi="Cambria Math" w:cstheme="majorHAnsi"/>
              <w:sz w:val="28"/>
            </w:rPr>
            <m:t xml:space="preserve"> f=</m:t>
          </m:r>
          <m:acc>
            <m:accPr>
              <m:chr m:val="⃗"/>
              <m:ctrlPr>
                <w:rPr>
                  <w:rFonts w:ascii="Cambria Math" w:eastAsiaTheme="minorEastAsia" w:hAnsi="Cambria Math" w:cstheme="majorHAnsi"/>
                  <w:i/>
                  <w:sz w:val="28"/>
                </w:rPr>
              </m:ctrlPr>
            </m:accPr>
            <m:e>
              <m:r>
                <m:rPr>
                  <m:sty m:val="p"/>
                </m:rPr>
                <w:rPr>
                  <w:rFonts w:ascii="Cambria Math" w:eastAsiaTheme="minorEastAsia" w:hAnsi="Cambria Math" w:cstheme="majorHAnsi"/>
                  <w:sz w:val="28"/>
                </w:rPr>
                <m:t>∇</m:t>
              </m:r>
            </m:e>
          </m:acc>
          <m:r>
            <w:rPr>
              <w:rFonts w:ascii="Cambria Math" w:eastAsiaTheme="minorEastAsia" w:hAnsi="Cambria Math" w:cstheme="majorHAnsi"/>
              <w:sz w:val="28"/>
            </w:rPr>
            <m:t>∙</m:t>
          </m:r>
          <m:r>
            <w:rPr>
              <w:rFonts w:ascii="Cambria Math" w:eastAsiaTheme="minorEastAsia" w:hAnsi="Cambria Math" w:cstheme="majorHAnsi"/>
              <w:sz w:val="28"/>
              <w:lang w:val="en-US"/>
            </w:rPr>
            <m:t>f;</m:t>
          </m:r>
        </m:oMath>
      </m:oMathPara>
    </w:p>
    <w:p w:rsidR="00793D71" w:rsidRPr="00745EAA" w:rsidRDefault="00793D71" w:rsidP="00793D71">
      <w:pPr>
        <w:spacing w:after="0" w:line="240" w:lineRule="auto"/>
        <w:ind w:firstLine="709"/>
        <w:rPr>
          <w:rFonts w:asciiTheme="majorHAnsi" w:eastAsiaTheme="minorEastAsia" w:hAnsiTheme="majorHAnsi" w:cstheme="majorHAnsi"/>
          <w:sz w:val="28"/>
          <w:szCs w:val="28"/>
        </w:rPr>
      </w:pPr>
    </w:p>
    <w:p w:rsidR="00793D71" w:rsidRPr="00745EAA" w:rsidRDefault="00793D71" w:rsidP="00793D71">
      <w:pPr>
        <w:spacing w:after="0" w:line="240" w:lineRule="auto"/>
        <w:ind w:firstLine="709"/>
        <w:rPr>
          <w:rFonts w:asciiTheme="majorHAnsi" w:eastAsiaTheme="minorEastAsia" w:hAnsiTheme="majorHAnsi" w:cstheme="majorHAnsi"/>
          <w:sz w:val="28"/>
        </w:rPr>
      </w:pPr>
      <m:oMathPara>
        <m:oMath>
          <m:r>
            <w:rPr>
              <w:rFonts w:ascii="Cambria Math" w:eastAsiaTheme="minorEastAsia" w:hAnsi="Cambria Math" w:cstheme="majorHAnsi"/>
              <w:sz w:val="28"/>
              <w:lang w:val="en-US"/>
            </w:rPr>
            <m:t xml:space="preserve">div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lang w:val="en-US"/>
            </w:rPr>
            <m:t xml:space="preserve"> =</m:t>
          </m:r>
          <m:acc>
            <m:accPr>
              <m:chr m:val="⃗"/>
              <m:ctrlPr>
                <w:rPr>
                  <w:rFonts w:ascii="Cambria Math" w:eastAsiaTheme="minorEastAsia" w:hAnsi="Cambria Math" w:cstheme="majorHAnsi"/>
                  <w:i/>
                  <w:sz w:val="28"/>
                </w:rPr>
              </m:ctrlPr>
            </m:accPr>
            <m:e>
              <m:r>
                <m:rPr>
                  <m:sty m:val="p"/>
                </m:rPr>
                <w:rPr>
                  <w:rFonts w:ascii="Cambria Math" w:eastAsiaTheme="minorEastAsia" w:hAnsi="Cambria Math" w:cstheme="majorHAnsi"/>
                  <w:sz w:val="28"/>
                  <w:lang w:val="en-US"/>
                </w:rPr>
                <m:t>∇</m:t>
              </m:r>
            </m:e>
          </m:acc>
          <m:r>
            <w:rPr>
              <w:rFonts w:ascii="Cambria Math" w:eastAsiaTheme="minorEastAsia" w:hAnsi="Cambria Math" w:cstheme="majorHAnsi"/>
              <w:sz w:val="28"/>
              <w:lang w:val="en-US"/>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m:t>
          </m:r>
        </m:oMath>
      </m:oMathPara>
    </w:p>
    <w:p w:rsidR="00793D71" w:rsidRPr="00745EAA" w:rsidRDefault="00793D71" w:rsidP="00793D71">
      <w:pPr>
        <w:spacing w:after="0" w:line="240" w:lineRule="auto"/>
        <w:ind w:firstLine="709"/>
        <w:rPr>
          <w:rFonts w:asciiTheme="majorHAnsi" w:eastAsiaTheme="minorEastAsia" w:hAnsiTheme="majorHAnsi" w:cstheme="majorHAnsi"/>
          <w:sz w:val="28"/>
        </w:rPr>
      </w:pPr>
    </w:p>
    <w:p w:rsidR="00793D71" w:rsidRPr="00745EAA" w:rsidRDefault="00793D71" w:rsidP="00793D71">
      <w:pPr>
        <w:spacing w:after="0" w:line="240" w:lineRule="auto"/>
        <w:ind w:firstLine="709"/>
        <w:rPr>
          <w:rFonts w:asciiTheme="majorHAnsi" w:eastAsiaTheme="minorEastAsia" w:hAnsiTheme="majorHAnsi" w:cstheme="majorHAnsi"/>
          <w:sz w:val="28"/>
          <w:szCs w:val="28"/>
        </w:rPr>
      </w:pPr>
      <m:oMathPara>
        <m:oMath>
          <m:r>
            <w:rPr>
              <w:rFonts w:ascii="Cambria Math" w:hAnsi="Cambria Math" w:cstheme="majorHAnsi"/>
              <w:sz w:val="28"/>
              <w:szCs w:val="28"/>
            </w:rPr>
            <m:t>rot</m:t>
          </m:r>
          <m:r>
            <w:rPr>
              <w:rFonts w:ascii="Cambria Math" w:hAnsi="Cambria Math" w:cstheme="majorHAnsi"/>
              <w:sz w:val="28"/>
              <w:szCs w:val="28"/>
              <w:lang w:val="en-US"/>
            </w:rPr>
            <m:t xml:space="preserve"> </m:t>
          </m:r>
          <m:acc>
            <m:accPr>
              <m:chr m:val="⃗"/>
              <m:ctrlPr>
                <w:rPr>
                  <w:rFonts w:ascii="Cambria Math" w:hAnsi="Cambria Math" w:cstheme="majorHAnsi"/>
                  <w:i/>
                  <w:sz w:val="32"/>
                  <w:szCs w:val="28"/>
                </w:rPr>
              </m:ctrlPr>
            </m:accPr>
            <m:e>
              <m:r>
                <w:rPr>
                  <w:rFonts w:ascii="Cambria Math" w:hAnsi="Cambria Math" w:cstheme="majorHAnsi"/>
                  <w:sz w:val="32"/>
                  <w:szCs w:val="28"/>
                </w:rPr>
                <m:t>V</m:t>
              </m:r>
            </m:e>
          </m:acc>
          <m:r>
            <w:rPr>
              <w:rFonts w:ascii="Cambria Math" w:hAnsi="Cambria Math" w:cstheme="majorHAnsi"/>
              <w:sz w:val="32"/>
              <w:szCs w:val="28"/>
              <w:lang w:val="en-US"/>
            </w:rPr>
            <m:t>=</m:t>
          </m:r>
          <m:d>
            <m:dPr>
              <m:begChr m:val="["/>
              <m:endChr m:val="]"/>
              <m:ctrlPr>
                <w:rPr>
                  <w:rFonts w:ascii="Cambria Math"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sz w:val="32"/>
                  <w:szCs w:val="28"/>
                  <w:lang w:val="en-US"/>
                </w:rPr>
                <m:t>×</m:t>
              </m:r>
              <m:acc>
                <m:accPr>
                  <m:chr m:val="⃗"/>
                  <m:ctrlPr>
                    <w:rPr>
                      <w:rFonts w:ascii="Cambria Math" w:hAnsi="Cambria Math" w:cstheme="majorHAnsi"/>
                      <w:i/>
                      <w:sz w:val="32"/>
                      <w:szCs w:val="28"/>
                    </w:rPr>
                  </m:ctrlPr>
                </m:accPr>
                <m:e>
                  <m:r>
                    <w:rPr>
                      <w:rFonts w:ascii="Cambria Math" w:hAnsi="Cambria Math" w:cstheme="majorHAnsi"/>
                      <w:sz w:val="32"/>
                      <w:szCs w:val="28"/>
                    </w:rPr>
                    <m:t>V</m:t>
                  </m:r>
                </m:e>
              </m:acc>
            </m:e>
          </m:d>
          <m:r>
            <w:rPr>
              <w:rFonts w:ascii="Cambria Math" w:hAnsi="Cambria Math" w:cstheme="majorHAnsi"/>
              <w:sz w:val="32"/>
              <w:szCs w:val="28"/>
            </w:rPr>
            <m:t>.</m:t>
          </m:r>
        </m:oMath>
      </m:oMathPara>
    </w:p>
    <w:p w:rsidR="00793D71" w:rsidRPr="00745EAA" w:rsidRDefault="00793D71" w:rsidP="00793D71">
      <w:pPr>
        <w:spacing w:after="0" w:line="240" w:lineRule="auto"/>
        <w:jc w:val="center"/>
        <w:rPr>
          <w:rFonts w:asciiTheme="majorHAnsi" w:hAnsiTheme="majorHAnsi" w:cstheme="majorHAnsi"/>
          <w:b/>
          <w:sz w:val="28"/>
          <w:szCs w:val="28"/>
        </w:rPr>
      </w:pPr>
      <w:r w:rsidRPr="00745EAA">
        <w:rPr>
          <w:rFonts w:asciiTheme="majorHAnsi" w:hAnsiTheme="majorHAnsi" w:cstheme="majorHAnsi"/>
          <w:b/>
          <w:sz w:val="28"/>
          <w:szCs w:val="28"/>
        </w:rPr>
        <w:t xml:space="preserve"> </w:t>
      </w: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jc w:val="center"/>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19.</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Оценить средние значение лапласиана давления в центре циклонической области, если известно, что изобары, проведенные через 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имеют форму концентрических окружностей. Давление в центре циклона Р</w:t>
      </w:r>
      <w:r w:rsidRPr="00745EAA">
        <w:rPr>
          <w:rFonts w:asciiTheme="majorHAnsi" w:hAnsiTheme="majorHAnsi" w:cstheme="majorHAnsi"/>
          <w:sz w:val="28"/>
          <w:szCs w:val="28"/>
          <w:vertAlign w:val="subscript"/>
        </w:rPr>
        <w:t>0</w:t>
      </w:r>
      <w:r w:rsidRPr="00745EAA">
        <w:rPr>
          <w:rFonts w:asciiTheme="majorHAnsi" w:hAnsiTheme="majorHAnsi" w:cstheme="majorHAnsi"/>
          <w:sz w:val="28"/>
          <w:szCs w:val="28"/>
        </w:rPr>
        <w:t xml:space="preserve"> = 1000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а удаление изобары 1005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от центра составляет 350 км. Какой знак имеет лапласиан в циклоне?</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20.</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Найти значение лапласиана давления в окрестности максимума Р</w:t>
      </w:r>
      <w:r w:rsidRPr="00745EAA">
        <w:rPr>
          <w:rFonts w:asciiTheme="majorHAnsi" w:hAnsiTheme="majorHAnsi" w:cstheme="majorHAnsi"/>
          <w:sz w:val="28"/>
          <w:szCs w:val="28"/>
          <w:vertAlign w:val="subscript"/>
        </w:rPr>
        <w:t xml:space="preserve">0 </w:t>
      </w:r>
      <w:r w:rsidRPr="00745EAA">
        <w:rPr>
          <w:rFonts w:asciiTheme="majorHAnsi" w:hAnsiTheme="majorHAnsi" w:cstheme="majorHAnsi"/>
          <w:sz w:val="28"/>
          <w:szCs w:val="28"/>
        </w:rPr>
        <w:t>= 995,5</w:t>
      </w:r>
      <w:r w:rsidR="00ED6910">
        <w:rPr>
          <w:rFonts w:asciiTheme="majorHAnsi" w:hAnsiTheme="majorHAnsi" w:cstheme="majorHAnsi"/>
          <w:sz w:val="28"/>
          <w:szCs w:val="28"/>
        </w:rPr>
        <w:t>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ограниченного круговой изобарой 990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и диаметром 1000 км. Определить, какой знак имеет лапласиан в антициклоне.</w:t>
      </w:r>
    </w:p>
    <w:p w:rsidR="00793D71" w:rsidRPr="00745EAA" w:rsidRDefault="00793D71" w:rsidP="00793D71">
      <w:pPr>
        <w:spacing w:after="0" w:line="240" w:lineRule="auto"/>
        <w:jc w:val="center"/>
        <w:rPr>
          <w:rFonts w:asciiTheme="majorHAnsi" w:hAnsiTheme="majorHAnsi" w:cstheme="majorHAnsi"/>
          <w:b/>
          <w:sz w:val="28"/>
          <w:szCs w:val="28"/>
        </w:rPr>
      </w:pPr>
    </w:p>
    <w:p w:rsidR="00911E88" w:rsidRPr="00745EAA" w:rsidRDefault="00911E88" w:rsidP="00911E88">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21.</w:t>
      </w:r>
    </w:p>
    <w:p w:rsidR="00911E88" w:rsidRPr="00745EAA" w:rsidRDefault="00911E88" w:rsidP="00911E88">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Рассчитать горизонтальный градиент давления в квадратной сетке точек 3</w:t>
      </w:r>
      <w:r w:rsidRPr="00745EAA">
        <w:rPr>
          <w:rFonts w:asciiTheme="majorHAnsi" w:hAnsiTheme="majorHAnsi" w:cstheme="majorHAnsi"/>
          <w:sz w:val="28"/>
          <w:szCs w:val="28"/>
        </w:rPr>
        <w:sym w:font="Symbol" w:char="F0B4"/>
      </w:r>
      <w:r w:rsidRPr="00745EAA">
        <w:rPr>
          <w:rFonts w:asciiTheme="majorHAnsi" w:hAnsiTheme="majorHAnsi" w:cstheme="majorHAnsi"/>
          <w:sz w:val="28"/>
          <w:szCs w:val="28"/>
        </w:rPr>
        <w:t xml:space="preserve">3 с шагом 300 км, если поле давления описывается следующим </w:t>
      </w:r>
      <w:proofErr w:type="gramStart"/>
      <w:r w:rsidRPr="00745EAA">
        <w:rPr>
          <w:rFonts w:asciiTheme="majorHAnsi" w:hAnsiTheme="majorHAnsi" w:cstheme="majorHAnsi"/>
          <w:sz w:val="28"/>
          <w:szCs w:val="28"/>
        </w:rPr>
        <w:t xml:space="preserve">выражением </w:t>
      </w:r>
      <m:oMath>
        <m:r>
          <w:rPr>
            <w:rFonts w:ascii="Cambria Math" w:hAnsi="Cambria Math" w:cstheme="majorHAnsi"/>
            <w:sz w:val="28"/>
            <w:szCs w:val="28"/>
          </w:rPr>
          <m:t>P</m:t>
        </m:r>
        <m:d>
          <m:dPr>
            <m:ctrlPr>
              <w:rPr>
                <w:rFonts w:ascii="Cambria Math" w:hAnsi="Cambria Math" w:cstheme="majorHAnsi"/>
                <w:i/>
                <w:sz w:val="28"/>
                <w:szCs w:val="28"/>
              </w:rPr>
            </m:ctrlPr>
          </m:dPr>
          <m:e>
            <m:r>
              <w:rPr>
                <w:rFonts w:ascii="Cambria Math" w:hAnsi="Cambria Math" w:cstheme="majorHAnsi"/>
                <w:sz w:val="28"/>
                <w:szCs w:val="28"/>
              </w:rPr>
              <m:t>x, y</m:t>
            </m:r>
          </m:e>
        </m:d>
        <m:r>
          <w:rPr>
            <w:rFonts w:ascii="Cambria Math" w:hAnsi="Cambria Math" w:cstheme="majorHAnsi"/>
            <w:sz w:val="28"/>
            <w:szCs w:val="28"/>
          </w:rPr>
          <m:t>=a</m:t>
        </m:r>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+b</m:t>
        </m:r>
        <m:sSup>
          <m:sSupPr>
            <m:ctrlPr>
              <w:rPr>
                <w:rFonts w:ascii="Cambria Math" w:hAnsi="Cambria Math" w:cstheme="majorHAnsi"/>
                <w:i/>
                <w:sz w:val="28"/>
                <w:szCs w:val="28"/>
              </w:rPr>
            </m:ctrlPr>
          </m:sSupPr>
          <m:e>
            <m:r>
              <w:rPr>
                <w:rFonts w:ascii="Cambria Math" w:hAnsi="Cambria Math" w:cstheme="majorHAnsi"/>
                <w:sz w:val="28"/>
                <w:szCs w:val="28"/>
              </w:rPr>
              <m:t>y</m:t>
            </m:r>
          </m:e>
          <m:sup>
            <m:r>
              <w:rPr>
                <w:rFonts w:ascii="Cambria Math" w:hAnsi="Cambria Math" w:cstheme="majorHAnsi"/>
                <w:sz w:val="28"/>
                <w:szCs w:val="28"/>
              </w:rPr>
              <m:t>2</m:t>
            </m:r>
          </m:sup>
        </m:sSup>
        <m:r>
          <w:rPr>
            <w:rFonts w:ascii="Cambria Math" w:hAnsi="Cambria Math" w:cstheme="majorHAnsi"/>
            <w:sz w:val="28"/>
            <w:szCs w:val="28"/>
          </w:rPr>
          <m:t>+cxy+by+</m:t>
        </m:r>
        <m:sSub>
          <m:sSubPr>
            <m:ctrlPr>
              <w:rPr>
                <w:rFonts w:ascii="Cambria Math" w:hAnsi="Cambria Math" w:cstheme="majorHAnsi"/>
                <w:i/>
                <w:sz w:val="28"/>
                <w:szCs w:val="28"/>
              </w:rPr>
            </m:ctrlPr>
          </m:sSubPr>
          <m:e>
            <m:r>
              <w:rPr>
                <w:rFonts w:ascii="Cambria Math" w:hAnsi="Cambria Math" w:cstheme="majorHAnsi"/>
                <w:sz w:val="28"/>
                <w:szCs w:val="28"/>
              </w:rPr>
              <m:t>p</m:t>
            </m:r>
          </m:e>
          <m:sub>
            <m:r>
              <w:rPr>
                <w:rFonts w:ascii="Cambria Math" w:hAnsi="Cambria Math" w:cstheme="majorHAnsi"/>
                <w:sz w:val="28"/>
                <w:szCs w:val="28"/>
              </w:rPr>
              <m:t>0</m:t>
            </m:r>
          </m:sub>
        </m:sSub>
      </m:oMath>
      <w:r w:rsidRPr="00745EAA">
        <w:rPr>
          <w:rFonts w:asciiTheme="majorHAnsi" w:eastAsiaTheme="minorEastAsia" w:hAnsiTheme="majorHAnsi" w:cstheme="majorHAnsi"/>
          <w:sz w:val="28"/>
          <w:szCs w:val="28"/>
        </w:rPr>
        <w:t>,</w:t>
      </w:r>
      <w:proofErr w:type="gramEnd"/>
      <w:r w:rsidRPr="00745EAA">
        <w:rPr>
          <w:rFonts w:asciiTheme="majorHAnsi" w:eastAsiaTheme="minorEastAsia" w:hAnsiTheme="majorHAnsi" w:cstheme="majorHAnsi"/>
          <w:sz w:val="28"/>
          <w:szCs w:val="28"/>
        </w:rPr>
        <w:t xml:space="preserve"> и если значения коэффициентов соответственно равны: </w:t>
      </w:r>
      <m:oMath>
        <m:r>
          <w:rPr>
            <w:rFonts w:ascii="Cambria Math" w:eastAsiaTheme="minorEastAsia" w:hAnsi="Cambria Math" w:cstheme="majorHAnsi"/>
            <w:sz w:val="28"/>
            <w:szCs w:val="28"/>
          </w:rPr>
          <m:t>a=-0,3∙</m:t>
        </m:r>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10</m:t>
            </m:r>
          </m:e>
          <m:sup>
            <m:r>
              <w:rPr>
                <w:rFonts w:ascii="Cambria Math" w:eastAsiaTheme="minorEastAsia" w:hAnsi="Cambria Math" w:cstheme="majorHAnsi"/>
                <w:sz w:val="28"/>
                <w:szCs w:val="28"/>
              </w:rPr>
              <m:t>-4</m:t>
            </m:r>
          </m:sup>
        </m:sSup>
      </m:oMath>
      <w:r w:rsidRPr="00745EAA">
        <w:rPr>
          <w:rFonts w:asciiTheme="majorHAnsi" w:eastAsiaTheme="minorEastAsia" w:hAnsiTheme="majorHAnsi" w:cstheme="majorHAnsi"/>
          <w:sz w:val="28"/>
          <w:szCs w:val="28"/>
        </w:rPr>
        <w:t xml:space="preserve"> гПа/км</w:t>
      </w:r>
      <w:r w:rsidRPr="00745EAA">
        <w:rPr>
          <w:rFonts w:asciiTheme="majorHAnsi" w:eastAsiaTheme="minorEastAsia" w:hAnsiTheme="majorHAnsi" w:cstheme="majorHAnsi"/>
          <w:sz w:val="28"/>
          <w:szCs w:val="28"/>
          <w:vertAlign w:val="superscript"/>
        </w:rPr>
        <w:t>2</w:t>
      </w:r>
      <w:r w:rsidRPr="00745EAA">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b=-0,2∙</m:t>
        </m:r>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10</m:t>
            </m:r>
          </m:e>
          <m:sup>
            <m:r>
              <w:rPr>
                <w:rFonts w:ascii="Cambria Math" w:eastAsiaTheme="minorEastAsia" w:hAnsi="Cambria Math" w:cstheme="majorHAnsi"/>
                <w:sz w:val="28"/>
                <w:szCs w:val="28"/>
              </w:rPr>
              <m:t>-4</m:t>
            </m:r>
          </m:sup>
        </m:sSup>
      </m:oMath>
      <w:r w:rsidRPr="00745EAA">
        <w:rPr>
          <w:rFonts w:asciiTheme="majorHAnsi" w:eastAsiaTheme="minorEastAsia" w:hAnsiTheme="majorHAnsi" w:cstheme="majorHAnsi"/>
          <w:sz w:val="28"/>
          <w:szCs w:val="28"/>
        </w:rPr>
        <w:t xml:space="preserve"> гПа/км</w:t>
      </w:r>
      <w:r w:rsidRPr="00745EAA">
        <w:rPr>
          <w:rFonts w:asciiTheme="majorHAnsi" w:eastAsiaTheme="minorEastAsia" w:hAnsiTheme="majorHAnsi" w:cstheme="majorHAnsi"/>
          <w:sz w:val="28"/>
          <w:szCs w:val="28"/>
          <w:vertAlign w:val="superscript"/>
        </w:rPr>
        <w:t>2</w:t>
      </w:r>
      <w:r w:rsidRPr="00745EAA">
        <w:rPr>
          <w:rFonts w:asciiTheme="majorHAnsi" w:eastAsiaTheme="minorEastAsia" w:hAnsiTheme="majorHAnsi" w:cstheme="majorHAnsi"/>
          <w:sz w:val="28"/>
          <w:szCs w:val="28"/>
        </w:rPr>
        <w:t xml:space="preserve">; </w:t>
      </w:r>
    </w:p>
    <w:p w:rsidR="00911E88" w:rsidRPr="00745EAA" w:rsidRDefault="00911E88" w:rsidP="00911E88">
      <w:pPr>
        <w:spacing w:after="0" w:line="240" w:lineRule="auto"/>
        <w:jc w:val="both"/>
        <w:rPr>
          <w:rFonts w:asciiTheme="majorHAnsi" w:hAnsiTheme="majorHAnsi" w:cstheme="majorHAnsi"/>
          <w:sz w:val="28"/>
          <w:szCs w:val="28"/>
        </w:rPr>
      </w:pPr>
      <m:oMath>
        <m:r>
          <w:rPr>
            <w:rFonts w:ascii="Cambria Math" w:eastAsiaTheme="minorEastAsia" w:hAnsi="Cambria Math" w:cstheme="majorHAnsi"/>
            <w:sz w:val="28"/>
            <w:szCs w:val="28"/>
          </w:rPr>
          <m:t>c=</m:t>
        </m:r>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10</m:t>
            </m:r>
          </m:e>
          <m:sup>
            <m:r>
              <w:rPr>
                <w:rFonts w:ascii="Cambria Math" w:eastAsiaTheme="minorEastAsia" w:hAnsi="Cambria Math" w:cstheme="majorHAnsi"/>
                <w:sz w:val="28"/>
                <w:szCs w:val="28"/>
              </w:rPr>
              <m:t>-5</m:t>
            </m:r>
          </m:sup>
        </m:sSup>
      </m:oMath>
      <w:r w:rsidRPr="00745EAA">
        <w:rPr>
          <w:rFonts w:asciiTheme="majorHAnsi" w:eastAsiaTheme="minorEastAsia" w:hAnsiTheme="majorHAnsi" w:cstheme="majorHAnsi"/>
          <w:sz w:val="28"/>
          <w:szCs w:val="28"/>
        </w:rPr>
        <w:t xml:space="preserve"> гПа/км</w:t>
      </w:r>
      <w:proofErr w:type="gramStart"/>
      <w:r w:rsidRPr="00745EAA">
        <w:rPr>
          <w:rFonts w:asciiTheme="majorHAnsi" w:eastAsiaTheme="minorEastAsia" w:hAnsiTheme="majorHAnsi" w:cstheme="majorHAnsi"/>
          <w:sz w:val="28"/>
          <w:szCs w:val="28"/>
          <w:vertAlign w:val="superscript"/>
        </w:rPr>
        <w:t>2</w:t>
      </w:r>
      <w:r w:rsidRPr="00745EAA">
        <w:rPr>
          <w:rFonts w:asciiTheme="majorHAnsi" w:eastAsiaTheme="minorEastAsia" w:hAnsiTheme="majorHAnsi" w:cstheme="majorHAnsi"/>
          <w:sz w:val="28"/>
          <w:szCs w:val="28"/>
        </w:rPr>
        <w:t xml:space="preserve">; </w:t>
      </w:r>
      <m:oMath>
        <m:r>
          <w:rPr>
            <w:rFonts w:ascii="Cambria Math" w:eastAsiaTheme="minorEastAsia" w:hAnsi="Cambria Math" w:cstheme="majorHAnsi"/>
            <w:sz w:val="28"/>
            <w:szCs w:val="28"/>
          </w:rPr>
          <m:t>d=-1,3∙</m:t>
        </m:r>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10</m:t>
            </m:r>
          </m:e>
          <m:sup>
            <m:r>
              <w:rPr>
                <w:rFonts w:ascii="Cambria Math" w:eastAsiaTheme="minorEastAsia" w:hAnsi="Cambria Math" w:cstheme="majorHAnsi"/>
                <w:sz w:val="28"/>
                <w:szCs w:val="28"/>
              </w:rPr>
              <m:t>-2</m:t>
            </m:r>
          </m:sup>
        </m:sSup>
      </m:oMath>
      <w:r w:rsidRPr="00745EAA">
        <w:rPr>
          <w:rFonts w:asciiTheme="majorHAnsi" w:eastAsiaTheme="minorEastAsia" w:hAnsiTheme="majorHAnsi" w:cstheme="majorHAnsi"/>
          <w:sz w:val="28"/>
          <w:szCs w:val="28"/>
        </w:rPr>
        <w:t xml:space="preserve"> гПа</w:t>
      </w:r>
      <w:proofErr w:type="gramEnd"/>
      <w:r w:rsidRPr="00745EAA">
        <w:rPr>
          <w:rFonts w:asciiTheme="majorHAnsi" w:eastAsiaTheme="minorEastAsia" w:hAnsiTheme="majorHAnsi" w:cstheme="majorHAnsi"/>
          <w:sz w:val="28"/>
          <w:szCs w:val="28"/>
        </w:rPr>
        <w:t xml:space="preserve">/км; </w:t>
      </w:r>
      <m:oMath>
        <m:r>
          <w:rPr>
            <w:rFonts w:ascii="Cambria Math" w:eastAsiaTheme="minorEastAsia" w:hAnsi="Cambria Math" w:cstheme="majorHAnsi"/>
            <w:sz w:val="28"/>
            <w:szCs w:val="28"/>
          </w:rPr>
          <m:t>e=-0,9∙</m:t>
        </m:r>
        <m:sSup>
          <m:sSupPr>
            <m:ctrlPr>
              <w:rPr>
                <w:rFonts w:ascii="Cambria Math" w:eastAsiaTheme="minorEastAsia" w:hAnsi="Cambria Math" w:cstheme="majorHAnsi"/>
                <w:i/>
                <w:sz w:val="28"/>
                <w:szCs w:val="28"/>
              </w:rPr>
            </m:ctrlPr>
          </m:sSupPr>
          <m:e>
            <m:r>
              <w:rPr>
                <w:rFonts w:ascii="Cambria Math" w:eastAsiaTheme="minorEastAsia" w:hAnsi="Cambria Math" w:cstheme="majorHAnsi"/>
                <w:sz w:val="28"/>
                <w:szCs w:val="28"/>
              </w:rPr>
              <m:t>10</m:t>
            </m:r>
          </m:e>
          <m:sup>
            <m:r>
              <w:rPr>
                <w:rFonts w:ascii="Cambria Math" w:eastAsiaTheme="minorEastAsia" w:hAnsi="Cambria Math" w:cstheme="majorHAnsi"/>
                <w:sz w:val="28"/>
                <w:szCs w:val="28"/>
              </w:rPr>
              <m:t>-2</m:t>
            </m:r>
          </m:sup>
        </m:sSup>
      </m:oMath>
      <w:r w:rsidRPr="00745EAA">
        <w:rPr>
          <w:rFonts w:asciiTheme="majorHAnsi" w:eastAsiaTheme="minorEastAsia" w:hAnsiTheme="majorHAnsi" w:cstheme="majorHAnsi"/>
          <w:sz w:val="28"/>
          <w:szCs w:val="28"/>
        </w:rPr>
        <w:t xml:space="preserve"> гПа/км; </w:t>
      </w:r>
      <w:r w:rsidRPr="00745EAA">
        <w:rPr>
          <w:rFonts w:asciiTheme="majorHAnsi" w:hAnsiTheme="majorHAnsi" w:cstheme="majorHAnsi"/>
          <w:sz w:val="28"/>
          <w:szCs w:val="28"/>
        </w:rPr>
        <w:t>Р</w:t>
      </w:r>
      <w:r w:rsidRPr="00745EAA">
        <w:rPr>
          <w:rFonts w:asciiTheme="majorHAnsi" w:hAnsiTheme="majorHAnsi" w:cstheme="majorHAnsi"/>
          <w:sz w:val="28"/>
          <w:szCs w:val="28"/>
          <w:vertAlign w:val="subscript"/>
        </w:rPr>
        <w:t xml:space="preserve">0 </w:t>
      </w:r>
      <w:r w:rsidRPr="00745EAA">
        <w:rPr>
          <w:rFonts w:asciiTheme="majorHAnsi" w:hAnsiTheme="majorHAnsi" w:cstheme="majorHAnsi"/>
          <w:sz w:val="28"/>
          <w:szCs w:val="28"/>
        </w:rPr>
        <w:t>= 1000</w:t>
      </w:r>
      <w:r w:rsidRPr="00745EAA">
        <w:rPr>
          <w:rFonts w:asciiTheme="majorHAnsi" w:hAnsiTheme="majorHAnsi" w:cstheme="majorHAnsi"/>
          <w:sz w:val="28"/>
          <w:szCs w:val="28"/>
          <w:lang w:val="en-US"/>
        </w:rPr>
        <w:t>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Рассчитать лапласиан давления.</w:t>
      </w:r>
    </w:p>
    <w:p w:rsidR="00911E88" w:rsidRPr="00745EAA" w:rsidRDefault="00911E88" w:rsidP="00911E88">
      <w:pPr>
        <w:spacing w:after="0" w:line="240" w:lineRule="auto"/>
        <w:ind w:firstLine="709"/>
        <w:jc w:val="both"/>
        <w:rPr>
          <w:rFonts w:asciiTheme="majorHAnsi" w:hAnsiTheme="majorHAnsi" w:cstheme="majorHAnsi"/>
          <w:sz w:val="28"/>
          <w:szCs w:val="28"/>
        </w:rPr>
      </w:pPr>
    </w:p>
    <w:p w:rsidR="00911E88" w:rsidRPr="00745EAA" w:rsidRDefault="00911E88" w:rsidP="00911E88">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22.</w:t>
      </w:r>
    </w:p>
    <w:p w:rsidR="00911E88" w:rsidRPr="00745EAA" w:rsidRDefault="00911E88" w:rsidP="00911E88">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Рассчитать дивергенцию скорости ветра (в прямолинейном потоке), если в направлении движения скорость возрастает на 3 м</w:t>
      </w:r>
      <w:r w:rsidRPr="00745EAA">
        <w:rPr>
          <w:rFonts w:asciiTheme="majorHAnsi" w:eastAsiaTheme="minorEastAsia" w:hAnsiTheme="majorHAnsi" w:cstheme="majorHAnsi"/>
          <w:sz w:val="28"/>
          <w:szCs w:val="28"/>
        </w:rPr>
        <w:t>/с на каждые 500 км.</w:t>
      </w:r>
    </w:p>
    <w:p w:rsidR="00793D71" w:rsidRPr="00745EAA" w:rsidRDefault="00793D71"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23.</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Рассчитать дивергенцию скорости ветра, если скорость ветра меняется поперек потока на 5 м</w:t>
      </w:r>
      <w:r w:rsidRPr="00745EAA">
        <w:rPr>
          <w:rFonts w:asciiTheme="majorHAnsi" w:eastAsiaTheme="minorEastAsia" w:hAnsiTheme="majorHAnsi" w:cstheme="majorHAnsi"/>
          <w:sz w:val="28"/>
          <w:szCs w:val="28"/>
        </w:rPr>
        <w:t>/с на каждые 300 км.</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24.</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Определить средние значение дивергенции скорости в области, ограниченной круговой линией антициклонической кривизны радиусом 1000 км при скорости потока 20 м</w:t>
      </w:r>
      <w:r w:rsidRPr="00745EAA">
        <w:rPr>
          <w:rFonts w:asciiTheme="majorHAnsi" w:eastAsiaTheme="minorEastAsia" w:hAnsiTheme="majorHAnsi" w:cstheme="majorHAnsi"/>
          <w:sz w:val="28"/>
          <w:szCs w:val="28"/>
        </w:rPr>
        <w:t>/с.</w:t>
      </w:r>
    </w:p>
    <w:p w:rsidR="00793D71" w:rsidRDefault="00793D71" w:rsidP="00793D71">
      <w:pPr>
        <w:spacing w:after="0" w:line="240" w:lineRule="auto"/>
        <w:ind w:firstLine="709"/>
        <w:jc w:val="both"/>
        <w:rPr>
          <w:rFonts w:asciiTheme="majorHAnsi" w:hAnsiTheme="majorHAnsi" w:cstheme="majorHAnsi"/>
          <w:b/>
          <w:sz w:val="28"/>
          <w:szCs w:val="28"/>
        </w:rPr>
      </w:pPr>
    </w:p>
    <w:p w:rsidR="00ED6910" w:rsidRPr="00745EAA" w:rsidRDefault="00ED6910"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lastRenderedPageBreak/>
        <w:t>Задача 25.</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Найти средние значение лапласиана давления в окрестности минимума 990,6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ограниченного изобарой 995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диаметром 880 км. </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26.</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Определить горизонтальный градиент и лапласиан давления в точке, где давления Р</w:t>
      </w:r>
      <w:r w:rsidRPr="00745EAA">
        <w:rPr>
          <w:rFonts w:asciiTheme="majorHAnsi" w:hAnsiTheme="majorHAnsi" w:cstheme="majorHAnsi"/>
          <w:sz w:val="28"/>
          <w:szCs w:val="28"/>
          <w:vertAlign w:val="subscript"/>
        </w:rPr>
        <w:t xml:space="preserve">0 </w:t>
      </w:r>
      <w:r w:rsidRPr="00745EAA">
        <w:rPr>
          <w:rFonts w:asciiTheme="majorHAnsi" w:hAnsiTheme="majorHAnsi" w:cstheme="majorHAnsi"/>
          <w:sz w:val="28"/>
          <w:szCs w:val="28"/>
        </w:rPr>
        <w:t xml:space="preserve">= 1001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xml:space="preserve">, если в окружающих точках, удаленных на расстояние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 500 км в широтном и меридиональном направлениях давление равно: Р</w:t>
      </w:r>
      <w:r w:rsidRPr="00745EAA">
        <w:rPr>
          <w:rFonts w:asciiTheme="majorHAnsi" w:hAnsiTheme="majorHAnsi" w:cstheme="majorHAnsi"/>
          <w:sz w:val="28"/>
          <w:szCs w:val="28"/>
          <w:vertAlign w:val="subscript"/>
        </w:rPr>
        <w:t xml:space="preserve">1 </w:t>
      </w:r>
      <w:r w:rsidRPr="00745EAA">
        <w:rPr>
          <w:rFonts w:asciiTheme="majorHAnsi" w:hAnsiTheme="majorHAnsi" w:cstheme="majorHAnsi"/>
          <w:sz w:val="28"/>
          <w:szCs w:val="28"/>
        </w:rPr>
        <w:t>= 991</w:t>
      </w:r>
      <w:r w:rsidR="00ED6910">
        <w:rPr>
          <w:rFonts w:asciiTheme="majorHAnsi" w:hAnsiTheme="majorHAnsi" w:cstheme="majorHAnsi"/>
          <w:sz w:val="28"/>
          <w:szCs w:val="28"/>
        </w:rPr>
        <w:t>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Р</w:t>
      </w:r>
      <w:r w:rsidRPr="00745EAA">
        <w:rPr>
          <w:rFonts w:asciiTheme="majorHAnsi" w:hAnsiTheme="majorHAnsi" w:cstheme="majorHAnsi"/>
          <w:sz w:val="28"/>
          <w:szCs w:val="28"/>
          <w:vertAlign w:val="subscript"/>
        </w:rPr>
        <w:t xml:space="preserve">2 </w:t>
      </w:r>
      <w:r w:rsidRPr="00745EAA">
        <w:rPr>
          <w:rFonts w:asciiTheme="majorHAnsi" w:hAnsiTheme="majorHAnsi" w:cstheme="majorHAnsi"/>
          <w:sz w:val="28"/>
          <w:szCs w:val="28"/>
        </w:rPr>
        <w:t xml:space="preserve">= 993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Р</w:t>
      </w:r>
      <w:r w:rsidRPr="00745EAA">
        <w:rPr>
          <w:rFonts w:asciiTheme="majorHAnsi" w:hAnsiTheme="majorHAnsi" w:cstheme="majorHAnsi"/>
          <w:sz w:val="28"/>
          <w:szCs w:val="28"/>
          <w:vertAlign w:val="subscript"/>
        </w:rPr>
        <w:t xml:space="preserve">3 </w:t>
      </w:r>
      <w:r w:rsidRPr="00745EAA">
        <w:rPr>
          <w:rFonts w:asciiTheme="majorHAnsi" w:hAnsiTheme="majorHAnsi" w:cstheme="majorHAnsi"/>
          <w:sz w:val="28"/>
          <w:szCs w:val="28"/>
        </w:rPr>
        <w:t xml:space="preserve">= 995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 Р</w:t>
      </w:r>
      <w:r w:rsidRPr="00745EAA">
        <w:rPr>
          <w:rFonts w:asciiTheme="majorHAnsi" w:hAnsiTheme="majorHAnsi" w:cstheme="majorHAnsi"/>
          <w:sz w:val="28"/>
          <w:szCs w:val="28"/>
          <w:vertAlign w:val="subscript"/>
        </w:rPr>
        <w:t xml:space="preserve">4 </w:t>
      </w:r>
      <w:r w:rsidRPr="00745EAA">
        <w:rPr>
          <w:rFonts w:asciiTheme="majorHAnsi" w:hAnsiTheme="majorHAnsi" w:cstheme="majorHAnsi"/>
          <w:sz w:val="28"/>
          <w:szCs w:val="28"/>
        </w:rPr>
        <w:t xml:space="preserve">= 994 </w:t>
      </w:r>
      <w:proofErr w:type="spellStart"/>
      <w:r w:rsidRPr="00745EAA">
        <w:rPr>
          <w:rFonts w:asciiTheme="majorHAnsi" w:hAnsiTheme="majorHAnsi" w:cstheme="majorHAnsi"/>
          <w:sz w:val="28"/>
          <w:szCs w:val="28"/>
        </w:rPr>
        <w:t>гПа</w:t>
      </w:r>
      <w:proofErr w:type="spellEnd"/>
      <w:r w:rsidRPr="00745EAA">
        <w:rPr>
          <w:rFonts w:asciiTheme="majorHAnsi" w:hAnsiTheme="majorHAnsi" w:cstheme="majorHAnsi"/>
          <w:sz w:val="28"/>
          <w:szCs w:val="28"/>
        </w:rPr>
        <w:t>.</w:t>
      </w:r>
    </w:p>
    <w:p w:rsidR="00793D71" w:rsidRPr="00745EAA" w:rsidRDefault="00793D71" w:rsidP="00793D71">
      <w:pPr>
        <w:spacing w:after="0" w:line="240" w:lineRule="auto"/>
        <w:jc w:val="center"/>
        <w:rPr>
          <w:rFonts w:asciiTheme="majorHAnsi" w:hAnsiTheme="majorHAnsi" w:cstheme="majorHAnsi"/>
          <w:b/>
          <w:sz w:val="28"/>
          <w:szCs w:val="28"/>
        </w:rPr>
      </w:pPr>
    </w:p>
    <w:p w:rsidR="00911E88" w:rsidRPr="00745EAA" w:rsidRDefault="00911E88" w:rsidP="00911E88">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27</w:t>
      </w:r>
    </w:p>
    <w:p w:rsidR="00911E88" w:rsidRPr="00745EAA" w:rsidRDefault="00911E88" w:rsidP="00911E88">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Найти дивергенцию радиус-вектора </w:t>
      </w:r>
      <w:r w:rsidRPr="00745EAA">
        <w:rPr>
          <w:rFonts w:asciiTheme="majorHAnsi" w:hAnsiTheme="majorHAnsi" w:cstheme="majorHAnsi"/>
          <w:sz w:val="28"/>
          <w:szCs w:val="28"/>
          <w:lang w:val="en-US"/>
        </w:rPr>
        <w:t>r</w:t>
      </w:r>
      <w:r w:rsidRPr="00745EAA">
        <w:rPr>
          <w:rFonts w:asciiTheme="majorHAnsi" w:hAnsiTheme="majorHAnsi" w:cstheme="majorHAnsi"/>
          <w:sz w:val="28"/>
          <w:szCs w:val="28"/>
        </w:rPr>
        <w:t xml:space="preserve"> точки.</w:t>
      </w:r>
    </w:p>
    <w:p w:rsidR="00793D71" w:rsidRPr="00745EAA" w:rsidRDefault="00793D71"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28.</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Выведите формулу для дивергенции скалярного произведения скалярной функции на векторную</w:t>
      </w:r>
      <w:proofErr w:type="gramStart"/>
      <w:r w:rsidRPr="00745EAA">
        <w:rPr>
          <w:rFonts w:asciiTheme="majorHAnsi" w:hAnsiTheme="majorHAnsi" w:cstheme="majorHAnsi"/>
          <w:sz w:val="28"/>
          <w:szCs w:val="28"/>
        </w:rPr>
        <w:t xml:space="preserve">: </w:t>
      </w:r>
      <m:oMath>
        <m:r>
          <w:rPr>
            <w:rFonts w:ascii="Cambria Math" w:eastAsiaTheme="minorEastAsia" w:hAnsi="Cambria Math" w:cstheme="majorHAnsi"/>
            <w:sz w:val="28"/>
            <w:szCs w:val="28"/>
            <w:lang w:val="en-US"/>
          </w:rPr>
          <m:t>div</m:t>
        </m:r>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u</m:t>
        </m:r>
        <m:acc>
          <m:accPr>
            <m:chr m:val="⃗"/>
            <m:ctrlPr>
              <w:rPr>
                <w:rFonts w:ascii="Cambria Math" w:eastAsiaTheme="minorEastAsia" w:hAnsi="Cambria Math" w:cstheme="majorHAnsi"/>
                <w:i/>
                <w:sz w:val="28"/>
                <w:szCs w:val="28"/>
                <w:lang w:val="en-US"/>
              </w:rPr>
            </m:ctrlPr>
          </m:accPr>
          <m:e>
            <m:r>
              <w:rPr>
                <w:rFonts w:ascii="Cambria Math" w:eastAsiaTheme="minorEastAsia" w:hAnsi="Cambria Math" w:cstheme="majorHAnsi"/>
                <w:sz w:val="28"/>
                <w:szCs w:val="28"/>
                <w:lang w:val="en-US"/>
              </w:rPr>
              <m:t>V</m:t>
            </m:r>
          </m:e>
        </m:acc>
        <m:r>
          <w:rPr>
            <w:rFonts w:ascii="Cambria Math" w:eastAsiaTheme="minorEastAsia" w:hAnsi="Cambria Math" w:cstheme="majorHAnsi"/>
            <w:sz w:val="28"/>
            <w:szCs w:val="28"/>
          </w:rPr>
          <m:t>)</m:t>
        </m:r>
      </m:oMath>
      <w:r w:rsidRPr="00745EAA">
        <w:rPr>
          <w:rFonts w:asciiTheme="majorHAnsi" w:eastAsiaTheme="minorEastAsia" w:hAnsiTheme="majorHAnsi" w:cstheme="majorHAnsi"/>
          <w:sz w:val="28"/>
          <w:szCs w:val="28"/>
        </w:rPr>
        <w:t>.</w:t>
      </w:r>
      <w:proofErr w:type="gramEnd"/>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29.</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Определить, чему равно скалярное произведение горизонтальных составляющих вектора ветра на горизонтальную составляющую барического градиента. </w:t>
      </w:r>
    </w:p>
    <w:p w:rsidR="00793D71" w:rsidRPr="00745EAA" w:rsidRDefault="00793D71" w:rsidP="00793D71">
      <w:pPr>
        <w:spacing w:after="0" w:line="240" w:lineRule="auto"/>
        <w:ind w:firstLine="709"/>
        <w:jc w:val="both"/>
        <w:rPr>
          <w:rFonts w:asciiTheme="majorHAnsi" w:hAnsiTheme="majorHAnsi" w:cstheme="majorHAnsi"/>
          <w:b/>
          <w:sz w:val="28"/>
          <w:szCs w:val="28"/>
        </w:rPr>
      </w:pPr>
    </w:p>
    <w:p w:rsidR="00911E88" w:rsidRPr="00745EAA" w:rsidRDefault="00911E88" w:rsidP="00911E88">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30.</w:t>
      </w:r>
    </w:p>
    <w:p w:rsidR="00911E88" w:rsidRPr="00745EAA" w:rsidRDefault="00911E88" w:rsidP="00911E88">
      <w:pPr>
        <w:spacing w:after="0" w:line="240" w:lineRule="auto"/>
        <w:ind w:firstLine="709"/>
        <w:jc w:val="both"/>
        <w:rPr>
          <w:rFonts w:asciiTheme="majorHAnsi" w:eastAsiaTheme="minorEastAsia" w:hAnsiTheme="majorHAnsi" w:cstheme="majorHAnsi"/>
          <w:i/>
          <w:sz w:val="28"/>
          <w:szCs w:val="28"/>
        </w:rPr>
      </w:pPr>
      <w:r w:rsidRPr="00745EAA">
        <w:rPr>
          <w:rFonts w:asciiTheme="majorHAnsi" w:hAnsiTheme="majorHAnsi" w:cstheme="majorHAnsi"/>
          <w:sz w:val="28"/>
          <w:szCs w:val="28"/>
        </w:rPr>
        <w:t>Определить механический смысл вихря скорости, определяемого формулой</w:t>
      </w:r>
      <m:oMath>
        <m:r>
          <w:rPr>
            <w:rFonts w:ascii="Cambria Math" w:hAnsi="Cambria Math" w:cstheme="majorHAnsi"/>
            <w:sz w:val="28"/>
            <w:szCs w:val="28"/>
          </w:rPr>
          <m:t xml:space="preserve"> </m:t>
        </m:r>
        <m:acc>
          <m:accPr>
            <m:chr m:val="⃗"/>
            <m:ctrlPr>
              <w:rPr>
                <w:rFonts w:ascii="Cambria Math" w:eastAsiaTheme="minorEastAsia" w:hAnsi="Cambria Math" w:cstheme="majorHAnsi"/>
                <w:sz w:val="28"/>
                <w:szCs w:val="28"/>
              </w:rPr>
            </m:ctrlPr>
          </m:accPr>
          <m:e>
            <m:r>
              <m:rPr>
                <m:sty m:val="p"/>
              </m:rPr>
              <w:rPr>
                <w:rFonts w:ascii="Cambria Math" w:eastAsiaTheme="minorEastAsia" w:hAnsi="Cambria Math" w:cstheme="majorHAnsi"/>
                <w:sz w:val="28"/>
                <w:szCs w:val="28"/>
              </w:rPr>
              <w:sym w:font="Symbol" w:char="F057"/>
            </m:r>
          </m:e>
        </m:acc>
        <m:r>
          <w:rPr>
            <w:rFonts w:ascii="Cambria Math" w:eastAsiaTheme="minorEastAsia" w:hAnsi="Cambria Math" w:cstheme="majorHAnsi"/>
            <w:sz w:val="28"/>
            <w:szCs w:val="28"/>
          </w:rPr>
          <m:t>=</m:t>
        </m:r>
        <m:d>
          <m:dPr>
            <m:begChr m:val="["/>
            <m:endChr m:val="]"/>
            <m:ctrlPr>
              <w:rPr>
                <w:rFonts w:ascii="Cambria Math" w:hAnsi="Cambria Math" w:cstheme="majorHAnsi"/>
                <w:i/>
                <w:sz w:val="32"/>
                <w:szCs w:val="28"/>
              </w:rPr>
            </m:ctrlPr>
          </m:dPr>
          <m:e>
            <m:acc>
              <m:accPr>
                <m:chr m:val="⃗"/>
                <m:ctrlPr>
                  <w:rPr>
                    <w:rFonts w:ascii="Cambria Math" w:hAnsi="Cambria Math" w:cstheme="majorHAnsi"/>
                    <w:i/>
                    <w:sz w:val="32"/>
                    <w:szCs w:val="28"/>
                  </w:rPr>
                </m:ctrlPr>
              </m:accPr>
              <m:e>
                <m:r>
                  <m:rPr>
                    <m:sty m:val="p"/>
                  </m:rPr>
                  <w:rPr>
                    <w:rFonts w:ascii="Cambria Math" w:hAnsi="Cambria Math" w:cstheme="majorHAnsi"/>
                    <w:sz w:val="32"/>
                    <w:szCs w:val="28"/>
                  </w:rPr>
                  <w:sym w:font="Symbol" w:char="F0D1"/>
                </m:r>
              </m:e>
            </m:acc>
            <m:r>
              <w:rPr>
                <w:rFonts w:ascii="Cambria Math" w:eastAsiaTheme="minorEastAsia" w:hAnsi="Cambria Math" w:cstheme="majorHAnsi"/>
                <w:sz w:val="32"/>
                <w:szCs w:val="28"/>
              </w:rPr>
              <m:t>×</m:t>
            </m:r>
            <m:acc>
              <m:accPr>
                <m:chr m:val="⃗"/>
                <m:ctrlPr>
                  <w:rPr>
                    <w:rFonts w:ascii="Cambria Math" w:hAnsi="Cambria Math" w:cstheme="majorHAnsi"/>
                    <w:i/>
                    <w:sz w:val="32"/>
                    <w:szCs w:val="28"/>
                  </w:rPr>
                </m:ctrlPr>
              </m:accPr>
              <m:e>
                <m:r>
                  <w:rPr>
                    <w:rFonts w:ascii="Cambria Math" w:hAnsi="Cambria Math" w:cstheme="majorHAnsi"/>
                    <w:sz w:val="32"/>
                    <w:szCs w:val="28"/>
                  </w:rPr>
                  <m:t>V</m:t>
                </m:r>
              </m:e>
            </m:acc>
          </m:e>
        </m:d>
        <m:r>
          <w:rPr>
            <w:rFonts w:ascii="Cambria Math" w:eastAsiaTheme="minorEastAsia" w:hAnsi="Cambria Math" w:cstheme="majorHAnsi"/>
            <w:sz w:val="28"/>
            <w:szCs w:val="28"/>
          </w:rPr>
          <m:t>,</m:t>
        </m:r>
      </m:oMath>
      <w:r w:rsidRPr="00745EAA">
        <w:rPr>
          <w:rFonts w:asciiTheme="majorHAnsi" w:hAnsiTheme="majorHAnsi" w:cstheme="majorHAnsi"/>
          <w:sz w:val="28"/>
          <w:szCs w:val="28"/>
        </w:rPr>
        <w:t xml:space="preserve"> если линейная скорость равна векторному произведению угловой скорости на радиус-вектор точки </w:t>
      </w:r>
      <w:proofErr w:type="gramStart"/>
      <w:r w:rsidRPr="00745EAA">
        <w:rPr>
          <w:rFonts w:asciiTheme="majorHAnsi" w:hAnsiTheme="majorHAnsi" w:cstheme="majorHAnsi"/>
          <w:sz w:val="28"/>
          <w:szCs w:val="28"/>
        </w:rPr>
        <w:t xml:space="preserve">вращения:   </w:t>
      </w:r>
      <w:proofErr w:type="gramEnd"/>
      <w:r w:rsidRPr="00745EAA">
        <w:rPr>
          <w:rFonts w:asciiTheme="majorHAnsi" w:hAnsiTheme="majorHAnsi" w:cstheme="majorHAnsi"/>
          <w:sz w:val="28"/>
          <w:szCs w:val="28"/>
        </w:rPr>
        <w:t xml:space="preserve">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V</m:t>
            </m:r>
          </m:e>
        </m:acc>
        <m:r>
          <w:rPr>
            <w:rFonts w:ascii="Cambria Math" w:eastAsiaTheme="minorEastAsia" w:hAnsi="Cambria Math" w:cstheme="majorHAnsi"/>
            <w:sz w:val="28"/>
          </w:rPr>
          <m:t>=</m:t>
        </m:r>
        <m:d>
          <m:dPr>
            <m:begChr m:val="["/>
            <m:endChr m:val="]"/>
            <m:ctrlPr>
              <w:rPr>
                <w:rFonts w:ascii="Cambria Math" w:eastAsiaTheme="minorEastAsia" w:hAnsi="Cambria Math" w:cstheme="majorHAnsi"/>
                <w:i/>
                <w:sz w:val="28"/>
              </w:rPr>
            </m:ctrlPr>
          </m:dPr>
          <m:e>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r>
              <w:rPr>
                <w:rFonts w:ascii="Cambria Math" w:eastAsiaTheme="minorEastAsia" w:hAnsi="Cambria Math" w:cstheme="majorHAnsi"/>
                <w:sz w:val="28"/>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lang w:val="en-US"/>
                  </w:rPr>
                  <m:t>r</m:t>
                </m:r>
              </m:e>
            </m:acc>
          </m:e>
        </m:d>
        <m:r>
          <w:rPr>
            <w:rFonts w:ascii="Cambria Math" w:eastAsiaTheme="minorEastAsia" w:hAnsi="Cambria Math" w:cstheme="majorHAnsi"/>
            <w:sz w:val="28"/>
          </w:rPr>
          <m:t xml:space="preserve">.                                        </m:t>
        </m:r>
      </m:oMath>
    </w:p>
    <w:p w:rsidR="00793D71" w:rsidRPr="00745EAA" w:rsidRDefault="00793D71" w:rsidP="00793D71">
      <w:pPr>
        <w:spacing w:after="0" w:line="240" w:lineRule="auto"/>
        <w:ind w:firstLine="709"/>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31.</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Определить среднее значение дивергенции и вихря скорости в области, ограниченной круговой линией антициклонической кривизны радиусом 500 км при скорости потока 10 м</w:t>
      </w:r>
      <w:r w:rsidRPr="00745EAA">
        <w:rPr>
          <w:rFonts w:asciiTheme="majorHAnsi" w:eastAsiaTheme="minorEastAsia" w:hAnsiTheme="majorHAnsi" w:cstheme="majorHAnsi"/>
          <w:sz w:val="28"/>
          <w:szCs w:val="28"/>
        </w:rPr>
        <w:t>/с.</w:t>
      </w:r>
    </w:p>
    <w:p w:rsidR="00793D71" w:rsidRPr="00745EAA" w:rsidRDefault="00793D71"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32.</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 xml:space="preserve">Определить дивергенцию скорости ветра в окрестности некоторой точки с юго-западным ветром, если известно, что поле ветра </w:t>
      </w:r>
      <w:proofErr w:type="spellStart"/>
      <w:r w:rsidRPr="00745EAA">
        <w:rPr>
          <w:rFonts w:asciiTheme="majorHAnsi" w:hAnsiTheme="majorHAnsi" w:cstheme="majorHAnsi"/>
          <w:sz w:val="28"/>
          <w:szCs w:val="28"/>
        </w:rPr>
        <w:t>безвихревое</w:t>
      </w:r>
      <w:proofErr w:type="spellEnd"/>
      <w:r w:rsidRPr="00745EAA">
        <w:rPr>
          <w:rFonts w:asciiTheme="majorHAnsi" w:hAnsiTheme="majorHAnsi" w:cstheme="majorHAnsi"/>
          <w:sz w:val="28"/>
          <w:szCs w:val="28"/>
        </w:rPr>
        <w:t>, модуль ветра не меняется по горизонтали, а широтная компонента скорости ветра возрастает в меридиональном направлении на 2 м</w:t>
      </w:r>
      <w:r w:rsidRPr="00745EAA">
        <w:rPr>
          <w:rFonts w:asciiTheme="majorHAnsi" w:eastAsiaTheme="minorEastAsia" w:hAnsiTheme="majorHAnsi" w:cstheme="majorHAnsi"/>
          <w:sz w:val="28"/>
          <w:szCs w:val="28"/>
        </w:rPr>
        <w:t>/с на каждые 100 км.</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33.</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Определить величину вихря скорости в прямолинейном потоке, если скорость ветра меняется поп</w:t>
      </w:r>
      <w:r w:rsidR="00911E88" w:rsidRPr="00745EAA">
        <w:rPr>
          <w:rFonts w:asciiTheme="majorHAnsi" w:hAnsiTheme="majorHAnsi" w:cstheme="majorHAnsi"/>
          <w:sz w:val="28"/>
          <w:szCs w:val="28"/>
        </w:rPr>
        <w:t>е</w:t>
      </w:r>
      <w:r w:rsidRPr="00745EAA">
        <w:rPr>
          <w:rFonts w:asciiTheme="majorHAnsi" w:hAnsiTheme="majorHAnsi" w:cstheme="majorHAnsi"/>
          <w:sz w:val="28"/>
          <w:szCs w:val="28"/>
        </w:rPr>
        <w:t>рёк потока на 3 м</w:t>
      </w:r>
      <w:r w:rsidRPr="00745EAA">
        <w:rPr>
          <w:rFonts w:asciiTheme="majorHAnsi" w:eastAsiaTheme="minorEastAsia" w:hAnsiTheme="majorHAnsi" w:cstheme="majorHAnsi"/>
          <w:sz w:val="28"/>
          <w:szCs w:val="28"/>
        </w:rPr>
        <w:t>/с на каждые 500 км.</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lastRenderedPageBreak/>
        <w:t>Задача 34.</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 xml:space="preserve">Определить с помощью теоремы Остроградского-Гаусса поток радиус-вектора </w:t>
      </w:r>
      <w:proofErr w:type="gramStart"/>
      <w:r w:rsidRPr="00745EAA">
        <w:rPr>
          <w:rFonts w:asciiTheme="majorHAnsi" w:hAnsiTheme="majorHAnsi" w:cstheme="majorHAnsi"/>
          <w:sz w:val="28"/>
          <w:szCs w:val="28"/>
        </w:rPr>
        <w:t xml:space="preserve">точки </w:t>
      </w:r>
      <m:oMath>
        <m:r>
          <m:rPr>
            <m:sty m:val="p"/>
          </m:rPr>
          <w:rPr>
            <w:rFonts w:ascii="Cambria Math" w:hAnsi="Cambria Math" w:cstheme="majorHAnsi"/>
            <w:sz w:val="28"/>
            <w:szCs w:val="28"/>
            <w:lang w:val="en-US"/>
          </w:rPr>
          <m:t>r</m:t>
        </m:r>
      </m:oMath>
      <w:r w:rsidRPr="00745EAA">
        <w:rPr>
          <w:rFonts w:asciiTheme="majorHAnsi" w:hAnsiTheme="majorHAnsi" w:cstheme="majorHAnsi"/>
          <w:sz w:val="28"/>
          <w:szCs w:val="28"/>
        </w:rPr>
        <w:t xml:space="preserve"> через</w:t>
      </w:r>
      <w:proofErr w:type="gramEnd"/>
      <w:r w:rsidRPr="00745EAA">
        <w:rPr>
          <w:rFonts w:asciiTheme="majorHAnsi" w:hAnsiTheme="majorHAnsi" w:cstheme="majorHAnsi"/>
          <w:sz w:val="28"/>
          <w:szCs w:val="28"/>
        </w:rPr>
        <w:t xml:space="preserve"> замкнутую поверхность </w:t>
      </w:r>
      <m:oMath>
        <m:r>
          <w:rPr>
            <w:rFonts w:ascii="Cambria Math" w:eastAsiaTheme="minorEastAsia" w:hAnsi="Cambria Math" w:cstheme="majorHAnsi"/>
            <w:sz w:val="28"/>
            <w:szCs w:val="28"/>
            <w:lang w:val="en-US"/>
          </w:rPr>
          <m:t>S</m:t>
        </m:r>
      </m:oMath>
      <w:r w:rsidRPr="00745EAA">
        <w:rPr>
          <w:rFonts w:asciiTheme="majorHAnsi" w:hAnsiTheme="majorHAnsi" w:cstheme="majorHAnsi"/>
          <w:sz w:val="28"/>
          <w:szCs w:val="28"/>
        </w:rPr>
        <w:t xml:space="preserve">, ограничивающую произвольный объём </w:t>
      </w:r>
      <m:oMath>
        <m:r>
          <w:rPr>
            <w:rFonts w:ascii="Cambria Math" w:hAnsi="Cambria Math" w:cstheme="majorHAnsi"/>
            <w:sz w:val="28"/>
            <w:szCs w:val="28"/>
          </w:rPr>
          <m:t>T.</m:t>
        </m:r>
      </m:oMath>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 xml:space="preserve">(Теорема Остроградского-Гаусса гласит: поток </w:t>
      </w:r>
      <w:proofErr w:type="gramStart"/>
      <w:r w:rsidRPr="00745EAA">
        <w:rPr>
          <w:rFonts w:asciiTheme="majorHAnsi" w:hAnsiTheme="majorHAnsi" w:cstheme="majorHAnsi"/>
          <w:sz w:val="28"/>
          <w:szCs w:val="28"/>
        </w:rPr>
        <w:t xml:space="preserve">вектора </w:t>
      </w:r>
      <m:oMath>
        <m:acc>
          <m:accPr>
            <m:chr m:val="⃗"/>
            <m:ctrlPr>
              <w:rPr>
                <w:rFonts w:ascii="Cambria Math" w:hAnsi="Cambria Math" w:cstheme="majorHAnsi"/>
                <w:i/>
                <w:sz w:val="28"/>
                <w:szCs w:val="28"/>
              </w:rPr>
            </m:ctrlPr>
          </m:accPr>
          <m:e>
            <m:r>
              <w:rPr>
                <w:rFonts w:ascii="Cambria Math" w:hAnsi="Cambria Math" w:cstheme="majorHAnsi"/>
                <w:sz w:val="28"/>
                <w:szCs w:val="28"/>
              </w:rPr>
              <m:t>a</m:t>
            </m:r>
          </m:e>
        </m:acc>
      </m:oMath>
      <w:r w:rsidRPr="00745EAA">
        <w:rPr>
          <w:rFonts w:asciiTheme="majorHAnsi" w:eastAsiaTheme="minorEastAsia" w:hAnsiTheme="majorHAnsi" w:cstheme="majorHAnsi"/>
          <w:sz w:val="28"/>
          <w:szCs w:val="28"/>
        </w:rPr>
        <w:t xml:space="preserve"> через</w:t>
      </w:r>
      <w:proofErr w:type="gramEnd"/>
      <w:r w:rsidRPr="00745EAA">
        <w:rPr>
          <w:rFonts w:asciiTheme="majorHAnsi" w:eastAsiaTheme="minorEastAsia" w:hAnsiTheme="majorHAnsi" w:cstheme="majorHAnsi"/>
          <w:sz w:val="28"/>
          <w:szCs w:val="28"/>
        </w:rPr>
        <w:t xml:space="preserve"> замкнутую поверхность </w:t>
      </w:r>
      <m:oMath>
        <m:r>
          <w:rPr>
            <w:rFonts w:ascii="Cambria Math" w:eastAsiaTheme="minorEastAsia" w:hAnsi="Cambria Math" w:cstheme="majorHAnsi"/>
            <w:sz w:val="28"/>
            <w:szCs w:val="28"/>
            <w:lang w:val="en-US"/>
          </w:rPr>
          <m:t>S</m:t>
        </m:r>
      </m:oMath>
      <w:r w:rsidRPr="00745EAA">
        <w:rPr>
          <w:rFonts w:asciiTheme="majorHAnsi" w:hAnsiTheme="majorHAnsi" w:cstheme="majorHAnsi"/>
          <w:sz w:val="28"/>
          <w:szCs w:val="28"/>
        </w:rPr>
        <w:t xml:space="preserve"> равен интегралу от </w:t>
      </w:r>
      <m:oMath>
        <m:r>
          <m:rPr>
            <m:sty m:val="p"/>
          </m:rPr>
          <w:rPr>
            <w:rFonts w:ascii="Cambria Math" w:hAnsi="Cambria Math" w:cstheme="majorHAnsi"/>
            <w:sz w:val="28"/>
            <w:szCs w:val="28"/>
          </w:rPr>
          <w:br/>
        </m:r>
        <m:r>
          <w:rPr>
            <w:rFonts w:ascii="Cambria Math" w:hAnsi="Cambria Math" w:cstheme="majorHAnsi"/>
            <w:sz w:val="28"/>
            <w:szCs w:val="28"/>
          </w:rPr>
          <m:t xml:space="preserve">div </m:t>
        </m:r>
        <m:acc>
          <m:accPr>
            <m:chr m:val="⃗"/>
            <m:ctrlPr>
              <w:rPr>
                <w:rFonts w:ascii="Cambria Math" w:hAnsi="Cambria Math" w:cstheme="majorHAnsi"/>
                <w:i/>
                <w:sz w:val="28"/>
                <w:szCs w:val="28"/>
              </w:rPr>
            </m:ctrlPr>
          </m:accPr>
          <m:e>
            <m:r>
              <w:rPr>
                <w:rFonts w:ascii="Cambria Math" w:hAnsi="Cambria Math" w:cstheme="majorHAnsi"/>
                <w:sz w:val="28"/>
                <w:szCs w:val="28"/>
              </w:rPr>
              <m:t>a</m:t>
            </m:r>
          </m:e>
        </m:acc>
      </m:oMath>
      <w:r w:rsidRPr="00745EAA">
        <w:rPr>
          <w:rFonts w:asciiTheme="majorHAnsi" w:eastAsiaTheme="minorEastAsia" w:hAnsiTheme="majorHAnsi" w:cstheme="majorHAnsi"/>
          <w:sz w:val="28"/>
          <w:szCs w:val="28"/>
        </w:rPr>
        <w:t xml:space="preserve"> – дивергенции этого вектора – взятому по объёму </w:t>
      </w:r>
      <m:oMath>
        <m:r>
          <w:rPr>
            <w:rFonts w:ascii="Cambria Math" w:hAnsi="Cambria Math" w:cstheme="majorHAnsi"/>
            <w:sz w:val="28"/>
            <w:szCs w:val="28"/>
          </w:rPr>
          <m:t>T</m:t>
        </m:r>
      </m:oMath>
      <w:r w:rsidRPr="00745EAA">
        <w:rPr>
          <w:rFonts w:asciiTheme="majorHAnsi" w:eastAsiaTheme="minorEastAsia" w:hAnsiTheme="majorHAnsi" w:cstheme="majorHAnsi"/>
          <w:sz w:val="28"/>
          <w:szCs w:val="28"/>
        </w:rPr>
        <w:t xml:space="preserve">, ограниченному поверхностью </w:t>
      </w:r>
      <m:oMath>
        <m:r>
          <w:rPr>
            <w:rFonts w:ascii="Cambria Math" w:eastAsiaTheme="minorEastAsia" w:hAnsi="Cambria Math" w:cstheme="majorHAnsi"/>
            <w:sz w:val="28"/>
            <w:szCs w:val="28"/>
            <w:lang w:val="en-US"/>
          </w:rPr>
          <m:t>S</m:t>
        </m:r>
        <m:r>
          <w:rPr>
            <w:rFonts w:ascii="Cambria Math" w:eastAsiaTheme="minorEastAsia" w:hAnsi="Cambria Math" w:cstheme="majorHAnsi"/>
            <w:sz w:val="28"/>
            <w:szCs w:val="28"/>
          </w:rPr>
          <m:t>:</m:t>
        </m:r>
      </m:oMath>
      <w:r w:rsidRPr="00745EAA">
        <w:rPr>
          <w:rFonts w:asciiTheme="majorHAnsi" w:hAnsiTheme="majorHAnsi" w:cstheme="majorHAnsi"/>
          <w:sz w:val="28"/>
          <w:szCs w:val="28"/>
        </w:rPr>
        <w:t xml:space="preserve"> </w:t>
      </w:r>
    </w:p>
    <w:p w:rsidR="00793D71" w:rsidRPr="00745EAA" w:rsidRDefault="00C54EC3" w:rsidP="00793D71">
      <w:pPr>
        <w:spacing w:after="0" w:line="240" w:lineRule="auto"/>
        <w:ind w:firstLine="709"/>
        <w:jc w:val="both"/>
        <w:rPr>
          <w:rFonts w:asciiTheme="majorHAnsi" w:eastAsiaTheme="minorEastAsia" w:hAnsiTheme="majorHAnsi" w:cstheme="majorHAnsi"/>
          <w:sz w:val="28"/>
          <w:szCs w:val="28"/>
        </w:rPr>
      </w:pPr>
      <m:oMathPara>
        <m:oMath>
          <m:nary>
            <m:naryPr>
              <m:chr m:val="∯"/>
              <m:limLoc m:val="undOvr"/>
              <m:ctrlPr>
                <w:rPr>
                  <w:rFonts w:ascii="Cambria Math" w:hAnsi="Cambria Math" w:cstheme="majorHAnsi"/>
                  <w:i/>
                  <w:sz w:val="28"/>
                  <w:szCs w:val="28"/>
                </w:rPr>
              </m:ctrlPr>
            </m:naryPr>
            <m:sub>
              <m:r>
                <w:rPr>
                  <w:rFonts w:ascii="Cambria Math" w:hAnsi="Cambria Math" w:cstheme="majorHAnsi"/>
                  <w:sz w:val="28"/>
                  <w:szCs w:val="28"/>
                </w:rPr>
                <m:t>S</m:t>
              </m:r>
            </m:sub>
            <m:sup/>
            <m:e>
              <m:acc>
                <m:accPr>
                  <m:chr m:val="⃗"/>
                  <m:ctrlPr>
                    <w:rPr>
                      <w:rFonts w:ascii="Cambria Math" w:hAnsi="Cambria Math" w:cstheme="majorHAnsi"/>
                      <w:i/>
                      <w:sz w:val="28"/>
                      <w:szCs w:val="28"/>
                    </w:rPr>
                  </m:ctrlPr>
                </m:accPr>
                <m:e>
                  <m:r>
                    <w:rPr>
                      <w:rFonts w:ascii="Cambria Math" w:hAnsi="Cambria Math" w:cstheme="majorHAnsi"/>
                      <w:sz w:val="28"/>
                      <w:szCs w:val="28"/>
                    </w:rPr>
                    <m:t>a</m:t>
                  </m:r>
                </m:e>
              </m:acc>
              <m:r>
                <w:rPr>
                  <w:rFonts w:ascii="Cambria Math" w:hAnsi="Cambria Math" w:cstheme="majorHAnsi"/>
                  <w:sz w:val="28"/>
                  <w:szCs w:val="28"/>
                </w:rPr>
                <m:t xml:space="preserve">dσ= </m:t>
              </m:r>
              <m:nary>
                <m:naryPr>
                  <m:chr m:val="∭"/>
                  <m:limLoc m:val="undOvr"/>
                  <m:ctrlPr>
                    <w:rPr>
                      <w:rFonts w:ascii="Cambria Math" w:hAnsi="Cambria Math" w:cstheme="majorHAnsi"/>
                      <w:i/>
                      <w:sz w:val="28"/>
                      <w:szCs w:val="28"/>
                    </w:rPr>
                  </m:ctrlPr>
                </m:naryPr>
                <m:sub>
                  <m:r>
                    <w:rPr>
                      <w:rFonts w:ascii="Cambria Math" w:hAnsi="Cambria Math" w:cstheme="majorHAnsi"/>
                      <w:sz w:val="28"/>
                      <w:szCs w:val="28"/>
                    </w:rPr>
                    <m:t>T</m:t>
                  </m:r>
                </m:sub>
                <m:sup/>
                <m:e>
                  <m:r>
                    <w:rPr>
                      <w:rFonts w:ascii="Cambria Math" w:hAnsi="Cambria Math" w:cstheme="majorHAnsi"/>
                      <w:sz w:val="28"/>
                      <w:szCs w:val="28"/>
                    </w:rPr>
                    <m:t>div adτ,</m:t>
                  </m:r>
                </m:e>
              </m:nary>
            </m:e>
          </m:nary>
        </m:oMath>
      </m:oMathPara>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p>
    <w:p w:rsidR="00793D71" w:rsidRPr="00745EAA" w:rsidRDefault="00793D71" w:rsidP="00793D71">
      <w:pPr>
        <w:spacing w:after="0" w:line="240" w:lineRule="auto"/>
        <w:jc w:val="both"/>
        <w:rPr>
          <w:rFonts w:asciiTheme="majorHAnsi" w:eastAsiaTheme="minorEastAsia" w:hAnsiTheme="majorHAnsi" w:cstheme="majorHAnsi"/>
          <w:sz w:val="28"/>
          <w:szCs w:val="28"/>
        </w:rPr>
      </w:pPr>
      <w:proofErr w:type="gramStart"/>
      <w:r w:rsidRPr="00745EAA">
        <w:rPr>
          <w:rFonts w:asciiTheme="majorHAnsi" w:eastAsiaTheme="minorEastAsia" w:hAnsiTheme="majorHAnsi" w:cstheme="majorHAnsi"/>
          <w:sz w:val="28"/>
          <w:szCs w:val="28"/>
        </w:rPr>
        <w:t xml:space="preserve">где </w:t>
      </w:r>
      <m:oMath>
        <m:r>
          <w:rPr>
            <w:rFonts w:ascii="Cambria Math" w:hAnsi="Cambria Math" w:cstheme="majorHAnsi"/>
            <w:sz w:val="28"/>
            <w:szCs w:val="28"/>
          </w:rPr>
          <m:t>dσ</m:t>
        </m:r>
      </m:oMath>
      <w:r w:rsidRPr="00745EAA">
        <w:rPr>
          <w:rFonts w:asciiTheme="majorHAnsi" w:eastAsiaTheme="minorEastAsia" w:hAnsiTheme="majorHAnsi" w:cstheme="majorHAnsi"/>
          <w:sz w:val="28"/>
          <w:szCs w:val="28"/>
        </w:rPr>
        <w:t xml:space="preserve"> –</w:t>
      </w:r>
      <w:proofErr w:type="gramEnd"/>
      <w:r w:rsidRPr="00745EAA">
        <w:rPr>
          <w:rFonts w:asciiTheme="majorHAnsi" w:eastAsiaTheme="minorEastAsia" w:hAnsiTheme="majorHAnsi" w:cstheme="majorHAnsi"/>
          <w:sz w:val="28"/>
          <w:szCs w:val="28"/>
        </w:rPr>
        <w:t xml:space="preserve"> малый элемент поверхности</w:t>
      </w:r>
      <m:oMath>
        <m:r>
          <w:rPr>
            <w:rFonts w:ascii="Cambria Math" w:eastAsiaTheme="minorEastAsia" w:hAnsi="Cambria Math" w:cstheme="majorHAnsi"/>
            <w:sz w:val="28"/>
            <w:szCs w:val="28"/>
          </w:rPr>
          <m:t xml:space="preserve"> </m:t>
        </m:r>
        <m:r>
          <w:rPr>
            <w:rFonts w:ascii="Cambria Math" w:eastAsiaTheme="minorEastAsia" w:hAnsi="Cambria Math" w:cstheme="majorHAnsi"/>
            <w:sz w:val="28"/>
            <w:szCs w:val="28"/>
            <w:lang w:val="en-US"/>
          </w:rPr>
          <m:t>S</m:t>
        </m:r>
        <m:r>
          <w:rPr>
            <w:rFonts w:ascii="Cambria Math" w:eastAsiaTheme="minorEastAsia" w:hAnsi="Cambria Math" w:cstheme="majorHAnsi"/>
            <w:sz w:val="28"/>
            <w:szCs w:val="28"/>
          </w:rPr>
          <m:t>,</m:t>
        </m:r>
      </m:oMath>
      <w:r w:rsidRPr="00745EAA">
        <w:rPr>
          <w:rFonts w:asciiTheme="majorHAnsi" w:eastAsiaTheme="minorEastAsia" w:hAnsiTheme="majorHAnsi" w:cstheme="majorHAnsi"/>
          <w:sz w:val="28"/>
          <w:szCs w:val="28"/>
        </w:rPr>
        <w:t xml:space="preserve"> </w:t>
      </w:r>
      <m:oMath>
        <m:r>
          <w:rPr>
            <w:rFonts w:ascii="Cambria Math" w:hAnsi="Cambria Math" w:cstheme="majorHAnsi"/>
            <w:sz w:val="28"/>
            <w:szCs w:val="28"/>
          </w:rPr>
          <m:t xml:space="preserve">dτ </m:t>
        </m:r>
      </m:oMath>
      <w:r w:rsidRPr="00745EAA">
        <w:rPr>
          <w:rFonts w:asciiTheme="majorHAnsi" w:eastAsiaTheme="minorEastAsia" w:hAnsiTheme="majorHAnsi" w:cstheme="majorHAnsi"/>
          <w:sz w:val="28"/>
          <w:szCs w:val="28"/>
        </w:rPr>
        <w:t xml:space="preserve">- малый элемент объёма </w:t>
      </w:r>
      <m:oMath>
        <m:r>
          <w:rPr>
            <w:rFonts w:ascii="Cambria Math" w:hAnsi="Cambria Math" w:cstheme="majorHAnsi"/>
            <w:sz w:val="28"/>
            <w:szCs w:val="28"/>
          </w:rPr>
          <m:t>T).</m:t>
        </m:r>
      </m:oMath>
    </w:p>
    <w:p w:rsidR="000E49FE" w:rsidRPr="00745EAA" w:rsidRDefault="000E49FE"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35.</w:t>
      </w:r>
    </w:p>
    <w:p w:rsidR="00793D71" w:rsidRPr="00745EAA" w:rsidRDefault="00793D71" w:rsidP="00793D71">
      <w:pPr>
        <w:spacing w:after="0" w:line="240" w:lineRule="auto"/>
        <w:ind w:firstLine="709"/>
        <w:jc w:val="both"/>
        <w:rPr>
          <w:rFonts w:asciiTheme="majorHAnsi" w:hAnsiTheme="majorHAnsi" w:cstheme="majorHAnsi"/>
          <w:b/>
          <w:sz w:val="24"/>
          <w:szCs w:val="28"/>
        </w:rPr>
      </w:pPr>
      <w:r w:rsidRPr="00745EAA">
        <w:rPr>
          <w:rFonts w:asciiTheme="majorHAnsi" w:hAnsiTheme="majorHAnsi" w:cstheme="majorHAnsi"/>
          <w:sz w:val="28"/>
          <w:szCs w:val="28"/>
        </w:rPr>
        <w:t xml:space="preserve">Определить дивергенцию, вихрь и деформации </w:t>
      </w:r>
      <w:r w:rsidRPr="00745EAA">
        <w:rPr>
          <w:rFonts w:asciiTheme="majorHAnsi" w:hAnsiTheme="majorHAnsi" w:cstheme="majorHAnsi"/>
          <w:i/>
          <w:sz w:val="28"/>
          <w:szCs w:val="28"/>
        </w:rPr>
        <w:t>А</w:t>
      </w:r>
      <w:r w:rsidRPr="00745EAA">
        <w:rPr>
          <w:rFonts w:asciiTheme="majorHAnsi" w:hAnsiTheme="majorHAnsi" w:cstheme="majorHAnsi"/>
          <w:sz w:val="28"/>
          <w:szCs w:val="28"/>
        </w:rPr>
        <w:t xml:space="preserve"> и </w:t>
      </w:r>
      <w:r w:rsidRPr="00745EAA">
        <w:rPr>
          <w:rFonts w:asciiTheme="majorHAnsi" w:hAnsiTheme="majorHAnsi" w:cstheme="majorHAnsi"/>
          <w:i/>
          <w:sz w:val="28"/>
          <w:szCs w:val="28"/>
        </w:rPr>
        <w:t>В</w:t>
      </w:r>
      <w:r w:rsidRPr="00745EAA">
        <w:rPr>
          <w:rFonts w:asciiTheme="majorHAnsi" w:hAnsiTheme="majorHAnsi" w:cstheme="majorHAnsi"/>
          <w:sz w:val="28"/>
          <w:szCs w:val="28"/>
        </w:rPr>
        <w:t xml:space="preserve"> скорости </w:t>
      </w:r>
      <w:proofErr w:type="gramStart"/>
      <w:r w:rsidRPr="00745EAA">
        <w:rPr>
          <w:rFonts w:asciiTheme="majorHAnsi" w:hAnsiTheme="majorHAnsi" w:cstheme="majorHAnsi"/>
          <w:sz w:val="28"/>
          <w:szCs w:val="28"/>
        </w:rPr>
        <w:t xml:space="preserve">ветра </w:t>
      </w:r>
      <m:oMath>
        <m:acc>
          <m:accPr>
            <m:chr m:val="⃗"/>
            <m:ctrlPr>
              <w:rPr>
                <w:rFonts w:ascii="Cambria Math" w:hAnsi="Cambria Math" w:cstheme="majorHAnsi"/>
                <w:i/>
                <w:sz w:val="28"/>
                <w:szCs w:val="28"/>
              </w:rPr>
            </m:ctrlPr>
          </m:accPr>
          <m:e>
            <m:r>
              <w:rPr>
                <w:rFonts w:ascii="Cambria Math" w:hAnsi="Cambria Math" w:cstheme="majorHAnsi"/>
                <w:sz w:val="28"/>
                <w:szCs w:val="28"/>
              </w:rPr>
              <m:t>V</m:t>
            </m:r>
          </m:e>
        </m:acc>
      </m:oMath>
      <w:r w:rsidRPr="00745EAA">
        <w:rPr>
          <w:rFonts w:asciiTheme="majorHAnsi" w:eastAsiaTheme="minorEastAsia" w:hAnsiTheme="majorHAnsi" w:cstheme="majorHAnsi"/>
          <w:sz w:val="28"/>
          <w:szCs w:val="28"/>
        </w:rPr>
        <w:t xml:space="preserve"> по</w:t>
      </w:r>
      <w:proofErr w:type="gramEnd"/>
      <w:r w:rsidRPr="00745EAA">
        <w:rPr>
          <w:rFonts w:asciiTheme="majorHAnsi" w:eastAsiaTheme="minorEastAsia" w:hAnsiTheme="majorHAnsi" w:cstheme="majorHAnsi"/>
          <w:sz w:val="28"/>
          <w:szCs w:val="28"/>
        </w:rPr>
        <w:t xml:space="preserve"> данным, приведенным на рисунке 5.7 при шаге сетки </w:t>
      </w:r>
      <m:oMath>
        <m:r>
          <m:rPr>
            <m:sty m:val="p"/>
          </m:rPr>
          <w:rPr>
            <w:rFonts w:ascii="Cambria Math" w:hAnsi="Cambria Math" w:cstheme="majorHAnsi"/>
            <w:sz w:val="28"/>
            <w:szCs w:val="28"/>
            <w:lang w:val="en-US"/>
          </w:rPr>
          <m:t>r</m:t>
        </m:r>
      </m:oMath>
      <w:r w:rsidRPr="00745EAA">
        <w:rPr>
          <w:rFonts w:asciiTheme="majorHAnsi" w:eastAsiaTheme="minorEastAsia" w:hAnsiTheme="majorHAnsi" w:cstheme="majorHAnsi"/>
          <w:sz w:val="28"/>
          <w:szCs w:val="28"/>
        </w:rPr>
        <w:t xml:space="preserve">, равном 500 км. </w:t>
      </w:r>
    </w:p>
    <w:p w:rsidR="00793D71" w:rsidRPr="00745EAA" w:rsidRDefault="00793D71" w:rsidP="00793D71">
      <w:pPr>
        <w:spacing w:after="0" w:line="240" w:lineRule="auto"/>
        <w:ind w:firstLine="709"/>
        <w:jc w:val="both"/>
        <w:rPr>
          <w:rFonts w:asciiTheme="majorHAnsi" w:hAnsiTheme="majorHAnsi" w:cstheme="majorHAnsi"/>
          <w:b/>
          <w:sz w:val="28"/>
          <w:szCs w:val="28"/>
        </w:rPr>
      </w:pPr>
    </w:p>
    <w:p w:rsidR="00793D71" w:rsidRPr="00745EAA" w:rsidRDefault="00793D71" w:rsidP="00793D71">
      <w:pPr>
        <w:spacing w:after="0" w:line="240" w:lineRule="auto"/>
        <w:ind w:firstLine="709"/>
        <w:jc w:val="center"/>
        <w:rPr>
          <w:rFonts w:asciiTheme="majorHAnsi" w:hAnsiTheme="majorHAnsi" w:cstheme="majorHAnsi"/>
          <w:b/>
          <w:sz w:val="28"/>
          <w:szCs w:val="28"/>
        </w:rPr>
      </w:pPr>
      <w:r w:rsidRPr="00745EAA">
        <w:rPr>
          <w:noProof/>
          <w:lang w:eastAsia="ru-RU"/>
        </w:rPr>
        <w:drawing>
          <wp:inline distT="0" distB="0" distL="0" distR="0" wp14:anchorId="355851F2" wp14:editId="184C7ADF">
            <wp:extent cx="2028825" cy="1570703"/>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3"/>
                    <a:srcRect t="2703"/>
                    <a:stretch/>
                  </pic:blipFill>
                  <pic:spPr bwMode="auto">
                    <a:xfrm>
                      <a:off x="0" y="0"/>
                      <a:ext cx="2039400" cy="1578890"/>
                    </a:xfrm>
                    <a:prstGeom prst="rect">
                      <a:avLst/>
                    </a:prstGeom>
                    <a:ln>
                      <a:noFill/>
                    </a:ln>
                    <a:extLst>
                      <a:ext uri="{53640926-AAD7-44D8-BBD7-CCE9431645EC}">
                        <a14:shadowObscured xmlns:a14="http://schemas.microsoft.com/office/drawing/2010/main"/>
                      </a:ext>
                    </a:extLst>
                  </pic:spPr>
                </pic:pic>
              </a:graphicData>
            </a:graphic>
          </wp:inline>
        </w:drawing>
      </w:r>
    </w:p>
    <w:p w:rsidR="00793D71" w:rsidRPr="00745EAA" w:rsidRDefault="00793D71" w:rsidP="00793D71">
      <w:pPr>
        <w:spacing w:after="0" w:line="240" w:lineRule="auto"/>
        <w:ind w:firstLine="709"/>
        <w:jc w:val="center"/>
        <w:rPr>
          <w:rFonts w:asciiTheme="majorHAnsi" w:hAnsiTheme="majorHAnsi" w:cstheme="majorHAnsi"/>
          <w:b/>
          <w:sz w:val="28"/>
          <w:szCs w:val="28"/>
        </w:rPr>
      </w:pPr>
    </w:p>
    <w:p w:rsidR="00793D71" w:rsidRPr="00745EAA" w:rsidRDefault="00793D71" w:rsidP="00793D71">
      <w:pPr>
        <w:spacing w:after="0" w:line="240" w:lineRule="auto"/>
        <w:ind w:firstLine="709"/>
        <w:jc w:val="center"/>
        <w:rPr>
          <w:rFonts w:asciiTheme="majorHAnsi" w:hAnsiTheme="majorHAnsi" w:cstheme="majorHAnsi"/>
          <w:sz w:val="28"/>
          <w:szCs w:val="28"/>
        </w:rPr>
      </w:pPr>
      <w:r w:rsidRPr="00745EAA">
        <w:rPr>
          <w:rFonts w:asciiTheme="majorHAnsi" w:hAnsiTheme="majorHAnsi" w:cstheme="majorHAnsi"/>
          <w:sz w:val="28"/>
          <w:szCs w:val="28"/>
        </w:rPr>
        <w:t>Рис. 5.7</w:t>
      </w:r>
    </w:p>
    <w:p w:rsidR="00793D71" w:rsidRPr="00745EAA" w:rsidRDefault="00793D71" w:rsidP="00793D71">
      <w:pPr>
        <w:spacing w:after="0" w:line="240" w:lineRule="auto"/>
        <w:ind w:firstLine="709"/>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36.</w:t>
      </w:r>
    </w:p>
    <w:p w:rsidR="00793D71" w:rsidRPr="00745EAA" w:rsidRDefault="00793D71" w:rsidP="00793D71">
      <w:pPr>
        <w:spacing w:after="0" w:line="240" w:lineRule="auto"/>
        <w:ind w:firstLine="709"/>
        <w:jc w:val="both"/>
        <w:rPr>
          <w:rFonts w:asciiTheme="majorHAnsi" w:hAnsiTheme="majorHAnsi" w:cstheme="majorHAnsi"/>
          <w:b/>
          <w:sz w:val="24"/>
          <w:szCs w:val="28"/>
        </w:rPr>
      </w:pPr>
      <w:r w:rsidRPr="00745EAA">
        <w:rPr>
          <w:rFonts w:asciiTheme="majorHAnsi" w:hAnsiTheme="majorHAnsi" w:cstheme="majorHAnsi"/>
          <w:sz w:val="28"/>
          <w:szCs w:val="28"/>
        </w:rPr>
        <w:t xml:space="preserve">Определить дивергенцию, вихрь и деформации </w:t>
      </w:r>
      <w:r w:rsidRPr="00745EAA">
        <w:rPr>
          <w:rFonts w:asciiTheme="majorHAnsi" w:hAnsiTheme="majorHAnsi" w:cstheme="majorHAnsi"/>
          <w:i/>
          <w:sz w:val="28"/>
          <w:szCs w:val="28"/>
        </w:rPr>
        <w:t>А</w:t>
      </w:r>
      <w:r w:rsidRPr="00745EAA">
        <w:rPr>
          <w:rFonts w:asciiTheme="majorHAnsi" w:hAnsiTheme="majorHAnsi" w:cstheme="majorHAnsi"/>
          <w:sz w:val="28"/>
          <w:szCs w:val="28"/>
        </w:rPr>
        <w:t xml:space="preserve"> и </w:t>
      </w:r>
      <w:r w:rsidRPr="00745EAA">
        <w:rPr>
          <w:rFonts w:asciiTheme="majorHAnsi" w:hAnsiTheme="majorHAnsi" w:cstheme="majorHAnsi"/>
          <w:i/>
          <w:sz w:val="28"/>
          <w:szCs w:val="28"/>
        </w:rPr>
        <w:t>В</w:t>
      </w:r>
      <w:r w:rsidRPr="00745EAA">
        <w:rPr>
          <w:rFonts w:asciiTheme="majorHAnsi" w:hAnsiTheme="majorHAnsi" w:cstheme="majorHAnsi"/>
          <w:sz w:val="28"/>
          <w:szCs w:val="28"/>
        </w:rPr>
        <w:t xml:space="preserve"> </w:t>
      </w:r>
      <w:r w:rsidRPr="00745EAA">
        <w:rPr>
          <w:rFonts w:asciiTheme="majorHAnsi" w:eastAsiaTheme="minorEastAsia" w:hAnsiTheme="majorHAnsi" w:cstheme="majorHAnsi"/>
          <w:sz w:val="28"/>
          <w:szCs w:val="28"/>
        </w:rPr>
        <w:t xml:space="preserve">по данным, приведенным на рисунке 5.8 при шаге </w:t>
      </w:r>
      <w:proofErr w:type="gramStart"/>
      <w:r w:rsidRPr="00745EAA">
        <w:rPr>
          <w:rFonts w:asciiTheme="majorHAnsi" w:eastAsiaTheme="minorEastAsia" w:hAnsiTheme="majorHAnsi" w:cstheme="majorHAnsi"/>
          <w:sz w:val="28"/>
          <w:szCs w:val="28"/>
        </w:rPr>
        <w:t xml:space="preserve">сетки </w:t>
      </w:r>
      <m:oMath>
        <m:r>
          <m:rPr>
            <m:sty m:val="p"/>
          </m:rPr>
          <w:rPr>
            <w:rFonts w:ascii="Cambria Math" w:hAnsi="Cambria Math" w:cstheme="majorHAnsi"/>
            <w:sz w:val="28"/>
            <w:szCs w:val="28"/>
            <w:lang w:val="en-US"/>
          </w:rPr>
          <m:t>r</m:t>
        </m:r>
      </m:oMath>
      <w:r w:rsidRPr="00745EAA">
        <w:rPr>
          <w:rFonts w:asciiTheme="majorHAnsi" w:eastAsiaTheme="minorEastAsia" w:hAnsiTheme="majorHAnsi" w:cstheme="majorHAnsi"/>
          <w:sz w:val="28"/>
          <w:szCs w:val="28"/>
        </w:rPr>
        <w:t>,</w:t>
      </w:r>
      <w:proofErr w:type="gramEnd"/>
      <w:r w:rsidRPr="00745EAA">
        <w:rPr>
          <w:rFonts w:asciiTheme="majorHAnsi" w:eastAsiaTheme="minorEastAsia" w:hAnsiTheme="majorHAnsi" w:cstheme="majorHAnsi"/>
          <w:sz w:val="28"/>
          <w:szCs w:val="28"/>
        </w:rPr>
        <w:t xml:space="preserve"> равном 500 км. </w:t>
      </w:r>
    </w:p>
    <w:p w:rsidR="00793D71" w:rsidRPr="00745EAA" w:rsidRDefault="00793D71" w:rsidP="00793D71">
      <w:pPr>
        <w:spacing w:after="0" w:line="240" w:lineRule="auto"/>
        <w:jc w:val="center"/>
        <w:rPr>
          <w:rFonts w:asciiTheme="majorHAnsi" w:hAnsiTheme="majorHAnsi" w:cstheme="majorHAnsi"/>
          <w:b/>
          <w:sz w:val="28"/>
          <w:szCs w:val="28"/>
        </w:rPr>
      </w:pPr>
      <w:r w:rsidRPr="00745EAA">
        <w:rPr>
          <w:noProof/>
          <w:lang w:eastAsia="ru-RU"/>
        </w:rPr>
        <w:drawing>
          <wp:inline distT="0" distB="0" distL="0" distR="0" wp14:anchorId="49127B34" wp14:editId="650D4A96">
            <wp:extent cx="1857375" cy="1678983"/>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862849" cy="1683931"/>
                    </a:xfrm>
                    <a:prstGeom prst="rect">
                      <a:avLst/>
                    </a:prstGeom>
                  </pic:spPr>
                </pic:pic>
              </a:graphicData>
            </a:graphic>
          </wp:inline>
        </w:drawing>
      </w:r>
    </w:p>
    <w:p w:rsidR="00793D71" w:rsidRPr="00745EAA" w:rsidRDefault="00793D71" w:rsidP="00793D71">
      <w:pPr>
        <w:spacing w:after="0" w:line="240" w:lineRule="auto"/>
        <w:ind w:firstLine="709"/>
        <w:jc w:val="center"/>
        <w:rPr>
          <w:rFonts w:asciiTheme="majorHAnsi" w:hAnsiTheme="majorHAnsi" w:cstheme="majorHAnsi"/>
          <w:sz w:val="28"/>
          <w:szCs w:val="28"/>
        </w:rPr>
      </w:pPr>
      <w:r w:rsidRPr="00745EAA">
        <w:rPr>
          <w:rFonts w:asciiTheme="majorHAnsi" w:hAnsiTheme="majorHAnsi" w:cstheme="majorHAnsi"/>
          <w:sz w:val="28"/>
          <w:szCs w:val="28"/>
        </w:rPr>
        <w:t>Рис. 5.8</w:t>
      </w:r>
    </w:p>
    <w:p w:rsidR="00793D71" w:rsidRDefault="00793D71" w:rsidP="00793D71">
      <w:pPr>
        <w:spacing w:after="0" w:line="240" w:lineRule="auto"/>
        <w:ind w:firstLine="709"/>
        <w:jc w:val="center"/>
        <w:rPr>
          <w:rFonts w:asciiTheme="majorHAnsi" w:hAnsiTheme="majorHAnsi" w:cstheme="majorHAnsi"/>
          <w:sz w:val="28"/>
          <w:szCs w:val="28"/>
        </w:rPr>
      </w:pPr>
    </w:p>
    <w:p w:rsidR="00ED6910" w:rsidRDefault="00ED6910" w:rsidP="00793D71">
      <w:pPr>
        <w:spacing w:after="0" w:line="240" w:lineRule="auto"/>
        <w:ind w:firstLine="709"/>
        <w:jc w:val="center"/>
        <w:rPr>
          <w:rFonts w:asciiTheme="majorHAnsi" w:hAnsiTheme="majorHAnsi" w:cstheme="majorHAnsi"/>
          <w:sz w:val="28"/>
          <w:szCs w:val="28"/>
        </w:rPr>
      </w:pPr>
    </w:p>
    <w:p w:rsidR="00ED6910" w:rsidRPr="00745EAA" w:rsidRDefault="00ED6910" w:rsidP="00793D71">
      <w:pPr>
        <w:spacing w:after="0" w:line="240" w:lineRule="auto"/>
        <w:ind w:firstLine="709"/>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lastRenderedPageBreak/>
        <w:t>Задача 37.</w:t>
      </w: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Определить вертикальную скорость на верхней границе слоя толщиной 1 км, если в направлении движение скорость ветра возрастает на 2 м</w:t>
      </w:r>
      <w:r w:rsidRPr="00745EAA">
        <w:rPr>
          <w:rFonts w:asciiTheme="majorHAnsi" w:eastAsiaTheme="minorEastAsia" w:hAnsiTheme="majorHAnsi" w:cstheme="majorHAnsi"/>
          <w:sz w:val="28"/>
          <w:szCs w:val="28"/>
        </w:rPr>
        <w:t>/с на 500 км расстояния.</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38.</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Каков должен быть градиент скорости ветра в циклоне вблизи линии тока с радиусом кривизны 800 км, чтобы движение было безвихревым? Скорость ветра равна 15 м</w:t>
      </w:r>
      <w:r w:rsidRPr="00745EAA">
        <w:rPr>
          <w:rFonts w:asciiTheme="majorHAnsi" w:eastAsiaTheme="minorEastAsia" w:hAnsiTheme="majorHAnsi" w:cstheme="majorHAnsi"/>
          <w:sz w:val="28"/>
          <w:szCs w:val="28"/>
        </w:rPr>
        <w:t>/с.</w:t>
      </w:r>
    </w:p>
    <w:p w:rsidR="00793D71" w:rsidRPr="00745EAA" w:rsidRDefault="00793D71" w:rsidP="00793D71">
      <w:pPr>
        <w:spacing w:after="0" w:line="240" w:lineRule="auto"/>
        <w:ind w:firstLine="709"/>
        <w:jc w:val="center"/>
        <w:rPr>
          <w:rFonts w:asciiTheme="majorHAnsi" w:hAnsiTheme="majorHAnsi" w:cstheme="majorHAnsi"/>
          <w:sz w:val="28"/>
          <w:szCs w:val="28"/>
        </w:rPr>
      </w:pPr>
    </w:p>
    <w:p w:rsidR="00535B14" w:rsidRPr="00745EAA" w:rsidRDefault="00535B14" w:rsidP="00793D71">
      <w:pPr>
        <w:spacing w:after="0" w:line="240" w:lineRule="auto"/>
        <w:ind w:firstLine="709"/>
        <w:jc w:val="center"/>
        <w:rPr>
          <w:rFonts w:asciiTheme="majorHAnsi" w:hAnsiTheme="majorHAnsi" w:cstheme="majorHAnsi"/>
          <w:sz w:val="28"/>
          <w:szCs w:val="28"/>
        </w:rPr>
      </w:pPr>
    </w:p>
    <w:p w:rsidR="00793D71" w:rsidRPr="00745EAA" w:rsidRDefault="00793D71" w:rsidP="00793D71">
      <w:pPr>
        <w:spacing w:after="0" w:line="240" w:lineRule="auto"/>
        <w:ind w:firstLine="709"/>
        <w:jc w:val="center"/>
        <w:rPr>
          <w:rFonts w:asciiTheme="majorHAnsi" w:hAnsiTheme="majorHAnsi" w:cstheme="majorHAnsi"/>
          <w:b/>
          <w:sz w:val="28"/>
          <w:szCs w:val="28"/>
        </w:rPr>
      </w:pPr>
      <w:r w:rsidRPr="00745EAA">
        <w:rPr>
          <w:rFonts w:asciiTheme="majorHAnsi" w:hAnsiTheme="majorHAnsi" w:cstheme="majorHAnsi"/>
          <w:b/>
          <w:sz w:val="28"/>
          <w:szCs w:val="28"/>
        </w:rPr>
        <w:t xml:space="preserve">5.4 Уравнения </w:t>
      </w:r>
      <w:proofErr w:type="spellStart"/>
      <w:r w:rsidRPr="00745EAA">
        <w:rPr>
          <w:rFonts w:asciiTheme="majorHAnsi" w:hAnsiTheme="majorHAnsi" w:cstheme="majorHAnsi"/>
          <w:b/>
          <w:sz w:val="28"/>
          <w:szCs w:val="28"/>
        </w:rPr>
        <w:t>гидротермодинамики</w:t>
      </w:r>
      <w:proofErr w:type="spellEnd"/>
      <w:r w:rsidRPr="00745EAA">
        <w:rPr>
          <w:rFonts w:asciiTheme="majorHAnsi" w:hAnsiTheme="majorHAnsi" w:cstheme="majorHAnsi"/>
          <w:b/>
          <w:sz w:val="28"/>
          <w:szCs w:val="28"/>
        </w:rPr>
        <w:t xml:space="preserve"> атмосферы</w:t>
      </w:r>
    </w:p>
    <w:p w:rsidR="00793D71" w:rsidRPr="00745EAA" w:rsidRDefault="00793D71" w:rsidP="00793D71">
      <w:pPr>
        <w:spacing w:after="0" w:line="240" w:lineRule="auto"/>
        <w:ind w:firstLine="709"/>
        <w:jc w:val="center"/>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Скалярное произведение двух векторов перестановочно. Скалярное произведение одноименных единичных векторов равно единице:</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C54EC3" w:rsidP="00793D71">
      <w:pPr>
        <w:spacing w:after="0" w:line="240" w:lineRule="auto"/>
        <w:ind w:firstLine="709"/>
        <w:jc w:val="both"/>
        <w:rPr>
          <w:rFonts w:asciiTheme="majorHAnsi" w:eastAsiaTheme="minorEastAsia" w:hAnsiTheme="majorHAnsi" w:cstheme="majorHAnsi"/>
          <w:i/>
          <w:sz w:val="28"/>
          <w:szCs w:val="28"/>
        </w:rPr>
      </w:pPr>
      <m:oMathPara>
        <m:oMath>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r>
            <w:rPr>
              <w:rFonts w:ascii="Cambria Math" w:hAnsi="Cambria Math" w:cstheme="majorHAnsi"/>
              <w:sz w:val="28"/>
              <w:szCs w:val="28"/>
            </w:rPr>
            <m:t xml:space="preserve"> ∙ </m:t>
          </m:r>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r>
            <w:rPr>
              <w:rFonts w:ascii="Cambria Math" w:hAnsi="Cambria Math" w:cstheme="majorHAnsi"/>
              <w:sz w:val="28"/>
              <w:szCs w:val="28"/>
            </w:rPr>
            <m:t>=1.</m:t>
          </m:r>
        </m:oMath>
      </m:oMathPara>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Скалярное произведение разноименных единичных векторов равно нулю:</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C54EC3" w:rsidP="00793D71">
      <w:pPr>
        <w:spacing w:after="0" w:line="240" w:lineRule="auto"/>
        <w:ind w:firstLine="709"/>
        <w:jc w:val="both"/>
        <w:rPr>
          <w:rFonts w:asciiTheme="majorHAnsi" w:eastAsiaTheme="minorEastAsia" w:hAnsiTheme="majorHAnsi" w:cstheme="majorHAnsi"/>
          <w:i/>
          <w:sz w:val="28"/>
          <w:szCs w:val="28"/>
        </w:rPr>
      </w:pPr>
      <m:oMathPara>
        <m:oMath>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r>
            <w:rPr>
              <w:rFonts w:ascii="Cambria Math" w:hAnsi="Cambria Math" w:cstheme="majorHAnsi"/>
              <w:sz w:val="28"/>
              <w:szCs w:val="28"/>
            </w:rPr>
            <m:t xml:space="preserve"> ∙</m:t>
          </m:r>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 xml:space="preserve"> =</m:t>
          </m:r>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r>
            <w:rPr>
              <w:rFonts w:ascii="Cambria Math" w:hAnsi="Cambria Math" w:cstheme="majorHAnsi"/>
              <w:sz w:val="28"/>
              <w:szCs w:val="28"/>
            </w:rPr>
            <m:t>=0.</m:t>
          </m:r>
        </m:oMath>
      </m:oMathPara>
    </w:p>
    <w:p w:rsidR="00793D71" w:rsidRPr="00745EAA" w:rsidRDefault="00793D71" w:rsidP="00793D71">
      <w:pPr>
        <w:spacing w:after="0" w:line="240" w:lineRule="auto"/>
        <w:ind w:firstLine="709"/>
        <w:jc w:val="both"/>
        <w:rPr>
          <w:rFonts w:asciiTheme="majorHAnsi" w:eastAsiaTheme="minorEastAsia" w:hAnsiTheme="majorHAnsi" w:cstheme="majorHAnsi"/>
          <w:i/>
          <w:sz w:val="28"/>
          <w:szCs w:val="28"/>
        </w:rPr>
      </w:pPr>
    </w:p>
    <w:p w:rsidR="00793D71" w:rsidRPr="00745EAA" w:rsidRDefault="00793D71" w:rsidP="00793D71">
      <w:pPr>
        <w:spacing w:after="0" w:line="240" w:lineRule="auto"/>
        <w:ind w:firstLine="709"/>
        <w:jc w:val="both"/>
        <w:rPr>
          <w:rFonts w:asciiTheme="majorHAnsi" w:eastAsiaTheme="minorEastAsia" w:hAnsiTheme="majorHAnsi" w:cstheme="majorHAnsi"/>
          <w:sz w:val="28"/>
          <w:szCs w:val="28"/>
        </w:rPr>
      </w:pPr>
      <w:r w:rsidRPr="00745EAA">
        <w:rPr>
          <w:rFonts w:asciiTheme="majorHAnsi" w:eastAsiaTheme="minorEastAsia" w:hAnsiTheme="majorHAnsi" w:cstheme="majorHAnsi"/>
          <w:sz w:val="28"/>
          <w:szCs w:val="28"/>
        </w:rPr>
        <w:t>Векторное произведение двух векторов не перестановочно, при перестановке векторов он</w:t>
      </w:r>
      <w:r w:rsidR="000E49FE" w:rsidRPr="00745EAA">
        <w:rPr>
          <w:rFonts w:asciiTheme="majorHAnsi" w:eastAsiaTheme="minorEastAsia" w:hAnsiTheme="majorHAnsi" w:cstheme="majorHAnsi"/>
          <w:sz w:val="28"/>
          <w:szCs w:val="28"/>
        </w:rPr>
        <w:t>о</w:t>
      </w:r>
      <w:r w:rsidRPr="00745EAA">
        <w:rPr>
          <w:rFonts w:asciiTheme="majorHAnsi" w:eastAsiaTheme="minorEastAsia" w:hAnsiTheme="majorHAnsi" w:cstheme="majorHAnsi"/>
          <w:sz w:val="28"/>
          <w:szCs w:val="28"/>
        </w:rPr>
        <w:t xml:space="preserve"> меняет свой знак на противоположный.</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eastAsiaTheme="minorEastAsia" w:hAnsiTheme="majorHAnsi" w:cstheme="majorHAnsi"/>
          <w:sz w:val="28"/>
          <w:szCs w:val="28"/>
        </w:rPr>
        <w:t>Векторное произведение одноименных единичных векторов равно нулю:</w:t>
      </w:r>
    </w:p>
    <w:p w:rsidR="00793D71" w:rsidRPr="00745EAA" w:rsidRDefault="00C54EC3" w:rsidP="00793D71">
      <w:pPr>
        <w:spacing w:after="0" w:line="240" w:lineRule="auto"/>
        <w:ind w:firstLine="709"/>
        <w:jc w:val="both"/>
        <w:rPr>
          <w:rFonts w:asciiTheme="majorHAnsi" w:eastAsiaTheme="minorEastAsia" w:hAnsiTheme="majorHAnsi" w:cstheme="majorHAnsi"/>
          <w:i/>
          <w:sz w:val="28"/>
          <w:szCs w:val="28"/>
        </w:rPr>
      </w:pPr>
      <m:oMathPara>
        <m:oMath>
          <m:d>
            <m:dPr>
              <m:begChr m:val="["/>
              <m:endChr m:val="]"/>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r>
                <w:rPr>
                  <w:rFonts w:ascii="Cambria Math" w:hAnsi="Cambria Math" w:cstheme="majorHAnsi"/>
                  <w:sz w:val="28"/>
                  <w:szCs w:val="28"/>
                </w:rPr>
                <m:t xml:space="preserve"> × </m:t>
              </m:r>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e>
          </m:d>
          <m:r>
            <w:rPr>
              <w:rFonts w:ascii="Cambria Math" w:hAnsi="Cambria Math" w:cstheme="majorHAnsi"/>
              <w:sz w:val="28"/>
              <w:szCs w:val="28"/>
            </w:rPr>
            <m:t>=</m:t>
          </m:r>
          <m:d>
            <m:dPr>
              <m:begChr m:val="["/>
              <m:endChr m:val="]"/>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e>
          </m:d>
          <m:r>
            <w:rPr>
              <w:rFonts w:ascii="Cambria Math" w:hAnsi="Cambria Math" w:cstheme="majorHAnsi"/>
              <w:sz w:val="28"/>
              <w:szCs w:val="28"/>
            </w:rPr>
            <m:t>=</m:t>
          </m:r>
          <m:d>
            <m:dPr>
              <m:begChr m:val="["/>
              <m:endChr m:val="]"/>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e>
          </m:d>
          <m:r>
            <w:rPr>
              <w:rFonts w:ascii="Cambria Math" w:hAnsi="Cambria Math" w:cstheme="majorHAnsi"/>
              <w:sz w:val="28"/>
              <w:szCs w:val="28"/>
            </w:rPr>
            <m:t>=0.</m:t>
          </m:r>
        </m:oMath>
      </m:oMathPara>
    </w:p>
    <w:p w:rsidR="00793D71" w:rsidRPr="00745EAA" w:rsidRDefault="00793D71" w:rsidP="00793D71">
      <w:pPr>
        <w:spacing w:after="0" w:line="240" w:lineRule="auto"/>
        <w:ind w:firstLine="709"/>
        <w:jc w:val="both"/>
        <w:rPr>
          <w:rFonts w:asciiTheme="majorHAnsi" w:eastAsiaTheme="minorEastAsia" w:hAnsiTheme="majorHAnsi" w:cstheme="majorHAnsi"/>
          <w:i/>
          <w:sz w:val="28"/>
          <w:szCs w:val="28"/>
        </w:rPr>
      </w:pP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eastAsiaTheme="minorEastAsia" w:hAnsiTheme="majorHAnsi" w:cstheme="majorHAnsi"/>
          <w:sz w:val="28"/>
          <w:szCs w:val="28"/>
        </w:rPr>
        <w:t>Векторное произведение разноименных единичных векторов определяется формулой:</w:t>
      </w:r>
    </w:p>
    <w:p w:rsidR="00793D71" w:rsidRPr="00745EAA" w:rsidRDefault="00793D71" w:rsidP="00793D71">
      <w:pPr>
        <w:spacing w:after="0" w:line="240" w:lineRule="auto"/>
        <w:ind w:firstLine="709"/>
        <w:jc w:val="both"/>
        <w:rPr>
          <w:rFonts w:asciiTheme="majorHAnsi" w:eastAsiaTheme="minorEastAsia" w:hAnsiTheme="majorHAnsi" w:cstheme="majorHAnsi"/>
          <w:i/>
          <w:sz w:val="28"/>
          <w:szCs w:val="28"/>
        </w:rPr>
      </w:pPr>
    </w:p>
    <w:p w:rsidR="00793D71" w:rsidRPr="00745EAA" w:rsidRDefault="00C54EC3" w:rsidP="00793D71">
      <w:pPr>
        <w:spacing w:after="0" w:line="240" w:lineRule="auto"/>
        <w:ind w:firstLine="709"/>
        <w:jc w:val="both"/>
        <w:rPr>
          <w:rFonts w:asciiTheme="majorHAnsi" w:eastAsiaTheme="minorEastAsia" w:hAnsiTheme="majorHAnsi" w:cstheme="majorHAnsi"/>
          <w:i/>
          <w:sz w:val="28"/>
          <w:szCs w:val="28"/>
        </w:rPr>
      </w:pPr>
      <m:oMathPara>
        <m:oMath>
          <m:d>
            <m:dPr>
              <m:begChr m:val="["/>
              <m:endChr m:val="]"/>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r>
                <w:rPr>
                  <w:rFonts w:ascii="Cambria Math" w:hAnsi="Cambria Math" w:cstheme="majorHAnsi"/>
                  <w:sz w:val="28"/>
                  <w:szCs w:val="28"/>
                </w:rPr>
                <m:t xml:space="preserve"> ×</m:t>
              </m:r>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 xml:space="preserve"> </m:t>
              </m:r>
            </m:e>
          </m:d>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r>
            <w:rPr>
              <w:rFonts w:ascii="Cambria Math" w:hAnsi="Cambria Math" w:cstheme="majorHAnsi"/>
              <w:sz w:val="28"/>
              <w:szCs w:val="28"/>
            </w:rPr>
            <m:t xml:space="preserve">; </m:t>
          </m:r>
          <m:d>
            <m:dPr>
              <m:begChr m:val="["/>
              <m:endChr m:val="]"/>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e>
          </m:d>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r>
            <w:rPr>
              <w:rFonts w:ascii="Cambria Math" w:hAnsi="Cambria Math" w:cstheme="majorHAnsi"/>
              <w:sz w:val="28"/>
              <w:szCs w:val="28"/>
            </w:rPr>
            <m:t>;</m:t>
          </m:r>
          <m:d>
            <m:dPr>
              <m:begChr m:val="["/>
              <m:endChr m:val="]"/>
              <m:ctrlPr>
                <w:rPr>
                  <w:rFonts w:ascii="Cambria Math" w:hAnsi="Cambria Math" w:cstheme="majorHAnsi"/>
                  <w:i/>
                  <w:sz w:val="28"/>
                  <w:szCs w:val="28"/>
                </w:rPr>
              </m:ctrlPr>
            </m:dPr>
            <m:e>
              <m:acc>
                <m:accPr>
                  <m:chr m:val="⃗"/>
                  <m:ctrlPr>
                    <w:rPr>
                      <w:rFonts w:ascii="Cambria Math" w:hAnsi="Cambria Math" w:cstheme="majorHAnsi"/>
                      <w:i/>
                      <w:sz w:val="28"/>
                      <w:szCs w:val="28"/>
                    </w:rPr>
                  </m:ctrlPr>
                </m:accPr>
                <m:e>
                  <m:r>
                    <w:rPr>
                      <w:rFonts w:ascii="Cambria Math" w:hAnsi="Cambria Math" w:cstheme="majorHAnsi"/>
                      <w:sz w:val="28"/>
                      <w:szCs w:val="28"/>
                      <w:lang w:val="en-US"/>
                    </w:rPr>
                    <m:t>k</m:t>
                  </m:r>
                </m:e>
              </m:acc>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i</m:t>
                  </m:r>
                </m:e>
              </m:acc>
            </m:e>
          </m:d>
          <m:r>
            <w:rPr>
              <w:rFonts w:ascii="Cambria Math" w:hAnsi="Cambria Math" w:cstheme="majorHAnsi"/>
              <w:sz w:val="28"/>
              <w:szCs w:val="28"/>
            </w:rPr>
            <m:t>=</m:t>
          </m:r>
          <m:acc>
            <m:accPr>
              <m:chr m:val="⃗"/>
              <m:ctrlPr>
                <w:rPr>
                  <w:rFonts w:ascii="Cambria Math" w:hAnsi="Cambria Math" w:cstheme="majorHAnsi"/>
                  <w:i/>
                  <w:sz w:val="28"/>
                  <w:szCs w:val="28"/>
                </w:rPr>
              </m:ctrlPr>
            </m:accPr>
            <m:e>
              <m:r>
                <w:rPr>
                  <w:rFonts w:ascii="Cambria Math" w:hAnsi="Cambria Math" w:cstheme="majorHAnsi"/>
                  <w:sz w:val="28"/>
                  <w:szCs w:val="28"/>
                  <w:lang w:val="en-US"/>
                </w:rPr>
                <m:t>j</m:t>
              </m:r>
            </m:e>
          </m:acc>
          <m:r>
            <w:rPr>
              <w:rFonts w:ascii="Cambria Math" w:hAnsi="Cambria Math" w:cstheme="majorHAnsi"/>
              <w:sz w:val="28"/>
              <w:szCs w:val="28"/>
            </w:rPr>
            <m:t>.</m:t>
          </m:r>
        </m:oMath>
      </m:oMathPara>
    </w:p>
    <w:p w:rsidR="00793D71" w:rsidRPr="00745EAA" w:rsidRDefault="00793D71" w:rsidP="00793D71">
      <w:pPr>
        <w:spacing w:after="0" w:line="240" w:lineRule="auto"/>
        <w:ind w:firstLine="709"/>
        <w:jc w:val="both"/>
        <w:rPr>
          <w:rFonts w:asciiTheme="majorHAnsi" w:eastAsiaTheme="minorEastAsia" w:hAnsiTheme="majorHAnsi" w:cstheme="majorHAnsi"/>
          <w: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39.</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Определить, чему равно векторное произведение полного вектора угловой скорости вращения </w:t>
      </w:r>
      <w:proofErr w:type="gramStart"/>
      <w:r w:rsidRPr="00745EAA">
        <w:rPr>
          <w:rFonts w:asciiTheme="majorHAnsi" w:hAnsiTheme="majorHAnsi" w:cstheme="majorHAnsi"/>
          <w:sz w:val="28"/>
          <w:szCs w:val="28"/>
        </w:rPr>
        <w:t xml:space="preserve">Земли </w:t>
      </w:r>
      <m:oMath>
        <m:acc>
          <m:accPr>
            <m:chr m:val="⃗"/>
            <m:ctrlPr>
              <w:rPr>
                <w:rFonts w:ascii="Cambria Math" w:eastAsiaTheme="minorEastAsia" w:hAnsi="Cambria Math" w:cstheme="majorHAnsi"/>
                <w:i/>
                <w:sz w:val="28"/>
                <w:lang w:val="en-US"/>
              </w:rPr>
            </m:ctrlPr>
          </m:accPr>
          <m:e>
            <m:r>
              <w:rPr>
                <w:rFonts w:ascii="Cambria Math" w:eastAsiaTheme="minorEastAsia" w:hAnsi="Cambria Math" w:cstheme="majorHAnsi"/>
                <w:sz w:val="28"/>
                <w:lang w:val="en-US"/>
              </w:rPr>
              <m:t>ω</m:t>
            </m:r>
          </m:e>
        </m:acc>
      </m:oMath>
      <w:r w:rsidRPr="00745EAA">
        <w:rPr>
          <w:rFonts w:asciiTheme="majorHAnsi" w:eastAsiaTheme="minorEastAsia" w:hAnsiTheme="majorHAnsi" w:cstheme="majorHAnsi"/>
          <w:sz w:val="28"/>
        </w:rPr>
        <w:t xml:space="preserve"> </w:t>
      </w:r>
      <w:r w:rsidRPr="00745EAA">
        <w:rPr>
          <w:rFonts w:asciiTheme="majorHAnsi" w:hAnsiTheme="majorHAnsi" w:cstheme="majorHAnsi"/>
          <w:sz w:val="28"/>
          <w:szCs w:val="28"/>
        </w:rPr>
        <w:t>на</w:t>
      </w:r>
      <w:proofErr w:type="gramEnd"/>
      <w:r w:rsidRPr="00745EAA">
        <w:rPr>
          <w:rFonts w:asciiTheme="majorHAnsi" w:hAnsiTheme="majorHAnsi" w:cstheme="majorHAnsi"/>
          <w:sz w:val="28"/>
          <w:szCs w:val="28"/>
        </w:rPr>
        <w:t xml:space="preserve"> полный вектор линейной скорости движения частицы, который равен:</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C54EC3"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m:oMathPara>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=u</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+w</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m:t>
          </m:r>
        </m:oMath>
      </m:oMathPara>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40.</w:t>
      </w:r>
    </w:p>
    <w:p w:rsidR="00793D71" w:rsidRPr="00745EAA" w:rsidRDefault="00793D71" w:rsidP="00793D71">
      <w:pPr>
        <w:spacing w:after="0" w:line="240" w:lineRule="auto"/>
        <w:ind w:firstLine="709"/>
        <w:jc w:val="both"/>
        <w:rPr>
          <w:rFonts w:asciiTheme="majorHAnsi" w:eastAsiaTheme="minorEastAsia" w:hAnsiTheme="majorHAnsi" w:cstheme="majorHAnsi"/>
          <w:sz w:val="28"/>
        </w:rPr>
      </w:pPr>
      <w:r w:rsidRPr="00745EAA">
        <w:rPr>
          <w:rFonts w:asciiTheme="majorHAnsi" w:hAnsiTheme="majorHAnsi" w:cstheme="majorHAnsi"/>
          <w:sz w:val="28"/>
          <w:szCs w:val="28"/>
        </w:rPr>
        <w:t xml:space="preserve">Определить, чему равно </w:t>
      </w:r>
      <w:proofErr w:type="gramStart"/>
      <w:r w:rsidRPr="00745EAA">
        <w:rPr>
          <w:rFonts w:asciiTheme="majorHAnsi" w:hAnsiTheme="majorHAnsi" w:cstheme="majorHAnsi"/>
          <w:sz w:val="28"/>
          <w:szCs w:val="28"/>
        </w:rPr>
        <w:t xml:space="preserve">выражение </w:t>
      </w:r>
      <m:oMath>
        <m:acc>
          <m:accPr>
            <m:chr m:val="⃗"/>
            <m:ctrlPr>
              <w:rPr>
                <w:rFonts w:ascii="Cambria Math" w:eastAsiaTheme="minorEastAsia" w:hAnsi="Cambria Math" w:cstheme="majorHAnsi"/>
                <w:sz w:val="32"/>
              </w:rPr>
            </m:ctrlPr>
          </m:accPr>
          <m:e>
            <m:r>
              <m:rPr>
                <m:sty m:val="p"/>
              </m:rPr>
              <w:rPr>
                <w:rFonts w:ascii="Cambria Math" w:eastAsiaTheme="minorEastAsia" w:hAnsi="Cambria Math" w:cstheme="majorHAnsi"/>
                <w:sz w:val="32"/>
              </w:rPr>
              <m:t>∇</m:t>
            </m:r>
          </m:e>
        </m:acc>
        <m:r>
          <w:rPr>
            <w:rFonts w:ascii="Cambria Math" w:eastAsiaTheme="minorEastAsia" w:hAnsi="Cambria Math" w:cstheme="majorHAnsi"/>
            <w:sz w:val="28"/>
          </w:rPr>
          <m:t>u∙</m:t>
        </m:r>
        <m:f>
          <m:fPr>
            <m:ctrlPr>
              <w:rPr>
                <w:rFonts w:ascii="Cambria Math" w:eastAsiaTheme="minorEastAsia" w:hAnsi="Cambria Math" w:cstheme="majorHAnsi"/>
                <w:i/>
                <w:sz w:val="32"/>
              </w:rPr>
            </m:ctrlPr>
          </m:fPr>
          <m:num>
            <m:r>
              <w:rPr>
                <w:rFonts w:ascii="Cambria Math" w:eastAsiaTheme="minorEastAsia" w:hAnsi="Cambria Math" w:cstheme="majorHAnsi"/>
                <w:sz w:val="32"/>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num>
          <m:den>
            <m:r>
              <w:rPr>
                <w:rFonts w:ascii="Cambria Math" w:eastAsiaTheme="minorEastAsia" w:hAnsi="Cambria Math" w:cstheme="majorHAnsi"/>
                <w:sz w:val="32"/>
              </w:rPr>
              <m:t>∂x</m:t>
            </m:r>
          </m:den>
        </m:f>
        <m:r>
          <w:rPr>
            <w:rFonts w:ascii="Cambria Math" w:eastAsiaTheme="minorEastAsia" w:hAnsi="Cambria Math" w:cstheme="majorHAnsi"/>
            <w:sz w:val="32"/>
          </w:rPr>
          <m:t>,</m:t>
        </m:r>
      </m:oMath>
      <w:r w:rsidRPr="00745EAA">
        <w:rPr>
          <w:rFonts w:asciiTheme="majorHAnsi" w:eastAsiaTheme="minorEastAsia" w:hAnsiTheme="majorHAnsi" w:cstheme="majorHAnsi"/>
          <w:sz w:val="32"/>
        </w:rPr>
        <w:t xml:space="preserve"> </w:t>
      </w:r>
      <w:r w:rsidRPr="00745EAA">
        <w:rPr>
          <w:rFonts w:asciiTheme="majorHAnsi" w:hAnsiTheme="majorHAnsi" w:cstheme="majorHAnsi"/>
          <w:sz w:val="28"/>
          <w:szCs w:val="28"/>
        </w:rPr>
        <w:t>где</w:t>
      </w:r>
      <w:proofErr w:type="gramEnd"/>
      <w:r w:rsidRPr="00745EAA">
        <w:rPr>
          <w:rFonts w:asciiTheme="majorHAnsi" w:hAnsiTheme="majorHAnsi" w:cstheme="majorHAnsi"/>
          <w:sz w:val="28"/>
          <w:szCs w:val="28"/>
        </w:rPr>
        <w:t xml:space="preserve"> </w:t>
      </w:r>
      <m:oMath>
        <m:r>
          <w:rPr>
            <w:rFonts w:ascii="Cambria Math" w:eastAsiaTheme="minorEastAsia" w:hAnsi="Cambria Math" w:cstheme="majorHAnsi"/>
            <w:sz w:val="28"/>
          </w:rPr>
          <m:t>u</m:t>
        </m:r>
      </m:oMath>
      <w:r w:rsidRPr="00745EAA">
        <w:rPr>
          <w:rFonts w:asciiTheme="majorHAnsi" w:eastAsiaTheme="minorEastAsia" w:hAnsiTheme="majorHAnsi" w:cstheme="majorHAnsi"/>
          <w:sz w:val="28"/>
        </w:rPr>
        <w:t xml:space="preserve"> – составляющая вектора скорости </w:t>
      </w:r>
      <w:r w:rsidRPr="00745EAA">
        <w:rPr>
          <w:rFonts w:asciiTheme="majorHAnsi" w:hAnsiTheme="majorHAnsi" w:cstheme="majorHAnsi"/>
          <w:sz w:val="28"/>
          <w:szCs w:val="28"/>
        </w:rPr>
        <w:t xml:space="preserve">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oMath>
      <w:r w:rsidRPr="00745EAA">
        <w:rPr>
          <w:rFonts w:asciiTheme="majorHAnsi" w:eastAsiaTheme="minorEastAsia" w:hAnsiTheme="majorHAnsi" w:cstheme="majorHAnsi"/>
          <w:sz w:val="28"/>
        </w:rPr>
        <w:t xml:space="preserve"> вдоль оси </w:t>
      </w:r>
      <m:oMath>
        <m:r>
          <w:rPr>
            <w:rFonts w:ascii="Cambria Math" w:eastAsiaTheme="minorEastAsia" w:hAnsi="Cambria Math" w:cstheme="majorHAnsi"/>
            <w:sz w:val="32"/>
          </w:rPr>
          <m:t>x</m:t>
        </m:r>
      </m:oMath>
      <w:r w:rsidRPr="00745EAA">
        <w:rPr>
          <w:rFonts w:asciiTheme="majorHAnsi" w:eastAsiaTheme="minorEastAsia" w:hAnsiTheme="majorHAnsi" w:cstheme="majorHAnsi"/>
          <w:sz w:val="32"/>
        </w:rPr>
        <w:t xml:space="preserve">, а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oMath>
      <w:r w:rsidRPr="00745EAA">
        <w:rPr>
          <w:rFonts w:asciiTheme="majorHAnsi" w:eastAsiaTheme="minorEastAsia" w:hAnsiTheme="majorHAnsi" w:cstheme="majorHAnsi"/>
          <w:sz w:val="28"/>
        </w:rPr>
        <w:t xml:space="preserve"> – горизонтальная линейная скорость, равная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=u</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oMath>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41.</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Определить, чему равно скалярное произведение единичного </w:t>
      </w:r>
      <w:proofErr w:type="gramStart"/>
      <w:r w:rsidRPr="00745EAA">
        <w:rPr>
          <w:rFonts w:asciiTheme="majorHAnsi" w:hAnsiTheme="majorHAnsi" w:cstheme="majorHAnsi"/>
          <w:sz w:val="28"/>
          <w:szCs w:val="28"/>
        </w:rPr>
        <w:t xml:space="preserve">вектора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oMath>
      <w:r w:rsidRPr="00745EAA">
        <w:rPr>
          <w:rFonts w:asciiTheme="majorHAnsi" w:eastAsiaTheme="minorEastAsia" w:hAnsiTheme="majorHAnsi" w:cstheme="majorHAnsi"/>
          <w:sz w:val="28"/>
        </w:rPr>
        <w:t xml:space="preserve"> на</w:t>
      </w:r>
      <w:proofErr w:type="gramEnd"/>
      <w:r w:rsidRPr="00745EAA">
        <w:rPr>
          <w:rFonts w:asciiTheme="majorHAnsi" w:eastAsiaTheme="minorEastAsia" w:hAnsiTheme="majorHAnsi" w:cstheme="majorHAnsi"/>
          <w:sz w:val="28"/>
        </w:rPr>
        <w:t xml:space="preserve"> векторное произведение вида </w:t>
      </w:r>
      <m:oMath>
        <m:d>
          <m:dPr>
            <m:begChr m:val="["/>
            <m:endChr m:val="]"/>
            <m:ctrlPr>
              <w:rPr>
                <w:rFonts w:ascii="Cambria Math" w:eastAsiaTheme="minorEastAsia" w:hAnsi="Cambria Math" w:cstheme="majorHAnsi"/>
                <w:sz w:val="32"/>
              </w:rPr>
            </m:ctrlPr>
          </m:dPr>
          <m:e>
            <m:acc>
              <m:accPr>
                <m:chr m:val="⃗"/>
                <m:ctrlPr>
                  <w:rPr>
                    <w:rFonts w:ascii="Cambria Math" w:eastAsiaTheme="minorEastAsia" w:hAnsi="Cambria Math" w:cstheme="majorHAnsi"/>
                    <w:sz w:val="32"/>
                  </w:rPr>
                </m:ctrlPr>
              </m:accPr>
              <m:e>
                <m:r>
                  <m:rPr>
                    <m:sty m:val="p"/>
                  </m:rPr>
                  <w:rPr>
                    <w:rFonts w:ascii="Cambria Math" w:eastAsiaTheme="minorEastAsia" w:hAnsi="Cambria Math" w:cstheme="majorHAnsi"/>
                    <w:sz w:val="32"/>
                  </w:rPr>
                  <m:t>∇</m:t>
                </m:r>
              </m:e>
            </m:acc>
            <m:r>
              <w:rPr>
                <w:rFonts w:ascii="Cambria Math" w:eastAsiaTheme="minorEastAsia" w:hAnsi="Cambria Math" w:cstheme="majorHAnsi"/>
                <w:sz w:val="32"/>
              </w:rPr>
              <m:t>×</m:t>
            </m:r>
            <m:r>
              <w:rPr>
                <w:rFonts w:ascii="Cambria Math" w:eastAsiaTheme="minorEastAsia" w:hAnsi="Cambria Math" w:cstheme="majorHAnsi"/>
                <w:sz w:val="32"/>
                <w:lang w:val="en-US"/>
              </w:rPr>
              <m:t>l</m:t>
            </m:r>
            <m:r>
              <w:rPr>
                <w:rFonts w:ascii="Cambria Math" w:eastAsiaTheme="minorEastAsia" w:hAnsi="Cambria Math" w:cstheme="majorHAnsi"/>
                <w:sz w:val="32"/>
              </w:rPr>
              <m:t xml:space="preserve"> </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e>
        </m:d>
      </m:oMath>
      <w:r w:rsidRPr="00745EAA">
        <w:rPr>
          <w:rFonts w:asciiTheme="majorHAnsi" w:eastAsiaTheme="minorEastAsia" w:hAnsiTheme="majorHAnsi" w:cstheme="majorHAnsi"/>
          <w:sz w:val="28"/>
        </w:rPr>
        <w:t xml:space="preserve">, где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oMath>
      <w:r w:rsidRPr="00745EAA">
        <w:rPr>
          <w:rFonts w:asciiTheme="majorHAnsi" w:eastAsiaTheme="minorEastAsia" w:hAnsiTheme="majorHAnsi" w:cstheme="majorHAnsi"/>
          <w:sz w:val="28"/>
        </w:rPr>
        <w:t xml:space="preserve"> – горизонтальная линейная скорость, равная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=u</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m:t>
        </m:r>
      </m:oMath>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42.</w:t>
      </w:r>
    </w:p>
    <w:p w:rsidR="00793D71" w:rsidRPr="00745EAA" w:rsidRDefault="00793D71" w:rsidP="00793D71">
      <w:pPr>
        <w:pStyle w:val="af3"/>
        <w:tabs>
          <w:tab w:val="left" w:pos="993"/>
          <w:tab w:val="left" w:pos="1276"/>
        </w:tabs>
        <w:spacing w:after="0" w:line="240" w:lineRule="auto"/>
        <w:ind w:left="0" w:firstLine="709"/>
        <w:jc w:val="both"/>
        <w:rPr>
          <w:rFonts w:asciiTheme="majorHAnsi" w:eastAsiaTheme="minorEastAsia" w:hAnsiTheme="majorHAnsi" w:cstheme="majorHAnsi"/>
          <w:sz w:val="28"/>
        </w:rPr>
      </w:pPr>
      <w:r w:rsidRPr="00745EAA">
        <w:rPr>
          <w:rFonts w:asciiTheme="majorHAnsi" w:hAnsiTheme="majorHAnsi" w:cstheme="majorHAnsi"/>
          <w:sz w:val="28"/>
          <w:szCs w:val="28"/>
        </w:rPr>
        <w:t xml:space="preserve">Определить, чему равно </w:t>
      </w:r>
      <w:proofErr w:type="gramStart"/>
      <w:r w:rsidRPr="00745EAA">
        <w:rPr>
          <w:rFonts w:asciiTheme="majorHAnsi" w:hAnsiTheme="majorHAnsi" w:cstheme="majorHAnsi"/>
          <w:sz w:val="28"/>
          <w:szCs w:val="28"/>
        </w:rPr>
        <w:t xml:space="preserve">выражение </w:t>
      </w:r>
      <m:oMath>
        <m:acc>
          <m:accPr>
            <m:chr m:val="⃗"/>
            <m:ctrlPr>
              <w:rPr>
                <w:rFonts w:ascii="Cambria Math" w:eastAsiaTheme="minorEastAsia" w:hAnsi="Cambria Math" w:cstheme="majorHAnsi"/>
                <w:sz w:val="32"/>
              </w:rPr>
            </m:ctrlPr>
          </m:accPr>
          <m:e>
            <m:r>
              <m:rPr>
                <m:sty m:val="p"/>
              </m:rPr>
              <w:rPr>
                <w:rFonts w:ascii="Cambria Math" w:eastAsiaTheme="minorEastAsia" w:hAnsi="Cambria Math" w:cstheme="majorHAnsi"/>
                <w:sz w:val="32"/>
              </w:rPr>
              <m:t>∇</m:t>
            </m:r>
          </m:e>
        </m:acc>
        <m:r>
          <w:rPr>
            <w:rFonts w:ascii="Cambria Math" w:eastAsiaTheme="minorEastAsia" w:hAnsi="Cambria Math" w:cstheme="majorHAnsi"/>
            <w:sz w:val="28"/>
          </w:rPr>
          <m:t>v∙</m:t>
        </m:r>
        <m:f>
          <m:fPr>
            <m:ctrlPr>
              <w:rPr>
                <w:rFonts w:ascii="Cambria Math" w:eastAsiaTheme="minorEastAsia" w:hAnsi="Cambria Math" w:cstheme="majorHAnsi"/>
                <w:i/>
                <w:sz w:val="32"/>
              </w:rPr>
            </m:ctrlPr>
          </m:fPr>
          <m:num>
            <m:r>
              <w:rPr>
                <w:rFonts w:ascii="Cambria Math" w:eastAsiaTheme="minorEastAsia" w:hAnsi="Cambria Math" w:cstheme="majorHAnsi"/>
                <w:sz w:val="32"/>
              </w:rPr>
              <m:t>∂</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num>
          <m:den>
            <m:r>
              <w:rPr>
                <w:rFonts w:ascii="Cambria Math" w:eastAsiaTheme="minorEastAsia" w:hAnsi="Cambria Math" w:cstheme="majorHAnsi"/>
                <w:sz w:val="32"/>
              </w:rPr>
              <m:t>∂</m:t>
            </m:r>
            <m:r>
              <w:rPr>
                <w:rFonts w:ascii="Cambria Math" w:eastAsiaTheme="minorEastAsia" w:hAnsi="Cambria Math" w:cstheme="majorHAnsi"/>
                <w:sz w:val="28"/>
              </w:rPr>
              <m:t>y</m:t>
            </m:r>
          </m:den>
        </m:f>
        <m:r>
          <w:rPr>
            <w:rFonts w:ascii="Cambria Math" w:eastAsiaTheme="minorEastAsia" w:hAnsi="Cambria Math" w:cstheme="majorHAnsi"/>
            <w:sz w:val="32"/>
          </w:rPr>
          <m:t>,</m:t>
        </m:r>
      </m:oMath>
      <w:r w:rsidRPr="00745EAA">
        <w:rPr>
          <w:rFonts w:asciiTheme="majorHAnsi" w:eastAsiaTheme="minorEastAsia" w:hAnsiTheme="majorHAnsi" w:cstheme="majorHAnsi"/>
          <w:sz w:val="32"/>
        </w:rPr>
        <w:t xml:space="preserve"> </w:t>
      </w:r>
      <w:r w:rsidRPr="00745EAA">
        <w:rPr>
          <w:rFonts w:asciiTheme="majorHAnsi" w:hAnsiTheme="majorHAnsi" w:cstheme="majorHAnsi"/>
          <w:sz w:val="28"/>
          <w:szCs w:val="28"/>
        </w:rPr>
        <w:t>где</w:t>
      </w:r>
      <w:proofErr w:type="gramEnd"/>
      <w:r w:rsidRPr="00745EAA">
        <w:rPr>
          <w:rFonts w:asciiTheme="majorHAnsi" w:hAnsiTheme="majorHAnsi" w:cstheme="majorHAnsi"/>
          <w:sz w:val="28"/>
          <w:szCs w:val="28"/>
        </w:rPr>
        <w:t xml:space="preserve"> </w:t>
      </w:r>
      <m:oMath>
        <m:r>
          <w:rPr>
            <w:rFonts w:ascii="Cambria Math" w:eastAsiaTheme="minorEastAsia" w:hAnsi="Cambria Math" w:cstheme="majorHAnsi"/>
            <w:sz w:val="28"/>
          </w:rPr>
          <m:t>v</m:t>
        </m:r>
      </m:oMath>
      <w:r w:rsidRPr="00745EAA">
        <w:rPr>
          <w:rFonts w:asciiTheme="majorHAnsi" w:eastAsiaTheme="minorEastAsia" w:hAnsiTheme="majorHAnsi" w:cstheme="majorHAnsi"/>
          <w:sz w:val="28"/>
        </w:rPr>
        <w:t xml:space="preserve"> – составляющая вектора скорости </w:t>
      </w:r>
      <w:r w:rsidRPr="00745EAA">
        <w:rPr>
          <w:rFonts w:asciiTheme="majorHAnsi" w:hAnsiTheme="majorHAnsi" w:cstheme="majorHAnsi"/>
          <w:sz w:val="28"/>
          <w:szCs w:val="28"/>
        </w:rPr>
        <w:t xml:space="preserve">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oMath>
      <w:r w:rsidRPr="00745EAA">
        <w:rPr>
          <w:rFonts w:asciiTheme="majorHAnsi" w:eastAsiaTheme="minorEastAsia" w:hAnsiTheme="majorHAnsi" w:cstheme="majorHAnsi"/>
          <w:sz w:val="28"/>
        </w:rPr>
        <w:t xml:space="preserve"> вдоль оси </w:t>
      </w:r>
      <m:oMath>
        <m:r>
          <w:rPr>
            <w:rFonts w:ascii="Cambria Math" w:eastAsiaTheme="minorEastAsia" w:hAnsi="Cambria Math" w:cstheme="majorHAnsi"/>
            <w:sz w:val="28"/>
          </w:rPr>
          <m:t>y</m:t>
        </m:r>
      </m:oMath>
      <w:r w:rsidRPr="00745EAA">
        <w:rPr>
          <w:rFonts w:asciiTheme="majorHAnsi" w:eastAsiaTheme="minorEastAsia" w:hAnsiTheme="majorHAnsi" w:cstheme="majorHAnsi"/>
          <w:sz w:val="32"/>
        </w:rPr>
        <w:t xml:space="preserve">, а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oMath>
      <w:r w:rsidRPr="00745EAA">
        <w:rPr>
          <w:rFonts w:asciiTheme="majorHAnsi" w:eastAsiaTheme="minorEastAsia" w:hAnsiTheme="majorHAnsi" w:cstheme="majorHAnsi"/>
          <w:sz w:val="28"/>
        </w:rPr>
        <w:t xml:space="preserve"> – горизонтальная линейная скорость, равная </w:t>
      </w:r>
      <m:oMath>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V</m:t>
            </m:r>
          </m:e>
        </m:acc>
        <m:r>
          <w:rPr>
            <w:rFonts w:ascii="Cambria Math" w:eastAsiaTheme="minorEastAsia" w:hAnsi="Cambria Math" w:cstheme="majorHAnsi"/>
            <w:sz w:val="28"/>
          </w:rPr>
          <m:t>=u</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i</m:t>
            </m:r>
          </m:e>
        </m:acc>
        <m:r>
          <w:rPr>
            <w:rFonts w:ascii="Cambria Math" w:eastAsiaTheme="minorEastAsia" w:hAnsi="Cambria Math" w:cstheme="majorHAnsi"/>
            <w:sz w:val="28"/>
          </w:rPr>
          <m:t>+v</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j</m:t>
            </m:r>
          </m:e>
        </m:acc>
        <m:r>
          <w:rPr>
            <w:rFonts w:ascii="Cambria Math" w:eastAsiaTheme="minorEastAsia" w:hAnsi="Cambria Math" w:cstheme="majorHAnsi"/>
            <w:sz w:val="28"/>
          </w:rPr>
          <m:t>+w</m:t>
        </m:r>
        <m:acc>
          <m:accPr>
            <m:chr m:val="⃗"/>
            <m:ctrlPr>
              <w:rPr>
                <w:rFonts w:ascii="Cambria Math" w:eastAsiaTheme="minorEastAsia" w:hAnsi="Cambria Math" w:cstheme="majorHAnsi"/>
                <w:i/>
                <w:sz w:val="28"/>
              </w:rPr>
            </m:ctrlPr>
          </m:accPr>
          <m:e>
            <m:r>
              <w:rPr>
                <w:rFonts w:ascii="Cambria Math" w:eastAsiaTheme="minorEastAsia" w:hAnsi="Cambria Math" w:cstheme="majorHAnsi"/>
                <w:sz w:val="28"/>
              </w:rPr>
              <m:t>k</m:t>
            </m:r>
          </m:e>
        </m:acc>
        <m:r>
          <w:rPr>
            <w:rFonts w:ascii="Cambria Math" w:eastAsiaTheme="minorEastAsia" w:hAnsi="Cambria Math" w:cstheme="majorHAnsi"/>
            <w:sz w:val="28"/>
          </w:rPr>
          <m:t>.</m:t>
        </m:r>
      </m:oMath>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43.</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Определить, чему равно скалярное произведение горизонтальной составляющей линейной скорости на горизонтальную составляющую барического градиента.</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44.</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Определить горизонтальную дивергенцию и вертикальную составляющую вихря скорости в натуральной системе координат, причём</w:t>
      </w:r>
      <w:r w:rsidRPr="00745EAA">
        <w:rPr>
          <w:rFonts w:asciiTheme="majorHAnsi" w:eastAsiaTheme="minorEastAsia" w:hAnsiTheme="majorHAnsi" w:cstheme="majorHAnsi"/>
          <w:sz w:val="28"/>
        </w:rPr>
        <w:t xml:space="preserve">                                  </w:t>
      </w:r>
      <w:proofErr w:type="gramStart"/>
      <w:r w:rsidRPr="00745EAA">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u</m:t>
        </m:r>
        <m:r>
          <w:rPr>
            <w:rFonts w:ascii="Cambria Math" w:eastAsiaTheme="minorEastAsia" w:hAnsi="Cambria Math" w:cstheme="majorHAnsi"/>
            <w:sz w:val="28"/>
          </w:rPr>
          <m:t>=</m:t>
        </m:r>
        <m:r>
          <w:rPr>
            <w:rFonts w:ascii="Cambria Math" w:eastAsiaTheme="minorEastAsia" w:hAnsi="Cambria Math" w:cstheme="majorHAnsi"/>
            <w:sz w:val="28"/>
            <w:lang w:val="en-US"/>
          </w:rPr>
          <m:t>V</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cos</m:t>
            </m:r>
          </m:fName>
          <m:e>
            <m:r>
              <w:rPr>
                <w:rFonts w:ascii="Cambria Math" w:eastAsiaTheme="minorEastAsia" w:hAnsi="Cambria Math" w:cstheme="majorHAnsi"/>
                <w:sz w:val="28"/>
                <w:lang w:val="en-US"/>
              </w:rPr>
              <m:t>β</m:t>
            </m:r>
          </m:e>
        </m:func>
      </m:oMath>
      <w:r w:rsidRPr="00745EAA">
        <w:rPr>
          <w:rFonts w:asciiTheme="majorHAnsi" w:eastAsiaTheme="minorEastAsia" w:hAnsiTheme="majorHAnsi" w:cstheme="majorHAnsi"/>
          <w:sz w:val="28"/>
        </w:rPr>
        <w:t>;</w:t>
      </w:r>
      <w:proofErr w:type="gramEnd"/>
      <w:r w:rsidRPr="00745EAA">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v</m:t>
        </m:r>
        <m:r>
          <w:rPr>
            <w:rFonts w:ascii="Cambria Math" w:eastAsiaTheme="minorEastAsia" w:hAnsi="Cambria Math" w:cstheme="majorHAnsi"/>
            <w:sz w:val="28"/>
          </w:rPr>
          <m:t>=</m:t>
        </m:r>
        <m:r>
          <w:rPr>
            <w:rFonts w:ascii="Cambria Math" w:eastAsiaTheme="minorEastAsia" w:hAnsi="Cambria Math" w:cstheme="majorHAnsi"/>
            <w:sz w:val="28"/>
            <w:lang w:val="en-US"/>
          </w:rPr>
          <m:t>V</m:t>
        </m:r>
        <m:func>
          <m:funcPr>
            <m:ctrlPr>
              <w:rPr>
                <w:rFonts w:ascii="Cambria Math" w:eastAsiaTheme="minorEastAsia" w:hAnsi="Cambria Math" w:cstheme="majorHAnsi"/>
                <w:i/>
                <w:sz w:val="28"/>
                <w:lang w:val="en-US"/>
              </w:rPr>
            </m:ctrlPr>
          </m:funcPr>
          <m:fName>
            <m:r>
              <m:rPr>
                <m:sty m:val="p"/>
              </m:rPr>
              <w:rPr>
                <w:rFonts w:ascii="Cambria Math" w:eastAsiaTheme="minorEastAsia" w:hAnsi="Cambria Math" w:cstheme="majorHAnsi"/>
                <w:sz w:val="28"/>
                <w:lang w:val="en-US"/>
              </w:rPr>
              <m:t>sin</m:t>
            </m:r>
          </m:fName>
          <m:e>
            <m:r>
              <w:rPr>
                <w:rFonts w:ascii="Cambria Math" w:eastAsiaTheme="minorEastAsia" w:hAnsi="Cambria Math" w:cstheme="majorHAnsi"/>
                <w:sz w:val="28"/>
                <w:lang w:val="en-US"/>
              </w:rPr>
              <m:t>β</m:t>
            </m:r>
            <m:r>
              <w:rPr>
                <w:rFonts w:ascii="Cambria Math" w:eastAsiaTheme="minorEastAsia" w:hAnsi="Cambria Math" w:cstheme="majorHAnsi"/>
                <w:sz w:val="28"/>
              </w:rPr>
              <m:t xml:space="preserve">, </m:t>
            </m:r>
          </m:e>
        </m:func>
        <m:r>
          <w:rPr>
            <w:rFonts w:ascii="Cambria Math" w:eastAsiaTheme="minorEastAsia" w:hAnsi="Cambria Math" w:cstheme="majorHAnsi"/>
            <w:sz w:val="28"/>
          </w:rPr>
          <m:t xml:space="preserve"> где </m:t>
        </m:r>
      </m:oMath>
      <w:r w:rsidRPr="00745EAA">
        <w:rPr>
          <w:rFonts w:asciiTheme="majorHAnsi" w:eastAsiaTheme="minorEastAsia" w:hAnsiTheme="majorHAnsi" w:cstheme="majorHAnsi"/>
          <w:sz w:val="28"/>
        </w:rPr>
        <w:t xml:space="preserve"> </w:t>
      </w:r>
      <m:oMath>
        <m:r>
          <w:rPr>
            <w:rFonts w:ascii="Cambria Math" w:eastAsiaTheme="minorEastAsia" w:hAnsi="Cambria Math" w:cstheme="majorHAnsi"/>
            <w:sz w:val="28"/>
            <w:lang w:val="en-US"/>
          </w:rPr>
          <m:t>V</m:t>
        </m:r>
      </m:oMath>
      <w:r w:rsidRPr="00745EAA">
        <w:rPr>
          <w:rFonts w:asciiTheme="majorHAnsi" w:eastAsiaTheme="minorEastAsia" w:hAnsiTheme="majorHAnsi" w:cstheme="majorHAnsi"/>
          <w:sz w:val="28"/>
        </w:rPr>
        <w:t xml:space="preserve"> - </w:t>
      </w:r>
      <w:r w:rsidRPr="00745EAA">
        <w:rPr>
          <w:rFonts w:asciiTheme="majorHAnsi" w:hAnsiTheme="majorHAnsi" w:cstheme="majorHAnsi"/>
          <w:sz w:val="28"/>
          <w:szCs w:val="28"/>
        </w:rPr>
        <w:t>горизонтальная составляющая вектора скорости.</w:t>
      </w:r>
      <w:r w:rsidRPr="00745EAA">
        <w:rPr>
          <w:rFonts w:asciiTheme="majorHAnsi" w:eastAsiaTheme="minorEastAsia" w:hAnsiTheme="majorHAnsi" w:cstheme="majorHAnsi"/>
          <w:sz w:val="28"/>
        </w:rPr>
        <w:t xml:space="preserve">                                  </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45.</w:t>
      </w:r>
    </w:p>
    <w:p w:rsidR="00793D71" w:rsidRPr="00745EAA" w:rsidRDefault="00793D71" w:rsidP="00793D71">
      <w:pPr>
        <w:spacing w:after="0" w:line="240" w:lineRule="auto"/>
        <w:ind w:firstLine="709"/>
        <w:jc w:val="both"/>
        <w:rPr>
          <w:rFonts w:asciiTheme="majorHAnsi" w:eastAsiaTheme="minorEastAsia" w:hAnsiTheme="majorHAnsi" w:cstheme="majorHAnsi"/>
          <w:sz w:val="28"/>
        </w:rPr>
      </w:pPr>
      <w:r w:rsidRPr="00745EAA">
        <w:rPr>
          <w:rFonts w:asciiTheme="majorHAnsi" w:hAnsiTheme="majorHAnsi" w:cstheme="majorHAnsi"/>
          <w:sz w:val="28"/>
          <w:szCs w:val="28"/>
        </w:rPr>
        <w:t xml:space="preserve">Вывести уравнение движения </w:t>
      </w:r>
      <w:proofErr w:type="gramStart"/>
      <w:r w:rsidRPr="00745EAA">
        <w:rPr>
          <w:rFonts w:asciiTheme="majorHAnsi" w:hAnsiTheme="majorHAnsi" w:cstheme="majorHAnsi"/>
          <w:sz w:val="28"/>
          <w:szCs w:val="28"/>
        </w:rPr>
        <w:t xml:space="preserve">для </w:t>
      </w:r>
      <m:oMath>
        <m:r>
          <w:rPr>
            <w:rFonts w:ascii="Cambria Math" w:eastAsiaTheme="minorEastAsia" w:hAnsi="Cambria Math" w:cstheme="majorHAnsi"/>
            <w:sz w:val="28"/>
            <w:lang w:val="en-US"/>
          </w:rPr>
          <m:t>u</m:t>
        </m:r>
      </m:oMath>
      <w:r w:rsidRPr="00745EAA">
        <w:rPr>
          <w:rFonts w:asciiTheme="majorHAnsi" w:eastAsiaTheme="minorEastAsia" w:hAnsiTheme="majorHAnsi" w:cstheme="majorHAnsi"/>
          <w:sz w:val="28"/>
        </w:rPr>
        <w:t xml:space="preserve"> –</w:t>
      </w:r>
      <w:proofErr w:type="gramEnd"/>
      <w:r w:rsidRPr="00745EAA">
        <w:rPr>
          <w:rFonts w:asciiTheme="majorHAnsi" w:eastAsiaTheme="minorEastAsia" w:hAnsiTheme="majorHAnsi" w:cstheme="majorHAnsi"/>
          <w:sz w:val="28"/>
        </w:rPr>
        <w:t xml:space="preserve"> составляющей вектора скорости в форме Навье-Стокса с помощью выражений для составляющих тензора вязких напряжений из уравнения в форме Навье.</w:t>
      </w:r>
    </w:p>
    <w:p w:rsidR="00793D71" w:rsidRPr="00745EAA" w:rsidRDefault="00793D71" w:rsidP="00793D71">
      <w:pPr>
        <w:spacing w:after="0" w:line="240" w:lineRule="auto"/>
        <w:ind w:firstLine="709"/>
        <w:jc w:val="both"/>
        <w:rPr>
          <w:rFonts w:asciiTheme="majorHAnsi" w:eastAsiaTheme="minorEastAsia" w:hAnsiTheme="majorHAnsi" w:cstheme="majorHAnsi"/>
          <w:sz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46.</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Вывести уравнение движения </w:t>
      </w:r>
      <w:proofErr w:type="gramStart"/>
      <w:r w:rsidRPr="00745EAA">
        <w:rPr>
          <w:rFonts w:asciiTheme="majorHAnsi" w:hAnsiTheme="majorHAnsi" w:cstheme="majorHAnsi"/>
          <w:sz w:val="28"/>
          <w:szCs w:val="28"/>
        </w:rPr>
        <w:t xml:space="preserve">для </w:t>
      </w:r>
      <m:oMath>
        <m:r>
          <w:rPr>
            <w:rFonts w:ascii="Cambria Math" w:eastAsiaTheme="minorEastAsia" w:hAnsi="Cambria Math" w:cstheme="majorHAnsi"/>
            <w:sz w:val="28"/>
            <w:lang w:val="en-US"/>
          </w:rPr>
          <m:t>v</m:t>
        </m:r>
      </m:oMath>
      <w:r w:rsidRPr="00745EAA">
        <w:rPr>
          <w:rFonts w:asciiTheme="majorHAnsi" w:eastAsiaTheme="minorEastAsia" w:hAnsiTheme="majorHAnsi" w:cstheme="majorHAnsi"/>
          <w:sz w:val="28"/>
        </w:rPr>
        <w:t xml:space="preserve"> –</w:t>
      </w:r>
      <w:proofErr w:type="gramEnd"/>
      <w:r w:rsidRPr="00745EAA">
        <w:rPr>
          <w:rFonts w:asciiTheme="majorHAnsi" w:eastAsiaTheme="minorEastAsia" w:hAnsiTheme="majorHAnsi" w:cstheme="majorHAnsi"/>
          <w:sz w:val="28"/>
        </w:rPr>
        <w:t xml:space="preserve"> составляющей вектора скорости в форме Навье-Стокса с помощью выражений для составляющих тензора вязких напряжений из уравнения в форме Навье.</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47.</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 xml:space="preserve">Вывести уравнение движения </w:t>
      </w:r>
      <w:proofErr w:type="gramStart"/>
      <w:r w:rsidRPr="00745EAA">
        <w:rPr>
          <w:rFonts w:asciiTheme="majorHAnsi" w:hAnsiTheme="majorHAnsi" w:cstheme="majorHAnsi"/>
          <w:sz w:val="28"/>
          <w:szCs w:val="28"/>
        </w:rPr>
        <w:t xml:space="preserve">для </w:t>
      </w:r>
      <m:oMath>
        <m:r>
          <w:rPr>
            <w:rFonts w:ascii="Cambria Math" w:eastAsiaTheme="minorEastAsia" w:hAnsi="Cambria Math" w:cstheme="majorHAnsi"/>
            <w:sz w:val="28"/>
          </w:rPr>
          <m:t>w</m:t>
        </m:r>
      </m:oMath>
      <w:r w:rsidRPr="00745EAA">
        <w:rPr>
          <w:rFonts w:asciiTheme="majorHAnsi" w:eastAsiaTheme="minorEastAsia" w:hAnsiTheme="majorHAnsi" w:cstheme="majorHAnsi"/>
          <w:sz w:val="28"/>
        </w:rPr>
        <w:t xml:space="preserve"> –</w:t>
      </w:r>
      <w:proofErr w:type="gramEnd"/>
      <w:r w:rsidRPr="00745EAA">
        <w:rPr>
          <w:rFonts w:asciiTheme="majorHAnsi" w:eastAsiaTheme="minorEastAsia" w:hAnsiTheme="majorHAnsi" w:cstheme="majorHAnsi"/>
          <w:sz w:val="28"/>
        </w:rPr>
        <w:t xml:space="preserve"> составляющей вектора скорости в форме Навье-Стокса с помощью выражений для составляющих тензора вязких напряжений из уравнения в форме Навье.</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48.</w:t>
      </w:r>
    </w:p>
    <w:p w:rsidR="00793D71" w:rsidRPr="00745EAA" w:rsidRDefault="00793D71" w:rsidP="00793D71">
      <w:pPr>
        <w:spacing w:after="0" w:line="240" w:lineRule="auto"/>
        <w:ind w:firstLine="709"/>
        <w:jc w:val="both"/>
        <w:rPr>
          <w:rFonts w:asciiTheme="majorHAnsi" w:hAnsiTheme="majorHAnsi" w:cstheme="majorHAnsi"/>
          <w:sz w:val="28"/>
          <w:szCs w:val="28"/>
        </w:rPr>
      </w:pPr>
      <w:r w:rsidRPr="00745EAA">
        <w:rPr>
          <w:rFonts w:asciiTheme="majorHAnsi" w:hAnsiTheme="majorHAnsi" w:cstheme="majorHAnsi"/>
          <w:sz w:val="28"/>
          <w:szCs w:val="28"/>
        </w:rPr>
        <w:t>Вывести уравнение неразрывности, определив разность между притоком и оттоком массы жидкости или газа через соответствующие грани параллелепипеда.</w:t>
      </w:r>
    </w:p>
    <w:p w:rsidR="001145EC" w:rsidRDefault="001145EC"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Pr="00745EAA" w:rsidRDefault="00745EAA" w:rsidP="00793D71">
      <w:pPr>
        <w:spacing w:after="0" w:line="240" w:lineRule="auto"/>
        <w:ind w:firstLine="709"/>
        <w:jc w:val="both"/>
        <w:rPr>
          <w:rFonts w:asciiTheme="majorHAnsi" w:hAnsiTheme="majorHAnsi" w:cstheme="majorHAnsi"/>
          <w:sz w:val="28"/>
          <w:szCs w:val="28"/>
        </w:rPr>
      </w:pPr>
    </w:p>
    <w:p w:rsidR="001145EC" w:rsidRPr="00745EAA" w:rsidRDefault="001145EC" w:rsidP="001145EC">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49.</w:t>
      </w:r>
    </w:p>
    <w:p w:rsidR="001145EC" w:rsidRPr="00745EAA" w:rsidRDefault="001145EC" w:rsidP="001145EC">
      <w:pPr>
        <w:spacing w:after="0" w:line="240" w:lineRule="auto"/>
        <w:ind w:firstLine="709"/>
        <w:jc w:val="both"/>
        <w:rPr>
          <w:rFonts w:asciiTheme="majorHAnsi" w:eastAsiaTheme="minorEastAsia" w:hAnsiTheme="majorHAnsi" w:cstheme="majorHAnsi"/>
          <w:sz w:val="28"/>
          <w:szCs w:val="28"/>
        </w:rPr>
      </w:pPr>
      <w:r w:rsidRPr="00745EAA">
        <w:rPr>
          <w:rFonts w:asciiTheme="majorHAnsi" w:hAnsiTheme="majorHAnsi" w:cstheme="majorHAnsi"/>
          <w:sz w:val="28"/>
          <w:szCs w:val="28"/>
        </w:rPr>
        <w:t xml:space="preserve">Из уравнения неразрывности для несжимаемой жидкости или газа получить выражение для вертикальной скорости </w:t>
      </w:r>
      <w:r w:rsidRPr="00745EAA">
        <w:rPr>
          <w:rFonts w:asciiTheme="majorHAnsi" w:eastAsiaTheme="minorEastAsia" w:hAnsiTheme="majorHAnsi" w:cstheme="majorHAnsi"/>
          <w:sz w:val="28"/>
          <w:szCs w:val="28"/>
        </w:rPr>
        <w:t xml:space="preserve"> </w:t>
      </w:r>
      <m:oMath>
        <m:sSub>
          <m:sSubPr>
            <m:ctrlPr>
              <w:rPr>
                <w:rFonts w:ascii="Cambria Math" w:hAnsi="Cambria Math" w:cstheme="majorHAnsi"/>
                <w:i/>
                <w:sz w:val="28"/>
                <w:szCs w:val="28"/>
              </w:rPr>
            </m:ctrlPr>
          </m:sSubPr>
          <m:e>
            <m:r>
              <w:rPr>
                <w:rFonts w:ascii="Cambria Math" w:hAnsi="Cambria Math" w:cstheme="majorHAnsi"/>
                <w:sz w:val="28"/>
                <w:szCs w:val="28"/>
              </w:rPr>
              <m:t>ω</m:t>
            </m:r>
          </m:e>
          <m:sub>
            <m:r>
              <w:rPr>
                <w:rFonts w:ascii="Cambria Math" w:hAnsi="Cambria Math" w:cstheme="majorHAnsi"/>
                <w:sz w:val="28"/>
                <w:szCs w:val="28"/>
              </w:rPr>
              <m:t>z</m:t>
            </m:r>
          </m:sub>
        </m:sSub>
        <m:r>
          <w:rPr>
            <w:rFonts w:ascii="Cambria Math" w:eastAsiaTheme="minorEastAsia" w:hAnsi="Cambria Math" w:cstheme="majorHAnsi"/>
            <w:sz w:val="28"/>
            <w:szCs w:val="28"/>
          </w:rPr>
          <m:t>.</m:t>
        </m:r>
      </m:oMath>
    </w:p>
    <w:p w:rsidR="001145EC" w:rsidRPr="00745EAA" w:rsidRDefault="001145EC" w:rsidP="001145EC">
      <w:pPr>
        <w:spacing w:after="0" w:line="240" w:lineRule="auto"/>
        <w:ind w:firstLine="709"/>
        <w:jc w:val="both"/>
        <w:rPr>
          <w:rFonts w:asciiTheme="majorHAnsi" w:eastAsiaTheme="minorEastAsia" w:hAnsiTheme="majorHAnsi" w:cstheme="majorHAnsi"/>
          <w:sz w:val="28"/>
          <w:szCs w:val="28"/>
        </w:rPr>
      </w:pPr>
    </w:p>
    <w:p w:rsidR="001145EC" w:rsidRPr="00745EAA" w:rsidRDefault="001145EC" w:rsidP="001145EC">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b/>
          <w:sz w:val="28"/>
          <w:szCs w:val="28"/>
        </w:rPr>
        <w:t>Задача 50.</w:t>
      </w:r>
    </w:p>
    <w:p w:rsidR="001145EC" w:rsidRPr="00745EAA" w:rsidRDefault="001145EC" w:rsidP="001145EC">
      <w:pPr>
        <w:spacing w:after="0" w:line="240" w:lineRule="auto"/>
        <w:ind w:firstLine="709"/>
        <w:jc w:val="both"/>
        <w:rPr>
          <w:rFonts w:asciiTheme="majorHAnsi" w:hAnsiTheme="majorHAnsi" w:cstheme="majorHAnsi"/>
          <w:b/>
          <w:sz w:val="28"/>
          <w:szCs w:val="28"/>
        </w:rPr>
      </w:pPr>
      <w:r w:rsidRPr="00745EAA">
        <w:rPr>
          <w:rFonts w:asciiTheme="majorHAnsi" w:hAnsiTheme="majorHAnsi" w:cstheme="majorHAnsi"/>
          <w:sz w:val="28"/>
          <w:szCs w:val="28"/>
        </w:rPr>
        <w:t xml:space="preserve">Получить формулу для определения вертикальной составляющей вихря </w:t>
      </w:r>
      <w:proofErr w:type="gramStart"/>
      <w:r w:rsidRPr="00745EAA">
        <w:rPr>
          <w:rFonts w:asciiTheme="majorHAnsi" w:hAnsiTheme="majorHAnsi" w:cstheme="majorHAnsi"/>
          <w:sz w:val="28"/>
          <w:szCs w:val="28"/>
        </w:rPr>
        <w:t xml:space="preserve">скорости </w:t>
      </w:r>
      <m:oMath>
        <m:sSub>
          <m:sSubPr>
            <m:ctrlPr>
              <w:rPr>
                <w:rFonts w:ascii="Cambria Math" w:hAnsi="Cambria Math" w:cstheme="majorHAnsi"/>
                <w:i/>
                <w:sz w:val="28"/>
                <w:szCs w:val="28"/>
              </w:rPr>
            </m:ctrlPr>
          </m:sSubPr>
          <m:e>
            <m:r>
              <m:rPr>
                <m:sty m:val="p"/>
              </m:rPr>
              <w:rPr>
                <w:rFonts w:ascii="Cambria Math" w:hAnsi="Cambria Math" w:cstheme="majorHAnsi"/>
                <w:sz w:val="28"/>
                <w:szCs w:val="28"/>
              </w:rPr>
              <w:sym w:font="Symbol" w:char="F057"/>
            </m:r>
          </m:e>
          <m:sub>
            <m:r>
              <w:rPr>
                <w:rFonts w:ascii="Cambria Math" w:hAnsi="Cambria Math" w:cstheme="majorHAnsi"/>
                <w:sz w:val="28"/>
                <w:szCs w:val="28"/>
              </w:rPr>
              <m:t>z</m:t>
            </m:r>
          </m:sub>
        </m:sSub>
      </m:oMath>
      <w:r w:rsidRPr="00745EAA">
        <w:rPr>
          <w:rFonts w:asciiTheme="majorHAnsi" w:eastAsiaTheme="minorEastAsia" w:hAnsiTheme="majorHAnsi" w:cstheme="majorHAnsi"/>
          <w:sz w:val="28"/>
          <w:szCs w:val="28"/>
        </w:rPr>
        <w:t xml:space="preserve"> в</w:t>
      </w:r>
      <w:proofErr w:type="gramEnd"/>
      <w:r w:rsidRPr="00745EAA">
        <w:rPr>
          <w:rFonts w:asciiTheme="majorHAnsi" w:eastAsiaTheme="minorEastAsia" w:hAnsiTheme="majorHAnsi" w:cstheme="majorHAnsi"/>
          <w:sz w:val="28"/>
          <w:szCs w:val="28"/>
        </w:rPr>
        <w:t xml:space="preserve"> квазигеостафическом приближении (т.е. с учетом геострафического ветра). Принять во внимание, что параметр Кориолиса </w:t>
      </w:r>
      <m:oMath>
        <m:r>
          <w:rPr>
            <w:rFonts w:ascii="Cambria Math" w:eastAsiaTheme="minorEastAsia" w:hAnsi="Cambria Math" w:cstheme="majorHAnsi"/>
            <w:sz w:val="28"/>
            <w:szCs w:val="28"/>
          </w:rPr>
          <m:t>l</m:t>
        </m:r>
      </m:oMath>
      <w:r w:rsidRPr="00745EAA">
        <w:rPr>
          <w:rFonts w:asciiTheme="majorHAnsi" w:eastAsiaTheme="minorEastAsia" w:hAnsiTheme="majorHAnsi" w:cstheme="majorHAnsi"/>
          <w:sz w:val="28"/>
          <w:szCs w:val="28"/>
        </w:rPr>
        <w:t xml:space="preserve">  и плотность воздуха ρ не зависят от горизонтальных коорд</w:t>
      </w:r>
      <w:proofErr w:type="spellStart"/>
      <w:r w:rsidRPr="00745EAA">
        <w:rPr>
          <w:rFonts w:asciiTheme="majorHAnsi" w:eastAsiaTheme="minorEastAsia" w:hAnsiTheme="majorHAnsi" w:cstheme="majorHAnsi"/>
          <w:sz w:val="28"/>
          <w:szCs w:val="28"/>
        </w:rPr>
        <w:t>инат</w:t>
      </w:r>
      <w:proofErr w:type="spellEnd"/>
      <w:r w:rsidRPr="00745EAA">
        <w:rPr>
          <w:rFonts w:asciiTheme="majorHAnsi" w:eastAsiaTheme="minorEastAsia" w:hAnsiTheme="majorHAnsi" w:cstheme="majorHAnsi"/>
          <w:sz w:val="28"/>
          <w:szCs w:val="28"/>
        </w:rPr>
        <w:t>.</w:t>
      </w:r>
    </w:p>
    <w:p w:rsidR="00793D71" w:rsidRPr="00745EAA" w:rsidRDefault="00793D71"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ind w:firstLine="709"/>
        <w:jc w:val="both"/>
        <w:rPr>
          <w:rFonts w:asciiTheme="majorHAnsi" w:hAnsiTheme="majorHAnsi" w:cstheme="majorHAnsi"/>
          <w:sz w:val="28"/>
          <w:szCs w:val="28"/>
        </w:rPr>
      </w:pPr>
    </w:p>
    <w:p w:rsidR="00535B14" w:rsidRDefault="00535B14"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45EAA" w:rsidRDefault="00745EAA" w:rsidP="00793D71">
      <w:pPr>
        <w:spacing w:after="0" w:line="240" w:lineRule="auto"/>
        <w:ind w:firstLine="709"/>
        <w:jc w:val="both"/>
        <w:rPr>
          <w:rFonts w:asciiTheme="majorHAnsi" w:hAnsiTheme="majorHAnsi" w:cstheme="majorHAnsi"/>
          <w:sz w:val="28"/>
          <w:szCs w:val="28"/>
        </w:rPr>
      </w:pPr>
    </w:p>
    <w:p w:rsidR="00793D71" w:rsidRPr="00745EAA" w:rsidRDefault="00793D71" w:rsidP="00793D71">
      <w:pPr>
        <w:spacing w:after="0" w:line="240" w:lineRule="auto"/>
        <w:jc w:val="center"/>
        <w:rPr>
          <w:rFonts w:asciiTheme="majorHAnsi" w:hAnsiTheme="majorHAnsi" w:cstheme="majorHAnsi"/>
          <w:b/>
          <w:sz w:val="28"/>
          <w:szCs w:val="28"/>
        </w:rPr>
      </w:pPr>
      <w:r w:rsidRPr="00745EAA">
        <w:rPr>
          <w:rFonts w:asciiTheme="majorHAnsi" w:hAnsiTheme="majorHAnsi" w:cstheme="majorHAnsi"/>
          <w:b/>
          <w:sz w:val="28"/>
          <w:szCs w:val="28"/>
        </w:rPr>
        <w:lastRenderedPageBreak/>
        <w:t>Список литературы</w:t>
      </w:r>
    </w:p>
    <w:p w:rsidR="00793D71" w:rsidRPr="00745EAA" w:rsidRDefault="00793D71" w:rsidP="00793D71">
      <w:pPr>
        <w:spacing w:after="0" w:line="240" w:lineRule="auto"/>
        <w:jc w:val="center"/>
        <w:rPr>
          <w:rFonts w:asciiTheme="majorHAnsi" w:hAnsiTheme="majorHAnsi" w:cstheme="majorHAnsi"/>
          <w:sz w:val="28"/>
          <w:szCs w:val="28"/>
        </w:rPr>
      </w:pPr>
    </w:p>
    <w:p w:rsidR="00793D71" w:rsidRPr="00745EAA" w:rsidRDefault="00793D71" w:rsidP="00793D71">
      <w:pPr>
        <w:spacing w:after="0" w:line="240" w:lineRule="auto"/>
        <w:jc w:val="center"/>
        <w:rPr>
          <w:rFonts w:asciiTheme="majorHAnsi" w:hAnsiTheme="majorHAnsi" w:cstheme="majorHAnsi"/>
          <w:sz w:val="28"/>
          <w:szCs w:val="28"/>
        </w:rPr>
      </w:pP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Кудрявцев П.С. Курс истории физики. –М.: Просвещение, 1974, 312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Собесяк</w:t>
      </w:r>
      <w:proofErr w:type="spellEnd"/>
      <w:r w:rsidRPr="00745EAA">
        <w:rPr>
          <w:rFonts w:asciiTheme="majorHAnsi" w:hAnsiTheme="majorHAnsi" w:cstheme="majorHAnsi"/>
          <w:sz w:val="28"/>
          <w:szCs w:val="28"/>
        </w:rPr>
        <w:t xml:space="preserve"> </w:t>
      </w:r>
      <w:proofErr w:type="spellStart"/>
      <w:r w:rsidRPr="00745EAA">
        <w:rPr>
          <w:rFonts w:asciiTheme="majorHAnsi" w:hAnsiTheme="majorHAnsi" w:cstheme="majorHAnsi"/>
          <w:sz w:val="28"/>
          <w:szCs w:val="28"/>
        </w:rPr>
        <w:t>Ришард</w:t>
      </w:r>
      <w:proofErr w:type="spellEnd"/>
      <w:r w:rsidRPr="00745EAA">
        <w:rPr>
          <w:rFonts w:asciiTheme="majorHAnsi" w:hAnsiTheme="majorHAnsi" w:cstheme="majorHAnsi"/>
          <w:sz w:val="28"/>
          <w:szCs w:val="28"/>
        </w:rPr>
        <w:t xml:space="preserve">. Шеренга великих физиков. – Варшава: Наша </w:t>
      </w:r>
      <w:proofErr w:type="spellStart"/>
      <w:r w:rsidRPr="00745EAA">
        <w:rPr>
          <w:rFonts w:asciiTheme="majorHAnsi" w:hAnsiTheme="majorHAnsi" w:cstheme="majorHAnsi"/>
          <w:sz w:val="28"/>
          <w:szCs w:val="28"/>
        </w:rPr>
        <w:t>Ксенгарня</w:t>
      </w:r>
      <w:proofErr w:type="spellEnd"/>
      <w:r w:rsidRPr="00745EAA">
        <w:rPr>
          <w:rFonts w:asciiTheme="majorHAnsi" w:hAnsiTheme="majorHAnsi" w:cstheme="majorHAnsi"/>
          <w:sz w:val="28"/>
          <w:szCs w:val="28"/>
        </w:rPr>
        <w:t>, 1969, 175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Храмов Ю.А. Физики. Библиографический справочник. –М.: Наука, Главная редакция физико-математической литературы, 1983, 299 С. </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Куликов Г.И. Динамическая метеорология. Учебное пособие. Ч.1. -Пермь: Пермский государственный университет им. А.М. Горького, 1966, 273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Гиндикин</w:t>
      </w:r>
      <w:proofErr w:type="spellEnd"/>
      <w:r w:rsidRPr="00745EAA">
        <w:rPr>
          <w:rFonts w:asciiTheme="majorHAnsi" w:hAnsiTheme="majorHAnsi" w:cstheme="majorHAnsi"/>
          <w:sz w:val="28"/>
          <w:szCs w:val="28"/>
        </w:rPr>
        <w:t xml:space="preserve"> С.Г. Рассказы о физиках и математиках. –М.: Терра, 2013, 500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Томпсон Ф. Анализ и предсказание погоды численными методами. –М.: Изд-во </w:t>
      </w:r>
      <w:proofErr w:type="spellStart"/>
      <w:r w:rsidRPr="00745EAA">
        <w:rPr>
          <w:rFonts w:asciiTheme="majorHAnsi" w:hAnsiTheme="majorHAnsi" w:cstheme="majorHAnsi"/>
          <w:sz w:val="28"/>
          <w:szCs w:val="28"/>
        </w:rPr>
        <w:t>иностр</w:t>
      </w:r>
      <w:proofErr w:type="spellEnd"/>
      <w:r w:rsidRPr="00745EAA">
        <w:rPr>
          <w:rFonts w:asciiTheme="majorHAnsi" w:hAnsiTheme="majorHAnsi" w:cstheme="majorHAnsi"/>
          <w:sz w:val="28"/>
          <w:szCs w:val="28"/>
        </w:rPr>
        <w:t xml:space="preserve">. </w:t>
      </w:r>
      <w:proofErr w:type="gramStart"/>
      <w:r w:rsidRPr="00745EAA">
        <w:rPr>
          <w:rFonts w:asciiTheme="majorHAnsi" w:hAnsiTheme="majorHAnsi" w:cstheme="majorHAnsi"/>
          <w:sz w:val="28"/>
          <w:szCs w:val="28"/>
        </w:rPr>
        <w:t>лит.,</w:t>
      </w:r>
      <w:proofErr w:type="gramEnd"/>
      <w:r w:rsidRPr="00745EAA">
        <w:rPr>
          <w:rFonts w:asciiTheme="majorHAnsi" w:hAnsiTheme="majorHAnsi" w:cstheme="majorHAnsi"/>
          <w:sz w:val="28"/>
          <w:szCs w:val="28"/>
        </w:rPr>
        <w:t xml:space="preserve"> 1962, 239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Александр Александрович Фридман. В кн. «П.Я. </w:t>
      </w:r>
      <w:proofErr w:type="spellStart"/>
      <w:r w:rsidRPr="00745EAA">
        <w:rPr>
          <w:rFonts w:asciiTheme="majorHAnsi" w:hAnsiTheme="majorHAnsi" w:cstheme="majorHAnsi"/>
          <w:sz w:val="28"/>
          <w:szCs w:val="28"/>
        </w:rPr>
        <w:t>Кочина</w:t>
      </w:r>
      <w:proofErr w:type="spellEnd"/>
      <w:r w:rsidRPr="00745EAA">
        <w:rPr>
          <w:rFonts w:asciiTheme="majorHAnsi" w:hAnsiTheme="majorHAnsi" w:cstheme="majorHAnsi"/>
          <w:sz w:val="28"/>
          <w:szCs w:val="28"/>
        </w:rPr>
        <w:t>. Воспоминания». –М.: Наука, 1974, с. 50-57.</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Николай </w:t>
      </w:r>
      <w:proofErr w:type="spellStart"/>
      <w:r w:rsidRPr="00745EAA">
        <w:rPr>
          <w:rFonts w:asciiTheme="majorHAnsi" w:hAnsiTheme="majorHAnsi" w:cstheme="majorHAnsi"/>
          <w:sz w:val="28"/>
          <w:szCs w:val="28"/>
        </w:rPr>
        <w:t>Евграфович</w:t>
      </w:r>
      <w:proofErr w:type="spellEnd"/>
      <w:r w:rsidRPr="00745EAA">
        <w:rPr>
          <w:rFonts w:asciiTheme="majorHAnsi" w:hAnsiTheme="majorHAnsi" w:cstheme="majorHAnsi"/>
          <w:sz w:val="28"/>
          <w:szCs w:val="28"/>
        </w:rPr>
        <w:t xml:space="preserve"> </w:t>
      </w:r>
      <w:proofErr w:type="spellStart"/>
      <w:r w:rsidRPr="00745EAA">
        <w:rPr>
          <w:rFonts w:asciiTheme="majorHAnsi" w:hAnsiTheme="majorHAnsi" w:cstheme="majorHAnsi"/>
          <w:sz w:val="28"/>
          <w:szCs w:val="28"/>
        </w:rPr>
        <w:t>Кочин</w:t>
      </w:r>
      <w:proofErr w:type="spellEnd"/>
      <w:r w:rsidRPr="00745EAA">
        <w:rPr>
          <w:rFonts w:asciiTheme="majorHAnsi" w:hAnsiTheme="majorHAnsi" w:cstheme="majorHAnsi"/>
          <w:sz w:val="28"/>
          <w:szCs w:val="28"/>
        </w:rPr>
        <w:t xml:space="preserve">. В кн. «П.Я. </w:t>
      </w:r>
      <w:proofErr w:type="spellStart"/>
      <w:r w:rsidRPr="00745EAA">
        <w:rPr>
          <w:rFonts w:asciiTheme="majorHAnsi" w:hAnsiTheme="majorHAnsi" w:cstheme="majorHAnsi"/>
          <w:sz w:val="28"/>
          <w:szCs w:val="28"/>
        </w:rPr>
        <w:t>Кочина</w:t>
      </w:r>
      <w:proofErr w:type="spellEnd"/>
      <w:r w:rsidRPr="00745EAA">
        <w:rPr>
          <w:rFonts w:asciiTheme="majorHAnsi" w:hAnsiTheme="majorHAnsi" w:cstheme="majorHAnsi"/>
          <w:sz w:val="28"/>
          <w:szCs w:val="28"/>
        </w:rPr>
        <w:t>. Воспоминания». –М.: Наука, 1974, с. 57-63.</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Кибель</w:t>
      </w:r>
      <w:proofErr w:type="spellEnd"/>
      <w:r w:rsidRPr="00745EAA">
        <w:rPr>
          <w:rFonts w:asciiTheme="majorHAnsi" w:hAnsiTheme="majorHAnsi" w:cstheme="majorHAnsi"/>
          <w:sz w:val="28"/>
          <w:szCs w:val="28"/>
        </w:rPr>
        <w:t xml:space="preserve"> Илья Афанасьевич. -3-е изд. –М.: Советская энциклопедия, 1969.</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Машкович</w:t>
      </w:r>
      <w:proofErr w:type="spellEnd"/>
      <w:r w:rsidRPr="00745EAA">
        <w:rPr>
          <w:rFonts w:asciiTheme="majorHAnsi" w:hAnsiTheme="majorHAnsi" w:cstheme="majorHAnsi"/>
          <w:sz w:val="28"/>
          <w:szCs w:val="28"/>
        </w:rPr>
        <w:t xml:space="preserve"> С.А. «И.А. </w:t>
      </w:r>
      <w:proofErr w:type="spellStart"/>
      <w:r w:rsidRPr="00745EAA">
        <w:rPr>
          <w:rFonts w:asciiTheme="majorHAnsi" w:hAnsiTheme="majorHAnsi" w:cstheme="majorHAnsi"/>
          <w:sz w:val="28"/>
          <w:szCs w:val="28"/>
        </w:rPr>
        <w:t>Кибель</w:t>
      </w:r>
      <w:proofErr w:type="spellEnd"/>
      <w:r w:rsidRPr="00745EAA">
        <w:rPr>
          <w:rFonts w:asciiTheme="majorHAnsi" w:hAnsiTheme="majorHAnsi" w:cstheme="majorHAnsi"/>
          <w:sz w:val="28"/>
          <w:szCs w:val="28"/>
        </w:rPr>
        <w:t>. К 100-летию со дня рождения» –М.: Семь искусств, №11, 2014.</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Блинова</w:t>
      </w:r>
      <w:proofErr w:type="spellEnd"/>
      <w:r w:rsidRPr="00745EAA">
        <w:rPr>
          <w:rFonts w:asciiTheme="majorHAnsi" w:hAnsiTheme="majorHAnsi" w:cstheme="majorHAnsi"/>
          <w:sz w:val="28"/>
          <w:szCs w:val="28"/>
        </w:rPr>
        <w:t xml:space="preserve"> Екатерина Никитична. -3-е изд. –М.: Советская энциклопедия, 1969.</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Корн Г., Корн Т., Справочник по математике. Для научных работников и инженеров. –М.: Наука, 1978, 831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Гольдфайн</w:t>
      </w:r>
      <w:proofErr w:type="spellEnd"/>
      <w:r w:rsidRPr="00745EAA">
        <w:rPr>
          <w:rFonts w:asciiTheme="majorHAnsi" w:hAnsiTheme="majorHAnsi" w:cstheme="majorHAnsi"/>
          <w:sz w:val="28"/>
          <w:szCs w:val="28"/>
        </w:rPr>
        <w:t xml:space="preserve"> И.А. Векторный анализ и теория поля. –М.: Наука, 1968, 128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Аргучинцев</w:t>
      </w:r>
      <w:proofErr w:type="spellEnd"/>
      <w:r w:rsidRPr="00745EAA">
        <w:rPr>
          <w:rFonts w:asciiTheme="majorHAnsi" w:hAnsiTheme="majorHAnsi" w:cstheme="majorHAnsi"/>
          <w:sz w:val="28"/>
          <w:szCs w:val="28"/>
        </w:rPr>
        <w:t xml:space="preserve"> В.К. Динамика атмосферы. Учебное пособие. –Иркутск: Изд-во Иркутского ун-та. 2006, 130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proofErr w:type="spellStart"/>
      <w:r w:rsidRPr="00745EAA">
        <w:rPr>
          <w:rFonts w:asciiTheme="majorHAnsi" w:hAnsiTheme="majorHAnsi" w:cstheme="majorHAnsi"/>
          <w:sz w:val="28"/>
          <w:szCs w:val="28"/>
        </w:rPr>
        <w:t>Гандин</w:t>
      </w:r>
      <w:proofErr w:type="spellEnd"/>
      <w:r w:rsidRPr="00745EAA">
        <w:rPr>
          <w:rFonts w:asciiTheme="majorHAnsi" w:hAnsiTheme="majorHAnsi" w:cstheme="majorHAnsi"/>
          <w:sz w:val="28"/>
          <w:szCs w:val="28"/>
        </w:rPr>
        <w:t xml:space="preserve"> Л.С., </w:t>
      </w:r>
      <w:proofErr w:type="spellStart"/>
      <w:r w:rsidRPr="00745EAA">
        <w:rPr>
          <w:rFonts w:asciiTheme="majorHAnsi" w:hAnsiTheme="majorHAnsi" w:cstheme="majorHAnsi"/>
          <w:sz w:val="28"/>
          <w:szCs w:val="28"/>
        </w:rPr>
        <w:t>Лайхтман</w:t>
      </w:r>
      <w:proofErr w:type="spellEnd"/>
      <w:r w:rsidRPr="00745EAA">
        <w:rPr>
          <w:rFonts w:asciiTheme="majorHAnsi" w:hAnsiTheme="majorHAnsi" w:cstheme="majorHAnsi"/>
          <w:sz w:val="28"/>
          <w:szCs w:val="28"/>
        </w:rPr>
        <w:t xml:space="preserve"> Д.Л., Матвеев Л.Т., Юдин М.И. Основы динамической метеорологии. –Л.: </w:t>
      </w:r>
      <w:proofErr w:type="spellStart"/>
      <w:r w:rsidRPr="00745EAA">
        <w:rPr>
          <w:rFonts w:asciiTheme="majorHAnsi" w:hAnsiTheme="majorHAnsi" w:cstheme="majorHAnsi"/>
          <w:sz w:val="28"/>
          <w:szCs w:val="28"/>
        </w:rPr>
        <w:t>Гидрометеоиздат</w:t>
      </w:r>
      <w:proofErr w:type="spellEnd"/>
      <w:r w:rsidRPr="00745EAA">
        <w:rPr>
          <w:rFonts w:asciiTheme="majorHAnsi" w:hAnsiTheme="majorHAnsi" w:cstheme="majorHAnsi"/>
          <w:sz w:val="28"/>
          <w:szCs w:val="28"/>
        </w:rPr>
        <w:t>, 1955, 647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Динамическая метеорология /Под ред. </w:t>
      </w:r>
      <w:proofErr w:type="spellStart"/>
      <w:r w:rsidRPr="00745EAA">
        <w:rPr>
          <w:rFonts w:asciiTheme="majorHAnsi" w:hAnsiTheme="majorHAnsi" w:cstheme="majorHAnsi"/>
          <w:sz w:val="28"/>
          <w:szCs w:val="28"/>
        </w:rPr>
        <w:t>Д.Л.Лайхтмана</w:t>
      </w:r>
      <w:proofErr w:type="spellEnd"/>
      <w:r w:rsidRPr="00745EAA">
        <w:rPr>
          <w:rFonts w:asciiTheme="majorHAnsi" w:hAnsiTheme="majorHAnsi" w:cstheme="majorHAnsi"/>
          <w:sz w:val="28"/>
          <w:szCs w:val="28"/>
        </w:rPr>
        <w:t xml:space="preserve">. –Л.: </w:t>
      </w:r>
      <w:proofErr w:type="spellStart"/>
      <w:r w:rsidRPr="00745EAA">
        <w:rPr>
          <w:rFonts w:asciiTheme="majorHAnsi" w:hAnsiTheme="majorHAnsi" w:cstheme="majorHAnsi"/>
          <w:sz w:val="28"/>
          <w:szCs w:val="28"/>
        </w:rPr>
        <w:t>Гидрометеоиздат</w:t>
      </w:r>
      <w:proofErr w:type="spellEnd"/>
      <w:r w:rsidRPr="00745EAA">
        <w:rPr>
          <w:rFonts w:asciiTheme="majorHAnsi" w:hAnsiTheme="majorHAnsi" w:cstheme="majorHAnsi"/>
          <w:sz w:val="28"/>
          <w:szCs w:val="28"/>
        </w:rPr>
        <w:t>, 1976, 607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Подольская Э.Л. Механика жидкости и газа. Геофизическая гидродинамика. –Санкт-Петербург: Изд-во РГГМУ, 2007, 152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Киселёв А.А. Динамическая метеорология. Учебное пособие. –Алматы: </w:t>
      </w:r>
      <w:r w:rsidRPr="00745EAA">
        <w:rPr>
          <w:rFonts w:asciiTheme="majorHAnsi" w:hAnsiTheme="majorHAnsi" w:cstheme="majorHAnsi"/>
          <w:sz w:val="28"/>
          <w:szCs w:val="28"/>
          <w:lang w:val="kk-KZ"/>
        </w:rPr>
        <w:t>Қ</w:t>
      </w:r>
      <w:r w:rsidRPr="00745EAA">
        <w:rPr>
          <w:rFonts w:asciiTheme="majorHAnsi" w:hAnsiTheme="majorHAnsi" w:cstheme="majorHAnsi"/>
          <w:sz w:val="28"/>
          <w:szCs w:val="28"/>
        </w:rPr>
        <w:t>аза</w:t>
      </w:r>
      <w:r w:rsidRPr="00745EAA">
        <w:rPr>
          <w:rFonts w:asciiTheme="majorHAnsi" w:hAnsiTheme="majorHAnsi" w:cstheme="majorHAnsi"/>
          <w:sz w:val="28"/>
          <w:szCs w:val="28"/>
          <w:lang w:val="kk-KZ"/>
        </w:rPr>
        <w:t>қ Университеті</w:t>
      </w:r>
      <w:r w:rsidRPr="00745EAA">
        <w:rPr>
          <w:rFonts w:asciiTheme="majorHAnsi" w:hAnsiTheme="majorHAnsi" w:cstheme="majorHAnsi"/>
          <w:sz w:val="28"/>
          <w:szCs w:val="28"/>
        </w:rPr>
        <w:t>, 1999, 101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Задачник по динамической метеорологии /Гаврилов А.С. и другие. –Л.: </w:t>
      </w:r>
      <w:proofErr w:type="spellStart"/>
      <w:r w:rsidRPr="00745EAA">
        <w:rPr>
          <w:rFonts w:asciiTheme="majorHAnsi" w:hAnsiTheme="majorHAnsi" w:cstheme="majorHAnsi"/>
          <w:sz w:val="28"/>
          <w:szCs w:val="28"/>
        </w:rPr>
        <w:t>Гидрометеоиздат</w:t>
      </w:r>
      <w:proofErr w:type="spellEnd"/>
      <w:r w:rsidRPr="00745EAA">
        <w:rPr>
          <w:rFonts w:asciiTheme="majorHAnsi" w:hAnsiTheme="majorHAnsi" w:cstheme="majorHAnsi"/>
          <w:sz w:val="28"/>
          <w:szCs w:val="28"/>
        </w:rPr>
        <w:t>, 1984, 165 С.</w:t>
      </w:r>
    </w:p>
    <w:p w:rsidR="00793D71" w:rsidRPr="00745EAA" w:rsidRDefault="00793D71" w:rsidP="00793D71">
      <w:pPr>
        <w:pStyle w:val="af3"/>
        <w:numPr>
          <w:ilvl w:val="0"/>
          <w:numId w:val="28"/>
        </w:numPr>
        <w:spacing w:after="0" w:line="240" w:lineRule="auto"/>
        <w:ind w:left="567" w:hanging="567"/>
        <w:jc w:val="both"/>
        <w:rPr>
          <w:rFonts w:asciiTheme="majorHAnsi" w:hAnsiTheme="majorHAnsi" w:cstheme="majorHAnsi"/>
          <w:sz w:val="28"/>
          <w:szCs w:val="28"/>
        </w:rPr>
      </w:pPr>
      <w:r w:rsidRPr="00745EAA">
        <w:rPr>
          <w:rFonts w:asciiTheme="majorHAnsi" w:hAnsiTheme="majorHAnsi" w:cstheme="majorHAnsi"/>
          <w:sz w:val="28"/>
          <w:szCs w:val="28"/>
        </w:rPr>
        <w:t xml:space="preserve">Белов П.Н. Сборник упражнений по численным методам прогнозов погоды. –Л.: </w:t>
      </w:r>
      <w:proofErr w:type="spellStart"/>
      <w:r w:rsidRPr="00745EAA">
        <w:rPr>
          <w:rFonts w:asciiTheme="majorHAnsi" w:hAnsiTheme="majorHAnsi" w:cstheme="majorHAnsi"/>
          <w:sz w:val="28"/>
          <w:szCs w:val="28"/>
        </w:rPr>
        <w:t>Гидрометеоиздат</w:t>
      </w:r>
      <w:proofErr w:type="spellEnd"/>
      <w:r w:rsidRPr="00745EAA">
        <w:rPr>
          <w:rFonts w:asciiTheme="majorHAnsi" w:hAnsiTheme="majorHAnsi" w:cstheme="majorHAnsi"/>
          <w:sz w:val="28"/>
          <w:szCs w:val="28"/>
        </w:rPr>
        <w:t>, 1980, 136 С.</w:t>
      </w:r>
    </w:p>
    <w:p w:rsidR="00793D71" w:rsidRPr="00745EAA" w:rsidRDefault="00793D71" w:rsidP="00793D71">
      <w:pPr>
        <w:spacing w:after="0" w:line="240" w:lineRule="auto"/>
        <w:rPr>
          <w:rFonts w:asciiTheme="majorHAnsi" w:hAnsiTheme="majorHAnsi" w:cstheme="majorHAnsi"/>
          <w:sz w:val="28"/>
          <w:szCs w:val="28"/>
        </w:rPr>
      </w:pPr>
    </w:p>
    <w:p w:rsidR="00793D71" w:rsidRDefault="00793D71" w:rsidP="00793D71">
      <w:pPr>
        <w:spacing w:after="0" w:line="240" w:lineRule="auto"/>
        <w:rPr>
          <w:rFonts w:asciiTheme="majorHAnsi" w:hAnsiTheme="majorHAnsi" w:cstheme="majorHAnsi"/>
          <w:sz w:val="28"/>
          <w:szCs w:val="28"/>
        </w:rPr>
      </w:pPr>
    </w:p>
    <w:p w:rsidR="00F25BC6" w:rsidRDefault="00F25BC6" w:rsidP="00793D71">
      <w:pPr>
        <w:spacing w:after="0" w:line="240" w:lineRule="auto"/>
        <w:rPr>
          <w:rFonts w:asciiTheme="majorHAnsi" w:hAnsiTheme="majorHAnsi" w:cstheme="majorHAnsi"/>
          <w:sz w:val="28"/>
          <w:szCs w:val="28"/>
        </w:rPr>
      </w:pPr>
    </w:p>
    <w:p w:rsidR="00F25BC6" w:rsidRDefault="00F25BC6" w:rsidP="00793D71">
      <w:pPr>
        <w:spacing w:after="0" w:line="240" w:lineRule="auto"/>
        <w:rPr>
          <w:rFonts w:asciiTheme="majorHAnsi" w:hAnsiTheme="majorHAnsi" w:cstheme="majorHAnsi"/>
          <w:sz w:val="28"/>
          <w:szCs w:val="28"/>
        </w:rPr>
      </w:pPr>
    </w:p>
    <w:p w:rsidR="00F25BC6" w:rsidRDefault="00F25BC6" w:rsidP="00793D71">
      <w:pPr>
        <w:spacing w:after="0" w:line="240" w:lineRule="auto"/>
        <w:rPr>
          <w:rFonts w:asciiTheme="majorHAnsi" w:hAnsiTheme="majorHAnsi" w:cstheme="majorHAnsi"/>
          <w:sz w:val="28"/>
          <w:szCs w:val="28"/>
        </w:rPr>
      </w:pPr>
    </w:p>
    <w:p w:rsidR="00745EAA" w:rsidRDefault="00745EAA" w:rsidP="00793D71">
      <w:pPr>
        <w:spacing w:after="0" w:line="240" w:lineRule="auto"/>
        <w:rPr>
          <w:rFonts w:asciiTheme="majorHAnsi" w:hAnsiTheme="majorHAnsi" w:cstheme="majorHAnsi"/>
          <w:sz w:val="28"/>
          <w:szCs w:val="28"/>
        </w:rPr>
      </w:pPr>
    </w:p>
    <w:sectPr w:rsidR="00745EAA" w:rsidSect="00E13BBB">
      <w:footerReference w:type="default" r:id="rId65"/>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EC3" w:rsidRDefault="00C54EC3" w:rsidP="006A5ED3">
      <w:pPr>
        <w:spacing w:after="0" w:line="240" w:lineRule="auto"/>
      </w:pPr>
      <w:r>
        <w:separator/>
      </w:r>
    </w:p>
  </w:endnote>
  <w:endnote w:type="continuationSeparator" w:id="0">
    <w:p w:rsidR="00C54EC3" w:rsidRDefault="00C54EC3" w:rsidP="006A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336045"/>
      <w:docPartObj>
        <w:docPartGallery w:val="Page Numbers (Bottom of Page)"/>
        <w:docPartUnique/>
      </w:docPartObj>
    </w:sdtPr>
    <w:sdtEndPr/>
    <w:sdtContent>
      <w:p w:rsidR="00206F1B" w:rsidRDefault="00206F1B">
        <w:pPr>
          <w:pStyle w:val="af7"/>
          <w:jc w:val="center"/>
        </w:pPr>
        <w:r>
          <w:fldChar w:fldCharType="begin"/>
        </w:r>
        <w:r>
          <w:instrText>PAGE   \* MERGEFORMAT</w:instrText>
        </w:r>
        <w:r>
          <w:fldChar w:fldCharType="separate"/>
        </w:r>
        <w:r w:rsidR="00DF70F5">
          <w:rPr>
            <w:noProof/>
          </w:rPr>
          <w:t>107</w:t>
        </w:r>
        <w:r>
          <w:fldChar w:fldCharType="end"/>
        </w:r>
      </w:p>
    </w:sdtContent>
  </w:sdt>
  <w:p w:rsidR="00206F1B" w:rsidRDefault="00206F1B">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EC3" w:rsidRDefault="00C54EC3" w:rsidP="006A5ED3">
      <w:pPr>
        <w:spacing w:after="0" w:line="240" w:lineRule="auto"/>
      </w:pPr>
      <w:r>
        <w:separator/>
      </w:r>
    </w:p>
  </w:footnote>
  <w:footnote w:type="continuationSeparator" w:id="0">
    <w:p w:rsidR="00C54EC3" w:rsidRDefault="00C54EC3" w:rsidP="006A5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D6C"/>
    <w:multiLevelType w:val="hybridMultilevel"/>
    <w:tmpl w:val="5D3C611C"/>
    <w:lvl w:ilvl="0" w:tplc="DA546E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9744A"/>
    <w:multiLevelType w:val="multilevel"/>
    <w:tmpl w:val="652CD40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0"/>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F1C31"/>
    <w:multiLevelType w:val="multilevel"/>
    <w:tmpl w:val="8FE23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B35E3"/>
    <w:multiLevelType w:val="hybridMultilevel"/>
    <w:tmpl w:val="9D02CF96"/>
    <w:lvl w:ilvl="0" w:tplc="6DB88DEC">
      <w:start w:val="1"/>
      <w:numFmt w:val="decimal"/>
      <w:lvlText w:val="%1."/>
      <w:lvlJc w:val="left"/>
      <w:pPr>
        <w:ind w:left="1069" w:hanging="360"/>
      </w:pPr>
      <w:rPr>
        <w:rFonts w:hint="default"/>
        <w:sz w:val="28"/>
      </w:rPr>
    </w:lvl>
    <w:lvl w:ilvl="1" w:tplc="04190019">
      <w:start w:val="1"/>
      <w:numFmt w:val="lowerLetter"/>
      <w:lvlText w:val="%2."/>
      <w:lvlJc w:val="left"/>
      <w:pPr>
        <w:ind w:left="1789" w:hanging="360"/>
      </w:pPr>
    </w:lvl>
    <w:lvl w:ilvl="2" w:tplc="04190011">
      <w:start w:val="1"/>
      <w:numFmt w:val="decimal"/>
      <w:lvlText w:val="%3)"/>
      <w:lvlJc w:val="lef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B82A6B"/>
    <w:multiLevelType w:val="multilevel"/>
    <w:tmpl w:val="EEB402F6"/>
    <w:lvl w:ilvl="0">
      <w:start w:val="1"/>
      <w:numFmt w:val="decimal"/>
      <w:lvlText w:val="%1"/>
      <w:lvlJc w:val="left"/>
      <w:pPr>
        <w:ind w:left="375" w:hanging="375"/>
      </w:pPr>
      <w:rPr>
        <w:rFonts w:hint="default"/>
      </w:rPr>
    </w:lvl>
    <w:lvl w:ilvl="1">
      <w:start w:val="1"/>
      <w:numFmt w:val="decimal"/>
      <w:lvlText w:val="%2."/>
      <w:lvlJc w:val="left"/>
      <w:pPr>
        <w:ind w:left="1095" w:hanging="375"/>
      </w:pPr>
      <w:rPr>
        <w:rFonts w:hint="default"/>
      </w:rPr>
    </w:lvl>
    <w:lvl w:ilvl="2">
      <w:start w:val="1"/>
      <w:numFmt w:val="decimal"/>
      <w:lvlText w:val="%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6234A2"/>
    <w:multiLevelType w:val="multilevel"/>
    <w:tmpl w:val="EEE443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303EFB"/>
    <w:multiLevelType w:val="multilevel"/>
    <w:tmpl w:val="D3389662"/>
    <w:lvl w:ilvl="0">
      <w:start w:val="1"/>
      <w:numFmt w:val="decimal"/>
      <w:lvlText w:val="%1"/>
      <w:lvlJc w:val="left"/>
      <w:pPr>
        <w:ind w:left="375" w:hanging="375"/>
      </w:pPr>
      <w:rPr>
        <w:rFonts w:hint="default"/>
      </w:rPr>
    </w:lvl>
    <w:lvl w:ilvl="1">
      <w:start w:val="1"/>
      <w:numFmt w:val="decimal"/>
      <w:lvlText w:val="%1.%2"/>
      <w:lvlJc w:val="left"/>
      <w:pPr>
        <w:ind w:left="2164" w:hanging="375"/>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7" w15:restartNumberingAfterBreak="0">
    <w:nsid w:val="151E6517"/>
    <w:multiLevelType w:val="hybridMultilevel"/>
    <w:tmpl w:val="E71EFA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534535"/>
    <w:multiLevelType w:val="hybridMultilevel"/>
    <w:tmpl w:val="9CD412C4"/>
    <w:lvl w:ilvl="0" w:tplc="08422C88">
      <w:start w:val="1"/>
      <w:numFmt w:val="decimal"/>
      <w:lvlText w:val="%1."/>
      <w:lvlJc w:val="left"/>
      <w:pPr>
        <w:ind w:left="18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A7CAF"/>
    <w:multiLevelType w:val="hybridMultilevel"/>
    <w:tmpl w:val="348EBBAA"/>
    <w:lvl w:ilvl="0" w:tplc="0C76676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461648"/>
    <w:multiLevelType w:val="hybridMultilevel"/>
    <w:tmpl w:val="710AF6AA"/>
    <w:lvl w:ilvl="0" w:tplc="8320E80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862CAD"/>
    <w:multiLevelType w:val="multilevel"/>
    <w:tmpl w:val="1048E6B4"/>
    <w:lvl w:ilvl="0">
      <w:start w:val="1"/>
      <w:numFmt w:val="decimal"/>
      <w:lvlText w:val="%1"/>
      <w:lvlJc w:val="left"/>
      <w:pPr>
        <w:ind w:left="375" w:hanging="375"/>
      </w:pPr>
      <w:rPr>
        <w:rFonts w:hint="default"/>
      </w:rPr>
    </w:lvl>
    <w:lvl w:ilvl="1">
      <w:start w:val="1"/>
      <w:numFmt w:val="decimal"/>
      <w:lvlText w:val="%2."/>
      <w:lvlJc w:val="left"/>
      <w:pPr>
        <w:ind w:left="1095" w:hanging="375"/>
      </w:pPr>
      <w:rPr>
        <w:rFonts w:hint="default"/>
      </w:rPr>
    </w:lvl>
    <w:lvl w:ilvl="2">
      <w:start w:val="1"/>
      <w:numFmt w:val="decimal"/>
      <w:lvlText w:val="%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78423F2"/>
    <w:multiLevelType w:val="hybridMultilevel"/>
    <w:tmpl w:val="6B16897A"/>
    <w:lvl w:ilvl="0" w:tplc="791A51A2">
      <w:start w:val="1"/>
      <w:numFmt w:val="decimal"/>
      <w:lvlText w:val="%1."/>
      <w:lvlJc w:val="left"/>
      <w:pPr>
        <w:ind w:left="18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239A3"/>
    <w:multiLevelType w:val="multilevel"/>
    <w:tmpl w:val="D3389662"/>
    <w:lvl w:ilvl="0">
      <w:start w:val="1"/>
      <w:numFmt w:val="decimal"/>
      <w:lvlText w:val="%1"/>
      <w:lvlJc w:val="left"/>
      <w:pPr>
        <w:ind w:left="375" w:hanging="375"/>
      </w:pPr>
      <w:rPr>
        <w:rFonts w:hint="default"/>
      </w:rPr>
    </w:lvl>
    <w:lvl w:ilvl="1">
      <w:start w:val="1"/>
      <w:numFmt w:val="decimal"/>
      <w:lvlText w:val="%1.%2"/>
      <w:lvlJc w:val="left"/>
      <w:pPr>
        <w:ind w:left="2164" w:hanging="375"/>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4" w15:restartNumberingAfterBreak="0">
    <w:nsid w:val="31AB1D9A"/>
    <w:multiLevelType w:val="hybridMultilevel"/>
    <w:tmpl w:val="1C6E2CE6"/>
    <w:lvl w:ilvl="0" w:tplc="3C96D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AC4C23"/>
    <w:multiLevelType w:val="hybridMultilevel"/>
    <w:tmpl w:val="45041A12"/>
    <w:lvl w:ilvl="0" w:tplc="04E290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965A1"/>
    <w:multiLevelType w:val="hybridMultilevel"/>
    <w:tmpl w:val="2E90CC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D03142"/>
    <w:multiLevelType w:val="hybridMultilevel"/>
    <w:tmpl w:val="E4423656"/>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8" w15:restartNumberingAfterBreak="0">
    <w:nsid w:val="39AB1892"/>
    <w:multiLevelType w:val="hybridMultilevel"/>
    <w:tmpl w:val="A1224858"/>
    <w:lvl w:ilvl="0" w:tplc="0C7667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A4261A"/>
    <w:multiLevelType w:val="multilevel"/>
    <w:tmpl w:val="57EC7DB8"/>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428E72E8"/>
    <w:multiLevelType w:val="hybridMultilevel"/>
    <w:tmpl w:val="E8828294"/>
    <w:lvl w:ilvl="0" w:tplc="B0042996">
      <w:start w:val="1"/>
      <w:numFmt w:val="decimal"/>
      <w:lvlText w:val="%1)"/>
      <w:lvlJc w:val="left"/>
      <w:pPr>
        <w:ind w:left="1637"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C912189"/>
    <w:multiLevelType w:val="multilevel"/>
    <w:tmpl w:val="5908F10C"/>
    <w:lvl w:ilvl="0">
      <w:start w:val="1"/>
      <w:numFmt w:val="decimal"/>
      <w:lvlText w:val="%1."/>
      <w:lvlJc w:val="left"/>
      <w:pPr>
        <w:ind w:left="1571" w:hanging="360"/>
      </w:pPr>
    </w:lvl>
    <w:lvl w:ilvl="1">
      <w:start w:val="1"/>
      <w:numFmt w:val="decimal"/>
      <w:lvlText w:val="%2)"/>
      <w:lvlJc w:val="left"/>
      <w:pPr>
        <w:ind w:left="1510" w:hanging="37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4CA525E7"/>
    <w:multiLevelType w:val="hybridMultilevel"/>
    <w:tmpl w:val="9F96C47C"/>
    <w:lvl w:ilvl="0" w:tplc="DA546E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39785D"/>
    <w:multiLevelType w:val="multilevel"/>
    <w:tmpl w:val="E4423656"/>
    <w:lvl w:ilvl="0">
      <w:start w:val="1"/>
      <w:numFmt w:val="decimal"/>
      <w:lvlText w:val="%1."/>
      <w:lvlJc w:val="left"/>
      <w:pPr>
        <w:ind w:left="1855" w:hanging="360"/>
      </w:p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24" w15:restartNumberingAfterBreak="0">
    <w:nsid w:val="5CBE2413"/>
    <w:multiLevelType w:val="hybridMultilevel"/>
    <w:tmpl w:val="D6F86FA8"/>
    <w:lvl w:ilvl="0" w:tplc="DF14B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51358A9"/>
    <w:multiLevelType w:val="multilevel"/>
    <w:tmpl w:val="48FA2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29087D"/>
    <w:multiLevelType w:val="multilevel"/>
    <w:tmpl w:val="E440088E"/>
    <w:lvl w:ilvl="0">
      <w:start w:val="1"/>
      <w:numFmt w:val="decimal"/>
      <w:lvlText w:val="%1."/>
      <w:lvlJc w:val="left"/>
      <w:pPr>
        <w:ind w:left="1855" w:hanging="360"/>
      </w:pPr>
      <w:rPr>
        <w:rFonts w:hint="default"/>
      </w:rPr>
    </w:lvl>
    <w:lvl w:ilvl="1">
      <w:start w:val="12"/>
      <w:numFmt w:val="decimal"/>
      <w:isLgl/>
      <w:lvlText w:val="%1.%2."/>
      <w:lvlJc w:val="left"/>
      <w:pPr>
        <w:ind w:left="2320" w:hanging="825"/>
      </w:pPr>
      <w:rPr>
        <w:rFonts w:hint="default"/>
      </w:rPr>
    </w:lvl>
    <w:lvl w:ilvl="2">
      <w:start w:val="1"/>
      <w:numFmt w:val="decimal"/>
      <w:isLgl/>
      <w:lvlText w:val="%1.%2.%3."/>
      <w:lvlJc w:val="left"/>
      <w:pPr>
        <w:ind w:left="2320" w:hanging="825"/>
      </w:pPr>
      <w:rPr>
        <w:rFonts w:hint="default"/>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27" w15:restartNumberingAfterBreak="0">
    <w:nsid w:val="689C017F"/>
    <w:multiLevelType w:val="hybridMultilevel"/>
    <w:tmpl w:val="45041A12"/>
    <w:lvl w:ilvl="0" w:tplc="04E290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B827B9"/>
    <w:multiLevelType w:val="hybridMultilevel"/>
    <w:tmpl w:val="0F8E30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D547CF5"/>
    <w:multiLevelType w:val="multilevel"/>
    <w:tmpl w:val="D4684894"/>
    <w:lvl w:ilvl="0">
      <w:start w:val="1"/>
      <w:numFmt w:val="decimal"/>
      <w:lvlText w:val="%1"/>
      <w:lvlJc w:val="left"/>
      <w:pPr>
        <w:ind w:left="375" w:hanging="375"/>
      </w:pPr>
      <w:rPr>
        <w:rFonts w:hint="default"/>
      </w:rPr>
    </w:lvl>
    <w:lvl w:ilvl="1">
      <w:start w:val="1"/>
      <w:numFmt w:val="decimal"/>
      <w:lvlText w:val="%2."/>
      <w:lvlJc w:val="left"/>
      <w:pPr>
        <w:ind w:left="1095" w:hanging="375"/>
      </w:pPr>
      <w:rPr>
        <w:rFonts w:hint="default"/>
      </w:rPr>
    </w:lvl>
    <w:lvl w:ilvl="2">
      <w:start w:val="1"/>
      <w:numFmt w:val="decimal"/>
      <w:lvlText w:val="%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42B67A8"/>
    <w:multiLevelType w:val="hybridMultilevel"/>
    <w:tmpl w:val="E7F07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195F11"/>
    <w:multiLevelType w:val="hybridMultilevel"/>
    <w:tmpl w:val="65CE21F0"/>
    <w:lvl w:ilvl="0" w:tplc="7D30F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1"/>
  </w:num>
  <w:num w:numId="3">
    <w:abstractNumId w:val="17"/>
  </w:num>
  <w:num w:numId="4">
    <w:abstractNumId w:val="5"/>
  </w:num>
  <w:num w:numId="5">
    <w:abstractNumId w:val="26"/>
  </w:num>
  <w:num w:numId="6">
    <w:abstractNumId w:val="8"/>
  </w:num>
  <w:num w:numId="7">
    <w:abstractNumId w:val="4"/>
  </w:num>
  <w:num w:numId="8">
    <w:abstractNumId w:val="29"/>
  </w:num>
  <w:num w:numId="9">
    <w:abstractNumId w:val="23"/>
  </w:num>
  <w:num w:numId="10">
    <w:abstractNumId w:val="12"/>
  </w:num>
  <w:num w:numId="11">
    <w:abstractNumId w:val="11"/>
  </w:num>
  <w:num w:numId="12">
    <w:abstractNumId w:val="14"/>
  </w:num>
  <w:num w:numId="13">
    <w:abstractNumId w:val="20"/>
  </w:num>
  <w:num w:numId="14">
    <w:abstractNumId w:val="9"/>
  </w:num>
  <w:num w:numId="15">
    <w:abstractNumId w:val="10"/>
  </w:num>
  <w:num w:numId="16">
    <w:abstractNumId w:val="3"/>
  </w:num>
  <w:num w:numId="17">
    <w:abstractNumId w:val="13"/>
  </w:num>
  <w:num w:numId="18">
    <w:abstractNumId w:val="6"/>
  </w:num>
  <w:num w:numId="19">
    <w:abstractNumId w:val="18"/>
  </w:num>
  <w:num w:numId="20">
    <w:abstractNumId w:val="7"/>
  </w:num>
  <w:num w:numId="21">
    <w:abstractNumId w:val="31"/>
  </w:num>
  <w:num w:numId="22">
    <w:abstractNumId w:val="1"/>
  </w:num>
  <w:num w:numId="23">
    <w:abstractNumId w:val="2"/>
  </w:num>
  <w:num w:numId="24">
    <w:abstractNumId w:val="25"/>
  </w:num>
  <w:num w:numId="25">
    <w:abstractNumId w:val="16"/>
  </w:num>
  <w:num w:numId="26">
    <w:abstractNumId w:val="24"/>
  </w:num>
  <w:num w:numId="27">
    <w:abstractNumId w:val="19"/>
  </w:num>
  <w:num w:numId="28">
    <w:abstractNumId w:val="30"/>
  </w:num>
  <w:num w:numId="29">
    <w:abstractNumId w:val="0"/>
  </w:num>
  <w:num w:numId="30">
    <w:abstractNumId w:val="22"/>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71"/>
    <w:rsid w:val="00012489"/>
    <w:rsid w:val="00050F3F"/>
    <w:rsid w:val="000A4463"/>
    <w:rsid w:val="000A6568"/>
    <w:rsid w:val="000C595D"/>
    <w:rsid w:val="000E49FE"/>
    <w:rsid w:val="000E74A1"/>
    <w:rsid w:val="000F4501"/>
    <w:rsid w:val="001145EC"/>
    <w:rsid w:val="00197CAF"/>
    <w:rsid w:val="001C07F1"/>
    <w:rsid w:val="001C3C47"/>
    <w:rsid w:val="00206F1B"/>
    <w:rsid w:val="00265678"/>
    <w:rsid w:val="00273157"/>
    <w:rsid w:val="00313CBD"/>
    <w:rsid w:val="00327E0D"/>
    <w:rsid w:val="0038519A"/>
    <w:rsid w:val="003A039A"/>
    <w:rsid w:val="003A3E86"/>
    <w:rsid w:val="003B6314"/>
    <w:rsid w:val="004272F8"/>
    <w:rsid w:val="00491BD3"/>
    <w:rsid w:val="0049438E"/>
    <w:rsid w:val="004A78FE"/>
    <w:rsid w:val="00535B14"/>
    <w:rsid w:val="00632E69"/>
    <w:rsid w:val="006856F4"/>
    <w:rsid w:val="006A5ED3"/>
    <w:rsid w:val="006D6A69"/>
    <w:rsid w:val="007353D2"/>
    <w:rsid w:val="00745EAA"/>
    <w:rsid w:val="00793D71"/>
    <w:rsid w:val="007A4321"/>
    <w:rsid w:val="007E2550"/>
    <w:rsid w:val="007E692D"/>
    <w:rsid w:val="00823C2E"/>
    <w:rsid w:val="00853BD0"/>
    <w:rsid w:val="0086114E"/>
    <w:rsid w:val="00883B35"/>
    <w:rsid w:val="00893B0F"/>
    <w:rsid w:val="008B1A01"/>
    <w:rsid w:val="00910665"/>
    <w:rsid w:val="00911E88"/>
    <w:rsid w:val="00941484"/>
    <w:rsid w:val="009B5686"/>
    <w:rsid w:val="00A85BBC"/>
    <w:rsid w:val="00AA2659"/>
    <w:rsid w:val="00AB6DA8"/>
    <w:rsid w:val="00AD57FC"/>
    <w:rsid w:val="00AE178E"/>
    <w:rsid w:val="00AE780D"/>
    <w:rsid w:val="00AF1915"/>
    <w:rsid w:val="00B0178F"/>
    <w:rsid w:val="00B434BE"/>
    <w:rsid w:val="00B84564"/>
    <w:rsid w:val="00BB6655"/>
    <w:rsid w:val="00BC431C"/>
    <w:rsid w:val="00BD17A5"/>
    <w:rsid w:val="00BE16B9"/>
    <w:rsid w:val="00BF10B5"/>
    <w:rsid w:val="00C27D6F"/>
    <w:rsid w:val="00C33535"/>
    <w:rsid w:val="00C54EC3"/>
    <w:rsid w:val="00CF4496"/>
    <w:rsid w:val="00D40471"/>
    <w:rsid w:val="00D674A4"/>
    <w:rsid w:val="00DF70F5"/>
    <w:rsid w:val="00E13BBB"/>
    <w:rsid w:val="00E27E31"/>
    <w:rsid w:val="00E40A0B"/>
    <w:rsid w:val="00E57467"/>
    <w:rsid w:val="00ED6910"/>
    <w:rsid w:val="00F25BC6"/>
    <w:rsid w:val="00F30669"/>
    <w:rsid w:val="00F658CE"/>
    <w:rsid w:val="00F6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D37D2-25C1-4ADC-898A-9C93BB56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501"/>
  </w:style>
  <w:style w:type="paragraph" w:styleId="1">
    <w:name w:val="heading 1"/>
    <w:basedOn w:val="a"/>
    <w:next w:val="a"/>
    <w:link w:val="10"/>
    <w:uiPriority w:val="9"/>
    <w:qFormat/>
    <w:rsid w:val="000F450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0F4501"/>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0F4501"/>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0F4501"/>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0F4501"/>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0F4501"/>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0F450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0F4501"/>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0F4501"/>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501"/>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semiHidden/>
    <w:rsid w:val="000F4501"/>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0F4501"/>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0F4501"/>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0F4501"/>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0F4501"/>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0F4501"/>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0F4501"/>
    <w:rPr>
      <w:rFonts w:asciiTheme="majorHAnsi" w:eastAsiaTheme="majorEastAsia" w:hAnsiTheme="majorHAnsi" w:cstheme="majorBidi"/>
      <w:caps/>
    </w:rPr>
  </w:style>
  <w:style w:type="character" w:customStyle="1" w:styleId="90">
    <w:name w:val="Заголовок 9 Знак"/>
    <w:basedOn w:val="a0"/>
    <w:link w:val="9"/>
    <w:uiPriority w:val="9"/>
    <w:semiHidden/>
    <w:rsid w:val="000F4501"/>
    <w:rPr>
      <w:rFonts w:asciiTheme="majorHAnsi" w:eastAsiaTheme="majorEastAsia" w:hAnsiTheme="majorHAnsi" w:cstheme="majorBidi"/>
      <w:i/>
      <w:iCs/>
      <w:caps/>
    </w:rPr>
  </w:style>
  <w:style w:type="paragraph" w:styleId="a3">
    <w:name w:val="caption"/>
    <w:basedOn w:val="a"/>
    <w:next w:val="a"/>
    <w:uiPriority w:val="35"/>
    <w:semiHidden/>
    <w:unhideWhenUsed/>
    <w:qFormat/>
    <w:rsid w:val="000F4501"/>
    <w:pPr>
      <w:spacing w:line="240" w:lineRule="auto"/>
    </w:pPr>
    <w:rPr>
      <w:b/>
      <w:bCs/>
      <w:color w:val="ED7D31" w:themeColor="accent2"/>
      <w:spacing w:val="10"/>
      <w:sz w:val="16"/>
      <w:szCs w:val="16"/>
    </w:rPr>
  </w:style>
  <w:style w:type="paragraph" w:styleId="a4">
    <w:name w:val="Title"/>
    <w:basedOn w:val="a"/>
    <w:next w:val="a"/>
    <w:link w:val="a5"/>
    <w:uiPriority w:val="10"/>
    <w:qFormat/>
    <w:rsid w:val="000F4501"/>
    <w:pPr>
      <w:spacing w:after="0" w:line="240" w:lineRule="auto"/>
      <w:contextualSpacing/>
    </w:pPr>
    <w:rPr>
      <w:rFonts w:asciiTheme="majorHAnsi" w:eastAsiaTheme="majorEastAsia" w:hAnsiTheme="majorHAnsi" w:cstheme="majorBidi"/>
      <w:caps/>
      <w:spacing w:val="40"/>
      <w:sz w:val="76"/>
      <w:szCs w:val="76"/>
    </w:rPr>
  </w:style>
  <w:style w:type="character" w:customStyle="1" w:styleId="a5">
    <w:name w:val="Название Знак"/>
    <w:basedOn w:val="a0"/>
    <w:link w:val="a4"/>
    <w:uiPriority w:val="10"/>
    <w:rsid w:val="000F4501"/>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0F4501"/>
    <w:pPr>
      <w:numPr>
        <w:ilvl w:val="1"/>
      </w:numPr>
      <w:spacing w:after="240"/>
    </w:pPr>
    <w:rPr>
      <w:color w:val="000000" w:themeColor="text1"/>
      <w:sz w:val="24"/>
      <w:szCs w:val="24"/>
    </w:rPr>
  </w:style>
  <w:style w:type="character" w:customStyle="1" w:styleId="a7">
    <w:name w:val="Подзаголовок Знак"/>
    <w:basedOn w:val="a0"/>
    <w:link w:val="a6"/>
    <w:uiPriority w:val="11"/>
    <w:rsid w:val="000F4501"/>
    <w:rPr>
      <w:color w:val="000000" w:themeColor="text1"/>
      <w:sz w:val="24"/>
      <w:szCs w:val="24"/>
    </w:rPr>
  </w:style>
  <w:style w:type="character" w:styleId="a8">
    <w:name w:val="Strong"/>
    <w:basedOn w:val="a0"/>
    <w:uiPriority w:val="22"/>
    <w:qFormat/>
    <w:rsid w:val="000F4501"/>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0F4501"/>
    <w:rPr>
      <w:rFonts w:asciiTheme="minorHAnsi" w:eastAsiaTheme="minorEastAsia" w:hAnsiTheme="minorHAnsi" w:cstheme="minorBidi"/>
      <w:i/>
      <w:iCs/>
      <w:color w:val="C45911" w:themeColor="accent2" w:themeShade="BF"/>
      <w:sz w:val="20"/>
      <w:szCs w:val="20"/>
    </w:rPr>
  </w:style>
  <w:style w:type="paragraph" w:styleId="aa">
    <w:name w:val="No Spacing"/>
    <w:uiPriority w:val="1"/>
    <w:qFormat/>
    <w:rsid w:val="000F4501"/>
    <w:pPr>
      <w:spacing w:after="0" w:line="240" w:lineRule="auto"/>
    </w:pPr>
  </w:style>
  <w:style w:type="paragraph" w:styleId="21">
    <w:name w:val="Quote"/>
    <w:basedOn w:val="a"/>
    <w:next w:val="a"/>
    <w:link w:val="22"/>
    <w:uiPriority w:val="29"/>
    <w:qFormat/>
    <w:rsid w:val="000F4501"/>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0F4501"/>
    <w:rPr>
      <w:rFonts w:asciiTheme="majorHAnsi" w:eastAsiaTheme="majorEastAsia" w:hAnsiTheme="majorHAnsi" w:cstheme="majorBidi"/>
      <w:sz w:val="24"/>
      <w:szCs w:val="24"/>
    </w:rPr>
  </w:style>
  <w:style w:type="paragraph" w:styleId="ab">
    <w:name w:val="Intense Quote"/>
    <w:basedOn w:val="a"/>
    <w:next w:val="a"/>
    <w:link w:val="ac"/>
    <w:uiPriority w:val="30"/>
    <w:qFormat/>
    <w:rsid w:val="000F450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c">
    <w:name w:val="Выделенная цитата Знак"/>
    <w:basedOn w:val="a0"/>
    <w:link w:val="ab"/>
    <w:uiPriority w:val="30"/>
    <w:rsid w:val="000F4501"/>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0F4501"/>
    <w:rPr>
      <w:i/>
      <w:iCs/>
      <w:color w:val="auto"/>
    </w:rPr>
  </w:style>
  <w:style w:type="character" w:styleId="ae">
    <w:name w:val="Intense Emphasis"/>
    <w:basedOn w:val="a0"/>
    <w:uiPriority w:val="21"/>
    <w:qFormat/>
    <w:rsid w:val="000F450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
    <w:name w:val="Subtle Reference"/>
    <w:basedOn w:val="a0"/>
    <w:uiPriority w:val="31"/>
    <w:qFormat/>
    <w:rsid w:val="000F450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0">
    <w:name w:val="Intense Reference"/>
    <w:basedOn w:val="a0"/>
    <w:uiPriority w:val="32"/>
    <w:qFormat/>
    <w:rsid w:val="000F450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1">
    <w:name w:val="Book Title"/>
    <w:basedOn w:val="a0"/>
    <w:uiPriority w:val="33"/>
    <w:qFormat/>
    <w:rsid w:val="000F4501"/>
    <w:rPr>
      <w:rFonts w:asciiTheme="minorHAnsi" w:eastAsiaTheme="minorEastAsia" w:hAnsiTheme="minorHAnsi" w:cstheme="minorBidi"/>
      <w:b/>
      <w:bCs/>
      <w:i/>
      <w:iCs/>
      <w:caps w:val="0"/>
      <w:smallCaps w:val="0"/>
      <w:color w:val="auto"/>
      <w:spacing w:val="10"/>
      <w:w w:val="100"/>
      <w:sz w:val="20"/>
      <w:szCs w:val="20"/>
    </w:rPr>
  </w:style>
  <w:style w:type="paragraph" w:styleId="af2">
    <w:name w:val="TOC Heading"/>
    <w:basedOn w:val="1"/>
    <w:next w:val="a"/>
    <w:uiPriority w:val="39"/>
    <w:semiHidden/>
    <w:unhideWhenUsed/>
    <w:qFormat/>
    <w:rsid w:val="000F4501"/>
    <w:pPr>
      <w:outlineLvl w:val="9"/>
    </w:pPr>
  </w:style>
  <w:style w:type="paragraph" w:styleId="af3">
    <w:name w:val="List Paragraph"/>
    <w:basedOn w:val="a"/>
    <w:uiPriority w:val="34"/>
    <w:qFormat/>
    <w:rsid w:val="00793D71"/>
    <w:pPr>
      <w:ind w:left="720"/>
      <w:contextualSpacing/>
    </w:pPr>
  </w:style>
  <w:style w:type="character" w:styleId="af4">
    <w:name w:val="Placeholder Text"/>
    <w:basedOn w:val="a0"/>
    <w:uiPriority w:val="99"/>
    <w:semiHidden/>
    <w:rsid w:val="00793D71"/>
    <w:rPr>
      <w:color w:val="808080"/>
    </w:rPr>
  </w:style>
  <w:style w:type="paragraph" w:styleId="af5">
    <w:name w:val="header"/>
    <w:basedOn w:val="a"/>
    <w:link w:val="af6"/>
    <w:uiPriority w:val="99"/>
    <w:unhideWhenUsed/>
    <w:rsid w:val="00793D7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793D71"/>
  </w:style>
  <w:style w:type="paragraph" w:styleId="af7">
    <w:name w:val="footer"/>
    <w:basedOn w:val="a"/>
    <w:link w:val="af8"/>
    <w:uiPriority w:val="99"/>
    <w:unhideWhenUsed/>
    <w:rsid w:val="00793D7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793D71"/>
  </w:style>
  <w:style w:type="table" w:styleId="af9">
    <w:name w:val="Table Grid"/>
    <w:basedOn w:val="a1"/>
    <w:uiPriority w:val="39"/>
    <w:rsid w:val="00793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unhideWhenUsed/>
    <w:rsid w:val="00793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alloon Text"/>
    <w:basedOn w:val="a"/>
    <w:link w:val="afc"/>
    <w:uiPriority w:val="99"/>
    <w:semiHidden/>
    <w:unhideWhenUsed/>
    <w:rsid w:val="00793D71"/>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3D71"/>
    <w:rPr>
      <w:rFonts w:ascii="Tahoma" w:hAnsi="Tahoma" w:cs="Tahoma"/>
      <w:sz w:val="16"/>
      <w:szCs w:val="16"/>
    </w:rPr>
  </w:style>
  <w:style w:type="character" w:customStyle="1" w:styleId="31">
    <w:name w:val="Основной текст (3)_"/>
    <w:basedOn w:val="a0"/>
    <w:link w:val="32"/>
    <w:rsid w:val="00793D71"/>
    <w:rPr>
      <w:rFonts w:ascii="Times New Roman" w:eastAsia="Times New Roman" w:hAnsi="Times New Roman" w:cs="Times New Roman"/>
      <w:b/>
      <w:bCs/>
      <w:sz w:val="20"/>
      <w:szCs w:val="20"/>
      <w:shd w:val="clear" w:color="auto" w:fill="FFFFFF"/>
    </w:rPr>
  </w:style>
  <w:style w:type="paragraph" w:customStyle="1" w:styleId="32">
    <w:name w:val="Основной текст (3)"/>
    <w:basedOn w:val="a"/>
    <w:link w:val="31"/>
    <w:rsid w:val="00793D71"/>
    <w:pPr>
      <w:widowControl w:val="0"/>
      <w:shd w:val="clear" w:color="auto" w:fill="FFFFFF"/>
      <w:spacing w:after="0" w:line="0" w:lineRule="atLeast"/>
      <w:jc w:val="right"/>
    </w:pPr>
    <w:rPr>
      <w:rFonts w:ascii="Times New Roman" w:eastAsia="Times New Roman" w:hAnsi="Times New Roman" w:cs="Times New Roman"/>
      <w:b/>
      <w:bCs/>
      <w:sz w:val="20"/>
      <w:szCs w:val="20"/>
    </w:rPr>
  </w:style>
  <w:style w:type="character" w:customStyle="1" w:styleId="2Exact">
    <w:name w:val="Основной текст (2) Exact"/>
    <w:basedOn w:val="a0"/>
    <w:rsid w:val="00793D71"/>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_"/>
    <w:basedOn w:val="a0"/>
    <w:link w:val="24"/>
    <w:rsid w:val="00793D71"/>
    <w:rPr>
      <w:rFonts w:ascii="Times New Roman" w:eastAsia="Times New Roman" w:hAnsi="Times New Roman" w:cs="Times New Roman"/>
      <w:sz w:val="22"/>
      <w:szCs w:val="22"/>
      <w:shd w:val="clear" w:color="auto" w:fill="FFFFFF"/>
    </w:rPr>
  </w:style>
  <w:style w:type="character" w:customStyle="1" w:styleId="11">
    <w:name w:val="Основной текст (11)_"/>
    <w:basedOn w:val="a0"/>
    <w:link w:val="110"/>
    <w:rsid w:val="00793D71"/>
    <w:rPr>
      <w:rFonts w:ascii="Century Schoolbook" w:eastAsia="Century Schoolbook" w:hAnsi="Century Schoolbook" w:cs="Century Schoolbook"/>
      <w:spacing w:val="30"/>
      <w:sz w:val="8"/>
      <w:szCs w:val="8"/>
      <w:shd w:val="clear" w:color="auto" w:fill="FFFFFF"/>
    </w:rPr>
  </w:style>
  <w:style w:type="character" w:customStyle="1" w:styleId="23pt">
    <w:name w:val="Основной текст (2) + Курсив;Интервал 3 pt"/>
    <w:basedOn w:val="23"/>
    <w:rsid w:val="00793D71"/>
    <w:rPr>
      <w:rFonts w:ascii="Times New Roman" w:eastAsia="Times New Roman" w:hAnsi="Times New Roman" w:cs="Times New Roman"/>
      <w:i/>
      <w:iCs/>
      <w:color w:val="000000"/>
      <w:spacing w:val="60"/>
      <w:w w:val="100"/>
      <w:position w:val="0"/>
      <w:sz w:val="22"/>
      <w:szCs w:val="22"/>
      <w:shd w:val="clear" w:color="auto" w:fill="FFFFFF"/>
      <w:lang w:val="ru-RU" w:eastAsia="ru-RU" w:bidi="ru-RU"/>
    </w:rPr>
  </w:style>
  <w:style w:type="paragraph" w:customStyle="1" w:styleId="24">
    <w:name w:val="Основной текст (2)"/>
    <w:basedOn w:val="a"/>
    <w:link w:val="23"/>
    <w:rsid w:val="00793D71"/>
    <w:pPr>
      <w:widowControl w:val="0"/>
      <w:shd w:val="clear" w:color="auto" w:fill="FFFFFF"/>
      <w:spacing w:after="420" w:line="0" w:lineRule="atLeast"/>
      <w:jc w:val="both"/>
    </w:pPr>
    <w:rPr>
      <w:rFonts w:ascii="Times New Roman" w:eastAsia="Times New Roman" w:hAnsi="Times New Roman" w:cs="Times New Roman"/>
      <w:sz w:val="22"/>
      <w:szCs w:val="22"/>
    </w:rPr>
  </w:style>
  <w:style w:type="paragraph" w:customStyle="1" w:styleId="110">
    <w:name w:val="Основной текст (11)"/>
    <w:basedOn w:val="a"/>
    <w:link w:val="11"/>
    <w:rsid w:val="00793D71"/>
    <w:pPr>
      <w:widowControl w:val="0"/>
      <w:shd w:val="clear" w:color="auto" w:fill="FFFFFF"/>
      <w:spacing w:after="0" w:line="0" w:lineRule="atLeast"/>
      <w:jc w:val="both"/>
    </w:pPr>
    <w:rPr>
      <w:rFonts w:ascii="Century Schoolbook" w:eastAsia="Century Schoolbook" w:hAnsi="Century Schoolbook" w:cs="Century Schoolbook"/>
      <w:spacing w:val="30"/>
      <w:sz w:val="8"/>
      <w:szCs w:val="8"/>
    </w:rPr>
  </w:style>
  <w:style w:type="character" w:customStyle="1" w:styleId="39pt0pt">
    <w:name w:val="Основной текст (3) + 9 pt;Курсив;Интервал 0 pt"/>
    <w:basedOn w:val="31"/>
    <w:rsid w:val="00793D71"/>
    <w:rPr>
      <w:rFonts w:ascii="Times New Roman" w:eastAsia="Times New Roman" w:hAnsi="Times New Roman" w:cs="Times New Roman"/>
      <w:b/>
      <w:bCs/>
      <w:i/>
      <w:iCs/>
      <w:smallCaps w:val="0"/>
      <w:strike w:val="0"/>
      <w:color w:val="000000"/>
      <w:spacing w:val="10"/>
      <w:w w:val="100"/>
      <w:position w:val="0"/>
      <w:sz w:val="18"/>
      <w:szCs w:val="18"/>
      <w:u w:val="none"/>
      <w:shd w:val="clear" w:color="auto" w:fill="FFFFFF"/>
      <w:lang w:val="en-US" w:eastAsia="en-US" w:bidi="en-US"/>
    </w:rPr>
  </w:style>
  <w:style w:type="character" w:customStyle="1" w:styleId="31pt">
    <w:name w:val="Основной текст (3) + Интервал 1 pt"/>
    <w:basedOn w:val="31"/>
    <w:rsid w:val="00793D71"/>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eastAsia="ru-RU" w:bidi="ru-RU"/>
    </w:rPr>
  </w:style>
  <w:style w:type="character" w:customStyle="1" w:styleId="3Exact">
    <w:name w:val="Основной текст (3) Exact"/>
    <w:basedOn w:val="a0"/>
    <w:rsid w:val="00793D71"/>
    <w:rPr>
      <w:rFonts w:ascii="Times New Roman" w:eastAsia="Times New Roman" w:hAnsi="Times New Roman" w:cs="Times New Roman"/>
      <w:b/>
      <w:bCs/>
      <w:i w:val="0"/>
      <w:iCs w:val="0"/>
      <w:smallCaps w:val="0"/>
      <w:strike w:val="0"/>
      <w:sz w:val="20"/>
      <w:szCs w:val="20"/>
      <w:u w:val="none"/>
    </w:rPr>
  </w:style>
  <w:style w:type="character" w:customStyle="1" w:styleId="25">
    <w:name w:val="Основной текст (2) + Курсив"/>
    <w:basedOn w:val="23"/>
    <w:rsid w:val="00793D7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afd">
    <w:name w:val="Подпись к картинке_"/>
    <w:basedOn w:val="a0"/>
    <w:link w:val="afe"/>
    <w:rsid w:val="00793D71"/>
    <w:rPr>
      <w:rFonts w:ascii="Microsoft Sans Serif" w:eastAsia="Microsoft Sans Serif" w:hAnsi="Microsoft Sans Serif" w:cs="Microsoft Sans Serif"/>
      <w:i/>
      <w:iCs/>
      <w:sz w:val="17"/>
      <w:szCs w:val="17"/>
      <w:shd w:val="clear" w:color="auto" w:fill="FFFFFF"/>
      <w:lang w:val="en-US" w:bidi="en-US"/>
    </w:rPr>
  </w:style>
  <w:style w:type="paragraph" w:customStyle="1" w:styleId="afe">
    <w:name w:val="Подпись к картинке"/>
    <w:basedOn w:val="a"/>
    <w:link w:val="afd"/>
    <w:rsid w:val="00793D71"/>
    <w:pPr>
      <w:widowControl w:val="0"/>
      <w:shd w:val="clear" w:color="auto" w:fill="FFFFFF"/>
      <w:spacing w:after="0" w:line="0" w:lineRule="atLeast"/>
    </w:pPr>
    <w:rPr>
      <w:rFonts w:ascii="Microsoft Sans Serif" w:eastAsia="Microsoft Sans Serif" w:hAnsi="Microsoft Sans Serif" w:cs="Microsoft Sans Serif"/>
      <w:i/>
      <w:iCs/>
      <w:sz w:val="17"/>
      <w:szCs w:val="17"/>
      <w:lang w:val="en-US" w:bidi="en-US"/>
    </w:rPr>
  </w:style>
  <w:style w:type="character" w:customStyle="1" w:styleId="2Exact0">
    <w:name w:val="Подпись к картинке (2) Exact"/>
    <w:basedOn w:val="a0"/>
    <w:link w:val="26"/>
    <w:rsid w:val="00793D71"/>
    <w:rPr>
      <w:rFonts w:ascii="Times New Roman" w:eastAsia="Times New Roman" w:hAnsi="Times New Roman" w:cs="Times New Roman"/>
      <w:i/>
      <w:iCs/>
      <w:sz w:val="19"/>
      <w:szCs w:val="19"/>
      <w:shd w:val="clear" w:color="auto" w:fill="FFFFFF"/>
      <w:lang w:val="en-US" w:bidi="en-US"/>
    </w:rPr>
  </w:style>
  <w:style w:type="character" w:customStyle="1" w:styleId="3Exact0">
    <w:name w:val="Подпись к картинке (3) Exact"/>
    <w:basedOn w:val="a0"/>
    <w:link w:val="33"/>
    <w:rsid w:val="00793D71"/>
    <w:rPr>
      <w:rFonts w:ascii="Candara" w:eastAsia="Candara" w:hAnsi="Candara" w:cs="Candara"/>
      <w:sz w:val="15"/>
      <w:szCs w:val="15"/>
      <w:shd w:val="clear" w:color="auto" w:fill="FFFFFF"/>
    </w:rPr>
  </w:style>
  <w:style w:type="character" w:customStyle="1" w:styleId="4Exact">
    <w:name w:val="Подпись к картинке (4) Exact"/>
    <w:basedOn w:val="a0"/>
    <w:link w:val="41"/>
    <w:rsid w:val="00793D71"/>
    <w:rPr>
      <w:rFonts w:ascii="Candara" w:eastAsia="Candara" w:hAnsi="Candara" w:cs="Candara"/>
      <w:i/>
      <w:iCs/>
      <w:spacing w:val="30"/>
      <w:shd w:val="clear" w:color="auto" w:fill="FFFFFF"/>
      <w:lang w:val="en-US" w:bidi="en-US"/>
    </w:rPr>
  </w:style>
  <w:style w:type="character" w:customStyle="1" w:styleId="4Exact0">
    <w:name w:val="Основной текст (4) Exact"/>
    <w:basedOn w:val="a0"/>
    <w:rsid w:val="00793D71"/>
    <w:rPr>
      <w:rFonts w:ascii="Times New Roman" w:eastAsia="Times New Roman" w:hAnsi="Times New Roman" w:cs="Times New Roman"/>
      <w:b w:val="0"/>
      <w:bCs w:val="0"/>
      <w:i/>
      <w:iCs/>
      <w:smallCaps w:val="0"/>
      <w:strike w:val="0"/>
      <w:sz w:val="19"/>
      <w:szCs w:val="19"/>
      <w:u w:val="none"/>
      <w:lang w:val="en-US" w:eastAsia="en-US" w:bidi="en-US"/>
    </w:rPr>
  </w:style>
  <w:style w:type="character" w:customStyle="1" w:styleId="21pt">
    <w:name w:val="Основной текст (2) + Интервал 1 pt"/>
    <w:basedOn w:val="23"/>
    <w:rsid w:val="00793D71"/>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42">
    <w:name w:val="Основной текст (4)_"/>
    <w:basedOn w:val="a0"/>
    <w:link w:val="43"/>
    <w:rsid w:val="00793D71"/>
    <w:rPr>
      <w:rFonts w:ascii="Times New Roman" w:eastAsia="Times New Roman" w:hAnsi="Times New Roman" w:cs="Times New Roman"/>
      <w:i/>
      <w:iCs/>
      <w:sz w:val="19"/>
      <w:szCs w:val="19"/>
      <w:shd w:val="clear" w:color="auto" w:fill="FFFFFF"/>
    </w:rPr>
  </w:style>
  <w:style w:type="character" w:customStyle="1" w:styleId="44">
    <w:name w:val="Основной текст (4) + Не курсив"/>
    <w:basedOn w:val="42"/>
    <w:rsid w:val="00793D71"/>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51">
    <w:name w:val="Основной текст (5)_"/>
    <w:basedOn w:val="a0"/>
    <w:link w:val="52"/>
    <w:rsid w:val="00793D71"/>
    <w:rPr>
      <w:rFonts w:ascii="Times New Roman" w:eastAsia="Times New Roman" w:hAnsi="Times New Roman" w:cs="Times New Roman"/>
      <w:i/>
      <w:iCs/>
      <w:spacing w:val="30"/>
      <w:shd w:val="clear" w:color="auto" w:fill="FFFFFF"/>
      <w:lang w:val="en-US" w:bidi="en-US"/>
    </w:rPr>
  </w:style>
  <w:style w:type="character" w:customStyle="1" w:styleId="2Candara75pt">
    <w:name w:val="Основной текст (2) + Candara;7;5 pt"/>
    <w:basedOn w:val="23"/>
    <w:rsid w:val="00793D7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6">
    <w:name w:val="Подпись к картинке (2)"/>
    <w:basedOn w:val="a"/>
    <w:link w:val="2Exact0"/>
    <w:rsid w:val="00793D71"/>
    <w:pPr>
      <w:widowControl w:val="0"/>
      <w:shd w:val="clear" w:color="auto" w:fill="FFFFFF"/>
      <w:spacing w:after="0" w:line="0" w:lineRule="atLeast"/>
    </w:pPr>
    <w:rPr>
      <w:rFonts w:ascii="Times New Roman" w:eastAsia="Times New Roman" w:hAnsi="Times New Roman" w:cs="Times New Roman"/>
      <w:i/>
      <w:iCs/>
      <w:sz w:val="19"/>
      <w:szCs w:val="19"/>
      <w:lang w:val="en-US" w:bidi="en-US"/>
    </w:rPr>
  </w:style>
  <w:style w:type="paragraph" w:customStyle="1" w:styleId="33">
    <w:name w:val="Подпись к картинке (3)"/>
    <w:basedOn w:val="a"/>
    <w:link w:val="3Exact0"/>
    <w:rsid w:val="00793D71"/>
    <w:pPr>
      <w:widowControl w:val="0"/>
      <w:shd w:val="clear" w:color="auto" w:fill="FFFFFF"/>
      <w:spacing w:after="0" w:line="0" w:lineRule="atLeast"/>
      <w:jc w:val="both"/>
    </w:pPr>
    <w:rPr>
      <w:rFonts w:ascii="Candara" w:eastAsia="Candara" w:hAnsi="Candara" w:cs="Candara"/>
      <w:sz w:val="15"/>
      <w:szCs w:val="15"/>
    </w:rPr>
  </w:style>
  <w:style w:type="paragraph" w:customStyle="1" w:styleId="41">
    <w:name w:val="Подпись к картинке (4)"/>
    <w:basedOn w:val="a"/>
    <w:link w:val="4Exact"/>
    <w:rsid w:val="00793D71"/>
    <w:pPr>
      <w:widowControl w:val="0"/>
      <w:shd w:val="clear" w:color="auto" w:fill="FFFFFF"/>
      <w:spacing w:after="0" w:line="0" w:lineRule="atLeast"/>
    </w:pPr>
    <w:rPr>
      <w:rFonts w:ascii="Candara" w:eastAsia="Candara" w:hAnsi="Candara" w:cs="Candara"/>
      <w:i/>
      <w:iCs/>
      <w:spacing w:val="30"/>
      <w:lang w:val="en-US" w:bidi="en-US"/>
    </w:rPr>
  </w:style>
  <w:style w:type="paragraph" w:customStyle="1" w:styleId="43">
    <w:name w:val="Основной текст (4)"/>
    <w:basedOn w:val="a"/>
    <w:link w:val="42"/>
    <w:rsid w:val="00793D71"/>
    <w:pPr>
      <w:widowControl w:val="0"/>
      <w:shd w:val="clear" w:color="auto" w:fill="FFFFFF"/>
      <w:spacing w:after="0" w:line="230" w:lineRule="exact"/>
      <w:jc w:val="both"/>
    </w:pPr>
    <w:rPr>
      <w:rFonts w:ascii="Times New Roman" w:eastAsia="Times New Roman" w:hAnsi="Times New Roman" w:cs="Times New Roman"/>
      <w:i/>
      <w:iCs/>
      <w:sz w:val="19"/>
      <w:szCs w:val="19"/>
    </w:rPr>
  </w:style>
  <w:style w:type="paragraph" w:customStyle="1" w:styleId="52">
    <w:name w:val="Основной текст (5)"/>
    <w:basedOn w:val="a"/>
    <w:link w:val="51"/>
    <w:rsid w:val="00793D71"/>
    <w:pPr>
      <w:widowControl w:val="0"/>
      <w:shd w:val="clear" w:color="auto" w:fill="FFFFFF"/>
      <w:spacing w:after="0" w:line="235" w:lineRule="exact"/>
      <w:jc w:val="right"/>
    </w:pPr>
    <w:rPr>
      <w:rFonts w:ascii="Times New Roman" w:eastAsia="Times New Roman" w:hAnsi="Times New Roman" w:cs="Times New Roman"/>
      <w:i/>
      <w:iCs/>
      <w:spacing w:val="3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136</Pages>
  <Words>37095</Words>
  <Characters>211445</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35</cp:revision>
  <cp:lastPrinted>2016-11-02T19:09:00Z</cp:lastPrinted>
  <dcterms:created xsi:type="dcterms:W3CDTF">2016-10-28T02:54:00Z</dcterms:created>
  <dcterms:modified xsi:type="dcterms:W3CDTF">2016-12-05T16:46:00Z</dcterms:modified>
</cp:coreProperties>
</file>