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2F" w:rsidRDefault="005D5E2F" w:rsidP="00036D80">
      <w:pPr>
        <w:spacing w:after="0" w:line="240" w:lineRule="auto"/>
        <w:jc w:val="right"/>
        <w:rPr>
          <w:rFonts w:ascii="Times New Roman" w:hAnsi="Times New Roman"/>
          <w:sz w:val="28"/>
          <w:szCs w:val="28"/>
          <w:lang w:val="kk-KZ"/>
        </w:rPr>
      </w:pPr>
      <w:r>
        <w:rPr>
          <w:rFonts w:ascii="Times New Roman" w:hAnsi="Times New Roman"/>
          <w:sz w:val="28"/>
          <w:szCs w:val="28"/>
          <w:lang w:val="kk-KZ"/>
        </w:rPr>
        <w:t>Қазақстан Республикасы</w:t>
      </w:r>
    </w:p>
    <w:p w:rsidR="005D5E2F" w:rsidRDefault="005D5E2F" w:rsidP="00036D80">
      <w:pPr>
        <w:spacing w:after="0" w:line="240" w:lineRule="auto"/>
        <w:jc w:val="right"/>
        <w:rPr>
          <w:rFonts w:ascii="Times New Roman" w:hAnsi="Times New Roman"/>
          <w:sz w:val="28"/>
          <w:szCs w:val="28"/>
          <w:lang w:val="kk-KZ"/>
        </w:rPr>
      </w:pPr>
      <w:r>
        <w:rPr>
          <w:rFonts w:ascii="Times New Roman" w:hAnsi="Times New Roman"/>
          <w:sz w:val="28"/>
          <w:szCs w:val="28"/>
          <w:lang w:val="kk-KZ"/>
        </w:rPr>
        <w:t xml:space="preserve">Алматы қаласы </w:t>
      </w:r>
    </w:p>
    <w:p w:rsidR="005D5E2F" w:rsidRDefault="005D5E2F" w:rsidP="00036D80">
      <w:pPr>
        <w:spacing w:after="0" w:line="240" w:lineRule="auto"/>
        <w:jc w:val="right"/>
        <w:rPr>
          <w:rFonts w:ascii="Times New Roman" w:hAnsi="Times New Roman"/>
          <w:sz w:val="28"/>
          <w:szCs w:val="28"/>
          <w:lang w:val="kk-KZ"/>
        </w:rPr>
      </w:pPr>
      <w:r>
        <w:rPr>
          <w:rFonts w:ascii="Times New Roman" w:hAnsi="Times New Roman"/>
          <w:sz w:val="28"/>
          <w:szCs w:val="28"/>
          <w:lang w:val="kk-KZ"/>
        </w:rPr>
        <w:t xml:space="preserve">Әл-Фараби атындағы Қазақ ұлттық </w:t>
      </w:r>
    </w:p>
    <w:p w:rsidR="005D5E2F" w:rsidRDefault="005D5E2F" w:rsidP="00036D80">
      <w:pPr>
        <w:spacing w:after="0" w:line="240" w:lineRule="auto"/>
        <w:jc w:val="right"/>
        <w:rPr>
          <w:rFonts w:ascii="Times New Roman" w:hAnsi="Times New Roman"/>
          <w:sz w:val="28"/>
          <w:szCs w:val="28"/>
          <w:lang w:val="kk-KZ"/>
        </w:rPr>
      </w:pPr>
      <w:r>
        <w:rPr>
          <w:rFonts w:ascii="Times New Roman" w:hAnsi="Times New Roman"/>
          <w:sz w:val="28"/>
          <w:szCs w:val="28"/>
          <w:lang w:val="kk-KZ"/>
        </w:rPr>
        <w:t xml:space="preserve">университетінің аға оқытушылары </w:t>
      </w:r>
    </w:p>
    <w:p w:rsidR="005D5E2F" w:rsidRDefault="005D5E2F" w:rsidP="00036D80">
      <w:pPr>
        <w:spacing w:after="0" w:line="240" w:lineRule="auto"/>
        <w:jc w:val="right"/>
        <w:rPr>
          <w:rFonts w:ascii="Times New Roman" w:hAnsi="Times New Roman"/>
          <w:sz w:val="28"/>
          <w:szCs w:val="28"/>
          <w:lang w:val="kk-KZ"/>
        </w:rPr>
      </w:pPr>
      <w:r>
        <w:rPr>
          <w:rFonts w:ascii="Times New Roman" w:hAnsi="Times New Roman"/>
          <w:sz w:val="28"/>
          <w:szCs w:val="28"/>
          <w:lang w:val="kk-KZ"/>
        </w:rPr>
        <w:t xml:space="preserve">Рахила Турсыновна Наралиева, </w:t>
      </w:r>
    </w:p>
    <w:p w:rsidR="005D5E2F" w:rsidRDefault="005D5E2F" w:rsidP="00036D80">
      <w:pPr>
        <w:spacing w:after="0" w:line="240" w:lineRule="auto"/>
        <w:jc w:val="right"/>
        <w:rPr>
          <w:rFonts w:ascii="Times New Roman" w:hAnsi="Times New Roman"/>
          <w:sz w:val="28"/>
          <w:szCs w:val="28"/>
          <w:lang w:val="kk-KZ"/>
        </w:rPr>
      </w:pPr>
      <w:r>
        <w:rPr>
          <w:rFonts w:ascii="Times New Roman" w:hAnsi="Times New Roman"/>
          <w:sz w:val="28"/>
          <w:szCs w:val="28"/>
          <w:lang w:val="kk-KZ"/>
        </w:rPr>
        <w:t xml:space="preserve">Майра Шодановна Тойғанбекова,  </w:t>
      </w:r>
    </w:p>
    <w:p w:rsidR="005D5E2F" w:rsidRDefault="005D5E2F" w:rsidP="00036D80">
      <w:pPr>
        <w:spacing w:after="0" w:line="240" w:lineRule="auto"/>
        <w:jc w:val="right"/>
        <w:rPr>
          <w:rFonts w:ascii="Times New Roman" w:hAnsi="Times New Roman"/>
          <w:sz w:val="28"/>
          <w:szCs w:val="28"/>
          <w:lang w:val="kk-KZ"/>
        </w:rPr>
      </w:pPr>
    </w:p>
    <w:p w:rsidR="005D5E2F" w:rsidRDefault="005D5E2F" w:rsidP="00BA3653">
      <w:pPr>
        <w:jc w:val="center"/>
        <w:rPr>
          <w:rFonts w:ascii="Times New Roman" w:hAnsi="Times New Roman"/>
          <w:sz w:val="28"/>
          <w:szCs w:val="28"/>
          <w:lang w:val="kk-KZ"/>
        </w:rPr>
      </w:pPr>
      <w:r>
        <w:rPr>
          <w:rFonts w:ascii="Times New Roman" w:hAnsi="Times New Roman"/>
          <w:sz w:val="28"/>
          <w:szCs w:val="28"/>
          <w:lang w:val="kk-KZ"/>
        </w:rPr>
        <w:t xml:space="preserve"> </w:t>
      </w:r>
      <w:r w:rsidRPr="00E34FFC">
        <w:rPr>
          <w:rFonts w:ascii="Times New Roman" w:hAnsi="Times New Roman"/>
          <w:sz w:val="28"/>
          <w:szCs w:val="28"/>
          <w:lang w:val="kk-KZ"/>
        </w:rPr>
        <w:t xml:space="preserve">Қазақ тіл пәні бойынша тест тапсырмаларын </w:t>
      </w:r>
      <w:r>
        <w:rPr>
          <w:rFonts w:ascii="Times New Roman" w:hAnsi="Times New Roman"/>
          <w:sz w:val="28"/>
          <w:szCs w:val="28"/>
          <w:lang w:val="kk-KZ"/>
        </w:rPr>
        <w:t>әзірлеудің</w:t>
      </w:r>
      <w:r w:rsidRPr="00E34FFC">
        <w:rPr>
          <w:rFonts w:ascii="Times New Roman" w:hAnsi="Times New Roman"/>
          <w:sz w:val="28"/>
          <w:szCs w:val="28"/>
          <w:lang w:val="kk-KZ"/>
        </w:rPr>
        <w:t xml:space="preserve"> </w:t>
      </w:r>
      <w:r>
        <w:rPr>
          <w:rFonts w:ascii="Times New Roman" w:hAnsi="Times New Roman"/>
          <w:sz w:val="28"/>
          <w:szCs w:val="28"/>
          <w:lang w:val="kk-KZ"/>
        </w:rPr>
        <w:t>технологиясы</w:t>
      </w:r>
      <w:r w:rsidRPr="00E34FFC">
        <w:rPr>
          <w:rFonts w:ascii="Times New Roman" w:hAnsi="Times New Roman"/>
          <w:sz w:val="28"/>
          <w:szCs w:val="28"/>
          <w:lang w:val="kk-KZ"/>
        </w:rPr>
        <w:t xml:space="preserve"> мен ерекшеліктері </w:t>
      </w:r>
    </w:p>
    <w:p w:rsidR="005D5E2F" w:rsidRPr="00404B40" w:rsidRDefault="005D5E2F" w:rsidP="00404B40">
      <w:pPr>
        <w:jc w:val="both"/>
        <w:rPr>
          <w:rFonts w:ascii="Times New Roman" w:hAnsi="Times New Roman"/>
          <w:sz w:val="28"/>
          <w:szCs w:val="28"/>
          <w:lang w:val="kk-KZ"/>
        </w:rPr>
      </w:pPr>
      <w:r w:rsidRPr="00404B40">
        <w:rPr>
          <w:rFonts w:ascii="Times New Roman" w:hAnsi="Times New Roman"/>
          <w:sz w:val="28"/>
          <w:szCs w:val="28"/>
          <w:lang w:val="kk-KZ"/>
        </w:rPr>
        <w:t>Ма</w:t>
      </w:r>
      <w:r>
        <w:rPr>
          <w:rFonts w:ascii="Times New Roman" w:hAnsi="Times New Roman"/>
          <w:sz w:val="28"/>
          <w:szCs w:val="28"/>
          <w:lang w:val="kk-KZ"/>
        </w:rPr>
        <w:t>қ</w:t>
      </w:r>
      <w:r w:rsidRPr="00404B40">
        <w:rPr>
          <w:rFonts w:ascii="Times New Roman" w:hAnsi="Times New Roman"/>
          <w:sz w:val="28"/>
          <w:szCs w:val="28"/>
          <w:lang w:val="kk-KZ"/>
        </w:rPr>
        <w:t>ала авторлары</w:t>
      </w:r>
      <w:r>
        <w:rPr>
          <w:rFonts w:ascii="Times New Roman" w:hAnsi="Times New Roman"/>
          <w:sz w:val="28"/>
          <w:szCs w:val="28"/>
          <w:lang w:val="kk-KZ"/>
        </w:rPr>
        <w:t xml:space="preserve"> қазақ тілі пәні бойынша тест тапсырмаларын даярлаудың өзіндік технологиялық ерекшеліктерін қарастырады. әлемдік тілдік деңгейлер бойынша тест тапсырмаларын әзірлеу тәжірибесіне сүйене отырып, тест тапсырмаларын дайындауда қажетті талаптарды сараптайды. Тест  тапсырмаларын дайындау үрдісінде тест әзірлемешісі үшін ең басты мәселе сынақ тапсырушыға қойылатын талапқа сай деңгейлік жүйе мен мақсатқа сәйкес прагматика болып табылатындығын зерделейді. </w:t>
      </w:r>
    </w:p>
    <w:p w:rsidR="005D5E2F" w:rsidRPr="00E34FFC" w:rsidRDefault="005D5E2F" w:rsidP="0056676F">
      <w:pPr>
        <w:jc w:val="both"/>
        <w:rPr>
          <w:rFonts w:ascii="Times New Roman" w:hAnsi="Times New Roman"/>
          <w:sz w:val="28"/>
          <w:szCs w:val="28"/>
          <w:lang w:val="kk-KZ"/>
        </w:rPr>
      </w:pPr>
      <w:r>
        <w:rPr>
          <w:rFonts w:ascii="Times New Roman" w:hAnsi="Times New Roman"/>
          <w:sz w:val="28"/>
          <w:szCs w:val="28"/>
          <w:lang w:val="kk-KZ"/>
        </w:rPr>
        <w:t xml:space="preserve">Тірек сөздер: қазақ тілі, тест тапсырмалары, әзірлеу, мақсат, дағды, деңгейін      анықтау, бағалау. </w:t>
      </w:r>
    </w:p>
    <w:p w:rsidR="005D5E2F" w:rsidRDefault="005D5E2F" w:rsidP="001057E2">
      <w:pPr>
        <w:spacing w:after="0"/>
        <w:jc w:val="both"/>
        <w:rPr>
          <w:rFonts w:ascii="Times New Roman" w:hAnsi="Times New Roman"/>
          <w:sz w:val="28"/>
          <w:szCs w:val="28"/>
          <w:lang w:val="kk-KZ"/>
        </w:rPr>
      </w:pPr>
      <w:r w:rsidRPr="00E34FFC">
        <w:rPr>
          <w:rFonts w:ascii="Times New Roman" w:hAnsi="Times New Roman"/>
          <w:sz w:val="28"/>
          <w:szCs w:val="28"/>
          <w:lang w:val="kk-KZ"/>
        </w:rPr>
        <w:t xml:space="preserve">          Қазақ тілін шет тілі ретінде  өзгетілді дәрісханада оқыту үдерісінде білім алушылардың тілді меңгеру деңгейін анықтап, бағалау барысында</w:t>
      </w:r>
      <w:r>
        <w:rPr>
          <w:rFonts w:ascii="Times New Roman" w:hAnsi="Times New Roman"/>
          <w:sz w:val="28"/>
          <w:szCs w:val="28"/>
          <w:lang w:val="kk-KZ"/>
        </w:rPr>
        <w:t xml:space="preserve"> қолданылатын сынақтың белсенді нұсқасы –</w:t>
      </w:r>
      <w:r w:rsidRPr="00E34FFC">
        <w:rPr>
          <w:rFonts w:ascii="Times New Roman" w:hAnsi="Times New Roman"/>
          <w:sz w:val="28"/>
          <w:szCs w:val="28"/>
          <w:lang w:val="kk-KZ"/>
        </w:rPr>
        <w:t xml:space="preserve"> тестілеу жүйесі  пед</w:t>
      </w:r>
      <w:r>
        <w:rPr>
          <w:rFonts w:ascii="Times New Roman" w:hAnsi="Times New Roman"/>
          <w:sz w:val="28"/>
          <w:szCs w:val="28"/>
          <w:lang w:val="kk-KZ"/>
        </w:rPr>
        <w:t>агогикалық теория мен әдістеме</w:t>
      </w:r>
      <w:r w:rsidRPr="00E34FFC">
        <w:rPr>
          <w:rFonts w:ascii="Times New Roman" w:hAnsi="Times New Roman"/>
          <w:sz w:val="28"/>
          <w:szCs w:val="28"/>
          <w:lang w:val="kk-KZ"/>
        </w:rPr>
        <w:t>нің негізін басшылық</w:t>
      </w:r>
      <w:r>
        <w:rPr>
          <w:rFonts w:ascii="Times New Roman" w:hAnsi="Times New Roman"/>
          <w:sz w:val="28"/>
          <w:szCs w:val="28"/>
          <w:lang w:val="kk-KZ"/>
        </w:rPr>
        <w:t>қ</w:t>
      </w:r>
      <w:r w:rsidRPr="00E34FFC">
        <w:rPr>
          <w:rFonts w:ascii="Times New Roman" w:hAnsi="Times New Roman"/>
          <w:sz w:val="28"/>
          <w:szCs w:val="28"/>
          <w:lang w:val="kk-KZ"/>
        </w:rPr>
        <w:t>а ала отырып  дайындалады.  Тест тапсырмаларын әзірлеуде ең басты мәселе –</w:t>
      </w:r>
      <w:r>
        <w:rPr>
          <w:rFonts w:ascii="Times New Roman" w:hAnsi="Times New Roman"/>
          <w:sz w:val="28"/>
          <w:szCs w:val="28"/>
          <w:lang w:val="kk-KZ"/>
        </w:rPr>
        <w:t xml:space="preserve"> </w:t>
      </w:r>
      <w:r w:rsidRPr="00E34FFC">
        <w:rPr>
          <w:rFonts w:ascii="Times New Roman" w:hAnsi="Times New Roman"/>
          <w:sz w:val="28"/>
          <w:szCs w:val="28"/>
          <w:lang w:val="kk-KZ"/>
        </w:rPr>
        <w:t>прагматика. Тест тапсырмаларын даярламастан бұрын тест әзірлемешісі өз интенциясына сай прагматикасын айқындап, осы орайда тест тапсырмаларын жасап ұс</w:t>
      </w:r>
      <w:r>
        <w:rPr>
          <w:rFonts w:ascii="Times New Roman" w:hAnsi="Times New Roman"/>
          <w:sz w:val="28"/>
          <w:szCs w:val="28"/>
          <w:lang w:val="kk-KZ"/>
        </w:rPr>
        <w:t>ынады. Тест әзірлемешісі әуелі б</w:t>
      </w:r>
      <w:r w:rsidRPr="00E34FFC">
        <w:rPr>
          <w:rFonts w:ascii="Times New Roman" w:hAnsi="Times New Roman"/>
          <w:sz w:val="28"/>
          <w:szCs w:val="28"/>
          <w:lang w:val="kk-KZ"/>
        </w:rPr>
        <w:t xml:space="preserve">елгілі бір тілдік аспектінің меңгеру аясын немесе тілдің негізгі аспектілерін жалпы толық қамтитын тест тапсырмаларын ұсынатындығын нақтылап алу керек. </w:t>
      </w:r>
      <w:r>
        <w:rPr>
          <w:rFonts w:ascii="Times New Roman" w:hAnsi="Times New Roman"/>
          <w:sz w:val="28"/>
          <w:szCs w:val="28"/>
          <w:lang w:val="kk-KZ"/>
        </w:rPr>
        <w:t>Әлемдік білім беру жүйесінде халықаралық қатынас тілі – ағылшын тілін меңгеру деңгейін бағалауға арналған TOEFL мен</w:t>
      </w:r>
      <w:r w:rsidRPr="00967A3A">
        <w:rPr>
          <w:rFonts w:ascii="Times New Roman" w:hAnsi="Times New Roman"/>
          <w:sz w:val="28"/>
          <w:szCs w:val="28"/>
          <w:lang w:val="kk-KZ"/>
        </w:rPr>
        <w:t xml:space="preserve"> IELTS</w:t>
      </w:r>
      <w:r>
        <w:rPr>
          <w:rFonts w:ascii="Times New Roman" w:hAnsi="Times New Roman"/>
          <w:sz w:val="28"/>
          <w:szCs w:val="28"/>
          <w:lang w:val="kk-KZ"/>
        </w:rPr>
        <w:t xml:space="preserve"> тестілеу жүйесі бар. Бұл тестілеу жүйелері тілді үйренушінің тілдің негізгі аспектілерін қандай сатыда меңгергенін анықтайтын деңгейлік бағалау жүйесі болып табылады. Біздің отандық лингвист ғалымдар да әлем мойындаған бағалаудың озық үлгісі ретінде TOEFL мен</w:t>
      </w:r>
      <w:r w:rsidRPr="00967A3A">
        <w:rPr>
          <w:rFonts w:ascii="Times New Roman" w:hAnsi="Times New Roman"/>
          <w:sz w:val="28"/>
          <w:szCs w:val="28"/>
          <w:lang w:val="kk-KZ"/>
        </w:rPr>
        <w:t xml:space="preserve"> IELTS</w:t>
      </w:r>
      <w:r>
        <w:rPr>
          <w:rFonts w:ascii="Times New Roman" w:hAnsi="Times New Roman"/>
          <w:sz w:val="28"/>
          <w:szCs w:val="28"/>
          <w:lang w:val="kk-KZ"/>
        </w:rPr>
        <w:t xml:space="preserve"> тестілеу жүйесін басшылыққа ала отырып, сонымен қатар елімізде жылдар бойы жинақталған отандық тәжірибенің озық үлгілерін пайдалануда, қазіргі уақыт талабына сәйкестендіріп, инновациялық бағытта білімді бағалау жүйесін қалыптастыру жолында еңбек етуде. </w:t>
      </w:r>
      <w:r w:rsidRPr="00E34FFC">
        <w:rPr>
          <w:rFonts w:ascii="Times New Roman" w:hAnsi="Times New Roman"/>
          <w:sz w:val="28"/>
          <w:szCs w:val="28"/>
          <w:lang w:val="kk-KZ"/>
        </w:rPr>
        <w:t>Тағы да бір ескеретін басты жайт</w:t>
      </w:r>
      <w:r>
        <w:rPr>
          <w:rFonts w:ascii="Times New Roman" w:hAnsi="Times New Roman"/>
          <w:sz w:val="28"/>
          <w:szCs w:val="28"/>
          <w:lang w:val="kk-KZ"/>
        </w:rPr>
        <w:t xml:space="preserve"> –</w:t>
      </w:r>
      <w:r w:rsidRPr="00E34FFC">
        <w:rPr>
          <w:rFonts w:ascii="Times New Roman" w:hAnsi="Times New Roman"/>
          <w:sz w:val="28"/>
          <w:szCs w:val="28"/>
          <w:lang w:val="kk-KZ"/>
        </w:rPr>
        <w:t xml:space="preserve"> тест тапсырушыдан оның тілді меңгеру деңгейін қай жақтан бағалайтындығын белгілеп алып,</w:t>
      </w:r>
      <w:r>
        <w:rPr>
          <w:rFonts w:ascii="Times New Roman" w:hAnsi="Times New Roman"/>
          <w:sz w:val="28"/>
          <w:szCs w:val="28"/>
          <w:lang w:val="kk-KZ"/>
        </w:rPr>
        <w:t xml:space="preserve"> сол тілдік біліктілікке бағыттап</w:t>
      </w:r>
      <w:r w:rsidRPr="00E34FFC">
        <w:rPr>
          <w:rFonts w:ascii="Times New Roman" w:hAnsi="Times New Roman"/>
          <w:sz w:val="28"/>
          <w:szCs w:val="28"/>
          <w:lang w:val="kk-KZ"/>
        </w:rPr>
        <w:t xml:space="preserve"> тест тапсырмаларын әзірлеген дұрыс. Мысалы, сынақ тапсырушының қазақ тілінен алған білімін қай тұрғыдан тексеру мақсат етіп қойылды, осыған орай тест тапсырмалары жүйеленеді. </w:t>
      </w:r>
      <w:r>
        <w:rPr>
          <w:rFonts w:ascii="Times New Roman" w:hAnsi="Times New Roman"/>
          <w:sz w:val="28"/>
          <w:szCs w:val="28"/>
          <w:lang w:val="kk-KZ"/>
        </w:rPr>
        <w:t>С</w:t>
      </w:r>
      <w:r w:rsidRPr="00E34FFC">
        <w:rPr>
          <w:rFonts w:ascii="Times New Roman" w:hAnsi="Times New Roman"/>
          <w:sz w:val="28"/>
          <w:szCs w:val="28"/>
          <w:lang w:val="kk-KZ"/>
        </w:rPr>
        <w:t>онымен қатар қазақ тілін</w:t>
      </w:r>
      <w:r>
        <w:rPr>
          <w:rFonts w:ascii="Times New Roman" w:hAnsi="Times New Roman"/>
          <w:sz w:val="28"/>
          <w:szCs w:val="28"/>
          <w:lang w:val="kk-KZ"/>
        </w:rPr>
        <w:t xml:space="preserve"> шет тілі ретінде</w:t>
      </w:r>
      <w:r w:rsidRPr="00E34FFC">
        <w:rPr>
          <w:rFonts w:ascii="Times New Roman" w:hAnsi="Times New Roman"/>
          <w:sz w:val="28"/>
          <w:szCs w:val="28"/>
          <w:lang w:val="kk-KZ"/>
        </w:rPr>
        <w:t xml:space="preserve"> өзгетілді дәрісханада оқыту үдерісінде </w:t>
      </w:r>
      <w:r>
        <w:rPr>
          <w:rFonts w:ascii="Times New Roman" w:hAnsi="Times New Roman"/>
          <w:sz w:val="28"/>
          <w:szCs w:val="28"/>
          <w:lang w:val="kk-KZ"/>
        </w:rPr>
        <w:t xml:space="preserve">сынақ тапсырушының тілді меңгеру деңгейін грамматикалық тұрғыдан емес, тілдің қатысымдық аясын қаншалықты игергенін анықтау маңызды болып табылады. </w:t>
      </w:r>
      <w:r w:rsidRPr="00967A3A">
        <w:rPr>
          <w:rFonts w:ascii="Times New Roman" w:hAnsi="Times New Roman"/>
          <w:sz w:val="28"/>
          <w:szCs w:val="28"/>
          <w:lang w:val="kk-KZ"/>
        </w:rPr>
        <w:t xml:space="preserve"> </w:t>
      </w:r>
      <w:r>
        <w:rPr>
          <w:rFonts w:ascii="Times New Roman" w:hAnsi="Times New Roman"/>
          <w:sz w:val="28"/>
          <w:szCs w:val="28"/>
          <w:lang w:val="kk-KZ"/>
        </w:rPr>
        <w:t>Сондықтан да тест тапсырмаларын әзірлеу барысында нақты өтілген материалдардың негізінде, шынайы тілдік жағдаяттарға бағыттап тест тапсырмаларын дайындау қажет. Бір мазмұндағы мәндес тест  тапсырмалары тест әзірлемешісінің прагматикалық талабына байланысты әртүрлі нұсқада ұсынылуы мүмкін. Тестік түрдегі тапсырмалар –  білімді бағалауда педагогикалық өлшемдік теориясының негізгі ұғымы болып табылады. Ресейдің Мәскеудегі «Тест орталығының» профессоры В.С.Аванесов өзінің толықтырылып, екінші басылып шыққан еңбегінде [1</w:t>
      </w:r>
      <w:r w:rsidRPr="001057E2">
        <w:rPr>
          <w:rFonts w:ascii="Times New Roman" w:hAnsi="Times New Roman"/>
          <w:sz w:val="28"/>
          <w:szCs w:val="28"/>
          <w:lang w:val="kk-KZ"/>
        </w:rPr>
        <w:t>,10]</w:t>
      </w:r>
      <w:r>
        <w:rPr>
          <w:rFonts w:ascii="Times New Roman" w:hAnsi="Times New Roman"/>
          <w:sz w:val="28"/>
          <w:szCs w:val="28"/>
          <w:lang w:val="kk-KZ"/>
        </w:rPr>
        <w:t xml:space="preserve"> тест тапсырмаларын әзірлегенде, тест әзірлемешісі білім көрсеткішін өлшейтін, белгілі бір заңдылықтарға сүйенетін педагогикалық құрал ретінде басты мынадай талаптарын басшылыққа алу керек деп, көрсетеді.</w:t>
      </w:r>
    </w:p>
    <w:p w:rsidR="005D5E2F" w:rsidRDefault="005D5E2F" w:rsidP="00404B40">
      <w:pPr>
        <w:tabs>
          <w:tab w:val="left" w:pos="1260"/>
        </w:tabs>
        <w:jc w:val="both"/>
        <w:rPr>
          <w:rFonts w:ascii="Times New Roman" w:hAnsi="Times New Roman"/>
          <w:sz w:val="28"/>
          <w:szCs w:val="28"/>
          <w:lang w:val="kk-KZ"/>
        </w:rPr>
      </w:pPr>
      <w:r>
        <w:rPr>
          <w:noProof/>
          <w:lang w:eastAsia="ru-RU"/>
        </w:rPr>
        <w:pict>
          <v:shapetype id="_x0000_t32" coordsize="21600,21600" o:spt="32" o:oned="t" path="m,l21600,21600e" filled="f">
            <v:path arrowok="t" fillok="f" o:connecttype="none"/>
            <o:lock v:ext="edit" shapetype="t"/>
          </v:shapetype>
          <v:shape id="Прямая со стрелкой 13" o:spid="_x0000_s1026" type="#_x0000_t32" style="position:absolute;left:0;text-align:left;margin-left:290.7pt;margin-top:255.3pt;width:28.5pt;height:5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" strokecolor="#4579b8">
            <v:stroke endarrow="open"/>
          </v:shape>
        </w:pict>
      </w:r>
      <w:r>
        <w:rPr>
          <w:noProof/>
          <w:lang w:eastAsia="ru-RU"/>
        </w:rPr>
        <w:pict>
          <v:shape id="Прямая со стрелкой 12" o:spid="_x0000_s1027" type="#_x0000_t32" style="position:absolute;left:0;text-align:left;margin-left:204.45pt;margin-top:255.3pt;width:27pt;height:48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" strokecolor="#4579b8">
            <v:stroke endarrow="open"/>
          </v:shape>
        </w:pict>
      </w:r>
      <w:r>
        <w:rPr>
          <w:noProof/>
          <w:lang w:eastAsia="ru-RU"/>
        </w:rPr>
        <w:pict>
          <v:shape id="Прямая со стрелкой 11" o:spid="_x0000_s1028" type="#_x0000_t32" style="position:absolute;left:0;text-align:left;margin-left:323.7pt;margin-top:215.55pt;width:36pt;height:32.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" strokecolor="#4579b8">
            <v:stroke endarrow="open"/>
          </v:shape>
        </w:pict>
      </w:r>
      <w:r>
        <w:rPr>
          <w:noProof/>
          <w:lang w:eastAsia="ru-RU"/>
        </w:rPr>
        <w:pict>
          <v:shape id="Прямая со стрелкой 10" o:spid="_x0000_s1029" type="#_x0000_t32" style="position:absolute;left:0;text-align:left;margin-left:160.2pt;margin-top:215.55pt;width:34.5pt;height:36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" strokecolor="#4579b8">
            <v:stroke endarrow="open"/>
          </v:shape>
        </w:pict>
      </w:r>
      <w:r>
        <w:rPr>
          <w:noProof/>
          <w:lang w:eastAsia="ru-RU"/>
        </w:rPr>
        <w:pict>
          <v:shape id="Прямая со стрелкой 9" o:spid="_x0000_s1030" type="#_x0000_t32" style="position:absolute;left:0;text-align:left;margin-left:308.7pt;margin-top:172.8pt;width:43.5pt;height:15pt;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" strokecolor="#4579b8">
            <v:stroke endarrow="open"/>
          </v:shape>
        </w:pict>
      </w:r>
      <w:r>
        <w:rPr>
          <w:noProof/>
          <w:lang w:eastAsia="ru-RU"/>
        </w:rPr>
        <w:pict>
          <v:shape id="Прямая со стрелкой 8" o:spid="_x0000_s1031" type="#_x0000_t32" style="position:absolute;left:0;text-align:left;margin-left:160.2pt;margin-top:172.8pt;width:50.25pt;height:15pt;flip:x y;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" strokecolor="#4579b8">
            <v:stroke endarrow="open"/>
          </v:shape>
        </w:pict>
      </w:r>
      <w:r>
        <w:rPr>
          <w:noProof/>
          <w:lang w:eastAsia="ru-RU"/>
        </w:rPr>
        <w:pict>
          <v:shape id="Прямая со стрелкой 6" o:spid="_x0000_s1032" type="#_x0000_t32" style="position:absolute;left:0;text-align:left;margin-left:168.45pt;margin-top:112.05pt;width:98.25pt;height:97.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" strokecolor="#4579b8">
            <v:stroke endarrow="open"/>
          </v:shape>
        </w:pict>
      </w:r>
      <w:r>
        <w:rPr>
          <w:noProof/>
          <w:lang w:eastAsia="ru-RU"/>
        </w:rPr>
        <w:pict>
          <v:shape id="Прямая со стрелкой 5" o:spid="_x0000_s1033" type="#_x0000_t32" style="position:absolute;left:0;text-align:left;margin-left:313.2pt;margin-top:108.3pt;width:21.75pt;height:50.25pt;flip:y;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" strokecolor="#4579b8">
            <v:stroke endarrow="open"/>
          </v:shape>
        </w:pict>
      </w:r>
      <w:r>
        <w:rPr>
          <w:noProof/>
          <w:lang w:eastAsia="ru-RU"/>
        </w:rPr>
        <w:pict>
          <v:shape id="7-конечная звезда 3" o:spid="_x0000_s1034" style="position:absolute;left:0;text-align:left;margin-left:194.7pt;margin-top:137.55pt;width:129pt;height:114pt;z-index:251653120;visibility:visible;v-text-anchor:middle" coordsize="1638300,1447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" adj="-11796480,,5400" path="al-4,931090,252279,644335,162242,286756,566871,286756,819150,,1071429,286756l1476058,286756r-90037,357579l1638304,931090r-364560,159137l1183704,1447808xe" fillcolor="#4f81bd" strokecolor="#243f60" strokeweight="2pt">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4,931090;252279,644335;162242,286756;566871,286756;819150,0;1071429,286756;1476058,286756;1386021,644335;1638304,931090;1273744,1090227;1183704,1447808;819150,1288668;454596,1447808;364556,1090227;-4,931090" o:connectangles="0,0,0,0,0,0,0,0,0,0,0,0,0,0,0" textboxrect="0,0,1638300,1447800"/>
            <v:handles>
              <v:h position="@3,#0" polar="10800,10800"/>
              <v:h position="#2,#1" polar="10800,10800" radiusrange="0,10800"/>
            </v:handles>
            <v:textbox>
              <w:txbxContent>
                <w:p w:rsidR="005D5E2F" w:rsidRDefault="005D5E2F" w:rsidP="004309F6">
                  <w:pPr>
                    <w:jc w:val="center"/>
                    <w:rPr>
                      <w:rFonts w:ascii="Times New Roman" w:hAnsi="Times New Roman"/>
                      <w:sz w:val="28"/>
                      <w:szCs w:val="28"/>
                      <w:lang w:val="kk-KZ"/>
                    </w:rPr>
                  </w:pPr>
                </w:p>
                <w:p w:rsidR="005D5E2F" w:rsidRDefault="005D5E2F" w:rsidP="004309F6">
                  <w:pPr>
                    <w:jc w:val="center"/>
                    <w:rPr>
                      <w:rFonts w:ascii="Times New Roman" w:hAnsi="Times New Roman"/>
                      <w:sz w:val="28"/>
                      <w:szCs w:val="28"/>
                      <w:lang w:val="kk-KZ"/>
                    </w:rPr>
                  </w:pPr>
                </w:p>
                <w:p w:rsidR="005D5E2F" w:rsidRPr="004309F6" w:rsidRDefault="005D5E2F" w:rsidP="004309F6">
                  <w:pPr>
                    <w:jc w:val="center"/>
                    <w:rPr>
                      <w:rFonts w:ascii="Times New Roman" w:hAnsi="Times New Roman"/>
                      <w:sz w:val="28"/>
                      <w:szCs w:val="28"/>
                      <w:lang w:val="kk-KZ"/>
                    </w:rPr>
                  </w:pPr>
                  <w:r w:rsidRPr="004309F6">
                    <w:rPr>
                      <w:rFonts w:ascii="Times New Roman" w:hAnsi="Times New Roman"/>
                      <w:sz w:val="28"/>
                      <w:szCs w:val="28"/>
                      <w:lang w:val="kk-KZ"/>
                    </w:rPr>
                    <w:t>Талаптар</w:t>
                  </w:r>
                </w:p>
                <w:p w:rsidR="005D5E2F" w:rsidRDefault="005D5E2F" w:rsidP="004309F6">
                  <w:pPr>
                    <w:jc w:val="center"/>
                  </w:pPr>
                </w:p>
              </w:txbxContent>
            </v:textbox>
          </v:shape>
        </w:pict>
      </w:r>
      <w:r>
        <w:rPr>
          <w:noProof/>
          <w:lang w:eastAsia="ru-RU"/>
        </w:rPr>
        <w:pict>
          <v:shape id="Прямая со стрелкой 4" o:spid="_x0000_s1035" type="#_x0000_t32" style="position:absolute;left:0;text-align:left;margin-left:259.2pt;margin-top:79.8pt;width:1.5pt;height:63pt;flip:y;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" strokecolor="#4579b8">
            <v:stroke endarrow="open"/>
          </v:shape>
        </w:pict>
      </w:r>
      <w:r>
        <w:rPr>
          <w:rFonts w:ascii="Times New Roman" w:hAnsi="Times New Roman"/>
          <w:sz w:val="28"/>
          <w:szCs w:val="28"/>
          <w:lang w:val="kk-KZ"/>
        </w:rPr>
        <w:t xml:space="preserve">  </w:t>
      </w:r>
      <w:r w:rsidRPr="009A41E7">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Схема 1" o:spid="_x0000_i1025" type="#_x0000_t75" style="width:517.5pt;height:348.7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">
            <v:imagedata r:id="rId7" o:title="" cropleft="-11348f" cropright="-12436f"/>
            <o:lock v:ext="edit" aspectratio="f"/>
          </v:shape>
        </w:pict>
      </w:r>
    </w:p>
    <w:p w:rsidR="005D5E2F" w:rsidRDefault="005D5E2F" w:rsidP="00BA3653">
      <w:pPr>
        <w:jc w:val="both"/>
        <w:rPr>
          <w:rFonts w:ascii="Times New Roman" w:hAnsi="Times New Roman"/>
          <w:sz w:val="28"/>
          <w:szCs w:val="28"/>
          <w:lang w:val="kk-KZ"/>
        </w:rPr>
      </w:pPr>
    </w:p>
    <w:p w:rsidR="005D5E2F" w:rsidRDefault="005D5E2F" w:rsidP="00036D80">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Қазақ  тілін тіл үйренуші қандай деңгейде меңгерді және шынайы тілдік жағдаятта қалай пайдаланады деген түйткілді сұрақты шешудің негізгі жолы  қазіргі уақытта тестілеу жүйесі болып саналады. Тест тапсырмасын әзірлеуде негізгі талаптарға сүйене отырып әзірлеу керек және де тапсырмаларды дайындау барысында тест тапсырмаларының мазмұны мен құрылымы әрбір тілдік деңгейлерге сәйкес болуы шарт. Себебі тест тапсырмалары тек тіл үйренушінің тілді қандай деңгейде меңгергенін ғана анықтап қоятын тілдік көрсеткіш қана емес, бұл сынақ нәтижесі оқыту үдерісінде тіл үйренушінің қандай тілдік дағдыларды дұрыс меңгере алмағанын айқындайтын, оқыту барысында қандай материалдарды, қай тіл ұстарту сабақтарын пысықтай түсудің керек екенін анықтайтын педагогикалық өлшемдік құрал да болып табылады.  </w:t>
      </w:r>
    </w:p>
    <w:p w:rsidR="005D5E2F" w:rsidRDefault="005D5E2F" w:rsidP="00036D80">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«Тест бағаланушыға да, бағалаушыға да көмектеседі, яғни тестілер қол жеткен прогресті растайды және болашақ жұмысымызды жақсы жақтарға бұруға, ілгерілеуге бағыттайды. </w:t>
      </w:r>
    </w:p>
    <w:p w:rsidR="005D5E2F" w:rsidRDefault="005D5E2F" w:rsidP="001057E2">
      <w:pPr>
        <w:spacing w:after="0"/>
        <w:jc w:val="both"/>
        <w:rPr>
          <w:rFonts w:ascii="Times New Roman" w:hAnsi="Times New Roman"/>
          <w:sz w:val="28"/>
          <w:szCs w:val="28"/>
          <w:lang w:val="kk-KZ"/>
        </w:rPr>
      </w:pPr>
      <w:r>
        <w:rPr>
          <w:rFonts w:ascii="Times New Roman" w:hAnsi="Times New Roman"/>
          <w:sz w:val="28"/>
          <w:szCs w:val="28"/>
          <w:lang w:val="kk-KZ"/>
        </w:rPr>
        <w:t xml:space="preserve">      Түйіндей айтсақ, жақсы тест аудиторияда тест тапсырушының моральдық ахуалын жақсартуға, оны қолдауға көмектеседі, сондай-ақ, көмекші оқу құралы да болып табылады. </w:t>
      </w:r>
    </w:p>
    <w:p w:rsidR="005D5E2F" w:rsidRDefault="005D5E2F" w:rsidP="001057E2">
      <w:pPr>
        <w:spacing w:after="0"/>
        <w:jc w:val="both"/>
        <w:rPr>
          <w:rFonts w:ascii="Times New Roman" w:hAnsi="Times New Roman"/>
          <w:sz w:val="28"/>
          <w:szCs w:val="28"/>
          <w:lang w:val="kk-KZ"/>
        </w:rPr>
      </w:pPr>
      <w:r>
        <w:rPr>
          <w:rFonts w:ascii="Times New Roman" w:hAnsi="Times New Roman"/>
          <w:sz w:val="28"/>
          <w:szCs w:val="28"/>
          <w:lang w:val="kk-KZ"/>
        </w:rPr>
        <w:t xml:space="preserve">      Тілді тестілеу – өнер.</w:t>
      </w:r>
    </w:p>
    <w:p w:rsidR="005D5E2F" w:rsidRDefault="005D5E2F" w:rsidP="001057E2">
      <w:pPr>
        <w:spacing w:after="0"/>
        <w:jc w:val="both"/>
        <w:rPr>
          <w:rFonts w:ascii="Times New Roman" w:hAnsi="Times New Roman"/>
          <w:sz w:val="28"/>
          <w:szCs w:val="28"/>
          <w:lang w:val="kk-KZ"/>
        </w:rPr>
      </w:pPr>
      <w:r>
        <w:rPr>
          <w:rFonts w:ascii="Times New Roman" w:hAnsi="Times New Roman"/>
          <w:sz w:val="28"/>
          <w:szCs w:val="28"/>
          <w:lang w:val="kk-KZ"/>
        </w:rPr>
        <w:t xml:space="preserve">      Тарихи мәліметтерге көз жүгіртсек, бүгінгі күндердегі тілдік білімді тестілеу оқытудағы қазіргі көзқарасқа сай келетін коммуникативтік мақсаттарды білдіреді»</w:t>
      </w:r>
      <w:r w:rsidRPr="001057E2">
        <w:rPr>
          <w:rFonts w:ascii="Times New Roman" w:hAnsi="Times New Roman"/>
          <w:sz w:val="28"/>
          <w:szCs w:val="28"/>
          <w:lang w:val="kk-KZ"/>
        </w:rPr>
        <w:t xml:space="preserve"> [2,13]</w:t>
      </w:r>
      <w:r>
        <w:rPr>
          <w:rFonts w:ascii="Times New Roman" w:hAnsi="Times New Roman"/>
          <w:sz w:val="28"/>
          <w:szCs w:val="28"/>
          <w:lang w:val="kk-KZ"/>
        </w:rPr>
        <w:t xml:space="preserve">.  </w:t>
      </w:r>
    </w:p>
    <w:p w:rsidR="005D5E2F" w:rsidRDefault="005D5E2F" w:rsidP="001057E2">
      <w:pPr>
        <w:spacing w:after="0"/>
        <w:jc w:val="both"/>
        <w:rPr>
          <w:rFonts w:ascii="Times New Roman" w:hAnsi="Times New Roman"/>
          <w:sz w:val="28"/>
          <w:szCs w:val="28"/>
          <w:lang w:val="kk-KZ"/>
        </w:rPr>
      </w:pPr>
      <w:r>
        <w:rPr>
          <w:rFonts w:ascii="Times New Roman" w:hAnsi="Times New Roman"/>
          <w:sz w:val="28"/>
          <w:szCs w:val="28"/>
          <w:lang w:val="kk-KZ"/>
        </w:rPr>
        <w:t xml:space="preserve">         Тест тапсырмаларын әзірлеу барысында тіл үйренушінің ең әуелі тілдік дағдыны меңгеруді қарапайым тілдік қатысымнан – амандасу мен қоштасудан, танысудан бастайды. Осыған орай ең алғашқы тест тапсырмалары  тіл үйренушінің осы тілдік бірліктерді, сөйлеудің қарапайым үлгісін қандай дәрежеде қолдана алатындығын анықтауға құрылады. Мысалы,</w:t>
      </w:r>
    </w:p>
    <w:p w:rsidR="005D5E2F" w:rsidRDefault="005D5E2F" w:rsidP="00036D80">
      <w:pPr>
        <w:pStyle w:val="ListParagraph"/>
        <w:numPr>
          <w:ilvl w:val="0"/>
          <w:numId w:val="1"/>
        </w:numPr>
        <w:spacing w:after="0"/>
        <w:jc w:val="both"/>
        <w:rPr>
          <w:rFonts w:ascii="Times New Roman" w:hAnsi="Times New Roman"/>
          <w:sz w:val="28"/>
          <w:szCs w:val="28"/>
          <w:lang w:val="kk-KZ"/>
        </w:rPr>
      </w:pPr>
      <w:r>
        <w:rPr>
          <w:rFonts w:ascii="Times New Roman" w:hAnsi="Times New Roman"/>
          <w:sz w:val="28"/>
          <w:szCs w:val="28"/>
          <w:lang w:val="kk-KZ"/>
        </w:rPr>
        <w:t>Дұрыс жауапты көрсетіңіз.</w:t>
      </w:r>
    </w:p>
    <w:p w:rsidR="005D5E2F" w:rsidRDefault="005D5E2F" w:rsidP="00AC6B8C">
      <w:pPr>
        <w:pStyle w:val="ListParagraph"/>
        <w:spacing w:after="0"/>
        <w:jc w:val="both"/>
        <w:rPr>
          <w:rFonts w:ascii="Times New Roman" w:hAnsi="Times New Roman"/>
          <w:sz w:val="28"/>
          <w:szCs w:val="28"/>
          <w:lang w:val="kk-KZ"/>
        </w:rPr>
      </w:pPr>
      <w:r>
        <w:rPr>
          <w:rFonts w:ascii="Times New Roman" w:hAnsi="Times New Roman"/>
          <w:sz w:val="28"/>
          <w:szCs w:val="28"/>
          <w:lang w:val="kk-KZ"/>
        </w:rPr>
        <w:t xml:space="preserve">..., апа? </w:t>
      </w:r>
    </w:p>
    <w:p w:rsidR="005D5E2F" w:rsidRDefault="005D5E2F" w:rsidP="00AC6B8C">
      <w:pPr>
        <w:pStyle w:val="ListParagraph"/>
        <w:spacing w:after="0"/>
        <w:jc w:val="both"/>
        <w:rPr>
          <w:rFonts w:ascii="Times New Roman" w:hAnsi="Times New Roman"/>
          <w:sz w:val="28"/>
          <w:szCs w:val="28"/>
          <w:lang w:val="kk-KZ"/>
        </w:rPr>
      </w:pPr>
      <w:r>
        <w:rPr>
          <w:rFonts w:ascii="Times New Roman" w:hAnsi="Times New Roman"/>
          <w:sz w:val="28"/>
          <w:szCs w:val="28"/>
          <w:lang w:val="kk-KZ"/>
        </w:rPr>
        <w:t>А) Сәлем</w:t>
      </w:r>
    </w:p>
    <w:p w:rsidR="005D5E2F" w:rsidRDefault="005D5E2F" w:rsidP="00AC6B8C">
      <w:pPr>
        <w:pStyle w:val="ListParagraph"/>
        <w:spacing w:after="0"/>
        <w:jc w:val="both"/>
        <w:rPr>
          <w:rFonts w:ascii="Times New Roman" w:hAnsi="Times New Roman"/>
          <w:sz w:val="28"/>
          <w:szCs w:val="28"/>
          <w:lang w:val="kk-KZ"/>
        </w:rPr>
      </w:pPr>
      <w:r>
        <w:rPr>
          <w:rFonts w:ascii="Times New Roman" w:hAnsi="Times New Roman"/>
          <w:sz w:val="28"/>
          <w:szCs w:val="28"/>
          <w:lang w:val="kk-KZ"/>
        </w:rPr>
        <w:t>В) Амансың ба</w:t>
      </w:r>
    </w:p>
    <w:p w:rsidR="005D5E2F" w:rsidRDefault="005D5E2F" w:rsidP="00AC6B8C">
      <w:pPr>
        <w:pStyle w:val="ListParagraph"/>
        <w:spacing w:after="0"/>
        <w:jc w:val="both"/>
        <w:rPr>
          <w:rFonts w:ascii="Times New Roman" w:hAnsi="Times New Roman"/>
          <w:sz w:val="28"/>
          <w:szCs w:val="28"/>
          <w:lang w:val="kk-KZ"/>
        </w:rPr>
      </w:pPr>
      <w:r>
        <w:rPr>
          <w:rFonts w:ascii="Times New Roman" w:hAnsi="Times New Roman"/>
          <w:sz w:val="28"/>
          <w:szCs w:val="28"/>
          <w:lang w:val="kk-KZ"/>
        </w:rPr>
        <w:t xml:space="preserve">С) Амансыз ба </w:t>
      </w:r>
    </w:p>
    <w:p w:rsidR="005D5E2F" w:rsidRDefault="005D5E2F" w:rsidP="00AC6B8C">
      <w:pPr>
        <w:pStyle w:val="ListParagraph"/>
        <w:spacing w:after="0"/>
        <w:jc w:val="both"/>
        <w:rPr>
          <w:rFonts w:ascii="Times New Roman" w:hAnsi="Times New Roman"/>
          <w:sz w:val="28"/>
          <w:szCs w:val="28"/>
          <w:lang w:val="kk-KZ"/>
        </w:rPr>
      </w:pPr>
      <w:r>
        <w:rPr>
          <w:rFonts w:ascii="Times New Roman" w:hAnsi="Times New Roman"/>
          <w:sz w:val="28"/>
          <w:szCs w:val="28"/>
          <w:lang w:val="en-US"/>
        </w:rPr>
        <w:t>D</w:t>
      </w:r>
      <w:r>
        <w:rPr>
          <w:rFonts w:ascii="Times New Roman" w:hAnsi="Times New Roman"/>
          <w:sz w:val="28"/>
          <w:szCs w:val="28"/>
          <w:lang w:val="kk-KZ"/>
        </w:rPr>
        <w:t>) Сәлеметсің бе</w:t>
      </w:r>
    </w:p>
    <w:p w:rsidR="005D5E2F" w:rsidRDefault="005D5E2F" w:rsidP="00AC6B8C">
      <w:pPr>
        <w:pStyle w:val="ListParagraph"/>
        <w:spacing w:after="0"/>
        <w:ind w:left="0"/>
        <w:jc w:val="both"/>
        <w:rPr>
          <w:rFonts w:ascii="Times New Roman" w:hAnsi="Times New Roman"/>
          <w:sz w:val="28"/>
          <w:szCs w:val="28"/>
          <w:lang w:val="kk-KZ"/>
        </w:rPr>
      </w:pPr>
      <w:r>
        <w:rPr>
          <w:rFonts w:ascii="Times New Roman" w:hAnsi="Times New Roman"/>
          <w:sz w:val="28"/>
          <w:szCs w:val="28"/>
          <w:lang w:val="kk-KZ"/>
        </w:rPr>
        <w:t xml:space="preserve">2. Сөйлемді толықтырыңыз. </w:t>
      </w:r>
    </w:p>
    <w:p w:rsidR="005D5E2F" w:rsidRDefault="005D5E2F" w:rsidP="00AC6B8C">
      <w:pPr>
        <w:pStyle w:val="ListParagraph"/>
        <w:spacing w:after="0"/>
        <w:ind w:left="0"/>
        <w:jc w:val="both"/>
        <w:rPr>
          <w:rFonts w:ascii="Times New Roman" w:hAnsi="Times New Roman"/>
          <w:sz w:val="28"/>
          <w:szCs w:val="28"/>
          <w:lang w:val="kk-KZ"/>
        </w:rPr>
      </w:pPr>
      <w:r>
        <w:rPr>
          <w:rFonts w:ascii="Times New Roman" w:hAnsi="Times New Roman"/>
          <w:sz w:val="28"/>
          <w:szCs w:val="28"/>
          <w:lang w:val="kk-KZ"/>
        </w:rPr>
        <w:t xml:space="preserve">Танысайық. Менің ... – Гүлнәр. </w:t>
      </w:r>
    </w:p>
    <w:p w:rsidR="005D5E2F" w:rsidRDefault="005D5E2F" w:rsidP="00AC6B8C">
      <w:pPr>
        <w:pStyle w:val="ListParagraph"/>
        <w:spacing w:after="0"/>
        <w:jc w:val="both"/>
        <w:rPr>
          <w:rFonts w:ascii="Times New Roman" w:hAnsi="Times New Roman"/>
          <w:sz w:val="28"/>
          <w:szCs w:val="28"/>
          <w:lang w:val="kk-KZ"/>
        </w:rPr>
      </w:pPr>
      <w:r>
        <w:rPr>
          <w:rFonts w:ascii="Times New Roman" w:hAnsi="Times New Roman"/>
          <w:sz w:val="28"/>
          <w:szCs w:val="28"/>
          <w:lang w:val="kk-KZ"/>
        </w:rPr>
        <w:t>А) аты</w:t>
      </w:r>
    </w:p>
    <w:p w:rsidR="005D5E2F" w:rsidRDefault="005D5E2F" w:rsidP="00AC6B8C">
      <w:pPr>
        <w:pStyle w:val="ListParagraph"/>
        <w:spacing w:after="0"/>
        <w:jc w:val="both"/>
        <w:rPr>
          <w:rFonts w:ascii="Times New Roman" w:hAnsi="Times New Roman"/>
          <w:sz w:val="28"/>
          <w:szCs w:val="28"/>
          <w:lang w:val="kk-KZ"/>
        </w:rPr>
      </w:pPr>
      <w:r>
        <w:rPr>
          <w:rFonts w:ascii="Times New Roman" w:hAnsi="Times New Roman"/>
          <w:sz w:val="28"/>
          <w:szCs w:val="28"/>
          <w:lang w:val="kk-KZ"/>
        </w:rPr>
        <w:t>В) атым</w:t>
      </w:r>
    </w:p>
    <w:p w:rsidR="005D5E2F" w:rsidRDefault="005D5E2F" w:rsidP="00AC6B8C">
      <w:pPr>
        <w:pStyle w:val="ListParagraph"/>
        <w:spacing w:after="0"/>
        <w:jc w:val="both"/>
        <w:rPr>
          <w:rFonts w:ascii="Times New Roman" w:hAnsi="Times New Roman"/>
          <w:sz w:val="28"/>
          <w:szCs w:val="28"/>
          <w:lang w:val="kk-KZ"/>
        </w:rPr>
      </w:pPr>
      <w:r>
        <w:rPr>
          <w:rFonts w:ascii="Times New Roman" w:hAnsi="Times New Roman"/>
          <w:sz w:val="28"/>
          <w:szCs w:val="28"/>
          <w:lang w:val="kk-KZ"/>
        </w:rPr>
        <w:t xml:space="preserve">С) атың </w:t>
      </w:r>
    </w:p>
    <w:p w:rsidR="005D5E2F" w:rsidRDefault="005D5E2F" w:rsidP="00AC6B8C">
      <w:pPr>
        <w:pStyle w:val="ListParagraph"/>
        <w:spacing w:after="0"/>
        <w:jc w:val="both"/>
        <w:rPr>
          <w:rFonts w:ascii="Times New Roman" w:hAnsi="Times New Roman"/>
          <w:sz w:val="28"/>
          <w:szCs w:val="28"/>
          <w:lang w:val="kk-KZ"/>
        </w:rPr>
      </w:pPr>
      <w:r>
        <w:rPr>
          <w:rFonts w:ascii="Times New Roman" w:hAnsi="Times New Roman"/>
          <w:sz w:val="28"/>
          <w:szCs w:val="28"/>
          <w:lang w:val="en-US"/>
        </w:rPr>
        <w:t>D</w:t>
      </w:r>
      <w:r>
        <w:rPr>
          <w:rFonts w:ascii="Times New Roman" w:hAnsi="Times New Roman"/>
          <w:sz w:val="28"/>
          <w:szCs w:val="28"/>
          <w:lang w:val="kk-KZ"/>
        </w:rPr>
        <w:t xml:space="preserve">) атыңыз </w:t>
      </w:r>
    </w:p>
    <w:p w:rsidR="005D5E2F" w:rsidRDefault="005D5E2F" w:rsidP="00AC6B8C">
      <w:pPr>
        <w:pStyle w:val="ListParagraph"/>
        <w:spacing w:after="0"/>
        <w:ind w:left="0"/>
        <w:jc w:val="both"/>
        <w:rPr>
          <w:rFonts w:ascii="Times New Roman" w:hAnsi="Times New Roman"/>
          <w:sz w:val="28"/>
          <w:szCs w:val="28"/>
          <w:lang w:val="kk-KZ"/>
        </w:rPr>
      </w:pPr>
      <w:r>
        <w:rPr>
          <w:rFonts w:ascii="Times New Roman" w:hAnsi="Times New Roman"/>
          <w:sz w:val="28"/>
          <w:szCs w:val="28"/>
          <w:lang w:val="kk-KZ"/>
        </w:rPr>
        <w:t xml:space="preserve">        Мына тест тапсырмалары өзгетілді ортадағы  тілдік қатысымның қарапайым түріне сәйкестендіріліп, тілдің күнкөрістік деңгейіне ең қажетті тілдік дағдыларды тілді үйренуші қалай меңгергенін анықтауға арнап құрылған.  Тілдік біліктіліктің деңгейін анықтауға арналған бұндай тест тапсырмалары жекелеген тілдік бірліктерді меңгеру дәрежесін және тіл үйренушінің сөздік қорын, үйренген тілдік бірліктерін орынды қолдана алатындығын бағалайды. Сонымен қатар тест тапсырмалары білім алушының тілдік біліктілігін ғана емес, оқытудың тиісті деңгейде ұйымдастырылғанын немесе оқыту үдерісінде тіл ұстарту сабақтарында қандай материалдарды сараптау керек деген сауалдарға, оқыту ісіне байланысты тағы да басқа мәселелерді айқындап, олардың дұрыс шешімін табуға көмектеседі. Яғни тестілеу жүйесі сынақ тапсырушының да, оқытушының да жетістіктері мен қатар кемшін тұстарын да саралауға септігін тигізіп, тіл ұстарту сабақтарын тиімді етіп ұйымдастыруда оқу жұмысының ұтымдылығын жетілдіруге де өзінің игі ықпалын тигізеді. «Лингвистикалық біліктілікті бағалау тестілерін орындау үшін алдымен лексика-грамматикалық, фонетикалық түсінік қалыптастыру керек. Ол үшін грамматикалық ережелермен мұқият танысып,сол бойынша тілдік материалды коммуникативтік қарым-қатынаста қолдана алатындай деңгейге жеткен жөн.Тест мазмұнында мүмкіндігінше тілдік терминдер қолданылмайды, тест тапсырушы мәнмәтінге, лексика-грамматикалқы құрылымдардың тіркесуіне қарай дұрыс жауапты таңдай алады»</w:t>
      </w:r>
      <w:r w:rsidRPr="00671337">
        <w:rPr>
          <w:rFonts w:ascii="Times New Roman" w:hAnsi="Times New Roman"/>
          <w:sz w:val="28"/>
          <w:szCs w:val="28"/>
          <w:lang w:val="kk-KZ"/>
        </w:rPr>
        <w:t>[3,39]</w:t>
      </w:r>
      <w:r>
        <w:rPr>
          <w:rFonts w:ascii="Times New Roman" w:hAnsi="Times New Roman"/>
          <w:sz w:val="28"/>
          <w:szCs w:val="28"/>
          <w:lang w:val="kk-KZ"/>
        </w:rPr>
        <w:t>.Тест тапсырмаларын орындағаннан кейін, әрине әрбір тіл үйренушінің сынақ нәтижесіне жеке-жеке талдау жасау, сабақты жеке тұлғаға бағыттап, солардың ынтасы мен сұранысына лайықтап сабақты ұйымдастыруға әсер етеді. Деңгейлік тест жүйесі тіл үйренушінің қай деңгейді қаншалықты дәрежеде меңгергенін, оның тілдік білімінің деңгейін анықтап қана қоймай, оқытушыға да өз жұмысын дұрыс бағалауға көмектеседі. Тест тапсырмалары тілдің бір ғана аспектісін қамтуға негізделмей, оның негізгі төрт аспектісін толық қамтуды мақсат етеді.       «Тест – тест тапсырмаларының жүйесі. Тест тапсырмалары еркін немесе тестілеудің белгілі бір үлгісінің белгіленген тәртібімен орналастыруы мүмкін. Көбіне тапсырмалар қиындықтың артуына қарай орналастырылады»</w:t>
      </w:r>
      <w:r w:rsidRPr="00671337">
        <w:rPr>
          <w:rFonts w:ascii="Times New Roman" w:hAnsi="Times New Roman"/>
          <w:sz w:val="28"/>
          <w:szCs w:val="28"/>
          <w:lang w:val="kk-KZ"/>
        </w:rPr>
        <w:t xml:space="preserve"> </w:t>
      </w:r>
      <w:r>
        <w:rPr>
          <w:rFonts w:ascii="Times New Roman" w:hAnsi="Times New Roman"/>
          <w:sz w:val="28"/>
          <w:szCs w:val="28"/>
          <w:lang w:val="kk-KZ"/>
        </w:rPr>
        <w:t>[4</w:t>
      </w:r>
      <w:r w:rsidRPr="00671337">
        <w:rPr>
          <w:rFonts w:ascii="Times New Roman" w:hAnsi="Times New Roman"/>
          <w:sz w:val="28"/>
          <w:szCs w:val="28"/>
          <w:lang w:val="kk-KZ"/>
        </w:rPr>
        <w:t>,</w:t>
      </w:r>
      <w:r>
        <w:rPr>
          <w:rFonts w:ascii="Times New Roman" w:hAnsi="Times New Roman"/>
          <w:sz w:val="28"/>
          <w:szCs w:val="28"/>
          <w:lang w:val="kk-KZ"/>
        </w:rPr>
        <w:t>262</w:t>
      </w:r>
      <w:r w:rsidRPr="00671337">
        <w:rPr>
          <w:rFonts w:ascii="Times New Roman" w:hAnsi="Times New Roman"/>
          <w:sz w:val="28"/>
          <w:szCs w:val="28"/>
          <w:lang w:val="kk-KZ"/>
        </w:rPr>
        <w:t>]</w:t>
      </w:r>
      <w:r>
        <w:rPr>
          <w:rFonts w:ascii="Times New Roman" w:hAnsi="Times New Roman"/>
          <w:sz w:val="28"/>
          <w:szCs w:val="28"/>
          <w:lang w:val="kk-KZ"/>
        </w:rPr>
        <w:t xml:space="preserve">. Сонымен қатар алғашқы кезеңде тіл үйренушіге коммуникативтік біліктіліктің белсенді түрі – айтылымға көп көңіл бөлінеді. Әлемге әйгілі халықаралық  </w:t>
      </w:r>
      <w:r w:rsidRPr="00B3214F">
        <w:rPr>
          <w:rFonts w:ascii="Times New Roman" w:hAnsi="Times New Roman"/>
          <w:sz w:val="28"/>
          <w:szCs w:val="28"/>
          <w:lang w:val="kk-KZ"/>
        </w:rPr>
        <w:t>ағылшын тілінің Солтүстік американдық нұсқасын меңгертуге бағытталған TOFEL жүйесінде тіл ү</w:t>
      </w:r>
      <w:r>
        <w:rPr>
          <w:rFonts w:ascii="Times New Roman" w:hAnsi="Times New Roman"/>
          <w:sz w:val="28"/>
          <w:szCs w:val="28"/>
          <w:lang w:val="kk-KZ"/>
        </w:rPr>
        <w:t>йренушіге әрбір деңгейінде айтылым аспектісі</w:t>
      </w:r>
      <w:r w:rsidRPr="00B3214F">
        <w:rPr>
          <w:rFonts w:ascii="Times New Roman" w:hAnsi="Times New Roman"/>
          <w:sz w:val="28"/>
          <w:szCs w:val="28"/>
          <w:lang w:val="kk-KZ"/>
        </w:rPr>
        <w:t xml:space="preserve"> бойынша  – 60</w:t>
      </w:r>
      <w:r>
        <w:rPr>
          <w:rFonts w:ascii="Times New Roman" w:hAnsi="Times New Roman"/>
          <w:sz w:val="28"/>
          <w:szCs w:val="28"/>
          <w:lang w:val="kk-KZ"/>
        </w:rPr>
        <w:t xml:space="preserve"> тіл ұстарту сабақтары</w:t>
      </w:r>
      <w:r w:rsidRPr="00B3214F">
        <w:rPr>
          <w:rFonts w:ascii="Times New Roman" w:hAnsi="Times New Roman"/>
          <w:sz w:val="28"/>
          <w:szCs w:val="28"/>
          <w:lang w:val="kk-KZ"/>
        </w:rPr>
        <w:t xml:space="preserve">, жазылым </w:t>
      </w:r>
      <w:r>
        <w:rPr>
          <w:rFonts w:ascii="Times New Roman" w:hAnsi="Times New Roman"/>
          <w:sz w:val="28"/>
          <w:szCs w:val="28"/>
          <w:lang w:val="kk-KZ"/>
        </w:rPr>
        <w:t xml:space="preserve">аспектісі </w:t>
      </w:r>
      <w:r w:rsidRPr="00B3214F">
        <w:rPr>
          <w:rFonts w:ascii="Times New Roman" w:hAnsi="Times New Roman"/>
          <w:sz w:val="28"/>
          <w:szCs w:val="28"/>
          <w:lang w:val="kk-KZ"/>
        </w:rPr>
        <w:t>бойынша –  20 жаттығу</w:t>
      </w:r>
      <w:r>
        <w:rPr>
          <w:rFonts w:ascii="Times New Roman" w:hAnsi="Times New Roman"/>
          <w:sz w:val="28"/>
          <w:szCs w:val="28"/>
          <w:lang w:val="kk-KZ"/>
        </w:rPr>
        <w:t xml:space="preserve"> </w:t>
      </w:r>
      <w:r w:rsidRPr="00671337">
        <w:rPr>
          <w:rFonts w:ascii="Times New Roman" w:hAnsi="Times New Roman"/>
          <w:sz w:val="28"/>
          <w:szCs w:val="28"/>
          <w:lang w:val="kk-KZ"/>
        </w:rPr>
        <w:t>[</w:t>
      </w:r>
      <w:r>
        <w:rPr>
          <w:rFonts w:ascii="Times New Roman" w:hAnsi="Times New Roman"/>
          <w:sz w:val="28"/>
          <w:szCs w:val="28"/>
          <w:lang w:val="kk-KZ"/>
        </w:rPr>
        <w:t>4</w:t>
      </w:r>
      <w:r w:rsidRPr="00671337">
        <w:rPr>
          <w:rFonts w:ascii="Times New Roman" w:hAnsi="Times New Roman"/>
          <w:sz w:val="28"/>
          <w:szCs w:val="28"/>
          <w:lang w:val="kk-KZ"/>
        </w:rPr>
        <w:t>]</w:t>
      </w:r>
      <w:r>
        <w:rPr>
          <w:rFonts w:ascii="Times New Roman" w:hAnsi="Times New Roman"/>
          <w:sz w:val="28"/>
          <w:szCs w:val="28"/>
          <w:lang w:val="kk-KZ"/>
        </w:rPr>
        <w:t>.</w:t>
      </w:r>
      <w:r w:rsidRPr="00B3214F">
        <w:rPr>
          <w:rFonts w:ascii="Times New Roman" w:hAnsi="Times New Roman"/>
          <w:sz w:val="28"/>
          <w:szCs w:val="28"/>
          <w:lang w:val="kk-KZ"/>
        </w:rPr>
        <w:t xml:space="preserve"> жұмыстары ұсынылады, </w:t>
      </w:r>
      <w:r>
        <w:rPr>
          <w:rFonts w:ascii="Times New Roman" w:hAnsi="Times New Roman"/>
          <w:sz w:val="28"/>
          <w:szCs w:val="28"/>
          <w:lang w:val="kk-KZ"/>
        </w:rPr>
        <w:t xml:space="preserve">тілді үйрету барысында, </w:t>
      </w:r>
      <w:r w:rsidRPr="00B3214F">
        <w:rPr>
          <w:rFonts w:ascii="Times New Roman" w:hAnsi="Times New Roman"/>
          <w:sz w:val="28"/>
          <w:szCs w:val="28"/>
          <w:lang w:val="kk-KZ"/>
        </w:rPr>
        <w:t xml:space="preserve"> </w:t>
      </w:r>
      <w:r>
        <w:rPr>
          <w:rFonts w:ascii="Times New Roman" w:hAnsi="Times New Roman"/>
          <w:sz w:val="28"/>
          <w:szCs w:val="28"/>
          <w:lang w:val="kk-KZ"/>
        </w:rPr>
        <w:t>оқытуда</w:t>
      </w:r>
      <w:r w:rsidRPr="00B3214F">
        <w:rPr>
          <w:rFonts w:ascii="Times New Roman" w:hAnsi="Times New Roman"/>
          <w:sz w:val="28"/>
          <w:szCs w:val="28"/>
          <w:lang w:val="kk-KZ"/>
        </w:rPr>
        <w:t xml:space="preserve"> негізгі басымдық айтылым аспектісіне беріліп ұйымдастырылады. Сонымен қатар әлемдік тіл мектептерінде әрбір деңгейді іштей екі немесе үш сатыға бөліп, тіл үйренушілерге сатылай оқыту әдістемесі бойынша білім беру жүйесі де қалыптасқан.</w:t>
      </w:r>
      <w:r>
        <w:rPr>
          <w:rFonts w:ascii="Times New Roman" w:hAnsi="Times New Roman"/>
          <w:sz w:val="28"/>
          <w:szCs w:val="28"/>
          <w:lang w:val="kk-KZ"/>
        </w:rPr>
        <w:t xml:space="preserve"> Мысалы тілді мүлдем білмейтін жандарға тілдің нөлдік деңгейін – күнкөрістік тілдік қатысымды игертуден бастайды. Әрбір деңгейге сәйкестендіріліп тілдік бірліктер, сөйлеу дағдылары, тілдік оралымдар, сөз тіркестері, сөйлемдер беріледі. Тест тапсырмалары әрбір тілдік деңгейдің лексикалық минимумына және тілдік құзыретті қалыптастыру дағдысының дәрежесіне лайық әзірленеді.</w:t>
      </w:r>
    </w:p>
    <w:p w:rsidR="005D5E2F" w:rsidRDefault="005D5E2F" w:rsidP="001057E2">
      <w:pPr>
        <w:spacing w:after="0"/>
        <w:jc w:val="both"/>
        <w:rPr>
          <w:rFonts w:ascii="Times New Roman" w:hAnsi="Times New Roman"/>
          <w:sz w:val="28"/>
          <w:szCs w:val="28"/>
          <w:lang w:val="kk-KZ"/>
        </w:rPr>
      </w:pPr>
    </w:p>
    <w:p w:rsidR="005D5E2F" w:rsidRDefault="005D5E2F" w:rsidP="00036D80">
      <w:pPr>
        <w:spacing w:after="0"/>
        <w:jc w:val="center"/>
        <w:rPr>
          <w:rFonts w:ascii="Times New Roman" w:hAnsi="Times New Roman"/>
          <w:sz w:val="28"/>
          <w:szCs w:val="28"/>
          <w:lang w:val="kk-KZ"/>
        </w:rPr>
      </w:pPr>
      <w:r>
        <w:rPr>
          <w:rFonts w:ascii="Times New Roman" w:hAnsi="Times New Roman"/>
          <w:sz w:val="28"/>
          <w:szCs w:val="28"/>
          <w:lang w:val="kk-KZ"/>
        </w:rPr>
        <w:t>Пайдаланылған әдебиеттер</w:t>
      </w:r>
    </w:p>
    <w:p w:rsidR="005D5E2F" w:rsidRDefault="005D5E2F" w:rsidP="00036D80">
      <w:pPr>
        <w:spacing w:after="0"/>
        <w:jc w:val="both"/>
        <w:rPr>
          <w:rFonts w:ascii="Times New Roman" w:hAnsi="Times New Roman"/>
          <w:sz w:val="28"/>
          <w:szCs w:val="28"/>
          <w:lang w:val="kk-KZ"/>
        </w:rPr>
      </w:pPr>
      <w:r>
        <w:rPr>
          <w:rFonts w:ascii="Times New Roman" w:hAnsi="Times New Roman"/>
          <w:sz w:val="28"/>
          <w:szCs w:val="28"/>
          <w:lang w:val="kk-KZ"/>
        </w:rPr>
        <w:t xml:space="preserve">1.В.С.Аванесов. Форма тестовых заданий. Москва. Центр тестирования, 2005. Стр.10; </w:t>
      </w:r>
    </w:p>
    <w:p w:rsidR="005D5E2F" w:rsidRDefault="005D5E2F" w:rsidP="00036D80">
      <w:pPr>
        <w:spacing w:after="0"/>
        <w:jc w:val="both"/>
        <w:rPr>
          <w:rFonts w:ascii="Times New Roman" w:hAnsi="Times New Roman"/>
          <w:sz w:val="28"/>
          <w:szCs w:val="28"/>
          <w:lang w:val="kk-KZ"/>
        </w:rPr>
      </w:pPr>
      <w:r>
        <w:rPr>
          <w:rFonts w:ascii="Times New Roman" w:hAnsi="Times New Roman"/>
          <w:sz w:val="28"/>
          <w:szCs w:val="28"/>
          <w:lang w:val="kk-KZ"/>
        </w:rPr>
        <w:t>2. З.Е.Күзекова, Г.С.Пазылова, Е.Қ.Әбдірәсілов. Қазақ тілі тестілеу теориясы мен практикасы. Б.13;</w:t>
      </w:r>
    </w:p>
    <w:p w:rsidR="005D5E2F" w:rsidRDefault="005D5E2F" w:rsidP="00036D80">
      <w:pPr>
        <w:spacing w:after="0"/>
        <w:jc w:val="both"/>
        <w:rPr>
          <w:rFonts w:ascii="Times New Roman" w:hAnsi="Times New Roman"/>
          <w:sz w:val="28"/>
          <w:szCs w:val="28"/>
          <w:lang w:val="kk-KZ"/>
        </w:rPr>
      </w:pPr>
      <w:r>
        <w:rPr>
          <w:rFonts w:ascii="Times New Roman" w:hAnsi="Times New Roman"/>
          <w:sz w:val="28"/>
          <w:szCs w:val="28"/>
          <w:lang w:val="kk-KZ"/>
        </w:rPr>
        <w:t xml:space="preserve">3. М.Қ.Мамаева, М.С.Жолшаева және т.б. Тіл-құрал. А2 базалық деңгей. </w:t>
      </w:r>
    </w:p>
    <w:p w:rsidR="005D5E2F" w:rsidRDefault="005D5E2F" w:rsidP="00036D80">
      <w:pPr>
        <w:spacing w:after="0"/>
        <w:jc w:val="both"/>
        <w:rPr>
          <w:rFonts w:ascii="Times New Roman" w:hAnsi="Times New Roman"/>
          <w:sz w:val="28"/>
          <w:szCs w:val="28"/>
          <w:lang w:val="kk-KZ"/>
        </w:rPr>
      </w:pPr>
      <w:r>
        <w:rPr>
          <w:rFonts w:ascii="Times New Roman" w:hAnsi="Times New Roman"/>
          <w:sz w:val="28"/>
          <w:szCs w:val="28"/>
          <w:lang w:val="kk-KZ"/>
        </w:rPr>
        <w:t>ҚР БҒМ Астана «АқарманМЕДИА», 2011. Б.39.;</w:t>
      </w:r>
    </w:p>
    <w:p w:rsidR="005D5E2F" w:rsidRPr="000529A9" w:rsidRDefault="005D5E2F" w:rsidP="00036D80">
      <w:pPr>
        <w:spacing w:after="0"/>
        <w:jc w:val="both"/>
        <w:rPr>
          <w:rFonts w:ascii="Times New Roman" w:hAnsi="Times New Roman"/>
          <w:sz w:val="28"/>
          <w:szCs w:val="28"/>
          <w:lang w:val="kk-KZ"/>
        </w:rPr>
      </w:pPr>
      <w:r>
        <w:rPr>
          <w:rFonts w:ascii="Times New Roman" w:hAnsi="Times New Roman"/>
          <w:sz w:val="28"/>
          <w:szCs w:val="28"/>
          <w:lang w:val="kk-KZ"/>
        </w:rPr>
        <w:t>4. Білім беру – Уикипедия.</w:t>
      </w:r>
      <w:r w:rsidRPr="000529A9">
        <w:rPr>
          <w:rFonts w:ascii="Times New Roman" w:hAnsi="Times New Roman"/>
          <w:sz w:val="28"/>
          <w:szCs w:val="28"/>
          <w:lang w:val="kk-KZ"/>
        </w:rPr>
        <w:t>ru.wikipedia.org/wiki</w:t>
      </w:r>
    </w:p>
    <w:p w:rsidR="005D5E2F" w:rsidRDefault="005D5E2F" w:rsidP="00036D80">
      <w:pPr>
        <w:spacing w:after="0"/>
        <w:jc w:val="both"/>
        <w:rPr>
          <w:rFonts w:ascii="Times New Roman" w:hAnsi="Times New Roman"/>
          <w:sz w:val="28"/>
          <w:szCs w:val="28"/>
          <w:lang w:val="kk-KZ"/>
        </w:rPr>
      </w:pPr>
      <w:r>
        <w:rPr>
          <w:rFonts w:ascii="Times New Roman" w:hAnsi="Times New Roman"/>
          <w:sz w:val="28"/>
          <w:szCs w:val="28"/>
          <w:lang w:val="kk-KZ"/>
        </w:rPr>
        <w:t>5. Б.Құсбекова. Орысша-қазақша терминологиялық анықтамалық сөздік. Алматы,2010. Б.262;</w:t>
      </w:r>
    </w:p>
    <w:p w:rsidR="005D5E2F" w:rsidRPr="001057E2" w:rsidRDefault="005D5E2F" w:rsidP="00036D80">
      <w:pPr>
        <w:spacing w:after="0"/>
        <w:jc w:val="center"/>
        <w:rPr>
          <w:rFonts w:ascii="Times New Roman" w:hAnsi="Times New Roman"/>
          <w:sz w:val="28"/>
          <w:szCs w:val="28"/>
          <w:lang w:val="kk-KZ"/>
        </w:rPr>
      </w:pPr>
    </w:p>
    <w:sectPr w:rsidR="005D5E2F" w:rsidRPr="001057E2" w:rsidSect="00F35F3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E2F" w:rsidRDefault="005D5E2F" w:rsidP="00F35F35">
      <w:pPr>
        <w:spacing w:after="0" w:line="240" w:lineRule="auto"/>
      </w:pPr>
      <w:r>
        <w:separator/>
      </w:r>
    </w:p>
  </w:endnote>
  <w:endnote w:type="continuationSeparator" w:id="0">
    <w:p w:rsidR="005D5E2F" w:rsidRDefault="005D5E2F" w:rsidP="00F35F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E2F" w:rsidRDefault="005D5E2F" w:rsidP="00F35F35">
      <w:pPr>
        <w:spacing w:after="0" w:line="240" w:lineRule="auto"/>
      </w:pPr>
      <w:r>
        <w:separator/>
      </w:r>
    </w:p>
  </w:footnote>
  <w:footnote w:type="continuationSeparator" w:id="0">
    <w:p w:rsidR="005D5E2F" w:rsidRDefault="005D5E2F" w:rsidP="00F35F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0D0983"/>
    <w:multiLevelType w:val="hybridMultilevel"/>
    <w:tmpl w:val="A016D7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2EE7"/>
    <w:rsid w:val="00036D80"/>
    <w:rsid w:val="0004281C"/>
    <w:rsid w:val="000529A9"/>
    <w:rsid w:val="001057E2"/>
    <w:rsid w:val="001976D9"/>
    <w:rsid w:val="00370B68"/>
    <w:rsid w:val="003744F2"/>
    <w:rsid w:val="003B0305"/>
    <w:rsid w:val="003B68E3"/>
    <w:rsid w:val="00404B40"/>
    <w:rsid w:val="004309F6"/>
    <w:rsid w:val="00434CB7"/>
    <w:rsid w:val="0056676F"/>
    <w:rsid w:val="005D5E2F"/>
    <w:rsid w:val="00636589"/>
    <w:rsid w:val="00671337"/>
    <w:rsid w:val="0068745A"/>
    <w:rsid w:val="006C750E"/>
    <w:rsid w:val="00717ABE"/>
    <w:rsid w:val="007701F1"/>
    <w:rsid w:val="007B151D"/>
    <w:rsid w:val="0089395E"/>
    <w:rsid w:val="008C0108"/>
    <w:rsid w:val="00967A3A"/>
    <w:rsid w:val="00973AFE"/>
    <w:rsid w:val="009A41E7"/>
    <w:rsid w:val="00A646A6"/>
    <w:rsid w:val="00A82FAF"/>
    <w:rsid w:val="00A9763D"/>
    <w:rsid w:val="00AC6B8C"/>
    <w:rsid w:val="00B03AF9"/>
    <w:rsid w:val="00B3214F"/>
    <w:rsid w:val="00BA3653"/>
    <w:rsid w:val="00C835C2"/>
    <w:rsid w:val="00D81645"/>
    <w:rsid w:val="00DB2EE7"/>
    <w:rsid w:val="00E34FFC"/>
    <w:rsid w:val="00EE0B52"/>
    <w:rsid w:val="00F21307"/>
    <w:rsid w:val="00F35F3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51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309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09F6"/>
    <w:rPr>
      <w:rFonts w:ascii="Tahoma" w:hAnsi="Tahoma" w:cs="Tahoma"/>
      <w:sz w:val="16"/>
      <w:szCs w:val="16"/>
    </w:rPr>
  </w:style>
  <w:style w:type="paragraph" w:styleId="Header">
    <w:name w:val="header"/>
    <w:basedOn w:val="Normal"/>
    <w:link w:val="HeaderChar"/>
    <w:uiPriority w:val="99"/>
    <w:rsid w:val="00F35F35"/>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F35F35"/>
    <w:rPr>
      <w:rFonts w:cs="Times New Roman"/>
    </w:rPr>
  </w:style>
  <w:style w:type="paragraph" w:styleId="Footer">
    <w:name w:val="footer"/>
    <w:basedOn w:val="Normal"/>
    <w:link w:val="FooterChar"/>
    <w:uiPriority w:val="99"/>
    <w:rsid w:val="00F35F35"/>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F35F35"/>
    <w:rPr>
      <w:rFonts w:cs="Times New Roman"/>
    </w:rPr>
  </w:style>
  <w:style w:type="paragraph" w:styleId="ListParagraph">
    <w:name w:val="List Paragraph"/>
    <w:basedOn w:val="Normal"/>
    <w:uiPriority w:val="99"/>
    <w:qFormat/>
    <w:rsid w:val="00036D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85</TotalTime>
  <Pages>5</Pages>
  <Words>1346</Words>
  <Characters>7676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ALI</cp:lastModifiedBy>
  <cp:revision>11</cp:revision>
  <dcterms:created xsi:type="dcterms:W3CDTF">2014-03-05T13:33:00Z</dcterms:created>
  <dcterms:modified xsi:type="dcterms:W3CDTF">2016-01-19T16:52:00Z</dcterms:modified>
</cp:coreProperties>
</file>