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D3" w:rsidRDefault="00502BD3" w:rsidP="00502BD3">
      <w:pPr>
        <w:spacing w:line="240" w:lineRule="auto"/>
        <w:contextualSpacing/>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 xml:space="preserve">УДК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F167BA" w:rsidRPr="00E01E62" w:rsidRDefault="00502BD3" w:rsidP="00502BD3">
      <w:pPr>
        <w:spacing w:line="240" w:lineRule="auto"/>
        <w:contextualSpacing/>
        <w:rPr>
          <w:rFonts w:ascii="Times New Roman" w:hAnsi="Times New Roman" w:cs="Times New Roman"/>
          <w:b/>
          <w:sz w:val="28"/>
          <w:szCs w:val="28"/>
          <w:lang w:val="kk-KZ"/>
        </w:rPr>
      </w:pPr>
      <w:r w:rsidRPr="00E01E62">
        <w:rPr>
          <w:rFonts w:ascii="Times New Roman" w:hAnsi="Times New Roman" w:cs="Times New Roman"/>
          <w:b/>
          <w:sz w:val="28"/>
          <w:szCs w:val="28"/>
          <w:lang w:val="kk-KZ"/>
        </w:rPr>
        <w:t xml:space="preserve">                                     </w:t>
      </w:r>
      <w:proofErr w:type="spellStart"/>
      <w:r w:rsidR="00F167BA" w:rsidRPr="00E01E62">
        <w:rPr>
          <w:rFonts w:ascii="Times New Roman" w:hAnsi="Times New Roman" w:cs="Times New Roman"/>
          <w:b/>
          <w:sz w:val="28"/>
          <w:szCs w:val="28"/>
        </w:rPr>
        <w:t>Кундакбаева</w:t>
      </w:r>
      <w:proofErr w:type="spellEnd"/>
      <w:r w:rsidRPr="00E01E62">
        <w:rPr>
          <w:rFonts w:ascii="Times New Roman" w:hAnsi="Times New Roman" w:cs="Times New Roman"/>
          <w:b/>
          <w:sz w:val="28"/>
          <w:szCs w:val="28"/>
        </w:rPr>
        <w:t xml:space="preserve"> Ж</w:t>
      </w:r>
      <w:r w:rsidRPr="00E01E62">
        <w:rPr>
          <w:rFonts w:ascii="Times New Roman" w:hAnsi="Times New Roman" w:cs="Times New Roman"/>
          <w:b/>
          <w:sz w:val="28"/>
          <w:szCs w:val="28"/>
          <w:lang w:val="kk-KZ"/>
        </w:rPr>
        <w:t>.Б., Бейсегулова А.К.</w:t>
      </w:r>
    </w:p>
    <w:p w:rsidR="00502BD3" w:rsidRPr="00E01E62" w:rsidRDefault="00502BD3" w:rsidP="00F167BA">
      <w:pPr>
        <w:spacing w:line="240" w:lineRule="auto"/>
        <w:contextualSpacing/>
        <w:jc w:val="center"/>
        <w:rPr>
          <w:rFonts w:ascii="Times New Roman" w:hAnsi="Times New Roman" w:cs="Times New Roman"/>
          <w:sz w:val="28"/>
          <w:szCs w:val="28"/>
          <w:lang w:val="kk-KZ"/>
        </w:rPr>
      </w:pPr>
    </w:p>
    <w:p w:rsidR="00502BD3" w:rsidRPr="00E01E62" w:rsidRDefault="00502BD3" w:rsidP="00502BD3">
      <w:pPr>
        <w:spacing w:line="240" w:lineRule="auto"/>
        <w:contextualSpacing/>
        <w:jc w:val="center"/>
        <w:rPr>
          <w:rFonts w:ascii="Times New Roman" w:hAnsi="Times New Roman" w:cs="Times New Roman"/>
          <w:sz w:val="28"/>
          <w:szCs w:val="28"/>
          <w:lang w:val="kk-KZ"/>
        </w:rPr>
      </w:pPr>
      <w:r w:rsidRPr="00E01E62">
        <w:rPr>
          <w:rFonts w:ascii="Times New Roman" w:hAnsi="Times New Roman" w:cs="Times New Roman"/>
          <w:sz w:val="28"/>
          <w:szCs w:val="28"/>
          <w:lang w:val="kk-KZ"/>
        </w:rPr>
        <w:t>Казахский национальный университет им. аль-Фараби</w:t>
      </w:r>
    </w:p>
    <w:p w:rsidR="0046372F" w:rsidRPr="00E01E62" w:rsidRDefault="00502BD3" w:rsidP="00502BD3">
      <w:pPr>
        <w:spacing w:line="240" w:lineRule="auto"/>
        <w:contextualSpacing/>
        <w:jc w:val="center"/>
        <w:rPr>
          <w:rFonts w:ascii="Times New Roman" w:hAnsi="Times New Roman" w:cs="Times New Roman"/>
          <w:sz w:val="28"/>
          <w:szCs w:val="28"/>
          <w:lang w:val="kk-KZ"/>
        </w:rPr>
      </w:pPr>
      <w:r w:rsidRPr="00E01E62">
        <w:rPr>
          <w:rFonts w:ascii="Times New Roman" w:hAnsi="Times New Roman" w:cs="Times New Roman"/>
          <w:sz w:val="28"/>
          <w:szCs w:val="28"/>
          <w:lang w:val="kk-KZ"/>
        </w:rPr>
        <w:t>Республика Казахстан, г. Алматы</w:t>
      </w:r>
    </w:p>
    <w:p w:rsidR="00F167BA" w:rsidRPr="00E01E62" w:rsidRDefault="00EA02FD" w:rsidP="00502BD3">
      <w:pPr>
        <w:spacing w:line="240" w:lineRule="auto"/>
        <w:contextualSpacing/>
        <w:jc w:val="center"/>
        <w:rPr>
          <w:rFonts w:ascii="Times New Roman" w:hAnsi="Times New Roman" w:cs="Times New Roman"/>
          <w:sz w:val="28"/>
          <w:szCs w:val="28"/>
        </w:rPr>
      </w:pPr>
      <w:hyperlink r:id="rId9" w:history="1">
        <w:r w:rsidR="0046372F" w:rsidRPr="00E01E62">
          <w:rPr>
            <w:rStyle w:val="a3"/>
            <w:rFonts w:ascii="Times New Roman" w:hAnsi="Times New Roman" w:cs="Times New Roman"/>
            <w:color w:val="auto"/>
            <w:sz w:val="28"/>
            <w:szCs w:val="28"/>
            <w:lang w:val="en-US"/>
          </w:rPr>
          <w:t>janbekkun</w:t>
        </w:r>
        <w:r w:rsidR="0046372F" w:rsidRPr="00E01E62">
          <w:rPr>
            <w:rStyle w:val="a3"/>
            <w:rFonts w:ascii="Times New Roman" w:hAnsi="Times New Roman" w:cs="Times New Roman"/>
            <w:color w:val="auto"/>
            <w:sz w:val="28"/>
            <w:szCs w:val="28"/>
          </w:rPr>
          <w:t>@</w:t>
        </w:r>
        <w:r w:rsidR="0046372F" w:rsidRPr="00E01E62">
          <w:rPr>
            <w:rStyle w:val="a3"/>
            <w:rFonts w:ascii="Times New Roman" w:hAnsi="Times New Roman" w:cs="Times New Roman"/>
            <w:color w:val="auto"/>
            <w:sz w:val="28"/>
            <w:szCs w:val="28"/>
            <w:lang w:val="en-US"/>
          </w:rPr>
          <w:t>mail</w:t>
        </w:r>
        <w:r w:rsidR="0046372F" w:rsidRPr="00E01E62">
          <w:rPr>
            <w:rStyle w:val="a3"/>
            <w:rFonts w:ascii="Times New Roman" w:hAnsi="Times New Roman" w:cs="Times New Roman"/>
            <w:color w:val="auto"/>
            <w:sz w:val="28"/>
            <w:szCs w:val="28"/>
          </w:rPr>
          <w:t>.</w:t>
        </w:r>
        <w:r w:rsidR="0046372F" w:rsidRPr="00E01E62">
          <w:rPr>
            <w:rStyle w:val="a3"/>
            <w:rFonts w:ascii="Times New Roman" w:hAnsi="Times New Roman" w:cs="Times New Roman"/>
            <w:color w:val="auto"/>
            <w:sz w:val="28"/>
            <w:szCs w:val="28"/>
            <w:lang w:val="en-US"/>
          </w:rPr>
          <w:t>ru</w:t>
        </w:r>
      </w:hyperlink>
    </w:p>
    <w:p w:rsidR="00A378DB" w:rsidRPr="00E01E62" w:rsidRDefault="00EA02FD" w:rsidP="00502BD3">
      <w:pPr>
        <w:jc w:val="center"/>
        <w:rPr>
          <w:sz w:val="28"/>
          <w:szCs w:val="28"/>
          <w:lang w:val="kk-KZ"/>
        </w:rPr>
      </w:pPr>
      <w:hyperlink r:id="rId10" w:history="1">
        <w:r w:rsidR="00A378DB" w:rsidRPr="00E01E62">
          <w:rPr>
            <w:rStyle w:val="a3"/>
            <w:rFonts w:ascii="Times New Roman" w:hAnsi="Times New Roman" w:cs="Times New Roman"/>
            <w:color w:val="auto"/>
            <w:sz w:val="28"/>
            <w:szCs w:val="28"/>
          </w:rPr>
          <w:t>aika_n75@mail.ru</w:t>
        </w:r>
      </w:hyperlink>
    </w:p>
    <w:p w:rsidR="00E01E62" w:rsidRPr="00E01E62" w:rsidRDefault="00502BD3" w:rsidP="00E01E62">
      <w:pPr>
        <w:spacing w:line="240" w:lineRule="auto"/>
        <w:contextualSpacing/>
        <w:jc w:val="both"/>
        <w:rPr>
          <w:rFonts w:ascii="Times New Roman" w:hAnsi="Times New Roman" w:cs="Times New Roman"/>
          <w:sz w:val="24"/>
          <w:szCs w:val="24"/>
        </w:rPr>
      </w:pPr>
      <w:r w:rsidRPr="00502BD3">
        <w:rPr>
          <w:rFonts w:ascii="Times New Roman" w:hAnsi="Times New Roman" w:cs="Times New Roman"/>
          <w:sz w:val="24"/>
          <w:szCs w:val="24"/>
          <w:lang w:val="kk-KZ"/>
        </w:rPr>
        <w:t xml:space="preserve">     </w:t>
      </w:r>
      <w:r w:rsidR="00E01E62">
        <w:rPr>
          <w:rFonts w:ascii="Times New Roman" w:hAnsi="Times New Roman" w:cs="Times New Roman"/>
          <w:sz w:val="24"/>
          <w:szCs w:val="24"/>
          <w:lang w:val="kk-KZ"/>
        </w:rPr>
        <w:t xml:space="preserve">                             </w:t>
      </w:r>
    </w:p>
    <w:p w:rsidR="00502BD3" w:rsidRDefault="00502BD3" w:rsidP="00E01E62">
      <w:pPr>
        <w:spacing w:line="240" w:lineRule="auto"/>
        <w:contextualSpacing/>
        <w:jc w:val="center"/>
        <w:rPr>
          <w:rFonts w:ascii="Times New Roman" w:hAnsi="Times New Roman" w:cs="Times New Roman"/>
          <w:sz w:val="28"/>
          <w:szCs w:val="28"/>
          <w:lang w:val="en-US"/>
        </w:rPr>
      </w:pPr>
      <w:proofErr w:type="spellStart"/>
      <w:r w:rsidRPr="00E01E62">
        <w:rPr>
          <w:rFonts w:ascii="Times New Roman" w:hAnsi="Times New Roman" w:cs="Times New Roman"/>
          <w:sz w:val="28"/>
          <w:szCs w:val="28"/>
        </w:rPr>
        <w:t>Кундакбаева</w:t>
      </w:r>
      <w:proofErr w:type="spellEnd"/>
      <w:r w:rsidRPr="00E01E62">
        <w:rPr>
          <w:rFonts w:ascii="Times New Roman" w:hAnsi="Times New Roman" w:cs="Times New Roman"/>
          <w:sz w:val="28"/>
          <w:szCs w:val="28"/>
        </w:rPr>
        <w:t xml:space="preserve"> Ж</w:t>
      </w:r>
      <w:r w:rsidRPr="00E01E62">
        <w:rPr>
          <w:rFonts w:ascii="Times New Roman" w:hAnsi="Times New Roman" w:cs="Times New Roman"/>
          <w:sz w:val="28"/>
          <w:szCs w:val="28"/>
          <w:lang w:val="kk-KZ"/>
        </w:rPr>
        <w:t>.Б., Бейсегулова А.К.</w:t>
      </w:r>
    </w:p>
    <w:p w:rsidR="00E01E62" w:rsidRPr="00E01E62" w:rsidRDefault="00E01E62" w:rsidP="00E01E62">
      <w:pPr>
        <w:spacing w:line="240" w:lineRule="auto"/>
        <w:contextualSpacing/>
        <w:jc w:val="center"/>
        <w:rPr>
          <w:rFonts w:ascii="Times New Roman" w:hAnsi="Times New Roman" w:cs="Times New Roman"/>
          <w:sz w:val="28"/>
          <w:szCs w:val="28"/>
          <w:lang w:val="en-US"/>
        </w:rPr>
      </w:pPr>
    </w:p>
    <w:p w:rsidR="004B4D26" w:rsidRPr="00502BD3" w:rsidRDefault="004B4D26" w:rsidP="00502BD3">
      <w:pPr>
        <w:jc w:val="center"/>
        <w:rPr>
          <w:rFonts w:ascii="Times New Roman" w:hAnsi="Times New Roman" w:cs="Times New Roman"/>
          <w:b/>
          <w:sz w:val="28"/>
          <w:szCs w:val="28"/>
        </w:rPr>
      </w:pPr>
      <w:r w:rsidRPr="00502BD3">
        <w:rPr>
          <w:rFonts w:ascii="Times New Roman" w:hAnsi="Times New Roman" w:cs="Times New Roman"/>
          <w:b/>
          <w:sz w:val="28"/>
          <w:szCs w:val="28"/>
        </w:rPr>
        <w:t>Советский проект эмансипации женщины как разрушение традиционного гендерного порядка в казахском обществе, 1920-1930 гг.</w:t>
      </w:r>
    </w:p>
    <w:p w:rsidR="00A378DB" w:rsidRPr="00B87424" w:rsidRDefault="0016491A" w:rsidP="00E01E62">
      <w:pPr>
        <w:spacing w:after="0" w:line="240" w:lineRule="auto"/>
        <w:ind w:firstLine="709"/>
        <w:jc w:val="both"/>
        <w:rPr>
          <w:rFonts w:ascii="Times New Roman" w:hAnsi="Times New Roman" w:cs="Times New Roman"/>
          <w:sz w:val="28"/>
          <w:szCs w:val="28"/>
        </w:rPr>
      </w:pPr>
      <w:r w:rsidRPr="00B87424">
        <w:rPr>
          <w:rFonts w:ascii="Times New Roman" w:hAnsi="Times New Roman" w:cs="Times New Roman"/>
          <w:sz w:val="28"/>
          <w:szCs w:val="28"/>
        </w:rPr>
        <w:t>В статье утверждается, что советск</w:t>
      </w:r>
      <w:r w:rsidR="00310630" w:rsidRPr="00B87424">
        <w:rPr>
          <w:rFonts w:ascii="Times New Roman" w:hAnsi="Times New Roman" w:cs="Times New Roman"/>
          <w:sz w:val="28"/>
          <w:szCs w:val="28"/>
        </w:rPr>
        <w:t>ий</w:t>
      </w:r>
      <w:r w:rsidRPr="00B87424">
        <w:rPr>
          <w:rFonts w:ascii="Times New Roman" w:hAnsi="Times New Roman" w:cs="Times New Roman"/>
          <w:sz w:val="28"/>
          <w:szCs w:val="28"/>
        </w:rPr>
        <w:t xml:space="preserve"> проект эмансипации женщины был системным вмешательством в традиционный гендерный порядок казахского общества. В его основе лежало стремление большевиков переопределить традиционные роли, которые играла казахская женщина, и таким образом, установить государственный контроль над ней. </w:t>
      </w:r>
      <w:r w:rsidR="00310630" w:rsidRPr="00B87424">
        <w:rPr>
          <w:rFonts w:ascii="Times New Roman" w:hAnsi="Times New Roman" w:cs="Times New Roman"/>
          <w:sz w:val="28"/>
          <w:szCs w:val="28"/>
        </w:rPr>
        <w:t xml:space="preserve">Для реализации этой задачи большевики вводят новые законы, регулирующие семейно-брачные отношения в казахском обществе, вовлекают женщину в общественное производство, вводят новые практики материнства, где прерогативу воспитания детей берут на себя общественные учреждения – ясли. В статье сделан вывод, что формирование новой женской идентичности было частью цельной советской политики социального моделирования. </w:t>
      </w:r>
    </w:p>
    <w:p w:rsidR="00F167BA" w:rsidRPr="00B87424" w:rsidRDefault="00F167BA" w:rsidP="00E01E62">
      <w:pPr>
        <w:spacing w:after="0" w:line="240" w:lineRule="auto"/>
        <w:ind w:firstLine="709"/>
        <w:jc w:val="both"/>
        <w:rPr>
          <w:rFonts w:ascii="Times New Roman" w:hAnsi="Times New Roman" w:cs="Times New Roman"/>
          <w:sz w:val="28"/>
          <w:szCs w:val="28"/>
        </w:rPr>
      </w:pPr>
      <w:r w:rsidRPr="00502BD3">
        <w:rPr>
          <w:rFonts w:ascii="Times New Roman" w:hAnsi="Times New Roman" w:cs="Times New Roman"/>
          <w:b/>
          <w:sz w:val="28"/>
          <w:szCs w:val="28"/>
        </w:rPr>
        <w:t>Ключевые слова:</w:t>
      </w:r>
      <w:r w:rsidR="004B4D26" w:rsidRPr="00B87424">
        <w:rPr>
          <w:rFonts w:ascii="Times New Roman" w:hAnsi="Times New Roman" w:cs="Times New Roman"/>
          <w:sz w:val="28"/>
          <w:szCs w:val="28"/>
        </w:rPr>
        <w:t xml:space="preserve"> </w:t>
      </w:r>
      <w:r w:rsidR="0016491A" w:rsidRPr="00B87424">
        <w:rPr>
          <w:rFonts w:ascii="Times New Roman" w:hAnsi="Times New Roman" w:cs="Times New Roman"/>
          <w:sz w:val="28"/>
          <w:szCs w:val="28"/>
        </w:rPr>
        <w:t>конструирование советской женщины, слом традиционных форм семейно-брачных отношений, работающие матери, политизация материнства, новые практики гигиены и чистоты.</w:t>
      </w:r>
    </w:p>
    <w:p w:rsidR="00E01E62" w:rsidRDefault="00E01E62" w:rsidP="008640E6">
      <w:pPr>
        <w:jc w:val="center"/>
        <w:rPr>
          <w:rFonts w:ascii="Times New Roman" w:hAnsi="Times New Roman" w:cs="Times New Roman"/>
          <w:b/>
          <w:color w:val="000000" w:themeColor="text1"/>
          <w:sz w:val="28"/>
          <w:szCs w:val="28"/>
          <w:lang w:val="en-US"/>
        </w:rPr>
      </w:pPr>
    </w:p>
    <w:p w:rsidR="00E01E62" w:rsidRPr="00E01E62" w:rsidRDefault="00E01E62" w:rsidP="00E01E62">
      <w:pPr>
        <w:spacing w:after="0" w:line="240" w:lineRule="auto"/>
        <w:jc w:val="center"/>
        <w:rPr>
          <w:rFonts w:ascii="Times New Roman" w:hAnsi="Times New Roman" w:cs="Times New Roman"/>
          <w:color w:val="000000" w:themeColor="text1"/>
          <w:sz w:val="28"/>
          <w:szCs w:val="28"/>
          <w:lang w:val="kk-KZ"/>
        </w:rPr>
      </w:pPr>
      <w:r w:rsidRPr="00E01E62">
        <w:rPr>
          <w:rFonts w:ascii="Times New Roman" w:hAnsi="Times New Roman" w:cs="Times New Roman"/>
          <w:color w:val="000000" w:themeColor="text1"/>
          <w:sz w:val="28"/>
          <w:szCs w:val="28"/>
          <w:lang w:val="kk-KZ"/>
        </w:rPr>
        <w:t>Құндақбаева Ж.Б., Бейсегулова А.К.</w:t>
      </w:r>
    </w:p>
    <w:p w:rsidR="00E01E62" w:rsidRPr="00E01E62" w:rsidRDefault="00E01E62" w:rsidP="00E01E62">
      <w:pPr>
        <w:spacing w:after="0" w:line="240" w:lineRule="auto"/>
        <w:jc w:val="center"/>
        <w:rPr>
          <w:rFonts w:ascii="Times New Roman" w:hAnsi="Times New Roman" w:cs="Times New Roman"/>
          <w:b/>
          <w:color w:val="000000" w:themeColor="text1"/>
          <w:sz w:val="28"/>
          <w:szCs w:val="28"/>
          <w:lang w:val="kk-KZ"/>
        </w:rPr>
      </w:pPr>
    </w:p>
    <w:p w:rsidR="00B86165" w:rsidRDefault="00502BD3" w:rsidP="00E01E62">
      <w:pPr>
        <w:spacing w:after="0" w:line="240" w:lineRule="auto"/>
        <w:jc w:val="center"/>
        <w:rPr>
          <w:rFonts w:ascii="Times New Roman" w:hAnsi="Times New Roman" w:cs="Times New Roman"/>
          <w:b/>
          <w:color w:val="000000" w:themeColor="text1"/>
          <w:sz w:val="28"/>
          <w:szCs w:val="28"/>
          <w:lang w:val="en-US"/>
        </w:rPr>
      </w:pPr>
      <w:r w:rsidRPr="008640E6">
        <w:rPr>
          <w:rFonts w:ascii="Times New Roman" w:hAnsi="Times New Roman" w:cs="Times New Roman"/>
          <w:b/>
          <w:color w:val="000000" w:themeColor="text1"/>
          <w:sz w:val="28"/>
          <w:szCs w:val="28"/>
        </w:rPr>
        <w:t>1920-19</w:t>
      </w:r>
      <w:r w:rsidRPr="008640E6">
        <w:rPr>
          <w:rFonts w:ascii="Times New Roman" w:hAnsi="Times New Roman" w:cs="Times New Roman"/>
          <w:b/>
          <w:color w:val="000000" w:themeColor="text1"/>
          <w:sz w:val="28"/>
          <w:szCs w:val="28"/>
          <w:lang w:val="kk-KZ"/>
        </w:rPr>
        <w:t xml:space="preserve">30 жж. </w:t>
      </w:r>
      <w:r w:rsidR="008640E6" w:rsidRPr="008640E6">
        <w:rPr>
          <w:rFonts w:ascii="Times New Roman" w:hAnsi="Times New Roman" w:cs="Times New Roman"/>
          <w:b/>
          <w:color w:val="000000" w:themeColor="text1"/>
          <w:sz w:val="28"/>
          <w:szCs w:val="28"/>
          <w:lang w:val="kk-KZ"/>
        </w:rPr>
        <w:t xml:space="preserve">Кеңестік </w:t>
      </w:r>
      <w:r w:rsidR="0011546F" w:rsidRPr="008640E6">
        <w:rPr>
          <w:rFonts w:ascii="Times New Roman" w:hAnsi="Times New Roman" w:cs="Times New Roman"/>
          <w:b/>
          <w:color w:val="000000" w:themeColor="text1"/>
          <w:sz w:val="28"/>
          <w:szCs w:val="28"/>
          <w:lang w:val="kk-KZ"/>
        </w:rPr>
        <w:t>жоба</w:t>
      </w:r>
      <w:r w:rsidR="0011546F">
        <w:rPr>
          <w:rFonts w:ascii="Times New Roman" w:hAnsi="Times New Roman" w:cs="Times New Roman"/>
          <w:b/>
          <w:color w:val="000000" w:themeColor="text1"/>
          <w:sz w:val="28"/>
          <w:szCs w:val="28"/>
          <w:lang w:val="kk-KZ"/>
        </w:rPr>
        <w:t>дағы</w:t>
      </w:r>
      <w:r w:rsidR="008640E6" w:rsidRPr="008640E6">
        <w:rPr>
          <w:rFonts w:ascii="Times New Roman" w:hAnsi="Times New Roman" w:cs="Times New Roman"/>
          <w:b/>
          <w:color w:val="000000" w:themeColor="text1"/>
          <w:sz w:val="28"/>
          <w:szCs w:val="28"/>
          <w:lang w:val="kk-KZ"/>
        </w:rPr>
        <w:t xml:space="preserve"> әйел теңсіздігі</w:t>
      </w:r>
      <w:r w:rsidR="0011546F">
        <w:rPr>
          <w:rFonts w:ascii="Times New Roman" w:hAnsi="Times New Roman" w:cs="Times New Roman"/>
          <w:b/>
          <w:color w:val="000000" w:themeColor="text1"/>
          <w:sz w:val="28"/>
          <w:szCs w:val="28"/>
          <w:lang w:val="kk-KZ"/>
        </w:rPr>
        <w:t>,</w:t>
      </w:r>
      <w:r w:rsidR="008640E6" w:rsidRPr="008640E6">
        <w:rPr>
          <w:rFonts w:ascii="Times New Roman" w:hAnsi="Times New Roman" w:cs="Times New Roman"/>
          <w:b/>
          <w:color w:val="000000" w:themeColor="text1"/>
          <w:sz w:val="28"/>
          <w:szCs w:val="28"/>
          <w:lang w:val="kk-KZ"/>
        </w:rPr>
        <w:t xml:space="preserve"> қ</w:t>
      </w:r>
      <w:r w:rsidRPr="008640E6">
        <w:rPr>
          <w:rFonts w:ascii="Times New Roman" w:hAnsi="Times New Roman" w:cs="Times New Roman"/>
          <w:b/>
          <w:color w:val="000000" w:themeColor="text1"/>
          <w:sz w:val="28"/>
          <w:szCs w:val="28"/>
          <w:lang w:val="kk-KZ"/>
        </w:rPr>
        <w:t>азақ қоғамындағы дәстүрлі гендерлік тәрті</w:t>
      </w:r>
      <w:r w:rsidR="008640E6" w:rsidRPr="008640E6">
        <w:rPr>
          <w:rFonts w:ascii="Times New Roman" w:hAnsi="Times New Roman" w:cs="Times New Roman"/>
          <w:b/>
          <w:color w:val="000000" w:themeColor="text1"/>
          <w:sz w:val="28"/>
          <w:szCs w:val="28"/>
          <w:lang w:val="kk-KZ"/>
        </w:rPr>
        <w:t>птің жоюылуы</w:t>
      </w:r>
    </w:p>
    <w:p w:rsidR="00E01E62" w:rsidRPr="00E01E62" w:rsidRDefault="00E01E62" w:rsidP="00E01E62">
      <w:pPr>
        <w:spacing w:after="0" w:line="240" w:lineRule="auto"/>
        <w:jc w:val="center"/>
        <w:rPr>
          <w:rFonts w:ascii="Times New Roman" w:hAnsi="Times New Roman" w:cs="Times New Roman"/>
          <w:b/>
          <w:color w:val="000000" w:themeColor="text1"/>
          <w:sz w:val="28"/>
          <w:szCs w:val="28"/>
          <w:lang w:val="en-US"/>
        </w:rPr>
      </w:pPr>
    </w:p>
    <w:p w:rsidR="00AD7F68" w:rsidRPr="002C6FA8" w:rsidRDefault="008640E6" w:rsidP="00E01E62">
      <w:pPr>
        <w:spacing w:after="0" w:line="240" w:lineRule="auto"/>
        <w:ind w:firstLine="708"/>
        <w:jc w:val="both"/>
        <w:rPr>
          <w:rFonts w:ascii="Times New Roman" w:hAnsi="Times New Roman" w:cs="Times New Roman"/>
          <w:color w:val="FF0000"/>
          <w:sz w:val="28"/>
          <w:szCs w:val="28"/>
          <w:lang w:val="kk-KZ"/>
        </w:rPr>
      </w:pPr>
      <w:r w:rsidRPr="008640E6">
        <w:rPr>
          <w:rFonts w:ascii="Times New Roman" w:hAnsi="Times New Roman" w:cs="Times New Roman"/>
          <w:color w:val="000000" w:themeColor="text1"/>
          <w:sz w:val="28"/>
          <w:szCs w:val="28"/>
          <w:lang w:val="kk-KZ"/>
        </w:rPr>
        <w:t xml:space="preserve">Мақалада </w:t>
      </w:r>
      <w:r w:rsidR="0011546F" w:rsidRPr="0011546F">
        <w:rPr>
          <w:rFonts w:ascii="Times New Roman" w:hAnsi="Times New Roman" w:cs="Times New Roman"/>
          <w:color w:val="000000" w:themeColor="text1"/>
          <w:sz w:val="28"/>
          <w:szCs w:val="28"/>
          <w:lang w:val="kk-KZ"/>
        </w:rPr>
        <w:t>Кеңестік жобадағы әйел теңсіздігі, қазақ қоғамындағы дәстүрлі гендерлік тәртіптің жоюылуы</w:t>
      </w:r>
      <w:r w:rsidR="0011546F">
        <w:rPr>
          <w:rFonts w:ascii="Times New Roman" w:hAnsi="Times New Roman" w:cs="Times New Roman"/>
          <w:color w:val="000000" w:themeColor="text1"/>
          <w:sz w:val="28"/>
          <w:szCs w:val="28"/>
          <w:lang w:val="kk-KZ"/>
        </w:rPr>
        <w:t xml:space="preserve">ның </w:t>
      </w:r>
      <w:r w:rsidRPr="008640E6">
        <w:rPr>
          <w:rFonts w:ascii="Times New Roman" w:hAnsi="Times New Roman" w:cs="Times New Roman"/>
          <w:color w:val="000000" w:themeColor="text1"/>
          <w:sz w:val="28"/>
          <w:szCs w:val="28"/>
          <w:lang w:val="kk-KZ"/>
        </w:rPr>
        <w:t>жүйелі болғандығы жөнінде баяндалады.</w:t>
      </w:r>
      <w:r>
        <w:rPr>
          <w:rFonts w:ascii="Times New Roman" w:hAnsi="Times New Roman" w:cs="Times New Roman"/>
          <w:color w:val="FF0000"/>
          <w:sz w:val="28"/>
          <w:szCs w:val="28"/>
          <w:lang w:val="kk-KZ"/>
        </w:rPr>
        <w:t xml:space="preserve"> </w:t>
      </w:r>
      <w:r w:rsidRPr="008640E6">
        <w:rPr>
          <w:rFonts w:ascii="Times New Roman" w:hAnsi="Times New Roman" w:cs="Times New Roman"/>
          <w:sz w:val="28"/>
          <w:szCs w:val="28"/>
          <w:lang w:val="kk-KZ"/>
        </w:rPr>
        <w:t>Бұл қазақ әйелінің дәстүрлі рөлін</w:t>
      </w:r>
      <w:r>
        <w:rPr>
          <w:rFonts w:ascii="Times New Roman" w:hAnsi="Times New Roman" w:cs="Times New Roman"/>
          <w:sz w:val="28"/>
          <w:szCs w:val="28"/>
          <w:lang w:val="kk-KZ"/>
        </w:rPr>
        <w:t xml:space="preserve"> айқындау үшін </w:t>
      </w:r>
      <w:r w:rsidRPr="008640E6">
        <w:rPr>
          <w:rFonts w:ascii="Times New Roman" w:hAnsi="Times New Roman" w:cs="Times New Roman"/>
          <w:sz w:val="28"/>
          <w:szCs w:val="28"/>
          <w:lang w:val="kk-KZ"/>
        </w:rPr>
        <w:t xml:space="preserve"> және оған мемлекеттік бақылауды </w:t>
      </w:r>
      <w:r w:rsidR="0011546F">
        <w:rPr>
          <w:rFonts w:ascii="Times New Roman" w:hAnsi="Times New Roman" w:cs="Times New Roman"/>
          <w:sz w:val="28"/>
          <w:szCs w:val="28"/>
          <w:lang w:val="kk-KZ"/>
        </w:rPr>
        <w:t>күшейту</w:t>
      </w:r>
      <w:r w:rsidRPr="008640E6">
        <w:rPr>
          <w:rFonts w:ascii="Times New Roman" w:hAnsi="Times New Roman" w:cs="Times New Roman"/>
          <w:sz w:val="28"/>
          <w:szCs w:val="28"/>
          <w:lang w:val="kk-KZ"/>
        </w:rPr>
        <w:t xml:space="preserve"> үшін большевиктердің </w:t>
      </w:r>
      <w:r w:rsidR="0011546F">
        <w:rPr>
          <w:rFonts w:ascii="Times New Roman" w:hAnsi="Times New Roman" w:cs="Times New Roman"/>
          <w:sz w:val="28"/>
          <w:szCs w:val="28"/>
          <w:lang w:val="kk-KZ"/>
        </w:rPr>
        <w:t>ұмтылысы</w:t>
      </w:r>
      <w:r w:rsidRPr="008640E6">
        <w:rPr>
          <w:rFonts w:ascii="Times New Roman" w:hAnsi="Times New Roman" w:cs="Times New Roman"/>
          <w:sz w:val="28"/>
          <w:szCs w:val="28"/>
          <w:lang w:val="kk-KZ"/>
        </w:rPr>
        <w:t xml:space="preserve"> негізінде құрыл</w:t>
      </w:r>
      <w:r w:rsidR="0011546F">
        <w:rPr>
          <w:rFonts w:ascii="Times New Roman" w:hAnsi="Times New Roman" w:cs="Times New Roman"/>
          <w:sz w:val="28"/>
          <w:szCs w:val="28"/>
          <w:lang w:val="kk-KZ"/>
        </w:rPr>
        <w:t>ған.</w:t>
      </w:r>
      <w:r w:rsidRPr="008640E6">
        <w:rPr>
          <w:rFonts w:ascii="Times New Roman" w:hAnsi="Times New Roman" w:cs="Times New Roman"/>
          <w:sz w:val="28"/>
          <w:szCs w:val="28"/>
          <w:lang w:val="kk-KZ"/>
        </w:rPr>
        <w:t xml:space="preserve"> </w:t>
      </w:r>
      <w:r w:rsidR="0011546F">
        <w:rPr>
          <w:rFonts w:ascii="Times New Roman" w:hAnsi="Times New Roman" w:cs="Times New Roman"/>
          <w:sz w:val="28"/>
          <w:szCs w:val="28"/>
          <w:lang w:val="kk-KZ"/>
        </w:rPr>
        <w:t xml:space="preserve">Бұл мақсатты жүзеге асыру үшін </w:t>
      </w:r>
      <w:r w:rsidR="0011546F" w:rsidRPr="008640E6">
        <w:rPr>
          <w:rFonts w:ascii="Times New Roman" w:hAnsi="Times New Roman" w:cs="Times New Roman"/>
          <w:sz w:val="28"/>
          <w:szCs w:val="28"/>
          <w:lang w:val="kk-KZ"/>
        </w:rPr>
        <w:t>большевиктер</w:t>
      </w:r>
      <w:r w:rsidR="0011546F">
        <w:rPr>
          <w:rFonts w:ascii="Times New Roman" w:hAnsi="Times New Roman" w:cs="Times New Roman"/>
          <w:sz w:val="28"/>
          <w:szCs w:val="28"/>
          <w:lang w:val="kk-KZ"/>
        </w:rPr>
        <w:t xml:space="preserve"> </w:t>
      </w:r>
      <w:r w:rsidR="005068AA">
        <w:rPr>
          <w:rFonts w:ascii="Times New Roman" w:hAnsi="Times New Roman" w:cs="Times New Roman"/>
          <w:sz w:val="28"/>
          <w:szCs w:val="28"/>
          <w:lang w:val="kk-KZ"/>
        </w:rPr>
        <w:t>қазақ қ</w:t>
      </w:r>
      <w:r w:rsidR="00313ED6">
        <w:rPr>
          <w:rFonts w:ascii="Times New Roman" w:hAnsi="Times New Roman" w:cs="Times New Roman"/>
          <w:sz w:val="28"/>
          <w:szCs w:val="28"/>
          <w:lang w:val="kk-KZ"/>
        </w:rPr>
        <w:t>о</w:t>
      </w:r>
      <w:r w:rsidR="005068AA">
        <w:rPr>
          <w:rFonts w:ascii="Times New Roman" w:hAnsi="Times New Roman" w:cs="Times New Roman"/>
          <w:sz w:val="28"/>
          <w:szCs w:val="28"/>
          <w:lang w:val="kk-KZ"/>
        </w:rPr>
        <w:t>ғамындағы отбасылық қатынастар, неке</w:t>
      </w:r>
      <w:r w:rsidR="00313ED6">
        <w:rPr>
          <w:rFonts w:ascii="Times New Roman" w:hAnsi="Times New Roman" w:cs="Times New Roman"/>
          <w:sz w:val="28"/>
          <w:szCs w:val="28"/>
          <w:lang w:val="kk-KZ"/>
        </w:rPr>
        <w:t>ге</w:t>
      </w:r>
      <w:r w:rsidR="00742A3E">
        <w:rPr>
          <w:rFonts w:ascii="Times New Roman" w:hAnsi="Times New Roman" w:cs="Times New Roman"/>
          <w:sz w:val="28"/>
          <w:szCs w:val="28"/>
          <w:lang w:val="kk-KZ"/>
        </w:rPr>
        <w:t xml:space="preserve">, </w:t>
      </w:r>
      <w:r w:rsidR="00313ED6">
        <w:rPr>
          <w:rFonts w:ascii="Times New Roman" w:hAnsi="Times New Roman" w:cs="Times New Roman"/>
          <w:sz w:val="28"/>
          <w:szCs w:val="28"/>
          <w:lang w:val="kk-KZ"/>
        </w:rPr>
        <w:t xml:space="preserve">қоғамдық </w:t>
      </w:r>
      <w:r w:rsidR="00742A3E">
        <w:rPr>
          <w:rFonts w:ascii="Times New Roman" w:hAnsi="Times New Roman" w:cs="Times New Roman"/>
          <w:sz w:val="28"/>
          <w:szCs w:val="28"/>
          <w:lang w:val="kk-KZ"/>
        </w:rPr>
        <w:t>өндіріс</w:t>
      </w:r>
      <w:r w:rsidR="00313ED6">
        <w:rPr>
          <w:rFonts w:ascii="Times New Roman" w:hAnsi="Times New Roman" w:cs="Times New Roman"/>
          <w:sz w:val="28"/>
          <w:szCs w:val="28"/>
          <w:lang w:val="kk-KZ"/>
        </w:rPr>
        <w:t xml:space="preserve">ке әйелдерді тартуға, баланы қоғамдық бала бақшада тәрбиелеуде, ана мен балаға байланысты </w:t>
      </w:r>
      <w:r w:rsidR="0011546F">
        <w:rPr>
          <w:rFonts w:ascii="Times New Roman" w:hAnsi="Times New Roman" w:cs="Times New Roman"/>
          <w:sz w:val="28"/>
          <w:szCs w:val="28"/>
          <w:lang w:val="kk-KZ"/>
        </w:rPr>
        <w:t xml:space="preserve"> заңдар шығарған.</w:t>
      </w:r>
      <w:r w:rsidR="00313ED6">
        <w:rPr>
          <w:rFonts w:ascii="Times New Roman" w:hAnsi="Times New Roman" w:cs="Times New Roman"/>
          <w:sz w:val="28"/>
          <w:szCs w:val="28"/>
          <w:lang w:val="kk-KZ"/>
        </w:rPr>
        <w:t xml:space="preserve"> Сонымен қатар, мақалада</w:t>
      </w:r>
      <w:r w:rsidR="002C6FA8">
        <w:rPr>
          <w:rFonts w:ascii="Times New Roman" w:hAnsi="Times New Roman" w:cs="Times New Roman"/>
          <w:sz w:val="28"/>
          <w:szCs w:val="28"/>
          <w:lang w:val="kk-KZ"/>
        </w:rPr>
        <w:t xml:space="preserve"> әйледерді жаңа тұлға ретінде қалыптастыру кеңестік саясаттың әлеуметтік үлгісі ретінде </w:t>
      </w:r>
      <w:r w:rsidR="00E01E62">
        <w:rPr>
          <w:rFonts w:ascii="Times New Roman" w:hAnsi="Times New Roman" w:cs="Times New Roman"/>
          <w:sz w:val="28"/>
          <w:szCs w:val="28"/>
          <w:lang w:val="kk-KZ"/>
        </w:rPr>
        <w:t>қалыптасқанын</w:t>
      </w:r>
      <w:r w:rsidR="002C6FA8">
        <w:rPr>
          <w:rFonts w:ascii="Times New Roman" w:hAnsi="Times New Roman" w:cs="Times New Roman"/>
          <w:sz w:val="28"/>
          <w:szCs w:val="28"/>
          <w:lang w:val="kk-KZ"/>
        </w:rPr>
        <w:t xml:space="preserve"> кеңінен </w:t>
      </w:r>
      <w:r w:rsidR="00E01E62">
        <w:rPr>
          <w:rFonts w:ascii="Times New Roman" w:hAnsi="Times New Roman" w:cs="Times New Roman"/>
          <w:sz w:val="28"/>
          <w:szCs w:val="28"/>
          <w:lang w:val="kk-KZ"/>
        </w:rPr>
        <w:t>баяндалады</w:t>
      </w:r>
      <w:r w:rsidR="002C6FA8">
        <w:rPr>
          <w:rFonts w:ascii="Times New Roman" w:hAnsi="Times New Roman" w:cs="Times New Roman"/>
          <w:sz w:val="28"/>
          <w:szCs w:val="28"/>
          <w:lang w:val="kk-KZ"/>
        </w:rPr>
        <w:t xml:space="preserve">.  </w:t>
      </w:r>
    </w:p>
    <w:p w:rsidR="00AD7F68" w:rsidRPr="00E01E62" w:rsidRDefault="002C6FA8" w:rsidP="00E01E62">
      <w:pPr>
        <w:spacing w:after="0" w:line="240" w:lineRule="auto"/>
        <w:ind w:firstLine="708"/>
        <w:jc w:val="both"/>
        <w:rPr>
          <w:rFonts w:ascii="Times New Roman" w:hAnsi="Times New Roman" w:cs="Times New Roman"/>
          <w:color w:val="000000" w:themeColor="text1"/>
          <w:sz w:val="28"/>
          <w:szCs w:val="28"/>
          <w:lang w:val="kk-KZ"/>
        </w:rPr>
      </w:pPr>
      <w:r w:rsidRPr="00E01E62">
        <w:rPr>
          <w:rFonts w:ascii="Times New Roman" w:hAnsi="Times New Roman" w:cs="Times New Roman"/>
          <w:b/>
          <w:color w:val="000000" w:themeColor="text1"/>
          <w:sz w:val="28"/>
          <w:szCs w:val="28"/>
          <w:lang w:val="kk-KZ"/>
        </w:rPr>
        <w:lastRenderedPageBreak/>
        <w:t>Кілт сөздер:</w:t>
      </w:r>
      <w:r w:rsidRPr="00E01E62">
        <w:rPr>
          <w:rFonts w:ascii="Times New Roman" w:hAnsi="Times New Roman" w:cs="Times New Roman"/>
          <w:color w:val="000000" w:themeColor="text1"/>
          <w:sz w:val="28"/>
          <w:szCs w:val="28"/>
          <w:lang w:val="kk-KZ"/>
        </w:rPr>
        <w:t xml:space="preserve"> Кеңестік кезеңнің әйел бейнесі құрылуы,  дәстүрлі отбасылық қарым-қатынастардың бұзылуы, еңбектегі аналар, әйелдерді саясатқа бұру, </w:t>
      </w:r>
      <w:r w:rsidR="00E01E62" w:rsidRPr="00E01E62">
        <w:rPr>
          <w:rFonts w:ascii="Times New Roman" w:hAnsi="Times New Roman" w:cs="Times New Roman"/>
          <w:color w:val="000000" w:themeColor="text1"/>
          <w:sz w:val="28"/>
          <w:szCs w:val="28"/>
          <w:lang w:val="kk-KZ"/>
        </w:rPr>
        <w:t>денсаулық пен тазалықтың жаңа бағыттары.</w:t>
      </w:r>
    </w:p>
    <w:p w:rsidR="008640E6" w:rsidRDefault="008640E6" w:rsidP="00F167BA">
      <w:pPr>
        <w:spacing w:line="240" w:lineRule="auto"/>
        <w:contextualSpacing/>
        <w:jc w:val="center"/>
        <w:rPr>
          <w:rFonts w:ascii="Times New Roman" w:hAnsi="Times New Roman" w:cs="Times New Roman"/>
          <w:sz w:val="24"/>
          <w:szCs w:val="24"/>
          <w:lang w:val="kk-KZ"/>
        </w:rPr>
      </w:pPr>
    </w:p>
    <w:p w:rsidR="00F167BA" w:rsidRPr="00E01E62" w:rsidRDefault="00F167BA" w:rsidP="00E01E62">
      <w:pPr>
        <w:spacing w:line="240" w:lineRule="auto"/>
        <w:contextualSpacing/>
        <w:jc w:val="center"/>
        <w:rPr>
          <w:rFonts w:ascii="Times New Roman" w:hAnsi="Times New Roman" w:cs="Times New Roman"/>
          <w:sz w:val="28"/>
          <w:szCs w:val="28"/>
          <w:lang w:val="en-US"/>
        </w:rPr>
      </w:pPr>
      <w:proofErr w:type="spellStart"/>
      <w:proofErr w:type="gramStart"/>
      <w:r w:rsidRPr="00E01E62">
        <w:rPr>
          <w:rFonts w:ascii="Times New Roman" w:hAnsi="Times New Roman" w:cs="Times New Roman"/>
          <w:sz w:val="28"/>
          <w:szCs w:val="28"/>
          <w:lang w:val="en-US"/>
        </w:rPr>
        <w:t>Kundakbayeva</w:t>
      </w:r>
      <w:proofErr w:type="spellEnd"/>
      <w:r w:rsidR="00E01E62" w:rsidRPr="00E01E62">
        <w:rPr>
          <w:rFonts w:ascii="Times New Roman" w:hAnsi="Times New Roman" w:cs="Times New Roman"/>
          <w:sz w:val="28"/>
          <w:szCs w:val="28"/>
          <w:lang w:val="kk-KZ"/>
        </w:rPr>
        <w:t xml:space="preserve"> </w:t>
      </w:r>
      <w:proofErr w:type="spellStart"/>
      <w:r w:rsidR="00E01E62" w:rsidRPr="00E01E62">
        <w:rPr>
          <w:rFonts w:ascii="Times New Roman" w:hAnsi="Times New Roman" w:cs="Times New Roman"/>
          <w:sz w:val="28"/>
          <w:szCs w:val="28"/>
          <w:lang w:val="en-US"/>
        </w:rPr>
        <w:t>Zh</w:t>
      </w:r>
      <w:proofErr w:type="spellEnd"/>
      <w:r w:rsidR="00E01E62" w:rsidRPr="00E01E62">
        <w:rPr>
          <w:rFonts w:ascii="Times New Roman" w:hAnsi="Times New Roman" w:cs="Times New Roman"/>
          <w:sz w:val="28"/>
          <w:szCs w:val="28"/>
          <w:lang w:val="kk-KZ"/>
        </w:rPr>
        <w:t xml:space="preserve">, </w:t>
      </w:r>
      <w:r w:rsidR="00E01E62" w:rsidRPr="00E01E62">
        <w:rPr>
          <w:rFonts w:ascii="Times New Roman" w:hAnsi="Times New Roman" w:cs="Times New Roman"/>
          <w:sz w:val="28"/>
          <w:szCs w:val="28"/>
          <w:lang w:val="en-US"/>
        </w:rPr>
        <w:t>B</w:t>
      </w:r>
      <w:r w:rsidR="00E01E62" w:rsidRPr="00E01E62">
        <w:rPr>
          <w:rFonts w:ascii="Times New Roman" w:hAnsi="Times New Roman" w:cs="Times New Roman"/>
          <w:sz w:val="28"/>
          <w:szCs w:val="28"/>
        </w:rPr>
        <w:t>е</w:t>
      </w:r>
      <w:proofErr w:type="spellStart"/>
      <w:r w:rsidR="00E01E62" w:rsidRPr="00E01E62">
        <w:rPr>
          <w:rFonts w:ascii="Times New Roman" w:hAnsi="Times New Roman" w:cs="Times New Roman"/>
          <w:sz w:val="28"/>
          <w:szCs w:val="28"/>
          <w:lang w:val="en-US"/>
        </w:rPr>
        <w:t>isegulova</w:t>
      </w:r>
      <w:proofErr w:type="spellEnd"/>
      <w:r w:rsidR="00E01E62" w:rsidRPr="00E01E62">
        <w:rPr>
          <w:rFonts w:ascii="Times New Roman" w:hAnsi="Times New Roman" w:cs="Times New Roman"/>
          <w:sz w:val="28"/>
          <w:szCs w:val="28"/>
          <w:lang w:val="kk-KZ"/>
        </w:rPr>
        <w:t xml:space="preserve"> А</w:t>
      </w:r>
      <w:r w:rsidR="00E01E62" w:rsidRPr="00E01E62">
        <w:rPr>
          <w:rFonts w:ascii="Times New Roman" w:hAnsi="Times New Roman" w:cs="Times New Roman"/>
          <w:sz w:val="28"/>
          <w:szCs w:val="28"/>
          <w:lang w:val="en-US"/>
        </w:rPr>
        <w:t>.</w:t>
      </w:r>
      <w:proofErr w:type="gramEnd"/>
    </w:p>
    <w:p w:rsidR="0046372F" w:rsidRPr="00E01E62" w:rsidRDefault="0046372F" w:rsidP="00E01E62">
      <w:pPr>
        <w:spacing w:line="240" w:lineRule="auto"/>
        <w:contextualSpacing/>
        <w:jc w:val="center"/>
        <w:rPr>
          <w:rFonts w:ascii="Times New Roman" w:hAnsi="Times New Roman" w:cs="Times New Roman"/>
          <w:sz w:val="28"/>
          <w:szCs w:val="28"/>
          <w:lang w:val="en-US"/>
        </w:rPr>
      </w:pPr>
    </w:p>
    <w:p w:rsidR="00A378DB" w:rsidRPr="00E01E62" w:rsidRDefault="00F167BA" w:rsidP="00E01E62">
      <w:pPr>
        <w:spacing w:line="240" w:lineRule="auto"/>
        <w:contextualSpacing/>
        <w:jc w:val="center"/>
        <w:rPr>
          <w:rFonts w:ascii="Times New Roman" w:hAnsi="Times New Roman" w:cs="Times New Roman"/>
          <w:b/>
          <w:sz w:val="28"/>
          <w:szCs w:val="28"/>
          <w:lang w:val="en-US"/>
        </w:rPr>
      </w:pPr>
      <w:r w:rsidRPr="00E01E62">
        <w:rPr>
          <w:rFonts w:ascii="Times New Roman" w:hAnsi="Times New Roman" w:cs="Times New Roman"/>
          <w:b/>
          <w:sz w:val="28"/>
          <w:szCs w:val="28"/>
          <w:lang w:val="en-US"/>
        </w:rPr>
        <w:t xml:space="preserve">The Soviet </w:t>
      </w:r>
      <w:r w:rsidR="00A378DB" w:rsidRPr="00E01E62">
        <w:rPr>
          <w:rFonts w:ascii="Times New Roman" w:hAnsi="Times New Roman" w:cs="Times New Roman"/>
          <w:b/>
          <w:sz w:val="28"/>
          <w:szCs w:val="28"/>
          <w:lang w:val="en-US"/>
        </w:rPr>
        <w:t>project of women emancipation as destruction of the Kazakh Society traditional gender order, 1920-1930</w:t>
      </w:r>
    </w:p>
    <w:p w:rsidR="00AD7F68" w:rsidRPr="00E01E62" w:rsidRDefault="00AD7F68" w:rsidP="00E01E62">
      <w:pPr>
        <w:spacing w:line="240" w:lineRule="auto"/>
        <w:contextualSpacing/>
        <w:jc w:val="both"/>
        <w:rPr>
          <w:rFonts w:ascii="Times New Roman" w:hAnsi="Times New Roman" w:cs="Times New Roman"/>
          <w:sz w:val="28"/>
          <w:szCs w:val="28"/>
          <w:lang w:val="en-US"/>
        </w:rPr>
      </w:pPr>
    </w:p>
    <w:p w:rsidR="00AD7F68" w:rsidRPr="00E01E62" w:rsidRDefault="00AD7F68" w:rsidP="00E01E62">
      <w:pPr>
        <w:spacing w:line="240" w:lineRule="auto"/>
        <w:ind w:firstLine="708"/>
        <w:contextualSpacing/>
        <w:jc w:val="both"/>
        <w:rPr>
          <w:rFonts w:ascii="Times New Roman" w:hAnsi="Times New Roman" w:cs="Times New Roman"/>
          <w:sz w:val="28"/>
          <w:szCs w:val="28"/>
          <w:lang w:val="en-US"/>
        </w:rPr>
      </w:pPr>
      <w:r w:rsidRPr="00E01E62">
        <w:rPr>
          <w:rFonts w:ascii="Times New Roman" w:hAnsi="Times New Roman" w:cs="Times New Roman"/>
          <w:sz w:val="28"/>
          <w:szCs w:val="28"/>
          <w:lang w:val="en-US"/>
        </w:rPr>
        <w:t xml:space="preserve">This paper asserts that the Soviet women emancipation </w:t>
      </w:r>
      <w:r w:rsidR="000E4069" w:rsidRPr="00E01E62">
        <w:rPr>
          <w:rFonts w:ascii="Times New Roman" w:hAnsi="Times New Roman" w:cs="Times New Roman"/>
          <w:sz w:val="28"/>
          <w:szCs w:val="28"/>
          <w:lang w:val="en-US"/>
        </w:rPr>
        <w:t>project was</w:t>
      </w:r>
      <w:r w:rsidRPr="00E01E62">
        <w:rPr>
          <w:rFonts w:ascii="Times New Roman" w:hAnsi="Times New Roman" w:cs="Times New Roman"/>
          <w:sz w:val="28"/>
          <w:szCs w:val="28"/>
          <w:lang w:val="en-US"/>
        </w:rPr>
        <w:t xml:space="preserve"> system interference into the Kazakh society traditional gender order. Its target was the Bolshevik’s </w:t>
      </w:r>
      <w:r w:rsidR="000E4069" w:rsidRPr="00E01E62">
        <w:rPr>
          <w:rFonts w:ascii="Times New Roman" w:hAnsi="Times New Roman" w:cs="Times New Roman"/>
          <w:sz w:val="28"/>
          <w:szCs w:val="28"/>
          <w:lang w:val="en-US"/>
        </w:rPr>
        <w:t>intention redefines</w:t>
      </w:r>
      <w:r w:rsidRPr="00E01E62">
        <w:rPr>
          <w:rFonts w:ascii="Times New Roman" w:hAnsi="Times New Roman" w:cs="Times New Roman"/>
          <w:sz w:val="28"/>
          <w:szCs w:val="28"/>
          <w:lang w:val="en-US"/>
        </w:rPr>
        <w:t xml:space="preserve"> the Kazakh women roles traditionally played and at the end to establish the State control over her. For the implementation of this target Bolsheviks have enact</w:t>
      </w:r>
      <w:r w:rsidR="0063646B" w:rsidRPr="00E01E62">
        <w:rPr>
          <w:rFonts w:ascii="Times New Roman" w:hAnsi="Times New Roman" w:cs="Times New Roman"/>
          <w:sz w:val="28"/>
          <w:szCs w:val="28"/>
          <w:lang w:val="en-US"/>
        </w:rPr>
        <w:t xml:space="preserve">ed </w:t>
      </w:r>
      <w:r w:rsidRPr="00E01E62">
        <w:rPr>
          <w:rFonts w:ascii="Times New Roman" w:hAnsi="Times New Roman" w:cs="Times New Roman"/>
          <w:sz w:val="28"/>
          <w:szCs w:val="28"/>
          <w:lang w:val="en-US"/>
        </w:rPr>
        <w:t>law</w:t>
      </w:r>
      <w:r w:rsidR="0063646B" w:rsidRPr="00E01E62">
        <w:rPr>
          <w:rFonts w:ascii="Times New Roman" w:hAnsi="Times New Roman" w:cs="Times New Roman"/>
          <w:sz w:val="28"/>
          <w:szCs w:val="28"/>
          <w:lang w:val="en-US"/>
        </w:rPr>
        <w:t xml:space="preserve">s </w:t>
      </w:r>
      <w:r w:rsidR="000E4069" w:rsidRPr="00E01E62">
        <w:rPr>
          <w:rFonts w:ascii="Times New Roman" w:hAnsi="Times New Roman" w:cs="Times New Roman"/>
          <w:sz w:val="28"/>
          <w:szCs w:val="28"/>
          <w:lang w:val="en-US"/>
        </w:rPr>
        <w:t>regulating the</w:t>
      </w:r>
      <w:r w:rsidR="0063646B" w:rsidRPr="00E01E62">
        <w:rPr>
          <w:rFonts w:ascii="Times New Roman" w:hAnsi="Times New Roman" w:cs="Times New Roman"/>
          <w:sz w:val="28"/>
          <w:szCs w:val="28"/>
          <w:lang w:val="en-US"/>
        </w:rPr>
        <w:t xml:space="preserve"> Kazakhs family-marriage system</w:t>
      </w:r>
      <w:r w:rsidRPr="00E01E62">
        <w:rPr>
          <w:rFonts w:ascii="Times New Roman" w:hAnsi="Times New Roman" w:cs="Times New Roman"/>
          <w:sz w:val="28"/>
          <w:szCs w:val="28"/>
          <w:lang w:val="en-US"/>
        </w:rPr>
        <w:t>;</w:t>
      </w:r>
      <w:r w:rsidR="0063646B" w:rsidRPr="00E01E62">
        <w:rPr>
          <w:rFonts w:ascii="Times New Roman" w:hAnsi="Times New Roman" w:cs="Times New Roman"/>
          <w:sz w:val="28"/>
          <w:szCs w:val="28"/>
          <w:lang w:val="en-US"/>
        </w:rPr>
        <w:t xml:space="preserve"> involved women in public production, put into new motherhood practices. It was concluded that formation of women new identity was a part of holistic social constructing soviet policy </w:t>
      </w:r>
    </w:p>
    <w:p w:rsidR="0063646B" w:rsidRPr="00E01E62" w:rsidRDefault="0063646B" w:rsidP="00E01E62">
      <w:pPr>
        <w:spacing w:line="240" w:lineRule="auto"/>
        <w:ind w:firstLine="708"/>
        <w:contextualSpacing/>
        <w:jc w:val="both"/>
        <w:rPr>
          <w:rFonts w:ascii="Times New Roman" w:hAnsi="Times New Roman" w:cs="Times New Roman"/>
          <w:sz w:val="28"/>
          <w:szCs w:val="28"/>
          <w:lang w:val="en-US"/>
        </w:rPr>
      </w:pPr>
      <w:r w:rsidRPr="00E01E62">
        <w:rPr>
          <w:rFonts w:ascii="Times New Roman" w:hAnsi="Times New Roman" w:cs="Times New Roman"/>
          <w:i/>
          <w:sz w:val="28"/>
          <w:szCs w:val="28"/>
          <w:lang w:val="en-US"/>
        </w:rPr>
        <w:t>Key words</w:t>
      </w:r>
      <w:r w:rsidR="00AD7F68" w:rsidRPr="00E01E62">
        <w:rPr>
          <w:rFonts w:ascii="Times New Roman" w:hAnsi="Times New Roman" w:cs="Times New Roman"/>
          <w:i/>
          <w:sz w:val="28"/>
          <w:szCs w:val="28"/>
          <w:lang w:val="en-US"/>
        </w:rPr>
        <w:t>:</w:t>
      </w:r>
      <w:r w:rsidR="00AD7F68" w:rsidRPr="00E01E62">
        <w:rPr>
          <w:rFonts w:ascii="Times New Roman" w:hAnsi="Times New Roman" w:cs="Times New Roman"/>
          <w:sz w:val="28"/>
          <w:szCs w:val="28"/>
          <w:lang w:val="en-US"/>
        </w:rPr>
        <w:t xml:space="preserve"> </w:t>
      </w:r>
      <w:r w:rsidRPr="00E01E62">
        <w:rPr>
          <w:rFonts w:ascii="Times New Roman" w:hAnsi="Times New Roman" w:cs="Times New Roman"/>
          <w:sz w:val="28"/>
          <w:szCs w:val="28"/>
          <w:lang w:val="en-US"/>
        </w:rPr>
        <w:t xml:space="preserve">construction of soviet women, </w:t>
      </w:r>
      <w:r w:rsidR="000E4069" w:rsidRPr="00E01E62">
        <w:rPr>
          <w:rFonts w:ascii="Times New Roman" w:hAnsi="Times New Roman" w:cs="Times New Roman"/>
          <w:sz w:val="28"/>
          <w:szCs w:val="28"/>
          <w:lang w:val="en-US"/>
        </w:rPr>
        <w:t xml:space="preserve">destruction of traditional forms of family-marriage relations, working mothers, the motherhood </w:t>
      </w:r>
      <w:proofErr w:type="spellStart"/>
      <w:r w:rsidR="000E4069" w:rsidRPr="00E01E62">
        <w:rPr>
          <w:rFonts w:ascii="Times New Roman" w:hAnsi="Times New Roman" w:cs="Times New Roman"/>
          <w:sz w:val="28"/>
          <w:szCs w:val="28"/>
          <w:lang w:val="en-US"/>
        </w:rPr>
        <w:t>politization</w:t>
      </w:r>
      <w:proofErr w:type="spellEnd"/>
      <w:r w:rsidR="000E4069" w:rsidRPr="00E01E62">
        <w:rPr>
          <w:rFonts w:ascii="Times New Roman" w:hAnsi="Times New Roman" w:cs="Times New Roman"/>
          <w:sz w:val="28"/>
          <w:szCs w:val="28"/>
          <w:lang w:val="en-US"/>
        </w:rPr>
        <w:t xml:space="preserve">, new </w:t>
      </w:r>
      <w:r w:rsidR="001719A2" w:rsidRPr="00E01E62">
        <w:rPr>
          <w:rFonts w:ascii="Times New Roman" w:hAnsi="Times New Roman" w:cs="Times New Roman"/>
          <w:sz w:val="28"/>
          <w:szCs w:val="28"/>
          <w:lang w:val="en-US"/>
        </w:rPr>
        <w:t>hygiene</w:t>
      </w:r>
      <w:r w:rsidR="000E4069" w:rsidRPr="00E01E62">
        <w:rPr>
          <w:rFonts w:ascii="Times New Roman" w:hAnsi="Times New Roman" w:cs="Times New Roman"/>
          <w:sz w:val="28"/>
          <w:szCs w:val="28"/>
          <w:lang w:val="en-US"/>
        </w:rPr>
        <w:t xml:space="preserve"> </w:t>
      </w:r>
      <w:r w:rsidR="001719A2" w:rsidRPr="00E01E62">
        <w:rPr>
          <w:rFonts w:ascii="Times New Roman" w:hAnsi="Times New Roman" w:cs="Times New Roman"/>
          <w:sz w:val="28"/>
          <w:szCs w:val="28"/>
          <w:lang w:val="en-US"/>
        </w:rPr>
        <w:t xml:space="preserve">and cleanness </w:t>
      </w:r>
      <w:r w:rsidR="000E4069" w:rsidRPr="00E01E62">
        <w:rPr>
          <w:rFonts w:ascii="Times New Roman" w:hAnsi="Times New Roman" w:cs="Times New Roman"/>
          <w:sz w:val="28"/>
          <w:szCs w:val="28"/>
          <w:lang w:val="en-US"/>
        </w:rPr>
        <w:t xml:space="preserve">practices  </w:t>
      </w:r>
    </w:p>
    <w:p w:rsidR="0046372F" w:rsidRPr="00B86165" w:rsidRDefault="0046372F" w:rsidP="00F167BA">
      <w:pPr>
        <w:spacing w:line="240" w:lineRule="auto"/>
        <w:contextualSpacing/>
        <w:rPr>
          <w:rFonts w:ascii="Times New Roman" w:hAnsi="Times New Roman" w:cs="Times New Roman"/>
          <w:sz w:val="24"/>
          <w:szCs w:val="24"/>
          <w:lang w:val="en-US"/>
        </w:rPr>
      </w:pPr>
    </w:p>
    <w:p w:rsidR="0046372F" w:rsidRPr="00E01E62" w:rsidRDefault="0015440E" w:rsidP="0015440E">
      <w:pPr>
        <w:spacing w:line="240" w:lineRule="auto"/>
        <w:ind w:firstLine="709"/>
        <w:contextualSpacing/>
        <w:jc w:val="both"/>
        <w:rPr>
          <w:rFonts w:ascii="Times New Roman" w:hAnsi="Times New Roman" w:cs="Times New Roman"/>
          <w:sz w:val="28"/>
          <w:szCs w:val="28"/>
          <w:lang w:val="kk-KZ"/>
        </w:rPr>
      </w:pPr>
      <w:r w:rsidRPr="0054429F">
        <w:rPr>
          <w:rFonts w:ascii="Times New Roman" w:hAnsi="Times New Roman" w:cs="Times New Roman"/>
          <w:sz w:val="28"/>
          <w:szCs w:val="28"/>
        </w:rPr>
        <w:t>Сразу же после революции большевики приступили к реализации проекта – "создание нового советского человека". Важной частью данного проекта было конструирование новой советской женщины. Новую женскую идентичность строили в том виде, как ее понимали партийные и государств</w:t>
      </w:r>
      <w:r w:rsidR="0054429F" w:rsidRPr="0054429F">
        <w:rPr>
          <w:rFonts w:ascii="Times New Roman" w:hAnsi="Times New Roman" w:cs="Times New Roman"/>
          <w:sz w:val="28"/>
          <w:szCs w:val="28"/>
        </w:rPr>
        <w:t xml:space="preserve">енные деятели. </w:t>
      </w:r>
      <w:r w:rsidRPr="0054429F">
        <w:rPr>
          <w:rFonts w:ascii="Times New Roman" w:hAnsi="Times New Roman" w:cs="Times New Roman"/>
          <w:sz w:val="28"/>
          <w:szCs w:val="28"/>
        </w:rPr>
        <w:t>В основе социального конструкта «обычная советская женщина» лежали радикальные марксистские и т</w:t>
      </w:r>
      <w:r w:rsidR="0054429F" w:rsidRPr="0054429F">
        <w:rPr>
          <w:rFonts w:ascii="Times New Roman" w:hAnsi="Times New Roman" w:cs="Times New Roman"/>
          <w:sz w:val="28"/>
          <w:szCs w:val="28"/>
        </w:rPr>
        <w:t>радиционные российские ценности [1]</w:t>
      </w:r>
      <w:r w:rsidR="00E01E62">
        <w:rPr>
          <w:rFonts w:ascii="Times New Roman" w:hAnsi="Times New Roman" w:cs="Times New Roman"/>
          <w:sz w:val="28"/>
          <w:szCs w:val="28"/>
          <w:lang w:val="kk-KZ"/>
        </w:rPr>
        <w:t>.</w:t>
      </w:r>
    </w:p>
    <w:p w:rsidR="0015440E" w:rsidRPr="0054429F" w:rsidRDefault="0015440E" w:rsidP="0015440E">
      <w:pPr>
        <w:spacing w:line="240" w:lineRule="auto"/>
        <w:ind w:firstLine="709"/>
        <w:contextualSpacing/>
        <w:jc w:val="both"/>
        <w:rPr>
          <w:rFonts w:ascii="Times New Roman" w:hAnsi="Times New Roman" w:cs="Times New Roman"/>
          <w:sz w:val="28"/>
          <w:szCs w:val="28"/>
        </w:rPr>
      </w:pPr>
      <w:r w:rsidRPr="008E20CE">
        <w:rPr>
          <w:rFonts w:ascii="Times New Roman" w:hAnsi="Times New Roman" w:cs="Times New Roman"/>
          <w:sz w:val="28"/>
          <w:szCs w:val="28"/>
        </w:rPr>
        <w:t xml:space="preserve">Большевики объявили о равенстве женщин в общественно-политической и социально-экономической жизни. Женское освобождение должно было начаться с семьи. До середины 1920-х г. образ новой женщины строился на отрицании семейных ролей. Семья рассматривалась как помеха в работе. Считалось, что женщина окунается в домашние заботы, начинает плохо работать и отвлекается от общественной жизни. Женщина представлялась только в роли общественницы, работницы и коммунистки. Динамичный образ рисовал женщину, включенную в захватывающий производственный процесс, которая вносит ежедневную лепту в коммунистическое строительство. Во второй половине 1930-х происходит смена дискурса. Семья и брак начинают занимать важное место в иерархии и ценностей. Поэтому в новом образе женщины совмещаются </w:t>
      </w:r>
      <w:proofErr w:type="gramStart"/>
      <w:r w:rsidRPr="008E20CE">
        <w:rPr>
          <w:rFonts w:ascii="Times New Roman" w:hAnsi="Times New Roman" w:cs="Times New Roman"/>
          <w:sz w:val="28"/>
          <w:szCs w:val="28"/>
        </w:rPr>
        <w:t>общественно-политический</w:t>
      </w:r>
      <w:proofErr w:type="gramEnd"/>
      <w:r w:rsidRPr="008E20CE">
        <w:rPr>
          <w:rFonts w:ascii="Times New Roman" w:hAnsi="Times New Roman" w:cs="Times New Roman"/>
          <w:sz w:val="28"/>
          <w:szCs w:val="28"/>
        </w:rPr>
        <w:t xml:space="preserve"> и семейно-бытовой статусы, перестают критиковаться роли матери, жены, хозяйки дома</w:t>
      </w:r>
      <w:r w:rsidR="0054429F" w:rsidRPr="0054429F">
        <w:rPr>
          <w:rFonts w:ascii="Times New Roman" w:hAnsi="Times New Roman" w:cs="Times New Roman"/>
          <w:sz w:val="28"/>
          <w:szCs w:val="28"/>
        </w:rPr>
        <w:t xml:space="preserve"> [2]</w:t>
      </w:r>
      <w:r w:rsidRPr="008E20CE">
        <w:rPr>
          <w:rFonts w:ascii="Times New Roman" w:hAnsi="Times New Roman" w:cs="Times New Roman"/>
          <w:sz w:val="28"/>
          <w:szCs w:val="28"/>
        </w:rPr>
        <w:t xml:space="preserve">. </w:t>
      </w:r>
    </w:p>
    <w:p w:rsidR="000E61AF" w:rsidRDefault="0015440E" w:rsidP="0015440E">
      <w:pPr>
        <w:spacing w:line="240" w:lineRule="auto"/>
        <w:ind w:firstLine="709"/>
        <w:contextualSpacing/>
        <w:jc w:val="both"/>
        <w:rPr>
          <w:rFonts w:ascii="Times New Roman" w:hAnsi="Times New Roman" w:cs="Times New Roman"/>
          <w:sz w:val="28"/>
          <w:szCs w:val="28"/>
        </w:rPr>
      </w:pPr>
      <w:r w:rsidRPr="008E20CE">
        <w:rPr>
          <w:rFonts w:ascii="Times New Roman" w:hAnsi="Times New Roman" w:cs="Times New Roman"/>
          <w:sz w:val="28"/>
          <w:szCs w:val="28"/>
        </w:rPr>
        <w:t xml:space="preserve">В соответствии с данным проектом началась трансформация семейных отношений и изменение социального статуса женщин в Казахстане. К этому времени проблемы семьи, брака, а также социальный статус женщины </w:t>
      </w:r>
      <w:r w:rsidRPr="008E20CE">
        <w:rPr>
          <w:rFonts w:ascii="Times New Roman" w:hAnsi="Times New Roman" w:cs="Times New Roman"/>
          <w:sz w:val="28"/>
          <w:szCs w:val="28"/>
        </w:rPr>
        <w:lastRenderedPageBreak/>
        <w:t xml:space="preserve">регулировались в основном нормами обычного права. Большевики объявили старые традиции вредными и запретили их на государственном уровне. </w:t>
      </w:r>
      <w:r w:rsidR="00574069">
        <w:rPr>
          <w:rFonts w:ascii="Times New Roman" w:hAnsi="Times New Roman" w:cs="Times New Roman"/>
          <w:sz w:val="28"/>
          <w:szCs w:val="28"/>
        </w:rPr>
        <w:t xml:space="preserve">Так, в декрете </w:t>
      </w:r>
      <w:r w:rsidR="002C5903">
        <w:rPr>
          <w:rFonts w:ascii="Times New Roman" w:hAnsi="Times New Roman" w:cs="Times New Roman"/>
          <w:sz w:val="28"/>
          <w:szCs w:val="28"/>
        </w:rPr>
        <w:t xml:space="preserve">от 28 декабря 1920 года, принятом в г. Оренбург </w:t>
      </w:r>
      <w:r w:rsidR="00574069">
        <w:rPr>
          <w:rFonts w:ascii="Times New Roman" w:hAnsi="Times New Roman" w:cs="Times New Roman"/>
          <w:sz w:val="28"/>
          <w:szCs w:val="28"/>
        </w:rPr>
        <w:t xml:space="preserve">об отмене калыма </w:t>
      </w:r>
      <w:proofErr w:type="gramStart"/>
      <w:r w:rsidR="00574069">
        <w:rPr>
          <w:rFonts w:ascii="Times New Roman" w:hAnsi="Times New Roman" w:cs="Times New Roman"/>
          <w:sz w:val="28"/>
          <w:szCs w:val="28"/>
        </w:rPr>
        <w:t>у</w:t>
      </w:r>
      <w:proofErr w:type="gramEnd"/>
      <w:r w:rsidR="00574069">
        <w:rPr>
          <w:rFonts w:ascii="Times New Roman" w:hAnsi="Times New Roman" w:cs="Times New Roman"/>
          <w:sz w:val="28"/>
          <w:szCs w:val="28"/>
        </w:rPr>
        <w:t xml:space="preserve"> </w:t>
      </w:r>
      <w:proofErr w:type="gramStart"/>
      <w:r w:rsidR="00574069">
        <w:rPr>
          <w:rFonts w:ascii="Times New Roman" w:hAnsi="Times New Roman" w:cs="Times New Roman"/>
          <w:sz w:val="28"/>
          <w:szCs w:val="28"/>
        </w:rPr>
        <w:t>киргиз</w:t>
      </w:r>
      <w:proofErr w:type="gramEnd"/>
      <w:r w:rsidR="00574069">
        <w:rPr>
          <w:rFonts w:ascii="Times New Roman" w:hAnsi="Times New Roman" w:cs="Times New Roman"/>
          <w:sz w:val="28"/>
          <w:szCs w:val="28"/>
        </w:rPr>
        <w:t xml:space="preserve"> </w:t>
      </w:r>
      <w:r w:rsidR="004E6D8B">
        <w:rPr>
          <w:rFonts w:ascii="Times New Roman" w:hAnsi="Times New Roman" w:cs="Times New Roman"/>
          <w:sz w:val="28"/>
          <w:szCs w:val="28"/>
        </w:rPr>
        <w:t xml:space="preserve">было отмечено, что «приступая к </w:t>
      </w:r>
      <w:r w:rsidR="0016491A">
        <w:rPr>
          <w:rFonts w:ascii="Times New Roman" w:hAnsi="Times New Roman" w:cs="Times New Roman"/>
          <w:sz w:val="28"/>
          <w:szCs w:val="28"/>
        </w:rPr>
        <w:t>строительству</w:t>
      </w:r>
      <w:r w:rsidR="004E6D8B">
        <w:rPr>
          <w:rFonts w:ascii="Times New Roman" w:hAnsi="Times New Roman" w:cs="Times New Roman"/>
          <w:sz w:val="28"/>
          <w:szCs w:val="28"/>
        </w:rPr>
        <w:t xml:space="preserve"> Киргизской советской социалистической </w:t>
      </w:r>
      <w:r w:rsidR="0016491A">
        <w:rPr>
          <w:rFonts w:ascii="Times New Roman" w:hAnsi="Times New Roman" w:cs="Times New Roman"/>
          <w:sz w:val="28"/>
          <w:szCs w:val="28"/>
        </w:rPr>
        <w:t>республики</w:t>
      </w:r>
      <w:r w:rsidR="004E6D8B">
        <w:rPr>
          <w:rFonts w:ascii="Times New Roman" w:hAnsi="Times New Roman" w:cs="Times New Roman"/>
          <w:sz w:val="28"/>
          <w:szCs w:val="28"/>
        </w:rPr>
        <w:t xml:space="preserve"> на новых началах, Киргизский Центральный Исполнительный Комитет и Совет Народных Комиссаров считает необходимым самую решительную борьбу с вредными пережитками казахского быта. К числу таких </w:t>
      </w:r>
      <w:r w:rsidR="0016491A">
        <w:rPr>
          <w:rFonts w:ascii="Times New Roman" w:hAnsi="Times New Roman" w:cs="Times New Roman"/>
          <w:sz w:val="28"/>
          <w:szCs w:val="28"/>
        </w:rPr>
        <w:t>пережитков</w:t>
      </w:r>
      <w:r w:rsidR="004E6D8B">
        <w:rPr>
          <w:rFonts w:ascii="Times New Roman" w:hAnsi="Times New Roman" w:cs="Times New Roman"/>
          <w:sz w:val="28"/>
          <w:szCs w:val="28"/>
        </w:rPr>
        <w:t xml:space="preserve"> относятся </w:t>
      </w:r>
      <w:r w:rsidR="0016491A">
        <w:rPr>
          <w:rFonts w:ascii="Times New Roman" w:hAnsi="Times New Roman" w:cs="Times New Roman"/>
          <w:sz w:val="28"/>
          <w:szCs w:val="28"/>
        </w:rPr>
        <w:t>калым</w:t>
      </w:r>
      <w:r w:rsidR="004E6D8B">
        <w:rPr>
          <w:rFonts w:ascii="Times New Roman" w:hAnsi="Times New Roman" w:cs="Times New Roman"/>
          <w:sz w:val="28"/>
          <w:szCs w:val="28"/>
        </w:rPr>
        <w:t xml:space="preserve">, унижающий честь и достоинство киргизской женщины, и </w:t>
      </w:r>
      <w:r w:rsidR="0016491A">
        <w:rPr>
          <w:rFonts w:ascii="Times New Roman" w:hAnsi="Times New Roman" w:cs="Times New Roman"/>
          <w:sz w:val="28"/>
          <w:szCs w:val="28"/>
        </w:rPr>
        <w:t>превращающий</w:t>
      </w:r>
      <w:r w:rsidR="004E6D8B">
        <w:rPr>
          <w:rFonts w:ascii="Times New Roman" w:hAnsi="Times New Roman" w:cs="Times New Roman"/>
          <w:sz w:val="28"/>
          <w:szCs w:val="28"/>
        </w:rPr>
        <w:t xml:space="preserve"> ее в рабыню. </w:t>
      </w:r>
      <w:proofErr w:type="gramStart"/>
      <w:r w:rsidR="004E6D8B">
        <w:rPr>
          <w:rFonts w:ascii="Times New Roman" w:hAnsi="Times New Roman" w:cs="Times New Roman"/>
          <w:sz w:val="28"/>
          <w:szCs w:val="28"/>
        </w:rPr>
        <w:t>Калым способствует закреплению власти богатеев, ставя вопрос о браке в зависимость от материальных»</w:t>
      </w:r>
      <w:r w:rsidR="004E6D8B" w:rsidRPr="004E6D8B">
        <w:t xml:space="preserve"> </w:t>
      </w:r>
      <w:r w:rsidR="0054429F" w:rsidRPr="0054429F">
        <w:rPr>
          <w:rFonts w:ascii="Times New Roman" w:hAnsi="Times New Roman" w:cs="Times New Roman"/>
          <w:sz w:val="28"/>
          <w:szCs w:val="28"/>
        </w:rPr>
        <w:t>[</w:t>
      </w:r>
      <w:r w:rsidR="004E6D8B" w:rsidRPr="004E6D8B">
        <w:rPr>
          <w:rFonts w:ascii="Times New Roman" w:hAnsi="Times New Roman" w:cs="Times New Roman"/>
          <w:sz w:val="28"/>
          <w:szCs w:val="28"/>
        </w:rPr>
        <w:t>ЦГОР.</w:t>
      </w:r>
      <w:proofErr w:type="gramEnd"/>
      <w:r w:rsidR="004E6D8B" w:rsidRPr="004E6D8B">
        <w:rPr>
          <w:rFonts w:ascii="Times New Roman" w:hAnsi="Times New Roman" w:cs="Times New Roman"/>
          <w:sz w:val="28"/>
          <w:szCs w:val="28"/>
        </w:rPr>
        <w:t xml:space="preserve"> </w:t>
      </w:r>
      <w:proofErr w:type="gramStart"/>
      <w:r w:rsidR="004E6D8B" w:rsidRPr="004E6D8B">
        <w:rPr>
          <w:rFonts w:ascii="Times New Roman" w:hAnsi="Times New Roman" w:cs="Times New Roman"/>
          <w:sz w:val="28"/>
          <w:szCs w:val="28"/>
        </w:rPr>
        <w:t>Ф.1235.Оп.63.Д.451.1919-1920.Л.13</w:t>
      </w:r>
      <w:r w:rsidR="004E6D8B">
        <w:rPr>
          <w:rFonts w:ascii="Times New Roman" w:hAnsi="Times New Roman" w:cs="Times New Roman"/>
          <w:sz w:val="28"/>
          <w:szCs w:val="28"/>
        </w:rPr>
        <w:t>3</w:t>
      </w:r>
      <w:r w:rsidR="0054429F" w:rsidRPr="0054429F">
        <w:rPr>
          <w:rFonts w:ascii="Times New Roman" w:hAnsi="Times New Roman" w:cs="Times New Roman"/>
          <w:sz w:val="28"/>
          <w:szCs w:val="28"/>
        </w:rPr>
        <w:t>]</w:t>
      </w:r>
      <w:r w:rsidR="004E6D8B">
        <w:rPr>
          <w:rFonts w:ascii="Times New Roman" w:hAnsi="Times New Roman" w:cs="Times New Roman"/>
          <w:sz w:val="28"/>
          <w:szCs w:val="28"/>
        </w:rPr>
        <w:t>.</w:t>
      </w:r>
      <w:proofErr w:type="gramEnd"/>
      <w:r w:rsidR="004E6D8B">
        <w:rPr>
          <w:rFonts w:ascii="Times New Roman" w:hAnsi="Times New Roman" w:cs="Times New Roman"/>
          <w:sz w:val="28"/>
          <w:szCs w:val="28"/>
        </w:rPr>
        <w:t xml:space="preserve"> </w:t>
      </w:r>
      <w:r w:rsidR="004E6D8B" w:rsidRPr="004E6D8B">
        <w:rPr>
          <w:rFonts w:ascii="Times New Roman" w:hAnsi="Times New Roman" w:cs="Times New Roman"/>
          <w:sz w:val="28"/>
          <w:szCs w:val="28"/>
        </w:rPr>
        <w:t>Киргизский Центральный Исполнительный Комитет и Совет Народных Комиссаров</w:t>
      </w:r>
      <w:r w:rsidR="004E6D8B">
        <w:rPr>
          <w:rFonts w:ascii="Times New Roman" w:hAnsi="Times New Roman" w:cs="Times New Roman"/>
          <w:sz w:val="28"/>
          <w:szCs w:val="28"/>
        </w:rPr>
        <w:t xml:space="preserve"> постановили:</w:t>
      </w:r>
    </w:p>
    <w:p w:rsidR="0054429F" w:rsidRPr="00B86165" w:rsidRDefault="004E6D8B" w:rsidP="0015440E">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Калым – выкуп за невесту, </w:t>
      </w:r>
      <w:r w:rsidRPr="004E6D8B">
        <w:rPr>
          <w:rFonts w:ascii="Times New Roman" w:hAnsi="Times New Roman" w:cs="Times New Roman"/>
          <w:sz w:val="28"/>
          <w:szCs w:val="28"/>
        </w:rPr>
        <w:t>вносимый по обычаям киргизского народа женихом, его родичами и свойственниками родителям, родичам и свойственникам невесты - деньгами, а равно и всяким другим имуществом, в силу особого соглашения сторон, устанавливающего обязательство выдать невесту за этого жениха</w:t>
      </w:r>
      <w:r>
        <w:rPr>
          <w:rFonts w:ascii="Times New Roman" w:hAnsi="Times New Roman" w:cs="Times New Roman"/>
          <w:sz w:val="28"/>
          <w:szCs w:val="28"/>
        </w:rPr>
        <w:t xml:space="preserve"> ОТМЕНИТЬ, признать недействительными сделки, договоры и </w:t>
      </w:r>
      <w:r w:rsidR="002C5903">
        <w:rPr>
          <w:rFonts w:ascii="Times New Roman" w:hAnsi="Times New Roman" w:cs="Times New Roman"/>
          <w:sz w:val="28"/>
          <w:szCs w:val="28"/>
        </w:rPr>
        <w:t>соглашения</w:t>
      </w:r>
      <w:r>
        <w:rPr>
          <w:rFonts w:ascii="Times New Roman" w:hAnsi="Times New Roman" w:cs="Times New Roman"/>
          <w:sz w:val="28"/>
          <w:szCs w:val="28"/>
        </w:rPr>
        <w:t xml:space="preserve"> о калыме</w:t>
      </w:r>
      <w:r w:rsidR="0054429F">
        <w:rPr>
          <w:rStyle w:val="a9"/>
          <w:rFonts w:ascii="Times New Roman" w:hAnsi="Times New Roman" w:cs="Times New Roman"/>
          <w:sz w:val="28"/>
          <w:szCs w:val="28"/>
        </w:rPr>
        <w:footnoteReference w:id="1"/>
      </w:r>
      <w:r>
        <w:rPr>
          <w:rFonts w:ascii="Times New Roman" w:hAnsi="Times New Roman" w:cs="Times New Roman"/>
          <w:sz w:val="28"/>
          <w:szCs w:val="28"/>
        </w:rPr>
        <w:t>. В декрете были определены меры наказания за нарушения данного декрета – конфискацию калымного скота</w:t>
      </w:r>
      <w:proofErr w:type="gramEnd"/>
      <w:r>
        <w:rPr>
          <w:rFonts w:ascii="Times New Roman" w:hAnsi="Times New Roman" w:cs="Times New Roman"/>
          <w:sz w:val="28"/>
          <w:szCs w:val="28"/>
        </w:rPr>
        <w:t xml:space="preserve"> и прочего </w:t>
      </w:r>
      <w:r w:rsidR="002C5903">
        <w:rPr>
          <w:rFonts w:ascii="Times New Roman" w:hAnsi="Times New Roman" w:cs="Times New Roman"/>
          <w:sz w:val="28"/>
          <w:szCs w:val="28"/>
        </w:rPr>
        <w:t>калымного</w:t>
      </w:r>
      <w:r>
        <w:rPr>
          <w:rFonts w:ascii="Times New Roman" w:hAnsi="Times New Roman" w:cs="Times New Roman"/>
          <w:sz w:val="28"/>
          <w:szCs w:val="28"/>
        </w:rPr>
        <w:t xml:space="preserve"> имущества в двойном размере у лиц, его получивших, и лишение свободы для </w:t>
      </w:r>
      <w:proofErr w:type="gramStart"/>
      <w:r>
        <w:rPr>
          <w:rFonts w:ascii="Times New Roman" w:hAnsi="Times New Roman" w:cs="Times New Roman"/>
          <w:sz w:val="28"/>
          <w:szCs w:val="28"/>
        </w:rPr>
        <w:t>обоих</w:t>
      </w:r>
      <w:proofErr w:type="gramEnd"/>
      <w:r>
        <w:rPr>
          <w:rFonts w:ascii="Times New Roman" w:hAnsi="Times New Roman" w:cs="Times New Roman"/>
          <w:sz w:val="28"/>
          <w:szCs w:val="28"/>
        </w:rPr>
        <w:t xml:space="preserve"> сторон не свыше одного года</w:t>
      </w:r>
      <w:r w:rsidR="0054429F" w:rsidRPr="0054429F">
        <w:rPr>
          <w:rFonts w:ascii="Times New Roman" w:hAnsi="Times New Roman" w:cs="Times New Roman"/>
          <w:sz w:val="28"/>
          <w:szCs w:val="28"/>
        </w:rPr>
        <w:t xml:space="preserve"> [ЦГОР. </w:t>
      </w:r>
      <w:proofErr w:type="gramStart"/>
      <w:r w:rsidR="0054429F" w:rsidRPr="0054429F">
        <w:rPr>
          <w:rFonts w:ascii="Times New Roman" w:hAnsi="Times New Roman" w:cs="Times New Roman"/>
          <w:sz w:val="28"/>
          <w:szCs w:val="28"/>
        </w:rPr>
        <w:t>Ф.1235.Оп.63.Д.451.1919-1920.Л.133].</w:t>
      </w:r>
      <w:proofErr w:type="gramEnd"/>
    </w:p>
    <w:p w:rsidR="000E61AF" w:rsidRPr="003756D7" w:rsidRDefault="0054429F" w:rsidP="0015440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декрету в Казахстане теперь легитимным считался только </w:t>
      </w:r>
      <w:r w:rsidR="002C5903">
        <w:rPr>
          <w:rFonts w:ascii="Times New Roman" w:hAnsi="Times New Roman" w:cs="Times New Roman"/>
          <w:color w:val="00B0F0"/>
          <w:sz w:val="28"/>
          <w:szCs w:val="28"/>
        </w:rPr>
        <w:t xml:space="preserve"> «только гражданский советский брак, установленным порядком зарегистрированный в отделе записей актов гражданского состояния». При этом</w:t>
      </w:r>
      <w:proofErr w:type="gramStart"/>
      <w:r w:rsidR="002C5903">
        <w:rPr>
          <w:rFonts w:ascii="Times New Roman" w:hAnsi="Times New Roman" w:cs="Times New Roman"/>
          <w:color w:val="00B0F0"/>
          <w:sz w:val="28"/>
          <w:szCs w:val="28"/>
        </w:rPr>
        <w:t>,</w:t>
      </w:r>
      <w:proofErr w:type="gramEnd"/>
      <w:r w:rsidR="002C5903">
        <w:rPr>
          <w:rFonts w:ascii="Times New Roman" w:hAnsi="Times New Roman" w:cs="Times New Roman"/>
          <w:color w:val="00B0F0"/>
          <w:sz w:val="28"/>
          <w:szCs w:val="28"/>
        </w:rPr>
        <w:t xml:space="preserve"> отмечалось, что совершение религиозного обряда при вступлении в брак предоставляется на волю брачующихся, но подчеркивалось, что предварительно самый брак должен быть зарегистрирован в отделе записей актов гражданского </w:t>
      </w:r>
      <w:r w:rsidRPr="0054429F">
        <w:rPr>
          <w:rFonts w:ascii="Times New Roman" w:hAnsi="Times New Roman" w:cs="Times New Roman"/>
          <w:color w:val="00B0F0"/>
          <w:sz w:val="28"/>
          <w:szCs w:val="28"/>
        </w:rPr>
        <w:t>[</w:t>
      </w:r>
      <w:r w:rsidR="002C5903" w:rsidRPr="002C5903">
        <w:rPr>
          <w:rFonts w:ascii="Times New Roman" w:hAnsi="Times New Roman" w:cs="Times New Roman"/>
          <w:color w:val="00B0F0"/>
          <w:sz w:val="28"/>
          <w:szCs w:val="28"/>
        </w:rPr>
        <w:t xml:space="preserve">ЦГОР. </w:t>
      </w:r>
      <w:proofErr w:type="gramStart"/>
      <w:r w:rsidR="002C5903" w:rsidRPr="002C5903">
        <w:rPr>
          <w:rFonts w:ascii="Times New Roman" w:hAnsi="Times New Roman" w:cs="Times New Roman"/>
          <w:color w:val="00B0F0"/>
          <w:sz w:val="28"/>
          <w:szCs w:val="28"/>
        </w:rPr>
        <w:t>Ф.1235.Оп.63.Д.451.1919-1920.Л.1</w:t>
      </w:r>
      <w:r w:rsidR="002C5903">
        <w:rPr>
          <w:rFonts w:ascii="Times New Roman" w:hAnsi="Times New Roman" w:cs="Times New Roman"/>
          <w:color w:val="00B0F0"/>
          <w:sz w:val="28"/>
          <w:szCs w:val="28"/>
        </w:rPr>
        <w:t>29</w:t>
      </w:r>
      <w:r w:rsidRPr="0054429F">
        <w:rPr>
          <w:rFonts w:ascii="Times New Roman" w:hAnsi="Times New Roman" w:cs="Times New Roman"/>
          <w:color w:val="00B0F0"/>
          <w:sz w:val="28"/>
          <w:szCs w:val="28"/>
        </w:rPr>
        <w:t>.].</w:t>
      </w:r>
      <w:proofErr w:type="gramEnd"/>
      <w:r w:rsidRPr="0054429F">
        <w:rPr>
          <w:rFonts w:ascii="Times New Roman" w:hAnsi="Times New Roman" w:cs="Times New Roman"/>
          <w:color w:val="00B0F0"/>
          <w:sz w:val="28"/>
          <w:szCs w:val="28"/>
        </w:rPr>
        <w:t xml:space="preserve"> </w:t>
      </w:r>
      <w:r>
        <w:rPr>
          <w:rFonts w:ascii="Times New Roman" w:hAnsi="Times New Roman" w:cs="Times New Roman"/>
          <w:color w:val="00B0F0"/>
          <w:sz w:val="28"/>
          <w:szCs w:val="28"/>
        </w:rPr>
        <w:t xml:space="preserve">Одновременно декрет регулировал </w:t>
      </w:r>
      <w:r w:rsidR="0090015A">
        <w:rPr>
          <w:rFonts w:ascii="Times New Roman" w:hAnsi="Times New Roman" w:cs="Times New Roman"/>
          <w:sz w:val="28"/>
          <w:szCs w:val="28"/>
        </w:rPr>
        <w:t>новый порядок развода – легитимным признавался только расторжение брака, зафиксированное в отделе записей ЗАГС</w:t>
      </w:r>
      <w:r>
        <w:rPr>
          <w:rFonts w:ascii="Times New Roman" w:hAnsi="Times New Roman" w:cs="Times New Roman"/>
          <w:sz w:val="28"/>
          <w:szCs w:val="28"/>
        </w:rPr>
        <w:t xml:space="preserve">. </w:t>
      </w:r>
      <w:proofErr w:type="gramStart"/>
      <w:r w:rsidRPr="0054429F">
        <w:rPr>
          <w:rFonts w:ascii="Times New Roman" w:hAnsi="Times New Roman" w:cs="Times New Roman"/>
          <w:sz w:val="28"/>
          <w:szCs w:val="28"/>
        </w:rPr>
        <w:t>[</w:t>
      </w:r>
      <w:r w:rsidR="0090015A" w:rsidRPr="0090015A">
        <w:rPr>
          <w:rFonts w:ascii="Times New Roman" w:hAnsi="Times New Roman" w:cs="Times New Roman"/>
          <w:sz w:val="28"/>
          <w:szCs w:val="28"/>
        </w:rPr>
        <w:t>ЦГОР.</w:t>
      </w:r>
      <w:proofErr w:type="gramEnd"/>
      <w:r w:rsidR="0090015A" w:rsidRPr="0090015A">
        <w:rPr>
          <w:rFonts w:ascii="Times New Roman" w:hAnsi="Times New Roman" w:cs="Times New Roman"/>
          <w:sz w:val="28"/>
          <w:szCs w:val="28"/>
        </w:rPr>
        <w:t xml:space="preserve"> </w:t>
      </w:r>
      <w:proofErr w:type="gramStart"/>
      <w:r w:rsidR="0090015A" w:rsidRPr="0090015A">
        <w:rPr>
          <w:rFonts w:ascii="Times New Roman" w:hAnsi="Times New Roman" w:cs="Times New Roman"/>
          <w:sz w:val="28"/>
          <w:szCs w:val="28"/>
        </w:rPr>
        <w:t>Ф.1235.Оп.63.Д.451.1919-1920.Л.</w:t>
      </w:r>
      <w:r w:rsidR="0090015A">
        <w:rPr>
          <w:rFonts w:ascii="Times New Roman" w:hAnsi="Times New Roman" w:cs="Times New Roman"/>
          <w:sz w:val="28"/>
          <w:szCs w:val="28"/>
        </w:rPr>
        <w:t>132</w:t>
      </w:r>
      <w:r w:rsidRPr="003756D7">
        <w:rPr>
          <w:rFonts w:ascii="Times New Roman" w:hAnsi="Times New Roman" w:cs="Times New Roman"/>
          <w:sz w:val="28"/>
          <w:szCs w:val="28"/>
        </w:rPr>
        <w:t>.].</w:t>
      </w:r>
      <w:proofErr w:type="gramEnd"/>
    </w:p>
    <w:p w:rsidR="003756D7" w:rsidRPr="003756D7" w:rsidRDefault="003756D7" w:rsidP="003756D7">
      <w:pPr>
        <w:spacing w:line="240" w:lineRule="auto"/>
        <w:ind w:firstLine="709"/>
        <w:contextualSpacing/>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Весьма важной частью декрета о </w:t>
      </w:r>
      <w:r>
        <w:rPr>
          <w:rFonts w:ascii="Times New Roman" w:hAnsi="Times New Roman" w:cs="Times New Roman"/>
          <w:color w:val="00B0F0"/>
          <w:sz w:val="28"/>
          <w:szCs w:val="28"/>
        </w:rPr>
        <w:t xml:space="preserve">брачном, семейном и опекунском праве у киргизов был пункт о том, что в брак могут вступать лица, свободные от всяких других брачных союзов, то есть не состоящие в другом </w:t>
      </w:r>
      <w:r>
        <w:rPr>
          <w:rFonts w:ascii="Times New Roman" w:hAnsi="Times New Roman" w:cs="Times New Roman"/>
          <w:color w:val="00B0F0"/>
          <w:sz w:val="28"/>
          <w:szCs w:val="28"/>
        </w:rPr>
        <w:lastRenderedPageBreak/>
        <w:t xml:space="preserve">зарегистрированном или не имеющем силу зарегистрированного брака. </w:t>
      </w:r>
      <w:proofErr w:type="gramStart"/>
      <w:r>
        <w:rPr>
          <w:rFonts w:ascii="Times New Roman" w:hAnsi="Times New Roman" w:cs="Times New Roman"/>
          <w:color w:val="00B0F0"/>
          <w:sz w:val="28"/>
          <w:szCs w:val="28"/>
        </w:rPr>
        <w:t xml:space="preserve">В данном декрете многоженство было запрещено, «как обычай, глубоко унизительный для нравственного и человеческого достоинства киргизской женщины и создающий порабощения и </w:t>
      </w:r>
      <w:proofErr w:type="spellStart"/>
      <w:r>
        <w:rPr>
          <w:rFonts w:ascii="Times New Roman" w:hAnsi="Times New Roman" w:cs="Times New Roman"/>
          <w:color w:val="00B0F0"/>
          <w:sz w:val="28"/>
          <w:szCs w:val="28"/>
        </w:rPr>
        <w:t>эксплоатацию</w:t>
      </w:r>
      <w:proofErr w:type="spellEnd"/>
      <w:r>
        <w:rPr>
          <w:rFonts w:ascii="Times New Roman" w:hAnsi="Times New Roman" w:cs="Times New Roman"/>
          <w:color w:val="00B0F0"/>
          <w:sz w:val="28"/>
          <w:szCs w:val="28"/>
        </w:rPr>
        <w:t xml:space="preserve"> ее личности»</w:t>
      </w:r>
      <w:r w:rsidRPr="003756D7">
        <w:t xml:space="preserve"> </w:t>
      </w:r>
      <w:r w:rsidRPr="003756D7">
        <w:rPr>
          <w:rFonts w:ascii="Times New Roman" w:hAnsi="Times New Roman" w:cs="Times New Roman"/>
          <w:color w:val="00B0F0"/>
          <w:sz w:val="28"/>
          <w:szCs w:val="28"/>
        </w:rPr>
        <w:t>[ЦГОР.</w:t>
      </w:r>
      <w:proofErr w:type="gramEnd"/>
      <w:r w:rsidRPr="003756D7">
        <w:rPr>
          <w:rFonts w:ascii="Times New Roman" w:hAnsi="Times New Roman" w:cs="Times New Roman"/>
          <w:color w:val="00B0F0"/>
          <w:sz w:val="28"/>
          <w:szCs w:val="28"/>
        </w:rPr>
        <w:t xml:space="preserve"> </w:t>
      </w:r>
      <w:proofErr w:type="gramStart"/>
      <w:r w:rsidRPr="003756D7">
        <w:rPr>
          <w:rFonts w:ascii="Times New Roman" w:hAnsi="Times New Roman" w:cs="Times New Roman"/>
          <w:color w:val="00B0F0"/>
          <w:sz w:val="28"/>
          <w:szCs w:val="28"/>
        </w:rPr>
        <w:t>Ф.1235.Оп.63.Д.451.1919-1920.Л.132.].</w:t>
      </w:r>
      <w:proofErr w:type="gramEnd"/>
      <w:r w:rsidRPr="003756D7">
        <w:rPr>
          <w:rFonts w:ascii="Times New Roman" w:hAnsi="Times New Roman" w:cs="Times New Roman"/>
          <w:color w:val="00B0F0"/>
          <w:sz w:val="28"/>
          <w:szCs w:val="28"/>
        </w:rPr>
        <w:t xml:space="preserve"> </w:t>
      </w:r>
      <w:r>
        <w:rPr>
          <w:rFonts w:ascii="Times New Roman" w:hAnsi="Times New Roman" w:cs="Times New Roman"/>
          <w:color w:val="00B0F0"/>
          <w:sz w:val="28"/>
          <w:szCs w:val="28"/>
        </w:rPr>
        <w:t>Кроме того большевики запретили браки несовершеннолетних, установив брачный возраст:</w:t>
      </w:r>
      <w:r w:rsidRPr="003756D7">
        <w:rPr>
          <w:rFonts w:ascii="Times New Roman" w:hAnsi="Times New Roman" w:cs="Times New Roman"/>
          <w:sz w:val="28"/>
          <w:szCs w:val="28"/>
        </w:rPr>
        <w:t xml:space="preserve"> </w:t>
      </w:r>
      <w:r w:rsidRPr="008E20CE">
        <w:rPr>
          <w:rFonts w:ascii="Times New Roman" w:hAnsi="Times New Roman" w:cs="Times New Roman"/>
          <w:sz w:val="28"/>
          <w:szCs w:val="28"/>
        </w:rPr>
        <w:t xml:space="preserve">для девушек </w:t>
      </w:r>
      <w:r>
        <w:rPr>
          <w:rFonts w:ascii="Times New Roman" w:hAnsi="Times New Roman" w:cs="Times New Roman"/>
          <w:sz w:val="28"/>
          <w:szCs w:val="28"/>
        </w:rPr>
        <w:t xml:space="preserve">— 16 лет, для юношей — не менее 18 лет. </w:t>
      </w:r>
      <w:proofErr w:type="gramStart"/>
      <w:r w:rsidRPr="003756D7">
        <w:rPr>
          <w:rFonts w:ascii="Times New Roman" w:hAnsi="Times New Roman" w:cs="Times New Roman"/>
          <w:sz w:val="28"/>
          <w:szCs w:val="28"/>
        </w:rPr>
        <w:t>[</w:t>
      </w:r>
      <w:r w:rsidRPr="002C5903">
        <w:rPr>
          <w:rFonts w:ascii="Times New Roman" w:hAnsi="Times New Roman" w:cs="Times New Roman"/>
          <w:sz w:val="28"/>
          <w:szCs w:val="28"/>
        </w:rPr>
        <w:t>ЦГОР.</w:t>
      </w:r>
      <w:proofErr w:type="gramEnd"/>
      <w:r w:rsidRPr="002C5903">
        <w:rPr>
          <w:rFonts w:ascii="Times New Roman" w:hAnsi="Times New Roman" w:cs="Times New Roman"/>
          <w:sz w:val="28"/>
          <w:szCs w:val="28"/>
        </w:rPr>
        <w:t xml:space="preserve"> </w:t>
      </w:r>
      <w:proofErr w:type="gramStart"/>
      <w:r w:rsidRPr="002C5903">
        <w:rPr>
          <w:rFonts w:ascii="Times New Roman" w:hAnsi="Times New Roman" w:cs="Times New Roman"/>
          <w:sz w:val="28"/>
          <w:szCs w:val="28"/>
        </w:rPr>
        <w:t>Ф.1235.Оп.63.Д.451.</w:t>
      </w:r>
      <w:r>
        <w:rPr>
          <w:rFonts w:ascii="Times New Roman" w:hAnsi="Times New Roman" w:cs="Times New Roman"/>
          <w:sz w:val="28"/>
          <w:szCs w:val="28"/>
        </w:rPr>
        <w:t>1919-1920.Л.129</w:t>
      </w:r>
      <w:r w:rsidRPr="003756D7">
        <w:rPr>
          <w:rFonts w:ascii="Times New Roman" w:hAnsi="Times New Roman" w:cs="Times New Roman"/>
          <w:sz w:val="28"/>
          <w:szCs w:val="28"/>
        </w:rPr>
        <w:t>].</w:t>
      </w:r>
      <w:proofErr w:type="gramEnd"/>
    </w:p>
    <w:p w:rsidR="000E61AF" w:rsidRPr="003756D7" w:rsidRDefault="00F2322F" w:rsidP="0015440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Большевики сочли нужным вмешиваться также в условия заключения брака – так в пункте 7 было отмечено, что не могут вступать в брак лица, состоящие в родстве – по </w:t>
      </w:r>
      <w:proofErr w:type="gramStart"/>
      <w:r>
        <w:rPr>
          <w:rFonts w:ascii="Times New Roman" w:hAnsi="Times New Roman" w:cs="Times New Roman"/>
          <w:sz w:val="28"/>
          <w:szCs w:val="28"/>
        </w:rPr>
        <w:t>прямой-восходящей</w:t>
      </w:r>
      <w:proofErr w:type="gramEnd"/>
      <w:r>
        <w:rPr>
          <w:rFonts w:ascii="Times New Roman" w:hAnsi="Times New Roman" w:cs="Times New Roman"/>
          <w:sz w:val="28"/>
          <w:szCs w:val="28"/>
        </w:rPr>
        <w:t xml:space="preserve"> линиям без ограничения </w:t>
      </w:r>
      <w:proofErr w:type="spellStart"/>
      <w:r>
        <w:rPr>
          <w:rFonts w:ascii="Times New Roman" w:hAnsi="Times New Roman" w:cs="Times New Roman"/>
          <w:sz w:val="28"/>
          <w:szCs w:val="28"/>
        </w:rPr>
        <w:t>степенй</w:t>
      </w:r>
      <w:proofErr w:type="spellEnd"/>
      <w:r>
        <w:rPr>
          <w:rFonts w:ascii="Times New Roman" w:hAnsi="Times New Roman" w:cs="Times New Roman"/>
          <w:sz w:val="28"/>
          <w:szCs w:val="28"/>
        </w:rPr>
        <w:t>, а в боковых линиях – до четвертого колена включительно /</w:t>
      </w:r>
      <w:proofErr w:type="spellStart"/>
      <w:r>
        <w:rPr>
          <w:rFonts w:ascii="Times New Roman" w:hAnsi="Times New Roman" w:cs="Times New Roman"/>
          <w:sz w:val="28"/>
          <w:szCs w:val="28"/>
        </w:rPr>
        <w:t>немельтай</w:t>
      </w:r>
      <w:proofErr w:type="spellEnd"/>
      <w:r>
        <w:rPr>
          <w:rFonts w:ascii="Times New Roman" w:hAnsi="Times New Roman" w:cs="Times New Roman"/>
          <w:sz w:val="28"/>
          <w:szCs w:val="28"/>
        </w:rPr>
        <w:t xml:space="preserve">/ без различия мужских и женских линий. При этом, в примечании было отмечено, что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сестры (единокровные и единоутробные) приравниваются к полнородным</w:t>
      </w:r>
      <w:r w:rsidR="003756D7">
        <w:rPr>
          <w:rFonts w:ascii="Times New Roman" w:hAnsi="Times New Roman" w:cs="Times New Roman"/>
          <w:sz w:val="28"/>
          <w:szCs w:val="28"/>
        </w:rPr>
        <w:t xml:space="preserve"> [</w:t>
      </w:r>
      <w:proofErr w:type="gramStart"/>
      <w:r w:rsidR="003756D7">
        <w:rPr>
          <w:rFonts w:ascii="Times New Roman" w:hAnsi="Times New Roman" w:cs="Times New Roman"/>
          <w:sz w:val="28"/>
          <w:szCs w:val="28"/>
          <w:lang w:val="en-US"/>
        </w:rPr>
        <w:t>C</w:t>
      </w:r>
      <w:proofErr w:type="gramEnd"/>
      <w:r w:rsidR="003756D7">
        <w:rPr>
          <w:rFonts w:ascii="Times New Roman" w:hAnsi="Times New Roman" w:cs="Times New Roman"/>
          <w:sz w:val="28"/>
          <w:szCs w:val="28"/>
        </w:rPr>
        <w:t xml:space="preserve">м.: </w:t>
      </w:r>
      <w:r w:rsidR="004A2A32">
        <w:rPr>
          <w:rFonts w:ascii="Times New Roman" w:hAnsi="Times New Roman" w:cs="Times New Roman"/>
          <w:sz w:val="28"/>
          <w:szCs w:val="28"/>
        </w:rPr>
        <w:t xml:space="preserve">Декрет (копия проекта о брачном, семейном и опекунском праве у киргизов // Архив Института истории партии при ЦК КП Казахстана. </w:t>
      </w:r>
      <w:proofErr w:type="gramStart"/>
      <w:r w:rsidR="004A2A32">
        <w:rPr>
          <w:rFonts w:ascii="Times New Roman" w:hAnsi="Times New Roman" w:cs="Times New Roman"/>
          <w:sz w:val="28"/>
          <w:szCs w:val="28"/>
        </w:rPr>
        <w:t>Ф.811.Оп.20.Д.463</w:t>
      </w:r>
      <w:r w:rsidR="003756D7" w:rsidRPr="003756D7">
        <w:rPr>
          <w:rFonts w:ascii="Times New Roman" w:hAnsi="Times New Roman" w:cs="Times New Roman"/>
          <w:sz w:val="28"/>
          <w:szCs w:val="28"/>
        </w:rPr>
        <w:t>].</w:t>
      </w:r>
      <w:proofErr w:type="gramEnd"/>
    </w:p>
    <w:p w:rsidR="0085224C" w:rsidRPr="0085224C" w:rsidRDefault="003756D7" w:rsidP="0015440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советский проект эмансипации женщин был намного шире, чем просто предоставления равных прав женщинам и мужчинам. По </w:t>
      </w:r>
      <w:proofErr w:type="gramStart"/>
      <w:r>
        <w:rPr>
          <w:rFonts w:ascii="Times New Roman" w:hAnsi="Times New Roman" w:cs="Times New Roman"/>
          <w:sz w:val="28"/>
          <w:szCs w:val="28"/>
        </w:rPr>
        <w:t>сути</w:t>
      </w:r>
      <w:proofErr w:type="gramEnd"/>
      <w:r>
        <w:rPr>
          <w:rFonts w:ascii="Times New Roman" w:hAnsi="Times New Roman" w:cs="Times New Roman"/>
          <w:sz w:val="28"/>
          <w:szCs w:val="28"/>
        </w:rPr>
        <w:t xml:space="preserve"> эмансипация женщин была только видимой частью проекта создания новой советской женщины. Советская власть хотела переопределить те роли, которая женщина играла в обществе. Так, женщина виделась как мать и как работающий член общества.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вовлекая женщину в общественное производство, советская власть решала сразу две задачи.</w:t>
      </w:r>
      <w:r w:rsidR="0085224C">
        <w:rPr>
          <w:rFonts w:ascii="Times New Roman" w:hAnsi="Times New Roman" w:cs="Times New Roman"/>
          <w:sz w:val="28"/>
          <w:szCs w:val="28"/>
        </w:rPr>
        <w:t xml:space="preserve"> С одной стороны, </w:t>
      </w:r>
      <w:r w:rsidR="00843F02">
        <w:rPr>
          <w:rFonts w:ascii="Times New Roman" w:hAnsi="Times New Roman" w:cs="Times New Roman"/>
          <w:sz w:val="28"/>
          <w:szCs w:val="28"/>
        </w:rPr>
        <w:t>прагматическую</w:t>
      </w:r>
      <w:r>
        <w:rPr>
          <w:rFonts w:ascii="Times New Roman" w:hAnsi="Times New Roman" w:cs="Times New Roman"/>
          <w:sz w:val="28"/>
          <w:szCs w:val="28"/>
        </w:rPr>
        <w:t xml:space="preserve"> –</w:t>
      </w:r>
      <w:r w:rsidR="00843F02">
        <w:rPr>
          <w:rFonts w:ascii="Times New Roman" w:hAnsi="Times New Roman" w:cs="Times New Roman"/>
          <w:sz w:val="28"/>
          <w:szCs w:val="28"/>
        </w:rPr>
        <w:t xml:space="preserve"> обеспечить индустриализацию рабочей силой в лице женщин. С другой стороны, государство хотело вывести женщину </w:t>
      </w:r>
      <w:proofErr w:type="gramStart"/>
      <w:r w:rsidR="00843F02">
        <w:rPr>
          <w:rFonts w:ascii="Times New Roman" w:hAnsi="Times New Roman" w:cs="Times New Roman"/>
          <w:sz w:val="28"/>
          <w:szCs w:val="28"/>
        </w:rPr>
        <w:t>из</w:t>
      </w:r>
      <w:proofErr w:type="gramEnd"/>
      <w:r w:rsidR="00843F02">
        <w:rPr>
          <w:rFonts w:ascii="Times New Roman" w:hAnsi="Times New Roman" w:cs="Times New Roman"/>
          <w:sz w:val="28"/>
          <w:szCs w:val="28"/>
        </w:rPr>
        <w:t xml:space="preserve"> - </w:t>
      </w:r>
      <w:proofErr w:type="gramStart"/>
      <w:r w:rsidR="00843F02">
        <w:rPr>
          <w:rFonts w:ascii="Times New Roman" w:hAnsi="Times New Roman" w:cs="Times New Roman"/>
          <w:sz w:val="28"/>
          <w:szCs w:val="28"/>
        </w:rPr>
        <w:t>под</w:t>
      </w:r>
      <w:proofErr w:type="gramEnd"/>
      <w:r w:rsidR="00843F02">
        <w:rPr>
          <w:rFonts w:ascii="Times New Roman" w:hAnsi="Times New Roman" w:cs="Times New Roman"/>
          <w:sz w:val="28"/>
          <w:szCs w:val="28"/>
        </w:rPr>
        <w:t xml:space="preserve"> контроля семьи и мужа и подчинить женщину политическому контролю со стороны государства. Как показывает советская история, первая задача была успешно выполнена. </w:t>
      </w:r>
      <w:r w:rsidR="00843F02" w:rsidRPr="00843F02">
        <w:rPr>
          <w:rFonts w:ascii="Times New Roman" w:hAnsi="Times New Roman" w:cs="Times New Roman"/>
          <w:sz w:val="28"/>
          <w:szCs w:val="28"/>
        </w:rPr>
        <w:t>Уже накануне Великой Отечественной войны тысячи женщин стали участвовать в общественном производстве и заниматься социа</w:t>
      </w:r>
      <w:r w:rsidR="00843F02">
        <w:rPr>
          <w:rFonts w:ascii="Times New Roman" w:hAnsi="Times New Roman" w:cs="Times New Roman"/>
          <w:sz w:val="28"/>
          <w:szCs w:val="28"/>
        </w:rPr>
        <w:t xml:space="preserve">льно-политической деятельностью </w:t>
      </w:r>
      <w:r w:rsidR="00843F02" w:rsidRPr="00D512D5">
        <w:rPr>
          <w:rFonts w:ascii="Times New Roman" w:hAnsi="Times New Roman" w:cs="Times New Roman"/>
          <w:sz w:val="28"/>
          <w:szCs w:val="28"/>
        </w:rPr>
        <w:t xml:space="preserve">[3, </w:t>
      </w:r>
      <w:r w:rsidR="00843F02">
        <w:rPr>
          <w:rFonts w:ascii="Times New Roman" w:hAnsi="Times New Roman" w:cs="Times New Roman"/>
          <w:sz w:val="28"/>
          <w:szCs w:val="28"/>
          <w:lang w:val="en-US"/>
        </w:rPr>
        <w:t>c</w:t>
      </w:r>
      <w:r w:rsidR="00843F02" w:rsidRPr="00843F02">
        <w:rPr>
          <w:rFonts w:ascii="Times New Roman" w:hAnsi="Times New Roman" w:cs="Times New Roman"/>
          <w:sz w:val="28"/>
          <w:szCs w:val="28"/>
        </w:rPr>
        <w:t>.100</w:t>
      </w:r>
      <w:r w:rsidR="00843F02" w:rsidRPr="00D512D5">
        <w:rPr>
          <w:rFonts w:ascii="Times New Roman" w:hAnsi="Times New Roman" w:cs="Times New Roman"/>
          <w:sz w:val="28"/>
          <w:szCs w:val="28"/>
        </w:rPr>
        <w:t>]</w:t>
      </w:r>
      <w:r w:rsidR="00843F02" w:rsidRPr="00843F02">
        <w:rPr>
          <w:rFonts w:ascii="Times New Roman" w:hAnsi="Times New Roman" w:cs="Times New Roman"/>
          <w:sz w:val="28"/>
          <w:szCs w:val="28"/>
        </w:rPr>
        <w:t>.</w:t>
      </w:r>
      <w:r w:rsidR="00843F02">
        <w:rPr>
          <w:rFonts w:ascii="Times New Roman" w:hAnsi="Times New Roman" w:cs="Times New Roman"/>
          <w:sz w:val="28"/>
          <w:szCs w:val="28"/>
        </w:rPr>
        <w:t xml:space="preserve"> Но выполнить </w:t>
      </w:r>
      <w:r w:rsidR="0085224C">
        <w:rPr>
          <w:rFonts w:ascii="Times New Roman" w:hAnsi="Times New Roman" w:cs="Times New Roman"/>
          <w:sz w:val="28"/>
          <w:szCs w:val="28"/>
        </w:rPr>
        <w:t xml:space="preserve">вторую </w:t>
      </w:r>
      <w:r w:rsidR="00313E32">
        <w:rPr>
          <w:rFonts w:ascii="Times New Roman" w:hAnsi="Times New Roman" w:cs="Times New Roman"/>
          <w:sz w:val="28"/>
          <w:szCs w:val="28"/>
        </w:rPr>
        <w:t>задачу было не просто. Как</w:t>
      </w:r>
      <w:r w:rsidR="0085224C">
        <w:rPr>
          <w:rFonts w:ascii="Times New Roman" w:hAnsi="Times New Roman" w:cs="Times New Roman"/>
          <w:sz w:val="28"/>
          <w:szCs w:val="28"/>
        </w:rPr>
        <w:t xml:space="preserve"> писала И. Тартаковская «</w:t>
      </w:r>
      <w:r w:rsidR="0085224C" w:rsidRPr="0085224C">
        <w:rPr>
          <w:rFonts w:ascii="Times New Roman" w:hAnsi="Times New Roman" w:cs="Times New Roman"/>
          <w:sz w:val="28"/>
          <w:szCs w:val="28"/>
        </w:rPr>
        <w:t>традиционно углубленные в частную жизнь и мир личных взаимоотношений, они были не столь проницаемы для идеологических манипуляций правящей элиты</w:t>
      </w:r>
      <w:r w:rsidR="0085224C">
        <w:rPr>
          <w:rFonts w:ascii="Times New Roman" w:hAnsi="Times New Roman" w:cs="Times New Roman"/>
          <w:sz w:val="28"/>
          <w:szCs w:val="28"/>
        </w:rPr>
        <w:t xml:space="preserve">» </w:t>
      </w:r>
      <w:r w:rsidR="0085224C" w:rsidRPr="0085224C">
        <w:rPr>
          <w:rFonts w:ascii="Times New Roman" w:hAnsi="Times New Roman" w:cs="Times New Roman"/>
          <w:sz w:val="28"/>
          <w:szCs w:val="28"/>
        </w:rPr>
        <w:t>[</w:t>
      </w:r>
      <w:r w:rsidR="00D512D5">
        <w:rPr>
          <w:rFonts w:ascii="Times New Roman" w:hAnsi="Times New Roman" w:cs="Times New Roman"/>
          <w:color w:val="FF0000"/>
          <w:sz w:val="28"/>
          <w:szCs w:val="28"/>
        </w:rPr>
        <w:t>4</w:t>
      </w:r>
      <w:r w:rsidR="0085224C" w:rsidRPr="0085224C">
        <w:rPr>
          <w:rFonts w:ascii="Times New Roman" w:hAnsi="Times New Roman" w:cs="Times New Roman"/>
          <w:sz w:val="28"/>
          <w:szCs w:val="28"/>
        </w:rPr>
        <w:t>]</w:t>
      </w:r>
      <w:r w:rsidR="0085224C">
        <w:rPr>
          <w:rFonts w:ascii="Times New Roman" w:hAnsi="Times New Roman" w:cs="Times New Roman"/>
          <w:sz w:val="28"/>
          <w:szCs w:val="28"/>
        </w:rPr>
        <w:t>. Сначала пытались втянуть женщину в сферу политики через женотделы. Но как показала практика, это оказалось неэффективным средством. Тогда упор сделали на участие женщины в общественном производстве</w:t>
      </w:r>
      <w:r w:rsidR="00313E32">
        <w:rPr>
          <w:rFonts w:ascii="Times New Roman" w:hAnsi="Times New Roman" w:cs="Times New Roman"/>
          <w:sz w:val="28"/>
          <w:szCs w:val="28"/>
        </w:rPr>
        <w:t xml:space="preserve">. </w:t>
      </w:r>
      <w:r w:rsidR="00313E32" w:rsidRPr="00313E32">
        <w:rPr>
          <w:rFonts w:ascii="Times New Roman" w:hAnsi="Times New Roman" w:cs="Times New Roman"/>
          <w:sz w:val="28"/>
          <w:szCs w:val="28"/>
        </w:rPr>
        <w:t>Предполагалась, что работа сможет изменить сознание женщин и сделать их более доступными государственному контролю. Именно трудовые коллективы считались важнейшими агентами социализации и для мужчин, и для женщин, а раб</w:t>
      </w:r>
      <w:r w:rsidR="00D512D5">
        <w:rPr>
          <w:rFonts w:ascii="Times New Roman" w:hAnsi="Times New Roman" w:cs="Times New Roman"/>
          <w:sz w:val="28"/>
          <w:szCs w:val="28"/>
        </w:rPr>
        <w:t>ота — главным содержанием жизни</w:t>
      </w:r>
      <w:r w:rsidR="00313E32" w:rsidRPr="00313E32">
        <w:rPr>
          <w:rFonts w:ascii="Times New Roman" w:hAnsi="Times New Roman" w:cs="Times New Roman"/>
          <w:sz w:val="28"/>
          <w:szCs w:val="28"/>
        </w:rPr>
        <w:t xml:space="preserve"> </w:t>
      </w:r>
      <w:r w:rsidR="00313E32" w:rsidRPr="0085224C">
        <w:rPr>
          <w:rFonts w:ascii="Times New Roman" w:hAnsi="Times New Roman" w:cs="Times New Roman"/>
          <w:sz w:val="28"/>
          <w:szCs w:val="28"/>
        </w:rPr>
        <w:t>[</w:t>
      </w:r>
      <w:r w:rsidR="00D512D5">
        <w:rPr>
          <w:rFonts w:ascii="Times New Roman" w:hAnsi="Times New Roman" w:cs="Times New Roman"/>
          <w:color w:val="FF0000"/>
          <w:sz w:val="28"/>
          <w:szCs w:val="28"/>
        </w:rPr>
        <w:t>4</w:t>
      </w:r>
      <w:r w:rsidR="00313E32" w:rsidRPr="0085224C">
        <w:rPr>
          <w:rFonts w:ascii="Times New Roman" w:hAnsi="Times New Roman" w:cs="Times New Roman"/>
          <w:sz w:val="28"/>
          <w:szCs w:val="28"/>
        </w:rPr>
        <w:t>]</w:t>
      </w:r>
      <w:r w:rsidR="00D512D5">
        <w:rPr>
          <w:rFonts w:ascii="Times New Roman" w:hAnsi="Times New Roman" w:cs="Times New Roman"/>
          <w:sz w:val="28"/>
          <w:szCs w:val="28"/>
        </w:rPr>
        <w:t>.</w:t>
      </w:r>
    </w:p>
    <w:p w:rsidR="0015440E" w:rsidRPr="00D512D5" w:rsidRDefault="0015440E" w:rsidP="00D512D5">
      <w:pPr>
        <w:spacing w:line="240" w:lineRule="auto"/>
        <w:ind w:firstLine="709"/>
        <w:contextualSpacing/>
        <w:jc w:val="both"/>
        <w:rPr>
          <w:rFonts w:ascii="Times New Roman" w:hAnsi="Times New Roman" w:cs="Times New Roman"/>
          <w:color w:val="FF0000"/>
          <w:sz w:val="28"/>
          <w:szCs w:val="28"/>
        </w:rPr>
      </w:pPr>
      <w:r w:rsidRPr="008E20CE">
        <w:rPr>
          <w:rFonts w:ascii="Times New Roman" w:hAnsi="Times New Roman" w:cs="Times New Roman"/>
          <w:sz w:val="28"/>
          <w:szCs w:val="28"/>
        </w:rPr>
        <w:t xml:space="preserve">Прежде всего, происходит массированная репрезентация новой свободной женщины на фоне задавленной бытом, несущей на себе неподъемный груз хозяйственной жизни и совершенно бесправной женщины дореволюционного периода. Через такие образы большевики старались </w:t>
      </w:r>
      <w:r w:rsidRPr="008E20CE">
        <w:rPr>
          <w:rFonts w:ascii="Times New Roman" w:hAnsi="Times New Roman" w:cs="Times New Roman"/>
          <w:sz w:val="28"/>
          <w:szCs w:val="28"/>
        </w:rPr>
        <w:lastRenderedPageBreak/>
        <w:t>поломать традиционные ценностные характеристики. Ведь у казахов критерием настоящей женщины было умение вести хозяйство и организовать быт семьи. Женщина пользовалась уважением в обществе, только тогда, когда выполнила свое предназначение быть женой, матерью сыновей хорошей хозяйкой. Материнство было, безусловно, абсолютной ценностью в культуре казахов. Казахи не признавали за женщиной никаких других ролей, кроме материнства. Ведь основной функцией женщины брачного возраста считалось деторождение и воспитание детей. Что касается распределения хозяйственных обязанностей, то в четком разделении мужских и женских обязанностей в кочевом хозяйстве казахов, действительно основной груз домашних забот ложился на плечи женщины. И в европейском понимании это выглядит как дискриминация женщин. Но в понимании самих казахских женщин – это нормальная практика. К тому же в сфере домашнего хозяйства полномочия женщины были практически не ограничены. Как при жизни, так и после смерти своих мужей женщины могли управлять целыми селениями и вести отдельное самостоятельное хозяйство. Замужняя женщина, не имея юридически зафиксированных прав собственности, нередко фактически являлась хозяином в семье</w:t>
      </w:r>
      <w:r w:rsidR="00D512D5">
        <w:rPr>
          <w:rFonts w:ascii="Times New Roman" w:hAnsi="Times New Roman" w:cs="Times New Roman"/>
          <w:sz w:val="28"/>
          <w:szCs w:val="28"/>
        </w:rPr>
        <w:t xml:space="preserve">. </w:t>
      </w:r>
      <w:r w:rsidRPr="008E20CE">
        <w:rPr>
          <w:rFonts w:ascii="Times New Roman" w:hAnsi="Times New Roman" w:cs="Times New Roman"/>
          <w:sz w:val="28"/>
          <w:szCs w:val="28"/>
        </w:rPr>
        <w:t>Такая женщина принимала активное участие в решении всех семейных дел, а на время отсутствия мужа во время длительных сезонных перекочевок была главой семьи. При решении некоторых вопросов, связанных с воспитанием детей и ведением хозяйства, мнение женщины имело преимущество перед мнением мужчин. Также необходимо отметить, что жены были обычно намного моложе своих мужей и часто становились полноправными хозяйками в семье е</w:t>
      </w:r>
      <w:r w:rsidR="00D512D5">
        <w:rPr>
          <w:rFonts w:ascii="Times New Roman" w:hAnsi="Times New Roman" w:cs="Times New Roman"/>
          <w:sz w:val="28"/>
          <w:szCs w:val="28"/>
        </w:rPr>
        <w:t xml:space="preserve">ще при жизни престарелого мужа </w:t>
      </w:r>
      <w:r w:rsidR="00D512D5" w:rsidRPr="00D512D5">
        <w:rPr>
          <w:rFonts w:ascii="Times New Roman" w:hAnsi="Times New Roman" w:cs="Times New Roman"/>
          <w:sz w:val="28"/>
          <w:szCs w:val="28"/>
        </w:rPr>
        <w:t>[</w:t>
      </w:r>
      <w:r w:rsidR="00D512D5">
        <w:rPr>
          <w:rFonts w:ascii="Times New Roman" w:hAnsi="Times New Roman" w:cs="Times New Roman"/>
          <w:color w:val="FF0000"/>
          <w:sz w:val="28"/>
          <w:szCs w:val="28"/>
        </w:rPr>
        <w:t>3, с</w:t>
      </w:r>
      <w:r w:rsidRPr="008E20CE">
        <w:rPr>
          <w:rFonts w:ascii="Times New Roman" w:hAnsi="Times New Roman" w:cs="Times New Roman"/>
          <w:color w:val="FF0000"/>
          <w:sz w:val="28"/>
          <w:szCs w:val="28"/>
        </w:rPr>
        <w:t>.63</w:t>
      </w:r>
      <w:r w:rsidR="00D512D5" w:rsidRPr="00D512D5">
        <w:rPr>
          <w:rFonts w:ascii="Times New Roman" w:hAnsi="Times New Roman" w:cs="Times New Roman"/>
          <w:color w:val="FF0000"/>
          <w:sz w:val="28"/>
          <w:szCs w:val="28"/>
        </w:rPr>
        <w:t>]</w:t>
      </w:r>
      <w:r w:rsidRPr="008E20CE">
        <w:rPr>
          <w:rFonts w:ascii="Times New Roman" w:hAnsi="Times New Roman" w:cs="Times New Roman"/>
          <w:color w:val="FF0000"/>
          <w:sz w:val="28"/>
          <w:szCs w:val="28"/>
        </w:rPr>
        <w:t>.</w:t>
      </w:r>
      <w:r w:rsidR="00D512D5" w:rsidRPr="00D512D5">
        <w:rPr>
          <w:rFonts w:ascii="Times New Roman" w:hAnsi="Times New Roman" w:cs="Times New Roman"/>
          <w:color w:val="FF0000"/>
          <w:sz w:val="28"/>
          <w:szCs w:val="28"/>
        </w:rPr>
        <w:t xml:space="preserve"> </w:t>
      </w:r>
      <w:r w:rsidRPr="008E20CE">
        <w:rPr>
          <w:rFonts w:ascii="Times New Roman" w:hAnsi="Times New Roman" w:cs="Times New Roman"/>
          <w:sz w:val="28"/>
          <w:szCs w:val="28"/>
        </w:rPr>
        <w:t>К тому же многие дореволюционные авторы отмечали, что по сравнению с женщинами с нормативной исламской культурой казахские женщины обладали значительной свободой. В повседневной жизни они не закрывали лицо, не находились в затворничестве, узаконенном нормами шариата, и юридически не были лишены права общения с членами других семей без разрешения мужа. Эти по</w:t>
      </w:r>
      <w:r w:rsidR="00D512D5">
        <w:rPr>
          <w:rFonts w:ascii="Times New Roman" w:hAnsi="Times New Roman" w:cs="Times New Roman"/>
          <w:sz w:val="28"/>
          <w:szCs w:val="28"/>
        </w:rPr>
        <w:t>ложения были закреплены адатом</w:t>
      </w:r>
      <w:r w:rsidR="00D512D5" w:rsidRPr="00D512D5">
        <w:rPr>
          <w:rFonts w:ascii="Times New Roman" w:hAnsi="Times New Roman" w:cs="Times New Roman"/>
          <w:sz w:val="28"/>
          <w:szCs w:val="28"/>
        </w:rPr>
        <w:t xml:space="preserve"> </w:t>
      </w:r>
      <w:r w:rsidR="00D512D5" w:rsidRPr="00D512D5">
        <w:rPr>
          <w:rFonts w:ascii="Times New Roman" w:hAnsi="Times New Roman" w:cs="Times New Roman"/>
          <w:color w:val="FF0000"/>
          <w:sz w:val="28"/>
          <w:szCs w:val="28"/>
        </w:rPr>
        <w:t>[3, с.90].</w:t>
      </w:r>
    </w:p>
    <w:p w:rsidR="0015440E" w:rsidRPr="00843B0F" w:rsidRDefault="0015440E" w:rsidP="0015440E">
      <w:pPr>
        <w:spacing w:line="240" w:lineRule="auto"/>
        <w:ind w:firstLine="709"/>
        <w:contextualSpacing/>
        <w:jc w:val="both"/>
        <w:rPr>
          <w:rFonts w:ascii="Times New Roman" w:hAnsi="Times New Roman" w:cs="Times New Roman"/>
          <w:sz w:val="28"/>
          <w:szCs w:val="28"/>
        </w:rPr>
      </w:pPr>
      <w:r w:rsidRPr="00843B0F">
        <w:rPr>
          <w:rFonts w:ascii="Times New Roman" w:hAnsi="Times New Roman" w:cs="Times New Roman"/>
          <w:sz w:val="28"/>
          <w:szCs w:val="28"/>
        </w:rPr>
        <w:t>Другая область традиционной культуры, куда вторглись большевики</w:t>
      </w:r>
      <w:r w:rsidR="00D512D5" w:rsidRPr="00D512D5">
        <w:rPr>
          <w:rFonts w:ascii="Times New Roman" w:hAnsi="Times New Roman" w:cs="Times New Roman"/>
          <w:sz w:val="28"/>
          <w:szCs w:val="28"/>
        </w:rPr>
        <w:t>?</w:t>
      </w:r>
      <w:r w:rsidRPr="00843B0F">
        <w:rPr>
          <w:rFonts w:ascii="Times New Roman" w:hAnsi="Times New Roman" w:cs="Times New Roman"/>
          <w:sz w:val="28"/>
          <w:szCs w:val="28"/>
        </w:rPr>
        <w:t xml:space="preserve"> была символика и обрядность брака и семьи. К этому времени все стороны жизни казахов, включая обрядовую сторону </w:t>
      </w:r>
      <w:proofErr w:type="gramStart"/>
      <w:r w:rsidRPr="00843B0F">
        <w:rPr>
          <w:rFonts w:ascii="Times New Roman" w:hAnsi="Times New Roman" w:cs="Times New Roman"/>
          <w:sz w:val="28"/>
          <w:szCs w:val="28"/>
        </w:rPr>
        <w:t>брака</w:t>
      </w:r>
      <w:proofErr w:type="gramEnd"/>
      <w:r w:rsidRPr="00843B0F">
        <w:rPr>
          <w:rFonts w:ascii="Times New Roman" w:hAnsi="Times New Roman" w:cs="Times New Roman"/>
          <w:sz w:val="28"/>
          <w:szCs w:val="28"/>
        </w:rPr>
        <w:t xml:space="preserve"> регулировались адатом - обычным правом и шариатом. Обычной формой вступления в брак было официальное сватовство и свадьба, с выплатой калыма или путем умыкания невесты. К традиционным казахским обычаям, имеющим явное доисламское происхождение, относятся браки по праву левирата (əменгерл</w:t>
      </w:r>
      <w:proofErr w:type="gramStart"/>
      <w:r w:rsidRPr="00843B0F">
        <w:rPr>
          <w:rFonts w:ascii="Times New Roman" w:hAnsi="Times New Roman" w:cs="Times New Roman"/>
          <w:sz w:val="28"/>
          <w:szCs w:val="28"/>
        </w:rPr>
        <w:t>i</w:t>
      </w:r>
      <w:proofErr w:type="gramEnd"/>
      <w:r w:rsidRPr="00843B0F">
        <w:rPr>
          <w:rFonts w:ascii="Times New Roman" w:hAnsi="Times New Roman" w:cs="Times New Roman"/>
          <w:sz w:val="28"/>
          <w:szCs w:val="28"/>
        </w:rPr>
        <w:t>к) и сорората (</w:t>
      </w:r>
      <w:proofErr w:type="spellStart"/>
      <w:r w:rsidRPr="00843B0F">
        <w:rPr>
          <w:rFonts w:ascii="Times New Roman" w:hAnsi="Times New Roman" w:cs="Times New Roman"/>
          <w:sz w:val="28"/>
          <w:szCs w:val="28"/>
        </w:rPr>
        <w:t>балдыз</w:t>
      </w:r>
      <w:proofErr w:type="spellEnd"/>
      <w:r w:rsidRPr="00843B0F">
        <w:rPr>
          <w:rFonts w:ascii="Times New Roman" w:hAnsi="Times New Roman" w:cs="Times New Roman"/>
          <w:sz w:val="28"/>
          <w:szCs w:val="28"/>
        </w:rPr>
        <w:t xml:space="preserve"> </w:t>
      </w:r>
      <w:proofErr w:type="spellStart"/>
      <w:r w:rsidRPr="00843B0F">
        <w:rPr>
          <w:rFonts w:ascii="Times New Roman" w:hAnsi="Times New Roman" w:cs="Times New Roman"/>
          <w:sz w:val="28"/>
          <w:szCs w:val="28"/>
        </w:rPr>
        <w:t>алу</w:t>
      </w:r>
      <w:proofErr w:type="spellEnd"/>
      <w:r w:rsidRPr="00843B0F">
        <w:rPr>
          <w:rFonts w:ascii="Times New Roman" w:hAnsi="Times New Roman" w:cs="Times New Roman"/>
          <w:sz w:val="28"/>
          <w:szCs w:val="28"/>
        </w:rPr>
        <w:t>). Ключевое значение в свадебном обряде казахов для казахов имели два момента: сватовство</w:t>
      </w:r>
      <w:r>
        <w:rPr>
          <w:rFonts w:ascii="Times New Roman" w:hAnsi="Times New Roman" w:cs="Times New Roman"/>
          <w:sz w:val="28"/>
          <w:szCs w:val="28"/>
        </w:rPr>
        <w:t xml:space="preserve"> </w:t>
      </w:r>
      <w:r w:rsidRPr="00843B0F">
        <w:rPr>
          <w:rFonts w:ascii="Times New Roman" w:hAnsi="Times New Roman" w:cs="Times New Roman"/>
          <w:sz w:val="28"/>
          <w:szCs w:val="28"/>
        </w:rPr>
        <w:t xml:space="preserve">- обещание родителей, подтверждаемое </w:t>
      </w:r>
      <w:proofErr w:type="gramStart"/>
      <w:r w:rsidRPr="00843B0F">
        <w:rPr>
          <w:rFonts w:ascii="Times New Roman" w:hAnsi="Times New Roman" w:cs="Times New Roman"/>
          <w:sz w:val="28"/>
          <w:szCs w:val="28"/>
        </w:rPr>
        <w:t>молитвой-бата</w:t>
      </w:r>
      <w:proofErr w:type="gramEnd"/>
      <w:r w:rsidRPr="00843B0F">
        <w:rPr>
          <w:rFonts w:ascii="Times New Roman" w:hAnsi="Times New Roman" w:cs="Times New Roman"/>
          <w:sz w:val="28"/>
          <w:szCs w:val="28"/>
        </w:rPr>
        <w:t>, а также уплата большей части калыма. Так или иначе, с принятием кочевниками ислама законность брака закреплялась совершением мусульманского ритуала соединения жениха и невесты (</w:t>
      </w:r>
      <w:proofErr w:type="spellStart"/>
      <w:r w:rsidRPr="00843B0F">
        <w:rPr>
          <w:rFonts w:ascii="Times New Roman" w:hAnsi="Times New Roman" w:cs="Times New Roman"/>
          <w:sz w:val="28"/>
          <w:szCs w:val="28"/>
        </w:rPr>
        <w:t>неке</w:t>
      </w:r>
      <w:proofErr w:type="spellEnd"/>
      <w:r w:rsidRPr="00843B0F">
        <w:rPr>
          <w:rFonts w:ascii="Times New Roman" w:hAnsi="Times New Roman" w:cs="Times New Roman"/>
          <w:sz w:val="28"/>
          <w:szCs w:val="28"/>
        </w:rPr>
        <w:t xml:space="preserve"> </w:t>
      </w:r>
      <w:proofErr w:type="spellStart"/>
      <w:r w:rsidRPr="00843B0F">
        <w:rPr>
          <w:rFonts w:ascii="Times New Roman" w:hAnsi="Times New Roman" w:cs="Times New Roman"/>
          <w:sz w:val="28"/>
          <w:szCs w:val="28"/>
        </w:rPr>
        <w:t>қию</w:t>
      </w:r>
      <w:proofErr w:type="spellEnd"/>
      <w:r w:rsidRPr="00843B0F">
        <w:rPr>
          <w:rFonts w:ascii="Times New Roman" w:hAnsi="Times New Roman" w:cs="Times New Roman"/>
          <w:sz w:val="28"/>
          <w:szCs w:val="28"/>
        </w:rPr>
        <w:t xml:space="preserve">), хотя сам свадебный обряд на этом не заканчивался, а продолжался уже в доме родителей жениха, куда молодую перевозили через несколько дней после </w:t>
      </w:r>
      <w:r w:rsidRPr="00843B0F">
        <w:rPr>
          <w:rFonts w:ascii="Times New Roman" w:hAnsi="Times New Roman" w:cs="Times New Roman"/>
          <w:sz w:val="28"/>
          <w:szCs w:val="28"/>
        </w:rPr>
        <w:lastRenderedPageBreak/>
        <w:t xml:space="preserve">совершения </w:t>
      </w:r>
      <w:proofErr w:type="spellStart"/>
      <w:r w:rsidRPr="00843B0F">
        <w:rPr>
          <w:rFonts w:ascii="Times New Roman" w:hAnsi="Times New Roman" w:cs="Times New Roman"/>
          <w:sz w:val="28"/>
          <w:szCs w:val="28"/>
        </w:rPr>
        <w:t>неке</w:t>
      </w:r>
      <w:proofErr w:type="spellEnd"/>
      <w:r w:rsidRPr="00843B0F">
        <w:rPr>
          <w:rFonts w:ascii="Times New Roman" w:hAnsi="Times New Roman" w:cs="Times New Roman"/>
          <w:sz w:val="28"/>
          <w:szCs w:val="28"/>
        </w:rPr>
        <w:t xml:space="preserve"> </w:t>
      </w:r>
      <w:proofErr w:type="spellStart"/>
      <w:r w:rsidRPr="00843B0F">
        <w:rPr>
          <w:rFonts w:ascii="Times New Roman" w:hAnsi="Times New Roman" w:cs="Times New Roman"/>
          <w:sz w:val="28"/>
          <w:szCs w:val="28"/>
        </w:rPr>
        <w:t>қию</w:t>
      </w:r>
      <w:proofErr w:type="spellEnd"/>
      <w:r w:rsidRPr="00843B0F">
        <w:rPr>
          <w:rFonts w:ascii="Times New Roman" w:hAnsi="Times New Roman" w:cs="Times New Roman"/>
          <w:sz w:val="28"/>
          <w:szCs w:val="28"/>
        </w:rPr>
        <w:t xml:space="preserve">. В этот период советская власть на уровне законодательного оформления запрещает такие традиционные институты брака у казахов как калым, </w:t>
      </w:r>
      <w:proofErr w:type="spellStart"/>
      <w:r w:rsidRPr="00843B0F">
        <w:rPr>
          <w:rFonts w:ascii="Times New Roman" w:hAnsi="Times New Roman" w:cs="Times New Roman"/>
          <w:sz w:val="28"/>
          <w:szCs w:val="28"/>
        </w:rPr>
        <w:t>левиратный</w:t>
      </w:r>
      <w:proofErr w:type="spellEnd"/>
      <w:r w:rsidRPr="00843B0F">
        <w:rPr>
          <w:rFonts w:ascii="Times New Roman" w:hAnsi="Times New Roman" w:cs="Times New Roman"/>
          <w:sz w:val="28"/>
          <w:szCs w:val="28"/>
        </w:rPr>
        <w:t xml:space="preserve"> и </w:t>
      </w:r>
      <w:proofErr w:type="spellStart"/>
      <w:r w:rsidRPr="00843B0F">
        <w:rPr>
          <w:rFonts w:ascii="Times New Roman" w:hAnsi="Times New Roman" w:cs="Times New Roman"/>
          <w:sz w:val="28"/>
          <w:szCs w:val="28"/>
        </w:rPr>
        <w:t>сороратный</w:t>
      </w:r>
      <w:proofErr w:type="spellEnd"/>
      <w:r w:rsidRPr="00843B0F">
        <w:rPr>
          <w:rFonts w:ascii="Times New Roman" w:hAnsi="Times New Roman" w:cs="Times New Roman"/>
          <w:sz w:val="28"/>
          <w:szCs w:val="28"/>
        </w:rPr>
        <w:t xml:space="preserve"> брак, полигамия, брак умыканием. Параллельно происходит насильственное внедрение модернизированных советским образом обрядов. Уже начиная с 1920-х г. стали практиковаться "красные свадьбы". Они рассматриваются не как семейное, а как общественно-политическое событие, как повод для антирелигиозной агитации. В целом происходит упрощение и унификация обрядового оформления брака.</w:t>
      </w:r>
    </w:p>
    <w:p w:rsidR="0015440E" w:rsidRPr="00843B0F" w:rsidRDefault="0015440E" w:rsidP="00D512D5">
      <w:pPr>
        <w:spacing w:line="240" w:lineRule="auto"/>
        <w:ind w:firstLine="709"/>
        <w:contextualSpacing/>
        <w:jc w:val="both"/>
        <w:rPr>
          <w:rFonts w:ascii="Times New Roman" w:hAnsi="Times New Roman" w:cs="Times New Roman"/>
          <w:sz w:val="28"/>
          <w:szCs w:val="28"/>
        </w:rPr>
      </w:pPr>
      <w:r w:rsidRPr="00843B0F">
        <w:rPr>
          <w:rFonts w:ascii="Times New Roman" w:hAnsi="Times New Roman" w:cs="Times New Roman"/>
          <w:sz w:val="28"/>
          <w:szCs w:val="28"/>
        </w:rPr>
        <w:t>Вмешательство большевиков в сферу семейно-брачных отношений не ограничивалось обрядовой стороной брака и изменением его легитимности. Большевики стараются установить контроль над рождаемостью, то есть хот</w:t>
      </w:r>
      <w:r w:rsidR="00D512D5">
        <w:rPr>
          <w:rFonts w:ascii="Times New Roman" w:hAnsi="Times New Roman" w:cs="Times New Roman"/>
          <w:sz w:val="28"/>
          <w:szCs w:val="28"/>
        </w:rPr>
        <w:t>ели</w:t>
      </w:r>
      <w:r w:rsidRPr="00843B0F">
        <w:rPr>
          <w:rFonts w:ascii="Times New Roman" w:hAnsi="Times New Roman" w:cs="Times New Roman"/>
          <w:sz w:val="28"/>
          <w:szCs w:val="28"/>
        </w:rPr>
        <w:t xml:space="preserve"> поменять репродуктивное поведение женщин. Согласно нормам </w:t>
      </w:r>
      <w:proofErr w:type="spellStart"/>
      <w:proofErr w:type="gramStart"/>
      <w:r w:rsidRPr="00843B0F">
        <w:rPr>
          <w:rFonts w:ascii="Times New Roman" w:hAnsi="Times New Roman" w:cs="Times New Roman"/>
          <w:sz w:val="28"/>
          <w:szCs w:val="28"/>
        </w:rPr>
        <w:t>нормам</w:t>
      </w:r>
      <w:proofErr w:type="spellEnd"/>
      <w:proofErr w:type="gramEnd"/>
      <w:r w:rsidRPr="00843B0F">
        <w:rPr>
          <w:rFonts w:ascii="Times New Roman" w:hAnsi="Times New Roman" w:cs="Times New Roman"/>
          <w:sz w:val="28"/>
          <w:szCs w:val="28"/>
        </w:rPr>
        <w:t xml:space="preserve"> обычного права право собственности на фертильный потенциал жены имела семейно-родственная группа мужа. К тому же это противоречило традиционным ценностным установкам казахов, так как многодетность была безусловным мерилом счастья и благополучия. В шкале оценивания женщин у казахов на первом месте стояли способность к деторождению и плодовитость.</w:t>
      </w:r>
      <w:r w:rsidR="00D512D5">
        <w:rPr>
          <w:rFonts w:ascii="Times New Roman" w:hAnsi="Times New Roman" w:cs="Times New Roman"/>
          <w:sz w:val="28"/>
          <w:szCs w:val="28"/>
        </w:rPr>
        <w:t xml:space="preserve"> </w:t>
      </w:r>
      <w:r w:rsidRPr="00843B0F">
        <w:rPr>
          <w:rFonts w:ascii="Times New Roman" w:hAnsi="Times New Roman" w:cs="Times New Roman"/>
          <w:sz w:val="28"/>
          <w:szCs w:val="28"/>
        </w:rPr>
        <w:t>В большевистский проект советизации входили также новые практики материнства. Новые практики материнства поддерживались через дискурс гигиены, культурности и государственной заботы о материнстве.</w:t>
      </w:r>
      <w:r w:rsidR="00D512D5">
        <w:rPr>
          <w:rFonts w:ascii="Times New Roman" w:hAnsi="Times New Roman" w:cs="Times New Roman"/>
          <w:sz w:val="28"/>
          <w:szCs w:val="28"/>
        </w:rPr>
        <w:t xml:space="preserve"> </w:t>
      </w:r>
      <w:r w:rsidRPr="00843B0F">
        <w:rPr>
          <w:rFonts w:ascii="Times New Roman" w:hAnsi="Times New Roman" w:cs="Times New Roman"/>
          <w:sz w:val="28"/>
          <w:szCs w:val="28"/>
        </w:rPr>
        <w:t>Согласно государственному дискурсу заботы о материнстве повсеместно стали создаваться такие учреждения как родильные дома, ясли, дома младенцев, дома матери и ребенка.</w:t>
      </w:r>
    </w:p>
    <w:p w:rsidR="0015440E" w:rsidRPr="00B86165" w:rsidRDefault="0015440E" w:rsidP="00741589">
      <w:pPr>
        <w:spacing w:line="240" w:lineRule="auto"/>
        <w:ind w:firstLine="709"/>
        <w:contextualSpacing/>
        <w:jc w:val="both"/>
        <w:rPr>
          <w:rFonts w:ascii="Times New Roman" w:hAnsi="Times New Roman" w:cs="Times New Roman"/>
          <w:color w:val="FF0000"/>
          <w:sz w:val="28"/>
          <w:szCs w:val="28"/>
        </w:rPr>
      </w:pPr>
      <w:r w:rsidRPr="00843B0F">
        <w:rPr>
          <w:rFonts w:ascii="Times New Roman" w:hAnsi="Times New Roman" w:cs="Times New Roman"/>
          <w:sz w:val="28"/>
          <w:szCs w:val="28"/>
        </w:rPr>
        <w:t>Здесь следует отметить, что в традиционной казахской культуре беременность, материнство, роды, воспитание детей занимали весьма важное место. Как уже отмечалось, успешное материнство было самым важным критерием идеальной женщины. Много нормативных стандартов касательно поведения и отношения окружающих сопутствовали беременности в традиционной культуре казахов. Для традиционной казахской культуре характерно бережное отношение к беременным</w:t>
      </w:r>
      <w:r w:rsidRPr="00843B0F">
        <w:t xml:space="preserve"> </w:t>
      </w:r>
      <w:r w:rsidRPr="00843B0F">
        <w:rPr>
          <w:rFonts w:ascii="Times New Roman" w:hAnsi="Times New Roman" w:cs="Times New Roman"/>
          <w:sz w:val="28"/>
          <w:szCs w:val="28"/>
        </w:rPr>
        <w:t>им разрешалось не соблюдать религиозный пост (</w:t>
      </w:r>
      <w:proofErr w:type="spellStart"/>
      <w:r w:rsidRPr="00843B0F">
        <w:rPr>
          <w:rFonts w:ascii="Times New Roman" w:hAnsi="Times New Roman" w:cs="Times New Roman"/>
          <w:sz w:val="28"/>
          <w:szCs w:val="28"/>
        </w:rPr>
        <w:t>ораза</w:t>
      </w:r>
      <w:proofErr w:type="spellEnd"/>
      <w:r w:rsidRPr="00843B0F">
        <w:rPr>
          <w:rFonts w:ascii="Times New Roman" w:hAnsi="Times New Roman" w:cs="Times New Roman"/>
          <w:sz w:val="28"/>
          <w:szCs w:val="28"/>
        </w:rPr>
        <w:t>), окружающие потакали их прихотям в еде (</w:t>
      </w:r>
      <w:proofErr w:type="spellStart"/>
      <w:r w:rsidRPr="00843B0F">
        <w:rPr>
          <w:rFonts w:ascii="Times New Roman" w:hAnsi="Times New Roman" w:cs="Times New Roman"/>
          <w:sz w:val="28"/>
          <w:szCs w:val="28"/>
        </w:rPr>
        <w:t>жерік</w:t>
      </w:r>
      <w:proofErr w:type="spellEnd"/>
      <w:r w:rsidRPr="00843B0F">
        <w:rPr>
          <w:rFonts w:ascii="Times New Roman" w:hAnsi="Times New Roman" w:cs="Times New Roman"/>
          <w:sz w:val="28"/>
          <w:szCs w:val="28"/>
        </w:rPr>
        <w:t xml:space="preserve">), считая, что желание беременной женщины — это желание будущего ребенка. С другой стороны, беременные женщины продолжали трудиться по хозяйству, нередко выполняя тяжелую работу, которая негативно могла сказаться на беременности. Только на поздних сроках беременности, обычно за 40 дней до предполагаемых родов, женщину освобождали от домашней работы. Но все, что относилось к патологии беременных, а также болезни младенцев рассматривались казахами как отклонения от нормы и приписывались проискам вредоносных сверхъестественных существ: </w:t>
      </w:r>
      <w:proofErr w:type="spellStart"/>
      <w:r w:rsidRPr="00843B0F">
        <w:rPr>
          <w:rFonts w:ascii="Times New Roman" w:hAnsi="Times New Roman" w:cs="Times New Roman"/>
          <w:sz w:val="28"/>
          <w:szCs w:val="28"/>
        </w:rPr>
        <w:t>албасты</w:t>
      </w:r>
      <w:proofErr w:type="spellEnd"/>
      <w:r w:rsidRPr="00843B0F">
        <w:rPr>
          <w:rFonts w:ascii="Times New Roman" w:hAnsi="Times New Roman" w:cs="Times New Roman"/>
          <w:sz w:val="28"/>
          <w:szCs w:val="28"/>
        </w:rPr>
        <w:t xml:space="preserve">, марту или </w:t>
      </w:r>
      <w:proofErr w:type="spellStart"/>
      <w:r w:rsidRPr="00843B0F">
        <w:rPr>
          <w:rFonts w:ascii="Times New Roman" w:hAnsi="Times New Roman" w:cs="Times New Roman"/>
          <w:sz w:val="28"/>
          <w:szCs w:val="28"/>
        </w:rPr>
        <w:t>жалмауыз</w:t>
      </w:r>
      <w:proofErr w:type="spellEnd"/>
      <w:r w:rsidRPr="00843B0F">
        <w:rPr>
          <w:rFonts w:ascii="Times New Roman" w:hAnsi="Times New Roman" w:cs="Times New Roman"/>
          <w:sz w:val="28"/>
          <w:szCs w:val="28"/>
        </w:rPr>
        <w:t xml:space="preserve"> </w:t>
      </w:r>
      <w:proofErr w:type="spellStart"/>
      <w:r w:rsidRPr="00843B0F">
        <w:rPr>
          <w:rFonts w:ascii="Times New Roman" w:hAnsi="Times New Roman" w:cs="Times New Roman"/>
          <w:sz w:val="28"/>
          <w:szCs w:val="28"/>
        </w:rPr>
        <w:t>кемпір</w:t>
      </w:r>
      <w:proofErr w:type="spellEnd"/>
      <w:r w:rsidRPr="00843B0F">
        <w:rPr>
          <w:rFonts w:ascii="Times New Roman" w:hAnsi="Times New Roman" w:cs="Times New Roman"/>
          <w:sz w:val="28"/>
          <w:szCs w:val="28"/>
        </w:rPr>
        <w:t>. Детская смертность была достаточно высокой, выживали далеко не все дети. Да и сами роженицы часто умирали от неблагополучных родов. В этом смысле государственная забота о материнстве была положительным моментом.</w:t>
      </w:r>
      <w:r w:rsidR="00D512D5">
        <w:rPr>
          <w:rFonts w:ascii="Times New Roman" w:hAnsi="Times New Roman" w:cs="Times New Roman"/>
          <w:sz w:val="28"/>
          <w:szCs w:val="28"/>
        </w:rPr>
        <w:t xml:space="preserve"> </w:t>
      </w:r>
      <w:r w:rsidR="00DD757A">
        <w:rPr>
          <w:rFonts w:ascii="Times New Roman" w:hAnsi="Times New Roman" w:cs="Times New Roman"/>
          <w:sz w:val="28"/>
          <w:szCs w:val="28"/>
        </w:rPr>
        <w:t xml:space="preserve">В целом, «переопределение материнства» было направлено на установление государственного контроля </w:t>
      </w:r>
      <w:r w:rsidR="00DD757A">
        <w:rPr>
          <w:rFonts w:ascii="Times New Roman" w:hAnsi="Times New Roman" w:cs="Times New Roman"/>
          <w:sz w:val="28"/>
          <w:szCs w:val="28"/>
        </w:rPr>
        <w:lastRenderedPageBreak/>
        <w:t xml:space="preserve">над приватной сферой семьи. Для решения этой задачи стали создаваться учреждения для общественного воспитания детей. </w:t>
      </w:r>
      <w:r w:rsidR="00D512D5">
        <w:rPr>
          <w:rFonts w:ascii="Times New Roman" w:hAnsi="Times New Roman" w:cs="Times New Roman"/>
          <w:sz w:val="28"/>
          <w:szCs w:val="28"/>
        </w:rPr>
        <w:t xml:space="preserve">Ю. </w:t>
      </w:r>
      <w:proofErr w:type="spellStart"/>
      <w:r w:rsidR="00D512D5">
        <w:rPr>
          <w:rFonts w:ascii="Times New Roman" w:hAnsi="Times New Roman" w:cs="Times New Roman"/>
          <w:sz w:val="28"/>
          <w:szCs w:val="28"/>
        </w:rPr>
        <w:t>Градскова</w:t>
      </w:r>
      <w:proofErr w:type="spellEnd"/>
      <w:r w:rsidR="00D512D5">
        <w:rPr>
          <w:rFonts w:ascii="Times New Roman" w:hAnsi="Times New Roman" w:cs="Times New Roman"/>
          <w:sz w:val="28"/>
          <w:szCs w:val="28"/>
        </w:rPr>
        <w:t xml:space="preserve"> </w:t>
      </w:r>
      <w:r w:rsidR="00DD757A">
        <w:rPr>
          <w:rFonts w:ascii="Times New Roman" w:hAnsi="Times New Roman" w:cs="Times New Roman"/>
          <w:sz w:val="28"/>
          <w:szCs w:val="28"/>
        </w:rPr>
        <w:t xml:space="preserve">рассматривают ясли - </w:t>
      </w:r>
      <w:r w:rsidR="00DD757A" w:rsidRPr="00DD757A">
        <w:rPr>
          <w:rFonts w:ascii="Times New Roman" w:hAnsi="Times New Roman" w:cs="Times New Roman"/>
          <w:sz w:val="28"/>
          <w:szCs w:val="28"/>
        </w:rPr>
        <w:t>новые учреждения по охране материнства и младенчества</w:t>
      </w:r>
      <w:r w:rsidR="00DD757A">
        <w:rPr>
          <w:rFonts w:ascii="Times New Roman" w:hAnsi="Times New Roman" w:cs="Times New Roman"/>
          <w:sz w:val="28"/>
          <w:szCs w:val="28"/>
        </w:rPr>
        <w:t xml:space="preserve"> как агента культуры. </w:t>
      </w:r>
      <w:r w:rsidRPr="00843B0F">
        <w:rPr>
          <w:rFonts w:ascii="Times New Roman" w:hAnsi="Times New Roman" w:cs="Times New Roman"/>
          <w:sz w:val="28"/>
          <w:szCs w:val="28"/>
        </w:rPr>
        <w:t>Ясли – это было не просто место, где присматривали и кормили детей, когда женщина была на работе, но и пространство, где женщин обучали гигиене и осуществляли общественный контроль над ней. Ясли, очевидно, должны были освобождать свободное время для учебы и работы матери на производстве. Однако не менее важной представлялась задача вовлечения матери в общественную работу и воспитания ее в качестве воспитательницы своего ребенка, которая обладала бы необходимыми знаниями и умениями</w:t>
      </w:r>
      <w:r w:rsidR="00D512D5" w:rsidRPr="00D512D5">
        <w:rPr>
          <w:rFonts w:ascii="Times New Roman" w:hAnsi="Times New Roman" w:cs="Times New Roman"/>
          <w:sz w:val="28"/>
          <w:szCs w:val="28"/>
        </w:rPr>
        <w:t>[1]</w:t>
      </w:r>
      <w:r w:rsidRPr="00843B0F">
        <w:rPr>
          <w:rFonts w:ascii="Times New Roman" w:hAnsi="Times New Roman" w:cs="Times New Roman"/>
          <w:sz w:val="28"/>
          <w:szCs w:val="28"/>
        </w:rPr>
        <w:t xml:space="preserve">. </w:t>
      </w:r>
      <w:r w:rsidR="00DD757A">
        <w:rPr>
          <w:rFonts w:ascii="Times New Roman" w:hAnsi="Times New Roman" w:cs="Times New Roman"/>
          <w:sz w:val="28"/>
          <w:szCs w:val="28"/>
        </w:rPr>
        <w:t xml:space="preserve">Воспитание детей в яслях было отступлением от </w:t>
      </w:r>
      <w:r w:rsidRPr="00843B0F">
        <w:rPr>
          <w:rFonts w:ascii="Times New Roman" w:hAnsi="Times New Roman" w:cs="Times New Roman"/>
          <w:sz w:val="28"/>
          <w:szCs w:val="28"/>
        </w:rPr>
        <w:t>традиционной казахской культур</w:t>
      </w:r>
      <w:r w:rsidR="00DD757A">
        <w:rPr>
          <w:rFonts w:ascii="Times New Roman" w:hAnsi="Times New Roman" w:cs="Times New Roman"/>
          <w:sz w:val="28"/>
          <w:szCs w:val="28"/>
        </w:rPr>
        <w:t>ы, где</w:t>
      </w:r>
      <w:r w:rsidRPr="00843B0F">
        <w:rPr>
          <w:rFonts w:ascii="Times New Roman" w:hAnsi="Times New Roman" w:cs="Times New Roman"/>
          <w:sz w:val="28"/>
          <w:szCs w:val="28"/>
        </w:rPr>
        <w:t xml:space="preserve"> семья была местом, где происходила основная социализация детей – приобщение к нормам хозяйственной и общественной жизни, основным ценностным ориентирам общества. Формы воспитания детей, привитие необходимых жизненных навыков были различными: от наблюдения и участия за повседневной жизнью семьи, трудовыми процессами до фольклора как формы передачи традиционного знания. В целом, казахи уделяли много внимания воспитанию своих детей, которое заключалось в привитии ребенку норм поведения в семье и обществе, а также знакомство с основными принципами ведения хозяйства. Исследователи казахского быта XIX века отмечали, что казахи — заботливые и нежные родители, а казахские дети сильны, выносливы и проворны. Уход за ребенком в первые годы его жизни целиком лежал на матери: она кормила его, ухаживала, следила за соблюдением элементарных гигиенических норм, шила ему одежду, перевозила во время перекочевок.</w:t>
      </w:r>
      <w:r w:rsidR="00DD757A">
        <w:rPr>
          <w:rFonts w:ascii="Times New Roman" w:hAnsi="Times New Roman" w:cs="Times New Roman"/>
          <w:sz w:val="28"/>
          <w:szCs w:val="28"/>
        </w:rPr>
        <w:t xml:space="preserve"> </w:t>
      </w:r>
      <w:r w:rsidRPr="00843B0F">
        <w:rPr>
          <w:rFonts w:ascii="Times New Roman" w:hAnsi="Times New Roman" w:cs="Times New Roman"/>
          <w:sz w:val="28"/>
          <w:szCs w:val="28"/>
        </w:rPr>
        <w:t>Большое значение в воспитании детей играло старшее поколение — бабушка (əже) и дедушка (</w:t>
      </w:r>
      <w:proofErr w:type="spellStart"/>
      <w:r w:rsidRPr="00843B0F">
        <w:rPr>
          <w:rFonts w:ascii="Times New Roman" w:hAnsi="Times New Roman" w:cs="Times New Roman"/>
          <w:sz w:val="28"/>
          <w:szCs w:val="28"/>
        </w:rPr>
        <w:t>ата</w:t>
      </w:r>
      <w:proofErr w:type="spellEnd"/>
      <w:r w:rsidRPr="00843B0F">
        <w:rPr>
          <w:rFonts w:ascii="Times New Roman" w:hAnsi="Times New Roman" w:cs="Times New Roman"/>
          <w:sz w:val="28"/>
          <w:szCs w:val="28"/>
        </w:rPr>
        <w:t xml:space="preserve">) со стороны отца. Именно старики являлись хранителями традиций семьи, они старались передать их молодому поколению. Старшие женщины семьи (бабушка, пожилые родственницы, чаще — вдова умершего брата или дяди главы семьи), уже не принимавшие активного участия в хозяйственных работах, отдавали все свое свободное время подрастающим детям. В казахской традиционной культуре существовали разные системы воспитания для мальчиков и девочек. Так, воспитание </w:t>
      </w:r>
      <w:r w:rsidRPr="00843B0F">
        <w:rPr>
          <w:rFonts w:ascii="Times New Roman" w:hAnsi="Times New Roman" w:cs="Times New Roman"/>
          <w:color w:val="FF0000"/>
          <w:sz w:val="28"/>
          <w:szCs w:val="28"/>
        </w:rPr>
        <w:t>девочки изначально было ориентировано на привитие ей семейных ценностей. Главной задачей матери было подготовить свою дочь к предстоящей семейной жизни. Мальчику же, как полагали родители, образование больше пригодится в будущей жизни: ведь ему предстоит стать главой своей семьи, вести хозяйство, заключать сделки, решать семейные споры.</w:t>
      </w:r>
      <w:r w:rsidR="00741589">
        <w:rPr>
          <w:rFonts w:ascii="Times New Roman" w:hAnsi="Times New Roman" w:cs="Times New Roman"/>
          <w:color w:val="FF0000"/>
          <w:sz w:val="28"/>
          <w:szCs w:val="28"/>
        </w:rPr>
        <w:t xml:space="preserve"> </w:t>
      </w:r>
      <w:r w:rsidRPr="00AE1476">
        <w:rPr>
          <w:rFonts w:ascii="Times New Roman" w:hAnsi="Times New Roman" w:cs="Times New Roman"/>
          <w:sz w:val="28"/>
          <w:szCs w:val="28"/>
        </w:rPr>
        <w:t xml:space="preserve">К новым практикам материнства относились также дискурсы гигиены и культурности. Большевики считали отсталость и косность быта основной причиной как для низкой вовлеченности женщин в общественное производство, так и высокого уровня материнской и детской смертности. Центральным понятием в данном дискурсе является понятие культурность. Известный историк социальной истории сталинизма Ш. </w:t>
      </w:r>
      <w:proofErr w:type="spellStart"/>
      <w:r w:rsidRPr="00AE1476">
        <w:rPr>
          <w:rFonts w:ascii="Times New Roman" w:hAnsi="Times New Roman" w:cs="Times New Roman"/>
          <w:sz w:val="28"/>
          <w:szCs w:val="28"/>
        </w:rPr>
        <w:t>Фицпатрик</w:t>
      </w:r>
      <w:proofErr w:type="spellEnd"/>
      <w:r w:rsidRPr="00AE1476">
        <w:rPr>
          <w:rFonts w:ascii="Times New Roman" w:hAnsi="Times New Roman" w:cs="Times New Roman"/>
          <w:sz w:val="28"/>
          <w:szCs w:val="28"/>
        </w:rPr>
        <w:t xml:space="preserve"> в своей книге о повседневности сталинизма выделяет «несколько уровней культуры, </w:t>
      </w:r>
      <w:r w:rsidRPr="00AE1476">
        <w:rPr>
          <w:rFonts w:ascii="Times New Roman" w:hAnsi="Times New Roman" w:cs="Times New Roman"/>
          <w:sz w:val="28"/>
          <w:szCs w:val="28"/>
        </w:rPr>
        <w:lastRenderedPageBreak/>
        <w:t>которые предстояло освоить людям в СССР». Так, на первый уровень ею помещается «культура личной гигиены — привычка мыться с мылом, чистить зубы и не плевать на пол — и элементарная грамотность»; на втором — «правила поведения за столом, в общественных местах, обращение с женщиной и основы коммунистической идеологии»; на третьем — культура этикета — «хорошие манеры, правильная речь, опрятная, соответствующая случаю одежда… способность разбираться в таких… предметах, как литература, музыка и балет» [</w:t>
      </w:r>
      <w:r w:rsidR="00741589">
        <w:rPr>
          <w:rFonts w:ascii="Times New Roman" w:hAnsi="Times New Roman" w:cs="Times New Roman"/>
          <w:sz w:val="28"/>
          <w:szCs w:val="28"/>
        </w:rPr>
        <w:t>5, с.</w:t>
      </w:r>
      <w:r w:rsidRPr="00AE1476">
        <w:rPr>
          <w:rFonts w:ascii="Times New Roman" w:hAnsi="Times New Roman" w:cs="Times New Roman"/>
          <w:sz w:val="28"/>
          <w:szCs w:val="28"/>
        </w:rPr>
        <w:t xml:space="preserve"> 99]. Данная модель отражает большевистское понимание культурности.  Большевики предполагали, что повышение общей культуры произойдет в результате посещения лекций, участия в курсах ликвидации неграмотности, клубной деятельности и делегатских собраниях. В результате женщины должны были приобщиться к новой советской ментальности и, как одно из следствий этого, изменить, практики ухода за детьми. Советы матерям чаще всего касались гигиенического ухода за собственным телом во время беременности и за ребенком и не включали рекомендации по развитию и воспитанию ребенка. </w:t>
      </w:r>
    </w:p>
    <w:p w:rsidR="0015440E" w:rsidRDefault="0015440E" w:rsidP="0015440E">
      <w:pPr>
        <w:spacing w:line="240" w:lineRule="auto"/>
        <w:ind w:firstLine="709"/>
        <w:contextualSpacing/>
        <w:jc w:val="both"/>
        <w:rPr>
          <w:rFonts w:ascii="Times New Roman" w:hAnsi="Times New Roman" w:cs="Times New Roman"/>
          <w:sz w:val="28"/>
          <w:szCs w:val="28"/>
        </w:rPr>
      </w:pPr>
      <w:r w:rsidRPr="00AE1476">
        <w:rPr>
          <w:rFonts w:ascii="Times New Roman" w:hAnsi="Times New Roman" w:cs="Times New Roman"/>
          <w:sz w:val="28"/>
          <w:szCs w:val="28"/>
        </w:rPr>
        <w:t xml:space="preserve">Особенно критичны были большевики отсталые практики материнства в национальных районах, в том числе и в Казахстане. Но дело в том, что у казахов были свои нормы культурности и гигиены, основанные на кочевых традициях и нормативной исламской культуре. Знания об этнографических чертах казахов мы черпаем из записок путешественников, участников академических экспедиций, чиновников колониального аппарата. Практически все они единодушны в том, что санитарно-гигиенические нормы у казахов были достаточно высоки. Можно оспаривать степень </w:t>
      </w:r>
      <w:proofErr w:type="spellStart"/>
      <w:r w:rsidRPr="00AE1476">
        <w:rPr>
          <w:rFonts w:ascii="Times New Roman" w:hAnsi="Times New Roman" w:cs="Times New Roman"/>
          <w:sz w:val="28"/>
          <w:szCs w:val="28"/>
        </w:rPr>
        <w:t>внедренности</w:t>
      </w:r>
      <w:proofErr w:type="spellEnd"/>
      <w:r w:rsidRPr="00AE1476">
        <w:rPr>
          <w:rFonts w:ascii="Times New Roman" w:hAnsi="Times New Roman" w:cs="Times New Roman"/>
          <w:sz w:val="28"/>
          <w:szCs w:val="28"/>
        </w:rPr>
        <w:t xml:space="preserve"> нормативного ислама в повседневную жизнь казахов. Но одно не подлежит сомнению – в повседневных бытовых практиках казахи руководствовались требованиями к соблюдению чистоты нормам ислама. Как писал известный тюрколог В.В. Радлов «Несомненно, именно благодаря влиянию мусульманской религии киргизам присущ большой порядок в одежде и устройстве жилища, чистота, упорядоченные семейные отношения и более </w:t>
      </w:r>
      <w:r>
        <w:rPr>
          <w:rFonts w:ascii="Times New Roman" w:hAnsi="Times New Roman" w:cs="Times New Roman"/>
          <w:sz w:val="28"/>
          <w:szCs w:val="28"/>
        </w:rPr>
        <w:t>совершенные этические принципы»</w:t>
      </w:r>
      <w:r w:rsidR="00741589">
        <w:rPr>
          <w:rFonts w:ascii="Times New Roman" w:hAnsi="Times New Roman" w:cs="Times New Roman"/>
          <w:sz w:val="28"/>
          <w:szCs w:val="28"/>
        </w:rPr>
        <w:t xml:space="preserve"> </w:t>
      </w:r>
      <w:r w:rsidR="00741589" w:rsidRPr="00741589">
        <w:rPr>
          <w:rFonts w:ascii="Times New Roman" w:hAnsi="Times New Roman" w:cs="Times New Roman"/>
          <w:sz w:val="28"/>
          <w:szCs w:val="28"/>
        </w:rPr>
        <w:t>[6].</w:t>
      </w:r>
      <w:r w:rsidRPr="00AE1476">
        <w:rPr>
          <w:rFonts w:ascii="Times New Roman" w:hAnsi="Times New Roman" w:cs="Times New Roman"/>
          <w:sz w:val="28"/>
          <w:szCs w:val="28"/>
        </w:rPr>
        <w:t xml:space="preserve"> </w:t>
      </w:r>
      <w:proofErr w:type="gramStart"/>
      <w:r w:rsidR="00741589">
        <w:rPr>
          <w:rFonts w:ascii="Times New Roman" w:hAnsi="Times New Roman" w:cs="Times New Roman"/>
          <w:sz w:val="28"/>
          <w:szCs w:val="28"/>
          <w:lang w:val="en-US"/>
        </w:rPr>
        <w:t>C</w:t>
      </w:r>
      <w:r w:rsidR="00741589" w:rsidRPr="00741589">
        <w:rPr>
          <w:rFonts w:ascii="Times New Roman" w:hAnsi="Times New Roman" w:cs="Times New Roman"/>
          <w:sz w:val="28"/>
          <w:szCs w:val="28"/>
        </w:rPr>
        <w:t xml:space="preserve"> </w:t>
      </w:r>
      <w:r w:rsidRPr="00AE1476">
        <w:rPr>
          <w:rFonts w:ascii="Times New Roman" w:hAnsi="Times New Roman" w:cs="Times New Roman"/>
          <w:sz w:val="28"/>
          <w:szCs w:val="28"/>
        </w:rPr>
        <w:t>ранних лет казахам прививалась мысль о том, что Создатель любит только чистых и опрятных людей.</w:t>
      </w:r>
      <w:proofErr w:type="gramEnd"/>
      <w:r w:rsidRPr="00AE1476">
        <w:rPr>
          <w:rFonts w:ascii="Times New Roman" w:hAnsi="Times New Roman" w:cs="Times New Roman"/>
          <w:sz w:val="28"/>
          <w:szCs w:val="28"/>
        </w:rPr>
        <w:t xml:space="preserve"> Знание правил гигиены, а также соблюдение правил личной гигиены было символом поклонения и залогом получения награды Всевышнего. С ранних лет казахи усваивали санитарные нормы исламской культуры и знали правила, как следует очищать тело, волосы, уши, нос, горло, зубы, ухаживать за бородой, ногтями в повседневной жизни и перед намазом. К </w:t>
      </w:r>
      <w:r>
        <w:rPr>
          <w:rFonts w:ascii="Times New Roman" w:hAnsi="Times New Roman" w:cs="Times New Roman"/>
          <w:sz w:val="28"/>
          <w:szCs w:val="28"/>
        </w:rPr>
        <w:t xml:space="preserve">обязательной </w:t>
      </w:r>
      <w:r w:rsidRPr="00AE1476">
        <w:rPr>
          <w:rFonts w:ascii="Times New Roman" w:hAnsi="Times New Roman" w:cs="Times New Roman"/>
          <w:sz w:val="28"/>
          <w:szCs w:val="28"/>
        </w:rPr>
        <w:t>гигиене относил</w:t>
      </w:r>
      <w:r>
        <w:rPr>
          <w:rFonts w:ascii="Times New Roman" w:hAnsi="Times New Roman" w:cs="Times New Roman"/>
          <w:sz w:val="28"/>
          <w:szCs w:val="28"/>
        </w:rPr>
        <w:t>о</w:t>
      </w:r>
      <w:r w:rsidRPr="00AE1476">
        <w:rPr>
          <w:rFonts w:ascii="Times New Roman" w:hAnsi="Times New Roman" w:cs="Times New Roman"/>
          <w:sz w:val="28"/>
          <w:szCs w:val="28"/>
        </w:rPr>
        <w:t xml:space="preserve">сь сбривания волос на теле, обрезание пуповины и крайней плоти, запрет содержания животных в одном помещении с людьми. К нормам исламской гигиены, которые неукоснительно </w:t>
      </w:r>
      <w:proofErr w:type="gramStart"/>
      <w:r w:rsidRPr="00AE1476">
        <w:rPr>
          <w:rFonts w:ascii="Times New Roman" w:hAnsi="Times New Roman" w:cs="Times New Roman"/>
          <w:sz w:val="28"/>
          <w:szCs w:val="28"/>
        </w:rPr>
        <w:t>соблюдались каз</w:t>
      </w:r>
      <w:r>
        <w:rPr>
          <w:rFonts w:ascii="Times New Roman" w:hAnsi="Times New Roman" w:cs="Times New Roman"/>
          <w:sz w:val="28"/>
          <w:szCs w:val="28"/>
        </w:rPr>
        <w:t>ахами относился</w:t>
      </w:r>
      <w:proofErr w:type="gramEnd"/>
      <w:r>
        <w:rPr>
          <w:rFonts w:ascii="Times New Roman" w:hAnsi="Times New Roman" w:cs="Times New Roman"/>
          <w:sz w:val="28"/>
          <w:szCs w:val="28"/>
        </w:rPr>
        <w:t xml:space="preserve"> список скверны – </w:t>
      </w:r>
      <w:r w:rsidRPr="00AE1476">
        <w:rPr>
          <w:rFonts w:ascii="Times New Roman" w:hAnsi="Times New Roman" w:cs="Times New Roman"/>
          <w:sz w:val="28"/>
          <w:szCs w:val="28"/>
        </w:rPr>
        <w:t xml:space="preserve">плохих, негодных вещей, которые загрязняют своим прикосновением человека. </w:t>
      </w:r>
      <w:proofErr w:type="gramStart"/>
      <w:r w:rsidRPr="00AE1476">
        <w:rPr>
          <w:rFonts w:ascii="Times New Roman" w:hAnsi="Times New Roman" w:cs="Times New Roman"/>
          <w:sz w:val="28"/>
          <w:szCs w:val="28"/>
        </w:rPr>
        <w:t>К скверне относились: моча, кал, сперма, рвотные массы, кровь, мертвечина, свинина, слюна собаки, алкогольные напитки, пот верблюдов и других животных, питающихся скверной.</w:t>
      </w:r>
      <w:proofErr w:type="gramEnd"/>
    </w:p>
    <w:p w:rsidR="0015440E" w:rsidRPr="00843B0F" w:rsidRDefault="0015440E" w:rsidP="0015440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ранний советский период большевики предприняли шаги, направленные на утверждение советского образа жизни, поведения и норм. Для этого они стали претворять в жизнь проект модернизации, в основе которого лежала борьба с обычаями и традициями, а также с ценностями и стереотипами поведения дореволюционного времени. Женские журналы играли двоякую роль. С одной стороны, они помогали адаптироваться к эмансипационным процессам и разрушению традиций. С другой стороны, они были оружием внедрения новой идеологии в массовое сознание. Мы рассматривали внедрение новой идеологии на примере разрушения традиционной системы гендерных отношений в казахском обществе через женский журнал.</w:t>
      </w:r>
      <w:r w:rsidRPr="00ED75B2">
        <w:rPr>
          <w:rFonts w:ascii="Times New Roman" w:hAnsi="Times New Roman" w:cs="Times New Roman"/>
          <w:sz w:val="28"/>
          <w:szCs w:val="28"/>
        </w:rPr>
        <w:t xml:space="preserve"> </w:t>
      </w:r>
      <w:r>
        <w:rPr>
          <w:rFonts w:ascii="Times New Roman" w:hAnsi="Times New Roman" w:cs="Times New Roman"/>
          <w:sz w:val="28"/>
          <w:szCs w:val="28"/>
        </w:rPr>
        <w:t xml:space="preserve">Большевики вторглись во все области традиционной культуры, которая регулировала гендерные отношения в казахском обществе. Так, журнал ломал стереотипный образ женщины у казахов – матери многочисленного семейства, хозяйством которого она </w:t>
      </w:r>
      <w:proofErr w:type="gramStart"/>
      <w:r>
        <w:rPr>
          <w:rFonts w:ascii="Times New Roman" w:hAnsi="Times New Roman" w:cs="Times New Roman"/>
          <w:sz w:val="28"/>
          <w:szCs w:val="28"/>
        </w:rPr>
        <w:t>умело</w:t>
      </w:r>
      <w:proofErr w:type="gramEnd"/>
      <w:r>
        <w:rPr>
          <w:rFonts w:ascii="Times New Roman" w:hAnsi="Times New Roman" w:cs="Times New Roman"/>
          <w:sz w:val="28"/>
          <w:szCs w:val="28"/>
        </w:rPr>
        <w:t xml:space="preserve"> управляла, показывая ее униженной, бесправной, задавленной бытом и противопоставлял ей образ новой свободной, раскрепощенной, работающей, образованной женщины. Ломая символику и обрядность брака и семьи, которая регулировалась обычным правом и нормами ислама, советская власть насильственно насаждала советские обряды, которые она использовала как повод для пропаганды новой идеологии. Меняя репродуктивное поведение женщины, большевики старались установить свое право на контроль над фертильным потенциалом женщин. Используя дискурсы гигиены и культурности, а также дискурс государственной заботы о материнстве, советская власть внедряла коллективные идеалы новой жизни, использовала данный дискурс как </w:t>
      </w:r>
      <w:r w:rsidRPr="001F3432">
        <w:rPr>
          <w:rFonts w:ascii="Times New Roman" w:hAnsi="Times New Roman" w:cs="Times New Roman"/>
          <w:sz w:val="28"/>
          <w:szCs w:val="28"/>
        </w:rPr>
        <w:t>приобщение матери к "советскому" взгляду на мир</w:t>
      </w:r>
      <w:r>
        <w:rPr>
          <w:rFonts w:ascii="Times New Roman" w:hAnsi="Times New Roman" w:cs="Times New Roman"/>
          <w:sz w:val="28"/>
          <w:szCs w:val="28"/>
        </w:rPr>
        <w:t xml:space="preserve">. Вводя новые институты социализации детей, кроме семьи большевики преобразовали ценности и образ жизни значительной группы населения, а не только матерей. Таким образом, успешная реализация данного проекта была обусловлена тем, что у большевиков была цельная политика социального моделирования, частью которой было формирование новой женской идентичности через женские издания. Казахские женщины приняли новую модель существования, поведенческие стратегии, иерархию ценностей, бытовые практики, которые им были навязаны. Но жизнь показывает, что большинство традиций выжили и продолжают существовать, </w:t>
      </w:r>
      <w:proofErr w:type="gramStart"/>
      <w:r>
        <w:rPr>
          <w:rFonts w:ascii="Times New Roman" w:hAnsi="Times New Roman" w:cs="Times New Roman"/>
          <w:sz w:val="28"/>
          <w:szCs w:val="28"/>
        </w:rPr>
        <w:t>правда</w:t>
      </w:r>
      <w:proofErr w:type="gramEnd"/>
      <w:r>
        <w:rPr>
          <w:rFonts w:ascii="Times New Roman" w:hAnsi="Times New Roman" w:cs="Times New Roman"/>
          <w:sz w:val="28"/>
          <w:szCs w:val="28"/>
        </w:rPr>
        <w:t xml:space="preserve"> в измененном виде.</w:t>
      </w:r>
    </w:p>
    <w:p w:rsidR="0015440E" w:rsidRDefault="0015440E" w:rsidP="0015440E">
      <w:pPr>
        <w:spacing w:line="240" w:lineRule="auto"/>
        <w:ind w:firstLine="709"/>
        <w:contextualSpacing/>
        <w:jc w:val="both"/>
        <w:rPr>
          <w:rFonts w:ascii="Times New Roman" w:hAnsi="Times New Roman" w:cs="Times New Roman"/>
          <w:sz w:val="28"/>
          <w:szCs w:val="28"/>
        </w:rPr>
      </w:pPr>
    </w:p>
    <w:p w:rsidR="00A80D6E" w:rsidRPr="00843B0F" w:rsidRDefault="00A80D6E" w:rsidP="0015440E">
      <w:pPr>
        <w:spacing w:line="240" w:lineRule="auto"/>
        <w:ind w:firstLine="709"/>
        <w:contextualSpacing/>
        <w:jc w:val="both"/>
        <w:rPr>
          <w:rFonts w:ascii="Times New Roman" w:hAnsi="Times New Roman" w:cs="Times New Roman"/>
          <w:sz w:val="28"/>
          <w:szCs w:val="28"/>
        </w:rPr>
      </w:pPr>
    </w:p>
    <w:p w:rsidR="0015440E" w:rsidRPr="00741589" w:rsidRDefault="00741589" w:rsidP="0015440E">
      <w:pPr>
        <w:spacing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741589" w:rsidRPr="0082546F" w:rsidRDefault="00741589" w:rsidP="00741589">
      <w:pPr>
        <w:pStyle w:val="aa"/>
        <w:numPr>
          <w:ilvl w:val="0"/>
          <w:numId w:val="1"/>
        </w:numPr>
        <w:jc w:val="both"/>
        <w:rPr>
          <w:rFonts w:ascii="Times New Roman" w:hAnsi="Times New Roman" w:cs="Times New Roman"/>
          <w:sz w:val="28"/>
          <w:szCs w:val="28"/>
        </w:rPr>
      </w:pPr>
      <w:proofErr w:type="spellStart"/>
      <w:r w:rsidRPr="0082546F">
        <w:rPr>
          <w:rFonts w:ascii="Times New Roman" w:hAnsi="Times New Roman" w:cs="Times New Roman"/>
          <w:sz w:val="28"/>
          <w:szCs w:val="28"/>
        </w:rPr>
        <w:t>Градскова</w:t>
      </w:r>
      <w:proofErr w:type="spellEnd"/>
      <w:r w:rsidRPr="0082546F">
        <w:rPr>
          <w:rFonts w:ascii="Times New Roman" w:hAnsi="Times New Roman" w:cs="Times New Roman"/>
          <w:sz w:val="28"/>
          <w:szCs w:val="28"/>
        </w:rPr>
        <w:t xml:space="preserve"> Ю. «Обычная» советская женщина - обзор оп</w:t>
      </w:r>
      <w:r>
        <w:rPr>
          <w:rFonts w:ascii="Times New Roman" w:hAnsi="Times New Roman" w:cs="Times New Roman"/>
          <w:sz w:val="28"/>
          <w:szCs w:val="28"/>
        </w:rPr>
        <w:t>исаний идентичности. - М., 1999</w:t>
      </w:r>
      <w:r w:rsidRPr="00741589">
        <w:rPr>
          <w:rFonts w:ascii="Times New Roman" w:hAnsi="Times New Roman" w:cs="Times New Roman"/>
          <w:color w:val="FF0000"/>
          <w:sz w:val="28"/>
          <w:szCs w:val="28"/>
        </w:rPr>
        <w:t>.</w:t>
      </w:r>
    </w:p>
    <w:p w:rsidR="00741589" w:rsidRDefault="00741589" w:rsidP="00741589">
      <w:pPr>
        <w:pStyle w:val="aa"/>
        <w:numPr>
          <w:ilvl w:val="0"/>
          <w:numId w:val="1"/>
        </w:numPr>
        <w:jc w:val="both"/>
        <w:rPr>
          <w:rFonts w:ascii="Times New Roman" w:hAnsi="Times New Roman" w:cs="Times New Roman"/>
          <w:sz w:val="28"/>
          <w:szCs w:val="28"/>
        </w:rPr>
      </w:pPr>
      <w:proofErr w:type="spellStart"/>
      <w:r w:rsidRPr="008E20CE">
        <w:rPr>
          <w:rFonts w:ascii="Times New Roman" w:hAnsi="Times New Roman" w:cs="Times New Roman"/>
          <w:color w:val="FF0000"/>
          <w:sz w:val="28"/>
          <w:szCs w:val="28"/>
        </w:rPr>
        <w:t>Шабатура</w:t>
      </w:r>
      <w:proofErr w:type="spellEnd"/>
      <w:r w:rsidRPr="008E20CE">
        <w:rPr>
          <w:rFonts w:ascii="Times New Roman" w:hAnsi="Times New Roman" w:cs="Times New Roman"/>
          <w:color w:val="FF0000"/>
          <w:sz w:val="28"/>
          <w:szCs w:val="28"/>
        </w:rPr>
        <w:t>, Е. А. Образ "новой женщины" в советской культуре 1917-1929 гг.</w:t>
      </w:r>
      <w:proofErr w:type="gramStart"/>
      <w:r w:rsidRPr="008E20CE">
        <w:rPr>
          <w:color w:val="FF0000"/>
        </w:rPr>
        <w:t xml:space="preserve"> </w:t>
      </w:r>
      <w:r w:rsidRPr="008E20CE">
        <w:rPr>
          <w:rFonts w:ascii="Times New Roman" w:hAnsi="Times New Roman" w:cs="Times New Roman"/>
          <w:color w:val="FF0000"/>
          <w:sz w:val="28"/>
          <w:szCs w:val="28"/>
        </w:rPr>
        <w:t>:</w:t>
      </w:r>
      <w:proofErr w:type="gramEnd"/>
      <w:r w:rsidRPr="008E20CE">
        <w:rPr>
          <w:rFonts w:ascii="Times New Roman" w:hAnsi="Times New Roman" w:cs="Times New Roman"/>
          <w:color w:val="FF0000"/>
          <w:sz w:val="28"/>
          <w:szCs w:val="28"/>
        </w:rPr>
        <w:t xml:space="preserve"> </w:t>
      </w:r>
      <w:proofErr w:type="spellStart"/>
      <w:r w:rsidRPr="008E20CE">
        <w:rPr>
          <w:rFonts w:ascii="Times New Roman" w:hAnsi="Times New Roman" w:cs="Times New Roman"/>
          <w:color w:val="FF0000"/>
          <w:sz w:val="28"/>
          <w:szCs w:val="28"/>
        </w:rPr>
        <w:t>дис</w:t>
      </w:r>
      <w:proofErr w:type="spellEnd"/>
      <w:r w:rsidRPr="008E20CE">
        <w:rPr>
          <w:rFonts w:ascii="Times New Roman" w:hAnsi="Times New Roman" w:cs="Times New Roman"/>
          <w:color w:val="FF0000"/>
          <w:sz w:val="28"/>
          <w:szCs w:val="28"/>
        </w:rPr>
        <w:t xml:space="preserve">. ... канд. ист. наук. </w:t>
      </w:r>
      <w:r w:rsidRPr="0082546F">
        <w:rPr>
          <w:rFonts w:ascii="Times New Roman" w:hAnsi="Times New Roman" w:cs="Times New Roman"/>
          <w:color w:val="FF0000"/>
          <w:sz w:val="28"/>
          <w:szCs w:val="28"/>
        </w:rPr>
        <w:t>[</w:t>
      </w:r>
      <w:r>
        <w:rPr>
          <w:rFonts w:ascii="Times New Roman" w:hAnsi="Times New Roman" w:cs="Times New Roman"/>
          <w:color w:val="FF0000"/>
          <w:sz w:val="28"/>
          <w:szCs w:val="28"/>
        </w:rPr>
        <w:t>Электронный ресурс</w:t>
      </w:r>
      <w:r w:rsidRPr="0082546F">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8E20CE">
        <w:rPr>
          <w:rFonts w:ascii="Times New Roman" w:hAnsi="Times New Roman" w:cs="Times New Roman"/>
          <w:color w:val="FF0000"/>
          <w:sz w:val="28"/>
          <w:szCs w:val="28"/>
        </w:rPr>
        <w:t xml:space="preserve">– Режим </w:t>
      </w:r>
      <w:r w:rsidRPr="008E20CE">
        <w:rPr>
          <w:rFonts w:ascii="Times New Roman" w:hAnsi="Times New Roman" w:cs="Times New Roman"/>
          <w:color w:val="FF0000"/>
          <w:sz w:val="28"/>
          <w:szCs w:val="28"/>
        </w:rPr>
        <w:lastRenderedPageBreak/>
        <w:t>доступа: http://www.dissercat.com/content/obraz-novoi-zhenshchiny-v-sovetskoi-kulture-1917-1929-gg. – Дата доступа: 20.08.2018</w:t>
      </w:r>
      <w:r w:rsidRPr="00ED0B84">
        <w:rPr>
          <w:rFonts w:ascii="Times New Roman" w:hAnsi="Times New Roman" w:cs="Times New Roman"/>
          <w:sz w:val="28"/>
          <w:szCs w:val="28"/>
        </w:rPr>
        <w:t xml:space="preserve"> </w:t>
      </w:r>
    </w:p>
    <w:p w:rsidR="00741589" w:rsidRPr="00AC4B13" w:rsidRDefault="00741589" w:rsidP="00741589">
      <w:pPr>
        <w:pStyle w:val="aa"/>
        <w:numPr>
          <w:ilvl w:val="0"/>
          <w:numId w:val="1"/>
        </w:numPr>
        <w:jc w:val="both"/>
        <w:rPr>
          <w:rFonts w:ascii="Times New Roman" w:hAnsi="Times New Roman" w:cs="Times New Roman"/>
          <w:sz w:val="28"/>
          <w:szCs w:val="28"/>
        </w:rPr>
      </w:pPr>
      <w:proofErr w:type="spellStart"/>
      <w:r w:rsidRPr="00843F02">
        <w:rPr>
          <w:rFonts w:ascii="Times New Roman" w:hAnsi="Times New Roman" w:cs="Times New Roman"/>
          <w:sz w:val="28"/>
          <w:szCs w:val="28"/>
        </w:rPr>
        <w:t>Стасевич</w:t>
      </w:r>
      <w:proofErr w:type="spellEnd"/>
      <w:r w:rsidRPr="00843F02">
        <w:rPr>
          <w:rFonts w:ascii="Times New Roman" w:hAnsi="Times New Roman" w:cs="Times New Roman"/>
          <w:sz w:val="28"/>
          <w:szCs w:val="28"/>
        </w:rPr>
        <w:t xml:space="preserve"> И.В. Социальный статус женщин у казахов: традиции и современность. </w:t>
      </w:r>
      <w:proofErr w:type="spellStart"/>
      <w:r w:rsidRPr="00843F02">
        <w:rPr>
          <w:rFonts w:ascii="Times New Roman" w:hAnsi="Times New Roman" w:cs="Times New Roman"/>
          <w:sz w:val="28"/>
          <w:szCs w:val="28"/>
        </w:rPr>
        <w:t>Спб</w:t>
      </w:r>
      <w:proofErr w:type="spellEnd"/>
      <w:r w:rsidRPr="00843F02">
        <w:rPr>
          <w:rFonts w:ascii="Times New Roman" w:hAnsi="Times New Roman" w:cs="Times New Roman"/>
          <w:sz w:val="28"/>
          <w:szCs w:val="28"/>
        </w:rPr>
        <w:t>., 2011. – Режим доступа: http://www.kunstkamera.ru/lib/rubrikator/03/03_03/978-5-02-038260-2/. – Дата доступа: 20.08.2015.</w:t>
      </w:r>
      <w:r w:rsidRPr="00AC4B13">
        <w:t xml:space="preserve"> </w:t>
      </w:r>
    </w:p>
    <w:p w:rsidR="00741589" w:rsidRPr="00AC4B13" w:rsidRDefault="00741589" w:rsidP="00741589">
      <w:pPr>
        <w:pStyle w:val="aa"/>
        <w:numPr>
          <w:ilvl w:val="0"/>
          <w:numId w:val="1"/>
        </w:numPr>
        <w:rPr>
          <w:rFonts w:ascii="Times New Roman" w:hAnsi="Times New Roman" w:cs="Times New Roman"/>
          <w:sz w:val="28"/>
          <w:szCs w:val="28"/>
        </w:rPr>
      </w:pPr>
      <w:r w:rsidRPr="00AC4B13">
        <w:rPr>
          <w:rFonts w:ascii="Times New Roman" w:hAnsi="Times New Roman" w:cs="Times New Roman"/>
          <w:sz w:val="28"/>
          <w:szCs w:val="28"/>
        </w:rPr>
        <w:t>Тартаковская И. Становление современной российской гендерной системы. [Электронный ресурс]. – Режим доступа: http://genderpage.ru/?p=744/. – Дата доступа: 20.</w:t>
      </w:r>
      <w:r>
        <w:rPr>
          <w:rFonts w:ascii="Times New Roman" w:hAnsi="Times New Roman" w:cs="Times New Roman"/>
          <w:sz w:val="28"/>
          <w:szCs w:val="28"/>
        </w:rPr>
        <w:t>11</w:t>
      </w:r>
      <w:r w:rsidRPr="00AC4B13">
        <w:rPr>
          <w:rFonts w:ascii="Times New Roman" w:hAnsi="Times New Roman" w:cs="Times New Roman"/>
          <w:sz w:val="28"/>
          <w:szCs w:val="28"/>
        </w:rPr>
        <w:t xml:space="preserve">.2015. </w:t>
      </w:r>
    </w:p>
    <w:p w:rsidR="00741589" w:rsidRPr="00107966" w:rsidRDefault="00741589" w:rsidP="00741589">
      <w:pPr>
        <w:pStyle w:val="aa"/>
        <w:numPr>
          <w:ilvl w:val="0"/>
          <w:numId w:val="1"/>
        </w:numPr>
        <w:jc w:val="both"/>
        <w:rPr>
          <w:rFonts w:ascii="Times New Roman" w:hAnsi="Times New Roman" w:cs="Times New Roman"/>
          <w:sz w:val="28"/>
          <w:szCs w:val="28"/>
        </w:rPr>
      </w:pPr>
      <w:proofErr w:type="spellStart"/>
      <w:r w:rsidRPr="00107966">
        <w:rPr>
          <w:rFonts w:ascii="Times New Roman" w:hAnsi="Times New Roman" w:cs="Times New Roman"/>
          <w:sz w:val="28"/>
          <w:szCs w:val="28"/>
        </w:rPr>
        <w:t>Фицпатрик</w:t>
      </w:r>
      <w:proofErr w:type="spellEnd"/>
      <w:r w:rsidRPr="00107966">
        <w:rPr>
          <w:rFonts w:ascii="Times New Roman" w:hAnsi="Times New Roman" w:cs="Times New Roman"/>
          <w:sz w:val="28"/>
          <w:szCs w:val="28"/>
        </w:rPr>
        <w:t xml:space="preserve"> Ш. Повседневный сталинизм: социальная история советской России в 30-ые годы: город. М., 2008</w:t>
      </w:r>
      <w:r>
        <w:rPr>
          <w:rFonts w:ascii="Times New Roman" w:hAnsi="Times New Roman" w:cs="Times New Roman"/>
          <w:sz w:val="28"/>
          <w:szCs w:val="28"/>
        </w:rPr>
        <w:t>.</w:t>
      </w:r>
      <w:r w:rsidRPr="00107966">
        <w:t xml:space="preserve"> </w:t>
      </w:r>
    </w:p>
    <w:p w:rsidR="00741589" w:rsidRPr="0082546F" w:rsidRDefault="00741589" w:rsidP="00741589">
      <w:pPr>
        <w:pStyle w:val="aa"/>
        <w:numPr>
          <w:ilvl w:val="0"/>
          <w:numId w:val="1"/>
        </w:numPr>
        <w:jc w:val="both"/>
        <w:rPr>
          <w:rFonts w:ascii="Times New Roman" w:hAnsi="Times New Roman" w:cs="Times New Roman"/>
          <w:sz w:val="28"/>
          <w:szCs w:val="28"/>
        </w:rPr>
      </w:pPr>
      <w:r w:rsidRPr="00107966">
        <w:rPr>
          <w:rFonts w:ascii="Times New Roman" w:hAnsi="Times New Roman" w:cs="Times New Roman"/>
          <w:sz w:val="28"/>
          <w:szCs w:val="28"/>
        </w:rPr>
        <w:t>Радлов В.В. Из Сибири: страницы с дневника. - М., 1989.</w:t>
      </w:r>
    </w:p>
    <w:p w:rsidR="0015440E" w:rsidRDefault="00741589" w:rsidP="0015440E">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741589" w:rsidRPr="00A80D6E" w:rsidRDefault="00741589" w:rsidP="00A80D6E">
      <w:pPr>
        <w:pStyle w:val="aa"/>
        <w:numPr>
          <w:ilvl w:val="0"/>
          <w:numId w:val="2"/>
        </w:numPr>
        <w:spacing w:line="240" w:lineRule="auto"/>
        <w:ind w:left="851" w:hanging="425"/>
        <w:jc w:val="both"/>
        <w:rPr>
          <w:rFonts w:ascii="Times New Roman" w:hAnsi="Times New Roman" w:cs="Times New Roman"/>
          <w:sz w:val="28"/>
          <w:szCs w:val="28"/>
          <w:lang w:val="en-US"/>
        </w:rPr>
      </w:pPr>
      <w:proofErr w:type="spellStart"/>
      <w:r w:rsidRPr="00A80D6E">
        <w:rPr>
          <w:rFonts w:ascii="Times New Roman" w:hAnsi="Times New Roman" w:cs="Times New Roman"/>
          <w:sz w:val="28"/>
          <w:szCs w:val="28"/>
          <w:lang w:val="en-US"/>
        </w:rPr>
        <w:t>Gradskova</w:t>
      </w:r>
      <w:proofErr w:type="spellEnd"/>
      <w:r w:rsidRPr="00A80D6E">
        <w:rPr>
          <w:rFonts w:ascii="Times New Roman" w:hAnsi="Times New Roman" w:cs="Times New Roman"/>
          <w:sz w:val="28"/>
          <w:szCs w:val="28"/>
          <w:lang w:val="en-US"/>
        </w:rPr>
        <w:t xml:space="preserve"> Yu. «</w:t>
      </w:r>
      <w:proofErr w:type="spellStart"/>
      <w:r w:rsidRPr="00A80D6E">
        <w:rPr>
          <w:rFonts w:ascii="Times New Roman" w:hAnsi="Times New Roman" w:cs="Times New Roman"/>
          <w:sz w:val="28"/>
          <w:szCs w:val="28"/>
          <w:lang w:val="en-US"/>
        </w:rPr>
        <w:t>Obyichnaya</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sovetskaya</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zhenschina</w:t>
      </w:r>
      <w:proofErr w:type="spellEnd"/>
      <w:r w:rsidRPr="00A80D6E">
        <w:rPr>
          <w:rFonts w:ascii="Times New Roman" w:hAnsi="Times New Roman" w:cs="Times New Roman"/>
          <w:sz w:val="28"/>
          <w:szCs w:val="28"/>
          <w:lang w:val="en-US"/>
        </w:rPr>
        <w:t xml:space="preserve"> - </w:t>
      </w:r>
      <w:proofErr w:type="spellStart"/>
      <w:r w:rsidRPr="00A80D6E">
        <w:rPr>
          <w:rFonts w:ascii="Times New Roman" w:hAnsi="Times New Roman" w:cs="Times New Roman"/>
          <w:sz w:val="28"/>
          <w:szCs w:val="28"/>
          <w:lang w:val="en-US"/>
        </w:rPr>
        <w:t>obzor</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opisaniy</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identichnosti</w:t>
      </w:r>
      <w:proofErr w:type="spellEnd"/>
      <w:r w:rsidRPr="00A80D6E">
        <w:rPr>
          <w:rFonts w:ascii="Times New Roman" w:hAnsi="Times New Roman" w:cs="Times New Roman"/>
          <w:sz w:val="28"/>
          <w:szCs w:val="28"/>
          <w:lang w:val="en-US"/>
        </w:rPr>
        <w:t>. - M., 1999.</w:t>
      </w:r>
    </w:p>
    <w:p w:rsidR="0015440E" w:rsidRPr="00A80D6E" w:rsidRDefault="00741589" w:rsidP="00A80D6E">
      <w:pPr>
        <w:pStyle w:val="aa"/>
        <w:numPr>
          <w:ilvl w:val="0"/>
          <w:numId w:val="2"/>
        </w:numPr>
        <w:spacing w:line="240" w:lineRule="auto"/>
        <w:ind w:left="851" w:hanging="425"/>
        <w:jc w:val="both"/>
        <w:rPr>
          <w:rFonts w:ascii="Times New Roman" w:hAnsi="Times New Roman" w:cs="Times New Roman"/>
          <w:sz w:val="28"/>
          <w:szCs w:val="28"/>
          <w:lang w:val="en-US"/>
        </w:rPr>
      </w:pPr>
      <w:proofErr w:type="spellStart"/>
      <w:r w:rsidRPr="00A80D6E">
        <w:rPr>
          <w:rFonts w:ascii="Times New Roman" w:hAnsi="Times New Roman" w:cs="Times New Roman"/>
          <w:sz w:val="28"/>
          <w:szCs w:val="28"/>
          <w:lang w:val="en-US"/>
        </w:rPr>
        <w:t>Shabatura</w:t>
      </w:r>
      <w:proofErr w:type="spellEnd"/>
      <w:r w:rsidRPr="00A80D6E">
        <w:rPr>
          <w:rFonts w:ascii="Times New Roman" w:hAnsi="Times New Roman" w:cs="Times New Roman"/>
          <w:sz w:val="28"/>
          <w:szCs w:val="28"/>
          <w:lang w:val="en-US"/>
        </w:rPr>
        <w:t xml:space="preserve">, E. A. </w:t>
      </w:r>
      <w:proofErr w:type="spellStart"/>
      <w:r w:rsidRPr="00A80D6E">
        <w:rPr>
          <w:rFonts w:ascii="Times New Roman" w:hAnsi="Times New Roman" w:cs="Times New Roman"/>
          <w:sz w:val="28"/>
          <w:szCs w:val="28"/>
          <w:lang w:val="en-US"/>
        </w:rPr>
        <w:t>Obraz</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novoy</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zhenschinyi</w:t>
      </w:r>
      <w:proofErr w:type="spellEnd"/>
      <w:r w:rsidRPr="00A80D6E">
        <w:rPr>
          <w:rFonts w:ascii="Times New Roman" w:hAnsi="Times New Roman" w:cs="Times New Roman"/>
          <w:sz w:val="28"/>
          <w:szCs w:val="28"/>
          <w:lang w:val="en-US"/>
        </w:rPr>
        <w:t xml:space="preserve">" v </w:t>
      </w:r>
      <w:proofErr w:type="spellStart"/>
      <w:r w:rsidRPr="00A80D6E">
        <w:rPr>
          <w:rFonts w:ascii="Times New Roman" w:hAnsi="Times New Roman" w:cs="Times New Roman"/>
          <w:sz w:val="28"/>
          <w:szCs w:val="28"/>
          <w:lang w:val="en-US"/>
        </w:rPr>
        <w:t>sovetskoy</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kulture</w:t>
      </w:r>
      <w:proofErr w:type="spellEnd"/>
      <w:r w:rsidRPr="00A80D6E">
        <w:rPr>
          <w:rFonts w:ascii="Times New Roman" w:hAnsi="Times New Roman" w:cs="Times New Roman"/>
          <w:sz w:val="28"/>
          <w:szCs w:val="28"/>
          <w:lang w:val="en-US"/>
        </w:rPr>
        <w:t xml:space="preserve"> 1917-1929 gg. : dis. ... </w:t>
      </w:r>
      <w:proofErr w:type="spellStart"/>
      <w:r w:rsidRPr="00A80D6E">
        <w:rPr>
          <w:rFonts w:ascii="Times New Roman" w:hAnsi="Times New Roman" w:cs="Times New Roman"/>
          <w:sz w:val="28"/>
          <w:szCs w:val="28"/>
          <w:lang w:val="en-US"/>
        </w:rPr>
        <w:t>kand</w:t>
      </w:r>
      <w:proofErr w:type="spellEnd"/>
      <w:r w:rsidRPr="00A80D6E">
        <w:rPr>
          <w:rFonts w:ascii="Times New Roman" w:hAnsi="Times New Roman" w:cs="Times New Roman"/>
          <w:sz w:val="28"/>
          <w:szCs w:val="28"/>
          <w:lang w:val="en-US"/>
        </w:rPr>
        <w:t xml:space="preserve">. </w:t>
      </w:r>
      <w:proofErr w:type="spellStart"/>
      <w:proofErr w:type="gramStart"/>
      <w:r w:rsidRPr="00A80D6E">
        <w:rPr>
          <w:rFonts w:ascii="Times New Roman" w:hAnsi="Times New Roman" w:cs="Times New Roman"/>
          <w:sz w:val="28"/>
          <w:szCs w:val="28"/>
          <w:lang w:val="en-US"/>
        </w:rPr>
        <w:t>ist</w:t>
      </w:r>
      <w:proofErr w:type="spellEnd"/>
      <w:proofErr w:type="gramEnd"/>
      <w:r w:rsidRPr="00A80D6E">
        <w:rPr>
          <w:rFonts w:ascii="Times New Roman" w:hAnsi="Times New Roman" w:cs="Times New Roman"/>
          <w:sz w:val="28"/>
          <w:szCs w:val="28"/>
          <w:lang w:val="en-US"/>
        </w:rPr>
        <w:t xml:space="preserve">. </w:t>
      </w:r>
      <w:proofErr w:type="spellStart"/>
      <w:proofErr w:type="gramStart"/>
      <w:r w:rsidRPr="00A80D6E">
        <w:rPr>
          <w:rFonts w:ascii="Times New Roman" w:hAnsi="Times New Roman" w:cs="Times New Roman"/>
          <w:sz w:val="28"/>
          <w:szCs w:val="28"/>
          <w:lang w:val="en-US"/>
        </w:rPr>
        <w:t>nauk</w:t>
      </w:r>
      <w:proofErr w:type="spellEnd"/>
      <w:proofErr w:type="gramEnd"/>
      <w:r w:rsidRPr="00A80D6E">
        <w:rPr>
          <w:rFonts w:ascii="Times New Roman" w:hAnsi="Times New Roman" w:cs="Times New Roman"/>
          <w:sz w:val="28"/>
          <w:szCs w:val="28"/>
          <w:lang w:val="en-US"/>
        </w:rPr>
        <w:t>. [</w:t>
      </w:r>
      <w:proofErr w:type="spellStart"/>
      <w:r w:rsidRPr="00A80D6E">
        <w:rPr>
          <w:rFonts w:ascii="Times New Roman" w:hAnsi="Times New Roman" w:cs="Times New Roman"/>
          <w:sz w:val="28"/>
          <w:szCs w:val="28"/>
          <w:lang w:val="en-US"/>
        </w:rPr>
        <w:t>Elektronnyiy</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resurs</w:t>
      </w:r>
      <w:proofErr w:type="spellEnd"/>
      <w:r w:rsidRPr="00A80D6E">
        <w:rPr>
          <w:rFonts w:ascii="Times New Roman" w:hAnsi="Times New Roman" w:cs="Times New Roman"/>
          <w:sz w:val="28"/>
          <w:szCs w:val="28"/>
          <w:lang w:val="en-US"/>
        </w:rPr>
        <w:t xml:space="preserve">]. – </w:t>
      </w:r>
      <w:proofErr w:type="spellStart"/>
      <w:r w:rsidRPr="00A80D6E">
        <w:rPr>
          <w:rFonts w:ascii="Times New Roman" w:hAnsi="Times New Roman" w:cs="Times New Roman"/>
          <w:sz w:val="28"/>
          <w:szCs w:val="28"/>
          <w:lang w:val="en-US"/>
        </w:rPr>
        <w:t>Rezhim</w:t>
      </w:r>
      <w:proofErr w:type="spellEnd"/>
      <w:r w:rsidRPr="00A80D6E">
        <w:rPr>
          <w:rFonts w:ascii="Times New Roman" w:hAnsi="Times New Roman" w:cs="Times New Roman"/>
          <w:sz w:val="28"/>
          <w:szCs w:val="28"/>
          <w:lang w:val="en-US"/>
        </w:rPr>
        <w:t xml:space="preserve"> </w:t>
      </w:r>
      <w:proofErr w:type="spellStart"/>
      <w:r w:rsidRPr="00A80D6E">
        <w:rPr>
          <w:rFonts w:ascii="Times New Roman" w:hAnsi="Times New Roman" w:cs="Times New Roman"/>
          <w:sz w:val="28"/>
          <w:szCs w:val="28"/>
          <w:lang w:val="en-US"/>
        </w:rPr>
        <w:t>dostupa</w:t>
      </w:r>
      <w:proofErr w:type="spellEnd"/>
      <w:r w:rsidRPr="00A80D6E">
        <w:rPr>
          <w:rFonts w:ascii="Times New Roman" w:hAnsi="Times New Roman" w:cs="Times New Roman"/>
          <w:sz w:val="28"/>
          <w:szCs w:val="28"/>
          <w:lang w:val="en-US"/>
        </w:rPr>
        <w:t xml:space="preserve">: http://www.dissercat.com/content/obraz-novoi-zhenshchiny-v-sovetskoi-kulture-1917-1929-gg. – Data </w:t>
      </w:r>
      <w:proofErr w:type="spellStart"/>
      <w:r w:rsidRPr="00A80D6E">
        <w:rPr>
          <w:rFonts w:ascii="Times New Roman" w:hAnsi="Times New Roman" w:cs="Times New Roman"/>
          <w:sz w:val="28"/>
          <w:szCs w:val="28"/>
          <w:lang w:val="en-US"/>
        </w:rPr>
        <w:t>dostupa</w:t>
      </w:r>
      <w:proofErr w:type="spellEnd"/>
      <w:r w:rsidRPr="00A80D6E">
        <w:rPr>
          <w:rFonts w:ascii="Times New Roman" w:hAnsi="Times New Roman" w:cs="Times New Roman"/>
          <w:sz w:val="28"/>
          <w:szCs w:val="28"/>
          <w:lang w:val="en-US"/>
        </w:rPr>
        <w:t>: 20.08.2018</w:t>
      </w:r>
    </w:p>
    <w:p w:rsidR="0015440E" w:rsidRPr="00A80D6E" w:rsidRDefault="00A80D6E" w:rsidP="00A80D6E">
      <w:pPr>
        <w:pStyle w:val="aa"/>
        <w:numPr>
          <w:ilvl w:val="0"/>
          <w:numId w:val="2"/>
        </w:numPr>
        <w:spacing w:line="240" w:lineRule="auto"/>
        <w:ind w:left="851" w:hanging="425"/>
        <w:jc w:val="both"/>
        <w:rPr>
          <w:rFonts w:ascii="Times New Roman" w:hAnsi="Times New Roman" w:cs="Times New Roman"/>
          <w:sz w:val="28"/>
          <w:szCs w:val="28"/>
          <w:lang w:val="en-US"/>
        </w:rPr>
      </w:pPr>
      <w:proofErr w:type="spellStart"/>
      <w:r w:rsidRPr="00A80D6E">
        <w:rPr>
          <w:rFonts w:ascii="Times New Roman" w:hAnsi="Times New Roman" w:cs="Times New Roman"/>
          <w:color w:val="333333"/>
          <w:sz w:val="28"/>
          <w:szCs w:val="28"/>
          <w:shd w:val="clear" w:color="auto" w:fill="FFFFFF"/>
          <w:lang w:val="en-US"/>
        </w:rPr>
        <w:t>Stasevich</w:t>
      </w:r>
      <w:proofErr w:type="spellEnd"/>
      <w:r w:rsidRPr="00A80D6E">
        <w:rPr>
          <w:rFonts w:ascii="Times New Roman" w:hAnsi="Times New Roman" w:cs="Times New Roman"/>
          <w:color w:val="333333"/>
          <w:sz w:val="28"/>
          <w:szCs w:val="28"/>
          <w:shd w:val="clear" w:color="auto" w:fill="FFFFFF"/>
          <w:lang w:val="en-US"/>
        </w:rPr>
        <w:t xml:space="preserve"> I.V. </w:t>
      </w:r>
      <w:proofErr w:type="spellStart"/>
      <w:r w:rsidRPr="00A80D6E">
        <w:rPr>
          <w:rFonts w:ascii="Times New Roman" w:hAnsi="Times New Roman" w:cs="Times New Roman"/>
          <w:color w:val="333333"/>
          <w:sz w:val="28"/>
          <w:szCs w:val="28"/>
          <w:shd w:val="clear" w:color="auto" w:fill="FFFFFF"/>
          <w:lang w:val="en-US"/>
        </w:rPr>
        <w:t>Sotsialnyiy</w:t>
      </w:r>
      <w:proofErr w:type="spellEnd"/>
      <w:r w:rsidRPr="00A80D6E">
        <w:rPr>
          <w:rFonts w:ascii="Times New Roman" w:hAnsi="Times New Roman" w:cs="Times New Roman"/>
          <w:color w:val="333333"/>
          <w:sz w:val="28"/>
          <w:szCs w:val="28"/>
          <w:shd w:val="clear" w:color="auto" w:fill="FFFFFF"/>
          <w:lang w:val="en-US"/>
        </w:rPr>
        <w:t xml:space="preserve"> status </w:t>
      </w:r>
      <w:proofErr w:type="spellStart"/>
      <w:r w:rsidRPr="00A80D6E">
        <w:rPr>
          <w:rFonts w:ascii="Times New Roman" w:hAnsi="Times New Roman" w:cs="Times New Roman"/>
          <w:color w:val="333333"/>
          <w:sz w:val="28"/>
          <w:szCs w:val="28"/>
          <w:shd w:val="clear" w:color="auto" w:fill="FFFFFF"/>
          <w:lang w:val="en-US"/>
        </w:rPr>
        <w:t>zhenschin</w:t>
      </w:r>
      <w:proofErr w:type="spellEnd"/>
      <w:r w:rsidRPr="00A80D6E">
        <w:rPr>
          <w:rFonts w:ascii="Times New Roman" w:hAnsi="Times New Roman" w:cs="Times New Roman"/>
          <w:color w:val="333333"/>
          <w:sz w:val="28"/>
          <w:szCs w:val="28"/>
          <w:shd w:val="clear" w:color="auto" w:fill="FFFFFF"/>
          <w:lang w:val="en-US"/>
        </w:rPr>
        <w:t xml:space="preserve"> u </w:t>
      </w:r>
      <w:proofErr w:type="spellStart"/>
      <w:r w:rsidRPr="00A80D6E">
        <w:rPr>
          <w:rFonts w:ascii="Times New Roman" w:hAnsi="Times New Roman" w:cs="Times New Roman"/>
          <w:color w:val="333333"/>
          <w:sz w:val="28"/>
          <w:szCs w:val="28"/>
          <w:shd w:val="clear" w:color="auto" w:fill="FFFFFF"/>
          <w:lang w:val="en-US"/>
        </w:rPr>
        <w:t>kazahov</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traditsii</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i</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sovremennost</w:t>
      </w:r>
      <w:proofErr w:type="spellEnd"/>
      <w:r w:rsidRPr="00A80D6E">
        <w:rPr>
          <w:rFonts w:ascii="Times New Roman" w:hAnsi="Times New Roman" w:cs="Times New Roman"/>
          <w:color w:val="333333"/>
          <w:sz w:val="28"/>
          <w:szCs w:val="28"/>
          <w:shd w:val="clear" w:color="auto" w:fill="FFFFFF"/>
          <w:lang w:val="en-US"/>
        </w:rPr>
        <w:t xml:space="preserve">. </w:t>
      </w:r>
      <w:proofErr w:type="spellStart"/>
      <w:proofErr w:type="gramStart"/>
      <w:r w:rsidRPr="00A80D6E">
        <w:rPr>
          <w:rFonts w:ascii="Times New Roman" w:hAnsi="Times New Roman" w:cs="Times New Roman"/>
          <w:color w:val="333333"/>
          <w:sz w:val="28"/>
          <w:szCs w:val="28"/>
          <w:shd w:val="clear" w:color="auto" w:fill="FFFFFF"/>
          <w:lang w:val="en-US"/>
        </w:rPr>
        <w:t>Spb</w:t>
      </w:r>
      <w:proofErr w:type="spellEnd"/>
      <w:r w:rsidRPr="00A80D6E">
        <w:rPr>
          <w:rFonts w:ascii="Times New Roman" w:hAnsi="Times New Roman" w:cs="Times New Roman"/>
          <w:color w:val="333333"/>
          <w:sz w:val="28"/>
          <w:szCs w:val="28"/>
          <w:shd w:val="clear" w:color="auto" w:fill="FFFFFF"/>
          <w:lang w:val="en-US"/>
        </w:rPr>
        <w:t>.,</w:t>
      </w:r>
      <w:proofErr w:type="gramEnd"/>
      <w:r w:rsidRPr="00A80D6E">
        <w:rPr>
          <w:rFonts w:ascii="Times New Roman" w:hAnsi="Times New Roman" w:cs="Times New Roman"/>
          <w:color w:val="333333"/>
          <w:sz w:val="28"/>
          <w:szCs w:val="28"/>
          <w:shd w:val="clear" w:color="auto" w:fill="FFFFFF"/>
          <w:lang w:val="en-US"/>
        </w:rPr>
        <w:t xml:space="preserve"> 2011. – </w:t>
      </w:r>
      <w:proofErr w:type="spellStart"/>
      <w:r w:rsidRPr="00A80D6E">
        <w:rPr>
          <w:rFonts w:ascii="Times New Roman" w:hAnsi="Times New Roman" w:cs="Times New Roman"/>
          <w:color w:val="333333"/>
          <w:sz w:val="28"/>
          <w:szCs w:val="28"/>
          <w:shd w:val="clear" w:color="auto" w:fill="FFFFFF"/>
          <w:lang w:val="en-US"/>
        </w:rPr>
        <w:t>Rezhim</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dostupa</w:t>
      </w:r>
      <w:proofErr w:type="spellEnd"/>
      <w:r w:rsidRPr="00A80D6E">
        <w:rPr>
          <w:rFonts w:ascii="Times New Roman" w:hAnsi="Times New Roman" w:cs="Times New Roman"/>
          <w:color w:val="333333"/>
          <w:sz w:val="28"/>
          <w:szCs w:val="28"/>
          <w:shd w:val="clear" w:color="auto" w:fill="FFFFFF"/>
          <w:lang w:val="en-US"/>
        </w:rPr>
        <w:t xml:space="preserve">: http://www.kunstkamera.ru/lib/rubrikator/03/03_03/978-5-02-038260-2/. – Data </w:t>
      </w:r>
      <w:proofErr w:type="spellStart"/>
      <w:r w:rsidRPr="00A80D6E">
        <w:rPr>
          <w:rFonts w:ascii="Times New Roman" w:hAnsi="Times New Roman" w:cs="Times New Roman"/>
          <w:color w:val="333333"/>
          <w:sz w:val="28"/>
          <w:szCs w:val="28"/>
          <w:shd w:val="clear" w:color="auto" w:fill="FFFFFF"/>
          <w:lang w:val="en-US"/>
        </w:rPr>
        <w:t>dostupa</w:t>
      </w:r>
      <w:proofErr w:type="spellEnd"/>
      <w:r w:rsidRPr="00A80D6E">
        <w:rPr>
          <w:rFonts w:ascii="Times New Roman" w:hAnsi="Times New Roman" w:cs="Times New Roman"/>
          <w:color w:val="333333"/>
          <w:sz w:val="28"/>
          <w:szCs w:val="28"/>
          <w:shd w:val="clear" w:color="auto" w:fill="FFFFFF"/>
          <w:lang w:val="en-US"/>
        </w:rPr>
        <w:t>: 20.08.2015.</w:t>
      </w:r>
    </w:p>
    <w:p w:rsidR="0046372F" w:rsidRPr="00A80D6E" w:rsidRDefault="00A80D6E" w:rsidP="00A80D6E">
      <w:pPr>
        <w:pStyle w:val="aa"/>
        <w:numPr>
          <w:ilvl w:val="0"/>
          <w:numId w:val="2"/>
        </w:numPr>
        <w:spacing w:line="240" w:lineRule="auto"/>
        <w:ind w:left="851" w:hanging="425"/>
        <w:jc w:val="both"/>
        <w:rPr>
          <w:rFonts w:ascii="Times New Roman" w:hAnsi="Times New Roman" w:cs="Times New Roman"/>
          <w:sz w:val="28"/>
          <w:szCs w:val="28"/>
          <w:lang w:val="en-US"/>
        </w:rPr>
      </w:pPr>
      <w:proofErr w:type="spellStart"/>
      <w:r w:rsidRPr="00A80D6E">
        <w:rPr>
          <w:rFonts w:ascii="Times New Roman" w:hAnsi="Times New Roman" w:cs="Times New Roman"/>
          <w:color w:val="333333"/>
          <w:sz w:val="28"/>
          <w:szCs w:val="28"/>
          <w:shd w:val="clear" w:color="auto" w:fill="FFFFFF"/>
          <w:lang w:val="en-US"/>
        </w:rPr>
        <w:t>Tartakovskaya</w:t>
      </w:r>
      <w:proofErr w:type="spellEnd"/>
      <w:r w:rsidRPr="00A80D6E">
        <w:rPr>
          <w:rFonts w:ascii="Times New Roman" w:hAnsi="Times New Roman" w:cs="Times New Roman"/>
          <w:color w:val="333333"/>
          <w:sz w:val="28"/>
          <w:szCs w:val="28"/>
          <w:shd w:val="clear" w:color="auto" w:fill="FFFFFF"/>
          <w:lang w:val="en-US"/>
        </w:rPr>
        <w:t xml:space="preserve"> I. </w:t>
      </w:r>
      <w:proofErr w:type="spellStart"/>
      <w:r w:rsidRPr="00A80D6E">
        <w:rPr>
          <w:rFonts w:ascii="Times New Roman" w:hAnsi="Times New Roman" w:cs="Times New Roman"/>
          <w:color w:val="333333"/>
          <w:sz w:val="28"/>
          <w:szCs w:val="28"/>
          <w:shd w:val="clear" w:color="auto" w:fill="FFFFFF"/>
          <w:lang w:val="en-US"/>
        </w:rPr>
        <w:t>Stanovlenie</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sovremennoy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rossiyskoy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gendernoy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sistemyi</w:t>
      </w:r>
      <w:proofErr w:type="spellEnd"/>
      <w:r w:rsidRPr="00A80D6E">
        <w:rPr>
          <w:rFonts w:ascii="Times New Roman" w:hAnsi="Times New Roman" w:cs="Times New Roman"/>
          <w:color w:val="333333"/>
          <w:sz w:val="28"/>
          <w:szCs w:val="28"/>
          <w:shd w:val="clear" w:color="auto" w:fill="FFFFFF"/>
          <w:lang w:val="en-US"/>
        </w:rPr>
        <w:t>. [</w:t>
      </w:r>
      <w:proofErr w:type="spellStart"/>
      <w:r w:rsidRPr="00A80D6E">
        <w:rPr>
          <w:rFonts w:ascii="Times New Roman" w:hAnsi="Times New Roman" w:cs="Times New Roman"/>
          <w:color w:val="333333"/>
          <w:sz w:val="28"/>
          <w:szCs w:val="28"/>
          <w:shd w:val="clear" w:color="auto" w:fill="FFFFFF"/>
          <w:lang w:val="en-US"/>
        </w:rPr>
        <w:t>Elektronnyiy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resurs</w:t>
      </w:r>
      <w:proofErr w:type="spellEnd"/>
      <w:r w:rsidRPr="00A80D6E">
        <w:rPr>
          <w:rFonts w:ascii="Times New Roman" w:hAnsi="Times New Roman" w:cs="Times New Roman"/>
          <w:color w:val="333333"/>
          <w:sz w:val="28"/>
          <w:szCs w:val="28"/>
          <w:shd w:val="clear" w:color="auto" w:fill="FFFFFF"/>
          <w:lang w:val="en-US"/>
        </w:rPr>
        <w:t xml:space="preserve">]. – </w:t>
      </w:r>
      <w:proofErr w:type="spellStart"/>
      <w:r w:rsidRPr="00A80D6E">
        <w:rPr>
          <w:rFonts w:ascii="Times New Roman" w:hAnsi="Times New Roman" w:cs="Times New Roman"/>
          <w:color w:val="333333"/>
          <w:sz w:val="28"/>
          <w:szCs w:val="28"/>
          <w:shd w:val="clear" w:color="auto" w:fill="FFFFFF"/>
          <w:lang w:val="en-US"/>
        </w:rPr>
        <w:t>Rezhim</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dostupa</w:t>
      </w:r>
      <w:proofErr w:type="spellEnd"/>
      <w:r w:rsidRPr="00A80D6E">
        <w:rPr>
          <w:rFonts w:ascii="Times New Roman" w:hAnsi="Times New Roman" w:cs="Times New Roman"/>
          <w:color w:val="333333"/>
          <w:sz w:val="28"/>
          <w:szCs w:val="28"/>
          <w:shd w:val="clear" w:color="auto" w:fill="FFFFFF"/>
          <w:lang w:val="en-US"/>
        </w:rPr>
        <w:t xml:space="preserve">: http://genderpage.ru/?p=744/. – Data </w:t>
      </w:r>
      <w:proofErr w:type="spellStart"/>
      <w:r w:rsidRPr="00A80D6E">
        <w:rPr>
          <w:rFonts w:ascii="Times New Roman" w:hAnsi="Times New Roman" w:cs="Times New Roman"/>
          <w:color w:val="333333"/>
          <w:sz w:val="28"/>
          <w:szCs w:val="28"/>
          <w:shd w:val="clear" w:color="auto" w:fill="FFFFFF"/>
          <w:lang w:val="en-US"/>
        </w:rPr>
        <w:t>dostupa</w:t>
      </w:r>
      <w:proofErr w:type="spellEnd"/>
      <w:r w:rsidRPr="00A80D6E">
        <w:rPr>
          <w:rFonts w:ascii="Times New Roman" w:hAnsi="Times New Roman" w:cs="Times New Roman"/>
          <w:color w:val="333333"/>
          <w:sz w:val="28"/>
          <w:szCs w:val="28"/>
          <w:shd w:val="clear" w:color="auto" w:fill="FFFFFF"/>
          <w:lang w:val="en-US"/>
        </w:rPr>
        <w:t>: 20.11.2015.</w:t>
      </w:r>
    </w:p>
    <w:p w:rsidR="0046372F" w:rsidRPr="00A80D6E" w:rsidRDefault="00A80D6E" w:rsidP="00A80D6E">
      <w:pPr>
        <w:pStyle w:val="aa"/>
        <w:numPr>
          <w:ilvl w:val="0"/>
          <w:numId w:val="2"/>
        </w:numPr>
        <w:spacing w:line="240" w:lineRule="auto"/>
        <w:ind w:left="851" w:hanging="425"/>
        <w:jc w:val="both"/>
        <w:rPr>
          <w:rFonts w:ascii="Times New Roman" w:hAnsi="Times New Roman" w:cs="Times New Roman"/>
          <w:color w:val="333333"/>
          <w:sz w:val="28"/>
          <w:szCs w:val="28"/>
          <w:shd w:val="clear" w:color="auto" w:fill="FFFFFF"/>
        </w:rPr>
      </w:pPr>
      <w:proofErr w:type="spellStart"/>
      <w:r w:rsidRPr="00A80D6E">
        <w:rPr>
          <w:rFonts w:ascii="Times New Roman" w:hAnsi="Times New Roman" w:cs="Times New Roman"/>
          <w:color w:val="333333"/>
          <w:sz w:val="28"/>
          <w:szCs w:val="28"/>
          <w:shd w:val="clear" w:color="auto" w:fill="FFFFFF"/>
          <w:lang w:val="en-US"/>
        </w:rPr>
        <w:t>Fitspatrik</w:t>
      </w:r>
      <w:proofErr w:type="spellEnd"/>
      <w:r w:rsidRPr="00A80D6E">
        <w:rPr>
          <w:rFonts w:ascii="Times New Roman" w:hAnsi="Times New Roman" w:cs="Times New Roman"/>
          <w:color w:val="333333"/>
          <w:sz w:val="28"/>
          <w:szCs w:val="28"/>
          <w:shd w:val="clear" w:color="auto" w:fill="FFFFFF"/>
          <w:lang w:val="en-US"/>
        </w:rPr>
        <w:t xml:space="preserve"> Sh. </w:t>
      </w:r>
      <w:proofErr w:type="spellStart"/>
      <w:r w:rsidRPr="00A80D6E">
        <w:rPr>
          <w:rFonts w:ascii="Times New Roman" w:hAnsi="Times New Roman" w:cs="Times New Roman"/>
          <w:color w:val="333333"/>
          <w:sz w:val="28"/>
          <w:szCs w:val="28"/>
          <w:shd w:val="clear" w:color="auto" w:fill="FFFFFF"/>
          <w:lang w:val="en-US"/>
        </w:rPr>
        <w:t>Povsednevnyiy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stalinizm</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sotsialnaya</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istoriya</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sovetskoy</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Rossii</w:t>
      </w:r>
      <w:proofErr w:type="spellEnd"/>
      <w:r w:rsidRPr="00A80D6E">
        <w:rPr>
          <w:rFonts w:ascii="Times New Roman" w:hAnsi="Times New Roman" w:cs="Times New Roman"/>
          <w:color w:val="333333"/>
          <w:sz w:val="28"/>
          <w:szCs w:val="28"/>
          <w:shd w:val="clear" w:color="auto" w:fill="FFFFFF"/>
          <w:lang w:val="en-US"/>
        </w:rPr>
        <w:t xml:space="preserve"> v 30-yie </w:t>
      </w:r>
      <w:proofErr w:type="spellStart"/>
      <w:r w:rsidRPr="00A80D6E">
        <w:rPr>
          <w:rFonts w:ascii="Times New Roman" w:hAnsi="Times New Roman" w:cs="Times New Roman"/>
          <w:color w:val="333333"/>
          <w:sz w:val="28"/>
          <w:szCs w:val="28"/>
          <w:shd w:val="clear" w:color="auto" w:fill="FFFFFF"/>
          <w:lang w:val="en-US"/>
        </w:rPr>
        <w:t>godyi</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gorod</w:t>
      </w:r>
      <w:proofErr w:type="spellEnd"/>
      <w:r w:rsidRPr="00A80D6E">
        <w:rPr>
          <w:rFonts w:ascii="Times New Roman" w:hAnsi="Times New Roman" w:cs="Times New Roman"/>
          <w:color w:val="333333"/>
          <w:sz w:val="28"/>
          <w:szCs w:val="28"/>
          <w:shd w:val="clear" w:color="auto" w:fill="FFFFFF"/>
          <w:lang w:val="en-US"/>
        </w:rPr>
        <w:t xml:space="preserve">. </w:t>
      </w:r>
      <w:r w:rsidRPr="00A80D6E">
        <w:rPr>
          <w:rFonts w:ascii="Times New Roman" w:hAnsi="Times New Roman" w:cs="Times New Roman"/>
          <w:color w:val="333333"/>
          <w:sz w:val="28"/>
          <w:szCs w:val="28"/>
          <w:shd w:val="clear" w:color="auto" w:fill="FFFFFF"/>
        </w:rPr>
        <w:t>M., 2008.</w:t>
      </w:r>
    </w:p>
    <w:p w:rsidR="00A80D6E" w:rsidRPr="005202C9" w:rsidRDefault="00A80D6E" w:rsidP="00A80D6E">
      <w:pPr>
        <w:pStyle w:val="aa"/>
        <w:numPr>
          <w:ilvl w:val="0"/>
          <w:numId w:val="2"/>
        </w:numPr>
        <w:spacing w:line="240" w:lineRule="auto"/>
        <w:ind w:left="851" w:hanging="425"/>
        <w:jc w:val="both"/>
        <w:rPr>
          <w:rFonts w:ascii="Times New Roman" w:hAnsi="Times New Roman" w:cs="Times New Roman"/>
          <w:sz w:val="28"/>
          <w:szCs w:val="28"/>
          <w:lang w:val="en-US"/>
        </w:rPr>
      </w:pPr>
      <w:proofErr w:type="spellStart"/>
      <w:r w:rsidRPr="00A80D6E">
        <w:rPr>
          <w:rFonts w:ascii="Times New Roman" w:hAnsi="Times New Roman" w:cs="Times New Roman"/>
          <w:color w:val="333333"/>
          <w:sz w:val="28"/>
          <w:szCs w:val="28"/>
          <w:shd w:val="clear" w:color="auto" w:fill="FFFFFF"/>
          <w:lang w:val="en-US"/>
        </w:rPr>
        <w:t>Radlov</w:t>
      </w:r>
      <w:proofErr w:type="spellEnd"/>
      <w:r w:rsidRPr="00A80D6E">
        <w:rPr>
          <w:rFonts w:ascii="Times New Roman" w:hAnsi="Times New Roman" w:cs="Times New Roman"/>
          <w:color w:val="333333"/>
          <w:sz w:val="28"/>
          <w:szCs w:val="28"/>
          <w:shd w:val="clear" w:color="auto" w:fill="FFFFFF"/>
          <w:lang w:val="en-US"/>
        </w:rPr>
        <w:t xml:space="preserve"> V.V. </w:t>
      </w:r>
      <w:proofErr w:type="spellStart"/>
      <w:r w:rsidRPr="00A80D6E">
        <w:rPr>
          <w:rFonts w:ascii="Times New Roman" w:hAnsi="Times New Roman" w:cs="Times New Roman"/>
          <w:color w:val="333333"/>
          <w:sz w:val="28"/>
          <w:szCs w:val="28"/>
          <w:shd w:val="clear" w:color="auto" w:fill="FFFFFF"/>
          <w:lang w:val="en-US"/>
        </w:rPr>
        <w:t>Iz</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Sibiri</w:t>
      </w:r>
      <w:proofErr w:type="spellEnd"/>
      <w:r w:rsidRPr="00A80D6E">
        <w:rPr>
          <w:rFonts w:ascii="Times New Roman" w:hAnsi="Times New Roman" w:cs="Times New Roman"/>
          <w:color w:val="333333"/>
          <w:sz w:val="28"/>
          <w:szCs w:val="28"/>
          <w:shd w:val="clear" w:color="auto" w:fill="FFFFFF"/>
          <w:lang w:val="en-US"/>
        </w:rPr>
        <w:t xml:space="preserve">: </w:t>
      </w:r>
      <w:proofErr w:type="spellStart"/>
      <w:r w:rsidRPr="00A80D6E">
        <w:rPr>
          <w:rFonts w:ascii="Times New Roman" w:hAnsi="Times New Roman" w:cs="Times New Roman"/>
          <w:color w:val="333333"/>
          <w:sz w:val="28"/>
          <w:szCs w:val="28"/>
          <w:shd w:val="clear" w:color="auto" w:fill="FFFFFF"/>
          <w:lang w:val="en-US"/>
        </w:rPr>
        <w:t>stranitsyi</w:t>
      </w:r>
      <w:proofErr w:type="spellEnd"/>
      <w:r w:rsidRPr="00A80D6E">
        <w:rPr>
          <w:rFonts w:ascii="Times New Roman" w:hAnsi="Times New Roman" w:cs="Times New Roman"/>
          <w:color w:val="333333"/>
          <w:sz w:val="28"/>
          <w:szCs w:val="28"/>
          <w:shd w:val="clear" w:color="auto" w:fill="FFFFFF"/>
          <w:lang w:val="en-US"/>
        </w:rPr>
        <w:t xml:space="preserve"> s </w:t>
      </w:r>
      <w:proofErr w:type="spellStart"/>
      <w:r w:rsidRPr="00A80D6E">
        <w:rPr>
          <w:rFonts w:ascii="Times New Roman" w:hAnsi="Times New Roman" w:cs="Times New Roman"/>
          <w:color w:val="333333"/>
          <w:sz w:val="28"/>
          <w:szCs w:val="28"/>
          <w:shd w:val="clear" w:color="auto" w:fill="FFFFFF"/>
          <w:lang w:val="en-US"/>
        </w:rPr>
        <w:t>dnevnika</w:t>
      </w:r>
      <w:proofErr w:type="spellEnd"/>
      <w:r w:rsidRPr="00A80D6E">
        <w:rPr>
          <w:rFonts w:ascii="Times New Roman" w:hAnsi="Times New Roman" w:cs="Times New Roman"/>
          <w:color w:val="333333"/>
          <w:sz w:val="28"/>
          <w:szCs w:val="28"/>
          <w:shd w:val="clear" w:color="auto" w:fill="FFFFFF"/>
          <w:lang w:val="en-US"/>
        </w:rPr>
        <w:t>. - M., 1989.</w:t>
      </w:r>
    </w:p>
    <w:p w:rsidR="005202C9" w:rsidRPr="00E01E62" w:rsidRDefault="005202C9" w:rsidP="005202C9">
      <w:pPr>
        <w:pStyle w:val="aa"/>
        <w:spacing w:line="240" w:lineRule="auto"/>
        <w:ind w:left="851"/>
        <w:jc w:val="both"/>
        <w:rPr>
          <w:rFonts w:ascii="Times New Roman" w:hAnsi="Times New Roman" w:cs="Times New Roman"/>
          <w:color w:val="333333"/>
          <w:sz w:val="28"/>
          <w:szCs w:val="28"/>
          <w:shd w:val="clear" w:color="auto" w:fill="FFFFFF"/>
          <w:lang w:val="kk-KZ"/>
        </w:rPr>
      </w:pPr>
    </w:p>
    <w:sectPr w:rsidR="005202C9" w:rsidRPr="00E01E62" w:rsidSect="00333E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FD" w:rsidRDefault="00EA02FD" w:rsidP="00AD7F68">
      <w:pPr>
        <w:spacing w:after="0" w:line="240" w:lineRule="auto"/>
      </w:pPr>
      <w:r>
        <w:separator/>
      </w:r>
    </w:p>
  </w:endnote>
  <w:endnote w:type="continuationSeparator" w:id="0">
    <w:p w:rsidR="00EA02FD" w:rsidRDefault="00EA02FD" w:rsidP="00AD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FD" w:rsidRDefault="00EA02FD" w:rsidP="00AD7F68">
      <w:pPr>
        <w:spacing w:after="0" w:line="240" w:lineRule="auto"/>
      </w:pPr>
      <w:r>
        <w:separator/>
      </w:r>
    </w:p>
  </w:footnote>
  <w:footnote w:type="continuationSeparator" w:id="0">
    <w:p w:rsidR="00EA02FD" w:rsidRDefault="00EA02FD" w:rsidP="00AD7F68">
      <w:pPr>
        <w:spacing w:after="0" w:line="240" w:lineRule="auto"/>
      </w:pPr>
      <w:r>
        <w:continuationSeparator/>
      </w:r>
    </w:p>
  </w:footnote>
  <w:footnote w:id="1">
    <w:p w:rsidR="0054429F" w:rsidRPr="0054429F" w:rsidRDefault="0054429F" w:rsidP="0054429F">
      <w:pPr>
        <w:spacing w:line="240" w:lineRule="auto"/>
        <w:ind w:firstLine="709"/>
        <w:contextualSpacing/>
        <w:jc w:val="both"/>
        <w:rPr>
          <w:rFonts w:ascii="Times New Roman" w:hAnsi="Times New Roman" w:cs="Times New Roman"/>
          <w:color w:val="00B0F0"/>
          <w:sz w:val="28"/>
          <w:szCs w:val="28"/>
        </w:rPr>
      </w:pPr>
      <w:r>
        <w:rPr>
          <w:rStyle w:val="a9"/>
        </w:rPr>
        <w:footnoteRef/>
      </w:r>
      <w:r>
        <w:t xml:space="preserve"> </w:t>
      </w:r>
      <w:proofErr w:type="gramStart"/>
      <w:r w:rsidRPr="0054429F">
        <w:rPr>
          <w:rFonts w:ascii="Times New Roman" w:hAnsi="Times New Roman" w:cs="Times New Roman"/>
          <w:color w:val="00B0F0"/>
          <w:sz w:val="20"/>
          <w:szCs w:val="20"/>
        </w:rPr>
        <w:t>Так, в проекте Декрета об отмене калыма у казахов (ЦГОР.</w:t>
      </w:r>
      <w:proofErr w:type="gramEnd"/>
      <w:r w:rsidRPr="0054429F">
        <w:rPr>
          <w:rFonts w:ascii="Times New Roman" w:hAnsi="Times New Roman" w:cs="Times New Roman"/>
          <w:color w:val="00B0F0"/>
          <w:sz w:val="20"/>
          <w:szCs w:val="20"/>
        </w:rPr>
        <w:t xml:space="preserve"> </w:t>
      </w:r>
      <w:proofErr w:type="gramStart"/>
      <w:r w:rsidRPr="0054429F">
        <w:rPr>
          <w:rFonts w:ascii="Times New Roman" w:hAnsi="Times New Roman" w:cs="Times New Roman"/>
          <w:color w:val="00B0F0"/>
          <w:sz w:val="20"/>
          <w:szCs w:val="20"/>
        </w:rPr>
        <w:t>Ф.1235.Оп.63.Д.451.1919-1920.Л.132) было указано, что «калым есть выкуп или цена за невесту, вносимый по обычаям киргизского народа женихом, его родичами и свойственниками родителям, родичам и свойственникам невесты - деньгами, а равно и всяким другим имуществом, в силу особого соглашения сторон, устанавливающего обязательство выдать невесту за этого жениха».</w:t>
      </w:r>
      <w:proofErr w:type="gramEnd"/>
      <w:r w:rsidRPr="0054429F">
        <w:rPr>
          <w:rFonts w:ascii="Times New Roman" w:hAnsi="Times New Roman" w:cs="Times New Roman"/>
          <w:color w:val="00B0F0"/>
          <w:sz w:val="20"/>
          <w:szCs w:val="20"/>
        </w:rPr>
        <w:t xml:space="preserve"> В проекте Декрета было указано, что «с обнародованием настоящего декрета уплата калыма, как безнравственная по своей побудительной цели и как один из факторов многоженства, запрещается».</w:t>
      </w:r>
      <w:r w:rsidRPr="0054429F">
        <w:rPr>
          <w:i/>
          <w:iCs/>
          <w:color w:val="00B0F0"/>
          <w:shd w:val="clear" w:color="auto" w:fill="FFFFFF"/>
        </w:rPr>
        <w:t xml:space="preserve"> (</w:t>
      </w:r>
      <w:r w:rsidRPr="002C5903">
        <w:rPr>
          <w:i/>
          <w:iCs/>
          <w:color w:val="00B0F0"/>
          <w:shd w:val="clear" w:color="auto" w:fill="FFFFFF"/>
        </w:rPr>
        <w:t>Центральный государственный архив Октябрьской революции, высших органов государственной власти и органов государственного управления СССР (ЦГАОР СССР)</w:t>
      </w:r>
      <w:r w:rsidRPr="0054429F">
        <w:rPr>
          <w:i/>
          <w:iCs/>
          <w:color w:val="00B0F0"/>
          <w:shd w:val="clear" w:color="auto" w:fill="FFFFFF"/>
        </w:rPr>
        <w:t>)</w:t>
      </w:r>
    </w:p>
    <w:p w:rsidR="0054429F" w:rsidRPr="0054429F" w:rsidRDefault="0054429F">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16903"/>
    <w:multiLevelType w:val="hybridMultilevel"/>
    <w:tmpl w:val="E61A0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6431B"/>
    <w:multiLevelType w:val="hybridMultilevel"/>
    <w:tmpl w:val="67ACC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0CF"/>
    <w:rsid w:val="000E4069"/>
    <w:rsid w:val="000E61AF"/>
    <w:rsid w:val="0011546F"/>
    <w:rsid w:val="0015440E"/>
    <w:rsid w:val="0016491A"/>
    <w:rsid w:val="001719A2"/>
    <w:rsid w:val="002B009F"/>
    <w:rsid w:val="002C5903"/>
    <w:rsid w:val="002C6FA8"/>
    <w:rsid w:val="00310630"/>
    <w:rsid w:val="00313E32"/>
    <w:rsid w:val="00313ED6"/>
    <w:rsid w:val="00333E35"/>
    <w:rsid w:val="003756D7"/>
    <w:rsid w:val="0046372F"/>
    <w:rsid w:val="004A2A32"/>
    <w:rsid w:val="004B4D26"/>
    <w:rsid w:val="004E6D8B"/>
    <w:rsid w:val="00502BD3"/>
    <w:rsid w:val="005068AA"/>
    <w:rsid w:val="005202C9"/>
    <w:rsid w:val="0054429F"/>
    <w:rsid w:val="005450CF"/>
    <w:rsid w:val="00574069"/>
    <w:rsid w:val="00594E8B"/>
    <w:rsid w:val="0063646B"/>
    <w:rsid w:val="00741589"/>
    <w:rsid w:val="00742A3E"/>
    <w:rsid w:val="00804705"/>
    <w:rsid w:val="00843F02"/>
    <w:rsid w:val="0085224C"/>
    <w:rsid w:val="008640E6"/>
    <w:rsid w:val="0090015A"/>
    <w:rsid w:val="0097797D"/>
    <w:rsid w:val="00A378DB"/>
    <w:rsid w:val="00A80D6E"/>
    <w:rsid w:val="00AD7F68"/>
    <w:rsid w:val="00B86165"/>
    <w:rsid w:val="00B87424"/>
    <w:rsid w:val="00BC5A33"/>
    <w:rsid w:val="00D512D5"/>
    <w:rsid w:val="00D777F8"/>
    <w:rsid w:val="00DD757A"/>
    <w:rsid w:val="00DE6C32"/>
    <w:rsid w:val="00E01E62"/>
    <w:rsid w:val="00EA02FD"/>
    <w:rsid w:val="00F167BA"/>
    <w:rsid w:val="00F2322F"/>
    <w:rsid w:val="00FD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7BA"/>
    <w:rPr>
      <w:color w:val="0000FF" w:themeColor="hyperlink"/>
      <w:u w:val="single"/>
    </w:rPr>
  </w:style>
  <w:style w:type="paragraph" w:styleId="a4">
    <w:name w:val="endnote text"/>
    <w:basedOn w:val="a"/>
    <w:link w:val="a5"/>
    <w:uiPriority w:val="99"/>
    <w:semiHidden/>
    <w:unhideWhenUsed/>
    <w:rsid w:val="00AD7F68"/>
    <w:pPr>
      <w:spacing w:after="0" w:line="240" w:lineRule="auto"/>
    </w:pPr>
    <w:rPr>
      <w:sz w:val="20"/>
      <w:szCs w:val="20"/>
    </w:rPr>
  </w:style>
  <w:style w:type="character" w:customStyle="1" w:styleId="a5">
    <w:name w:val="Текст концевой сноски Знак"/>
    <w:basedOn w:val="a0"/>
    <w:link w:val="a4"/>
    <w:uiPriority w:val="99"/>
    <w:semiHidden/>
    <w:rsid w:val="00AD7F68"/>
    <w:rPr>
      <w:sz w:val="20"/>
      <w:szCs w:val="20"/>
    </w:rPr>
  </w:style>
  <w:style w:type="character" w:styleId="a6">
    <w:name w:val="endnote reference"/>
    <w:basedOn w:val="a0"/>
    <w:uiPriority w:val="99"/>
    <w:semiHidden/>
    <w:unhideWhenUsed/>
    <w:rsid w:val="00AD7F68"/>
    <w:rPr>
      <w:vertAlign w:val="superscript"/>
    </w:rPr>
  </w:style>
  <w:style w:type="paragraph" w:styleId="a7">
    <w:name w:val="footnote text"/>
    <w:basedOn w:val="a"/>
    <w:link w:val="a8"/>
    <w:uiPriority w:val="99"/>
    <w:semiHidden/>
    <w:unhideWhenUsed/>
    <w:rsid w:val="0054429F"/>
    <w:pPr>
      <w:spacing w:after="0" w:line="240" w:lineRule="auto"/>
    </w:pPr>
    <w:rPr>
      <w:sz w:val="20"/>
      <w:szCs w:val="20"/>
    </w:rPr>
  </w:style>
  <w:style w:type="character" w:customStyle="1" w:styleId="a8">
    <w:name w:val="Текст сноски Знак"/>
    <w:basedOn w:val="a0"/>
    <w:link w:val="a7"/>
    <w:uiPriority w:val="99"/>
    <w:semiHidden/>
    <w:rsid w:val="0054429F"/>
    <w:rPr>
      <w:sz w:val="20"/>
      <w:szCs w:val="20"/>
    </w:rPr>
  </w:style>
  <w:style w:type="character" w:styleId="a9">
    <w:name w:val="footnote reference"/>
    <w:basedOn w:val="a0"/>
    <w:uiPriority w:val="99"/>
    <w:semiHidden/>
    <w:unhideWhenUsed/>
    <w:rsid w:val="0054429F"/>
    <w:rPr>
      <w:vertAlign w:val="superscript"/>
    </w:rPr>
  </w:style>
  <w:style w:type="paragraph" w:styleId="aa">
    <w:name w:val="List Paragraph"/>
    <w:basedOn w:val="a"/>
    <w:uiPriority w:val="34"/>
    <w:qFormat/>
    <w:rsid w:val="00741589"/>
    <w:pPr>
      <w:ind w:left="720"/>
      <w:contextualSpacing/>
    </w:pPr>
  </w:style>
  <w:style w:type="character" w:customStyle="1" w:styleId="hps">
    <w:name w:val="hps"/>
    <w:basedOn w:val="a0"/>
    <w:rsid w:val="00313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7BA"/>
    <w:rPr>
      <w:color w:val="0000FF" w:themeColor="hyperlink"/>
      <w:u w:val="single"/>
    </w:rPr>
  </w:style>
  <w:style w:type="paragraph" w:styleId="a4">
    <w:name w:val="endnote text"/>
    <w:basedOn w:val="a"/>
    <w:link w:val="a5"/>
    <w:uiPriority w:val="99"/>
    <w:semiHidden/>
    <w:unhideWhenUsed/>
    <w:rsid w:val="00AD7F68"/>
    <w:pPr>
      <w:spacing w:after="0" w:line="240" w:lineRule="auto"/>
    </w:pPr>
    <w:rPr>
      <w:sz w:val="20"/>
      <w:szCs w:val="20"/>
    </w:rPr>
  </w:style>
  <w:style w:type="character" w:customStyle="1" w:styleId="a5">
    <w:name w:val="Текст концевой сноски Знак"/>
    <w:basedOn w:val="a0"/>
    <w:link w:val="a4"/>
    <w:uiPriority w:val="99"/>
    <w:semiHidden/>
    <w:rsid w:val="00AD7F68"/>
    <w:rPr>
      <w:sz w:val="20"/>
      <w:szCs w:val="20"/>
    </w:rPr>
  </w:style>
  <w:style w:type="character" w:styleId="a6">
    <w:name w:val="endnote reference"/>
    <w:basedOn w:val="a0"/>
    <w:uiPriority w:val="99"/>
    <w:semiHidden/>
    <w:unhideWhenUsed/>
    <w:rsid w:val="00AD7F68"/>
    <w:rPr>
      <w:vertAlign w:val="superscript"/>
    </w:rPr>
  </w:style>
  <w:style w:type="paragraph" w:styleId="a7">
    <w:name w:val="footnote text"/>
    <w:basedOn w:val="a"/>
    <w:link w:val="a8"/>
    <w:uiPriority w:val="99"/>
    <w:semiHidden/>
    <w:unhideWhenUsed/>
    <w:rsid w:val="0054429F"/>
    <w:pPr>
      <w:spacing w:after="0" w:line="240" w:lineRule="auto"/>
    </w:pPr>
    <w:rPr>
      <w:sz w:val="20"/>
      <w:szCs w:val="20"/>
    </w:rPr>
  </w:style>
  <w:style w:type="character" w:customStyle="1" w:styleId="a8">
    <w:name w:val="Текст сноски Знак"/>
    <w:basedOn w:val="a0"/>
    <w:link w:val="a7"/>
    <w:uiPriority w:val="99"/>
    <w:semiHidden/>
    <w:rsid w:val="0054429F"/>
    <w:rPr>
      <w:sz w:val="20"/>
      <w:szCs w:val="20"/>
    </w:rPr>
  </w:style>
  <w:style w:type="character" w:styleId="a9">
    <w:name w:val="footnote reference"/>
    <w:basedOn w:val="a0"/>
    <w:uiPriority w:val="99"/>
    <w:semiHidden/>
    <w:unhideWhenUsed/>
    <w:rsid w:val="0054429F"/>
    <w:rPr>
      <w:vertAlign w:val="superscript"/>
    </w:rPr>
  </w:style>
  <w:style w:type="paragraph" w:styleId="aa">
    <w:name w:val="List Paragraph"/>
    <w:basedOn w:val="a"/>
    <w:uiPriority w:val="34"/>
    <w:qFormat/>
    <w:rsid w:val="0074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ika_n75@mail.ru" TargetMode="External"/><Relationship Id="rId4" Type="http://schemas.microsoft.com/office/2007/relationships/stylesWithEffects" Target="stylesWithEffects.xml"/><Relationship Id="rId9" Type="http://schemas.openxmlformats.org/officeDocument/2006/relationships/hyperlink" Target="mailto:janbekk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75C2-9B24-40DA-9C10-2147C851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2016-05-10T03:49:00Z</dcterms:created>
  <dcterms:modified xsi:type="dcterms:W3CDTF">2016-05-10T03:49:00Z</dcterms:modified>
</cp:coreProperties>
</file>