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DB" w:rsidRDefault="006025DB" w:rsidP="006025DB">
      <w:pPr>
        <w:spacing w:after="0"/>
        <w:jc w:val="center"/>
        <w:rPr>
          <w:rFonts w:ascii="Times New Roman" w:eastAsia="Times New Roman" w:hAnsi="Times New Roman"/>
          <w:sz w:val="28"/>
          <w:szCs w:val="28"/>
          <w:lang w:val="kk-KZ"/>
        </w:rPr>
      </w:pPr>
    </w:p>
    <w:p w:rsidR="006025DB" w:rsidRDefault="006025DB" w:rsidP="006025DB">
      <w:pPr>
        <w:spacing w:after="0"/>
        <w:jc w:val="center"/>
        <w:rPr>
          <w:rFonts w:ascii="Times New Roman" w:eastAsia="Times New Roman" w:hAnsi="Times New Roman"/>
          <w:sz w:val="28"/>
          <w:szCs w:val="28"/>
          <w:lang w:val="kk-KZ"/>
        </w:rPr>
      </w:pPr>
    </w:p>
    <w:p w:rsidR="006025DB" w:rsidRDefault="006025DB" w:rsidP="006025DB">
      <w:pPr>
        <w:spacing w:after="0"/>
        <w:jc w:val="center"/>
        <w:rPr>
          <w:rFonts w:ascii="Times New Roman" w:eastAsia="Times New Roman" w:hAnsi="Times New Roman"/>
          <w:sz w:val="28"/>
          <w:szCs w:val="28"/>
          <w:lang w:val="kk-KZ"/>
        </w:rPr>
      </w:pPr>
      <w:r w:rsidRPr="000E0680">
        <w:rPr>
          <w:rFonts w:ascii="Times New Roman" w:eastAsia="Times New Roman" w:hAnsi="Times New Roman"/>
          <w:sz w:val="28"/>
          <w:szCs w:val="28"/>
          <w:lang w:val="kk-KZ"/>
        </w:rPr>
        <w:t>Юрген Варнатц, Ульрих Маас, Роберт Диббл</w:t>
      </w:r>
    </w:p>
    <w:p w:rsidR="006025DB" w:rsidRDefault="006025DB" w:rsidP="006025DB">
      <w:pPr>
        <w:spacing w:after="0"/>
        <w:jc w:val="center"/>
        <w:rPr>
          <w:rFonts w:ascii="Times New Roman" w:eastAsia="Times New Roman" w:hAnsi="Times New Roman"/>
          <w:sz w:val="28"/>
          <w:szCs w:val="28"/>
          <w:lang w:val="kk-KZ"/>
        </w:rPr>
      </w:pPr>
    </w:p>
    <w:p w:rsidR="006025DB" w:rsidRDefault="006025DB" w:rsidP="006025DB">
      <w:pPr>
        <w:spacing w:after="0"/>
        <w:jc w:val="center"/>
        <w:rPr>
          <w:rFonts w:ascii="Times New Roman" w:eastAsia="Times New Roman" w:hAnsi="Times New Roman"/>
          <w:sz w:val="28"/>
          <w:szCs w:val="28"/>
          <w:lang w:val="kk-KZ"/>
        </w:rPr>
      </w:pPr>
    </w:p>
    <w:p w:rsidR="006025DB" w:rsidRDefault="006025DB" w:rsidP="006025DB">
      <w:pPr>
        <w:spacing w:after="0"/>
        <w:jc w:val="center"/>
        <w:rPr>
          <w:rFonts w:ascii="Times New Roman" w:eastAsia="Times New Roman" w:hAnsi="Times New Roman"/>
          <w:sz w:val="28"/>
          <w:szCs w:val="28"/>
          <w:lang w:val="kk-KZ"/>
        </w:rPr>
      </w:pPr>
    </w:p>
    <w:p w:rsidR="006025DB" w:rsidRDefault="006025DB" w:rsidP="006025DB">
      <w:pPr>
        <w:spacing w:after="0"/>
        <w:jc w:val="center"/>
        <w:rPr>
          <w:rFonts w:ascii="Times New Roman" w:eastAsia="Times New Roman" w:hAnsi="Times New Roman"/>
          <w:b/>
          <w:sz w:val="28"/>
          <w:szCs w:val="28"/>
          <w:lang w:val="kk-KZ"/>
        </w:rPr>
      </w:pPr>
      <w:r>
        <w:rPr>
          <w:rFonts w:ascii="Times New Roman" w:eastAsia="Times New Roman" w:hAnsi="Times New Roman"/>
          <w:b/>
          <w:sz w:val="28"/>
          <w:szCs w:val="28"/>
          <w:lang w:val="kk-KZ"/>
        </w:rPr>
        <w:t>Жану. Физикалық және химиялық аспектілері, тәжірибелер, ластаушы заттардың пайда болуы</w:t>
      </w:r>
    </w:p>
    <w:p w:rsidR="006025DB" w:rsidRDefault="006025DB" w:rsidP="006025DB">
      <w:pPr>
        <w:spacing w:after="0"/>
        <w:jc w:val="center"/>
        <w:rPr>
          <w:rFonts w:ascii="Times New Roman" w:eastAsia="Times New Roman" w:hAnsi="Times New Roman"/>
          <w:b/>
          <w:sz w:val="28"/>
          <w:szCs w:val="28"/>
          <w:lang w:val="kk-KZ"/>
        </w:rPr>
      </w:pPr>
    </w:p>
    <w:p w:rsidR="006025DB" w:rsidRDefault="006025DB" w:rsidP="006025DB">
      <w:pPr>
        <w:spacing w:after="0"/>
        <w:jc w:val="center"/>
        <w:rPr>
          <w:rFonts w:ascii="Times New Roman" w:eastAsia="Times New Roman" w:hAnsi="Times New Roman"/>
          <w:b/>
          <w:sz w:val="28"/>
          <w:szCs w:val="28"/>
          <w:lang w:val="kk-KZ"/>
        </w:rPr>
      </w:pPr>
    </w:p>
    <w:p w:rsidR="006025DB" w:rsidRDefault="006025DB" w:rsidP="006025DB">
      <w:pPr>
        <w:spacing w:after="0"/>
        <w:jc w:val="center"/>
        <w:rPr>
          <w:rFonts w:ascii="Times New Roman" w:eastAsia="Times New Roman" w:hAnsi="Times New Roman"/>
          <w:b/>
          <w:sz w:val="28"/>
          <w:szCs w:val="28"/>
          <w:lang w:val="kk-KZ"/>
        </w:rPr>
      </w:pPr>
    </w:p>
    <w:p w:rsidR="006025DB" w:rsidRPr="00C6467F" w:rsidRDefault="006025DB" w:rsidP="006025DB">
      <w:pPr>
        <w:spacing w:after="0"/>
        <w:jc w:val="center"/>
        <w:rPr>
          <w:rFonts w:ascii="Times New Roman" w:eastAsia="Times New Roman" w:hAnsi="Times New Roman"/>
          <w:b/>
          <w:sz w:val="28"/>
          <w:szCs w:val="28"/>
          <w:lang w:val="kk-KZ"/>
        </w:rPr>
      </w:pPr>
    </w:p>
    <w:p w:rsidR="006025DB" w:rsidRDefault="006025DB" w:rsidP="006025DB">
      <w:pPr>
        <w:spacing w:after="0"/>
        <w:jc w:val="right"/>
        <w:rPr>
          <w:rFonts w:ascii="Times New Roman" w:eastAsia="Times New Roman" w:hAnsi="Times New Roman"/>
          <w:sz w:val="28"/>
          <w:szCs w:val="28"/>
          <w:lang w:val="kk-KZ"/>
        </w:rPr>
      </w:pPr>
      <w:r w:rsidRPr="00D630B7">
        <w:rPr>
          <w:rFonts w:ascii="Times New Roman" w:eastAsia="Times New Roman" w:hAnsi="Times New Roman"/>
          <w:b/>
          <w:sz w:val="28"/>
          <w:szCs w:val="28"/>
          <w:lang w:val="kk-KZ"/>
        </w:rPr>
        <w:t>Аударғандар:</w:t>
      </w:r>
      <w:r>
        <w:rPr>
          <w:rFonts w:ascii="Times New Roman" w:eastAsia="Times New Roman" w:hAnsi="Times New Roman"/>
          <w:sz w:val="28"/>
          <w:szCs w:val="28"/>
          <w:lang w:val="kk-KZ"/>
        </w:rPr>
        <w:t xml:space="preserve"> Мансұров Зұлхаир Аймұхаметұлы</w:t>
      </w:r>
    </w:p>
    <w:p w:rsidR="006025DB" w:rsidRDefault="006025DB" w:rsidP="006025DB">
      <w:pPr>
        <w:spacing w:after="0"/>
        <w:jc w:val="right"/>
        <w:rPr>
          <w:rFonts w:ascii="Times New Roman" w:eastAsia="Times New Roman" w:hAnsi="Times New Roman"/>
          <w:sz w:val="28"/>
          <w:szCs w:val="28"/>
          <w:lang w:val="kk-KZ"/>
        </w:rPr>
      </w:pPr>
      <w:r>
        <w:rPr>
          <w:rFonts w:ascii="Times New Roman" w:eastAsia="Times New Roman" w:hAnsi="Times New Roman"/>
          <w:sz w:val="28"/>
          <w:szCs w:val="28"/>
          <w:lang w:val="kk-KZ"/>
        </w:rPr>
        <w:t>Урмашев Байдәулет Амантайұлы</w:t>
      </w:r>
    </w:p>
    <w:p w:rsidR="006025DB" w:rsidRDefault="006025DB" w:rsidP="006025DB">
      <w:pPr>
        <w:spacing w:after="0"/>
        <w:jc w:val="right"/>
        <w:rPr>
          <w:rFonts w:ascii="Times New Roman" w:eastAsia="Times New Roman" w:hAnsi="Times New Roman"/>
          <w:sz w:val="28"/>
          <w:szCs w:val="28"/>
          <w:lang w:val="kk-KZ"/>
        </w:rPr>
      </w:pPr>
    </w:p>
    <w:p w:rsidR="006025DB" w:rsidRDefault="006025DB" w:rsidP="006025DB">
      <w:pPr>
        <w:spacing w:after="0"/>
        <w:rPr>
          <w:rFonts w:ascii="Times New Roman" w:eastAsia="Times New Roman" w:hAnsi="Times New Roman"/>
          <w:sz w:val="28"/>
          <w:szCs w:val="28"/>
          <w:lang w:val="kk-KZ"/>
        </w:rPr>
      </w:pPr>
    </w:p>
    <w:p w:rsidR="006025DB" w:rsidRDefault="006025DB" w:rsidP="006025DB">
      <w:pPr>
        <w:spacing w:after="0"/>
        <w:rPr>
          <w:rFonts w:ascii="Times New Roman" w:eastAsia="Times New Roman" w:hAnsi="Times New Roman"/>
          <w:sz w:val="28"/>
          <w:szCs w:val="28"/>
          <w:lang w:val="kk-KZ"/>
        </w:rPr>
      </w:pPr>
    </w:p>
    <w:p w:rsidR="006025DB" w:rsidRDefault="006025DB" w:rsidP="006025DB">
      <w:pPr>
        <w:spacing w:after="0"/>
        <w:ind w:firstLine="708"/>
        <w:jc w:val="both"/>
        <w:rPr>
          <w:rFonts w:ascii="Times New Roman" w:eastAsia="Times New Roman" w:hAnsi="Times New Roman"/>
          <w:sz w:val="28"/>
          <w:szCs w:val="28"/>
          <w:lang w:val="kk-KZ"/>
        </w:rPr>
      </w:pPr>
      <w:r>
        <w:rPr>
          <w:rFonts w:ascii="Times New Roman" w:eastAsia="Times New Roman" w:hAnsi="Times New Roman"/>
          <w:sz w:val="28"/>
          <w:szCs w:val="28"/>
          <w:lang w:val="kk-KZ"/>
        </w:rPr>
        <w:t>Кітапта жану процестерінің түрлі аспектілерін сипаттау кезінде жалпы орта механикасы мен жану химиясы бірігеді. Жану химиясы сұрақтары, жану процестерінің сандық модельдерін өңдеу жолдары мен көмірсутек отындарының жануы кезіндегі зиянды ластауыш заттардың түзілулері егжейлеп қарастырылады.</w:t>
      </w:r>
    </w:p>
    <w:p w:rsidR="006025DB" w:rsidRDefault="006025DB" w:rsidP="006025DB">
      <w:pPr>
        <w:spacing w:after="0"/>
        <w:ind w:firstLine="708"/>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Ұсынылып отырған кітап жану мәселелерімен айналысатын ғылыми қызметкерлер, докторанттар (аспиранттар) және жоғарғы курс студенттеріне деп есептелген. </w:t>
      </w:r>
    </w:p>
    <w:p w:rsidR="006025DB" w:rsidRDefault="006025DB" w:rsidP="006025DB">
      <w:pPr>
        <w:spacing w:after="0"/>
        <w:rPr>
          <w:rFonts w:ascii="Times New Roman" w:eastAsia="Times New Roman" w:hAnsi="Times New Roman"/>
          <w:sz w:val="28"/>
          <w:szCs w:val="28"/>
          <w:lang w:val="kk-KZ"/>
        </w:rPr>
      </w:pPr>
    </w:p>
    <w:p w:rsidR="006025DB" w:rsidRDefault="006025DB" w:rsidP="006025DB">
      <w:pPr>
        <w:spacing w:after="0"/>
        <w:rPr>
          <w:rFonts w:ascii="Times New Roman" w:eastAsia="Times New Roman" w:hAnsi="Times New Roman"/>
          <w:sz w:val="28"/>
          <w:szCs w:val="28"/>
          <w:lang w:val="kk-KZ"/>
        </w:rPr>
      </w:pPr>
    </w:p>
    <w:p w:rsidR="006025DB" w:rsidRDefault="006025DB" w:rsidP="006025DB">
      <w:pPr>
        <w:spacing w:after="0"/>
        <w:rPr>
          <w:rFonts w:ascii="Times New Roman" w:eastAsia="Times New Roman" w:hAnsi="Times New Roman"/>
          <w:sz w:val="28"/>
          <w:szCs w:val="28"/>
          <w:lang w:val="kk-KZ"/>
        </w:rPr>
      </w:pPr>
    </w:p>
    <w:sectPr w:rsidR="006025DB" w:rsidSect="00100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025DB"/>
    <w:rsid w:val="0010093E"/>
    <w:rsid w:val="006025DB"/>
    <w:rsid w:val="00936335"/>
    <w:rsid w:val="00E7442C"/>
    <w:rsid w:val="00FB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DB"/>
    <w:pPr>
      <w:spacing w:after="200" w:line="276" w:lineRule="auto"/>
      <w:ind w:left="0"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Urmashev</dc:creator>
  <cp:lastModifiedBy>Urmashev</cp:lastModifiedBy>
  <cp:revision>1</cp:revision>
  <dcterms:created xsi:type="dcterms:W3CDTF">2013-01-15T09:46:00Z</dcterms:created>
  <dcterms:modified xsi:type="dcterms:W3CDTF">2013-01-15T09:47:00Z</dcterms:modified>
</cp:coreProperties>
</file>