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05" w:rsidRPr="00212A05" w:rsidRDefault="00212A05" w:rsidP="00212A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A05">
        <w:rPr>
          <w:rFonts w:ascii="Times New Roman" w:hAnsi="Times New Roman" w:cs="Times New Roman"/>
          <w:b/>
          <w:sz w:val="28"/>
          <w:szCs w:val="28"/>
        </w:rPr>
        <w:t>Мухамадиева</w:t>
      </w:r>
      <w:proofErr w:type="spellEnd"/>
      <w:r w:rsidRPr="00212A05">
        <w:rPr>
          <w:rFonts w:ascii="Times New Roman" w:hAnsi="Times New Roman" w:cs="Times New Roman"/>
          <w:b/>
          <w:sz w:val="28"/>
          <w:szCs w:val="28"/>
        </w:rPr>
        <w:t xml:space="preserve"> Л.И.</w:t>
      </w:r>
    </w:p>
    <w:p w:rsidR="00212A05" w:rsidRPr="00212A05" w:rsidRDefault="00212A05" w:rsidP="00212A05">
      <w:pPr>
        <w:rPr>
          <w:rFonts w:ascii="Times New Roman" w:hAnsi="Times New Roman" w:cs="Times New Roman"/>
          <w:sz w:val="28"/>
          <w:szCs w:val="28"/>
        </w:rPr>
      </w:pPr>
      <w:r w:rsidRPr="00212A05">
        <w:rPr>
          <w:rFonts w:ascii="Times New Roman" w:hAnsi="Times New Roman" w:cs="Times New Roman"/>
          <w:sz w:val="28"/>
          <w:szCs w:val="28"/>
        </w:rPr>
        <w:t>Теория и методика редактирования: учебно-методическое</w:t>
      </w:r>
      <w:r w:rsidRPr="0021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A05">
        <w:rPr>
          <w:rFonts w:ascii="Times New Roman" w:hAnsi="Times New Roman" w:cs="Times New Roman"/>
          <w:sz w:val="28"/>
          <w:szCs w:val="28"/>
        </w:rPr>
        <w:t>пособие</w:t>
      </w:r>
      <w:r w:rsidR="00C20C94">
        <w:rPr>
          <w:rFonts w:ascii="Times New Roman" w:hAnsi="Times New Roman" w:cs="Times New Roman"/>
          <w:sz w:val="28"/>
          <w:szCs w:val="28"/>
        </w:rPr>
        <w:t xml:space="preserve"> для вузов</w:t>
      </w:r>
      <w:r w:rsidRPr="00212A0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2A05">
        <w:rPr>
          <w:rFonts w:ascii="Times New Roman" w:hAnsi="Times New Roman" w:cs="Times New Roman"/>
          <w:sz w:val="28"/>
          <w:szCs w:val="28"/>
        </w:rPr>
        <w:t>Журналистика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212A05">
        <w:rPr>
          <w:rFonts w:ascii="Times New Roman" w:hAnsi="Times New Roman" w:cs="Times New Roman"/>
          <w:sz w:val="28"/>
          <w:szCs w:val="28"/>
        </w:rPr>
        <w:t>здательское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A05">
        <w:rPr>
          <w:rFonts w:ascii="Times New Roman" w:hAnsi="Times New Roman" w:cs="Times New Roman"/>
          <w:sz w:val="28"/>
          <w:szCs w:val="28"/>
        </w:rPr>
        <w:t xml:space="preserve">. </w:t>
      </w:r>
      <w:r w:rsidR="007E01BB">
        <w:rPr>
          <w:rFonts w:ascii="Times New Roman" w:hAnsi="Times New Roman" w:cs="Times New Roman"/>
          <w:sz w:val="28"/>
          <w:szCs w:val="28"/>
        </w:rPr>
        <w:t xml:space="preserve">– 2-е изд., </w:t>
      </w:r>
      <w:proofErr w:type="spellStart"/>
      <w:r w:rsidR="007E01B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7E01BB">
        <w:rPr>
          <w:rFonts w:ascii="Times New Roman" w:hAnsi="Times New Roman" w:cs="Times New Roman"/>
          <w:sz w:val="28"/>
          <w:szCs w:val="28"/>
        </w:rPr>
        <w:t xml:space="preserve">. и </w:t>
      </w:r>
      <w:r w:rsidR="00BC4520">
        <w:rPr>
          <w:rFonts w:ascii="Times New Roman" w:hAnsi="Times New Roman" w:cs="Times New Roman"/>
          <w:sz w:val="28"/>
          <w:szCs w:val="28"/>
        </w:rPr>
        <w:t>д</w:t>
      </w:r>
      <w:r w:rsidR="007E01BB">
        <w:rPr>
          <w:rFonts w:ascii="Times New Roman" w:hAnsi="Times New Roman" w:cs="Times New Roman"/>
          <w:sz w:val="28"/>
          <w:szCs w:val="28"/>
        </w:rPr>
        <w:t xml:space="preserve">оп. </w:t>
      </w:r>
      <w:r w:rsidRPr="00212A0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12A0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 xml:space="preserve">: </w:t>
      </w:r>
      <w:r w:rsidRPr="00212A0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12A05">
        <w:rPr>
          <w:rFonts w:ascii="Times New Roman" w:hAnsi="Times New Roman" w:cs="Times New Roman"/>
          <w:sz w:val="28"/>
          <w:szCs w:val="28"/>
        </w:rPr>
        <w:t>аза</w:t>
      </w:r>
      <w:r w:rsidRPr="00212A0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12A0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proofErr w:type="spellStart"/>
      <w:r w:rsidRPr="00212A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2F2">
        <w:rPr>
          <w:rFonts w:ascii="Times New Roman" w:hAnsi="Times New Roman" w:cs="Times New Roman"/>
          <w:sz w:val="28"/>
          <w:szCs w:val="28"/>
        </w:rPr>
        <w:t>2</w:t>
      </w:r>
      <w:r w:rsidRPr="00212A05">
        <w:rPr>
          <w:rFonts w:ascii="Times New Roman" w:hAnsi="Times New Roman" w:cs="Times New Roman"/>
          <w:sz w:val="28"/>
          <w:szCs w:val="28"/>
        </w:rPr>
        <w:t>.</w:t>
      </w:r>
    </w:p>
    <w:p w:rsidR="00212A05" w:rsidRPr="00212A05" w:rsidRDefault="00212A05" w:rsidP="00212A05">
      <w:pPr>
        <w:rPr>
          <w:rFonts w:ascii="Times New Roman" w:hAnsi="Times New Roman" w:cs="Times New Roman"/>
          <w:sz w:val="28"/>
          <w:szCs w:val="28"/>
        </w:rPr>
      </w:pPr>
    </w:p>
    <w:p w:rsidR="00212A05" w:rsidRDefault="00212A05" w:rsidP="00232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05">
        <w:rPr>
          <w:rFonts w:ascii="Times New Roman" w:hAnsi="Times New Roman" w:cs="Times New Roman"/>
          <w:sz w:val="28"/>
          <w:szCs w:val="28"/>
        </w:rPr>
        <w:t xml:space="preserve">Пособие предназначено для студентов факультета журналистики </w:t>
      </w:r>
      <w:proofErr w:type="spellStart"/>
      <w:r w:rsidRPr="00212A0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 xml:space="preserve"> и других вузов республики, а также для тех, кто интересуется вопросами теории, методики и техники редактирования. Содержит развернутое изложение основных разделов типовой учебной программы курса «Теория и методика редактирования</w:t>
      </w:r>
      <w:r w:rsidR="00AD21B8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212A05">
        <w:rPr>
          <w:rFonts w:ascii="Times New Roman" w:hAnsi="Times New Roman" w:cs="Times New Roman"/>
          <w:sz w:val="28"/>
          <w:szCs w:val="28"/>
        </w:rPr>
        <w:t xml:space="preserve">», читаемого на кафедре издательского дела и </w:t>
      </w:r>
      <w:r w:rsidR="00AD21B8">
        <w:rPr>
          <w:rFonts w:ascii="Times New Roman" w:hAnsi="Times New Roman" w:cs="Times New Roman"/>
          <w:sz w:val="28"/>
          <w:szCs w:val="28"/>
        </w:rPr>
        <w:t xml:space="preserve">дизайна СМИ </w:t>
      </w:r>
      <w:r w:rsidRPr="00212A05">
        <w:rPr>
          <w:rFonts w:ascii="Times New Roman" w:hAnsi="Times New Roman" w:cs="Times New Roman"/>
          <w:sz w:val="28"/>
          <w:szCs w:val="28"/>
        </w:rPr>
        <w:t>в качестве основополагающего по специальности издатель-редактор. В нем рассматривается методика редактирования, корректур</w:t>
      </w:r>
      <w:r w:rsidR="00E13B1F">
        <w:rPr>
          <w:rFonts w:ascii="Times New Roman" w:hAnsi="Times New Roman" w:cs="Times New Roman"/>
          <w:sz w:val="28"/>
          <w:szCs w:val="28"/>
        </w:rPr>
        <w:t>а</w:t>
      </w:r>
      <w:r w:rsidRPr="00212A05">
        <w:rPr>
          <w:rFonts w:ascii="Times New Roman" w:hAnsi="Times New Roman" w:cs="Times New Roman"/>
          <w:sz w:val="28"/>
          <w:szCs w:val="28"/>
        </w:rPr>
        <w:t xml:space="preserve"> и специфика редакторского анализа различных видов текстов: художественного, научного и общественно-политического; логические основы редактирования, работа над композицией и фактическим материалом, основные приемы анализа и обработки языкового материала. В </w:t>
      </w:r>
      <w:proofErr w:type="gramStart"/>
      <w:r w:rsidRPr="00212A05">
        <w:rPr>
          <w:rFonts w:ascii="Times New Roman" w:hAnsi="Times New Roman" w:cs="Times New Roman"/>
          <w:sz w:val="28"/>
          <w:szCs w:val="28"/>
        </w:rPr>
        <w:t xml:space="preserve">учебном пособии обобщен опыт редакционно-издательской деятельности книжных и </w:t>
      </w:r>
      <w:proofErr w:type="spellStart"/>
      <w:r w:rsidRPr="00212A05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 xml:space="preserve"> издательств Казахстана за последнее время,  теоретические разработки</w:t>
      </w:r>
      <w:r w:rsidRPr="00212A05">
        <w:rPr>
          <w:rFonts w:ascii="Times New Roman" w:hAnsi="Times New Roman" w:cs="Times New Roman"/>
          <w:sz w:val="28"/>
          <w:szCs w:val="28"/>
          <w:lang w:val="kk-KZ"/>
        </w:rPr>
        <w:t xml:space="preserve"> российских авторов пособий и учебников по редактированию</w:t>
      </w:r>
      <w:r w:rsidRPr="00212A05">
        <w:rPr>
          <w:rFonts w:ascii="Times New Roman" w:hAnsi="Times New Roman" w:cs="Times New Roman"/>
          <w:sz w:val="28"/>
          <w:szCs w:val="28"/>
        </w:rPr>
        <w:t xml:space="preserve">, а также учебно-методические наработки лекционно-семинарского цикла, прочитанного автором для студентов факультета журналистики </w:t>
      </w:r>
      <w:proofErr w:type="spellStart"/>
      <w:r w:rsidRPr="00212A0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12A05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212A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EFF" w:rsidRPr="00212A05" w:rsidRDefault="00B46EFF" w:rsidP="00232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издании </w:t>
      </w:r>
      <w:r w:rsidR="009970F2">
        <w:rPr>
          <w:rFonts w:ascii="Times New Roman" w:hAnsi="Times New Roman" w:cs="Times New Roman"/>
          <w:sz w:val="28"/>
          <w:szCs w:val="28"/>
        </w:rPr>
        <w:t>(2-е – 201</w:t>
      </w:r>
      <w:r w:rsidR="002E11CF">
        <w:rPr>
          <w:rFonts w:ascii="Times New Roman" w:hAnsi="Times New Roman" w:cs="Times New Roman"/>
          <w:sz w:val="28"/>
          <w:szCs w:val="28"/>
        </w:rPr>
        <w:t>2</w:t>
      </w:r>
      <w:r w:rsidR="009970F2">
        <w:rPr>
          <w:rFonts w:ascii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hAnsi="Times New Roman" w:cs="Times New Roman"/>
          <w:sz w:val="28"/>
          <w:szCs w:val="28"/>
        </w:rPr>
        <w:t xml:space="preserve">внесены уточнения и дополнения в изложения историко-теоретических положений, обновлен практический материал. </w:t>
      </w:r>
    </w:p>
    <w:p w:rsidR="00212A05" w:rsidRPr="00212A05" w:rsidRDefault="00212A05" w:rsidP="00E356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DB" w:rsidRPr="00212A05" w:rsidRDefault="000653DB" w:rsidP="00E35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610" w:rsidRPr="00212A05" w:rsidRDefault="00E35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610" w:rsidRPr="00212A05" w:rsidSect="0006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A05"/>
    <w:rsid w:val="000653DB"/>
    <w:rsid w:val="00212A05"/>
    <w:rsid w:val="00232D64"/>
    <w:rsid w:val="00291E7B"/>
    <w:rsid w:val="002E11CF"/>
    <w:rsid w:val="003142F2"/>
    <w:rsid w:val="007E01BB"/>
    <w:rsid w:val="009970F2"/>
    <w:rsid w:val="00AD21B8"/>
    <w:rsid w:val="00B46EFF"/>
    <w:rsid w:val="00BC4520"/>
    <w:rsid w:val="00C20C94"/>
    <w:rsid w:val="00E13B1F"/>
    <w:rsid w:val="00E3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2011-06-05T18:33:00Z</dcterms:created>
  <dcterms:modified xsi:type="dcterms:W3CDTF">2013-01-04T15:59:00Z</dcterms:modified>
</cp:coreProperties>
</file>