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2A" w:rsidRDefault="00AD7FFC">
      <w:proofErr w:type="spellStart"/>
      <w:r w:rsidRPr="00AD7FFC">
        <w:t>Биологиялық</w:t>
      </w:r>
      <w:proofErr w:type="spellEnd"/>
      <w:r w:rsidRPr="00AD7FFC">
        <w:t xml:space="preserve"> </w:t>
      </w:r>
      <w:proofErr w:type="spellStart"/>
      <w:r w:rsidRPr="00AD7FFC">
        <w:t>физиканың</w:t>
      </w:r>
      <w:proofErr w:type="spellEnd"/>
      <w:r w:rsidRPr="00AD7FFC">
        <w:t xml:space="preserve"> </w:t>
      </w:r>
      <w:proofErr w:type="spellStart"/>
      <w:r w:rsidRPr="00AD7FFC">
        <w:t>лабораториялық</w:t>
      </w:r>
      <w:proofErr w:type="spellEnd"/>
      <w:r w:rsidRPr="00AD7FFC">
        <w:t xml:space="preserve"> </w:t>
      </w:r>
      <w:proofErr w:type="spellStart"/>
      <w:r w:rsidRPr="00AD7FFC">
        <w:t>сабағына</w:t>
      </w:r>
      <w:proofErr w:type="spellEnd"/>
      <w:r w:rsidRPr="00AD7FFC">
        <w:t xml:space="preserve"> </w:t>
      </w:r>
      <w:proofErr w:type="spellStart"/>
      <w:r w:rsidRPr="00AD7FFC">
        <w:t>әдістемелік</w:t>
      </w:r>
      <w:proofErr w:type="spellEnd"/>
      <w:r w:rsidRPr="00AD7FFC">
        <w:t xml:space="preserve"> </w:t>
      </w:r>
      <w:proofErr w:type="spellStart"/>
      <w:r w:rsidRPr="00AD7FFC">
        <w:t>нұскау</w:t>
      </w:r>
      <w:proofErr w:type="spellEnd"/>
    </w:p>
    <w:p w:rsidR="00AD7FFC" w:rsidRDefault="00AD7FFC">
      <w:r>
        <w:t xml:space="preserve"> Лабораторный  практикум подготовлен коллективом авторов под руководством профессора </w:t>
      </w:r>
      <w:proofErr w:type="spellStart"/>
      <w:r>
        <w:t>С.Т.Тулеуханова</w:t>
      </w:r>
      <w:proofErr w:type="spellEnd"/>
      <w:r w:rsidR="008A7FDC">
        <w:t xml:space="preserve">. </w:t>
      </w:r>
      <w:r>
        <w:t xml:space="preserve">Практикум содержит описание лабораторных работ  выполняемых при изучении курса «Биофизика» в лабораториях кафедры биофизики и биомедицины. </w:t>
      </w:r>
    </w:p>
    <w:p w:rsidR="009077C6" w:rsidRDefault="009077C6" w:rsidP="009077C6">
      <w:r>
        <w:t>Методическое руководство к лабораторным занятиям по биофизике представляет собой сборник методических разработок и указаний к выполнению лабораторных работ по биофизике, которые подготовлены и проводятся в Казахском национальном университете им. аль-</w:t>
      </w:r>
      <w:proofErr w:type="spellStart"/>
      <w:r>
        <w:t>Фараби</w:t>
      </w:r>
      <w:proofErr w:type="spellEnd"/>
      <w:r>
        <w:t xml:space="preserve"> при проведении занятий по малому и большому биофизическому практикумам.</w:t>
      </w:r>
    </w:p>
    <w:p w:rsidR="009077C6" w:rsidRDefault="009077C6" w:rsidP="009077C6">
      <w:r>
        <w:t>Данные занятия апробированы на протяжении ряда лет проведения занятий кафедрой физиологии человека и животных и биофизики. Они охватывают основные разделы курса в соответствии с типовыми программами по биофизике и предназначены для студентов университета.</w:t>
      </w:r>
    </w:p>
    <w:p w:rsidR="009077C6" w:rsidRDefault="009077C6" w:rsidP="009077C6">
      <w:r>
        <w:t xml:space="preserve">Представленные работы могут быть включены в лабораторные практикумы по курсам «Биофизика», «Теоретическая и прикладная биофизика», «Фотобиология», «Биофизика с основами медицинской биофизики», а также при проведении ряда разделов </w:t>
      </w:r>
      <w:proofErr w:type="spellStart"/>
      <w:r>
        <w:t>спецпрактикума</w:t>
      </w:r>
      <w:proofErr w:type="spellEnd"/>
      <w:r>
        <w:t>.</w:t>
      </w:r>
    </w:p>
    <w:p w:rsidR="009077C6" w:rsidRDefault="009077C6" w:rsidP="009077C6">
      <w:r>
        <w:t>Работы, представленные здесь, не требуют наличия сложного дорогостоящего оборудования и могут быть легко воспроизведены в любой учебной лаборатории.</w:t>
      </w:r>
    </w:p>
    <w:p w:rsidR="009077C6" w:rsidRDefault="009077C6" w:rsidP="009077C6">
      <w:r>
        <w:t>В конце каждого раздела даны вопросы самоконтроля, которые помогут более прочно и глубоко осмыслить процессы и явления, наблюдаемые при выполнении лабораторных работ.</w:t>
      </w:r>
    </w:p>
    <w:p w:rsidR="008A7FDC" w:rsidRDefault="008A7FDC" w:rsidP="008A7FDC">
      <w:proofErr w:type="gramStart"/>
      <w:r>
        <w:t xml:space="preserve">Составители: д.б.н., проф. </w:t>
      </w:r>
      <w:proofErr w:type="spellStart"/>
      <w:r>
        <w:t>Тулеуханов</w:t>
      </w:r>
      <w:proofErr w:type="spellEnd"/>
      <w:r>
        <w:t xml:space="preserve"> С.Т., д.б.н., проф. Инюшин В.М., к.б.н., доцент </w:t>
      </w:r>
      <w:proofErr w:type="spellStart"/>
      <w:r>
        <w:t>Гумарова</w:t>
      </w:r>
      <w:proofErr w:type="spellEnd"/>
      <w:r>
        <w:t xml:space="preserve"> Л.Ж., к.б.н., ст. преподав.</w:t>
      </w:r>
      <w:proofErr w:type="gramEnd"/>
      <w:r>
        <w:t xml:space="preserve"> </w:t>
      </w:r>
      <w:proofErr w:type="spellStart"/>
      <w:r>
        <w:t>Кулбаева</w:t>
      </w:r>
      <w:proofErr w:type="spellEnd"/>
      <w:r>
        <w:t xml:space="preserve"> М.С., ст. преподав. </w:t>
      </w:r>
      <w:proofErr w:type="spellStart"/>
      <w:r>
        <w:t>Швецова</w:t>
      </w:r>
      <w:proofErr w:type="spellEnd"/>
      <w:r>
        <w:t xml:space="preserve"> Е.В. </w:t>
      </w:r>
    </w:p>
    <w:p w:rsidR="008A7FDC" w:rsidRDefault="008A7FDC" w:rsidP="008A7FDC"/>
    <w:p w:rsidR="008A7FDC" w:rsidRDefault="008A7FDC" w:rsidP="008A7FDC">
      <w:r>
        <w:t xml:space="preserve">Рецензенты: </w:t>
      </w:r>
    </w:p>
    <w:p w:rsidR="008A7FDC" w:rsidRDefault="008A7FDC" w:rsidP="008A7FDC">
      <w:r>
        <w:t xml:space="preserve">Сапаров К.А., </w:t>
      </w:r>
      <w:proofErr w:type="gramStart"/>
      <w:r>
        <w:t>д.б</w:t>
      </w:r>
      <w:proofErr w:type="gramEnd"/>
      <w:r>
        <w:t xml:space="preserve">.н., профессор кафедры биоразнообразия и биоресурсов факультета биологии и биотехнологии </w:t>
      </w:r>
      <w:proofErr w:type="spellStart"/>
      <w:r>
        <w:t>КазНУ</w:t>
      </w:r>
      <w:proofErr w:type="spellEnd"/>
      <w:r>
        <w:t xml:space="preserve"> им. аль-</w:t>
      </w:r>
      <w:proofErr w:type="spellStart"/>
      <w:r>
        <w:t>Фараби</w:t>
      </w:r>
      <w:proofErr w:type="spellEnd"/>
    </w:p>
    <w:p w:rsidR="008A7FDC" w:rsidRDefault="008A7FDC" w:rsidP="008A7FDC"/>
    <w:p w:rsidR="008A7FDC" w:rsidRDefault="008A7FDC" w:rsidP="008A7FDC">
      <w:proofErr w:type="spellStart"/>
      <w:r>
        <w:t>Мурзахметова</w:t>
      </w:r>
      <w:proofErr w:type="spellEnd"/>
      <w:r>
        <w:t xml:space="preserve"> М.К., </w:t>
      </w:r>
      <w:proofErr w:type="gramStart"/>
      <w:r>
        <w:t>д.б</w:t>
      </w:r>
      <w:proofErr w:type="gramEnd"/>
      <w:r>
        <w:t>.н., профессор, Главный научный сотрудник лаборатории физиологии мембран Республиканского государственного предприятия «Институт физиологии человека и животных» МОН РК</w:t>
      </w:r>
    </w:p>
    <w:p w:rsidR="008A7FDC" w:rsidRDefault="008A7FDC" w:rsidP="008A7FDC">
      <w:proofErr w:type="spellStart"/>
      <w:r>
        <w:t>Балгынбеков</w:t>
      </w:r>
      <w:proofErr w:type="spellEnd"/>
      <w:r>
        <w:t xml:space="preserve"> Ш.А., д.м.н., профессор, заведующий кафедрой анатомии, физиологии, гигиены и безопасности жизнедеятельности Казахского национального педагогического университета им. Абая </w:t>
      </w:r>
    </w:p>
    <w:p w:rsidR="009077C6" w:rsidRDefault="008A7FDC" w:rsidP="008A7FDC">
      <w:r>
        <w:t xml:space="preserve">Методическое руководство к лабораторным занятиям по биологической физике, Алматы: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университеті</w:t>
      </w:r>
      <w:proofErr w:type="spellEnd"/>
      <w:r>
        <w:t>, 2014, 101 с.</w:t>
      </w:r>
      <w:r>
        <w:t xml:space="preserve"> Издание  на  русском языке</w:t>
      </w:r>
    </w:p>
    <w:p w:rsidR="008A7FDC" w:rsidRDefault="008A7FDC" w:rsidP="008A7FDC">
      <w:r>
        <w:t xml:space="preserve">И </w:t>
      </w:r>
      <w:proofErr w:type="gramStart"/>
      <w:r>
        <w:t>представленное</w:t>
      </w:r>
      <w:proofErr w:type="gramEnd"/>
      <w:r w:rsidRPr="008A7FDC">
        <w:t xml:space="preserve"> </w:t>
      </w:r>
      <w:r>
        <w:t xml:space="preserve"> «</w:t>
      </w:r>
      <w:proofErr w:type="spellStart"/>
      <w:r w:rsidRPr="008A7FDC">
        <w:t>Биологиялық</w:t>
      </w:r>
      <w:proofErr w:type="spellEnd"/>
      <w:r w:rsidRPr="008A7FDC">
        <w:t xml:space="preserve"> </w:t>
      </w:r>
      <w:proofErr w:type="spellStart"/>
      <w:r w:rsidRPr="008A7FDC">
        <w:t>физиканың</w:t>
      </w:r>
      <w:proofErr w:type="spellEnd"/>
      <w:r w:rsidRPr="008A7FDC">
        <w:t xml:space="preserve"> </w:t>
      </w:r>
      <w:proofErr w:type="spellStart"/>
      <w:r w:rsidRPr="008A7FDC">
        <w:t>лабораториялық</w:t>
      </w:r>
      <w:proofErr w:type="spellEnd"/>
      <w:r w:rsidRPr="008A7FDC">
        <w:t xml:space="preserve"> </w:t>
      </w:r>
      <w:proofErr w:type="spellStart"/>
      <w:r w:rsidRPr="008A7FDC">
        <w:t>сабағына</w:t>
      </w:r>
      <w:proofErr w:type="spellEnd"/>
      <w:r w:rsidRPr="008A7FDC">
        <w:t xml:space="preserve"> </w:t>
      </w:r>
      <w:proofErr w:type="spellStart"/>
      <w:r w:rsidRPr="008A7FDC">
        <w:t>әдістемелік</w:t>
      </w:r>
      <w:proofErr w:type="spellEnd"/>
      <w:r w:rsidRPr="008A7FDC">
        <w:t xml:space="preserve"> </w:t>
      </w:r>
      <w:proofErr w:type="spellStart"/>
      <w:r w:rsidRPr="008A7FDC">
        <w:t>нұскау</w:t>
      </w:r>
      <w:proofErr w:type="spellEnd"/>
      <w:r>
        <w:t>»</w:t>
      </w:r>
      <w:r w:rsidRPr="008A7FDC">
        <w:t xml:space="preserve"> </w:t>
      </w:r>
      <w:r>
        <w:t xml:space="preserve">Алматы: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университеті</w:t>
      </w:r>
      <w:proofErr w:type="spellEnd"/>
      <w:r>
        <w:t>, 201</w:t>
      </w:r>
      <w:r>
        <w:t>6</w:t>
      </w:r>
      <w:bookmarkStart w:id="0" w:name="_GoBack"/>
      <w:bookmarkEnd w:id="0"/>
    </w:p>
    <w:sectPr w:rsidR="008A7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FC"/>
    <w:rsid w:val="0056792A"/>
    <w:rsid w:val="008A7FDC"/>
    <w:rsid w:val="009077C6"/>
    <w:rsid w:val="00AD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СтасикБезПравный</dc:creator>
  <cp:lastModifiedBy>СтасикБезПравный</cp:lastModifiedBy>
  <cp:revision>2</cp:revision>
  <dcterms:created xsi:type="dcterms:W3CDTF">2016-05-02T14:22:00Z</dcterms:created>
  <dcterms:modified xsi:type="dcterms:W3CDTF">2016-05-02T14:22:00Z</dcterms:modified>
</cp:coreProperties>
</file>