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31" w:rsidRDefault="00012731" w:rsidP="007F249B">
      <w:pPr>
        <w:pStyle w:val="21"/>
        <w:rPr>
          <w:lang w:val="ru-RU"/>
        </w:rPr>
      </w:pPr>
      <w:r>
        <w:rPr>
          <w:lang w:val="ru-RU"/>
        </w:rPr>
        <w:t xml:space="preserve">КАЗАХСКИЙ НАЦИОНАЛЬНЫЙ УНИВЕРСИТЕТ </w:t>
      </w:r>
    </w:p>
    <w:p w:rsidR="007F249B" w:rsidRPr="00012731" w:rsidRDefault="00012731" w:rsidP="007F249B">
      <w:pPr>
        <w:pStyle w:val="21"/>
        <w:rPr>
          <w:lang w:val="ru-RU"/>
        </w:rPr>
      </w:pPr>
      <w:r>
        <w:rPr>
          <w:lang w:val="ru-RU"/>
        </w:rPr>
        <w:t>ИМЕНИ АЛЬ-ФАРАБИ</w:t>
      </w:r>
    </w:p>
    <w:p w:rsidR="007F249B" w:rsidRPr="00012731" w:rsidRDefault="007F249B" w:rsidP="007F249B">
      <w:pPr>
        <w:jc w:val="center"/>
        <w:rPr>
          <w:b/>
          <w:bCs/>
          <w:sz w:val="32"/>
        </w:rPr>
      </w:pPr>
    </w:p>
    <w:p w:rsidR="007F249B" w:rsidRPr="0026146A" w:rsidRDefault="007F249B" w:rsidP="007F249B">
      <w:pPr>
        <w:jc w:val="center"/>
        <w:rPr>
          <w:sz w:val="32"/>
          <w:lang w:val="kk-KZ"/>
        </w:rPr>
      </w:pPr>
    </w:p>
    <w:p w:rsidR="007F249B" w:rsidRPr="0026146A" w:rsidRDefault="007F249B" w:rsidP="007F249B">
      <w:pPr>
        <w:pBdr>
          <w:bottom w:val="single" w:sz="12" w:space="1" w:color="auto"/>
        </w:pBdr>
        <w:jc w:val="center"/>
        <w:rPr>
          <w:sz w:val="32"/>
          <w:lang w:val="kk-KZ"/>
        </w:rPr>
      </w:pPr>
    </w:p>
    <w:p w:rsidR="007F249B" w:rsidRPr="00012731" w:rsidRDefault="007F249B" w:rsidP="007F249B">
      <w:pPr>
        <w:jc w:val="center"/>
        <w:rPr>
          <w:sz w:val="32"/>
        </w:rPr>
      </w:pPr>
    </w:p>
    <w:p w:rsidR="007F249B" w:rsidRPr="0026146A" w:rsidRDefault="00012731" w:rsidP="007F249B">
      <w:pPr>
        <w:jc w:val="center"/>
        <w:rPr>
          <w:b/>
          <w:sz w:val="32"/>
          <w:lang w:val="kk-KZ"/>
        </w:rPr>
      </w:pPr>
      <w:r>
        <w:rPr>
          <w:b/>
          <w:sz w:val="32"/>
          <w:lang w:val="kk-KZ"/>
        </w:rPr>
        <w:t>Г.Д. ТАЙГ</w:t>
      </w:r>
      <w:r w:rsidR="007F249B" w:rsidRPr="0026146A">
        <w:rPr>
          <w:b/>
          <w:sz w:val="32"/>
          <w:lang w:val="kk-KZ"/>
        </w:rPr>
        <w:t>АМ</w:t>
      </w:r>
      <w:r w:rsidR="007F249B">
        <w:rPr>
          <w:b/>
          <w:sz w:val="32"/>
          <w:lang w:val="kk-KZ"/>
        </w:rPr>
        <w:t>И</w:t>
      </w:r>
      <w:r w:rsidR="007F249B" w:rsidRPr="0026146A">
        <w:rPr>
          <w:b/>
          <w:sz w:val="32"/>
          <w:lang w:val="kk-KZ"/>
        </w:rPr>
        <w:t>ТОВ, Д.А. ОСПАНОВА</w:t>
      </w:r>
    </w:p>
    <w:p w:rsidR="007F249B" w:rsidRPr="0026146A" w:rsidRDefault="007F249B" w:rsidP="007F249B">
      <w:pPr>
        <w:jc w:val="center"/>
        <w:rPr>
          <w:b/>
          <w:sz w:val="32"/>
          <w:lang w:val="kk-KZ"/>
        </w:rPr>
      </w:pPr>
    </w:p>
    <w:p w:rsidR="007F249B" w:rsidRPr="0026146A" w:rsidRDefault="007F249B" w:rsidP="007F249B">
      <w:pPr>
        <w:jc w:val="center"/>
        <w:rPr>
          <w:b/>
          <w:sz w:val="32"/>
          <w:lang w:val="kk-KZ"/>
        </w:rPr>
      </w:pPr>
    </w:p>
    <w:p w:rsidR="007F249B" w:rsidRPr="0026146A" w:rsidRDefault="007F249B" w:rsidP="007F249B">
      <w:pPr>
        <w:jc w:val="center"/>
        <w:rPr>
          <w:b/>
          <w:sz w:val="32"/>
          <w:lang w:val="kk-KZ"/>
        </w:rPr>
      </w:pPr>
    </w:p>
    <w:p w:rsidR="007F249B" w:rsidRPr="0026146A" w:rsidRDefault="007F249B" w:rsidP="007F249B">
      <w:pPr>
        <w:jc w:val="center"/>
        <w:rPr>
          <w:sz w:val="32"/>
          <w:lang w:val="kk-KZ"/>
        </w:rPr>
      </w:pPr>
    </w:p>
    <w:p w:rsidR="007F249B" w:rsidRPr="0026146A" w:rsidRDefault="007F249B" w:rsidP="007F249B">
      <w:pPr>
        <w:jc w:val="center"/>
        <w:rPr>
          <w:sz w:val="32"/>
          <w:lang w:val="kk-KZ"/>
        </w:rPr>
      </w:pPr>
    </w:p>
    <w:p w:rsidR="007F249B" w:rsidRPr="0026146A" w:rsidRDefault="007F249B" w:rsidP="007F249B">
      <w:pPr>
        <w:jc w:val="center"/>
        <w:rPr>
          <w:sz w:val="32"/>
          <w:lang w:val="kk-KZ"/>
        </w:rPr>
      </w:pPr>
    </w:p>
    <w:p w:rsidR="007F249B" w:rsidRPr="007F249B" w:rsidRDefault="007F249B" w:rsidP="007F249B">
      <w:pPr>
        <w:jc w:val="center"/>
        <w:rPr>
          <w:sz w:val="32"/>
          <w:szCs w:val="32"/>
          <w:lang w:val="kk-KZ"/>
        </w:rPr>
      </w:pPr>
    </w:p>
    <w:p w:rsidR="007F249B" w:rsidRPr="0026146A" w:rsidRDefault="007F249B" w:rsidP="007F249B">
      <w:pPr>
        <w:jc w:val="center"/>
        <w:rPr>
          <w:sz w:val="28"/>
          <w:szCs w:val="28"/>
        </w:rPr>
      </w:pPr>
    </w:p>
    <w:p w:rsidR="007F249B" w:rsidRPr="0026146A" w:rsidRDefault="007F249B" w:rsidP="007F249B">
      <w:pPr>
        <w:jc w:val="center"/>
        <w:rPr>
          <w:b/>
          <w:sz w:val="40"/>
          <w:szCs w:val="40"/>
        </w:rPr>
      </w:pPr>
      <w:r w:rsidRPr="0026146A">
        <w:rPr>
          <w:b/>
          <w:sz w:val="40"/>
          <w:szCs w:val="40"/>
        </w:rPr>
        <w:t>ТАМОЖЕННОЕ АДМИНИСТРИРОВАНИЕ</w:t>
      </w:r>
    </w:p>
    <w:p w:rsidR="007F249B" w:rsidRPr="0026146A" w:rsidRDefault="007F249B" w:rsidP="007F249B">
      <w:pPr>
        <w:jc w:val="center"/>
        <w:rPr>
          <w:sz w:val="32"/>
        </w:rPr>
      </w:pPr>
    </w:p>
    <w:p w:rsidR="007F249B" w:rsidRPr="0026146A" w:rsidRDefault="007F249B" w:rsidP="007F249B">
      <w:pPr>
        <w:jc w:val="center"/>
        <w:rPr>
          <w:sz w:val="32"/>
        </w:rPr>
      </w:pPr>
    </w:p>
    <w:p w:rsidR="007F249B" w:rsidRPr="0026146A" w:rsidRDefault="007F249B" w:rsidP="007F249B">
      <w:pPr>
        <w:jc w:val="center"/>
        <w:rPr>
          <w:sz w:val="32"/>
        </w:rPr>
      </w:pPr>
    </w:p>
    <w:p w:rsidR="007F249B" w:rsidRPr="0026146A" w:rsidRDefault="007F249B" w:rsidP="007F249B">
      <w:pPr>
        <w:jc w:val="center"/>
        <w:rPr>
          <w:sz w:val="32"/>
        </w:rPr>
      </w:pPr>
    </w:p>
    <w:p w:rsidR="007F249B" w:rsidRPr="0026146A" w:rsidRDefault="007F249B" w:rsidP="007F249B">
      <w:pPr>
        <w:jc w:val="center"/>
        <w:rPr>
          <w:sz w:val="32"/>
        </w:rPr>
      </w:pPr>
    </w:p>
    <w:p w:rsidR="007F249B" w:rsidRPr="0026146A" w:rsidRDefault="007F249B" w:rsidP="007F249B">
      <w:pPr>
        <w:jc w:val="center"/>
        <w:rPr>
          <w:sz w:val="32"/>
        </w:rPr>
      </w:pPr>
    </w:p>
    <w:p w:rsidR="007F249B" w:rsidRPr="0026146A" w:rsidRDefault="007F249B" w:rsidP="007F249B">
      <w:pPr>
        <w:jc w:val="center"/>
        <w:rPr>
          <w:sz w:val="32"/>
        </w:rPr>
      </w:pPr>
    </w:p>
    <w:p w:rsidR="007F249B" w:rsidRPr="0026146A" w:rsidRDefault="007F249B" w:rsidP="007F249B">
      <w:pPr>
        <w:jc w:val="center"/>
        <w:rPr>
          <w:sz w:val="32"/>
        </w:rPr>
      </w:pPr>
    </w:p>
    <w:p w:rsidR="007F249B" w:rsidRPr="0026146A" w:rsidRDefault="007F249B" w:rsidP="007F249B">
      <w:pPr>
        <w:jc w:val="center"/>
        <w:rPr>
          <w:sz w:val="32"/>
        </w:rPr>
      </w:pPr>
    </w:p>
    <w:p w:rsidR="007F249B" w:rsidRPr="0026146A" w:rsidRDefault="007F249B" w:rsidP="007F249B">
      <w:pPr>
        <w:jc w:val="center"/>
        <w:rPr>
          <w:sz w:val="32"/>
        </w:rPr>
      </w:pPr>
    </w:p>
    <w:p w:rsidR="007F249B" w:rsidRPr="0026146A" w:rsidRDefault="007F249B" w:rsidP="007F249B">
      <w:pPr>
        <w:jc w:val="center"/>
        <w:rPr>
          <w:sz w:val="32"/>
        </w:rPr>
      </w:pPr>
    </w:p>
    <w:p w:rsidR="007F249B" w:rsidRPr="0026146A" w:rsidRDefault="007F249B" w:rsidP="007F249B">
      <w:pPr>
        <w:jc w:val="center"/>
        <w:rPr>
          <w:sz w:val="32"/>
        </w:rPr>
      </w:pPr>
    </w:p>
    <w:p w:rsidR="007F249B" w:rsidRPr="0026146A" w:rsidRDefault="007F249B" w:rsidP="007F249B">
      <w:pPr>
        <w:jc w:val="center"/>
        <w:rPr>
          <w:sz w:val="32"/>
        </w:rPr>
      </w:pPr>
    </w:p>
    <w:p w:rsidR="007F249B" w:rsidRPr="0026146A" w:rsidRDefault="007F249B" w:rsidP="007F249B">
      <w:pPr>
        <w:jc w:val="center"/>
        <w:rPr>
          <w:sz w:val="32"/>
        </w:rPr>
      </w:pPr>
    </w:p>
    <w:p w:rsidR="007F249B" w:rsidRDefault="007F249B" w:rsidP="007F249B">
      <w:pPr>
        <w:jc w:val="center"/>
        <w:rPr>
          <w:sz w:val="32"/>
        </w:rPr>
      </w:pPr>
    </w:p>
    <w:p w:rsidR="00012731" w:rsidRDefault="00012731" w:rsidP="007F249B">
      <w:pPr>
        <w:jc w:val="center"/>
        <w:rPr>
          <w:sz w:val="32"/>
        </w:rPr>
      </w:pPr>
    </w:p>
    <w:p w:rsidR="00012731" w:rsidRDefault="00012731" w:rsidP="007F249B">
      <w:pPr>
        <w:jc w:val="center"/>
        <w:rPr>
          <w:sz w:val="32"/>
        </w:rPr>
      </w:pPr>
    </w:p>
    <w:p w:rsidR="00012731" w:rsidRDefault="00012731" w:rsidP="007F249B">
      <w:pPr>
        <w:jc w:val="center"/>
        <w:rPr>
          <w:sz w:val="32"/>
        </w:rPr>
      </w:pPr>
    </w:p>
    <w:p w:rsidR="00012731" w:rsidRDefault="00012731" w:rsidP="007F249B">
      <w:pPr>
        <w:jc w:val="center"/>
        <w:rPr>
          <w:sz w:val="32"/>
        </w:rPr>
      </w:pPr>
    </w:p>
    <w:p w:rsidR="00012731" w:rsidRPr="0026146A" w:rsidRDefault="00012731" w:rsidP="007F249B">
      <w:pPr>
        <w:jc w:val="center"/>
        <w:rPr>
          <w:sz w:val="32"/>
        </w:rPr>
      </w:pPr>
    </w:p>
    <w:p w:rsidR="007F249B" w:rsidRPr="0026146A" w:rsidRDefault="007F249B" w:rsidP="007F249B">
      <w:pPr>
        <w:jc w:val="center"/>
        <w:rPr>
          <w:sz w:val="32"/>
        </w:rPr>
      </w:pPr>
    </w:p>
    <w:p w:rsidR="007F249B" w:rsidRDefault="007F249B" w:rsidP="007F249B">
      <w:pPr>
        <w:jc w:val="center"/>
        <w:rPr>
          <w:sz w:val="32"/>
        </w:rPr>
      </w:pPr>
      <w:r w:rsidRPr="0026146A">
        <w:rPr>
          <w:sz w:val="32"/>
        </w:rPr>
        <w:t>АЛМАТЫ- 2012</w:t>
      </w:r>
    </w:p>
    <w:p w:rsidR="00012731" w:rsidRDefault="00012731" w:rsidP="007F249B">
      <w:pPr>
        <w:jc w:val="center"/>
        <w:rPr>
          <w:sz w:val="32"/>
        </w:rPr>
      </w:pPr>
    </w:p>
    <w:p w:rsidR="00012731" w:rsidRPr="007F249B" w:rsidRDefault="00012731" w:rsidP="007F249B">
      <w:pPr>
        <w:jc w:val="center"/>
        <w:rPr>
          <w:snapToGrid w:val="0"/>
          <w:sz w:val="28"/>
          <w:szCs w:val="28"/>
        </w:rPr>
      </w:pPr>
    </w:p>
    <w:p w:rsidR="00012731" w:rsidRDefault="00012731" w:rsidP="00012731">
      <w:pPr>
        <w:tabs>
          <w:tab w:val="left" w:pos="3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УДК</w:t>
      </w:r>
    </w:p>
    <w:p w:rsidR="00012731" w:rsidRDefault="00012731" w:rsidP="00012731">
      <w:pPr>
        <w:tabs>
          <w:tab w:val="left" w:pos="3820"/>
        </w:tabs>
        <w:jc w:val="both"/>
        <w:rPr>
          <w:b/>
          <w:sz w:val="28"/>
          <w:szCs w:val="28"/>
        </w:rPr>
      </w:pPr>
    </w:p>
    <w:p w:rsidR="00012731" w:rsidRDefault="00012731" w:rsidP="00012731">
      <w:pPr>
        <w:tabs>
          <w:tab w:val="left" w:pos="3820"/>
        </w:tabs>
        <w:jc w:val="both"/>
        <w:rPr>
          <w:b/>
          <w:sz w:val="28"/>
          <w:szCs w:val="28"/>
        </w:rPr>
      </w:pPr>
    </w:p>
    <w:p w:rsidR="00012731" w:rsidRDefault="00012731" w:rsidP="00012731">
      <w:pPr>
        <w:tabs>
          <w:tab w:val="left" w:pos="3820"/>
        </w:tabs>
        <w:jc w:val="both"/>
        <w:rPr>
          <w:b/>
          <w:sz w:val="28"/>
          <w:szCs w:val="28"/>
        </w:rPr>
      </w:pPr>
    </w:p>
    <w:p w:rsidR="00012731" w:rsidRDefault="00012731" w:rsidP="00012731">
      <w:pPr>
        <w:tabs>
          <w:tab w:val="left" w:pos="3820"/>
        </w:tabs>
        <w:jc w:val="center"/>
        <w:rPr>
          <w:sz w:val="28"/>
          <w:szCs w:val="28"/>
        </w:rPr>
      </w:pPr>
      <w:r w:rsidRPr="007F249B">
        <w:rPr>
          <w:sz w:val="28"/>
          <w:szCs w:val="28"/>
        </w:rPr>
        <w:t>Рекомендовано</w:t>
      </w:r>
      <w:r>
        <w:rPr>
          <w:sz w:val="28"/>
          <w:szCs w:val="28"/>
        </w:rPr>
        <w:t xml:space="preserve"> к изданию Ученым Советом и РИСО университета </w:t>
      </w:r>
    </w:p>
    <w:p w:rsidR="00012731" w:rsidRDefault="00012731" w:rsidP="00012731">
      <w:pPr>
        <w:tabs>
          <w:tab w:val="left" w:pos="3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Казахского национального университета имени </w:t>
      </w:r>
      <w:proofErr w:type="spellStart"/>
      <w:r>
        <w:rPr>
          <w:sz w:val="28"/>
          <w:szCs w:val="28"/>
        </w:rPr>
        <w:t>аль-Фараби</w:t>
      </w:r>
      <w:proofErr w:type="spellEnd"/>
    </w:p>
    <w:p w:rsidR="00012731" w:rsidRDefault="00012731" w:rsidP="00012731">
      <w:pPr>
        <w:tabs>
          <w:tab w:val="left" w:pos="3820"/>
        </w:tabs>
        <w:jc w:val="center"/>
        <w:rPr>
          <w:sz w:val="28"/>
          <w:szCs w:val="28"/>
        </w:rPr>
      </w:pPr>
    </w:p>
    <w:p w:rsidR="00012731" w:rsidRDefault="00012731" w:rsidP="00012731">
      <w:pPr>
        <w:tabs>
          <w:tab w:val="left" w:pos="3820"/>
        </w:tabs>
        <w:jc w:val="center"/>
        <w:rPr>
          <w:sz w:val="28"/>
          <w:szCs w:val="28"/>
        </w:rPr>
      </w:pPr>
    </w:p>
    <w:p w:rsidR="00012731" w:rsidRDefault="00012731" w:rsidP="00012731">
      <w:pPr>
        <w:tabs>
          <w:tab w:val="left" w:pos="3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Рецензенты:</w:t>
      </w:r>
    </w:p>
    <w:p w:rsidR="00012731" w:rsidRDefault="00012731" w:rsidP="00012731">
      <w:pPr>
        <w:tabs>
          <w:tab w:val="left" w:pos="3820"/>
        </w:tabs>
        <w:jc w:val="center"/>
        <w:rPr>
          <w:sz w:val="28"/>
          <w:szCs w:val="28"/>
        </w:rPr>
      </w:pPr>
    </w:p>
    <w:p w:rsidR="00012731" w:rsidRPr="007F249B" w:rsidRDefault="00012731" w:rsidP="00012731">
      <w:pPr>
        <w:jc w:val="center"/>
        <w:rPr>
          <w:sz w:val="28"/>
          <w:szCs w:val="28"/>
        </w:rPr>
      </w:pPr>
      <w:r w:rsidRPr="007F249B">
        <w:rPr>
          <w:sz w:val="28"/>
          <w:szCs w:val="28"/>
        </w:rPr>
        <w:t>доктор юридических наук, профессор</w:t>
      </w:r>
      <w:r w:rsidRPr="007F249B">
        <w:rPr>
          <w:sz w:val="28"/>
          <w:szCs w:val="28"/>
        </w:rPr>
        <w:tab/>
      </w:r>
      <w:r>
        <w:rPr>
          <w:sz w:val="28"/>
          <w:szCs w:val="28"/>
        </w:rPr>
        <w:t xml:space="preserve">З.Ж. </w:t>
      </w:r>
      <w:proofErr w:type="spellStart"/>
      <w:r>
        <w:rPr>
          <w:sz w:val="28"/>
          <w:szCs w:val="28"/>
        </w:rPr>
        <w:t>Кенжалиев</w:t>
      </w:r>
      <w:proofErr w:type="spellEnd"/>
    </w:p>
    <w:p w:rsidR="00012731" w:rsidRPr="007F249B" w:rsidRDefault="00012731" w:rsidP="00012731">
      <w:pPr>
        <w:jc w:val="center"/>
        <w:rPr>
          <w:sz w:val="28"/>
          <w:szCs w:val="28"/>
        </w:rPr>
      </w:pPr>
      <w:r w:rsidRPr="007F249B">
        <w:rPr>
          <w:sz w:val="28"/>
          <w:szCs w:val="28"/>
        </w:rPr>
        <w:t>доктор юридических наук, профессор</w:t>
      </w:r>
      <w:r w:rsidRPr="007F249B">
        <w:rPr>
          <w:sz w:val="28"/>
          <w:szCs w:val="28"/>
        </w:rPr>
        <w:tab/>
      </w:r>
      <w:r w:rsidR="004863C5">
        <w:rPr>
          <w:sz w:val="28"/>
          <w:szCs w:val="28"/>
        </w:rPr>
        <w:t xml:space="preserve">С.Ж. </w:t>
      </w:r>
      <w:proofErr w:type="spellStart"/>
      <w:r w:rsidR="004863C5">
        <w:rPr>
          <w:sz w:val="28"/>
          <w:szCs w:val="28"/>
        </w:rPr>
        <w:t>Айдарбаев</w:t>
      </w:r>
      <w:proofErr w:type="spellEnd"/>
    </w:p>
    <w:p w:rsidR="00012731" w:rsidRDefault="004863C5" w:rsidP="00012731">
      <w:pPr>
        <w:jc w:val="center"/>
        <w:rPr>
          <w:sz w:val="28"/>
          <w:szCs w:val="28"/>
        </w:rPr>
      </w:pPr>
      <w:r>
        <w:rPr>
          <w:sz w:val="28"/>
          <w:szCs w:val="28"/>
        </w:rPr>
        <w:t>кандидат юридических наук</w:t>
      </w:r>
      <w:r w:rsidR="00012731" w:rsidRPr="007F249B">
        <w:rPr>
          <w:sz w:val="28"/>
          <w:szCs w:val="28"/>
        </w:rPr>
        <w:t xml:space="preserve">, </w:t>
      </w:r>
      <w:r w:rsidR="003E1D1E">
        <w:rPr>
          <w:sz w:val="28"/>
          <w:szCs w:val="28"/>
        </w:rPr>
        <w:t>доцент</w:t>
      </w:r>
      <w:r w:rsidR="00012731">
        <w:rPr>
          <w:sz w:val="28"/>
          <w:szCs w:val="28"/>
        </w:rPr>
        <w:t xml:space="preserve"> </w:t>
      </w:r>
      <w:r w:rsidR="00012731" w:rsidRPr="007F249B">
        <w:rPr>
          <w:sz w:val="28"/>
          <w:szCs w:val="28"/>
        </w:rPr>
        <w:tab/>
      </w:r>
      <w:r>
        <w:rPr>
          <w:sz w:val="28"/>
          <w:szCs w:val="28"/>
        </w:rPr>
        <w:t xml:space="preserve">Б.А. </w:t>
      </w:r>
      <w:proofErr w:type="spellStart"/>
      <w:r>
        <w:rPr>
          <w:sz w:val="28"/>
          <w:szCs w:val="28"/>
        </w:rPr>
        <w:t>Тайторина</w:t>
      </w:r>
      <w:proofErr w:type="spellEnd"/>
    </w:p>
    <w:p w:rsidR="00012731" w:rsidRPr="007F249B" w:rsidRDefault="00012731" w:rsidP="00012731">
      <w:pPr>
        <w:jc w:val="center"/>
        <w:rPr>
          <w:sz w:val="28"/>
          <w:szCs w:val="28"/>
        </w:rPr>
      </w:pPr>
    </w:p>
    <w:p w:rsidR="00012731" w:rsidRDefault="00012731" w:rsidP="00012731">
      <w:pPr>
        <w:jc w:val="both"/>
        <w:rPr>
          <w:sz w:val="28"/>
          <w:szCs w:val="28"/>
        </w:rPr>
      </w:pPr>
    </w:p>
    <w:p w:rsidR="00012731" w:rsidRPr="007F249B" w:rsidRDefault="00012731" w:rsidP="00012731">
      <w:pPr>
        <w:tabs>
          <w:tab w:val="left" w:pos="3820"/>
        </w:tabs>
        <w:jc w:val="center"/>
        <w:rPr>
          <w:sz w:val="28"/>
          <w:szCs w:val="28"/>
        </w:rPr>
      </w:pPr>
    </w:p>
    <w:p w:rsidR="00012731" w:rsidRPr="007F249B" w:rsidRDefault="00012731" w:rsidP="00012731">
      <w:pPr>
        <w:tabs>
          <w:tab w:val="left" w:pos="3820"/>
        </w:tabs>
        <w:jc w:val="center"/>
        <w:rPr>
          <w:b/>
          <w:sz w:val="28"/>
          <w:szCs w:val="28"/>
        </w:rPr>
      </w:pPr>
    </w:p>
    <w:p w:rsidR="00012731" w:rsidRDefault="00012731" w:rsidP="00012731">
      <w:pPr>
        <w:tabs>
          <w:tab w:val="left" w:pos="3820"/>
        </w:tabs>
        <w:jc w:val="center"/>
        <w:rPr>
          <w:b/>
          <w:sz w:val="28"/>
          <w:szCs w:val="28"/>
        </w:rPr>
      </w:pPr>
    </w:p>
    <w:p w:rsidR="00012731" w:rsidRDefault="00012731" w:rsidP="00012731">
      <w:pPr>
        <w:tabs>
          <w:tab w:val="left" w:pos="3820"/>
        </w:tabs>
        <w:jc w:val="center"/>
        <w:rPr>
          <w:b/>
          <w:sz w:val="28"/>
          <w:szCs w:val="28"/>
        </w:rPr>
      </w:pPr>
    </w:p>
    <w:p w:rsidR="00012731" w:rsidRDefault="00012731" w:rsidP="00012731">
      <w:pPr>
        <w:tabs>
          <w:tab w:val="left" w:pos="3820"/>
        </w:tabs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Тайгамитов</w:t>
      </w:r>
      <w:proofErr w:type="spellEnd"/>
      <w:r>
        <w:rPr>
          <w:b/>
          <w:sz w:val="28"/>
          <w:szCs w:val="28"/>
        </w:rPr>
        <w:t xml:space="preserve"> Г.Д., </w:t>
      </w:r>
      <w:proofErr w:type="spellStart"/>
      <w:r>
        <w:rPr>
          <w:b/>
          <w:sz w:val="28"/>
          <w:szCs w:val="28"/>
        </w:rPr>
        <w:t>Оспанова</w:t>
      </w:r>
      <w:proofErr w:type="spellEnd"/>
      <w:r>
        <w:rPr>
          <w:b/>
          <w:sz w:val="28"/>
          <w:szCs w:val="28"/>
        </w:rPr>
        <w:t xml:space="preserve"> Д.А. </w:t>
      </w:r>
    </w:p>
    <w:p w:rsidR="00012731" w:rsidRDefault="00012731" w:rsidP="00012731">
      <w:pPr>
        <w:tabs>
          <w:tab w:val="left" w:pos="3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Таможенное администрирование. – </w:t>
      </w: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>, 2012. – 80 с.</w:t>
      </w:r>
    </w:p>
    <w:p w:rsidR="00012731" w:rsidRDefault="00012731" w:rsidP="00012731">
      <w:pPr>
        <w:tabs>
          <w:tab w:val="left" w:pos="3820"/>
        </w:tabs>
        <w:jc w:val="both"/>
        <w:rPr>
          <w:b/>
          <w:sz w:val="28"/>
          <w:szCs w:val="28"/>
        </w:rPr>
      </w:pPr>
    </w:p>
    <w:p w:rsidR="00012731" w:rsidRDefault="00012731" w:rsidP="00012731">
      <w:pPr>
        <w:tabs>
          <w:tab w:val="left" w:pos="3820"/>
        </w:tabs>
        <w:jc w:val="both"/>
        <w:rPr>
          <w:b/>
          <w:sz w:val="28"/>
          <w:szCs w:val="28"/>
        </w:rPr>
      </w:pPr>
    </w:p>
    <w:p w:rsidR="00012731" w:rsidRDefault="00012731" w:rsidP="00012731">
      <w:pPr>
        <w:tabs>
          <w:tab w:val="left" w:pos="3820"/>
        </w:tabs>
        <w:jc w:val="both"/>
        <w:rPr>
          <w:b/>
          <w:sz w:val="28"/>
          <w:szCs w:val="28"/>
        </w:rPr>
      </w:pPr>
    </w:p>
    <w:p w:rsidR="00012731" w:rsidRDefault="00012731" w:rsidP="00012731">
      <w:pPr>
        <w:tabs>
          <w:tab w:val="left" w:pos="3820"/>
        </w:tabs>
        <w:jc w:val="both"/>
        <w:rPr>
          <w:b/>
          <w:sz w:val="28"/>
          <w:szCs w:val="28"/>
        </w:rPr>
      </w:pPr>
    </w:p>
    <w:p w:rsidR="00012731" w:rsidRPr="00EB2903" w:rsidRDefault="00012731" w:rsidP="00012731">
      <w:pPr>
        <w:tabs>
          <w:tab w:val="left" w:pos="3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ISBN</w:t>
      </w:r>
    </w:p>
    <w:p w:rsidR="00012731" w:rsidRPr="00EB2903" w:rsidRDefault="00012731" w:rsidP="00012731">
      <w:pPr>
        <w:tabs>
          <w:tab w:val="left" w:pos="3820"/>
        </w:tabs>
        <w:jc w:val="both"/>
        <w:rPr>
          <w:b/>
          <w:sz w:val="28"/>
          <w:szCs w:val="28"/>
        </w:rPr>
      </w:pPr>
    </w:p>
    <w:p w:rsidR="00012731" w:rsidRPr="00EB2903" w:rsidRDefault="00012731" w:rsidP="00012731">
      <w:pPr>
        <w:tabs>
          <w:tab w:val="left" w:pos="3820"/>
        </w:tabs>
        <w:jc w:val="both"/>
        <w:rPr>
          <w:b/>
          <w:sz w:val="28"/>
          <w:szCs w:val="28"/>
        </w:rPr>
      </w:pPr>
    </w:p>
    <w:p w:rsidR="00012731" w:rsidRPr="00EB2903" w:rsidRDefault="00012731" w:rsidP="00012731">
      <w:pPr>
        <w:tabs>
          <w:tab w:val="left" w:pos="3820"/>
        </w:tabs>
        <w:jc w:val="both"/>
        <w:rPr>
          <w:b/>
          <w:sz w:val="28"/>
          <w:szCs w:val="28"/>
        </w:rPr>
      </w:pPr>
    </w:p>
    <w:p w:rsidR="00012731" w:rsidRDefault="00012731" w:rsidP="004863C5">
      <w:pPr>
        <w:tabs>
          <w:tab w:val="left" w:pos="3820"/>
        </w:tabs>
        <w:jc w:val="both"/>
        <w:rPr>
          <w:sz w:val="28"/>
          <w:szCs w:val="28"/>
        </w:rPr>
      </w:pPr>
      <w:r w:rsidRPr="00012731">
        <w:rPr>
          <w:sz w:val="28"/>
          <w:szCs w:val="28"/>
        </w:rPr>
        <w:t>В пособии</w:t>
      </w:r>
      <w:r>
        <w:rPr>
          <w:sz w:val="28"/>
          <w:szCs w:val="28"/>
        </w:rPr>
        <w:t xml:space="preserve"> дан конспект лекций по таможенному администрированию, список нормативных правовых актов и рекомендуемой литературы, разработаны задания для самостоятельных работ студентов, </w:t>
      </w:r>
      <w:r w:rsidR="00EB2903">
        <w:rPr>
          <w:sz w:val="28"/>
          <w:szCs w:val="28"/>
        </w:rPr>
        <w:t xml:space="preserve">практические задачи по применению нормативных правовых актов, </w:t>
      </w:r>
      <w:r>
        <w:rPr>
          <w:sz w:val="28"/>
          <w:szCs w:val="28"/>
        </w:rPr>
        <w:t>темы курсовых и дипломных работ, сформулирован глоссарий основных терминов, используемых в учебном курсе, определен перечень вопросов для проведения экзаменационного и текущего контроля.</w:t>
      </w:r>
    </w:p>
    <w:p w:rsidR="00012731" w:rsidRPr="00012731" w:rsidRDefault="00012731" w:rsidP="004863C5">
      <w:pPr>
        <w:tabs>
          <w:tab w:val="left" w:pos="3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Предназначено студентам, магистрантам, а также преподавателям юридических факультетов университетов.</w:t>
      </w:r>
    </w:p>
    <w:p w:rsidR="00012731" w:rsidRPr="007F249B" w:rsidRDefault="00012731" w:rsidP="00012731">
      <w:pPr>
        <w:tabs>
          <w:tab w:val="left" w:pos="3820"/>
        </w:tabs>
        <w:jc w:val="center"/>
        <w:rPr>
          <w:b/>
          <w:sz w:val="28"/>
          <w:szCs w:val="28"/>
        </w:rPr>
      </w:pPr>
    </w:p>
    <w:p w:rsidR="00012731" w:rsidRPr="007F249B" w:rsidRDefault="00012731" w:rsidP="00012731">
      <w:pPr>
        <w:tabs>
          <w:tab w:val="left" w:pos="3820"/>
        </w:tabs>
        <w:jc w:val="center"/>
        <w:rPr>
          <w:b/>
          <w:sz w:val="28"/>
          <w:szCs w:val="28"/>
        </w:rPr>
      </w:pPr>
    </w:p>
    <w:p w:rsidR="00012731" w:rsidRPr="007F249B" w:rsidRDefault="00012731" w:rsidP="00012731">
      <w:pPr>
        <w:tabs>
          <w:tab w:val="left" w:pos="3820"/>
        </w:tabs>
        <w:jc w:val="center"/>
        <w:rPr>
          <w:b/>
          <w:sz w:val="28"/>
          <w:szCs w:val="28"/>
        </w:rPr>
      </w:pPr>
    </w:p>
    <w:p w:rsidR="00012731" w:rsidRPr="007F249B" w:rsidRDefault="00012731" w:rsidP="00012731">
      <w:pPr>
        <w:tabs>
          <w:tab w:val="left" w:pos="3820"/>
        </w:tabs>
        <w:jc w:val="center"/>
        <w:rPr>
          <w:b/>
          <w:sz w:val="28"/>
          <w:szCs w:val="28"/>
        </w:rPr>
      </w:pPr>
    </w:p>
    <w:p w:rsidR="00012731" w:rsidRPr="007F249B" w:rsidRDefault="00012731" w:rsidP="00012731">
      <w:pPr>
        <w:tabs>
          <w:tab w:val="left" w:pos="3820"/>
        </w:tabs>
        <w:jc w:val="center"/>
        <w:rPr>
          <w:b/>
          <w:sz w:val="28"/>
          <w:szCs w:val="28"/>
        </w:rPr>
      </w:pPr>
    </w:p>
    <w:p w:rsidR="00B903FC" w:rsidRPr="0026146A" w:rsidRDefault="00B903FC" w:rsidP="00B903FC">
      <w:pPr>
        <w:pStyle w:val="21"/>
      </w:pPr>
      <w:r w:rsidRPr="0026146A">
        <w:lastRenderedPageBreak/>
        <w:t>ӘЛ-ФАРАБИ АТЫНДАҒЫ  ҚАЗАҚ ҰЛТТЫҚ УНИВЕРСИТЕТІ</w:t>
      </w:r>
    </w:p>
    <w:p w:rsidR="00B903FC" w:rsidRPr="0026146A" w:rsidRDefault="00B903FC" w:rsidP="00B903FC">
      <w:pPr>
        <w:jc w:val="center"/>
        <w:rPr>
          <w:b/>
          <w:bCs/>
          <w:sz w:val="32"/>
        </w:rPr>
      </w:pPr>
    </w:p>
    <w:p w:rsidR="00B903FC" w:rsidRPr="0026146A" w:rsidRDefault="00B903FC" w:rsidP="00B903FC">
      <w:pPr>
        <w:jc w:val="center"/>
        <w:rPr>
          <w:sz w:val="32"/>
          <w:lang w:val="kk-KZ"/>
        </w:rPr>
      </w:pPr>
    </w:p>
    <w:p w:rsidR="00B903FC" w:rsidRPr="0026146A" w:rsidRDefault="00B903FC" w:rsidP="00B903FC">
      <w:pPr>
        <w:pBdr>
          <w:bottom w:val="single" w:sz="12" w:space="1" w:color="auto"/>
        </w:pBdr>
        <w:jc w:val="center"/>
        <w:rPr>
          <w:sz w:val="32"/>
          <w:lang w:val="kk-KZ"/>
        </w:rPr>
      </w:pPr>
    </w:p>
    <w:p w:rsidR="00B903FC" w:rsidRPr="0026146A" w:rsidRDefault="00B903FC" w:rsidP="00B903FC">
      <w:pPr>
        <w:jc w:val="center"/>
        <w:rPr>
          <w:sz w:val="32"/>
        </w:rPr>
      </w:pPr>
    </w:p>
    <w:p w:rsidR="007F249B" w:rsidRPr="007F249B" w:rsidRDefault="007F249B" w:rsidP="00B903FC">
      <w:pPr>
        <w:jc w:val="center"/>
        <w:rPr>
          <w:b/>
          <w:sz w:val="32"/>
        </w:rPr>
      </w:pPr>
    </w:p>
    <w:p w:rsidR="007F249B" w:rsidRPr="007F249B" w:rsidRDefault="007F249B" w:rsidP="00B903FC">
      <w:pPr>
        <w:jc w:val="center"/>
        <w:rPr>
          <w:b/>
          <w:sz w:val="32"/>
        </w:rPr>
      </w:pPr>
    </w:p>
    <w:p w:rsidR="007F249B" w:rsidRPr="007F249B" w:rsidRDefault="007F249B" w:rsidP="00B903FC">
      <w:pPr>
        <w:jc w:val="center"/>
        <w:rPr>
          <w:b/>
          <w:sz w:val="32"/>
        </w:rPr>
      </w:pPr>
    </w:p>
    <w:p w:rsidR="007F249B" w:rsidRPr="007F249B" w:rsidRDefault="007F249B" w:rsidP="00B903FC">
      <w:pPr>
        <w:jc w:val="center"/>
        <w:rPr>
          <w:b/>
          <w:sz w:val="32"/>
        </w:rPr>
      </w:pPr>
    </w:p>
    <w:p w:rsidR="007F249B" w:rsidRPr="007F249B" w:rsidRDefault="007F249B" w:rsidP="00B903FC">
      <w:pPr>
        <w:jc w:val="center"/>
        <w:rPr>
          <w:b/>
          <w:sz w:val="32"/>
        </w:rPr>
      </w:pPr>
    </w:p>
    <w:p w:rsidR="00B903FC" w:rsidRPr="0026146A" w:rsidRDefault="00377BF0" w:rsidP="00B903FC">
      <w:pPr>
        <w:jc w:val="center"/>
        <w:rPr>
          <w:b/>
          <w:sz w:val="32"/>
          <w:lang w:val="kk-KZ"/>
        </w:rPr>
      </w:pPr>
      <w:r>
        <w:rPr>
          <w:b/>
          <w:sz w:val="32"/>
          <w:lang w:val="kk-KZ"/>
        </w:rPr>
        <w:t>Ғ.Д. ТАЙҒАМИ</w:t>
      </w:r>
      <w:r w:rsidR="00B903FC" w:rsidRPr="0026146A">
        <w:rPr>
          <w:b/>
          <w:sz w:val="32"/>
          <w:lang w:val="kk-KZ"/>
        </w:rPr>
        <w:t>ТОВ, Д.А. ОСПАНОВА</w:t>
      </w:r>
    </w:p>
    <w:p w:rsidR="00B903FC" w:rsidRPr="0026146A" w:rsidRDefault="00B903FC" w:rsidP="00B903FC">
      <w:pPr>
        <w:jc w:val="center"/>
        <w:rPr>
          <w:b/>
          <w:sz w:val="32"/>
          <w:lang w:val="kk-KZ"/>
        </w:rPr>
      </w:pPr>
    </w:p>
    <w:p w:rsidR="00B903FC" w:rsidRPr="0026146A" w:rsidRDefault="00B903FC" w:rsidP="00B903FC">
      <w:pPr>
        <w:jc w:val="center"/>
        <w:rPr>
          <w:b/>
          <w:sz w:val="32"/>
          <w:lang w:val="kk-KZ"/>
        </w:rPr>
      </w:pPr>
    </w:p>
    <w:p w:rsidR="00B903FC" w:rsidRPr="0026146A" w:rsidRDefault="00B903FC" w:rsidP="00B903FC">
      <w:pPr>
        <w:jc w:val="center"/>
        <w:rPr>
          <w:b/>
          <w:sz w:val="32"/>
          <w:lang w:val="kk-KZ"/>
        </w:rPr>
      </w:pPr>
    </w:p>
    <w:p w:rsidR="007F249B" w:rsidRPr="007F249B" w:rsidRDefault="007F249B" w:rsidP="00B903FC">
      <w:pPr>
        <w:jc w:val="center"/>
        <w:rPr>
          <w:b/>
          <w:sz w:val="32"/>
          <w:szCs w:val="32"/>
          <w:lang w:eastAsia="ko-KR"/>
        </w:rPr>
      </w:pPr>
    </w:p>
    <w:p w:rsidR="007F249B" w:rsidRPr="007F249B" w:rsidRDefault="007F249B" w:rsidP="00B903FC">
      <w:pPr>
        <w:jc w:val="center"/>
        <w:rPr>
          <w:sz w:val="28"/>
          <w:szCs w:val="28"/>
        </w:rPr>
      </w:pPr>
    </w:p>
    <w:p w:rsidR="00B903FC" w:rsidRPr="007F249B" w:rsidRDefault="00B903FC" w:rsidP="00B903FC">
      <w:pPr>
        <w:jc w:val="center"/>
        <w:rPr>
          <w:rStyle w:val="FontStyle13"/>
          <w:rFonts w:ascii="Times New Roman" w:hAnsi="Times New Roman" w:cs="Times New Roman"/>
          <w:b/>
          <w:noProof/>
          <w:sz w:val="48"/>
          <w:szCs w:val="48"/>
          <w:lang w:val="kk-KZ"/>
        </w:rPr>
      </w:pPr>
      <w:r w:rsidRPr="007F249B">
        <w:rPr>
          <w:rStyle w:val="FontStyle13"/>
          <w:rFonts w:ascii="Times New Roman" w:hAnsi="Times New Roman" w:cs="Times New Roman"/>
          <w:b/>
          <w:noProof/>
          <w:sz w:val="48"/>
          <w:szCs w:val="48"/>
          <w:lang w:val="kk-KZ"/>
        </w:rPr>
        <w:t>КЕДЕНДІК ӘКІМШІЛІК ЖҮРГІЗУ</w:t>
      </w:r>
    </w:p>
    <w:p w:rsidR="00B903FC" w:rsidRPr="0026146A" w:rsidRDefault="00B903FC" w:rsidP="00B903FC">
      <w:pPr>
        <w:jc w:val="center"/>
        <w:rPr>
          <w:sz w:val="32"/>
          <w:lang w:val="kk-KZ"/>
        </w:rPr>
      </w:pPr>
    </w:p>
    <w:p w:rsidR="00B903FC" w:rsidRPr="0026146A" w:rsidRDefault="00B903FC" w:rsidP="00B903FC">
      <w:pPr>
        <w:jc w:val="center"/>
        <w:rPr>
          <w:sz w:val="32"/>
          <w:lang w:val="kk-KZ"/>
        </w:rPr>
      </w:pPr>
    </w:p>
    <w:p w:rsidR="00B903FC" w:rsidRPr="0026146A" w:rsidRDefault="00B903FC" w:rsidP="00B903FC">
      <w:pPr>
        <w:jc w:val="center"/>
        <w:rPr>
          <w:sz w:val="32"/>
          <w:lang w:val="kk-KZ"/>
        </w:rPr>
      </w:pPr>
    </w:p>
    <w:p w:rsidR="00B903FC" w:rsidRPr="007F249B" w:rsidRDefault="00B903FC" w:rsidP="00B903FC">
      <w:pPr>
        <w:jc w:val="center"/>
        <w:rPr>
          <w:sz w:val="32"/>
          <w:szCs w:val="32"/>
          <w:lang w:val="kk-KZ"/>
        </w:rPr>
      </w:pPr>
    </w:p>
    <w:p w:rsidR="00B903FC" w:rsidRPr="00EB2903" w:rsidRDefault="00B903FC" w:rsidP="00B903FC">
      <w:pPr>
        <w:jc w:val="center"/>
        <w:rPr>
          <w:sz w:val="32"/>
        </w:rPr>
      </w:pPr>
    </w:p>
    <w:p w:rsidR="00B903FC" w:rsidRPr="00EB2903" w:rsidRDefault="00B903FC" w:rsidP="00B903FC">
      <w:pPr>
        <w:jc w:val="center"/>
        <w:rPr>
          <w:sz w:val="32"/>
        </w:rPr>
      </w:pPr>
    </w:p>
    <w:p w:rsidR="00B903FC" w:rsidRPr="00EB2903" w:rsidRDefault="00B903FC" w:rsidP="00B903FC">
      <w:pPr>
        <w:jc w:val="center"/>
        <w:rPr>
          <w:sz w:val="32"/>
        </w:rPr>
      </w:pPr>
    </w:p>
    <w:p w:rsidR="00B903FC" w:rsidRPr="00EB2903" w:rsidRDefault="00B903FC" w:rsidP="00B903FC">
      <w:pPr>
        <w:jc w:val="center"/>
        <w:rPr>
          <w:sz w:val="32"/>
        </w:rPr>
      </w:pPr>
    </w:p>
    <w:p w:rsidR="00B903FC" w:rsidRPr="00EB2903" w:rsidRDefault="00B903FC" w:rsidP="00B903FC">
      <w:pPr>
        <w:jc w:val="center"/>
        <w:rPr>
          <w:sz w:val="32"/>
        </w:rPr>
      </w:pPr>
    </w:p>
    <w:p w:rsidR="00B903FC" w:rsidRPr="00EB2903" w:rsidRDefault="00B903FC" w:rsidP="00B903FC">
      <w:pPr>
        <w:jc w:val="center"/>
        <w:rPr>
          <w:sz w:val="32"/>
        </w:rPr>
      </w:pPr>
    </w:p>
    <w:p w:rsidR="007F249B" w:rsidRPr="00EB2903" w:rsidRDefault="007F249B" w:rsidP="00B903FC">
      <w:pPr>
        <w:jc w:val="center"/>
        <w:rPr>
          <w:sz w:val="32"/>
        </w:rPr>
      </w:pPr>
    </w:p>
    <w:p w:rsidR="007F249B" w:rsidRPr="00EB2903" w:rsidRDefault="007F249B" w:rsidP="00B903FC">
      <w:pPr>
        <w:jc w:val="center"/>
        <w:rPr>
          <w:sz w:val="32"/>
        </w:rPr>
      </w:pPr>
    </w:p>
    <w:p w:rsidR="007F249B" w:rsidRPr="00EB2903" w:rsidRDefault="007F249B" w:rsidP="00B903FC">
      <w:pPr>
        <w:jc w:val="center"/>
        <w:rPr>
          <w:sz w:val="32"/>
        </w:rPr>
      </w:pPr>
    </w:p>
    <w:p w:rsidR="007F249B" w:rsidRPr="00EB2903" w:rsidRDefault="007F249B" w:rsidP="00B903FC">
      <w:pPr>
        <w:jc w:val="center"/>
        <w:rPr>
          <w:sz w:val="32"/>
        </w:rPr>
      </w:pPr>
    </w:p>
    <w:p w:rsidR="00B903FC" w:rsidRPr="00EB2903" w:rsidRDefault="00B903FC" w:rsidP="00B903FC">
      <w:pPr>
        <w:jc w:val="center"/>
        <w:rPr>
          <w:sz w:val="32"/>
        </w:rPr>
      </w:pPr>
    </w:p>
    <w:p w:rsidR="00B903FC" w:rsidRPr="00EB2903" w:rsidRDefault="00B903FC" w:rsidP="00B903FC">
      <w:pPr>
        <w:jc w:val="center"/>
        <w:rPr>
          <w:sz w:val="32"/>
        </w:rPr>
      </w:pPr>
    </w:p>
    <w:p w:rsidR="00B903FC" w:rsidRPr="00EB2903" w:rsidRDefault="00B903FC" w:rsidP="00B903FC">
      <w:pPr>
        <w:jc w:val="center"/>
        <w:rPr>
          <w:sz w:val="32"/>
        </w:rPr>
      </w:pPr>
    </w:p>
    <w:p w:rsidR="00B903FC" w:rsidRPr="00EB2903" w:rsidRDefault="00B903FC" w:rsidP="00B903FC">
      <w:pPr>
        <w:jc w:val="center"/>
        <w:rPr>
          <w:sz w:val="32"/>
        </w:rPr>
      </w:pPr>
    </w:p>
    <w:p w:rsidR="00B903FC" w:rsidRPr="00EB2903" w:rsidRDefault="00B903FC" w:rsidP="00B903FC">
      <w:pPr>
        <w:jc w:val="center"/>
        <w:rPr>
          <w:sz w:val="32"/>
        </w:rPr>
      </w:pPr>
    </w:p>
    <w:p w:rsidR="00B903FC" w:rsidRPr="00EB2903" w:rsidRDefault="00B903FC" w:rsidP="00B903FC">
      <w:pPr>
        <w:jc w:val="center"/>
        <w:rPr>
          <w:sz w:val="32"/>
        </w:rPr>
      </w:pPr>
    </w:p>
    <w:p w:rsidR="00B903FC" w:rsidRPr="00EB2903" w:rsidRDefault="00B903FC" w:rsidP="00B903FC">
      <w:pPr>
        <w:jc w:val="center"/>
        <w:rPr>
          <w:sz w:val="32"/>
        </w:rPr>
      </w:pPr>
      <w:r w:rsidRPr="0026146A">
        <w:rPr>
          <w:sz w:val="32"/>
        </w:rPr>
        <w:t>АЛМАТЫ</w:t>
      </w:r>
      <w:r w:rsidRPr="00EB2903">
        <w:rPr>
          <w:sz w:val="32"/>
        </w:rPr>
        <w:t>- 2012</w:t>
      </w:r>
    </w:p>
    <w:p w:rsidR="007F249B" w:rsidRPr="004863C5" w:rsidRDefault="007F249B" w:rsidP="007F249B">
      <w:pPr>
        <w:tabs>
          <w:tab w:val="left" w:pos="3820"/>
        </w:tabs>
        <w:jc w:val="both"/>
        <w:rPr>
          <w:b/>
          <w:sz w:val="28"/>
          <w:szCs w:val="28"/>
          <w:highlight w:val="yellow"/>
        </w:rPr>
      </w:pPr>
      <w:r w:rsidRPr="004863C5">
        <w:rPr>
          <w:b/>
          <w:sz w:val="28"/>
          <w:szCs w:val="28"/>
          <w:highlight w:val="yellow"/>
        </w:rPr>
        <w:lastRenderedPageBreak/>
        <w:t>УДК</w:t>
      </w:r>
    </w:p>
    <w:p w:rsidR="007F249B" w:rsidRPr="004863C5" w:rsidRDefault="007F249B" w:rsidP="007F249B">
      <w:pPr>
        <w:tabs>
          <w:tab w:val="left" w:pos="3820"/>
        </w:tabs>
        <w:jc w:val="both"/>
        <w:rPr>
          <w:b/>
          <w:sz w:val="28"/>
          <w:szCs w:val="28"/>
          <w:highlight w:val="yellow"/>
        </w:rPr>
      </w:pPr>
    </w:p>
    <w:p w:rsidR="007F249B" w:rsidRPr="004863C5" w:rsidRDefault="007F249B" w:rsidP="007F249B">
      <w:pPr>
        <w:tabs>
          <w:tab w:val="left" w:pos="3820"/>
        </w:tabs>
        <w:jc w:val="both"/>
        <w:rPr>
          <w:b/>
          <w:sz w:val="28"/>
          <w:szCs w:val="28"/>
          <w:highlight w:val="yellow"/>
        </w:rPr>
      </w:pPr>
    </w:p>
    <w:p w:rsidR="007F249B" w:rsidRPr="004863C5" w:rsidRDefault="007F249B" w:rsidP="007F249B">
      <w:pPr>
        <w:tabs>
          <w:tab w:val="left" w:pos="3820"/>
        </w:tabs>
        <w:jc w:val="both"/>
        <w:rPr>
          <w:b/>
          <w:sz w:val="28"/>
          <w:szCs w:val="28"/>
          <w:highlight w:val="yellow"/>
        </w:rPr>
      </w:pPr>
    </w:p>
    <w:p w:rsidR="007F249B" w:rsidRPr="004863C5" w:rsidRDefault="007F249B" w:rsidP="007F249B">
      <w:pPr>
        <w:tabs>
          <w:tab w:val="left" w:pos="3820"/>
        </w:tabs>
        <w:jc w:val="center"/>
        <w:rPr>
          <w:sz w:val="28"/>
          <w:szCs w:val="28"/>
          <w:highlight w:val="yellow"/>
        </w:rPr>
      </w:pPr>
      <w:r w:rsidRPr="004863C5">
        <w:rPr>
          <w:sz w:val="28"/>
          <w:szCs w:val="28"/>
          <w:highlight w:val="yellow"/>
        </w:rPr>
        <w:t xml:space="preserve">Рекомендовано к изданию Ученым Советом и РИСО университета </w:t>
      </w:r>
    </w:p>
    <w:p w:rsidR="007F249B" w:rsidRPr="004863C5" w:rsidRDefault="007F249B" w:rsidP="007F249B">
      <w:pPr>
        <w:tabs>
          <w:tab w:val="left" w:pos="3820"/>
        </w:tabs>
        <w:jc w:val="center"/>
        <w:rPr>
          <w:sz w:val="28"/>
          <w:szCs w:val="28"/>
          <w:highlight w:val="yellow"/>
        </w:rPr>
      </w:pPr>
      <w:r w:rsidRPr="004863C5">
        <w:rPr>
          <w:sz w:val="28"/>
          <w:szCs w:val="28"/>
          <w:highlight w:val="yellow"/>
        </w:rPr>
        <w:t xml:space="preserve">Казахского национального университета имени </w:t>
      </w:r>
      <w:proofErr w:type="spellStart"/>
      <w:r w:rsidRPr="004863C5">
        <w:rPr>
          <w:sz w:val="28"/>
          <w:szCs w:val="28"/>
          <w:highlight w:val="yellow"/>
        </w:rPr>
        <w:t>аль-Фараби</w:t>
      </w:r>
      <w:proofErr w:type="spellEnd"/>
    </w:p>
    <w:p w:rsidR="007F249B" w:rsidRPr="004863C5" w:rsidRDefault="007F249B" w:rsidP="007F249B">
      <w:pPr>
        <w:tabs>
          <w:tab w:val="left" w:pos="3820"/>
        </w:tabs>
        <w:jc w:val="center"/>
        <w:rPr>
          <w:sz w:val="28"/>
          <w:szCs w:val="28"/>
          <w:highlight w:val="yellow"/>
        </w:rPr>
      </w:pPr>
    </w:p>
    <w:p w:rsidR="007F249B" w:rsidRPr="004863C5" w:rsidRDefault="007F249B" w:rsidP="007F249B">
      <w:pPr>
        <w:tabs>
          <w:tab w:val="left" w:pos="3820"/>
        </w:tabs>
        <w:jc w:val="center"/>
        <w:rPr>
          <w:sz w:val="28"/>
          <w:szCs w:val="28"/>
          <w:highlight w:val="yellow"/>
        </w:rPr>
      </w:pPr>
    </w:p>
    <w:p w:rsidR="007F249B" w:rsidRPr="004863C5" w:rsidRDefault="007F249B" w:rsidP="007F249B">
      <w:pPr>
        <w:tabs>
          <w:tab w:val="left" w:pos="3820"/>
        </w:tabs>
        <w:jc w:val="center"/>
        <w:rPr>
          <w:sz w:val="28"/>
          <w:szCs w:val="28"/>
          <w:highlight w:val="yellow"/>
        </w:rPr>
      </w:pPr>
      <w:r w:rsidRPr="004863C5">
        <w:rPr>
          <w:sz w:val="28"/>
          <w:szCs w:val="28"/>
          <w:highlight w:val="yellow"/>
        </w:rPr>
        <w:t>Рецензенты:</w:t>
      </w:r>
    </w:p>
    <w:p w:rsidR="007F249B" w:rsidRPr="004863C5" w:rsidRDefault="007F249B" w:rsidP="007F249B">
      <w:pPr>
        <w:tabs>
          <w:tab w:val="left" w:pos="3820"/>
        </w:tabs>
        <w:jc w:val="center"/>
        <w:rPr>
          <w:sz w:val="28"/>
          <w:szCs w:val="28"/>
          <w:highlight w:val="yellow"/>
        </w:rPr>
      </w:pPr>
    </w:p>
    <w:p w:rsidR="004863C5" w:rsidRPr="004863C5" w:rsidRDefault="004863C5" w:rsidP="004863C5">
      <w:pPr>
        <w:jc w:val="center"/>
        <w:rPr>
          <w:sz w:val="28"/>
          <w:szCs w:val="28"/>
          <w:highlight w:val="yellow"/>
        </w:rPr>
      </w:pPr>
      <w:r w:rsidRPr="004863C5">
        <w:rPr>
          <w:sz w:val="28"/>
          <w:szCs w:val="28"/>
          <w:highlight w:val="yellow"/>
        </w:rPr>
        <w:t>доктор юридических наук, профессор</w:t>
      </w:r>
      <w:r w:rsidRPr="004863C5">
        <w:rPr>
          <w:sz w:val="28"/>
          <w:szCs w:val="28"/>
          <w:highlight w:val="yellow"/>
        </w:rPr>
        <w:tab/>
        <w:t xml:space="preserve">З.Ж. </w:t>
      </w:r>
      <w:proofErr w:type="spellStart"/>
      <w:r w:rsidRPr="004863C5">
        <w:rPr>
          <w:sz w:val="28"/>
          <w:szCs w:val="28"/>
          <w:highlight w:val="yellow"/>
        </w:rPr>
        <w:t>Кенжалиев</w:t>
      </w:r>
      <w:proofErr w:type="spellEnd"/>
    </w:p>
    <w:p w:rsidR="004863C5" w:rsidRPr="004863C5" w:rsidRDefault="004863C5" w:rsidP="004863C5">
      <w:pPr>
        <w:jc w:val="center"/>
        <w:rPr>
          <w:sz w:val="28"/>
          <w:szCs w:val="28"/>
          <w:highlight w:val="yellow"/>
        </w:rPr>
      </w:pPr>
      <w:r w:rsidRPr="004863C5">
        <w:rPr>
          <w:sz w:val="28"/>
          <w:szCs w:val="28"/>
          <w:highlight w:val="yellow"/>
        </w:rPr>
        <w:t>доктор юридических наук, профессор</w:t>
      </w:r>
      <w:r w:rsidRPr="004863C5">
        <w:rPr>
          <w:sz w:val="28"/>
          <w:szCs w:val="28"/>
          <w:highlight w:val="yellow"/>
        </w:rPr>
        <w:tab/>
        <w:t xml:space="preserve">С.Ж. </w:t>
      </w:r>
      <w:proofErr w:type="spellStart"/>
      <w:r w:rsidRPr="004863C5">
        <w:rPr>
          <w:sz w:val="28"/>
          <w:szCs w:val="28"/>
          <w:highlight w:val="yellow"/>
        </w:rPr>
        <w:t>Айдарбаев</w:t>
      </w:r>
      <w:proofErr w:type="spellEnd"/>
    </w:p>
    <w:p w:rsidR="004863C5" w:rsidRDefault="004863C5" w:rsidP="004863C5">
      <w:pPr>
        <w:jc w:val="center"/>
        <w:rPr>
          <w:sz w:val="28"/>
          <w:szCs w:val="28"/>
        </w:rPr>
      </w:pPr>
      <w:r w:rsidRPr="004863C5">
        <w:rPr>
          <w:sz w:val="28"/>
          <w:szCs w:val="28"/>
          <w:highlight w:val="yellow"/>
        </w:rPr>
        <w:t xml:space="preserve">кандидат юридических наук, профессор </w:t>
      </w:r>
      <w:r w:rsidRPr="004863C5">
        <w:rPr>
          <w:sz w:val="28"/>
          <w:szCs w:val="28"/>
          <w:highlight w:val="yellow"/>
        </w:rPr>
        <w:tab/>
        <w:t xml:space="preserve">Б.А. </w:t>
      </w:r>
      <w:proofErr w:type="spellStart"/>
      <w:r w:rsidRPr="004863C5">
        <w:rPr>
          <w:sz w:val="28"/>
          <w:szCs w:val="28"/>
          <w:highlight w:val="yellow"/>
        </w:rPr>
        <w:t>Тайторина</w:t>
      </w:r>
      <w:proofErr w:type="spellEnd"/>
    </w:p>
    <w:p w:rsidR="007F249B" w:rsidRPr="007F249B" w:rsidRDefault="007F249B" w:rsidP="007F249B">
      <w:pPr>
        <w:jc w:val="center"/>
        <w:rPr>
          <w:sz w:val="28"/>
          <w:szCs w:val="28"/>
        </w:rPr>
      </w:pPr>
    </w:p>
    <w:p w:rsidR="007F249B" w:rsidRDefault="007F249B" w:rsidP="007F249B">
      <w:pPr>
        <w:jc w:val="both"/>
        <w:rPr>
          <w:sz w:val="28"/>
          <w:szCs w:val="28"/>
        </w:rPr>
      </w:pPr>
    </w:p>
    <w:p w:rsidR="007F249B" w:rsidRPr="007F249B" w:rsidRDefault="007F249B" w:rsidP="007F249B">
      <w:pPr>
        <w:tabs>
          <w:tab w:val="left" w:pos="3820"/>
        </w:tabs>
        <w:jc w:val="center"/>
        <w:rPr>
          <w:sz w:val="28"/>
          <w:szCs w:val="28"/>
        </w:rPr>
      </w:pPr>
    </w:p>
    <w:p w:rsidR="007F249B" w:rsidRPr="007F249B" w:rsidRDefault="007F249B" w:rsidP="0026146A">
      <w:pPr>
        <w:tabs>
          <w:tab w:val="left" w:pos="3820"/>
        </w:tabs>
        <w:jc w:val="center"/>
        <w:rPr>
          <w:b/>
          <w:sz w:val="28"/>
          <w:szCs w:val="28"/>
        </w:rPr>
      </w:pPr>
    </w:p>
    <w:p w:rsidR="007F249B" w:rsidRDefault="007F249B" w:rsidP="0026146A">
      <w:pPr>
        <w:tabs>
          <w:tab w:val="left" w:pos="3820"/>
        </w:tabs>
        <w:jc w:val="center"/>
        <w:rPr>
          <w:b/>
          <w:sz w:val="28"/>
          <w:szCs w:val="28"/>
        </w:rPr>
      </w:pPr>
    </w:p>
    <w:p w:rsidR="007F249B" w:rsidRDefault="007F249B" w:rsidP="0026146A">
      <w:pPr>
        <w:tabs>
          <w:tab w:val="left" w:pos="3820"/>
        </w:tabs>
        <w:jc w:val="center"/>
        <w:rPr>
          <w:b/>
          <w:sz w:val="28"/>
          <w:szCs w:val="28"/>
        </w:rPr>
      </w:pPr>
    </w:p>
    <w:p w:rsidR="006A238A" w:rsidRPr="006A238A" w:rsidRDefault="006A238A" w:rsidP="006A238A">
      <w:pPr>
        <w:rPr>
          <w:b/>
          <w:sz w:val="28"/>
          <w:szCs w:val="28"/>
          <w:lang w:val="kk-KZ"/>
        </w:rPr>
      </w:pPr>
      <w:r w:rsidRPr="006A238A">
        <w:rPr>
          <w:b/>
          <w:sz w:val="28"/>
          <w:szCs w:val="28"/>
          <w:lang w:val="kk-KZ"/>
        </w:rPr>
        <w:t>Ғ.Д. Тайғам</w:t>
      </w:r>
      <w:r w:rsidR="00377BF0">
        <w:rPr>
          <w:b/>
          <w:sz w:val="28"/>
          <w:szCs w:val="28"/>
          <w:lang w:val="kk-KZ"/>
        </w:rPr>
        <w:t>и</w:t>
      </w:r>
      <w:r w:rsidRPr="006A238A">
        <w:rPr>
          <w:b/>
          <w:sz w:val="28"/>
          <w:szCs w:val="28"/>
          <w:lang w:val="kk-KZ"/>
        </w:rPr>
        <w:t>тов, Д.А. Оспанова</w:t>
      </w:r>
    </w:p>
    <w:p w:rsidR="006A238A" w:rsidRPr="006A238A" w:rsidRDefault="006A238A" w:rsidP="006A238A">
      <w:pPr>
        <w:rPr>
          <w:rStyle w:val="FontStyle13"/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6A238A">
        <w:rPr>
          <w:rStyle w:val="FontStyle13"/>
          <w:rFonts w:ascii="Times New Roman" w:hAnsi="Times New Roman" w:cs="Times New Roman"/>
          <w:b/>
          <w:noProof/>
          <w:sz w:val="28"/>
          <w:szCs w:val="28"/>
          <w:lang w:val="kk-KZ"/>
        </w:rPr>
        <w:t>Кедендік әкімшілік жүргізу</w:t>
      </w:r>
      <w:r>
        <w:rPr>
          <w:rStyle w:val="FontStyle13"/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. </w:t>
      </w:r>
      <w:r w:rsidRPr="006A238A">
        <w:rPr>
          <w:rStyle w:val="FontStyle13"/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Алматы, 2012. </w:t>
      </w:r>
      <w:r>
        <w:rPr>
          <w:rStyle w:val="FontStyle13"/>
          <w:rFonts w:ascii="Times New Roman" w:hAnsi="Times New Roman" w:cs="Times New Roman"/>
          <w:b/>
          <w:noProof/>
          <w:sz w:val="28"/>
          <w:szCs w:val="28"/>
          <w:lang w:val="kk-KZ"/>
        </w:rPr>
        <w:t>– 80 б.</w:t>
      </w:r>
    </w:p>
    <w:p w:rsidR="007F249B" w:rsidRPr="006A238A" w:rsidRDefault="007F249B" w:rsidP="006A238A">
      <w:pPr>
        <w:tabs>
          <w:tab w:val="left" w:pos="3820"/>
        </w:tabs>
        <w:rPr>
          <w:b/>
          <w:sz w:val="28"/>
          <w:szCs w:val="28"/>
          <w:lang w:val="kk-KZ"/>
        </w:rPr>
      </w:pPr>
    </w:p>
    <w:p w:rsidR="007F249B" w:rsidRPr="006A238A" w:rsidRDefault="007F249B" w:rsidP="0026146A">
      <w:pPr>
        <w:tabs>
          <w:tab w:val="left" w:pos="3820"/>
        </w:tabs>
        <w:jc w:val="center"/>
        <w:rPr>
          <w:b/>
          <w:sz w:val="28"/>
          <w:szCs w:val="28"/>
          <w:lang w:val="kk-KZ"/>
        </w:rPr>
      </w:pPr>
    </w:p>
    <w:p w:rsidR="007F249B" w:rsidRPr="006A238A" w:rsidRDefault="007F249B" w:rsidP="0026146A">
      <w:pPr>
        <w:tabs>
          <w:tab w:val="left" w:pos="3820"/>
        </w:tabs>
        <w:jc w:val="center"/>
        <w:rPr>
          <w:b/>
          <w:sz w:val="28"/>
          <w:szCs w:val="28"/>
          <w:lang w:val="kk-KZ"/>
        </w:rPr>
      </w:pPr>
    </w:p>
    <w:p w:rsidR="007F249B" w:rsidRPr="006A238A" w:rsidRDefault="007F249B" w:rsidP="0026146A">
      <w:pPr>
        <w:tabs>
          <w:tab w:val="left" w:pos="3820"/>
        </w:tabs>
        <w:jc w:val="center"/>
        <w:rPr>
          <w:b/>
          <w:sz w:val="28"/>
          <w:szCs w:val="28"/>
          <w:lang w:val="kk-KZ"/>
        </w:rPr>
      </w:pPr>
    </w:p>
    <w:p w:rsidR="007F249B" w:rsidRPr="006A238A" w:rsidRDefault="007F249B" w:rsidP="0026146A">
      <w:pPr>
        <w:tabs>
          <w:tab w:val="left" w:pos="3820"/>
        </w:tabs>
        <w:jc w:val="center"/>
        <w:rPr>
          <w:b/>
          <w:sz w:val="28"/>
          <w:szCs w:val="28"/>
          <w:lang w:val="kk-KZ"/>
        </w:rPr>
      </w:pPr>
    </w:p>
    <w:p w:rsidR="007F249B" w:rsidRPr="006A238A" w:rsidRDefault="007F249B" w:rsidP="0026146A">
      <w:pPr>
        <w:tabs>
          <w:tab w:val="left" w:pos="3820"/>
        </w:tabs>
        <w:jc w:val="center"/>
        <w:rPr>
          <w:b/>
          <w:sz w:val="28"/>
          <w:szCs w:val="28"/>
          <w:lang w:val="kk-KZ"/>
        </w:rPr>
      </w:pPr>
    </w:p>
    <w:p w:rsidR="007F249B" w:rsidRPr="006A238A" w:rsidRDefault="007F249B" w:rsidP="0026146A">
      <w:pPr>
        <w:tabs>
          <w:tab w:val="left" w:pos="3820"/>
        </w:tabs>
        <w:jc w:val="center"/>
        <w:rPr>
          <w:b/>
          <w:sz w:val="28"/>
          <w:szCs w:val="28"/>
          <w:lang w:val="kk-KZ"/>
        </w:rPr>
      </w:pPr>
    </w:p>
    <w:p w:rsidR="004863C5" w:rsidRPr="004863C5" w:rsidRDefault="004863C5" w:rsidP="004863C5">
      <w:pPr>
        <w:tabs>
          <w:tab w:val="left" w:pos="3820"/>
        </w:tabs>
        <w:jc w:val="both"/>
        <w:rPr>
          <w:sz w:val="28"/>
          <w:szCs w:val="28"/>
          <w:highlight w:val="yellow"/>
        </w:rPr>
      </w:pPr>
      <w:r w:rsidRPr="004863C5">
        <w:rPr>
          <w:sz w:val="28"/>
          <w:szCs w:val="28"/>
          <w:highlight w:val="yellow"/>
        </w:rPr>
        <w:t>В пособии дан конспект лекций по таможенному администрированию, список нормативных правовых актов и рекомендуемой литературы, разработаны задания для самостоятельных работ студентов, практические задачи по применению нормативных правовых актов, темы курсовых и дипломных работ, сформулирован глоссарий основных терминов, используемых в учебном курсе, определен перечень вопросов для проведения экзаменационного и текущего контроля.</w:t>
      </w:r>
    </w:p>
    <w:p w:rsidR="004863C5" w:rsidRPr="00012731" w:rsidRDefault="004863C5" w:rsidP="004863C5">
      <w:pPr>
        <w:tabs>
          <w:tab w:val="left" w:pos="3820"/>
        </w:tabs>
        <w:jc w:val="both"/>
        <w:rPr>
          <w:sz w:val="28"/>
          <w:szCs w:val="28"/>
        </w:rPr>
      </w:pPr>
      <w:r w:rsidRPr="004863C5">
        <w:rPr>
          <w:sz w:val="28"/>
          <w:szCs w:val="28"/>
          <w:highlight w:val="yellow"/>
        </w:rPr>
        <w:t>Предназначено студентам, магистрантам, а также преподавателям юридических факультетов университетов.</w:t>
      </w:r>
    </w:p>
    <w:p w:rsidR="007F249B" w:rsidRPr="004863C5" w:rsidRDefault="007F249B" w:rsidP="0026146A">
      <w:pPr>
        <w:tabs>
          <w:tab w:val="left" w:pos="3820"/>
        </w:tabs>
        <w:jc w:val="center"/>
        <w:rPr>
          <w:b/>
          <w:sz w:val="28"/>
          <w:szCs w:val="28"/>
        </w:rPr>
      </w:pPr>
    </w:p>
    <w:p w:rsidR="007F249B" w:rsidRPr="006A238A" w:rsidRDefault="007F249B" w:rsidP="0026146A">
      <w:pPr>
        <w:tabs>
          <w:tab w:val="left" w:pos="3820"/>
        </w:tabs>
        <w:jc w:val="center"/>
        <w:rPr>
          <w:b/>
          <w:sz w:val="28"/>
          <w:szCs w:val="28"/>
          <w:lang w:val="kk-KZ"/>
        </w:rPr>
      </w:pPr>
    </w:p>
    <w:p w:rsidR="007F249B" w:rsidRPr="006A238A" w:rsidRDefault="007F249B" w:rsidP="0026146A">
      <w:pPr>
        <w:tabs>
          <w:tab w:val="left" w:pos="3820"/>
        </w:tabs>
        <w:jc w:val="center"/>
        <w:rPr>
          <w:b/>
          <w:sz w:val="28"/>
          <w:szCs w:val="28"/>
          <w:lang w:val="kk-KZ"/>
        </w:rPr>
      </w:pPr>
    </w:p>
    <w:p w:rsidR="007F249B" w:rsidRPr="006A238A" w:rsidRDefault="007F249B" w:rsidP="0026146A">
      <w:pPr>
        <w:tabs>
          <w:tab w:val="left" w:pos="3820"/>
        </w:tabs>
        <w:jc w:val="center"/>
        <w:rPr>
          <w:b/>
          <w:sz w:val="28"/>
          <w:szCs w:val="28"/>
          <w:lang w:val="kk-KZ"/>
        </w:rPr>
      </w:pPr>
    </w:p>
    <w:p w:rsidR="007F249B" w:rsidRPr="006A238A" w:rsidRDefault="007F249B" w:rsidP="0026146A">
      <w:pPr>
        <w:tabs>
          <w:tab w:val="left" w:pos="3820"/>
        </w:tabs>
        <w:jc w:val="center"/>
        <w:rPr>
          <w:b/>
          <w:sz w:val="28"/>
          <w:szCs w:val="28"/>
          <w:lang w:val="kk-KZ"/>
        </w:rPr>
      </w:pPr>
    </w:p>
    <w:p w:rsidR="007F249B" w:rsidRPr="006A238A" w:rsidRDefault="007F249B" w:rsidP="0026146A">
      <w:pPr>
        <w:tabs>
          <w:tab w:val="left" w:pos="3820"/>
        </w:tabs>
        <w:jc w:val="center"/>
        <w:rPr>
          <w:b/>
          <w:sz w:val="28"/>
          <w:szCs w:val="28"/>
          <w:lang w:val="kk-KZ"/>
        </w:rPr>
      </w:pPr>
    </w:p>
    <w:p w:rsidR="007F249B" w:rsidRPr="006A238A" w:rsidRDefault="007F249B" w:rsidP="0026146A">
      <w:pPr>
        <w:tabs>
          <w:tab w:val="left" w:pos="3820"/>
        </w:tabs>
        <w:jc w:val="center"/>
        <w:rPr>
          <w:b/>
          <w:sz w:val="28"/>
          <w:szCs w:val="28"/>
          <w:lang w:val="kk-KZ"/>
        </w:rPr>
      </w:pPr>
    </w:p>
    <w:p w:rsidR="007F249B" w:rsidRPr="007A3BED" w:rsidRDefault="007F249B" w:rsidP="007A3BED">
      <w:pPr>
        <w:widowControl w:val="0"/>
        <w:jc w:val="both"/>
        <w:rPr>
          <w:snapToGrid w:val="0"/>
          <w:sz w:val="28"/>
          <w:szCs w:val="28"/>
          <w:lang w:val="kk-KZ"/>
        </w:rPr>
      </w:pPr>
    </w:p>
    <w:sectPr w:rsidR="007F249B" w:rsidRPr="007A3BED" w:rsidSect="0019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B903FC"/>
    <w:rsid w:val="00012731"/>
    <w:rsid w:val="00030DCF"/>
    <w:rsid w:val="00051DA4"/>
    <w:rsid w:val="00197E0F"/>
    <w:rsid w:val="0026146A"/>
    <w:rsid w:val="00377BF0"/>
    <w:rsid w:val="003E1D1E"/>
    <w:rsid w:val="004863C5"/>
    <w:rsid w:val="00553DF2"/>
    <w:rsid w:val="006A238A"/>
    <w:rsid w:val="007A3BED"/>
    <w:rsid w:val="007F249B"/>
    <w:rsid w:val="00A95A31"/>
    <w:rsid w:val="00B17392"/>
    <w:rsid w:val="00B3480A"/>
    <w:rsid w:val="00B903FC"/>
    <w:rsid w:val="00EB2903"/>
    <w:rsid w:val="00F8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03FC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903F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903FC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3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903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903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B903FC"/>
    <w:rPr>
      <w:sz w:val="28"/>
      <w:lang w:val="kk-KZ"/>
    </w:rPr>
  </w:style>
  <w:style w:type="character" w:customStyle="1" w:styleId="a4">
    <w:name w:val="Основной текст Знак"/>
    <w:basedOn w:val="a0"/>
    <w:link w:val="a3"/>
    <w:rsid w:val="00B903FC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21">
    <w:name w:val="Body Text 2"/>
    <w:basedOn w:val="a"/>
    <w:link w:val="22"/>
    <w:rsid w:val="00B903FC"/>
    <w:pPr>
      <w:jc w:val="center"/>
    </w:pPr>
    <w:rPr>
      <w:b/>
      <w:bCs/>
      <w:sz w:val="32"/>
      <w:lang w:val="kk-KZ"/>
    </w:rPr>
  </w:style>
  <w:style w:type="character" w:customStyle="1" w:styleId="22">
    <w:name w:val="Основной текст 2 Знак"/>
    <w:basedOn w:val="a0"/>
    <w:link w:val="21"/>
    <w:rsid w:val="00B903FC"/>
    <w:rPr>
      <w:rFonts w:ascii="Times New Roman" w:eastAsia="Times New Roman" w:hAnsi="Times New Roman" w:cs="Times New Roman"/>
      <w:b/>
      <w:bCs/>
      <w:sz w:val="32"/>
      <w:szCs w:val="24"/>
      <w:lang w:val="kk-KZ" w:eastAsia="ru-RU"/>
    </w:rPr>
  </w:style>
  <w:style w:type="character" w:customStyle="1" w:styleId="FontStyle13">
    <w:name w:val="Font Style13"/>
    <w:basedOn w:val="a0"/>
    <w:rsid w:val="00B903FC"/>
    <w:rPr>
      <w:rFonts w:ascii="Georgia" w:hAnsi="Georgia" w:cs="Georgia"/>
      <w:sz w:val="16"/>
      <w:szCs w:val="16"/>
    </w:rPr>
  </w:style>
  <w:style w:type="paragraph" w:customStyle="1" w:styleId="Style2">
    <w:name w:val="Style2"/>
    <w:basedOn w:val="a"/>
    <w:rsid w:val="0026146A"/>
    <w:pPr>
      <w:widowControl w:val="0"/>
      <w:autoSpaceDE w:val="0"/>
      <w:autoSpaceDN w:val="0"/>
      <w:adjustRightInd w:val="0"/>
      <w:spacing w:line="230" w:lineRule="exact"/>
      <w:ind w:firstLine="720"/>
    </w:pPr>
    <w:rPr>
      <w:rFonts w:ascii="Georgia" w:hAnsi="Georgia"/>
    </w:rPr>
  </w:style>
  <w:style w:type="paragraph" w:customStyle="1" w:styleId="Style4">
    <w:name w:val="Style4"/>
    <w:basedOn w:val="a"/>
    <w:rsid w:val="0026146A"/>
    <w:pPr>
      <w:widowControl w:val="0"/>
      <w:autoSpaceDE w:val="0"/>
      <w:autoSpaceDN w:val="0"/>
      <w:adjustRightInd w:val="0"/>
      <w:spacing w:line="232" w:lineRule="exact"/>
      <w:ind w:firstLine="725"/>
      <w:jc w:val="both"/>
    </w:pPr>
    <w:rPr>
      <w:rFonts w:ascii="Georgia" w:hAnsi="Georgia"/>
    </w:rPr>
  </w:style>
  <w:style w:type="character" w:customStyle="1" w:styleId="FontStyle20">
    <w:name w:val="Font Style20"/>
    <w:basedOn w:val="a0"/>
    <w:rsid w:val="0026146A"/>
    <w:rPr>
      <w:rFonts w:ascii="Georgia" w:hAnsi="Georgia" w:cs="Georgia"/>
      <w:b/>
      <w:bCs/>
      <w:spacing w:val="10"/>
      <w:sz w:val="16"/>
      <w:szCs w:val="16"/>
    </w:rPr>
  </w:style>
  <w:style w:type="paragraph" w:customStyle="1" w:styleId="Style3">
    <w:name w:val="Style3"/>
    <w:basedOn w:val="a"/>
    <w:rsid w:val="0026146A"/>
    <w:pPr>
      <w:widowControl w:val="0"/>
      <w:autoSpaceDE w:val="0"/>
      <w:autoSpaceDN w:val="0"/>
      <w:adjustRightInd w:val="0"/>
      <w:spacing w:line="223" w:lineRule="exact"/>
      <w:ind w:firstLine="690"/>
      <w:jc w:val="both"/>
    </w:pPr>
  </w:style>
  <w:style w:type="character" w:customStyle="1" w:styleId="FontStyle12">
    <w:name w:val="Font Style12"/>
    <w:basedOn w:val="a0"/>
    <w:rsid w:val="0026146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rsid w:val="0026146A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26146A"/>
    <w:pPr>
      <w:widowControl w:val="0"/>
      <w:autoSpaceDE w:val="0"/>
      <w:autoSpaceDN w:val="0"/>
      <w:adjustRightInd w:val="0"/>
      <w:spacing w:line="199" w:lineRule="exact"/>
      <w:jc w:val="both"/>
    </w:pPr>
    <w:rPr>
      <w:rFonts w:ascii="Candara" w:hAnsi="Candara"/>
      <w:sz w:val="28"/>
      <w:szCs w:val="28"/>
    </w:rPr>
  </w:style>
  <w:style w:type="character" w:customStyle="1" w:styleId="FontStyle11">
    <w:name w:val="Font Style11"/>
    <w:basedOn w:val="a0"/>
    <w:rsid w:val="0026146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rsid w:val="0026146A"/>
    <w:rPr>
      <w:rFonts w:ascii="Times New Roman" w:hAnsi="Times New Roman" w:cs="Times New Roman"/>
      <w:b/>
      <w:bCs/>
      <w:spacing w:val="-10"/>
      <w:sz w:val="40"/>
      <w:szCs w:val="40"/>
    </w:rPr>
  </w:style>
  <w:style w:type="paragraph" w:customStyle="1" w:styleId="11">
    <w:name w:val="Без интервала1"/>
    <w:rsid w:val="002614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26146A"/>
    <w:rPr>
      <w:rFonts w:ascii="Times New Roman" w:hAnsi="Times New Roman" w:cs="Times New Roman"/>
      <w:b/>
      <w:bCs/>
      <w:spacing w:val="20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3E72-62C4-4B9D-8389-7F2B8C2D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ospanova_dj</dc:creator>
  <cp:keywords/>
  <dc:description/>
  <cp:lastModifiedBy>Admin</cp:lastModifiedBy>
  <cp:revision>10</cp:revision>
  <dcterms:created xsi:type="dcterms:W3CDTF">2012-03-29T09:40:00Z</dcterms:created>
  <dcterms:modified xsi:type="dcterms:W3CDTF">2012-06-05T01:13:00Z</dcterms:modified>
</cp:coreProperties>
</file>