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927" w:rsidRDefault="00C621D4">
      <w:bookmarkStart w:id="0" w:name="_GoBack"/>
      <w:bookmarkEnd w:id="0"/>
      <w:r>
        <w:rPr>
          <w:noProof/>
          <w:lang w:val="ru-RU" w:eastAsia="ru-RU" w:bidi="my-MM"/>
        </w:rPr>
        <w:drawing>
          <wp:inline distT="0" distB="0" distL="0" distR="0" wp14:anchorId="454B04FF" wp14:editId="0656D840">
            <wp:extent cx="6524625" cy="55528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5871" t="7014" r="16312" b="20841"/>
                    <a:stretch/>
                  </pic:blipFill>
                  <pic:spPr bwMode="auto">
                    <a:xfrm>
                      <a:off x="0" y="0"/>
                      <a:ext cx="6527240" cy="55550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21D4" w:rsidRDefault="00C621D4" w:rsidP="00C621D4">
      <w:pPr>
        <w:rPr>
          <w:rFonts w:ascii="Carme" w:hAnsi="Carme"/>
        </w:rPr>
      </w:pPr>
      <w:r w:rsidRPr="00C621D4">
        <w:rPr>
          <w:rFonts w:ascii="Carme" w:hAnsi="Carme"/>
        </w:rPr>
        <w:t>http://www.iwpct2014.org/</w:t>
      </w:r>
    </w:p>
    <w:p w:rsidR="00C621D4" w:rsidRDefault="00C621D4" w:rsidP="00C621D4">
      <w:pPr>
        <w:rPr>
          <w:rFonts w:ascii="Carme" w:hAnsi="Carme"/>
        </w:rPr>
      </w:pPr>
    </w:p>
    <w:p w:rsidR="00C621D4" w:rsidRDefault="00C621D4" w:rsidP="00C621D4">
      <w:pPr>
        <w:rPr>
          <w:rFonts w:ascii="Carme" w:hAnsi="Carme"/>
        </w:rPr>
      </w:pPr>
    </w:p>
    <w:p w:rsidR="00C621D4" w:rsidRDefault="00C621D4" w:rsidP="00C621D4">
      <w:pPr>
        <w:rPr>
          <w:rFonts w:ascii="Carme" w:hAnsi="Carme"/>
        </w:rPr>
      </w:pPr>
    </w:p>
    <w:p w:rsidR="00C621D4" w:rsidRDefault="00C621D4" w:rsidP="00C621D4">
      <w:pPr>
        <w:rPr>
          <w:rFonts w:ascii="Carme" w:hAnsi="Carme"/>
        </w:rPr>
      </w:pPr>
    </w:p>
    <w:p w:rsidR="00C621D4" w:rsidRDefault="00C621D4" w:rsidP="00C621D4">
      <w:pPr>
        <w:rPr>
          <w:rFonts w:ascii="Carme" w:hAnsi="Carme"/>
        </w:rPr>
      </w:pPr>
    </w:p>
    <w:p w:rsidR="00C621D4" w:rsidRDefault="00C621D4" w:rsidP="00C621D4">
      <w:pPr>
        <w:rPr>
          <w:rFonts w:ascii="Carme" w:hAnsi="Carme"/>
        </w:rPr>
      </w:pPr>
    </w:p>
    <w:p w:rsidR="00C621D4" w:rsidRDefault="00C621D4" w:rsidP="00C621D4">
      <w:pPr>
        <w:rPr>
          <w:rFonts w:ascii="Carme" w:hAnsi="Carme"/>
        </w:rPr>
      </w:pPr>
    </w:p>
    <w:p w:rsidR="00C621D4" w:rsidRDefault="00C621D4" w:rsidP="00C621D4">
      <w:pPr>
        <w:rPr>
          <w:rFonts w:ascii="Carme" w:hAnsi="Carme"/>
        </w:rPr>
      </w:pPr>
      <w:r>
        <w:rPr>
          <w:rFonts w:ascii="Carme" w:hAnsi="Carme"/>
        </w:rPr>
        <w:lastRenderedPageBreak/>
        <w:t>The 1st International Workshop on Plasma for Cancer Treatment</w:t>
      </w:r>
    </w:p>
    <w:p w:rsidR="00C621D4" w:rsidRDefault="00C621D4" w:rsidP="00C621D4">
      <w:pPr>
        <w:rPr>
          <w:rFonts w:ascii="Carme" w:hAnsi="Carme"/>
        </w:rPr>
      </w:pPr>
      <w:r>
        <w:rPr>
          <w:rFonts w:ascii="Carme" w:hAnsi="Carme"/>
        </w:rPr>
        <w:t>IWPCT2014 Technical Program</w:t>
      </w:r>
    </w:p>
    <w:p w:rsidR="00C621D4" w:rsidRPr="00C621D4" w:rsidRDefault="00C621D4" w:rsidP="00C621D4">
      <w:pPr>
        <w:shd w:val="clear" w:color="auto" w:fill="002463"/>
        <w:spacing w:line="240" w:lineRule="auto"/>
        <w:outlineLvl w:val="1"/>
        <w:rPr>
          <w:rFonts w:ascii="Carme" w:eastAsia="Times New Roman" w:hAnsi="Carme" w:cs="Times New Roman"/>
          <w:b/>
          <w:bCs/>
          <w:color w:val="FFA500"/>
          <w:sz w:val="29"/>
          <w:szCs w:val="29"/>
        </w:rPr>
      </w:pPr>
      <w:r w:rsidRPr="00C621D4">
        <w:rPr>
          <w:rFonts w:ascii="Carme" w:eastAsia="Times New Roman" w:hAnsi="Carme" w:cs="Times New Roman"/>
          <w:b/>
          <w:bCs/>
          <w:color w:val="FFA500"/>
          <w:sz w:val="29"/>
          <w:szCs w:val="29"/>
        </w:rPr>
        <w:t>March 25, 2014</w:t>
      </w:r>
    </w:p>
    <w:tbl>
      <w:tblPr>
        <w:tblW w:w="475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7227"/>
      </w:tblGrid>
      <w:tr w:rsidR="00C621D4" w:rsidRPr="00C621D4" w:rsidTr="00C621D4">
        <w:tc>
          <w:tcPr>
            <w:tcW w:w="0" w:type="auto"/>
            <w:gridSpan w:val="2"/>
            <w:shd w:val="clear" w:color="auto" w:fill="000066"/>
            <w:vAlign w:val="center"/>
            <w:hideMark/>
          </w:tcPr>
          <w:p w:rsidR="00C621D4" w:rsidRPr="00C621D4" w:rsidRDefault="00C621D4" w:rsidP="00C621D4">
            <w:pPr>
              <w:spacing w:after="240" w:line="240" w:lineRule="auto"/>
              <w:jc w:val="center"/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Welcome / Introduction</w:t>
            </w:r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br/>
              <w:t xml:space="preserve">Session Chairs: M. </w:t>
            </w:r>
            <w:proofErr w:type="spellStart"/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Laroussi</w:t>
            </w:r>
            <w:proofErr w:type="spellEnd"/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 xml:space="preserve"> &amp; M. </w:t>
            </w:r>
            <w:proofErr w:type="spellStart"/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Keidar</w:t>
            </w:r>
            <w:proofErr w:type="spellEnd"/>
          </w:p>
        </w:tc>
      </w:tr>
      <w:tr w:rsidR="00C621D4" w:rsidRPr="00C621D4" w:rsidTr="00C621D4">
        <w:tc>
          <w:tcPr>
            <w:tcW w:w="1680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8:00 - 8:30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 xml:space="preserve">Welcome Remarks by: 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br/>
              <w:t>Dean David Dolling SEAS/VPR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br/>
              <w:t xml:space="preserve">Leo </w:t>
            </w:r>
            <w:proofErr w:type="spellStart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Chalupa</w:t>
            </w:r>
            <w:proofErr w:type="spellEnd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GWU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br/>
              <w:t xml:space="preserve">Dean </w:t>
            </w:r>
            <w:proofErr w:type="spellStart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Oktay</w:t>
            </w:r>
            <w:proofErr w:type="spellEnd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 xml:space="preserve"> </w:t>
            </w:r>
            <w:proofErr w:type="spellStart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Baysal</w:t>
            </w:r>
            <w:proofErr w:type="spellEnd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ODU</w:t>
            </w:r>
          </w:p>
        </w:tc>
      </w:tr>
    </w:tbl>
    <w:p w:rsidR="00C621D4" w:rsidRPr="00C621D4" w:rsidRDefault="00C621D4" w:rsidP="00C621D4">
      <w:pPr>
        <w:shd w:val="clear" w:color="auto" w:fill="002463"/>
        <w:spacing w:line="240" w:lineRule="auto"/>
        <w:rPr>
          <w:rFonts w:ascii="Carme" w:eastAsia="Times New Roman" w:hAnsi="Carme" w:cs="Times New Roman"/>
          <w:vanish/>
          <w:color w:val="FFFFFF"/>
          <w:sz w:val="24"/>
          <w:szCs w:val="24"/>
        </w:rPr>
      </w:pPr>
    </w:p>
    <w:tbl>
      <w:tblPr>
        <w:tblW w:w="475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7227"/>
      </w:tblGrid>
      <w:tr w:rsidR="00C621D4" w:rsidRPr="00C621D4" w:rsidTr="00C621D4">
        <w:tc>
          <w:tcPr>
            <w:tcW w:w="0" w:type="auto"/>
            <w:gridSpan w:val="2"/>
            <w:shd w:val="clear" w:color="auto" w:fill="000066"/>
            <w:vAlign w:val="center"/>
            <w:hideMark/>
          </w:tcPr>
          <w:p w:rsidR="00C621D4" w:rsidRPr="00C621D4" w:rsidRDefault="00C621D4" w:rsidP="00C621D4">
            <w:pPr>
              <w:spacing w:after="240" w:line="240" w:lineRule="auto"/>
              <w:jc w:val="center"/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Oral Session 1: Plasma - Cell and Plasma - Tissue Interaction</w:t>
            </w:r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br/>
              <w:t xml:space="preserve">Session Chair: M. </w:t>
            </w:r>
            <w:proofErr w:type="spellStart"/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Laroussi</w:t>
            </w:r>
            <w:proofErr w:type="spellEnd"/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, Old Dominion University, Norfolk, VA, USA</w:t>
            </w:r>
          </w:p>
        </w:tc>
      </w:tr>
      <w:tr w:rsidR="00C621D4" w:rsidRPr="00C621D4" w:rsidTr="00C621D4">
        <w:tc>
          <w:tcPr>
            <w:tcW w:w="1680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8:30 - 9:30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Plasma Treatment of Complex Tissues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K. Masur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12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S. Hasse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12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K. Wende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12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A. Schmidt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12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K. D. Weltmann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T. von Woedtke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Center of Innovation Competence </w:t>
            </w:r>
            <w:proofErr w:type="spellStart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>plasmatis</w:t>
            </w:r>
            <w:proofErr w:type="spellEnd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- 17489 Greifswald, Germany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Leibniz Institute for Plasma Science and Technology (INP Greifswald), Felix-</w:t>
            </w:r>
            <w:proofErr w:type="spellStart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>Hausdorff</w:t>
            </w:r>
            <w:proofErr w:type="spellEnd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>-St 2, 17489 Greifswald, Germany</w:t>
            </w:r>
          </w:p>
        </w:tc>
      </w:tr>
      <w:tr w:rsidR="00C621D4" w:rsidRPr="00C621D4" w:rsidTr="00C621D4">
        <w:tc>
          <w:tcPr>
            <w:tcW w:w="1680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9:00 - 9:30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 xml:space="preserve">DNA and Protein Degradation Induced by Atmospheric Pressure </w:t>
            </w:r>
            <w:proofErr w:type="spellStart"/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Microplasma</w:t>
            </w:r>
            <w:proofErr w:type="spellEnd"/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 xml:space="preserve"> Jets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P-M Girard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M. Bitu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L. Tessier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C. Douat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J. Santos-Sousa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G. Bauville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M. Fleury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V. Puech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</w:t>
            </w:r>
            <w:proofErr w:type="spellStart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>Institut</w:t>
            </w:r>
            <w:proofErr w:type="spellEnd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Curie, CNRS UMR3348, </w:t>
            </w:r>
            <w:proofErr w:type="spellStart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>Orsay</w:t>
            </w:r>
            <w:proofErr w:type="spellEnd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>, France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</w:t>
            </w:r>
            <w:proofErr w:type="spellStart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>Laboratoire</w:t>
            </w:r>
            <w:proofErr w:type="spellEnd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de Physique des </w:t>
            </w:r>
            <w:proofErr w:type="spellStart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>Gaz</w:t>
            </w:r>
            <w:proofErr w:type="spellEnd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et des Plasma, CNRS and Univ. Paris-</w:t>
            </w:r>
            <w:proofErr w:type="spellStart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>Sud</w:t>
            </w:r>
            <w:proofErr w:type="spellEnd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, </w:t>
            </w:r>
            <w:proofErr w:type="spellStart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>Orsay</w:t>
            </w:r>
            <w:proofErr w:type="spellEnd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>, France</w:t>
            </w:r>
          </w:p>
        </w:tc>
      </w:tr>
      <w:tr w:rsidR="00C621D4" w:rsidRPr="00C621D4" w:rsidTr="00C621D4">
        <w:tc>
          <w:tcPr>
            <w:tcW w:w="1680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9:30 - 10:00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Future Perspective of Strategic Plasma Therapy for Refractory Epithelial Ovarian Cancer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 xml:space="preserve">, H. </w:t>
            </w:r>
            <w:proofErr w:type="spellStart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Kajiyama</w:t>
            </w:r>
            <w:proofErr w:type="spellEnd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 xml:space="preserve">, K. Nakamura, F. </w:t>
            </w:r>
            <w:proofErr w:type="spellStart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Utsumi</w:t>
            </w:r>
            <w:proofErr w:type="spellEnd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 xml:space="preserve">, H. Tanaka, M. Hori, F. </w:t>
            </w:r>
            <w:proofErr w:type="spellStart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Kikkawa</w:t>
            </w:r>
            <w:proofErr w:type="spellEnd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Nagoya University, Nagoya, Japan</w:t>
            </w:r>
          </w:p>
        </w:tc>
      </w:tr>
      <w:tr w:rsidR="00C621D4" w:rsidRPr="00C621D4" w:rsidTr="00C621D4">
        <w:tc>
          <w:tcPr>
            <w:tcW w:w="1680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10:00 - 10:20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Morning Coffee Break</w:t>
            </w:r>
          </w:p>
        </w:tc>
      </w:tr>
    </w:tbl>
    <w:p w:rsidR="00C621D4" w:rsidRPr="00C621D4" w:rsidRDefault="00C621D4" w:rsidP="00C621D4">
      <w:pPr>
        <w:shd w:val="clear" w:color="auto" w:fill="002463"/>
        <w:spacing w:line="240" w:lineRule="auto"/>
        <w:rPr>
          <w:rFonts w:ascii="Carme" w:eastAsia="Times New Roman" w:hAnsi="Carme" w:cs="Times New Roman"/>
          <w:vanish/>
          <w:color w:val="FFFFFF"/>
          <w:sz w:val="24"/>
          <w:szCs w:val="24"/>
        </w:rPr>
      </w:pPr>
    </w:p>
    <w:tbl>
      <w:tblPr>
        <w:tblW w:w="475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7227"/>
      </w:tblGrid>
      <w:tr w:rsidR="00C621D4" w:rsidRPr="00C621D4" w:rsidTr="00C621D4">
        <w:tc>
          <w:tcPr>
            <w:tcW w:w="0" w:type="auto"/>
            <w:gridSpan w:val="2"/>
            <w:shd w:val="clear" w:color="auto" w:fill="000066"/>
            <w:vAlign w:val="center"/>
            <w:hideMark/>
          </w:tcPr>
          <w:p w:rsidR="00C621D4" w:rsidRPr="00C621D4" w:rsidRDefault="00C621D4" w:rsidP="00C621D4">
            <w:pPr>
              <w:spacing w:after="240" w:line="240" w:lineRule="auto"/>
              <w:jc w:val="center"/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Oral Session 2: Cancer Treatment and Animal Studies</w:t>
            </w:r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br/>
              <w:t>Session Chair: S. Reuter, INP, Greifswald, Germany</w:t>
            </w:r>
          </w:p>
        </w:tc>
      </w:tr>
      <w:tr w:rsidR="00C621D4" w:rsidRPr="00C621D4" w:rsidTr="00C621D4">
        <w:tc>
          <w:tcPr>
            <w:tcW w:w="1680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10:20 - 10:50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Clinical Application of Hybrid and Cold Atmospheric Plasma Technology in Surgery: A New Approach to the Eradication of Cancer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J. Canady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K. Wiley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A. Shashurin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M. Keidar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T. Zhuang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M. Kanaan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E. Jung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S. Wigh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B. Trink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3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Department of Plasma and biomedical Engineering, Jerome Canady Institute for Advanced Biological and Technical Science, Plasma Medicine Life Science, Takoma Park, MD, USA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Department of Mechanical and Aerospace Engineering, The George Washington University, Washington, DC, USA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3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Department of Otolaryngology Head and Neck surgery, </w:t>
            </w:r>
            <w:proofErr w:type="spellStart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>Rambam</w:t>
            </w:r>
            <w:proofErr w:type="spellEnd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Medical Center, Haifa, Israel</w:t>
            </w:r>
          </w:p>
        </w:tc>
      </w:tr>
      <w:tr w:rsidR="00C621D4" w:rsidRPr="00C621D4" w:rsidTr="00C621D4">
        <w:tc>
          <w:tcPr>
            <w:tcW w:w="1680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10:50 - 11:20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On the Various Strategies for Cancer Treatment with the Plasma Gun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E. Robert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M. Vandamme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G. Collet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12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C. Kieda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J. M. Pouvesle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GREMI UMR 7344 CNRS-</w:t>
            </w:r>
            <w:proofErr w:type="spellStart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>Universite</w:t>
            </w:r>
            <w:proofErr w:type="spellEnd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d' Orleans, France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CBM UPR 4301 CNRS Orleans, France</w:t>
            </w:r>
          </w:p>
        </w:tc>
      </w:tr>
      <w:tr w:rsidR="00C621D4" w:rsidRPr="00C621D4" w:rsidTr="00C621D4">
        <w:tc>
          <w:tcPr>
            <w:tcW w:w="1680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11:20 - 11:50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Utility of Plasma Devices to Treat Cancer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 xml:space="preserve">, N. </w:t>
            </w:r>
            <w:proofErr w:type="spellStart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Barekzi</w:t>
            </w:r>
            <w:proofErr w:type="spellEnd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 xml:space="preserve"> and M. </w:t>
            </w:r>
            <w:proofErr w:type="spellStart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Laroussi</w:t>
            </w:r>
            <w:proofErr w:type="spellEnd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lastRenderedPageBreak/>
              <w:t>1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Laser and Plasma Engineering Institute, Old Dominion University, Norfolk, VA, USA</w:t>
            </w:r>
          </w:p>
        </w:tc>
      </w:tr>
      <w:tr w:rsidR="00C621D4" w:rsidRPr="00C621D4" w:rsidTr="00C621D4">
        <w:tc>
          <w:tcPr>
            <w:tcW w:w="1680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lastRenderedPageBreak/>
              <w:t>11:50 - 1:00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Lunch &amp; ISC luncheon meeting</w:t>
            </w:r>
          </w:p>
        </w:tc>
      </w:tr>
      <w:tr w:rsidR="00C621D4" w:rsidRPr="00C621D4" w:rsidTr="00C621D4">
        <w:tc>
          <w:tcPr>
            <w:tcW w:w="1680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1:00 - 2:30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Poster Session (see list of papers at the end of this document)</w:t>
            </w:r>
          </w:p>
        </w:tc>
      </w:tr>
      <w:tr w:rsidR="00C621D4" w:rsidRPr="00C621D4" w:rsidTr="00C621D4">
        <w:tc>
          <w:tcPr>
            <w:tcW w:w="1680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2:30 - 3:00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Afternoon Coffee Break</w:t>
            </w:r>
          </w:p>
        </w:tc>
      </w:tr>
    </w:tbl>
    <w:p w:rsidR="00C621D4" w:rsidRPr="00C621D4" w:rsidRDefault="00C621D4" w:rsidP="00C621D4">
      <w:pPr>
        <w:shd w:val="clear" w:color="auto" w:fill="002463"/>
        <w:spacing w:line="240" w:lineRule="auto"/>
        <w:rPr>
          <w:rFonts w:ascii="Carme" w:eastAsia="Times New Roman" w:hAnsi="Carme" w:cs="Times New Roman"/>
          <w:vanish/>
          <w:color w:val="FFFFFF"/>
          <w:sz w:val="24"/>
          <w:szCs w:val="24"/>
        </w:rPr>
      </w:pPr>
    </w:p>
    <w:tbl>
      <w:tblPr>
        <w:tblW w:w="475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7227"/>
      </w:tblGrid>
      <w:tr w:rsidR="00C621D4" w:rsidRPr="00C621D4" w:rsidTr="00C621D4">
        <w:tc>
          <w:tcPr>
            <w:tcW w:w="0" w:type="auto"/>
            <w:gridSpan w:val="2"/>
            <w:shd w:val="clear" w:color="auto" w:fill="000066"/>
            <w:vAlign w:val="center"/>
            <w:hideMark/>
          </w:tcPr>
          <w:p w:rsidR="00C621D4" w:rsidRPr="00C621D4" w:rsidRDefault="00C621D4" w:rsidP="00C621D4">
            <w:pPr>
              <w:spacing w:after="240" w:line="240" w:lineRule="auto"/>
              <w:jc w:val="center"/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Oral Session 3: Modeling of Plasma Tissue Interactions</w:t>
            </w:r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br/>
              <w:t xml:space="preserve">Session Chair: M. </w:t>
            </w:r>
            <w:proofErr w:type="spellStart"/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Keidar</w:t>
            </w:r>
            <w:proofErr w:type="spellEnd"/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, George Washington University, Washington DC, USA</w:t>
            </w:r>
          </w:p>
        </w:tc>
      </w:tr>
      <w:tr w:rsidR="00C621D4" w:rsidRPr="00C621D4" w:rsidTr="00C621D4">
        <w:tc>
          <w:tcPr>
            <w:tcW w:w="1680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3:00 - 3:30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Reactive Species from Air Plasma: Implications for Therapeutic Applications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D. B. Graves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University of California Berkeley, Berkeley, CA, USA, 94720</w:t>
            </w:r>
          </w:p>
        </w:tc>
      </w:tr>
      <w:tr w:rsidR="00C621D4" w:rsidRPr="00C621D4" w:rsidTr="00C621D4">
        <w:tc>
          <w:tcPr>
            <w:tcW w:w="1680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3:30 - 4:00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Modeling of Plasma-Biomolecule Interactions for a Better Understanding of Plasma medicine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 xml:space="preserve">, A. </w:t>
            </w:r>
            <w:proofErr w:type="spellStart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Bogaerts</w:t>
            </w:r>
            <w:proofErr w:type="spellEnd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 xml:space="preserve">, M. </w:t>
            </w:r>
            <w:proofErr w:type="spellStart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Yusupov</w:t>
            </w:r>
            <w:proofErr w:type="spellEnd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 xml:space="preserve">, J. V. der </w:t>
            </w:r>
            <w:proofErr w:type="spellStart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Paal</w:t>
            </w:r>
            <w:proofErr w:type="spellEnd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 xml:space="preserve">, C. </w:t>
            </w:r>
            <w:proofErr w:type="spellStart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Verlackt</w:t>
            </w:r>
            <w:proofErr w:type="spellEnd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 xml:space="preserve">, E. </w:t>
            </w:r>
            <w:proofErr w:type="spellStart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Neyts</w:t>
            </w:r>
            <w:proofErr w:type="spellEnd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University of Antwerp, Research group PLASMANT, Belgium</w:t>
            </w:r>
          </w:p>
        </w:tc>
      </w:tr>
      <w:tr w:rsidR="00C621D4" w:rsidRPr="00C621D4" w:rsidTr="00C621D4">
        <w:tc>
          <w:tcPr>
            <w:tcW w:w="1680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4:00 - 4:30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Plasma Assisted Drug Delivery - The Oncologist View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J. Schlegel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V. Boxhammer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J. Koritzer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J. Zimmermann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Division of Neuropathology, Institute of Pathology, </w:t>
            </w:r>
            <w:proofErr w:type="spellStart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>Technische</w:t>
            </w:r>
            <w:proofErr w:type="spellEnd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</w:t>
            </w:r>
            <w:proofErr w:type="spellStart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>Universitat</w:t>
            </w:r>
            <w:proofErr w:type="spellEnd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</w:t>
            </w:r>
            <w:proofErr w:type="spellStart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>Munchen</w:t>
            </w:r>
            <w:proofErr w:type="spellEnd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Max-Planck Institute of Extraterrestrial Physics</w:t>
            </w:r>
          </w:p>
        </w:tc>
      </w:tr>
    </w:tbl>
    <w:p w:rsidR="00C621D4" w:rsidRPr="00C621D4" w:rsidRDefault="00C621D4" w:rsidP="00C621D4">
      <w:pPr>
        <w:shd w:val="clear" w:color="auto" w:fill="002463"/>
        <w:spacing w:line="240" w:lineRule="auto"/>
        <w:rPr>
          <w:rFonts w:ascii="Carme" w:eastAsia="Times New Roman" w:hAnsi="Carme" w:cs="Times New Roman"/>
          <w:vanish/>
          <w:color w:val="FFFFFF"/>
          <w:sz w:val="24"/>
          <w:szCs w:val="24"/>
        </w:rPr>
      </w:pPr>
    </w:p>
    <w:tbl>
      <w:tblPr>
        <w:tblW w:w="475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7227"/>
      </w:tblGrid>
      <w:tr w:rsidR="00C621D4" w:rsidRPr="00C621D4" w:rsidTr="00C621D4">
        <w:tc>
          <w:tcPr>
            <w:tcW w:w="0" w:type="auto"/>
            <w:gridSpan w:val="2"/>
            <w:shd w:val="clear" w:color="auto" w:fill="000066"/>
            <w:vAlign w:val="center"/>
            <w:hideMark/>
          </w:tcPr>
          <w:p w:rsidR="00C621D4" w:rsidRPr="00C621D4" w:rsidRDefault="00C621D4" w:rsidP="00C621D4">
            <w:pPr>
              <w:spacing w:after="240" w:line="240" w:lineRule="auto"/>
              <w:jc w:val="center"/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Oral Session 4: Destruction of Cancer Cells by Low Temperature Plasmas</w:t>
            </w:r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br/>
              <w:t xml:space="preserve">Session Chair: X. Lu, </w:t>
            </w:r>
            <w:proofErr w:type="spellStart"/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Huazhong</w:t>
            </w:r>
            <w:proofErr w:type="spellEnd"/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 xml:space="preserve"> University of Science and Technology, Wuhan, China</w:t>
            </w:r>
          </w:p>
        </w:tc>
      </w:tr>
      <w:tr w:rsidR="00C621D4" w:rsidRPr="00C621D4" w:rsidTr="00C621D4">
        <w:tc>
          <w:tcPr>
            <w:tcW w:w="1680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4:30 - 5:00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The Effect of Differing Cold Plasma Composition on Glioblastoma Cell Viability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X. Cheng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J. Sherman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W. Murphy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3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E. Ratovitski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4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J. Canady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5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M. Keidar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Department of Mechanical and Aerospace Engineering, The George Washington University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Department of Neurological Surgery, The George Washington University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3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Department of Electrical and Computer Engineering, The George Washington University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4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Head and Neck Cancer Research Division, John Hopkins University School of Medicine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5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Department of Plasma and biomedical Engineering, Jerome Canady Institute for Advanced Biological and Technical Science, Plasma Medicine Life Science, Takoma Park, MD, USA</w:t>
            </w:r>
          </w:p>
        </w:tc>
      </w:tr>
      <w:tr w:rsidR="00C621D4" w:rsidRPr="00C621D4" w:rsidTr="00C621D4">
        <w:tc>
          <w:tcPr>
            <w:tcW w:w="1680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5:00 - 5:30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Low Temperature Plasma Treatment of Prostate Cancer Cell Lines and Primary Cells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A. M. Hirst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F.M. Frame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N. J. Maitland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D. O'Connell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York Plasma Institute, Department of physics, University of York, UK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YCR Cancer Research Unit, Department of Biology, University of York, UK</w:t>
            </w:r>
          </w:p>
        </w:tc>
      </w:tr>
      <w:tr w:rsidR="00C621D4" w:rsidRPr="00C621D4" w:rsidTr="00C621D4">
        <w:tc>
          <w:tcPr>
            <w:tcW w:w="1680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5:30 - 6:00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 xml:space="preserve">Antineoplastic Effects of </w:t>
            </w:r>
            <w:proofErr w:type="spellStart"/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Nonthermal</w:t>
            </w:r>
            <w:proofErr w:type="spellEnd"/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 xml:space="preserve"> Plasma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V. Miller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D. Dobrynin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G. Fridman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A. Brooks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A. Fridman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AJ Drexel Plasma Institute, Drexel University, Philadelphia, PA, USA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Endocrine and Oncologic Surgery, Pennsylvania Hospital, Philadelphia, PA</w:t>
            </w:r>
          </w:p>
        </w:tc>
      </w:tr>
      <w:tr w:rsidR="00C621D4" w:rsidRPr="00C621D4" w:rsidTr="00C621D4">
        <w:tc>
          <w:tcPr>
            <w:tcW w:w="1680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7:00 - 7:30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Reception</w:t>
            </w:r>
          </w:p>
        </w:tc>
      </w:tr>
      <w:tr w:rsidR="00C621D4" w:rsidRPr="00C621D4" w:rsidTr="00C621D4">
        <w:tc>
          <w:tcPr>
            <w:tcW w:w="1680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7:30 - 9:30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Dinner</w:t>
            </w:r>
          </w:p>
        </w:tc>
      </w:tr>
    </w:tbl>
    <w:p w:rsidR="00C621D4" w:rsidRPr="00C621D4" w:rsidRDefault="00C621D4" w:rsidP="00C621D4">
      <w:pPr>
        <w:shd w:val="clear" w:color="auto" w:fill="002463"/>
        <w:spacing w:line="240" w:lineRule="auto"/>
        <w:outlineLvl w:val="1"/>
        <w:rPr>
          <w:rFonts w:ascii="Carme" w:eastAsia="Times New Roman" w:hAnsi="Carme" w:cs="Times New Roman"/>
          <w:b/>
          <w:bCs/>
          <w:color w:val="FFA500"/>
          <w:sz w:val="29"/>
          <w:szCs w:val="29"/>
        </w:rPr>
      </w:pPr>
      <w:r w:rsidRPr="00C621D4">
        <w:rPr>
          <w:rFonts w:ascii="Carme" w:eastAsia="Times New Roman" w:hAnsi="Carme" w:cs="Times New Roman"/>
          <w:b/>
          <w:bCs/>
          <w:color w:val="FFA500"/>
          <w:sz w:val="29"/>
          <w:szCs w:val="29"/>
        </w:rPr>
        <w:t>March 26, 2014</w:t>
      </w:r>
    </w:p>
    <w:tbl>
      <w:tblPr>
        <w:tblW w:w="475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7227"/>
      </w:tblGrid>
      <w:tr w:rsidR="00C621D4" w:rsidRPr="00C621D4" w:rsidTr="00C621D4">
        <w:tc>
          <w:tcPr>
            <w:tcW w:w="0" w:type="auto"/>
            <w:gridSpan w:val="2"/>
            <w:shd w:val="clear" w:color="auto" w:fill="000066"/>
            <w:vAlign w:val="center"/>
            <w:hideMark/>
          </w:tcPr>
          <w:p w:rsidR="00C621D4" w:rsidRPr="00C621D4" w:rsidRDefault="00C621D4" w:rsidP="00C621D4">
            <w:pPr>
              <w:spacing w:after="240" w:line="240" w:lineRule="auto"/>
              <w:jc w:val="center"/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lastRenderedPageBreak/>
              <w:t>Oral Session 5: Plasma - Cell and Plasma - Tissue Interaction</w:t>
            </w:r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br/>
              <w:t xml:space="preserve">Session Chair: A. </w:t>
            </w:r>
            <w:proofErr w:type="spellStart"/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Bogaerts</w:t>
            </w:r>
            <w:proofErr w:type="spellEnd"/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, University of Antwerp, Antwerp, Belgium</w:t>
            </w:r>
          </w:p>
        </w:tc>
      </w:tr>
      <w:tr w:rsidR="00C621D4" w:rsidRPr="00C621D4" w:rsidTr="00C621D4">
        <w:tc>
          <w:tcPr>
            <w:tcW w:w="1680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8:00 - 8:30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 xml:space="preserve">Differential Death of Human Lung Cancer (H460) and Normal Lung Cancer (L132) in the </w:t>
            </w:r>
            <w:proofErr w:type="spellStart"/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Biosolutions</w:t>
            </w:r>
            <w:proofErr w:type="spellEnd"/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 xml:space="preserve"> by </w:t>
            </w:r>
            <w:proofErr w:type="spellStart"/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Nonthermal</w:t>
            </w:r>
            <w:proofErr w:type="spellEnd"/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 xml:space="preserve"> Atmospheric Pressure Plasma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 xml:space="preserve">, E. H. Choi, Y. H. Kim, Y. J. Hong, K. Y. </w:t>
            </w:r>
            <w:proofErr w:type="spellStart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Baik</w:t>
            </w:r>
            <w:proofErr w:type="spellEnd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 xml:space="preserve">, K. </w:t>
            </w:r>
            <w:proofErr w:type="spellStart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Panngom</w:t>
            </w:r>
            <w:proofErr w:type="spellEnd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 xml:space="preserve">, H. S. </w:t>
            </w:r>
            <w:proofErr w:type="spellStart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Uhm</w:t>
            </w:r>
            <w:proofErr w:type="spellEnd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Plasma Bioscience Research Center, </w:t>
            </w:r>
            <w:proofErr w:type="spellStart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>Kwangwoon</w:t>
            </w:r>
            <w:proofErr w:type="spellEnd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University, Seoul,139-701, Korea</w:t>
            </w:r>
          </w:p>
        </w:tc>
      </w:tr>
      <w:tr w:rsidR="00C621D4" w:rsidRPr="00C621D4" w:rsidTr="00C621D4">
        <w:tc>
          <w:tcPr>
            <w:tcW w:w="1680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8:30 - 9:00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Selective Neuronal Differentiation of Neural Stem Cells Induced by C-APPJ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X. Lu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Z. Xiong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S. Zhao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G. Y. He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State Key Laboratory of Advance Electromagnetic Engineering and Technology, </w:t>
            </w:r>
            <w:proofErr w:type="spellStart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>Huazhong</w:t>
            </w:r>
            <w:proofErr w:type="spellEnd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University of Science and Technology, Wuhan, Hubei 430030, P. R. China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College of Life Science and Technology, </w:t>
            </w:r>
            <w:proofErr w:type="spellStart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>Huazhong</w:t>
            </w:r>
            <w:proofErr w:type="spellEnd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University of Science and Technology (HUST), Wuhan, Hubei 430074, P. R. China</w:t>
            </w:r>
          </w:p>
        </w:tc>
      </w:tr>
      <w:tr w:rsidR="00C621D4" w:rsidRPr="00C621D4" w:rsidTr="00C621D4">
        <w:tc>
          <w:tcPr>
            <w:tcW w:w="1680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9:00 - 9:30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Intracellular Molecular Mechanisms of Apoptosis in Cancer Cells by Plasma-Activated Medium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H. Tanaka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M. Mizuno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K. Ishikawa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K. Takeda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K. Nakamura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F. Utsumi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H. Kajiyama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H. Kano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Y. Okazaki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S. Toyokuni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S. Maruyama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F. Kikkawa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M. Hori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Nagoya University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NU-Eco Engineering</w:t>
            </w:r>
          </w:p>
        </w:tc>
      </w:tr>
      <w:tr w:rsidR="00C621D4" w:rsidRPr="00C621D4" w:rsidTr="00C621D4">
        <w:tc>
          <w:tcPr>
            <w:tcW w:w="1680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9:30 - 10:00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Coffee Break</w:t>
            </w:r>
          </w:p>
        </w:tc>
      </w:tr>
    </w:tbl>
    <w:p w:rsidR="00C621D4" w:rsidRPr="00C621D4" w:rsidRDefault="00C621D4" w:rsidP="00C621D4">
      <w:pPr>
        <w:shd w:val="clear" w:color="auto" w:fill="002463"/>
        <w:spacing w:line="240" w:lineRule="auto"/>
        <w:rPr>
          <w:rFonts w:ascii="Carme" w:eastAsia="Times New Roman" w:hAnsi="Carme" w:cs="Times New Roman"/>
          <w:vanish/>
          <w:color w:val="FFFFFF"/>
          <w:sz w:val="24"/>
          <w:szCs w:val="24"/>
        </w:rPr>
      </w:pPr>
    </w:p>
    <w:tbl>
      <w:tblPr>
        <w:tblW w:w="475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7227"/>
      </w:tblGrid>
      <w:tr w:rsidR="00C621D4" w:rsidRPr="00C621D4" w:rsidTr="00C621D4">
        <w:tc>
          <w:tcPr>
            <w:tcW w:w="0" w:type="auto"/>
            <w:gridSpan w:val="2"/>
            <w:shd w:val="clear" w:color="auto" w:fill="000066"/>
            <w:vAlign w:val="center"/>
            <w:hideMark/>
          </w:tcPr>
          <w:p w:rsidR="00C621D4" w:rsidRPr="00C621D4" w:rsidRDefault="00C621D4" w:rsidP="00C621D4">
            <w:pPr>
              <w:spacing w:after="240" w:line="240" w:lineRule="auto"/>
              <w:jc w:val="center"/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Oral Session 6: Plasma Sources Used in Cancer Research</w:t>
            </w:r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br/>
              <w:t>Session Chair: D. O' Connell, University of York, UK</w:t>
            </w:r>
          </w:p>
        </w:tc>
      </w:tr>
      <w:tr w:rsidR="00C621D4" w:rsidRPr="00C621D4" w:rsidTr="00C621D4">
        <w:tc>
          <w:tcPr>
            <w:tcW w:w="1680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10:20 - 10:50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The Challenge of Plasma Diagnostics in Plasma Medicine: From Plasma to Liquids to Cells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S. Reuter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H. Tresp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J. Winter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M. Hammer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A. Schmidt-Bleker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S. Iseni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M. Dunnbier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K. Masur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A. Barton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K. Wende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Th. von Woedtke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K. -D. Weltmann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Center for Innovation Competence (ZIK) </w:t>
            </w:r>
            <w:proofErr w:type="spellStart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>plasmatis</w:t>
            </w:r>
            <w:proofErr w:type="spellEnd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at the INP Greifswald, Felix-</w:t>
            </w:r>
            <w:proofErr w:type="spellStart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>Hausdorff</w:t>
            </w:r>
            <w:proofErr w:type="spellEnd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>-Str. 2, 17489 Greifswald, Germany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Leibniz Institute for Plasma Science and Technology (INP Greifswald </w:t>
            </w:r>
            <w:proofErr w:type="spellStart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>e.V</w:t>
            </w:r>
            <w:proofErr w:type="spellEnd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>.), Felix-</w:t>
            </w:r>
            <w:proofErr w:type="spellStart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>Hausdorff</w:t>
            </w:r>
            <w:proofErr w:type="spellEnd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>-</w:t>
            </w:r>
            <w:proofErr w:type="spellStart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>Strasse</w:t>
            </w:r>
            <w:proofErr w:type="spellEnd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2, 17489, Greifswald, Germany</w:t>
            </w:r>
          </w:p>
        </w:tc>
      </w:tr>
      <w:tr w:rsidR="00C621D4" w:rsidRPr="00C621D4" w:rsidTr="00C621D4">
        <w:tc>
          <w:tcPr>
            <w:tcW w:w="1680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10:50 - 11:20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Physical, Chemical, and Biological Aspects of Helium Based kHz Plasma Jets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W. G. Graham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Center for Plasma Physics, Queen's University, Belfast, Northern Ireland, UK</w:t>
            </w:r>
          </w:p>
        </w:tc>
      </w:tr>
      <w:tr w:rsidR="00C621D4" w:rsidRPr="00C621D4" w:rsidTr="00C621D4">
        <w:tc>
          <w:tcPr>
            <w:tcW w:w="1680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11:20 - 11:50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Plasma Cancer Endoscopy and Therapy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S-O. Kim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Holcombe Department of Electrical and computer Engineering, Center for Optical Materials Science and Engineering Technologies (COMSET), Clemson University, Clemson, SC, USA, 29634</w:t>
            </w:r>
          </w:p>
        </w:tc>
      </w:tr>
    </w:tbl>
    <w:p w:rsidR="00C621D4" w:rsidRPr="00C621D4" w:rsidRDefault="00C621D4" w:rsidP="00C621D4">
      <w:pPr>
        <w:shd w:val="clear" w:color="auto" w:fill="002463"/>
        <w:spacing w:line="240" w:lineRule="auto"/>
        <w:rPr>
          <w:rFonts w:ascii="Carme" w:eastAsia="Times New Roman" w:hAnsi="Carme" w:cs="Times New Roman"/>
          <w:vanish/>
          <w:color w:val="FFFFFF"/>
          <w:sz w:val="24"/>
          <w:szCs w:val="24"/>
        </w:rPr>
      </w:pPr>
    </w:p>
    <w:tbl>
      <w:tblPr>
        <w:tblW w:w="475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6"/>
        <w:gridCol w:w="5261"/>
      </w:tblGrid>
      <w:tr w:rsidR="00C621D4" w:rsidRPr="00C621D4" w:rsidTr="00C621D4">
        <w:tc>
          <w:tcPr>
            <w:tcW w:w="0" w:type="auto"/>
            <w:gridSpan w:val="2"/>
            <w:shd w:val="clear" w:color="auto" w:fill="000066"/>
            <w:vAlign w:val="center"/>
            <w:hideMark/>
          </w:tcPr>
          <w:p w:rsidR="00C621D4" w:rsidRPr="00C621D4" w:rsidRDefault="00C621D4" w:rsidP="00C621D4">
            <w:pPr>
              <w:spacing w:after="240" w:line="240" w:lineRule="auto"/>
              <w:jc w:val="center"/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Discussion Session</w:t>
            </w:r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br/>
              <w:t xml:space="preserve">Moderators: M. </w:t>
            </w:r>
            <w:proofErr w:type="spellStart"/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Laroussi</w:t>
            </w:r>
            <w:proofErr w:type="spellEnd"/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 xml:space="preserve">, M. </w:t>
            </w:r>
            <w:proofErr w:type="spellStart"/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Keidar</w:t>
            </w:r>
            <w:proofErr w:type="spellEnd"/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 xml:space="preserve">, A. </w:t>
            </w:r>
            <w:proofErr w:type="spellStart"/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Bogaerts</w:t>
            </w:r>
            <w:proofErr w:type="spellEnd"/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, D. Graves, S. Reuter, W. Graham</w:t>
            </w:r>
          </w:p>
        </w:tc>
      </w:tr>
      <w:tr w:rsidR="00C621D4" w:rsidRPr="00C621D4" w:rsidTr="00C621D4">
        <w:tc>
          <w:tcPr>
            <w:tcW w:w="1680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11:30 - 12:15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General Discussion</w:t>
            </w:r>
          </w:p>
        </w:tc>
      </w:tr>
      <w:tr w:rsidR="00C621D4" w:rsidRPr="00C621D4" w:rsidTr="00C621D4">
        <w:tc>
          <w:tcPr>
            <w:tcW w:w="1680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12:15 - 12:30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Closing Note</w:t>
            </w:r>
          </w:p>
        </w:tc>
      </w:tr>
    </w:tbl>
    <w:p w:rsidR="00C621D4" w:rsidRPr="00C621D4" w:rsidRDefault="00C621D4" w:rsidP="00C621D4">
      <w:pPr>
        <w:shd w:val="clear" w:color="auto" w:fill="002463"/>
        <w:spacing w:line="240" w:lineRule="auto"/>
        <w:rPr>
          <w:rFonts w:ascii="Carme" w:eastAsia="Times New Roman" w:hAnsi="Carme" w:cs="Times New Roman"/>
          <w:vanish/>
          <w:color w:val="FFFFFF"/>
          <w:sz w:val="24"/>
          <w:szCs w:val="24"/>
        </w:rPr>
      </w:pPr>
    </w:p>
    <w:tbl>
      <w:tblPr>
        <w:tblW w:w="475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3"/>
        <w:gridCol w:w="14"/>
      </w:tblGrid>
      <w:tr w:rsidR="00C621D4" w:rsidRPr="00C621D4" w:rsidTr="00C621D4">
        <w:tc>
          <w:tcPr>
            <w:tcW w:w="0" w:type="auto"/>
            <w:gridSpan w:val="2"/>
            <w:shd w:val="clear" w:color="auto" w:fill="000066"/>
            <w:vAlign w:val="center"/>
            <w:hideMark/>
          </w:tcPr>
          <w:p w:rsidR="00C621D4" w:rsidRPr="00C621D4" w:rsidRDefault="00C621D4" w:rsidP="00C621D4">
            <w:pPr>
              <w:spacing w:after="240" w:line="240" w:lineRule="auto"/>
              <w:jc w:val="center"/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Poster Session</w:t>
            </w:r>
          </w:p>
        </w:tc>
      </w:tr>
      <w:tr w:rsidR="00C621D4" w:rsidRPr="00C621D4" w:rsidTr="00C621D4"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 xml:space="preserve">Cold Plasma Facilitates Oxidative and </w:t>
            </w:r>
            <w:proofErr w:type="spellStart"/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Nitrative</w:t>
            </w:r>
            <w:proofErr w:type="spellEnd"/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 xml:space="preserve"> Stress and Endoplasmic Reticulum Stress Dependent </w:t>
            </w:r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lastRenderedPageBreak/>
              <w:t>Apoptosis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S. Zhao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X. Lu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Z. Xiong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G. Y. He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College of Life Science and Technology, </w:t>
            </w:r>
            <w:proofErr w:type="spellStart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>Huazhong</w:t>
            </w:r>
            <w:proofErr w:type="spellEnd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University of Science and Technology (HUST), Wuhan, 430074, P. R. China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State Key Laboratory of Advance Electromagnetic Engineering and Technology, </w:t>
            </w:r>
            <w:proofErr w:type="spellStart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>Huazhong</w:t>
            </w:r>
            <w:proofErr w:type="spellEnd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University of Science and Technology, Wuhan, Hubei 430030, P. R. China</w:t>
            </w:r>
          </w:p>
        </w:tc>
        <w:tc>
          <w:tcPr>
            <w:tcW w:w="0" w:type="auto"/>
            <w:vAlign w:val="center"/>
            <w:hideMark/>
          </w:tcPr>
          <w:p w:rsidR="00C621D4" w:rsidRPr="00C621D4" w:rsidRDefault="00C621D4" w:rsidP="00C6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21D4" w:rsidRPr="00C621D4" w:rsidTr="00C621D4"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proofErr w:type="spellStart"/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lastRenderedPageBreak/>
              <w:t>Organotypic</w:t>
            </w:r>
            <w:proofErr w:type="spellEnd"/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 xml:space="preserve"> Slice Cultures as a Model for the Investigation of Plasma Selectivity in Brain Tissue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J. Koritzer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V. Boxhammer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A. Steiner-Mezzadri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G. A. Pilz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M. Gotz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J. Schlegel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3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J. L. Zimmermann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Max-Planck Institute for Extraterrestrial Physics, </w:t>
            </w:r>
            <w:proofErr w:type="spellStart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>Giessenbachstr</w:t>
            </w:r>
            <w:proofErr w:type="spellEnd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, </w:t>
            </w:r>
            <w:proofErr w:type="spellStart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>Garching</w:t>
            </w:r>
            <w:proofErr w:type="spellEnd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Germany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Institute of Stem Cell Research, Helmholtz Centre Munich, </w:t>
            </w:r>
            <w:proofErr w:type="spellStart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>Neuherberg</w:t>
            </w:r>
            <w:proofErr w:type="spellEnd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>, Germany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3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Neuropathology, Institute for Pathology, </w:t>
            </w:r>
            <w:proofErr w:type="spellStart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>Trogerstr</w:t>
            </w:r>
            <w:proofErr w:type="spellEnd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>, Munich, Germany</w:t>
            </w:r>
          </w:p>
        </w:tc>
        <w:tc>
          <w:tcPr>
            <w:tcW w:w="0" w:type="auto"/>
            <w:vAlign w:val="center"/>
            <w:hideMark/>
          </w:tcPr>
          <w:p w:rsidR="00C621D4" w:rsidRPr="00C621D4" w:rsidRDefault="00C621D4" w:rsidP="00C6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21D4" w:rsidRPr="00C621D4" w:rsidTr="00C621D4"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 xml:space="preserve">Atmospheric Pressure Non-thermal Plasma </w:t>
            </w:r>
            <w:proofErr w:type="spellStart"/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Intercation</w:t>
            </w:r>
            <w:proofErr w:type="spellEnd"/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 xml:space="preserve"> with Liquid: Bactericidal Effect and ESR Studies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W. D. Zhu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P. Sun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H. Wu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N. Bai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H. Zhou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R. Wang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H. Feng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J. Zhang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J. Fang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Saint Peter's University, Jersey City, NJ, USA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Peking University, Beijing, China</w:t>
            </w:r>
          </w:p>
        </w:tc>
        <w:tc>
          <w:tcPr>
            <w:tcW w:w="0" w:type="auto"/>
            <w:vAlign w:val="center"/>
            <w:hideMark/>
          </w:tcPr>
          <w:p w:rsidR="00C621D4" w:rsidRPr="00C621D4" w:rsidRDefault="00C621D4" w:rsidP="00C6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21D4" w:rsidRPr="00C621D4" w:rsidTr="00C621D4"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Efficacy of the Plasma Pencil Against Cancerous Cells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 xml:space="preserve">, S. </w:t>
            </w:r>
            <w:proofErr w:type="spellStart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Mohades</w:t>
            </w:r>
            <w:proofErr w:type="spellEnd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 xml:space="preserve">, N. </w:t>
            </w:r>
            <w:proofErr w:type="spellStart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Barekzi</w:t>
            </w:r>
            <w:proofErr w:type="spellEnd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 xml:space="preserve">, M. </w:t>
            </w:r>
            <w:proofErr w:type="spellStart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Laroussi</w:t>
            </w:r>
            <w:proofErr w:type="spellEnd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Laser and Plasma Engineering Institute, Old Dominion University, Norfolk, VA, USA</w:t>
            </w:r>
          </w:p>
        </w:tc>
        <w:tc>
          <w:tcPr>
            <w:tcW w:w="0" w:type="auto"/>
            <w:vAlign w:val="center"/>
            <w:hideMark/>
          </w:tcPr>
          <w:p w:rsidR="00C621D4" w:rsidRPr="00C621D4" w:rsidRDefault="00C621D4" w:rsidP="00C6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21D4" w:rsidRPr="00C621D4" w:rsidTr="00C621D4"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Interactions of Non-thermal Atmospheric Pressure Plasma Effluent with PC-3 Prostate Cancer Cells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A. R. Gibson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H. O. McCarthy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A. Ali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D. O'Connell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3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W. G. Graham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Center for Plasma Physics, Queen's University Belfast, Northern Ireland, UK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School of Pharmacy, Queen's University Belfast, Northern Ireland, UK</w:t>
            </w:r>
          </w:p>
        </w:tc>
        <w:tc>
          <w:tcPr>
            <w:tcW w:w="0" w:type="auto"/>
            <w:vAlign w:val="center"/>
            <w:hideMark/>
          </w:tcPr>
          <w:p w:rsidR="00C621D4" w:rsidRPr="00C621D4" w:rsidRDefault="00C621D4" w:rsidP="00C6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21D4" w:rsidRPr="00C621D4" w:rsidTr="00C621D4"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Non-equilibrium Plasma Induces Several Types of DNA Damage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V. Limonnik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D. Dobrynin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J. Azizkhan-Clifford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Department of Biochemistry and Molecular Biology, Drexel University College of Medicine, Philadelphia, PA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Drexel Plasma Institute, Camden, NJ</w:t>
            </w:r>
          </w:p>
        </w:tc>
        <w:tc>
          <w:tcPr>
            <w:tcW w:w="0" w:type="auto"/>
            <w:vAlign w:val="center"/>
            <w:hideMark/>
          </w:tcPr>
          <w:p w:rsidR="00C621D4" w:rsidRPr="00C621D4" w:rsidRDefault="00C621D4" w:rsidP="00C6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21D4" w:rsidRPr="00C621D4" w:rsidTr="00C621D4"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Towards Plasma Designing: Ozone or Nitrogen Regime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V. Boxhammer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T. Shimizu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J. Koritzer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Claire Delbridge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J. L. Zimmermann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G. Isbary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3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Max-Planck Institute for Extraterrestrial Physics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Division of Neuropathology, Institute of Pathology, Technical University Munich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3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Departments of Dermatology, </w:t>
            </w:r>
            <w:proofErr w:type="spellStart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>Allergology</w:t>
            </w:r>
            <w:proofErr w:type="spellEnd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and Environmental Medicine Hospital Munich </w:t>
            </w:r>
            <w:proofErr w:type="spellStart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>Schwabing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621D4" w:rsidRPr="00C621D4" w:rsidRDefault="00C621D4" w:rsidP="00C6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21D4" w:rsidRPr="00C621D4" w:rsidTr="00C621D4"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Plasma Jet Interactions with Dry and Wet Tissue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 xml:space="preserve">, S. </w:t>
            </w:r>
            <w:proofErr w:type="spellStart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Norberg</w:t>
            </w:r>
            <w:proofErr w:type="spellEnd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W. Tian, and Mark Kushner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University of Michigan, Ann Arbor, MI, 48109-2122 USA</w:t>
            </w:r>
          </w:p>
        </w:tc>
        <w:tc>
          <w:tcPr>
            <w:tcW w:w="0" w:type="auto"/>
            <w:vAlign w:val="center"/>
            <w:hideMark/>
          </w:tcPr>
          <w:p w:rsidR="00C621D4" w:rsidRPr="00C621D4" w:rsidRDefault="00C621D4" w:rsidP="00C6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21D4" w:rsidRPr="00C621D4" w:rsidTr="00C621D4"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Non-equilibrium Atmospheric Pressure Plasma Jets: Diagnostics and Application for Cancer Treatment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A. Shashurin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M. N. Schneider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D. Scott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M. Keidar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The George Washington University, Department of Mechanical and Aerospace Engineering, Washington, DC, 20052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Princeton University, Department of Mechanical and Aerospace Engineering, Princeton, NJ 08544</w:t>
            </w:r>
          </w:p>
        </w:tc>
        <w:tc>
          <w:tcPr>
            <w:tcW w:w="0" w:type="auto"/>
            <w:vAlign w:val="center"/>
            <w:hideMark/>
          </w:tcPr>
          <w:p w:rsidR="00C621D4" w:rsidRPr="00C621D4" w:rsidRDefault="00C621D4" w:rsidP="00C6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21D4" w:rsidRPr="00C621D4" w:rsidTr="00C621D4"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Modeling of Plasma Effect on Tumor Area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W. Murphy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C. Carroll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M. Keidar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The George Washington University1Department of Electrical and computer Engineering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The George Washington University, Department of Mechanical and Aerospace Engineering</w:t>
            </w:r>
          </w:p>
        </w:tc>
        <w:tc>
          <w:tcPr>
            <w:tcW w:w="0" w:type="auto"/>
            <w:vAlign w:val="center"/>
            <w:hideMark/>
          </w:tcPr>
          <w:p w:rsidR="00C621D4" w:rsidRPr="00C621D4" w:rsidRDefault="00C621D4" w:rsidP="00C6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21D4" w:rsidRPr="00C621D4" w:rsidTr="00C621D4"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Microwave Diagnostics of Atmospheric Plasmas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 xml:space="preserve">, D. Scott, A. </w:t>
            </w:r>
            <w:proofErr w:type="spellStart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Shashurin</w:t>
            </w:r>
            <w:proofErr w:type="spellEnd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 xml:space="preserve">, M. </w:t>
            </w:r>
            <w:proofErr w:type="spellStart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Keidar</w:t>
            </w:r>
            <w:proofErr w:type="spellEnd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Mechanical and Aerospace Engineering, George Washington University, Washington DC 20052</w:t>
            </w:r>
          </w:p>
        </w:tc>
        <w:tc>
          <w:tcPr>
            <w:tcW w:w="0" w:type="auto"/>
            <w:vAlign w:val="center"/>
            <w:hideMark/>
          </w:tcPr>
          <w:p w:rsidR="00C621D4" w:rsidRPr="00C621D4" w:rsidRDefault="00C621D4" w:rsidP="00C6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21D4" w:rsidRPr="00C621D4" w:rsidTr="00C621D4"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The Key Mediate Role of Cell Culture Media in Killing U87 Cancer Cells Using Cold Atmospheric Plasma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 xml:space="preserve">, D. Yan, X. Cheng, M. </w:t>
            </w:r>
            <w:proofErr w:type="spellStart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Keidar</w:t>
            </w:r>
            <w:proofErr w:type="spellEnd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Department of Mechanical and Aerospace Engineering, School of Engineering and Applied Science, The George Washington University, Washington, DC 20052, USA</w:t>
            </w:r>
          </w:p>
        </w:tc>
        <w:tc>
          <w:tcPr>
            <w:tcW w:w="0" w:type="auto"/>
            <w:vAlign w:val="center"/>
            <w:hideMark/>
          </w:tcPr>
          <w:p w:rsidR="00C621D4" w:rsidRPr="00C621D4" w:rsidRDefault="00C621D4" w:rsidP="00C6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21D4" w:rsidRPr="00C621D4" w:rsidTr="00C621D4"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lastRenderedPageBreak/>
              <w:t>Cold Atmospheric Plasma and Gold Nanoparticles Interaction in Cancer Therapy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X. Cheng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D. Yan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W. Murphy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J. Sherman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M. Keidar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Department of Mechanical and Aerospace Engineering, The George Washington University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Department of Neurosurgery, The George Washington University</w:t>
            </w:r>
          </w:p>
        </w:tc>
        <w:tc>
          <w:tcPr>
            <w:tcW w:w="0" w:type="auto"/>
            <w:vAlign w:val="center"/>
            <w:hideMark/>
          </w:tcPr>
          <w:p w:rsidR="00C621D4" w:rsidRPr="00C621D4" w:rsidRDefault="00C621D4" w:rsidP="00C6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21D4" w:rsidRPr="00C621D4" w:rsidTr="00C621D4"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Atmospheric pressure Dielectric Barrier Discharge Interaction with Wet Tissue - Modeling Long(</w:t>
            </w:r>
            <w:proofErr w:type="spellStart"/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er</w:t>
            </w:r>
            <w:proofErr w:type="spellEnd"/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) Term Exposure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W. Tian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 xml:space="preserve"> and Mark Kushner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Dept. Nuclear Engr. &amp; </w:t>
            </w:r>
            <w:proofErr w:type="spellStart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>Radiol</w:t>
            </w:r>
            <w:proofErr w:type="spellEnd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>. Sci. Ann Arbor, MI, 48109-2104 USA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Dept. Electrical Engr. &amp; Computer Sci., Ann Arbor, MI, 48109-2122 USA</w:t>
            </w:r>
          </w:p>
        </w:tc>
        <w:tc>
          <w:tcPr>
            <w:tcW w:w="0" w:type="auto"/>
            <w:vAlign w:val="center"/>
            <w:hideMark/>
          </w:tcPr>
          <w:p w:rsidR="00C621D4" w:rsidRPr="00C621D4" w:rsidRDefault="00C621D4" w:rsidP="00C6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21D4" w:rsidRPr="00C621D4" w:rsidTr="00C621D4"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Cold Atmospheric Plasma for Selectively Ablating Metastatic Breast Cancer Cells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Wei Zhu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 xml:space="preserve">, </w:t>
            </w:r>
            <w:proofErr w:type="spellStart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Xiaoqian</w:t>
            </w:r>
            <w:proofErr w:type="spellEnd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 xml:space="preserve"> Chen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Jerome Canady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Michael Keidar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 xml:space="preserve">, </w:t>
            </w:r>
            <w:proofErr w:type="spellStart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Lijie</w:t>
            </w:r>
            <w:proofErr w:type="spellEnd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 xml:space="preserve"> Grace Zhang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13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Department of Mechanical and Aerospace Engineering, The George Washington University, Washington, District of Columbia, United States of America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Jerome Canady Institute for Advanced Biological and Technical Sciences and Plasma Medicine Life Science, Takoma Park, MD, United States of America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3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Department of Medicine, The George Washington University, Washington, District of Columbia, United States of America</w:t>
            </w:r>
          </w:p>
        </w:tc>
        <w:tc>
          <w:tcPr>
            <w:tcW w:w="0" w:type="auto"/>
            <w:vAlign w:val="center"/>
            <w:hideMark/>
          </w:tcPr>
          <w:p w:rsidR="00C621D4" w:rsidRPr="00C621D4" w:rsidRDefault="00C621D4" w:rsidP="00C6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21D4" w:rsidRPr="00C621D4" w:rsidTr="00C621D4"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Concurrent imaging and treatment of epithelial cancers using Optical Coherent Tomography and cold plasmas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 xml:space="preserve">, Jason Zara, </w:t>
            </w:r>
            <w:proofErr w:type="spellStart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Meron</w:t>
            </w:r>
            <w:proofErr w:type="spellEnd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 xml:space="preserve"> </w:t>
            </w:r>
            <w:proofErr w:type="spellStart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Ghebremedhin</w:t>
            </w:r>
            <w:proofErr w:type="spellEnd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 xml:space="preserve">, </w:t>
            </w:r>
            <w:proofErr w:type="spellStart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Yash</w:t>
            </w:r>
            <w:proofErr w:type="spellEnd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 xml:space="preserve"> Jain, Olga </w:t>
            </w:r>
            <w:proofErr w:type="spellStart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Volotskova</w:t>
            </w:r>
            <w:proofErr w:type="spellEnd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 xml:space="preserve">, </w:t>
            </w:r>
            <w:proofErr w:type="spellStart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Xioaquian</w:t>
            </w:r>
            <w:proofErr w:type="spellEnd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 xml:space="preserve"> Cheng, Alexey </w:t>
            </w:r>
            <w:proofErr w:type="spellStart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Shashurin</w:t>
            </w:r>
            <w:proofErr w:type="spellEnd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 xml:space="preserve">, Mary Ann </w:t>
            </w:r>
            <w:proofErr w:type="spellStart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Stepp</w:t>
            </w:r>
            <w:proofErr w:type="spellEnd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 xml:space="preserve">, Nader </w:t>
            </w:r>
            <w:proofErr w:type="spellStart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Sadeghi</w:t>
            </w:r>
            <w:proofErr w:type="spellEnd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 xml:space="preserve">, Michael </w:t>
            </w:r>
            <w:proofErr w:type="spellStart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Keidar</w:t>
            </w:r>
            <w:proofErr w:type="spellEnd"/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The George Washington University, Washington DC</w:t>
            </w:r>
          </w:p>
        </w:tc>
        <w:tc>
          <w:tcPr>
            <w:tcW w:w="0" w:type="auto"/>
            <w:vAlign w:val="center"/>
            <w:hideMark/>
          </w:tcPr>
          <w:p w:rsidR="00C621D4" w:rsidRPr="00C621D4" w:rsidRDefault="00C621D4" w:rsidP="00C6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21D4" w:rsidRPr="00C621D4" w:rsidTr="00C621D4"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proofErr w:type="spellStart"/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Nonthermal</w:t>
            </w:r>
            <w:proofErr w:type="spellEnd"/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 xml:space="preserve"> Plasma Modulates Metastatic Prostate Cancer </w:t>
            </w:r>
            <w:proofErr w:type="spellStart"/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Homeostatis</w:t>
            </w:r>
            <w:proofErr w:type="spellEnd"/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 xml:space="preserve"> by Targeting Mitochondria Metabolism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A. Zhunussova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12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S. Tuleuhanov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A. Rai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B. Polyak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A. Brooks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3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G. Friedman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4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Z.Orynbayeva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Al-</w:t>
            </w:r>
            <w:proofErr w:type="spellStart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>Farabi</w:t>
            </w:r>
            <w:proofErr w:type="spellEnd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Kazakh National University, Almaty, </w:t>
            </w:r>
            <w:proofErr w:type="spellStart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>Kasakhstan</w:t>
            </w:r>
            <w:proofErr w:type="spellEnd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Department of Surgery, Drexel University College of Medicine, Philadelphia, USA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3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Department of Surgery, University of Pennsylvania, Philadelphia, USA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4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Department of Electrical and Computer Engineering, Drexel University College of Medicine, Philadelphia, USA</w:t>
            </w:r>
          </w:p>
        </w:tc>
        <w:tc>
          <w:tcPr>
            <w:tcW w:w="0" w:type="auto"/>
            <w:vAlign w:val="center"/>
            <w:hideMark/>
          </w:tcPr>
          <w:p w:rsidR="00C621D4" w:rsidRPr="00C621D4" w:rsidRDefault="00C621D4" w:rsidP="00C6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21D4" w:rsidRPr="00C621D4" w:rsidTr="00C621D4"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621D4" w:rsidRPr="00C621D4" w:rsidRDefault="00C621D4" w:rsidP="00C621D4">
            <w:pPr>
              <w:spacing w:after="240" w:line="240" w:lineRule="auto"/>
              <w:rPr>
                <w:rFonts w:ascii="Carme" w:eastAsia="Times New Roman" w:hAnsi="Carme" w:cs="Times New Roman"/>
                <w:sz w:val="20"/>
                <w:szCs w:val="20"/>
              </w:rPr>
            </w:pPr>
            <w:r w:rsidRPr="00C621D4">
              <w:rPr>
                <w:rFonts w:ascii="Carme" w:eastAsia="Times New Roman" w:hAnsi="Carme" w:cs="Times New Roman"/>
                <w:b/>
                <w:bCs/>
                <w:sz w:val="20"/>
                <w:szCs w:val="20"/>
              </w:rPr>
              <w:t>Comparative Analysis of Dielectric Barrier Discharge Atmospheric Cold Plasma and Atmospheric Cold Plasma Jet for Wound Healing and Cytotoxicity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Caitlin Heslin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Daniela Boehm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Vladimir Milosavljevic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PJ Cullen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12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t>, and Paula Bourke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20"/>
                <w:szCs w:val="20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1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Plasma Research Group, College of Science and Health, Dublin </w:t>
            </w:r>
            <w:proofErr w:type="spellStart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>Insitute</w:t>
            </w:r>
            <w:proofErr w:type="spellEnd"/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of Technology, Dublin, 1, Ireland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br/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  <w:vertAlign w:val="superscript"/>
              </w:rPr>
              <w:t>2</w:t>
            </w:r>
            <w:r w:rsidRPr="00C621D4">
              <w:rPr>
                <w:rFonts w:ascii="Carme" w:eastAsia="Times New Roman" w:hAnsi="Carme" w:cs="Times New Roman"/>
                <w:sz w:val="16"/>
                <w:szCs w:val="16"/>
              </w:rPr>
              <w:t xml:space="preserve"> School of Chemical Engineering, University of New South Wales, Sydney, Australia</w:t>
            </w:r>
          </w:p>
        </w:tc>
        <w:tc>
          <w:tcPr>
            <w:tcW w:w="0" w:type="auto"/>
            <w:vAlign w:val="center"/>
            <w:hideMark/>
          </w:tcPr>
          <w:p w:rsidR="00C621D4" w:rsidRPr="00C621D4" w:rsidRDefault="00C621D4" w:rsidP="00C6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621D4" w:rsidRDefault="00C621D4" w:rsidP="00C621D4"/>
    <w:sectPr w:rsidR="00C62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rme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1D4"/>
    <w:rsid w:val="002A1974"/>
    <w:rsid w:val="008C3F45"/>
    <w:rsid w:val="00B37159"/>
    <w:rsid w:val="00C6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21D4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1D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621D4"/>
    <w:rPr>
      <w:rFonts w:ascii="Times New Roman" w:eastAsia="Times New Roman" w:hAnsi="Times New Roman" w:cs="Times New Roman"/>
      <w:b/>
      <w:bCs/>
      <w:sz w:val="29"/>
      <w:szCs w:val="29"/>
    </w:rPr>
  </w:style>
  <w:style w:type="character" w:customStyle="1" w:styleId="special">
    <w:name w:val="special"/>
    <w:basedOn w:val="a0"/>
    <w:rsid w:val="00C621D4"/>
  </w:style>
  <w:style w:type="character" w:customStyle="1" w:styleId="title2">
    <w:name w:val="title2"/>
    <w:basedOn w:val="a0"/>
    <w:rsid w:val="00C621D4"/>
    <w:rPr>
      <w:b/>
      <w:bCs/>
    </w:rPr>
  </w:style>
  <w:style w:type="character" w:customStyle="1" w:styleId="affi2">
    <w:name w:val="affi2"/>
    <w:basedOn w:val="a0"/>
    <w:rsid w:val="00C621D4"/>
    <w:rPr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21D4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1D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621D4"/>
    <w:rPr>
      <w:rFonts w:ascii="Times New Roman" w:eastAsia="Times New Roman" w:hAnsi="Times New Roman" w:cs="Times New Roman"/>
      <w:b/>
      <w:bCs/>
      <w:sz w:val="29"/>
      <w:szCs w:val="29"/>
    </w:rPr>
  </w:style>
  <w:style w:type="character" w:customStyle="1" w:styleId="special">
    <w:name w:val="special"/>
    <w:basedOn w:val="a0"/>
    <w:rsid w:val="00C621D4"/>
  </w:style>
  <w:style w:type="character" w:customStyle="1" w:styleId="title2">
    <w:name w:val="title2"/>
    <w:basedOn w:val="a0"/>
    <w:rsid w:val="00C621D4"/>
    <w:rPr>
      <w:b/>
      <w:bCs/>
    </w:rPr>
  </w:style>
  <w:style w:type="character" w:customStyle="1" w:styleId="affi2">
    <w:name w:val="affi2"/>
    <w:basedOn w:val="a0"/>
    <w:rsid w:val="00C621D4"/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41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45775">
              <w:marLeft w:val="0"/>
              <w:marRight w:val="24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2955">
                  <w:marLeft w:val="0"/>
                  <w:marRight w:val="-1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319347">
                  <w:marLeft w:val="0"/>
                  <w:marRight w:val="0"/>
                  <w:marTop w:val="240"/>
                  <w:marBottom w:val="240"/>
                  <w:divBdr>
                    <w:top w:val="single" w:sz="12" w:space="6" w:color="0000FF"/>
                    <w:left w:val="single" w:sz="12" w:space="12" w:color="0000FF"/>
                    <w:bottom w:val="single" w:sz="12" w:space="6" w:color="0000FF"/>
                    <w:right w:val="single" w:sz="12" w:space="12" w:color="0000FF"/>
                  </w:divBdr>
                </w:div>
              </w:divsChild>
            </w:div>
          </w:divsChild>
        </w:div>
      </w:divsChild>
    </w:div>
    <w:div w:id="12954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62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6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65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1965</Words>
  <Characters>11204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ducom.edu</Company>
  <LinksUpToDate>false</LinksUpToDate>
  <CharactersWithSpaces>13143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Zhunussova, Aigul</dc:creator>
  <cp:lastModifiedBy>Gulnur</cp:lastModifiedBy>
  <cp:revision>2</cp:revision>
  <dcterms:created xsi:type="dcterms:W3CDTF">2015-04-11T03:09:00Z</dcterms:created>
  <dcterms:modified xsi:type="dcterms:W3CDTF">2015-04-11T03:09:00Z</dcterms:modified>
</cp:coreProperties>
</file>