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r>
        <w:rPr>
          <w:rFonts w:ascii="Times New Roman" w:hAnsi="Times New Roman" w:cs="Times New Roman"/>
          <w:b/>
        </w:rPr>
        <w:t>А.Б. ТУМАНОВА</w:t>
      </w:r>
    </w:p>
    <w:p w:rsidR="00BE4ADC" w:rsidRDefault="00BE4ADC" w:rsidP="00BE4ADC">
      <w:pPr>
        <w:spacing w:after="0" w:line="240" w:lineRule="auto"/>
        <w:jc w:val="center"/>
        <w:rPr>
          <w:rFonts w:ascii="Times New Roman" w:hAnsi="Times New Roman" w:cs="Times New Roman"/>
          <w:b/>
        </w:rPr>
      </w:pPr>
    </w:p>
    <w:p w:rsidR="00BE4ADC" w:rsidRPr="00D17245" w:rsidRDefault="00BE4ADC" w:rsidP="00BE4ADC">
      <w:pPr>
        <w:spacing w:after="0"/>
        <w:jc w:val="center"/>
        <w:rPr>
          <w:rFonts w:ascii="Times New Roman" w:hAnsi="Times New Roman" w:cs="Times New Roman"/>
          <w:b/>
        </w:rPr>
      </w:pPr>
      <w:r w:rsidRPr="00D17245">
        <w:rPr>
          <w:rFonts w:ascii="Times New Roman" w:hAnsi="Times New Roman" w:cs="Times New Roman"/>
          <w:b/>
        </w:rPr>
        <w:t>МЕТОДИЧЕСКИЕ РЕКОМЕНДАЦИИ</w:t>
      </w:r>
    </w:p>
    <w:p w:rsidR="00BE4ADC" w:rsidRPr="00D17245" w:rsidRDefault="00BE4ADC" w:rsidP="00BE4ADC">
      <w:pPr>
        <w:spacing w:after="0"/>
        <w:jc w:val="center"/>
        <w:rPr>
          <w:rFonts w:ascii="Times New Roman" w:hAnsi="Times New Roman" w:cs="Times New Roman"/>
          <w:b/>
        </w:rPr>
      </w:pPr>
      <w:r w:rsidRPr="00D17245">
        <w:rPr>
          <w:rFonts w:ascii="Times New Roman" w:hAnsi="Times New Roman" w:cs="Times New Roman"/>
          <w:b/>
        </w:rPr>
        <w:t>ПО ОРГАНИЗАЦИИ И ПРОВЕДЕНИЮ УРОВНЕВОГО ОБУЧЕНИЯ   ЯЗЫКАМ  В  ВЫСШЕЙ ШКОЛЕ</w:t>
      </w:r>
    </w:p>
    <w:p w:rsidR="00BE4ADC" w:rsidRPr="00D17245" w:rsidRDefault="00BE4ADC" w:rsidP="00BE4ADC">
      <w:pPr>
        <w:spacing w:after="0"/>
        <w:jc w:val="center"/>
        <w:rPr>
          <w:rFonts w:ascii="Times New Roman" w:hAnsi="Times New Roman" w:cs="Times New Roman"/>
          <w:b/>
        </w:rPr>
      </w:pPr>
    </w:p>
    <w:p w:rsidR="00BE4ADC" w:rsidRPr="00D17245" w:rsidRDefault="00BE4ADC" w:rsidP="00BE4ADC">
      <w:pPr>
        <w:spacing w:after="0"/>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p>
    <w:p w:rsidR="002B0FED" w:rsidRPr="00BE4ADC" w:rsidRDefault="00BE4ADC" w:rsidP="00BE4ADC">
      <w:pPr>
        <w:spacing w:after="0" w:line="240" w:lineRule="auto"/>
        <w:jc w:val="center"/>
        <w:rPr>
          <w:rFonts w:ascii="Times New Roman" w:hAnsi="Times New Roman" w:cs="Times New Roman"/>
          <w:b/>
        </w:rPr>
      </w:pPr>
      <w:proofErr w:type="gramStart"/>
      <w:r w:rsidRPr="00BE4ADC">
        <w:rPr>
          <w:rFonts w:ascii="Times New Roman" w:hAnsi="Times New Roman" w:cs="Times New Roman"/>
          <w:b/>
        </w:rPr>
        <w:lastRenderedPageBreak/>
        <w:t>КАЗАХСКИЙ</w:t>
      </w:r>
      <w:proofErr w:type="gramEnd"/>
      <w:r w:rsidRPr="00BE4ADC">
        <w:rPr>
          <w:rFonts w:ascii="Times New Roman" w:hAnsi="Times New Roman" w:cs="Times New Roman"/>
          <w:b/>
        </w:rPr>
        <w:t xml:space="preserve"> НАЦИОНАЛЬНЫЙ НИВЕРСИТЕТ ИМЕНИ АЛЬ-ФАРАБИ</w:t>
      </w:r>
    </w:p>
    <w:p w:rsidR="002B0FED" w:rsidRPr="00D17245" w:rsidRDefault="002B0FED" w:rsidP="00D17245">
      <w:pPr>
        <w:spacing w:after="0"/>
        <w:jc w:val="center"/>
        <w:rPr>
          <w:rFonts w:ascii="Times New Roman" w:hAnsi="Times New Roman" w:cs="Times New Roman"/>
          <w:b/>
        </w:rPr>
      </w:pPr>
    </w:p>
    <w:p w:rsidR="0080160F" w:rsidRPr="00D17245" w:rsidRDefault="0080160F"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2B0FED" w:rsidRPr="00D17245" w:rsidRDefault="002B0FED" w:rsidP="00D17245">
      <w:pPr>
        <w:spacing w:after="0"/>
        <w:jc w:val="center"/>
        <w:rPr>
          <w:rFonts w:ascii="Times New Roman" w:hAnsi="Times New Roman" w:cs="Times New Roman"/>
        </w:rPr>
      </w:pPr>
    </w:p>
    <w:p w:rsidR="00BE4ADC" w:rsidRDefault="00BE4ADC" w:rsidP="00D17245">
      <w:pPr>
        <w:spacing w:after="0"/>
        <w:jc w:val="center"/>
        <w:rPr>
          <w:rFonts w:ascii="Times New Roman" w:hAnsi="Times New Roman" w:cs="Times New Roman"/>
          <w:b/>
        </w:rPr>
      </w:pPr>
    </w:p>
    <w:p w:rsidR="00BE4ADC" w:rsidRDefault="00BE4ADC" w:rsidP="00D17245">
      <w:pPr>
        <w:spacing w:after="0"/>
        <w:jc w:val="center"/>
        <w:rPr>
          <w:rFonts w:ascii="Times New Roman" w:hAnsi="Times New Roman" w:cs="Times New Roman"/>
          <w:b/>
        </w:rPr>
      </w:pPr>
    </w:p>
    <w:p w:rsidR="00BE4ADC" w:rsidRDefault="00BE4ADC" w:rsidP="00BE4ADC">
      <w:pPr>
        <w:spacing w:after="0" w:line="240" w:lineRule="auto"/>
        <w:jc w:val="center"/>
        <w:rPr>
          <w:rFonts w:ascii="Times New Roman" w:hAnsi="Times New Roman" w:cs="Times New Roman"/>
          <w:b/>
        </w:rPr>
      </w:pPr>
      <w:r>
        <w:rPr>
          <w:rFonts w:ascii="Times New Roman" w:hAnsi="Times New Roman" w:cs="Times New Roman"/>
          <w:b/>
        </w:rPr>
        <w:t>А.Б. ТУМАНОВА</w:t>
      </w:r>
    </w:p>
    <w:p w:rsidR="00BE4ADC" w:rsidRDefault="00BE4ADC" w:rsidP="00D17245">
      <w:pPr>
        <w:spacing w:after="0"/>
        <w:jc w:val="center"/>
        <w:rPr>
          <w:rFonts w:ascii="Times New Roman" w:hAnsi="Times New Roman" w:cs="Times New Roman"/>
          <w:b/>
        </w:rPr>
      </w:pPr>
    </w:p>
    <w:p w:rsidR="002B0FED" w:rsidRPr="00BE4ADC" w:rsidRDefault="002B0FED" w:rsidP="00D17245">
      <w:pPr>
        <w:spacing w:after="0"/>
        <w:jc w:val="center"/>
        <w:rPr>
          <w:rFonts w:ascii="Times New Roman" w:hAnsi="Times New Roman" w:cs="Times New Roman"/>
          <w:b/>
          <w:sz w:val="28"/>
          <w:szCs w:val="28"/>
        </w:rPr>
      </w:pPr>
      <w:r w:rsidRPr="00BE4ADC">
        <w:rPr>
          <w:rFonts w:ascii="Times New Roman" w:hAnsi="Times New Roman" w:cs="Times New Roman"/>
          <w:b/>
          <w:sz w:val="28"/>
          <w:szCs w:val="28"/>
        </w:rPr>
        <w:t>МЕТОДИЧЕСКИЕ РЕКОМЕНДАЦИИ</w:t>
      </w:r>
    </w:p>
    <w:p w:rsidR="00BE4ADC" w:rsidRDefault="002B0FED" w:rsidP="00D17245">
      <w:pPr>
        <w:spacing w:after="0"/>
        <w:jc w:val="center"/>
        <w:rPr>
          <w:rFonts w:ascii="Times New Roman" w:hAnsi="Times New Roman" w:cs="Times New Roman"/>
          <w:b/>
          <w:sz w:val="28"/>
          <w:szCs w:val="28"/>
        </w:rPr>
      </w:pPr>
      <w:r w:rsidRPr="00BE4ADC">
        <w:rPr>
          <w:rFonts w:ascii="Times New Roman" w:hAnsi="Times New Roman" w:cs="Times New Roman"/>
          <w:b/>
          <w:sz w:val="28"/>
          <w:szCs w:val="28"/>
        </w:rPr>
        <w:t xml:space="preserve">ПО </w:t>
      </w:r>
      <w:r w:rsidR="00B9207A" w:rsidRPr="00BE4ADC">
        <w:rPr>
          <w:rFonts w:ascii="Times New Roman" w:hAnsi="Times New Roman" w:cs="Times New Roman"/>
          <w:b/>
          <w:sz w:val="28"/>
          <w:szCs w:val="28"/>
        </w:rPr>
        <w:t xml:space="preserve">ОРГАНИЗАЦИИ И ПРОВЕДЕНИЮ </w:t>
      </w:r>
      <w:r w:rsidRPr="00BE4ADC">
        <w:rPr>
          <w:rFonts w:ascii="Times New Roman" w:hAnsi="Times New Roman" w:cs="Times New Roman"/>
          <w:b/>
          <w:sz w:val="28"/>
          <w:szCs w:val="28"/>
        </w:rPr>
        <w:t>УРОВНЕВО</w:t>
      </w:r>
      <w:r w:rsidR="00B9207A" w:rsidRPr="00BE4ADC">
        <w:rPr>
          <w:rFonts w:ascii="Times New Roman" w:hAnsi="Times New Roman" w:cs="Times New Roman"/>
          <w:b/>
          <w:sz w:val="28"/>
          <w:szCs w:val="28"/>
        </w:rPr>
        <w:t>ГО</w:t>
      </w:r>
      <w:r w:rsidRPr="00BE4ADC">
        <w:rPr>
          <w:rFonts w:ascii="Times New Roman" w:hAnsi="Times New Roman" w:cs="Times New Roman"/>
          <w:b/>
          <w:sz w:val="28"/>
          <w:szCs w:val="28"/>
        </w:rPr>
        <w:t xml:space="preserve"> ОБУЧЕНИ</w:t>
      </w:r>
      <w:r w:rsidR="00B9207A" w:rsidRPr="00BE4ADC">
        <w:rPr>
          <w:rFonts w:ascii="Times New Roman" w:hAnsi="Times New Roman" w:cs="Times New Roman"/>
          <w:b/>
          <w:sz w:val="28"/>
          <w:szCs w:val="28"/>
        </w:rPr>
        <w:t>Я</w:t>
      </w:r>
      <w:r w:rsidRPr="00BE4ADC">
        <w:rPr>
          <w:rFonts w:ascii="Times New Roman" w:hAnsi="Times New Roman" w:cs="Times New Roman"/>
          <w:b/>
          <w:sz w:val="28"/>
          <w:szCs w:val="28"/>
        </w:rPr>
        <w:t xml:space="preserve"> </w:t>
      </w:r>
      <w:r w:rsidR="00297D54" w:rsidRPr="00BE4ADC">
        <w:rPr>
          <w:rFonts w:ascii="Times New Roman" w:hAnsi="Times New Roman" w:cs="Times New Roman"/>
          <w:b/>
          <w:sz w:val="28"/>
          <w:szCs w:val="28"/>
        </w:rPr>
        <w:t xml:space="preserve"> </w:t>
      </w:r>
      <w:r w:rsidR="00B16E65" w:rsidRPr="00BE4ADC">
        <w:rPr>
          <w:rFonts w:ascii="Times New Roman" w:hAnsi="Times New Roman" w:cs="Times New Roman"/>
          <w:b/>
          <w:sz w:val="28"/>
          <w:szCs w:val="28"/>
        </w:rPr>
        <w:t xml:space="preserve"> ЯЗЫКАМ </w:t>
      </w:r>
    </w:p>
    <w:p w:rsidR="002B0FED" w:rsidRPr="00BE4ADC" w:rsidRDefault="00B16E65" w:rsidP="00D17245">
      <w:pPr>
        <w:spacing w:after="0"/>
        <w:jc w:val="center"/>
        <w:rPr>
          <w:rFonts w:ascii="Times New Roman" w:hAnsi="Times New Roman" w:cs="Times New Roman"/>
          <w:b/>
          <w:sz w:val="28"/>
          <w:szCs w:val="28"/>
        </w:rPr>
      </w:pPr>
      <w:r w:rsidRPr="00BE4ADC">
        <w:rPr>
          <w:rFonts w:ascii="Times New Roman" w:hAnsi="Times New Roman" w:cs="Times New Roman"/>
          <w:b/>
          <w:sz w:val="28"/>
          <w:szCs w:val="28"/>
        </w:rPr>
        <w:t xml:space="preserve"> </w:t>
      </w:r>
      <w:r w:rsidR="002B0FED" w:rsidRPr="00BE4ADC">
        <w:rPr>
          <w:rFonts w:ascii="Times New Roman" w:hAnsi="Times New Roman" w:cs="Times New Roman"/>
          <w:b/>
          <w:sz w:val="28"/>
          <w:szCs w:val="28"/>
        </w:rPr>
        <w:t>В</w:t>
      </w:r>
      <w:r w:rsidR="00297D54" w:rsidRPr="00BE4ADC">
        <w:rPr>
          <w:rFonts w:ascii="Times New Roman" w:hAnsi="Times New Roman" w:cs="Times New Roman"/>
          <w:b/>
          <w:sz w:val="28"/>
          <w:szCs w:val="28"/>
        </w:rPr>
        <w:t xml:space="preserve"> </w:t>
      </w:r>
      <w:r w:rsidR="002B0FED" w:rsidRPr="00BE4ADC">
        <w:rPr>
          <w:rFonts w:ascii="Times New Roman" w:hAnsi="Times New Roman" w:cs="Times New Roman"/>
          <w:b/>
          <w:sz w:val="28"/>
          <w:szCs w:val="28"/>
        </w:rPr>
        <w:t xml:space="preserve"> ВЫСШЕЙ ШКОЛЕ</w:t>
      </w:r>
    </w:p>
    <w:p w:rsidR="002B0FED" w:rsidRPr="00BE4ADC" w:rsidRDefault="002B0FED" w:rsidP="00D17245">
      <w:pPr>
        <w:spacing w:after="0"/>
        <w:jc w:val="center"/>
        <w:rPr>
          <w:rFonts w:ascii="Times New Roman" w:hAnsi="Times New Roman" w:cs="Times New Roman"/>
          <w:b/>
          <w:sz w:val="28"/>
          <w:szCs w:val="28"/>
        </w:rPr>
      </w:pPr>
    </w:p>
    <w:p w:rsidR="002B0FED" w:rsidRPr="00BE4ADC" w:rsidRDefault="002B0FED" w:rsidP="00D17245">
      <w:pPr>
        <w:spacing w:after="0"/>
        <w:jc w:val="center"/>
        <w:rPr>
          <w:rFonts w:ascii="Times New Roman" w:hAnsi="Times New Roman" w:cs="Times New Roman"/>
          <w:b/>
          <w:sz w:val="28"/>
          <w:szCs w:val="28"/>
        </w:rPr>
      </w:pPr>
    </w:p>
    <w:p w:rsidR="002B0FED" w:rsidRPr="00BE4ADC" w:rsidRDefault="002B0FED" w:rsidP="00D17245">
      <w:pPr>
        <w:spacing w:after="0"/>
        <w:jc w:val="center"/>
        <w:rPr>
          <w:rFonts w:ascii="Times New Roman" w:hAnsi="Times New Roman" w:cs="Times New Roman"/>
          <w:b/>
          <w:sz w:val="28"/>
          <w:szCs w:val="28"/>
        </w:rPr>
      </w:pPr>
    </w:p>
    <w:p w:rsidR="002B0FED" w:rsidRPr="00D17245" w:rsidRDefault="002B0FED" w:rsidP="00D17245">
      <w:pPr>
        <w:spacing w:after="0"/>
        <w:jc w:val="center"/>
        <w:rPr>
          <w:rFonts w:ascii="Times New Roman" w:hAnsi="Times New Roman" w:cs="Times New Roman"/>
          <w:b/>
        </w:rPr>
      </w:pPr>
    </w:p>
    <w:p w:rsidR="002B0FED" w:rsidRPr="00D17245" w:rsidRDefault="002B0FED" w:rsidP="00D17245">
      <w:pPr>
        <w:spacing w:after="0"/>
        <w:jc w:val="center"/>
        <w:rPr>
          <w:rFonts w:ascii="Times New Roman" w:hAnsi="Times New Roman" w:cs="Times New Roman"/>
          <w:b/>
        </w:rPr>
      </w:pPr>
    </w:p>
    <w:p w:rsidR="002B0FED" w:rsidRPr="00D17245" w:rsidRDefault="002B0FED" w:rsidP="00D17245">
      <w:pPr>
        <w:spacing w:after="0"/>
        <w:jc w:val="center"/>
        <w:rPr>
          <w:rFonts w:ascii="Times New Roman" w:hAnsi="Times New Roman" w:cs="Times New Roman"/>
          <w:b/>
        </w:rPr>
      </w:pPr>
    </w:p>
    <w:p w:rsidR="002B0FED" w:rsidRPr="00D17245" w:rsidRDefault="002B0FED" w:rsidP="00D17245">
      <w:pPr>
        <w:spacing w:after="0"/>
        <w:jc w:val="center"/>
        <w:rPr>
          <w:rFonts w:ascii="Times New Roman" w:hAnsi="Times New Roman" w:cs="Times New Roman"/>
          <w:b/>
        </w:rPr>
      </w:pPr>
    </w:p>
    <w:p w:rsidR="002B0FED" w:rsidRPr="00D17245" w:rsidRDefault="002B0FED" w:rsidP="00D17245">
      <w:pPr>
        <w:spacing w:after="0"/>
        <w:jc w:val="center"/>
        <w:rPr>
          <w:rFonts w:ascii="Times New Roman" w:hAnsi="Times New Roman" w:cs="Times New Roman"/>
          <w:b/>
        </w:rPr>
      </w:pPr>
    </w:p>
    <w:p w:rsidR="002B0FED" w:rsidRDefault="002B0FED" w:rsidP="00D17245">
      <w:pPr>
        <w:spacing w:after="0"/>
        <w:jc w:val="center"/>
        <w:rPr>
          <w:rFonts w:ascii="Times New Roman" w:hAnsi="Times New Roman" w:cs="Times New Roman"/>
          <w:b/>
        </w:rPr>
      </w:pPr>
    </w:p>
    <w:p w:rsidR="00D17245" w:rsidRDefault="00D17245" w:rsidP="00D17245">
      <w:pPr>
        <w:spacing w:after="0"/>
        <w:jc w:val="center"/>
        <w:rPr>
          <w:rFonts w:ascii="Times New Roman" w:hAnsi="Times New Roman" w:cs="Times New Roman"/>
          <w:b/>
        </w:rPr>
      </w:pPr>
    </w:p>
    <w:p w:rsidR="00D17245" w:rsidRDefault="00D17245" w:rsidP="00D17245">
      <w:pPr>
        <w:spacing w:after="0"/>
        <w:jc w:val="center"/>
        <w:rPr>
          <w:rFonts w:ascii="Times New Roman" w:hAnsi="Times New Roman" w:cs="Times New Roman"/>
          <w:b/>
        </w:rPr>
      </w:pPr>
    </w:p>
    <w:p w:rsidR="00D17245" w:rsidRDefault="00D17245" w:rsidP="00D17245">
      <w:pPr>
        <w:spacing w:after="0"/>
        <w:jc w:val="center"/>
        <w:rPr>
          <w:rFonts w:ascii="Times New Roman" w:hAnsi="Times New Roman" w:cs="Times New Roman"/>
          <w:b/>
        </w:rPr>
      </w:pPr>
    </w:p>
    <w:p w:rsidR="002B0FED" w:rsidRPr="00D17245" w:rsidRDefault="002B0FED" w:rsidP="00D17245">
      <w:pPr>
        <w:spacing w:after="0"/>
        <w:jc w:val="center"/>
        <w:rPr>
          <w:rFonts w:ascii="Times New Roman" w:hAnsi="Times New Roman" w:cs="Times New Roman"/>
          <w:b/>
        </w:rPr>
      </w:pPr>
      <w:r w:rsidRPr="00D17245">
        <w:rPr>
          <w:rFonts w:ascii="Times New Roman" w:hAnsi="Times New Roman" w:cs="Times New Roman"/>
          <w:b/>
        </w:rPr>
        <w:t>Алматы 2015</w:t>
      </w:r>
    </w:p>
    <w:p w:rsidR="002745E1" w:rsidRPr="00D17245" w:rsidRDefault="002745E1" w:rsidP="00D17245">
      <w:pPr>
        <w:spacing w:after="0" w:line="240" w:lineRule="auto"/>
        <w:jc w:val="both"/>
        <w:rPr>
          <w:rFonts w:ascii="Times New Roman" w:hAnsi="Times New Roman" w:cs="Times New Roman"/>
        </w:rPr>
      </w:pPr>
      <w:r w:rsidRPr="00D17245">
        <w:rPr>
          <w:rFonts w:ascii="Times New Roman" w:hAnsi="Times New Roman" w:cs="Times New Roman"/>
        </w:rPr>
        <w:lastRenderedPageBreak/>
        <w:t>УДК</w:t>
      </w:r>
      <w:r w:rsidR="009A7C7C" w:rsidRPr="00D17245">
        <w:rPr>
          <w:rFonts w:ascii="Times New Roman" w:hAnsi="Times New Roman" w:cs="Times New Roman"/>
        </w:rPr>
        <w:t>811.161(075.8)</w:t>
      </w:r>
    </w:p>
    <w:p w:rsidR="00BF6239" w:rsidRPr="00D17245" w:rsidRDefault="00BF6239" w:rsidP="00D17245">
      <w:pPr>
        <w:spacing w:after="0" w:line="240" w:lineRule="auto"/>
        <w:jc w:val="both"/>
        <w:rPr>
          <w:rFonts w:ascii="Times New Roman" w:hAnsi="Times New Roman" w:cs="Times New Roman"/>
        </w:rPr>
      </w:pPr>
      <w:r w:rsidRPr="00D17245">
        <w:rPr>
          <w:rFonts w:ascii="Times New Roman" w:hAnsi="Times New Roman" w:cs="Times New Roman"/>
        </w:rPr>
        <w:t>ББК 74</w:t>
      </w:r>
      <w:r w:rsidR="00A636B5" w:rsidRPr="00D17245">
        <w:rPr>
          <w:rFonts w:ascii="Times New Roman" w:hAnsi="Times New Roman" w:cs="Times New Roman"/>
        </w:rPr>
        <w:t>.</w:t>
      </w:r>
      <w:r w:rsidRPr="00D17245">
        <w:rPr>
          <w:rFonts w:ascii="Times New Roman" w:hAnsi="Times New Roman" w:cs="Times New Roman"/>
        </w:rPr>
        <w:t>58</w:t>
      </w:r>
    </w:p>
    <w:p w:rsidR="00BF6239" w:rsidRPr="00D17245" w:rsidRDefault="00BF6239" w:rsidP="00D17245">
      <w:pPr>
        <w:spacing w:after="0" w:line="240" w:lineRule="auto"/>
        <w:jc w:val="both"/>
        <w:rPr>
          <w:rFonts w:ascii="Times New Roman" w:hAnsi="Times New Roman" w:cs="Times New Roman"/>
        </w:rPr>
      </w:pPr>
      <w:r w:rsidRPr="00D17245">
        <w:rPr>
          <w:rFonts w:ascii="Times New Roman" w:hAnsi="Times New Roman" w:cs="Times New Roman"/>
        </w:rPr>
        <w:t>С 166</w:t>
      </w:r>
    </w:p>
    <w:p w:rsidR="00BF6239" w:rsidRPr="00D17245" w:rsidRDefault="00BF6239" w:rsidP="00D17245">
      <w:pPr>
        <w:spacing w:after="0" w:line="240" w:lineRule="auto"/>
        <w:jc w:val="both"/>
        <w:rPr>
          <w:rFonts w:ascii="Times New Roman" w:hAnsi="Times New Roman" w:cs="Times New Roman"/>
        </w:rPr>
      </w:pPr>
    </w:p>
    <w:p w:rsidR="009A7C7C" w:rsidRPr="00D17245" w:rsidRDefault="00DC472D" w:rsidP="00D17245">
      <w:pPr>
        <w:spacing w:after="0"/>
        <w:jc w:val="center"/>
        <w:rPr>
          <w:rFonts w:ascii="Times New Roman" w:hAnsi="Times New Roman" w:cs="Times New Roman"/>
          <w:i/>
        </w:rPr>
      </w:pPr>
      <w:r w:rsidRPr="00D17245">
        <w:rPr>
          <w:rFonts w:ascii="Times New Roman" w:hAnsi="Times New Roman" w:cs="Times New Roman"/>
          <w:i/>
        </w:rPr>
        <w:t xml:space="preserve">Рекомендовано к изданию Ученым советом факультета филологии, литературоведения и мировых языков и РИСО </w:t>
      </w:r>
      <w:proofErr w:type="spellStart"/>
      <w:r w:rsidRPr="00D17245">
        <w:rPr>
          <w:rFonts w:ascii="Times New Roman" w:hAnsi="Times New Roman" w:cs="Times New Roman"/>
          <w:i/>
        </w:rPr>
        <w:t>КазНУ</w:t>
      </w:r>
      <w:proofErr w:type="spellEnd"/>
      <w:r w:rsidRPr="00D17245">
        <w:rPr>
          <w:rFonts w:ascii="Times New Roman" w:hAnsi="Times New Roman" w:cs="Times New Roman"/>
          <w:i/>
        </w:rPr>
        <w:t xml:space="preserve"> им</w:t>
      </w:r>
      <w:r w:rsidRPr="00D17245">
        <w:rPr>
          <w:rFonts w:ascii="Times New Roman" w:hAnsi="Times New Roman" w:cs="Times New Roman"/>
        </w:rPr>
        <w:t xml:space="preserve">. </w:t>
      </w:r>
      <w:r w:rsidRPr="00D17245">
        <w:rPr>
          <w:rFonts w:ascii="Times New Roman" w:hAnsi="Times New Roman" w:cs="Times New Roman"/>
          <w:i/>
        </w:rPr>
        <w:t>аль-</w:t>
      </w:r>
      <w:proofErr w:type="spellStart"/>
      <w:r w:rsidRPr="00D17245">
        <w:rPr>
          <w:rFonts w:ascii="Times New Roman" w:hAnsi="Times New Roman" w:cs="Times New Roman"/>
          <w:i/>
        </w:rPr>
        <w:t>Фараби</w:t>
      </w:r>
      <w:proofErr w:type="spellEnd"/>
    </w:p>
    <w:p w:rsidR="00D17245" w:rsidRPr="00D17245" w:rsidRDefault="00D17245" w:rsidP="00D17245">
      <w:pPr>
        <w:spacing w:after="0"/>
        <w:jc w:val="center"/>
        <w:rPr>
          <w:rFonts w:ascii="Times New Roman" w:hAnsi="Times New Roman" w:cs="Times New Roman"/>
        </w:rPr>
      </w:pPr>
    </w:p>
    <w:p w:rsidR="009A7C7C" w:rsidRPr="00D17245" w:rsidRDefault="009A7C7C" w:rsidP="00D17245">
      <w:pPr>
        <w:spacing w:after="0"/>
        <w:jc w:val="center"/>
        <w:rPr>
          <w:rFonts w:ascii="Times New Roman" w:hAnsi="Times New Roman" w:cs="Times New Roman"/>
        </w:rPr>
      </w:pPr>
      <w:r w:rsidRPr="00D17245">
        <w:rPr>
          <w:rFonts w:ascii="Times New Roman" w:hAnsi="Times New Roman" w:cs="Times New Roman"/>
        </w:rPr>
        <w:t>Рецензенты</w:t>
      </w:r>
      <w:r w:rsidR="00BB0006" w:rsidRPr="00D17245">
        <w:rPr>
          <w:rFonts w:ascii="Times New Roman" w:hAnsi="Times New Roman" w:cs="Times New Roman"/>
        </w:rPr>
        <w:t>:</w:t>
      </w:r>
    </w:p>
    <w:p w:rsidR="00BB0006" w:rsidRPr="00D17245" w:rsidRDefault="00BB0006"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Доктор </w:t>
      </w:r>
      <w:proofErr w:type="spellStart"/>
      <w:r w:rsidRPr="00D17245">
        <w:rPr>
          <w:rFonts w:ascii="Times New Roman" w:hAnsi="Times New Roman" w:cs="Times New Roman"/>
        </w:rPr>
        <w:t>пед</w:t>
      </w:r>
      <w:proofErr w:type="spellEnd"/>
      <w:r w:rsidRPr="00D17245">
        <w:rPr>
          <w:rFonts w:ascii="Times New Roman" w:hAnsi="Times New Roman" w:cs="Times New Roman"/>
        </w:rPr>
        <w:t xml:space="preserve">. наук, проф. </w:t>
      </w:r>
      <w:proofErr w:type="spellStart"/>
      <w:r w:rsidRPr="00D17245">
        <w:rPr>
          <w:rFonts w:ascii="Times New Roman" w:hAnsi="Times New Roman" w:cs="Times New Roman"/>
        </w:rPr>
        <w:t>Ж.Х.Салханова</w:t>
      </w:r>
      <w:proofErr w:type="spellEnd"/>
    </w:p>
    <w:p w:rsidR="00BB0006" w:rsidRPr="00D17245" w:rsidRDefault="00BB0006"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Доктор </w:t>
      </w:r>
      <w:proofErr w:type="spellStart"/>
      <w:r w:rsidRPr="00D17245">
        <w:rPr>
          <w:rFonts w:ascii="Times New Roman" w:hAnsi="Times New Roman" w:cs="Times New Roman"/>
        </w:rPr>
        <w:t>пед</w:t>
      </w:r>
      <w:proofErr w:type="gramStart"/>
      <w:r w:rsidRPr="00D17245">
        <w:rPr>
          <w:rFonts w:ascii="Times New Roman" w:hAnsi="Times New Roman" w:cs="Times New Roman"/>
        </w:rPr>
        <w:t>.н</w:t>
      </w:r>
      <w:proofErr w:type="gramEnd"/>
      <w:r w:rsidRPr="00D17245">
        <w:rPr>
          <w:rFonts w:ascii="Times New Roman" w:hAnsi="Times New Roman" w:cs="Times New Roman"/>
        </w:rPr>
        <w:t>аук</w:t>
      </w:r>
      <w:proofErr w:type="spellEnd"/>
      <w:r w:rsidRPr="00D17245">
        <w:rPr>
          <w:rFonts w:ascii="Times New Roman" w:hAnsi="Times New Roman" w:cs="Times New Roman"/>
        </w:rPr>
        <w:t xml:space="preserve">, проф. Ж.Т. </w:t>
      </w:r>
      <w:proofErr w:type="spellStart"/>
      <w:r w:rsidRPr="00D17245">
        <w:rPr>
          <w:rFonts w:ascii="Times New Roman" w:hAnsi="Times New Roman" w:cs="Times New Roman"/>
        </w:rPr>
        <w:t>Даулетбекова</w:t>
      </w:r>
      <w:proofErr w:type="spellEnd"/>
    </w:p>
    <w:p w:rsidR="00BB0006" w:rsidRPr="00D17245" w:rsidRDefault="00BB0006"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Кандидат </w:t>
      </w:r>
      <w:proofErr w:type="spellStart"/>
      <w:r w:rsidRPr="00D17245">
        <w:rPr>
          <w:rFonts w:ascii="Times New Roman" w:hAnsi="Times New Roman" w:cs="Times New Roman"/>
        </w:rPr>
        <w:t>пед</w:t>
      </w:r>
      <w:proofErr w:type="spellEnd"/>
      <w:r w:rsidRPr="00D17245">
        <w:rPr>
          <w:rFonts w:ascii="Times New Roman" w:hAnsi="Times New Roman" w:cs="Times New Roman"/>
        </w:rPr>
        <w:t xml:space="preserve">. наук, доц. </w:t>
      </w:r>
      <w:proofErr w:type="spellStart"/>
      <w:r w:rsidRPr="00D17245">
        <w:rPr>
          <w:rFonts w:ascii="Times New Roman" w:hAnsi="Times New Roman" w:cs="Times New Roman"/>
        </w:rPr>
        <w:t>Т.В.Павлова</w:t>
      </w:r>
      <w:proofErr w:type="spellEnd"/>
      <w:r w:rsidRPr="00D17245">
        <w:rPr>
          <w:rFonts w:ascii="Times New Roman" w:hAnsi="Times New Roman" w:cs="Times New Roman"/>
        </w:rPr>
        <w:t xml:space="preserve"> </w:t>
      </w:r>
    </w:p>
    <w:p w:rsidR="00DC472D" w:rsidRPr="00D17245" w:rsidRDefault="00DC472D" w:rsidP="00D17245">
      <w:pPr>
        <w:spacing w:after="0" w:line="240" w:lineRule="auto"/>
        <w:jc w:val="center"/>
        <w:rPr>
          <w:rFonts w:ascii="Times New Roman" w:hAnsi="Times New Roman" w:cs="Times New Roman"/>
        </w:rPr>
      </w:pPr>
    </w:p>
    <w:p w:rsidR="00DC472D" w:rsidRPr="00D17245" w:rsidRDefault="00DC472D" w:rsidP="00D17245">
      <w:pPr>
        <w:spacing w:after="0" w:line="240" w:lineRule="auto"/>
        <w:jc w:val="center"/>
        <w:rPr>
          <w:rFonts w:ascii="Times New Roman" w:hAnsi="Times New Roman" w:cs="Times New Roman"/>
        </w:rPr>
      </w:pPr>
    </w:p>
    <w:p w:rsidR="00DC472D" w:rsidRPr="00D17245" w:rsidRDefault="00DC472D" w:rsidP="00D17245">
      <w:pPr>
        <w:spacing w:after="0" w:line="240" w:lineRule="auto"/>
        <w:jc w:val="both"/>
        <w:rPr>
          <w:rFonts w:ascii="Times New Roman" w:hAnsi="Times New Roman" w:cs="Times New Roman"/>
        </w:rPr>
      </w:pPr>
      <w:r w:rsidRPr="00D17245">
        <w:rPr>
          <w:rFonts w:ascii="Times New Roman" w:hAnsi="Times New Roman" w:cs="Times New Roman"/>
        </w:rPr>
        <w:t>Туманова А.Б. Методические рекомендации по организации и проведению уровневого обучения языкам  в высшей школе. – Алматы: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 2015. – 82 с.</w:t>
      </w:r>
    </w:p>
    <w:p w:rsidR="00DC472D" w:rsidRPr="00D17245" w:rsidRDefault="00DC472D" w:rsidP="00D17245">
      <w:pPr>
        <w:spacing w:after="0"/>
        <w:rPr>
          <w:rFonts w:ascii="Times New Roman" w:hAnsi="Times New Roman" w:cs="Times New Roman"/>
        </w:rPr>
      </w:pPr>
      <w:r w:rsidRPr="00D17245">
        <w:rPr>
          <w:rFonts w:ascii="Times New Roman" w:hAnsi="Times New Roman" w:cs="Times New Roman"/>
          <w:lang w:val="en-US"/>
        </w:rPr>
        <w:t>ISBN</w:t>
      </w:r>
    </w:p>
    <w:p w:rsidR="00DC472D" w:rsidRPr="00D17245" w:rsidRDefault="00DC472D"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Данная работа посвящена проблеме </w:t>
      </w:r>
      <w:r w:rsidR="00266EDC" w:rsidRPr="00D17245">
        <w:rPr>
          <w:rFonts w:ascii="Times New Roman" w:hAnsi="Times New Roman" w:cs="Times New Roman"/>
        </w:rPr>
        <w:t>разработки системы</w:t>
      </w:r>
      <w:r w:rsidRPr="00D17245">
        <w:rPr>
          <w:rFonts w:ascii="Times New Roman" w:hAnsi="Times New Roman" w:cs="Times New Roman"/>
        </w:rPr>
        <w:t xml:space="preserve"> уровневого обучения языкам</w:t>
      </w:r>
      <w:r w:rsidR="00266EDC" w:rsidRPr="00D17245">
        <w:rPr>
          <w:rFonts w:ascii="Times New Roman" w:hAnsi="Times New Roman" w:cs="Times New Roman"/>
        </w:rPr>
        <w:t xml:space="preserve"> в вузе.</w:t>
      </w:r>
      <w:r w:rsidRPr="00D17245">
        <w:rPr>
          <w:rFonts w:ascii="Times New Roman" w:hAnsi="Times New Roman" w:cs="Times New Roman"/>
        </w:rPr>
        <w:t xml:space="preserve"> В ней </w:t>
      </w:r>
      <w:r w:rsidR="00266EDC" w:rsidRPr="00D17245">
        <w:rPr>
          <w:rFonts w:ascii="Times New Roman" w:hAnsi="Times New Roman" w:cs="Times New Roman"/>
        </w:rPr>
        <w:t xml:space="preserve">изложен в логической последовательности теоретический и практический материал:  выявление </w:t>
      </w:r>
      <w:r w:rsidRPr="00D17245">
        <w:rPr>
          <w:rFonts w:ascii="Times New Roman" w:hAnsi="Times New Roman" w:cs="Times New Roman"/>
        </w:rPr>
        <w:t>научно-методически</w:t>
      </w:r>
      <w:r w:rsidR="00266EDC" w:rsidRPr="00D17245">
        <w:rPr>
          <w:rFonts w:ascii="Times New Roman" w:hAnsi="Times New Roman" w:cs="Times New Roman"/>
        </w:rPr>
        <w:t>х</w:t>
      </w:r>
      <w:r w:rsidRPr="00D17245">
        <w:rPr>
          <w:rFonts w:ascii="Times New Roman" w:hAnsi="Times New Roman" w:cs="Times New Roman"/>
        </w:rPr>
        <w:t xml:space="preserve"> предпосыл</w:t>
      </w:r>
      <w:r w:rsidR="00266EDC" w:rsidRPr="00D17245">
        <w:rPr>
          <w:rFonts w:ascii="Times New Roman" w:hAnsi="Times New Roman" w:cs="Times New Roman"/>
        </w:rPr>
        <w:t>о</w:t>
      </w:r>
      <w:r w:rsidRPr="00D17245">
        <w:rPr>
          <w:rFonts w:ascii="Times New Roman" w:hAnsi="Times New Roman" w:cs="Times New Roman"/>
        </w:rPr>
        <w:t>к в</w:t>
      </w:r>
      <w:r w:rsidR="00266EDC" w:rsidRPr="00D17245">
        <w:rPr>
          <w:rFonts w:ascii="Times New Roman" w:hAnsi="Times New Roman" w:cs="Times New Roman"/>
        </w:rPr>
        <w:t>ведения</w:t>
      </w:r>
      <w:r w:rsidRPr="00D17245">
        <w:rPr>
          <w:rFonts w:ascii="Times New Roman" w:hAnsi="Times New Roman" w:cs="Times New Roman"/>
        </w:rPr>
        <w:t xml:space="preserve"> уровневого обучения</w:t>
      </w:r>
      <w:r w:rsidR="00266EDC" w:rsidRPr="00D17245">
        <w:rPr>
          <w:rFonts w:ascii="Times New Roman" w:hAnsi="Times New Roman" w:cs="Times New Roman"/>
        </w:rPr>
        <w:t xml:space="preserve"> языкам в Республике Казахстан</w:t>
      </w:r>
      <w:r w:rsidRPr="00D17245">
        <w:rPr>
          <w:rFonts w:ascii="Times New Roman" w:hAnsi="Times New Roman" w:cs="Times New Roman"/>
        </w:rPr>
        <w:t xml:space="preserve">, </w:t>
      </w:r>
      <w:r w:rsidR="00266EDC" w:rsidRPr="00D17245">
        <w:rPr>
          <w:rFonts w:ascii="Times New Roman" w:hAnsi="Times New Roman" w:cs="Times New Roman"/>
        </w:rPr>
        <w:t>определение</w:t>
      </w:r>
      <w:r w:rsidRPr="00D17245">
        <w:rPr>
          <w:rFonts w:ascii="Times New Roman" w:hAnsi="Times New Roman" w:cs="Times New Roman"/>
        </w:rPr>
        <w:t xml:space="preserve"> понятий</w:t>
      </w:r>
      <w:r w:rsidR="006427AF" w:rsidRPr="00D17245">
        <w:rPr>
          <w:rFonts w:ascii="Times New Roman" w:hAnsi="Times New Roman" w:cs="Times New Roman"/>
        </w:rPr>
        <w:t xml:space="preserve"> «компетенция», «компетентность», «</w:t>
      </w:r>
      <w:proofErr w:type="spellStart"/>
      <w:r w:rsidR="006427AF" w:rsidRPr="00D17245">
        <w:rPr>
          <w:rFonts w:ascii="Times New Roman" w:hAnsi="Times New Roman" w:cs="Times New Roman"/>
        </w:rPr>
        <w:t>компетентностный</w:t>
      </w:r>
      <w:proofErr w:type="spellEnd"/>
      <w:r w:rsidR="006427AF" w:rsidRPr="00D17245">
        <w:rPr>
          <w:rFonts w:ascii="Times New Roman" w:hAnsi="Times New Roman" w:cs="Times New Roman"/>
        </w:rPr>
        <w:t xml:space="preserve"> подход», «ключевые компетенции»</w:t>
      </w:r>
      <w:r w:rsidR="00266EDC" w:rsidRPr="00D17245">
        <w:rPr>
          <w:rFonts w:ascii="Times New Roman" w:hAnsi="Times New Roman" w:cs="Times New Roman"/>
        </w:rPr>
        <w:t>, «коммуникативная компетенция»  и ее составляющих</w:t>
      </w:r>
      <w:r w:rsidR="006427AF" w:rsidRPr="00D17245">
        <w:rPr>
          <w:rFonts w:ascii="Times New Roman" w:hAnsi="Times New Roman" w:cs="Times New Roman"/>
        </w:rPr>
        <w:t xml:space="preserve">. </w:t>
      </w:r>
      <w:r w:rsidR="00266EDC" w:rsidRPr="00D17245">
        <w:rPr>
          <w:rFonts w:ascii="Times New Roman" w:hAnsi="Times New Roman" w:cs="Times New Roman"/>
        </w:rPr>
        <w:t>Представлены</w:t>
      </w:r>
      <w:r w:rsidR="006427AF" w:rsidRPr="00D17245">
        <w:rPr>
          <w:rFonts w:ascii="Times New Roman" w:hAnsi="Times New Roman" w:cs="Times New Roman"/>
        </w:rPr>
        <w:t xml:space="preserve"> методические рекомендации по организации </w:t>
      </w:r>
      <w:r w:rsidR="00266860" w:rsidRPr="00D17245">
        <w:rPr>
          <w:rFonts w:ascii="Times New Roman" w:hAnsi="Times New Roman" w:cs="Times New Roman"/>
        </w:rPr>
        <w:t>уровневого обучения языкам</w:t>
      </w:r>
      <w:r w:rsidR="00A636B5" w:rsidRPr="00D17245">
        <w:rPr>
          <w:rFonts w:ascii="Times New Roman" w:hAnsi="Times New Roman" w:cs="Times New Roman"/>
        </w:rPr>
        <w:t xml:space="preserve"> на примере курса «П</w:t>
      </w:r>
      <w:r w:rsidR="00266EDC" w:rsidRPr="00D17245">
        <w:rPr>
          <w:rFonts w:ascii="Times New Roman" w:hAnsi="Times New Roman" w:cs="Times New Roman"/>
        </w:rPr>
        <w:t>рофессиональн</w:t>
      </w:r>
      <w:r w:rsidR="00A636B5" w:rsidRPr="00D17245">
        <w:rPr>
          <w:rFonts w:ascii="Times New Roman" w:hAnsi="Times New Roman" w:cs="Times New Roman"/>
        </w:rPr>
        <w:t>ый</w:t>
      </w:r>
      <w:r w:rsidR="00266EDC" w:rsidRPr="00D17245">
        <w:rPr>
          <w:rFonts w:ascii="Times New Roman" w:hAnsi="Times New Roman" w:cs="Times New Roman"/>
        </w:rPr>
        <w:t xml:space="preserve"> русск</w:t>
      </w:r>
      <w:r w:rsidR="00A636B5" w:rsidRPr="00D17245">
        <w:rPr>
          <w:rFonts w:ascii="Times New Roman" w:hAnsi="Times New Roman" w:cs="Times New Roman"/>
        </w:rPr>
        <w:t>ий</w:t>
      </w:r>
      <w:r w:rsidR="00266EDC" w:rsidRPr="00D17245">
        <w:rPr>
          <w:rFonts w:ascii="Times New Roman" w:hAnsi="Times New Roman" w:cs="Times New Roman"/>
        </w:rPr>
        <w:t xml:space="preserve"> язык</w:t>
      </w:r>
      <w:r w:rsidR="00A636B5" w:rsidRPr="00D17245">
        <w:rPr>
          <w:rFonts w:ascii="Times New Roman" w:hAnsi="Times New Roman" w:cs="Times New Roman"/>
        </w:rPr>
        <w:t>»</w:t>
      </w:r>
      <w:r w:rsidR="00266860" w:rsidRPr="00D17245">
        <w:rPr>
          <w:rFonts w:ascii="Times New Roman" w:hAnsi="Times New Roman" w:cs="Times New Roman"/>
        </w:rPr>
        <w:t>.</w:t>
      </w:r>
    </w:p>
    <w:p w:rsidR="00266860" w:rsidRPr="00D17245" w:rsidRDefault="00266860"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Методические рекомендации адресуются преподавателям-практикам, магистрантам, докторантам, занимающимся проблемами </w:t>
      </w:r>
      <w:r w:rsidR="00A636B5" w:rsidRPr="00D17245">
        <w:rPr>
          <w:rFonts w:ascii="Times New Roman" w:hAnsi="Times New Roman" w:cs="Times New Roman"/>
        </w:rPr>
        <w:t>преподавания</w:t>
      </w:r>
      <w:r w:rsidRPr="00D17245">
        <w:rPr>
          <w:rFonts w:ascii="Times New Roman" w:hAnsi="Times New Roman" w:cs="Times New Roman"/>
        </w:rPr>
        <w:t xml:space="preserve"> </w:t>
      </w:r>
      <w:r w:rsidR="00A636B5" w:rsidRPr="00D17245">
        <w:rPr>
          <w:rFonts w:ascii="Times New Roman" w:hAnsi="Times New Roman" w:cs="Times New Roman"/>
        </w:rPr>
        <w:t xml:space="preserve"> </w:t>
      </w:r>
      <w:r w:rsidRPr="00D17245">
        <w:rPr>
          <w:rFonts w:ascii="Times New Roman" w:hAnsi="Times New Roman" w:cs="Times New Roman"/>
        </w:rPr>
        <w:t>язык</w:t>
      </w:r>
      <w:r w:rsidR="00A636B5" w:rsidRPr="00D17245">
        <w:rPr>
          <w:rFonts w:ascii="Times New Roman" w:hAnsi="Times New Roman" w:cs="Times New Roman"/>
        </w:rPr>
        <w:t>ов</w:t>
      </w:r>
      <w:r w:rsidRPr="00D17245">
        <w:rPr>
          <w:rFonts w:ascii="Times New Roman" w:hAnsi="Times New Roman" w:cs="Times New Roman"/>
        </w:rPr>
        <w:t xml:space="preserve"> в высшей школе</w:t>
      </w:r>
      <w:r w:rsidR="00BF6239" w:rsidRPr="00D17245">
        <w:rPr>
          <w:rFonts w:ascii="Times New Roman" w:hAnsi="Times New Roman" w:cs="Times New Roman"/>
        </w:rPr>
        <w:t>.</w:t>
      </w:r>
    </w:p>
    <w:p w:rsidR="00DC472D" w:rsidRPr="00D17245" w:rsidRDefault="00DC472D" w:rsidP="00D17245">
      <w:pPr>
        <w:spacing w:after="0" w:line="240" w:lineRule="auto"/>
        <w:jc w:val="center"/>
        <w:rPr>
          <w:rFonts w:ascii="Times New Roman" w:hAnsi="Times New Roman" w:cs="Times New Roman"/>
        </w:rPr>
      </w:pPr>
    </w:p>
    <w:p w:rsidR="00BF6239" w:rsidRPr="00D17245" w:rsidRDefault="00BF6239" w:rsidP="00D17245">
      <w:pPr>
        <w:spacing w:after="0"/>
        <w:rPr>
          <w:rFonts w:ascii="Times New Roman" w:hAnsi="Times New Roman" w:cs="Times New Roman"/>
        </w:rPr>
      </w:pPr>
    </w:p>
    <w:p w:rsidR="00D17245" w:rsidRDefault="00D17245" w:rsidP="00D17245">
      <w:pPr>
        <w:spacing w:after="0"/>
        <w:jc w:val="right"/>
        <w:rPr>
          <w:rFonts w:ascii="Times New Roman" w:hAnsi="Times New Roman" w:cs="Times New Roman"/>
        </w:rPr>
      </w:pPr>
    </w:p>
    <w:p w:rsidR="009A7C7C" w:rsidRPr="00D17245" w:rsidRDefault="00B84E59" w:rsidP="00D17245">
      <w:pPr>
        <w:spacing w:after="0"/>
        <w:jc w:val="right"/>
        <w:rPr>
          <w:rFonts w:ascii="Times New Roman" w:hAnsi="Times New Roman" w:cs="Times New Roman"/>
        </w:rPr>
      </w:pPr>
      <w:proofErr w:type="spellStart"/>
      <w:r w:rsidRPr="00D17245">
        <w:rPr>
          <w:rFonts w:ascii="Times New Roman" w:hAnsi="Times New Roman" w:cs="Times New Roman"/>
        </w:rPr>
        <w:t>КазНУ</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им</w:t>
      </w:r>
      <w:proofErr w:type="gramStart"/>
      <w:r w:rsidRPr="00D17245">
        <w:rPr>
          <w:rFonts w:ascii="Times New Roman" w:hAnsi="Times New Roman" w:cs="Times New Roman"/>
        </w:rPr>
        <w:t>.а</w:t>
      </w:r>
      <w:proofErr w:type="gramEnd"/>
      <w:r w:rsidRPr="00D17245">
        <w:rPr>
          <w:rFonts w:ascii="Times New Roman" w:hAnsi="Times New Roman" w:cs="Times New Roman"/>
        </w:rPr>
        <w:t>ль-Фараби</w:t>
      </w:r>
      <w:proofErr w:type="spellEnd"/>
      <w:r w:rsidRPr="00D17245">
        <w:rPr>
          <w:rFonts w:ascii="Times New Roman" w:hAnsi="Times New Roman" w:cs="Times New Roman"/>
        </w:rPr>
        <w:t>, 2015</w:t>
      </w:r>
      <w:r w:rsidR="00BF6239" w:rsidRPr="00D17245">
        <w:rPr>
          <w:rFonts w:ascii="Times New Roman" w:hAnsi="Times New Roman" w:cs="Times New Roman"/>
        </w:rPr>
        <w:tab/>
      </w:r>
    </w:p>
    <w:p w:rsidR="002B0FED" w:rsidRDefault="001A231E" w:rsidP="00D17245">
      <w:pPr>
        <w:spacing w:after="0"/>
        <w:jc w:val="center"/>
        <w:rPr>
          <w:rFonts w:ascii="Times New Roman" w:hAnsi="Times New Roman" w:cs="Times New Roman"/>
          <w:b/>
        </w:rPr>
      </w:pPr>
      <w:r w:rsidRPr="00D17245">
        <w:rPr>
          <w:rFonts w:ascii="Times New Roman" w:hAnsi="Times New Roman" w:cs="Times New Roman"/>
          <w:b/>
        </w:rPr>
        <w:lastRenderedPageBreak/>
        <w:t>ВВЕДЕНИЕ</w:t>
      </w:r>
    </w:p>
    <w:p w:rsidR="00D17245" w:rsidRPr="00D17245" w:rsidRDefault="00D17245" w:rsidP="00002D33">
      <w:pPr>
        <w:spacing w:after="0" w:line="240" w:lineRule="auto"/>
        <w:ind w:firstLine="397"/>
        <w:jc w:val="both"/>
        <w:rPr>
          <w:rFonts w:ascii="Times New Roman" w:hAnsi="Times New Roman" w:cs="Times New Roman"/>
          <w:b/>
        </w:rPr>
      </w:pPr>
    </w:p>
    <w:p w:rsidR="00EE5D29" w:rsidRPr="00D17245" w:rsidRDefault="00FD0139" w:rsidP="00002D33">
      <w:pPr>
        <w:pStyle w:val="a3"/>
        <w:spacing w:after="0"/>
        <w:ind w:firstLine="397"/>
        <w:rPr>
          <w:rFonts w:ascii="Times New Roman" w:hAnsi="Times New Roman"/>
          <w:sz w:val="22"/>
          <w:szCs w:val="22"/>
        </w:rPr>
      </w:pPr>
      <w:r w:rsidRPr="00D17245">
        <w:rPr>
          <w:rFonts w:ascii="Times New Roman" w:hAnsi="Times New Roman"/>
          <w:sz w:val="22"/>
          <w:szCs w:val="22"/>
        </w:rPr>
        <w:t>В</w:t>
      </w:r>
      <w:r w:rsidR="006A0703" w:rsidRPr="00D17245">
        <w:rPr>
          <w:rFonts w:ascii="Times New Roman" w:hAnsi="Times New Roman"/>
          <w:sz w:val="22"/>
          <w:szCs w:val="22"/>
        </w:rPr>
        <w:t xml:space="preserve"> </w:t>
      </w:r>
      <w:r w:rsidRPr="00D17245">
        <w:rPr>
          <w:rFonts w:ascii="Times New Roman" w:hAnsi="Times New Roman"/>
          <w:sz w:val="22"/>
          <w:szCs w:val="22"/>
        </w:rPr>
        <w:t xml:space="preserve">настоящее время в системе образования Республики Казахстан наблюдаются положительные сдвиги в направлении ее улучшения, </w:t>
      </w:r>
      <w:r w:rsidR="006A0703" w:rsidRPr="00D17245">
        <w:rPr>
          <w:rFonts w:ascii="Times New Roman" w:hAnsi="Times New Roman"/>
          <w:sz w:val="22"/>
          <w:szCs w:val="22"/>
        </w:rPr>
        <w:t xml:space="preserve">модернизации. </w:t>
      </w:r>
      <w:r w:rsidRPr="00D17245">
        <w:rPr>
          <w:rFonts w:ascii="Times New Roman" w:hAnsi="Times New Roman"/>
          <w:sz w:val="22"/>
          <w:szCs w:val="22"/>
        </w:rPr>
        <w:t>С внедрением кредитной технологии о</w:t>
      </w:r>
      <w:r w:rsidR="006A0703" w:rsidRPr="00D17245">
        <w:rPr>
          <w:rFonts w:ascii="Times New Roman" w:hAnsi="Times New Roman"/>
          <w:sz w:val="22"/>
          <w:szCs w:val="22"/>
        </w:rPr>
        <w:t>бучения</w:t>
      </w:r>
      <w:r w:rsidRPr="00D17245">
        <w:rPr>
          <w:rFonts w:ascii="Times New Roman" w:hAnsi="Times New Roman"/>
          <w:sz w:val="22"/>
          <w:szCs w:val="22"/>
        </w:rPr>
        <w:t xml:space="preserve">  </w:t>
      </w:r>
      <w:r w:rsidR="006A0703" w:rsidRPr="00D17245">
        <w:rPr>
          <w:rFonts w:ascii="Times New Roman" w:hAnsi="Times New Roman"/>
          <w:sz w:val="22"/>
          <w:szCs w:val="22"/>
        </w:rPr>
        <w:t>появилась о</w:t>
      </w:r>
      <w:r w:rsidR="00EE5D29" w:rsidRPr="00D17245">
        <w:rPr>
          <w:rFonts w:ascii="Times New Roman" w:hAnsi="Times New Roman"/>
          <w:sz w:val="22"/>
          <w:szCs w:val="22"/>
        </w:rPr>
        <w:t xml:space="preserve">бъективная необходимость </w:t>
      </w:r>
      <w:r w:rsidR="006A0703" w:rsidRPr="00D17245">
        <w:rPr>
          <w:rFonts w:ascii="Times New Roman" w:hAnsi="Times New Roman"/>
          <w:sz w:val="22"/>
          <w:szCs w:val="22"/>
        </w:rPr>
        <w:t>введения</w:t>
      </w:r>
      <w:r w:rsidR="00EE5D29" w:rsidRPr="00D17245">
        <w:rPr>
          <w:rFonts w:ascii="Times New Roman" w:hAnsi="Times New Roman"/>
          <w:sz w:val="22"/>
          <w:szCs w:val="22"/>
        </w:rPr>
        <w:t xml:space="preserve"> уровневой организации учебного процесса</w:t>
      </w:r>
      <w:r w:rsidR="00AC4DDD" w:rsidRPr="00D17245">
        <w:rPr>
          <w:rFonts w:ascii="Times New Roman" w:hAnsi="Times New Roman"/>
          <w:sz w:val="22"/>
          <w:szCs w:val="22"/>
        </w:rPr>
        <w:t xml:space="preserve"> при обучении языкам</w:t>
      </w:r>
      <w:r w:rsidR="006A0703" w:rsidRPr="00D17245">
        <w:rPr>
          <w:rFonts w:ascii="Times New Roman" w:hAnsi="Times New Roman"/>
          <w:sz w:val="22"/>
          <w:szCs w:val="22"/>
        </w:rPr>
        <w:t>, что способствовало бы</w:t>
      </w:r>
      <w:r w:rsidR="00EE5D29" w:rsidRPr="00D17245">
        <w:rPr>
          <w:rFonts w:ascii="Times New Roman" w:hAnsi="Times New Roman"/>
          <w:sz w:val="22"/>
          <w:szCs w:val="22"/>
        </w:rPr>
        <w:t xml:space="preserve">  </w:t>
      </w:r>
      <w:r w:rsidR="006A0703" w:rsidRPr="00D17245">
        <w:rPr>
          <w:rFonts w:ascii="Times New Roman" w:hAnsi="Times New Roman"/>
          <w:sz w:val="22"/>
          <w:szCs w:val="22"/>
        </w:rPr>
        <w:t>повышению качества образования.</w:t>
      </w:r>
    </w:p>
    <w:p w:rsidR="00EE5D29" w:rsidRPr="00D17245" w:rsidRDefault="00EE5D29" w:rsidP="00002D33">
      <w:pPr>
        <w:pStyle w:val="a3"/>
        <w:spacing w:after="0"/>
        <w:ind w:firstLine="397"/>
        <w:rPr>
          <w:rFonts w:ascii="Times New Roman" w:hAnsi="Times New Roman"/>
          <w:sz w:val="22"/>
          <w:szCs w:val="22"/>
          <w:lang w:val="kk-KZ"/>
        </w:rPr>
      </w:pPr>
      <w:r w:rsidRPr="00D17245">
        <w:rPr>
          <w:rFonts w:ascii="Times New Roman" w:hAnsi="Times New Roman"/>
          <w:sz w:val="22"/>
          <w:szCs w:val="22"/>
        </w:rPr>
        <w:t>Уровневое обучение языку</w:t>
      </w:r>
      <w:r w:rsidR="006A0703" w:rsidRPr="00D17245">
        <w:rPr>
          <w:rFonts w:ascii="Times New Roman" w:hAnsi="Times New Roman"/>
          <w:sz w:val="22"/>
          <w:szCs w:val="22"/>
        </w:rPr>
        <w:t>/</w:t>
      </w:r>
      <w:proofErr w:type="spellStart"/>
      <w:r w:rsidR="006A0703" w:rsidRPr="00D17245">
        <w:rPr>
          <w:rFonts w:ascii="Times New Roman" w:hAnsi="Times New Roman"/>
          <w:sz w:val="22"/>
          <w:szCs w:val="22"/>
        </w:rPr>
        <w:t>ам</w:t>
      </w:r>
      <w:proofErr w:type="spellEnd"/>
      <w:r w:rsidRPr="00D17245">
        <w:rPr>
          <w:rFonts w:ascii="Times New Roman" w:hAnsi="Times New Roman"/>
          <w:sz w:val="22"/>
          <w:szCs w:val="22"/>
        </w:rPr>
        <w:t xml:space="preserve"> как важному элементу общей и профессиональной культуры и средству профессионального общения приобрело особую актуальность. Для студентов неязыковых вузов изучение профессионально ориентированного языка – это не только  средство овладения будущей специальностью, но и возможность осуществлять в будущем компетентное профессиональное общение, что позволит </w:t>
      </w:r>
      <w:r w:rsidR="00AC4DDD" w:rsidRPr="00D17245">
        <w:rPr>
          <w:rFonts w:ascii="Times New Roman" w:hAnsi="Times New Roman"/>
          <w:sz w:val="22"/>
          <w:szCs w:val="22"/>
        </w:rPr>
        <w:t xml:space="preserve">им </w:t>
      </w:r>
      <w:r w:rsidRPr="00D17245">
        <w:rPr>
          <w:rFonts w:ascii="Times New Roman" w:hAnsi="Times New Roman"/>
          <w:sz w:val="22"/>
          <w:szCs w:val="22"/>
        </w:rPr>
        <w:t>легко адаптироваться к динамично изменяющимся условиям трудовой деятельности. Кроме того, п</w:t>
      </w:r>
      <w:r w:rsidRPr="00D17245">
        <w:rPr>
          <w:rFonts w:ascii="Times New Roman" w:hAnsi="Times New Roman"/>
          <w:sz w:val="22"/>
          <w:szCs w:val="22"/>
          <w:lang w:val="kk-KZ"/>
        </w:rPr>
        <w:t>оявлению изменений в системе образования способствовало ускорение темпов развития общества в условиях полиязычия</w:t>
      </w:r>
      <w:r w:rsidR="006A0703" w:rsidRPr="00D17245">
        <w:rPr>
          <w:rFonts w:ascii="Times New Roman" w:hAnsi="Times New Roman"/>
          <w:sz w:val="22"/>
          <w:szCs w:val="22"/>
          <w:lang w:val="kk-KZ"/>
        </w:rPr>
        <w:t>, необходимость реализации национально-культурного проекта «Триединство языков в Республике Казахстан»</w:t>
      </w:r>
      <w:r w:rsidRPr="00D17245">
        <w:rPr>
          <w:rFonts w:ascii="Times New Roman" w:hAnsi="Times New Roman"/>
          <w:sz w:val="22"/>
          <w:szCs w:val="22"/>
          <w:lang w:val="kk-KZ"/>
        </w:rPr>
        <w:t xml:space="preserve">. </w:t>
      </w:r>
    </w:p>
    <w:p w:rsidR="00071955" w:rsidRPr="00D17245" w:rsidRDefault="0026692E" w:rsidP="00002D33">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Языковая подготовка студентов</w:t>
      </w:r>
      <w:r w:rsidR="00EE5D29" w:rsidRPr="00D17245">
        <w:rPr>
          <w:rFonts w:ascii="Times New Roman" w:hAnsi="Times New Roman"/>
          <w:sz w:val="22"/>
          <w:szCs w:val="22"/>
          <w:lang w:val="kk-KZ"/>
        </w:rPr>
        <w:t xml:space="preserve"> в вузе</w:t>
      </w:r>
      <w:r w:rsidRPr="00D17245">
        <w:rPr>
          <w:rFonts w:ascii="Times New Roman" w:hAnsi="Times New Roman"/>
          <w:sz w:val="22"/>
          <w:szCs w:val="22"/>
          <w:lang w:val="kk-KZ"/>
        </w:rPr>
        <w:t>,</w:t>
      </w:r>
      <w:r w:rsidR="00EE5D29" w:rsidRPr="00D17245">
        <w:rPr>
          <w:rFonts w:ascii="Times New Roman" w:hAnsi="Times New Roman"/>
          <w:sz w:val="22"/>
          <w:szCs w:val="22"/>
          <w:lang w:val="kk-KZ"/>
        </w:rPr>
        <w:t xml:space="preserve"> как известно,</w:t>
      </w:r>
      <w:r w:rsidRPr="00D17245">
        <w:rPr>
          <w:rFonts w:ascii="Times New Roman" w:hAnsi="Times New Roman"/>
          <w:sz w:val="22"/>
          <w:szCs w:val="22"/>
          <w:lang w:val="kk-KZ"/>
        </w:rPr>
        <w:t xml:space="preserve"> способству</w:t>
      </w:r>
      <w:r w:rsidR="00EE5D29" w:rsidRPr="00D17245">
        <w:rPr>
          <w:rFonts w:ascii="Times New Roman" w:hAnsi="Times New Roman"/>
          <w:sz w:val="22"/>
          <w:szCs w:val="22"/>
          <w:lang w:val="kk-KZ"/>
        </w:rPr>
        <w:t>ет</w:t>
      </w:r>
      <w:r w:rsidRPr="00D17245">
        <w:rPr>
          <w:rFonts w:ascii="Times New Roman" w:hAnsi="Times New Roman"/>
          <w:sz w:val="22"/>
          <w:szCs w:val="22"/>
          <w:lang w:val="kk-KZ"/>
        </w:rPr>
        <w:t xml:space="preserve">  развитию и совершенствованию их речи, необходимой для учебно-научной, научной и будущей профессиональной деятельности</w:t>
      </w:r>
      <w:r w:rsidR="006A0703" w:rsidRPr="00D17245">
        <w:rPr>
          <w:rFonts w:ascii="Times New Roman" w:hAnsi="Times New Roman"/>
          <w:sz w:val="22"/>
          <w:szCs w:val="22"/>
          <w:lang w:val="kk-KZ"/>
        </w:rPr>
        <w:t>. Поэтому ц</w:t>
      </w:r>
      <w:r w:rsidR="00071955" w:rsidRPr="00D17245">
        <w:rPr>
          <w:rFonts w:ascii="Times New Roman" w:hAnsi="Times New Roman"/>
          <w:sz w:val="22"/>
          <w:szCs w:val="22"/>
        </w:rPr>
        <w:t>ель</w:t>
      </w:r>
      <w:r w:rsidR="006A0703" w:rsidRPr="00D17245">
        <w:rPr>
          <w:rFonts w:ascii="Times New Roman" w:hAnsi="Times New Roman"/>
          <w:sz w:val="22"/>
          <w:szCs w:val="22"/>
        </w:rPr>
        <w:t>ю данной работы является</w:t>
      </w:r>
      <w:r w:rsidR="00071955" w:rsidRPr="00D17245">
        <w:rPr>
          <w:rFonts w:ascii="Times New Roman" w:hAnsi="Times New Roman"/>
          <w:b/>
          <w:sz w:val="22"/>
          <w:szCs w:val="22"/>
          <w:lang w:val="kk-KZ"/>
        </w:rPr>
        <w:t xml:space="preserve">  </w:t>
      </w:r>
      <w:r w:rsidR="00071955" w:rsidRPr="00D17245">
        <w:rPr>
          <w:rFonts w:ascii="Times New Roman" w:hAnsi="Times New Roman"/>
          <w:sz w:val="22"/>
          <w:szCs w:val="22"/>
          <w:lang w:val="kk-KZ"/>
        </w:rPr>
        <w:t xml:space="preserve">разработка </w:t>
      </w:r>
      <w:r w:rsidR="00071955" w:rsidRPr="00D17245">
        <w:rPr>
          <w:rFonts w:ascii="Times New Roman" w:hAnsi="Times New Roman"/>
          <w:sz w:val="22"/>
          <w:szCs w:val="22"/>
        </w:rPr>
        <w:t xml:space="preserve">методических рекомендаций для организации и </w:t>
      </w:r>
      <w:r w:rsidR="00071955" w:rsidRPr="00D17245">
        <w:rPr>
          <w:rFonts w:ascii="Times New Roman" w:hAnsi="Times New Roman"/>
          <w:sz w:val="22"/>
          <w:szCs w:val="22"/>
          <w:lang w:val="kk-KZ"/>
        </w:rPr>
        <w:t xml:space="preserve">преподавания </w:t>
      </w:r>
      <w:r w:rsidR="00916AC2" w:rsidRPr="00D17245">
        <w:rPr>
          <w:rFonts w:ascii="Times New Roman" w:hAnsi="Times New Roman"/>
          <w:sz w:val="22"/>
          <w:szCs w:val="22"/>
          <w:lang w:val="kk-KZ"/>
        </w:rPr>
        <w:t>курса «П</w:t>
      </w:r>
      <w:r w:rsidR="00071955" w:rsidRPr="00D17245">
        <w:rPr>
          <w:rFonts w:ascii="Times New Roman" w:hAnsi="Times New Roman"/>
          <w:sz w:val="22"/>
          <w:szCs w:val="22"/>
          <w:lang w:val="kk-KZ"/>
        </w:rPr>
        <w:t>рофессиональн</w:t>
      </w:r>
      <w:r w:rsidR="00916AC2" w:rsidRPr="00D17245">
        <w:rPr>
          <w:rFonts w:ascii="Times New Roman" w:hAnsi="Times New Roman"/>
          <w:sz w:val="22"/>
          <w:szCs w:val="22"/>
          <w:lang w:val="kk-KZ"/>
        </w:rPr>
        <w:t>ый</w:t>
      </w:r>
      <w:r w:rsidR="00071955" w:rsidRPr="00D17245">
        <w:rPr>
          <w:rFonts w:ascii="Times New Roman" w:hAnsi="Times New Roman"/>
          <w:sz w:val="22"/>
          <w:szCs w:val="22"/>
          <w:lang w:val="kk-KZ"/>
        </w:rPr>
        <w:t xml:space="preserve"> русск</w:t>
      </w:r>
      <w:r w:rsidR="00916AC2" w:rsidRPr="00D17245">
        <w:rPr>
          <w:rFonts w:ascii="Times New Roman" w:hAnsi="Times New Roman"/>
          <w:sz w:val="22"/>
          <w:szCs w:val="22"/>
          <w:lang w:val="kk-KZ"/>
        </w:rPr>
        <w:t>ий</w:t>
      </w:r>
      <w:r w:rsidR="00071955" w:rsidRPr="00D17245">
        <w:rPr>
          <w:rFonts w:ascii="Times New Roman" w:hAnsi="Times New Roman"/>
          <w:sz w:val="22"/>
          <w:szCs w:val="22"/>
          <w:lang w:val="kk-KZ"/>
        </w:rPr>
        <w:t xml:space="preserve"> язык</w:t>
      </w:r>
      <w:r w:rsidR="00916AC2" w:rsidRPr="00D17245">
        <w:rPr>
          <w:rFonts w:ascii="Times New Roman" w:hAnsi="Times New Roman"/>
          <w:sz w:val="22"/>
          <w:szCs w:val="22"/>
          <w:lang w:val="kk-KZ"/>
        </w:rPr>
        <w:t>»</w:t>
      </w:r>
      <w:r w:rsidR="00071955" w:rsidRPr="00D17245">
        <w:rPr>
          <w:rFonts w:ascii="Times New Roman" w:hAnsi="Times New Roman"/>
          <w:sz w:val="22"/>
          <w:szCs w:val="22"/>
          <w:lang w:val="kk-KZ"/>
        </w:rPr>
        <w:t xml:space="preserve"> </w:t>
      </w:r>
      <w:r w:rsidR="00AC4DDD" w:rsidRPr="00D17245">
        <w:rPr>
          <w:rFonts w:ascii="Times New Roman" w:hAnsi="Times New Roman"/>
          <w:sz w:val="22"/>
          <w:szCs w:val="22"/>
          <w:lang w:val="kk-KZ"/>
        </w:rPr>
        <w:t>в соответствии с требованиями времени</w:t>
      </w:r>
      <w:r w:rsidR="006A0703" w:rsidRPr="00D17245">
        <w:rPr>
          <w:rFonts w:ascii="Times New Roman" w:hAnsi="Times New Roman"/>
          <w:sz w:val="22"/>
          <w:szCs w:val="22"/>
          <w:lang w:val="kk-KZ"/>
        </w:rPr>
        <w:t>.</w:t>
      </w:r>
    </w:p>
    <w:p w:rsidR="00916AC2" w:rsidRPr="00D17245" w:rsidRDefault="00EE5D29" w:rsidP="00002D33">
      <w:pPr>
        <w:spacing w:after="0" w:line="240" w:lineRule="auto"/>
        <w:ind w:firstLine="397"/>
        <w:jc w:val="both"/>
        <w:rPr>
          <w:rFonts w:ascii="Times New Roman" w:hAnsi="Times New Roman" w:cs="Times New Roman"/>
          <w:color w:val="FF0000"/>
          <w:lang w:val="kk-KZ"/>
        </w:rPr>
      </w:pPr>
      <w:r w:rsidRPr="00D17245">
        <w:rPr>
          <w:rFonts w:ascii="Times New Roman" w:hAnsi="Times New Roman" w:cs="Times New Roman"/>
          <w:lang w:val="kk-KZ"/>
        </w:rPr>
        <w:t>Методические рекомендации построены в логической последовательности</w:t>
      </w:r>
      <w:r w:rsidR="006A0703" w:rsidRPr="00D17245">
        <w:rPr>
          <w:rFonts w:ascii="Times New Roman" w:hAnsi="Times New Roman" w:cs="Times New Roman"/>
          <w:lang w:val="kk-KZ"/>
        </w:rPr>
        <w:t>, по принципу от общего к частному</w:t>
      </w:r>
      <w:r w:rsidRPr="00D17245">
        <w:rPr>
          <w:rFonts w:ascii="Times New Roman" w:hAnsi="Times New Roman" w:cs="Times New Roman"/>
          <w:lang w:val="kk-KZ"/>
        </w:rPr>
        <w:t xml:space="preserve">: </w:t>
      </w:r>
      <w:r w:rsidR="00810330" w:rsidRPr="00D17245">
        <w:rPr>
          <w:rFonts w:ascii="Times New Roman" w:hAnsi="Times New Roman" w:cs="Times New Roman"/>
          <w:lang w:val="kk-KZ"/>
        </w:rPr>
        <w:t>Введение</w:t>
      </w:r>
      <w:r w:rsidR="00AC4DDD" w:rsidRPr="00D17245">
        <w:rPr>
          <w:rFonts w:ascii="Times New Roman" w:hAnsi="Times New Roman" w:cs="Times New Roman"/>
          <w:lang w:val="kk-KZ"/>
        </w:rPr>
        <w:t>;</w:t>
      </w:r>
      <w:r w:rsidR="00810330" w:rsidRPr="00D17245">
        <w:rPr>
          <w:rFonts w:ascii="Times New Roman" w:hAnsi="Times New Roman" w:cs="Times New Roman"/>
          <w:lang w:val="kk-KZ"/>
        </w:rPr>
        <w:t xml:space="preserve"> Основная часть</w:t>
      </w:r>
      <w:r w:rsidR="006A0703" w:rsidRPr="00D17245">
        <w:rPr>
          <w:rFonts w:ascii="Times New Roman" w:hAnsi="Times New Roman" w:cs="Times New Roman"/>
          <w:lang w:val="kk-KZ"/>
        </w:rPr>
        <w:t xml:space="preserve"> состоит из 4 частей: </w:t>
      </w:r>
      <w:r w:rsidRPr="00D17245">
        <w:rPr>
          <w:rFonts w:ascii="Times New Roman" w:hAnsi="Times New Roman" w:cs="Times New Roman"/>
          <w:lang w:val="kk-KZ"/>
        </w:rPr>
        <w:t>1. «Научно-методические предпосылки введения уровневого обучения я</w:t>
      </w:r>
      <w:r w:rsidR="00AC4DDD" w:rsidRPr="00D17245">
        <w:rPr>
          <w:rFonts w:ascii="Times New Roman" w:hAnsi="Times New Roman" w:cs="Times New Roman"/>
          <w:lang w:val="kk-KZ"/>
        </w:rPr>
        <w:t>з</w:t>
      </w:r>
      <w:r w:rsidRPr="00D17245">
        <w:rPr>
          <w:rFonts w:ascii="Times New Roman" w:hAnsi="Times New Roman" w:cs="Times New Roman"/>
          <w:lang w:val="kk-KZ"/>
        </w:rPr>
        <w:t>ыкам в высшей школе»</w:t>
      </w:r>
      <w:r w:rsidR="00AC4DDD" w:rsidRPr="00D17245">
        <w:rPr>
          <w:rFonts w:ascii="Times New Roman" w:hAnsi="Times New Roman" w:cs="Times New Roman"/>
          <w:lang w:val="kk-KZ"/>
        </w:rPr>
        <w:t>,</w:t>
      </w:r>
      <w:r w:rsidRPr="00D17245">
        <w:rPr>
          <w:rFonts w:ascii="Times New Roman" w:hAnsi="Times New Roman" w:cs="Times New Roman"/>
          <w:lang w:val="kk-KZ"/>
        </w:rPr>
        <w:t xml:space="preserve"> 2. «Использование понятий «компетенция», «компетентность», «компетентностный подход» в современной науке»</w:t>
      </w:r>
      <w:r w:rsidR="00AC4DDD" w:rsidRPr="00D17245">
        <w:rPr>
          <w:rFonts w:ascii="Times New Roman" w:hAnsi="Times New Roman" w:cs="Times New Roman"/>
          <w:lang w:val="kk-KZ"/>
        </w:rPr>
        <w:t>,</w:t>
      </w:r>
      <w:r w:rsidRPr="00D17245">
        <w:rPr>
          <w:rFonts w:ascii="Times New Roman" w:hAnsi="Times New Roman" w:cs="Times New Roman"/>
          <w:lang w:val="kk-KZ"/>
        </w:rPr>
        <w:t xml:space="preserve"> 3. «Формирование коммуникативной компетенции – одной из ключевых компетенций у будущего </w:t>
      </w:r>
      <w:r w:rsidRPr="00D17245">
        <w:rPr>
          <w:rFonts w:ascii="Times New Roman" w:hAnsi="Times New Roman" w:cs="Times New Roman"/>
          <w:lang w:val="kk-KZ"/>
        </w:rPr>
        <w:lastRenderedPageBreak/>
        <w:t>специалиста» с подразделами:</w:t>
      </w:r>
      <w:r w:rsidR="001E5B5A" w:rsidRPr="00D17245">
        <w:rPr>
          <w:rFonts w:ascii="Times New Roman" w:hAnsi="Times New Roman" w:cs="Times New Roman"/>
          <w:lang w:val="kk-KZ"/>
        </w:rPr>
        <w:t xml:space="preserve"> </w:t>
      </w:r>
      <w:r w:rsidRPr="00D17245">
        <w:rPr>
          <w:rFonts w:ascii="Times New Roman" w:hAnsi="Times New Roman" w:cs="Times New Roman"/>
          <w:lang w:val="kk-KZ"/>
        </w:rPr>
        <w:t>3.1. «Ключевые компетенции и их виды»; 3.2. «Коммуникативная компетенция, ее характеристика»</w:t>
      </w:r>
      <w:r w:rsidR="00810330" w:rsidRPr="00D17245">
        <w:rPr>
          <w:rFonts w:ascii="Times New Roman" w:hAnsi="Times New Roman" w:cs="Times New Roman"/>
          <w:lang w:val="kk-KZ"/>
        </w:rPr>
        <w:t>; 4. «Рекомендации по организации уровневого обучения по курсу «Профессиональный русский язык» в неязыковом вузе»</w:t>
      </w:r>
      <w:r w:rsidR="00AC4DDD" w:rsidRPr="00D17245">
        <w:rPr>
          <w:rFonts w:ascii="Times New Roman" w:hAnsi="Times New Roman" w:cs="Times New Roman"/>
          <w:lang w:val="kk-KZ"/>
        </w:rPr>
        <w:t>;</w:t>
      </w:r>
      <w:r w:rsidR="00810330" w:rsidRPr="00D17245">
        <w:rPr>
          <w:rFonts w:ascii="Times New Roman" w:hAnsi="Times New Roman" w:cs="Times New Roman"/>
          <w:lang w:val="kk-KZ"/>
        </w:rPr>
        <w:t xml:space="preserve"> Заключение. Также в работе представлены Список литературы</w:t>
      </w:r>
      <w:r w:rsidR="002011ED" w:rsidRPr="00D17245">
        <w:rPr>
          <w:rFonts w:ascii="Times New Roman" w:hAnsi="Times New Roman" w:cs="Times New Roman"/>
          <w:lang w:val="kk-KZ"/>
        </w:rPr>
        <w:t xml:space="preserve"> (к каждому разделу)</w:t>
      </w:r>
      <w:r w:rsidR="00810330" w:rsidRPr="00D17245">
        <w:rPr>
          <w:rFonts w:ascii="Times New Roman" w:hAnsi="Times New Roman" w:cs="Times New Roman"/>
          <w:lang w:val="kk-KZ"/>
        </w:rPr>
        <w:t>, Список условных обозначений, Приложение.</w:t>
      </w:r>
    </w:p>
    <w:p w:rsidR="00071955" w:rsidRPr="00D17245" w:rsidRDefault="00071955" w:rsidP="00D17245">
      <w:pPr>
        <w:spacing w:after="0"/>
        <w:jc w:val="center"/>
        <w:rPr>
          <w:rFonts w:ascii="Times New Roman" w:hAnsi="Times New Roman" w:cs="Times New Roman"/>
          <w:b/>
          <w:lang w:val="kk-KZ"/>
        </w:rPr>
      </w:pPr>
    </w:p>
    <w:p w:rsidR="001A231E" w:rsidRDefault="001A231E"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Pr="00D17245" w:rsidRDefault="00002D33" w:rsidP="00D17245">
      <w:pPr>
        <w:spacing w:after="0"/>
        <w:jc w:val="center"/>
        <w:rPr>
          <w:rFonts w:ascii="Times New Roman" w:hAnsi="Times New Roman" w:cs="Times New Roman"/>
          <w:b/>
        </w:rPr>
      </w:pPr>
    </w:p>
    <w:p w:rsidR="001A231E" w:rsidRDefault="001A231E"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D17245">
      <w:pPr>
        <w:spacing w:after="0"/>
        <w:jc w:val="center"/>
        <w:rPr>
          <w:rFonts w:ascii="Times New Roman" w:hAnsi="Times New Roman" w:cs="Times New Roman"/>
          <w:b/>
        </w:rPr>
      </w:pPr>
    </w:p>
    <w:p w:rsidR="00002D33" w:rsidRDefault="00002D33" w:rsidP="00002D33">
      <w:pPr>
        <w:pStyle w:val="a3"/>
        <w:spacing w:after="0"/>
        <w:ind w:left="708"/>
        <w:rPr>
          <w:rFonts w:ascii="Times New Roman" w:hAnsi="Times New Roman"/>
          <w:b/>
          <w:sz w:val="22"/>
          <w:szCs w:val="22"/>
        </w:rPr>
      </w:pPr>
      <w:r>
        <w:rPr>
          <w:rFonts w:ascii="Times New Roman" w:hAnsi="Times New Roman"/>
          <w:b/>
          <w:sz w:val="22"/>
          <w:szCs w:val="22"/>
        </w:rPr>
        <w:lastRenderedPageBreak/>
        <w:t xml:space="preserve">1. </w:t>
      </w:r>
      <w:r w:rsidR="00753977" w:rsidRPr="00D17245">
        <w:rPr>
          <w:rFonts w:ascii="Times New Roman" w:hAnsi="Times New Roman"/>
          <w:b/>
          <w:sz w:val="22"/>
          <w:szCs w:val="22"/>
        </w:rPr>
        <w:t xml:space="preserve">НАУЧНО-МЕТОДИЧЕСКИЕ ПРЕДПОСЫЛКИ </w:t>
      </w:r>
      <w:r>
        <w:rPr>
          <w:rFonts w:ascii="Times New Roman" w:hAnsi="Times New Roman"/>
          <w:b/>
          <w:sz w:val="22"/>
          <w:szCs w:val="22"/>
        </w:rPr>
        <w:t xml:space="preserve">     </w:t>
      </w:r>
      <w:r w:rsidR="00753977" w:rsidRPr="00D17245">
        <w:rPr>
          <w:rFonts w:ascii="Times New Roman" w:hAnsi="Times New Roman"/>
          <w:b/>
          <w:sz w:val="22"/>
          <w:szCs w:val="22"/>
        </w:rPr>
        <w:t>ВВЕДЕНИЯ</w:t>
      </w:r>
      <w:r>
        <w:rPr>
          <w:rFonts w:ascii="Times New Roman" w:hAnsi="Times New Roman"/>
          <w:b/>
          <w:sz w:val="22"/>
          <w:szCs w:val="22"/>
        </w:rPr>
        <w:t xml:space="preserve"> </w:t>
      </w:r>
      <w:r w:rsidR="00753977" w:rsidRPr="00D17245">
        <w:rPr>
          <w:rFonts w:ascii="Times New Roman" w:hAnsi="Times New Roman"/>
          <w:b/>
          <w:sz w:val="22"/>
          <w:szCs w:val="22"/>
        </w:rPr>
        <w:t>УРОВНЕВОГО ОБУЧЕНИЯ ЯЗЫКАМ</w:t>
      </w:r>
    </w:p>
    <w:p w:rsidR="00753977" w:rsidRPr="00D17245" w:rsidRDefault="00753977" w:rsidP="00002D33">
      <w:pPr>
        <w:pStyle w:val="a3"/>
        <w:spacing w:after="0"/>
        <w:ind w:firstLine="708"/>
        <w:jc w:val="center"/>
        <w:rPr>
          <w:rFonts w:ascii="Times New Roman" w:hAnsi="Times New Roman"/>
          <w:b/>
          <w:sz w:val="22"/>
          <w:szCs w:val="22"/>
        </w:rPr>
      </w:pPr>
      <w:r w:rsidRPr="00D17245">
        <w:rPr>
          <w:rFonts w:ascii="Times New Roman" w:hAnsi="Times New Roman"/>
          <w:b/>
          <w:sz w:val="22"/>
          <w:szCs w:val="22"/>
        </w:rPr>
        <w:t>В ВЫСШЕЙ ШКОЛЕ</w:t>
      </w:r>
    </w:p>
    <w:p w:rsidR="00753977" w:rsidRPr="00D17245" w:rsidRDefault="00753977" w:rsidP="00D17245">
      <w:pPr>
        <w:pStyle w:val="a3"/>
        <w:spacing w:after="0"/>
        <w:ind w:firstLine="708"/>
        <w:rPr>
          <w:rFonts w:ascii="Times New Roman" w:hAnsi="Times New Roman"/>
          <w:sz w:val="22"/>
          <w:szCs w:val="22"/>
        </w:rPr>
      </w:pPr>
    </w:p>
    <w:p w:rsidR="00404AC1" w:rsidRPr="00D17245" w:rsidRDefault="0017790C" w:rsidP="00A546CC">
      <w:pPr>
        <w:pStyle w:val="a3"/>
        <w:spacing w:after="0"/>
        <w:ind w:firstLine="397"/>
        <w:rPr>
          <w:rFonts w:ascii="Times New Roman" w:hAnsi="Times New Roman"/>
          <w:sz w:val="22"/>
          <w:szCs w:val="22"/>
        </w:rPr>
      </w:pPr>
      <w:r w:rsidRPr="00D17245">
        <w:rPr>
          <w:rFonts w:ascii="Times New Roman" w:hAnsi="Times New Roman"/>
          <w:sz w:val="22"/>
          <w:szCs w:val="22"/>
        </w:rPr>
        <w:t>Общеизвестно, что для обеспечения качества жизни</w:t>
      </w:r>
      <w:r w:rsidR="00404AC1" w:rsidRPr="00D17245">
        <w:rPr>
          <w:rFonts w:ascii="Times New Roman" w:hAnsi="Times New Roman"/>
          <w:sz w:val="22"/>
          <w:szCs w:val="22"/>
        </w:rPr>
        <w:t>,</w:t>
      </w:r>
      <w:r w:rsidRPr="00D17245">
        <w:rPr>
          <w:rFonts w:ascii="Times New Roman" w:hAnsi="Times New Roman"/>
          <w:sz w:val="22"/>
          <w:szCs w:val="22"/>
        </w:rPr>
        <w:t xml:space="preserve"> как отдельного человека, так и общества в целом, необходимо и обеспечение качества образования, представляемого на всех уровнях системы образования (дошкольное, школьное, вузовское и послевузовское образование). Объективная необходимость модернизации современной системы обучения  языкам нашла свое выражение в уровневой организации учебного процесса, которая, на наш взгляд,  позволяет значительно повысить качество образования.  </w:t>
      </w:r>
    </w:p>
    <w:p w:rsidR="0017790C" w:rsidRPr="00D17245" w:rsidRDefault="0017790C"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rPr>
        <w:t xml:space="preserve">Уровневое обучение языку как важному элементу общей и профессиональной культуры и средству профессионального общения приобрело особую актуальность. Для студентов неязыковых вузов изучение профессионально ориентированного языка – это не только  средство овладения будущей специальностью, но и возможность осуществлять в будущем компетентное профессиональное общение, что позволит </w:t>
      </w:r>
      <w:r w:rsidR="00962311" w:rsidRPr="00D17245">
        <w:rPr>
          <w:rFonts w:ascii="Times New Roman" w:hAnsi="Times New Roman"/>
          <w:sz w:val="22"/>
          <w:szCs w:val="22"/>
        </w:rPr>
        <w:t xml:space="preserve">им </w:t>
      </w:r>
      <w:r w:rsidRPr="00D17245">
        <w:rPr>
          <w:rFonts w:ascii="Times New Roman" w:hAnsi="Times New Roman"/>
          <w:sz w:val="22"/>
          <w:szCs w:val="22"/>
        </w:rPr>
        <w:t>легко адаптироваться к динамично изменяющимся условиям трудовой деятельности. Кроме того, п</w:t>
      </w:r>
      <w:r w:rsidRPr="00D17245">
        <w:rPr>
          <w:rFonts w:ascii="Times New Roman" w:hAnsi="Times New Roman"/>
          <w:sz w:val="22"/>
          <w:szCs w:val="22"/>
          <w:lang w:val="kk-KZ"/>
        </w:rPr>
        <w:t>оявлению изменений в системе образования способствовало и ускорение темпов развития общества в условиях полиязычия</w:t>
      </w:r>
      <w:r w:rsidR="00962311" w:rsidRPr="00D17245">
        <w:rPr>
          <w:rFonts w:ascii="Times New Roman" w:hAnsi="Times New Roman"/>
          <w:sz w:val="22"/>
          <w:szCs w:val="22"/>
          <w:lang w:val="kk-KZ"/>
        </w:rPr>
        <w:t xml:space="preserve"> многонационального Казахстана</w:t>
      </w:r>
      <w:r w:rsidRPr="00D17245">
        <w:rPr>
          <w:rFonts w:ascii="Times New Roman" w:hAnsi="Times New Roman"/>
          <w:sz w:val="22"/>
          <w:szCs w:val="22"/>
          <w:lang w:val="kk-KZ"/>
        </w:rPr>
        <w:t xml:space="preserve">. </w:t>
      </w:r>
    </w:p>
    <w:p w:rsidR="00ED59DB" w:rsidRPr="00D17245" w:rsidRDefault="00014B68"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Сегодня языковая политика государства</w:t>
      </w:r>
      <w:r w:rsidR="00D64CF7" w:rsidRPr="00D17245">
        <w:rPr>
          <w:rFonts w:ascii="Times New Roman" w:hAnsi="Times New Roman" w:cs="Times New Roman"/>
        </w:rPr>
        <w:t>, направленная на интеграцию науки и образования и реализацию национально-культурного проекта о триединстве языков в Республике Казахстан,</w:t>
      </w:r>
      <w:r w:rsidRPr="00D17245">
        <w:rPr>
          <w:rFonts w:ascii="Times New Roman" w:hAnsi="Times New Roman" w:cs="Times New Roman"/>
        </w:rPr>
        <w:t xml:space="preserve"> ориентирована на модернизированную систему обучения, позволяющую достигнуть такую степень  освоения  язык</w:t>
      </w:r>
      <w:r w:rsidR="00CC0164" w:rsidRPr="00D17245">
        <w:rPr>
          <w:rFonts w:ascii="Times New Roman" w:hAnsi="Times New Roman" w:cs="Times New Roman"/>
        </w:rPr>
        <w:t>ов (казахского, русского, английского)</w:t>
      </w:r>
      <w:r w:rsidRPr="00D17245">
        <w:rPr>
          <w:rFonts w:ascii="Times New Roman" w:hAnsi="Times New Roman" w:cs="Times New Roman"/>
        </w:rPr>
        <w:t>, которая способствовала</w:t>
      </w:r>
      <w:r w:rsidR="00B86C9C" w:rsidRPr="00D17245">
        <w:rPr>
          <w:rFonts w:ascii="Times New Roman" w:hAnsi="Times New Roman" w:cs="Times New Roman"/>
        </w:rPr>
        <w:t xml:space="preserve"> бы</w:t>
      </w:r>
      <w:r w:rsidRPr="00D17245">
        <w:rPr>
          <w:rFonts w:ascii="Times New Roman" w:hAnsi="Times New Roman" w:cs="Times New Roman"/>
        </w:rPr>
        <w:t xml:space="preserve"> формированию специалиста нового формата, конкурентоспособного на рынке труда, креативного, способного адекватно реагировать на </w:t>
      </w:r>
      <w:r w:rsidR="008C16DB" w:rsidRPr="00D17245">
        <w:rPr>
          <w:rFonts w:ascii="Times New Roman" w:hAnsi="Times New Roman" w:cs="Times New Roman"/>
        </w:rPr>
        <w:t>различные</w:t>
      </w:r>
      <w:r w:rsidRPr="00D17245">
        <w:rPr>
          <w:rFonts w:ascii="Times New Roman" w:hAnsi="Times New Roman" w:cs="Times New Roman"/>
        </w:rPr>
        <w:t xml:space="preserve"> ситуации производственного и непроизводственного характера.</w:t>
      </w:r>
      <w:proofErr w:type="gramEnd"/>
      <w:r w:rsidR="00AE1780" w:rsidRPr="00D17245">
        <w:rPr>
          <w:rFonts w:ascii="Times New Roman" w:hAnsi="Times New Roman" w:cs="Times New Roman"/>
        </w:rPr>
        <w:t xml:space="preserve"> В связи с этим были внесены изменения и</w:t>
      </w:r>
      <w:r w:rsidR="008C16DB" w:rsidRPr="00D17245">
        <w:rPr>
          <w:rFonts w:ascii="Times New Roman" w:hAnsi="Times New Roman" w:cs="Times New Roman"/>
        </w:rPr>
        <w:t xml:space="preserve"> дополнения</w:t>
      </w:r>
      <w:r w:rsidR="00AE1780" w:rsidRPr="00D17245">
        <w:rPr>
          <w:rFonts w:ascii="Times New Roman" w:hAnsi="Times New Roman" w:cs="Times New Roman"/>
        </w:rPr>
        <w:t xml:space="preserve"> в</w:t>
      </w:r>
      <w:r w:rsidR="005D0380" w:rsidRPr="00D17245">
        <w:rPr>
          <w:rFonts w:ascii="Times New Roman" w:hAnsi="Times New Roman" w:cs="Times New Roman"/>
        </w:rPr>
        <w:t xml:space="preserve"> ГОСО и</w:t>
      </w:r>
      <w:r w:rsidR="00AE1780" w:rsidRPr="00D17245">
        <w:rPr>
          <w:rFonts w:ascii="Times New Roman" w:hAnsi="Times New Roman" w:cs="Times New Roman"/>
        </w:rPr>
        <w:t xml:space="preserve"> Типовые программы </w:t>
      </w:r>
      <w:r w:rsidR="00B9302D" w:rsidRPr="00D17245">
        <w:rPr>
          <w:rFonts w:ascii="Times New Roman" w:hAnsi="Times New Roman" w:cs="Times New Roman"/>
        </w:rPr>
        <w:t xml:space="preserve"> </w:t>
      </w:r>
      <w:r w:rsidR="00AE1780" w:rsidRPr="00D17245">
        <w:rPr>
          <w:rFonts w:ascii="Times New Roman" w:hAnsi="Times New Roman" w:cs="Times New Roman"/>
        </w:rPr>
        <w:t xml:space="preserve">по социально-гуманитарным </w:t>
      </w:r>
      <w:r w:rsidR="005D0380" w:rsidRPr="00D17245">
        <w:rPr>
          <w:rFonts w:ascii="Times New Roman" w:hAnsi="Times New Roman" w:cs="Times New Roman"/>
        </w:rPr>
        <w:t>дисциплинам</w:t>
      </w:r>
      <w:r w:rsidR="00CC0164" w:rsidRPr="00D17245">
        <w:rPr>
          <w:rFonts w:ascii="Times New Roman" w:hAnsi="Times New Roman" w:cs="Times New Roman"/>
        </w:rPr>
        <w:t>.</w:t>
      </w:r>
      <w:r w:rsidR="00AE1780" w:rsidRPr="00D17245">
        <w:rPr>
          <w:rFonts w:ascii="Times New Roman" w:hAnsi="Times New Roman" w:cs="Times New Roman"/>
        </w:rPr>
        <w:t xml:space="preserve"> </w:t>
      </w:r>
      <w:proofErr w:type="gramStart"/>
      <w:r w:rsidR="00CC0164" w:rsidRPr="00D17245">
        <w:rPr>
          <w:rFonts w:ascii="Times New Roman" w:hAnsi="Times New Roman" w:cs="Times New Roman"/>
        </w:rPr>
        <w:t>Например, появил</w:t>
      </w:r>
      <w:r w:rsidR="00AE1780" w:rsidRPr="00D17245">
        <w:rPr>
          <w:rFonts w:ascii="Times New Roman" w:hAnsi="Times New Roman" w:cs="Times New Roman"/>
        </w:rPr>
        <w:t>с</w:t>
      </w:r>
      <w:r w:rsidR="00CC0164" w:rsidRPr="00D17245">
        <w:rPr>
          <w:rFonts w:ascii="Times New Roman" w:hAnsi="Times New Roman" w:cs="Times New Roman"/>
        </w:rPr>
        <w:t>я</w:t>
      </w:r>
      <w:r w:rsidR="00AE1780" w:rsidRPr="00D17245">
        <w:rPr>
          <w:rFonts w:ascii="Times New Roman" w:hAnsi="Times New Roman" w:cs="Times New Roman"/>
        </w:rPr>
        <w:t xml:space="preserve">  </w:t>
      </w:r>
      <w:r w:rsidR="00CC0164" w:rsidRPr="00D17245">
        <w:rPr>
          <w:rFonts w:ascii="Times New Roman" w:hAnsi="Times New Roman" w:cs="Times New Roman"/>
        </w:rPr>
        <w:t>новый курс</w:t>
      </w:r>
      <w:r w:rsidR="00AE1780" w:rsidRPr="00D17245">
        <w:rPr>
          <w:rFonts w:ascii="Times New Roman" w:hAnsi="Times New Roman" w:cs="Times New Roman"/>
        </w:rPr>
        <w:t xml:space="preserve"> «Профессиональный русский </w:t>
      </w:r>
      <w:r w:rsidR="00AE1780" w:rsidRPr="00D17245">
        <w:rPr>
          <w:rFonts w:ascii="Times New Roman" w:hAnsi="Times New Roman" w:cs="Times New Roman"/>
        </w:rPr>
        <w:lastRenderedPageBreak/>
        <w:t xml:space="preserve">язык» </w:t>
      </w:r>
      <w:r w:rsidR="00FB55AB" w:rsidRPr="00D17245">
        <w:rPr>
          <w:rFonts w:ascii="Times New Roman" w:hAnsi="Times New Roman" w:cs="Times New Roman"/>
        </w:rPr>
        <w:t>вместо дисциплины «Русский язык</w:t>
      </w:r>
      <w:r w:rsidR="008C16DB" w:rsidRPr="00D17245">
        <w:rPr>
          <w:rFonts w:ascii="Times New Roman" w:hAnsi="Times New Roman" w:cs="Times New Roman"/>
        </w:rPr>
        <w:t xml:space="preserve"> (</w:t>
      </w:r>
      <w:r w:rsidR="00CC0164" w:rsidRPr="00D17245">
        <w:rPr>
          <w:rFonts w:ascii="Times New Roman" w:hAnsi="Times New Roman" w:cs="Times New Roman"/>
        </w:rPr>
        <w:t>для всех специальностей и направлений</w:t>
      </w:r>
      <w:r w:rsidR="008C16DB" w:rsidRPr="00D17245">
        <w:rPr>
          <w:rFonts w:ascii="Times New Roman" w:hAnsi="Times New Roman" w:cs="Times New Roman"/>
        </w:rPr>
        <w:t>)</w:t>
      </w:r>
      <w:r w:rsidR="00FB55AB" w:rsidRPr="00D17245">
        <w:rPr>
          <w:rFonts w:ascii="Times New Roman" w:hAnsi="Times New Roman" w:cs="Times New Roman"/>
        </w:rPr>
        <w:t xml:space="preserve">» </w:t>
      </w:r>
      <w:r w:rsidR="00AE1780" w:rsidRPr="00D17245">
        <w:rPr>
          <w:rFonts w:ascii="Times New Roman" w:hAnsi="Times New Roman" w:cs="Times New Roman"/>
        </w:rPr>
        <w:t>как обязательный общеобразовательный компонент (</w:t>
      </w:r>
      <w:r w:rsidR="00FB55AB" w:rsidRPr="00D17245">
        <w:rPr>
          <w:rFonts w:ascii="Times New Roman" w:hAnsi="Times New Roman" w:cs="Times New Roman"/>
        </w:rPr>
        <w:t>Алматы:</w:t>
      </w:r>
      <w:proofErr w:type="gramEnd"/>
      <w:r w:rsidR="00FB55AB" w:rsidRPr="00D17245">
        <w:rPr>
          <w:rFonts w:ascii="Times New Roman" w:hAnsi="Times New Roman" w:cs="Times New Roman"/>
        </w:rPr>
        <w:t xml:space="preserve"> </w:t>
      </w:r>
      <w:proofErr w:type="spellStart"/>
      <w:r w:rsidR="00FB55AB" w:rsidRPr="00D17245">
        <w:rPr>
          <w:rFonts w:ascii="Times New Roman" w:hAnsi="Times New Roman" w:cs="Times New Roman"/>
        </w:rPr>
        <w:t>КазНУ</w:t>
      </w:r>
      <w:proofErr w:type="spellEnd"/>
      <w:r w:rsidR="00FB55AB" w:rsidRPr="00D17245">
        <w:rPr>
          <w:rFonts w:ascii="Times New Roman" w:hAnsi="Times New Roman" w:cs="Times New Roman"/>
        </w:rPr>
        <w:t>, 2005</w:t>
      </w:r>
      <w:r w:rsidR="00962311" w:rsidRPr="00D17245">
        <w:rPr>
          <w:rFonts w:ascii="Times New Roman" w:hAnsi="Times New Roman" w:cs="Times New Roman"/>
        </w:rPr>
        <w:t>, 2009</w:t>
      </w:r>
      <w:r w:rsidR="00CC0164" w:rsidRPr="00D17245">
        <w:rPr>
          <w:rFonts w:ascii="Times New Roman" w:hAnsi="Times New Roman" w:cs="Times New Roman"/>
        </w:rPr>
        <w:t xml:space="preserve">; Астана: </w:t>
      </w:r>
      <w:proofErr w:type="gramStart"/>
      <w:r w:rsidR="00CC0164" w:rsidRPr="00D17245">
        <w:rPr>
          <w:rFonts w:ascii="Times New Roman" w:hAnsi="Times New Roman" w:cs="Times New Roman"/>
        </w:rPr>
        <w:t>МОН РК, 2006</w:t>
      </w:r>
      <w:r w:rsidR="00AE1780" w:rsidRPr="00D17245">
        <w:rPr>
          <w:rFonts w:ascii="Times New Roman" w:hAnsi="Times New Roman" w:cs="Times New Roman"/>
        </w:rPr>
        <w:t>)</w:t>
      </w:r>
      <w:r w:rsidR="00FB55AB" w:rsidRPr="00D17245">
        <w:rPr>
          <w:rFonts w:ascii="Times New Roman" w:hAnsi="Times New Roman" w:cs="Times New Roman"/>
        </w:rPr>
        <w:t>.</w:t>
      </w:r>
      <w:r w:rsidR="00DE05C3" w:rsidRPr="00D17245">
        <w:rPr>
          <w:rFonts w:ascii="Times New Roman" w:hAnsi="Times New Roman" w:cs="Times New Roman"/>
        </w:rPr>
        <w:t xml:space="preserve"> </w:t>
      </w:r>
      <w:proofErr w:type="gramEnd"/>
    </w:p>
    <w:p w:rsidR="00DE05C3" w:rsidRPr="00D17245" w:rsidRDefault="00DE05C3"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Преподавание </w:t>
      </w:r>
      <w:r w:rsidRPr="00D17245">
        <w:rPr>
          <w:rFonts w:ascii="Times New Roman" w:hAnsi="Times New Roman" w:cs="Times New Roman"/>
          <w:lang w:val="kk-KZ"/>
        </w:rPr>
        <w:t>профессионального русского</w:t>
      </w:r>
      <w:r w:rsidRPr="00D17245">
        <w:rPr>
          <w:rFonts w:ascii="Times New Roman" w:hAnsi="Times New Roman" w:cs="Times New Roman"/>
        </w:rPr>
        <w:t xml:space="preserve"> языка частично имело место в вузах, однако оно носило преимущественно факультативный, необязательный характер, или подменялся эпизодическим изучением текстов по специальности при изучении научного стиля речи.</w:t>
      </w:r>
      <w:r w:rsidR="00CC0164" w:rsidRPr="00D17245">
        <w:rPr>
          <w:rFonts w:ascii="Times New Roman" w:hAnsi="Times New Roman" w:cs="Times New Roman"/>
        </w:rPr>
        <w:t xml:space="preserve"> Однако этого совершенно недостаточно с точки зрения современных требований к специалисту</w:t>
      </w:r>
      <w:r w:rsidR="00E009EC" w:rsidRPr="00D17245">
        <w:rPr>
          <w:rFonts w:ascii="Times New Roman" w:hAnsi="Times New Roman" w:cs="Times New Roman"/>
        </w:rPr>
        <w:t xml:space="preserve">, поэтому нужна большая организационная работа, нужен творческий подход к решению </w:t>
      </w:r>
      <w:r w:rsidR="008C16DB" w:rsidRPr="00D17245">
        <w:rPr>
          <w:rFonts w:ascii="Times New Roman" w:hAnsi="Times New Roman" w:cs="Times New Roman"/>
        </w:rPr>
        <w:t xml:space="preserve">задач, </w:t>
      </w:r>
      <w:r w:rsidR="00E009EC" w:rsidRPr="00D17245">
        <w:rPr>
          <w:rFonts w:ascii="Times New Roman" w:hAnsi="Times New Roman" w:cs="Times New Roman"/>
        </w:rPr>
        <w:t>поставленных перед преподавателями-словесниками</w:t>
      </w:r>
      <w:r w:rsidR="00CC0164" w:rsidRPr="00D17245">
        <w:rPr>
          <w:rFonts w:ascii="Times New Roman" w:hAnsi="Times New Roman" w:cs="Times New Roman"/>
        </w:rPr>
        <w:t>.</w:t>
      </w:r>
    </w:p>
    <w:p w:rsidR="00F71C16" w:rsidRPr="00D17245" w:rsidRDefault="005E49F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 </w:t>
      </w:r>
      <w:r w:rsidR="009D260E" w:rsidRPr="00D17245">
        <w:rPr>
          <w:rFonts w:ascii="Times New Roman" w:hAnsi="Times New Roman" w:cs="Times New Roman"/>
          <w:lang w:val="kk-KZ"/>
        </w:rPr>
        <w:t xml:space="preserve">В связи с </w:t>
      </w:r>
      <w:r w:rsidR="001C328B" w:rsidRPr="00D17245">
        <w:rPr>
          <w:rFonts w:ascii="Times New Roman" w:hAnsi="Times New Roman" w:cs="Times New Roman"/>
          <w:lang w:val="kk-KZ"/>
        </w:rPr>
        <w:t xml:space="preserve">реализацией </w:t>
      </w:r>
      <w:r w:rsidR="00071955" w:rsidRPr="00D17245">
        <w:rPr>
          <w:rFonts w:ascii="Times New Roman" w:hAnsi="Times New Roman" w:cs="Times New Roman"/>
          <w:lang w:val="kk-KZ"/>
        </w:rPr>
        <w:t>образовательных</w:t>
      </w:r>
      <w:r w:rsidR="001C328B" w:rsidRPr="00D17245">
        <w:rPr>
          <w:rFonts w:ascii="Times New Roman" w:hAnsi="Times New Roman" w:cs="Times New Roman"/>
          <w:lang w:val="kk-KZ"/>
        </w:rPr>
        <w:t xml:space="preserve"> задач</w:t>
      </w:r>
      <w:r w:rsidR="009D260E" w:rsidRPr="00D17245">
        <w:rPr>
          <w:rFonts w:ascii="Times New Roman" w:hAnsi="Times New Roman" w:cs="Times New Roman"/>
          <w:lang w:val="kk-KZ"/>
        </w:rPr>
        <w:t xml:space="preserve"> идут активные процессы по выявлению и установлению инновационных подходов в обучении и  подготовке будущих специалистов, соответствующих требованиям современного времени (поддержка Лиссабонской конвенции, присоединение к Болонскому процессу, реализация проекта о триединстве языков в РК и др.). Для чего разрабатываются  новые стандарты образовательного содержания, основанного на интеграции науки и образования, внедряются современные педагогические парадигмы и подходы  для достижения высокого качества организации учебного процесса и тем самым способствующие более качественной подготовке специалистов (компетентностный подход, личностно-ориентированный подход; «образование, ориентированное на результат», обучение в течение жизни; конкретизируются результаты образования, формирующиеся в виде компетенций). </w:t>
      </w:r>
    </w:p>
    <w:p w:rsidR="00B9302D" w:rsidRPr="00D17245" w:rsidRDefault="00B9302D"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 xml:space="preserve">Применительно к преподаванию языковых дисциплин основной акцент уделяется формированию коммуникативной компетенции и ее составляющих. </w:t>
      </w:r>
      <w:r w:rsidRPr="00D17245">
        <w:rPr>
          <w:rFonts w:ascii="Times New Roman" w:hAnsi="Times New Roman" w:cs="Times New Roman"/>
        </w:rPr>
        <w:t>По своей специфике  дисциплина «Профессиональный русский язык» является прикладной, в пределах которой  предусматривается развитие и совершенствование определенных знаний, умений и навыков студентов (языковой, коммуникативной компетенции), необходимых  им для общекультурной, социально-</w:t>
      </w:r>
      <w:r w:rsidRPr="00D17245">
        <w:rPr>
          <w:rFonts w:ascii="Times New Roman" w:hAnsi="Times New Roman" w:cs="Times New Roman"/>
        </w:rPr>
        <w:lastRenderedPageBreak/>
        <w:t>информационной,</w:t>
      </w:r>
      <w:r w:rsidRPr="00D17245">
        <w:rPr>
          <w:rFonts w:ascii="Times New Roman" w:hAnsi="Times New Roman" w:cs="Times New Roman"/>
        </w:rPr>
        <w:tab/>
        <w:t xml:space="preserve">      учебно-исследовательской</w:t>
      </w:r>
      <w:r w:rsidR="00962311" w:rsidRPr="00D17245">
        <w:rPr>
          <w:rFonts w:ascii="Times New Roman" w:hAnsi="Times New Roman" w:cs="Times New Roman"/>
        </w:rPr>
        <w:t xml:space="preserve">, научной </w:t>
      </w:r>
      <w:r w:rsidRPr="00D17245">
        <w:rPr>
          <w:rFonts w:ascii="Times New Roman" w:hAnsi="Times New Roman" w:cs="Times New Roman"/>
        </w:rPr>
        <w:t xml:space="preserve"> сферах  деятельности. </w:t>
      </w:r>
    </w:p>
    <w:p w:rsidR="002C37D3" w:rsidRPr="00D17245" w:rsidRDefault="00B9302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 xml:space="preserve">Сегодня всем понятно, что </w:t>
      </w:r>
      <w:r w:rsidR="000C4A0E" w:rsidRPr="00D17245">
        <w:rPr>
          <w:rFonts w:ascii="Times New Roman" w:hAnsi="Times New Roman" w:cs="Times New Roman"/>
          <w:lang w:val="kk-KZ"/>
        </w:rPr>
        <w:t>в</w:t>
      </w:r>
      <w:r w:rsidR="00822C96" w:rsidRPr="00D17245">
        <w:rPr>
          <w:rFonts w:ascii="Times New Roman" w:hAnsi="Times New Roman" w:cs="Times New Roman"/>
          <w:lang w:val="kk-KZ"/>
        </w:rPr>
        <w:t>ып</w:t>
      </w:r>
      <w:r w:rsidR="000C4A0E" w:rsidRPr="00D17245">
        <w:rPr>
          <w:rFonts w:ascii="Times New Roman" w:hAnsi="Times New Roman" w:cs="Times New Roman"/>
        </w:rPr>
        <w:t>у</w:t>
      </w:r>
      <w:r w:rsidR="00822C96" w:rsidRPr="00D17245">
        <w:rPr>
          <w:rFonts w:ascii="Times New Roman" w:hAnsi="Times New Roman" w:cs="Times New Roman"/>
          <w:lang w:val="kk-KZ"/>
        </w:rPr>
        <w:t xml:space="preserve">скник вуза должен быть </w:t>
      </w:r>
      <w:r w:rsidRPr="00D17245">
        <w:rPr>
          <w:rFonts w:ascii="Times New Roman" w:hAnsi="Times New Roman" w:cs="Times New Roman"/>
          <w:lang w:val="kk-KZ"/>
        </w:rPr>
        <w:t>вооружен навыками</w:t>
      </w:r>
      <w:r w:rsidR="00E009EC" w:rsidRPr="00D17245">
        <w:rPr>
          <w:rFonts w:ascii="Times New Roman" w:hAnsi="Times New Roman" w:cs="Times New Roman"/>
          <w:lang w:val="kk-KZ"/>
        </w:rPr>
        <w:t xml:space="preserve"> самостоятельно</w:t>
      </w:r>
      <w:r w:rsidRPr="00D17245">
        <w:rPr>
          <w:rFonts w:ascii="Times New Roman" w:hAnsi="Times New Roman" w:cs="Times New Roman"/>
          <w:lang w:val="kk-KZ"/>
        </w:rPr>
        <w:t>го</w:t>
      </w:r>
      <w:r w:rsidR="00E009EC" w:rsidRPr="00D17245">
        <w:rPr>
          <w:rFonts w:ascii="Times New Roman" w:hAnsi="Times New Roman" w:cs="Times New Roman"/>
          <w:lang w:val="kk-KZ"/>
        </w:rPr>
        <w:t xml:space="preserve"> и сознательно</w:t>
      </w:r>
      <w:r w:rsidR="00CD44E0" w:rsidRPr="00D17245">
        <w:rPr>
          <w:rFonts w:ascii="Times New Roman" w:hAnsi="Times New Roman" w:cs="Times New Roman"/>
          <w:lang w:val="kk-KZ"/>
        </w:rPr>
        <w:t>го при</w:t>
      </w:r>
      <w:r w:rsidR="00E009EC" w:rsidRPr="00D17245">
        <w:rPr>
          <w:rFonts w:ascii="Times New Roman" w:hAnsi="Times New Roman" w:cs="Times New Roman"/>
          <w:lang w:val="kk-KZ"/>
        </w:rPr>
        <w:t>обретени</w:t>
      </w:r>
      <w:r w:rsidR="00CD44E0" w:rsidRPr="00D17245">
        <w:rPr>
          <w:rFonts w:ascii="Times New Roman" w:hAnsi="Times New Roman" w:cs="Times New Roman"/>
          <w:lang w:val="kk-KZ"/>
        </w:rPr>
        <w:t>я</w:t>
      </w:r>
      <w:r w:rsidR="00E009EC" w:rsidRPr="00D17245">
        <w:rPr>
          <w:rFonts w:ascii="Times New Roman" w:hAnsi="Times New Roman" w:cs="Times New Roman"/>
          <w:lang w:val="kk-KZ"/>
        </w:rPr>
        <w:t xml:space="preserve"> знаний</w:t>
      </w:r>
      <w:r w:rsidR="00CD44E0" w:rsidRPr="00D17245">
        <w:rPr>
          <w:rFonts w:ascii="Times New Roman" w:hAnsi="Times New Roman" w:cs="Times New Roman"/>
          <w:lang w:val="kk-KZ"/>
        </w:rPr>
        <w:t xml:space="preserve"> (не только в период обучения в вузе, но и в дальнейшей профессиональной деятельности)</w:t>
      </w:r>
      <w:r w:rsidR="00E009EC" w:rsidRPr="00D17245">
        <w:rPr>
          <w:rFonts w:ascii="Times New Roman" w:hAnsi="Times New Roman" w:cs="Times New Roman"/>
          <w:lang w:val="kk-KZ"/>
        </w:rPr>
        <w:t xml:space="preserve"> </w:t>
      </w:r>
      <w:r w:rsidR="00CD44E0" w:rsidRPr="00D17245">
        <w:rPr>
          <w:rFonts w:ascii="Times New Roman" w:hAnsi="Times New Roman" w:cs="Times New Roman"/>
          <w:lang w:val="kk-KZ"/>
        </w:rPr>
        <w:t>и умениями применять их на практике</w:t>
      </w:r>
      <w:r w:rsidR="002F0F46" w:rsidRPr="00D17245">
        <w:rPr>
          <w:rFonts w:ascii="Times New Roman" w:hAnsi="Times New Roman" w:cs="Times New Roman"/>
          <w:lang w:val="kk-KZ"/>
        </w:rPr>
        <w:t>.</w:t>
      </w:r>
      <w:r w:rsidR="00E009EC" w:rsidRPr="00D17245">
        <w:rPr>
          <w:rFonts w:ascii="Times New Roman" w:hAnsi="Times New Roman" w:cs="Times New Roman"/>
          <w:lang w:val="kk-KZ"/>
        </w:rPr>
        <w:t xml:space="preserve"> </w:t>
      </w:r>
      <w:r w:rsidR="002F0F46" w:rsidRPr="00D17245">
        <w:rPr>
          <w:rFonts w:ascii="Times New Roman" w:hAnsi="Times New Roman" w:cs="Times New Roman"/>
          <w:lang w:val="kk-KZ"/>
        </w:rPr>
        <w:t xml:space="preserve"> В этой связи актуальным</w:t>
      </w:r>
      <w:r w:rsidR="00082399" w:rsidRPr="00D17245">
        <w:rPr>
          <w:rFonts w:ascii="Times New Roman" w:hAnsi="Times New Roman" w:cs="Times New Roman"/>
          <w:lang w:val="kk-KZ"/>
        </w:rPr>
        <w:t xml:space="preserve"> является введение в систему образования РК</w:t>
      </w:r>
      <w:r w:rsidR="00E009EC" w:rsidRPr="00D17245">
        <w:rPr>
          <w:rFonts w:ascii="Times New Roman" w:hAnsi="Times New Roman" w:cs="Times New Roman"/>
          <w:lang w:val="kk-KZ"/>
        </w:rPr>
        <w:t xml:space="preserve"> кредитной техно</w:t>
      </w:r>
      <w:r w:rsidR="00082399" w:rsidRPr="00D17245">
        <w:rPr>
          <w:rFonts w:ascii="Times New Roman" w:hAnsi="Times New Roman" w:cs="Times New Roman"/>
          <w:lang w:val="kk-KZ"/>
        </w:rPr>
        <w:t>л</w:t>
      </w:r>
      <w:r w:rsidR="00E009EC" w:rsidRPr="00D17245">
        <w:rPr>
          <w:rFonts w:ascii="Times New Roman" w:hAnsi="Times New Roman" w:cs="Times New Roman"/>
          <w:lang w:val="kk-KZ"/>
        </w:rPr>
        <w:t xml:space="preserve">огии </w:t>
      </w:r>
      <w:r w:rsidR="00082399" w:rsidRPr="00D17245">
        <w:rPr>
          <w:rFonts w:ascii="Times New Roman" w:hAnsi="Times New Roman" w:cs="Times New Roman"/>
          <w:lang w:val="kk-KZ"/>
        </w:rPr>
        <w:t>обучения, ключевым направлением которой является</w:t>
      </w:r>
      <w:r w:rsidR="002F0F46" w:rsidRPr="00D17245">
        <w:rPr>
          <w:rFonts w:ascii="Times New Roman" w:hAnsi="Times New Roman" w:cs="Times New Roman"/>
          <w:lang w:val="kk-KZ"/>
        </w:rPr>
        <w:t xml:space="preserve"> привитие</w:t>
      </w:r>
      <w:r w:rsidR="008D4E43" w:rsidRPr="00D17245">
        <w:rPr>
          <w:rFonts w:ascii="Times New Roman" w:hAnsi="Times New Roman" w:cs="Times New Roman"/>
          <w:lang w:val="kk-KZ"/>
        </w:rPr>
        <w:t xml:space="preserve"> у обучающихся</w:t>
      </w:r>
      <w:r w:rsidR="002F0F46" w:rsidRPr="00D17245">
        <w:rPr>
          <w:rFonts w:ascii="Times New Roman" w:hAnsi="Times New Roman" w:cs="Times New Roman"/>
          <w:lang w:val="kk-KZ"/>
        </w:rPr>
        <w:t xml:space="preserve"> умения учиться</w:t>
      </w:r>
      <w:r w:rsidR="00082399" w:rsidRPr="00D17245">
        <w:rPr>
          <w:rFonts w:ascii="Times New Roman" w:hAnsi="Times New Roman" w:cs="Times New Roman"/>
          <w:lang w:val="kk-KZ"/>
        </w:rPr>
        <w:t xml:space="preserve"> (70% учебного времени отводится для самостоятельной работы студентов)</w:t>
      </w:r>
      <w:r w:rsidR="002F0F46" w:rsidRPr="00D17245">
        <w:rPr>
          <w:rFonts w:ascii="Times New Roman" w:hAnsi="Times New Roman" w:cs="Times New Roman"/>
          <w:lang w:val="kk-KZ"/>
        </w:rPr>
        <w:t>.</w:t>
      </w:r>
      <w:r w:rsidR="00082399" w:rsidRPr="00D17245">
        <w:rPr>
          <w:rFonts w:ascii="Times New Roman" w:hAnsi="Times New Roman" w:cs="Times New Roman"/>
          <w:lang w:val="kk-KZ"/>
        </w:rPr>
        <w:t xml:space="preserve"> Кроме того, в соответствии с реализацией проекта </w:t>
      </w:r>
      <w:r w:rsidR="008C16DB" w:rsidRPr="00D17245">
        <w:rPr>
          <w:rFonts w:ascii="Times New Roman" w:hAnsi="Times New Roman" w:cs="Times New Roman"/>
          <w:lang w:val="kk-KZ"/>
        </w:rPr>
        <w:t>о триединстве</w:t>
      </w:r>
      <w:r w:rsidR="00082399" w:rsidRPr="00D17245">
        <w:rPr>
          <w:rFonts w:ascii="Times New Roman" w:hAnsi="Times New Roman" w:cs="Times New Roman"/>
          <w:lang w:val="kk-KZ"/>
        </w:rPr>
        <w:t xml:space="preserve"> языков в РК </w:t>
      </w:r>
      <w:r w:rsidR="002F0F46" w:rsidRPr="00D17245">
        <w:rPr>
          <w:rFonts w:ascii="Times New Roman" w:hAnsi="Times New Roman" w:cs="Times New Roman"/>
          <w:lang w:val="kk-KZ"/>
        </w:rPr>
        <w:t xml:space="preserve"> </w:t>
      </w:r>
      <w:r w:rsidR="00082399" w:rsidRPr="00D17245">
        <w:rPr>
          <w:rFonts w:ascii="Times New Roman" w:hAnsi="Times New Roman" w:cs="Times New Roman"/>
          <w:lang w:val="kk-KZ"/>
        </w:rPr>
        <w:t>с</w:t>
      </w:r>
      <w:r w:rsidR="002F0F46" w:rsidRPr="00D17245">
        <w:rPr>
          <w:rFonts w:ascii="Times New Roman" w:hAnsi="Times New Roman" w:cs="Times New Roman"/>
          <w:lang w:val="kk-KZ"/>
        </w:rPr>
        <w:t xml:space="preserve">тудент </w:t>
      </w:r>
      <w:r w:rsidR="00082399" w:rsidRPr="00D17245">
        <w:rPr>
          <w:rFonts w:ascii="Times New Roman" w:hAnsi="Times New Roman" w:cs="Times New Roman"/>
          <w:lang w:val="kk-KZ"/>
        </w:rPr>
        <w:t xml:space="preserve">мотивирован </w:t>
      </w:r>
      <w:r w:rsidR="002F0F46" w:rsidRPr="00D17245">
        <w:rPr>
          <w:rFonts w:ascii="Times New Roman" w:hAnsi="Times New Roman" w:cs="Times New Roman"/>
          <w:lang w:val="kk-KZ"/>
        </w:rPr>
        <w:t xml:space="preserve"> осознанно идти по пути </w:t>
      </w:r>
      <w:r w:rsidR="00E009EC" w:rsidRPr="00D17245">
        <w:rPr>
          <w:rFonts w:ascii="Times New Roman" w:hAnsi="Times New Roman" w:cs="Times New Roman"/>
          <w:lang w:val="kk-KZ"/>
        </w:rPr>
        <w:t xml:space="preserve">обязательного </w:t>
      </w:r>
      <w:r w:rsidR="005D0380" w:rsidRPr="00D17245">
        <w:rPr>
          <w:rFonts w:ascii="Times New Roman" w:hAnsi="Times New Roman" w:cs="Times New Roman"/>
          <w:lang w:val="kk-KZ"/>
        </w:rPr>
        <w:t>о</w:t>
      </w:r>
      <w:r w:rsidR="00FE134E" w:rsidRPr="00D17245">
        <w:rPr>
          <w:rFonts w:ascii="Times New Roman" w:hAnsi="Times New Roman" w:cs="Times New Roman"/>
          <w:lang w:val="kk-KZ"/>
        </w:rPr>
        <w:t>владения тремя языками</w:t>
      </w:r>
      <w:r w:rsidR="008C16DB" w:rsidRPr="00D17245">
        <w:rPr>
          <w:rFonts w:ascii="Times New Roman" w:hAnsi="Times New Roman" w:cs="Times New Roman"/>
          <w:lang w:val="kk-KZ"/>
        </w:rPr>
        <w:t xml:space="preserve"> </w:t>
      </w:r>
      <w:r w:rsidR="002F0F46" w:rsidRPr="00D17245">
        <w:rPr>
          <w:rFonts w:ascii="Times New Roman" w:hAnsi="Times New Roman" w:cs="Times New Roman"/>
          <w:lang w:val="kk-KZ"/>
        </w:rPr>
        <w:t xml:space="preserve"> </w:t>
      </w:r>
      <w:r w:rsidR="008D4E43" w:rsidRPr="00D17245">
        <w:rPr>
          <w:rFonts w:ascii="Times New Roman" w:hAnsi="Times New Roman" w:cs="Times New Roman"/>
          <w:lang w:val="kk-KZ"/>
        </w:rPr>
        <w:t xml:space="preserve"> </w:t>
      </w:r>
      <w:r w:rsidR="002F0F46" w:rsidRPr="00D17245">
        <w:rPr>
          <w:rFonts w:ascii="Times New Roman" w:hAnsi="Times New Roman" w:cs="Times New Roman"/>
          <w:lang w:val="kk-KZ"/>
        </w:rPr>
        <w:t xml:space="preserve">на </w:t>
      </w:r>
      <w:r w:rsidR="00082399" w:rsidRPr="00D17245">
        <w:rPr>
          <w:rFonts w:ascii="Times New Roman" w:hAnsi="Times New Roman" w:cs="Times New Roman"/>
          <w:lang w:val="kk-KZ"/>
        </w:rPr>
        <w:t xml:space="preserve">достаточно </w:t>
      </w:r>
      <w:r w:rsidR="002F0F46" w:rsidRPr="00D17245">
        <w:rPr>
          <w:rFonts w:ascii="Times New Roman" w:hAnsi="Times New Roman" w:cs="Times New Roman"/>
          <w:lang w:val="kk-KZ"/>
        </w:rPr>
        <w:t>хорошем уровне: казахск</w:t>
      </w:r>
      <w:r w:rsidR="00D80D9C" w:rsidRPr="00D17245">
        <w:rPr>
          <w:rFonts w:ascii="Times New Roman" w:hAnsi="Times New Roman" w:cs="Times New Roman"/>
          <w:lang w:val="kk-KZ"/>
        </w:rPr>
        <w:t>им</w:t>
      </w:r>
      <w:r w:rsidR="002F0F46" w:rsidRPr="00D17245">
        <w:rPr>
          <w:rFonts w:ascii="Times New Roman" w:hAnsi="Times New Roman" w:cs="Times New Roman"/>
          <w:lang w:val="kk-KZ"/>
        </w:rPr>
        <w:t>, русск</w:t>
      </w:r>
      <w:r w:rsidR="00D80D9C" w:rsidRPr="00D17245">
        <w:rPr>
          <w:rFonts w:ascii="Times New Roman" w:hAnsi="Times New Roman" w:cs="Times New Roman"/>
          <w:lang w:val="kk-KZ"/>
        </w:rPr>
        <w:t>им</w:t>
      </w:r>
      <w:r w:rsidR="002F0F46" w:rsidRPr="00D17245">
        <w:rPr>
          <w:rFonts w:ascii="Times New Roman" w:hAnsi="Times New Roman" w:cs="Times New Roman"/>
          <w:lang w:val="kk-KZ"/>
        </w:rPr>
        <w:t>, английск</w:t>
      </w:r>
      <w:r w:rsidR="00D80D9C" w:rsidRPr="00D17245">
        <w:rPr>
          <w:rFonts w:ascii="Times New Roman" w:hAnsi="Times New Roman" w:cs="Times New Roman"/>
          <w:lang w:val="kk-KZ"/>
        </w:rPr>
        <w:t>им</w:t>
      </w:r>
      <w:r w:rsidR="002F0F46" w:rsidRPr="00D17245">
        <w:rPr>
          <w:rFonts w:ascii="Times New Roman" w:hAnsi="Times New Roman" w:cs="Times New Roman"/>
          <w:lang w:val="kk-KZ"/>
        </w:rPr>
        <w:t>.</w:t>
      </w:r>
    </w:p>
    <w:p w:rsidR="00CD44E0" w:rsidRPr="00D17245" w:rsidRDefault="005D0380"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Как известно, в</w:t>
      </w:r>
      <w:r w:rsidR="00CD44E0" w:rsidRPr="00D17245">
        <w:rPr>
          <w:rFonts w:ascii="Times New Roman" w:hAnsi="Times New Roman"/>
          <w:sz w:val="22"/>
          <w:szCs w:val="22"/>
        </w:rPr>
        <w:t xml:space="preserve"> методической литературе всевозможные способы организации учебного процесса и методы обучения языкам разработаны широко и используются во всех отечественных вузах традиционного типа. Однако, как показывает практика, они малоэффективны и не соответствуют в полном объеме тем требованиям, которые предъявляются к современным специалистам.</w:t>
      </w:r>
      <w:r w:rsidR="0025787D" w:rsidRPr="00D17245">
        <w:rPr>
          <w:rFonts w:ascii="Times New Roman" w:hAnsi="Times New Roman"/>
          <w:sz w:val="22"/>
          <w:szCs w:val="22"/>
        </w:rPr>
        <w:t xml:space="preserve"> Остановимся на основных моментах.</w:t>
      </w:r>
    </w:p>
    <w:p w:rsidR="0025787D" w:rsidRPr="00D17245" w:rsidRDefault="00D80D9C"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1. </w:t>
      </w:r>
      <w:r w:rsidR="0025787D" w:rsidRPr="00D17245">
        <w:rPr>
          <w:rFonts w:ascii="Times New Roman" w:hAnsi="Times New Roman" w:cs="Times New Roman"/>
          <w:lang w:val="kk-KZ"/>
        </w:rPr>
        <w:t>Относительно преподавания языковых дисциплин (казахского, русского, английского) представлена полная информация в Концепции обучения уровневому владению языком (Кабдолова К.Л., Кунакова К.У., Салханова Ж.Х., Аульбекова Г.Д.)</w:t>
      </w:r>
      <w:r w:rsidR="004F6207" w:rsidRPr="00D17245">
        <w:rPr>
          <w:rFonts w:ascii="Times New Roman" w:hAnsi="Times New Roman" w:cs="Times New Roman"/>
        </w:rPr>
        <w:t xml:space="preserve"> [1]</w:t>
      </w:r>
      <w:r w:rsidR="0025787D" w:rsidRPr="00D17245">
        <w:rPr>
          <w:rFonts w:ascii="Times New Roman" w:hAnsi="Times New Roman" w:cs="Times New Roman"/>
          <w:lang w:val="kk-KZ"/>
        </w:rPr>
        <w:t>.  Приведем для наглядности описание уровней, представленных в данной Концепции:</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«Уровень В – базовый</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Подуровень В1 (средний) – 9-10 классы. Ученик строит предложения достаточно верно, иногда выражается нечетко. Понимает основные идеи четких сообщений, сделанных на литературном языке на разные темы, типично возникающие на работе, учебе, досуге. Умеет общаться на изучаемом  языке в большинстве ситуаций. Может составить связное сообщение на известные или особо интересующие темы. Может описать </w:t>
      </w:r>
      <w:r w:rsidRPr="00D17245">
        <w:rPr>
          <w:rFonts w:ascii="Times New Roman" w:hAnsi="Times New Roman" w:cs="Times New Roman"/>
          <w:lang w:val="kk-KZ"/>
        </w:rPr>
        <w:lastRenderedPageBreak/>
        <w:t>впечатления, события, надежды, стремления, изложить сое мнение и планы на будущее.</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Подуровень В2 (выше среднего) – 11-12 классы. Ученик читает и пишет сравнительно легко, иногда делая ошибки. Понимает общее содержание сложных текстов на абстрактные и конкретные темыы, в том числе узкоспециальные тексты. Говорит достаточно быстро и спонтанно, чтобы постоянно ощаться с носителями языка без особых затруднений для любой из сторон. Умеет делать четкие, подробные сообщения на различные темы и излагать свой взгляд на основную проблему, может показать преимущество и недостатки разных мнений.</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Уровень С – продвинутый</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Подуровень С1 (свободное владение) – высшие учебные заведения. Студент понимает объемные слоные тексты на различную тематику, распознает скрытое значение. Говорит спонтанно в быстром темпе, не испытывая затруднений с подбором слов и выражений. Гибко и эффективно использует язык для общения в научной и профессиональной деятельности. Может создать точное, детальное, хорошо выстроенное сообщение на сложные темы, демонстрируя владение моделями организации текста, средствами связи и объединением его элементов.</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Подуровень С2 (совершенное владение) – профессиональная деятельность </w:t>
      </w:r>
      <w:r w:rsidRPr="00D17245">
        <w:rPr>
          <w:rFonts w:ascii="Times New Roman" w:hAnsi="Times New Roman" w:cs="Times New Roman"/>
        </w:rPr>
        <w:t>[</w:t>
      </w:r>
      <w:r w:rsidR="00F822B6" w:rsidRPr="00D17245">
        <w:rPr>
          <w:rFonts w:ascii="Times New Roman" w:hAnsi="Times New Roman" w:cs="Times New Roman"/>
        </w:rPr>
        <w:t xml:space="preserve">1, </w:t>
      </w:r>
      <w:r w:rsidRPr="00D17245">
        <w:rPr>
          <w:rFonts w:ascii="Times New Roman" w:hAnsi="Times New Roman" w:cs="Times New Roman"/>
          <w:lang w:val="en-US"/>
        </w:rPr>
        <w:t>c</w:t>
      </w:r>
      <w:r w:rsidRPr="00D17245">
        <w:rPr>
          <w:rFonts w:ascii="Times New Roman" w:hAnsi="Times New Roman" w:cs="Times New Roman"/>
          <w:lang w:val="kk-KZ"/>
        </w:rPr>
        <w:t>.144</w:t>
      </w:r>
      <w:r w:rsidRPr="00D17245">
        <w:rPr>
          <w:rFonts w:ascii="Times New Roman" w:hAnsi="Times New Roman" w:cs="Times New Roman"/>
        </w:rPr>
        <w:t>]</w:t>
      </w:r>
      <w:r w:rsidRPr="00D17245">
        <w:rPr>
          <w:rFonts w:ascii="Times New Roman" w:hAnsi="Times New Roman" w:cs="Times New Roman"/>
          <w:lang w:val="kk-KZ"/>
        </w:rPr>
        <w:t xml:space="preserve">. </w:t>
      </w:r>
    </w:p>
    <w:p w:rsidR="0025787D" w:rsidRPr="00D17245" w:rsidRDefault="0025787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Наблюдения показывают, что з</w:t>
      </w:r>
      <w:r w:rsidR="00FE134E" w:rsidRPr="00D17245">
        <w:rPr>
          <w:rFonts w:ascii="Times New Roman" w:hAnsi="Times New Roman" w:cs="Times New Roman"/>
          <w:lang w:val="kk-KZ"/>
        </w:rPr>
        <w:t xml:space="preserve">нания, умения и навыки учащихся </w:t>
      </w:r>
      <w:r w:rsidR="00D80D9C" w:rsidRPr="00D17245">
        <w:rPr>
          <w:rFonts w:ascii="Times New Roman" w:hAnsi="Times New Roman" w:cs="Times New Roman"/>
          <w:lang w:val="kk-KZ"/>
        </w:rPr>
        <w:t>в рамках</w:t>
      </w:r>
      <w:r w:rsidR="002F0F46" w:rsidRPr="00D17245">
        <w:rPr>
          <w:rFonts w:ascii="Times New Roman" w:hAnsi="Times New Roman" w:cs="Times New Roman"/>
          <w:lang w:val="kk-KZ"/>
        </w:rPr>
        <w:t xml:space="preserve">  </w:t>
      </w:r>
      <w:r w:rsidRPr="00D17245">
        <w:rPr>
          <w:rFonts w:ascii="Times New Roman" w:hAnsi="Times New Roman" w:cs="Times New Roman"/>
          <w:lang w:val="kk-KZ"/>
        </w:rPr>
        <w:t>вышеуказанных</w:t>
      </w:r>
      <w:r w:rsidR="002F0F46" w:rsidRPr="00D17245">
        <w:rPr>
          <w:rFonts w:ascii="Times New Roman" w:hAnsi="Times New Roman" w:cs="Times New Roman"/>
          <w:lang w:val="kk-KZ"/>
        </w:rPr>
        <w:t xml:space="preserve"> </w:t>
      </w:r>
      <w:r w:rsidR="004B0F50" w:rsidRPr="00D17245">
        <w:rPr>
          <w:rFonts w:ascii="Times New Roman" w:hAnsi="Times New Roman" w:cs="Times New Roman"/>
          <w:lang w:val="kk-KZ"/>
        </w:rPr>
        <w:t xml:space="preserve">уровней </w:t>
      </w:r>
      <w:r w:rsidR="002F0F46" w:rsidRPr="00D17245">
        <w:rPr>
          <w:rFonts w:ascii="Times New Roman" w:hAnsi="Times New Roman" w:cs="Times New Roman"/>
          <w:lang w:val="kk-KZ"/>
        </w:rPr>
        <w:t>для школьной  системы обучения языкам</w:t>
      </w:r>
      <w:r w:rsidR="003B6D2F" w:rsidRPr="00D17245">
        <w:rPr>
          <w:rFonts w:ascii="Times New Roman" w:hAnsi="Times New Roman" w:cs="Times New Roman"/>
          <w:lang w:val="kk-KZ"/>
        </w:rPr>
        <w:t xml:space="preserve">: начальный </w:t>
      </w:r>
      <w:r w:rsidR="00FE5CEE" w:rsidRPr="00D17245">
        <w:rPr>
          <w:rFonts w:ascii="Times New Roman" w:hAnsi="Times New Roman" w:cs="Times New Roman"/>
          <w:lang w:val="kk-KZ"/>
        </w:rPr>
        <w:t xml:space="preserve">и базовый </w:t>
      </w:r>
      <w:r w:rsidR="003B6D2F" w:rsidRPr="00D17245">
        <w:rPr>
          <w:rFonts w:ascii="Times New Roman" w:hAnsi="Times New Roman" w:cs="Times New Roman"/>
          <w:lang w:val="kk-KZ"/>
        </w:rPr>
        <w:t>уровн</w:t>
      </w:r>
      <w:r w:rsidR="00FE5CEE" w:rsidRPr="00D17245">
        <w:rPr>
          <w:rFonts w:ascii="Times New Roman" w:hAnsi="Times New Roman" w:cs="Times New Roman"/>
          <w:lang w:val="kk-KZ"/>
        </w:rPr>
        <w:t>и (</w:t>
      </w:r>
      <w:r w:rsidR="007C7AE3" w:rsidRPr="00D17245">
        <w:rPr>
          <w:rFonts w:ascii="Times New Roman" w:hAnsi="Times New Roman" w:cs="Times New Roman"/>
          <w:lang w:val="kk-KZ"/>
        </w:rPr>
        <w:t xml:space="preserve">начальный уровень: </w:t>
      </w:r>
      <w:r w:rsidR="002F0F46" w:rsidRPr="00D17245">
        <w:rPr>
          <w:rFonts w:ascii="Times New Roman" w:hAnsi="Times New Roman" w:cs="Times New Roman"/>
          <w:lang w:val="kk-KZ"/>
        </w:rPr>
        <w:t xml:space="preserve">А1– </w:t>
      </w:r>
      <w:r w:rsidR="003B6D2F" w:rsidRPr="00D17245">
        <w:rPr>
          <w:rFonts w:ascii="Times New Roman" w:hAnsi="Times New Roman" w:cs="Times New Roman"/>
          <w:lang w:val="kk-KZ"/>
        </w:rPr>
        <w:t>элементарный</w:t>
      </w:r>
      <w:r w:rsidR="002F0F46" w:rsidRPr="00D17245">
        <w:rPr>
          <w:rFonts w:ascii="Times New Roman" w:hAnsi="Times New Roman" w:cs="Times New Roman"/>
          <w:lang w:val="kk-KZ"/>
        </w:rPr>
        <w:t xml:space="preserve"> уровень для 1-4</w:t>
      </w:r>
      <w:r w:rsidR="003B6D2F" w:rsidRPr="00D17245">
        <w:rPr>
          <w:rFonts w:ascii="Times New Roman" w:hAnsi="Times New Roman" w:cs="Times New Roman"/>
          <w:lang w:val="kk-KZ"/>
        </w:rPr>
        <w:t xml:space="preserve"> классов, А2 – ниже среднего для</w:t>
      </w:r>
      <w:r w:rsidR="002F0F46" w:rsidRPr="00D17245">
        <w:rPr>
          <w:rFonts w:ascii="Times New Roman" w:hAnsi="Times New Roman" w:cs="Times New Roman"/>
          <w:lang w:val="kk-KZ"/>
        </w:rPr>
        <w:t xml:space="preserve"> 5-8 классов и</w:t>
      </w:r>
      <w:r w:rsidR="003B6D2F" w:rsidRPr="00D17245">
        <w:rPr>
          <w:rFonts w:ascii="Times New Roman" w:hAnsi="Times New Roman" w:cs="Times New Roman"/>
          <w:lang w:val="kk-KZ"/>
        </w:rPr>
        <w:t xml:space="preserve"> базовый</w:t>
      </w:r>
      <w:r w:rsidR="002F0F46" w:rsidRPr="00D17245">
        <w:rPr>
          <w:rFonts w:ascii="Times New Roman" w:hAnsi="Times New Roman" w:cs="Times New Roman"/>
          <w:lang w:val="kk-KZ"/>
        </w:rPr>
        <w:t xml:space="preserve"> </w:t>
      </w:r>
      <w:r w:rsidR="003B6D2F" w:rsidRPr="00D17245">
        <w:rPr>
          <w:rFonts w:ascii="Times New Roman" w:hAnsi="Times New Roman" w:cs="Times New Roman"/>
          <w:lang w:val="kk-KZ"/>
        </w:rPr>
        <w:t xml:space="preserve">уровень: </w:t>
      </w:r>
      <w:r w:rsidR="002F0F46" w:rsidRPr="00D17245">
        <w:rPr>
          <w:rFonts w:ascii="Times New Roman" w:hAnsi="Times New Roman" w:cs="Times New Roman"/>
          <w:lang w:val="kk-KZ"/>
        </w:rPr>
        <w:t>В1</w:t>
      </w:r>
      <w:r w:rsidR="003B6D2F" w:rsidRPr="00D17245">
        <w:rPr>
          <w:rFonts w:ascii="Times New Roman" w:hAnsi="Times New Roman" w:cs="Times New Roman"/>
          <w:lang w:val="kk-KZ"/>
        </w:rPr>
        <w:t xml:space="preserve"> – средний для 9-10 классов</w:t>
      </w:r>
      <w:r w:rsidR="002F0F46" w:rsidRPr="00D17245">
        <w:rPr>
          <w:rFonts w:ascii="Times New Roman" w:hAnsi="Times New Roman" w:cs="Times New Roman"/>
          <w:lang w:val="kk-KZ"/>
        </w:rPr>
        <w:t xml:space="preserve">, </w:t>
      </w:r>
      <w:r w:rsidR="000C4A0E" w:rsidRPr="00D17245">
        <w:rPr>
          <w:rFonts w:ascii="Times New Roman" w:hAnsi="Times New Roman" w:cs="Times New Roman"/>
          <w:lang w:val="kk-KZ"/>
        </w:rPr>
        <w:t>В</w:t>
      </w:r>
      <w:r w:rsidR="002F0F46" w:rsidRPr="00D17245">
        <w:rPr>
          <w:rFonts w:ascii="Times New Roman" w:hAnsi="Times New Roman" w:cs="Times New Roman"/>
          <w:lang w:val="kk-KZ"/>
        </w:rPr>
        <w:t>2 –</w:t>
      </w:r>
      <w:r w:rsidR="003B6D2F" w:rsidRPr="00D17245">
        <w:rPr>
          <w:rFonts w:ascii="Times New Roman" w:hAnsi="Times New Roman" w:cs="Times New Roman"/>
          <w:lang w:val="kk-KZ"/>
        </w:rPr>
        <w:t xml:space="preserve"> выше среднего</w:t>
      </w:r>
      <w:r w:rsidR="002F0F46" w:rsidRPr="00D17245">
        <w:rPr>
          <w:rFonts w:ascii="Times New Roman" w:hAnsi="Times New Roman" w:cs="Times New Roman"/>
          <w:lang w:val="kk-KZ"/>
        </w:rPr>
        <w:t xml:space="preserve"> </w:t>
      </w:r>
      <w:r w:rsidR="003B6D2F" w:rsidRPr="00D17245">
        <w:rPr>
          <w:rFonts w:ascii="Times New Roman" w:hAnsi="Times New Roman" w:cs="Times New Roman"/>
          <w:lang w:val="kk-KZ"/>
        </w:rPr>
        <w:t>д</w:t>
      </w:r>
      <w:r w:rsidR="002F0F46" w:rsidRPr="00D17245">
        <w:rPr>
          <w:rFonts w:ascii="Times New Roman" w:hAnsi="Times New Roman" w:cs="Times New Roman"/>
          <w:lang w:val="kk-KZ"/>
        </w:rPr>
        <w:t xml:space="preserve">ля 11-12 классов) не </w:t>
      </w:r>
      <w:r w:rsidR="008E70BA" w:rsidRPr="00D17245">
        <w:rPr>
          <w:rFonts w:ascii="Times New Roman" w:hAnsi="Times New Roman" w:cs="Times New Roman"/>
          <w:lang w:val="kk-KZ"/>
        </w:rPr>
        <w:t xml:space="preserve">в полном объеме </w:t>
      </w:r>
      <w:r w:rsidR="000C4A0E" w:rsidRPr="00D17245">
        <w:rPr>
          <w:rFonts w:ascii="Times New Roman" w:hAnsi="Times New Roman" w:cs="Times New Roman"/>
          <w:lang w:val="kk-KZ"/>
        </w:rPr>
        <w:t>соответствуют</w:t>
      </w:r>
      <w:r w:rsidR="008E70BA" w:rsidRPr="00D17245">
        <w:rPr>
          <w:rFonts w:ascii="Times New Roman" w:hAnsi="Times New Roman" w:cs="Times New Roman"/>
          <w:lang w:val="kk-KZ"/>
        </w:rPr>
        <w:t xml:space="preserve"> </w:t>
      </w:r>
      <w:r w:rsidR="000C4A0E" w:rsidRPr="00D17245">
        <w:rPr>
          <w:rFonts w:ascii="Times New Roman" w:hAnsi="Times New Roman" w:cs="Times New Roman"/>
          <w:lang w:val="kk-KZ"/>
        </w:rPr>
        <w:t xml:space="preserve">предъявляемым </w:t>
      </w:r>
      <w:r w:rsidR="008E70BA" w:rsidRPr="00D17245">
        <w:rPr>
          <w:rFonts w:ascii="Times New Roman" w:hAnsi="Times New Roman" w:cs="Times New Roman"/>
          <w:lang w:val="kk-KZ"/>
        </w:rPr>
        <w:t>требования</w:t>
      </w:r>
      <w:r w:rsidR="000C4A0E" w:rsidRPr="00D17245">
        <w:rPr>
          <w:rFonts w:ascii="Times New Roman" w:hAnsi="Times New Roman" w:cs="Times New Roman"/>
          <w:lang w:val="kk-KZ"/>
        </w:rPr>
        <w:t>м</w:t>
      </w:r>
      <w:r w:rsidR="008E70BA" w:rsidRPr="00D17245">
        <w:rPr>
          <w:rFonts w:ascii="Times New Roman" w:hAnsi="Times New Roman" w:cs="Times New Roman"/>
          <w:lang w:val="kk-KZ"/>
        </w:rPr>
        <w:t xml:space="preserve">. В результате в вузы приходят студенты с уровнем владения языком, соответствующим </w:t>
      </w:r>
      <w:r w:rsidR="002F0F46" w:rsidRPr="00D17245">
        <w:rPr>
          <w:rFonts w:ascii="Times New Roman" w:hAnsi="Times New Roman" w:cs="Times New Roman"/>
          <w:lang w:val="kk-KZ"/>
        </w:rPr>
        <w:t xml:space="preserve"> </w:t>
      </w:r>
      <w:r w:rsidR="008E70BA" w:rsidRPr="00D17245">
        <w:rPr>
          <w:rFonts w:ascii="Times New Roman" w:hAnsi="Times New Roman" w:cs="Times New Roman"/>
          <w:lang w:val="kk-KZ"/>
        </w:rPr>
        <w:t>базовому –</w:t>
      </w:r>
      <w:r w:rsidR="000C4A0E" w:rsidRPr="00D17245">
        <w:rPr>
          <w:rFonts w:ascii="Times New Roman" w:hAnsi="Times New Roman" w:cs="Times New Roman"/>
          <w:lang w:val="kk-KZ"/>
        </w:rPr>
        <w:t xml:space="preserve"> </w:t>
      </w:r>
      <w:r w:rsidR="008E70BA" w:rsidRPr="00D17245">
        <w:rPr>
          <w:rFonts w:ascii="Times New Roman" w:hAnsi="Times New Roman" w:cs="Times New Roman"/>
          <w:lang w:val="kk-KZ"/>
        </w:rPr>
        <w:t>В1 (средний)</w:t>
      </w:r>
      <w:r w:rsidR="000C4A0E" w:rsidRPr="00D17245">
        <w:rPr>
          <w:rFonts w:ascii="Times New Roman" w:hAnsi="Times New Roman" w:cs="Times New Roman"/>
          <w:lang w:val="kk-KZ"/>
        </w:rPr>
        <w:t xml:space="preserve"> </w:t>
      </w:r>
      <w:r w:rsidR="00FE5CEE" w:rsidRPr="00D17245">
        <w:rPr>
          <w:rFonts w:ascii="Times New Roman" w:hAnsi="Times New Roman" w:cs="Times New Roman"/>
          <w:lang w:val="kk-KZ"/>
        </w:rPr>
        <w:t>и</w:t>
      </w:r>
      <w:r w:rsidR="007C7AE3" w:rsidRPr="00D17245">
        <w:rPr>
          <w:rFonts w:ascii="Times New Roman" w:hAnsi="Times New Roman" w:cs="Times New Roman"/>
          <w:lang w:val="kk-KZ"/>
        </w:rPr>
        <w:t>ли</w:t>
      </w:r>
      <w:r w:rsidR="00FE5CEE" w:rsidRPr="00D17245">
        <w:rPr>
          <w:rFonts w:ascii="Times New Roman" w:hAnsi="Times New Roman" w:cs="Times New Roman"/>
          <w:lang w:val="kk-KZ"/>
        </w:rPr>
        <w:t xml:space="preserve"> А2</w:t>
      </w:r>
      <w:r w:rsidR="000C4A0E" w:rsidRPr="00D17245">
        <w:rPr>
          <w:rFonts w:ascii="Times New Roman" w:hAnsi="Times New Roman" w:cs="Times New Roman"/>
          <w:lang w:val="kk-KZ"/>
        </w:rPr>
        <w:t xml:space="preserve"> (ниже среднего)</w:t>
      </w:r>
      <w:r w:rsidR="007C7AE3" w:rsidRPr="00D17245">
        <w:rPr>
          <w:rFonts w:ascii="Times New Roman" w:hAnsi="Times New Roman" w:cs="Times New Roman"/>
          <w:lang w:val="kk-KZ"/>
        </w:rPr>
        <w:t xml:space="preserve"> вместо обязательного уровня В2 (выше среднего)</w:t>
      </w:r>
      <w:r w:rsidR="008E70BA" w:rsidRPr="00D17245">
        <w:rPr>
          <w:rFonts w:ascii="Times New Roman" w:hAnsi="Times New Roman" w:cs="Times New Roman"/>
          <w:lang w:val="kk-KZ"/>
        </w:rPr>
        <w:t>. Для того, чтобы покрыть этот огромный разрыв в уровневой подготовке</w:t>
      </w:r>
      <w:r w:rsidR="007C7AE3" w:rsidRPr="00D17245">
        <w:rPr>
          <w:rFonts w:ascii="Times New Roman" w:hAnsi="Times New Roman" w:cs="Times New Roman"/>
          <w:lang w:val="kk-KZ"/>
        </w:rPr>
        <w:t xml:space="preserve"> вчерашних школьников</w:t>
      </w:r>
      <w:r w:rsidR="008E70BA" w:rsidRPr="00D17245">
        <w:rPr>
          <w:rFonts w:ascii="Times New Roman" w:hAnsi="Times New Roman" w:cs="Times New Roman"/>
          <w:lang w:val="kk-KZ"/>
        </w:rPr>
        <w:t xml:space="preserve">, преподавателям-словесникам </w:t>
      </w:r>
      <w:r w:rsidR="007C7AE3" w:rsidRPr="00D17245">
        <w:rPr>
          <w:rFonts w:ascii="Times New Roman" w:hAnsi="Times New Roman" w:cs="Times New Roman"/>
          <w:lang w:val="kk-KZ"/>
        </w:rPr>
        <w:t xml:space="preserve"> неязыковых вузов </w:t>
      </w:r>
      <w:r w:rsidR="008E70BA" w:rsidRPr="00D17245">
        <w:rPr>
          <w:rFonts w:ascii="Times New Roman" w:hAnsi="Times New Roman" w:cs="Times New Roman"/>
          <w:lang w:val="kk-KZ"/>
        </w:rPr>
        <w:t xml:space="preserve">приходится все это учитывать и каким-то образом подтягивать уровень языковой подготовки </w:t>
      </w:r>
      <w:r w:rsidR="005D6929" w:rsidRPr="00D17245">
        <w:rPr>
          <w:rFonts w:ascii="Times New Roman" w:hAnsi="Times New Roman" w:cs="Times New Roman"/>
          <w:lang w:val="kk-KZ"/>
        </w:rPr>
        <w:lastRenderedPageBreak/>
        <w:t xml:space="preserve">основной массы студентов хотя бы до базового уровня – </w:t>
      </w:r>
      <w:r w:rsidR="002D2812" w:rsidRPr="00D17245">
        <w:rPr>
          <w:rFonts w:ascii="Times New Roman" w:hAnsi="Times New Roman" w:cs="Times New Roman"/>
          <w:lang w:val="kk-KZ"/>
        </w:rPr>
        <w:t>В</w:t>
      </w:r>
      <w:r w:rsidR="00FE5CEE" w:rsidRPr="00D17245">
        <w:rPr>
          <w:rFonts w:ascii="Times New Roman" w:hAnsi="Times New Roman" w:cs="Times New Roman"/>
          <w:lang w:val="kk-KZ"/>
        </w:rPr>
        <w:t>1</w:t>
      </w:r>
      <w:r w:rsidR="007C7AE3" w:rsidRPr="00D17245">
        <w:rPr>
          <w:rFonts w:ascii="Times New Roman" w:hAnsi="Times New Roman" w:cs="Times New Roman"/>
          <w:lang w:val="kk-KZ"/>
        </w:rPr>
        <w:t xml:space="preserve"> (средний)</w:t>
      </w:r>
      <w:r w:rsidR="002D2812" w:rsidRPr="00D17245">
        <w:rPr>
          <w:rFonts w:ascii="Times New Roman" w:hAnsi="Times New Roman" w:cs="Times New Roman"/>
          <w:lang w:val="kk-KZ"/>
        </w:rPr>
        <w:t xml:space="preserve"> и </w:t>
      </w:r>
      <w:r w:rsidR="005D6929" w:rsidRPr="00D17245">
        <w:rPr>
          <w:rFonts w:ascii="Times New Roman" w:hAnsi="Times New Roman" w:cs="Times New Roman"/>
          <w:lang w:val="kk-KZ"/>
        </w:rPr>
        <w:t>В2 (выше среднего)</w:t>
      </w:r>
      <w:r w:rsidR="002D2812" w:rsidRPr="00D17245">
        <w:rPr>
          <w:rFonts w:ascii="Times New Roman" w:hAnsi="Times New Roman" w:cs="Times New Roman"/>
          <w:lang w:val="kk-KZ"/>
        </w:rPr>
        <w:t xml:space="preserve">. </w:t>
      </w:r>
    </w:p>
    <w:p w:rsidR="00FC0764" w:rsidRPr="00D17245" w:rsidRDefault="00540241"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Кроме того, </w:t>
      </w:r>
      <w:r w:rsidR="0025787D" w:rsidRPr="00D17245">
        <w:rPr>
          <w:rFonts w:ascii="Times New Roman" w:hAnsi="Times New Roman" w:cs="Times New Roman"/>
          <w:lang w:val="kk-KZ"/>
        </w:rPr>
        <w:t>подчеркнем</w:t>
      </w:r>
      <w:r w:rsidRPr="00D17245">
        <w:rPr>
          <w:rFonts w:ascii="Times New Roman" w:hAnsi="Times New Roman" w:cs="Times New Roman"/>
          <w:lang w:val="kk-KZ"/>
        </w:rPr>
        <w:t xml:space="preserve">, что в соответствии с Концепцией уровневого обучения языкам: </w:t>
      </w:r>
      <w:r w:rsidR="004B3B68" w:rsidRPr="00D17245">
        <w:rPr>
          <w:rFonts w:ascii="Times New Roman" w:hAnsi="Times New Roman" w:cs="Times New Roman"/>
          <w:lang w:val="kk-KZ"/>
        </w:rPr>
        <w:t>уровень С</w:t>
      </w:r>
      <w:r w:rsidRPr="00D17245">
        <w:rPr>
          <w:rFonts w:ascii="Times New Roman" w:hAnsi="Times New Roman" w:cs="Times New Roman"/>
          <w:lang w:val="kk-KZ"/>
        </w:rPr>
        <w:t xml:space="preserve"> – продвинутый (С1</w:t>
      </w:r>
      <w:r w:rsidR="004B3B68" w:rsidRPr="00D17245">
        <w:rPr>
          <w:rFonts w:ascii="Times New Roman" w:hAnsi="Times New Roman" w:cs="Times New Roman"/>
          <w:lang w:val="kk-KZ"/>
        </w:rPr>
        <w:t>– свободное владение</w:t>
      </w:r>
      <w:r w:rsidRPr="00D17245">
        <w:rPr>
          <w:rFonts w:ascii="Times New Roman" w:hAnsi="Times New Roman" w:cs="Times New Roman"/>
          <w:lang w:val="kk-KZ"/>
        </w:rPr>
        <w:t>; С2 – совершенное владение) уровень владения</w:t>
      </w:r>
      <w:r w:rsidR="004B3B68" w:rsidRPr="00D17245">
        <w:rPr>
          <w:rFonts w:ascii="Times New Roman" w:hAnsi="Times New Roman" w:cs="Times New Roman"/>
          <w:lang w:val="kk-KZ"/>
        </w:rPr>
        <w:t xml:space="preserve"> языком долж</w:t>
      </w:r>
      <w:r w:rsidRPr="00D17245">
        <w:rPr>
          <w:rFonts w:ascii="Times New Roman" w:hAnsi="Times New Roman" w:cs="Times New Roman"/>
          <w:lang w:val="kk-KZ"/>
        </w:rPr>
        <w:t>ен</w:t>
      </w:r>
      <w:r w:rsidR="004B3B68" w:rsidRPr="00D17245">
        <w:rPr>
          <w:rFonts w:ascii="Times New Roman" w:hAnsi="Times New Roman" w:cs="Times New Roman"/>
          <w:lang w:val="kk-KZ"/>
        </w:rPr>
        <w:t xml:space="preserve"> обеспечиваться в пределах вузовского образования. </w:t>
      </w:r>
      <w:r w:rsidR="00FC0764" w:rsidRPr="00D17245">
        <w:rPr>
          <w:rFonts w:ascii="Times New Roman" w:hAnsi="Times New Roman" w:cs="Times New Roman"/>
          <w:lang w:val="kk-KZ"/>
        </w:rPr>
        <w:t>Однако п</w:t>
      </w:r>
      <w:r w:rsidRPr="00D17245">
        <w:rPr>
          <w:rFonts w:ascii="Times New Roman" w:hAnsi="Times New Roman" w:cs="Times New Roman"/>
          <w:lang w:val="kk-KZ"/>
        </w:rPr>
        <w:t>рактика показывает, что</w:t>
      </w:r>
      <w:r w:rsidR="004B3B68" w:rsidRPr="00D17245">
        <w:rPr>
          <w:rFonts w:ascii="Times New Roman" w:hAnsi="Times New Roman" w:cs="Times New Roman"/>
          <w:lang w:val="kk-KZ"/>
        </w:rPr>
        <w:t xml:space="preserve"> только небольшой процент студентов имеют уровень С</w:t>
      </w:r>
      <w:r w:rsidR="00FC0764" w:rsidRPr="00D17245">
        <w:rPr>
          <w:rFonts w:ascii="Times New Roman" w:hAnsi="Times New Roman" w:cs="Times New Roman"/>
          <w:lang w:val="kk-KZ"/>
        </w:rPr>
        <w:t>1</w:t>
      </w:r>
      <w:r w:rsidR="004B3B68" w:rsidRPr="00D17245">
        <w:rPr>
          <w:rFonts w:ascii="Times New Roman" w:hAnsi="Times New Roman" w:cs="Times New Roman"/>
          <w:lang w:val="kk-KZ"/>
        </w:rPr>
        <w:t xml:space="preserve"> – продвинутый (свободное владение),  которым, конечно, уже </w:t>
      </w:r>
      <w:r w:rsidR="00FC0764" w:rsidRPr="00D17245">
        <w:rPr>
          <w:rFonts w:ascii="Times New Roman" w:hAnsi="Times New Roman" w:cs="Times New Roman"/>
          <w:lang w:val="kk-KZ"/>
        </w:rPr>
        <w:t>можно</w:t>
      </w:r>
      <w:r w:rsidR="004B3B68" w:rsidRPr="00D17245">
        <w:rPr>
          <w:rFonts w:ascii="Times New Roman" w:hAnsi="Times New Roman" w:cs="Times New Roman"/>
          <w:lang w:val="kk-KZ"/>
        </w:rPr>
        <w:t xml:space="preserve"> оказ</w:t>
      </w:r>
      <w:r w:rsidR="00FC0764" w:rsidRPr="00D17245">
        <w:rPr>
          <w:rFonts w:ascii="Times New Roman" w:hAnsi="Times New Roman" w:cs="Times New Roman"/>
          <w:lang w:val="kk-KZ"/>
        </w:rPr>
        <w:t>ыв</w:t>
      </w:r>
      <w:r w:rsidR="004B3B68" w:rsidRPr="00D17245">
        <w:rPr>
          <w:rFonts w:ascii="Times New Roman" w:hAnsi="Times New Roman" w:cs="Times New Roman"/>
          <w:lang w:val="kk-KZ"/>
        </w:rPr>
        <w:t xml:space="preserve">ать помощь в повышении уровня </w:t>
      </w:r>
      <w:r w:rsidR="00FC0764" w:rsidRPr="00D17245">
        <w:rPr>
          <w:rFonts w:ascii="Times New Roman" w:hAnsi="Times New Roman" w:cs="Times New Roman"/>
          <w:lang w:val="kk-KZ"/>
        </w:rPr>
        <w:t xml:space="preserve">свободного </w:t>
      </w:r>
      <w:r w:rsidR="004B3B68" w:rsidRPr="00D17245">
        <w:rPr>
          <w:rFonts w:ascii="Times New Roman" w:hAnsi="Times New Roman" w:cs="Times New Roman"/>
          <w:lang w:val="kk-KZ"/>
        </w:rPr>
        <w:t>владения языком</w:t>
      </w:r>
      <w:r w:rsidR="00FC0764" w:rsidRPr="00D17245">
        <w:rPr>
          <w:rFonts w:ascii="Times New Roman" w:hAnsi="Times New Roman" w:cs="Times New Roman"/>
          <w:lang w:val="kk-KZ"/>
        </w:rPr>
        <w:t xml:space="preserve"> (С1)</w:t>
      </w:r>
      <w:r w:rsidR="004B3B68" w:rsidRPr="00D17245">
        <w:rPr>
          <w:rFonts w:ascii="Times New Roman" w:hAnsi="Times New Roman" w:cs="Times New Roman"/>
          <w:lang w:val="kk-KZ"/>
        </w:rPr>
        <w:t xml:space="preserve"> до владения языком на профессиональном уровне</w:t>
      </w:r>
      <w:r w:rsidR="00FC0764" w:rsidRPr="00D17245">
        <w:rPr>
          <w:rFonts w:ascii="Times New Roman" w:hAnsi="Times New Roman" w:cs="Times New Roman"/>
          <w:lang w:val="kk-KZ"/>
        </w:rPr>
        <w:t xml:space="preserve"> (С2)</w:t>
      </w:r>
      <w:r w:rsidR="004B3B68" w:rsidRPr="00D17245">
        <w:rPr>
          <w:rFonts w:ascii="Times New Roman" w:hAnsi="Times New Roman" w:cs="Times New Roman"/>
          <w:lang w:val="kk-KZ"/>
        </w:rPr>
        <w:t>.</w:t>
      </w:r>
    </w:p>
    <w:p w:rsidR="0017790C" w:rsidRPr="00D17245" w:rsidRDefault="00D80D9C" w:rsidP="00A546CC">
      <w:pPr>
        <w:pStyle w:val="a3"/>
        <w:spacing w:after="0"/>
        <w:ind w:firstLine="397"/>
        <w:rPr>
          <w:rFonts w:ascii="Times New Roman" w:hAnsi="Times New Roman"/>
          <w:sz w:val="22"/>
          <w:szCs w:val="22"/>
        </w:rPr>
      </w:pPr>
      <w:r w:rsidRPr="00D17245">
        <w:rPr>
          <w:rFonts w:ascii="Times New Roman" w:hAnsi="Times New Roman"/>
          <w:sz w:val="22"/>
          <w:szCs w:val="22"/>
          <w:lang w:val="kk-KZ"/>
        </w:rPr>
        <w:t>2.</w:t>
      </w:r>
      <w:r w:rsidR="00CD44E0" w:rsidRPr="00D17245">
        <w:rPr>
          <w:rFonts w:ascii="Times New Roman" w:hAnsi="Times New Roman"/>
          <w:sz w:val="22"/>
          <w:szCs w:val="22"/>
          <w:lang w:val="kk-KZ"/>
        </w:rPr>
        <w:t xml:space="preserve"> </w:t>
      </w:r>
      <w:proofErr w:type="gramStart"/>
      <w:r w:rsidR="0017790C" w:rsidRPr="00D17245">
        <w:rPr>
          <w:rFonts w:ascii="Times New Roman" w:hAnsi="Times New Roman"/>
          <w:sz w:val="22"/>
          <w:szCs w:val="22"/>
        </w:rPr>
        <w:t>Обучение по дисциплине</w:t>
      </w:r>
      <w:proofErr w:type="gramEnd"/>
      <w:r w:rsidR="0017790C" w:rsidRPr="00D17245">
        <w:rPr>
          <w:rFonts w:ascii="Times New Roman" w:hAnsi="Times New Roman"/>
          <w:sz w:val="22"/>
          <w:szCs w:val="22"/>
        </w:rPr>
        <w:t xml:space="preserve"> «Профессиональный русский язык» должно быть ориентировано на профессиональную сферу, то есть на первый план выдвигается  задача овладения студентом языком будущей специальности. Это, казалось бы, понятно всем. Однако обзор методической литературы по данной проблеме позволяет утверждать, что в современной методике преподавания русского языка в высшей школе нет единого мнения по ряду основных аспектов. </w:t>
      </w:r>
      <w:proofErr w:type="gramStart"/>
      <w:r w:rsidR="0017790C" w:rsidRPr="00D17245">
        <w:rPr>
          <w:rFonts w:ascii="Times New Roman" w:hAnsi="Times New Roman"/>
          <w:sz w:val="22"/>
          <w:szCs w:val="22"/>
        </w:rPr>
        <w:t>Это касается и подходов к обучению, и выбора содержания программ,  и включения лексического и грамматического материала, и отбора текстов и заданий,  и выбора приемов и методов обучения и др. Кроме этих разногласий и путаницы методического плана, есть еще один очень важный момент – это разный уровень языковой (и не только языковой!) подготовки студентов, являющийся результатом стечения различных субъективных и объективных факторов</w:t>
      </w:r>
      <w:proofErr w:type="gramEnd"/>
      <w:r w:rsidR="00397D30" w:rsidRPr="00D17245">
        <w:rPr>
          <w:rFonts w:ascii="Times New Roman" w:hAnsi="Times New Roman"/>
          <w:sz w:val="22"/>
          <w:szCs w:val="22"/>
        </w:rPr>
        <w:t>. К ним относятся:</w:t>
      </w:r>
      <w:r w:rsidR="0017790C" w:rsidRPr="00D17245">
        <w:rPr>
          <w:rFonts w:ascii="Times New Roman" w:hAnsi="Times New Roman"/>
          <w:sz w:val="22"/>
          <w:szCs w:val="22"/>
        </w:rPr>
        <w:t xml:space="preserve"> место обучения, тип школы, особенности региона, физиологические и психологические особенности обучающегося, качество обучения, нехватка учителей и др. Поэтому среди учебных групп 1 курса в вузе оказываются студенты с различной языковой подготовкой: </w:t>
      </w:r>
    </w:p>
    <w:p w:rsidR="0017790C" w:rsidRPr="00D17245" w:rsidRDefault="001779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1) студенты со знанием русского языка в объеме средней школы на «хорошо» и «отлично» и свободно владеющие устной речью; </w:t>
      </w:r>
    </w:p>
    <w:p w:rsidR="0017790C" w:rsidRPr="00D17245" w:rsidRDefault="001779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2) студенты со знанием русского языка в объеме средней школы на «удовлетворительно» и владеющие устной речью; </w:t>
      </w:r>
    </w:p>
    <w:p w:rsidR="0017790C" w:rsidRPr="00D17245" w:rsidRDefault="001779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3) студенты со знанием русского языка в объеме средней школы на «удовлетворительно» и не владеющие устной речью;  </w:t>
      </w:r>
    </w:p>
    <w:p w:rsidR="0017790C" w:rsidRPr="00D17245" w:rsidRDefault="001779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4) студенты с нулевым знанием русского языка (студенты-</w:t>
      </w:r>
      <w:proofErr w:type="spellStart"/>
      <w:r w:rsidRPr="00D17245">
        <w:rPr>
          <w:rFonts w:ascii="Times New Roman" w:hAnsi="Times New Roman" w:cs="Times New Roman"/>
        </w:rPr>
        <w:t>оралманы</w:t>
      </w:r>
      <w:proofErr w:type="spellEnd"/>
      <w:r w:rsidRPr="00D17245">
        <w:rPr>
          <w:rFonts w:ascii="Times New Roman" w:hAnsi="Times New Roman" w:cs="Times New Roman"/>
        </w:rPr>
        <w:t xml:space="preserve">). </w:t>
      </w:r>
    </w:p>
    <w:p w:rsidR="0017790C" w:rsidRPr="00D17245" w:rsidRDefault="001779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К сожалению, такой факт, как «существование» разного уровня подготовки бывших школьников не предусматривается в Типовых программах МОН РК, а также не принимается во внимание руководством вузов (за редким исключением). В результате в учебных группах с различной языковой подготовкой ведется обучение языку без учета контингента обучающихся. А программа по дисциплине «Русский язык» составляется преподавателем с расчетом на среднего студента. Однако  при таком подходе не учитываются потребности всех студентов (и сильных, и слабых), соответственно нет дальнейшего развития и совершенствования знаний, умений и навыков    обучающихся, а главное – нет эффективности в процессе обучения языку</w:t>
      </w:r>
      <w:r w:rsidR="00F822B6" w:rsidRPr="00D17245">
        <w:rPr>
          <w:rFonts w:ascii="Times New Roman" w:hAnsi="Times New Roman" w:cs="Times New Roman"/>
        </w:rPr>
        <w:t xml:space="preserve"> [2]</w:t>
      </w:r>
      <w:r w:rsidRPr="00D17245">
        <w:rPr>
          <w:rFonts w:ascii="Times New Roman" w:hAnsi="Times New Roman" w:cs="Times New Roman"/>
        </w:rPr>
        <w:t>.</w:t>
      </w:r>
    </w:p>
    <w:p w:rsidR="006B3F9A" w:rsidRPr="00D17245" w:rsidRDefault="006B3F9A"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Конкурентоспособность специалиста на современном рынке труда во многом зависит от его способности приобретать и развивать умения, навыки и компетенции, которые могут использоваться в его практической деятельности. В современных условиях уровень образованности определяется не объемом знаний,  а способностью решать проблемы различной сложности на основе имеющихся знаний.  Соответственно в педагогической среде акцентируется внимание на  компетентностном подходе в преподавании, конечным результатом которого является моделирование специалиста – компетентного человека, т.е. специалиста с развитыми компетенциями в различных сферах деятельности</w:t>
      </w:r>
      <w:r w:rsidR="00D20F10" w:rsidRPr="00D17245">
        <w:rPr>
          <w:rFonts w:ascii="Times New Roman" w:hAnsi="Times New Roman"/>
          <w:sz w:val="22"/>
          <w:szCs w:val="22"/>
          <w:lang w:val="kk-KZ"/>
        </w:rPr>
        <w:t>.</w:t>
      </w:r>
      <w:r w:rsidRPr="00D17245">
        <w:rPr>
          <w:rFonts w:ascii="Times New Roman" w:hAnsi="Times New Roman"/>
          <w:sz w:val="22"/>
          <w:szCs w:val="22"/>
        </w:rPr>
        <w:t xml:space="preserve"> </w:t>
      </w:r>
      <w:r w:rsidR="00D20F10" w:rsidRPr="00D17245">
        <w:rPr>
          <w:rFonts w:ascii="Times New Roman" w:hAnsi="Times New Roman"/>
          <w:sz w:val="22"/>
          <w:szCs w:val="22"/>
          <w:lang w:val="kk-KZ"/>
        </w:rPr>
        <w:t xml:space="preserve">Исследователи считают, что стандарты высшего образования, построенные на базе квалификационной модели и привязанные к объекту и предмету труда, следует заменить на компетентностную модель (Ю.В. Фролов и Д.А. Махотин, В.Н. Введенский, В.Д. Шадриков, М.Ж. Джадрина, </w:t>
      </w:r>
      <w:r w:rsidR="00D20F10" w:rsidRPr="00D17245">
        <w:rPr>
          <w:rFonts w:ascii="Times New Roman" w:hAnsi="Times New Roman"/>
          <w:sz w:val="22"/>
          <w:szCs w:val="22"/>
        </w:rPr>
        <w:t xml:space="preserve">В.А. </w:t>
      </w:r>
      <w:proofErr w:type="spellStart"/>
      <w:r w:rsidR="00D20F10" w:rsidRPr="00D17245">
        <w:rPr>
          <w:rFonts w:ascii="Times New Roman" w:hAnsi="Times New Roman"/>
          <w:sz w:val="22"/>
          <w:szCs w:val="22"/>
        </w:rPr>
        <w:t>Болотов</w:t>
      </w:r>
      <w:proofErr w:type="spellEnd"/>
      <w:r w:rsidR="00D20F10" w:rsidRPr="00D17245">
        <w:rPr>
          <w:rFonts w:ascii="Times New Roman" w:hAnsi="Times New Roman"/>
          <w:sz w:val="22"/>
          <w:szCs w:val="22"/>
        </w:rPr>
        <w:t>, В.В. Сериков</w:t>
      </w:r>
      <w:r w:rsidR="00D20F10" w:rsidRPr="00D17245">
        <w:rPr>
          <w:rFonts w:ascii="Times New Roman" w:hAnsi="Times New Roman"/>
          <w:sz w:val="22"/>
          <w:szCs w:val="22"/>
          <w:lang w:val="kk-KZ"/>
        </w:rPr>
        <w:t xml:space="preserve"> и др.).</w:t>
      </w:r>
    </w:p>
    <w:p w:rsidR="00A5336B" w:rsidRPr="00D17245" w:rsidRDefault="00A5336B"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Джадрина М.Ж. и другие исследователи считают, что новый качественный уровень образования обеспечивается на основе нового методологического подхода к организации </w:t>
      </w:r>
      <w:r w:rsidRPr="00D17245">
        <w:rPr>
          <w:rFonts w:ascii="Times New Roman" w:hAnsi="Times New Roman" w:cs="Times New Roman"/>
          <w:lang w:val="kk-KZ"/>
        </w:rPr>
        <w:lastRenderedPageBreak/>
        <w:t xml:space="preserve">содержательной и процессуальной сторон образования, в котором главный акцент делается на результат, причем определяются ожидаемые результаты для каждого уровня образования </w:t>
      </w:r>
      <w:r w:rsidRPr="00D17245">
        <w:rPr>
          <w:rFonts w:ascii="Times New Roman" w:hAnsi="Times New Roman" w:cs="Times New Roman"/>
        </w:rPr>
        <w:t>[</w:t>
      </w:r>
      <w:r w:rsidR="00F822B6" w:rsidRPr="00D17245">
        <w:rPr>
          <w:rFonts w:ascii="Times New Roman" w:hAnsi="Times New Roman" w:cs="Times New Roman"/>
        </w:rPr>
        <w:t>3</w:t>
      </w:r>
      <w:r w:rsidR="001128D4" w:rsidRPr="00D17245">
        <w:rPr>
          <w:rFonts w:ascii="Times New Roman" w:hAnsi="Times New Roman" w:cs="Times New Roman"/>
        </w:rPr>
        <w:t>;</w:t>
      </w:r>
      <w:r w:rsidR="00F822B6" w:rsidRPr="00D17245">
        <w:rPr>
          <w:rFonts w:ascii="Times New Roman" w:hAnsi="Times New Roman" w:cs="Times New Roman"/>
        </w:rPr>
        <w:t xml:space="preserve"> </w:t>
      </w:r>
      <w:r w:rsidR="001128D4" w:rsidRPr="00D17245">
        <w:rPr>
          <w:rFonts w:ascii="Times New Roman" w:hAnsi="Times New Roman" w:cs="Times New Roman"/>
        </w:rPr>
        <w:t>4; 5</w:t>
      </w:r>
      <w:r w:rsidRPr="00D17245">
        <w:rPr>
          <w:rFonts w:ascii="Times New Roman" w:hAnsi="Times New Roman" w:cs="Times New Roman"/>
        </w:rPr>
        <w:t>]</w:t>
      </w:r>
      <w:r w:rsidRPr="00D17245">
        <w:rPr>
          <w:rFonts w:ascii="Times New Roman" w:hAnsi="Times New Roman" w:cs="Times New Roman"/>
          <w:lang w:val="kk-KZ"/>
        </w:rPr>
        <w:t>. По мнению М.Ж. Джадриной, отличительными особенностями организации содержательной основы образования, ориентированного на результат, являются:</w:t>
      </w:r>
    </w:p>
    <w:p w:rsidR="00A5336B" w:rsidRPr="00D17245" w:rsidRDefault="00A5336B"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построение общих целей образования на национальном уровне в виде базовых компетенций;</w:t>
      </w:r>
    </w:p>
    <w:p w:rsidR="00A5336B" w:rsidRPr="00D17245" w:rsidRDefault="00A5336B"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определение ожидаемых результатов обучения на уровне каждой из образовательных областей;</w:t>
      </w:r>
    </w:p>
    <w:p w:rsidR="00A5336B" w:rsidRPr="00D17245" w:rsidRDefault="00A5336B"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конкретизация уровней учебных достижений в виде ожидаемых результатов;</w:t>
      </w:r>
    </w:p>
    <w:p w:rsidR="00A5336B" w:rsidRPr="00D17245" w:rsidRDefault="00A5336B"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построение системы измерителей учебных достижений учащихся и механизма мониторинга качества образования;</w:t>
      </w:r>
    </w:p>
    <w:p w:rsidR="00A5336B" w:rsidRPr="00D17245" w:rsidRDefault="00A5336B"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 xml:space="preserve">разработка разных программ, учебников и учебно-методических комплексов как средств достижения поставленных целей различными путями» </w:t>
      </w:r>
      <w:r w:rsidRPr="00D17245">
        <w:rPr>
          <w:rFonts w:ascii="Times New Roman" w:hAnsi="Times New Roman" w:cs="Times New Roman"/>
        </w:rPr>
        <w:t>[</w:t>
      </w:r>
      <w:r w:rsidR="00F822B6" w:rsidRPr="00D17245">
        <w:rPr>
          <w:rFonts w:ascii="Times New Roman" w:hAnsi="Times New Roman" w:cs="Times New Roman"/>
        </w:rPr>
        <w:t>3</w:t>
      </w:r>
      <w:r w:rsidRPr="00D17245">
        <w:rPr>
          <w:rFonts w:ascii="Times New Roman" w:hAnsi="Times New Roman" w:cs="Times New Roman"/>
          <w:lang w:val="kk-KZ"/>
        </w:rPr>
        <w:t>, с.</w:t>
      </w:r>
      <w:r w:rsidR="001128D4" w:rsidRPr="00D17245">
        <w:rPr>
          <w:rFonts w:ascii="Times New Roman" w:hAnsi="Times New Roman" w:cs="Times New Roman"/>
          <w:lang w:val="kk-KZ"/>
        </w:rPr>
        <w:t xml:space="preserve"> </w:t>
      </w:r>
      <w:r w:rsidRPr="00D17245">
        <w:rPr>
          <w:rFonts w:ascii="Times New Roman" w:hAnsi="Times New Roman" w:cs="Times New Roman"/>
          <w:lang w:val="kk-KZ"/>
        </w:rPr>
        <w:t>26</w:t>
      </w:r>
      <w:r w:rsidRPr="00D17245">
        <w:rPr>
          <w:rFonts w:ascii="Times New Roman" w:hAnsi="Times New Roman" w:cs="Times New Roman"/>
        </w:rPr>
        <w:t>]</w:t>
      </w:r>
      <w:r w:rsidRPr="00D17245">
        <w:rPr>
          <w:rFonts w:ascii="Times New Roman" w:hAnsi="Times New Roman" w:cs="Times New Roman"/>
          <w:lang w:val="kk-KZ"/>
        </w:rPr>
        <w:t>.</w:t>
      </w:r>
    </w:p>
    <w:p w:rsidR="00935765" w:rsidRPr="00D17245" w:rsidRDefault="00A5336B"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Ж.Х. Салханова в</w:t>
      </w:r>
      <w:r w:rsidR="00C870E6" w:rsidRPr="00D17245">
        <w:rPr>
          <w:rFonts w:ascii="Times New Roman" w:hAnsi="Times New Roman" w:cs="Times New Roman"/>
          <w:lang w:val="kk-KZ"/>
        </w:rPr>
        <w:t xml:space="preserve"> своей монографии подробно и убедительно говорит о необходимости различать  ожидаемые результаты образования на любом уровне образования: грамотности, образованности, компетентности, культуре, менталитете, которые взаимосвязаны и взаимообусловлены между собой </w:t>
      </w:r>
      <w:r w:rsidR="00511DF3" w:rsidRPr="00D17245">
        <w:rPr>
          <w:rFonts w:ascii="Times New Roman" w:hAnsi="Times New Roman" w:cs="Times New Roman"/>
        </w:rPr>
        <w:t>[</w:t>
      </w:r>
      <w:r w:rsidR="001128D4" w:rsidRPr="00D17245">
        <w:rPr>
          <w:rFonts w:ascii="Times New Roman" w:hAnsi="Times New Roman" w:cs="Times New Roman"/>
        </w:rPr>
        <w:t>6</w:t>
      </w:r>
      <w:r w:rsidR="00F822B6" w:rsidRPr="00D17245">
        <w:rPr>
          <w:rFonts w:ascii="Times New Roman" w:hAnsi="Times New Roman" w:cs="Times New Roman"/>
        </w:rPr>
        <w:t xml:space="preserve">, </w:t>
      </w:r>
      <w:r w:rsidR="00F822B6" w:rsidRPr="00D17245">
        <w:rPr>
          <w:rFonts w:ascii="Times New Roman" w:hAnsi="Times New Roman" w:cs="Times New Roman"/>
          <w:lang w:val="kk-KZ"/>
        </w:rPr>
        <w:t>с.63-70</w:t>
      </w:r>
      <w:r w:rsidR="00511DF3" w:rsidRPr="00D17245">
        <w:rPr>
          <w:rFonts w:ascii="Times New Roman" w:hAnsi="Times New Roman" w:cs="Times New Roman"/>
        </w:rPr>
        <w:t>]</w:t>
      </w:r>
      <w:r w:rsidR="00C870E6" w:rsidRPr="00D17245">
        <w:rPr>
          <w:rFonts w:ascii="Times New Roman" w:hAnsi="Times New Roman" w:cs="Times New Roman"/>
          <w:lang w:val="kk-KZ"/>
        </w:rPr>
        <w:t xml:space="preserve">.  </w:t>
      </w:r>
      <w:r w:rsidR="009756A3" w:rsidRPr="00D17245">
        <w:rPr>
          <w:rFonts w:ascii="Times New Roman" w:hAnsi="Times New Roman" w:cs="Times New Roman"/>
          <w:lang w:val="kk-KZ"/>
        </w:rPr>
        <w:t>Традиционно считается</w:t>
      </w:r>
      <w:r w:rsidR="00663649" w:rsidRPr="00D17245">
        <w:rPr>
          <w:rFonts w:ascii="Times New Roman" w:hAnsi="Times New Roman" w:cs="Times New Roman"/>
          <w:lang w:val="kk-KZ"/>
        </w:rPr>
        <w:t xml:space="preserve"> ожидаем</w:t>
      </w:r>
      <w:r w:rsidR="009756A3" w:rsidRPr="00D17245">
        <w:rPr>
          <w:rFonts w:ascii="Times New Roman" w:hAnsi="Times New Roman" w:cs="Times New Roman"/>
          <w:lang w:val="kk-KZ"/>
        </w:rPr>
        <w:t>ы</w:t>
      </w:r>
      <w:r w:rsidR="00663649" w:rsidRPr="00D17245">
        <w:rPr>
          <w:rFonts w:ascii="Times New Roman" w:hAnsi="Times New Roman" w:cs="Times New Roman"/>
          <w:lang w:val="kk-KZ"/>
        </w:rPr>
        <w:t>м результат</w:t>
      </w:r>
      <w:r w:rsidR="009756A3" w:rsidRPr="00D17245">
        <w:rPr>
          <w:rFonts w:ascii="Times New Roman" w:hAnsi="Times New Roman" w:cs="Times New Roman"/>
          <w:lang w:val="kk-KZ"/>
        </w:rPr>
        <w:t>ом образования – образованность</w:t>
      </w:r>
      <w:r w:rsidR="00663649" w:rsidRPr="00D17245">
        <w:rPr>
          <w:rFonts w:ascii="Times New Roman" w:hAnsi="Times New Roman" w:cs="Times New Roman"/>
          <w:lang w:val="kk-KZ"/>
        </w:rPr>
        <w:t xml:space="preserve"> обучающегося. </w:t>
      </w:r>
      <w:r w:rsidR="00DC2FAC" w:rsidRPr="00D17245">
        <w:rPr>
          <w:rFonts w:ascii="Times New Roman" w:hAnsi="Times New Roman" w:cs="Times New Roman"/>
          <w:lang w:val="kk-KZ"/>
        </w:rPr>
        <w:t>Приведем</w:t>
      </w:r>
      <w:r w:rsidR="0027305F" w:rsidRPr="00D17245">
        <w:rPr>
          <w:rFonts w:ascii="Times New Roman" w:hAnsi="Times New Roman" w:cs="Times New Roman"/>
          <w:color w:val="FF0000"/>
          <w:lang w:val="kk-KZ"/>
        </w:rPr>
        <w:t xml:space="preserve"> </w:t>
      </w:r>
      <w:r w:rsidR="0027305F" w:rsidRPr="00D17245">
        <w:rPr>
          <w:rFonts w:ascii="Times New Roman" w:hAnsi="Times New Roman" w:cs="Times New Roman"/>
          <w:lang w:val="kk-KZ"/>
        </w:rPr>
        <w:t>мнени</w:t>
      </w:r>
      <w:r w:rsidR="00ED59DB" w:rsidRPr="00D17245">
        <w:rPr>
          <w:rFonts w:ascii="Times New Roman" w:hAnsi="Times New Roman" w:cs="Times New Roman"/>
          <w:lang w:val="kk-KZ"/>
        </w:rPr>
        <w:t>е</w:t>
      </w:r>
      <w:r w:rsidR="0027305F" w:rsidRPr="00D17245">
        <w:rPr>
          <w:rFonts w:ascii="Times New Roman" w:hAnsi="Times New Roman" w:cs="Times New Roman"/>
          <w:lang w:val="kk-KZ"/>
        </w:rPr>
        <w:t xml:space="preserve"> исследовател</w:t>
      </w:r>
      <w:r w:rsidR="00ED59DB" w:rsidRPr="00D17245">
        <w:rPr>
          <w:rFonts w:ascii="Times New Roman" w:hAnsi="Times New Roman" w:cs="Times New Roman"/>
          <w:lang w:val="kk-KZ"/>
        </w:rPr>
        <w:t>я</w:t>
      </w:r>
      <w:r w:rsidR="0027305F" w:rsidRPr="00D17245">
        <w:rPr>
          <w:rFonts w:ascii="Times New Roman" w:hAnsi="Times New Roman" w:cs="Times New Roman"/>
          <w:lang w:val="kk-KZ"/>
        </w:rPr>
        <w:t xml:space="preserve"> по данному вопросу</w:t>
      </w:r>
      <w:r w:rsidR="00511DF3" w:rsidRPr="00D17245">
        <w:rPr>
          <w:rFonts w:ascii="Times New Roman" w:hAnsi="Times New Roman" w:cs="Times New Roman"/>
        </w:rPr>
        <w:t>:</w:t>
      </w:r>
      <w:r w:rsidR="00663649" w:rsidRPr="00D17245">
        <w:rPr>
          <w:rFonts w:ascii="Times New Roman" w:hAnsi="Times New Roman" w:cs="Times New Roman"/>
          <w:lang w:val="kk-KZ"/>
        </w:rPr>
        <w:t xml:space="preserve"> </w:t>
      </w:r>
      <w:r w:rsidR="00935765" w:rsidRPr="00D17245">
        <w:rPr>
          <w:rFonts w:ascii="Times New Roman" w:hAnsi="Times New Roman" w:cs="Times New Roman"/>
          <w:lang w:val="kk-KZ"/>
        </w:rPr>
        <w:t>«Образованность как индивидуальный результат образования выражается в готовности личности к компетентному решению проблем в различных ситуациях и отве</w:t>
      </w:r>
      <w:r w:rsidR="008511BF" w:rsidRPr="00D17245">
        <w:rPr>
          <w:rFonts w:ascii="Times New Roman" w:hAnsi="Times New Roman" w:cs="Times New Roman"/>
        </w:rPr>
        <w:t>т</w:t>
      </w:r>
      <w:r w:rsidR="00935765" w:rsidRPr="00D17245">
        <w:rPr>
          <w:rFonts w:ascii="Times New Roman" w:hAnsi="Times New Roman" w:cs="Times New Roman"/>
          <w:lang w:val="kk-KZ"/>
        </w:rPr>
        <w:t>ственному участию в жизни общества на основе осмысления социального опыта и преломления его к собственному опыту. Такое понимание образованности обусловлено необходимостью реагировани</w:t>
      </w:r>
      <w:r w:rsidR="008511BF" w:rsidRPr="00D17245">
        <w:rPr>
          <w:rFonts w:ascii="Times New Roman" w:hAnsi="Times New Roman" w:cs="Times New Roman"/>
          <w:lang w:val="kk-KZ"/>
        </w:rPr>
        <w:t>я</w:t>
      </w:r>
      <w:r w:rsidR="00935765" w:rsidRPr="00D17245">
        <w:rPr>
          <w:rFonts w:ascii="Times New Roman" w:hAnsi="Times New Roman" w:cs="Times New Roman"/>
          <w:lang w:val="kk-KZ"/>
        </w:rPr>
        <w:t xml:space="preserve"> сферы образования на наблюдаемые в настоящее время глобальные явления в развитии человечества: новые производственные технологии, новые возможности передачи и использования информации, изменения в трудовой и деловой жизни</w:t>
      </w:r>
      <w:r w:rsidR="001247B4" w:rsidRPr="00D17245">
        <w:rPr>
          <w:rFonts w:ascii="Times New Roman" w:hAnsi="Times New Roman" w:cs="Times New Roman"/>
        </w:rPr>
        <w:t>,</w:t>
      </w:r>
      <w:r w:rsidR="00935765" w:rsidRPr="00D17245">
        <w:rPr>
          <w:rFonts w:ascii="Times New Roman" w:hAnsi="Times New Roman" w:cs="Times New Roman"/>
          <w:lang w:val="kk-KZ"/>
        </w:rPr>
        <w:t xml:space="preserve"> </w:t>
      </w:r>
      <w:r w:rsidR="001247B4" w:rsidRPr="00D17245">
        <w:rPr>
          <w:rFonts w:ascii="Times New Roman" w:hAnsi="Times New Roman" w:cs="Times New Roman"/>
          <w:lang w:val="kk-KZ"/>
        </w:rPr>
        <w:t>е</w:t>
      </w:r>
      <w:r w:rsidR="00935765" w:rsidRPr="00D17245">
        <w:rPr>
          <w:rFonts w:ascii="Times New Roman" w:hAnsi="Times New Roman" w:cs="Times New Roman"/>
          <w:lang w:val="kk-KZ"/>
        </w:rPr>
        <w:t>динство и многообразие культур</w:t>
      </w:r>
      <w:r w:rsidR="001247B4" w:rsidRPr="00D17245">
        <w:rPr>
          <w:rFonts w:ascii="Times New Roman" w:hAnsi="Times New Roman" w:cs="Times New Roman"/>
          <w:lang w:val="kk-KZ"/>
        </w:rPr>
        <w:t>, к</w:t>
      </w:r>
      <w:r w:rsidR="00935765" w:rsidRPr="00D17245">
        <w:rPr>
          <w:rFonts w:ascii="Times New Roman" w:hAnsi="Times New Roman" w:cs="Times New Roman"/>
          <w:lang w:val="kk-KZ"/>
        </w:rPr>
        <w:t>онсолидаци</w:t>
      </w:r>
      <w:r w:rsidR="001247B4" w:rsidRPr="00D17245">
        <w:rPr>
          <w:rFonts w:ascii="Times New Roman" w:hAnsi="Times New Roman" w:cs="Times New Roman"/>
          <w:lang w:val="kk-KZ"/>
        </w:rPr>
        <w:t>я</w:t>
      </w:r>
      <w:r w:rsidR="00935765" w:rsidRPr="00D17245">
        <w:rPr>
          <w:rFonts w:ascii="Times New Roman" w:hAnsi="Times New Roman" w:cs="Times New Roman"/>
          <w:lang w:val="kk-KZ"/>
        </w:rPr>
        <w:t xml:space="preserve"> усилий в преодолении этнической напряженности и социальных конфликтов.</w:t>
      </w:r>
    </w:p>
    <w:p w:rsidR="0099095A" w:rsidRPr="00D17245" w:rsidRDefault="00935765"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lastRenderedPageBreak/>
        <w:t xml:space="preserve">В контексте названных мировых тенденций нынешнее состояние отечественного образования требует критического осмысления. ...» </w:t>
      </w:r>
      <w:r w:rsidR="008511BF" w:rsidRPr="00D17245">
        <w:rPr>
          <w:rFonts w:ascii="Times New Roman" w:hAnsi="Times New Roman" w:cs="Times New Roman"/>
        </w:rPr>
        <w:t>[</w:t>
      </w:r>
      <w:r w:rsidR="001128D4" w:rsidRPr="00D17245">
        <w:rPr>
          <w:rFonts w:ascii="Times New Roman" w:hAnsi="Times New Roman" w:cs="Times New Roman"/>
        </w:rPr>
        <w:t xml:space="preserve">6, </w:t>
      </w:r>
      <w:r w:rsidRPr="00D17245">
        <w:rPr>
          <w:rFonts w:ascii="Times New Roman" w:hAnsi="Times New Roman" w:cs="Times New Roman"/>
          <w:lang w:val="kk-KZ"/>
        </w:rPr>
        <w:t>с.53</w:t>
      </w:r>
      <w:r w:rsidR="008511BF" w:rsidRPr="00D17245">
        <w:rPr>
          <w:rFonts w:ascii="Times New Roman" w:hAnsi="Times New Roman" w:cs="Times New Roman"/>
        </w:rPr>
        <w:t>]</w:t>
      </w:r>
      <w:r w:rsidR="00F72DFB" w:rsidRPr="00D17245">
        <w:rPr>
          <w:rFonts w:ascii="Times New Roman" w:hAnsi="Times New Roman" w:cs="Times New Roman"/>
          <w:lang w:val="kk-KZ"/>
        </w:rPr>
        <w:t>.</w:t>
      </w:r>
      <w:r w:rsidR="00F822B6" w:rsidRPr="00D17245">
        <w:rPr>
          <w:rFonts w:ascii="Times New Roman" w:hAnsi="Times New Roman" w:cs="Times New Roman"/>
          <w:lang w:val="kk-KZ"/>
        </w:rPr>
        <w:tab/>
      </w:r>
      <w:r w:rsidR="007C73FC" w:rsidRPr="00D17245">
        <w:rPr>
          <w:rFonts w:ascii="Times New Roman" w:hAnsi="Times New Roman" w:cs="Times New Roman"/>
          <w:lang w:val="kk-KZ"/>
        </w:rPr>
        <w:t xml:space="preserve"> </w:t>
      </w:r>
      <w:r w:rsidR="00405A15" w:rsidRPr="00D17245">
        <w:rPr>
          <w:rFonts w:ascii="Times New Roman" w:hAnsi="Times New Roman" w:cs="Times New Roman"/>
          <w:lang w:val="kk-KZ"/>
        </w:rPr>
        <w:t>П</w:t>
      </w:r>
      <w:r w:rsidR="00005CB0" w:rsidRPr="00D17245">
        <w:rPr>
          <w:rFonts w:ascii="Times New Roman" w:hAnsi="Times New Roman" w:cs="Times New Roman"/>
          <w:lang w:val="kk-KZ"/>
        </w:rPr>
        <w:t xml:space="preserve">о основному смыслу термин </w:t>
      </w:r>
      <w:r w:rsidR="009756A3" w:rsidRPr="00D17245">
        <w:rPr>
          <w:rFonts w:ascii="Times New Roman" w:hAnsi="Times New Roman" w:cs="Times New Roman"/>
          <w:lang w:val="kk-KZ"/>
        </w:rPr>
        <w:t>«</w:t>
      </w:r>
      <w:r w:rsidR="00005CB0" w:rsidRPr="00D17245">
        <w:rPr>
          <w:rFonts w:ascii="Times New Roman" w:hAnsi="Times New Roman" w:cs="Times New Roman"/>
          <w:lang w:val="kk-KZ"/>
        </w:rPr>
        <w:t>образован</w:t>
      </w:r>
      <w:r w:rsidR="009756A3" w:rsidRPr="00D17245">
        <w:rPr>
          <w:rFonts w:ascii="Times New Roman" w:hAnsi="Times New Roman" w:cs="Times New Roman"/>
          <w:lang w:val="kk-KZ"/>
        </w:rPr>
        <w:t>ность»</w:t>
      </w:r>
      <w:r w:rsidR="00005CB0" w:rsidRPr="00D17245">
        <w:rPr>
          <w:rFonts w:ascii="Times New Roman" w:hAnsi="Times New Roman" w:cs="Times New Roman"/>
          <w:lang w:val="kk-KZ"/>
        </w:rPr>
        <w:t xml:space="preserve"> </w:t>
      </w:r>
      <w:r w:rsidR="00865743" w:rsidRPr="00D17245">
        <w:rPr>
          <w:rFonts w:ascii="Times New Roman" w:hAnsi="Times New Roman" w:cs="Times New Roman"/>
        </w:rPr>
        <w:t>–</w:t>
      </w:r>
      <w:r w:rsidR="00005CB0" w:rsidRPr="00D17245">
        <w:rPr>
          <w:rFonts w:ascii="Times New Roman" w:hAnsi="Times New Roman" w:cs="Times New Roman"/>
          <w:lang w:val="kk-KZ"/>
        </w:rPr>
        <w:t xml:space="preserve"> это результат, который проявляется в процессе образовательной деятельности на любом уровне обучения, поэтому необходимо конкретизировать ожидамые результаты</w:t>
      </w:r>
      <w:r w:rsidR="00F822B6" w:rsidRPr="00D17245">
        <w:rPr>
          <w:rFonts w:ascii="Times New Roman" w:hAnsi="Times New Roman" w:cs="Times New Roman"/>
          <w:lang w:val="kk-KZ"/>
        </w:rPr>
        <w:t xml:space="preserve"> по каждому уровню образования</w:t>
      </w:r>
      <w:r w:rsidR="00005CB0" w:rsidRPr="00D17245">
        <w:rPr>
          <w:rFonts w:ascii="Times New Roman" w:hAnsi="Times New Roman" w:cs="Times New Roman"/>
          <w:lang w:val="kk-KZ"/>
        </w:rPr>
        <w:t>. В этой связи данной проблеме уделяется серьезное внимание. С этой целью проводятся исследования, составляются образовательные стандарты на уровне министерства</w:t>
      </w:r>
      <w:r w:rsidR="00F822B6" w:rsidRPr="00D17245">
        <w:rPr>
          <w:rFonts w:ascii="Times New Roman" w:hAnsi="Times New Roman" w:cs="Times New Roman"/>
          <w:lang w:val="kk-KZ"/>
        </w:rPr>
        <w:t xml:space="preserve"> (Концепция развития системы образования Республики Казахстан до 2015 года. Астана, 2007)</w:t>
      </w:r>
      <w:r w:rsidR="00005CB0" w:rsidRPr="00D17245">
        <w:rPr>
          <w:rFonts w:ascii="Times New Roman" w:hAnsi="Times New Roman" w:cs="Times New Roman"/>
          <w:lang w:val="kk-KZ"/>
        </w:rPr>
        <w:t>; разрабатываются стандарты для ур</w:t>
      </w:r>
      <w:r w:rsidR="00F822B6" w:rsidRPr="00D17245">
        <w:rPr>
          <w:rFonts w:ascii="Times New Roman" w:hAnsi="Times New Roman" w:cs="Times New Roman"/>
          <w:lang w:val="kk-KZ"/>
        </w:rPr>
        <w:t>овневого и профильного обучения в</w:t>
      </w:r>
      <w:r w:rsidR="00005CB0" w:rsidRPr="00D17245">
        <w:rPr>
          <w:rFonts w:ascii="Times New Roman" w:hAnsi="Times New Roman" w:cs="Times New Roman"/>
          <w:lang w:val="kk-KZ"/>
        </w:rPr>
        <w:t xml:space="preserve"> </w:t>
      </w:r>
      <w:r w:rsidR="006B3F9A" w:rsidRPr="00D17245">
        <w:rPr>
          <w:rFonts w:ascii="Times New Roman" w:hAnsi="Times New Roman" w:cs="Times New Roman"/>
          <w:lang w:val="kk-KZ"/>
        </w:rPr>
        <w:t>рамках</w:t>
      </w:r>
      <w:r w:rsidR="00005CB0" w:rsidRPr="00D17245">
        <w:rPr>
          <w:rFonts w:ascii="Times New Roman" w:hAnsi="Times New Roman" w:cs="Times New Roman"/>
          <w:lang w:val="kk-KZ"/>
        </w:rPr>
        <w:t xml:space="preserve"> отдельных учебных заведений (Казахстанско-Британский технический университет, Назарбаев университет, интеллектуальные школы Назарбаева и др.)</w:t>
      </w:r>
      <w:r w:rsidR="00914E1C" w:rsidRPr="00D17245">
        <w:rPr>
          <w:rFonts w:ascii="Times New Roman" w:hAnsi="Times New Roman" w:cs="Times New Roman"/>
        </w:rPr>
        <w:t xml:space="preserve"> [</w:t>
      </w:r>
      <w:r w:rsidR="001128D4" w:rsidRPr="00D17245">
        <w:rPr>
          <w:rFonts w:ascii="Times New Roman" w:hAnsi="Times New Roman" w:cs="Times New Roman"/>
        </w:rPr>
        <w:t>7</w:t>
      </w:r>
      <w:r w:rsidR="00914E1C" w:rsidRPr="00D17245">
        <w:rPr>
          <w:rFonts w:ascii="Times New Roman" w:hAnsi="Times New Roman" w:cs="Times New Roman"/>
        </w:rPr>
        <w:t>]</w:t>
      </w:r>
      <w:r w:rsidR="00005CB0" w:rsidRPr="00D17245">
        <w:rPr>
          <w:rFonts w:ascii="Times New Roman" w:hAnsi="Times New Roman" w:cs="Times New Roman"/>
          <w:lang w:val="kk-KZ"/>
        </w:rPr>
        <w:t xml:space="preserve">, определяется круг компетенций, необходимых для будущей профессиональной деятельности обучающего, разрабатывается </w:t>
      </w:r>
      <w:r w:rsidR="00DA4612" w:rsidRPr="00D17245">
        <w:rPr>
          <w:rFonts w:ascii="Times New Roman" w:hAnsi="Times New Roman" w:cs="Times New Roman"/>
          <w:lang w:val="kk-KZ"/>
        </w:rPr>
        <w:t xml:space="preserve">новая </w:t>
      </w:r>
      <w:r w:rsidR="00005CB0" w:rsidRPr="00D17245">
        <w:rPr>
          <w:rFonts w:ascii="Times New Roman" w:hAnsi="Times New Roman" w:cs="Times New Roman"/>
          <w:lang w:val="kk-KZ"/>
        </w:rPr>
        <w:t>модель  специалиста.</w:t>
      </w:r>
      <w:r w:rsidR="0099095A" w:rsidRPr="00D17245">
        <w:rPr>
          <w:rFonts w:ascii="Times New Roman" w:hAnsi="Times New Roman" w:cs="Times New Roman"/>
          <w:lang w:val="kk-KZ"/>
        </w:rPr>
        <w:t xml:space="preserve"> </w:t>
      </w:r>
    </w:p>
    <w:p w:rsidR="00DA4612" w:rsidRPr="00D17245" w:rsidRDefault="00DA4612" w:rsidP="00A546CC">
      <w:pPr>
        <w:spacing w:after="0" w:line="240" w:lineRule="auto"/>
        <w:ind w:firstLine="397"/>
        <w:jc w:val="both"/>
        <w:rPr>
          <w:rFonts w:ascii="Times New Roman" w:hAnsi="Times New Roman" w:cs="Times New Roman"/>
          <w:color w:val="00B050"/>
          <w:lang w:val="kk-KZ"/>
        </w:rPr>
      </w:pPr>
      <w:r w:rsidRPr="00D17245">
        <w:rPr>
          <w:rFonts w:ascii="Times New Roman" w:hAnsi="Times New Roman" w:cs="Times New Roman"/>
          <w:lang w:val="kk-KZ"/>
        </w:rPr>
        <w:t>Если говорить о профессиональной компетентности специалиста</w:t>
      </w:r>
      <w:r w:rsidR="00391CE3" w:rsidRPr="00D17245">
        <w:rPr>
          <w:rFonts w:ascii="Times New Roman" w:hAnsi="Times New Roman" w:cs="Times New Roman"/>
          <w:lang w:val="kk-KZ"/>
        </w:rPr>
        <w:t xml:space="preserve"> (или его компетентностной модели)</w:t>
      </w:r>
      <w:r w:rsidRPr="00D17245">
        <w:rPr>
          <w:rFonts w:ascii="Times New Roman" w:hAnsi="Times New Roman" w:cs="Times New Roman"/>
          <w:lang w:val="kk-KZ"/>
        </w:rPr>
        <w:t>, то имеется в виду прежде всего его знания по специальности, однако профессиональные знания должны быть подкреплены общей культурой человека, его умением вести себя в обществе, умением общаться и др. Умение общаться необходимо для целого ряда профессий, оно является составным компонентом профессиональной компетентности, показателем уровня профессионализма. Профессиональной речевой компетентности следует обучать</w:t>
      </w:r>
      <w:r w:rsidR="00391CE3" w:rsidRPr="00D17245">
        <w:rPr>
          <w:rFonts w:ascii="Times New Roman" w:hAnsi="Times New Roman" w:cs="Times New Roman"/>
          <w:lang w:val="kk-KZ"/>
        </w:rPr>
        <w:t xml:space="preserve"> (</w:t>
      </w:r>
      <w:r w:rsidRPr="00D17245">
        <w:rPr>
          <w:rFonts w:ascii="Times New Roman" w:hAnsi="Times New Roman" w:cs="Times New Roman"/>
          <w:lang w:val="kk-KZ"/>
        </w:rPr>
        <w:t>формировать ба</w:t>
      </w:r>
      <w:r w:rsidR="006B3F9A" w:rsidRPr="00D17245">
        <w:rPr>
          <w:rFonts w:ascii="Times New Roman" w:hAnsi="Times New Roman" w:cs="Times New Roman"/>
          <w:lang w:val="kk-KZ"/>
        </w:rPr>
        <w:t>зовые знания, умения и навыки</w:t>
      </w:r>
      <w:r w:rsidR="00391CE3" w:rsidRPr="00D17245">
        <w:rPr>
          <w:rFonts w:ascii="Times New Roman" w:hAnsi="Times New Roman" w:cs="Times New Roman"/>
          <w:lang w:val="kk-KZ"/>
        </w:rPr>
        <w:t>)</w:t>
      </w:r>
      <w:r w:rsidRPr="00D17245">
        <w:rPr>
          <w:rFonts w:ascii="Times New Roman" w:hAnsi="Times New Roman" w:cs="Times New Roman"/>
          <w:lang w:val="kk-KZ"/>
        </w:rPr>
        <w:t>: во-первых, овладению жанрами, которые являются определяющими для той или иной специальности; во-вторых, свободному употреблению узкоспециальных терминов; в-третьих, обретению знаний этикетно-речевых формул делового общения; в-четвертых, овладению основами риторики; в-пятых учету экстралингвистических обстоятельств процесса общения и психологических особенностей собеседника и др.</w:t>
      </w:r>
      <w:r w:rsidR="00391CE3" w:rsidRPr="00D17245">
        <w:rPr>
          <w:rFonts w:ascii="Times New Roman" w:hAnsi="Times New Roman" w:cs="Times New Roman"/>
          <w:lang w:val="kk-KZ"/>
        </w:rPr>
        <w:t xml:space="preserve"> Все эти основные направления обучения должны учитываться в процессе подготовки будущего специалиста </w:t>
      </w:r>
      <w:r w:rsidR="00A702CF" w:rsidRPr="00D17245">
        <w:rPr>
          <w:rFonts w:ascii="Times New Roman" w:hAnsi="Times New Roman" w:cs="Times New Roman"/>
          <w:lang w:val="kk-KZ"/>
        </w:rPr>
        <w:t xml:space="preserve">не только по профилирующим дисциплинам, но и </w:t>
      </w:r>
      <w:r w:rsidR="00391CE3" w:rsidRPr="00D17245">
        <w:rPr>
          <w:rFonts w:ascii="Times New Roman" w:hAnsi="Times New Roman" w:cs="Times New Roman"/>
          <w:lang w:val="kk-KZ"/>
        </w:rPr>
        <w:t xml:space="preserve"> по языковым</w:t>
      </w:r>
      <w:r w:rsidR="00A702CF" w:rsidRPr="00D17245">
        <w:rPr>
          <w:rFonts w:ascii="Times New Roman" w:hAnsi="Times New Roman" w:cs="Times New Roman"/>
          <w:lang w:val="kk-KZ"/>
        </w:rPr>
        <w:t>.</w:t>
      </w:r>
      <w:r w:rsidR="00391CE3" w:rsidRPr="00D17245">
        <w:rPr>
          <w:rFonts w:ascii="Times New Roman" w:hAnsi="Times New Roman" w:cs="Times New Roman"/>
          <w:lang w:val="kk-KZ"/>
        </w:rPr>
        <w:t xml:space="preserve"> </w:t>
      </w:r>
    </w:p>
    <w:p w:rsidR="00F40215" w:rsidRPr="00D17245" w:rsidRDefault="00F40215"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lastRenderedPageBreak/>
        <w:t xml:space="preserve">Современная теория и практика обучения языкам выдвигают новые требования и к преподавателю, и к процессу обучения, и к самому обучающемуся. Реализация актуального в наше время компетентностного подхода в образовании предполагает наличие в современном интерактивном процессе обучения активного, творчески работающего преподавателя, выступающего не в роли «диктатора» (традиционного понимания роли учителя), а соучастника познания; обучающегося – не пассивного субъекта, только воспринимающего и усваивающего знания в готовом виде, а активного сотрудника на пути поиска знания, его восприятия, трансформации, его понимания и запоминания и главное – использования знаний в учебно-практической, учебно-научной и будущей профессиональной деятельности. </w:t>
      </w:r>
      <w:r w:rsidRPr="00D17245">
        <w:rPr>
          <w:rFonts w:ascii="Times New Roman" w:hAnsi="Times New Roman" w:cs="Times New Roman"/>
        </w:rPr>
        <w:t xml:space="preserve">Мы согласны со справедливым утверждением Н.И. Демидовой о том, что педагогическая технология должна быть направлена на переориентацию деятельности преподавателя от информационной </w:t>
      </w:r>
      <w:proofErr w:type="gramStart"/>
      <w:r w:rsidRPr="00D17245">
        <w:rPr>
          <w:rFonts w:ascii="Times New Roman" w:hAnsi="Times New Roman" w:cs="Times New Roman"/>
        </w:rPr>
        <w:t>к</w:t>
      </w:r>
      <w:proofErr w:type="gramEnd"/>
      <w:r w:rsidRPr="00D17245">
        <w:rPr>
          <w:rFonts w:ascii="Times New Roman" w:hAnsi="Times New Roman" w:cs="Times New Roman"/>
        </w:rPr>
        <w:t xml:space="preserve"> организационной по руководству  самостоятельной учебно-познавательной и профессионально-практической деятельностью студентов; при данной технологии  движущей силой признается педагогика сотрудничества (свободное общение студентов с преподавателем, свободный обмен мнениями, взаимопонимание и </w:t>
      </w:r>
      <w:proofErr w:type="spellStart"/>
      <w:r w:rsidRPr="00D17245">
        <w:rPr>
          <w:rFonts w:ascii="Times New Roman" w:hAnsi="Times New Roman" w:cs="Times New Roman"/>
        </w:rPr>
        <w:t>взаимоподдержка</w:t>
      </w:r>
      <w:proofErr w:type="spellEnd"/>
      <w:r w:rsidRPr="00D17245">
        <w:rPr>
          <w:rFonts w:ascii="Times New Roman" w:hAnsi="Times New Roman" w:cs="Times New Roman"/>
        </w:rPr>
        <w:t>, совместный поиск решения проблем обучения и др.), а предпочтение отдается индивидуальной работе со студентами [</w:t>
      </w:r>
      <w:r w:rsidR="001128D4" w:rsidRPr="00D17245">
        <w:rPr>
          <w:rFonts w:ascii="Times New Roman" w:hAnsi="Times New Roman" w:cs="Times New Roman"/>
        </w:rPr>
        <w:t>8</w:t>
      </w:r>
      <w:r w:rsidRPr="00D17245">
        <w:rPr>
          <w:rFonts w:ascii="Times New Roman" w:hAnsi="Times New Roman" w:cs="Times New Roman"/>
        </w:rPr>
        <w:t>, с. 87].</w:t>
      </w:r>
    </w:p>
    <w:p w:rsidR="0003117B" w:rsidRPr="00D17245" w:rsidRDefault="00A702C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Обобщая все вышесказанное, отметим, что дл</w:t>
      </w:r>
      <w:r w:rsidR="0003117B" w:rsidRPr="00D17245">
        <w:rPr>
          <w:rFonts w:ascii="Times New Roman" w:hAnsi="Times New Roman" w:cs="Times New Roman"/>
          <w:lang w:val="kk-KZ"/>
        </w:rPr>
        <w:t>я уровневого обучения  язык</w:t>
      </w:r>
      <w:r w:rsidRPr="00D17245">
        <w:rPr>
          <w:rFonts w:ascii="Times New Roman" w:hAnsi="Times New Roman" w:cs="Times New Roman"/>
          <w:lang w:val="kk-KZ"/>
        </w:rPr>
        <w:t>ам</w:t>
      </w:r>
      <w:r w:rsidR="0003117B" w:rsidRPr="00D17245">
        <w:rPr>
          <w:rFonts w:ascii="Times New Roman" w:hAnsi="Times New Roman" w:cs="Times New Roman"/>
          <w:lang w:val="kk-KZ"/>
        </w:rPr>
        <w:t xml:space="preserve">,  необходимо разрабатывать новые </w:t>
      </w:r>
      <w:r w:rsidRPr="00D17245">
        <w:rPr>
          <w:rFonts w:ascii="Times New Roman" w:hAnsi="Times New Roman" w:cs="Times New Roman"/>
          <w:lang w:val="kk-KZ"/>
        </w:rPr>
        <w:t xml:space="preserve">типовые и </w:t>
      </w:r>
      <w:r w:rsidR="0003117B" w:rsidRPr="00D17245">
        <w:rPr>
          <w:rFonts w:ascii="Times New Roman" w:hAnsi="Times New Roman" w:cs="Times New Roman"/>
          <w:lang w:val="kk-KZ"/>
        </w:rPr>
        <w:t>рабочие программы, силлабусы и учебно-методические комплексы для каждого уровня в отдельности</w:t>
      </w:r>
      <w:r w:rsidRPr="00D17245">
        <w:rPr>
          <w:rFonts w:ascii="Times New Roman" w:hAnsi="Times New Roman" w:cs="Times New Roman"/>
          <w:lang w:val="kk-KZ"/>
        </w:rPr>
        <w:t>. При этом следует подчеркнуть, что методические разработки</w:t>
      </w:r>
      <w:r w:rsidR="0003117B" w:rsidRPr="00D17245">
        <w:rPr>
          <w:rFonts w:ascii="Times New Roman" w:hAnsi="Times New Roman" w:cs="Times New Roman"/>
          <w:lang w:val="kk-KZ"/>
        </w:rPr>
        <w:t xml:space="preserve"> могут варьироваться по-разному в зависимости от потребностей студентов, от творческого подхода </w:t>
      </w:r>
      <w:r w:rsidR="00976229" w:rsidRPr="00D17245">
        <w:rPr>
          <w:rFonts w:ascii="Times New Roman" w:hAnsi="Times New Roman" w:cs="Times New Roman"/>
          <w:lang w:val="kk-KZ"/>
        </w:rPr>
        <w:t xml:space="preserve">и потенциала </w:t>
      </w:r>
      <w:r w:rsidR="0003117B" w:rsidRPr="00D17245">
        <w:rPr>
          <w:rFonts w:ascii="Times New Roman" w:hAnsi="Times New Roman" w:cs="Times New Roman"/>
          <w:lang w:val="kk-KZ"/>
        </w:rPr>
        <w:t xml:space="preserve">преподавателя. </w:t>
      </w:r>
    </w:p>
    <w:p w:rsidR="00F56195" w:rsidRPr="00D17245" w:rsidRDefault="00F56195" w:rsidP="00D17245">
      <w:pPr>
        <w:spacing w:after="0" w:line="240" w:lineRule="auto"/>
        <w:ind w:firstLine="397"/>
        <w:jc w:val="both"/>
        <w:rPr>
          <w:rFonts w:ascii="Times New Roman" w:hAnsi="Times New Roman" w:cs="Times New Roman"/>
          <w:color w:val="92D050"/>
          <w:lang w:val="kk-KZ"/>
        </w:rPr>
      </w:pPr>
    </w:p>
    <w:p w:rsidR="00A546CC" w:rsidRDefault="00A546CC" w:rsidP="00D17245">
      <w:pPr>
        <w:spacing w:after="0" w:line="240" w:lineRule="auto"/>
        <w:ind w:firstLine="397"/>
        <w:jc w:val="both"/>
        <w:rPr>
          <w:rFonts w:ascii="Times New Roman" w:hAnsi="Times New Roman" w:cs="Times New Roman"/>
          <w:b/>
        </w:rPr>
      </w:pPr>
    </w:p>
    <w:p w:rsidR="00A546CC" w:rsidRDefault="00A546CC" w:rsidP="00D17245">
      <w:pPr>
        <w:spacing w:after="0" w:line="240" w:lineRule="auto"/>
        <w:ind w:firstLine="397"/>
        <w:jc w:val="both"/>
        <w:rPr>
          <w:rFonts w:ascii="Times New Roman" w:hAnsi="Times New Roman" w:cs="Times New Roman"/>
          <w:b/>
        </w:rPr>
      </w:pPr>
    </w:p>
    <w:p w:rsidR="00A866B5" w:rsidRPr="00D17245" w:rsidRDefault="00037B92" w:rsidP="00A546CC">
      <w:pPr>
        <w:spacing w:after="0" w:line="240" w:lineRule="auto"/>
        <w:ind w:firstLine="397"/>
        <w:jc w:val="center"/>
        <w:rPr>
          <w:rFonts w:ascii="Times New Roman" w:hAnsi="Times New Roman" w:cs="Times New Roman"/>
          <w:b/>
          <w:lang w:val="kk-KZ"/>
        </w:rPr>
      </w:pPr>
      <w:r w:rsidRPr="00D17245">
        <w:rPr>
          <w:rFonts w:ascii="Times New Roman" w:hAnsi="Times New Roman" w:cs="Times New Roman"/>
          <w:b/>
        </w:rPr>
        <w:lastRenderedPageBreak/>
        <w:t xml:space="preserve">2. </w:t>
      </w:r>
      <w:r w:rsidR="001E7878" w:rsidRPr="00D17245">
        <w:rPr>
          <w:rFonts w:ascii="Times New Roman" w:hAnsi="Times New Roman" w:cs="Times New Roman"/>
          <w:b/>
        </w:rPr>
        <w:t xml:space="preserve">ИСПОЛЬЗОВАНИЕ </w:t>
      </w:r>
      <w:r w:rsidR="00E96134" w:rsidRPr="00D17245">
        <w:rPr>
          <w:rFonts w:ascii="Times New Roman" w:hAnsi="Times New Roman" w:cs="Times New Roman"/>
          <w:b/>
        </w:rPr>
        <w:t xml:space="preserve"> ПОНЯТИ</w:t>
      </w:r>
      <w:r w:rsidR="001E7878" w:rsidRPr="00D17245">
        <w:rPr>
          <w:rFonts w:ascii="Times New Roman" w:hAnsi="Times New Roman" w:cs="Times New Roman"/>
          <w:b/>
        </w:rPr>
        <w:t>Й</w:t>
      </w:r>
      <w:r w:rsidR="00E96134" w:rsidRPr="00D17245">
        <w:rPr>
          <w:rFonts w:ascii="Times New Roman" w:hAnsi="Times New Roman" w:cs="Times New Roman"/>
          <w:b/>
        </w:rPr>
        <w:t xml:space="preserve"> </w:t>
      </w:r>
      <w:r w:rsidR="007B2EF0" w:rsidRPr="00D17245">
        <w:rPr>
          <w:rFonts w:ascii="Times New Roman" w:hAnsi="Times New Roman" w:cs="Times New Roman"/>
          <w:b/>
        </w:rPr>
        <w:t>«</w:t>
      </w:r>
      <w:r w:rsidR="00650CED" w:rsidRPr="00D17245">
        <w:rPr>
          <w:rFonts w:ascii="Times New Roman" w:hAnsi="Times New Roman" w:cs="Times New Roman"/>
          <w:b/>
        </w:rPr>
        <w:t>КОМПЕТЕНЦИ</w:t>
      </w:r>
      <w:r w:rsidR="00E96134" w:rsidRPr="00D17245">
        <w:rPr>
          <w:rFonts w:ascii="Times New Roman" w:hAnsi="Times New Roman" w:cs="Times New Roman"/>
          <w:b/>
        </w:rPr>
        <w:t>Я</w:t>
      </w:r>
      <w:r w:rsidR="007B2EF0" w:rsidRPr="00D17245">
        <w:rPr>
          <w:rFonts w:ascii="Times New Roman" w:hAnsi="Times New Roman" w:cs="Times New Roman"/>
          <w:b/>
        </w:rPr>
        <w:t>»</w:t>
      </w:r>
      <w:r w:rsidR="00650CED" w:rsidRPr="00D17245">
        <w:rPr>
          <w:rFonts w:ascii="Times New Roman" w:hAnsi="Times New Roman" w:cs="Times New Roman"/>
          <w:b/>
        </w:rPr>
        <w:t>,</w:t>
      </w:r>
      <w:r w:rsidR="0027190A" w:rsidRPr="00D17245">
        <w:rPr>
          <w:rFonts w:ascii="Times New Roman" w:hAnsi="Times New Roman" w:cs="Times New Roman"/>
          <w:b/>
        </w:rPr>
        <w:t xml:space="preserve"> </w:t>
      </w:r>
      <w:r w:rsidR="007B2EF0" w:rsidRPr="00D17245">
        <w:rPr>
          <w:rFonts w:ascii="Times New Roman" w:hAnsi="Times New Roman" w:cs="Times New Roman"/>
          <w:b/>
        </w:rPr>
        <w:t>«</w:t>
      </w:r>
      <w:r w:rsidR="00B73639" w:rsidRPr="00D17245">
        <w:rPr>
          <w:rFonts w:ascii="Times New Roman" w:hAnsi="Times New Roman" w:cs="Times New Roman"/>
          <w:b/>
        </w:rPr>
        <w:t>К</w:t>
      </w:r>
      <w:r w:rsidR="001D1747" w:rsidRPr="00D17245">
        <w:rPr>
          <w:rFonts w:ascii="Times New Roman" w:hAnsi="Times New Roman" w:cs="Times New Roman"/>
          <w:b/>
          <w:lang w:val="kk-KZ"/>
        </w:rPr>
        <w:t>ОМПЕТЕНТНОСТЬ</w:t>
      </w:r>
      <w:r w:rsidR="007B2EF0" w:rsidRPr="00D17245">
        <w:rPr>
          <w:rFonts w:ascii="Times New Roman" w:hAnsi="Times New Roman" w:cs="Times New Roman"/>
          <w:b/>
          <w:lang w:val="kk-KZ"/>
        </w:rPr>
        <w:t>»</w:t>
      </w:r>
      <w:r w:rsidR="00650CED" w:rsidRPr="00D17245">
        <w:rPr>
          <w:rFonts w:ascii="Times New Roman" w:hAnsi="Times New Roman" w:cs="Times New Roman"/>
          <w:b/>
          <w:lang w:val="kk-KZ"/>
        </w:rPr>
        <w:t xml:space="preserve">, </w:t>
      </w:r>
      <w:r w:rsidR="007B2EF0" w:rsidRPr="00D17245">
        <w:rPr>
          <w:rFonts w:ascii="Times New Roman" w:hAnsi="Times New Roman" w:cs="Times New Roman"/>
          <w:b/>
          <w:lang w:val="kk-KZ"/>
        </w:rPr>
        <w:t>«</w:t>
      </w:r>
      <w:r w:rsidR="00650CED" w:rsidRPr="00D17245">
        <w:rPr>
          <w:rFonts w:ascii="Times New Roman" w:hAnsi="Times New Roman" w:cs="Times New Roman"/>
          <w:b/>
          <w:lang w:val="kk-KZ"/>
        </w:rPr>
        <w:t>КОМПЕТЕНТНОСТНЫЙ ПОДХОД</w:t>
      </w:r>
      <w:r w:rsidR="007B2EF0" w:rsidRPr="00D17245">
        <w:rPr>
          <w:rFonts w:ascii="Times New Roman" w:hAnsi="Times New Roman" w:cs="Times New Roman"/>
          <w:b/>
          <w:lang w:val="kk-KZ"/>
        </w:rPr>
        <w:t>»</w:t>
      </w:r>
      <w:r w:rsidR="001D1747" w:rsidRPr="00D17245">
        <w:rPr>
          <w:rFonts w:ascii="Times New Roman" w:hAnsi="Times New Roman" w:cs="Times New Roman"/>
          <w:b/>
          <w:lang w:val="kk-KZ"/>
        </w:rPr>
        <w:t xml:space="preserve">  В </w:t>
      </w:r>
      <w:r w:rsidR="00B73639" w:rsidRPr="00D17245">
        <w:rPr>
          <w:rFonts w:ascii="Times New Roman" w:hAnsi="Times New Roman" w:cs="Times New Roman"/>
          <w:b/>
          <w:lang w:val="kk-KZ"/>
        </w:rPr>
        <w:t xml:space="preserve">СОВРЕМЕННОЙ </w:t>
      </w:r>
      <w:r w:rsidR="001E7878" w:rsidRPr="00D17245">
        <w:rPr>
          <w:rFonts w:ascii="Times New Roman" w:hAnsi="Times New Roman" w:cs="Times New Roman"/>
          <w:b/>
          <w:lang w:val="kk-KZ"/>
        </w:rPr>
        <w:t>НАУКЕ</w:t>
      </w:r>
    </w:p>
    <w:p w:rsidR="00650CED" w:rsidRPr="00D17245" w:rsidRDefault="00650CED" w:rsidP="00D17245">
      <w:pPr>
        <w:spacing w:after="0" w:line="240" w:lineRule="auto"/>
        <w:ind w:firstLine="397"/>
        <w:jc w:val="both"/>
        <w:rPr>
          <w:rFonts w:ascii="Times New Roman" w:hAnsi="Times New Roman" w:cs="Times New Roman"/>
          <w:b/>
          <w:lang w:val="kk-KZ"/>
        </w:rPr>
      </w:pPr>
    </w:p>
    <w:p w:rsidR="00005CB0" w:rsidRPr="00D17245" w:rsidRDefault="00005CB0"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В системе образования в последние десятилетия обрели большую популярность такие понятия, как </w:t>
      </w:r>
      <w:r w:rsidR="009756A3" w:rsidRPr="00D17245">
        <w:rPr>
          <w:rFonts w:ascii="Times New Roman" w:hAnsi="Times New Roman" w:cs="Times New Roman"/>
          <w:lang w:val="kk-KZ"/>
        </w:rPr>
        <w:t>«</w:t>
      </w:r>
      <w:r w:rsidRPr="00D17245">
        <w:rPr>
          <w:rFonts w:ascii="Times New Roman" w:hAnsi="Times New Roman" w:cs="Times New Roman"/>
          <w:lang w:val="kk-KZ"/>
        </w:rPr>
        <w:t>компетенция</w:t>
      </w:r>
      <w:r w:rsidR="009756A3" w:rsidRPr="00D17245">
        <w:rPr>
          <w:rFonts w:ascii="Times New Roman" w:hAnsi="Times New Roman" w:cs="Times New Roman"/>
          <w:lang w:val="kk-KZ"/>
        </w:rPr>
        <w:t>»</w:t>
      </w:r>
      <w:r w:rsidRPr="00D17245">
        <w:rPr>
          <w:rFonts w:ascii="Times New Roman" w:hAnsi="Times New Roman" w:cs="Times New Roman"/>
          <w:lang w:val="kk-KZ"/>
        </w:rPr>
        <w:t xml:space="preserve">, </w:t>
      </w:r>
      <w:r w:rsidR="009756A3" w:rsidRPr="00D17245">
        <w:rPr>
          <w:rFonts w:ascii="Times New Roman" w:hAnsi="Times New Roman" w:cs="Times New Roman"/>
          <w:lang w:val="kk-KZ"/>
        </w:rPr>
        <w:t>«</w:t>
      </w:r>
      <w:r w:rsidRPr="00D17245">
        <w:rPr>
          <w:rFonts w:ascii="Times New Roman" w:hAnsi="Times New Roman" w:cs="Times New Roman"/>
          <w:lang w:val="kk-KZ"/>
        </w:rPr>
        <w:t>компетентность</w:t>
      </w:r>
      <w:r w:rsidR="009756A3" w:rsidRPr="00D17245">
        <w:rPr>
          <w:rFonts w:ascii="Times New Roman" w:hAnsi="Times New Roman" w:cs="Times New Roman"/>
          <w:lang w:val="kk-KZ"/>
        </w:rPr>
        <w:t>»</w:t>
      </w:r>
      <w:r w:rsidRPr="00D17245">
        <w:rPr>
          <w:rFonts w:ascii="Times New Roman" w:hAnsi="Times New Roman" w:cs="Times New Roman"/>
        </w:rPr>
        <w:t xml:space="preserve">, </w:t>
      </w:r>
      <w:r w:rsidR="009756A3" w:rsidRPr="00D17245">
        <w:rPr>
          <w:rFonts w:ascii="Times New Roman" w:hAnsi="Times New Roman" w:cs="Times New Roman"/>
        </w:rPr>
        <w:t>«</w:t>
      </w:r>
      <w:r w:rsidRPr="00D17245">
        <w:rPr>
          <w:rFonts w:ascii="Times New Roman" w:hAnsi="Times New Roman" w:cs="Times New Roman"/>
        </w:rPr>
        <w:t>к</w:t>
      </w:r>
      <w:r w:rsidRPr="00D17245">
        <w:rPr>
          <w:rFonts w:ascii="Times New Roman" w:hAnsi="Times New Roman" w:cs="Times New Roman"/>
          <w:lang w:val="kk-KZ"/>
        </w:rPr>
        <w:t>омпетентностный подход</w:t>
      </w:r>
      <w:r w:rsidR="009756A3" w:rsidRPr="00D17245">
        <w:rPr>
          <w:rFonts w:ascii="Times New Roman" w:hAnsi="Times New Roman" w:cs="Times New Roman"/>
          <w:lang w:val="kk-KZ"/>
        </w:rPr>
        <w:t>»</w:t>
      </w:r>
      <w:r w:rsidRPr="00D17245">
        <w:rPr>
          <w:rFonts w:ascii="Times New Roman" w:hAnsi="Times New Roman" w:cs="Times New Roman"/>
          <w:lang w:val="kk-KZ"/>
        </w:rPr>
        <w:t xml:space="preserve">. Данные термины рассматриваются с различных позиций, поэтому не имеют однозначного толкования.  </w:t>
      </w:r>
    </w:p>
    <w:p w:rsidR="00F078AF" w:rsidRPr="00D17245" w:rsidRDefault="00005CB0"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Обзор литературы позвол</w:t>
      </w:r>
      <w:r w:rsidR="00E1617C" w:rsidRPr="00D17245">
        <w:rPr>
          <w:rFonts w:ascii="Times New Roman" w:hAnsi="Times New Roman" w:cs="Times New Roman"/>
          <w:lang w:val="kk-KZ"/>
        </w:rPr>
        <w:t>яет</w:t>
      </w:r>
      <w:r w:rsidRPr="00D17245">
        <w:rPr>
          <w:rFonts w:ascii="Times New Roman" w:hAnsi="Times New Roman" w:cs="Times New Roman"/>
          <w:lang w:val="kk-KZ"/>
        </w:rPr>
        <w:t xml:space="preserve"> говорить о том, что одни исследователи рассматривают понятия </w:t>
      </w:r>
      <w:r w:rsidRPr="00D17245">
        <w:rPr>
          <w:rFonts w:ascii="Times New Roman" w:hAnsi="Times New Roman" w:cs="Times New Roman"/>
        </w:rPr>
        <w:t xml:space="preserve"> </w:t>
      </w:r>
      <w:r w:rsidRPr="00D17245">
        <w:rPr>
          <w:rFonts w:ascii="Times New Roman" w:hAnsi="Times New Roman" w:cs="Times New Roman"/>
          <w:lang w:val="kk-KZ"/>
        </w:rPr>
        <w:t xml:space="preserve">«компетенция» и «компетентность» как синонимичные, или как взаимообусловленные и взаимодополняемые понятия, другие же </w:t>
      </w:r>
      <w:r w:rsidRPr="00D17245">
        <w:rPr>
          <w:rFonts w:ascii="Times New Roman" w:hAnsi="Times New Roman" w:cs="Times New Roman"/>
        </w:rPr>
        <w:t xml:space="preserve">– </w:t>
      </w:r>
      <w:r w:rsidRPr="00D17245">
        <w:rPr>
          <w:rFonts w:ascii="Times New Roman" w:hAnsi="Times New Roman" w:cs="Times New Roman"/>
          <w:lang w:val="kk-KZ"/>
        </w:rPr>
        <w:t>различают их как два самостоятельных понятия.</w:t>
      </w:r>
      <w:r w:rsidR="00A158AB" w:rsidRPr="00D17245">
        <w:rPr>
          <w:rFonts w:ascii="Times New Roman" w:hAnsi="Times New Roman" w:cs="Times New Roman"/>
          <w:lang w:val="kk-KZ"/>
        </w:rPr>
        <w:t xml:space="preserve"> С</w:t>
      </w:r>
      <w:r w:rsidR="00E1617C" w:rsidRPr="00D17245">
        <w:rPr>
          <w:rFonts w:ascii="Times New Roman" w:hAnsi="Times New Roman" w:cs="Times New Roman"/>
          <w:lang w:val="kk-KZ"/>
        </w:rPr>
        <w:t>огласно первой точке зрения</w:t>
      </w:r>
      <w:r w:rsidR="00E96134" w:rsidRPr="00D17245">
        <w:rPr>
          <w:rFonts w:ascii="Times New Roman" w:hAnsi="Times New Roman" w:cs="Times New Roman"/>
          <w:lang w:val="kk-KZ"/>
        </w:rPr>
        <w:t xml:space="preserve">: </w:t>
      </w:r>
      <w:r w:rsidR="00E96134" w:rsidRPr="00D17245">
        <w:rPr>
          <w:rFonts w:ascii="Times New Roman" w:hAnsi="Times New Roman" w:cs="Times New Roman"/>
        </w:rPr>
        <w:t>понятие «компетенция» (от лат. – способный, знающий, осведомленный, авторитетный) означает позитивную оценку, некое знание и умение, вызывающее доверие к специалисту, уровню его профессиональной подготовленности.</w:t>
      </w:r>
      <w:r w:rsidR="00E1617C" w:rsidRPr="00D17245">
        <w:rPr>
          <w:rFonts w:ascii="Times New Roman" w:hAnsi="Times New Roman" w:cs="Times New Roman"/>
          <w:lang w:val="kk-KZ"/>
        </w:rPr>
        <w:t xml:space="preserve"> </w:t>
      </w:r>
      <w:r w:rsidR="00A158AB" w:rsidRPr="00D17245">
        <w:rPr>
          <w:rFonts w:ascii="Times New Roman" w:hAnsi="Times New Roman" w:cs="Times New Roman"/>
          <w:lang w:val="kk-KZ"/>
        </w:rPr>
        <w:t xml:space="preserve">Отсюда </w:t>
      </w:r>
      <w:r w:rsidR="00E1617C" w:rsidRPr="00D17245">
        <w:rPr>
          <w:rFonts w:ascii="Times New Roman" w:hAnsi="Times New Roman" w:cs="Times New Roman"/>
          <w:lang w:val="kk-KZ"/>
        </w:rPr>
        <w:t xml:space="preserve">термины </w:t>
      </w:r>
      <w:r w:rsidR="00FB55AB" w:rsidRPr="00D17245">
        <w:rPr>
          <w:rFonts w:ascii="Times New Roman" w:hAnsi="Times New Roman" w:cs="Times New Roman"/>
          <w:lang w:val="kk-KZ"/>
        </w:rPr>
        <w:t>«</w:t>
      </w:r>
      <w:r w:rsidR="00E1617C" w:rsidRPr="00D17245">
        <w:rPr>
          <w:rFonts w:ascii="Times New Roman" w:hAnsi="Times New Roman" w:cs="Times New Roman"/>
          <w:lang w:val="kk-KZ"/>
        </w:rPr>
        <w:t>компетенция</w:t>
      </w:r>
      <w:r w:rsidR="00FB55AB" w:rsidRPr="00D17245">
        <w:rPr>
          <w:rFonts w:ascii="Times New Roman" w:hAnsi="Times New Roman" w:cs="Times New Roman"/>
          <w:lang w:val="kk-KZ"/>
        </w:rPr>
        <w:t>»</w:t>
      </w:r>
      <w:r w:rsidR="00A158AB" w:rsidRPr="00D17245">
        <w:rPr>
          <w:rFonts w:ascii="Times New Roman" w:hAnsi="Times New Roman" w:cs="Times New Roman"/>
          <w:lang w:val="kk-KZ"/>
        </w:rPr>
        <w:t xml:space="preserve"> и </w:t>
      </w:r>
      <w:r w:rsidR="00FB55AB" w:rsidRPr="00D17245">
        <w:rPr>
          <w:rFonts w:ascii="Times New Roman" w:hAnsi="Times New Roman" w:cs="Times New Roman"/>
          <w:lang w:val="kk-KZ"/>
        </w:rPr>
        <w:t>«</w:t>
      </w:r>
      <w:r w:rsidR="00E1617C" w:rsidRPr="00D17245">
        <w:rPr>
          <w:rFonts w:ascii="Times New Roman" w:hAnsi="Times New Roman" w:cs="Times New Roman"/>
          <w:lang w:val="kk-KZ"/>
        </w:rPr>
        <w:t>компетентность</w:t>
      </w:r>
      <w:r w:rsidR="00FB55AB" w:rsidRPr="00D17245">
        <w:rPr>
          <w:rFonts w:ascii="Times New Roman" w:hAnsi="Times New Roman" w:cs="Times New Roman"/>
          <w:lang w:val="kk-KZ"/>
        </w:rPr>
        <w:t>»</w:t>
      </w:r>
      <w:r w:rsidR="00E1617C" w:rsidRPr="00D17245">
        <w:rPr>
          <w:rFonts w:ascii="Times New Roman" w:hAnsi="Times New Roman" w:cs="Times New Roman"/>
          <w:lang w:val="kk-KZ"/>
        </w:rPr>
        <w:t xml:space="preserve"> понимаются как: способность делать что-либо эффективно; соответствие требованиям при трудоустройстве; способность выполнять профессиональные функции (Глоссарий терминов Европейского Фонда образования </w:t>
      </w:r>
      <w:r w:rsidR="00E45B24" w:rsidRPr="00D17245">
        <w:rPr>
          <w:rFonts w:ascii="Times New Roman" w:hAnsi="Times New Roman" w:cs="Times New Roman"/>
          <w:lang w:val="kk-KZ"/>
        </w:rPr>
        <w:t xml:space="preserve">– </w:t>
      </w:r>
      <w:r w:rsidR="00E1617C" w:rsidRPr="00D17245">
        <w:rPr>
          <w:rFonts w:ascii="Times New Roman" w:hAnsi="Times New Roman" w:cs="Times New Roman"/>
          <w:lang w:val="kk-KZ"/>
        </w:rPr>
        <w:t xml:space="preserve">ЕФО, 1997). </w:t>
      </w:r>
    </w:p>
    <w:p w:rsidR="00005CB0" w:rsidRPr="00D17245" w:rsidRDefault="00E1617C"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Согласно другой точке зрения термин </w:t>
      </w:r>
      <w:r w:rsidR="00FB55AB" w:rsidRPr="00D17245">
        <w:rPr>
          <w:rFonts w:ascii="Times New Roman" w:hAnsi="Times New Roman" w:cs="Times New Roman"/>
          <w:lang w:val="kk-KZ"/>
        </w:rPr>
        <w:t>«</w:t>
      </w:r>
      <w:r w:rsidRPr="00D17245">
        <w:rPr>
          <w:rFonts w:ascii="Times New Roman" w:hAnsi="Times New Roman" w:cs="Times New Roman"/>
          <w:lang w:val="kk-KZ"/>
        </w:rPr>
        <w:t>компетентность</w:t>
      </w:r>
      <w:r w:rsidR="00FB55AB" w:rsidRPr="00D17245">
        <w:rPr>
          <w:rFonts w:ascii="Times New Roman" w:hAnsi="Times New Roman" w:cs="Times New Roman"/>
          <w:lang w:val="kk-KZ"/>
        </w:rPr>
        <w:t>»</w:t>
      </w:r>
      <w:r w:rsidRPr="00D17245">
        <w:rPr>
          <w:rFonts w:ascii="Times New Roman" w:hAnsi="Times New Roman" w:cs="Times New Roman"/>
          <w:lang w:val="kk-KZ"/>
        </w:rPr>
        <w:t xml:space="preserve"> – это социально-профессиональная де</w:t>
      </w:r>
      <w:r w:rsidR="009756A3" w:rsidRPr="00D17245">
        <w:rPr>
          <w:rFonts w:ascii="Times New Roman" w:hAnsi="Times New Roman" w:cs="Times New Roman"/>
          <w:lang w:val="kk-KZ"/>
        </w:rPr>
        <w:t>я</w:t>
      </w:r>
      <w:r w:rsidRPr="00D17245">
        <w:rPr>
          <w:rFonts w:ascii="Times New Roman" w:hAnsi="Times New Roman" w:cs="Times New Roman"/>
          <w:lang w:val="kk-KZ"/>
        </w:rPr>
        <w:t>тельность человека, основанная на знаниях</w:t>
      </w:r>
      <w:r w:rsidR="00A158AB" w:rsidRPr="00D17245">
        <w:rPr>
          <w:rFonts w:ascii="Times New Roman" w:hAnsi="Times New Roman" w:cs="Times New Roman"/>
          <w:lang w:val="kk-KZ"/>
        </w:rPr>
        <w:t xml:space="preserve">, т.е. компетенциях </w:t>
      </w:r>
      <w:r w:rsidRPr="00D17245">
        <w:rPr>
          <w:rFonts w:ascii="Times New Roman" w:hAnsi="Times New Roman" w:cs="Times New Roman"/>
          <w:lang w:val="kk-KZ"/>
        </w:rPr>
        <w:t xml:space="preserve"> (Дж. Равен). </w:t>
      </w:r>
      <w:r w:rsidR="00A158AB" w:rsidRPr="00D17245">
        <w:rPr>
          <w:rFonts w:ascii="Times New Roman" w:hAnsi="Times New Roman" w:cs="Times New Roman"/>
          <w:lang w:val="kk-KZ"/>
        </w:rPr>
        <w:t>По</w:t>
      </w:r>
      <w:r w:rsidR="00005CB0" w:rsidRPr="00D17245">
        <w:rPr>
          <w:rFonts w:ascii="Times New Roman" w:hAnsi="Times New Roman" w:cs="Times New Roman"/>
          <w:lang w:val="kk-KZ"/>
        </w:rPr>
        <w:t xml:space="preserve"> мнени</w:t>
      </w:r>
      <w:r w:rsidR="00A158AB" w:rsidRPr="00D17245">
        <w:rPr>
          <w:rFonts w:ascii="Times New Roman" w:hAnsi="Times New Roman" w:cs="Times New Roman"/>
          <w:lang w:val="kk-KZ"/>
        </w:rPr>
        <w:t>ю</w:t>
      </w:r>
      <w:r w:rsidR="00005CB0" w:rsidRPr="00D17245">
        <w:rPr>
          <w:rFonts w:ascii="Times New Roman" w:hAnsi="Times New Roman" w:cs="Times New Roman"/>
          <w:lang w:val="kk-KZ"/>
        </w:rPr>
        <w:t xml:space="preserve"> А.В. Хуторского, данные понятия</w:t>
      </w:r>
      <w:r w:rsidR="00A158AB" w:rsidRPr="00D17245">
        <w:rPr>
          <w:rFonts w:ascii="Times New Roman" w:hAnsi="Times New Roman" w:cs="Times New Roman"/>
          <w:lang w:val="kk-KZ"/>
        </w:rPr>
        <w:t xml:space="preserve"> разделются</w:t>
      </w:r>
      <w:r w:rsidR="00005CB0" w:rsidRPr="00D17245">
        <w:rPr>
          <w:rFonts w:ascii="Times New Roman" w:hAnsi="Times New Roman" w:cs="Times New Roman"/>
          <w:lang w:val="kk-KZ"/>
        </w:rPr>
        <w:t xml:space="preserve"> следующим образом: компетенция – совокупность взаимосвязанных качеств личности (знаний, умений, навыков, способов деятельности), сформированных в пределах каких-либо предметов (процессов) и необходимых для качественной продуктивной деятельности. А  компетентность –</w:t>
      </w:r>
      <w:r w:rsidR="00005CB0" w:rsidRPr="00D17245">
        <w:rPr>
          <w:rFonts w:ascii="Times New Roman" w:hAnsi="Times New Roman" w:cs="Times New Roman"/>
        </w:rPr>
        <w:t xml:space="preserve"> </w:t>
      </w:r>
      <w:r w:rsidR="00005CB0" w:rsidRPr="00D17245">
        <w:rPr>
          <w:rFonts w:ascii="Times New Roman" w:hAnsi="Times New Roman" w:cs="Times New Roman"/>
          <w:lang w:val="kk-KZ"/>
        </w:rPr>
        <w:t>это владение человеком</w:t>
      </w:r>
      <w:r w:rsidR="00005CB0" w:rsidRPr="00D17245">
        <w:rPr>
          <w:rFonts w:ascii="Times New Roman" w:hAnsi="Times New Roman" w:cs="Times New Roman"/>
          <w:color w:val="FF0000"/>
          <w:lang w:val="kk-KZ"/>
        </w:rPr>
        <w:t xml:space="preserve"> </w:t>
      </w:r>
      <w:r w:rsidR="00005CB0" w:rsidRPr="00D17245">
        <w:rPr>
          <w:rFonts w:ascii="Times New Roman" w:hAnsi="Times New Roman" w:cs="Times New Roman"/>
          <w:lang w:val="kk-KZ"/>
        </w:rPr>
        <w:t xml:space="preserve">соответствующей компетенцией, включающей его личностное отношение к ней и предмету деятельности </w:t>
      </w:r>
      <w:r w:rsidR="00005CB0" w:rsidRPr="00D17245">
        <w:rPr>
          <w:rFonts w:ascii="Times New Roman" w:hAnsi="Times New Roman" w:cs="Times New Roman"/>
        </w:rPr>
        <w:t xml:space="preserve">[1,    </w:t>
      </w:r>
      <w:r w:rsidR="00005CB0" w:rsidRPr="00D17245">
        <w:rPr>
          <w:rFonts w:ascii="Times New Roman" w:hAnsi="Times New Roman" w:cs="Times New Roman"/>
          <w:lang w:val="en-US"/>
        </w:rPr>
        <w:t>c</w:t>
      </w:r>
      <w:r w:rsidR="00005CB0" w:rsidRPr="00D17245">
        <w:rPr>
          <w:rFonts w:ascii="Times New Roman" w:hAnsi="Times New Roman" w:cs="Times New Roman"/>
        </w:rPr>
        <w:t>.</w:t>
      </w:r>
      <w:r w:rsidR="00005CB0" w:rsidRPr="00D17245">
        <w:rPr>
          <w:rFonts w:ascii="Times New Roman" w:hAnsi="Times New Roman" w:cs="Times New Roman"/>
          <w:lang w:val="kk-KZ"/>
        </w:rPr>
        <w:t xml:space="preserve"> 35</w:t>
      </w:r>
      <w:r w:rsidR="00005CB0" w:rsidRPr="00D17245">
        <w:rPr>
          <w:rFonts w:ascii="Times New Roman" w:hAnsi="Times New Roman" w:cs="Times New Roman"/>
        </w:rPr>
        <w:t>]</w:t>
      </w:r>
      <w:r w:rsidR="00005CB0" w:rsidRPr="00D17245">
        <w:rPr>
          <w:rFonts w:ascii="Times New Roman" w:hAnsi="Times New Roman" w:cs="Times New Roman"/>
          <w:lang w:val="kk-KZ"/>
        </w:rPr>
        <w:t>.</w:t>
      </w:r>
    </w:p>
    <w:p w:rsidR="00005CB0" w:rsidRPr="00D17245" w:rsidRDefault="00005CB0"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Следует отметить большой вклад в разработку проблем, связанных с изучением и использованием понятий </w:t>
      </w:r>
      <w:r w:rsidRPr="00D17245">
        <w:rPr>
          <w:rFonts w:ascii="Times New Roman" w:hAnsi="Times New Roman" w:cs="Times New Roman"/>
          <w:lang w:val="kk-KZ"/>
        </w:rPr>
        <w:lastRenderedPageBreak/>
        <w:t>«компетенция» и «компетентность»</w:t>
      </w:r>
      <w:r w:rsidRPr="00D17245">
        <w:rPr>
          <w:rFonts w:ascii="Times New Roman" w:hAnsi="Times New Roman" w:cs="Times New Roman"/>
        </w:rPr>
        <w:t xml:space="preserve">,  российских и зарубежных исследователей Л.А. Петровской, Т.Г. Бариновой, А.Г. </w:t>
      </w:r>
      <w:proofErr w:type="spellStart"/>
      <w:r w:rsidRPr="00D17245">
        <w:rPr>
          <w:rFonts w:ascii="Times New Roman" w:hAnsi="Times New Roman" w:cs="Times New Roman"/>
        </w:rPr>
        <w:t>Бермус</w:t>
      </w:r>
      <w:proofErr w:type="spellEnd"/>
      <w:r w:rsidRPr="00D17245">
        <w:rPr>
          <w:rFonts w:ascii="Times New Roman" w:hAnsi="Times New Roman" w:cs="Times New Roman"/>
        </w:rPr>
        <w:t xml:space="preserve">,  Е.А. Быстровой,  О.Е. Лебедева,  И.А. Зимней, Н.В. Кузьминой, Л.М. Митиной, О.Е. Лебедева,   Е.В. Зеленской, А.В. Хуторского, Э.Ф. </w:t>
      </w:r>
      <w:proofErr w:type="spellStart"/>
      <w:r w:rsidRPr="00D17245">
        <w:rPr>
          <w:rFonts w:ascii="Times New Roman" w:hAnsi="Times New Roman" w:cs="Times New Roman"/>
        </w:rPr>
        <w:t>Зеер</w:t>
      </w:r>
      <w:proofErr w:type="spellEnd"/>
      <w:r w:rsidRPr="00D17245">
        <w:rPr>
          <w:rFonts w:ascii="Times New Roman" w:hAnsi="Times New Roman" w:cs="Times New Roman"/>
        </w:rPr>
        <w:t xml:space="preserve">,    Б. </w:t>
      </w:r>
      <w:proofErr w:type="spellStart"/>
      <w:r w:rsidRPr="00D17245">
        <w:rPr>
          <w:rFonts w:ascii="Times New Roman" w:hAnsi="Times New Roman" w:cs="Times New Roman"/>
        </w:rPr>
        <w:t>Оскарссон</w:t>
      </w:r>
      <w:proofErr w:type="spellEnd"/>
      <w:r w:rsidRPr="00D17245">
        <w:rPr>
          <w:rFonts w:ascii="Times New Roman" w:hAnsi="Times New Roman" w:cs="Times New Roman"/>
        </w:rPr>
        <w:t xml:space="preserve"> Б., Дж</w:t>
      </w:r>
      <w:proofErr w:type="gramEnd"/>
      <w:r w:rsidRPr="00D17245">
        <w:rPr>
          <w:rFonts w:ascii="Times New Roman" w:hAnsi="Times New Roman" w:cs="Times New Roman"/>
        </w:rPr>
        <w:t xml:space="preserve">. Равен, </w:t>
      </w:r>
      <w:proofErr w:type="spellStart"/>
      <w:r w:rsidRPr="00D17245">
        <w:rPr>
          <w:rFonts w:ascii="Times New Roman" w:hAnsi="Times New Roman" w:cs="Times New Roman"/>
        </w:rPr>
        <w:t>Дэвидсона</w:t>
      </w:r>
      <w:proofErr w:type="spellEnd"/>
      <w:r w:rsidRPr="00D17245">
        <w:rPr>
          <w:rFonts w:ascii="Times New Roman" w:hAnsi="Times New Roman" w:cs="Times New Roman"/>
        </w:rPr>
        <w:t xml:space="preserve"> Дэн Е., </w:t>
      </w:r>
      <w:proofErr w:type="spellStart"/>
      <w:r w:rsidRPr="00D17245">
        <w:rPr>
          <w:rFonts w:ascii="Times New Roman" w:hAnsi="Times New Roman" w:cs="Times New Roman"/>
        </w:rPr>
        <w:t>Аскич</w:t>
      </w:r>
      <w:proofErr w:type="spellEnd"/>
      <w:r w:rsidRPr="00D17245">
        <w:rPr>
          <w:rFonts w:ascii="Times New Roman" w:hAnsi="Times New Roman" w:cs="Times New Roman"/>
        </w:rPr>
        <w:t xml:space="preserve"> Марии Д. и др.,  а также казахстанских ученых: М.Ж. </w:t>
      </w:r>
      <w:proofErr w:type="spellStart"/>
      <w:r w:rsidRPr="00D17245">
        <w:rPr>
          <w:rFonts w:ascii="Times New Roman" w:hAnsi="Times New Roman" w:cs="Times New Roman"/>
        </w:rPr>
        <w:t>Джадриной</w:t>
      </w:r>
      <w:proofErr w:type="spellEnd"/>
      <w:r w:rsidRPr="00D17245">
        <w:rPr>
          <w:rFonts w:ascii="Times New Roman" w:hAnsi="Times New Roman" w:cs="Times New Roman"/>
        </w:rPr>
        <w:t xml:space="preserve">, К.К. </w:t>
      </w:r>
      <w:proofErr w:type="spellStart"/>
      <w:r w:rsidRPr="00D17245">
        <w:rPr>
          <w:rFonts w:ascii="Times New Roman" w:hAnsi="Times New Roman" w:cs="Times New Roman"/>
        </w:rPr>
        <w:t>Жанпеисовой</w:t>
      </w:r>
      <w:proofErr w:type="spellEnd"/>
      <w:r w:rsidRPr="00D17245">
        <w:rPr>
          <w:rFonts w:ascii="Times New Roman" w:hAnsi="Times New Roman" w:cs="Times New Roman"/>
        </w:rPr>
        <w:t xml:space="preserve">, </w:t>
      </w:r>
      <w:r w:rsidR="00D6335E" w:rsidRPr="00D17245">
        <w:rPr>
          <w:rFonts w:ascii="Times New Roman" w:hAnsi="Times New Roman" w:cs="Times New Roman"/>
        </w:rPr>
        <w:t xml:space="preserve">К.Л. </w:t>
      </w:r>
      <w:proofErr w:type="spellStart"/>
      <w:r w:rsidR="00D6335E" w:rsidRPr="00D17245">
        <w:rPr>
          <w:rFonts w:ascii="Times New Roman" w:hAnsi="Times New Roman" w:cs="Times New Roman"/>
        </w:rPr>
        <w:t>Кабдоловой</w:t>
      </w:r>
      <w:proofErr w:type="spellEnd"/>
      <w:r w:rsidR="00D6335E" w:rsidRPr="00D17245">
        <w:rPr>
          <w:rFonts w:ascii="Times New Roman" w:hAnsi="Times New Roman" w:cs="Times New Roman"/>
        </w:rPr>
        <w:t xml:space="preserve">, Ж.Х. </w:t>
      </w:r>
      <w:proofErr w:type="spellStart"/>
      <w:r w:rsidR="00D6335E" w:rsidRPr="00D17245">
        <w:rPr>
          <w:rFonts w:ascii="Times New Roman" w:hAnsi="Times New Roman" w:cs="Times New Roman"/>
        </w:rPr>
        <w:t>Салхановой</w:t>
      </w:r>
      <w:proofErr w:type="spellEnd"/>
      <w:r w:rsidR="00D6335E" w:rsidRPr="00D17245">
        <w:rPr>
          <w:rFonts w:ascii="Times New Roman" w:hAnsi="Times New Roman" w:cs="Times New Roman"/>
        </w:rPr>
        <w:t xml:space="preserve">, К.У. </w:t>
      </w:r>
      <w:proofErr w:type="spellStart"/>
      <w:r w:rsidR="00D6335E" w:rsidRPr="00D17245">
        <w:rPr>
          <w:rFonts w:ascii="Times New Roman" w:hAnsi="Times New Roman" w:cs="Times New Roman"/>
        </w:rPr>
        <w:t>Кунаковой</w:t>
      </w:r>
      <w:proofErr w:type="spellEnd"/>
      <w:r w:rsidR="00D6335E" w:rsidRPr="00D17245">
        <w:rPr>
          <w:rFonts w:ascii="Times New Roman" w:hAnsi="Times New Roman" w:cs="Times New Roman"/>
        </w:rPr>
        <w:t xml:space="preserve">, Г.Д. </w:t>
      </w:r>
      <w:proofErr w:type="spellStart"/>
      <w:r w:rsidR="00D6335E" w:rsidRPr="00D17245">
        <w:rPr>
          <w:rFonts w:ascii="Times New Roman" w:hAnsi="Times New Roman" w:cs="Times New Roman"/>
        </w:rPr>
        <w:t>Аульбековой</w:t>
      </w:r>
      <w:proofErr w:type="spellEnd"/>
      <w:r w:rsidR="00D6335E" w:rsidRPr="00D17245">
        <w:rPr>
          <w:rFonts w:ascii="Times New Roman" w:hAnsi="Times New Roman" w:cs="Times New Roman"/>
        </w:rPr>
        <w:t xml:space="preserve">,  </w:t>
      </w:r>
      <w:r w:rsidRPr="00D17245">
        <w:rPr>
          <w:rFonts w:ascii="Times New Roman" w:hAnsi="Times New Roman" w:cs="Times New Roman"/>
        </w:rPr>
        <w:t xml:space="preserve">В.А. </w:t>
      </w:r>
      <w:proofErr w:type="spellStart"/>
      <w:r w:rsidRPr="00D17245">
        <w:rPr>
          <w:rFonts w:ascii="Times New Roman" w:hAnsi="Times New Roman" w:cs="Times New Roman"/>
        </w:rPr>
        <w:t>Болотова</w:t>
      </w:r>
      <w:proofErr w:type="spellEnd"/>
      <w:r w:rsidRPr="00D17245">
        <w:rPr>
          <w:rFonts w:ascii="Times New Roman" w:hAnsi="Times New Roman" w:cs="Times New Roman"/>
        </w:rPr>
        <w:t>, В.В.</w:t>
      </w:r>
      <w:r w:rsidR="00F078AF" w:rsidRPr="00D17245">
        <w:rPr>
          <w:rFonts w:ascii="Times New Roman" w:hAnsi="Times New Roman" w:cs="Times New Roman"/>
        </w:rPr>
        <w:t xml:space="preserve">, </w:t>
      </w:r>
      <w:r w:rsidRPr="00D17245">
        <w:rPr>
          <w:rFonts w:ascii="Times New Roman" w:hAnsi="Times New Roman" w:cs="Times New Roman"/>
        </w:rPr>
        <w:t xml:space="preserve">Серикова, Ж.Т. </w:t>
      </w:r>
      <w:proofErr w:type="spellStart"/>
      <w:r w:rsidRPr="00D17245">
        <w:rPr>
          <w:rFonts w:ascii="Times New Roman" w:hAnsi="Times New Roman" w:cs="Times New Roman"/>
        </w:rPr>
        <w:t>Даулетбековой</w:t>
      </w:r>
      <w:proofErr w:type="spellEnd"/>
      <w:r w:rsidRPr="00D17245">
        <w:rPr>
          <w:rFonts w:ascii="Times New Roman" w:hAnsi="Times New Roman" w:cs="Times New Roman"/>
        </w:rPr>
        <w:t xml:space="preserve">,  </w:t>
      </w:r>
      <w:r w:rsidR="00717B9D" w:rsidRPr="00D17245">
        <w:rPr>
          <w:rFonts w:ascii="Times New Roman" w:hAnsi="Times New Roman" w:cs="Times New Roman"/>
        </w:rPr>
        <w:t xml:space="preserve">А.Б. Тумановой, </w:t>
      </w:r>
      <w:r w:rsidRPr="00D17245">
        <w:rPr>
          <w:rFonts w:ascii="Times New Roman" w:hAnsi="Times New Roman" w:cs="Times New Roman"/>
        </w:rPr>
        <w:t xml:space="preserve">Б.А. </w:t>
      </w:r>
      <w:proofErr w:type="spellStart"/>
      <w:r w:rsidRPr="00D17245">
        <w:rPr>
          <w:rFonts w:ascii="Times New Roman" w:hAnsi="Times New Roman" w:cs="Times New Roman"/>
        </w:rPr>
        <w:t>Ариновой</w:t>
      </w:r>
      <w:proofErr w:type="spellEnd"/>
      <w:r w:rsidRPr="00D17245">
        <w:rPr>
          <w:rFonts w:ascii="Times New Roman" w:hAnsi="Times New Roman" w:cs="Times New Roman"/>
        </w:rPr>
        <w:t>, В.</w:t>
      </w:r>
      <w:r w:rsidR="00717B9D" w:rsidRPr="00D17245">
        <w:rPr>
          <w:rFonts w:ascii="Times New Roman" w:hAnsi="Times New Roman" w:cs="Times New Roman"/>
        </w:rPr>
        <w:t>Е.</w:t>
      </w:r>
      <w:r w:rsidRPr="00D17245">
        <w:rPr>
          <w:rFonts w:ascii="Times New Roman" w:hAnsi="Times New Roman" w:cs="Times New Roman"/>
        </w:rPr>
        <w:t xml:space="preserve"> </w:t>
      </w:r>
      <w:proofErr w:type="spellStart"/>
      <w:r w:rsidRPr="00D17245">
        <w:rPr>
          <w:rFonts w:ascii="Times New Roman" w:hAnsi="Times New Roman" w:cs="Times New Roman"/>
        </w:rPr>
        <w:t>Абаева</w:t>
      </w:r>
      <w:proofErr w:type="spellEnd"/>
      <w:r w:rsidR="00D10100" w:rsidRPr="00D17245">
        <w:rPr>
          <w:rFonts w:ascii="Times New Roman" w:hAnsi="Times New Roman" w:cs="Times New Roman"/>
        </w:rPr>
        <w:t xml:space="preserve">, </w:t>
      </w:r>
      <w:r w:rsidR="00717B9D" w:rsidRPr="00D17245">
        <w:rPr>
          <w:rFonts w:ascii="Times New Roman" w:hAnsi="Times New Roman" w:cs="Times New Roman"/>
        </w:rPr>
        <w:t xml:space="preserve">Ж.Н. </w:t>
      </w:r>
      <w:proofErr w:type="spellStart"/>
      <w:r w:rsidR="00D10100" w:rsidRPr="00D17245">
        <w:rPr>
          <w:rFonts w:ascii="Times New Roman" w:hAnsi="Times New Roman" w:cs="Times New Roman"/>
        </w:rPr>
        <w:t>Бисенбаевой</w:t>
      </w:r>
      <w:proofErr w:type="spellEnd"/>
      <w:r w:rsidR="00D10100" w:rsidRPr="00D17245">
        <w:rPr>
          <w:rFonts w:ascii="Times New Roman" w:hAnsi="Times New Roman" w:cs="Times New Roman"/>
        </w:rPr>
        <w:t xml:space="preserve"> </w:t>
      </w:r>
      <w:r w:rsidRPr="00D17245">
        <w:rPr>
          <w:rFonts w:ascii="Times New Roman" w:hAnsi="Times New Roman" w:cs="Times New Roman"/>
        </w:rPr>
        <w:t xml:space="preserve">и др. </w:t>
      </w:r>
    </w:p>
    <w:p w:rsidR="000532E2" w:rsidRPr="00D17245" w:rsidRDefault="000532E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Понятие «компетенция»  в образовании применительно к теории языка ввел Н. Хомский в 70-х годах ХХ века в США, где </w:t>
      </w:r>
      <w:r w:rsidR="00A158AB" w:rsidRPr="00D17245">
        <w:rPr>
          <w:rFonts w:ascii="Times New Roman" w:hAnsi="Times New Roman" w:cs="Times New Roman"/>
          <w:lang w:val="kk-KZ"/>
        </w:rPr>
        <w:t xml:space="preserve">данное понятие </w:t>
      </w:r>
      <w:r w:rsidRPr="00D17245">
        <w:rPr>
          <w:rFonts w:ascii="Times New Roman" w:hAnsi="Times New Roman" w:cs="Times New Roman"/>
          <w:lang w:val="kk-KZ"/>
        </w:rPr>
        <w:t>стал</w:t>
      </w:r>
      <w:r w:rsidR="00A158AB" w:rsidRPr="00D17245">
        <w:rPr>
          <w:rFonts w:ascii="Times New Roman" w:hAnsi="Times New Roman" w:cs="Times New Roman"/>
          <w:lang w:val="kk-KZ"/>
        </w:rPr>
        <w:t>о</w:t>
      </w:r>
      <w:r w:rsidRPr="00D17245">
        <w:rPr>
          <w:rFonts w:ascii="Times New Roman" w:hAnsi="Times New Roman" w:cs="Times New Roman"/>
          <w:lang w:val="kk-KZ"/>
        </w:rPr>
        <w:t xml:space="preserve"> широко использоваться (затем и </w:t>
      </w:r>
      <w:r w:rsidR="00F078AF" w:rsidRPr="00D17245">
        <w:rPr>
          <w:rFonts w:ascii="Times New Roman" w:hAnsi="Times New Roman" w:cs="Times New Roman"/>
          <w:lang w:val="kk-KZ"/>
        </w:rPr>
        <w:t xml:space="preserve">в </w:t>
      </w:r>
      <w:r w:rsidRPr="00D17245">
        <w:rPr>
          <w:rFonts w:ascii="Times New Roman" w:hAnsi="Times New Roman" w:cs="Times New Roman"/>
          <w:lang w:val="kk-KZ"/>
        </w:rPr>
        <w:t xml:space="preserve">странах Европы) в связи с проблемой индивидуализации обучения.  Поэтому американские ученые связывают компетентность не с профессиональной характеристикой, а с общей характеристикой субъекта. </w:t>
      </w:r>
      <w:r w:rsidR="00E45B24" w:rsidRPr="00D17245">
        <w:rPr>
          <w:rFonts w:ascii="Times New Roman" w:hAnsi="Times New Roman" w:cs="Times New Roman"/>
          <w:lang w:val="kk-KZ"/>
        </w:rPr>
        <w:t>Н. Хомский</w:t>
      </w:r>
      <w:r w:rsidRPr="00D17245">
        <w:rPr>
          <w:rFonts w:ascii="Times New Roman" w:hAnsi="Times New Roman" w:cs="Times New Roman"/>
          <w:lang w:val="kk-KZ"/>
        </w:rPr>
        <w:t xml:space="preserve"> предлагает различать знание языка и компетенции, под знанием он выделяет систему языка, а под компетенцией </w:t>
      </w:r>
      <w:r w:rsidR="00E45B24" w:rsidRPr="00D17245">
        <w:rPr>
          <w:rFonts w:ascii="Times New Roman" w:hAnsi="Times New Roman" w:cs="Times New Roman"/>
          <w:lang w:val="kk-KZ"/>
        </w:rPr>
        <w:t>–</w:t>
      </w:r>
      <w:r w:rsidRPr="00D17245">
        <w:rPr>
          <w:rFonts w:ascii="Times New Roman" w:hAnsi="Times New Roman" w:cs="Times New Roman"/>
          <w:lang w:val="kk-KZ"/>
        </w:rPr>
        <w:t xml:space="preserve"> использование языка в конкретных ситуациях </w:t>
      </w:r>
      <w:r w:rsidRPr="00D17245">
        <w:rPr>
          <w:rFonts w:ascii="Times New Roman" w:hAnsi="Times New Roman" w:cs="Times New Roman"/>
        </w:rPr>
        <w:t>[2]</w:t>
      </w:r>
      <w:r w:rsidRPr="00D17245">
        <w:rPr>
          <w:rFonts w:ascii="Times New Roman" w:hAnsi="Times New Roman" w:cs="Times New Roman"/>
          <w:lang w:val="kk-KZ"/>
        </w:rPr>
        <w:t>.</w:t>
      </w:r>
    </w:p>
    <w:p w:rsidR="000532E2" w:rsidRPr="00D17245" w:rsidRDefault="000532E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ab/>
        <w:t>На сегодняшний день всем понятно, что обществу нужны специалисты с багажом знаний, умений и навыков, соответствующих требованиям рынка труда, имеющие способности решать задачи в практической деятельности. В  связи с этим  мы согласны с мнением Г.К. Селевко о том, что термины компетенция и компетентность разграничиваются: компетенция есть образовательный ресурс, выражающийся в подготовленности выпускника. В реальном владении методами, средствами деятельности, форма сочетания знаний, умений, навыков, которая позволяет ставить и достигать цели по преобразованию окружающей среды. Компетентность есть интегративное качество личности, проявляющееся в общей способности и готовности к деятельности, основанной на знаниях и опыте</w:t>
      </w:r>
      <w:r w:rsidR="002E5F84" w:rsidRPr="00D17245">
        <w:rPr>
          <w:rFonts w:ascii="Times New Roman" w:hAnsi="Times New Roman" w:cs="Times New Roman"/>
          <w:lang w:val="kk-KZ"/>
        </w:rPr>
        <w:t xml:space="preserve"> </w:t>
      </w:r>
      <w:r w:rsidR="00A95BE9" w:rsidRPr="00D17245">
        <w:rPr>
          <w:rFonts w:ascii="Times New Roman" w:hAnsi="Times New Roman" w:cs="Times New Roman"/>
        </w:rPr>
        <w:t>[</w:t>
      </w:r>
      <w:r w:rsidR="002E5F84" w:rsidRPr="00D17245">
        <w:rPr>
          <w:rFonts w:ascii="Times New Roman" w:hAnsi="Times New Roman" w:cs="Times New Roman"/>
        </w:rPr>
        <w:t>3, с.</w:t>
      </w:r>
      <w:r w:rsidR="00A95BE9" w:rsidRPr="00D17245">
        <w:rPr>
          <w:rFonts w:ascii="Times New Roman" w:hAnsi="Times New Roman" w:cs="Times New Roman"/>
        </w:rPr>
        <w:t>163]</w:t>
      </w:r>
      <w:r w:rsidRPr="00D17245">
        <w:rPr>
          <w:rFonts w:ascii="Times New Roman" w:hAnsi="Times New Roman" w:cs="Times New Roman"/>
          <w:lang w:val="kk-KZ"/>
        </w:rPr>
        <w:t>.</w:t>
      </w:r>
    </w:p>
    <w:p w:rsidR="00DC2FAC" w:rsidRPr="00D17245" w:rsidRDefault="000532E2" w:rsidP="00A546CC">
      <w:pPr>
        <w:spacing w:after="0" w:line="240" w:lineRule="auto"/>
        <w:ind w:firstLine="397"/>
        <w:jc w:val="both"/>
        <w:rPr>
          <w:rFonts w:ascii="Times New Roman" w:hAnsi="Times New Roman" w:cs="Times New Roman"/>
          <w:color w:val="00B050"/>
          <w:lang w:val="kk-KZ"/>
        </w:rPr>
      </w:pPr>
      <w:r w:rsidRPr="00D17245">
        <w:rPr>
          <w:rFonts w:ascii="Times New Roman" w:hAnsi="Times New Roman" w:cs="Times New Roman"/>
          <w:lang w:val="kk-KZ"/>
        </w:rPr>
        <w:tab/>
        <w:t xml:space="preserve">В рамках непрерывного образования выделяются следующие виды компетенций: готовность к научному, системному познанию мира, готовность к социализации и общественной деятельности, стремление совершенствовать </w:t>
      </w:r>
      <w:r w:rsidRPr="00D17245">
        <w:rPr>
          <w:rFonts w:ascii="Times New Roman" w:hAnsi="Times New Roman" w:cs="Times New Roman"/>
          <w:lang w:val="kk-KZ"/>
        </w:rPr>
        <w:lastRenderedPageBreak/>
        <w:t xml:space="preserve">себя. Что </w:t>
      </w:r>
      <w:r w:rsidR="00717B9D" w:rsidRPr="00D17245">
        <w:rPr>
          <w:rFonts w:ascii="Times New Roman" w:hAnsi="Times New Roman" w:cs="Times New Roman"/>
          <w:lang w:val="kk-KZ"/>
        </w:rPr>
        <w:t xml:space="preserve">же </w:t>
      </w:r>
      <w:r w:rsidRPr="00D17245">
        <w:rPr>
          <w:rFonts w:ascii="Times New Roman" w:hAnsi="Times New Roman" w:cs="Times New Roman"/>
          <w:lang w:val="kk-KZ"/>
        </w:rPr>
        <w:t xml:space="preserve">касается высшего образования, целью которого является подготовка квалифицированного специалиста? Компетентность   определяется в узкой сфере профессиональной деятельности и в широкой области      профессиональной деятельности, в общенаучной сфере, в сфере социальных отношений. В связи </w:t>
      </w:r>
      <w:r w:rsidR="003450CF" w:rsidRPr="00D17245">
        <w:rPr>
          <w:rFonts w:ascii="Times New Roman" w:hAnsi="Times New Roman" w:cs="Times New Roman"/>
          <w:lang w:val="kk-KZ"/>
        </w:rPr>
        <w:t xml:space="preserve">с этим </w:t>
      </w:r>
      <w:r w:rsidRPr="00D17245">
        <w:rPr>
          <w:rFonts w:ascii="Times New Roman" w:hAnsi="Times New Roman" w:cs="Times New Roman"/>
          <w:lang w:val="kk-KZ"/>
        </w:rPr>
        <w:t>с</w:t>
      </w:r>
      <w:r w:rsidR="00DC2FAC" w:rsidRPr="00D17245">
        <w:rPr>
          <w:rFonts w:ascii="Times New Roman" w:hAnsi="Times New Roman" w:cs="Times New Roman"/>
          <w:lang w:val="kk-KZ"/>
        </w:rPr>
        <w:t xml:space="preserve">овершенно </w:t>
      </w:r>
      <w:r w:rsidRPr="00D17245">
        <w:rPr>
          <w:rFonts w:ascii="Times New Roman" w:hAnsi="Times New Roman" w:cs="Times New Roman"/>
          <w:lang w:val="kk-KZ"/>
        </w:rPr>
        <w:t xml:space="preserve"> справедлив</w:t>
      </w:r>
      <w:r w:rsidR="00DC2FAC" w:rsidRPr="00D17245">
        <w:rPr>
          <w:rFonts w:ascii="Times New Roman" w:hAnsi="Times New Roman" w:cs="Times New Roman"/>
          <w:lang w:val="kk-KZ"/>
        </w:rPr>
        <w:t>о</w:t>
      </w:r>
      <w:r w:rsidRPr="00D17245">
        <w:rPr>
          <w:rFonts w:ascii="Times New Roman" w:hAnsi="Times New Roman" w:cs="Times New Roman"/>
          <w:lang w:val="kk-KZ"/>
        </w:rPr>
        <w:t xml:space="preserve"> утверждение Ж.Х.</w:t>
      </w:r>
      <w:r w:rsidR="00DC2FAC" w:rsidRPr="00D17245">
        <w:rPr>
          <w:rFonts w:ascii="Times New Roman" w:hAnsi="Times New Roman" w:cs="Times New Roman"/>
          <w:lang w:val="kk-KZ"/>
        </w:rPr>
        <w:t xml:space="preserve"> </w:t>
      </w:r>
      <w:r w:rsidRPr="00D17245">
        <w:rPr>
          <w:rFonts w:ascii="Times New Roman" w:hAnsi="Times New Roman" w:cs="Times New Roman"/>
          <w:lang w:val="kk-KZ"/>
        </w:rPr>
        <w:t>Салхановой</w:t>
      </w:r>
      <w:r w:rsidR="00DC2FAC" w:rsidRPr="00D17245">
        <w:rPr>
          <w:rFonts w:ascii="Times New Roman" w:hAnsi="Times New Roman" w:cs="Times New Roman"/>
          <w:lang w:val="kk-KZ"/>
        </w:rPr>
        <w:t xml:space="preserve"> о том</w:t>
      </w:r>
      <w:r w:rsidRPr="00D17245">
        <w:rPr>
          <w:rFonts w:ascii="Times New Roman" w:hAnsi="Times New Roman" w:cs="Times New Roman"/>
          <w:lang w:val="kk-KZ"/>
        </w:rPr>
        <w:t xml:space="preserve">, что особую актуальность приобретает расширение и разработка в образовательной программе всех видов учебной деятельности, приближенной к профессиональной. При создании планов внеучебных мероприятий следует учитывать необходимость формирования ценностно-смысловых и социальных компонентов компетентности будущего специалиста </w:t>
      </w:r>
      <w:r w:rsidR="00D10100" w:rsidRPr="00D17245">
        <w:rPr>
          <w:rFonts w:ascii="Times New Roman" w:hAnsi="Times New Roman" w:cs="Times New Roman"/>
        </w:rPr>
        <w:t>[</w:t>
      </w:r>
      <w:r w:rsidR="002E5F84" w:rsidRPr="00D17245">
        <w:rPr>
          <w:rFonts w:ascii="Times New Roman" w:hAnsi="Times New Roman" w:cs="Times New Roman"/>
        </w:rPr>
        <w:t>4</w:t>
      </w:r>
      <w:r w:rsidRPr="00D17245">
        <w:rPr>
          <w:rFonts w:ascii="Times New Roman" w:hAnsi="Times New Roman" w:cs="Times New Roman"/>
          <w:lang w:val="kk-KZ"/>
        </w:rPr>
        <w:t>, с.77-78</w:t>
      </w:r>
      <w:r w:rsidR="00D10100" w:rsidRPr="00D17245">
        <w:rPr>
          <w:rFonts w:ascii="Times New Roman" w:hAnsi="Times New Roman" w:cs="Times New Roman"/>
        </w:rPr>
        <w:t>]</w:t>
      </w:r>
      <w:r w:rsidRPr="00D17245">
        <w:rPr>
          <w:rFonts w:ascii="Times New Roman" w:hAnsi="Times New Roman" w:cs="Times New Roman"/>
          <w:lang w:val="kk-KZ"/>
        </w:rPr>
        <w:t>.</w:t>
      </w:r>
      <w:r w:rsidR="00717B9D" w:rsidRPr="00D17245">
        <w:rPr>
          <w:rFonts w:ascii="Times New Roman" w:hAnsi="Times New Roman" w:cs="Times New Roman"/>
          <w:lang w:val="kk-KZ"/>
        </w:rPr>
        <w:t xml:space="preserve"> </w:t>
      </w:r>
    </w:p>
    <w:p w:rsidR="009007D5" w:rsidRPr="00D17245" w:rsidRDefault="000532E2" w:rsidP="00A546CC">
      <w:pPr>
        <w:spacing w:after="0" w:line="240" w:lineRule="auto"/>
        <w:ind w:firstLine="397"/>
        <w:jc w:val="both"/>
        <w:rPr>
          <w:rFonts w:ascii="Times New Roman" w:hAnsi="Times New Roman" w:cs="Times New Roman"/>
          <w:color w:val="FF0000"/>
          <w:lang w:val="kk-KZ"/>
        </w:rPr>
      </w:pPr>
      <w:r w:rsidRPr="00D17245">
        <w:rPr>
          <w:rFonts w:ascii="Times New Roman" w:hAnsi="Times New Roman" w:cs="Times New Roman"/>
          <w:lang w:val="kk-KZ"/>
        </w:rPr>
        <w:t>Ю.В. Фролов и Д.А. Махотин определяют компетентность как категорию, позволяющую интерпретировать результат образования  в совокупности когнитивных социальных и мотивационно-ценностных составляющих, а компетенцию как понятие, связанное с содержанием области будущей профессиональной деятельности</w:t>
      </w:r>
      <w:r w:rsidR="00D57C5D" w:rsidRPr="00D17245">
        <w:rPr>
          <w:rFonts w:ascii="Times New Roman" w:hAnsi="Times New Roman" w:cs="Times New Roman"/>
        </w:rPr>
        <w:t xml:space="preserve"> [</w:t>
      </w:r>
      <w:r w:rsidR="002E5F84" w:rsidRPr="00D17245">
        <w:rPr>
          <w:rFonts w:ascii="Times New Roman" w:hAnsi="Times New Roman" w:cs="Times New Roman"/>
        </w:rPr>
        <w:t>5</w:t>
      </w:r>
      <w:r w:rsidR="00D57C5D" w:rsidRPr="00D17245">
        <w:rPr>
          <w:rFonts w:ascii="Times New Roman" w:hAnsi="Times New Roman" w:cs="Times New Roman"/>
        </w:rPr>
        <w:t>]</w:t>
      </w:r>
      <w:r w:rsidRPr="00D17245">
        <w:rPr>
          <w:rFonts w:ascii="Times New Roman" w:hAnsi="Times New Roman" w:cs="Times New Roman"/>
          <w:lang w:val="kk-KZ"/>
        </w:rPr>
        <w:t xml:space="preserve">.  В.Д. Шадриков утверждает, что современный специалист должен: уметь трансформировать приобретенные знания, знать как получить доступ к глобальным источникам знаний, иметь мотивацию к обучению, обладать коммуникативными способностями, разделять ценности, чтобы жить в условиях демократического общества </w:t>
      </w:r>
      <w:r w:rsidR="00D57C5D" w:rsidRPr="00D17245">
        <w:rPr>
          <w:rFonts w:ascii="Times New Roman" w:hAnsi="Times New Roman" w:cs="Times New Roman"/>
        </w:rPr>
        <w:t>[</w:t>
      </w:r>
      <w:r w:rsidR="002E5F84" w:rsidRPr="00D17245">
        <w:rPr>
          <w:rFonts w:ascii="Times New Roman" w:hAnsi="Times New Roman" w:cs="Times New Roman"/>
        </w:rPr>
        <w:t>6</w:t>
      </w:r>
      <w:r w:rsidR="00D57C5D" w:rsidRPr="00D17245">
        <w:rPr>
          <w:rFonts w:ascii="Times New Roman" w:hAnsi="Times New Roman" w:cs="Times New Roman"/>
        </w:rPr>
        <w:t>]</w:t>
      </w:r>
      <w:r w:rsidRPr="00D17245">
        <w:rPr>
          <w:rFonts w:ascii="Times New Roman" w:hAnsi="Times New Roman" w:cs="Times New Roman"/>
          <w:lang w:val="kk-KZ"/>
        </w:rPr>
        <w:t xml:space="preserve">. </w:t>
      </w:r>
    </w:p>
    <w:p w:rsidR="000532E2" w:rsidRPr="00D17245" w:rsidRDefault="000532E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М.В. Рыжаков отмечает, что быть компетентным  означает способность мобилизовать в данной ситуации полученые знания и опыт </w:t>
      </w:r>
      <w:r w:rsidR="002E5F84" w:rsidRPr="00D17245">
        <w:rPr>
          <w:rFonts w:ascii="Times New Roman" w:hAnsi="Times New Roman" w:cs="Times New Roman"/>
        </w:rPr>
        <w:t>[7]</w:t>
      </w:r>
      <w:r w:rsidRPr="00D17245">
        <w:rPr>
          <w:rFonts w:ascii="Times New Roman" w:hAnsi="Times New Roman" w:cs="Times New Roman"/>
          <w:lang w:val="kk-KZ"/>
        </w:rPr>
        <w:t xml:space="preserve">. По словам Ж.Х.Салхановой, компетенция не может быть изолирована от конкретных условий ее релизации. Она тесно связывает одновременную мобилизацию знаний, умений и способов поведения, настроенные на условия конкретной деятельности. Компетенция не сводится ни к знаниям, ни к умениям. Часто можно встретить людей, обладающих обширными знаниями, но не умеющих мобилизовать их соответствующим образом в нужный момент. Быть компетентным не означает быть ученым или образованным. Таким образом, компетенция становится сферой отношений, </w:t>
      </w:r>
      <w:r w:rsidRPr="00D17245">
        <w:rPr>
          <w:rFonts w:ascii="Times New Roman" w:hAnsi="Times New Roman" w:cs="Times New Roman"/>
          <w:lang w:val="kk-KZ"/>
        </w:rPr>
        <w:lastRenderedPageBreak/>
        <w:t>существующих между знанием и действием в человеческой практике. Связь эта очевидна: без знаний нет компетенции, но не всякое знание и не во вс</w:t>
      </w:r>
      <w:r w:rsidR="00D57C5D" w:rsidRPr="00D17245">
        <w:rPr>
          <w:rFonts w:ascii="Times New Roman" w:hAnsi="Times New Roman" w:cs="Times New Roman"/>
        </w:rPr>
        <w:t>я</w:t>
      </w:r>
      <w:r w:rsidRPr="00D17245">
        <w:rPr>
          <w:rFonts w:ascii="Times New Roman" w:hAnsi="Times New Roman" w:cs="Times New Roman"/>
          <w:lang w:val="kk-KZ"/>
        </w:rPr>
        <w:t>кой ситуации   проявляет себя как компетенция</w:t>
      </w:r>
      <w:r w:rsidR="00D57C5D" w:rsidRPr="00D17245">
        <w:rPr>
          <w:rFonts w:ascii="Times New Roman" w:hAnsi="Times New Roman" w:cs="Times New Roman"/>
          <w:lang w:val="kk-KZ"/>
        </w:rPr>
        <w:t xml:space="preserve"> </w:t>
      </w:r>
      <w:r w:rsidR="00D57C5D" w:rsidRPr="00D17245">
        <w:rPr>
          <w:rFonts w:ascii="Times New Roman" w:hAnsi="Times New Roman" w:cs="Times New Roman"/>
        </w:rPr>
        <w:t>[</w:t>
      </w:r>
      <w:r w:rsidR="00865743" w:rsidRPr="00D17245">
        <w:rPr>
          <w:rFonts w:ascii="Times New Roman" w:hAnsi="Times New Roman" w:cs="Times New Roman"/>
        </w:rPr>
        <w:t>4</w:t>
      </w:r>
      <w:r w:rsidR="003E408E" w:rsidRPr="00D17245">
        <w:rPr>
          <w:rFonts w:ascii="Times New Roman" w:hAnsi="Times New Roman" w:cs="Times New Roman"/>
        </w:rPr>
        <w:t xml:space="preserve">, </w:t>
      </w:r>
      <w:r w:rsidR="003E408E" w:rsidRPr="00D17245">
        <w:rPr>
          <w:rFonts w:ascii="Times New Roman" w:hAnsi="Times New Roman" w:cs="Times New Roman"/>
          <w:lang w:val="en-US"/>
        </w:rPr>
        <w:t>c</w:t>
      </w:r>
      <w:r w:rsidR="003E408E" w:rsidRPr="00D17245">
        <w:rPr>
          <w:rFonts w:ascii="Times New Roman" w:hAnsi="Times New Roman" w:cs="Times New Roman"/>
        </w:rPr>
        <w:t xml:space="preserve">. </w:t>
      </w:r>
      <w:proofErr w:type="gramStart"/>
      <w:r w:rsidR="003E408E" w:rsidRPr="00D17245">
        <w:rPr>
          <w:rFonts w:ascii="Times New Roman" w:hAnsi="Times New Roman" w:cs="Times New Roman"/>
        </w:rPr>
        <w:t>83-84</w:t>
      </w:r>
      <w:r w:rsidR="00D57C5D" w:rsidRPr="00D17245">
        <w:rPr>
          <w:rFonts w:ascii="Times New Roman" w:hAnsi="Times New Roman" w:cs="Times New Roman"/>
        </w:rPr>
        <w:t>]</w:t>
      </w:r>
      <w:r w:rsidRPr="00D17245">
        <w:rPr>
          <w:rFonts w:ascii="Times New Roman" w:hAnsi="Times New Roman" w:cs="Times New Roman"/>
          <w:lang w:val="kk-KZ"/>
        </w:rPr>
        <w:t>.</w:t>
      </w:r>
      <w:proofErr w:type="gramEnd"/>
    </w:p>
    <w:p w:rsidR="00F56195" w:rsidRPr="00D17245" w:rsidRDefault="000532E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К.Ж. Аганина дает следующие определения: «компетенция: готовность эффективно мобилизовать внутренние и внешние ресурсы для достижения успешной деятельности в целях удовлетворения индивидуальных и общественных потребностей, составляющих социальный заказ системе образования. Компетентность: результат образования, выражающийся в овладении обучающимися знаниями, умениями, навыками  и универсальными способами деятельности при решении учебных и жизненных ситуаций</w:t>
      </w:r>
      <w:r w:rsidRPr="00D17245">
        <w:rPr>
          <w:rFonts w:ascii="Times New Roman" w:hAnsi="Times New Roman" w:cs="Times New Roman"/>
        </w:rPr>
        <w:t xml:space="preserve"> [</w:t>
      </w:r>
      <w:r w:rsidR="007C02E6" w:rsidRPr="00D17245">
        <w:rPr>
          <w:rFonts w:ascii="Times New Roman" w:hAnsi="Times New Roman" w:cs="Times New Roman"/>
        </w:rPr>
        <w:t>8</w:t>
      </w:r>
      <w:r w:rsidRPr="00D17245">
        <w:rPr>
          <w:rFonts w:ascii="Times New Roman" w:hAnsi="Times New Roman" w:cs="Times New Roman"/>
        </w:rPr>
        <w:t>,</w:t>
      </w:r>
      <w:r w:rsidR="007C02E6" w:rsidRPr="00D17245">
        <w:rPr>
          <w:rFonts w:ascii="Times New Roman" w:hAnsi="Times New Roman" w:cs="Times New Roman"/>
        </w:rPr>
        <w:t xml:space="preserve"> </w:t>
      </w:r>
      <w:r w:rsidR="007C02E6" w:rsidRPr="00D17245">
        <w:rPr>
          <w:rFonts w:ascii="Times New Roman" w:hAnsi="Times New Roman" w:cs="Times New Roman"/>
          <w:lang w:val="en-US"/>
        </w:rPr>
        <w:t>c</w:t>
      </w:r>
      <w:r w:rsidR="007C02E6" w:rsidRPr="00D17245">
        <w:rPr>
          <w:rFonts w:ascii="Times New Roman" w:hAnsi="Times New Roman" w:cs="Times New Roman"/>
        </w:rPr>
        <w:t>.</w:t>
      </w:r>
      <w:r w:rsidRPr="00D17245">
        <w:rPr>
          <w:rFonts w:ascii="Times New Roman" w:hAnsi="Times New Roman" w:cs="Times New Roman"/>
        </w:rPr>
        <w:t>115]</w:t>
      </w:r>
      <w:r w:rsidR="00E45B24" w:rsidRPr="00D17245">
        <w:rPr>
          <w:rFonts w:ascii="Times New Roman" w:hAnsi="Times New Roman" w:cs="Times New Roman"/>
          <w:lang w:val="kk-KZ"/>
        </w:rPr>
        <w:t>.</w:t>
      </w:r>
    </w:p>
    <w:p w:rsidR="00005CB0" w:rsidRPr="00D17245" w:rsidRDefault="00005CB0"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Обобщая материал по рассматриваемому вопросу, приведем толкование компетенции в образовании (оно несколько отличается от указанных значений) – это совокупность знаний, навыков и умений, формируемых в процессе обучения по той или иной дисциплине, а также способность к выполнению каких-либо определенных видов деятельности. Отсюда следует, что компетентность – непоредственный результат образования, выражающийся в овладении учащимися  определенным набором способов деятельности.  Кроме того, понятие компетентности включает не только когнитивную и операционально-технологическую составляющие, но и мотивационную, этическую, социальную и поведенческую</w:t>
      </w:r>
      <w:r w:rsidR="007479BB" w:rsidRPr="00D17245">
        <w:rPr>
          <w:rFonts w:ascii="Times New Roman" w:hAnsi="Times New Roman" w:cs="Times New Roman"/>
          <w:lang w:val="kk-KZ"/>
        </w:rPr>
        <w:t xml:space="preserve"> </w:t>
      </w:r>
      <w:r w:rsidR="00F72526" w:rsidRPr="00D17245">
        <w:rPr>
          <w:rFonts w:ascii="Times New Roman" w:hAnsi="Times New Roman" w:cs="Times New Roman"/>
        </w:rPr>
        <w:t>[9; 10; 11]</w:t>
      </w:r>
      <w:r w:rsidR="003450CF" w:rsidRPr="00D17245">
        <w:rPr>
          <w:rFonts w:ascii="Times New Roman" w:hAnsi="Times New Roman" w:cs="Times New Roman"/>
          <w:lang w:val="kk-KZ"/>
        </w:rPr>
        <w:t>. Данное понятие</w:t>
      </w:r>
      <w:r w:rsidRPr="00D17245">
        <w:rPr>
          <w:rFonts w:ascii="Times New Roman" w:hAnsi="Times New Roman" w:cs="Times New Roman"/>
          <w:lang w:val="kk-KZ"/>
        </w:rPr>
        <w:t xml:space="preserve"> включает результаты обучения   (знания, умения и навыки), систему ценностных ориентаций, привычки и др. В связи с этим компетентности формируются не только в процессе обучения в школе и вузе, но и под влиянием семьи,  социального окружения, политики, культуры  и т.п.</w:t>
      </w:r>
      <w:r w:rsidR="007479BB" w:rsidRPr="00D17245">
        <w:rPr>
          <w:rFonts w:ascii="Times New Roman" w:hAnsi="Times New Roman" w:cs="Times New Roman"/>
          <w:lang w:val="kk-KZ"/>
        </w:rPr>
        <w:t xml:space="preserve"> </w:t>
      </w:r>
      <w:r w:rsidRPr="00D17245">
        <w:rPr>
          <w:rFonts w:ascii="Times New Roman" w:hAnsi="Times New Roman" w:cs="Times New Roman"/>
          <w:b/>
        </w:rPr>
        <w:t>[</w:t>
      </w:r>
      <w:r w:rsidR="00F72526" w:rsidRPr="00D17245">
        <w:rPr>
          <w:rFonts w:ascii="Times New Roman" w:hAnsi="Times New Roman" w:cs="Times New Roman"/>
        </w:rPr>
        <w:t>12</w:t>
      </w:r>
      <w:r w:rsidR="00320CAB" w:rsidRPr="00D17245">
        <w:rPr>
          <w:rFonts w:ascii="Times New Roman" w:hAnsi="Times New Roman" w:cs="Times New Roman"/>
        </w:rPr>
        <w:t>; 1</w:t>
      </w:r>
      <w:r w:rsidR="00F72526" w:rsidRPr="00D17245">
        <w:rPr>
          <w:rFonts w:ascii="Times New Roman" w:hAnsi="Times New Roman" w:cs="Times New Roman"/>
        </w:rPr>
        <w:t>3</w:t>
      </w:r>
      <w:r w:rsidRPr="00D17245">
        <w:rPr>
          <w:rFonts w:ascii="Times New Roman" w:hAnsi="Times New Roman" w:cs="Times New Roman"/>
        </w:rPr>
        <w:t>]</w:t>
      </w:r>
      <w:r w:rsidRPr="00D17245">
        <w:rPr>
          <w:rFonts w:ascii="Times New Roman" w:hAnsi="Times New Roman" w:cs="Times New Roman"/>
          <w:lang w:val="kk-KZ"/>
        </w:rPr>
        <w:t>.</w:t>
      </w:r>
      <w:r w:rsidR="007479BB" w:rsidRPr="00D17245">
        <w:rPr>
          <w:rFonts w:ascii="Times New Roman" w:hAnsi="Times New Roman" w:cs="Times New Roman"/>
          <w:b/>
          <w:lang w:val="kk-KZ"/>
        </w:rPr>
        <w:t xml:space="preserve"> </w:t>
      </w:r>
    </w:p>
    <w:p w:rsidR="00674769" w:rsidRPr="00D17245" w:rsidRDefault="00AB2EA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Компетентность – это готовность и способность личности реализовать свою образованность в условиях практической деятельности. Сооветственно профессиональная компетентность </w:t>
      </w:r>
      <w:r w:rsidR="00B766C7" w:rsidRPr="00D17245">
        <w:rPr>
          <w:rFonts w:ascii="Times New Roman" w:hAnsi="Times New Roman" w:cs="Times New Roman"/>
          <w:lang w:val="kk-KZ"/>
        </w:rPr>
        <w:t xml:space="preserve">включает в себя собственно профессиональное образование человека, опыт работы по специальности, постоянное повышение уровня образования и квалификации, его </w:t>
      </w:r>
      <w:r w:rsidR="00B766C7" w:rsidRPr="00D17245">
        <w:rPr>
          <w:rFonts w:ascii="Times New Roman" w:hAnsi="Times New Roman" w:cs="Times New Roman"/>
          <w:lang w:val="kk-KZ"/>
        </w:rPr>
        <w:lastRenderedPageBreak/>
        <w:t xml:space="preserve">социальную зрелость (ответственное отношение к работе, проявление инициативности, креативности, толерантности и др.). </w:t>
      </w:r>
      <w:r w:rsidR="00E44108" w:rsidRPr="00D17245">
        <w:rPr>
          <w:rFonts w:ascii="Times New Roman" w:hAnsi="Times New Roman" w:cs="Times New Roman"/>
          <w:lang w:val="kk-KZ"/>
        </w:rPr>
        <w:t>Все эти моменты должны учитываться в структуре и содержании образования на всех его уровнях</w:t>
      </w:r>
      <w:r w:rsidR="00674769" w:rsidRPr="00D17245">
        <w:rPr>
          <w:rFonts w:ascii="Times New Roman" w:hAnsi="Times New Roman" w:cs="Times New Roman"/>
          <w:lang w:val="kk-KZ"/>
        </w:rPr>
        <w:t xml:space="preserve"> (Д</w:t>
      </w:r>
      <w:r w:rsidR="00A657F0" w:rsidRPr="00D17245">
        <w:rPr>
          <w:rFonts w:ascii="Times New Roman" w:hAnsi="Times New Roman" w:cs="Times New Roman"/>
          <w:lang w:val="kk-KZ"/>
        </w:rPr>
        <w:t>ж</w:t>
      </w:r>
      <w:r w:rsidR="00674769" w:rsidRPr="00D17245">
        <w:rPr>
          <w:rFonts w:ascii="Times New Roman" w:hAnsi="Times New Roman" w:cs="Times New Roman"/>
          <w:lang w:val="kk-KZ"/>
        </w:rPr>
        <w:t>адрина М.Ж., Арынов К.Т.</w:t>
      </w:r>
      <w:r w:rsidR="003B258A" w:rsidRPr="00D17245">
        <w:rPr>
          <w:rFonts w:ascii="Times New Roman" w:hAnsi="Times New Roman" w:cs="Times New Roman"/>
          <w:lang w:val="kk-KZ"/>
        </w:rPr>
        <w:t>,</w:t>
      </w:r>
      <w:r w:rsidR="00674769" w:rsidRPr="00D17245">
        <w:rPr>
          <w:rFonts w:ascii="Times New Roman" w:hAnsi="Times New Roman" w:cs="Times New Roman"/>
          <w:lang w:val="kk-KZ"/>
        </w:rPr>
        <w:t xml:space="preserve"> Байжасарова Г.З.,</w:t>
      </w:r>
      <w:r w:rsidR="003B258A" w:rsidRPr="00D17245">
        <w:rPr>
          <w:rFonts w:ascii="Times New Roman" w:hAnsi="Times New Roman" w:cs="Times New Roman"/>
          <w:lang w:val="kk-KZ"/>
        </w:rPr>
        <w:t xml:space="preserve"> Кулибаева Д.Н.,</w:t>
      </w:r>
      <w:r w:rsidR="00674769" w:rsidRPr="00D17245">
        <w:rPr>
          <w:rFonts w:ascii="Times New Roman" w:hAnsi="Times New Roman" w:cs="Times New Roman"/>
          <w:lang w:val="kk-KZ"/>
        </w:rPr>
        <w:t xml:space="preserve"> Муканова С.Д., Салханова </w:t>
      </w:r>
      <w:r w:rsidR="00D14451" w:rsidRPr="00D17245">
        <w:rPr>
          <w:rFonts w:ascii="Times New Roman" w:hAnsi="Times New Roman" w:cs="Times New Roman"/>
        </w:rPr>
        <w:t>Ж</w:t>
      </w:r>
      <w:r w:rsidR="00674769" w:rsidRPr="00D17245">
        <w:rPr>
          <w:rFonts w:ascii="Times New Roman" w:hAnsi="Times New Roman" w:cs="Times New Roman"/>
          <w:lang w:val="kk-KZ"/>
        </w:rPr>
        <w:t>.Х. и др.).</w:t>
      </w:r>
    </w:p>
    <w:p w:rsidR="00D57C5D" w:rsidRPr="00D17245" w:rsidRDefault="00D57C5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В данной работе мы используем термины компетенция и компетентность как понятия, неразрывно связанные друг с другом: формирование определенных знаний, умений и навыков (компетенции), которыми нужно владеть, а уровень сформированности определенных знаний, умений и навыков определяет  уровень владения ими (компетентность).</w:t>
      </w:r>
      <w:r w:rsidRPr="00D17245">
        <w:rPr>
          <w:rFonts w:ascii="Times New Roman" w:hAnsi="Times New Roman" w:cs="Times New Roman"/>
        </w:rPr>
        <w:t xml:space="preserve"> </w:t>
      </w:r>
      <w:r w:rsidRPr="00D17245">
        <w:rPr>
          <w:rFonts w:ascii="Times New Roman" w:hAnsi="Times New Roman" w:cs="Times New Roman"/>
          <w:lang w:val="kk-KZ"/>
        </w:rPr>
        <w:t xml:space="preserve">Компетентность в рамках обсуждаемой темы обозначает уровень образованности, то есть овладение обучающимся рядом социально необходимых компетенций (названных в науке ключевыми), которые позволят субъекту действовать адекватно в незнакомой ситуации. </w:t>
      </w:r>
    </w:p>
    <w:p w:rsidR="00576A44" w:rsidRPr="00D17245" w:rsidRDefault="00576A44"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Коммуникативный подход. Конкурентоспособность человека на современном рынке труда во многом зависит от его способности приобретать и развивать умения, навыки и компетенции, которые могут использоваться в его практической деятельности. В современных условиях уровень образованности определяется не объемом знаний,  а способностью решать проблемы различной сложности на основе имеющихся знаний.  Соответственно в педагогической среде акцентируется внимание на  компетентностном подходе в преподавании, конечным результатом которого является моделирование специалиста – компетентного человека, т.е. специалиста с развитыми компетенциями в различных сферах деятельности</w:t>
      </w:r>
      <w:r w:rsidRPr="00D17245">
        <w:rPr>
          <w:rFonts w:ascii="Times New Roman" w:hAnsi="Times New Roman"/>
          <w:sz w:val="22"/>
          <w:szCs w:val="22"/>
        </w:rPr>
        <w:t xml:space="preserve"> (О.Е. Лебедев,  Т.Г. Баринова,  </w:t>
      </w:r>
      <w:proofErr w:type="spellStart"/>
      <w:r w:rsidRPr="00D17245">
        <w:rPr>
          <w:rFonts w:ascii="Times New Roman" w:hAnsi="Times New Roman"/>
          <w:sz w:val="22"/>
          <w:szCs w:val="22"/>
        </w:rPr>
        <w:t>Ден</w:t>
      </w:r>
      <w:proofErr w:type="spellEnd"/>
      <w:r w:rsidRPr="00D17245">
        <w:rPr>
          <w:rFonts w:ascii="Times New Roman" w:hAnsi="Times New Roman"/>
          <w:sz w:val="22"/>
          <w:szCs w:val="22"/>
        </w:rPr>
        <w:t xml:space="preserve">  Е. </w:t>
      </w:r>
      <w:proofErr w:type="spellStart"/>
      <w:proofErr w:type="gramStart"/>
      <w:r w:rsidRPr="00D17245">
        <w:rPr>
          <w:rFonts w:ascii="Times New Roman" w:hAnsi="Times New Roman"/>
          <w:sz w:val="22"/>
          <w:szCs w:val="22"/>
        </w:rPr>
        <w:t>Дэвидсон</w:t>
      </w:r>
      <w:proofErr w:type="spellEnd"/>
      <w:r w:rsidRPr="00D17245">
        <w:rPr>
          <w:rFonts w:ascii="Times New Roman" w:hAnsi="Times New Roman"/>
          <w:sz w:val="22"/>
          <w:szCs w:val="22"/>
        </w:rPr>
        <w:t xml:space="preserve">,  Э.Ф. </w:t>
      </w:r>
      <w:proofErr w:type="spellStart"/>
      <w:r w:rsidRPr="00D17245">
        <w:rPr>
          <w:rFonts w:ascii="Times New Roman" w:hAnsi="Times New Roman"/>
          <w:sz w:val="22"/>
          <w:szCs w:val="22"/>
        </w:rPr>
        <w:t>Зеер</w:t>
      </w:r>
      <w:proofErr w:type="spellEnd"/>
      <w:r w:rsidRPr="00D17245">
        <w:rPr>
          <w:rFonts w:ascii="Times New Roman" w:hAnsi="Times New Roman"/>
          <w:sz w:val="22"/>
          <w:szCs w:val="22"/>
        </w:rPr>
        <w:t xml:space="preserve">,   М.Ж. </w:t>
      </w:r>
      <w:proofErr w:type="spellStart"/>
      <w:r w:rsidRPr="00D17245">
        <w:rPr>
          <w:rFonts w:ascii="Times New Roman" w:hAnsi="Times New Roman"/>
          <w:sz w:val="22"/>
          <w:szCs w:val="22"/>
        </w:rPr>
        <w:t>Джадрина</w:t>
      </w:r>
      <w:proofErr w:type="spellEnd"/>
      <w:r w:rsidRPr="00D17245">
        <w:rPr>
          <w:rFonts w:ascii="Times New Roman" w:hAnsi="Times New Roman"/>
          <w:sz w:val="22"/>
          <w:szCs w:val="22"/>
        </w:rPr>
        <w:t xml:space="preserve">, В.А. </w:t>
      </w:r>
      <w:proofErr w:type="spellStart"/>
      <w:r w:rsidRPr="00D17245">
        <w:rPr>
          <w:rFonts w:ascii="Times New Roman" w:hAnsi="Times New Roman"/>
          <w:sz w:val="22"/>
          <w:szCs w:val="22"/>
        </w:rPr>
        <w:t>Болотов</w:t>
      </w:r>
      <w:proofErr w:type="spellEnd"/>
      <w:r w:rsidRPr="00D17245">
        <w:rPr>
          <w:rFonts w:ascii="Times New Roman" w:hAnsi="Times New Roman"/>
          <w:sz w:val="22"/>
          <w:szCs w:val="22"/>
        </w:rPr>
        <w:t xml:space="preserve">, В.В. Сериков и </w:t>
      </w:r>
      <w:proofErr w:type="spellStart"/>
      <w:r w:rsidRPr="00D17245">
        <w:rPr>
          <w:rFonts w:ascii="Times New Roman" w:hAnsi="Times New Roman"/>
          <w:sz w:val="22"/>
          <w:szCs w:val="22"/>
        </w:rPr>
        <w:t>др</w:t>
      </w:r>
      <w:proofErr w:type="spellEnd"/>
      <w:r w:rsidRPr="00D17245">
        <w:rPr>
          <w:rFonts w:ascii="Times New Roman" w:hAnsi="Times New Roman"/>
          <w:sz w:val="22"/>
          <w:szCs w:val="22"/>
          <w:lang w:val="kk-KZ"/>
        </w:rPr>
        <w:t xml:space="preserve">.). </w:t>
      </w:r>
      <w:r w:rsidR="00035ABD" w:rsidRPr="00D17245">
        <w:rPr>
          <w:rFonts w:ascii="Times New Roman" w:hAnsi="Times New Roman"/>
          <w:sz w:val="22"/>
          <w:szCs w:val="22"/>
          <w:lang w:val="kk-KZ"/>
        </w:rPr>
        <w:t xml:space="preserve"> </w:t>
      </w:r>
      <w:proofErr w:type="gramEnd"/>
    </w:p>
    <w:p w:rsidR="00687156" w:rsidRPr="00D17245" w:rsidRDefault="00035ABD"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 xml:space="preserve">Обзор научных изысканий по данному вопросу позволяет нам сказать, что идея компетентностного подхода неоднозначна, сложна. </w:t>
      </w:r>
      <w:r w:rsidR="003F17FA" w:rsidRPr="00D17245">
        <w:rPr>
          <w:rFonts w:ascii="Times New Roman" w:hAnsi="Times New Roman"/>
          <w:sz w:val="22"/>
          <w:szCs w:val="22"/>
          <w:lang w:val="kk-KZ"/>
        </w:rPr>
        <w:t xml:space="preserve">В современной науке отмечаются </w:t>
      </w:r>
      <w:r w:rsidR="007C02E6" w:rsidRPr="00D17245">
        <w:rPr>
          <w:rFonts w:ascii="Times New Roman" w:hAnsi="Times New Roman"/>
          <w:sz w:val="22"/>
          <w:szCs w:val="22"/>
          <w:lang w:val="kk-KZ"/>
        </w:rPr>
        <w:t>различное</w:t>
      </w:r>
      <w:r w:rsidR="003F17FA" w:rsidRPr="00D17245">
        <w:rPr>
          <w:rFonts w:ascii="Times New Roman" w:hAnsi="Times New Roman"/>
          <w:sz w:val="22"/>
          <w:szCs w:val="22"/>
          <w:lang w:val="kk-KZ"/>
        </w:rPr>
        <w:t xml:space="preserve"> понимание сущности компетентностного подхода. Одни исследователи, выделяя направленность образования на формирование профессиональной компетенции б</w:t>
      </w:r>
      <w:r w:rsidR="007C02E6" w:rsidRPr="00D17245">
        <w:rPr>
          <w:rFonts w:ascii="Times New Roman" w:hAnsi="Times New Roman"/>
          <w:sz w:val="22"/>
          <w:szCs w:val="22"/>
          <w:lang w:val="kk-KZ"/>
        </w:rPr>
        <w:t>у</w:t>
      </w:r>
      <w:r w:rsidR="003F17FA" w:rsidRPr="00D17245">
        <w:rPr>
          <w:rFonts w:ascii="Times New Roman" w:hAnsi="Times New Roman"/>
          <w:sz w:val="22"/>
          <w:szCs w:val="22"/>
          <w:lang w:val="kk-KZ"/>
        </w:rPr>
        <w:t xml:space="preserve">дущих специалистов, подменяют его знаниевым подходом. Другие же смешивают его </w:t>
      </w:r>
      <w:r w:rsidR="003F17FA" w:rsidRPr="00D17245">
        <w:rPr>
          <w:rFonts w:ascii="Times New Roman" w:hAnsi="Times New Roman"/>
          <w:sz w:val="22"/>
          <w:szCs w:val="22"/>
          <w:lang w:val="kk-KZ"/>
        </w:rPr>
        <w:lastRenderedPageBreak/>
        <w:t xml:space="preserve">с личностно-ориенированным подходом, так как выделяемые ими образовательные компетенции относятся к субъекту и проверяются в процессе выполнения им определенных учебных действий. </w:t>
      </w:r>
      <w:r w:rsidRPr="00D17245">
        <w:rPr>
          <w:rFonts w:ascii="Times New Roman" w:hAnsi="Times New Roman"/>
          <w:sz w:val="22"/>
          <w:szCs w:val="22"/>
          <w:lang w:val="kk-KZ"/>
        </w:rPr>
        <w:t>Однако исследователи придерживаются единой точки зрения относительно того, что данн</w:t>
      </w:r>
      <w:r w:rsidR="00881E6D" w:rsidRPr="00D17245">
        <w:rPr>
          <w:rFonts w:ascii="Times New Roman" w:hAnsi="Times New Roman"/>
          <w:sz w:val="22"/>
          <w:szCs w:val="22"/>
          <w:lang w:val="kk-KZ"/>
        </w:rPr>
        <w:t>ы</w:t>
      </w:r>
      <w:r w:rsidRPr="00D17245">
        <w:rPr>
          <w:rFonts w:ascii="Times New Roman" w:hAnsi="Times New Roman"/>
          <w:sz w:val="22"/>
          <w:szCs w:val="22"/>
          <w:lang w:val="kk-KZ"/>
        </w:rPr>
        <w:t xml:space="preserve">й подход соответствует современным требованиям образования. Так, </w:t>
      </w:r>
      <w:r w:rsidR="00DF261F" w:rsidRPr="00D17245">
        <w:rPr>
          <w:rFonts w:ascii="Times New Roman" w:hAnsi="Times New Roman"/>
          <w:sz w:val="22"/>
          <w:szCs w:val="22"/>
          <w:lang w:val="kk-KZ"/>
        </w:rPr>
        <w:t>обобщая имеющиеся в методической науке определения, можно сказать, что к</w:t>
      </w:r>
      <w:r w:rsidR="00576A44" w:rsidRPr="00D17245">
        <w:rPr>
          <w:rFonts w:ascii="Times New Roman" w:hAnsi="Times New Roman"/>
          <w:sz w:val="22"/>
          <w:szCs w:val="22"/>
          <w:lang w:val="kk-KZ"/>
        </w:rPr>
        <w:t xml:space="preserve">омпетентностный подход – это совокупность общих принципов определения целей образования, организации образовательного процесса и оценки образовательных результатов. К числу таких принципов относятся следующие положения: </w:t>
      </w:r>
    </w:p>
    <w:p w:rsidR="00687156" w:rsidRPr="00D17245" w:rsidRDefault="00576A44"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 xml:space="preserve">1) смысл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 элементом которого является и собственный опыт учащихся; </w:t>
      </w:r>
    </w:p>
    <w:p w:rsidR="00687156" w:rsidRPr="00D17245" w:rsidRDefault="00576A44"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 xml:space="preserve">2) содержание образования представлет собой дидактически адаптированный социальный опыт решения познавательных, мировоззренческих, нравственных, политических и иных проблем; </w:t>
      </w:r>
    </w:p>
    <w:p w:rsidR="00687156" w:rsidRPr="00D17245" w:rsidRDefault="00576A44"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 xml:space="preserve">3) 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 коммуникативных, организационных, нравственных и иных проблем, составляющих содержание образования; </w:t>
      </w:r>
    </w:p>
    <w:p w:rsidR="00576A44" w:rsidRPr="00D17245" w:rsidRDefault="00576A44" w:rsidP="00A546CC">
      <w:pPr>
        <w:pStyle w:val="a3"/>
        <w:spacing w:after="0"/>
        <w:ind w:firstLine="397"/>
        <w:rPr>
          <w:rFonts w:ascii="Times New Roman" w:hAnsi="Times New Roman"/>
          <w:sz w:val="22"/>
          <w:szCs w:val="22"/>
          <w:lang w:val="kk-KZ"/>
        </w:rPr>
      </w:pPr>
      <w:r w:rsidRPr="00D17245">
        <w:rPr>
          <w:rFonts w:ascii="Times New Roman" w:hAnsi="Times New Roman"/>
          <w:sz w:val="22"/>
          <w:szCs w:val="22"/>
          <w:lang w:val="kk-KZ"/>
        </w:rPr>
        <w:t xml:space="preserve">4) оценка образовательных результатов основывается на анализе уровней образованности, достигнутых обучающимися на определенном этапе обучения </w:t>
      </w:r>
      <w:r w:rsidR="0062629C" w:rsidRPr="00D17245">
        <w:rPr>
          <w:rFonts w:ascii="Times New Roman" w:hAnsi="Times New Roman"/>
          <w:sz w:val="22"/>
          <w:szCs w:val="22"/>
          <w:lang w:val="kk-KZ"/>
        </w:rPr>
        <w:t>(</w:t>
      </w:r>
      <w:r w:rsidR="0062629C" w:rsidRPr="00D17245">
        <w:rPr>
          <w:rFonts w:ascii="Times New Roman" w:hAnsi="Times New Roman"/>
          <w:sz w:val="22"/>
          <w:szCs w:val="22"/>
        </w:rPr>
        <w:t xml:space="preserve">О.Е. Лебедев, </w:t>
      </w:r>
      <w:proofErr w:type="spellStart"/>
      <w:r w:rsidR="0062629C" w:rsidRPr="00D17245">
        <w:rPr>
          <w:rFonts w:ascii="Times New Roman" w:hAnsi="Times New Roman"/>
          <w:sz w:val="22"/>
          <w:szCs w:val="22"/>
        </w:rPr>
        <w:t>Ден</w:t>
      </w:r>
      <w:proofErr w:type="spellEnd"/>
      <w:r w:rsidR="0062629C" w:rsidRPr="00D17245">
        <w:rPr>
          <w:rFonts w:ascii="Times New Roman" w:hAnsi="Times New Roman"/>
          <w:sz w:val="22"/>
          <w:szCs w:val="22"/>
        </w:rPr>
        <w:t xml:space="preserve">  Е. </w:t>
      </w:r>
      <w:proofErr w:type="spellStart"/>
      <w:proofErr w:type="gramStart"/>
      <w:r w:rsidR="0062629C" w:rsidRPr="00D17245">
        <w:rPr>
          <w:rFonts w:ascii="Times New Roman" w:hAnsi="Times New Roman"/>
          <w:sz w:val="22"/>
          <w:szCs w:val="22"/>
        </w:rPr>
        <w:t>Дэвидсон</w:t>
      </w:r>
      <w:proofErr w:type="spellEnd"/>
      <w:r w:rsidR="0062629C" w:rsidRPr="00D17245">
        <w:rPr>
          <w:rFonts w:ascii="Times New Roman" w:hAnsi="Times New Roman"/>
          <w:sz w:val="22"/>
          <w:szCs w:val="22"/>
        </w:rPr>
        <w:t xml:space="preserve">, Э.Ф. </w:t>
      </w:r>
      <w:proofErr w:type="spellStart"/>
      <w:r w:rsidR="0062629C" w:rsidRPr="00D17245">
        <w:rPr>
          <w:rFonts w:ascii="Times New Roman" w:hAnsi="Times New Roman"/>
          <w:sz w:val="22"/>
          <w:szCs w:val="22"/>
        </w:rPr>
        <w:t>Зеер</w:t>
      </w:r>
      <w:proofErr w:type="spellEnd"/>
      <w:r w:rsidR="0062629C" w:rsidRPr="00D17245">
        <w:rPr>
          <w:rFonts w:ascii="Times New Roman" w:hAnsi="Times New Roman"/>
          <w:sz w:val="22"/>
          <w:szCs w:val="22"/>
        </w:rPr>
        <w:t xml:space="preserve">, А.Г. </w:t>
      </w:r>
      <w:proofErr w:type="spellStart"/>
      <w:r w:rsidR="0062629C" w:rsidRPr="00D17245">
        <w:rPr>
          <w:rFonts w:ascii="Times New Roman" w:hAnsi="Times New Roman"/>
          <w:sz w:val="22"/>
          <w:szCs w:val="22"/>
        </w:rPr>
        <w:t>Бермус</w:t>
      </w:r>
      <w:proofErr w:type="spellEnd"/>
      <w:r w:rsidR="0062629C" w:rsidRPr="00D17245">
        <w:rPr>
          <w:rFonts w:ascii="Times New Roman" w:hAnsi="Times New Roman"/>
          <w:sz w:val="22"/>
          <w:szCs w:val="22"/>
        </w:rPr>
        <w:t xml:space="preserve">, И.А. Зимняя, </w:t>
      </w:r>
      <w:r w:rsidR="001C1656" w:rsidRPr="00D17245">
        <w:rPr>
          <w:rFonts w:ascii="Times New Roman" w:hAnsi="Times New Roman"/>
          <w:sz w:val="22"/>
          <w:szCs w:val="22"/>
        </w:rPr>
        <w:t xml:space="preserve">          </w:t>
      </w:r>
      <w:r w:rsidR="0062629C" w:rsidRPr="00D17245">
        <w:rPr>
          <w:rFonts w:ascii="Times New Roman" w:hAnsi="Times New Roman"/>
          <w:sz w:val="22"/>
          <w:szCs w:val="22"/>
        </w:rPr>
        <w:t>Е.В. Зеленская, А.В. Хуторской и др.).</w:t>
      </w:r>
      <w:r w:rsidR="0062629C" w:rsidRPr="00D17245">
        <w:rPr>
          <w:rFonts w:ascii="Times New Roman" w:hAnsi="Times New Roman"/>
          <w:b/>
          <w:sz w:val="22"/>
          <w:szCs w:val="22"/>
        </w:rPr>
        <w:t xml:space="preserve"> </w:t>
      </w:r>
      <w:proofErr w:type="gramEnd"/>
    </w:p>
    <w:p w:rsidR="006F2566" w:rsidRPr="00D17245" w:rsidRDefault="00881E6D"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По мнению Ж.Н. Бисенбаевой, «к</w:t>
      </w:r>
      <w:r w:rsidR="006F2566" w:rsidRPr="00D17245">
        <w:rPr>
          <w:rFonts w:ascii="Times New Roman" w:hAnsi="Times New Roman" w:cs="Times New Roman"/>
          <w:lang w:val="kk-KZ"/>
        </w:rPr>
        <w:t>омпетентностный подход, наряду с личностно-ориентированным, являясь ведущей образовательной парадигмой в методологическом плане, оказывает влияние на основные компоненты системы языкового образования: цели, содержание, методы обучения.</w:t>
      </w:r>
    </w:p>
    <w:p w:rsidR="006F2566" w:rsidRPr="00D17245" w:rsidRDefault="006F2566"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Компетентностный подход позволяет осуществлять обучение иностранному языку с учетом реальных потребностей </w:t>
      </w:r>
      <w:r w:rsidRPr="00D17245">
        <w:rPr>
          <w:rFonts w:ascii="Times New Roman" w:hAnsi="Times New Roman" w:cs="Times New Roman"/>
          <w:lang w:val="kk-KZ"/>
        </w:rPr>
        <w:lastRenderedPageBreak/>
        <w:t>общества/личности, практики социального межкультурного взаимодействия, основывать учебный процесс на мотивации обучающихся, формировать и развивать ценностные ориентиры»</w:t>
      </w:r>
      <w:r w:rsidR="00881E6D" w:rsidRPr="00D17245">
        <w:rPr>
          <w:rFonts w:ascii="Times New Roman" w:hAnsi="Times New Roman" w:cs="Times New Roman"/>
          <w:lang w:val="kk-KZ"/>
        </w:rPr>
        <w:t xml:space="preserve"> </w:t>
      </w:r>
      <w:r w:rsidR="00881E6D" w:rsidRPr="00D17245">
        <w:rPr>
          <w:rFonts w:ascii="Times New Roman" w:hAnsi="Times New Roman" w:cs="Times New Roman"/>
        </w:rPr>
        <w:t>[</w:t>
      </w:r>
      <w:r w:rsidR="00603695" w:rsidRPr="00D17245">
        <w:rPr>
          <w:rFonts w:ascii="Times New Roman" w:hAnsi="Times New Roman" w:cs="Times New Roman"/>
        </w:rPr>
        <w:t>1</w:t>
      </w:r>
      <w:r w:rsidR="00F72526" w:rsidRPr="00D17245">
        <w:rPr>
          <w:rFonts w:ascii="Times New Roman" w:hAnsi="Times New Roman" w:cs="Times New Roman"/>
        </w:rPr>
        <w:t>4</w:t>
      </w:r>
      <w:r w:rsidR="00603695" w:rsidRPr="00D17245">
        <w:rPr>
          <w:rFonts w:ascii="Times New Roman" w:hAnsi="Times New Roman" w:cs="Times New Roman"/>
        </w:rPr>
        <w:t xml:space="preserve">, с. </w:t>
      </w:r>
      <w:proofErr w:type="gramStart"/>
      <w:r w:rsidR="00603695" w:rsidRPr="00D17245">
        <w:rPr>
          <w:rFonts w:ascii="Times New Roman" w:hAnsi="Times New Roman" w:cs="Times New Roman"/>
        </w:rPr>
        <w:t>44</w:t>
      </w:r>
      <w:r w:rsidR="00881E6D" w:rsidRPr="00D17245">
        <w:rPr>
          <w:rFonts w:ascii="Times New Roman" w:hAnsi="Times New Roman" w:cs="Times New Roman"/>
        </w:rPr>
        <w:t>]</w:t>
      </w:r>
      <w:r w:rsidR="00603695" w:rsidRPr="00D17245">
        <w:rPr>
          <w:rFonts w:ascii="Times New Roman" w:hAnsi="Times New Roman" w:cs="Times New Roman"/>
          <w:lang w:val="kk-KZ"/>
        </w:rPr>
        <w:t>.</w:t>
      </w:r>
      <w:r w:rsidRPr="00D17245">
        <w:rPr>
          <w:rFonts w:ascii="Times New Roman" w:hAnsi="Times New Roman" w:cs="Times New Roman"/>
          <w:lang w:val="kk-KZ"/>
        </w:rPr>
        <w:t xml:space="preserve"> </w:t>
      </w:r>
      <w:proofErr w:type="gramEnd"/>
    </w:p>
    <w:p w:rsidR="000862C2" w:rsidRPr="00D17245" w:rsidRDefault="000862C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В системе образования различают 3 важных этапа становления компетентностного подхода:</w:t>
      </w:r>
    </w:p>
    <w:p w:rsidR="000862C2" w:rsidRPr="00D17245" w:rsidRDefault="000862C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1-ый этап (1960-1970 гг.) – вводится в научный оборот термин «компетенцция», выделяются факторы для дифференциации терминов «компетенция» и «компетентность»;</w:t>
      </w:r>
    </w:p>
    <w:p w:rsidR="00365934" w:rsidRPr="00D17245" w:rsidRDefault="000862C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2-ой этап (1970-1990 гг.)</w:t>
      </w:r>
      <w:r w:rsidR="008E2498" w:rsidRPr="00D17245">
        <w:rPr>
          <w:rFonts w:ascii="Times New Roman" w:hAnsi="Times New Roman" w:cs="Times New Roman"/>
          <w:lang w:val="kk-KZ"/>
        </w:rPr>
        <w:t xml:space="preserve"> – используются термины «компетенция» и «компетентность» в профессиональной подготовке в сфере  менеджмента (теория и практика);</w:t>
      </w:r>
    </w:p>
    <w:p w:rsidR="000862C2" w:rsidRPr="00D17245" w:rsidRDefault="008E2498" w:rsidP="00A546CC">
      <w:pPr>
        <w:spacing w:after="0" w:line="240" w:lineRule="auto"/>
        <w:ind w:firstLine="397"/>
        <w:jc w:val="both"/>
        <w:rPr>
          <w:rFonts w:ascii="Times New Roman" w:hAnsi="Times New Roman" w:cs="Times New Roman"/>
          <w:color w:val="FF0000"/>
          <w:lang w:val="kk-KZ"/>
        </w:rPr>
      </w:pPr>
      <w:r w:rsidRPr="00D17245">
        <w:rPr>
          <w:rFonts w:ascii="Times New Roman" w:hAnsi="Times New Roman" w:cs="Times New Roman"/>
          <w:lang w:val="kk-KZ"/>
        </w:rPr>
        <w:t xml:space="preserve">3-ий этап (с 1990 года) – рассматривается компетентность в образовании как профессиональная компетентность </w:t>
      </w:r>
      <w:r w:rsidR="00D36E48" w:rsidRPr="00D17245">
        <w:rPr>
          <w:rFonts w:ascii="Times New Roman" w:hAnsi="Times New Roman" w:cs="Times New Roman"/>
        </w:rPr>
        <w:t>[</w:t>
      </w:r>
      <w:r w:rsidR="00F72526" w:rsidRPr="00D17245">
        <w:rPr>
          <w:rFonts w:ascii="Times New Roman" w:hAnsi="Times New Roman" w:cs="Times New Roman"/>
        </w:rPr>
        <w:t>15</w:t>
      </w:r>
      <w:r w:rsidR="00D36E48" w:rsidRPr="00D17245">
        <w:rPr>
          <w:rFonts w:ascii="Times New Roman" w:hAnsi="Times New Roman" w:cs="Times New Roman"/>
        </w:rPr>
        <w:t>]</w:t>
      </w:r>
      <w:r w:rsidRPr="00D17245">
        <w:rPr>
          <w:rFonts w:ascii="Times New Roman" w:hAnsi="Times New Roman" w:cs="Times New Roman"/>
          <w:lang w:val="kk-KZ"/>
        </w:rPr>
        <w:t>.</w:t>
      </w:r>
    </w:p>
    <w:p w:rsidR="00365934" w:rsidRPr="00D17245" w:rsidRDefault="00017156"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В период 3-го периода развития компетентностного подхода в содерж</w:t>
      </w:r>
      <w:r w:rsidR="00152A86" w:rsidRPr="00D17245">
        <w:rPr>
          <w:rFonts w:ascii="Times New Roman" w:hAnsi="Times New Roman" w:cs="Times New Roman"/>
          <w:lang w:val="kk-KZ"/>
        </w:rPr>
        <w:t>ании документов ЮНЕСКО определяю</w:t>
      </w:r>
      <w:r w:rsidRPr="00D17245">
        <w:rPr>
          <w:rFonts w:ascii="Times New Roman" w:hAnsi="Times New Roman" w:cs="Times New Roman"/>
          <w:lang w:val="kk-KZ"/>
        </w:rPr>
        <w:t>тся</w:t>
      </w:r>
      <w:r w:rsidR="00152A86" w:rsidRPr="00D17245">
        <w:rPr>
          <w:rFonts w:ascii="Times New Roman" w:hAnsi="Times New Roman" w:cs="Times New Roman"/>
          <w:lang w:val="kk-KZ"/>
        </w:rPr>
        <w:t xml:space="preserve"> компетенции, которые должны рассматриваться всеми как ожидаемые результаты образования. </w:t>
      </w:r>
      <w:r w:rsidRPr="00D17245">
        <w:rPr>
          <w:rFonts w:ascii="Times New Roman" w:hAnsi="Times New Roman" w:cs="Times New Roman"/>
          <w:lang w:val="kk-KZ"/>
        </w:rPr>
        <w:t xml:space="preserve"> </w:t>
      </w:r>
      <w:r w:rsidR="00152A86" w:rsidRPr="00D17245">
        <w:rPr>
          <w:rFonts w:ascii="Times New Roman" w:hAnsi="Times New Roman" w:cs="Times New Roman"/>
          <w:lang w:val="kk-KZ"/>
        </w:rPr>
        <w:t>Кроме того, устанавливается необходимость введения компетентностного подхода в систему современного образования продиктовано требованиями Болонского процесса</w:t>
      </w:r>
      <w:r w:rsidR="00F72526" w:rsidRPr="00D17245">
        <w:rPr>
          <w:rFonts w:ascii="Times New Roman" w:hAnsi="Times New Roman" w:cs="Times New Roman"/>
        </w:rPr>
        <w:t xml:space="preserve"> [16]</w:t>
      </w:r>
      <w:r w:rsidR="00152A86" w:rsidRPr="00D17245">
        <w:rPr>
          <w:rFonts w:ascii="Times New Roman" w:hAnsi="Times New Roman" w:cs="Times New Roman"/>
          <w:lang w:val="kk-KZ"/>
        </w:rPr>
        <w:t>.</w:t>
      </w:r>
      <w:r w:rsidR="00365934" w:rsidRPr="00D17245">
        <w:rPr>
          <w:rFonts w:ascii="Times New Roman" w:hAnsi="Times New Roman" w:cs="Times New Roman"/>
          <w:lang w:val="kk-KZ"/>
        </w:rPr>
        <w:t xml:space="preserve"> </w:t>
      </w:r>
    </w:p>
    <w:p w:rsidR="00F1057A" w:rsidRPr="00D17245" w:rsidRDefault="006F2566" w:rsidP="00A546CC">
      <w:pPr>
        <w:pStyle w:val="a3"/>
        <w:spacing w:after="0"/>
        <w:ind w:firstLine="397"/>
        <w:rPr>
          <w:rFonts w:ascii="Times New Roman" w:hAnsi="Times New Roman"/>
          <w:sz w:val="22"/>
          <w:szCs w:val="22"/>
        </w:rPr>
      </w:pPr>
      <w:r w:rsidRPr="00D17245">
        <w:rPr>
          <w:rFonts w:ascii="Times New Roman" w:hAnsi="Times New Roman"/>
          <w:sz w:val="22"/>
          <w:szCs w:val="22"/>
          <w:lang w:val="kk-KZ"/>
        </w:rPr>
        <w:t>Образовательный процесс при компетен</w:t>
      </w:r>
      <w:r w:rsidR="00F1057A" w:rsidRPr="00D17245">
        <w:rPr>
          <w:rFonts w:ascii="Times New Roman" w:hAnsi="Times New Roman"/>
          <w:sz w:val="22"/>
          <w:szCs w:val="22"/>
          <w:lang w:val="kk-KZ"/>
        </w:rPr>
        <w:t>тностном подходе выполняет роль</w:t>
      </w:r>
    </w:p>
    <w:p w:rsidR="006F2566" w:rsidRPr="00D17245" w:rsidRDefault="00F1057A" w:rsidP="00A546CC">
      <w:pPr>
        <w:pStyle w:val="a3"/>
        <w:spacing w:after="0"/>
        <w:ind w:firstLine="397"/>
        <w:rPr>
          <w:rFonts w:ascii="Times New Roman" w:hAnsi="Times New Roman"/>
          <w:sz w:val="22"/>
          <w:szCs w:val="22"/>
        </w:rPr>
      </w:pPr>
      <w:r w:rsidRPr="00D17245">
        <w:rPr>
          <w:rFonts w:ascii="Times New Roman" w:hAnsi="Times New Roman"/>
          <w:sz w:val="22"/>
          <w:szCs w:val="22"/>
        </w:rPr>
        <w:t>о</w:t>
      </w:r>
      <w:r w:rsidR="008E3A5C" w:rsidRPr="00D17245">
        <w:rPr>
          <w:rFonts w:ascii="Times New Roman" w:hAnsi="Times New Roman"/>
          <w:sz w:val="22"/>
          <w:szCs w:val="22"/>
          <w:lang w:val="kk-KZ"/>
        </w:rPr>
        <w:t>сновного</w:t>
      </w:r>
      <w:r w:rsidRPr="00D17245">
        <w:rPr>
          <w:rFonts w:ascii="Times New Roman" w:hAnsi="Times New Roman"/>
          <w:sz w:val="22"/>
          <w:szCs w:val="22"/>
        </w:rPr>
        <w:t xml:space="preserve"> </w:t>
      </w:r>
      <w:r w:rsidR="006F2566" w:rsidRPr="00D17245">
        <w:rPr>
          <w:rFonts w:ascii="Times New Roman" w:hAnsi="Times New Roman"/>
          <w:sz w:val="22"/>
          <w:szCs w:val="22"/>
          <w:lang w:val="kk-KZ"/>
        </w:rPr>
        <w:t xml:space="preserve">средства целенаправленной подготовки студентов к самообразованию, благодаря чему </w:t>
      </w:r>
      <w:proofErr w:type="gramStart"/>
      <w:r w:rsidR="006F2566" w:rsidRPr="00D17245">
        <w:rPr>
          <w:rFonts w:ascii="Times New Roman" w:hAnsi="Times New Roman"/>
          <w:sz w:val="22"/>
          <w:szCs w:val="22"/>
          <w:lang w:val="kk-KZ"/>
        </w:rPr>
        <w:t>обучающийся</w:t>
      </w:r>
      <w:proofErr w:type="gramEnd"/>
      <w:r w:rsidR="006F2566" w:rsidRPr="00D17245">
        <w:rPr>
          <w:rFonts w:ascii="Times New Roman" w:hAnsi="Times New Roman"/>
          <w:sz w:val="22"/>
          <w:szCs w:val="22"/>
          <w:lang w:val="kk-KZ"/>
        </w:rPr>
        <w:t xml:space="preserve"> научится самостоятельно проектировать и двигаться к осуществлению своих жизненных и профессиональных задач</w:t>
      </w:r>
      <w:r w:rsidR="00A50E7F" w:rsidRPr="00D17245">
        <w:rPr>
          <w:rFonts w:ascii="Times New Roman" w:hAnsi="Times New Roman"/>
          <w:sz w:val="22"/>
          <w:szCs w:val="22"/>
          <w:lang w:val="kk-KZ"/>
        </w:rPr>
        <w:t>. Следовательно, как утверждает Ж.Х. Салханова, современный качественный результат образования пре</w:t>
      </w:r>
      <w:r w:rsidR="002832F5" w:rsidRPr="00D17245">
        <w:rPr>
          <w:rFonts w:ascii="Times New Roman" w:hAnsi="Times New Roman"/>
          <w:sz w:val="22"/>
          <w:szCs w:val="22"/>
          <w:lang w:val="kk-KZ"/>
        </w:rPr>
        <w:t>д</w:t>
      </w:r>
      <w:r w:rsidR="00A50E7F" w:rsidRPr="00D17245">
        <w:rPr>
          <w:rFonts w:ascii="Times New Roman" w:hAnsi="Times New Roman"/>
          <w:sz w:val="22"/>
          <w:szCs w:val="22"/>
          <w:lang w:val="kk-KZ"/>
        </w:rPr>
        <w:t xml:space="preserve">ставляет собой предварительно выделенный состав определенных компетенций, отраженный в компетентностной модели образования и модели выпускника как соответствующей  заказу потребителя, социальному заказу. Соответственно модель специалиста и является не только </w:t>
      </w:r>
      <w:r w:rsidR="002832F5" w:rsidRPr="00D17245">
        <w:rPr>
          <w:rFonts w:ascii="Times New Roman" w:hAnsi="Times New Roman"/>
          <w:sz w:val="22"/>
          <w:szCs w:val="22"/>
          <w:lang w:val="kk-KZ"/>
        </w:rPr>
        <w:t>о</w:t>
      </w:r>
      <w:r w:rsidR="006C0406" w:rsidRPr="00D17245">
        <w:rPr>
          <w:rFonts w:ascii="Times New Roman" w:hAnsi="Times New Roman"/>
          <w:sz w:val="22"/>
          <w:szCs w:val="22"/>
          <w:lang w:val="kk-KZ"/>
        </w:rPr>
        <w:t>сно</w:t>
      </w:r>
      <w:r w:rsidR="00A50E7F" w:rsidRPr="00D17245">
        <w:rPr>
          <w:rFonts w:ascii="Times New Roman" w:hAnsi="Times New Roman"/>
          <w:sz w:val="22"/>
          <w:szCs w:val="22"/>
          <w:lang w:val="kk-KZ"/>
        </w:rPr>
        <w:t xml:space="preserve">вным показателем качества и результата образования, но и системообразующим фактором для определения качественных характеристик как всего категориального состава системы компетентностного образования, так и характеристик составляющих его </w:t>
      </w:r>
      <w:r w:rsidR="00A50E7F" w:rsidRPr="00D17245">
        <w:rPr>
          <w:rFonts w:ascii="Times New Roman" w:hAnsi="Times New Roman"/>
          <w:sz w:val="22"/>
          <w:szCs w:val="22"/>
          <w:lang w:val="kk-KZ"/>
        </w:rPr>
        <w:lastRenderedPageBreak/>
        <w:t>компонентов: стратегии, цели, содержания, методов, технологий, с</w:t>
      </w:r>
      <w:r w:rsidR="002832F5" w:rsidRPr="00D17245">
        <w:rPr>
          <w:rFonts w:ascii="Times New Roman" w:hAnsi="Times New Roman"/>
          <w:sz w:val="22"/>
          <w:szCs w:val="22"/>
          <w:lang w:val="kk-KZ"/>
        </w:rPr>
        <w:t>р</w:t>
      </w:r>
      <w:r w:rsidR="00A50E7F" w:rsidRPr="00D17245">
        <w:rPr>
          <w:rFonts w:ascii="Times New Roman" w:hAnsi="Times New Roman"/>
          <w:sz w:val="22"/>
          <w:szCs w:val="22"/>
          <w:lang w:val="kk-KZ"/>
        </w:rPr>
        <w:t>едств обучени</w:t>
      </w:r>
      <w:r w:rsidR="002832F5" w:rsidRPr="00D17245">
        <w:rPr>
          <w:rFonts w:ascii="Times New Roman" w:hAnsi="Times New Roman"/>
          <w:sz w:val="22"/>
          <w:szCs w:val="22"/>
          <w:lang w:val="kk-KZ"/>
        </w:rPr>
        <w:t>я</w:t>
      </w:r>
      <w:r w:rsidR="00A50E7F" w:rsidRPr="00D17245">
        <w:rPr>
          <w:rFonts w:ascii="Times New Roman" w:hAnsi="Times New Roman"/>
          <w:sz w:val="22"/>
          <w:szCs w:val="22"/>
          <w:lang w:val="kk-KZ"/>
        </w:rPr>
        <w:t xml:space="preserve">, форм контроля и оценки и т.д. </w:t>
      </w:r>
      <w:r w:rsidR="00A50E7F" w:rsidRPr="00D17245">
        <w:rPr>
          <w:rFonts w:ascii="Times New Roman" w:hAnsi="Times New Roman"/>
          <w:sz w:val="22"/>
          <w:szCs w:val="22"/>
        </w:rPr>
        <w:t>[</w:t>
      </w:r>
      <w:r w:rsidR="008E3A5C" w:rsidRPr="00D17245">
        <w:rPr>
          <w:rFonts w:ascii="Times New Roman" w:hAnsi="Times New Roman"/>
          <w:sz w:val="22"/>
          <w:szCs w:val="22"/>
        </w:rPr>
        <w:t>4</w:t>
      </w:r>
      <w:r w:rsidR="00A50E7F" w:rsidRPr="00D17245">
        <w:rPr>
          <w:rFonts w:ascii="Times New Roman" w:hAnsi="Times New Roman"/>
          <w:sz w:val="22"/>
          <w:szCs w:val="22"/>
        </w:rPr>
        <w:t>, с.83]</w:t>
      </w:r>
      <w:r w:rsidR="008E3A5C" w:rsidRPr="00D17245">
        <w:rPr>
          <w:rFonts w:ascii="Times New Roman" w:hAnsi="Times New Roman"/>
          <w:sz w:val="22"/>
          <w:szCs w:val="22"/>
        </w:rPr>
        <w:t>.</w:t>
      </w:r>
    </w:p>
    <w:p w:rsidR="00576A44" w:rsidRPr="00D17245" w:rsidRDefault="007C552B"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Д.Н. Кулибаева предлагает интеллектуально-креативную модель выпускника через систему его ключевых компетенций, при этом она определет основные моменты компетентностного подхода:</w:t>
      </w:r>
    </w:p>
    <w:p w:rsidR="007C552B" w:rsidRPr="00D17245" w:rsidRDefault="007C552B"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усиление личностной направленности образования, что вызывает необходимость обеспечения активности школьника в образовательном процессе;</w:t>
      </w:r>
    </w:p>
    <w:p w:rsidR="007C552B" w:rsidRPr="00D17245" w:rsidRDefault="00DA0E2B"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w:t>
      </w:r>
      <w:r w:rsidR="00BB4A02" w:rsidRPr="00D17245">
        <w:rPr>
          <w:rFonts w:ascii="Times New Roman" w:hAnsi="Times New Roman" w:cs="Times New Roman"/>
          <w:lang w:val="kk-KZ"/>
        </w:rPr>
        <w:t xml:space="preserve"> </w:t>
      </w:r>
      <w:r w:rsidRPr="00D17245">
        <w:rPr>
          <w:rFonts w:ascii="Times New Roman" w:hAnsi="Times New Roman" w:cs="Times New Roman"/>
          <w:lang w:val="kk-KZ"/>
        </w:rPr>
        <w:t>р</w:t>
      </w:r>
      <w:r w:rsidR="00897DC0" w:rsidRPr="00D17245">
        <w:rPr>
          <w:rFonts w:ascii="Times New Roman" w:hAnsi="Times New Roman" w:cs="Times New Roman"/>
          <w:lang w:val="kk-KZ"/>
        </w:rPr>
        <w:t>азвивающая направленность и построение возрастосообразного образования;</w:t>
      </w:r>
    </w:p>
    <w:p w:rsidR="00897DC0" w:rsidRPr="00D17245" w:rsidRDefault="00897DC0"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требование научить решать социально и личностно значимые проблемы и жизненно важные задачи, реализуемые через: 1) освоение новых видов деятельности, в рамках которых обучаемые могут самостоятельно решать проблемы, 2) ос</w:t>
      </w:r>
      <w:r w:rsidR="00881E6D" w:rsidRPr="00D17245">
        <w:rPr>
          <w:rFonts w:ascii="Times New Roman" w:hAnsi="Times New Roman" w:cs="Times New Roman"/>
          <w:lang w:val="kk-KZ"/>
        </w:rPr>
        <w:t>в</w:t>
      </w:r>
      <w:r w:rsidRPr="00D17245">
        <w:rPr>
          <w:rFonts w:ascii="Times New Roman" w:hAnsi="Times New Roman" w:cs="Times New Roman"/>
          <w:lang w:val="kk-KZ"/>
        </w:rPr>
        <w:t>оение новых способов решения проблем в различных видах деятельности;</w:t>
      </w:r>
    </w:p>
    <w:p w:rsidR="00897DC0" w:rsidRPr="00D17245" w:rsidRDefault="00897DC0" w:rsidP="00A546CC">
      <w:pPr>
        <w:spacing w:after="0" w:line="240" w:lineRule="auto"/>
        <w:ind w:firstLine="397"/>
        <w:jc w:val="both"/>
        <w:rPr>
          <w:rFonts w:ascii="Times New Roman" w:hAnsi="Times New Roman" w:cs="Times New Roman"/>
          <w:b/>
        </w:rPr>
      </w:pPr>
      <w:r w:rsidRPr="00D17245">
        <w:rPr>
          <w:rFonts w:ascii="Times New Roman" w:hAnsi="Times New Roman" w:cs="Times New Roman"/>
          <w:lang w:val="kk-KZ"/>
        </w:rPr>
        <w:t xml:space="preserve">- ориентация на саморазвитие личности, которое базируется на постулатах: 1) осознания самоценности каждой личности, ее уникальности, 2) неисчерпаемости возможностей развития каждой личности, 3) приоритета внутренней свободы </w:t>
      </w:r>
      <w:r w:rsidR="00320CAB" w:rsidRPr="00D17245">
        <w:rPr>
          <w:rFonts w:ascii="Times New Roman" w:hAnsi="Times New Roman" w:cs="Times New Roman"/>
        </w:rPr>
        <w:t>[1</w:t>
      </w:r>
      <w:r w:rsidR="00F72526" w:rsidRPr="00D17245">
        <w:rPr>
          <w:rFonts w:ascii="Times New Roman" w:hAnsi="Times New Roman" w:cs="Times New Roman"/>
        </w:rPr>
        <w:t>7</w:t>
      </w:r>
      <w:r w:rsidRPr="00D17245">
        <w:rPr>
          <w:rFonts w:ascii="Times New Roman" w:hAnsi="Times New Roman" w:cs="Times New Roman"/>
        </w:rPr>
        <w:t xml:space="preserve">, </w:t>
      </w:r>
      <w:r w:rsidR="00C80963" w:rsidRPr="00D17245">
        <w:rPr>
          <w:rFonts w:ascii="Times New Roman" w:hAnsi="Times New Roman" w:cs="Times New Roman"/>
        </w:rPr>
        <w:t>с</w:t>
      </w:r>
      <w:r w:rsidRPr="00D17245">
        <w:rPr>
          <w:rFonts w:ascii="Times New Roman" w:hAnsi="Times New Roman" w:cs="Times New Roman"/>
        </w:rPr>
        <w:t>.207].</w:t>
      </w:r>
    </w:p>
    <w:p w:rsidR="00BB4A02" w:rsidRPr="00D17245" w:rsidRDefault="007545FB"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Итак, </w:t>
      </w:r>
      <w:r w:rsidR="00BB4A02" w:rsidRPr="00D17245">
        <w:rPr>
          <w:rFonts w:ascii="Times New Roman" w:hAnsi="Times New Roman" w:cs="Times New Roman"/>
        </w:rPr>
        <w:t>подведем итоги:</w:t>
      </w:r>
    </w:p>
    <w:p w:rsidR="00BB4A02" w:rsidRPr="00D17245" w:rsidRDefault="00BB4A02" w:rsidP="00A546CC">
      <w:pPr>
        <w:pStyle w:val="a9"/>
        <w:numPr>
          <w:ilvl w:val="0"/>
          <w:numId w:val="20"/>
        </w:numPr>
        <w:spacing w:after="0" w:line="240" w:lineRule="auto"/>
        <w:ind w:left="0" w:firstLine="397"/>
        <w:jc w:val="both"/>
        <w:rPr>
          <w:rFonts w:ascii="Times New Roman" w:hAnsi="Times New Roman" w:cs="Times New Roman"/>
        </w:rPr>
      </w:pPr>
      <w:r w:rsidRPr="00D17245">
        <w:rPr>
          <w:rFonts w:ascii="Times New Roman" w:hAnsi="Times New Roman" w:cs="Times New Roman"/>
        </w:rPr>
        <w:t xml:space="preserve">Совокупность </w:t>
      </w:r>
      <w:r w:rsidRPr="00D17245">
        <w:rPr>
          <w:rFonts w:ascii="Times New Roman" w:hAnsi="Times New Roman" w:cs="Times New Roman"/>
          <w:lang w:val="kk-KZ"/>
        </w:rPr>
        <w:t>определенных знаний, умений и навыков, называемые компетенциями, должна конкретно обозначена в программах, силлабусах как ожидаемы</w:t>
      </w:r>
      <w:r w:rsidR="00A114A3" w:rsidRPr="00D17245">
        <w:rPr>
          <w:rFonts w:ascii="Times New Roman" w:hAnsi="Times New Roman" w:cs="Times New Roman"/>
          <w:lang w:val="kk-KZ"/>
        </w:rPr>
        <w:t>е</w:t>
      </w:r>
      <w:r w:rsidRPr="00D17245">
        <w:rPr>
          <w:rFonts w:ascii="Times New Roman" w:hAnsi="Times New Roman" w:cs="Times New Roman"/>
          <w:lang w:val="kk-KZ"/>
        </w:rPr>
        <w:t xml:space="preserve"> результаты</w:t>
      </w:r>
      <w:r w:rsidR="00A114A3" w:rsidRPr="00D17245">
        <w:rPr>
          <w:rFonts w:ascii="Times New Roman" w:hAnsi="Times New Roman" w:cs="Times New Roman"/>
          <w:lang w:val="kk-KZ"/>
        </w:rPr>
        <w:t xml:space="preserve">, </w:t>
      </w:r>
      <w:r w:rsidRPr="00D17245">
        <w:rPr>
          <w:rFonts w:ascii="Times New Roman" w:hAnsi="Times New Roman" w:cs="Times New Roman"/>
          <w:lang w:val="kk-KZ"/>
        </w:rPr>
        <w:t xml:space="preserve">которыми </w:t>
      </w:r>
      <w:proofErr w:type="gramStart"/>
      <w:r w:rsidRPr="00D17245">
        <w:rPr>
          <w:rFonts w:ascii="Times New Roman" w:hAnsi="Times New Roman" w:cs="Times New Roman"/>
          <w:lang w:val="kk-KZ"/>
        </w:rPr>
        <w:t>обучающемуся</w:t>
      </w:r>
      <w:proofErr w:type="gramEnd"/>
      <w:r w:rsidRPr="00D17245">
        <w:rPr>
          <w:rFonts w:ascii="Times New Roman" w:hAnsi="Times New Roman" w:cs="Times New Roman"/>
          <w:lang w:val="kk-KZ"/>
        </w:rPr>
        <w:t xml:space="preserve"> нужно </w:t>
      </w:r>
      <w:r w:rsidR="009C684C" w:rsidRPr="00D17245">
        <w:rPr>
          <w:rFonts w:ascii="Times New Roman" w:hAnsi="Times New Roman" w:cs="Times New Roman"/>
          <w:lang w:val="kk-KZ"/>
        </w:rPr>
        <w:t>о</w:t>
      </w:r>
      <w:r w:rsidRPr="00D17245">
        <w:rPr>
          <w:rFonts w:ascii="Times New Roman" w:hAnsi="Times New Roman" w:cs="Times New Roman"/>
          <w:lang w:val="kk-KZ"/>
        </w:rPr>
        <w:t>владеть;</w:t>
      </w:r>
    </w:p>
    <w:p w:rsidR="00A114A3" w:rsidRPr="00D17245" w:rsidRDefault="00BB4A02" w:rsidP="00A546CC">
      <w:pPr>
        <w:pStyle w:val="a9"/>
        <w:numPr>
          <w:ilvl w:val="0"/>
          <w:numId w:val="20"/>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 xml:space="preserve">Уровень сформированности определенных </w:t>
      </w:r>
      <w:r w:rsidR="009C684C" w:rsidRPr="00D17245">
        <w:rPr>
          <w:rFonts w:ascii="Times New Roman" w:hAnsi="Times New Roman" w:cs="Times New Roman"/>
          <w:lang w:val="kk-KZ"/>
        </w:rPr>
        <w:t>компетенций (</w:t>
      </w:r>
      <w:r w:rsidRPr="00D17245">
        <w:rPr>
          <w:rFonts w:ascii="Times New Roman" w:hAnsi="Times New Roman" w:cs="Times New Roman"/>
          <w:lang w:val="kk-KZ"/>
        </w:rPr>
        <w:t>знаний, умений и навыков</w:t>
      </w:r>
      <w:r w:rsidR="009C684C" w:rsidRPr="00D17245">
        <w:rPr>
          <w:rFonts w:ascii="Times New Roman" w:hAnsi="Times New Roman" w:cs="Times New Roman"/>
          <w:lang w:val="kk-KZ"/>
        </w:rPr>
        <w:t xml:space="preserve"> в конкретной сфере деятельности</w:t>
      </w:r>
      <w:r w:rsidR="00A114A3" w:rsidRPr="00D17245">
        <w:rPr>
          <w:rFonts w:ascii="Times New Roman" w:hAnsi="Times New Roman" w:cs="Times New Roman"/>
          <w:lang w:val="kk-KZ"/>
        </w:rPr>
        <w:t xml:space="preserve">) </w:t>
      </w:r>
      <w:r w:rsidRPr="00D17245">
        <w:rPr>
          <w:rFonts w:ascii="Times New Roman" w:hAnsi="Times New Roman" w:cs="Times New Roman"/>
          <w:lang w:val="kk-KZ"/>
        </w:rPr>
        <w:t>определяет  уровень владения ими</w:t>
      </w:r>
      <w:r w:rsidR="00A114A3" w:rsidRPr="00D17245">
        <w:rPr>
          <w:rFonts w:ascii="Times New Roman" w:hAnsi="Times New Roman" w:cs="Times New Roman"/>
          <w:lang w:val="kk-KZ"/>
        </w:rPr>
        <w:t>, т.е.</w:t>
      </w:r>
      <w:r w:rsidRPr="00D17245">
        <w:rPr>
          <w:rFonts w:ascii="Times New Roman" w:hAnsi="Times New Roman" w:cs="Times New Roman"/>
          <w:lang w:val="kk-KZ"/>
        </w:rPr>
        <w:t xml:space="preserve"> </w:t>
      </w:r>
      <w:r w:rsidR="00A114A3" w:rsidRPr="00D17245">
        <w:rPr>
          <w:rFonts w:ascii="Times New Roman" w:hAnsi="Times New Roman" w:cs="Times New Roman"/>
          <w:lang w:val="kk-KZ"/>
        </w:rPr>
        <w:t>компетентность</w:t>
      </w:r>
      <w:r w:rsidRPr="00D17245">
        <w:rPr>
          <w:rFonts w:ascii="Times New Roman" w:hAnsi="Times New Roman" w:cs="Times New Roman"/>
          <w:lang w:val="kk-KZ"/>
        </w:rPr>
        <w:t>.</w:t>
      </w:r>
      <w:r w:rsidRPr="00D17245">
        <w:rPr>
          <w:rFonts w:ascii="Times New Roman" w:hAnsi="Times New Roman" w:cs="Times New Roman"/>
        </w:rPr>
        <w:t xml:space="preserve"> </w:t>
      </w:r>
      <w:r w:rsidR="009C684C" w:rsidRPr="00D17245">
        <w:rPr>
          <w:rFonts w:ascii="Times New Roman" w:hAnsi="Times New Roman" w:cs="Times New Roman"/>
        </w:rPr>
        <w:t>В свою очередь к</w:t>
      </w:r>
      <w:r w:rsidRPr="00D17245">
        <w:rPr>
          <w:rFonts w:ascii="Times New Roman" w:hAnsi="Times New Roman" w:cs="Times New Roman"/>
          <w:lang w:val="kk-KZ"/>
        </w:rPr>
        <w:t>омпетентность о</w:t>
      </w:r>
      <w:r w:rsidR="009C684C" w:rsidRPr="00D17245">
        <w:rPr>
          <w:rFonts w:ascii="Times New Roman" w:hAnsi="Times New Roman" w:cs="Times New Roman"/>
          <w:lang w:val="kk-KZ"/>
        </w:rPr>
        <w:t>тображает</w:t>
      </w:r>
      <w:r w:rsidRPr="00D17245">
        <w:rPr>
          <w:rFonts w:ascii="Times New Roman" w:hAnsi="Times New Roman" w:cs="Times New Roman"/>
          <w:lang w:val="kk-KZ"/>
        </w:rPr>
        <w:t xml:space="preserve"> уровень образованности</w:t>
      </w:r>
      <w:r w:rsidR="00A114A3" w:rsidRPr="00D17245">
        <w:rPr>
          <w:rFonts w:ascii="Times New Roman" w:hAnsi="Times New Roman" w:cs="Times New Roman"/>
          <w:lang w:val="kk-KZ"/>
        </w:rPr>
        <w:t xml:space="preserve"> </w:t>
      </w:r>
      <w:proofErr w:type="gramStart"/>
      <w:r w:rsidR="00A114A3" w:rsidRPr="00D17245">
        <w:rPr>
          <w:rFonts w:ascii="Times New Roman" w:hAnsi="Times New Roman" w:cs="Times New Roman"/>
          <w:lang w:val="kk-KZ"/>
        </w:rPr>
        <w:t>обучающихся</w:t>
      </w:r>
      <w:proofErr w:type="gramEnd"/>
      <w:r w:rsidR="00A114A3" w:rsidRPr="00D17245">
        <w:rPr>
          <w:rFonts w:ascii="Times New Roman" w:hAnsi="Times New Roman" w:cs="Times New Roman"/>
          <w:lang w:val="kk-KZ"/>
        </w:rPr>
        <w:t>;</w:t>
      </w:r>
    </w:p>
    <w:p w:rsidR="00A114A3" w:rsidRPr="00D17245" w:rsidRDefault="00A114A3" w:rsidP="00A546CC">
      <w:pPr>
        <w:pStyle w:val="a9"/>
        <w:numPr>
          <w:ilvl w:val="0"/>
          <w:numId w:val="20"/>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 xml:space="preserve">Компетентностный подход – это совокупность общих принципов </w:t>
      </w:r>
      <w:r w:rsidR="009C684C" w:rsidRPr="00D17245">
        <w:rPr>
          <w:rFonts w:ascii="Times New Roman" w:hAnsi="Times New Roman" w:cs="Times New Roman"/>
          <w:lang w:val="kk-KZ"/>
        </w:rPr>
        <w:t xml:space="preserve">учебно-методологической деятельности </w:t>
      </w:r>
      <w:r w:rsidR="00253F28" w:rsidRPr="00D17245">
        <w:rPr>
          <w:rFonts w:ascii="Times New Roman" w:hAnsi="Times New Roman" w:cs="Times New Roman"/>
          <w:lang w:val="kk-KZ"/>
        </w:rPr>
        <w:t>преподавателя</w:t>
      </w:r>
      <w:r w:rsidR="009C684C" w:rsidRPr="00D17245">
        <w:rPr>
          <w:rFonts w:ascii="Times New Roman" w:hAnsi="Times New Roman" w:cs="Times New Roman"/>
          <w:lang w:val="kk-KZ"/>
        </w:rPr>
        <w:t xml:space="preserve"> </w:t>
      </w:r>
      <w:r w:rsidR="00253F28" w:rsidRPr="00D17245">
        <w:rPr>
          <w:rFonts w:ascii="Times New Roman" w:hAnsi="Times New Roman" w:cs="Times New Roman"/>
          <w:lang w:val="kk-KZ"/>
        </w:rPr>
        <w:t xml:space="preserve">по </w:t>
      </w:r>
      <w:r w:rsidRPr="00D17245">
        <w:rPr>
          <w:rFonts w:ascii="Times New Roman" w:hAnsi="Times New Roman" w:cs="Times New Roman"/>
          <w:lang w:val="kk-KZ"/>
        </w:rPr>
        <w:t>определени</w:t>
      </w:r>
      <w:r w:rsidR="00253F28" w:rsidRPr="00D17245">
        <w:rPr>
          <w:rFonts w:ascii="Times New Roman" w:hAnsi="Times New Roman" w:cs="Times New Roman"/>
          <w:lang w:val="kk-KZ"/>
        </w:rPr>
        <w:t>ю</w:t>
      </w:r>
      <w:r w:rsidRPr="00D17245">
        <w:rPr>
          <w:rFonts w:ascii="Times New Roman" w:hAnsi="Times New Roman" w:cs="Times New Roman"/>
          <w:lang w:val="kk-KZ"/>
        </w:rPr>
        <w:t xml:space="preserve"> целей образования, организации образовательного процесса и оценки образовательных результатов, </w:t>
      </w:r>
      <w:r w:rsidR="00253F28" w:rsidRPr="00D17245">
        <w:rPr>
          <w:rFonts w:ascii="Times New Roman" w:hAnsi="Times New Roman" w:cs="Times New Roman"/>
          <w:lang w:val="kk-KZ"/>
        </w:rPr>
        <w:t xml:space="preserve">конечной </w:t>
      </w:r>
      <w:r w:rsidRPr="00D17245">
        <w:rPr>
          <w:rFonts w:ascii="Times New Roman" w:hAnsi="Times New Roman" w:cs="Times New Roman"/>
          <w:lang w:val="kk-KZ"/>
        </w:rPr>
        <w:t>целью которо</w:t>
      </w:r>
      <w:r w:rsidR="00253F28" w:rsidRPr="00D17245">
        <w:rPr>
          <w:rFonts w:ascii="Times New Roman" w:hAnsi="Times New Roman" w:cs="Times New Roman"/>
          <w:lang w:val="kk-KZ"/>
        </w:rPr>
        <w:t>й должна</w:t>
      </w:r>
      <w:r w:rsidRPr="00D17245">
        <w:rPr>
          <w:rFonts w:ascii="Times New Roman" w:hAnsi="Times New Roman" w:cs="Times New Roman"/>
          <w:lang w:val="kk-KZ"/>
        </w:rPr>
        <w:t xml:space="preserve"> являт</w:t>
      </w:r>
      <w:r w:rsidR="00253F28" w:rsidRPr="00D17245">
        <w:rPr>
          <w:rFonts w:ascii="Times New Roman" w:hAnsi="Times New Roman" w:cs="Times New Roman"/>
          <w:lang w:val="kk-KZ"/>
        </w:rPr>
        <w:t>ь</w:t>
      </w:r>
      <w:r w:rsidRPr="00D17245">
        <w:rPr>
          <w:rFonts w:ascii="Times New Roman" w:hAnsi="Times New Roman" w:cs="Times New Roman"/>
          <w:lang w:val="kk-KZ"/>
        </w:rPr>
        <w:t xml:space="preserve">ся </w:t>
      </w:r>
      <w:r w:rsidRPr="00D17245">
        <w:rPr>
          <w:rFonts w:ascii="Times New Roman" w:hAnsi="Times New Roman" w:cs="Times New Roman"/>
          <w:lang w:val="kk-KZ"/>
        </w:rPr>
        <w:lastRenderedPageBreak/>
        <w:t>подготовка компетентностного специалиста</w:t>
      </w:r>
      <w:r w:rsidR="00253F28" w:rsidRPr="00D17245">
        <w:rPr>
          <w:rFonts w:ascii="Times New Roman" w:hAnsi="Times New Roman" w:cs="Times New Roman"/>
          <w:lang w:val="kk-KZ"/>
        </w:rPr>
        <w:t>, конкурентоспособного на рынке труда</w:t>
      </w:r>
      <w:r w:rsidRPr="00D17245">
        <w:rPr>
          <w:rFonts w:ascii="Times New Roman" w:hAnsi="Times New Roman" w:cs="Times New Roman"/>
          <w:lang w:val="kk-KZ"/>
        </w:rPr>
        <w:t>.</w:t>
      </w:r>
    </w:p>
    <w:p w:rsidR="00897DC0" w:rsidRPr="00D17245" w:rsidRDefault="00A114A3" w:rsidP="00A546CC">
      <w:pPr>
        <w:pStyle w:val="a9"/>
        <w:numPr>
          <w:ilvl w:val="0"/>
          <w:numId w:val="20"/>
        </w:numPr>
        <w:spacing w:after="0" w:line="240" w:lineRule="auto"/>
        <w:ind w:left="0" w:firstLine="397"/>
        <w:jc w:val="both"/>
        <w:rPr>
          <w:rFonts w:ascii="Times New Roman" w:hAnsi="Times New Roman" w:cs="Times New Roman"/>
        </w:rPr>
      </w:pPr>
      <w:r w:rsidRPr="00D17245">
        <w:rPr>
          <w:rFonts w:ascii="Times New Roman" w:hAnsi="Times New Roman" w:cs="Times New Roman"/>
        </w:rPr>
        <w:t>Р</w:t>
      </w:r>
      <w:r w:rsidR="007545FB" w:rsidRPr="00D17245">
        <w:rPr>
          <w:rFonts w:ascii="Times New Roman" w:hAnsi="Times New Roman" w:cs="Times New Roman"/>
        </w:rPr>
        <w:t xml:space="preserve">еализация </w:t>
      </w:r>
      <w:proofErr w:type="spellStart"/>
      <w:r w:rsidR="007545FB" w:rsidRPr="00D17245">
        <w:rPr>
          <w:rFonts w:ascii="Times New Roman" w:hAnsi="Times New Roman" w:cs="Times New Roman"/>
        </w:rPr>
        <w:t>компетентностного</w:t>
      </w:r>
      <w:proofErr w:type="spellEnd"/>
      <w:r w:rsidR="007545FB" w:rsidRPr="00D17245">
        <w:rPr>
          <w:rFonts w:ascii="Times New Roman" w:hAnsi="Times New Roman" w:cs="Times New Roman"/>
        </w:rPr>
        <w:t xml:space="preserve"> подхода в системе образования предполагает обновление содержания образования. Одной из центральных проблем в этом процессе признается учеными отбор ключевых, универсальных компетентностей, для формирования</w:t>
      </w:r>
      <w:r w:rsidR="00253F28" w:rsidRPr="00D17245">
        <w:rPr>
          <w:rFonts w:ascii="Times New Roman" w:hAnsi="Times New Roman" w:cs="Times New Roman"/>
        </w:rPr>
        <w:t xml:space="preserve"> и совершенствования</w:t>
      </w:r>
      <w:r w:rsidR="007545FB" w:rsidRPr="00D17245">
        <w:rPr>
          <w:rFonts w:ascii="Times New Roman" w:hAnsi="Times New Roman" w:cs="Times New Roman"/>
        </w:rPr>
        <w:t xml:space="preserve"> которых должны разрабатываться учебные планы и программы, обновляться их содержание, которое будет соответствовать современным требованиям. </w:t>
      </w:r>
    </w:p>
    <w:p w:rsidR="00B85C09" w:rsidRPr="00D17245" w:rsidRDefault="00576A44"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 xml:space="preserve">С позиций компетентностного подхода основным результатом образовательной деятельности становится формирование </w:t>
      </w:r>
      <w:r w:rsidR="00A114A3" w:rsidRPr="00D17245">
        <w:rPr>
          <w:rFonts w:ascii="Times New Roman" w:hAnsi="Times New Roman" w:cs="Times New Roman"/>
          <w:lang w:val="kk-KZ"/>
        </w:rPr>
        <w:t xml:space="preserve">социально значимых, </w:t>
      </w:r>
      <w:r w:rsidRPr="00D17245">
        <w:rPr>
          <w:rFonts w:ascii="Times New Roman" w:hAnsi="Times New Roman" w:cs="Times New Roman"/>
          <w:lang w:val="kk-KZ"/>
        </w:rPr>
        <w:t>ключевых компетенций</w:t>
      </w:r>
      <w:r w:rsidR="00524DF3" w:rsidRPr="00D17245">
        <w:rPr>
          <w:rFonts w:ascii="Times New Roman" w:hAnsi="Times New Roman" w:cs="Times New Roman"/>
        </w:rPr>
        <w:t>, об этом речь пойдет в следующем разделе</w:t>
      </w:r>
      <w:r w:rsidR="00B85C09" w:rsidRPr="00D17245">
        <w:rPr>
          <w:rFonts w:ascii="Times New Roman" w:hAnsi="Times New Roman" w:cs="Times New Roman"/>
          <w:lang w:val="kk-KZ"/>
        </w:rPr>
        <w:t>.</w:t>
      </w:r>
    </w:p>
    <w:p w:rsidR="008E3A5C" w:rsidRPr="00D17245" w:rsidRDefault="008E3A5C" w:rsidP="00A546CC">
      <w:pPr>
        <w:spacing w:after="0" w:line="240" w:lineRule="auto"/>
        <w:ind w:firstLine="397"/>
        <w:jc w:val="both"/>
        <w:rPr>
          <w:rFonts w:ascii="Times New Roman" w:hAnsi="Times New Roman" w:cs="Times New Roman"/>
        </w:rPr>
      </w:pPr>
    </w:p>
    <w:p w:rsidR="00C80963" w:rsidRPr="00D17245" w:rsidRDefault="00C80963" w:rsidP="00A546CC">
      <w:pPr>
        <w:spacing w:after="0" w:line="240" w:lineRule="auto"/>
        <w:ind w:firstLine="397"/>
        <w:jc w:val="both"/>
        <w:rPr>
          <w:rFonts w:ascii="Times New Roman" w:hAnsi="Times New Roman" w:cs="Times New Roman"/>
          <w:b/>
        </w:rPr>
      </w:pPr>
    </w:p>
    <w:p w:rsidR="00C80963" w:rsidRPr="00D17245" w:rsidRDefault="00C80963" w:rsidP="00A546CC">
      <w:pPr>
        <w:shd w:val="clear" w:color="auto" w:fill="FFFFFF"/>
        <w:spacing w:after="0" w:line="240" w:lineRule="auto"/>
        <w:ind w:firstLine="397"/>
        <w:jc w:val="both"/>
        <w:rPr>
          <w:rFonts w:ascii="Times New Roman" w:hAnsi="Times New Roman" w:cs="Times New Roman"/>
        </w:rPr>
      </w:pPr>
    </w:p>
    <w:p w:rsidR="00B85C09" w:rsidRPr="00D17245" w:rsidRDefault="00B85C09" w:rsidP="00A546CC">
      <w:pPr>
        <w:spacing w:after="0" w:line="240" w:lineRule="auto"/>
        <w:ind w:firstLine="397"/>
        <w:jc w:val="both"/>
        <w:rPr>
          <w:rFonts w:ascii="Times New Roman" w:hAnsi="Times New Roman" w:cs="Times New Roman"/>
        </w:rPr>
      </w:pPr>
    </w:p>
    <w:p w:rsidR="00B85C09" w:rsidRPr="00D17245" w:rsidRDefault="00B85C09" w:rsidP="00A546CC">
      <w:pPr>
        <w:spacing w:after="0" w:line="240" w:lineRule="auto"/>
        <w:ind w:firstLine="397"/>
        <w:jc w:val="both"/>
        <w:rPr>
          <w:rFonts w:ascii="Times New Roman" w:hAnsi="Times New Roman" w:cs="Times New Roman"/>
          <w:lang w:val="kk-KZ"/>
        </w:rPr>
      </w:pPr>
    </w:p>
    <w:p w:rsidR="009215AE" w:rsidRPr="00D17245" w:rsidRDefault="009215AE" w:rsidP="00A546CC">
      <w:pPr>
        <w:spacing w:after="0" w:line="240" w:lineRule="auto"/>
        <w:ind w:firstLine="397"/>
        <w:jc w:val="both"/>
        <w:rPr>
          <w:rFonts w:ascii="Times New Roman" w:hAnsi="Times New Roman" w:cs="Times New Roman"/>
          <w:lang w:val="kk-KZ"/>
        </w:rPr>
      </w:pPr>
    </w:p>
    <w:p w:rsidR="009215AE" w:rsidRPr="00D17245" w:rsidRDefault="009215AE" w:rsidP="00A546CC">
      <w:pPr>
        <w:spacing w:after="0" w:line="240" w:lineRule="auto"/>
        <w:ind w:firstLine="397"/>
        <w:jc w:val="both"/>
        <w:rPr>
          <w:rFonts w:ascii="Times New Roman" w:hAnsi="Times New Roman" w:cs="Times New Roman"/>
          <w:lang w:val="kk-KZ"/>
        </w:rPr>
      </w:pPr>
    </w:p>
    <w:p w:rsidR="009215AE" w:rsidRPr="00D17245" w:rsidRDefault="009215AE" w:rsidP="00A546CC">
      <w:pPr>
        <w:spacing w:after="0" w:line="240" w:lineRule="auto"/>
        <w:ind w:firstLine="397"/>
        <w:jc w:val="both"/>
        <w:rPr>
          <w:rFonts w:ascii="Times New Roman" w:hAnsi="Times New Roman" w:cs="Times New Roman"/>
          <w:lang w:val="kk-KZ"/>
        </w:rPr>
      </w:pPr>
    </w:p>
    <w:p w:rsidR="009215AE" w:rsidRPr="00D17245" w:rsidRDefault="009215AE" w:rsidP="00A546CC">
      <w:pPr>
        <w:spacing w:after="0" w:line="240" w:lineRule="auto"/>
        <w:ind w:firstLine="397"/>
        <w:jc w:val="both"/>
        <w:rPr>
          <w:rFonts w:ascii="Times New Roman" w:hAnsi="Times New Roman" w:cs="Times New Roman"/>
          <w:lang w:val="kk-KZ"/>
        </w:rPr>
      </w:pPr>
    </w:p>
    <w:p w:rsidR="009215AE" w:rsidRPr="00D17245" w:rsidRDefault="009215AE" w:rsidP="00A546CC">
      <w:pPr>
        <w:spacing w:after="0" w:line="240" w:lineRule="auto"/>
        <w:ind w:firstLine="397"/>
        <w:jc w:val="both"/>
        <w:rPr>
          <w:rFonts w:ascii="Times New Roman" w:hAnsi="Times New Roman" w:cs="Times New Roman"/>
          <w:lang w:val="kk-KZ"/>
        </w:rPr>
      </w:pPr>
    </w:p>
    <w:p w:rsidR="009215AE" w:rsidRPr="00D17245" w:rsidRDefault="009215AE" w:rsidP="00D17245">
      <w:pPr>
        <w:spacing w:after="0" w:line="240" w:lineRule="auto"/>
        <w:ind w:firstLine="397"/>
        <w:jc w:val="both"/>
        <w:rPr>
          <w:rFonts w:ascii="Times New Roman" w:hAnsi="Times New Roman" w:cs="Times New Roman"/>
          <w:lang w:val="kk-KZ"/>
        </w:rPr>
      </w:pPr>
    </w:p>
    <w:p w:rsidR="009215AE" w:rsidRPr="00D17245" w:rsidRDefault="009215AE" w:rsidP="00D17245">
      <w:pPr>
        <w:spacing w:after="0" w:line="240" w:lineRule="auto"/>
        <w:ind w:firstLine="397"/>
        <w:jc w:val="both"/>
        <w:rPr>
          <w:rFonts w:ascii="Times New Roman" w:hAnsi="Times New Roman" w:cs="Times New Roman"/>
          <w:lang w:val="kk-KZ"/>
        </w:rPr>
      </w:pPr>
    </w:p>
    <w:p w:rsidR="009215AE" w:rsidRDefault="009215AE"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546CC" w:rsidRDefault="00A546CC" w:rsidP="00D17245">
      <w:pPr>
        <w:spacing w:after="0" w:line="240" w:lineRule="auto"/>
        <w:ind w:firstLine="397"/>
        <w:jc w:val="both"/>
        <w:rPr>
          <w:rFonts w:ascii="Times New Roman" w:hAnsi="Times New Roman" w:cs="Times New Roman"/>
          <w:lang w:val="kk-KZ"/>
        </w:rPr>
      </w:pPr>
    </w:p>
    <w:p w:rsidR="00A657F0" w:rsidRPr="00D17245" w:rsidRDefault="006B4648" w:rsidP="00A546CC">
      <w:pPr>
        <w:spacing w:after="0" w:line="240" w:lineRule="auto"/>
        <w:ind w:left="397"/>
        <w:jc w:val="center"/>
        <w:rPr>
          <w:rFonts w:ascii="Times New Roman" w:hAnsi="Times New Roman" w:cs="Times New Roman"/>
          <w:b/>
          <w:lang w:val="kk-KZ"/>
        </w:rPr>
      </w:pPr>
      <w:r w:rsidRPr="00D17245">
        <w:rPr>
          <w:rFonts w:ascii="Times New Roman" w:hAnsi="Times New Roman" w:cs="Times New Roman"/>
          <w:b/>
          <w:lang w:val="kk-KZ"/>
        </w:rPr>
        <w:lastRenderedPageBreak/>
        <w:t xml:space="preserve">3. </w:t>
      </w:r>
      <w:r w:rsidR="00E44419" w:rsidRPr="00D17245">
        <w:rPr>
          <w:rFonts w:ascii="Times New Roman" w:hAnsi="Times New Roman" w:cs="Times New Roman"/>
          <w:b/>
          <w:lang w:val="kk-KZ"/>
        </w:rPr>
        <w:t>ФОРМИРОВАН</w:t>
      </w:r>
      <w:r w:rsidR="009638C1" w:rsidRPr="00D17245">
        <w:rPr>
          <w:rFonts w:ascii="Times New Roman" w:hAnsi="Times New Roman" w:cs="Times New Roman"/>
          <w:b/>
          <w:lang w:val="kk-KZ"/>
        </w:rPr>
        <w:t xml:space="preserve">ИЕ КОММУНИКАТИВНОЙ КОМПЕТЕНЦИИ </w:t>
      </w:r>
      <w:r w:rsidR="009638C1" w:rsidRPr="00D17245">
        <w:rPr>
          <w:rFonts w:ascii="Times New Roman" w:hAnsi="Times New Roman" w:cs="Times New Roman"/>
          <w:lang w:val="kk-KZ"/>
        </w:rPr>
        <w:t>–</w:t>
      </w:r>
      <w:r w:rsidR="00A546CC">
        <w:rPr>
          <w:rFonts w:ascii="Times New Roman" w:hAnsi="Times New Roman" w:cs="Times New Roman"/>
          <w:lang w:val="kk-KZ"/>
        </w:rPr>
        <w:t xml:space="preserve"> </w:t>
      </w:r>
      <w:r w:rsidR="00582394" w:rsidRPr="00D17245">
        <w:rPr>
          <w:rFonts w:ascii="Times New Roman" w:hAnsi="Times New Roman" w:cs="Times New Roman"/>
          <w:b/>
          <w:lang w:val="kk-KZ"/>
        </w:rPr>
        <w:t>ОДН</w:t>
      </w:r>
      <w:r w:rsidR="00E44419" w:rsidRPr="00D17245">
        <w:rPr>
          <w:rFonts w:ascii="Times New Roman" w:hAnsi="Times New Roman" w:cs="Times New Roman"/>
          <w:b/>
          <w:lang w:val="kk-KZ"/>
        </w:rPr>
        <w:t>ОЙ</w:t>
      </w:r>
      <w:r w:rsidR="00582394" w:rsidRPr="00D17245">
        <w:rPr>
          <w:rFonts w:ascii="Times New Roman" w:hAnsi="Times New Roman" w:cs="Times New Roman"/>
          <w:b/>
          <w:lang w:val="kk-KZ"/>
        </w:rPr>
        <w:t xml:space="preserve"> ИЗ КЛЮЧЕВЫХ </w:t>
      </w:r>
      <w:r w:rsidR="00A546CC">
        <w:rPr>
          <w:rFonts w:ascii="Times New Roman" w:hAnsi="Times New Roman" w:cs="Times New Roman"/>
          <w:b/>
          <w:lang w:val="kk-KZ"/>
        </w:rPr>
        <w:t xml:space="preserve"> </w:t>
      </w:r>
      <w:r w:rsidR="00582394" w:rsidRPr="00D17245">
        <w:rPr>
          <w:rFonts w:ascii="Times New Roman" w:hAnsi="Times New Roman" w:cs="Times New Roman"/>
          <w:b/>
          <w:lang w:val="kk-KZ"/>
        </w:rPr>
        <w:t xml:space="preserve">КОМПЕТЕНЦИЙ </w:t>
      </w:r>
      <w:r w:rsidR="009007D5" w:rsidRPr="00D17245">
        <w:rPr>
          <w:rFonts w:ascii="Times New Roman" w:hAnsi="Times New Roman" w:cs="Times New Roman"/>
          <w:b/>
          <w:lang w:val="kk-KZ"/>
        </w:rPr>
        <w:t xml:space="preserve">У </w:t>
      </w:r>
      <w:r w:rsidR="00582394" w:rsidRPr="00D17245">
        <w:rPr>
          <w:rFonts w:ascii="Times New Roman" w:hAnsi="Times New Roman" w:cs="Times New Roman"/>
          <w:b/>
          <w:lang w:val="kk-KZ"/>
        </w:rPr>
        <w:t>БУДУЩЕГО</w:t>
      </w:r>
      <w:r w:rsidR="009638C1" w:rsidRPr="00D17245">
        <w:rPr>
          <w:rFonts w:ascii="Times New Roman" w:hAnsi="Times New Roman" w:cs="Times New Roman"/>
          <w:b/>
          <w:lang w:val="kk-KZ"/>
        </w:rPr>
        <w:t xml:space="preserve">  </w:t>
      </w:r>
      <w:r w:rsidR="00582394" w:rsidRPr="00D17245">
        <w:rPr>
          <w:rFonts w:ascii="Times New Roman" w:hAnsi="Times New Roman" w:cs="Times New Roman"/>
          <w:b/>
          <w:lang w:val="kk-KZ"/>
        </w:rPr>
        <w:t>СПЕЦИАЛИСТА</w:t>
      </w:r>
    </w:p>
    <w:p w:rsidR="008357C8" w:rsidRPr="00D17245" w:rsidRDefault="008357C8" w:rsidP="00A546CC">
      <w:pPr>
        <w:spacing w:after="0" w:line="240" w:lineRule="auto"/>
        <w:ind w:firstLine="397"/>
        <w:jc w:val="center"/>
        <w:rPr>
          <w:rFonts w:ascii="Times New Roman" w:hAnsi="Times New Roman" w:cs="Times New Roman"/>
          <w:b/>
          <w:lang w:val="kk-KZ"/>
        </w:rPr>
      </w:pPr>
    </w:p>
    <w:p w:rsidR="00674769" w:rsidRPr="00D17245" w:rsidRDefault="006B4648" w:rsidP="00D17245">
      <w:pPr>
        <w:spacing w:after="0" w:line="240" w:lineRule="auto"/>
        <w:ind w:firstLine="397"/>
        <w:jc w:val="center"/>
        <w:rPr>
          <w:rFonts w:ascii="Times New Roman" w:hAnsi="Times New Roman" w:cs="Times New Roman"/>
          <w:b/>
          <w:lang w:val="kk-KZ"/>
        </w:rPr>
      </w:pPr>
      <w:r w:rsidRPr="00D17245">
        <w:rPr>
          <w:rFonts w:ascii="Times New Roman" w:hAnsi="Times New Roman" w:cs="Times New Roman"/>
          <w:b/>
          <w:lang w:val="kk-KZ"/>
        </w:rPr>
        <w:t>3.1. К</w:t>
      </w:r>
      <w:r w:rsidR="00253F28" w:rsidRPr="00D17245">
        <w:rPr>
          <w:rFonts w:ascii="Times New Roman" w:hAnsi="Times New Roman" w:cs="Times New Roman"/>
          <w:b/>
          <w:lang w:val="kk-KZ"/>
        </w:rPr>
        <w:t>лючевые компетенции и  их виды</w:t>
      </w:r>
    </w:p>
    <w:p w:rsidR="006B4648" w:rsidRPr="00D17245" w:rsidRDefault="006B4648" w:rsidP="00A546CC">
      <w:pPr>
        <w:spacing w:after="0" w:line="240" w:lineRule="auto"/>
        <w:ind w:firstLine="397"/>
        <w:jc w:val="both"/>
        <w:rPr>
          <w:rFonts w:ascii="Times New Roman" w:hAnsi="Times New Roman" w:cs="Times New Roman"/>
          <w:lang w:val="kk-KZ"/>
        </w:rPr>
      </w:pPr>
    </w:p>
    <w:p w:rsidR="00C51692" w:rsidRPr="00D17245" w:rsidRDefault="00354D94"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 xml:space="preserve">В </w:t>
      </w:r>
      <w:r w:rsidR="006B4648" w:rsidRPr="00D17245">
        <w:rPr>
          <w:rFonts w:ascii="Times New Roman" w:hAnsi="Times New Roman" w:cs="Times New Roman"/>
          <w:lang w:val="kk-KZ"/>
        </w:rPr>
        <w:t xml:space="preserve">современной </w:t>
      </w:r>
      <w:r w:rsidRPr="00D17245">
        <w:rPr>
          <w:rFonts w:ascii="Times New Roman" w:hAnsi="Times New Roman" w:cs="Times New Roman"/>
          <w:lang w:val="kk-KZ"/>
        </w:rPr>
        <w:t xml:space="preserve">методической науке стал широко применяться термин «ключевые понятия» (А.В. Хуторской, Г.В. Вайлер, М.В. Рыжакова, С.Е. Шишова, К.Ж. Аганина и др.). </w:t>
      </w:r>
      <w:r w:rsidR="00A04AB2" w:rsidRPr="00D17245">
        <w:rPr>
          <w:rFonts w:ascii="Times New Roman" w:hAnsi="Times New Roman" w:cs="Times New Roman"/>
          <w:lang w:val="kk-KZ"/>
        </w:rPr>
        <w:t xml:space="preserve">Ключевая компетенция – это универсальная, определяющая компетенция, имеющая широкий спектр применения. </w:t>
      </w:r>
      <w:r w:rsidR="00C64145" w:rsidRPr="00D17245">
        <w:rPr>
          <w:rFonts w:ascii="Times New Roman" w:hAnsi="Times New Roman" w:cs="Times New Roman"/>
        </w:rPr>
        <w:t xml:space="preserve">Ключевыми компетенциями признаются   те знания, умения и навыки, которые являются универсальными для всех членов общества. Данного типа компетенции можно применять в самых различных ситуациях: умение работать с другими людьми; умение работать в команде; умение учиться и использовать знания на практике; умение самосовершенствоваться; умение решать задачи различного типа и др.  </w:t>
      </w:r>
      <w:r w:rsidR="00C64145" w:rsidRPr="00D17245">
        <w:rPr>
          <w:rFonts w:ascii="Times New Roman" w:hAnsi="Times New Roman" w:cs="Times New Roman"/>
        </w:rPr>
        <w:tab/>
      </w:r>
    </w:p>
    <w:p w:rsidR="00C64145" w:rsidRPr="00D17245" w:rsidRDefault="00C64145"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Изучение научно-методической литературы по </w:t>
      </w:r>
      <w:r w:rsidR="006B4648" w:rsidRPr="00D17245">
        <w:rPr>
          <w:rFonts w:ascii="Times New Roman" w:hAnsi="Times New Roman" w:cs="Times New Roman"/>
        </w:rPr>
        <w:t xml:space="preserve">данной </w:t>
      </w:r>
      <w:r w:rsidRPr="00D17245">
        <w:rPr>
          <w:rFonts w:ascii="Times New Roman" w:hAnsi="Times New Roman" w:cs="Times New Roman"/>
        </w:rPr>
        <w:t xml:space="preserve">теме  и,  в частности по развитию ключевых компетенций в разных странах (см. систему образования в Нидерландах,  Австрии,  Британии),  убеждает в том, что ключевые компетенции </w:t>
      </w:r>
      <w:r w:rsidRPr="00D17245">
        <w:rPr>
          <w:rFonts w:ascii="Times New Roman" w:hAnsi="Times New Roman" w:cs="Times New Roman"/>
          <w:lang w:val="kk-KZ"/>
        </w:rPr>
        <w:t>–</w:t>
      </w:r>
      <w:r w:rsidRPr="00D17245">
        <w:rPr>
          <w:rFonts w:ascii="Times New Roman" w:hAnsi="Times New Roman" w:cs="Times New Roman"/>
        </w:rPr>
        <w:t xml:space="preserve"> это необходимое условие повышения качества высшего и среднего профессионального образования, это совокупность компетенций, позволяющих  вести себя уверенно и адекватно той или иной ситуации.</w:t>
      </w:r>
      <w:proofErr w:type="gramEnd"/>
    </w:p>
    <w:p w:rsidR="00D60EA1" w:rsidRPr="00D17245" w:rsidRDefault="00C64145"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По словам А.Г. Бермус,</w:t>
      </w:r>
      <w:r w:rsidR="006B4648" w:rsidRPr="00D17245">
        <w:rPr>
          <w:rFonts w:ascii="Times New Roman" w:hAnsi="Times New Roman" w:cs="Times New Roman"/>
          <w:lang w:val="kk-KZ"/>
        </w:rPr>
        <w:t xml:space="preserve"> </w:t>
      </w:r>
      <w:r w:rsidRPr="00D17245">
        <w:rPr>
          <w:rFonts w:ascii="Times New Roman" w:hAnsi="Times New Roman" w:cs="Times New Roman"/>
          <w:lang w:val="kk-KZ"/>
        </w:rPr>
        <w:t>формулировки ключевых компетенций представляют наибольший разброс мнений; при этом используются и европейская система ключевых компетенций, так и  классификации российских и казахстанских ученых, в составе которых представлены от 3 до 3</w:t>
      </w:r>
      <w:r w:rsidR="00C51692" w:rsidRPr="00D17245">
        <w:rPr>
          <w:rFonts w:ascii="Times New Roman" w:hAnsi="Times New Roman" w:cs="Times New Roman"/>
          <w:lang w:val="kk-KZ"/>
        </w:rPr>
        <w:t>9 различных видов компетенций.</w:t>
      </w:r>
      <w:r w:rsidRPr="00D17245">
        <w:rPr>
          <w:rFonts w:ascii="Times New Roman" w:hAnsi="Times New Roman" w:cs="Times New Roman"/>
          <w:lang w:val="kk-KZ"/>
        </w:rPr>
        <w:t xml:space="preserve"> Для разных типов деятельности ученые выделяют различные виды компетентности. Наиболее общими среди них можно выделить следующие компетенции</w:t>
      </w:r>
      <w:r w:rsidRPr="00D17245">
        <w:rPr>
          <w:rFonts w:ascii="Times New Roman" w:hAnsi="Times New Roman" w:cs="Times New Roman"/>
        </w:rPr>
        <w:t xml:space="preserve">: </w:t>
      </w:r>
      <w:r w:rsidRPr="00D17245">
        <w:rPr>
          <w:rFonts w:ascii="Times New Roman" w:hAnsi="Times New Roman" w:cs="Times New Roman"/>
          <w:lang w:val="kk-KZ"/>
        </w:rPr>
        <w:t>ценностно-смысловая, общекультурная, учебно-познавательная, информационная,  коммуникативная, социально-трудовая компетенции и компетенции личностного самосовершенствования</w:t>
      </w:r>
      <w:r w:rsidRPr="00D17245">
        <w:rPr>
          <w:rFonts w:ascii="Times New Roman" w:hAnsi="Times New Roman" w:cs="Times New Roman"/>
        </w:rPr>
        <w:t xml:space="preserve"> [</w:t>
      </w:r>
      <w:r w:rsidR="00DC2FAC" w:rsidRPr="00D17245">
        <w:rPr>
          <w:rFonts w:ascii="Times New Roman" w:hAnsi="Times New Roman" w:cs="Times New Roman"/>
        </w:rPr>
        <w:t>1</w:t>
      </w:r>
      <w:r w:rsidRPr="00D17245">
        <w:rPr>
          <w:rFonts w:ascii="Times New Roman" w:hAnsi="Times New Roman" w:cs="Times New Roman"/>
        </w:rPr>
        <w:t>]</w:t>
      </w:r>
      <w:r w:rsidRPr="00D17245">
        <w:rPr>
          <w:rFonts w:ascii="Times New Roman" w:hAnsi="Times New Roman" w:cs="Times New Roman"/>
          <w:lang w:val="kk-KZ"/>
        </w:rPr>
        <w:t xml:space="preserve">.  </w:t>
      </w:r>
      <w:r w:rsidR="00DA2A56" w:rsidRPr="00D17245">
        <w:rPr>
          <w:rFonts w:ascii="Times New Roman" w:hAnsi="Times New Roman" w:cs="Times New Roman"/>
          <w:lang w:val="kk-KZ"/>
        </w:rPr>
        <w:t xml:space="preserve">Приведем некоторые из них. </w:t>
      </w:r>
      <w:r w:rsidRPr="00D17245">
        <w:rPr>
          <w:rFonts w:ascii="Times New Roman" w:hAnsi="Times New Roman" w:cs="Times New Roman"/>
          <w:lang w:val="kk-KZ"/>
        </w:rPr>
        <w:t xml:space="preserve"> </w:t>
      </w:r>
      <w:r w:rsidR="00DA2A56" w:rsidRPr="00D17245">
        <w:rPr>
          <w:rFonts w:ascii="Times New Roman" w:hAnsi="Times New Roman" w:cs="Times New Roman"/>
          <w:lang w:val="kk-KZ"/>
        </w:rPr>
        <w:lastRenderedPageBreak/>
        <w:t>Н</w:t>
      </w:r>
      <w:r w:rsidRPr="00D17245">
        <w:rPr>
          <w:rFonts w:ascii="Times New Roman" w:hAnsi="Times New Roman" w:cs="Times New Roman"/>
          <w:lang w:val="kk-KZ"/>
        </w:rPr>
        <w:t xml:space="preserve">апример, Советом Европы (1996) определяются 5 групп ключевых компетенций, о формировании которых очень важно знать при обучении по современным образовательным программам: </w:t>
      </w:r>
    </w:p>
    <w:p w:rsidR="00674769" w:rsidRPr="00D17245" w:rsidRDefault="00D60EA1"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 политические и социальные компетенции, такие, как способность брать на себя ответственность, участвовать в совместном принятии решений, регулировать конфликты ненасильственным путем, участвовать в функционировании и в улучш</w:t>
      </w:r>
      <w:r w:rsidR="0042472F" w:rsidRPr="00D17245">
        <w:rPr>
          <w:rFonts w:ascii="Times New Roman" w:hAnsi="Times New Roman" w:cs="Times New Roman"/>
        </w:rPr>
        <w:t>ении демократических институтов;</w:t>
      </w:r>
      <w:r w:rsidR="00051B75" w:rsidRPr="00D17245">
        <w:rPr>
          <w:rFonts w:ascii="Times New Roman" w:hAnsi="Times New Roman" w:cs="Times New Roman"/>
        </w:rPr>
        <w:t xml:space="preserve"> </w:t>
      </w:r>
    </w:p>
    <w:p w:rsidR="0042472F" w:rsidRPr="00D17245" w:rsidRDefault="0042472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компетенции, касающиеся жизни в многокультурном обществе (межкультурные компетенции);</w:t>
      </w:r>
    </w:p>
    <w:p w:rsidR="0042472F" w:rsidRPr="00D17245" w:rsidRDefault="0042472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компетенции, касающиеся владения устным и письменным общением, которые важны в работе и общественной жизни;</w:t>
      </w:r>
    </w:p>
    <w:p w:rsidR="0042472F" w:rsidRPr="00D17245" w:rsidRDefault="0042472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компетенции, связанные с возникновением информационного общества;</w:t>
      </w:r>
    </w:p>
    <w:p w:rsidR="002608E5" w:rsidRPr="00D17245" w:rsidRDefault="0042472F"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способность учиться всю жизнь</w:t>
      </w:r>
      <w:r w:rsidR="00DC70DC" w:rsidRPr="00D17245">
        <w:rPr>
          <w:rFonts w:ascii="Times New Roman" w:hAnsi="Times New Roman" w:cs="Times New Roman"/>
          <w:lang w:val="kk-KZ"/>
        </w:rPr>
        <w:t xml:space="preserve"> как основа непрерывной подготовки в профессинально</w:t>
      </w:r>
      <w:r w:rsidR="006768AE" w:rsidRPr="00D17245">
        <w:rPr>
          <w:rFonts w:ascii="Times New Roman" w:hAnsi="Times New Roman" w:cs="Times New Roman"/>
          <w:lang w:val="kk-KZ"/>
        </w:rPr>
        <w:t>м</w:t>
      </w:r>
      <w:r w:rsidR="00DC70DC" w:rsidRPr="00D17245">
        <w:rPr>
          <w:rFonts w:ascii="Times New Roman" w:hAnsi="Times New Roman" w:cs="Times New Roman"/>
          <w:lang w:val="kk-KZ"/>
        </w:rPr>
        <w:t xml:space="preserve"> плане</w:t>
      </w:r>
      <w:r w:rsidRPr="00D17245">
        <w:rPr>
          <w:rFonts w:ascii="Times New Roman" w:hAnsi="Times New Roman" w:cs="Times New Roman"/>
          <w:lang w:val="kk-KZ"/>
        </w:rPr>
        <w:t>.</w:t>
      </w:r>
      <w:r w:rsidR="002608E5" w:rsidRPr="00D17245">
        <w:rPr>
          <w:rFonts w:ascii="Times New Roman" w:hAnsi="Times New Roman" w:cs="Times New Roman"/>
          <w:lang w:val="kk-KZ"/>
        </w:rPr>
        <w:t xml:space="preserve"> </w:t>
      </w:r>
    </w:p>
    <w:p w:rsidR="003726DC" w:rsidRPr="00D17245" w:rsidRDefault="003726DC"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ab/>
        <w:t>Авторы «Стратегии м</w:t>
      </w:r>
      <w:r w:rsidRPr="00D17245">
        <w:rPr>
          <w:rFonts w:ascii="Times New Roman" w:hAnsi="Times New Roman" w:cs="Times New Roman"/>
          <w:lang w:val="kk-KZ"/>
        </w:rPr>
        <w:t xml:space="preserve">одернизации содержания общего образования» выделяют в структуре ключевых компетентностей: </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 xml:space="preserve">компетентность в сфере самостоятельной познавательной деятельнос- сти, основанная на усвоении способов приобретения знаний из различных источников информации, в том числе внешкольных;  </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компетентность в сфере гражданско-общественной деятельности            (выполнение ролей гражданина, избирателя, потребителя);</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компетентность в сфере социально-трудовой деятельности (в том числе умение анализировать ситуацию на рынке труда, оценивать собственные профессиональные возможности, ориентироваться в нормах и этике взаимоотношений, навыки самоорганизации);</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компетентность в бы</w:t>
      </w:r>
      <w:r w:rsidR="006B4648" w:rsidRPr="00D17245">
        <w:rPr>
          <w:rFonts w:ascii="Times New Roman" w:hAnsi="Times New Roman" w:cs="Times New Roman"/>
          <w:lang w:val="kk-KZ"/>
        </w:rPr>
        <w:t>товой сфере (включая аспекты со</w:t>
      </w:r>
      <w:r w:rsidRPr="00D17245">
        <w:rPr>
          <w:rFonts w:ascii="Times New Roman" w:hAnsi="Times New Roman" w:cs="Times New Roman"/>
          <w:lang w:val="kk-KZ"/>
        </w:rPr>
        <w:t>бственного здоровья, семейного бытия и проч.);</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компетентность в сфере культурно-досуговой деятельности (включая выбор путей и способов использования свободного времени, культурно и духовно обогащающих личность);</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lastRenderedPageBreak/>
        <w:t>компетентности, относящиеся к самому себе как личности, как субъекту жизнедеятельности;</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компетентности, относящиеся к взаимодействию человека с другими людьми;</w:t>
      </w:r>
    </w:p>
    <w:p w:rsidR="003726DC" w:rsidRPr="00D17245" w:rsidRDefault="003726DC" w:rsidP="00A546CC">
      <w:pPr>
        <w:pStyle w:val="a9"/>
        <w:numPr>
          <w:ilvl w:val="0"/>
          <w:numId w:val="13"/>
        </w:numPr>
        <w:spacing w:after="0" w:line="240" w:lineRule="auto"/>
        <w:ind w:left="0" w:firstLine="397"/>
        <w:jc w:val="both"/>
        <w:rPr>
          <w:rFonts w:ascii="Times New Roman" w:hAnsi="Times New Roman" w:cs="Times New Roman"/>
          <w:lang w:val="kk-KZ"/>
        </w:rPr>
      </w:pPr>
      <w:r w:rsidRPr="00D17245">
        <w:rPr>
          <w:rFonts w:ascii="Times New Roman" w:hAnsi="Times New Roman" w:cs="Times New Roman"/>
          <w:lang w:val="kk-KZ"/>
        </w:rPr>
        <w:t>компетентности, относящиеся к деятельности человека, проявляющиеся во всех</w:t>
      </w:r>
      <w:r w:rsidRPr="00D17245">
        <w:rPr>
          <w:rFonts w:ascii="Times New Roman" w:hAnsi="Times New Roman" w:cs="Times New Roman"/>
        </w:rPr>
        <w:t xml:space="preserve"> </w:t>
      </w:r>
      <w:r w:rsidRPr="00D17245">
        <w:rPr>
          <w:rFonts w:ascii="Times New Roman" w:hAnsi="Times New Roman" w:cs="Times New Roman"/>
          <w:lang w:val="kk-KZ"/>
        </w:rPr>
        <w:t>ее типах и формах компетентности</w:t>
      </w:r>
      <w:r w:rsidR="00DC2FAC" w:rsidRPr="00D17245">
        <w:rPr>
          <w:rFonts w:ascii="Times New Roman" w:hAnsi="Times New Roman" w:cs="Times New Roman"/>
          <w:lang w:val="kk-KZ"/>
        </w:rPr>
        <w:t xml:space="preserve"> </w:t>
      </w:r>
      <w:r w:rsidRPr="00D17245">
        <w:rPr>
          <w:rFonts w:ascii="Times New Roman" w:hAnsi="Times New Roman" w:cs="Times New Roman"/>
        </w:rPr>
        <w:t>[</w:t>
      </w:r>
      <w:r w:rsidR="00DC2FAC" w:rsidRPr="00D17245">
        <w:rPr>
          <w:rFonts w:ascii="Times New Roman" w:hAnsi="Times New Roman" w:cs="Times New Roman"/>
        </w:rPr>
        <w:t>2</w:t>
      </w:r>
      <w:r w:rsidRPr="00D17245">
        <w:rPr>
          <w:rFonts w:ascii="Times New Roman" w:hAnsi="Times New Roman" w:cs="Times New Roman"/>
        </w:rPr>
        <w:t>].</w:t>
      </w:r>
    </w:p>
    <w:p w:rsidR="003726DC" w:rsidRPr="00D17245" w:rsidRDefault="003726DC" w:rsidP="00A546CC">
      <w:pPr>
        <w:pStyle w:val="a9"/>
        <w:spacing w:after="0" w:line="240" w:lineRule="auto"/>
        <w:ind w:left="0" w:firstLine="397"/>
        <w:jc w:val="both"/>
        <w:rPr>
          <w:rFonts w:ascii="Times New Roman" w:hAnsi="Times New Roman" w:cs="Times New Roman"/>
        </w:rPr>
      </w:pPr>
      <w:r w:rsidRPr="00D17245">
        <w:rPr>
          <w:rFonts w:ascii="Times New Roman" w:hAnsi="Times New Roman" w:cs="Times New Roman"/>
        </w:rPr>
        <w:t xml:space="preserve">Ж.Х. </w:t>
      </w: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w:t>
      </w:r>
      <w:r w:rsidR="004B40B6" w:rsidRPr="00D17245">
        <w:rPr>
          <w:rFonts w:ascii="Times New Roman" w:hAnsi="Times New Roman" w:cs="Times New Roman"/>
        </w:rPr>
        <w:t xml:space="preserve"> </w:t>
      </w:r>
      <w:r w:rsidRPr="00D17245">
        <w:rPr>
          <w:rFonts w:ascii="Times New Roman" w:hAnsi="Times New Roman" w:cs="Times New Roman"/>
        </w:rPr>
        <w:t xml:space="preserve">основываясь </w:t>
      </w:r>
      <w:r w:rsidR="004B40B6" w:rsidRPr="00D17245">
        <w:rPr>
          <w:rFonts w:ascii="Times New Roman" w:hAnsi="Times New Roman" w:cs="Times New Roman"/>
        </w:rPr>
        <w:t xml:space="preserve">  </w:t>
      </w:r>
      <w:r w:rsidRPr="00D17245">
        <w:rPr>
          <w:rFonts w:ascii="Times New Roman" w:hAnsi="Times New Roman" w:cs="Times New Roman"/>
        </w:rPr>
        <w:t>н</w:t>
      </w:r>
      <w:r w:rsidR="004B40B6" w:rsidRPr="00D17245">
        <w:rPr>
          <w:rFonts w:ascii="Times New Roman" w:hAnsi="Times New Roman" w:cs="Times New Roman"/>
        </w:rPr>
        <w:t>а  данной  классификации  ключевых</w:t>
      </w:r>
      <w:r w:rsidR="00B55649" w:rsidRPr="00D17245">
        <w:rPr>
          <w:rFonts w:ascii="Times New Roman" w:hAnsi="Times New Roman" w:cs="Times New Roman"/>
        </w:rPr>
        <w:t xml:space="preserve"> к</w:t>
      </w:r>
      <w:r w:rsidRPr="00D17245">
        <w:rPr>
          <w:rFonts w:ascii="Times New Roman" w:hAnsi="Times New Roman" w:cs="Times New Roman"/>
        </w:rPr>
        <w:t xml:space="preserve">омпетенций/компетентностей, выделяет </w:t>
      </w:r>
      <w:r w:rsidR="00DA2A56" w:rsidRPr="00D17245">
        <w:rPr>
          <w:rFonts w:ascii="Times New Roman" w:hAnsi="Times New Roman" w:cs="Times New Roman"/>
        </w:rPr>
        <w:t>4 блока компетенций (</w:t>
      </w:r>
      <w:r w:rsidRPr="00D17245">
        <w:rPr>
          <w:rFonts w:ascii="Times New Roman" w:hAnsi="Times New Roman" w:cs="Times New Roman"/>
        </w:rPr>
        <w:t>10 основных видов компетенций</w:t>
      </w:r>
      <w:r w:rsidR="00DA2A56" w:rsidRPr="00D17245">
        <w:rPr>
          <w:rFonts w:ascii="Times New Roman" w:hAnsi="Times New Roman" w:cs="Times New Roman"/>
        </w:rPr>
        <w:t>)</w:t>
      </w:r>
      <w:r w:rsidRPr="00D17245">
        <w:rPr>
          <w:rFonts w:ascii="Times New Roman" w:hAnsi="Times New Roman" w:cs="Times New Roman"/>
        </w:rPr>
        <w:t>, которые в дальнейшем проявятся в качестве компетентностей</w:t>
      </w:r>
      <w:r w:rsidR="004B40B6" w:rsidRPr="00D17245">
        <w:rPr>
          <w:rFonts w:ascii="Times New Roman" w:hAnsi="Times New Roman" w:cs="Times New Roman"/>
        </w:rPr>
        <w:t>:</w:t>
      </w:r>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1. Компетенции, относящиеся к самому человеку как личности, субъекту деятельности, общения:</w:t>
      </w:r>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 компетенции </w:t>
      </w:r>
      <w:proofErr w:type="spellStart"/>
      <w:r w:rsidRPr="00D17245">
        <w:rPr>
          <w:rFonts w:ascii="Times New Roman" w:hAnsi="Times New Roman" w:cs="Times New Roman"/>
        </w:rPr>
        <w:t>здоровьесбережения</w:t>
      </w:r>
      <w:proofErr w:type="spellEnd"/>
      <w:r w:rsidRPr="00D17245">
        <w:rPr>
          <w:rFonts w:ascii="Times New Roman" w:hAnsi="Times New Roman" w:cs="Times New Roman"/>
        </w:rPr>
        <w:t>: знание и соблюдение норм здорового образа жизни, знание опасности курения, алкоголизма, наркомании, СПИДа; знание и соблюдение правил личной гигиены, обихода; физическая культура человека, свобода и ответственность выбора образа жизни;</w:t>
      </w:r>
      <w:proofErr w:type="gramEnd"/>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компетенции ценностно-смысловой ориентации в мире: ценности бытия, жизни; ценности культуры (живопись, литература, искусство, музыка), науки; производства; истории цивилизаций, собственной страны, религии;</w:t>
      </w:r>
      <w:proofErr w:type="gramEnd"/>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компетенции интеграции: структурирование знаний, ситуативно-адекватной актуализации знаний, расширения приращения накопленных знаний;</w:t>
      </w:r>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компетенции гражданственности: знание и соблюдение прав и обязанностей гражданина; свобода и ответственность, уверенность в себе, соб</w:t>
      </w:r>
      <w:r w:rsidR="00B55649" w:rsidRPr="00D17245">
        <w:rPr>
          <w:rFonts w:ascii="Times New Roman" w:hAnsi="Times New Roman" w:cs="Times New Roman"/>
        </w:rPr>
        <w:t>с</w:t>
      </w:r>
      <w:r w:rsidRPr="00D17245">
        <w:rPr>
          <w:rFonts w:ascii="Times New Roman" w:hAnsi="Times New Roman" w:cs="Times New Roman"/>
        </w:rPr>
        <w:t>твенное достоинство, гражданский долг; знание и гордость за символы государства (герб, гимн, флаг);</w:t>
      </w:r>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w:t>
      </w:r>
      <w:r w:rsidR="00F239C4" w:rsidRPr="00D17245">
        <w:rPr>
          <w:rFonts w:ascii="Times New Roman" w:hAnsi="Times New Roman" w:cs="Times New Roman"/>
        </w:rPr>
        <w:tab/>
      </w:r>
      <w:r w:rsidRPr="00D17245">
        <w:rPr>
          <w:rFonts w:ascii="Times New Roman" w:hAnsi="Times New Roman" w:cs="Times New Roman"/>
        </w:rPr>
        <w:t>компетенции личностной и предметной рефлексии; самосовершенствование, саморегулирование, саморазвитие, смысл жизни; профессиональное развитие; языковое и речевое развитие; овладение культурой родного языка; владение иностранным языком.</w:t>
      </w:r>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2. Компетенции, относящиеся к социальному взаимодействию человека и социальной сферы:</w:t>
      </w:r>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 компетенции социального взаимодействия: с обществом, общностью, коллективом, семьей, друзьями, партнерами, </w:t>
      </w:r>
      <w:r w:rsidRPr="00D17245">
        <w:rPr>
          <w:rFonts w:ascii="Times New Roman" w:hAnsi="Times New Roman" w:cs="Times New Roman"/>
        </w:rPr>
        <w:lastRenderedPageBreak/>
        <w:t>конфликты и их погашение, сотрудничество, толерантность, уважение и принятие другого (раса, национальность, религия, статус, роль, пол), социальная мобильность;</w:t>
      </w:r>
      <w:proofErr w:type="gramEnd"/>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компетенции в общении: устном, письменном, диалог, монолог, порождение и восприятие текста; знание и соблюдение традиций, ритуала, этикета; кросс-культурное общение; деловая переписка; делопроизводство, бизнес-язык; иноязычное общение, коммуникативные задачи, уровни воздействия на реципиента.</w:t>
      </w:r>
      <w:proofErr w:type="gramEnd"/>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3. Компетенции, относящиеся к деятельности человека:</w:t>
      </w:r>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компетенции познавательной деятельности: постановка и решение познавательных задач; нестандартные решения, проблемные ситуации – их создание и решение; продуктивное и репродуктивное познание, исследование, интеллектуальная деятельность;</w:t>
      </w:r>
      <w:proofErr w:type="gramEnd"/>
    </w:p>
    <w:p w:rsidR="003726DC" w:rsidRPr="00D17245" w:rsidRDefault="003726DC" w:rsidP="00A546CC">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компетенции деятельности: игра, учение, труд; средства и способы деятельности: планирование, проектирование, моделирование, прогнозирование, исследовательская деятельность, ориентация в разных видах деятельности.</w:t>
      </w:r>
      <w:proofErr w:type="gramEnd"/>
    </w:p>
    <w:p w:rsidR="003726DC"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4. </w:t>
      </w:r>
      <w:proofErr w:type="gramStart"/>
      <w:r w:rsidR="00DA2A56" w:rsidRPr="00D17245">
        <w:rPr>
          <w:rFonts w:ascii="Times New Roman" w:hAnsi="Times New Roman" w:cs="Times New Roman"/>
        </w:rPr>
        <w:t>К</w:t>
      </w:r>
      <w:r w:rsidRPr="00D17245">
        <w:rPr>
          <w:rFonts w:ascii="Times New Roman" w:hAnsi="Times New Roman" w:cs="Times New Roman"/>
        </w:rPr>
        <w:t>омпетенции информационных технологий: прием, переработка, выдача информации; преобразование информации (чтение.</w:t>
      </w:r>
      <w:proofErr w:type="gramEnd"/>
      <w:r w:rsidRPr="00D17245">
        <w:rPr>
          <w:rFonts w:ascii="Times New Roman" w:hAnsi="Times New Roman" w:cs="Times New Roman"/>
        </w:rPr>
        <w:t xml:space="preserve"> </w:t>
      </w:r>
      <w:proofErr w:type="gramStart"/>
      <w:r w:rsidRPr="00D17245">
        <w:rPr>
          <w:rFonts w:ascii="Times New Roman" w:hAnsi="Times New Roman" w:cs="Times New Roman"/>
        </w:rPr>
        <w:t xml:space="preserve">Конспектирование), </w:t>
      </w:r>
      <w:proofErr w:type="spellStart"/>
      <w:r w:rsidRPr="00D17245">
        <w:rPr>
          <w:rFonts w:ascii="Times New Roman" w:hAnsi="Times New Roman" w:cs="Times New Roman"/>
        </w:rPr>
        <w:t>массмедийные</w:t>
      </w:r>
      <w:proofErr w:type="spellEnd"/>
      <w:r w:rsidRPr="00D17245">
        <w:rPr>
          <w:rFonts w:ascii="Times New Roman" w:hAnsi="Times New Roman" w:cs="Times New Roman"/>
        </w:rPr>
        <w:t>, мультимедийные технологии, компьютерная грамотность; владение электронной, интернет-технологией.</w:t>
      </w:r>
      <w:proofErr w:type="gramEnd"/>
    </w:p>
    <w:p w:rsidR="00226446" w:rsidRPr="00D17245" w:rsidRDefault="00FE5B0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Все компетенции, кроме первой подгруппы компетенций, относящейся только к человеку как социальной личности, </w:t>
      </w:r>
      <w:r w:rsidR="003726DC" w:rsidRPr="00D17245">
        <w:rPr>
          <w:rFonts w:ascii="Times New Roman" w:hAnsi="Times New Roman" w:cs="Times New Roman"/>
        </w:rPr>
        <w:t xml:space="preserve">автор </w:t>
      </w:r>
      <w:r w:rsidR="00317A8F" w:rsidRPr="00D17245">
        <w:rPr>
          <w:rFonts w:ascii="Times New Roman" w:hAnsi="Times New Roman" w:cs="Times New Roman"/>
        </w:rPr>
        <w:t>со</w:t>
      </w:r>
      <w:r w:rsidR="003726DC" w:rsidRPr="00D17245">
        <w:rPr>
          <w:rFonts w:ascii="Times New Roman" w:hAnsi="Times New Roman" w:cs="Times New Roman"/>
        </w:rPr>
        <w:t>относит</w:t>
      </w:r>
      <w:r w:rsidR="00317A8F" w:rsidRPr="00D17245">
        <w:rPr>
          <w:rFonts w:ascii="Times New Roman" w:hAnsi="Times New Roman" w:cs="Times New Roman"/>
        </w:rPr>
        <w:t xml:space="preserve"> с их назначением:</w:t>
      </w:r>
      <w:r w:rsidR="003726DC" w:rsidRPr="00D17245">
        <w:rPr>
          <w:rFonts w:ascii="Times New Roman" w:hAnsi="Times New Roman" w:cs="Times New Roman"/>
        </w:rPr>
        <w:t xml:space="preserve"> к социально-лингвистической компетенции</w:t>
      </w:r>
      <w:r w:rsidR="00317A8F" w:rsidRPr="00D17245">
        <w:rPr>
          <w:rFonts w:ascii="Times New Roman" w:hAnsi="Times New Roman" w:cs="Times New Roman"/>
        </w:rPr>
        <w:t xml:space="preserve"> (2),</w:t>
      </w:r>
      <w:r w:rsidR="003726DC" w:rsidRPr="00D17245">
        <w:rPr>
          <w:rFonts w:ascii="Times New Roman" w:hAnsi="Times New Roman" w:cs="Times New Roman"/>
        </w:rPr>
        <w:t xml:space="preserve"> к созданию запаса слов</w:t>
      </w:r>
      <w:r w:rsidR="00317A8F" w:rsidRPr="00D17245">
        <w:rPr>
          <w:rFonts w:ascii="Times New Roman" w:hAnsi="Times New Roman" w:cs="Times New Roman"/>
        </w:rPr>
        <w:t xml:space="preserve"> (3)</w:t>
      </w:r>
      <w:r w:rsidR="003726DC" w:rsidRPr="00D17245">
        <w:rPr>
          <w:rFonts w:ascii="Times New Roman" w:hAnsi="Times New Roman" w:cs="Times New Roman"/>
        </w:rPr>
        <w:t>, третью – к использованию языковых навыков</w:t>
      </w:r>
      <w:r w:rsidR="00DA2A56" w:rsidRPr="00D17245">
        <w:rPr>
          <w:rFonts w:ascii="Times New Roman" w:hAnsi="Times New Roman" w:cs="Times New Roman"/>
        </w:rPr>
        <w:t xml:space="preserve"> </w:t>
      </w:r>
      <w:r w:rsidR="00317A8F" w:rsidRPr="00D17245">
        <w:rPr>
          <w:rFonts w:ascii="Times New Roman" w:hAnsi="Times New Roman" w:cs="Times New Roman"/>
        </w:rPr>
        <w:t>(4)</w:t>
      </w:r>
      <w:proofErr w:type="gramStart"/>
      <w:r w:rsidR="00DA2A56" w:rsidRPr="00D17245">
        <w:rPr>
          <w:rFonts w:ascii="Times New Roman" w:hAnsi="Times New Roman" w:cs="Times New Roman"/>
        </w:rPr>
        <w:t>[</w:t>
      </w:r>
      <w:r w:rsidR="00317A8F" w:rsidRPr="00D17245">
        <w:rPr>
          <w:rFonts w:ascii="Times New Roman" w:hAnsi="Times New Roman" w:cs="Times New Roman"/>
        </w:rPr>
        <w:t xml:space="preserve"> </w:t>
      </w:r>
      <w:proofErr w:type="gramEnd"/>
      <w:r w:rsidR="00200176" w:rsidRPr="00D17245">
        <w:rPr>
          <w:rFonts w:ascii="Times New Roman" w:hAnsi="Times New Roman" w:cs="Times New Roman"/>
        </w:rPr>
        <w:t>3</w:t>
      </w:r>
      <w:r w:rsidR="00317A8F" w:rsidRPr="00D17245">
        <w:rPr>
          <w:rFonts w:ascii="Times New Roman" w:hAnsi="Times New Roman" w:cs="Times New Roman"/>
        </w:rPr>
        <w:t>, с.89-90</w:t>
      </w:r>
      <w:r w:rsidR="00DA2A56" w:rsidRPr="00D17245">
        <w:rPr>
          <w:rFonts w:ascii="Times New Roman" w:hAnsi="Times New Roman" w:cs="Times New Roman"/>
        </w:rPr>
        <w:t>]</w:t>
      </w:r>
      <w:r w:rsidR="003726DC" w:rsidRPr="00D17245">
        <w:rPr>
          <w:rFonts w:ascii="Times New Roman" w:hAnsi="Times New Roman" w:cs="Times New Roman"/>
        </w:rPr>
        <w:t>.</w:t>
      </w:r>
      <w:r w:rsidR="00226446" w:rsidRPr="00D17245">
        <w:rPr>
          <w:rFonts w:ascii="Times New Roman" w:hAnsi="Times New Roman" w:cs="Times New Roman"/>
        </w:rPr>
        <w:t xml:space="preserve"> Кроме того, Ж.Х. </w:t>
      </w:r>
      <w:proofErr w:type="spellStart"/>
      <w:r w:rsidR="00226446" w:rsidRPr="00D17245">
        <w:rPr>
          <w:rFonts w:ascii="Times New Roman" w:hAnsi="Times New Roman" w:cs="Times New Roman"/>
        </w:rPr>
        <w:t>Салханова</w:t>
      </w:r>
      <w:proofErr w:type="spellEnd"/>
      <w:r w:rsidR="00226446" w:rsidRPr="00D17245">
        <w:rPr>
          <w:rFonts w:ascii="Times New Roman" w:hAnsi="Times New Roman" w:cs="Times New Roman"/>
        </w:rPr>
        <w:t xml:space="preserve"> отмечает, что компетенции намного шире суммы ЗУН, приобретаемых в процессе обучения, хотя формируются на их основе</w:t>
      </w:r>
      <w:r w:rsidR="00200176" w:rsidRPr="00D17245">
        <w:rPr>
          <w:rFonts w:ascii="Times New Roman" w:hAnsi="Times New Roman" w:cs="Times New Roman"/>
        </w:rPr>
        <w:t xml:space="preserve"> </w:t>
      </w:r>
      <w:r w:rsidR="00226446" w:rsidRPr="00D17245">
        <w:rPr>
          <w:rFonts w:ascii="Times New Roman" w:hAnsi="Times New Roman" w:cs="Times New Roman"/>
        </w:rPr>
        <w:t>[</w:t>
      </w:r>
      <w:r w:rsidR="00200176" w:rsidRPr="00D17245">
        <w:rPr>
          <w:rFonts w:ascii="Times New Roman" w:hAnsi="Times New Roman" w:cs="Times New Roman"/>
        </w:rPr>
        <w:t>3, с. 86</w:t>
      </w:r>
      <w:r w:rsidR="00226446" w:rsidRPr="00D17245">
        <w:rPr>
          <w:rFonts w:ascii="Times New Roman" w:hAnsi="Times New Roman" w:cs="Times New Roman"/>
        </w:rPr>
        <w:t>].</w:t>
      </w:r>
    </w:p>
    <w:p w:rsidR="00C51692" w:rsidRPr="00D17245" w:rsidRDefault="00C51692"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К.Ж. Аганина</w:t>
      </w:r>
      <w:r w:rsidRPr="00D17245">
        <w:rPr>
          <w:rFonts w:ascii="Times New Roman" w:hAnsi="Times New Roman" w:cs="Times New Roman"/>
        </w:rPr>
        <w:t xml:space="preserve"> </w:t>
      </w:r>
      <w:r w:rsidR="00317A8F" w:rsidRPr="00D17245">
        <w:rPr>
          <w:rFonts w:ascii="Times New Roman" w:hAnsi="Times New Roman" w:cs="Times New Roman"/>
        </w:rPr>
        <w:t xml:space="preserve">же </w:t>
      </w:r>
      <w:r w:rsidRPr="00D17245">
        <w:rPr>
          <w:rFonts w:ascii="Times New Roman" w:hAnsi="Times New Roman" w:cs="Times New Roman"/>
        </w:rPr>
        <w:t xml:space="preserve">выделяет в качестве ключевых </w:t>
      </w:r>
      <w:r w:rsidR="00DA2A56" w:rsidRPr="00D17245">
        <w:rPr>
          <w:rFonts w:ascii="Times New Roman" w:hAnsi="Times New Roman" w:cs="Times New Roman"/>
        </w:rPr>
        <w:t>всего 3</w:t>
      </w:r>
      <w:r w:rsidRPr="00D17245">
        <w:rPr>
          <w:rFonts w:ascii="Times New Roman" w:hAnsi="Times New Roman" w:cs="Times New Roman"/>
        </w:rPr>
        <w:t>: компетентность решения проблем, информационная компетентность, коммуникативная компетентность</w:t>
      </w:r>
      <w:r w:rsidR="009738D3" w:rsidRPr="00D17245">
        <w:rPr>
          <w:rFonts w:ascii="Times New Roman" w:hAnsi="Times New Roman" w:cs="Times New Roman"/>
        </w:rPr>
        <w:t xml:space="preserve"> </w:t>
      </w:r>
      <w:r w:rsidR="00F37A59" w:rsidRPr="00D17245">
        <w:rPr>
          <w:rFonts w:ascii="Times New Roman" w:hAnsi="Times New Roman" w:cs="Times New Roman"/>
        </w:rPr>
        <w:t>[</w:t>
      </w:r>
      <w:r w:rsidR="008E4990" w:rsidRPr="00D17245">
        <w:rPr>
          <w:rFonts w:ascii="Times New Roman" w:hAnsi="Times New Roman" w:cs="Times New Roman"/>
        </w:rPr>
        <w:t>4</w:t>
      </w:r>
      <w:r w:rsidR="00F37A59" w:rsidRPr="00D17245">
        <w:rPr>
          <w:rFonts w:ascii="Times New Roman" w:hAnsi="Times New Roman" w:cs="Times New Roman"/>
        </w:rPr>
        <w:t>]</w:t>
      </w:r>
      <w:r w:rsidRPr="00D17245">
        <w:rPr>
          <w:rFonts w:ascii="Times New Roman" w:hAnsi="Times New Roman" w:cs="Times New Roman"/>
        </w:rPr>
        <w:t>.</w:t>
      </w:r>
    </w:p>
    <w:p w:rsidR="00DA2A56"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Обзор научной литературы позволяет утверждать, что ключевые компетенции очень разнообразны, многомерны, многопрофильны и могут использоваться в различных сферах </w:t>
      </w:r>
      <w:r w:rsidRPr="00D17245">
        <w:rPr>
          <w:rFonts w:ascii="Times New Roman" w:hAnsi="Times New Roman" w:cs="Times New Roman"/>
        </w:rPr>
        <w:lastRenderedPageBreak/>
        <w:t xml:space="preserve">деятельности </w:t>
      </w:r>
      <w:proofErr w:type="gramStart"/>
      <w:r w:rsidRPr="00D17245">
        <w:rPr>
          <w:rFonts w:ascii="Times New Roman" w:hAnsi="Times New Roman" w:cs="Times New Roman"/>
        </w:rPr>
        <w:t>обучающего</w:t>
      </w:r>
      <w:proofErr w:type="gramEnd"/>
      <w:r w:rsidRPr="00D17245">
        <w:rPr>
          <w:rFonts w:ascii="Times New Roman" w:hAnsi="Times New Roman" w:cs="Times New Roman"/>
        </w:rPr>
        <w:t>: в учебной, научной и будущей</w:t>
      </w:r>
      <w:r w:rsidR="00E31DD4" w:rsidRPr="00D17245">
        <w:rPr>
          <w:rFonts w:ascii="Times New Roman" w:hAnsi="Times New Roman" w:cs="Times New Roman"/>
        </w:rPr>
        <w:t xml:space="preserve"> профессиональной деятельности. </w:t>
      </w:r>
    </w:p>
    <w:p w:rsidR="009C3009" w:rsidRPr="00D17245" w:rsidRDefault="003726DC"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Ключевые компетенции формируются в процессе реализации </w:t>
      </w:r>
      <w:proofErr w:type="spellStart"/>
      <w:r w:rsidRPr="00D17245">
        <w:rPr>
          <w:rFonts w:ascii="Times New Roman" w:hAnsi="Times New Roman" w:cs="Times New Roman"/>
        </w:rPr>
        <w:t>компетентностного</w:t>
      </w:r>
      <w:proofErr w:type="spellEnd"/>
      <w:r w:rsidRPr="00D17245">
        <w:rPr>
          <w:rFonts w:ascii="Times New Roman" w:hAnsi="Times New Roman" w:cs="Times New Roman"/>
        </w:rPr>
        <w:t xml:space="preserve"> подхода, сущность которого заключается в том, что обучающийся должен ставит</w:t>
      </w:r>
      <w:r w:rsidR="00226446" w:rsidRPr="00D17245">
        <w:rPr>
          <w:rFonts w:ascii="Times New Roman" w:hAnsi="Times New Roman" w:cs="Times New Roman"/>
        </w:rPr>
        <w:t>ь</w:t>
      </w:r>
      <w:r w:rsidRPr="00D17245">
        <w:rPr>
          <w:rFonts w:ascii="Times New Roman" w:hAnsi="Times New Roman" w:cs="Times New Roman"/>
        </w:rPr>
        <w:t>ся в различные ситуации, в которых он должен вести себя адекватно целям и задачам общения, для чего ему необходимо использовать полученные знания, умения и навыки.</w:t>
      </w:r>
      <w:r w:rsidR="00F37A59" w:rsidRPr="00D17245">
        <w:rPr>
          <w:rFonts w:ascii="Times New Roman" w:hAnsi="Times New Roman" w:cs="Times New Roman"/>
        </w:rPr>
        <w:t xml:space="preserve"> </w:t>
      </w:r>
      <w:r w:rsidR="00F37A59" w:rsidRPr="00D17245">
        <w:rPr>
          <w:rFonts w:ascii="Times New Roman" w:hAnsi="Times New Roman" w:cs="Times New Roman"/>
          <w:lang w:val="kk-KZ"/>
        </w:rPr>
        <w:t xml:space="preserve">Совокупность знаний, умений, навыков и опыта, необходимых обучающемуся для его практической деятельности А.В. Хуторский называет образовательными компетенциями </w:t>
      </w:r>
      <w:r w:rsidR="003F4B23" w:rsidRPr="00D17245">
        <w:rPr>
          <w:rFonts w:ascii="Times New Roman" w:hAnsi="Times New Roman" w:cs="Times New Roman"/>
        </w:rPr>
        <w:t>[5]</w:t>
      </w:r>
      <w:r w:rsidR="00F37A59" w:rsidRPr="00D17245">
        <w:rPr>
          <w:rFonts w:ascii="Times New Roman" w:hAnsi="Times New Roman" w:cs="Times New Roman"/>
          <w:lang w:val="kk-KZ"/>
        </w:rPr>
        <w:t>.</w:t>
      </w:r>
      <w:r w:rsidRPr="00D17245">
        <w:rPr>
          <w:rFonts w:ascii="Times New Roman" w:hAnsi="Times New Roman" w:cs="Times New Roman"/>
        </w:rPr>
        <w:t xml:space="preserve"> </w:t>
      </w:r>
      <w:proofErr w:type="gramStart"/>
      <w:r w:rsidR="00226446" w:rsidRPr="00D17245">
        <w:rPr>
          <w:rFonts w:ascii="Times New Roman" w:hAnsi="Times New Roman" w:cs="Times New Roman"/>
        </w:rPr>
        <w:t>Мы согласны с выбором такого термина – образовательные компетенции, т.е. способствующие получению образования (знаний по какой-либо дисциплине, области, сфере), образованности (суммы определенных компетенций) в определенной сфере деятельности обучающегося: учебной, учебно-научной, научной, профессиональной.</w:t>
      </w:r>
      <w:r w:rsidR="00AA0C0F" w:rsidRPr="00D17245">
        <w:rPr>
          <w:rFonts w:ascii="Times New Roman" w:hAnsi="Times New Roman" w:cs="Times New Roman"/>
        </w:rPr>
        <w:t xml:space="preserve"> </w:t>
      </w:r>
      <w:proofErr w:type="gramEnd"/>
    </w:p>
    <w:p w:rsidR="006B4648" w:rsidRPr="00D17245" w:rsidRDefault="009C3009"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Таким образом, о</w:t>
      </w:r>
      <w:r w:rsidR="00AA0C0F" w:rsidRPr="00D17245">
        <w:rPr>
          <w:rFonts w:ascii="Times New Roman" w:hAnsi="Times New Roman" w:cs="Times New Roman"/>
        </w:rPr>
        <w:t xml:space="preserve">сновываясь на </w:t>
      </w:r>
      <w:r w:rsidR="009738D3" w:rsidRPr="00D17245">
        <w:rPr>
          <w:rFonts w:ascii="Times New Roman" w:hAnsi="Times New Roman" w:cs="Times New Roman"/>
        </w:rPr>
        <w:t xml:space="preserve">вышеуказанных классификациях </w:t>
      </w:r>
      <w:r w:rsidR="00AA0C0F" w:rsidRPr="00D17245">
        <w:rPr>
          <w:rFonts w:ascii="Times New Roman" w:hAnsi="Times New Roman" w:cs="Times New Roman"/>
        </w:rPr>
        <w:t>ключевых компетенци</w:t>
      </w:r>
      <w:r w:rsidR="009738D3" w:rsidRPr="00D17245">
        <w:rPr>
          <w:rFonts w:ascii="Times New Roman" w:hAnsi="Times New Roman" w:cs="Times New Roman"/>
        </w:rPr>
        <w:t>й</w:t>
      </w:r>
      <w:r w:rsidR="00AA0C0F" w:rsidRPr="00D17245">
        <w:rPr>
          <w:rFonts w:ascii="Times New Roman" w:hAnsi="Times New Roman" w:cs="Times New Roman"/>
        </w:rPr>
        <w:t>, мы предлагаем выделить следующие (применительно к языковым дисциплинам)</w:t>
      </w:r>
      <w:r w:rsidRPr="00D17245">
        <w:rPr>
          <w:rFonts w:ascii="Times New Roman" w:hAnsi="Times New Roman" w:cs="Times New Roman"/>
        </w:rPr>
        <w:t xml:space="preserve"> образовательные компетенции</w:t>
      </w:r>
      <w:r w:rsidR="00AA0C0F" w:rsidRPr="00D17245">
        <w:rPr>
          <w:rFonts w:ascii="Times New Roman" w:hAnsi="Times New Roman" w:cs="Times New Roman"/>
        </w:rPr>
        <w:t>: коммуникативная компетенция, информационная компетенция, социально-культурная компетенция, предметная компетенция, учебно-профессиональная компетенция.</w:t>
      </w:r>
      <w:r w:rsidR="00DA5F1C" w:rsidRPr="00D17245">
        <w:rPr>
          <w:rFonts w:ascii="Times New Roman" w:hAnsi="Times New Roman" w:cs="Times New Roman"/>
        </w:rPr>
        <w:t xml:space="preserve"> Ведущей из ключевых компетенций является коммуникативная компетенция, </w:t>
      </w:r>
      <w:r w:rsidRPr="00D17245">
        <w:rPr>
          <w:rFonts w:ascii="Times New Roman" w:hAnsi="Times New Roman" w:cs="Times New Roman"/>
        </w:rPr>
        <w:t>формирование которой непосредственно осуществляется в процессе обучения языку/</w:t>
      </w:r>
      <w:proofErr w:type="spellStart"/>
      <w:r w:rsidRPr="00D17245">
        <w:rPr>
          <w:rFonts w:ascii="Times New Roman" w:hAnsi="Times New Roman" w:cs="Times New Roman"/>
        </w:rPr>
        <w:t>ам</w:t>
      </w:r>
      <w:proofErr w:type="spellEnd"/>
      <w:r w:rsidRPr="00D17245">
        <w:rPr>
          <w:rFonts w:ascii="Times New Roman" w:hAnsi="Times New Roman" w:cs="Times New Roman"/>
        </w:rPr>
        <w:t xml:space="preserve"> (английскому, казахскому, русскому). О</w:t>
      </w:r>
      <w:r w:rsidR="00DA5F1C" w:rsidRPr="00D17245">
        <w:rPr>
          <w:rFonts w:ascii="Times New Roman" w:hAnsi="Times New Roman" w:cs="Times New Roman"/>
        </w:rPr>
        <w:t xml:space="preserve"> ней речь пойдет в следующем подразделе.</w:t>
      </w:r>
    </w:p>
    <w:p w:rsidR="00226446" w:rsidRPr="00D17245" w:rsidRDefault="00226446" w:rsidP="00A546CC">
      <w:pPr>
        <w:spacing w:after="0" w:line="240" w:lineRule="auto"/>
        <w:ind w:firstLine="397"/>
        <w:jc w:val="both"/>
        <w:rPr>
          <w:rFonts w:ascii="Times New Roman" w:hAnsi="Times New Roman" w:cs="Times New Roman"/>
          <w:color w:val="92D050"/>
        </w:rPr>
      </w:pPr>
    </w:p>
    <w:p w:rsidR="00226446" w:rsidRPr="00D17245" w:rsidRDefault="00226446" w:rsidP="00A546CC">
      <w:pPr>
        <w:spacing w:after="0" w:line="240" w:lineRule="auto"/>
        <w:ind w:firstLine="397"/>
        <w:jc w:val="both"/>
        <w:rPr>
          <w:rFonts w:ascii="Times New Roman" w:hAnsi="Times New Roman" w:cs="Times New Roman"/>
          <w:color w:val="92D050"/>
        </w:rPr>
      </w:pPr>
    </w:p>
    <w:p w:rsidR="00643992" w:rsidRPr="00D17245" w:rsidRDefault="00643992" w:rsidP="00A546CC">
      <w:pPr>
        <w:spacing w:after="0" w:line="240" w:lineRule="auto"/>
        <w:ind w:firstLine="397"/>
        <w:jc w:val="both"/>
        <w:rPr>
          <w:rFonts w:ascii="Times New Roman" w:hAnsi="Times New Roman" w:cs="Times New Roman"/>
          <w:b/>
        </w:rPr>
      </w:pPr>
      <w:r w:rsidRPr="00D17245">
        <w:rPr>
          <w:rFonts w:ascii="Times New Roman" w:hAnsi="Times New Roman" w:cs="Times New Roman"/>
          <w:b/>
        </w:rPr>
        <w:t>3.</w:t>
      </w:r>
      <w:r w:rsidR="006437CE" w:rsidRPr="00D17245">
        <w:rPr>
          <w:rFonts w:ascii="Times New Roman" w:hAnsi="Times New Roman" w:cs="Times New Roman"/>
          <w:b/>
        </w:rPr>
        <w:t>2</w:t>
      </w:r>
      <w:r w:rsidR="009B6F29" w:rsidRPr="00D17245">
        <w:rPr>
          <w:rFonts w:ascii="Times New Roman" w:hAnsi="Times New Roman" w:cs="Times New Roman"/>
          <w:b/>
        </w:rPr>
        <w:t>. К</w:t>
      </w:r>
      <w:r w:rsidR="009738D3" w:rsidRPr="00D17245">
        <w:rPr>
          <w:rFonts w:ascii="Times New Roman" w:hAnsi="Times New Roman" w:cs="Times New Roman"/>
          <w:b/>
        </w:rPr>
        <w:t>оммуникативная компетенция, ее характеристика</w:t>
      </w:r>
    </w:p>
    <w:p w:rsidR="00643992" w:rsidRPr="00D17245" w:rsidRDefault="00643992" w:rsidP="00A546CC">
      <w:pPr>
        <w:spacing w:after="0" w:line="240" w:lineRule="auto"/>
        <w:ind w:firstLine="397"/>
        <w:jc w:val="both"/>
        <w:rPr>
          <w:rFonts w:ascii="Times New Roman" w:hAnsi="Times New Roman" w:cs="Times New Roman"/>
        </w:rPr>
      </w:pPr>
    </w:p>
    <w:p w:rsidR="00C64145" w:rsidRPr="00D17245" w:rsidRDefault="00F37A59"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Общепринято</w:t>
      </w:r>
      <w:r w:rsidR="00E31DD4" w:rsidRPr="00D17245">
        <w:rPr>
          <w:rFonts w:ascii="Times New Roman" w:hAnsi="Times New Roman" w:cs="Times New Roman"/>
        </w:rPr>
        <w:t>, что с</w:t>
      </w:r>
      <w:r w:rsidR="00C64145" w:rsidRPr="00D17245">
        <w:rPr>
          <w:rFonts w:ascii="Times New Roman" w:hAnsi="Times New Roman" w:cs="Times New Roman"/>
          <w:lang w:val="kk-KZ"/>
        </w:rPr>
        <w:t xml:space="preserve">реди </w:t>
      </w:r>
      <w:r w:rsidR="00E31DD4" w:rsidRPr="00D17245">
        <w:rPr>
          <w:rFonts w:ascii="Times New Roman" w:hAnsi="Times New Roman" w:cs="Times New Roman"/>
          <w:lang w:val="kk-KZ"/>
        </w:rPr>
        <w:t>выше</w:t>
      </w:r>
      <w:r w:rsidR="00C64145" w:rsidRPr="00D17245">
        <w:rPr>
          <w:rFonts w:ascii="Times New Roman" w:hAnsi="Times New Roman" w:cs="Times New Roman"/>
          <w:lang w:val="kk-KZ"/>
        </w:rPr>
        <w:t>указанных ключевых компетенций наиболее актуальным признается формирование коммуникативной компетенции</w:t>
      </w:r>
      <w:r w:rsidR="00940A40" w:rsidRPr="00D17245">
        <w:rPr>
          <w:rFonts w:ascii="Times New Roman" w:hAnsi="Times New Roman" w:cs="Times New Roman"/>
          <w:lang w:val="kk-KZ"/>
        </w:rPr>
        <w:t xml:space="preserve"> (термин принадлежит Д.</w:t>
      </w:r>
      <w:r w:rsidR="009738D3" w:rsidRPr="00D17245">
        <w:rPr>
          <w:rFonts w:ascii="Times New Roman" w:hAnsi="Times New Roman" w:cs="Times New Roman"/>
          <w:lang w:val="kk-KZ"/>
        </w:rPr>
        <w:t xml:space="preserve"> </w:t>
      </w:r>
      <w:r w:rsidR="00940A40" w:rsidRPr="00D17245">
        <w:rPr>
          <w:rFonts w:ascii="Times New Roman" w:hAnsi="Times New Roman" w:cs="Times New Roman"/>
          <w:lang w:val="kk-KZ"/>
        </w:rPr>
        <w:t>Хаймзу)</w:t>
      </w:r>
      <w:r w:rsidR="00C64145" w:rsidRPr="00D17245">
        <w:rPr>
          <w:rFonts w:ascii="Times New Roman" w:hAnsi="Times New Roman" w:cs="Times New Roman"/>
          <w:lang w:val="kk-KZ"/>
        </w:rPr>
        <w:t xml:space="preserve">, что </w:t>
      </w:r>
      <w:r w:rsidRPr="00D17245">
        <w:rPr>
          <w:rFonts w:ascii="Times New Roman" w:hAnsi="Times New Roman" w:cs="Times New Roman"/>
          <w:lang w:val="kk-KZ"/>
        </w:rPr>
        <w:t xml:space="preserve">это </w:t>
      </w:r>
      <w:r w:rsidR="00C64145" w:rsidRPr="00D17245">
        <w:rPr>
          <w:rFonts w:ascii="Times New Roman" w:hAnsi="Times New Roman" w:cs="Times New Roman"/>
          <w:lang w:val="kk-KZ"/>
        </w:rPr>
        <w:t xml:space="preserve">обусловлено важной ролью, которую она играет в деятельности человека и общества в целом.  Еще большую актуальность коммуникативная компетенция </w:t>
      </w:r>
      <w:r w:rsidR="00C64145" w:rsidRPr="00D17245">
        <w:rPr>
          <w:rFonts w:ascii="Times New Roman" w:hAnsi="Times New Roman" w:cs="Times New Roman"/>
          <w:lang w:val="kk-KZ"/>
        </w:rPr>
        <w:lastRenderedPageBreak/>
        <w:t>приобретает в условиях полиязычия, интернационализации общества</w:t>
      </w:r>
      <w:r w:rsidR="00E31DD4" w:rsidRPr="00D17245">
        <w:rPr>
          <w:rFonts w:ascii="Times New Roman" w:hAnsi="Times New Roman" w:cs="Times New Roman"/>
          <w:lang w:val="kk-KZ"/>
        </w:rPr>
        <w:t>, реализации проекта о триединстве языков в Республике Казахстан</w:t>
      </w:r>
      <w:r w:rsidR="00C64145" w:rsidRPr="00D17245">
        <w:rPr>
          <w:rFonts w:ascii="Times New Roman" w:hAnsi="Times New Roman" w:cs="Times New Roman"/>
          <w:lang w:val="kk-KZ"/>
        </w:rPr>
        <w:t>.</w:t>
      </w:r>
    </w:p>
    <w:p w:rsidR="00415812" w:rsidRPr="00D17245" w:rsidRDefault="0097727C" w:rsidP="00A546CC">
      <w:pPr>
        <w:spacing w:after="0" w:line="240" w:lineRule="auto"/>
        <w:ind w:firstLine="397"/>
        <w:jc w:val="both"/>
        <w:rPr>
          <w:rFonts w:ascii="Times New Roman" w:hAnsi="Times New Roman" w:cs="Times New Roman"/>
          <w:color w:val="FF0000"/>
        </w:rPr>
      </w:pPr>
      <w:r w:rsidRPr="00D17245">
        <w:rPr>
          <w:rFonts w:ascii="Times New Roman" w:hAnsi="Times New Roman" w:cs="Times New Roman"/>
          <w:lang w:val="kk-KZ"/>
        </w:rPr>
        <w:t>Учеными, исследовавшими понятие «коммуникативная компетенция», определяется разное количество составляющих компонентов. Для иллюстрации приведем некоторые из них. Так, п</w:t>
      </w:r>
      <w:r w:rsidR="00E1617C" w:rsidRPr="00D17245">
        <w:rPr>
          <w:rFonts w:ascii="Times New Roman" w:hAnsi="Times New Roman" w:cs="Times New Roman"/>
          <w:lang w:val="kk-KZ"/>
        </w:rPr>
        <w:t>о определению Д.</w:t>
      </w:r>
      <w:r w:rsidR="009738D3" w:rsidRPr="00D17245">
        <w:rPr>
          <w:rFonts w:ascii="Times New Roman" w:hAnsi="Times New Roman" w:cs="Times New Roman"/>
          <w:lang w:val="kk-KZ"/>
        </w:rPr>
        <w:t xml:space="preserve"> </w:t>
      </w:r>
      <w:r w:rsidR="00E1617C" w:rsidRPr="00D17245">
        <w:rPr>
          <w:rFonts w:ascii="Times New Roman" w:hAnsi="Times New Roman" w:cs="Times New Roman"/>
          <w:lang w:val="kk-KZ"/>
        </w:rPr>
        <w:t>Хаймза, любое высказывание соотносится с правилами грамматики, и поэтому усвоение их обеспечивает способность пользоваться языком в процессе коммуникации</w:t>
      </w:r>
      <w:r w:rsidR="0051325E" w:rsidRPr="00D17245">
        <w:rPr>
          <w:rFonts w:ascii="Times New Roman" w:hAnsi="Times New Roman" w:cs="Times New Roman"/>
          <w:lang w:val="kk-KZ"/>
        </w:rPr>
        <w:t xml:space="preserve"> </w:t>
      </w:r>
      <w:r w:rsidR="0051325E" w:rsidRPr="00D17245">
        <w:rPr>
          <w:rFonts w:ascii="Times New Roman" w:hAnsi="Times New Roman" w:cs="Times New Roman"/>
        </w:rPr>
        <w:t>[</w:t>
      </w:r>
      <w:r w:rsidR="00D47076" w:rsidRPr="00D17245">
        <w:rPr>
          <w:rFonts w:ascii="Times New Roman" w:hAnsi="Times New Roman" w:cs="Times New Roman"/>
        </w:rPr>
        <w:t>6</w:t>
      </w:r>
      <w:r w:rsidR="0051325E" w:rsidRPr="00D17245">
        <w:rPr>
          <w:rFonts w:ascii="Times New Roman" w:hAnsi="Times New Roman" w:cs="Times New Roman"/>
        </w:rPr>
        <w:t>]</w:t>
      </w:r>
      <w:r w:rsidR="00E1617C" w:rsidRPr="00D17245">
        <w:rPr>
          <w:rFonts w:ascii="Times New Roman" w:hAnsi="Times New Roman" w:cs="Times New Roman"/>
          <w:lang w:val="kk-KZ"/>
        </w:rPr>
        <w:t>. А. Холлидей характеризует коммуникативную компетенцию как внутреннюю готовность и способность к речевому общению</w:t>
      </w:r>
      <w:r w:rsidR="00D47076" w:rsidRPr="00D17245">
        <w:rPr>
          <w:rFonts w:ascii="Times New Roman" w:hAnsi="Times New Roman" w:cs="Times New Roman"/>
          <w:lang w:val="kk-KZ"/>
        </w:rPr>
        <w:t xml:space="preserve"> </w:t>
      </w:r>
      <w:r w:rsidR="00D47076" w:rsidRPr="00D17245">
        <w:rPr>
          <w:rFonts w:ascii="Times New Roman" w:hAnsi="Times New Roman" w:cs="Times New Roman"/>
        </w:rPr>
        <w:t>[7]</w:t>
      </w:r>
      <w:r w:rsidR="00E1617C" w:rsidRPr="00D17245">
        <w:rPr>
          <w:rFonts w:ascii="Times New Roman" w:hAnsi="Times New Roman" w:cs="Times New Roman"/>
          <w:lang w:val="kk-KZ"/>
        </w:rPr>
        <w:t xml:space="preserve">. </w:t>
      </w:r>
    </w:p>
    <w:p w:rsidR="00B922C7" w:rsidRPr="00D17245" w:rsidRDefault="00772F89"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Р.П. </w:t>
      </w:r>
      <w:proofErr w:type="spellStart"/>
      <w:r w:rsidR="00B922C7" w:rsidRPr="00D17245">
        <w:rPr>
          <w:rFonts w:ascii="Times New Roman" w:hAnsi="Times New Roman" w:cs="Times New Roman"/>
        </w:rPr>
        <w:t>Мильруд</w:t>
      </w:r>
      <w:proofErr w:type="spellEnd"/>
      <w:r w:rsidR="00B922C7" w:rsidRPr="00D17245">
        <w:rPr>
          <w:rFonts w:ascii="Times New Roman" w:hAnsi="Times New Roman" w:cs="Times New Roman"/>
        </w:rPr>
        <w:t xml:space="preserve"> дает широкое толкование понятию коммуникативная компетенция как «области успешного общения», включающей  знание предмета и способность извлекать язык из памяти, коммуникативные умения в значении действий в ситуации общения, применение языка вне учебной ситуации</w:t>
      </w:r>
      <w:r w:rsidR="00D47076" w:rsidRPr="00D17245">
        <w:rPr>
          <w:rFonts w:ascii="Times New Roman" w:hAnsi="Times New Roman" w:cs="Times New Roman"/>
        </w:rPr>
        <w:t xml:space="preserve"> [8]</w:t>
      </w:r>
      <w:r w:rsidR="00B922C7" w:rsidRPr="00D17245">
        <w:rPr>
          <w:rFonts w:ascii="Times New Roman" w:hAnsi="Times New Roman" w:cs="Times New Roman"/>
        </w:rPr>
        <w:t>. В.В. Соколова пишет, что «в широком смысле слова коммуникативная компетенция предстает как способность к общению, коммуникативная компетентность – как реализация этой способности в виде конкретных навыков» [</w:t>
      </w:r>
      <w:r w:rsidR="00D47076" w:rsidRPr="00D17245">
        <w:rPr>
          <w:rFonts w:ascii="Times New Roman" w:hAnsi="Times New Roman" w:cs="Times New Roman"/>
        </w:rPr>
        <w:t>9</w:t>
      </w:r>
      <w:r w:rsidR="00B922C7" w:rsidRPr="00D17245">
        <w:rPr>
          <w:rFonts w:ascii="Times New Roman" w:hAnsi="Times New Roman" w:cs="Times New Roman"/>
        </w:rPr>
        <w:t xml:space="preserve">]. </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Подробное описание коммуникативной компетенции представлено в исследованиях Л. </w:t>
      </w:r>
      <w:proofErr w:type="spellStart"/>
      <w:r w:rsidRPr="00D17245">
        <w:rPr>
          <w:rFonts w:ascii="Times New Roman" w:hAnsi="Times New Roman" w:cs="Times New Roman"/>
        </w:rPr>
        <w:t>Бахмана</w:t>
      </w:r>
      <w:proofErr w:type="spellEnd"/>
      <w:r w:rsidRPr="00D17245">
        <w:rPr>
          <w:rFonts w:ascii="Times New Roman" w:hAnsi="Times New Roman" w:cs="Times New Roman"/>
        </w:rPr>
        <w:t xml:space="preserve"> и В. </w:t>
      </w:r>
      <w:proofErr w:type="spellStart"/>
      <w:r w:rsidRPr="00D17245">
        <w:rPr>
          <w:rFonts w:ascii="Times New Roman" w:hAnsi="Times New Roman" w:cs="Times New Roman"/>
        </w:rPr>
        <w:t>Риверса</w:t>
      </w:r>
      <w:proofErr w:type="spellEnd"/>
      <w:r w:rsidRPr="00D17245">
        <w:rPr>
          <w:rFonts w:ascii="Times New Roman" w:hAnsi="Times New Roman" w:cs="Times New Roman"/>
        </w:rPr>
        <w:t xml:space="preserve">. В. </w:t>
      </w:r>
      <w:proofErr w:type="spellStart"/>
      <w:r w:rsidRPr="00D17245">
        <w:rPr>
          <w:rFonts w:ascii="Times New Roman" w:hAnsi="Times New Roman" w:cs="Times New Roman"/>
        </w:rPr>
        <w:t>Риверс</w:t>
      </w:r>
      <w:proofErr w:type="spellEnd"/>
      <w:r w:rsidRPr="00D17245">
        <w:rPr>
          <w:rFonts w:ascii="Times New Roman" w:hAnsi="Times New Roman" w:cs="Times New Roman"/>
        </w:rPr>
        <w:t xml:space="preserve"> вводит термин «коммуникативное языковое умение» и выделяет такие компетенции:</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языковую (лингвистическую) – осуществление высказываний на иностранном языке возможно только на основе усвоенных знаний, понимания языка как системы;</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proofErr w:type="spellStart"/>
      <w:r w:rsidRPr="00D17245">
        <w:rPr>
          <w:rFonts w:ascii="Times New Roman" w:hAnsi="Times New Roman" w:cs="Times New Roman"/>
        </w:rPr>
        <w:t>дискурсную</w:t>
      </w:r>
      <w:proofErr w:type="spellEnd"/>
      <w:r w:rsidRPr="00D17245">
        <w:rPr>
          <w:rFonts w:ascii="Times New Roman" w:hAnsi="Times New Roman" w:cs="Times New Roman"/>
        </w:rPr>
        <w:t xml:space="preserve"> – связанность, логичность высказывания;</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proofErr w:type="gramStart"/>
      <w:r w:rsidRPr="00D17245">
        <w:rPr>
          <w:rFonts w:ascii="Times New Roman" w:hAnsi="Times New Roman" w:cs="Times New Roman"/>
        </w:rPr>
        <w:t>прагматическую</w:t>
      </w:r>
      <w:proofErr w:type="gramEnd"/>
      <w:r w:rsidRPr="00D17245">
        <w:rPr>
          <w:rFonts w:ascii="Times New Roman" w:hAnsi="Times New Roman" w:cs="Times New Roman"/>
        </w:rPr>
        <w:t xml:space="preserve"> – умение передавать коммуникативное содержание в соответствии с социальным контекстом;</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proofErr w:type="gramStart"/>
      <w:r w:rsidRPr="00D17245">
        <w:rPr>
          <w:rFonts w:ascii="Times New Roman" w:hAnsi="Times New Roman" w:cs="Times New Roman"/>
        </w:rPr>
        <w:t>разговорную</w:t>
      </w:r>
      <w:proofErr w:type="gramEnd"/>
      <w:r w:rsidRPr="00D17245">
        <w:rPr>
          <w:rFonts w:ascii="Times New Roman" w:hAnsi="Times New Roman" w:cs="Times New Roman"/>
        </w:rPr>
        <w:t xml:space="preserve"> – уметь говорить связано, без напряжения, в естественном темпе, без затяжных пауз для поиска языковых форм;</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proofErr w:type="gramStart"/>
      <w:r w:rsidRPr="00D17245">
        <w:rPr>
          <w:rFonts w:ascii="Times New Roman" w:hAnsi="Times New Roman" w:cs="Times New Roman"/>
        </w:rPr>
        <w:t>социально-лингвистическую</w:t>
      </w:r>
      <w:proofErr w:type="gramEnd"/>
      <w:r w:rsidRPr="00D17245">
        <w:rPr>
          <w:rFonts w:ascii="Times New Roman" w:hAnsi="Times New Roman" w:cs="Times New Roman"/>
        </w:rPr>
        <w:t xml:space="preserve"> – умение выбирать языковые формы, «знать, когда говорить, а когда нет, когда, где и в какой манере»;</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 </w:t>
      </w:r>
      <w:proofErr w:type="gramStart"/>
      <w:r w:rsidRPr="00D17245">
        <w:rPr>
          <w:rFonts w:ascii="Times New Roman" w:hAnsi="Times New Roman" w:cs="Times New Roman"/>
        </w:rPr>
        <w:t>стратегическую</w:t>
      </w:r>
      <w:proofErr w:type="gramEnd"/>
      <w:r w:rsidRPr="00D17245">
        <w:rPr>
          <w:rFonts w:ascii="Times New Roman" w:hAnsi="Times New Roman" w:cs="Times New Roman"/>
        </w:rPr>
        <w:t xml:space="preserve"> – умение использовать коммуникативные стратегии для компенсации недостающих знаний в условиях реального языкового общения;</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речемыслительную – готовность к созданию коммуникативного содержания в результате речемыслительной деятельности, взаимодействия проблемы, знания и исследования [</w:t>
      </w:r>
      <w:r w:rsidR="00D47076" w:rsidRPr="00D17245">
        <w:rPr>
          <w:rFonts w:ascii="Times New Roman" w:hAnsi="Times New Roman" w:cs="Times New Roman"/>
        </w:rPr>
        <w:t>10</w:t>
      </w:r>
      <w:r w:rsidRPr="00D17245">
        <w:rPr>
          <w:rFonts w:ascii="Times New Roman" w:hAnsi="Times New Roman" w:cs="Times New Roman"/>
        </w:rPr>
        <w:t>].</w:t>
      </w:r>
    </w:p>
    <w:p w:rsidR="003A1E52"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К вышеназванной классификации компетенций Р.П. </w:t>
      </w:r>
      <w:proofErr w:type="spellStart"/>
      <w:r w:rsidRPr="00D17245">
        <w:rPr>
          <w:rFonts w:ascii="Times New Roman" w:hAnsi="Times New Roman" w:cs="Times New Roman"/>
        </w:rPr>
        <w:t>Мильруд</w:t>
      </w:r>
      <w:proofErr w:type="spellEnd"/>
      <w:r w:rsidRPr="00D17245">
        <w:rPr>
          <w:rFonts w:ascii="Times New Roman" w:hAnsi="Times New Roman" w:cs="Times New Roman"/>
        </w:rPr>
        <w:t xml:space="preserve"> добавил информативную компетенцию, для развития которой необходимо расширять сложившиеся знания, языковую картину мира, фоновые знания и общий кругозор обучающихся. По мнению ученого, успешное применение </w:t>
      </w:r>
      <w:proofErr w:type="spellStart"/>
      <w:r w:rsidRPr="00D17245">
        <w:rPr>
          <w:rFonts w:ascii="Times New Roman" w:hAnsi="Times New Roman" w:cs="Times New Roman"/>
        </w:rPr>
        <w:t>компетентностного</w:t>
      </w:r>
      <w:proofErr w:type="spellEnd"/>
      <w:r w:rsidRPr="00D17245">
        <w:rPr>
          <w:rFonts w:ascii="Times New Roman" w:hAnsi="Times New Roman" w:cs="Times New Roman"/>
        </w:rPr>
        <w:t xml:space="preserve"> подхода в обучении языку означает, что ученики знают язык, демонстрируют коммуникативные умения и способны успешно действовать в реальном мире</w:t>
      </w:r>
      <w:r w:rsidR="00772F89" w:rsidRPr="00D17245">
        <w:rPr>
          <w:rFonts w:ascii="Times New Roman" w:hAnsi="Times New Roman" w:cs="Times New Roman"/>
        </w:rPr>
        <w:tab/>
      </w:r>
      <w:r w:rsidRPr="00D17245">
        <w:rPr>
          <w:rFonts w:ascii="Times New Roman" w:hAnsi="Times New Roman" w:cs="Times New Roman"/>
        </w:rPr>
        <w:t>[</w:t>
      </w:r>
      <w:r w:rsidR="00D47076" w:rsidRPr="00D17245">
        <w:rPr>
          <w:rFonts w:ascii="Times New Roman" w:hAnsi="Times New Roman" w:cs="Times New Roman"/>
        </w:rPr>
        <w:t>8</w:t>
      </w:r>
      <w:r w:rsidRPr="00D17245">
        <w:rPr>
          <w:rFonts w:ascii="Times New Roman" w:hAnsi="Times New Roman" w:cs="Times New Roman"/>
        </w:rPr>
        <w:t xml:space="preserve">]. </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 xml:space="preserve">Основные из </w:t>
      </w:r>
      <w:r w:rsidR="009738D3" w:rsidRPr="00D17245">
        <w:rPr>
          <w:rFonts w:ascii="Times New Roman" w:hAnsi="Times New Roman" w:cs="Times New Roman"/>
        </w:rPr>
        <w:t>в</w:t>
      </w:r>
      <w:r w:rsidR="00A179E1" w:rsidRPr="00D17245">
        <w:rPr>
          <w:rFonts w:ascii="Times New Roman" w:hAnsi="Times New Roman" w:cs="Times New Roman"/>
        </w:rPr>
        <w:t>ы</w:t>
      </w:r>
      <w:r w:rsidR="009738D3" w:rsidRPr="00D17245">
        <w:rPr>
          <w:rFonts w:ascii="Times New Roman" w:hAnsi="Times New Roman" w:cs="Times New Roman"/>
        </w:rPr>
        <w:t>ше</w:t>
      </w:r>
      <w:r w:rsidRPr="00D17245">
        <w:rPr>
          <w:rFonts w:ascii="Times New Roman" w:hAnsi="Times New Roman" w:cs="Times New Roman"/>
        </w:rPr>
        <w:t xml:space="preserve">указанных компетенций использованы в </w:t>
      </w:r>
      <w:r w:rsidR="009738D3" w:rsidRPr="00D17245">
        <w:rPr>
          <w:rFonts w:ascii="Times New Roman" w:hAnsi="Times New Roman" w:cs="Times New Roman"/>
        </w:rPr>
        <w:t>«</w:t>
      </w:r>
      <w:r w:rsidRPr="00D17245">
        <w:rPr>
          <w:rFonts w:ascii="Times New Roman" w:hAnsi="Times New Roman" w:cs="Times New Roman"/>
        </w:rPr>
        <w:t>Концепции обучения уровневому владению языком</w:t>
      </w:r>
      <w:r w:rsidR="009738D3" w:rsidRPr="00D17245">
        <w:rPr>
          <w:rFonts w:ascii="Times New Roman" w:hAnsi="Times New Roman" w:cs="Times New Roman"/>
        </w:rPr>
        <w:t>»</w:t>
      </w:r>
      <w:r w:rsidRPr="00D17245">
        <w:rPr>
          <w:rFonts w:ascii="Times New Roman" w:hAnsi="Times New Roman" w:cs="Times New Roman"/>
        </w:rPr>
        <w:t xml:space="preserve"> (авторский коллектив). </w:t>
      </w:r>
      <w:r w:rsidR="003A1E52" w:rsidRPr="00D17245">
        <w:rPr>
          <w:rFonts w:ascii="Times New Roman" w:hAnsi="Times New Roman" w:cs="Times New Roman"/>
        </w:rPr>
        <w:t xml:space="preserve">Авторами дается следующее толкование: </w:t>
      </w:r>
      <w:r w:rsidRPr="00D17245">
        <w:rPr>
          <w:rFonts w:ascii="Times New Roman" w:hAnsi="Times New Roman" w:cs="Times New Roman"/>
          <w:lang w:val="kk-KZ"/>
        </w:rPr>
        <w:t xml:space="preserve">«Система </w:t>
      </w:r>
      <w:r w:rsidR="00D47076" w:rsidRPr="00D17245">
        <w:rPr>
          <w:rFonts w:ascii="Times New Roman" w:hAnsi="Times New Roman" w:cs="Times New Roman"/>
        </w:rPr>
        <w:t xml:space="preserve">обучения </w:t>
      </w:r>
      <w:r w:rsidR="00D47076" w:rsidRPr="00D17245">
        <w:rPr>
          <w:rFonts w:ascii="Times New Roman" w:hAnsi="Times New Roman" w:cs="Times New Roman"/>
          <w:lang w:val="kk-KZ"/>
        </w:rPr>
        <w:t>уровневому</w:t>
      </w:r>
      <w:r w:rsidRPr="00D17245">
        <w:rPr>
          <w:rFonts w:ascii="Times New Roman" w:hAnsi="Times New Roman" w:cs="Times New Roman"/>
          <w:lang w:val="kk-KZ"/>
        </w:rPr>
        <w:t xml:space="preserve"> </w:t>
      </w:r>
      <w:r w:rsidR="00D47076" w:rsidRPr="00D17245">
        <w:rPr>
          <w:rFonts w:ascii="Times New Roman" w:hAnsi="Times New Roman" w:cs="Times New Roman"/>
          <w:lang w:val="kk-KZ"/>
        </w:rPr>
        <w:t>владению</w:t>
      </w:r>
      <w:r w:rsidRPr="00D17245">
        <w:rPr>
          <w:rFonts w:ascii="Times New Roman" w:hAnsi="Times New Roman" w:cs="Times New Roman"/>
          <w:lang w:val="kk-KZ"/>
        </w:rPr>
        <w:t xml:space="preserve"> язык</w:t>
      </w:r>
      <w:r w:rsidR="00D47076" w:rsidRPr="00D17245">
        <w:rPr>
          <w:rFonts w:ascii="Times New Roman" w:hAnsi="Times New Roman" w:cs="Times New Roman"/>
          <w:lang w:val="kk-KZ"/>
        </w:rPr>
        <w:t>о</w:t>
      </w:r>
      <w:r w:rsidRPr="00D17245">
        <w:rPr>
          <w:rFonts w:ascii="Times New Roman" w:hAnsi="Times New Roman" w:cs="Times New Roman"/>
          <w:lang w:val="kk-KZ"/>
        </w:rPr>
        <w:t xml:space="preserve">м (казахскому, русскому, английскому) направлена на формирование и развитие коммуникативной компетенции  обучающихся. </w:t>
      </w:r>
      <w:r w:rsidR="009738D3" w:rsidRPr="00D17245">
        <w:rPr>
          <w:rFonts w:ascii="Times New Roman" w:hAnsi="Times New Roman" w:cs="Times New Roman"/>
          <w:lang w:val="kk-KZ"/>
        </w:rPr>
        <w:t>Коммуникативная компетенция</w:t>
      </w:r>
      <w:r w:rsidR="00A179E1" w:rsidRPr="00D17245">
        <w:rPr>
          <w:rFonts w:ascii="Times New Roman" w:hAnsi="Times New Roman" w:cs="Times New Roman"/>
          <w:lang w:val="kk-KZ"/>
        </w:rPr>
        <w:t xml:space="preserve"> </w:t>
      </w:r>
      <w:r w:rsidR="009738D3" w:rsidRPr="00D17245">
        <w:rPr>
          <w:rFonts w:ascii="Times New Roman" w:hAnsi="Times New Roman" w:cs="Times New Roman"/>
          <w:lang w:val="kk-KZ"/>
        </w:rPr>
        <w:t xml:space="preserve"> </w:t>
      </w:r>
      <w:r w:rsidRPr="00D17245">
        <w:rPr>
          <w:rFonts w:ascii="Times New Roman" w:hAnsi="Times New Roman" w:cs="Times New Roman"/>
          <w:lang w:val="kk-KZ"/>
        </w:rPr>
        <w:t xml:space="preserve"> </w:t>
      </w:r>
      <w:r w:rsidR="009738D3" w:rsidRPr="00D17245">
        <w:rPr>
          <w:rFonts w:ascii="Times New Roman" w:hAnsi="Times New Roman" w:cs="Times New Roman"/>
          <w:lang w:val="kk-KZ"/>
        </w:rPr>
        <w:t>–</w:t>
      </w:r>
      <w:r w:rsidRPr="00D17245">
        <w:rPr>
          <w:rFonts w:ascii="Times New Roman" w:hAnsi="Times New Roman" w:cs="Times New Roman"/>
          <w:lang w:val="kk-KZ"/>
        </w:rPr>
        <w:t xml:space="preserve"> это совокупность различных компонентов и элементов (мотивационных, когнитивных, процессуальных), позволяющих  обучающемуся успешно организовать взаимодействие между участниками общения, объективно видеть и истолковать ситуацию общения и находить адекватный  способ поведения в ней. </w:t>
      </w:r>
      <w:r w:rsidR="00A179E1" w:rsidRPr="00D17245">
        <w:rPr>
          <w:rFonts w:ascii="Times New Roman" w:hAnsi="Times New Roman" w:cs="Times New Roman"/>
          <w:lang w:val="kk-KZ"/>
        </w:rPr>
        <w:t xml:space="preserve">Коммуникативная компетенция </w:t>
      </w:r>
      <w:r w:rsidRPr="00D17245">
        <w:rPr>
          <w:rFonts w:ascii="Times New Roman" w:hAnsi="Times New Roman" w:cs="Times New Roman"/>
          <w:lang w:val="kk-KZ"/>
        </w:rPr>
        <w:t xml:space="preserve">становится неотъемлемой частью современного образования, которое предполагает повышение общей гуманитарной культуры личности обучающихся, формирования у него высоких творческих, мировоззренческих и поведенческих качеств, необходимых для включения его в разнообразные виды деятельности» </w:t>
      </w:r>
      <w:r w:rsidRPr="00D17245">
        <w:rPr>
          <w:rFonts w:ascii="Times New Roman" w:hAnsi="Times New Roman" w:cs="Times New Roman"/>
        </w:rPr>
        <w:t>[</w:t>
      </w:r>
      <w:r w:rsidR="00772F89" w:rsidRPr="00D17245">
        <w:rPr>
          <w:rFonts w:ascii="Times New Roman" w:hAnsi="Times New Roman" w:cs="Times New Roman"/>
        </w:rPr>
        <w:t>11</w:t>
      </w:r>
      <w:r w:rsidRPr="00D17245">
        <w:rPr>
          <w:rFonts w:ascii="Times New Roman" w:hAnsi="Times New Roman" w:cs="Times New Roman"/>
        </w:rPr>
        <w:t xml:space="preserve">, </w:t>
      </w:r>
      <w:r w:rsidRPr="00D17245">
        <w:rPr>
          <w:rFonts w:ascii="Times New Roman" w:hAnsi="Times New Roman" w:cs="Times New Roman"/>
          <w:lang w:val="en-US"/>
        </w:rPr>
        <w:t>c</w:t>
      </w:r>
      <w:r w:rsidRPr="00D17245">
        <w:rPr>
          <w:rFonts w:ascii="Times New Roman" w:hAnsi="Times New Roman" w:cs="Times New Roman"/>
        </w:rPr>
        <w:t xml:space="preserve">. </w:t>
      </w:r>
      <w:proofErr w:type="gramStart"/>
      <w:r w:rsidRPr="00D17245">
        <w:rPr>
          <w:rFonts w:ascii="Times New Roman" w:hAnsi="Times New Roman" w:cs="Times New Roman"/>
        </w:rPr>
        <w:t>142-143]</w:t>
      </w:r>
      <w:r w:rsidRPr="00D17245">
        <w:rPr>
          <w:rFonts w:ascii="Times New Roman" w:hAnsi="Times New Roman" w:cs="Times New Roman"/>
          <w:lang w:val="kk-KZ"/>
        </w:rPr>
        <w:t>.</w:t>
      </w:r>
      <w:proofErr w:type="gramEnd"/>
      <w:r w:rsidRPr="00D17245">
        <w:rPr>
          <w:rFonts w:ascii="Times New Roman" w:hAnsi="Times New Roman" w:cs="Times New Roman"/>
          <w:lang w:val="kk-KZ"/>
        </w:rPr>
        <w:t xml:space="preserve"> </w:t>
      </w:r>
      <w:r w:rsidR="00436C44" w:rsidRPr="00D17245">
        <w:rPr>
          <w:rFonts w:ascii="Times New Roman" w:hAnsi="Times New Roman" w:cs="Times New Roman"/>
          <w:lang w:val="kk-KZ"/>
        </w:rPr>
        <w:t xml:space="preserve">Далее процитируем то, что говорится </w:t>
      </w:r>
      <w:r w:rsidR="003A1E52" w:rsidRPr="00D17245">
        <w:rPr>
          <w:rFonts w:ascii="Times New Roman" w:hAnsi="Times New Roman" w:cs="Times New Roman"/>
          <w:lang w:val="kk-KZ"/>
        </w:rPr>
        <w:t>в</w:t>
      </w:r>
      <w:r w:rsidR="00436C44" w:rsidRPr="00D17245">
        <w:rPr>
          <w:rFonts w:ascii="Times New Roman" w:hAnsi="Times New Roman" w:cs="Times New Roman"/>
          <w:lang w:val="kk-KZ"/>
        </w:rPr>
        <w:t xml:space="preserve"> Концепции о компонентах коммуникативной компетенции:</w:t>
      </w:r>
      <w:r w:rsidRPr="00D17245">
        <w:rPr>
          <w:rFonts w:ascii="Times New Roman" w:hAnsi="Times New Roman" w:cs="Times New Roman"/>
          <w:lang w:val="kk-KZ"/>
        </w:rPr>
        <w:t xml:space="preserve"> </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w:t>
      </w:r>
      <w:r w:rsidR="003A1E52" w:rsidRPr="00D17245">
        <w:rPr>
          <w:rFonts w:ascii="Times New Roman" w:hAnsi="Times New Roman" w:cs="Times New Roman"/>
          <w:lang w:val="kk-KZ"/>
        </w:rPr>
        <w:t>Коммуникативная компетенция</w:t>
      </w:r>
      <w:r w:rsidRPr="00D17245">
        <w:rPr>
          <w:rFonts w:ascii="Times New Roman" w:hAnsi="Times New Roman" w:cs="Times New Roman"/>
          <w:lang w:val="kk-KZ"/>
        </w:rPr>
        <w:t xml:space="preserve"> включает в себя такие компоненты, как лингвистическая, речевая, социальная, </w:t>
      </w:r>
      <w:r w:rsidRPr="00D17245">
        <w:rPr>
          <w:rFonts w:ascii="Times New Roman" w:hAnsi="Times New Roman" w:cs="Times New Roman"/>
          <w:lang w:val="kk-KZ"/>
        </w:rPr>
        <w:lastRenderedPageBreak/>
        <w:t>дискурсивная, стратегическая, социокультурная и культуроведческая компетенции.</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Лингвистическая компетенция проявляется в сформированности лексико-грамматических и фонетических понятий, умения применять их в процессе использования языка в соответствии с грамматическими, синтаксическими, стилистическими нормами, свободного владения литературной речью и письмом. </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Речевая компетенция – умение посредством языка реализовать прагматические способности (протест, согласие, обиду, удивление, похвалу и т.п.) , а именно читать и понимать языковые тексты и материалы, определяет уровень речи и письма, умение высказывать свою точку зрения относительно полученной информации, принять решение и другие компоненты языковой коммуникации.</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Социальная компетенция – владение разговорной речью (на улице, в транспорте, дома, в общ. организациях).</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Дискурсивная компетенция – умение связывать тексты, языковые материалы (слова, словосочетания, предложения, ССЦ и др.), а также  применять их в процессе общения.</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Стратегическая компетенция – умение выявлять и устранять недостатки, ошибки и пробелы в знании языка.</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Социокультурная компетенция определяется знанием национально-культурных особенностей той страны, язык которой изучается, системы мышления представителей наций и умением употреблять их посредством языка.</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Культуроведческая компетенция – осознание языка как формы выражения Национальной культуры,взаимосвязи языка и истории народа, национально-культурной специфики языка, владение нормами речевого этикета, культурой межнационального общения» </w:t>
      </w:r>
      <w:r w:rsidRPr="00D17245">
        <w:rPr>
          <w:rFonts w:ascii="Times New Roman" w:hAnsi="Times New Roman" w:cs="Times New Roman"/>
        </w:rPr>
        <w:t>[</w:t>
      </w:r>
      <w:r w:rsidR="00436C44" w:rsidRPr="00D17245">
        <w:rPr>
          <w:rFonts w:ascii="Times New Roman" w:hAnsi="Times New Roman" w:cs="Times New Roman"/>
        </w:rPr>
        <w:t xml:space="preserve">11, </w:t>
      </w:r>
      <w:r w:rsidRPr="00D17245">
        <w:rPr>
          <w:rFonts w:ascii="Times New Roman" w:hAnsi="Times New Roman" w:cs="Times New Roman"/>
          <w:lang w:val="kk-KZ"/>
        </w:rPr>
        <w:t>с. 143</w:t>
      </w:r>
      <w:r w:rsidRPr="00D17245">
        <w:rPr>
          <w:rFonts w:ascii="Times New Roman" w:hAnsi="Times New Roman" w:cs="Times New Roman"/>
        </w:rPr>
        <w:t>]</w:t>
      </w:r>
      <w:r w:rsidRPr="00D17245">
        <w:rPr>
          <w:rFonts w:ascii="Times New Roman" w:hAnsi="Times New Roman" w:cs="Times New Roman"/>
          <w:lang w:val="kk-KZ"/>
        </w:rPr>
        <w:t>.</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По мнению В.В. Мазо, </w:t>
      </w:r>
      <w:r w:rsidR="003A1E52" w:rsidRPr="00D17245">
        <w:rPr>
          <w:rFonts w:ascii="Times New Roman" w:hAnsi="Times New Roman" w:cs="Times New Roman"/>
          <w:lang w:val="kk-KZ"/>
        </w:rPr>
        <w:t>коммуникативная компетенция</w:t>
      </w:r>
      <w:r w:rsidRPr="00D17245">
        <w:rPr>
          <w:rFonts w:ascii="Times New Roman" w:hAnsi="Times New Roman" w:cs="Times New Roman"/>
          <w:lang w:val="kk-KZ"/>
        </w:rPr>
        <w:t xml:space="preserve"> включает в себя следующие базисные компоненты:</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lang w:val="kk-KZ"/>
        </w:rPr>
        <w:t>лингвистическая (языковая) компетенция – способность понимать и продуцировать неограничеснное число правильных в языковом отношении предложений с помощью усвоенных языковых знаков и правил их соединения, актуальных дл того или иного функционального стиля;</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rPr>
        <w:lastRenderedPageBreak/>
        <w:t>дискурсивная компетенция – способность соединять предложения в связный текст, дискурс, используя для этого соответствующие средства связи;</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rPr>
        <w:t>социолингвистическая компетенция – способность понимать и продуцировать речь, соответствующую социолингвистическому контексту акта коммуникации, протекающей в рамках всех необходимых сфер деятельности; для повышения эффективности коммуникации;</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proofErr w:type="spellStart"/>
      <w:r w:rsidRPr="00D17245">
        <w:rPr>
          <w:rFonts w:ascii="Times New Roman" w:hAnsi="Times New Roman" w:cs="Times New Roman"/>
        </w:rPr>
        <w:t>иллокутивная</w:t>
      </w:r>
      <w:proofErr w:type="spellEnd"/>
      <w:r w:rsidRPr="00D17245">
        <w:rPr>
          <w:rFonts w:ascii="Times New Roman" w:hAnsi="Times New Roman" w:cs="Times New Roman"/>
        </w:rPr>
        <w:t xml:space="preserve"> (прагматическая) компетенция – способность надлежащим образом формировать речевые акты в соответствии с коммуникативными намерениями и ситуациями общения в рамках всех необходимых видов деятельности;</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rPr>
        <w:t>стратегическая компетенция – способность эффективно участвовать в общении, выбирая правильную стратегию для повышения эффективности коммуникации;</w:t>
      </w:r>
    </w:p>
    <w:p w:rsidR="00B922C7" w:rsidRPr="00D17245" w:rsidRDefault="00B922C7" w:rsidP="00A546CC">
      <w:pPr>
        <w:pStyle w:val="a9"/>
        <w:numPr>
          <w:ilvl w:val="0"/>
          <w:numId w:val="13"/>
        </w:numPr>
        <w:spacing w:after="0" w:line="240" w:lineRule="auto"/>
        <w:ind w:left="0" w:firstLine="397"/>
        <w:jc w:val="both"/>
        <w:rPr>
          <w:rFonts w:ascii="Times New Roman" w:hAnsi="Times New Roman" w:cs="Times New Roman"/>
        </w:rPr>
      </w:pPr>
      <w:r w:rsidRPr="00D17245">
        <w:rPr>
          <w:rFonts w:ascii="Times New Roman" w:hAnsi="Times New Roman" w:cs="Times New Roman"/>
        </w:rPr>
        <w:t xml:space="preserve">предметная компетенция – способность ориентироваться в содержательном плане высказывания в рамках актуальной профессионально значимой тематики, предусмотренной учебными программами специальных дисциплин </w:t>
      </w:r>
      <w:r w:rsidR="00436C44" w:rsidRPr="00D17245">
        <w:rPr>
          <w:rFonts w:ascii="Times New Roman" w:hAnsi="Times New Roman" w:cs="Times New Roman"/>
        </w:rPr>
        <w:t>[12]</w:t>
      </w:r>
      <w:r w:rsidRPr="00D17245">
        <w:rPr>
          <w:rFonts w:ascii="Times New Roman" w:hAnsi="Times New Roman" w:cs="Times New Roman"/>
        </w:rPr>
        <w:t xml:space="preserve">. </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А.Н. Щукин </w:t>
      </w:r>
      <w:r w:rsidR="00436C44" w:rsidRPr="00D17245">
        <w:rPr>
          <w:rFonts w:ascii="Times New Roman" w:hAnsi="Times New Roman" w:cs="Times New Roman"/>
        </w:rPr>
        <w:t xml:space="preserve">также </w:t>
      </w:r>
      <w:r w:rsidR="003A1E52" w:rsidRPr="00D17245">
        <w:rPr>
          <w:rFonts w:ascii="Times New Roman" w:hAnsi="Times New Roman" w:cs="Times New Roman"/>
        </w:rPr>
        <w:t>дает подробное описание к</w:t>
      </w:r>
      <w:r w:rsidR="003A1E52" w:rsidRPr="00D17245">
        <w:rPr>
          <w:rFonts w:ascii="Times New Roman" w:hAnsi="Times New Roman" w:cs="Times New Roman"/>
          <w:lang w:val="kk-KZ"/>
        </w:rPr>
        <w:t>оммуникативной компетенции</w:t>
      </w:r>
      <w:r w:rsidRPr="00D17245">
        <w:rPr>
          <w:rFonts w:ascii="Times New Roman" w:hAnsi="Times New Roman" w:cs="Times New Roman"/>
        </w:rPr>
        <w:t>, которая</w:t>
      </w:r>
      <w:r w:rsidR="003A1E52" w:rsidRPr="00D17245">
        <w:rPr>
          <w:rFonts w:ascii="Times New Roman" w:hAnsi="Times New Roman" w:cs="Times New Roman"/>
        </w:rPr>
        <w:t>, по мнению исследователя,</w:t>
      </w:r>
      <w:r w:rsidRPr="00D17245">
        <w:rPr>
          <w:rFonts w:ascii="Times New Roman" w:hAnsi="Times New Roman" w:cs="Times New Roman"/>
        </w:rPr>
        <w:t xml:space="preserve"> состоит из нескольких компете</w:t>
      </w:r>
      <w:r w:rsidR="003A1E52" w:rsidRPr="00D17245">
        <w:rPr>
          <w:rFonts w:ascii="Times New Roman" w:hAnsi="Times New Roman" w:cs="Times New Roman"/>
        </w:rPr>
        <w:t>н</w:t>
      </w:r>
      <w:r w:rsidRPr="00D17245">
        <w:rPr>
          <w:rFonts w:ascii="Times New Roman" w:hAnsi="Times New Roman" w:cs="Times New Roman"/>
        </w:rPr>
        <w:t>ций:</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лингвистическая (языковая) компетенция - это владение знаниями о системе языка, о правилах функционирования единиц языка в речи и способность понимать чужие мысли и выражать собственные суждения в устной и письменной форме;</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речевая компетенция - способность пользоваться языком в речевом акте, это означает знание способов формулирования мыслей с помощью языка;</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социокультурная компетенция  – это знание </w:t>
      </w:r>
      <w:proofErr w:type="gramStart"/>
      <w:r w:rsidRPr="00D17245">
        <w:rPr>
          <w:rFonts w:ascii="Times New Roman" w:hAnsi="Times New Roman" w:cs="Times New Roman"/>
        </w:rPr>
        <w:t>обучающимися</w:t>
      </w:r>
      <w:proofErr w:type="gramEnd"/>
      <w:r w:rsidRPr="00D17245">
        <w:rPr>
          <w:rFonts w:ascii="Times New Roman" w:hAnsi="Times New Roman" w:cs="Times New Roman"/>
        </w:rPr>
        <w:t xml:space="preserve"> национально-культурных особенностей социального и речевого поведения носителей языка;</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социальная (прагматическая) компетенция – способность ориентироваться в ситуации общения и строить высказывание в соответствии коммуникативным намерением и поставленной целью;</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 стратегическая (компенсаторная) компетенция – это способность учащегося восполнять пробелы в знаниях языка, владению ею предоставляет следующие возможности: </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при чтении: предвосхитить содержание текста по его названию, жанру, оглавлению в книге; догадаться о значении незнакомых слов, опираясь на контекст, тему, ситуацию; из словарной статьи выбрать наиболее подходящее значение искомого слова;</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при слушании: догадаться о значении слова, фразы, опираясь на контекст; уметь обращаться к собеседнику за помощью;</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при говорении: уметь упрощать высказывание, используя известные слова и обороты; вносить поправки в свою речь и др.</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дискурсивная компетенция – способность обучающегося использовать определенные стратегии для конструирования и интерпретации текста (под текстом понимается некая абстрактно-формальная конструкция, а под дискурсом – тексты, порождаемые в результате общения);</w:t>
      </w:r>
    </w:p>
    <w:p w:rsidR="00B922C7"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предметная компетенция – способность ориентироваться в содержательном плане общения в определенной сфере человеческой деятельности </w:t>
      </w:r>
      <w:r w:rsidR="00436C44" w:rsidRPr="00D17245">
        <w:rPr>
          <w:rFonts w:ascii="Times New Roman" w:hAnsi="Times New Roman" w:cs="Times New Roman"/>
        </w:rPr>
        <w:t>[13</w:t>
      </w:r>
      <w:r w:rsidR="00001C3D" w:rsidRPr="00D17245">
        <w:rPr>
          <w:rFonts w:ascii="Times New Roman" w:hAnsi="Times New Roman" w:cs="Times New Roman"/>
        </w:rPr>
        <w:t>]</w:t>
      </w:r>
      <w:r w:rsidRPr="00D17245">
        <w:rPr>
          <w:rFonts w:ascii="Times New Roman" w:hAnsi="Times New Roman" w:cs="Times New Roman"/>
        </w:rPr>
        <w:t>.</w:t>
      </w:r>
    </w:p>
    <w:p w:rsidR="00B922C7" w:rsidRPr="00D17245" w:rsidRDefault="00B922C7"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Ван Эк выделил следующие компоненты коммуникативной компетенции: лингвистический (знание слов и правил грамматики); социо-лингвистический (умение использовать и интерпретировать языковые формы в соответствии с ситуацией, контекстом); дискурсивный (умение понимать и логически выстраивать отдельные высказывания в целях смысловой коммуникации); стратегический (умение использовать вербальные и невербальные средства); социо-культурный (определенная степень знакомства с социо-культурным контекстом); социальный (желание и готовность взаимодействия  с другими людьми, умение управлять ситуацией) </w:t>
      </w:r>
      <w:r w:rsidR="00436C44" w:rsidRPr="00D17245">
        <w:rPr>
          <w:rFonts w:ascii="Times New Roman" w:hAnsi="Times New Roman" w:cs="Times New Roman"/>
        </w:rPr>
        <w:t>[1</w:t>
      </w:r>
      <w:r w:rsidRPr="00D17245">
        <w:rPr>
          <w:rFonts w:ascii="Times New Roman" w:hAnsi="Times New Roman" w:cs="Times New Roman"/>
        </w:rPr>
        <w:t>4]</w:t>
      </w:r>
      <w:r w:rsidRPr="00D17245">
        <w:rPr>
          <w:rFonts w:ascii="Times New Roman" w:hAnsi="Times New Roman" w:cs="Times New Roman"/>
          <w:lang w:val="kk-KZ"/>
        </w:rPr>
        <w:t xml:space="preserve">. </w:t>
      </w:r>
    </w:p>
    <w:p w:rsidR="00415812" w:rsidRPr="00D17245" w:rsidRDefault="00415812"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Термин «коммуникативная компетенция» в российскую методику преподавания иностранного языка ввел М.Н. Ватютнев, он определяет данное понятие «как способность человека общаться в трудовой или учебной деятельности, удовлеворяя свои интеллектуальные запросы». В отличие от </w:t>
      </w:r>
      <w:r w:rsidRPr="00D17245">
        <w:rPr>
          <w:rFonts w:ascii="Times New Roman" w:hAnsi="Times New Roman" w:cs="Times New Roman"/>
          <w:lang w:val="kk-KZ"/>
        </w:rPr>
        <w:lastRenderedPageBreak/>
        <w:t xml:space="preserve">традиционного выделения 4 отдельных компетенций, соответствующих 4 видам речевой деятельности: говорение, чтение, аудирование и письмо, Ватютнев выдвигает две компетенции – восприятия и продуцирования в соответствии с процессами порождения и рецепции речи </w:t>
      </w:r>
      <w:r w:rsidR="00CC6041" w:rsidRPr="00D17245">
        <w:rPr>
          <w:rFonts w:ascii="Times New Roman" w:hAnsi="Times New Roman" w:cs="Times New Roman"/>
        </w:rPr>
        <w:t>[15]</w:t>
      </w:r>
      <w:r w:rsidRPr="00D17245">
        <w:rPr>
          <w:rFonts w:ascii="Times New Roman" w:hAnsi="Times New Roman" w:cs="Times New Roman"/>
          <w:lang w:val="kk-KZ"/>
        </w:rPr>
        <w:t>.</w:t>
      </w:r>
    </w:p>
    <w:p w:rsidR="00C03166" w:rsidRPr="00D17245" w:rsidRDefault="00C03166"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А.А.Миролюбов говорит о необходим</w:t>
      </w:r>
      <w:r w:rsidR="00415812" w:rsidRPr="00D17245">
        <w:rPr>
          <w:rFonts w:ascii="Times New Roman" w:hAnsi="Times New Roman" w:cs="Times New Roman"/>
          <w:lang w:val="kk-KZ"/>
        </w:rPr>
        <w:t>о</w:t>
      </w:r>
      <w:r w:rsidRPr="00D17245">
        <w:rPr>
          <w:rFonts w:ascii="Times New Roman" w:hAnsi="Times New Roman" w:cs="Times New Roman"/>
          <w:lang w:val="kk-KZ"/>
        </w:rPr>
        <w:t>сти формирования коммуникативной компетенции (на примере иностранных языков), под которой он различает следующие составляющие: речевая, языковая, компенсаторная, социокультурная, учебно-образовательная</w:t>
      </w:r>
      <w:r w:rsidRPr="00D17245">
        <w:rPr>
          <w:rFonts w:ascii="Times New Roman" w:hAnsi="Times New Roman" w:cs="Times New Roman"/>
        </w:rPr>
        <w:t xml:space="preserve"> [</w:t>
      </w:r>
      <w:r w:rsidR="00CC6041" w:rsidRPr="00D17245">
        <w:rPr>
          <w:rFonts w:ascii="Times New Roman" w:hAnsi="Times New Roman" w:cs="Times New Roman"/>
        </w:rPr>
        <w:t>16</w:t>
      </w:r>
      <w:r w:rsidRPr="00D17245">
        <w:rPr>
          <w:rFonts w:ascii="Times New Roman" w:hAnsi="Times New Roman" w:cs="Times New Roman"/>
        </w:rPr>
        <w:t>]</w:t>
      </w:r>
      <w:r w:rsidRPr="00D17245">
        <w:rPr>
          <w:rFonts w:ascii="Times New Roman" w:hAnsi="Times New Roman" w:cs="Times New Roman"/>
          <w:lang w:val="kk-KZ"/>
        </w:rPr>
        <w:t>.</w:t>
      </w:r>
    </w:p>
    <w:p w:rsidR="00846223" w:rsidRPr="00D17245" w:rsidRDefault="00846223" w:rsidP="00A546CC">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И.А. Зимняя, В.А. Коккота, Ж.Н. Бисенбаева</w:t>
      </w:r>
      <w:r w:rsidR="00033D16" w:rsidRPr="00D17245">
        <w:rPr>
          <w:rFonts w:ascii="Times New Roman" w:hAnsi="Times New Roman" w:cs="Times New Roman"/>
          <w:lang w:val="kk-KZ"/>
        </w:rPr>
        <w:t>, В.Е. Абаев</w:t>
      </w:r>
      <w:r w:rsidRPr="00D17245">
        <w:rPr>
          <w:rFonts w:ascii="Times New Roman" w:hAnsi="Times New Roman" w:cs="Times New Roman"/>
          <w:lang w:val="kk-KZ"/>
        </w:rPr>
        <w:t xml:space="preserve"> и др. </w:t>
      </w:r>
      <w:r w:rsidR="003A1E52" w:rsidRPr="00D17245">
        <w:rPr>
          <w:rFonts w:ascii="Times New Roman" w:hAnsi="Times New Roman" w:cs="Times New Roman"/>
          <w:lang w:val="kk-KZ"/>
        </w:rPr>
        <w:t>р</w:t>
      </w:r>
      <w:r w:rsidRPr="00D17245">
        <w:rPr>
          <w:rFonts w:ascii="Times New Roman" w:hAnsi="Times New Roman" w:cs="Times New Roman"/>
          <w:lang w:val="kk-KZ"/>
        </w:rPr>
        <w:t>ассматривают коммуникативную компетенцию как способность осуществлять речевую деятельность, реализуя комм</w:t>
      </w:r>
      <w:r w:rsidR="00415812" w:rsidRPr="00D17245">
        <w:rPr>
          <w:rFonts w:ascii="Times New Roman" w:hAnsi="Times New Roman" w:cs="Times New Roman"/>
          <w:lang w:val="kk-KZ"/>
        </w:rPr>
        <w:t>у</w:t>
      </w:r>
      <w:r w:rsidRPr="00D17245">
        <w:rPr>
          <w:rFonts w:ascii="Times New Roman" w:hAnsi="Times New Roman" w:cs="Times New Roman"/>
          <w:lang w:val="kk-KZ"/>
        </w:rPr>
        <w:t>никативное речевое поведение на основе фонологичеких, лексико-грамматических, социолингвистических, предметных и страноведческих знаний и навыков и с помощь</w:t>
      </w:r>
      <w:r w:rsidR="00415812" w:rsidRPr="00D17245">
        <w:rPr>
          <w:rFonts w:ascii="Times New Roman" w:hAnsi="Times New Roman" w:cs="Times New Roman"/>
          <w:lang w:val="kk-KZ"/>
        </w:rPr>
        <w:t>ю</w:t>
      </w:r>
      <w:r w:rsidRPr="00D17245">
        <w:rPr>
          <w:rFonts w:ascii="Times New Roman" w:hAnsi="Times New Roman" w:cs="Times New Roman"/>
          <w:lang w:val="kk-KZ"/>
        </w:rPr>
        <w:t xml:space="preserve"> </w:t>
      </w:r>
      <w:r w:rsidR="00415812" w:rsidRPr="00D17245">
        <w:rPr>
          <w:rFonts w:ascii="Times New Roman" w:hAnsi="Times New Roman" w:cs="Times New Roman"/>
          <w:lang w:val="kk-KZ"/>
        </w:rPr>
        <w:t>у</w:t>
      </w:r>
      <w:r w:rsidRPr="00D17245">
        <w:rPr>
          <w:rFonts w:ascii="Times New Roman" w:hAnsi="Times New Roman" w:cs="Times New Roman"/>
          <w:lang w:val="kk-KZ"/>
        </w:rPr>
        <w:t xml:space="preserve">мений, связанных с дискурсивной, иллокутивной и стратегической компетенцией, в соответствии с различными задачами и ситуациями общения в рамках той или иной сферы общения </w:t>
      </w:r>
      <w:r w:rsidR="00CC6041" w:rsidRPr="00D17245">
        <w:rPr>
          <w:rFonts w:ascii="Times New Roman" w:hAnsi="Times New Roman" w:cs="Times New Roman"/>
        </w:rPr>
        <w:t>[</w:t>
      </w:r>
      <w:r w:rsidR="001458C8" w:rsidRPr="00D17245">
        <w:rPr>
          <w:rFonts w:ascii="Times New Roman" w:hAnsi="Times New Roman" w:cs="Times New Roman"/>
        </w:rPr>
        <w:t>17; 18; 19</w:t>
      </w:r>
      <w:r w:rsidR="00033D16" w:rsidRPr="00D17245">
        <w:rPr>
          <w:rFonts w:ascii="Times New Roman" w:hAnsi="Times New Roman" w:cs="Times New Roman"/>
        </w:rPr>
        <w:t>, 20</w:t>
      </w:r>
      <w:r w:rsidR="00CC6041" w:rsidRPr="00D17245">
        <w:rPr>
          <w:rFonts w:ascii="Times New Roman" w:hAnsi="Times New Roman" w:cs="Times New Roman"/>
        </w:rPr>
        <w:t>]</w:t>
      </w:r>
      <w:r w:rsidRPr="00D17245">
        <w:rPr>
          <w:rFonts w:ascii="Times New Roman" w:hAnsi="Times New Roman" w:cs="Times New Roman"/>
          <w:lang w:val="kk-KZ"/>
        </w:rPr>
        <w:t>.</w:t>
      </w:r>
    </w:p>
    <w:p w:rsidR="004B385A" w:rsidRPr="00D17245" w:rsidRDefault="0043048B" w:rsidP="00A546CC">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ab/>
      </w:r>
      <w:r w:rsidR="004B385A" w:rsidRPr="00D17245">
        <w:rPr>
          <w:rFonts w:ascii="Times New Roman" w:hAnsi="Times New Roman" w:cs="Times New Roman"/>
        </w:rPr>
        <w:t xml:space="preserve">Следует отметить, что в современной методической науке нет единого мнения относительно </w:t>
      </w:r>
      <w:r w:rsidR="003A1E52" w:rsidRPr="00D17245">
        <w:rPr>
          <w:rFonts w:ascii="Times New Roman" w:hAnsi="Times New Roman" w:cs="Times New Roman"/>
        </w:rPr>
        <w:t>понятия «</w:t>
      </w:r>
      <w:r w:rsidR="004B385A" w:rsidRPr="00D17245">
        <w:rPr>
          <w:rFonts w:ascii="Times New Roman" w:hAnsi="Times New Roman" w:cs="Times New Roman"/>
        </w:rPr>
        <w:t>языков</w:t>
      </w:r>
      <w:r w:rsidR="003A1E52" w:rsidRPr="00D17245">
        <w:rPr>
          <w:rFonts w:ascii="Times New Roman" w:hAnsi="Times New Roman" w:cs="Times New Roman"/>
        </w:rPr>
        <w:t>ая</w:t>
      </w:r>
      <w:r w:rsidR="004B385A" w:rsidRPr="00D17245">
        <w:rPr>
          <w:rFonts w:ascii="Times New Roman" w:hAnsi="Times New Roman" w:cs="Times New Roman"/>
        </w:rPr>
        <w:t xml:space="preserve"> компетенци</w:t>
      </w:r>
      <w:r w:rsidR="003A1E52" w:rsidRPr="00D17245">
        <w:rPr>
          <w:rFonts w:ascii="Times New Roman" w:hAnsi="Times New Roman" w:cs="Times New Roman"/>
        </w:rPr>
        <w:t>я»</w:t>
      </w:r>
      <w:r w:rsidR="004B385A" w:rsidRPr="00D17245">
        <w:rPr>
          <w:rFonts w:ascii="Times New Roman" w:hAnsi="Times New Roman" w:cs="Times New Roman"/>
        </w:rPr>
        <w:t xml:space="preserve">. И.В. </w:t>
      </w:r>
      <w:proofErr w:type="spellStart"/>
      <w:r w:rsidR="004B385A" w:rsidRPr="00D17245">
        <w:rPr>
          <w:rFonts w:ascii="Times New Roman" w:hAnsi="Times New Roman" w:cs="Times New Roman"/>
        </w:rPr>
        <w:t>Михалкина</w:t>
      </w:r>
      <w:proofErr w:type="spellEnd"/>
      <w:r w:rsidR="004B385A" w:rsidRPr="00D17245">
        <w:rPr>
          <w:rFonts w:ascii="Times New Roman" w:hAnsi="Times New Roman" w:cs="Times New Roman"/>
        </w:rPr>
        <w:t xml:space="preserve"> определяет языковую компетенцию как основной компонент </w:t>
      </w:r>
      <w:r w:rsidR="00F02D3D" w:rsidRPr="00D17245">
        <w:rPr>
          <w:rFonts w:ascii="Times New Roman" w:hAnsi="Times New Roman" w:cs="Times New Roman"/>
        </w:rPr>
        <w:t>к</w:t>
      </w:r>
      <w:r w:rsidR="00F02D3D" w:rsidRPr="00D17245">
        <w:rPr>
          <w:rFonts w:ascii="Times New Roman" w:hAnsi="Times New Roman" w:cs="Times New Roman"/>
          <w:lang w:val="kk-KZ"/>
        </w:rPr>
        <w:t>оммуникативной компетенции</w:t>
      </w:r>
      <w:r w:rsidR="004B385A" w:rsidRPr="00D17245">
        <w:rPr>
          <w:rFonts w:ascii="Times New Roman" w:hAnsi="Times New Roman" w:cs="Times New Roman"/>
        </w:rPr>
        <w:t>, которая предполагает знание единиц языка всех уровней (фонетического, лексического, словообразовательного,  морфологического и синтаксического) и их функций, а также правил построения высказываний</w:t>
      </w:r>
      <w:r w:rsidR="002B42D7" w:rsidRPr="00D17245">
        <w:rPr>
          <w:rFonts w:ascii="Times New Roman" w:hAnsi="Times New Roman" w:cs="Times New Roman"/>
        </w:rPr>
        <w:t xml:space="preserve"> и их понимания</w:t>
      </w:r>
      <w:r w:rsidR="001458C8" w:rsidRPr="00D17245">
        <w:rPr>
          <w:rFonts w:ascii="Times New Roman" w:hAnsi="Times New Roman" w:cs="Times New Roman"/>
        </w:rPr>
        <w:t xml:space="preserve"> [</w:t>
      </w:r>
      <w:r w:rsidR="00604DE6" w:rsidRPr="00D17245">
        <w:rPr>
          <w:rFonts w:ascii="Times New Roman" w:hAnsi="Times New Roman" w:cs="Times New Roman"/>
        </w:rPr>
        <w:t>21</w:t>
      </w:r>
      <w:r w:rsidR="001458C8" w:rsidRPr="00D17245">
        <w:rPr>
          <w:rFonts w:ascii="Times New Roman" w:hAnsi="Times New Roman" w:cs="Times New Roman"/>
        </w:rPr>
        <w:t>]</w:t>
      </w:r>
      <w:r w:rsidR="002B42D7" w:rsidRPr="00D17245">
        <w:rPr>
          <w:rFonts w:ascii="Times New Roman" w:hAnsi="Times New Roman" w:cs="Times New Roman"/>
        </w:rPr>
        <w:t xml:space="preserve">. В основном термины «языковая </w:t>
      </w:r>
      <w:r w:rsidR="007F25CA" w:rsidRPr="00D17245">
        <w:rPr>
          <w:rFonts w:ascii="Times New Roman" w:hAnsi="Times New Roman" w:cs="Times New Roman"/>
        </w:rPr>
        <w:t>компетенция</w:t>
      </w:r>
      <w:r w:rsidR="002B42D7" w:rsidRPr="00D17245">
        <w:rPr>
          <w:rFonts w:ascii="Times New Roman" w:hAnsi="Times New Roman" w:cs="Times New Roman"/>
        </w:rPr>
        <w:t xml:space="preserve">» и «лингвистическая </w:t>
      </w:r>
      <w:r w:rsidR="007F25CA" w:rsidRPr="00D17245">
        <w:rPr>
          <w:rFonts w:ascii="Times New Roman" w:hAnsi="Times New Roman" w:cs="Times New Roman"/>
        </w:rPr>
        <w:t>компетенция</w:t>
      </w:r>
      <w:r w:rsidR="002B42D7" w:rsidRPr="00D17245">
        <w:rPr>
          <w:rFonts w:ascii="Times New Roman" w:hAnsi="Times New Roman" w:cs="Times New Roman"/>
        </w:rPr>
        <w:t xml:space="preserve">» используются как синонимичные, а иногда разграничиваются. </w:t>
      </w:r>
      <w:r w:rsidR="001458C8" w:rsidRPr="00D17245">
        <w:rPr>
          <w:rFonts w:ascii="Times New Roman" w:hAnsi="Times New Roman" w:cs="Times New Roman"/>
        </w:rPr>
        <w:t xml:space="preserve">По мнению </w:t>
      </w:r>
      <w:r w:rsidR="0061348D" w:rsidRPr="00D17245">
        <w:rPr>
          <w:rFonts w:ascii="Times New Roman" w:hAnsi="Times New Roman" w:cs="Times New Roman"/>
        </w:rPr>
        <w:t xml:space="preserve"> </w:t>
      </w:r>
      <w:r w:rsidR="001458C8" w:rsidRPr="00D17245">
        <w:rPr>
          <w:rFonts w:ascii="Times New Roman" w:hAnsi="Times New Roman" w:cs="Times New Roman"/>
        </w:rPr>
        <w:t xml:space="preserve">Д.И. </w:t>
      </w:r>
      <w:proofErr w:type="spellStart"/>
      <w:r w:rsidR="001458C8" w:rsidRPr="00D17245">
        <w:rPr>
          <w:rFonts w:ascii="Times New Roman" w:hAnsi="Times New Roman" w:cs="Times New Roman"/>
        </w:rPr>
        <w:t>Изаренкова</w:t>
      </w:r>
      <w:proofErr w:type="spellEnd"/>
      <w:r w:rsidR="001458C8" w:rsidRPr="00D17245">
        <w:rPr>
          <w:rFonts w:ascii="Times New Roman" w:hAnsi="Times New Roman" w:cs="Times New Roman"/>
        </w:rPr>
        <w:t xml:space="preserve"> и др., п</w:t>
      </w:r>
      <w:r w:rsidR="002B42D7" w:rsidRPr="00D17245">
        <w:rPr>
          <w:rFonts w:ascii="Times New Roman" w:hAnsi="Times New Roman" w:cs="Times New Roman"/>
        </w:rPr>
        <w:t xml:space="preserve">ри этом под языковой </w:t>
      </w:r>
      <w:r w:rsidR="007F25CA" w:rsidRPr="00D17245">
        <w:rPr>
          <w:rFonts w:ascii="Times New Roman" w:hAnsi="Times New Roman" w:cs="Times New Roman"/>
        </w:rPr>
        <w:t xml:space="preserve">компетенцией </w:t>
      </w:r>
      <w:r w:rsidR="002B42D7" w:rsidRPr="00D17245">
        <w:rPr>
          <w:rFonts w:ascii="Times New Roman" w:hAnsi="Times New Roman" w:cs="Times New Roman"/>
        </w:rPr>
        <w:t xml:space="preserve"> понимается наличие практических знаний системы языка, а под лингвистической </w:t>
      </w:r>
      <w:r w:rsidR="007F25CA" w:rsidRPr="00D17245">
        <w:rPr>
          <w:rFonts w:ascii="Times New Roman" w:hAnsi="Times New Roman" w:cs="Times New Roman"/>
        </w:rPr>
        <w:t xml:space="preserve">компетенцией </w:t>
      </w:r>
      <w:r w:rsidR="002B42D7" w:rsidRPr="00D17245">
        <w:rPr>
          <w:rFonts w:ascii="Times New Roman" w:hAnsi="Times New Roman" w:cs="Times New Roman"/>
        </w:rPr>
        <w:t>– теоретиче</w:t>
      </w:r>
      <w:r w:rsidR="007F25CA" w:rsidRPr="00D17245">
        <w:rPr>
          <w:rFonts w:ascii="Times New Roman" w:hAnsi="Times New Roman" w:cs="Times New Roman"/>
        </w:rPr>
        <w:t>с</w:t>
      </w:r>
      <w:r w:rsidR="002B42D7" w:rsidRPr="00D17245">
        <w:rPr>
          <w:rFonts w:ascii="Times New Roman" w:hAnsi="Times New Roman" w:cs="Times New Roman"/>
        </w:rPr>
        <w:t xml:space="preserve">кие знания в области лингвистики </w:t>
      </w:r>
      <w:r w:rsidR="001458C8" w:rsidRPr="00D17245">
        <w:rPr>
          <w:rFonts w:ascii="Times New Roman" w:hAnsi="Times New Roman" w:cs="Times New Roman"/>
        </w:rPr>
        <w:t xml:space="preserve"> [2</w:t>
      </w:r>
      <w:r w:rsidR="00604DE6" w:rsidRPr="00D17245">
        <w:rPr>
          <w:rFonts w:ascii="Times New Roman" w:hAnsi="Times New Roman" w:cs="Times New Roman"/>
        </w:rPr>
        <w:t>2</w:t>
      </w:r>
      <w:r w:rsidR="00F02D3D" w:rsidRPr="00D17245">
        <w:rPr>
          <w:rFonts w:ascii="Times New Roman" w:hAnsi="Times New Roman" w:cs="Times New Roman"/>
        </w:rPr>
        <w:t xml:space="preserve"> и др.</w:t>
      </w:r>
      <w:r w:rsidR="001458C8" w:rsidRPr="00D17245">
        <w:rPr>
          <w:rFonts w:ascii="Times New Roman" w:hAnsi="Times New Roman" w:cs="Times New Roman"/>
        </w:rPr>
        <w:t>]</w:t>
      </w:r>
      <w:r w:rsidR="002B42D7" w:rsidRPr="00D17245">
        <w:rPr>
          <w:rFonts w:ascii="Times New Roman" w:hAnsi="Times New Roman" w:cs="Times New Roman"/>
        </w:rPr>
        <w:t>.</w:t>
      </w:r>
      <w:r w:rsidR="004B385A" w:rsidRPr="00D17245">
        <w:rPr>
          <w:rFonts w:ascii="Times New Roman" w:hAnsi="Times New Roman" w:cs="Times New Roman"/>
        </w:rPr>
        <w:t xml:space="preserve">  </w:t>
      </w:r>
    </w:p>
    <w:p w:rsidR="009C7F36" w:rsidRPr="00D17245" w:rsidRDefault="003E02B1"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r w:rsidR="00834564" w:rsidRPr="00D17245">
        <w:rPr>
          <w:rFonts w:ascii="Times New Roman" w:hAnsi="Times New Roman" w:cs="Times New Roman"/>
        </w:rPr>
        <w:t xml:space="preserve"> </w:t>
      </w:r>
      <w:r w:rsidR="002B42D7" w:rsidRPr="00D17245">
        <w:rPr>
          <w:rFonts w:ascii="Times New Roman" w:hAnsi="Times New Roman" w:cs="Times New Roman"/>
        </w:rPr>
        <w:tab/>
      </w:r>
      <w:r w:rsidR="00582394" w:rsidRPr="00D17245">
        <w:rPr>
          <w:rFonts w:ascii="Times New Roman" w:hAnsi="Times New Roman" w:cs="Times New Roman"/>
        </w:rPr>
        <w:t xml:space="preserve">Обобщая все имеющиеся точки зрения на проблему </w:t>
      </w:r>
      <w:r w:rsidR="00F02D3D" w:rsidRPr="00D17245">
        <w:rPr>
          <w:rFonts w:ascii="Times New Roman" w:hAnsi="Times New Roman" w:cs="Times New Roman"/>
        </w:rPr>
        <w:t xml:space="preserve">определения </w:t>
      </w:r>
      <w:r w:rsidR="00582394" w:rsidRPr="00D17245">
        <w:rPr>
          <w:rFonts w:ascii="Times New Roman" w:hAnsi="Times New Roman" w:cs="Times New Roman"/>
        </w:rPr>
        <w:t xml:space="preserve">коммуникативной компетенции, Ж.Х. </w:t>
      </w:r>
      <w:proofErr w:type="spellStart"/>
      <w:r w:rsidR="00582394" w:rsidRPr="00D17245">
        <w:rPr>
          <w:rFonts w:ascii="Times New Roman" w:hAnsi="Times New Roman" w:cs="Times New Roman"/>
        </w:rPr>
        <w:t>Салханова</w:t>
      </w:r>
      <w:proofErr w:type="spellEnd"/>
      <w:r w:rsidR="00582394" w:rsidRPr="00D17245">
        <w:rPr>
          <w:rFonts w:ascii="Times New Roman" w:hAnsi="Times New Roman" w:cs="Times New Roman"/>
        </w:rPr>
        <w:t xml:space="preserve"> дает следующее </w:t>
      </w:r>
      <w:r w:rsidR="00F02D3D" w:rsidRPr="00D17245">
        <w:rPr>
          <w:rFonts w:ascii="Times New Roman" w:hAnsi="Times New Roman" w:cs="Times New Roman"/>
        </w:rPr>
        <w:t>толкование</w:t>
      </w:r>
      <w:r w:rsidR="00582394" w:rsidRPr="00D17245">
        <w:rPr>
          <w:rFonts w:ascii="Times New Roman" w:hAnsi="Times New Roman" w:cs="Times New Roman"/>
        </w:rPr>
        <w:t xml:space="preserve">: </w:t>
      </w:r>
      <w:proofErr w:type="gramStart"/>
      <w:r w:rsidR="00582394" w:rsidRPr="00D17245">
        <w:rPr>
          <w:rFonts w:ascii="Times New Roman" w:hAnsi="Times New Roman" w:cs="Times New Roman"/>
        </w:rPr>
        <w:t xml:space="preserve">«Коммуникативная компетенция – приобретенное в процессе естественной коммуникации или </w:t>
      </w:r>
      <w:r w:rsidR="00582394" w:rsidRPr="00D17245">
        <w:rPr>
          <w:rFonts w:ascii="Times New Roman" w:hAnsi="Times New Roman" w:cs="Times New Roman"/>
        </w:rPr>
        <w:lastRenderedPageBreak/>
        <w:t xml:space="preserve">специально организованной  деятельности особое качество речевой личности, складывающееся из нескольких составляющих, в числе которых выделяют как присущие большинству носителей языка наиболее универсальные – языковую, предметную, лингвистическую и прагматическую компетенции» </w:t>
      </w:r>
      <w:r w:rsidR="00C30E74" w:rsidRPr="00D17245">
        <w:rPr>
          <w:rFonts w:ascii="Times New Roman" w:hAnsi="Times New Roman" w:cs="Times New Roman"/>
        </w:rPr>
        <w:t>[3</w:t>
      </w:r>
      <w:r w:rsidR="0061348D" w:rsidRPr="00D17245">
        <w:rPr>
          <w:rFonts w:ascii="Times New Roman" w:hAnsi="Times New Roman" w:cs="Times New Roman"/>
        </w:rPr>
        <w:t>, с.95</w:t>
      </w:r>
      <w:r w:rsidR="00C30E74" w:rsidRPr="00D17245">
        <w:rPr>
          <w:rFonts w:ascii="Times New Roman" w:hAnsi="Times New Roman" w:cs="Times New Roman"/>
        </w:rPr>
        <w:t>]</w:t>
      </w:r>
      <w:r w:rsidR="00582394" w:rsidRPr="00D17245">
        <w:rPr>
          <w:rFonts w:ascii="Times New Roman" w:hAnsi="Times New Roman" w:cs="Times New Roman"/>
        </w:rPr>
        <w:t>.</w:t>
      </w:r>
      <w:proofErr w:type="gramEnd"/>
      <w:r w:rsidR="00582394" w:rsidRPr="00D17245">
        <w:rPr>
          <w:rFonts w:ascii="Times New Roman" w:hAnsi="Times New Roman" w:cs="Times New Roman"/>
        </w:rPr>
        <w:t xml:space="preserve"> Так, языковая компетенция включает знание единиц языка и правил их соединения, связи. Знание грамматики является базой осуществления актов общения. В связи с этим она объединяет язык и речь и характеризует личност</w:t>
      </w:r>
      <w:r w:rsidR="007F25CA" w:rsidRPr="00D17245">
        <w:rPr>
          <w:rFonts w:ascii="Times New Roman" w:hAnsi="Times New Roman" w:cs="Times New Roman"/>
        </w:rPr>
        <w:t>ь</w:t>
      </w:r>
      <w:r w:rsidR="00582394" w:rsidRPr="00D17245">
        <w:rPr>
          <w:rFonts w:ascii="Times New Roman" w:hAnsi="Times New Roman" w:cs="Times New Roman"/>
        </w:rPr>
        <w:t xml:space="preserve"> как человека, владеющего языком и умением пользоваться языком на основе грамматических правил. Лингвистическая компетенция имеет характер знаний, относящихся к лингвистике как науке (проф</w:t>
      </w:r>
      <w:r w:rsidR="007F25CA" w:rsidRPr="00D17245">
        <w:rPr>
          <w:rFonts w:ascii="Times New Roman" w:hAnsi="Times New Roman" w:cs="Times New Roman"/>
        </w:rPr>
        <w:t>ессиональные</w:t>
      </w:r>
      <w:r w:rsidR="00582394" w:rsidRPr="00D17245">
        <w:rPr>
          <w:rFonts w:ascii="Times New Roman" w:hAnsi="Times New Roman" w:cs="Times New Roman"/>
        </w:rPr>
        <w:t xml:space="preserve"> интересы). Предметная компетенция – овладение общей лексикой: отражение в словах предметов окружающего мира</w:t>
      </w:r>
      <w:r w:rsidR="007F25CA" w:rsidRPr="00D17245">
        <w:rPr>
          <w:rFonts w:ascii="Times New Roman" w:hAnsi="Times New Roman" w:cs="Times New Roman"/>
        </w:rPr>
        <w:t>,</w:t>
      </w:r>
      <w:r w:rsidR="00582394" w:rsidRPr="00D17245">
        <w:rPr>
          <w:rFonts w:ascii="Times New Roman" w:hAnsi="Times New Roman" w:cs="Times New Roman"/>
        </w:rPr>
        <w:t xml:space="preserve"> отношений между ними и формирование в сознании говорящего картины мира. Прагматическая компетенция – это возможность осуществления речевой деятельности, соответствующей коммуникативным целям. Прагматическая компетенция предполагает отбор языкового материала, умение пользоваться вариативными формами в зависимости от типа речи и ситуации общения. Отсюда следует, что речевая компетенция является частью профессиональной компетенц</w:t>
      </w:r>
      <w:proofErr w:type="gramStart"/>
      <w:r w:rsidR="00582394" w:rsidRPr="00D17245">
        <w:rPr>
          <w:rFonts w:ascii="Times New Roman" w:hAnsi="Times New Roman" w:cs="Times New Roman"/>
        </w:rPr>
        <w:t>ии и ее</w:t>
      </w:r>
      <w:proofErr w:type="gramEnd"/>
      <w:r w:rsidR="00582394" w:rsidRPr="00D17245">
        <w:rPr>
          <w:rFonts w:ascii="Times New Roman" w:hAnsi="Times New Roman" w:cs="Times New Roman"/>
        </w:rPr>
        <w:t xml:space="preserve"> достижение возможно на основании и с учетом специфики профессии и языка специальности</w:t>
      </w:r>
      <w:r w:rsidR="009C7F36" w:rsidRPr="00D17245">
        <w:rPr>
          <w:rFonts w:ascii="Times New Roman" w:hAnsi="Times New Roman" w:cs="Times New Roman"/>
        </w:rPr>
        <w:t xml:space="preserve"> [</w:t>
      </w:r>
      <w:r w:rsidR="00C30E74" w:rsidRPr="00D17245">
        <w:rPr>
          <w:rFonts w:ascii="Times New Roman" w:hAnsi="Times New Roman" w:cs="Times New Roman"/>
        </w:rPr>
        <w:t xml:space="preserve">3, </w:t>
      </w:r>
      <w:r w:rsidR="00C63BD9" w:rsidRPr="00D17245">
        <w:rPr>
          <w:rFonts w:ascii="Times New Roman" w:hAnsi="Times New Roman" w:cs="Times New Roman"/>
        </w:rPr>
        <w:t>с. 95</w:t>
      </w:r>
      <w:r w:rsidR="009C7F36" w:rsidRPr="00D17245">
        <w:rPr>
          <w:rFonts w:ascii="Times New Roman" w:hAnsi="Times New Roman" w:cs="Times New Roman"/>
        </w:rPr>
        <w:t xml:space="preserve">] </w:t>
      </w:r>
      <w:r w:rsidR="00582394" w:rsidRPr="00D17245">
        <w:rPr>
          <w:rFonts w:ascii="Times New Roman" w:hAnsi="Times New Roman" w:cs="Times New Roman"/>
        </w:rPr>
        <w:t xml:space="preserve">. </w:t>
      </w:r>
    </w:p>
    <w:p w:rsidR="00582394" w:rsidRPr="00D17245" w:rsidRDefault="00582394"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мнению Л.К. </w:t>
      </w:r>
      <w:proofErr w:type="spellStart"/>
      <w:r w:rsidRPr="00D17245">
        <w:rPr>
          <w:rFonts w:ascii="Times New Roman" w:hAnsi="Times New Roman" w:cs="Times New Roman"/>
        </w:rPr>
        <w:t>Жаналиной</w:t>
      </w:r>
      <w:proofErr w:type="spellEnd"/>
      <w:r w:rsidRPr="00D17245">
        <w:rPr>
          <w:rFonts w:ascii="Times New Roman" w:hAnsi="Times New Roman" w:cs="Times New Roman"/>
        </w:rPr>
        <w:t xml:space="preserve">, коммуникативная компетенция представляет собой синтез речевой, тезаурусной и прагматической компетенций и возвращает к реальному носителю языка. </w:t>
      </w:r>
      <w:r w:rsidR="00C63BD9" w:rsidRPr="00D17245">
        <w:rPr>
          <w:rFonts w:ascii="Times New Roman" w:hAnsi="Times New Roman" w:cs="Times New Roman"/>
        </w:rPr>
        <w:t>Тезаурусн</w:t>
      </w:r>
      <w:r w:rsidR="00B370FA" w:rsidRPr="00D17245">
        <w:rPr>
          <w:rFonts w:ascii="Times New Roman" w:hAnsi="Times New Roman" w:cs="Times New Roman"/>
        </w:rPr>
        <w:t>ая</w:t>
      </w:r>
      <w:r w:rsidR="00C63BD9" w:rsidRPr="00D17245">
        <w:rPr>
          <w:rFonts w:ascii="Times New Roman" w:hAnsi="Times New Roman" w:cs="Times New Roman"/>
        </w:rPr>
        <w:t xml:space="preserve"> компетенци</w:t>
      </w:r>
      <w:r w:rsidR="00B370FA" w:rsidRPr="00D17245">
        <w:rPr>
          <w:rFonts w:ascii="Times New Roman" w:hAnsi="Times New Roman" w:cs="Times New Roman"/>
        </w:rPr>
        <w:t xml:space="preserve">я, по утверждению ученого, связывает первый компонент овладения языком – знание языка со вторым компонентом – с пользованием языка </w:t>
      </w:r>
      <w:r w:rsidR="00C30E74" w:rsidRPr="00D17245">
        <w:rPr>
          <w:rFonts w:ascii="Times New Roman" w:hAnsi="Times New Roman" w:cs="Times New Roman"/>
        </w:rPr>
        <w:t>[2</w:t>
      </w:r>
      <w:r w:rsidR="00604DE6" w:rsidRPr="00D17245">
        <w:rPr>
          <w:rFonts w:ascii="Times New Roman" w:hAnsi="Times New Roman" w:cs="Times New Roman"/>
        </w:rPr>
        <w:t>3</w:t>
      </w:r>
      <w:r w:rsidR="00C30E74" w:rsidRPr="00D17245">
        <w:rPr>
          <w:rFonts w:ascii="Times New Roman" w:hAnsi="Times New Roman" w:cs="Times New Roman"/>
        </w:rPr>
        <w:t>, с.18]</w:t>
      </w:r>
      <w:r w:rsidR="00B370FA" w:rsidRPr="00D17245">
        <w:rPr>
          <w:rFonts w:ascii="Times New Roman" w:hAnsi="Times New Roman" w:cs="Times New Roman"/>
        </w:rPr>
        <w:t xml:space="preserve">. Далее она уточняет: «Тезаурусная компетенция включается в регулирование языковой деятельности наряду с речевой, прагматической, коммуникативной и др. При этом речевая компетенция представляет собой преобразованную языковую компетенцию за счет манифестации виртуальных, хранимых в памяти языковых единиц и правил их употребления. Вторичная прагматическая компетенция формирует </w:t>
      </w:r>
      <w:r w:rsidR="00B370FA" w:rsidRPr="00D17245">
        <w:rPr>
          <w:rFonts w:ascii="Times New Roman" w:hAnsi="Times New Roman" w:cs="Times New Roman"/>
        </w:rPr>
        <w:lastRenderedPageBreak/>
        <w:t>мотивационно-прагматический уровень языковой личности, воору</w:t>
      </w:r>
      <w:r w:rsidR="00434FFD" w:rsidRPr="00D17245">
        <w:rPr>
          <w:rFonts w:ascii="Times New Roman" w:hAnsi="Times New Roman" w:cs="Times New Roman"/>
        </w:rPr>
        <w:t>ж</w:t>
      </w:r>
      <w:r w:rsidR="00B370FA" w:rsidRPr="00D17245">
        <w:rPr>
          <w:rFonts w:ascii="Times New Roman" w:hAnsi="Times New Roman" w:cs="Times New Roman"/>
        </w:rPr>
        <w:t>ает языковыми способами и средствами</w:t>
      </w:r>
      <w:r w:rsidR="00434FFD" w:rsidRPr="00D17245">
        <w:rPr>
          <w:rFonts w:ascii="Times New Roman" w:hAnsi="Times New Roman" w:cs="Times New Roman"/>
        </w:rPr>
        <w:t xml:space="preserve"> выражения интенций, регулирования </w:t>
      </w:r>
      <w:proofErr w:type="spellStart"/>
      <w:r w:rsidR="00434FFD" w:rsidRPr="00D17245">
        <w:rPr>
          <w:rFonts w:ascii="Times New Roman" w:hAnsi="Times New Roman" w:cs="Times New Roman"/>
        </w:rPr>
        <w:t>перлокутивного</w:t>
      </w:r>
      <w:proofErr w:type="spellEnd"/>
      <w:r w:rsidR="00434FFD" w:rsidRPr="00D17245">
        <w:rPr>
          <w:rFonts w:ascii="Times New Roman" w:hAnsi="Times New Roman" w:cs="Times New Roman"/>
        </w:rPr>
        <w:t xml:space="preserve"> эффекта с учетом сфер общения, коммуникативных ролей участников общения </w:t>
      </w:r>
      <w:r w:rsidR="00C30E74" w:rsidRPr="00D17245">
        <w:rPr>
          <w:rFonts w:ascii="Times New Roman" w:hAnsi="Times New Roman" w:cs="Times New Roman"/>
        </w:rPr>
        <w:t>[2</w:t>
      </w:r>
      <w:r w:rsidR="00604DE6" w:rsidRPr="00D17245">
        <w:rPr>
          <w:rFonts w:ascii="Times New Roman" w:hAnsi="Times New Roman" w:cs="Times New Roman"/>
        </w:rPr>
        <w:t>3</w:t>
      </w:r>
      <w:r w:rsidR="00C30E74" w:rsidRPr="00D17245">
        <w:rPr>
          <w:rFonts w:ascii="Times New Roman" w:hAnsi="Times New Roman" w:cs="Times New Roman"/>
        </w:rPr>
        <w:t>, с.18]</w:t>
      </w:r>
      <w:r w:rsidR="00434FFD" w:rsidRPr="00D17245">
        <w:rPr>
          <w:rFonts w:ascii="Times New Roman" w:hAnsi="Times New Roman" w:cs="Times New Roman"/>
        </w:rPr>
        <w:t>.</w:t>
      </w:r>
    </w:p>
    <w:p w:rsidR="00582394" w:rsidRPr="00D17245" w:rsidRDefault="00582394"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Кроме этого, Ж.Х. </w:t>
      </w: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считает, что классификация компетенций в языке должна быть дополнена важным компонентом – риторической компетенцией. </w:t>
      </w:r>
      <w:proofErr w:type="gramStart"/>
      <w:r w:rsidRPr="00D17245">
        <w:rPr>
          <w:rFonts w:ascii="Times New Roman" w:hAnsi="Times New Roman" w:cs="Times New Roman"/>
        </w:rPr>
        <w:t xml:space="preserve">Она справедливо утверждает, что «процесс формирования коммуникативной языковой компетенции, осознанное существование личности в современном </w:t>
      </w:r>
      <w:proofErr w:type="spellStart"/>
      <w:r w:rsidRPr="00D17245">
        <w:rPr>
          <w:rFonts w:ascii="Times New Roman" w:hAnsi="Times New Roman" w:cs="Times New Roman"/>
        </w:rPr>
        <w:t>полиязычном</w:t>
      </w:r>
      <w:proofErr w:type="spellEnd"/>
      <w:r w:rsidRPr="00D17245">
        <w:rPr>
          <w:rFonts w:ascii="Times New Roman" w:hAnsi="Times New Roman" w:cs="Times New Roman"/>
        </w:rPr>
        <w:t xml:space="preserve"> информационном пространстве, использование в нем в качестве способов ориентации и воздействия на сознание участников коммуникативных  актов механизмов языка и речи предполагает владение приемами риторической культуры, которая наряду с другими определяет уровень компетентности языковой личности» </w:t>
      </w:r>
      <w:r w:rsidR="00C30E74" w:rsidRPr="00D17245">
        <w:rPr>
          <w:rFonts w:ascii="Times New Roman" w:hAnsi="Times New Roman" w:cs="Times New Roman"/>
        </w:rPr>
        <w:t>[3, с.101]</w:t>
      </w:r>
      <w:r w:rsidRPr="00D17245">
        <w:rPr>
          <w:rFonts w:ascii="Times New Roman" w:hAnsi="Times New Roman" w:cs="Times New Roman"/>
        </w:rPr>
        <w:t>.</w:t>
      </w:r>
      <w:proofErr w:type="gramEnd"/>
    </w:p>
    <w:p w:rsidR="00B318D6" w:rsidRPr="00D17245" w:rsidRDefault="00B922C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Обзор</w:t>
      </w:r>
      <w:r w:rsidR="00B318D6" w:rsidRPr="00D17245">
        <w:rPr>
          <w:rFonts w:ascii="Times New Roman" w:hAnsi="Times New Roman" w:cs="Times New Roman"/>
        </w:rPr>
        <w:t xml:space="preserve"> различных позиций ученых по данному вопросу позволяет нам утверждать, что </w:t>
      </w:r>
      <w:r w:rsidR="00A664DF" w:rsidRPr="00D17245">
        <w:rPr>
          <w:rFonts w:ascii="Times New Roman" w:hAnsi="Times New Roman" w:cs="Times New Roman"/>
        </w:rPr>
        <w:t xml:space="preserve">все </w:t>
      </w:r>
      <w:r w:rsidR="00A72DA2" w:rsidRPr="00D17245">
        <w:rPr>
          <w:rFonts w:ascii="Times New Roman" w:hAnsi="Times New Roman" w:cs="Times New Roman"/>
        </w:rPr>
        <w:t xml:space="preserve">они едины в одном: </w:t>
      </w:r>
      <w:proofErr w:type="spellStart"/>
      <w:r w:rsidR="00B318D6" w:rsidRPr="00D17245">
        <w:rPr>
          <w:rFonts w:ascii="Times New Roman" w:hAnsi="Times New Roman" w:cs="Times New Roman"/>
        </w:rPr>
        <w:t>компетентностный</w:t>
      </w:r>
      <w:proofErr w:type="spellEnd"/>
      <w:r w:rsidR="00B318D6" w:rsidRPr="00D17245">
        <w:rPr>
          <w:rFonts w:ascii="Times New Roman" w:hAnsi="Times New Roman" w:cs="Times New Roman"/>
        </w:rPr>
        <w:t xml:space="preserve"> подход, цель которого </w:t>
      </w:r>
      <w:r w:rsidR="00A81E06" w:rsidRPr="00D17245">
        <w:rPr>
          <w:rFonts w:ascii="Times New Roman" w:hAnsi="Times New Roman" w:cs="Times New Roman"/>
        </w:rPr>
        <w:t>–</w:t>
      </w:r>
      <w:r w:rsidR="00B318D6" w:rsidRPr="00D17245">
        <w:rPr>
          <w:rFonts w:ascii="Times New Roman" w:hAnsi="Times New Roman" w:cs="Times New Roman"/>
        </w:rPr>
        <w:t xml:space="preserve"> формирование </w:t>
      </w:r>
      <w:proofErr w:type="spellStart"/>
      <w:r w:rsidR="00B318D6" w:rsidRPr="00D17245">
        <w:rPr>
          <w:rFonts w:ascii="Times New Roman" w:hAnsi="Times New Roman" w:cs="Times New Roman"/>
        </w:rPr>
        <w:t>компетентностного</w:t>
      </w:r>
      <w:proofErr w:type="spellEnd"/>
      <w:r w:rsidR="00B318D6" w:rsidRPr="00D17245">
        <w:rPr>
          <w:rFonts w:ascii="Times New Roman" w:hAnsi="Times New Roman" w:cs="Times New Roman"/>
        </w:rPr>
        <w:t xml:space="preserve"> специалиста (а именно: компетенций и компетентностей), является одним из эффективных путей </w:t>
      </w:r>
      <w:r w:rsidR="00C22BBD" w:rsidRPr="00D17245">
        <w:rPr>
          <w:rFonts w:ascii="Times New Roman" w:hAnsi="Times New Roman" w:cs="Times New Roman"/>
        </w:rPr>
        <w:t>к</w:t>
      </w:r>
      <w:r w:rsidR="00B318D6" w:rsidRPr="00D17245">
        <w:rPr>
          <w:rFonts w:ascii="Times New Roman" w:hAnsi="Times New Roman" w:cs="Times New Roman"/>
        </w:rPr>
        <w:t xml:space="preserve"> </w:t>
      </w:r>
      <w:r w:rsidR="00A72DA2" w:rsidRPr="00D17245">
        <w:rPr>
          <w:rFonts w:ascii="Times New Roman" w:hAnsi="Times New Roman" w:cs="Times New Roman"/>
        </w:rPr>
        <w:t xml:space="preserve">достижению конкретных результатов образования. Понятно, что это будет способствовать </w:t>
      </w:r>
      <w:r w:rsidR="00C22BBD" w:rsidRPr="00D17245">
        <w:rPr>
          <w:rFonts w:ascii="Times New Roman" w:hAnsi="Times New Roman" w:cs="Times New Roman"/>
        </w:rPr>
        <w:t xml:space="preserve">повышению качества обучения  </w:t>
      </w:r>
      <w:r w:rsidR="0008194F" w:rsidRPr="00D17245">
        <w:rPr>
          <w:rFonts w:ascii="Times New Roman" w:hAnsi="Times New Roman" w:cs="Times New Roman"/>
        </w:rPr>
        <w:t>не</w:t>
      </w:r>
      <w:r w:rsidR="009C3009" w:rsidRPr="00D17245">
        <w:rPr>
          <w:rFonts w:ascii="Times New Roman" w:hAnsi="Times New Roman" w:cs="Times New Roman"/>
        </w:rPr>
        <w:t xml:space="preserve"> </w:t>
      </w:r>
      <w:r w:rsidR="0008194F" w:rsidRPr="00D17245">
        <w:rPr>
          <w:rFonts w:ascii="Times New Roman" w:hAnsi="Times New Roman" w:cs="Times New Roman"/>
        </w:rPr>
        <w:t>только</w:t>
      </w:r>
      <w:r w:rsidR="00C22BBD" w:rsidRPr="00D17245">
        <w:rPr>
          <w:rFonts w:ascii="Times New Roman" w:hAnsi="Times New Roman" w:cs="Times New Roman"/>
        </w:rPr>
        <w:t xml:space="preserve"> в области языковой подготовки, </w:t>
      </w:r>
      <w:r w:rsidR="0008194F" w:rsidRPr="00D17245">
        <w:rPr>
          <w:rFonts w:ascii="Times New Roman" w:hAnsi="Times New Roman" w:cs="Times New Roman"/>
        </w:rPr>
        <w:t xml:space="preserve">но </w:t>
      </w:r>
      <w:r w:rsidR="00A72DA2" w:rsidRPr="00D17245">
        <w:rPr>
          <w:rFonts w:ascii="Times New Roman" w:hAnsi="Times New Roman" w:cs="Times New Roman"/>
        </w:rPr>
        <w:t xml:space="preserve">и в сфере </w:t>
      </w:r>
      <w:r w:rsidR="00C22BBD" w:rsidRPr="00D17245">
        <w:rPr>
          <w:rFonts w:ascii="Times New Roman" w:hAnsi="Times New Roman" w:cs="Times New Roman"/>
        </w:rPr>
        <w:t xml:space="preserve">профессиональной подготовки </w:t>
      </w:r>
      <w:r w:rsidR="0008194F" w:rsidRPr="00D17245">
        <w:rPr>
          <w:rFonts w:ascii="Times New Roman" w:hAnsi="Times New Roman" w:cs="Times New Roman"/>
        </w:rPr>
        <w:t>в целом</w:t>
      </w:r>
      <w:r w:rsidR="00C22BBD" w:rsidRPr="00D17245">
        <w:rPr>
          <w:rFonts w:ascii="Times New Roman" w:hAnsi="Times New Roman" w:cs="Times New Roman"/>
        </w:rPr>
        <w:t>.</w:t>
      </w:r>
      <w:r w:rsidR="00B318D6" w:rsidRPr="00D17245">
        <w:rPr>
          <w:rFonts w:ascii="Times New Roman" w:hAnsi="Times New Roman" w:cs="Times New Roman"/>
        </w:rPr>
        <w:t xml:space="preserve"> </w:t>
      </w:r>
    </w:p>
    <w:p w:rsidR="00582394" w:rsidRPr="00D17245" w:rsidRDefault="002B42D7"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Итак, </w:t>
      </w:r>
      <w:r w:rsidR="00E0536D" w:rsidRPr="00D17245">
        <w:rPr>
          <w:rFonts w:ascii="Times New Roman" w:hAnsi="Times New Roman" w:cs="Times New Roman"/>
        </w:rPr>
        <w:t xml:space="preserve">коммуникативная компетенция – это владение языком, поэтому степень </w:t>
      </w:r>
      <w:proofErr w:type="spellStart"/>
      <w:r w:rsidR="00E0536D" w:rsidRPr="00D17245">
        <w:rPr>
          <w:rFonts w:ascii="Times New Roman" w:hAnsi="Times New Roman" w:cs="Times New Roman"/>
        </w:rPr>
        <w:t>сформированности</w:t>
      </w:r>
      <w:proofErr w:type="spellEnd"/>
      <w:r w:rsidR="00E0536D" w:rsidRPr="00D17245">
        <w:rPr>
          <w:rFonts w:ascii="Times New Roman" w:hAnsi="Times New Roman" w:cs="Times New Roman"/>
        </w:rPr>
        <w:t xml:space="preserve"> </w:t>
      </w:r>
      <w:r w:rsidR="00F02D3D" w:rsidRPr="00D17245">
        <w:rPr>
          <w:rFonts w:ascii="Times New Roman" w:hAnsi="Times New Roman" w:cs="Times New Roman"/>
        </w:rPr>
        <w:t>к</w:t>
      </w:r>
      <w:r w:rsidR="00F02D3D" w:rsidRPr="00D17245">
        <w:rPr>
          <w:rFonts w:ascii="Times New Roman" w:hAnsi="Times New Roman" w:cs="Times New Roman"/>
          <w:lang w:val="kk-KZ"/>
        </w:rPr>
        <w:t>оммуникативной компетенции</w:t>
      </w:r>
      <w:r w:rsidR="00F02D3D" w:rsidRPr="00D17245">
        <w:rPr>
          <w:rFonts w:ascii="Times New Roman" w:hAnsi="Times New Roman" w:cs="Times New Roman"/>
        </w:rPr>
        <w:t xml:space="preserve"> </w:t>
      </w:r>
      <w:r w:rsidR="00E0536D" w:rsidRPr="00D17245">
        <w:rPr>
          <w:rFonts w:ascii="Times New Roman" w:hAnsi="Times New Roman" w:cs="Times New Roman"/>
        </w:rPr>
        <w:t>рассматривается как</w:t>
      </w:r>
      <w:r w:rsidRPr="00D17245">
        <w:rPr>
          <w:rFonts w:ascii="Times New Roman" w:hAnsi="Times New Roman" w:cs="Times New Roman"/>
        </w:rPr>
        <w:t xml:space="preserve"> уров</w:t>
      </w:r>
      <w:r w:rsidR="00E0536D" w:rsidRPr="00D17245">
        <w:rPr>
          <w:rFonts w:ascii="Times New Roman" w:hAnsi="Times New Roman" w:cs="Times New Roman"/>
        </w:rPr>
        <w:t>е</w:t>
      </w:r>
      <w:r w:rsidRPr="00D17245">
        <w:rPr>
          <w:rFonts w:ascii="Times New Roman" w:hAnsi="Times New Roman" w:cs="Times New Roman"/>
        </w:rPr>
        <w:t>н</w:t>
      </w:r>
      <w:r w:rsidR="00E0536D" w:rsidRPr="00D17245">
        <w:rPr>
          <w:rFonts w:ascii="Times New Roman" w:hAnsi="Times New Roman" w:cs="Times New Roman"/>
        </w:rPr>
        <w:t>ь</w:t>
      </w:r>
      <w:r w:rsidRPr="00D17245">
        <w:rPr>
          <w:rFonts w:ascii="Times New Roman" w:hAnsi="Times New Roman" w:cs="Times New Roman"/>
        </w:rPr>
        <w:t xml:space="preserve"> владения языком, посредством которо</w:t>
      </w:r>
      <w:r w:rsidR="00F02D3D" w:rsidRPr="00D17245">
        <w:rPr>
          <w:rFonts w:ascii="Times New Roman" w:hAnsi="Times New Roman" w:cs="Times New Roman"/>
        </w:rPr>
        <w:t>й</w:t>
      </w:r>
      <w:r w:rsidRPr="00D17245">
        <w:rPr>
          <w:rFonts w:ascii="Times New Roman" w:hAnsi="Times New Roman" w:cs="Times New Roman"/>
        </w:rPr>
        <w:t xml:space="preserve"> обеспечивается </w:t>
      </w:r>
      <w:r w:rsidR="00864D05" w:rsidRPr="00D17245">
        <w:rPr>
          <w:rFonts w:ascii="Times New Roman" w:hAnsi="Times New Roman" w:cs="Times New Roman"/>
        </w:rPr>
        <w:t>решение задач общения в соответствии с условиями коммуникации и с использованием необходимых для этого языковых знаний, речевых навыков и умений.</w:t>
      </w:r>
    </w:p>
    <w:p w:rsidR="004B40B6" w:rsidRPr="00D17245" w:rsidRDefault="00E0536D"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Традиционно </w:t>
      </w:r>
      <w:r w:rsidR="00864D05" w:rsidRPr="00D17245">
        <w:rPr>
          <w:rFonts w:ascii="Times New Roman" w:hAnsi="Times New Roman" w:cs="Times New Roman"/>
        </w:rPr>
        <w:t xml:space="preserve">«Шкала уровней владения языком», разработанная Советом Европы, послужила основой для определения минимума обязательных требований к целям и содержанию обучения </w:t>
      </w:r>
      <w:r w:rsidRPr="00D17245">
        <w:rPr>
          <w:rFonts w:ascii="Times New Roman" w:hAnsi="Times New Roman" w:cs="Times New Roman"/>
        </w:rPr>
        <w:t xml:space="preserve">языку (в нашем случае – русскому языку) </w:t>
      </w:r>
      <w:r w:rsidR="00864D05" w:rsidRPr="00D17245">
        <w:rPr>
          <w:rFonts w:ascii="Times New Roman" w:hAnsi="Times New Roman" w:cs="Times New Roman"/>
        </w:rPr>
        <w:t>на каждом уровне</w:t>
      </w:r>
      <w:r w:rsidR="0076755F" w:rsidRPr="00D17245">
        <w:rPr>
          <w:rFonts w:ascii="Times New Roman" w:hAnsi="Times New Roman" w:cs="Times New Roman"/>
        </w:rPr>
        <w:t>: начинающий, продолжающий, продвинутый и др</w:t>
      </w:r>
      <w:r w:rsidR="00393009" w:rsidRPr="00D17245">
        <w:rPr>
          <w:rFonts w:ascii="Times New Roman" w:hAnsi="Times New Roman" w:cs="Times New Roman"/>
        </w:rPr>
        <w:t>угие</w:t>
      </w:r>
      <w:r w:rsidR="0076755F" w:rsidRPr="00D17245">
        <w:rPr>
          <w:rFonts w:ascii="Times New Roman" w:hAnsi="Times New Roman" w:cs="Times New Roman"/>
        </w:rPr>
        <w:t xml:space="preserve"> подуровни</w:t>
      </w:r>
      <w:r w:rsidR="0008194F" w:rsidRPr="00D17245">
        <w:rPr>
          <w:rFonts w:ascii="Times New Roman" w:hAnsi="Times New Roman" w:cs="Times New Roman"/>
        </w:rPr>
        <w:t xml:space="preserve"> [</w:t>
      </w:r>
      <w:r w:rsidR="00604DE6" w:rsidRPr="00D17245">
        <w:rPr>
          <w:rFonts w:ascii="Times New Roman" w:hAnsi="Times New Roman" w:cs="Times New Roman"/>
        </w:rPr>
        <w:t>24</w:t>
      </w:r>
      <w:r w:rsidR="0008194F" w:rsidRPr="00D17245">
        <w:rPr>
          <w:rFonts w:ascii="Times New Roman" w:hAnsi="Times New Roman" w:cs="Times New Roman"/>
        </w:rPr>
        <w:t>]</w:t>
      </w:r>
      <w:r w:rsidR="00864D05" w:rsidRPr="00D17245">
        <w:rPr>
          <w:rFonts w:ascii="Times New Roman" w:hAnsi="Times New Roman" w:cs="Times New Roman"/>
        </w:rPr>
        <w:t xml:space="preserve">. </w:t>
      </w:r>
    </w:p>
    <w:p w:rsidR="00004131" w:rsidRPr="00D17245" w:rsidRDefault="00C22BBD"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На основе п</w:t>
      </w:r>
      <w:r w:rsidR="0076755F" w:rsidRPr="00D17245">
        <w:rPr>
          <w:rFonts w:ascii="Times New Roman" w:hAnsi="Times New Roman" w:cs="Times New Roman"/>
        </w:rPr>
        <w:t>роведенн</w:t>
      </w:r>
      <w:r w:rsidRPr="00D17245">
        <w:rPr>
          <w:rFonts w:ascii="Times New Roman" w:hAnsi="Times New Roman" w:cs="Times New Roman"/>
        </w:rPr>
        <w:t>ого</w:t>
      </w:r>
      <w:r w:rsidR="0076755F" w:rsidRPr="00D17245">
        <w:rPr>
          <w:rFonts w:ascii="Times New Roman" w:hAnsi="Times New Roman" w:cs="Times New Roman"/>
        </w:rPr>
        <w:t xml:space="preserve"> </w:t>
      </w:r>
      <w:r w:rsidR="00A72DA2" w:rsidRPr="00D17245">
        <w:rPr>
          <w:rFonts w:ascii="Times New Roman" w:hAnsi="Times New Roman" w:cs="Times New Roman"/>
        </w:rPr>
        <w:t>анализа</w:t>
      </w:r>
      <w:r w:rsidRPr="00D17245">
        <w:rPr>
          <w:rFonts w:ascii="Times New Roman" w:hAnsi="Times New Roman" w:cs="Times New Roman"/>
        </w:rPr>
        <w:t xml:space="preserve"> </w:t>
      </w:r>
      <w:r w:rsidR="0076755F" w:rsidRPr="00D17245">
        <w:rPr>
          <w:rFonts w:ascii="Times New Roman" w:hAnsi="Times New Roman" w:cs="Times New Roman"/>
        </w:rPr>
        <w:t xml:space="preserve"> научно-методической литературы </w:t>
      </w:r>
      <w:r w:rsidR="00004131" w:rsidRPr="00D17245">
        <w:rPr>
          <w:rFonts w:ascii="Times New Roman" w:hAnsi="Times New Roman" w:cs="Times New Roman"/>
        </w:rPr>
        <w:t xml:space="preserve">и учета различных точек зрения исследователей по данной проблеме </w:t>
      </w:r>
      <w:r w:rsidRPr="00D17245">
        <w:rPr>
          <w:rFonts w:ascii="Times New Roman" w:hAnsi="Times New Roman" w:cs="Times New Roman"/>
        </w:rPr>
        <w:t>нами предлагается следующее определение:</w:t>
      </w:r>
      <w:r w:rsidR="0076755F" w:rsidRPr="00D17245">
        <w:rPr>
          <w:rFonts w:ascii="Times New Roman" w:hAnsi="Times New Roman" w:cs="Times New Roman"/>
        </w:rPr>
        <w:t xml:space="preserve"> коммуникативная компетенция – это своеобразный синтез определенных компетенций: языковой</w:t>
      </w:r>
      <w:r w:rsidR="00393009" w:rsidRPr="00D17245">
        <w:rPr>
          <w:rFonts w:ascii="Times New Roman" w:hAnsi="Times New Roman" w:cs="Times New Roman"/>
        </w:rPr>
        <w:t xml:space="preserve"> (речевой)</w:t>
      </w:r>
      <w:r w:rsidR="0076755F" w:rsidRPr="00D17245">
        <w:rPr>
          <w:rFonts w:ascii="Times New Roman" w:hAnsi="Times New Roman" w:cs="Times New Roman"/>
        </w:rPr>
        <w:t xml:space="preserve">, </w:t>
      </w:r>
      <w:r w:rsidR="00A72DA2" w:rsidRPr="00D17245">
        <w:rPr>
          <w:rFonts w:ascii="Times New Roman" w:hAnsi="Times New Roman" w:cs="Times New Roman"/>
        </w:rPr>
        <w:t>учебно-образовательной</w:t>
      </w:r>
      <w:r w:rsidR="0076755F" w:rsidRPr="00D17245">
        <w:rPr>
          <w:rFonts w:ascii="Times New Roman" w:hAnsi="Times New Roman" w:cs="Times New Roman"/>
        </w:rPr>
        <w:t xml:space="preserve">, предметной, прагматической,  дискурсивной,  риторической.  </w:t>
      </w:r>
    </w:p>
    <w:p w:rsidR="00004131" w:rsidRPr="00D17245" w:rsidRDefault="00DA4B27" w:rsidP="00A546CC">
      <w:pPr>
        <w:spacing w:after="0" w:line="240" w:lineRule="auto"/>
        <w:ind w:firstLine="397"/>
        <w:jc w:val="both"/>
        <w:rPr>
          <w:rFonts w:ascii="Times New Roman" w:hAnsi="Times New Roman" w:cs="Times New Roman"/>
          <w:b/>
        </w:rPr>
      </w:pPr>
      <w:r w:rsidRPr="00D17245">
        <w:rPr>
          <w:rFonts w:ascii="Times New Roman" w:hAnsi="Times New Roman" w:cs="Times New Roman"/>
          <w:b/>
        </w:rPr>
        <w:t xml:space="preserve">- </w:t>
      </w:r>
      <w:r w:rsidR="00004131" w:rsidRPr="00D17245">
        <w:rPr>
          <w:rFonts w:ascii="Times New Roman" w:hAnsi="Times New Roman" w:cs="Times New Roman"/>
        </w:rPr>
        <w:t>языков</w:t>
      </w:r>
      <w:r w:rsidRPr="00D17245">
        <w:rPr>
          <w:rFonts w:ascii="Times New Roman" w:hAnsi="Times New Roman" w:cs="Times New Roman"/>
        </w:rPr>
        <w:t>ая</w:t>
      </w:r>
      <w:r w:rsidR="00004131" w:rsidRPr="00D17245">
        <w:rPr>
          <w:rFonts w:ascii="Times New Roman" w:hAnsi="Times New Roman" w:cs="Times New Roman"/>
        </w:rPr>
        <w:t xml:space="preserve"> (речев</w:t>
      </w:r>
      <w:r w:rsidRPr="00D17245">
        <w:rPr>
          <w:rFonts w:ascii="Times New Roman" w:hAnsi="Times New Roman" w:cs="Times New Roman"/>
        </w:rPr>
        <w:t>ая</w:t>
      </w:r>
      <w:r w:rsidR="00004131" w:rsidRPr="00D17245">
        <w:rPr>
          <w:rFonts w:ascii="Times New Roman" w:hAnsi="Times New Roman" w:cs="Times New Roman"/>
        </w:rPr>
        <w:t>)</w:t>
      </w:r>
      <w:r w:rsidR="00004131" w:rsidRPr="00D17245">
        <w:rPr>
          <w:rFonts w:ascii="Times New Roman" w:hAnsi="Times New Roman" w:cs="Times New Roman"/>
          <w:b/>
        </w:rPr>
        <w:t xml:space="preserve"> </w:t>
      </w:r>
      <w:r w:rsidRPr="00D17245">
        <w:rPr>
          <w:rFonts w:ascii="Times New Roman" w:hAnsi="Times New Roman" w:cs="Times New Roman"/>
        </w:rPr>
        <w:t>компетенция</w:t>
      </w:r>
      <w:r w:rsidRPr="00D17245">
        <w:rPr>
          <w:rFonts w:ascii="Times New Roman" w:hAnsi="Times New Roman" w:cs="Times New Roman"/>
          <w:b/>
        </w:rPr>
        <w:t xml:space="preserve"> </w:t>
      </w:r>
      <w:r w:rsidR="00004131" w:rsidRPr="00D17245">
        <w:rPr>
          <w:rFonts w:ascii="Times New Roman" w:hAnsi="Times New Roman" w:cs="Times New Roman"/>
          <w:b/>
        </w:rPr>
        <w:t>–</w:t>
      </w:r>
      <w:r w:rsidRPr="00D17245">
        <w:rPr>
          <w:rFonts w:ascii="Times New Roman" w:hAnsi="Times New Roman" w:cs="Times New Roman"/>
        </w:rPr>
        <w:t xml:space="preserve"> языковая компетенция включает знание грамматики</w:t>
      </w:r>
      <w:r w:rsidR="008B398A" w:rsidRPr="00D17245">
        <w:rPr>
          <w:rFonts w:ascii="Times New Roman" w:hAnsi="Times New Roman" w:cs="Times New Roman"/>
        </w:rPr>
        <w:t>,</w:t>
      </w:r>
      <w:r w:rsidRPr="00D17245">
        <w:rPr>
          <w:rFonts w:ascii="Times New Roman" w:hAnsi="Times New Roman" w:cs="Times New Roman"/>
        </w:rPr>
        <w:t xml:space="preserve"> явля</w:t>
      </w:r>
      <w:r w:rsidR="008B398A" w:rsidRPr="00D17245">
        <w:rPr>
          <w:rFonts w:ascii="Times New Roman" w:hAnsi="Times New Roman" w:cs="Times New Roman"/>
        </w:rPr>
        <w:t>ющейся</w:t>
      </w:r>
      <w:r w:rsidRPr="00D17245">
        <w:rPr>
          <w:rFonts w:ascii="Times New Roman" w:hAnsi="Times New Roman" w:cs="Times New Roman"/>
        </w:rPr>
        <w:t xml:space="preserve"> базой </w:t>
      </w:r>
      <w:r w:rsidR="008B398A" w:rsidRPr="00D17245">
        <w:rPr>
          <w:rFonts w:ascii="Times New Roman" w:hAnsi="Times New Roman" w:cs="Times New Roman"/>
        </w:rPr>
        <w:t xml:space="preserve">для </w:t>
      </w:r>
      <w:r w:rsidRPr="00D17245">
        <w:rPr>
          <w:rFonts w:ascii="Times New Roman" w:hAnsi="Times New Roman" w:cs="Times New Roman"/>
        </w:rPr>
        <w:t xml:space="preserve">осуществления </w:t>
      </w:r>
      <w:r w:rsidR="008B398A" w:rsidRPr="00D17245">
        <w:rPr>
          <w:rFonts w:ascii="Times New Roman" w:hAnsi="Times New Roman" w:cs="Times New Roman"/>
        </w:rPr>
        <w:t>речевой деятельности</w:t>
      </w:r>
      <w:r w:rsidRPr="00D17245">
        <w:rPr>
          <w:rFonts w:ascii="Times New Roman" w:hAnsi="Times New Roman" w:cs="Times New Roman"/>
        </w:rPr>
        <w:t xml:space="preserve">. </w:t>
      </w:r>
      <w:proofErr w:type="gramStart"/>
      <w:r w:rsidRPr="00D17245">
        <w:rPr>
          <w:rFonts w:ascii="Times New Roman" w:hAnsi="Times New Roman" w:cs="Times New Roman"/>
        </w:rPr>
        <w:t>В связи с этим она объединяет язык и речь и характеризует личность как человека, владеющего языком</w:t>
      </w:r>
      <w:r w:rsidR="008B398A" w:rsidRPr="00D17245">
        <w:rPr>
          <w:rFonts w:ascii="Times New Roman" w:hAnsi="Times New Roman" w:cs="Times New Roman"/>
        </w:rPr>
        <w:t>,</w:t>
      </w:r>
      <w:r w:rsidRPr="00D17245">
        <w:rPr>
          <w:rFonts w:ascii="Times New Roman" w:hAnsi="Times New Roman" w:cs="Times New Roman"/>
        </w:rPr>
        <w:t xml:space="preserve"> и </w:t>
      </w:r>
      <w:r w:rsidR="008B398A" w:rsidRPr="00D17245">
        <w:rPr>
          <w:rFonts w:ascii="Times New Roman" w:hAnsi="Times New Roman" w:cs="Times New Roman"/>
        </w:rPr>
        <w:t xml:space="preserve"> при этом является показателем уровня языковой подготовки;</w:t>
      </w:r>
      <w:proofErr w:type="gramEnd"/>
    </w:p>
    <w:p w:rsidR="00004131" w:rsidRPr="00D17245" w:rsidRDefault="00DA4B27" w:rsidP="00A546CC">
      <w:pPr>
        <w:spacing w:after="0" w:line="240" w:lineRule="auto"/>
        <w:ind w:firstLine="397"/>
        <w:jc w:val="both"/>
        <w:rPr>
          <w:rFonts w:ascii="Times New Roman" w:hAnsi="Times New Roman" w:cs="Times New Roman"/>
          <w:b/>
        </w:rPr>
      </w:pPr>
      <w:r w:rsidRPr="00D17245">
        <w:rPr>
          <w:rFonts w:ascii="Times New Roman" w:hAnsi="Times New Roman" w:cs="Times New Roman"/>
          <w:b/>
        </w:rPr>
        <w:t xml:space="preserve">- </w:t>
      </w:r>
      <w:r w:rsidRPr="00D17245">
        <w:rPr>
          <w:rFonts w:ascii="Times New Roman" w:hAnsi="Times New Roman" w:cs="Times New Roman"/>
        </w:rPr>
        <w:t>учебно-образовательная</w:t>
      </w:r>
      <w:r w:rsidR="00A72DA2" w:rsidRPr="00D17245">
        <w:rPr>
          <w:rFonts w:ascii="Times New Roman" w:hAnsi="Times New Roman" w:cs="Times New Roman"/>
          <w:b/>
        </w:rPr>
        <w:t xml:space="preserve"> </w:t>
      </w:r>
      <w:r w:rsidRPr="00D17245">
        <w:rPr>
          <w:rFonts w:ascii="Times New Roman" w:hAnsi="Times New Roman" w:cs="Times New Roman"/>
        </w:rPr>
        <w:t>компетенция</w:t>
      </w:r>
      <w:r w:rsidR="003402F4" w:rsidRPr="00D17245">
        <w:rPr>
          <w:rFonts w:ascii="Times New Roman" w:hAnsi="Times New Roman" w:cs="Times New Roman"/>
        </w:rPr>
        <w:t xml:space="preserve"> предполагает наличие определенных умений и навыков, необходимых для восприятия, усвоения и применения нужной информации (поиск и отбор информации, компрессия, трансформация, репрезентация, презентация информации</w:t>
      </w:r>
      <w:r w:rsidR="00C674F4" w:rsidRPr="00D17245">
        <w:rPr>
          <w:rFonts w:ascii="Times New Roman" w:hAnsi="Times New Roman" w:cs="Times New Roman"/>
        </w:rPr>
        <w:t>, умение учиться</w:t>
      </w:r>
      <w:r w:rsidR="003402F4" w:rsidRPr="00D17245">
        <w:rPr>
          <w:rFonts w:ascii="Times New Roman" w:hAnsi="Times New Roman" w:cs="Times New Roman"/>
        </w:rPr>
        <w:t>);</w:t>
      </w:r>
    </w:p>
    <w:p w:rsidR="00004131" w:rsidRPr="00D17245" w:rsidRDefault="00004131" w:rsidP="00A546CC">
      <w:pPr>
        <w:spacing w:after="0" w:line="240" w:lineRule="auto"/>
        <w:ind w:firstLine="397"/>
        <w:jc w:val="both"/>
        <w:rPr>
          <w:rFonts w:ascii="Times New Roman" w:hAnsi="Times New Roman" w:cs="Times New Roman"/>
          <w:b/>
        </w:rPr>
      </w:pPr>
      <w:r w:rsidRPr="00D17245">
        <w:rPr>
          <w:rFonts w:ascii="Times New Roman" w:hAnsi="Times New Roman" w:cs="Times New Roman"/>
          <w:b/>
        </w:rPr>
        <w:t>-</w:t>
      </w:r>
      <w:r w:rsidR="00DA4B27" w:rsidRPr="00D17245">
        <w:rPr>
          <w:rFonts w:ascii="Times New Roman" w:hAnsi="Times New Roman" w:cs="Times New Roman"/>
          <w:b/>
        </w:rPr>
        <w:t xml:space="preserve"> </w:t>
      </w:r>
      <w:r w:rsidR="00DA4B27" w:rsidRPr="00D17245">
        <w:rPr>
          <w:rFonts w:ascii="Times New Roman" w:hAnsi="Times New Roman" w:cs="Times New Roman"/>
        </w:rPr>
        <w:t>п</w:t>
      </w:r>
      <w:r w:rsidR="00A72DA2" w:rsidRPr="00D17245">
        <w:rPr>
          <w:rFonts w:ascii="Times New Roman" w:hAnsi="Times New Roman" w:cs="Times New Roman"/>
        </w:rPr>
        <w:t xml:space="preserve">рагматическая компетенция </w:t>
      </w:r>
      <w:r w:rsidR="002A45E1" w:rsidRPr="00D17245">
        <w:rPr>
          <w:rFonts w:ascii="Times New Roman" w:hAnsi="Times New Roman" w:cs="Times New Roman"/>
        </w:rPr>
        <w:t>–</w:t>
      </w:r>
      <w:r w:rsidR="002A7F8C" w:rsidRPr="00D17245">
        <w:rPr>
          <w:rFonts w:ascii="Times New Roman" w:hAnsi="Times New Roman" w:cs="Times New Roman"/>
        </w:rPr>
        <w:t xml:space="preserve"> способность</w:t>
      </w:r>
      <w:r w:rsidR="00A72DA2" w:rsidRPr="00D17245">
        <w:rPr>
          <w:rFonts w:ascii="Times New Roman" w:hAnsi="Times New Roman" w:cs="Times New Roman"/>
        </w:rPr>
        <w:t xml:space="preserve"> отб</w:t>
      </w:r>
      <w:r w:rsidR="002A7F8C" w:rsidRPr="00D17245">
        <w:rPr>
          <w:rFonts w:ascii="Times New Roman" w:hAnsi="Times New Roman" w:cs="Times New Roman"/>
        </w:rPr>
        <w:t>и</w:t>
      </w:r>
      <w:r w:rsidR="00A72DA2" w:rsidRPr="00D17245">
        <w:rPr>
          <w:rFonts w:ascii="Times New Roman" w:hAnsi="Times New Roman" w:cs="Times New Roman"/>
        </w:rPr>
        <w:t>р</w:t>
      </w:r>
      <w:r w:rsidR="002A7F8C" w:rsidRPr="00D17245">
        <w:rPr>
          <w:rFonts w:ascii="Times New Roman" w:hAnsi="Times New Roman" w:cs="Times New Roman"/>
        </w:rPr>
        <w:t>ать нужный</w:t>
      </w:r>
      <w:r w:rsidR="00A72DA2" w:rsidRPr="00D17245">
        <w:rPr>
          <w:rFonts w:ascii="Times New Roman" w:hAnsi="Times New Roman" w:cs="Times New Roman"/>
        </w:rPr>
        <w:t xml:space="preserve"> языково</w:t>
      </w:r>
      <w:r w:rsidR="002A7F8C" w:rsidRPr="00D17245">
        <w:rPr>
          <w:rFonts w:ascii="Times New Roman" w:hAnsi="Times New Roman" w:cs="Times New Roman"/>
        </w:rPr>
        <w:t>й</w:t>
      </w:r>
      <w:r w:rsidR="00A72DA2" w:rsidRPr="00D17245">
        <w:rPr>
          <w:rFonts w:ascii="Times New Roman" w:hAnsi="Times New Roman" w:cs="Times New Roman"/>
        </w:rPr>
        <w:t xml:space="preserve"> материал, умение пользоваться вариативными формами в зависимости от типа речи и ситуации общения;</w:t>
      </w:r>
    </w:p>
    <w:p w:rsidR="00DA4B27" w:rsidRPr="00D17245" w:rsidRDefault="00DA4B27" w:rsidP="00A546CC">
      <w:pPr>
        <w:spacing w:after="0" w:line="240" w:lineRule="auto"/>
        <w:ind w:firstLine="397"/>
        <w:jc w:val="both"/>
        <w:rPr>
          <w:rFonts w:ascii="Times New Roman" w:hAnsi="Times New Roman" w:cs="Times New Roman"/>
        </w:rPr>
      </w:pPr>
      <w:r w:rsidRPr="00D17245">
        <w:rPr>
          <w:rFonts w:ascii="Times New Roman" w:hAnsi="Times New Roman" w:cs="Times New Roman"/>
          <w:b/>
        </w:rPr>
        <w:t>–</w:t>
      </w:r>
      <w:r w:rsidRPr="00D17245">
        <w:rPr>
          <w:rFonts w:ascii="Times New Roman" w:hAnsi="Times New Roman" w:cs="Times New Roman"/>
        </w:rPr>
        <w:t xml:space="preserve"> дискурсивная компетенция – способность обучающегося использовать определенные стратегии для </w:t>
      </w:r>
      <w:r w:rsidR="002A7F8C" w:rsidRPr="00D17245">
        <w:rPr>
          <w:rFonts w:ascii="Times New Roman" w:hAnsi="Times New Roman" w:cs="Times New Roman"/>
        </w:rPr>
        <w:t xml:space="preserve">интерпретации и </w:t>
      </w:r>
      <w:r w:rsidRPr="00D17245">
        <w:rPr>
          <w:rFonts w:ascii="Times New Roman" w:hAnsi="Times New Roman" w:cs="Times New Roman"/>
        </w:rPr>
        <w:t xml:space="preserve">конструирования текста </w:t>
      </w:r>
      <w:r w:rsidR="002A7F8C" w:rsidRPr="00D17245">
        <w:rPr>
          <w:rFonts w:ascii="Times New Roman" w:hAnsi="Times New Roman" w:cs="Times New Roman"/>
        </w:rPr>
        <w:t xml:space="preserve">            </w:t>
      </w:r>
      <w:r w:rsidRPr="00D17245">
        <w:rPr>
          <w:rFonts w:ascii="Times New Roman" w:hAnsi="Times New Roman" w:cs="Times New Roman"/>
        </w:rPr>
        <w:t>(текст</w:t>
      </w:r>
      <w:r w:rsidR="002A7F8C" w:rsidRPr="00D17245">
        <w:rPr>
          <w:rFonts w:ascii="Times New Roman" w:hAnsi="Times New Roman" w:cs="Times New Roman"/>
        </w:rPr>
        <w:t xml:space="preserve"> как</w:t>
      </w:r>
      <w:r w:rsidRPr="00D17245">
        <w:rPr>
          <w:rFonts w:ascii="Times New Roman" w:hAnsi="Times New Roman" w:cs="Times New Roman"/>
        </w:rPr>
        <w:t xml:space="preserve"> </w:t>
      </w:r>
      <w:r w:rsidR="002A7F8C" w:rsidRPr="00D17245">
        <w:rPr>
          <w:rFonts w:ascii="Times New Roman" w:hAnsi="Times New Roman" w:cs="Times New Roman"/>
        </w:rPr>
        <w:t>структурно-смысловая</w:t>
      </w:r>
      <w:r w:rsidRPr="00D17245">
        <w:rPr>
          <w:rFonts w:ascii="Times New Roman" w:hAnsi="Times New Roman" w:cs="Times New Roman"/>
        </w:rPr>
        <w:t xml:space="preserve"> конструкция, дискурс</w:t>
      </w:r>
      <w:r w:rsidR="002A7F8C" w:rsidRPr="00D17245">
        <w:rPr>
          <w:rFonts w:ascii="Times New Roman" w:hAnsi="Times New Roman" w:cs="Times New Roman"/>
        </w:rPr>
        <w:t xml:space="preserve"> как текст</w:t>
      </w:r>
      <w:r w:rsidRPr="00D17245">
        <w:rPr>
          <w:rFonts w:ascii="Times New Roman" w:hAnsi="Times New Roman" w:cs="Times New Roman"/>
        </w:rPr>
        <w:t xml:space="preserve">, </w:t>
      </w:r>
      <w:r w:rsidR="002A7F8C" w:rsidRPr="00D17245">
        <w:rPr>
          <w:rFonts w:ascii="Times New Roman" w:hAnsi="Times New Roman" w:cs="Times New Roman"/>
        </w:rPr>
        <w:t>создаваемый</w:t>
      </w:r>
      <w:r w:rsidRPr="00D17245">
        <w:rPr>
          <w:rFonts w:ascii="Times New Roman" w:hAnsi="Times New Roman" w:cs="Times New Roman"/>
        </w:rPr>
        <w:t xml:space="preserve"> в результате общения);</w:t>
      </w:r>
    </w:p>
    <w:p w:rsidR="00DA4B27" w:rsidRPr="00D17245" w:rsidRDefault="00DA4B27" w:rsidP="00A546CC">
      <w:pPr>
        <w:spacing w:after="0" w:line="240" w:lineRule="auto"/>
        <w:ind w:firstLine="397"/>
        <w:jc w:val="both"/>
        <w:rPr>
          <w:rFonts w:ascii="Times New Roman" w:hAnsi="Times New Roman" w:cs="Times New Roman"/>
          <w:b/>
        </w:rPr>
      </w:pPr>
      <w:r w:rsidRPr="00D17245">
        <w:rPr>
          <w:rFonts w:ascii="Times New Roman" w:hAnsi="Times New Roman" w:cs="Times New Roman"/>
        </w:rPr>
        <w:t xml:space="preserve">- предметная компетенция – способность </w:t>
      </w:r>
      <w:r w:rsidR="002A7F8C" w:rsidRPr="00D17245">
        <w:rPr>
          <w:rFonts w:ascii="Times New Roman" w:hAnsi="Times New Roman" w:cs="Times New Roman"/>
        </w:rPr>
        <w:t xml:space="preserve">обучающегося </w:t>
      </w:r>
      <w:r w:rsidRPr="00D17245">
        <w:rPr>
          <w:rFonts w:ascii="Times New Roman" w:hAnsi="Times New Roman" w:cs="Times New Roman"/>
        </w:rPr>
        <w:t>ориентироваться в содержательном плане общения в определенной сфере человеческой деятельности</w:t>
      </w:r>
      <w:r w:rsidRPr="00D17245">
        <w:rPr>
          <w:rFonts w:ascii="Times New Roman" w:hAnsi="Times New Roman" w:cs="Times New Roman"/>
          <w:b/>
        </w:rPr>
        <w:t>;</w:t>
      </w:r>
    </w:p>
    <w:p w:rsidR="002A7F8C" w:rsidRPr="00D17245" w:rsidRDefault="00DA4B27" w:rsidP="00A546CC">
      <w:pPr>
        <w:spacing w:after="0" w:line="240" w:lineRule="auto"/>
        <w:ind w:firstLine="397"/>
        <w:jc w:val="both"/>
        <w:rPr>
          <w:rFonts w:ascii="Times New Roman" w:hAnsi="Times New Roman" w:cs="Times New Roman"/>
        </w:rPr>
      </w:pPr>
      <w:r w:rsidRPr="00D17245">
        <w:rPr>
          <w:rFonts w:ascii="Times New Roman" w:hAnsi="Times New Roman" w:cs="Times New Roman"/>
          <w:b/>
        </w:rPr>
        <w:t xml:space="preserve"> - </w:t>
      </w:r>
      <w:r w:rsidRPr="00D17245">
        <w:rPr>
          <w:rFonts w:ascii="Times New Roman" w:hAnsi="Times New Roman" w:cs="Times New Roman"/>
        </w:rPr>
        <w:t>риторическая</w:t>
      </w:r>
      <w:r w:rsidR="00004131" w:rsidRPr="00D17245">
        <w:rPr>
          <w:rFonts w:ascii="Times New Roman" w:hAnsi="Times New Roman" w:cs="Times New Roman"/>
          <w:b/>
        </w:rPr>
        <w:t xml:space="preserve"> </w:t>
      </w:r>
      <w:r w:rsidRPr="00D17245">
        <w:rPr>
          <w:rFonts w:ascii="Times New Roman" w:hAnsi="Times New Roman" w:cs="Times New Roman"/>
        </w:rPr>
        <w:t>компетенция</w:t>
      </w:r>
      <w:r w:rsidR="00A72DA2" w:rsidRPr="00D17245">
        <w:rPr>
          <w:rFonts w:ascii="Times New Roman" w:hAnsi="Times New Roman" w:cs="Times New Roman"/>
          <w:b/>
          <w:color w:val="FF0000"/>
        </w:rPr>
        <w:t xml:space="preserve"> </w:t>
      </w:r>
      <w:r w:rsidRPr="00D17245">
        <w:rPr>
          <w:rFonts w:ascii="Times New Roman" w:hAnsi="Times New Roman" w:cs="Times New Roman"/>
        </w:rPr>
        <w:t xml:space="preserve">предполагает владение </w:t>
      </w:r>
      <w:r w:rsidR="002A7F8C" w:rsidRPr="00D17245">
        <w:rPr>
          <w:rFonts w:ascii="Times New Roman" w:hAnsi="Times New Roman" w:cs="Times New Roman"/>
        </w:rPr>
        <w:t xml:space="preserve">основными </w:t>
      </w:r>
      <w:r w:rsidRPr="00D17245">
        <w:rPr>
          <w:rFonts w:ascii="Times New Roman" w:hAnsi="Times New Roman" w:cs="Times New Roman"/>
        </w:rPr>
        <w:t xml:space="preserve">приемами </w:t>
      </w:r>
      <w:r w:rsidR="002A7F8C" w:rsidRPr="00D17245">
        <w:rPr>
          <w:rFonts w:ascii="Times New Roman" w:hAnsi="Times New Roman" w:cs="Times New Roman"/>
        </w:rPr>
        <w:t>ораторского искусства в учебной</w:t>
      </w:r>
      <w:r w:rsidRPr="00D17245">
        <w:rPr>
          <w:rFonts w:ascii="Times New Roman" w:hAnsi="Times New Roman" w:cs="Times New Roman"/>
        </w:rPr>
        <w:t>,</w:t>
      </w:r>
      <w:r w:rsidR="002A7F8C" w:rsidRPr="00D17245">
        <w:rPr>
          <w:rFonts w:ascii="Times New Roman" w:hAnsi="Times New Roman" w:cs="Times New Roman"/>
        </w:rPr>
        <w:t xml:space="preserve"> научной и профессиональной деятельности</w:t>
      </w:r>
      <w:r w:rsidR="00C674F4" w:rsidRPr="00D17245">
        <w:rPr>
          <w:rFonts w:ascii="Times New Roman" w:hAnsi="Times New Roman" w:cs="Times New Roman"/>
        </w:rPr>
        <w:t>.</w:t>
      </w:r>
    </w:p>
    <w:p w:rsidR="0076755F" w:rsidRPr="00D17245" w:rsidRDefault="00C674F4" w:rsidP="00A546CC">
      <w:pPr>
        <w:spacing w:after="0" w:line="240" w:lineRule="auto"/>
        <w:ind w:firstLine="397"/>
        <w:jc w:val="both"/>
        <w:rPr>
          <w:rFonts w:ascii="Times New Roman" w:hAnsi="Times New Roman" w:cs="Times New Roman"/>
        </w:rPr>
      </w:pPr>
      <w:r w:rsidRPr="00D17245">
        <w:rPr>
          <w:rFonts w:ascii="Times New Roman" w:hAnsi="Times New Roman" w:cs="Times New Roman"/>
        </w:rPr>
        <w:t>На наш взгляд, в</w:t>
      </w:r>
      <w:r w:rsidR="002A7F8C" w:rsidRPr="00D17245">
        <w:rPr>
          <w:rFonts w:ascii="Times New Roman" w:hAnsi="Times New Roman" w:cs="Times New Roman"/>
        </w:rPr>
        <w:t xml:space="preserve">се </w:t>
      </w:r>
      <w:r w:rsidRPr="00D17245">
        <w:rPr>
          <w:rFonts w:ascii="Times New Roman" w:hAnsi="Times New Roman" w:cs="Times New Roman"/>
        </w:rPr>
        <w:t>вышеуказанные</w:t>
      </w:r>
      <w:r w:rsidR="002A7F8C" w:rsidRPr="00D17245">
        <w:rPr>
          <w:rFonts w:ascii="Times New Roman" w:hAnsi="Times New Roman" w:cs="Times New Roman"/>
        </w:rPr>
        <w:t xml:space="preserve"> компетенции в целом</w:t>
      </w:r>
      <w:r w:rsidR="00DA4B27" w:rsidRPr="00D17245">
        <w:rPr>
          <w:rFonts w:ascii="Times New Roman" w:hAnsi="Times New Roman" w:cs="Times New Roman"/>
        </w:rPr>
        <w:t xml:space="preserve"> </w:t>
      </w:r>
      <w:proofErr w:type="gramStart"/>
      <w:r w:rsidRPr="00D17245">
        <w:rPr>
          <w:rFonts w:ascii="Times New Roman" w:hAnsi="Times New Roman" w:cs="Times New Roman"/>
        </w:rPr>
        <w:t xml:space="preserve">способствуют формированию </w:t>
      </w:r>
      <w:proofErr w:type="spellStart"/>
      <w:r w:rsidRPr="00D17245">
        <w:rPr>
          <w:rFonts w:ascii="Times New Roman" w:hAnsi="Times New Roman" w:cs="Times New Roman"/>
        </w:rPr>
        <w:t>компетентностного</w:t>
      </w:r>
      <w:proofErr w:type="spellEnd"/>
      <w:r w:rsidRPr="00D17245">
        <w:rPr>
          <w:rFonts w:ascii="Times New Roman" w:hAnsi="Times New Roman" w:cs="Times New Roman"/>
        </w:rPr>
        <w:t xml:space="preserve"> специалиста в рамках изучаемого языка и наглядно</w:t>
      </w:r>
      <w:proofErr w:type="gramEnd"/>
      <w:r w:rsidRPr="00D17245">
        <w:rPr>
          <w:rFonts w:ascii="Times New Roman" w:hAnsi="Times New Roman" w:cs="Times New Roman"/>
        </w:rPr>
        <w:t xml:space="preserve"> </w:t>
      </w:r>
      <w:r w:rsidR="002A45E1" w:rsidRPr="00D17245">
        <w:rPr>
          <w:rFonts w:ascii="Times New Roman" w:hAnsi="Times New Roman" w:cs="Times New Roman"/>
        </w:rPr>
        <w:t xml:space="preserve">будут обеспечивать </w:t>
      </w:r>
      <w:r w:rsidR="00693A33" w:rsidRPr="00D17245">
        <w:rPr>
          <w:rFonts w:ascii="Times New Roman" w:hAnsi="Times New Roman" w:cs="Times New Roman"/>
        </w:rPr>
        <w:t>повышение</w:t>
      </w:r>
      <w:r w:rsidR="00DA4B27" w:rsidRPr="00D17245">
        <w:rPr>
          <w:rFonts w:ascii="Times New Roman" w:hAnsi="Times New Roman" w:cs="Times New Roman"/>
        </w:rPr>
        <w:t xml:space="preserve"> уровн</w:t>
      </w:r>
      <w:r w:rsidR="00693A33" w:rsidRPr="00D17245">
        <w:rPr>
          <w:rFonts w:ascii="Times New Roman" w:hAnsi="Times New Roman" w:cs="Times New Roman"/>
        </w:rPr>
        <w:t>я</w:t>
      </w:r>
      <w:r w:rsidR="00DA4B27" w:rsidRPr="00D17245">
        <w:rPr>
          <w:rFonts w:ascii="Times New Roman" w:hAnsi="Times New Roman" w:cs="Times New Roman"/>
        </w:rPr>
        <w:t xml:space="preserve"> </w:t>
      </w:r>
      <w:r w:rsidR="002A7F8C" w:rsidRPr="00D17245">
        <w:rPr>
          <w:rFonts w:ascii="Times New Roman" w:hAnsi="Times New Roman" w:cs="Times New Roman"/>
        </w:rPr>
        <w:t xml:space="preserve">коммуникативной </w:t>
      </w:r>
      <w:r w:rsidR="00DA4B27" w:rsidRPr="00D17245">
        <w:rPr>
          <w:rFonts w:ascii="Times New Roman" w:hAnsi="Times New Roman" w:cs="Times New Roman"/>
        </w:rPr>
        <w:t>компетентности языковой личности</w:t>
      </w:r>
      <w:r w:rsidR="002A7F8C" w:rsidRPr="00D17245">
        <w:rPr>
          <w:rFonts w:ascii="Times New Roman" w:hAnsi="Times New Roman" w:cs="Times New Roman"/>
        </w:rPr>
        <w:t xml:space="preserve"> </w:t>
      </w:r>
      <w:r w:rsidRPr="00D17245">
        <w:rPr>
          <w:rFonts w:ascii="Times New Roman" w:hAnsi="Times New Roman" w:cs="Times New Roman"/>
        </w:rPr>
        <w:t>будущего специалиста</w:t>
      </w:r>
      <w:r w:rsidR="00004131" w:rsidRPr="00D17245">
        <w:rPr>
          <w:rFonts w:ascii="Times New Roman" w:hAnsi="Times New Roman" w:cs="Times New Roman"/>
        </w:rPr>
        <w:t>.</w:t>
      </w:r>
      <w:r w:rsidRPr="00D17245">
        <w:rPr>
          <w:rFonts w:ascii="Times New Roman" w:hAnsi="Times New Roman" w:cs="Times New Roman"/>
          <w:color w:val="FF0000"/>
        </w:rPr>
        <w:t xml:space="preserve"> </w:t>
      </w:r>
      <w:r w:rsidR="0076755F" w:rsidRPr="00D17245">
        <w:rPr>
          <w:rFonts w:ascii="Times New Roman" w:hAnsi="Times New Roman" w:cs="Times New Roman"/>
        </w:rPr>
        <w:t xml:space="preserve">Поэтому для достижения </w:t>
      </w:r>
      <w:proofErr w:type="spellStart"/>
      <w:r w:rsidR="0076755F" w:rsidRPr="00D17245">
        <w:rPr>
          <w:rFonts w:ascii="Times New Roman" w:hAnsi="Times New Roman" w:cs="Times New Roman"/>
        </w:rPr>
        <w:t>сформированности</w:t>
      </w:r>
      <w:proofErr w:type="spellEnd"/>
      <w:r w:rsidR="0076755F" w:rsidRPr="00D17245">
        <w:rPr>
          <w:rFonts w:ascii="Times New Roman" w:hAnsi="Times New Roman" w:cs="Times New Roman"/>
        </w:rPr>
        <w:t xml:space="preserve"> </w:t>
      </w:r>
      <w:r w:rsidR="00DD7519" w:rsidRPr="00D17245">
        <w:rPr>
          <w:rFonts w:ascii="Times New Roman" w:hAnsi="Times New Roman" w:cs="Times New Roman"/>
        </w:rPr>
        <w:t>коммуникативной компетенции</w:t>
      </w:r>
      <w:r w:rsidR="0076755F" w:rsidRPr="00D17245">
        <w:rPr>
          <w:rFonts w:ascii="Times New Roman" w:hAnsi="Times New Roman" w:cs="Times New Roman"/>
        </w:rPr>
        <w:t xml:space="preserve"> и </w:t>
      </w:r>
      <w:r w:rsidR="00DD7519" w:rsidRPr="00D17245">
        <w:rPr>
          <w:rFonts w:ascii="Times New Roman" w:hAnsi="Times New Roman" w:cs="Times New Roman"/>
        </w:rPr>
        <w:lastRenderedPageBreak/>
        <w:t xml:space="preserve">соответственно </w:t>
      </w:r>
      <w:r w:rsidR="0076755F" w:rsidRPr="00D17245">
        <w:rPr>
          <w:rFonts w:ascii="Times New Roman" w:hAnsi="Times New Roman" w:cs="Times New Roman"/>
        </w:rPr>
        <w:t xml:space="preserve">повышения степени ее развитости необходимо </w:t>
      </w:r>
      <w:r w:rsidRPr="00D17245">
        <w:rPr>
          <w:rFonts w:ascii="Times New Roman" w:hAnsi="Times New Roman" w:cs="Times New Roman"/>
        </w:rPr>
        <w:t xml:space="preserve">целенаправленно </w:t>
      </w:r>
      <w:r w:rsidR="0076755F" w:rsidRPr="00D17245">
        <w:rPr>
          <w:rFonts w:ascii="Times New Roman" w:hAnsi="Times New Roman" w:cs="Times New Roman"/>
        </w:rPr>
        <w:t>развивать</w:t>
      </w:r>
      <w:r w:rsidR="001813A1" w:rsidRPr="00D17245">
        <w:rPr>
          <w:rFonts w:ascii="Times New Roman" w:hAnsi="Times New Roman" w:cs="Times New Roman"/>
        </w:rPr>
        <w:t xml:space="preserve"> </w:t>
      </w:r>
      <w:r w:rsidR="00940F50" w:rsidRPr="00D17245">
        <w:rPr>
          <w:rFonts w:ascii="Times New Roman" w:hAnsi="Times New Roman" w:cs="Times New Roman"/>
        </w:rPr>
        <w:t xml:space="preserve">и совершенствовать </w:t>
      </w:r>
      <w:r w:rsidR="001813A1" w:rsidRPr="00D17245">
        <w:rPr>
          <w:rFonts w:ascii="Times New Roman" w:hAnsi="Times New Roman" w:cs="Times New Roman"/>
        </w:rPr>
        <w:t>все эти виды компетенций</w:t>
      </w:r>
      <w:r w:rsidR="00940F50" w:rsidRPr="00D17245">
        <w:rPr>
          <w:rFonts w:ascii="Times New Roman" w:hAnsi="Times New Roman" w:cs="Times New Roman"/>
        </w:rPr>
        <w:t xml:space="preserve"> в учебном процессе при подготовке языку</w:t>
      </w:r>
      <w:r w:rsidR="00DD7519" w:rsidRPr="00D17245">
        <w:rPr>
          <w:rFonts w:ascii="Times New Roman" w:hAnsi="Times New Roman" w:cs="Times New Roman"/>
        </w:rPr>
        <w:t xml:space="preserve"> для каждого уровня подготовки отдельно</w:t>
      </w:r>
      <w:r w:rsidR="00940F50" w:rsidRPr="00D17245">
        <w:rPr>
          <w:rFonts w:ascii="Times New Roman" w:hAnsi="Times New Roman" w:cs="Times New Roman"/>
        </w:rPr>
        <w:t xml:space="preserve">. С этой целью данные компетенции (с конкретизацией необходимых умений и навыков) должны быть </w:t>
      </w:r>
      <w:r w:rsidR="001813A1" w:rsidRPr="00D17245">
        <w:rPr>
          <w:rFonts w:ascii="Times New Roman" w:hAnsi="Times New Roman" w:cs="Times New Roman"/>
        </w:rPr>
        <w:t>включ</w:t>
      </w:r>
      <w:r w:rsidR="00940F50" w:rsidRPr="00D17245">
        <w:rPr>
          <w:rFonts w:ascii="Times New Roman" w:hAnsi="Times New Roman" w:cs="Times New Roman"/>
        </w:rPr>
        <w:t>ены</w:t>
      </w:r>
      <w:r w:rsidR="001813A1" w:rsidRPr="00D17245">
        <w:rPr>
          <w:rFonts w:ascii="Times New Roman" w:hAnsi="Times New Roman" w:cs="Times New Roman"/>
        </w:rPr>
        <w:t xml:space="preserve">  в обязательный перечень требований в содержание типовых </w:t>
      </w:r>
      <w:r w:rsidR="00693A33" w:rsidRPr="00D17245">
        <w:rPr>
          <w:rFonts w:ascii="Times New Roman" w:hAnsi="Times New Roman" w:cs="Times New Roman"/>
        </w:rPr>
        <w:t xml:space="preserve">и рабочих </w:t>
      </w:r>
      <w:r w:rsidR="001813A1" w:rsidRPr="00D17245">
        <w:rPr>
          <w:rFonts w:ascii="Times New Roman" w:hAnsi="Times New Roman" w:cs="Times New Roman"/>
        </w:rPr>
        <w:t>программ по язык</w:t>
      </w:r>
      <w:r w:rsidR="00693A33" w:rsidRPr="00D17245">
        <w:rPr>
          <w:rFonts w:ascii="Times New Roman" w:hAnsi="Times New Roman" w:cs="Times New Roman"/>
        </w:rPr>
        <w:t>овым дисциплинам</w:t>
      </w:r>
      <w:r w:rsidR="001813A1" w:rsidRPr="00D17245">
        <w:rPr>
          <w:rFonts w:ascii="Times New Roman" w:hAnsi="Times New Roman" w:cs="Times New Roman"/>
        </w:rPr>
        <w:t>.</w:t>
      </w:r>
      <w:r w:rsidR="00693A33" w:rsidRPr="00D17245">
        <w:rPr>
          <w:rFonts w:ascii="Times New Roman" w:hAnsi="Times New Roman" w:cs="Times New Roman"/>
        </w:rPr>
        <w:t xml:space="preserve"> </w:t>
      </w:r>
      <w:r w:rsidR="00A751DD" w:rsidRPr="00D17245">
        <w:rPr>
          <w:rFonts w:ascii="Times New Roman" w:hAnsi="Times New Roman" w:cs="Times New Roman"/>
        </w:rPr>
        <w:t>Установление и определение конкретных видов компетенций/компетентностей и их количество</w:t>
      </w:r>
      <w:r w:rsidR="009F5F7D" w:rsidRPr="00D17245">
        <w:rPr>
          <w:rFonts w:ascii="Times New Roman" w:hAnsi="Times New Roman" w:cs="Times New Roman"/>
        </w:rPr>
        <w:t xml:space="preserve">, которые будут эффективно способствовать формированию коммуникативной компетенции у студентов (в будущем </w:t>
      </w:r>
      <w:proofErr w:type="spellStart"/>
      <w:r w:rsidR="009F5F7D" w:rsidRPr="00D17245">
        <w:rPr>
          <w:rFonts w:ascii="Times New Roman" w:hAnsi="Times New Roman" w:cs="Times New Roman"/>
        </w:rPr>
        <w:t>компетентностных</w:t>
      </w:r>
      <w:proofErr w:type="spellEnd"/>
      <w:r w:rsidR="009F5F7D" w:rsidRPr="00D17245">
        <w:rPr>
          <w:rFonts w:ascii="Times New Roman" w:hAnsi="Times New Roman" w:cs="Times New Roman"/>
        </w:rPr>
        <w:t xml:space="preserve"> специалистов), </w:t>
      </w:r>
      <w:r w:rsidR="00A751DD" w:rsidRPr="00D17245">
        <w:rPr>
          <w:rFonts w:ascii="Times New Roman" w:hAnsi="Times New Roman" w:cs="Times New Roman"/>
        </w:rPr>
        <w:t xml:space="preserve"> должно обсуждаться и утверждаться на уровне руководства вузов, деканатов, кафедр и главное – на уровне профессорско-преподавательского состава кафедр.  </w:t>
      </w:r>
    </w:p>
    <w:p w:rsidR="00F55BF9" w:rsidRPr="00D17245" w:rsidRDefault="00F55BF9" w:rsidP="00D17245">
      <w:pPr>
        <w:spacing w:after="0" w:line="240" w:lineRule="auto"/>
        <w:ind w:firstLine="397"/>
        <w:jc w:val="both"/>
        <w:rPr>
          <w:rFonts w:ascii="Times New Roman" w:hAnsi="Times New Roman" w:cs="Times New Roman"/>
        </w:rPr>
      </w:pPr>
    </w:p>
    <w:p w:rsidR="009B6F29" w:rsidRPr="00D17245" w:rsidRDefault="009B6F29" w:rsidP="00D17245">
      <w:pPr>
        <w:shd w:val="clear" w:color="auto" w:fill="FFFFFF"/>
        <w:spacing w:after="0" w:line="240" w:lineRule="auto"/>
        <w:ind w:firstLine="397"/>
        <w:jc w:val="both"/>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A546CC" w:rsidRDefault="00A546CC" w:rsidP="00D17245">
      <w:pPr>
        <w:shd w:val="clear" w:color="auto" w:fill="FFFFFF"/>
        <w:spacing w:after="0" w:line="240" w:lineRule="auto"/>
        <w:ind w:firstLine="397"/>
        <w:jc w:val="center"/>
        <w:rPr>
          <w:rFonts w:ascii="Times New Roman" w:hAnsi="Times New Roman" w:cs="Times New Roman"/>
          <w:b/>
          <w:lang w:val="kk-KZ"/>
        </w:rPr>
      </w:pPr>
    </w:p>
    <w:p w:rsidR="007D4E39" w:rsidRPr="00A546CC" w:rsidRDefault="00A546CC" w:rsidP="00A546CC">
      <w:pPr>
        <w:shd w:val="clear" w:color="auto" w:fill="FFFFFF"/>
        <w:spacing w:after="0" w:line="240" w:lineRule="auto"/>
        <w:jc w:val="center"/>
        <w:rPr>
          <w:rFonts w:ascii="Times New Roman" w:hAnsi="Times New Roman" w:cs="Times New Roman"/>
          <w:b/>
        </w:rPr>
      </w:pPr>
      <w:r>
        <w:rPr>
          <w:rFonts w:ascii="Times New Roman" w:hAnsi="Times New Roman" w:cs="Times New Roman"/>
          <w:b/>
          <w:lang w:val="kk-KZ"/>
        </w:rPr>
        <w:lastRenderedPageBreak/>
        <w:t xml:space="preserve">4. </w:t>
      </w:r>
      <w:r w:rsidR="00A751DD" w:rsidRPr="00A546CC">
        <w:rPr>
          <w:rFonts w:ascii="Times New Roman" w:hAnsi="Times New Roman" w:cs="Times New Roman"/>
          <w:b/>
          <w:lang w:val="kk-KZ"/>
        </w:rPr>
        <w:t xml:space="preserve">РЕКОМЕНДАЦИИ ПО </w:t>
      </w:r>
      <w:r w:rsidR="00D26FB6" w:rsidRPr="00A546CC">
        <w:rPr>
          <w:rFonts w:ascii="Times New Roman" w:hAnsi="Times New Roman" w:cs="Times New Roman"/>
          <w:b/>
          <w:lang w:val="kk-KZ"/>
        </w:rPr>
        <w:t>ОРГАНИЗАЦИ</w:t>
      </w:r>
      <w:r w:rsidR="00A751DD" w:rsidRPr="00A546CC">
        <w:rPr>
          <w:rFonts w:ascii="Times New Roman" w:hAnsi="Times New Roman" w:cs="Times New Roman"/>
          <w:b/>
          <w:lang w:val="kk-KZ"/>
        </w:rPr>
        <w:t>И</w:t>
      </w:r>
      <w:r w:rsidR="00D26FB6" w:rsidRPr="00A546CC">
        <w:rPr>
          <w:rFonts w:ascii="Times New Roman" w:hAnsi="Times New Roman" w:cs="Times New Roman"/>
          <w:b/>
          <w:lang w:val="kk-KZ"/>
        </w:rPr>
        <w:t xml:space="preserve"> </w:t>
      </w:r>
      <w:r w:rsidR="007D4E39" w:rsidRPr="00A546CC">
        <w:rPr>
          <w:rFonts w:ascii="Times New Roman" w:hAnsi="Times New Roman" w:cs="Times New Roman"/>
          <w:b/>
          <w:lang w:val="kk-KZ"/>
        </w:rPr>
        <w:t>УРОВНЕВО</w:t>
      </w:r>
      <w:r w:rsidR="00D26FB6" w:rsidRPr="00A546CC">
        <w:rPr>
          <w:rFonts w:ascii="Times New Roman" w:hAnsi="Times New Roman" w:cs="Times New Roman"/>
          <w:b/>
          <w:lang w:val="kk-KZ"/>
        </w:rPr>
        <w:t>ГО</w:t>
      </w:r>
      <w:r w:rsidR="007D4E39" w:rsidRPr="00A546CC">
        <w:rPr>
          <w:rFonts w:ascii="Times New Roman" w:hAnsi="Times New Roman" w:cs="Times New Roman"/>
          <w:b/>
          <w:lang w:val="kk-KZ"/>
        </w:rPr>
        <w:t xml:space="preserve"> ОБУЧЕНИ</w:t>
      </w:r>
      <w:r w:rsidR="00D26FB6" w:rsidRPr="00A546CC">
        <w:rPr>
          <w:rFonts w:ascii="Times New Roman" w:hAnsi="Times New Roman" w:cs="Times New Roman"/>
          <w:b/>
          <w:lang w:val="kk-KZ"/>
        </w:rPr>
        <w:t>Я</w:t>
      </w:r>
      <w:r w:rsidR="007D4E39" w:rsidRPr="00A546CC">
        <w:rPr>
          <w:rFonts w:ascii="Times New Roman" w:hAnsi="Times New Roman" w:cs="Times New Roman"/>
          <w:b/>
          <w:lang w:val="kk-KZ"/>
        </w:rPr>
        <w:t xml:space="preserve">  </w:t>
      </w:r>
      <w:r w:rsidR="008357C8" w:rsidRPr="00A546CC">
        <w:rPr>
          <w:rFonts w:ascii="Times New Roman" w:hAnsi="Times New Roman" w:cs="Times New Roman"/>
          <w:b/>
          <w:lang w:val="kk-KZ"/>
        </w:rPr>
        <w:t>ПО КУРСУ «</w:t>
      </w:r>
      <w:r w:rsidR="007D4E39" w:rsidRPr="00A546CC">
        <w:rPr>
          <w:rFonts w:ascii="Times New Roman" w:hAnsi="Times New Roman" w:cs="Times New Roman"/>
          <w:b/>
          <w:lang w:val="kk-KZ"/>
        </w:rPr>
        <w:t>ПРОФЕССИОНАЛЬН</w:t>
      </w:r>
      <w:r w:rsidR="008357C8" w:rsidRPr="00A546CC">
        <w:rPr>
          <w:rFonts w:ascii="Times New Roman" w:hAnsi="Times New Roman" w:cs="Times New Roman"/>
          <w:b/>
          <w:lang w:val="kk-KZ"/>
        </w:rPr>
        <w:t>ЫЙ</w:t>
      </w:r>
      <w:r w:rsidR="007D4E39" w:rsidRPr="00A546CC">
        <w:rPr>
          <w:rFonts w:ascii="Times New Roman" w:hAnsi="Times New Roman" w:cs="Times New Roman"/>
          <w:b/>
          <w:lang w:val="kk-KZ"/>
        </w:rPr>
        <w:t xml:space="preserve"> РУССК</w:t>
      </w:r>
      <w:r w:rsidR="008357C8" w:rsidRPr="00A546CC">
        <w:rPr>
          <w:rFonts w:ascii="Times New Roman" w:hAnsi="Times New Roman" w:cs="Times New Roman"/>
          <w:b/>
          <w:lang w:val="kk-KZ"/>
        </w:rPr>
        <w:t>ИЙ</w:t>
      </w:r>
      <w:r w:rsidR="007D4E39" w:rsidRPr="00A546CC">
        <w:rPr>
          <w:rFonts w:ascii="Times New Roman" w:hAnsi="Times New Roman" w:cs="Times New Roman"/>
          <w:b/>
          <w:lang w:val="kk-KZ"/>
        </w:rPr>
        <w:t xml:space="preserve"> ЯЗЫК</w:t>
      </w:r>
      <w:r w:rsidR="008357C8" w:rsidRPr="00A546CC">
        <w:rPr>
          <w:rFonts w:ascii="Times New Roman" w:hAnsi="Times New Roman" w:cs="Times New Roman"/>
          <w:b/>
          <w:lang w:val="kk-KZ"/>
        </w:rPr>
        <w:t>»</w:t>
      </w:r>
      <w:r w:rsidR="007D4E39" w:rsidRPr="00A546CC">
        <w:rPr>
          <w:rFonts w:ascii="Times New Roman" w:hAnsi="Times New Roman" w:cs="Times New Roman"/>
          <w:b/>
          <w:lang w:val="kk-KZ"/>
        </w:rPr>
        <w:t xml:space="preserve"> В </w:t>
      </w:r>
      <w:r w:rsidR="008357C8" w:rsidRPr="00A546CC">
        <w:rPr>
          <w:rFonts w:ascii="Times New Roman" w:hAnsi="Times New Roman" w:cs="Times New Roman"/>
          <w:b/>
          <w:lang w:val="kk-KZ"/>
        </w:rPr>
        <w:t xml:space="preserve">НЕЯЗЫКОВОМ </w:t>
      </w:r>
      <w:r w:rsidR="007D4E39" w:rsidRPr="00A546CC">
        <w:rPr>
          <w:rFonts w:ascii="Times New Roman" w:hAnsi="Times New Roman" w:cs="Times New Roman"/>
          <w:b/>
          <w:lang w:val="kk-KZ"/>
        </w:rPr>
        <w:t>ВУЗЕ</w:t>
      </w:r>
    </w:p>
    <w:p w:rsidR="00693A33" w:rsidRPr="00D17245" w:rsidRDefault="00693A33" w:rsidP="00A546CC">
      <w:pPr>
        <w:spacing w:after="0" w:line="240" w:lineRule="auto"/>
        <w:ind w:firstLine="397"/>
        <w:jc w:val="center"/>
        <w:rPr>
          <w:rFonts w:ascii="Times New Roman" w:hAnsi="Times New Roman" w:cs="Times New Roman"/>
        </w:rPr>
      </w:pPr>
    </w:p>
    <w:p w:rsidR="003D702C" w:rsidRPr="00D17245" w:rsidRDefault="003D702C"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У</w:t>
      </w:r>
      <w:r w:rsidRPr="00D17245">
        <w:rPr>
          <w:rFonts w:ascii="Times New Roman" w:hAnsi="Times New Roman" w:cs="Times New Roman"/>
          <w:lang w:val="kk-KZ"/>
        </w:rPr>
        <w:t>чет разного уровня языковой подготовки бывших школьников, определение реального уровня студентов-первокурсников и обучение русскому языку соответственно их уровню – это насущное требование современного времени. Такой подход к организации учебной деятельности в вузе будет способствовать целенаправленному обучению студентов различных направлений и специальностей языку специальности, что в целом обеспечит повышение качества процесса обучения по дисциплине «Профессиональный русский язык»</w:t>
      </w:r>
      <w:r w:rsidR="008F4C6F" w:rsidRPr="00D17245">
        <w:rPr>
          <w:rFonts w:ascii="Times New Roman" w:hAnsi="Times New Roman" w:cs="Times New Roman"/>
          <w:lang w:val="kk-KZ"/>
        </w:rPr>
        <w:t xml:space="preserve"> </w:t>
      </w:r>
      <w:r w:rsidR="008F4C6F" w:rsidRPr="00D17245">
        <w:rPr>
          <w:rFonts w:ascii="Times New Roman" w:hAnsi="Times New Roman" w:cs="Times New Roman"/>
        </w:rPr>
        <w:t>[1; 2]</w:t>
      </w:r>
      <w:r w:rsidRPr="00D17245">
        <w:rPr>
          <w:rFonts w:ascii="Times New Roman" w:hAnsi="Times New Roman" w:cs="Times New Roman"/>
          <w:lang w:val="kk-KZ"/>
        </w:rPr>
        <w:t>.</w:t>
      </w:r>
    </w:p>
    <w:p w:rsidR="00FB65F9" w:rsidRPr="00D17245" w:rsidRDefault="00FB65F9"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Одним из путей решения данных проблем является грамотное использование диагностики, способствующей оптимизации учебного процесса, повышению уровня образования и качества знаний.</w:t>
      </w:r>
    </w:p>
    <w:p w:rsidR="00FB65F9" w:rsidRPr="00D17245" w:rsidRDefault="00FB65F9" w:rsidP="00D17245">
      <w:pPr>
        <w:shd w:val="clear" w:color="auto" w:fill="FFFFFF"/>
        <w:tabs>
          <w:tab w:val="left" w:pos="6984"/>
        </w:tabs>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Многие проблемы контроля и получения информации об успешности обучения методом тестирования давно и успешно разрабатываются российскими специалистами. В связи со сложностью проведения тестирования умений и навыков устной речи большая часть этих работ посвящена исследованию умений и навыков письменной речи. </w:t>
      </w:r>
    </w:p>
    <w:p w:rsidR="006618DB" w:rsidRPr="00D17245" w:rsidRDefault="00FB65F9" w:rsidP="00D17245">
      <w:pPr>
        <w:shd w:val="clear" w:color="auto" w:fill="FFFFFF"/>
        <w:spacing w:after="0" w:line="240" w:lineRule="auto"/>
        <w:ind w:firstLine="397"/>
        <w:jc w:val="both"/>
        <w:rPr>
          <w:rFonts w:ascii="Times New Roman" w:hAnsi="Times New Roman" w:cs="Times New Roman"/>
          <w:color w:val="FF0000"/>
        </w:rPr>
      </w:pPr>
      <w:r w:rsidRPr="00D17245">
        <w:rPr>
          <w:rFonts w:ascii="Times New Roman" w:hAnsi="Times New Roman" w:cs="Times New Roman"/>
          <w:bCs/>
        </w:rPr>
        <w:t>Методологическую основу проведения диагностики с</w:t>
      </w:r>
      <w:r w:rsidRPr="00D17245">
        <w:rPr>
          <w:rFonts w:ascii="Times New Roman" w:hAnsi="Times New Roman" w:cs="Times New Roman"/>
        </w:rPr>
        <w:t xml:space="preserve">оставляют </w:t>
      </w:r>
      <w:proofErr w:type="spellStart"/>
      <w:r w:rsidRPr="00D17245">
        <w:rPr>
          <w:rFonts w:ascii="Times New Roman" w:hAnsi="Times New Roman" w:cs="Times New Roman"/>
        </w:rPr>
        <w:t>деятельностный</w:t>
      </w:r>
      <w:proofErr w:type="spellEnd"/>
      <w:r w:rsidRPr="00D17245">
        <w:rPr>
          <w:rFonts w:ascii="Times New Roman" w:hAnsi="Times New Roman" w:cs="Times New Roman"/>
        </w:rPr>
        <w:t xml:space="preserve"> подход в рамках теории речевой деятельности (Л.И. </w:t>
      </w:r>
      <w:proofErr w:type="spellStart"/>
      <w:r w:rsidRPr="00D17245">
        <w:rPr>
          <w:rFonts w:ascii="Times New Roman" w:hAnsi="Times New Roman" w:cs="Times New Roman"/>
        </w:rPr>
        <w:t>Айдарова</w:t>
      </w:r>
      <w:proofErr w:type="spellEnd"/>
      <w:r w:rsidRPr="00D17245">
        <w:rPr>
          <w:rFonts w:ascii="Times New Roman" w:hAnsi="Times New Roman" w:cs="Times New Roman"/>
        </w:rPr>
        <w:t xml:space="preserve">, Т.В. </w:t>
      </w:r>
      <w:proofErr w:type="spellStart"/>
      <w:r w:rsidRPr="00D17245">
        <w:rPr>
          <w:rFonts w:ascii="Times New Roman" w:hAnsi="Times New Roman" w:cs="Times New Roman"/>
        </w:rPr>
        <w:t>Ахутина</w:t>
      </w:r>
      <w:proofErr w:type="spellEnd"/>
      <w:r w:rsidRPr="00D17245">
        <w:rPr>
          <w:rFonts w:ascii="Times New Roman" w:hAnsi="Times New Roman" w:cs="Times New Roman"/>
        </w:rPr>
        <w:t>, Л.С. Выготский, Н.И. </w:t>
      </w:r>
      <w:proofErr w:type="spellStart"/>
      <w:r w:rsidRPr="00D17245">
        <w:rPr>
          <w:rFonts w:ascii="Times New Roman" w:hAnsi="Times New Roman" w:cs="Times New Roman"/>
        </w:rPr>
        <w:t>Жинкин</w:t>
      </w:r>
      <w:proofErr w:type="spellEnd"/>
      <w:r w:rsidRPr="00D17245">
        <w:rPr>
          <w:rFonts w:ascii="Times New Roman" w:hAnsi="Times New Roman" w:cs="Times New Roman"/>
        </w:rPr>
        <w:t xml:space="preserve">, А.А. </w:t>
      </w:r>
      <w:proofErr w:type="spellStart"/>
      <w:r w:rsidRPr="00D17245">
        <w:rPr>
          <w:rFonts w:ascii="Times New Roman" w:hAnsi="Times New Roman" w:cs="Times New Roman"/>
        </w:rPr>
        <w:t>Залевская</w:t>
      </w:r>
      <w:proofErr w:type="spellEnd"/>
      <w:r w:rsidRPr="00D17245">
        <w:rPr>
          <w:rFonts w:ascii="Times New Roman" w:hAnsi="Times New Roman" w:cs="Times New Roman"/>
        </w:rPr>
        <w:t xml:space="preserve">, И.А. Зимняя, С.Д. </w:t>
      </w:r>
      <w:proofErr w:type="spellStart"/>
      <w:r w:rsidRPr="00D17245">
        <w:rPr>
          <w:rFonts w:ascii="Times New Roman" w:hAnsi="Times New Roman" w:cs="Times New Roman"/>
        </w:rPr>
        <w:t>Кацнельсон</w:t>
      </w:r>
      <w:proofErr w:type="spellEnd"/>
      <w:r w:rsidRPr="00D17245">
        <w:rPr>
          <w:rFonts w:ascii="Times New Roman" w:hAnsi="Times New Roman" w:cs="Times New Roman"/>
        </w:rPr>
        <w:t xml:space="preserve">, Г.В. </w:t>
      </w:r>
      <w:proofErr w:type="spellStart"/>
      <w:r w:rsidRPr="00D17245">
        <w:rPr>
          <w:rFonts w:ascii="Times New Roman" w:hAnsi="Times New Roman" w:cs="Times New Roman"/>
        </w:rPr>
        <w:t>Колшанский</w:t>
      </w:r>
      <w:proofErr w:type="spellEnd"/>
      <w:r w:rsidRPr="00D17245">
        <w:rPr>
          <w:rFonts w:ascii="Times New Roman" w:hAnsi="Times New Roman" w:cs="Times New Roman"/>
        </w:rPr>
        <w:t xml:space="preserve">, А.А. Леонтьев, А.А. </w:t>
      </w:r>
      <w:proofErr w:type="spellStart"/>
      <w:r w:rsidRPr="00D17245">
        <w:rPr>
          <w:rFonts w:ascii="Times New Roman" w:hAnsi="Times New Roman" w:cs="Times New Roman"/>
        </w:rPr>
        <w:t>Люблинская</w:t>
      </w:r>
      <w:proofErr w:type="spellEnd"/>
      <w:r w:rsidRPr="00D17245">
        <w:rPr>
          <w:rFonts w:ascii="Times New Roman" w:hAnsi="Times New Roman" w:cs="Times New Roman"/>
        </w:rPr>
        <w:t xml:space="preserve">, С.Л. Рубинштейн и другие); </w:t>
      </w:r>
      <w:proofErr w:type="gramStart"/>
      <w:r w:rsidRPr="00D17245">
        <w:rPr>
          <w:rFonts w:ascii="Times New Roman" w:hAnsi="Times New Roman" w:cs="Times New Roman"/>
        </w:rPr>
        <w:t>коммуникативно-</w:t>
      </w:r>
      <w:proofErr w:type="spellStart"/>
      <w:r w:rsidRPr="00D17245">
        <w:rPr>
          <w:rFonts w:ascii="Times New Roman" w:hAnsi="Times New Roman" w:cs="Times New Roman"/>
        </w:rPr>
        <w:t>деятельностный</w:t>
      </w:r>
      <w:proofErr w:type="spellEnd"/>
      <w:r w:rsidRPr="00D17245">
        <w:rPr>
          <w:rFonts w:ascii="Times New Roman" w:hAnsi="Times New Roman" w:cs="Times New Roman"/>
        </w:rPr>
        <w:t>, системный и личностно ориентированный подход к процессу обучения в рамках методики преподавания русского языка (Е.В. Архипова, О.С. </w:t>
      </w:r>
      <w:proofErr w:type="spellStart"/>
      <w:r w:rsidRPr="00D17245">
        <w:rPr>
          <w:rFonts w:ascii="Times New Roman" w:hAnsi="Times New Roman" w:cs="Times New Roman"/>
        </w:rPr>
        <w:t>Арямова</w:t>
      </w:r>
      <w:proofErr w:type="spellEnd"/>
      <w:r w:rsidRPr="00D17245">
        <w:rPr>
          <w:rFonts w:ascii="Times New Roman" w:hAnsi="Times New Roman" w:cs="Times New Roman"/>
        </w:rPr>
        <w:t xml:space="preserve">, М.Т. Баранов, Т.М. </w:t>
      </w:r>
      <w:proofErr w:type="spellStart"/>
      <w:r w:rsidRPr="00D17245">
        <w:rPr>
          <w:rFonts w:ascii="Times New Roman" w:hAnsi="Times New Roman" w:cs="Times New Roman"/>
        </w:rPr>
        <w:t>Воителева</w:t>
      </w:r>
      <w:proofErr w:type="spellEnd"/>
      <w:r w:rsidRPr="00D17245">
        <w:rPr>
          <w:rFonts w:ascii="Times New Roman" w:hAnsi="Times New Roman" w:cs="Times New Roman"/>
        </w:rPr>
        <w:t xml:space="preserve">, Н.И. Демидова, В.И. Капинос, Т.А. </w:t>
      </w:r>
      <w:proofErr w:type="spellStart"/>
      <w:r w:rsidRPr="00D17245">
        <w:rPr>
          <w:rFonts w:ascii="Times New Roman" w:hAnsi="Times New Roman" w:cs="Times New Roman"/>
        </w:rPr>
        <w:t>Ладыженская</w:t>
      </w:r>
      <w:proofErr w:type="spellEnd"/>
      <w:r w:rsidRPr="00D17245">
        <w:rPr>
          <w:rFonts w:ascii="Times New Roman" w:hAnsi="Times New Roman" w:cs="Times New Roman"/>
        </w:rPr>
        <w:t xml:space="preserve">, М.Р. Львов, Л.Д. Мали, Н.А. </w:t>
      </w:r>
      <w:proofErr w:type="spellStart"/>
      <w:r w:rsidRPr="00D17245">
        <w:rPr>
          <w:rFonts w:ascii="Times New Roman" w:hAnsi="Times New Roman" w:cs="Times New Roman"/>
        </w:rPr>
        <w:t>Пленкин</w:t>
      </w:r>
      <w:proofErr w:type="spellEnd"/>
      <w:r w:rsidRPr="00D17245">
        <w:rPr>
          <w:rFonts w:ascii="Times New Roman" w:hAnsi="Times New Roman" w:cs="Times New Roman"/>
        </w:rPr>
        <w:t xml:space="preserve">, Н.И. Политова, Т.Г. </w:t>
      </w:r>
      <w:proofErr w:type="spellStart"/>
      <w:r w:rsidRPr="00D17245">
        <w:rPr>
          <w:rFonts w:ascii="Times New Roman" w:hAnsi="Times New Roman" w:cs="Times New Roman"/>
        </w:rPr>
        <w:t>Рамзаева</w:t>
      </w:r>
      <w:proofErr w:type="spellEnd"/>
      <w:r w:rsidRPr="00D17245">
        <w:rPr>
          <w:rFonts w:ascii="Times New Roman" w:hAnsi="Times New Roman" w:cs="Times New Roman"/>
        </w:rPr>
        <w:t xml:space="preserve">, М.С. Соловейчик, Г.А. Фомичева, Л.А. </w:t>
      </w:r>
      <w:proofErr w:type="spellStart"/>
      <w:r w:rsidRPr="00D17245">
        <w:rPr>
          <w:rFonts w:ascii="Times New Roman" w:hAnsi="Times New Roman" w:cs="Times New Roman"/>
        </w:rPr>
        <w:t>Ходякова</w:t>
      </w:r>
      <w:proofErr w:type="spellEnd"/>
      <w:proofErr w:type="gramEnd"/>
      <w:r w:rsidRPr="00D17245">
        <w:rPr>
          <w:rFonts w:ascii="Times New Roman" w:hAnsi="Times New Roman" w:cs="Times New Roman"/>
        </w:rPr>
        <w:t xml:space="preserve">, </w:t>
      </w:r>
      <w:proofErr w:type="gramStart"/>
      <w:r w:rsidRPr="00D17245">
        <w:rPr>
          <w:rFonts w:ascii="Times New Roman" w:hAnsi="Times New Roman" w:cs="Times New Roman"/>
        </w:rPr>
        <w:t xml:space="preserve">Т.И. Чижова, С.Н. </w:t>
      </w:r>
      <w:proofErr w:type="spellStart"/>
      <w:r w:rsidRPr="00D17245">
        <w:rPr>
          <w:rFonts w:ascii="Times New Roman" w:hAnsi="Times New Roman" w:cs="Times New Roman"/>
        </w:rPr>
        <w:t>Цейтлин</w:t>
      </w:r>
      <w:proofErr w:type="spellEnd"/>
      <w:r w:rsidRPr="00D17245">
        <w:rPr>
          <w:rFonts w:ascii="Times New Roman" w:hAnsi="Times New Roman" w:cs="Times New Roman"/>
        </w:rPr>
        <w:t xml:space="preserve"> и другие); основы теории и методики диагностических исследований уровня </w:t>
      </w:r>
      <w:proofErr w:type="spellStart"/>
      <w:r w:rsidRPr="00D17245">
        <w:rPr>
          <w:rFonts w:ascii="Times New Roman" w:hAnsi="Times New Roman" w:cs="Times New Roman"/>
        </w:rPr>
        <w:t>обученности</w:t>
      </w:r>
      <w:proofErr w:type="spellEnd"/>
      <w:r w:rsidRPr="00D17245">
        <w:rPr>
          <w:rFonts w:ascii="Times New Roman" w:hAnsi="Times New Roman" w:cs="Times New Roman"/>
        </w:rPr>
        <w:t xml:space="preserve">, содержащиеся в работах </w:t>
      </w:r>
      <w:r w:rsidRPr="00D17245">
        <w:rPr>
          <w:rFonts w:ascii="Times New Roman" w:hAnsi="Times New Roman" w:cs="Times New Roman"/>
          <w:lang w:val="en-US"/>
        </w:rPr>
        <w:t>B</w:t>
      </w:r>
      <w:r w:rsidRPr="00D17245">
        <w:rPr>
          <w:rFonts w:ascii="Times New Roman" w:hAnsi="Times New Roman" w:cs="Times New Roman"/>
        </w:rPr>
        <w:t>.</w:t>
      </w:r>
      <w:r w:rsidRPr="00D17245">
        <w:rPr>
          <w:rFonts w:ascii="Times New Roman" w:hAnsi="Times New Roman" w:cs="Times New Roman"/>
          <w:lang w:val="en-US"/>
        </w:rPr>
        <w:t>C</w:t>
      </w:r>
      <w:r w:rsidRPr="00D17245">
        <w:rPr>
          <w:rFonts w:ascii="Times New Roman" w:hAnsi="Times New Roman" w:cs="Times New Roman"/>
        </w:rPr>
        <w:t>.</w:t>
      </w:r>
      <w:proofErr w:type="gramEnd"/>
      <w:r w:rsidRPr="00D17245">
        <w:rPr>
          <w:rFonts w:ascii="Times New Roman" w:hAnsi="Times New Roman" w:cs="Times New Roman"/>
        </w:rPr>
        <w:t xml:space="preserve"> Аванесова, А. </w:t>
      </w:r>
      <w:proofErr w:type="spellStart"/>
      <w:r w:rsidRPr="00D17245">
        <w:rPr>
          <w:rFonts w:ascii="Times New Roman" w:hAnsi="Times New Roman" w:cs="Times New Roman"/>
        </w:rPr>
        <w:t>Анастази</w:t>
      </w:r>
      <w:proofErr w:type="spellEnd"/>
      <w:r w:rsidRPr="00D17245">
        <w:rPr>
          <w:rFonts w:ascii="Times New Roman" w:hAnsi="Times New Roman" w:cs="Times New Roman"/>
        </w:rPr>
        <w:t xml:space="preserve">, С.Р. </w:t>
      </w:r>
      <w:proofErr w:type="spellStart"/>
      <w:r w:rsidRPr="00D17245">
        <w:rPr>
          <w:rFonts w:ascii="Times New Roman" w:hAnsi="Times New Roman" w:cs="Times New Roman"/>
        </w:rPr>
        <w:t>Балуяна</w:t>
      </w:r>
      <w:proofErr w:type="spellEnd"/>
      <w:r w:rsidRPr="00D17245">
        <w:rPr>
          <w:rFonts w:ascii="Times New Roman" w:hAnsi="Times New Roman" w:cs="Times New Roman"/>
        </w:rPr>
        <w:t xml:space="preserve">, А.С. Белкина, В.П. </w:t>
      </w:r>
      <w:r w:rsidRPr="00D17245">
        <w:rPr>
          <w:rFonts w:ascii="Times New Roman" w:hAnsi="Times New Roman" w:cs="Times New Roman"/>
        </w:rPr>
        <w:lastRenderedPageBreak/>
        <w:t xml:space="preserve">Беспалько, Б.П. </w:t>
      </w:r>
      <w:proofErr w:type="spellStart"/>
      <w:r w:rsidRPr="00D17245">
        <w:rPr>
          <w:rFonts w:ascii="Times New Roman" w:hAnsi="Times New Roman" w:cs="Times New Roman"/>
        </w:rPr>
        <w:t>Битинаса</w:t>
      </w:r>
      <w:proofErr w:type="spellEnd"/>
      <w:r w:rsidRPr="00D17245">
        <w:rPr>
          <w:rFonts w:ascii="Times New Roman" w:hAnsi="Times New Roman" w:cs="Times New Roman"/>
        </w:rPr>
        <w:t xml:space="preserve">, Н.К. Голубева, К. </w:t>
      </w:r>
      <w:proofErr w:type="spellStart"/>
      <w:r w:rsidRPr="00D17245">
        <w:rPr>
          <w:rFonts w:ascii="Times New Roman" w:hAnsi="Times New Roman" w:cs="Times New Roman"/>
        </w:rPr>
        <w:t>Ингенкампа</w:t>
      </w:r>
      <w:proofErr w:type="spellEnd"/>
      <w:r w:rsidRPr="00D17245">
        <w:rPr>
          <w:rFonts w:ascii="Times New Roman" w:hAnsi="Times New Roman" w:cs="Times New Roman"/>
        </w:rPr>
        <w:t xml:space="preserve">, В.А. </w:t>
      </w:r>
      <w:proofErr w:type="spellStart"/>
      <w:r w:rsidRPr="00D17245">
        <w:rPr>
          <w:rFonts w:ascii="Times New Roman" w:hAnsi="Times New Roman" w:cs="Times New Roman"/>
        </w:rPr>
        <w:t>Коккоты</w:t>
      </w:r>
      <w:proofErr w:type="spellEnd"/>
      <w:r w:rsidRPr="00D17245">
        <w:rPr>
          <w:rFonts w:ascii="Times New Roman" w:hAnsi="Times New Roman" w:cs="Times New Roman"/>
        </w:rPr>
        <w:t xml:space="preserve">, А.И. </w:t>
      </w:r>
      <w:proofErr w:type="spellStart"/>
      <w:r w:rsidRPr="00D17245">
        <w:rPr>
          <w:rFonts w:ascii="Times New Roman" w:hAnsi="Times New Roman" w:cs="Times New Roman"/>
        </w:rPr>
        <w:t>Кочетова</w:t>
      </w:r>
      <w:proofErr w:type="spellEnd"/>
      <w:r w:rsidRPr="00D17245">
        <w:rPr>
          <w:rFonts w:ascii="Times New Roman" w:hAnsi="Times New Roman" w:cs="Times New Roman"/>
        </w:rPr>
        <w:t xml:space="preserve">, В.Г. Максимова, И.А. </w:t>
      </w:r>
      <w:proofErr w:type="spellStart"/>
      <w:r w:rsidRPr="00D17245">
        <w:rPr>
          <w:rFonts w:ascii="Times New Roman" w:hAnsi="Times New Roman" w:cs="Times New Roman"/>
        </w:rPr>
        <w:t>Раппопорта</w:t>
      </w:r>
      <w:proofErr w:type="spellEnd"/>
      <w:r w:rsidRPr="00D17245">
        <w:rPr>
          <w:rFonts w:ascii="Times New Roman" w:hAnsi="Times New Roman" w:cs="Times New Roman"/>
        </w:rPr>
        <w:t xml:space="preserve">, И.А. </w:t>
      </w:r>
      <w:proofErr w:type="spellStart"/>
      <w:r w:rsidRPr="00D17245">
        <w:rPr>
          <w:rFonts w:ascii="Times New Roman" w:hAnsi="Times New Roman" w:cs="Times New Roman"/>
        </w:rPr>
        <w:t>Цатуровой</w:t>
      </w:r>
      <w:proofErr w:type="spellEnd"/>
      <w:r w:rsidRPr="00D17245">
        <w:rPr>
          <w:rFonts w:ascii="Times New Roman" w:hAnsi="Times New Roman" w:cs="Times New Roman"/>
        </w:rPr>
        <w:t xml:space="preserve"> и других авторов</w:t>
      </w:r>
      <w:r w:rsidR="006618DB" w:rsidRPr="00D17245">
        <w:rPr>
          <w:rFonts w:ascii="Times New Roman" w:hAnsi="Times New Roman" w:cs="Times New Roman"/>
        </w:rPr>
        <w:t xml:space="preserve">; методики составления тестовых заданий: Аверьянова Г.Н., Беликова Л.Г., Ерофеева И.Н., Иванова Т.А., Нестерова Т.Е., Попова Т.И., Рогова К.А., Селиверстова Е.И., Химик В.В., </w:t>
      </w:r>
      <w:proofErr w:type="spellStart"/>
      <w:r w:rsidR="006618DB" w:rsidRPr="00D17245">
        <w:rPr>
          <w:rFonts w:ascii="Times New Roman" w:hAnsi="Times New Roman" w:cs="Times New Roman"/>
        </w:rPr>
        <w:t>Хорохордина</w:t>
      </w:r>
      <w:proofErr w:type="spellEnd"/>
      <w:r w:rsidR="006618DB" w:rsidRPr="00D17245">
        <w:rPr>
          <w:rFonts w:ascii="Times New Roman" w:hAnsi="Times New Roman" w:cs="Times New Roman"/>
        </w:rPr>
        <w:t xml:space="preserve"> О.В., Шутова Т.А., Юрков Е.Е.</w:t>
      </w:r>
      <w:r w:rsidR="001C1656" w:rsidRPr="00D17245">
        <w:rPr>
          <w:rFonts w:ascii="Times New Roman" w:hAnsi="Times New Roman" w:cs="Times New Roman"/>
        </w:rPr>
        <w:t xml:space="preserve"> и др.</w:t>
      </w:r>
      <w:r w:rsidR="006618DB" w:rsidRPr="00D17245">
        <w:rPr>
          <w:rFonts w:ascii="Times New Roman" w:hAnsi="Times New Roman" w:cs="Times New Roman"/>
          <w:b/>
          <w:bCs/>
        </w:rPr>
        <w:t xml:space="preserve"> </w:t>
      </w:r>
    </w:p>
    <w:p w:rsidR="00042827" w:rsidRPr="00D17245" w:rsidRDefault="00042827"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Обзор литературы по данному вопросу позволяет отметить, что основными компонентами в системообразующей деятельности преподавателя являются </w:t>
      </w:r>
      <w:r w:rsidR="003D702C" w:rsidRPr="00D17245">
        <w:rPr>
          <w:rFonts w:ascii="Times New Roman" w:hAnsi="Times New Roman" w:cs="Times New Roman"/>
        </w:rPr>
        <w:t xml:space="preserve">(1) </w:t>
      </w:r>
      <w:r w:rsidRPr="00D17245">
        <w:rPr>
          <w:rFonts w:ascii="Times New Roman" w:hAnsi="Times New Roman" w:cs="Times New Roman"/>
        </w:rPr>
        <w:t xml:space="preserve">диагностирование, </w:t>
      </w:r>
      <w:r w:rsidR="003D702C" w:rsidRPr="00D17245">
        <w:rPr>
          <w:rFonts w:ascii="Times New Roman" w:hAnsi="Times New Roman" w:cs="Times New Roman"/>
        </w:rPr>
        <w:t xml:space="preserve">(2) </w:t>
      </w:r>
      <w:r w:rsidRPr="00D17245">
        <w:rPr>
          <w:rFonts w:ascii="Times New Roman" w:hAnsi="Times New Roman" w:cs="Times New Roman"/>
        </w:rPr>
        <w:t xml:space="preserve">формирование содержания программ обучения, </w:t>
      </w:r>
      <w:r w:rsidR="003D702C" w:rsidRPr="00D17245">
        <w:rPr>
          <w:rFonts w:ascii="Times New Roman" w:hAnsi="Times New Roman" w:cs="Times New Roman"/>
        </w:rPr>
        <w:t xml:space="preserve">(3) </w:t>
      </w:r>
      <w:r w:rsidRPr="00D17245">
        <w:rPr>
          <w:rFonts w:ascii="Times New Roman" w:hAnsi="Times New Roman" w:cs="Times New Roman"/>
        </w:rPr>
        <w:t>соответствующая организация и управление учебным процессом</w:t>
      </w:r>
      <w:r w:rsidR="009E4083" w:rsidRPr="00D17245">
        <w:rPr>
          <w:rFonts w:ascii="Times New Roman" w:hAnsi="Times New Roman" w:cs="Times New Roman"/>
        </w:rPr>
        <w:t xml:space="preserve"> [3-7] </w:t>
      </w:r>
      <w:r w:rsidRPr="00D17245">
        <w:rPr>
          <w:rFonts w:ascii="Times New Roman" w:hAnsi="Times New Roman" w:cs="Times New Roman"/>
        </w:rPr>
        <w:t>.</w:t>
      </w:r>
    </w:p>
    <w:p w:rsidR="0059423E" w:rsidRPr="00D17245" w:rsidRDefault="00F45635"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b/>
        </w:rPr>
        <w:t>1.</w:t>
      </w:r>
      <w:r w:rsidRPr="00D17245">
        <w:rPr>
          <w:rFonts w:ascii="Times New Roman" w:hAnsi="Times New Roman" w:cs="Times New Roman"/>
        </w:rPr>
        <w:t xml:space="preserve"> </w:t>
      </w:r>
      <w:r w:rsidR="003D702C" w:rsidRPr="00D17245">
        <w:rPr>
          <w:rFonts w:ascii="Times New Roman" w:hAnsi="Times New Roman" w:cs="Times New Roman"/>
          <w:b/>
        </w:rPr>
        <w:t>Диагностирование</w:t>
      </w:r>
      <w:r w:rsidRPr="00D17245">
        <w:rPr>
          <w:rFonts w:ascii="Times New Roman" w:hAnsi="Times New Roman" w:cs="Times New Roman"/>
          <w:b/>
        </w:rPr>
        <w:t xml:space="preserve"> (</w:t>
      </w:r>
      <w:r w:rsidR="00AB3241" w:rsidRPr="00D17245">
        <w:rPr>
          <w:rFonts w:ascii="Times New Roman" w:hAnsi="Times New Roman" w:cs="Times New Roman"/>
          <w:b/>
        </w:rPr>
        <w:t xml:space="preserve">диагностический тест – далее </w:t>
      </w:r>
      <w:r w:rsidRPr="00D17245">
        <w:rPr>
          <w:rFonts w:ascii="Times New Roman" w:hAnsi="Times New Roman" w:cs="Times New Roman"/>
          <w:b/>
        </w:rPr>
        <w:t>ДТ)</w:t>
      </w:r>
      <w:r w:rsidR="003D702C" w:rsidRPr="00D17245">
        <w:rPr>
          <w:rFonts w:ascii="Times New Roman" w:hAnsi="Times New Roman" w:cs="Times New Roman"/>
          <w:b/>
        </w:rPr>
        <w:t>.</w:t>
      </w:r>
      <w:r w:rsidR="003D702C" w:rsidRPr="00D17245">
        <w:rPr>
          <w:rFonts w:ascii="Times New Roman" w:hAnsi="Times New Roman" w:cs="Times New Roman"/>
        </w:rPr>
        <w:t xml:space="preserve">  </w:t>
      </w:r>
      <w:r w:rsidRPr="00D17245">
        <w:rPr>
          <w:rFonts w:ascii="Times New Roman" w:hAnsi="Times New Roman" w:cs="Times New Roman"/>
        </w:rPr>
        <w:t xml:space="preserve">ДТ построено на основе  системного, коммуникативно-функционального принципов с  учетом основных видов речевой деятельности (чтения, </w:t>
      </w:r>
      <w:proofErr w:type="spellStart"/>
      <w:r w:rsidRPr="00D17245">
        <w:rPr>
          <w:rFonts w:ascii="Times New Roman" w:hAnsi="Times New Roman" w:cs="Times New Roman"/>
        </w:rPr>
        <w:t>аудирования</w:t>
      </w:r>
      <w:proofErr w:type="spellEnd"/>
      <w:r w:rsidRPr="00D17245">
        <w:rPr>
          <w:rFonts w:ascii="Times New Roman" w:hAnsi="Times New Roman" w:cs="Times New Roman"/>
        </w:rPr>
        <w:t xml:space="preserve">, письма, говорения). </w:t>
      </w:r>
      <w:r w:rsidR="003D702C" w:rsidRPr="00D17245">
        <w:rPr>
          <w:rFonts w:ascii="Times New Roman" w:hAnsi="Times New Roman" w:cs="Times New Roman"/>
        </w:rPr>
        <w:t>Процесс опред</w:t>
      </w:r>
      <w:r w:rsidR="00A41A0B" w:rsidRPr="00D17245">
        <w:rPr>
          <w:rFonts w:ascii="Times New Roman" w:hAnsi="Times New Roman" w:cs="Times New Roman"/>
        </w:rPr>
        <w:t>еления реального уровня знаний,</w:t>
      </w:r>
      <w:r w:rsidRPr="00D17245">
        <w:rPr>
          <w:rFonts w:ascii="Times New Roman" w:hAnsi="Times New Roman" w:cs="Times New Roman"/>
        </w:rPr>
        <w:t xml:space="preserve"> </w:t>
      </w:r>
      <w:r w:rsidR="003D702C" w:rsidRPr="00D17245">
        <w:rPr>
          <w:rFonts w:ascii="Times New Roman" w:hAnsi="Times New Roman" w:cs="Times New Roman"/>
        </w:rPr>
        <w:t xml:space="preserve">умений, навыков – это сложный процесс, который состоит из нескольких этапов. На первом этапе студенты 1 курса неязыкового вуза </w:t>
      </w:r>
      <w:r w:rsidR="00AB3241" w:rsidRPr="00D17245">
        <w:rPr>
          <w:rFonts w:ascii="Times New Roman" w:hAnsi="Times New Roman" w:cs="Times New Roman"/>
        </w:rPr>
        <w:t xml:space="preserve">должны </w:t>
      </w:r>
      <w:r w:rsidR="003D702C" w:rsidRPr="00D17245">
        <w:rPr>
          <w:rFonts w:ascii="Times New Roman" w:hAnsi="Times New Roman" w:cs="Times New Roman"/>
        </w:rPr>
        <w:t>про</w:t>
      </w:r>
      <w:r w:rsidR="00AB3241" w:rsidRPr="00D17245">
        <w:rPr>
          <w:rFonts w:ascii="Times New Roman" w:hAnsi="Times New Roman" w:cs="Times New Roman"/>
        </w:rPr>
        <w:t>йти</w:t>
      </w:r>
      <w:r w:rsidR="003D702C" w:rsidRPr="00D17245">
        <w:rPr>
          <w:rFonts w:ascii="Times New Roman" w:hAnsi="Times New Roman" w:cs="Times New Roman"/>
        </w:rPr>
        <w:t xml:space="preserve"> </w:t>
      </w:r>
      <w:r w:rsidR="00AB3241" w:rsidRPr="00D17245">
        <w:rPr>
          <w:rFonts w:ascii="Times New Roman" w:hAnsi="Times New Roman" w:cs="Times New Roman"/>
        </w:rPr>
        <w:t>ДТ</w:t>
      </w:r>
      <w:r w:rsidR="003D702C" w:rsidRPr="00D17245">
        <w:rPr>
          <w:rFonts w:ascii="Times New Roman" w:hAnsi="Times New Roman" w:cs="Times New Roman"/>
        </w:rPr>
        <w:t xml:space="preserve">. Тестирование </w:t>
      </w:r>
      <w:r w:rsidR="006B2A9D" w:rsidRPr="00D17245">
        <w:rPr>
          <w:rFonts w:ascii="Times New Roman" w:hAnsi="Times New Roman" w:cs="Times New Roman"/>
        </w:rPr>
        <w:t xml:space="preserve">(проверка ЗУН) </w:t>
      </w:r>
      <w:r w:rsidR="003D702C" w:rsidRPr="00D17245">
        <w:rPr>
          <w:rFonts w:ascii="Times New Roman" w:hAnsi="Times New Roman" w:cs="Times New Roman"/>
        </w:rPr>
        <w:t>может быть организовано</w:t>
      </w:r>
      <w:r w:rsidR="006B2A9D" w:rsidRPr="00D17245">
        <w:rPr>
          <w:rFonts w:ascii="Times New Roman" w:hAnsi="Times New Roman" w:cs="Times New Roman"/>
        </w:rPr>
        <w:t xml:space="preserve"> и проведено</w:t>
      </w:r>
      <w:r w:rsidR="003D702C" w:rsidRPr="00D17245">
        <w:rPr>
          <w:rFonts w:ascii="Times New Roman" w:hAnsi="Times New Roman" w:cs="Times New Roman"/>
        </w:rPr>
        <w:t>, как в электронной форме</w:t>
      </w:r>
      <w:r w:rsidR="00AB3241" w:rsidRPr="00D17245">
        <w:rPr>
          <w:rFonts w:ascii="Times New Roman" w:hAnsi="Times New Roman" w:cs="Times New Roman"/>
        </w:rPr>
        <w:t xml:space="preserve"> (1а)</w:t>
      </w:r>
      <w:r w:rsidR="003D702C" w:rsidRPr="00D17245">
        <w:rPr>
          <w:rFonts w:ascii="Times New Roman" w:hAnsi="Times New Roman" w:cs="Times New Roman"/>
        </w:rPr>
        <w:t>, так и в матричной форме</w:t>
      </w:r>
      <w:r w:rsidR="00AB3241" w:rsidRPr="00D17245">
        <w:rPr>
          <w:rFonts w:ascii="Times New Roman" w:hAnsi="Times New Roman" w:cs="Times New Roman"/>
        </w:rPr>
        <w:t xml:space="preserve"> (1б)</w:t>
      </w:r>
      <w:r w:rsidR="003D702C" w:rsidRPr="00D17245">
        <w:rPr>
          <w:rFonts w:ascii="Times New Roman" w:hAnsi="Times New Roman" w:cs="Times New Roman"/>
        </w:rPr>
        <w:t xml:space="preserve">. Сущность выполнения данного вида работы заключается в том, чтобы выявить уровень знаний </w:t>
      </w:r>
      <w:r w:rsidR="00AB3241" w:rsidRPr="00D17245">
        <w:rPr>
          <w:rFonts w:ascii="Times New Roman" w:hAnsi="Times New Roman" w:cs="Times New Roman"/>
        </w:rPr>
        <w:t xml:space="preserve">обучающегося </w:t>
      </w:r>
      <w:r w:rsidR="003D702C" w:rsidRPr="00D17245">
        <w:rPr>
          <w:rFonts w:ascii="Times New Roman" w:hAnsi="Times New Roman" w:cs="Times New Roman"/>
        </w:rPr>
        <w:t>по грамматике русского языка в объеме школьной программы по русскому языку</w:t>
      </w:r>
      <w:r w:rsidR="006B2A9D" w:rsidRPr="00D17245">
        <w:rPr>
          <w:rFonts w:ascii="Times New Roman" w:hAnsi="Times New Roman" w:cs="Times New Roman"/>
        </w:rPr>
        <w:t>.</w:t>
      </w:r>
    </w:p>
    <w:p w:rsidR="00070AB2" w:rsidRPr="00D17245" w:rsidRDefault="00A41A0B"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b/>
        </w:rPr>
        <w:t>1а.</w:t>
      </w:r>
      <w:r w:rsidRPr="00D17245">
        <w:rPr>
          <w:rFonts w:ascii="Times New Roman" w:hAnsi="Times New Roman" w:cs="Times New Roman"/>
        </w:rPr>
        <w:t xml:space="preserve"> </w:t>
      </w:r>
      <w:r w:rsidR="00070AB2" w:rsidRPr="00D17245">
        <w:rPr>
          <w:rFonts w:ascii="Times New Roman" w:hAnsi="Times New Roman" w:cs="Times New Roman"/>
          <w:b/>
          <w:bCs/>
        </w:rPr>
        <w:t xml:space="preserve">Компьютерное диагностическое тестирование </w:t>
      </w:r>
      <w:r w:rsidR="00070AB2" w:rsidRPr="00D17245">
        <w:rPr>
          <w:rFonts w:ascii="Times New Roman" w:hAnsi="Times New Roman" w:cs="Times New Roman"/>
          <w:bCs/>
        </w:rPr>
        <w:t>(</w:t>
      </w:r>
      <w:r w:rsidR="00AB3241" w:rsidRPr="00D17245">
        <w:rPr>
          <w:rFonts w:ascii="Times New Roman" w:hAnsi="Times New Roman" w:cs="Times New Roman"/>
          <w:bCs/>
        </w:rPr>
        <w:t xml:space="preserve">далее </w:t>
      </w:r>
      <w:r w:rsidR="009E4083" w:rsidRPr="00D17245">
        <w:rPr>
          <w:rFonts w:ascii="Times New Roman" w:hAnsi="Times New Roman" w:cs="Times New Roman"/>
        </w:rPr>
        <w:t xml:space="preserve">– </w:t>
      </w:r>
      <w:r w:rsidR="00070AB2" w:rsidRPr="00D17245">
        <w:rPr>
          <w:rFonts w:ascii="Times New Roman" w:hAnsi="Times New Roman" w:cs="Times New Roman"/>
          <w:bCs/>
        </w:rPr>
        <w:t>КДТ).</w:t>
      </w:r>
      <w:r w:rsidR="00070AB2" w:rsidRPr="00D17245">
        <w:rPr>
          <w:rFonts w:ascii="Times New Roman" w:hAnsi="Times New Roman" w:cs="Times New Roman"/>
          <w:b/>
          <w:bCs/>
        </w:rPr>
        <w:t xml:space="preserve"> </w:t>
      </w:r>
      <w:r w:rsidR="00070AB2" w:rsidRPr="00D17245">
        <w:rPr>
          <w:rFonts w:ascii="Times New Roman" w:hAnsi="Times New Roman" w:cs="Times New Roman"/>
        </w:rPr>
        <w:t>Необхо</w:t>
      </w:r>
      <w:r w:rsidR="00070AB2" w:rsidRPr="00D17245">
        <w:rPr>
          <w:rFonts w:ascii="Times New Roman" w:hAnsi="Times New Roman" w:cs="Times New Roman"/>
        </w:rPr>
        <w:softHyphen/>
        <w:t>димость создания КДТ диктовалась тем, что задача внедрения гибкой си</w:t>
      </w:r>
      <w:r w:rsidR="00070AB2" w:rsidRPr="00D17245">
        <w:rPr>
          <w:rFonts w:ascii="Times New Roman" w:hAnsi="Times New Roman" w:cs="Times New Roman"/>
        </w:rPr>
        <w:softHyphen/>
        <w:t xml:space="preserve">стемы обучения русскому языку как второму,  стала  актуальна в условиях кредитной технологии обучения  в вузе. Обучение рассчитано на пятнадцать недель,  в объеме 3 кредита. Чтобы такая система работала эффективно, необходимо наиболее точно определить уровень языковой подготовки студента, для чего нужно правильно организовать диагностическое тестирование. </w:t>
      </w:r>
      <w:r w:rsidR="00070AB2" w:rsidRPr="00D17245">
        <w:rPr>
          <w:rFonts w:ascii="Times New Roman" w:hAnsi="Times New Roman" w:cs="Times New Roman"/>
          <w:bCs/>
        </w:rPr>
        <w:t>Применение комплексной системы тестирования дает возможность получить корректную диагностику практически всех составляющих языковой компетенции обучающегося.</w:t>
      </w:r>
      <w:r w:rsidR="00070AB2" w:rsidRPr="00D17245">
        <w:rPr>
          <w:rFonts w:ascii="Times New Roman" w:hAnsi="Times New Roman" w:cs="Times New Roman"/>
        </w:rPr>
        <w:t xml:space="preserve"> </w:t>
      </w:r>
      <w:proofErr w:type="gramStart"/>
      <w:r w:rsidR="00070AB2" w:rsidRPr="00D17245">
        <w:rPr>
          <w:rFonts w:ascii="Times New Roman" w:hAnsi="Times New Roman" w:cs="Times New Roman"/>
        </w:rPr>
        <w:t xml:space="preserve">В рамках данной формы </w:t>
      </w:r>
      <w:r w:rsidR="00070AB2" w:rsidRPr="00D17245">
        <w:rPr>
          <w:rFonts w:ascii="Times New Roman" w:hAnsi="Times New Roman" w:cs="Times New Roman"/>
        </w:rPr>
        <w:lastRenderedPageBreak/>
        <w:t xml:space="preserve">диагностирования проводится проверка знаний студентов </w:t>
      </w:r>
      <w:r w:rsidR="00AB3241" w:rsidRPr="00D17245">
        <w:rPr>
          <w:rFonts w:ascii="Times New Roman" w:hAnsi="Times New Roman" w:cs="Times New Roman"/>
        </w:rPr>
        <w:t xml:space="preserve">на основе </w:t>
      </w:r>
      <w:r w:rsidR="00070AB2" w:rsidRPr="00D17245">
        <w:rPr>
          <w:rFonts w:ascii="Times New Roman" w:hAnsi="Times New Roman" w:cs="Times New Roman"/>
        </w:rPr>
        <w:t>тест</w:t>
      </w:r>
      <w:r w:rsidR="00AB3241" w:rsidRPr="00D17245">
        <w:rPr>
          <w:rFonts w:ascii="Times New Roman" w:hAnsi="Times New Roman" w:cs="Times New Roman"/>
        </w:rPr>
        <w:t>ов</w:t>
      </w:r>
      <w:r w:rsidR="00070AB2" w:rsidRPr="00D17245">
        <w:rPr>
          <w:rFonts w:ascii="Times New Roman" w:hAnsi="Times New Roman" w:cs="Times New Roman"/>
        </w:rPr>
        <w:t>, направленны</w:t>
      </w:r>
      <w:r w:rsidR="00AB3241" w:rsidRPr="00D17245">
        <w:rPr>
          <w:rFonts w:ascii="Times New Roman" w:hAnsi="Times New Roman" w:cs="Times New Roman"/>
        </w:rPr>
        <w:t>х</w:t>
      </w:r>
      <w:r w:rsidR="00070AB2" w:rsidRPr="00D17245">
        <w:rPr>
          <w:rFonts w:ascii="Times New Roman" w:hAnsi="Times New Roman" w:cs="Times New Roman"/>
        </w:rPr>
        <w:t xml:space="preserve"> на выявление уровня знаний по грамматике русского языков в объеме средней школы (тесты по лексико-грамматическому материалу), по чтению (тесты на восприятие и понимание содержания прочитанного текста) и </w:t>
      </w:r>
      <w:proofErr w:type="spellStart"/>
      <w:r w:rsidR="00070AB2" w:rsidRPr="00D17245">
        <w:rPr>
          <w:rFonts w:ascii="Times New Roman" w:hAnsi="Times New Roman" w:cs="Times New Roman"/>
        </w:rPr>
        <w:t>аудированию</w:t>
      </w:r>
      <w:proofErr w:type="spellEnd"/>
      <w:r w:rsidR="00070AB2" w:rsidRPr="00D17245">
        <w:rPr>
          <w:rFonts w:ascii="Times New Roman" w:hAnsi="Times New Roman" w:cs="Times New Roman"/>
        </w:rPr>
        <w:t xml:space="preserve"> (тесты на восприятие в ходе слушания основной, фактической информации из текста).</w:t>
      </w:r>
      <w:proofErr w:type="gramEnd"/>
    </w:p>
    <w:p w:rsidR="004928BC"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bCs/>
        </w:rPr>
        <w:t>Структура диагностического теста.</w:t>
      </w:r>
      <w:r w:rsidRPr="00D17245">
        <w:rPr>
          <w:rFonts w:ascii="Times New Roman" w:hAnsi="Times New Roman" w:cs="Times New Roman"/>
          <w:b/>
          <w:bCs/>
        </w:rPr>
        <w:t xml:space="preserve"> </w:t>
      </w:r>
      <w:r w:rsidRPr="00D17245">
        <w:rPr>
          <w:rFonts w:ascii="Times New Roman" w:hAnsi="Times New Roman" w:cs="Times New Roman"/>
        </w:rPr>
        <w:t xml:space="preserve">Каждый </w:t>
      </w:r>
      <w:r w:rsidR="004928BC" w:rsidRPr="00D17245">
        <w:rPr>
          <w:rFonts w:ascii="Times New Roman" w:hAnsi="Times New Roman" w:cs="Times New Roman"/>
        </w:rPr>
        <w:t>КДТ</w:t>
      </w:r>
      <w:r w:rsidRPr="00D17245">
        <w:rPr>
          <w:rFonts w:ascii="Times New Roman" w:hAnsi="Times New Roman" w:cs="Times New Roman"/>
        </w:rPr>
        <w:t xml:space="preserve"> предлагаемой на</w:t>
      </w:r>
      <w:r w:rsidRPr="00D17245">
        <w:rPr>
          <w:rFonts w:ascii="Times New Roman" w:hAnsi="Times New Roman" w:cs="Times New Roman"/>
        </w:rPr>
        <w:softHyphen/>
        <w:t xml:space="preserve">ми системы включает три </w:t>
      </w:r>
      <w:proofErr w:type="spellStart"/>
      <w:r w:rsidRPr="00D17245">
        <w:rPr>
          <w:rFonts w:ascii="Times New Roman" w:hAnsi="Times New Roman" w:cs="Times New Roman"/>
        </w:rPr>
        <w:t>субтеста</w:t>
      </w:r>
      <w:proofErr w:type="spellEnd"/>
      <w:r w:rsidR="004928BC" w:rsidRPr="00D17245">
        <w:rPr>
          <w:rFonts w:ascii="Times New Roman" w:hAnsi="Times New Roman" w:cs="Times New Roman"/>
        </w:rPr>
        <w:t>: п</w:t>
      </w:r>
      <w:r w:rsidRPr="00D17245">
        <w:rPr>
          <w:rFonts w:ascii="Times New Roman" w:hAnsi="Times New Roman" w:cs="Times New Roman"/>
        </w:rPr>
        <w:t xml:space="preserve">ервый </w:t>
      </w:r>
      <w:proofErr w:type="spellStart"/>
      <w:r w:rsidRPr="00D17245">
        <w:rPr>
          <w:rFonts w:ascii="Times New Roman" w:hAnsi="Times New Roman" w:cs="Times New Roman"/>
        </w:rPr>
        <w:t>субтест</w:t>
      </w:r>
      <w:proofErr w:type="spellEnd"/>
      <w:r w:rsidRPr="00D17245">
        <w:rPr>
          <w:rFonts w:ascii="Times New Roman" w:hAnsi="Times New Roman" w:cs="Times New Roman"/>
        </w:rPr>
        <w:t xml:space="preserve"> проверяет сте</w:t>
      </w:r>
      <w:r w:rsidRPr="00D17245">
        <w:rPr>
          <w:rFonts w:ascii="Times New Roman" w:hAnsi="Times New Roman" w:cs="Times New Roman"/>
        </w:rPr>
        <w:softHyphen/>
        <w:t xml:space="preserve">пень </w:t>
      </w:r>
      <w:proofErr w:type="spellStart"/>
      <w:r w:rsidRPr="00D17245">
        <w:rPr>
          <w:rFonts w:ascii="Times New Roman" w:hAnsi="Times New Roman" w:cs="Times New Roman"/>
        </w:rPr>
        <w:t>сформированности</w:t>
      </w:r>
      <w:proofErr w:type="spellEnd"/>
      <w:r w:rsidRPr="00D17245">
        <w:rPr>
          <w:rFonts w:ascii="Times New Roman" w:hAnsi="Times New Roman" w:cs="Times New Roman"/>
        </w:rPr>
        <w:t xml:space="preserve"> теоретических знаний; второй </w:t>
      </w:r>
      <w:proofErr w:type="spellStart"/>
      <w:r w:rsidRPr="00D17245">
        <w:rPr>
          <w:rFonts w:ascii="Times New Roman" w:hAnsi="Times New Roman" w:cs="Times New Roman"/>
        </w:rPr>
        <w:t>субтест</w:t>
      </w:r>
      <w:proofErr w:type="spellEnd"/>
      <w:r w:rsidRPr="00D17245">
        <w:rPr>
          <w:rFonts w:ascii="Times New Roman" w:hAnsi="Times New Roman" w:cs="Times New Roman"/>
        </w:rPr>
        <w:t xml:space="preserve"> – тесты по чтению и третий – тесты по </w:t>
      </w:r>
      <w:proofErr w:type="spellStart"/>
      <w:r w:rsidRPr="00D17245">
        <w:rPr>
          <w:rFonts w:ascii="Times New Roman" w:hAnsi="Times New Roman" w:cs="Times New Roman"/>
        </w:rPr>
        <w:t>аудированию</w:t>
      </w:r>
      <w:proofErr w:type="spellEnd"/>
      <w:r w:rsidRPr="00D17245">
        <w:rPr>
          <w:rFonts w:ascii="Times New Roman" w:hAnsi="Times New Roman" w:cs="Times New Roman"/>
        </w:rPr>
        <w:t xml:space="preserve">, с помощью которых выявляется степень восприятия содержания текста (прочитанного, услышанного). </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На завершающем этапе студентам дается задание: написать автобиографию (или изложение). На этом этапе выявляются пробе</w:t>
      </w:r>
      <w:r w:rsidRPr="00D17245">
        <w:rPr>
          <w:rFonts w:ascii="Times New Roman" w:hAnsi="Times New Roman" w:cs="Times New Roman"/>
        </w:rPr>
        <w:softHyphen/>
        <w:t>лы в письменной речи, что также учитывается при распределении студентов по уровням языковой подготовки.</w:t>
      </w:r>
    </w:p>
    <w:p w:rsidR="00070AB2" w:rsidRPr="00D17245" w:rsidRDefault="00070AB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bCs/>
        </w:rPr>
        <w:t xml:space="preserve">Первый </w:t>
      </w:r>
      <w:proofErr w:type="spellStart"/>
      <w:r w:rsidRPr="00D17245">
        <w:rPr>
          <w:rFonts w:ascii="Times New Roman" w:hAnsi="Times New Roman" w:cs="Times New Roman"/>
          <w:bCs/>
        </w:rPr>
        <w:t>субтест</w:t>
      </w:r>
      <w:proofErr w:type="spellEnd"/>
      <w:r w:rsidRPr="00D17245">
        <w:rPr>
          <w:rFonts w:ascii="Times New Roman" w:hAnsi="Times New Roman" w:cs="Times New Roman"/>
          <w:bCs/>
        </w:rPr>
        <w:t xml:space="preserve"> контролирующий,</w:t>
      </w:r>
      <w:r w:rsidRPr="00D17245">
        <w:rPr>
          <w:rFonts w:ascii="Times New Roman" w:hAnsi="Times New Roman" w:cs="Times New Roman"/>
          <w:b/>
          <w:bCs/>
        </w:rPr>
        <w:t xml:space="preserve"> </w:t>
      </w:r>
      <w:r w:rsidRPr="00D17245">
        <w:rPr>
          <w:rFonts w:ascii="Times New Roman" w:hAnsi="Times New Roman" w:cs="Times New Roman"/>
        </w:rPr>
        <w:t>тестовые задания организуют</w:t>
      </w:r>
      <w:r w:rsidRPr="00D17245">
        <w:rPr>
          <w:rFonts w:ascii="Times New Roman" w:hAnsi="Times New Roman" w:cs="Times New Roman"/>
        </w:rPr>
        <w:softHyphen/>
        <w:t>ся в виде 50 вопросов, представляющих собой опрос по основным разделам языкознания: фонетике, лексике, морфологии, синтаксису, пунктуации.  Иными словами контролируется умение употреблять лексические и базовые грамматические категории: значение слов, части речи, субъектно-предикатные, определительные, обстоятельственные, объектные отношения в простом и сложном предложении, знание пунктуации и др.</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В каждом вопросе представлены четыре варианта ответа, с одним правильным ответом. Время на выполнение: 30 мин. </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Практика показала: частотны случаи, когда это задание студентом выпол</w:t>
      </w:r>
      <w:r w:rsidRPr="00D17245">
        <w:rPr>
          <w:rFonts w:ascii="Times New Roman" w:hAnsi="Times New Roman" w:cs="Times New Roman"/>
        </w:rPr>
        <w:softHyphen/>
        <w:t>нено хорошо или отлично, но это не всегда соответствует высокому уровню устной и письменной речи. Как известно, само по себе знание правил не является реальным их наличием, оно может быть чисто фор</w:t>
      </w:r>
      <w:r w:rsidRPr="00D17245">
        <w:rPr>
          <w:rFonts w:ascii="Times New Roman" w:hAnsi="Times New Roman" w:cs="Times New Roman"/>
        </w:rPr>
        <w:softHyphen/>
        <w:t xml:space="preserve">мальное. По этой причине </w:t>
      </w:r>
      <w:r w:rsidR="00347BFB" w:rsidRPr="00D17245">
        <w:rPr>
          <w:rFonts w:ascii="Times New Roman" w:hAnsi="Times New Roman" w:cs="Times New Roman"/>
        </w:rPr>
        <w:t>мы предлагаем</w:t>
      </w:r>
      <w:r w:rsidRPr="00D17245">
        <w:rPr>
          <w:rFonts w:ascii="Times New Roman" w:hAnsi="Times New Roman" w:cs="Times New Roman"/>
        </w:rPr>
        <w:t xml:space="preserve">  вв</w:t>
      </w:r>
      <w:r w:rsidR="00347BFB" w:rsidRPr="00D17245">
        <w:rPr>
          <w:rFonts w:ascii="Times New Roman" w:hAnsi="Times New Roman" w:cs="Times New Roman"/>
        </w:rPr>
        <w:t>одить</w:t>
      </w:r>
      <w:r w:rsidRPr="00D17245">
        <w:rPr>
          <w:rFonts w:ascii="Times New Roman" w:hAnsi="Times New Roman" w:cs="Times New Roman"/>
        </w:rPr>
        <w:t xml:space="preserve"> тестовые задания практического характера (</w:t>
      </w:r>
      <w:r w:rsidR="00347BFB" w:rsidRPr="00D17245">
        <w:rPr>
          <w:rFonts w:ascii="Times New Roman" w:hAnsi="Times New Roman" w:cs="Times New Roman"/>
        </w:rPr>
        <w:t xml:space="preserve">например: </w:t>
      </w:r>
      <w:r w:rsidRPr="00D17245">
        <w:rPr>
          <w:rFonts w:ascii="Times New Roman" w:hAnsi="Times New Roman" w:cs="Times New Roman"/>
        </w:rPr>
        <w:t>вставить окончание, необходимые буквы, союзы, подходящее слово по смыслу и др.). Например:</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1) Укажите правильный вариант написания </w:t>
      </w:r>
      <w:r w:rsidRPr="00D17245">
        <w:rPr>
          <w:rFonts w:ascii="Times New Roman" w:hAnsi="Times New Roman" w:cs="Times New Roman"/>
          <w:i/>
        </w:rPr>
        <w:t>НЕ</w:t>
      </w:r>
      <w:r w:rsidRPr="00D17245">
        <w:rPr>
          <w:rFonts w:ascii="Times New Roman" w:hAnsi="Times New Roman" w:cs="Times New Roman"/>
          <w:bCs/>
          <w:i/>
        </w:rPr>
        <w:t>-НИ</w:t>
      </w:r>
      <w:r w:rsidRPr="00D17245">
        <w:rPr>
          <w:rFonts w:ascii="Times New Roman" w:hAnsi="Times New Roman" w:cs="Times New Roman"/>
        </w:rPr>
        <w:t xml:space="preserve"> вместо точек в предложении:</w:t>
      </w:r>
    </w:p>
    <w:p w:rsidR="00070AB2" w:rsidRPr="00D17245" w:rsidRDefault="00070AB2" w:rsidP="00D17245">
      <w:pPr>
        <w:spacing w:after="0" w:line="240" w:lineRule="auto"/>
        <w:ind w:firstLine="397"/>
        <w:jc w:val="both"/>
        <w:rPr>
          <w:rFonts w:ascii="Times New Roman" w:hAnsi="Times New Roman" w:cs="Times New Roman"/>
          <w:bCs/>
          <w:i/>
          <w:iCs/>
        </w:rPr>
      </w:pPr>
      <w:r w:rsidRPr="00D17245">
        <w:rPr>
          <w:rFonts w:ascii="Times New Roman" w:hAnsi="Times New Roman" w:cs="Times New Roman"/>
          <w:bCs/>
          <w:i/>
          <w:iCs/>
        </w:rPr>
        <w:lastRenderedPageBreak/>
        <w:t xml:space="preserve">«…где не мерцал огонек, не </w:t>
      </w:r>
      <w:proofErr w:type="gramStart"/>
      <w:r w:rsidRPr="00D17245">
        <w:rPr>
          <w:rFonts w:ascii="Times New Roman" w:hAnsi="Times New Roman" w:cs="Times New Roman"/>
          <w:bCs/>
          <w:i/>
          <w:iCs/>
        </w:rPr>
        <w:t>слышалось</w:t>
      </w:r>
      <w:proofErr w:type="gramEnd"/>
      <w:r w:rsidRPr="00D17245">
        <w:rPr>
          <w:rFonts w:ascii="Times New Roman" w:hAnsi="Times New Roman" w:cs="Times New Roman"/>
          <w:bCs/>
          <w:i/>
          <w:iCs/>
        </w:rPr>
        <w:t xml:space="preserve"> …какого звука».</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А. Не (раздельно)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Б. Не (слитно)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В. Ни (раздельно)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Г. Ни (слитно)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2) Укажите правильный в</w:t>
      </w:r>
      <w:r w:rsidRPr="00D17245">
        <w:rPr>
          <w:rFonts w:ascii="Times New Roman" w:hAnsi="Times New Roman" w:cs="Times New Roman"/>
          <w:lang w:val="kk-KZ"/>
        </w:rPr>
        <w:t>а</w:t>
      </w:r>
      <w:proofErr w:type="spellStart"/>
      <w:r w:rsidRPr="00D17245">
        <w:rPr>
          <w:rFonts w:ascii="Times New Roman" w:hAnsi="Times New Roman" w:cs="Times New Roman"/>
        </w:rPr>
        <w:t>риант</w:t>
      </w:r>
      <w:proofErr w:type="spellEnd"/>
      <w:r w:rsidRPr="00D17245">
        <w:rPr>
          <w:rFonts w:ascii="Times New Roman" w:hAnsi="Times New Roman" w:cs="Times New Roman"/>
        </w:rPr>
        <w:t xml:space="preserve"> пропущенных бу</w:t>
      </w:r>
      <w:proofErr w:type="gramStart"/>
      <w:r w:rsidRPr="00D17245">
        <w:rPr>
          <w:rFonts w:ascii="Times New Roman" w:hAnsi="Times New Roman" w:cs="Times New Roman"/>
        </w:rPr>
        <w:t>кв в пр</w:t>
      </w:r>
      <w:proofErr w:type="gramEnd"/>
      <w:r w:rsidRPr="00D17245">
        <w:rPr>
          <w:rFonts w:ascii="Times New Roman" w:hAnsi="Times New Roman" w:cs="Times New Roman"/>
        </w:rPr>
        <w:t>едложении:</w:t>
      </w:r>
    </w:p>
    <w:p w:rsidR="00070AB2" w:rsidRPr="00D17245" w:rsidRDefault="00070AB2" w:rsidP="00D17245">
      <w:pPr>
        <w:pStyle w:val="a5"/>
        <w:ind w:firstLine="397"/>
        <w:rPr>
          <w:sz w:val="22"/>
          <w:szCs w:val="22"/>
        </w:rPr>
      </w:pPr>
      <w:r w:rsidRPr="00D17245">
        <w:rPr>
          <w:sz w:val="22"/>
          <w:szCs w:val="22"/>
        </w:rPr>
        <w:t xml:space="preserve">«Загремел сердит… гром, покатился по небу справ… </w:t>
      </w:r>
      <w:r w:rsidRPr="00D17245">
        <w:rPr>
          <w:sz w:val="22"/>
          <w:szCs w:val="22"/>
          <w:lang w:val="kk-KZ"/>
        </w:rPr>
        <w:t xml:space="preserve"> </w:t>
      </w:r>
      <w:proofErr w:type="spellStart"/>
      <w:r w:rsidRPr="00D17245">
        <w:rPr>
          <w:sz w:val="22"/>
          <w:szCs w:val="22"/>
        </w:rPr>
        <w:t>налев</w:t>
      </w:r>
      <w:proofErr w:type="spellEnd"/>
      <w:r w:rsidRPr="00D17245">
        <w:rPr>
          <w:sz w:val="22"/>
          <w:szCs w:val="22"/>
        </w:rPr>
        <w:t xml:space="preserve">…, потом назад и замер </w:t>
      </w:r>
      <w:proofErr w:type="spellStart"/>
      <w:r w:rsidRPr="00D17245">
        <w:rPr>
          <w:sz w:val="22"/>
          <w:szCs w:val="22"/>
        </w:rPr>
        <w:t>окол</w:t>
      </w:r>
      <w:proofErr w:type="spellEnd"/>
      <w:r w:rsidRPr="00D17245">
        <w:rPr>
          <w:sz w:val="22"/>
          <w:szCs w:val="22"/>
        </w:rPr>
        <w:t>… передних подвод».</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А. о, а, а, 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Б. о, а, о, 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В. а, о, о, о</w:t>
      </w:r>
    </w:p>
    <w:p w:rsidR="00070AB2" w:rsidRPr="00D17245" w:rsidRDefault="00070AB2"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Г. а, а, о, о</w:t>
      </w:r>
    </w:p>
    <w:p w:rsidR="00070AB2" w:rsidRPr="00D17245" w:rsidRDefault="00070AB2" w:rsidP="00D17245">
      <w:pPr>
        <w:shd w:val="clear" w:color="auto" w:fill="FFFFFF"/>
        <w:spacing w:after="0" w:line="240" w:lineRule="auto"/>
        <w:ind w:firstLine="397"/>
        <w:jc w:val="both"/>
        <w:rPr>
          <w:rFonts w:ascii="Times New Roman" w:hAnsi="Times New Roman" w:cs="Times New Roman"/>
          <w:bCs/>
        </w:rPr>
      </w:pPr>
      <w:r w:rsidRPr="00D17245">
        <w:rPr>
          <w:rFonts w:ascii="Times New Roman" w:hAnsi="Times New Roman" w:cs="Times New Roman"/>
        </w:rPr>
        <w:t>На основе второго</w:t>
      </w:r>
      <w:r w:rsidRPr="00D17245">
        <w:rPr>
          <w:rFonts w:ascii="Times New Roman" w:hAnsi="Times New Roman" w:cs="Times New Roman"/>
          <w:bCs/>
        </w:rPr>
        <w:t xml:space="preserve"> </w:t>
      </w:r>
      <w:proofErr w:type="spellStart"/>
      <w:r w:rsidRPr="00D17245">
        <w:rPr>
          <w:rFonts w:ascii="Times New Roman" w:hAnsi="Times New Roman" w:cs="Times New Roman"/>
          <w:bCs/>
        </w:rPr>
        <w:t>субтеста</w:t>
      </w:r>
      <w:proofErr w:type="spellEnd"/>
      <w:r w:rsidRPr="00D17245">
        <w:rPr>
          <w:rFonts w:ascii="Times New Roman" w:hAnsi="Times New Roman" w:cs="Times New Roman"/>
          <w:bCs/>
        </w:rPr>
        <w:t xml:space="preserve"> проверяются  умения и навыки чтения </w:t>
      </w:r>
      <w:r w:rsidR="009E4083" w:rsidRPr="00D17245">
        <w:rPr>
          <w:rFonts w:ascii="Times New Roman" w:hAnsi="Times New Roman" w:cs="Times New Roman"/>
        </w:rPr>
        <w:t>–</w:t>
      </w:r>
      <w:r w:rsidRPr="00D17245">
        <w:rPr>
          <w:rFonts w:ascii="Times New Roman" w:hAnsi="Times New Roman" w:cs="Times New Roman"/>
          <w:bCs/>
        </w:rPr>
        <w:t xml:space="preserve"> восприятие содержания прочитанного текста. Те</w:t>
      </w:r>
      <w:proofErr w:type="gramStart"/>
      <w:r w:rsidRPr="00D17245">
        <w:rPr>
          <w:rFonts w:ascii="Times New Roman" w:hAnsi="Times New Roman" w:cs="Times New Roman"/>
          <w:bCs/>
        </w:rPr>
        <w:t>кст пр</w:t>
      </w:r>
      <w:proofErr w:type="gramEnd"/>
      <w:r w:rsidRPr="00D17245">
        <w:rPr>
          <w:rFonts w:ascii="Times New Roman" w:hAnsi="Times New Roman" w:cs="Times New Roman"/>
          <w:bCs/>
        </w:rPr>
        <w:t>очитывается в течение 5 минут, а затем студенты отвечают на тестовые вопросы по его содержанию (всего: 25 заданий). Время на выполнение: 10 мин. Всего: 15 мин.</w:t>
      </w:r>
    </w:p>
    <w:p w:rsidR="00070AB2" w:rsidRPr="00D17245" w:rsidRDefault="00070AB2" w:rsidP="00D17245">
      <w:pPr>
        <w:shd w:val="clear" w:color="auto" w:fill="FFFFFF"/>
        <w:spacing w:after="0" w:line="240" w:lineRule="auto"/>
        <w:ind w:firstLine="397"/>
        <w:jc w:val="both"/>
        <w:rPr>
          <w:rFonts w:ascii="Times New Roman" w:hAnsi="Times New Roman" w:cs="Times New Roman"/>
          <w:bCs/>
        </w:rPr>
      </w:pPr>
      <w:r w:rsidRPr="00D17245">
        <w:rPr>
          <w:rFonts w:ascii="Times New Roman" w:hAnsi="Times New Roman" w:cs="Times New Roman"/>
        </w:rPr>
        <w:t>На основе третьего</w:t>
      </w:r>
      <w:r w:rsidRPr="00D17245">
        <w:rPr>
          <w:rFonts w:ascii="Times New Roman" w:hAnsi="Times New Roman" w:cs="Times New Roman"/>
          <w:bCs/>
        </w:rPr>
        <w:t xml:space="preserve"> </w:t>
      </w:r>
      <w:proofErr w:type="spellStart"/>
      <w:r w:rsidRPr="00D17245">
        <w:rPr>
          <w:rFonts w:ascii="Times New Roman" w:hAnsi="Times New Roman" w:cs="Times New Roman"/>
          <w:bCs/>
        </w:rPr>
        <w:t>субтеста</w:t>
      </w:r>
      <w:proofErr w:type="spellEnd"/>
      <w:r w:rsidRPr="00D17245">
        <w:rPr>
          <w:rFonts w:ascii="Times New Roman" w:hAnsi="Times New Roman" w:cs="Times New Roman"/>
          <w:b/>
          <w:bCs/>
        </w:rPr>
        <w:t xml:space="preserve"> </w:t>
      </w:r>
      <w:r w:rsidRPr="00D17245">
        <w:rPr>
          <w:rFonts w:ascii="Times New Roman" w:hAnsi="Times New Roman" w:cs="Times New Roman"/>
          <w:bCs/>
        </w:rPr>
        <w:t xml:space="preserve">проверяются  умения и навыки </w:t>
      </w:r>
      <w:proofErr w:type="spellStart"/>
      <w:r w:rsidRPr="00D17245">
        <w:rPr>
          <w:rFonts w:ascii="Times New Roman" w:hAnsi="Times New Roman" w:cs="Times New Roman"/>
          <w:bCs/>
        </w:rPr>
        <w:t>аудирования</w:t>
      </w:r>
      <w:proofErr w:type="spellEnd"/>
      <w:r w:rsidRPr="00D17245">
        <w:rPr>
          <w:rFonts w:ascii="Times New Roman" w:hAnsi="Times New Roman" w:cs="Times New Roman"/>
          <w:bCs/>
        </w:rPr>
        <w:t xml:space="preserve"> </w:t>
      </w:r>
      <w:proofErr w:type="gramStart"/>
      <w:r w:rsidR="009E4083" w:rsidRPr="00D17245">
        <w:rPr>
          <w:rFonts w:ascii="Times New Roman" w:hAnsi="Times New Roman" w:cs="Times New Roman"/>
        </w:rPr>
        <w:t>–</w:t>
      </w:r>
      <w:r w:rsidRPr="00D17245">
        <w:rPr>
          <w:rFonts w:ascii="Times New Roman" w:hAnsi="Times New Roman" w:cs="Times New Roman"/>
          <w:bCs/>
        </w:rPr>
        <w:t>в</w:t>
      </w:r>
      <w:proofErr w:type="gramEnd"/>
      <w:r w:rsidRPr="00D17245">
        <w:rPr>
          <w:rFonts w:ascii="Times New Roman" w:hAnsi="Times New Roman" w:cs="Times New Roman"/>
          <w:bCs/>
        </w:rPr>
        <w:t>осприятие содержания услышанного текста. Те</w:t>
      </w:r>
      <w:proofErr w:type="gramStart"/>
      <w:r w:rsidRPr="00D17245">
        <w:rPr>
          <w:rFonts w:ascii="Times New Roman" w:hAnsi="Times New Roman" w:cs="Times New Roman"/>
          <w:bCs/>
        </w:rPr>
        <w:t>кст пр</w:t>
      </w:r>
      <w:proofErr w:type="gramEnd"/>
      <w:r w:rsidRPr="00D17245">
        <w:rPr>
          <w:rFonts w:ascii="Times New Roman" w:hAnsi="Times New Roman" w:cs="Times New Roman"/>
          <w:bCs/>
        </w:rPr>
        <w:t>ослушивается в течение 5 минут, а затем студенты отвечают на тестовые вопросы по его содержанию (всего: 25 заданий). Время на выполнение: 10 мин. Всего: 15 мин.</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bCs/>
        </w:rPr>
        <w:t xml:space="preserve">Задания второго и третьего </w:t>
      </w:r>
      <w:proofErr w:type="spellStart"/>
      <w:r w:rsidRPr="00D17245">
        <w:rPr>
          <w:rFonts w:ascii="Times New Roman" w:hAnsi="Times New Roman" w:cs="Times New Roman"/>
          <w:bCs/>
        </w:rPr>
        <w:t>субтестов</w:t>
      </w:r>
      <w:proofErr w:type="spellEnd"/>
      <w:r w:rsidRPr="00D17245">
        <w:rPr>
          <w:rFonts w:ascii="Times New Roman" w:hAnsi="Times New Roman" w:cs="Times New Roman"/>
          <w:bCs/>
        </w:rPr>
        <w:t xml:space="preserve"> </w:t>
      </w:r>
      <w:r w:rsidRPr="00D17245">
        <w:rPr>
          <w:rFonts w:ascii="Times New Roman" w:hAnsi="Times New Roman" w:cs="Times New Roman"/>
        </w:rPr>
        <w:t>активизируют мышление студента, его внимательность, наблюдательность, аналитико-сопоставительные способности.</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В завершении компьютерного теста студент получает оценку своим знаниям, умениям и навыкам в процентах и  указание </w:t>
      </w:r>
      <w:r w:rsidR="004928BC" w:rsidRPr="00D17245">
        <w:rPr>
          <w:rFonts w:ascii="Times New Roman" w:hAnsi="Times New Roman" w:cs="Times New Roman"/>
        </w:rPr>
        <w:t xml:space="preserve">конкретного </w:t>
      </w:r>
      <w:r w:rsidRPr="00D17245">
        <w:rPr>
          <w:rFonts w:ascii="Times New Roman" w:hAnsi="Times New Roman" w:cs="Times New Roman"/>
        </w:rPr>
        <w:t>уровня</w:t>
      </w:r>
      <w:r w:rsidR="00347BFB" w:rsidRPr="00D17245">
        <w:rPr>
          <w:rFonts w:ascii="Times New Roman" w:hAnsi="Times New Roman" w:cs="Times New Roman"/>
        </w:rPr>
        <w:t>:</w:t>
      </w:r>
      <w:r w:rsidRPr="00D17245">
        <w:rPr>
          <w:rFonts w:ascii="Times New Roman" w:hAnsi="Times New Roman" w:cs="Times New Roman"/>
        </w:rPr>
        <w:t xml:space="preserve"> </w:t>
      </w:r>
      <w:r w:rsidR="004928BC" w:rsidRPr="00D17245">
        <w:rPr>
          <w:rFonts w:ascii="Times New Roman" w:hAnsi="Times New Roman" w:cs="Times New Roman"/>
        </w:rPr>
        <w:t>нач</w:t>
      </w:r>
      <w:r w:rsidR="006618DB" w:rsidRPr="00D17245">
        <w:rPr>
          <w:rFonts w:ascii="Times New Roman" w:hAnsi="Times New Roman" w:cs="Times New Roman"/>
        </w:rPr>
        <w:t>и</w:t>
      </w:r>
      <w:r w:rsidR="004928BC" w:rsidRPr="00D17245">
        <w:rPr>
          <w:rFonts w:ascii="Times New Roman" w:hAnsi="Times New Roman" w:cs="Times New Roman"/>
        </w:rPr>
        <w:t xml:space="preserve">нающего, </w:t>
      </w:r>
      <w:r w:rsidRPr="00D17245">
        <w:rPr>
          <w:rFonts w:ascii="Times New Roman" w:hAnsi="Times New Roman" w:cs="Times New Roman"/>
        </w:rPr>
        <w:t xml:space="preserve">продолжающего или продвинутого. </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результатам прохождения трех первых этапов тестирования можно сделать вывод о том, в каком объеме учащийся владеет знаниями по лексике, грамматике или обладает интуитивной грамотностью, насколько легко усваивает содержание нового материала (прочитанного и услышанного) и может запомнить наиболее важные сведения. </w:t>
      </w:r>
    </w:p>
    <w:p w:rsidR="00070AB2" w:rsidRPr="00D17245" w:rsidRDefault="00070AB2" w:rsidP="00D17245">
      <w:pPr>
        <w:shd w:val="clear" w:color="auto" w:fill="FFFFFF"/>
        <w:spacing w:after="0" w:line="240" w:lineRule="auto"/>
        <w:ind w:firstLine="397"/>
        <w:jc w:val="both"/>
        <w:rPr>
          <w:rFonts w:ascii="Times New Roman" w:hAnsi="Times New Roman" w:cs="Times New Roman"/>
          <w:spacing w:val="-5"/>
        </w:rPr>
      </w:pPr>
      <w:r w:rsidRPr="00D17245">
        <w:rPr>
          <w:rFonts w:ascii="Times New Roman" w:hAnsi="Times New Roman" w:cs="Times New Roman"/>
          <w:spacing w:val="-5"/>
        </w:rPr>
        <w:t xml:space="preserve">Как мы указывали ранее, результаты по первому </w:t>
      </w:r>
      <w:proofErr w:type="spellStart"/>
      <w:r w:rsidRPr="00D17245">
        <w:rPr>
          <w:rFonts w:ascii="Times New Roman" w:hAnsi="Times New Roman" w:cs="Times New Roman"/>
          <w:spacing w:val="-5"/>
        </w:rPr>
        <w:t>субтесту</w:t>
      </w:r>
      <w:proofErr w:type="spellEnd"/>
      <w:r w:rsidRPr="00D17245">
        <w:rPr>
          <w:rFonts w:ascii="Times New Roman" w:hAnsi="Times New Roman" w:cs="Times New Roman"/>
          <w:spacing w:val="-5"/>
        </w:rPr>
        <w:t xml:space="preserve"> не всегда могут быть адекватными истинным знаниям студента. </w:t>
      </w:r>
      <w:r w:rsidRPr="00D17245">
        <w:rPr>
          <w:rFonts w:ascii="Times New Roman" w:hAnsi="Times New Roman" w:cs="Times New Roman"/>
          <w:spacing w:val="-5"/>
        </w:rPr>
        <w:lastRenderedPageBreak/>
        <w:t>Поэтому нами осуществляется  четвертый этап: проведение письменных (изложение, автобиография) и устных форм диагностики уровня языковой подготовки (собеседование).</w:t>
      </w:r>
    </w:p>
    <w:p w:rsidR="00070AB2" w:rsidRPr="00D17245" w:rsidRDefault="00070AB2" w:rsidP="00D17245">
      <w:pPr>
        <w:shd w:val="clear" w:color="auto" w:fill="FFFFFF"/>
        <w:spacing w:after="0" w:line="240" w:lineRule="auto"/>
        <w:ind w:firstLine="397"/>
        <w:jc w:val="both"/>
        <w:rPr>
          <w:rFonts w:ascii="Times New Roman" w:hAnsi="Times New Roman" w:cs="Times New Roman"/>
        </w:rPr>
      </w:pPr>
      <w:r w:rsidRPr="00D17245">
        <w:rPr>
          <w:rFonts w:ascii="Times New Roman" w:hAnsi="Times New Roman" w:cs="Times New Roman"/>
        </w:rPr>
        <w:t>Проведение письменной работы осуществляется в течение 20 минут. Данная работа требует дополнительного времени на проверку и по этой причине оказалась менее используемой.</w:t>
      </w:r>
    </w:p>
    <w:p w:rsidR="00C6302E" w:rsidRPr="00D17245" w:rsidRDefault="00A41A0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Важно обеспечить самостоятельность выполнения тестовых заданий. На основе полученных результатов по уровням деканаты</w:t>
      </w:r>
      <w:r w:rsidR="00347BFB" w:rsidRPr="00D17245">
        <w:rPr>
          <w:rFonts w:ascii="Times New Roman" w:hAnsi="Times New Roman" w:cs="Times New Roman"/>
        </w:rPr>
        <w:t xml:space="preserve"> совместно с кафедрами</w:t>
      </w:r>
      <w:r w:rsidRPr="00D17245">
        <w:rPr>
          <w:rFonts w:ascii="Times New Roman" w:hAnsi="Times New Roman" w:cs="Times New Roman"/>
        </w:rPr>
        <w:t xml:space="preserve"> формируют учебные группы по языку.</w:t>
      </w:r>
      <w:r w:rsidR="00C6302E" w:rsidRPr="00D17245">
        <w:rPr>
          <w:rFonts w:ascii="Times New Roman" w:hAnsi="Times New Roman" w:cs="Times New Roman"/>
        </w:rPr>
        <w:t xml:space="preserve"> Сложность электронной формы тестирования заключается в том, что необходимы специальная программа и техническая помощь специалистов</w:t>
      </w:r>
      <w:r w:rsidR="008F4C6F" w:rsidRPr="00D17245">
        <w:rPr>
          <w:rFonts w:ascii="Times New Roman" w:hAnsi="Times New Roman" w:cs="Times New Roman"/>
        </w:rPr>
        <w:t xml:space="preserve"> департамента информационных технологий</w:t>
      </w:r>
      <w:r w:rsidR="00C6302E" w:rsidRPr="00D17245">
        <w:rPr>
          <w:rFonts w:ascii="Times New Roman" w:hAnsi="Times New Roman" w:cs="Times New Roman"/>
        </w:rPr>
        <w:t xml:space="preserve">. </w:t>
      </w:r>
    </w:p>
    <w:p w:rsidR="00A41A0B" w:rsidRPr="00D17245" w:rsidRDefault="00A41A0B" w:rsidP="00D17245">
      <w:pPr>
        <w:spacing w:after="0" w:line="240" w:lineRule="auto"/>
        <w:ind w:firstLine="397"/>
        <w:jc w:val="both"/>
        <w:rPr>
          <w:rFonts w:ascii="Times New Roman" w:hAnsi="Times New Roman" w:cs="Times New Roman"/>
        </w:rPr>
      </w:pPr>
    </w:p>
    <w:p w:rsidR="00C61C2C" w:rsidRPr="00D17245" w:rsidRDefault="00A41A0B" w:rsidP="00D17245">
      <w:pPr>
        <w:spacing w:after="0" w:line="240" w:lineRule="auto"/>
        <w:ind w:firstLine="397"/>
        <w:jc w:val="both"/>
        <w:rPr>
          <w:rFonts w:ascii="Times New Roman" w:hAnsi="Times New Roman" w:cs="Times New Roman"/>
        </w:rPr>
      </w:pPr>
      <w:r w:rsidRPr="00D17245">
        <w:rPr>
          <w:rFonts w:ascii="Times New Roman" w:hAnsi="Times New Roman" w:cs="Times New Roman"/>
          <w:b/>
        </w:rPr>
        <w:t>1б.</w:t>
      </w:r>
      <w:r w:rsidRPr="00D17245">
        <w:rPr>
          <w:rFonts w:ascii="Times New Roman" w:hAnsi="Times New Roman" w:cs="Times New Roman"/>
        </w:rPr>
        <w:t xml:space="preserve"> </w:t>
      </w:r>
      <w:r w:rsidRPr="00D17245">
        <w:rPr>
          <w:rFonts w:ascii="Times New Roman" w:hAnsi="Times New Roman" w:cs="Times New Roman"/>
          <w:b/>
        </w:rPr>
        <w:t>Матричн</w:t>
      </w:r>
      <w:r w:rsidR="00C61C2C" w:rsidRPr="00D17245">
        <w:rPr>
          <w:rFonts w:ascii="Times New Roman" w:hAnsi="Times New Roman" w:cs="Times New Roman"/>
          <w:b/>
        </w:rPr>
        <w:t>ый</w:t>
      </w:r>
      <w:r w:rsidR="00C6302E" w:rsidRPr="00D17245">
        <w:rPr>
          <w:rFonts w:ascii="Times New Roman" w:hAnsi="Times New Roman" w:cs="Times New Roman"/>
          <w:b/>
        </w:rPr>
        <w:t xml:space="preserve"> диагности</w:t>
      </w:r>
      <w:r w:rsidR="00C61C2C" w:rsidRPr="00D17245">
        <w:rPr>
          <w:rFonts w:ascii="Times New Roman" w:hAnsi="Times New Roman" w:cs="Times New Roman"/>
          <w:b/>
        </w:rPr>
        <w:t xml:space="preserve">ческий тест </w:t>
      </w:r>
      <w:r w:rsidR="00C61C2C" w:rsidRPr="00D17245">
        <w:rPr>
          <w:rFonts w:ascii="Times New Roman" w:hAnsi="Times New Roman" w:cs="Times New Roman"/>
        </w:rPr>
        <w:t>(</w:t>
      </w:r>
      <w:r w:rsidR="0044360E" w:rsidRPr="00D17245">
        <w:rPr>
          <w:rFonts w:ascii="Times New Roman" w:hAnsi="Times New Roman" w:cs="Times New Roman"/>
        </w:rPr>
        <w:t xml:space="preserve">далее </w:t>
      </w:r>
      <w:r w:rsidR="009E4083" w:rsidRPr="00D17245">
        <w:rPr>
          <w:rFonts w:ascii="Times New Roman" w:hAnsi="Times New Roman" w:cs="Times New Roman"/>
        </w:rPr>
        <w:t>–</w:t>
      </w:r>
      <w:r w:rsidR="0044360E" w:rsidRPr="00D17245">
        <w:rPr>
          <w:rFonts w:ascii="Times New Roman" w:hAnsi="Times New Roman" w:cs="Times New Roman"/>
        </w:rPr>
        <w:t xml:space="preserve"> </w:t>
      </w:r>
      <w:r w:rsidR="00C61C2C" w:rsidRPr="00D17245">
        <w:rPr>
          <w:rFonts w:ascii="Times New Roman" w:hAnsi="Times New Roman" w:cs="Times New Roman"/>
        </w:rPr>
        <w:t>МДТ)</w:t>
      </w:r>
      <w:r w:rsidR="00C6302E" w:rsidRPr="00D17245">
        <w:rPr>
          <w:rFonts w:ascii="Times New Roman" w:hAnsi="Times New Roman" w:cs="Times New Roman"/>
        </w:rPr>
        <w:t xml:space="preserve">.  </w:t>
      </w:r>
      <w:r w:rsidR="00C61C2C" w:rsidRPr="00D17245">
        <w:rPr>
          <w:rFonts w:ascii="Times New Roman" w:hAnsi="Times New Roman" w:cs="Times New Roman"/>
        </w:rPr>
        <w:t>МДТ проводится  в письменной форме</w:t>
      </w:r>
      <w:r w:rsidR="00C6302E" w:rsidRPr="00D17245">
        <w:rPr>
          <w:rFonts w:ascii="Times New Roman" w:hAnsi="Times New Roman" w:cs="Times New Roman"/>
        </w:rPr>
        <w:t xml:space="preserve"> </w:t>
      </w:r>
      <w:r w:rsidR="00C61C2C" w:rsidRPr="00D17245">
        <w:rPr>
          <w:rFonts w:ascii="Times New Roman" w:hAnsi="Times New Roman" w:cs="Times New Roman"/>
        </w:rPr>
        <w:t>в два этапа. На первом этапе предусматривается выполнение</w:t>
      </w:r>
      <w:r w:rsidR="00C6302E" w:rsidRPr="00D17245">
        <w:rPr>
          <w:rFonts w:ascii="Times New Roman" w:hAnsi="Times New Roman" w:cs="Times New Roman"/>
        </w:rPr>
        <w:t xml:space="preserve"> </w:t>
      </w:r>
      <w:r w:rsidR="00C61C2C" w:rsidRPr="00D17245">
        <w:rPr>
          <w:rFonts w:ascii="Times New Roman" w:hAnsi="Times New Roman" w:cs="Times New Roman"/>
        </w:rPr>
        <w:t>20-30 тестовых заданий-</w:t>
      </w:r>
      <w:r w:rsidR="00C6302E" w:rsidRPr="00D17245">
        <w:rPr>
          <w:rFonts w:ascii="Times New Roman" w:hAnsi="Times New Roman" w:cs="Times New Roman"/>
        </w:rPr>
        <w:t xml:space="preserve">вопросов </w:t>
      </w:r>
      <w:r w:rsidR="00C61C2C" w:rsidRPr="00D17245">
        <w:rPr>
          <w:rFonts w:ascii="Times New Roman" w:hAnsi="Times New Roman" w:cs="Times New Roman"/>
        </w:rPr>
        <w:t xml:space="preserve">по лексико-грамматическому материалу в объеме программы </w:t>
      </w:r>
      <w:r w:rsidR="00C6302E" w:rsidRPr="00D17245">
        <w:rPr>
          <w:rFonts w:ascii="Times New Roman" w:hAnsi="Times New Roman" w:cs="Times New Roman"/>
        </w:rPr>
        <w:t>по грамматике русского языка</w:t>
      </w:r>
      <w:r w:rsidR="00C61C2C" w:rsidRPr="00D17245">
        <w:rPr>
          <w:rFonts w:ascii="Times New Roman" w:hAnsi="Times New Roman" w:cs="Times New Roman"/>
        </w:rPr>
        <w:t xml:space="preserve"> (на усмотрение ППС).  На втором этапе предлагается</w:t>
      </w:r>
      <w:r w:rsidR="00C6302E" w:rsidRPr="00D17245">
        <w:rPr>
          <w:rFonts w:ascii="Times New Roman" w:hAnsi="Times New Roman" w:cs="Times New Roman"/>
        </w:rPr>
        <w:t xml:space="preserve"> написание двух видов работ</w:t>
      </w:r>
      <w:r w:rsidR="00EA1C39" w:rsidRPr="00D17245">
        <w:rPr>
          <w:rFonts w:ascii="Times New Roman" w:hAnsi="Times New Roman" w:cs="Times New Roman"/>
        </w:rPr>
        <w:t>:</w:t>
      </w:r>
      <w:r w:rsidR="00C6302E" w:rsidRPr="00D17245">
        <w:rPr>
          <w:rFonts w:ascii="Times New Roman" w:hAnsi="Times New Roman" w:cs="Times New Roman"/>
        </w:rPr>
        <w:t xml:space="preserve"> на основе известной автору информации (например, автобиография)</w:t>
      </w:r>
      <w:r w:rsidR="00DA1974" w:rsidRPr="00D17245">
        <w:rPr>
          <w:rFonts w:ascii="Times New Roman" w:hAnsi="Times New Roman" w:cs="Times New Roman"/>
        </w:rPr>
        <w:t xml:space="preserve"> и</w:t>
      </w:r>
      <w:r w:rsidR="00C6302E" w:rsidRPr="00D17245">
        <w:rPr>
          <w:rFonts w:ascii="Times New Roman" w:hAnsi="Times New Roman" w:cs="Times New Roman"/>
        </w:rPr>
        <w:t xml:space="preserve"> </w:t>
      </w:r>
      <w:r w:rsidR="00EA1C39" w:rsidRPr="00D17245">
        <w:rPr>
          <w:rFonts w:ascii="Times New Roman" w:hAnsi="Times New Roman" w:cs="Times New Roman"/>
        </w:rPr>
        <w:t>работа, предусматривающая спонтанность речевой деятельности (сочинение, эссе)</w:t>
      </w:r>
      <w:r w:rsidRPr="00D17245">
        <w:rPr>
          <w:rFonts w:ascii="Times New Roman" w:hAnsi="Times New Roman" w:cs="Times New Roman"/>
        </w:rPr>
        <w:t xml:space="preserve">. </w:t>
      </w:r>
      <w:r w:rsidR="00DA1974" w:rsidRPr="00D17245">
        <w:rPr>
          <w:rFonts w:ascii="Times New Roman" w:hAnsi="Times New Roman" w:cs="Times New Roman"/>
        </w:rPr>
        <w:t>Виды работ и их объем также обсуждаются и определяются ППС.</w:t>
      </w:r>
      <w:r w:rsidR="006E0A16" w:rsidRPr="00D17245">
        <w:rPr>
          <w:rFonts w:ascii="Times New Roman" w:hAnsi="Times New Roman" w:cs="Times New Roman"/>
        </w:rPr>
        <w:t xml:space="preserve">  </w:t>
      </w:r>
    </w:p>
    <w:p w:rsidR="003F464F" w:rsidRPr="00D17245" w:rsidRDefault="006E0A16"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Сложность данной работы заключается в том, что работы студентов преподаватели проверяют вручную</w:t>
      </w:r>
      <w:r w:rsidR="0044360E" w:rsidRPr="00D17245">
        <w:rPr>
          <w:rFonts w:ascii="Times New Roman" w:hAnsi="Times New Roman" w:cs="Times New Roman"/>
        </w:rPr>
        <w:t>, что требует достаточное количество времени</w:t>
      </w:r>
      <w:r w:rsidRPr="00D17245">
        <w:rPr>
          <w:rFonts w:ascii="Times New Roman" w:hAnsi="Times New Roman" w:cs="Times New Roman"/>
        </w:rPr>
        <w:t xml:space="preserve">. </w:t>
      </w:r>
      <w:r w:rsidR="009A5DF8" w:rsidRPr="00D17245">
        <w:rPr>
          <w:rFonts w:ascii="Times New Roman" w:hAnsi="Times New Roman" w:cs="Times New Roman"/>
        </w:rPr>
        <w:t>Т</w:t>
      </w:r>
      <w:r w:rsidRPr="00D17245">
        <w:rPr>
          <w:rFonts w:ascii="Times New Roman" w:hAnsi="Times New Roman" w:cs="Times New Roman"/>
        </w:rPr>
        <w:t>акже по результатам проверки устанавливается, какому уровню соответствует работа студента и затем соответственно уровням формируются учебные группы по языку.</w:t>
      </w:r>
    </w:p>
    <w:p w:rsidR="001B04D6" w:rsidRPr="00D17245" w:rsidRDefault="006E0A16"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Как показала практика, при электронном и матричном диагностировании обеспечивается объективность</w:t>
      </w:r>
      <w:r w:rsidR="008844BD" w:rsidRPr="00D17245">
        <w:rPr>
          <w:rFonts w:ascii="Times New Roman" w:hAnsi="Times New Roman" w:cs="Times New Roman"/>
        </w:rPr>
        <w:t xml:space="preserve"> (но не на 100%)</w:t>
      </w:r>
      <w:r w:rsidRPr="00D17245">
        <w:rPr>
          <w:rFonts w:ascii="Times New Roman" w:hAnsi="Times New Roman" w:cs="Times New Roman"/>
        </w:rPr>
        <w:t xml:space="preserve"> выявления реального уровня знаний по грамматике и навыков письменной речи</w:t>
      </w:r>
      <w:r w:rsidR="008844BD" w:rsidRPr="00D17245">
        <w:rPr>
          <w:rFonts w:ascii="Times New Roman" w:hAnsi="Times New Roman" w:cs="Times New Roman"/>
        </w:rPr>
        <w:t xml:space="preserve">. Были выявлены случаи, когда студент является пассивным носителем языка: он знает правила, пишет грамотно, но говорить, участвовать в диалоге, </w:t>
      </w:r>
      <w:proofErr w:type="spellStart"/>
      <w:r w:rsidR="008844BD" w:rsidRPr="00D17245">
        <w:rPr>
          <w:rFonts w:ascii="Times New Roman" w:hAnsi="Times New Roman" w:cs="Times New Roman"/>
        </w:rPr>
        <w:t>полилоге</w:t>
      </w:r>
      <w:proofErr w:type="spellEnd"/>
      <w:r w:rsidR="008844BD" w:rsidRPr="00D17245">
        <w:rPr>
          <w:rFonts w:ascii="Times New Roman" w:hAnsi="Times New Roman" w:cs="Times New Roman"/>
        </w:rPr>
        <w:t xml:space="preserve"> он не может. Здесь налицо проблема с уровнем подготовленности устной речи. </w:t>
      </w:r>
      <w:proofErr w:type="gramStart"/>
      <w:r w:rsidR="008844BD" w:rsidRPr="00D17245">
        <w:rPr>
          <w:rFonts w:ascii="Times New Roman" w:hAnsi="Times New Roman" w:cs="Times New Roman"/>
        </w:rPr>
        <w:t xml:space="preserve">Для решения данной проблемы </w:t>
      </w:r>
      <w:r w:rsidR="008844BD" w:rsidRPr="00D17245">
        <w:rPr>
          <w:rFonts w:ascii="Times New Roman" w:hAnsi="Times New Roman" w:cs="Times New Roman"/>
        </w:rPr>
        <w:lastRenderedPageBreak/>
        <w:t xml:space="preserve">предлагается проводить собеседование, предполагающее проверку способности </w:t>
      </w:r>
      <w:r w:rsidR="009A5DF8" w:rsidRPr="00D17245">
        <w:rPr>
          <w:rFonts w:ascii="Times New Roman" w:hAnsi="Times New Roman" w:cs="Times New Roman"/>
        </w:rPr>
        <w:t xml:space="preserve">у обучающегося </w:t>
      </w:r>
      <w:r w:rsidR="008844BD" w:rsidRPr="00D17245">
        <w:rPr>
          <w:rFonts w:ascii="Times New Roman" w:hAnsi="Times New Roman" w:cs="Times New Roman"/>
        </w:rPr>
        <w:t>участвовать в диалоге, говорить в рамках заданной темы, отвечать на вопросы и т.д.</w:t>
      </w:r>
      <w:r w:rsidR="001B04D6" w:rsidRPr="00D17245">
        <w:rPr>
          <w:rFonts w:ascii="Times New Roman" w:hAnsi="Times New Roman" w:cs="Times New Roman"/>
        </w:rPr>
        <w:t xml:space="preserve"> </w:t>
      </w:r>
      <w:proofErr w:type="gramEnd"/>
    </w:p>
    <w:p w:rsidR="00462B02" w:rsidRPr="00D17245" w:rsidRDefault="00A42BD8" w:rsidP="00D17245">
      <w:pPr>
        <w:tabs>
          <w:tab w:val="left" w:pos="-142"/>
        </w:tabs>
        <w:spacing w:after="0" w:line="240" w:lineRule="auto"/>
        <w:ind w:firstLine="397"/>
        <w:jc w:val="both"/>
        <w:rPr>
          <w:rFonts w:ascii="Times New Roman" w:hAnsi="Times New Roman" w:cs="Times New Roman"/>
        </w:rPr>
      </w:pPr>
      <w:r w:rsidRPr="00D17245">
        <w:rPr>
          <w:rFonts w:ascii="Times New Roman" w:hAnsi="Times New Roman" w:cs="Times New Roman"/>
          <w:b/>
        </w:rPr>
        <w:t>1</w:t>
      </w:r>
      <w:r w:rsidR="009A5DF8" w:rsidRPr="00D17245">
        <w:rPr>
          <w:rFonts w:ascii="Times New Roman" w:hAnsi="Times New Roman" w:cs="Times New Roman"/>
          <w:b/>
        </w:rPr>
        <w:t>в</w:t>
      </w:r>
      <w:r w:rsidRPr="00D17245">
        <w:rPr>
          <w:rFonts w:ascii="Times New Roman" w:hAnsi="Times New Roman" w:cs="Times New Roman"/>
          <w:b/>
        </w:rPr>
        <w:t>.</w:t>
      </w:r>
      <w:r w:rsidR="009A5DF8" w:rsidRPr="00D17245">
        <w:rPr>
          <w:rFonts w:ascii="Times New Roman" w:hAnsi="Times New Roman" w:cs="Times New Roman"/>
          <w:b/>
        </w:rPr>
        <w:t xml:space="preserve"> </w:t>
      </w:r>
      <w:r w:rsidRPr="00D17245">
        <w:rPr>
          <w:rFonts w:ascii="Times New Roman" w:hAnsi="Times New Roman" w:cs="Times New Roman"/>
          <w:b/>
        </w:rPr>
        <w:t>Собеседование.</w:t>
      </w:r>
      <w:r w:rsidRPr="00D17245">
        <w:rPr>
          <w:rFonts w:ascii="Times New Roman" w:hAnsi="Times New Roman" w:cs="Times New Roman"/>
        </w:rPr>
        <w:t xml:space="preserve"> </w:t>
      </w:r>
      <w:r w:rsidR="00462B02" w:rsidRPr="00D17245">
        <w:rPr>
          <w:rFonts w:ascii="Times New Roman" w:hAnsi="Times New Roman" w:cs="Times New Roman"/>
        </w:rPr>
        <w:t xml:space="preserve">Вначале определимся относительно термина «собеседование». </w:t>
      </w:r>
      <w:r w:rsidR="00462B02" w:rsidRPr="00D17245">
        <w:rPr>
          <w:rFonts w:ascii="Times New Roman" w:hAnsi="Times New Roman" w:cs="Times New Roman"/>
          <w:i/>
        </w:rPr>
        <w:t>Собеседование</w:t>
      </w:r>
      <w:r w:rsidR="00462B02" w:rsidRPr="00D17245">
        <w:rPr>
          <w:rFonts w:ascii="Times New Roman" w:hAnsi="Times New Roman" w:cs="Times New Roman"/>
        </w:rPr>
        <w:t xml:space="preserve">: синонимы  </w:t>
      </w:r>
      <w:r w:rsidR="009E4083" w:rsidRPr="00D17245">
        <w:rPr>
          <w:rFonts w:ascii="Times New Roman" w:hAnsi="Times New Roman" w:cs="Times New Roman"/>
        </w:rPr>
        <w:t>–</w:t>
      </w:r>
      <w:r w:rsidR="0059423E" w:rsidRPr="00D17245">
        <w:rPr>
          <w:rFonts w:ascii="Times New Roman" w:hAnsi="Times New Roman" w:cs="Times New Roman"/>
        </w:rPr>
        <w:t xml:space="preserve"> </w:t>
      </w:r>
      <w:r w:rsidR="00462B02" w:rsidRPr="00D17245">
        <w:rPr>
          <w:rFonts w:ascii="Times New Roman" w:hAnsi="Times New Roman" w:cs="Times New Roman"/>
        </w:rPr>
        <w:t>беседа, интервью, разговор.</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i/>
        </w:rPr>
        <w:t>Собеседование</w:t>
      </w:r>
      <w:r w:rsidRPr="00D17245">
        <w:rPr>
          <w:rFonts w:ascii="Times New Roman" w:hAnsi="Times New Roman" w:cs="Times New Roman"/>
        </w:rPr>
        <w:t xml:space="preserve"> </w:t>
      </w:r>
      <w:r w:rsidR="009E4083" w:rsidRPr="00D17245">
        <w:rPr>
          <w:rFonts w:ascii="Times New Roman" w:hAnsi="Times New Roman" w:cs="Times New Roman"/>
        </w:rPr>
        <w:t>–</w:t>
      </w:r>
      <w:r w:rsidRPr="00D17245">
        <w:rPr>
          <w:rFonts w:ascii="Times New Roman" w:hAnsi="Times New Roman" w:cs="Times New Roman"/>
        </w:rPr>
        <w:t xml:space="preserve"> собеседования, ср. (книжн.). Беседа на научные, политические и т. п. темы. Провести собеседование с кем-н. Я положительно не понимаю, почему я обязан воздерживаться от собеседований с мужиком. Салтыков-Щедрин (Словарь Ушакова). </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i/>
        </w:rPr>
        <w:t>Беседа</w:t>
      </w:r>
      <w:r w:rsidRPr="00D17245">
        <w:rPr>
          <w:rFonts w:ascii="Times New Roman" w:hAnsi="Times New Roman" w:cs="Times New Roman"/>
        </w:rPr>
        <w:t xml:space="preserve"> </w:t>
      </w:r>
      <w:r w:rsidR="009E4083" w:rsidRPr="00D17245">
        <w:rPr>
          <w:rFonts w:ascii="Times New Roman" w:hAnsi="Times New Roman" w:cs="Times New Roman"/>
        </w:rPr>
        <w:t>–</w:t>
      </w:r>
      <w:r w:rsidRPr="00D17245">
        <w:rPr>
          <w:rFonts w:ascii="Times New Roman" w:hAnsi="Times New Roman" w:cs="Times New Roman"/>
        </w:rPr>
        <w:t xml:space="preserve"> </w:t>
      </w:r>
      <w:proofErr w:type="spellStart"/>
      <w:r w:rsidRPr="00D17245">
        <w:rPr>
          <w:rFonts w:ascii="Times New Roman" w:hAnsi="Times New Roman" w:cs="Times New Roman"/>
        </w:rPr>
        <w:t>ды</w:t>
      </w:r>
      <w:proofErr w:type="spellEnd"/>
      <w:r w:rsidRPr="00D17245">
        <w:rPr>
          <w:rFonts w:ascii="Times New Roman" w:hAnsi="Times New Roman" w:cs="Times New Roman"/>
        </w:rPr>
        <w:t xml:space="preserve">., ж. 1. Разговор, обмен мнениями. Дружеская б. 2. Род популярного доклада, обычно с обменом мнениями, собеседование. Провести беседу (С.И Ожегов, </w:t>
      </w:r>
      <w:proofErr w:type="spellStart"/>
      <w:r w:rsidRPr="00D17245">
        <w:rPr>
          <w:rFonts w:ascii="Times New Roman" w:hAnsi="Times New Roman" w:cs="Times New Roman"/>
        </w:rPr>
        <w:t>Н.Ю.Шведова</w:t>
      </w:r>
      <w:proofErr w:type="spellEnd"/>
      <w:r w:rsidRPr="00D17245">
        <w:rPr>
          <w:rFonts w:ascii="Times New Roman" w:hAnsi="Times New Roman" w:cs="Times New Roman"/>
        </w:rPr>
        <w:t>).</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i/>
        </w:rPr>
        <w:t>Собеседование</w:t>
      </w:r>
      <w:r w:rsidRPr="00D17245">
        <w:rPr>
          <w:rFonts w:ascii="Times New Roman" w:hAnsi="Times New Roman" w:cs="Times New Roman"/>
        </w:rPr>
        <w:t xml:space="preserve">, </w:t>
      </w:r>
      <w:proofErr w:type="gramStart"/>
      <w:r w:rsidRPr="00D17245">
        <w:rPr>
          <w:rFonts w:ascii="Times New Roman" w:hAnsi="Times New Roman" w:cs="Times New Roman"/>
        </w:rPr>
        <w:t>-я</w:t>
      </w:r>
      <w:proofErr w:type="gramEnd"/>
      <w:r w:rsidRPr="00D17245">
        <w:rPr>
          <w:rFonts w:ascii="Times New Roman" w:hAnsi="Times New Roman" w:cs="Times New Roman"/>
        </w:rPr>
        <w:t xml:space="preserve">, ср. 1. То же, что беседа (устар.). </w:t>
      </w:r>
      <w:proofErr w:type="gramStart"/>
      <w:r w:rsidRPr="00D17245">
        <w:rPr>
          <w:rFonts w:ascii="Times New Roman" w:hAnsi="Times New Roman" w:cs="Times New Roman"/>
        </w:rPr>
        <w:t>Дружеское</w:t>
      </w:r>
      <w:proofErr w:type="gramEnd"/>
      <w:r w:rsidRPr="00D17245">
        <w:rPr>
          <w:rFonts w:ascii="Times New Roman" w:hAnsi="Times New Roman" w:cs="Times New Roman"/>
        </w:rPr>
        <w:t xml:space="preserve"> с. 2.Специально организованная беседа на общественные, научные, учебные темы. Провести с. Экзамен в форме собеседования. </w:t>
      </w:r>
      <w:r w:rsidR="006F331F" w:rsidRPr="00D17245">
        <w:rPr>
          <w:rFonts w:ascii="Times New Roman" w:hAnsi="Times New Roman" w:cs="Times New Roman"/>
        </w:rPr>
        <w:t>(</w:t>
      </w:r>
      <w:r w:rsidRPr="00D17245">
        <w:rPr>
          <w:rFonts w:ascii="Times New Roman" w:hAnsi="Times New Roman" w:cs="Times New Roman"/>
        </w:rPr>
        <w:t>Толковый словарь С.И Ожегова</w:t>
      </w:r>
      <w:r w:rsidR="006F331F" w:rsidRPr="00D17245">
        <w:rPr>
          <w:rFonts w:ascii="Times New Roman" w:hAnsi="Times New Roman" w:cs="Times New Roman"/>
        </w:rPr>
        <w:t>)</w:t>
      </w:r>
      <w:r w:rsidRPr="00D17245">
        <w:rPr>
          <w:rFonts w:ascii="Times New Roman" w:hAnsi="Times New Roman" w:cs="Times New Roman"/>
        </w:rPr>
        <w:t>.</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bCs/>
          <w:i/>
        </w:rPr>
        <w:t>Собеседование</w:t>
      </w:r>
      <w:r w:rsidR="009E4083" w:rsidRPr="00D17245">
        <w:rPr>
          <w:rFonts w:ascii="Times New Roman" w:hAnsi="Times New Roman" w:cs="Times New Roman"/>
          <w:bCs/>
          <w:i/>
        </w:rPr>
        <w:t xml:space="preserve"> </w:t>
      </w:r>
      <w:r w:rsidR="009E4083" w:rsidRPr="00D17245">
        <w:rPr>
          <w:rFonts w:ascii="Times New Roman" w:hAnsi="Times New Roman" w:cs="Times New Roman"/>
        </w:rPr>
        <w:t xml:space="preserve">– </w:t>
      </w:r>
      <w:r w:rsidRPr="00D17245">
        <w:rPr>
          <w:rFonts w:ascii="Times New Roman" w:hAnsi="Times New Roman" w:cs="Times New Roman"/>
        </w:rPr>
        <w:t xml:space="preserve">встреча с потенциальным </w:t>
      </w:r>
      <w:hyperlink r:id="rId6" w:tooltip="Работодатель" w:history="1">
        <w:r w:rsidRPr="00D17245">
          <w:rPr>
            <w:rStyle w:val="a4"/>
            <w:rFonts w:ascii="Times New Roman" w:hAnsi="Times New Roman" w:cs="Times New Roman"/>
            <w:color w:val="auto"/>
            <w:u w:val="none"/>
          </w:rPr>
          <w:t>работодателем</w:t>
        </w:r>
      </w:hyperlink>
      <w:r w:rsidRPr="00D17245">
        <w:rPr>
          <w:rFonts w:ascii="Times New Roman" w:hAnsi="Times New Roman" w:cs="Times New Roman"/>
        </w:rPr>
        <w:t xml:space="preserve"> или его представителем при приеме на работу. Цель собеседования </w:t>
      </w:r>
      <w:r w:rsidR="009E4083" w:rsidRPr="00D17245">
        <w:rPr>
          <w:rFonts w:ascii="Times New Roman" w:hAnsi="Times New Roman" w:cs="Times New Roman"/>
        </w:rPr>
        <w:t>–</w:t>
      </w:r>
      <w:r w:rsidRPr="00D17245">
        <w:rPr>
          <w:rFonts w:ascii="Times New Roman" w:hAnsi="Times New Roman" w:cs="Times New Roman"/>
        </w:rPr>
        <w:t xml:space="preserve"> познакомиться воочию, понять, насколько работодатель и соискатель подходят друг другу, а также обсудить детали сотрудничества. На собеседовании работодатель задаёт вопросы, касающиеся образования соискателя, его опыта, полученных навыков и знаний. Также возможны вопросы личного характера: цели, устремления в жизни, чего соискатель хочет добиться, какие у него планы</w:t>
      </w:r>
      <w:r w:rsidR="006F331F" w:rsidRPr="00D17245">
        <w:rPr>
          <w:rFonts w:ascii="Times New Roman" w:hAnsi="Times New Roman" w:cs="Times New Roman"/>
        </w:rPr>
        <w:t xml:space="preserve"> (</w:t>
      </w:r>
      <w:r w:rsidRPr="00D17245">
        <w:rPr>
          <w:rFonts w:ascii="Times New Roman" w:hAnsi="Times New Roman" w:cs="Times New Roman"/>
        </w:rPr>
        <w:t>Википедия</w:t>
      </w:r>
      <w:r w:rsidR="006F331F" w:rsidRPr="00D17245">
        <w:rPr>
          <w:rFonts w:ascii="Times New Roman" w:hAnsi="Times New Roman" w:cs="Times New Roman"/>
        </w:rPr>
        <w:t>)</w:t>
      </w:r>
      <w:r w:rsidRPr="00D17245">
        <w:rPr>
          <w:rFonts w:ascii="Times New Roman" w:hAnsi="Times New Roman" w:cs="Times New Roman"/>
        </w:rPr>
        <w:t>.</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В ходе проведения собеседования проверяется способность тестируемого участвовать в неподготовленной беседе, где он может продемонстрировать умение высказывать, отстаивать собственное мнение, выражать оценку чему-либо (т.е. продуцировать текст-рассуждение с элементами повествования и описания)</w:t>
      </w:r>
      <w:r w:rsidR="009A5DF8" w:rsidRPr="00D17245">
        <w:rPr>
          <w:rFonts w:ascii="Times New Roman" w:hAnsi="Times New Roman" w:cs="Times New Roman"/>
        </w:rPr>
        <w:t>, поддержать диалог</w:t>
      </w:r>
      <w:r w:rsidRPr="00D17245">
        <w:rPr>
          <w:rFonts w:ascii="Times New Roman" w:hAnsi="Times New Roman" w:cs="Times New Roman"/>
        </w:rPr>
        <w:t>.</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Предлагается тематика беседы,  актуальная для социально-бытовой, личностно-ориентированной сферы общения, не вызывающая какой-либо предварительной подготовки. </w:t>
      </w:r>
      <w:r w:rsidR="006F331F" w:rsidRPr="00D17245">
        <w:rPr>
          <w:rFonts w:ascii="Times New Roman" w:hAnsi="Times New Roman" w:cs="Times New Roman"/>
        </w:rPr>
        <w:t>Например:</w:t>
      </w:r>
      <w:r w:rsidRPr="00D17245">
        <w:rPr>
          <w:rFonts w:ascii="Times New Roman" w:hAnsi="Times New Roman" w:cs="Times New Roman"/>
        </w:rPr>
        <w:t xml:space="preserve"> </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1) Расскажите о родном крае/городе/селе; </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2) Расскажите о своей </w:t>
      </w:r>
      <w:proofErr w:type="gramStart"/>
      <w:r w:rsidRPr="00D17245">
        <w:rPr>
          <w:rFonts w:ascii="Times New Roman" w:hAnsi="Times New Roman" w:cs="Times New Roman"/>
        </w:rPr>
        <w:t>семье</w:t>
      </w:r>
      <w:proofErr w:type="gramEnd"/>
      <w:r w:rsidRPr="00D17245">
        <w:rPr>
          <w:rFonts w:ascii="Times New Roman" w:hAnsi="Times New Roman" w:cs="Times New Roman"/>
        </w:rPr>
        <w:t xml:space="preserve">/о себе; </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3) Расскажите о школе, в которой учились</w:t>
      </w:r>
      <w:r w:rsidR="006F331F" w:rsidRPr="00D17245">
        <w:rPr>
          <w:rFonts w:ascii="Times New Roman" w:hAnsi="Times New Roman" w:cs="Times New Roman"/>
        </w:rPr>
        <w:t xml:space="preserve"> и др. (см. приложение №</w:t>
      </w:r>
      <w:r w:rsidR="006618DB" w:rsidRPr="00D17245">
        <w:rPr>
          <w:rFonts w:ascii="Times New Roman" w:hAnsi="Times New Roman" w:cs="Times New Roman"/>
        </w:rPr>
        <w:t>1</w:t>
      </w:r>
      <w:r w:rsidR="00720A7D" w:rsidRPr="00D17245">
        <w:rPr>
          <w:rFonts w:ascii="Times New Roman" w:hAnsi="Times New Roman" w:cs="Times New Roman"/>
        </w:rPr>
        <w:t>)</w:t>
      </w:r>
      <w:r w:rsidRPr="00D17245">
        <w:rPr>
          <w:rFonts w:ascii="Times New Roman" w:hAnsi="Times New Roman" w:cs="Times New Roman"/>
        </w:rPr>
        <w:t xml:space="preserve">; </w:t>
      </w:r>
    </w:p>
    <w:p w:rsidR="006F331F" w:rsidRPr="00D17245" w:rsidRDefault="006F331F"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bCs/>
        </w:rPr>
        <w:t xml:space="preserve">Наблюдение за </w:t>
      </w:r>
      <w:r w:rsidR="00462B02" w:rsidRPr="00D17245">
        <w:rPr>
          <w:rFonts w:ascii="Times New Roman" w:hAnsi="Times New Roman" w:cs="Times New Roman"/>
          <w:bCs/>
        </w:rPr>
        <w:t>качество</w:t>
      </w:r>
      <w:r w:rsidRPr="00D17245">
        <w:rPr>
          <w:rFonts w:ascii="Times New Roman" w:hAnsi="Times New Roman" w:cs="Times New Roman"/>
          <w:bCs/>
        </w:rPr>
        <w:t>м</w:t>
      </w:r>
      <w:r w:rsidR="00462B02" w:rsidRPr="00D17245">
        <w:rPr>
          <w:rFonts w:ascii="Times New Roman" w:hAnsi="Times New Roman" w:cs="Times New Roman"/>
          <w:bCs/>
        </w:rPr>
        <w:t xml:space="preserve"> речи: </w:t>
      </w:r>
      <w:r w:rsidR="00462B02" w:rsidRPr="00D17245">
        <w:rPr>
          <w:rFonts w:ascii="Times New Roman" w:hAnsi="Times New Roman" w:cs="Times New Roman"/>
        </w:rPr>
        <w:t xml:space="preserve">говорящий должен уметь </w:t>
      </w:r>
    </w:p>
    <w:p w:rsidR="006F331F" w:rsidRPr="00D17245" w:rsidRDefault="006F331F"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r w:rsidR="00462B02" w:rsidRPr="00D17245">
        <w:rPr>
          <w:rFonts w:ascii="Times New Roman" w:hAnsi="Times New Roman" w:cs="Times New Roman"/>
        </w:rPr>
        <w:t>строить высказывание, состоящее из нескольких логически</w:t>
      </w:r>
      <w:r w:rsidRPr="00D17245">
        <w:rPr>
          <w:rFonts w:ascii="Times New Roman" w:hAnsi="Times New Roman" w:cs="Times New Roman"/>
        </w:rPr>
        <w:t xml:space="preserve"> </w:t>
      </w:r>
      <w:r w:rsidR="00462B02" w:rsidRPr="00D17245">
        <w:rPr>
          <w:rFonts w:ascii="Times New Roman" w:hAnsi="Times New Roman" w:cs="Times New Roman"/>
        </w:rPr>
        <w:t xml:space="preserve">связанных между собой частей, внутри которых представлены простые и сложные предложения, соединенные различными языковыми средствами; </w:t>
      </w:r>
    </w:p>
    <w:p w:rsidR="00462B02" w:rsidRPr="00D17245" w:rsidRDefault="006F331F"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w:t>
      </w:r>
      <w:r w:rsidR="00462B02" w:rsidRPr="00D17245">
        <w:rPr>
          <w:rFonts w:ascii="Times New Roman" w:hAnsi="Times New Roman" w:cs="Times New Roman"/>
        </w:rPr>
        <w:t>продуцировать детализированное описание и повествование, рассуждение преимущественно с эксплицитным выражением модуса.</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bCs/>
        </w:rPr>
        <w:t>Обработка результатов  собеседования</w:t>
      </w:r>
      <w:r w:rsidR="004124D0" w:rsidRPr="00D17245">
        <w:rPr>
          <w:rFonts w:ascii="Times New Roman" w:hAnsi="Times New Roman" w:cs="Times New Roman"/>
          <w:bCs/>
        </w:rPr>
        <w:t xml:space="preserve"> (см</w:t>
      </w:r>
      <w:r w:rsidR="0059423E" w:rsidRPr="00D17245">
        <w:rPr>
          <w:rFonts w:ascii="Times New Roman" w:hAnsi="Times New Roman" w:cs="Times New Roman"/>
          <w:bCs/>
        </w:rPr>
        <w:t>.</w:t>
      </w:r>
      <w:r w:rsidR="004124D0" w:rsidRPr="00D17245">
        <w:rPr>
          <w:rFonts w:ascii="Times New Roman" w:hAnsi="Times New Roman" w:cs="Times New Roman"/>
          <w:bCs/>
        </w:rPr>
        <w:t xml:space="preserve"> приложение</w:t>
      </w:r>
      <w:r w:rsidR="00720A7D" w:rsidRPr="00D17245">
        <w:rPr>
          <w:rFonts w:ascii="Times New Roman" w:hAnsi="Times New Roman" w:cs="Times New Roman"/>
          <w:bCs/>
        </w:rPr>
        <w:t xml:space="preserve"> №2</w:t>
      </w:r>
      <w:r w:rsidR="004124D0" w:rsidRPr="00D17245">
        <w:rPr>
          <w:rFonts w:ascii="Times New Roman" w:hAnsi="Times New Roman" w:cs="Times New Roman"/>
          <w:bCs/>
        </w:rPr>
        <w:t>).</w:t>
      </w:r>
      <w:r w:rsidR="0059423E" w:rsidRPr="00D17245">
        <w:rPr>
          <w:rFonts w:ascii="Times New Roman" w:hAnsi="Times New Roman" w:cs="Times New Roman"/>
          <w:b/>
          <w:bCs/>
        </w:rPr>
        <w:t xml:space="preserve"> </w:t>
      </w:r>
      <w:r w:rsidRPr="00D17245">
        <w:rPr>
          <w:rFonts w:ascii="Times New Roman" w:hAnsi="Times New Roman" w:cs="Times New Roman"/>
        </w:rPr>
        <w:t>Обработка результатов собеседования проводится в соответствии со следующими параметрами: Содержание (1), Интенции (2), Структура высказывания (3), Языковые средства (4).</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параметру </w:t>
      </w:r>
      <w:r w:rsidR="0059423E" w:rsidRPr="00D17245">
        <w:rPr>
          <w:rFonts w:ascii="Times New Roman" w:hAnsi="Times New Roman" w:cs="Times New Roman"/>
        </w:rPr>
        <w:t>«</w:t>
      </w:r>
      <w:r w:rsidRPr="00D17245">
        <w:rPr>
          <w:rFonts w:ascii="Times New Roman" w:hAnsi="Times New Roman" w:cs="Times New Roman"/>
        </w:rPr>
        <w:t>Содержание</w:t>
      </w:r>
      <w:r w:rsidR="0059423E" w:rsidRPr="00D17245">
        <w:rPr>
          <w:rFonts w:ascii="Times New Roman" w:hAnsi="Times New Roman" w:cs="Times New Roman"/>
        </w:rPr>
        <w:t>»</w:t>
      </w:r>
      <w:r w:rsidRPr="00D17245">
        <w:rPr>
          <w:rFonts w:ascii="Times New Roman" w:hAnsi="Times New Roman" w:cs="Times New Roman"/>
        </w:rPr>
        <w:t xml:space="preserve"> обращаем внимание на умение говорить на определенную тему, раскрыть ее содержание, приведя необходимые фактографические сведения, примеры из жизни; отвечать на дополнительные по теме вопросы.</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параметру </w:t>
      </w:r>
      <w:r w:rsidR="0059423E" w:rsidRPr="00D17245">
        <w:rPr>
          <w:rFonts w:ascii="Times New Roman" w:hAnsi="Times New Roman" w:cs="Times New Roman"/>
        </w:rPr>
        <w:t>«</w:t>
      </w:r>
      <w:r w:rsidRPr="00D17245">
        <w:rPr>
          <w:rFonts w:ascii="Times New Roman" w:hAnsi="Times New Roman" w:cs="Times New Roman"/>
        </w:rPr>
        <w:t>Интенции</w:t>
      </w:r>
      <w:r w:rsidR="0059423E" w:rsidRPr="00D17245">
        <w:rPr>
          <w:rFonts w:ascii="Times New Roman" w:hAnsi="Times New Roman" w:cs="Times New Roman"/>
        </w:rPr>
        <w:t>»</w:t>
      </w:r>
      <w:r w:rsidRPr="00D17245">
        <w:rPr>
          <w:rFonts w:ascii="Times New Roman" w:hAnsi="Times New Roman" w:cs="Times New Roman"/>
        </w:rPr>
        <w:t xml:space="preserve"> отмечаем наличие умения выразить личностное отношение (дать морально-этическую оценку) к излагаемой теме. </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параметру </w:t>
      </w:r>
      <w:r w:rsidR="0059423E" w:rsidRPr="00D17245">
        <w:rPr>
          <w:rFonts w:ascii="Times New Roman" w:hAnsi="Times New Roman" w:cs="Times New Roman"/>
        </w:rPr>
        <w:t>«</w:t>
      </w:r>
      <w:r w:rsidRPr="00D17245">
        <w:rPr>
          <w:rFonts w:ascii="Times New Roman" w:hAnsi="Times New Roman" w:cs="Times New Roman"/>
        </w:rPr>
        <w:t>Структура монологического высказывания</w:t>
      </w:r>
      <w:r w:rsidR="0059423E" w:rsidRPr="00D17245">
        <w:rPr>
          <w:rFonts w:ascii="Times New Roman" w:hAnsi="Times New Roman" w:cs="Times New Roman"/>
        </w:rPr>
        <w:t>»</w:t>
      </w:r>
      <w:r w:rsidRPr="00D17245">
        <w:rPr>
          <w:rFonts w:ascii="Times New Roman" w:hAnsi="Times New Roman" w:cs="Times New Roman"/>
        </w:rPr>
        <w:t xml:space="preserve"> обращаем внимание на соблюдение структуры монолога, порядка изложения информации.</w:t>
      </w:r>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По параметру </w:t>
      </w:r>
      <w:r w:rsidR="0059423E" w:rsidRPr="00D17245">
        <w:rPr>
          <w:rFonts w:ascii="Times New Roman" w:hAnsi="Times New Roman" w:cs="Times New Roman"/>
        </w:rPr>
        <w:t>«</w:t>
      </w:r>
      <w:r w:rsidRPr="00D17245">
        <w:rPr>
          <w:rFonts w:ascii="Times New Roman" w:hAnsi="Times New Roman" w:cs="Times New Roman"/>
        </w:rPr>
        <w:t>Языковые средства</w:t>
      </w:r>
      <w:r w:rsidR="0059423E" w:rsidRPr="00D17245">
        <w:rPr>
          <w:rFonts w:ascii="Times New Roman" w:hAnsi="Times New Roman" w:cs="Times New Roman"/>
        </w:rPr>
        <w:t>»</w:t>
      </w:r>
      <w:r w:rsidRPr="00D17245">
        <w:rPr>
          <w:rFonts w:ascii="Times New Roman" w:hAnsi="Times New Roman" w:cs="Times New Roman"/>
        </w:rPr>
        <w:t xml:space="preserve"> отмечаем степень грамотности речи тестируемого.</w:t>
      </w:r>
      <w:proofErr w:type="gramEnd"/>
    </w:p>
    <w:p w:rsidR="00462B02" w:rsidRPr="00D17245" w:rsidRDefault="00462B02" w:rsidP="00D17245">
      <w:pPr>
        <w:autoSpaceDE w:val="0"/>
        <w:autoSpaceDN w:val="0"/>
        <w:adjustRightInd w:val="0"/>
        <w:spacing w:after="0" w:line="240" w:lineRule="auto"/>
        <w:ind w:firstLine="397"/>
        <w:jc w:val="both"/>
        <w:rPr>
          <w:rFonts w:ascii="Times New Roman" w:hAnsi="Times New Roman" w:cs="Times New Roman"/>
        </w:rPr>
      </w:pPr>
    </w:p>
    <w:p w:rsidR="006A24D9" w:rsidRPr="00D17245" w:rsidRDefault="006A24D9" w:rsidP="00D17245">
      <w:pPr>
        <w:spacing w:after="0" w:line="240" w:lineRule="auto"/>
        <w:ind w:firstLine="397"/>
        <w:jc w:val="both"/>
        <w:rPr>
          <w:rFonts w:ascii="Times New Roman" w:hAnsi="Times New Roman" w:cs="Times New Roman"/>
          <w:b/>
        </w:rPr>
      </w:pPr>
      <w:r w:rsidRPr="00D17245">
        <w:rPr>
          <w:rFonts w:ascii="Times New Roman" w:hAnsi="Times New Roman" w:cs="Times New Roman"/>
          <w:b/>
        </w:rPr>
        <w:t>2.</w:t>
      </w:r>
      <w:r w:rsidR="006618DB" w:rsidRPr="00D17245">
        <w:rPr>
          <w:rFonts w:ascii="Times New Roman" w:hAnsi="Times New Roman" w:cs="Times New Roman"/>
          <w:b/>
        </w:rPr>
        <w:t xml:space="preserve"> </w:t>
      </w:r>
      <w:r w:rsidRPr="00D17245">
        <w:rPr>
          <w:rFonts w:ascii="Times New Roman" w:hAnsi="Times New Roman" w:cs="Times New Roman"/>
          <w:b/>
        </w:rPr>
        <w:t>Формирование содержания программ обучения.</w:t>
      </w:r>
    </w:p>
    <w:p w:rsidR="007D4E39" w:rsidRPr="00D17245" w:rsidRDefault="007D4E39" w:rsidP="00D17245">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 xml:space="preserve">Исходя из того, что объектом обучения в преподавании языка является речевая деятельность, т.е. овладение способами и средствами выражения мысли на изучаемом языке, понимание и разграничение видов речевой деятельности, знание функциональных стилей речи и др., нам следует сделать акцент на тех аспектах речевой деятельности студентов по русскому языку, которая будет ориентирована на его профессиональную </w:t>
      </w:r>
      <w:r w:rsidRPr="00D17245">
        <w:rPr>
          <w:rFonts w:ascii="Times New Roman" w:hAnsi="Times New Roman" w:cs="Times New Roman"/>
        </w:rPr>
        <w:lastRenderedPageBreak/>
        <w:t>подготовку  и будет способствовать облегчению поиска</w:t>
      </w:r>
      <w:proofErr w:type="gramEnd"/>
      <w:r w:rsidRPr="00D17245">
        <w:rPr>
          <w:rFonts w:ascii="Times New Roman" w:hAnsi="Times New Roman" w:cs="Times New Roman"/>
        </w:rPr>
        <w:t xml:space="preserve">, восприятия и применения профессиональных знаний на практике. </w:t>
      </w:r>
    </w:p>
    <w:p w:rsidR="007D4E39" w:rsidRPr="00D17245" w:rsidRDefault="003B6E28"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b/>
        </w:rPr>
        <w:t xml:space="preserve">2а. Составление содержания </w:t>
      </w:r>
      <w:proofErr w:type="spellStart"/>
      <w:r w:rsidRPr="00D17245">
        <w:rPr>
          <w:rFonts w:ascii="Times New Roman" w:hAnsi="Times New Roman" w:cs="Times New Roman"/>
          <w:b/>
        </w:rPr>
        <w:t>силлабусов</w:t>
      </w:r>
      <w:proofErr w:type="spellEnd"/>
      <w:r w:rsidRPr="00D17245">
        <w:rPr>
          <w:rFonts w:ascii="Times New Roman" w:hAnsi="Times New Roman" w:cs="Times New Roman"/>
          <w:b/>
        </w:rPr>
        <w:t>.</w:t>
      </w:r>
      <w:r w:rsidRPr="00D17245">
        <w:rPr>
          <w:rFonts w:ascii="Times New Roman" w:hAnsi="Times New Roman" w:cs="Times New Roman"/>
        </w:rPr>
        <w:t xml:space="preserve"> </w:t>
      </w:r>
      <w:r w:rsidR="007D4E39" w:rsidRPr="00D17245">
        <w:rPr>
          <w:rFonts w:ascii="Times New Roman" w:hAnsi="Times New Roman" w:cs="Times New Roman"/>
        </w:rPr>
        <w:t xml:space="preserve">По результатам тестирования и собеседования формируются учебные группы </w:t>
      </w:r>
      <w:r w:rsidR="007D4E39" w:rsidRPr="00D17245">
        <w:rPr>
          <w:rFonts w:ascii="Times New Roman" w:hAnsi="Times New Roman" w:cs="Times New Roman"/>
          <w:lang w:val="kk-KZ"/>
        </w:rPr>
        <w:t xml:space="preserve">по трем уровням языковой подготовки по дисциплине </w:t>
      </w:r>
      <w:r w:rsidR="007D4E39" w:rsidRPr="00D17245">
        <w:rPr>
          <w:rFonts w:ascii="Times New Roman" w:hAnsi="Times New Roman" w:cs="Times New Roman"/>
        </w:rPr>
        <w:t>«</w:t>
      </w:r>
      <w:r w:rsidR="009A5DF8" w:rsidRPr="00D17245">
        <w:rPr>
          <w:rFonts w:ascii="Times New Roman" w:hAnsi="Times New Roman" w:cs="Times New Roman"/>
        </w:rPr>
        <w:t>Профессиональный р</w:t>
      </w:r>
      <w:r w:rsidR="007D4E39" w:rsidRPr="00D17245">
        <w:rPr>
          <w:rFonts w:ascii="Times New Roman" w:hAnsi="Times New Roman" w:cs="Times New Roman"/>
        </w:rPr>
        <w:t xml:space="preserve">усский язык»: </w:t>
      </w:r>
      <w:r w:rsidR="007D4E39" w:rsidRPr="00D17245">
        <w:rPr>
          <w:rFonts w:ascii="Times New Roman" w:hAnsi="Times New Roman" w:cs="Times New Roman"/>
          <w:lang w:val="kk-KZ"/>
        </w:rPr>
        <w:t xml:space="preserve">продвинутый (С-1), продолжающий (В-1), продолжающий (В-2)  и начальный (А). Студенты данных групп  соответстввенно изучают следующие курсы:  С-1 </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w:t>
      </w:r>
      <w:r w:rsidR="007D4E39" w:rsidRPr="00D17245">
        <w:rPr>
          <w:rFonts w:ascii="Times New Roman" w:hAnsi="Times New Roman" w:cs="Times New Roman"/>
        </w:rPr>
        <w:t>«</w:t>
      </w:r>
      <w:r w:rsidR="007D4E39" w:rsidRPr="00D17245">
        <w:rPr>
          <w:rFonts w:ascii="Times New Roman" w:hAnsi="Times New Roman" w:cs="Times New Roman"/>
          <w:lang w:val="kk-KZ"/>
        </w:rPr>
        <w:t>Профессиональный русский язык</w:t>
      </w:r>
      <w:r w:rsidR="007D4E39" w:rsidRPr="00D17245">
        <w:rPr>
          <w:rFonts w:ascii="Times New Roman" w:hAnsi="Times New Roman" w:cs="Times New Roman"/>
        </w:rPr>
        <w:t xml:space="preserve">»; </w:t>
      </w:r>
      <w:r w:rsidR="007D4E39" w:rsidRPr="00D17245">
        <w:rPr>
          <w:rFonts w:ascii="Times New Roman" w:hAnsi="Times New Roman" w:cs="Times New Roman"/>
          <w:lang w:val="kk-KZ"/>
        </w:rPr>
        <w:t xml:space="preserve">В-1 </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w:t>
      </w:r>
      <w:r w:rsidR="007D4E39" w:rsidRPr="00D17245">
        <w:rPr>
          <w:rFonts w:ascii="Times New Roman" w:hAnsi="Times New Roman" w:cs="Times New Roman"/>
        </w:rPr>
        <w:t>«</w:t>
      </w:r>
      <w:r w:rsidR="007D4E39" w:rsidRPr="00D17245">
        <w:rPr>
          <w:rFonts w:ascii="Times New Roman" w:hAnsi="Times New Roman" w:cs="Times New Roman"/>
          <w:lang w:val="kk-KZ"/>
        </w:rPr>
        <w:t>Русский язык для академических целей</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В-2 </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w:t>
      </w:r>
      <w:r w:rsidR="007D4E39" w:rsidRPr="00D17245">
        <w:rPr>
          <w:rFonts w:ascii="Times New Roman" w:hAnsi="Times New Roman" w:cs="Times New Roman"/>
        </w:rPr>
        <w:t>«</w:t>
      </w:r>
      <w:r w:rsidR="007D4E39" w:rsidRPr="00D17245">
        <w:rPr>
          <w:rFonts w:ascii="Times New Roman" w:hAnsi="Times New Roman" w:cs="Times New Roman"/>
          <w:lang w:val="kk-KZ"/>
        </w:rPr>
        <w:t>Русский язык. Практический курс риторики</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и  А</w:t>
      </w:r>
      <w:r w:rsidR="009A5DF8" w:rsidRPr="00D17245">
        <w:rPr>
          <w:rFonts w:ascii="Times New Roman" w:hAnsi="Times New Roman" w:cs="Times New Roman"/>
          <w:lang w:val="kk-KZ"/>
        </w:rPr>
        <w:t xml:space="preserve"> </w:t>
      </w:r>
      <w:r w:rsidR="007D4E39" w:rsidRPr="00D17245">
        <w:rPr>
          <w:rFonts w:ascii="Times New Roman" w:hAnsi="Times New Roman" w:cs="Times New Roman"/>
        </w:rPr>
        <w:t>–</w:t>
      </w:r>
      <w:r w:rsidR="007D4E39" w:rsidRPr="00D17245">
        <w:rPr>
          <w:rFonts w:ascii="Times New Roman" w:hAnsi="Times New Roman" w:cs="Times New Roman"/>
          <w:lang w:val="kk-KZ"/>
        </w:rPr>
        <w:t xml:space="preserve"> «Русский язык для студентов-оралманов». Остановимся на характеристике предлагаемых курсов по </w:t>
      </w:r>
      <w:r w:rsidR="009A5DF8" w:rsidRPr="00D17245">
        <w:rPr>
          <w:rFonts w:ascii="Times New Roman" w:hAnsi="Times New Roman" w:cs="Times New Roman"/>
          <w:lang w:val="kk-KZ"/>
        </w:rPr>
        <w:t xml:space="preserve">профессиональному </w:t>
      </w:r>
      <w:r w:rsidR="007D4E39" w:rsidRPr="00D17245">
        <w:rPr>
          <w:rFonts w:ascii="Times New Roman" w:hAnsi="Times New Roman" w:cs="Times New Roman"/>
          <w:lang w:val="kk-KZ"/>
        </w:rPr>
        <w:t xml:space="preserve">русскому языку как общеобразовательных  дисциплин:  </w:t>
      </w:r>
    </w:p>
    <w:p w:rsidR="00567FEB" w:rsidRPr="00D17245" w:rsidRDefault="007D4E39" w:rsidP="00D17245">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 xml:space="preserve">1) «Профессиональный русский язык» – курс, направленный на дальнейшее развитие и совершенствование коммуникативной компетенции  </w:t>
      </w:r>
      <w:r w:rsidRPr="00D17245">
        <w:rPr>
          <w:rFonts w:ascii="Times New Roman" w:hAnsi="Times New Roman" w:cs="Times New Roman"/>
        </w:rPr>
        <w:t>на основе языка специальности.</w:t>
      </w:r>
      <w:r w:rsidRPr="00D17245">
        <w:rPr>
          <w:rFonts w:ascii="Times New Roman" w:hAnsi="Times New Roman" w:cs="Times New Roman"/>
          <w:lang w:val="kk-KZ"/>
        </w:rPr>
        <w:t xml:space="preserve">  Он предназначен для студентов, набравших в диагностическом тестировании от 71 до 100 баллов из 100 вопросов. </w:t>
      </w:r>
      <w:proofErr w:type="gramStart"/>
      <w:r w:rsidRPr="00D17245">
        <w:rPr>
          <w:rFonts w:ascii="Times New Roman" w:hAnsi="Times New Roman" w:cs="Times New Roman"/>
        </w:rPr>
        <w:t>Цель курса – оказать помощь обучающимся в работе с научным стилем речи в учебно-научной, научной и будущей профессиональной сферах.</w:t>
      </w:r>
      <w:proofErr w:type="gramEnd"/>
      <w:r w:rsidRPr="00D17245">
        <w:rPr>
          <w:rFonts w:ascii="Times New Roman" w:hAnsi="Times New Roman" w:cs="Times New Roman"/>
        </w:rPr>
        <w:t xml:space="preserve"> Здесь</w:t>
      </w:r>
      <w:r w:rsidRPr="00D17245">
        <w:rPr>
          <w:rFonts w:ascii="Times New Roman" w:hAnsi="Times New Roman" w:cs="Times New Roman"/>
          <w:lang w:val="kk-KZ"/>
        </w:rPr>
        <w:t xml:space="preserve"> предусматривается  развитие  и совершенствование знаний, умений и навыков по работе с учебно-научным текстом: компрессия, трансформация,  репрезентация информации на определенную тему. А также проводится работа по составлению вторичного научного текста, по организации и </w:t>
      </w:r>
      <w:r w:rsidRPr="00D17245">
        <w:rPr>
          <w:rFonts w:ascii="Times New Roman" w:hAnsi="Times New Roman" w:cs="Times New Roman"/>
        </w:rPr>
        <w:t>проведению презентаций профессионально-ориентированного характера.</w:t>
      </w:r>
    </w:p>
    <w:p w:rsidR="007D4E39" w:rsidRPr="00D17245" w:rsidRDefault="007D4E39" w:rsidP="00D17245">
      <w:pPr>
        <w:spacing w:after="0" w:line="240" w:lineRule="auto"/>
        <w:ind w:firstLine="397"/>
        <w:jc w:val="both"/>
        <w:rPr>
          <w:rFonts w:ascii="Times New Roman" w:hAnsi="Times New Roman" w:cs="Times New Roman"/>
          <w:b/>
          <w:lang w:val="kk-KZ"/>
        </w:rPr>
      </w:pPr>
      <w:r w:rsidRPr="00D17245">
        <w:rPr>
          <w:rFonts w:ascii="Times New Roman" w:hAnsi="Times New Roman" w:cs="Times New Roman"/>
        </w:rPr>
        <w:t>2)</w:t>
      </w:r>
      <w:r w:rsidRPr="00D17245">
        <w:rPr>
          <w:rFonts w:ascii="Times New Roman" w:hAnsi="Times New Roman" w:cs="Times New Roman"/>
          <w:color w:val="FF0000"/>
        </w:rPr>
        <w:t xml:space="preserve"> </w:t>
      </w:r>
      <w:r w:rsidRPr="00D17245">
        <w:rPr>
          <w:rFonts w:ascii="Times New Roman" w:hAnsi="Times New Roman" w:cs="Times New Roman"/>
          <w:lang w:val="kk-KZ"/>
        </w:rPr>
        <w:t>«Русский язык для академических целей» – корректировочный курс предназначен для студентов, набравших в диагностическом тестировании от 30 до 50 баллов из 100 вопросов. В рамках данного курса предусматривается корректировка знаний, умений и навыков студентов в пределах   4-х видов речевой деятельности: чтения</w:t>
      </w:r>
      <w:r w:rsidRPr="00D17245">
        <w:rPr>
          <w:rFonts w:ascii="Times New Roman" w:hAnsi="Times New Roman" w:cs="Times New Roman"/>
        </w:rPr>
        <w:t>,</w:t>
      </w:r>
      <w:r w:rsidRPr="00D17245">
        <w:rPr>
          <w:rFonts w:ascii="Times New Roman" w:hAnsi="Times New Roman" w:cs="Times New Roman"/>
          <w:lang w:val="kk-KZ"/>
        </w:rPr>
        <w:t xml:space="preserve"> аудирования, говорения и письма. </w:t>
      </w:r>
      <w:r w:rsidRPr="00D17245">
        <w:rPr>
          <w:rFonts w:ascii="Times New Roman" w:hAnsi="Times New Roman" w:cs="Times New Roman"/>
        </w:rPr>
        <w:t xml:space="preserve">В задачи курса входят различные виды работ:  развитие и корректировка устной и письменной  речи, формирование и развитие умений и навыков конспектирования </w:t>
      </w:r>
      <w:r w:rsidRPr="00D17245">
        <w:rPr>
          <w:rFonts w:ascii="Times New Roman" w:hAnsi="Times New Roman" w:cs="Times New Roman"/>
        </w:rPr>
        <w:lastRenderedPageBreak/>
        <w:t xml:space="preserve">учебного материала,  подбор необходимой литературы  по определенной теме, отработка навыков чтения учебного текста, запоминания  и воспроизведения его содержания. </w:t>
      </w:r>
    </w:p>
    <w:p w:rsidR="007D4E39" w:rsidRPr="00D17245" w:rsidRDefault="007D4E39"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3)  «Русский язык. Практический курс риторики» – курс, направленный на дальнейшее развитие коммуникативной компетенции, целью  которого является формирование умений и навыков устного выступления. Данный курс предназначен для студентов, набравших в диагностическом тестировании от 51 до 70 баллов из 100 вопросов.</w:t>
      </w:r>
      <w:r w:rsidRPr="00D17245">
        <w:rPr>
          <w:rFonts w:ascii="Times New Roman" w:hAnsi="Times New Roman" w:cs="Times New Roman"/>
        </w:rPr>
        <w:t xml:space="preserve"> Здесь</w:t>
      </w:r>
      <w:r w:rsidRPr="00D17245">
        <w:rPr>
          <w:rFonts w:ascii="Times New Roman" w:hAnsi="Times New Roman" w:cs="Times New Roman"/>
          <w:lang w:val="kk-KZ"/>
        </w:rPr>
        <w:t xml:space="preserve"> предусматривается  развитие  и совершенствование знаний, умений и навыков по работе с учебным текстом: компрессия, трансформация,  репрезентация информации на определенную тему в рамках основных сфер речевой деятельности: социально-бытовой, официально-деловой, общественно-политической, социально-культурной. Кроме это, осуществляется работа по организации и </w:t>
      </w:r>
      <w:r w:rsidRPr="00D17245">
        <w:rPr>
          <w:rFonts w:ascii="Times New Roman" w:hAnsi="Times New Roman" w:cs="Times New Roman"/>
        </w:rPr>
        <w:t xml:space="preserve">проведению презентаций различного типа.  </w:t>
      </w:r>
    </w:p>
    <w:p w:rsidR="007D4E39" w:rsidRPr="00D17245" w:rsidRDefault="007D4E39"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4) «Русский язык для начинающих» </w:t>
      </w:r>
      <w:r w:rsidRPr="00D17245">
        <w:rPr>
          <w:rFonts w:ascii="Times New Roman" w:hAnsi="Times New Roman" w:cs="Times New Roman"/>
        </w:rPr>
        <w:t xml:space="preserve">– </w:t>
      </w:r>
      <w:r w:rsidRPr="00D17245">
        <w:rPr>
          <w:rFonts w:ascii="Times New Roman" w:hAnsi="Times New Roman" w:cs="Times New Roman"/>
          <w:lang w:val="kk-KZ"/>
        </w:rPr>
        <w:t>курс  предназначен для обучения студентов-оралманов. Здесь ведется подготовка с азов до составления предложений, диалогов, текстов на элементарном уровне.</w:t>
      </w:r>
    </w:p>
    <w:p w:rsidR="00567FEB" w:rsidRPr="00D17245" w:rsidRDefault="003B6E28"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b/>
          <w:lang w:val="kk-KZ"/>
        </w:rPr>
        <w:t>2б.</w:t>
      </w:r>
      <w:r w:rsidRPr="00D17245">
        <w:rPr>
          <w:rFonts w:ascii="Times New Roman" w:hAnsi="Times New Roman" w:cs="Times New Roman"/>
          <w:lang w:val="kk-KZ"/>
        </w:rPr>
        <w:t xml:space="preserve"> </w:t>
      </w:r>
      <w:r w:rsidRPr="00D17245">
        <w:rPr>
          <w:rFonts w:ascii="Times New Roman" w:hAnsi="Times New Roman" w:cs="Times New Roman"/>
          <w:b/>
          <w:lang w:val="kk-KZ"/>
        </w:rPr>
        <w:t>Разработка цели и задач обучения.</w:t>
      </w:r>
      <w:r w:rsidRPr="00D17245">
        <w:rPr>
          <w:rFonts w:ascii="Times New Roman" w:hAnsi="Times New Roman" w:cs="Times New Roman"/>
          <w:lang w:val="kk-KZ"/>
        </w:rPr>
        <w:t xml:space="preserve"> Д</w:t>
      </w:r>
      <w:r w:rsidR="00567FEB" w:rsidRPr="00D17245">
        <w:rPr>
          <w:rFonts w:ascii="Times New Roman" w:hAnsi="Times New Roman" w:cs="Times New Roman"/>
          <w:lang w:val="kk-KZ"/>
        </w:rPr>
        <w:t>ля каждого уровня обучающихся предусматривается решение конкретных задач. Так, например, целью обучения  для студентов, занимающихся  по курсу «Профессиональный русский язык»</w:t>
      </w:r>
      <w:r w:rsidRPr="00D17245">
        <w:rPr>
          <w:rFonts w:ascii="Times New Roman" w:hAnsi="Times New Roman" w:cs="Times New Roman"/>
          <w:lang w:val="kk-KZ"/>
        </w:rPr>
        <w:t xml:space="preserve"> (для студентов продвинутого уровня </w:t>
      </w:r>
      <w:r w:rsidR="009E4083" w:rsidRPr="00D17245">
        <w:rPr>
          <w:rFonts w:ascii="Times New Roman" w:hAnsi="Times New Roman" w:cs="Times New Roman"/>
        </w:rPr>
        <w:t>–</w:t>
      </w:r>
      <w:r w:rsidRPr="00D17245">
        <w:rPr>
          <w:rFonts w:ascii="Times New Roman" w:hAnsi="Times New Roman" w:cs="Times New Roman"/>
          <w:lang w:val="kk-KZ"/>
        </w:rPr>
        <w:t xml:space="preserve"> С)</w:t>
      </w:r>
      <w:r w:rsidR="00567FEB" w:rsidRPr="00D17245">
        <w:rPr>
          <w:rFonts w:ascii="Times New Roman" w:hAnsi="Times New Roman" w:cs="Times New Roman"/>
          <w:lang w:val="kk-KZ"/>
        </w:rPr>
        <w:t xml:space="preserve">, выбрано  дальнейшее развитие и совершенствование коммуникативной компетенции на основе научного стиля, языка специальности. Соответственно предусматриваются решение следующих задач: </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различать функциональные стили современного русского языка;</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отличать научный стиль, его основные жанры  и  их функциональное назначение;  </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сформировать умения и навыки работы с научной литературой, с текстом научного стиля; </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составлять конспекты различного типа на основе содержания научного текста;</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составлять вторичные научные жанры: аннотации, резюме, рефераты, доклады; </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 сформировать умения и навыки составления собственно научного изложения (Введение, Заключение по содержанию реферата; </w:t>
      </w:r>
      <w:r w:rsidRPr="00D17245">
        <w:rPr>
          <w:rFonts w:ascii="Times New Roman" w:hAnsi="Times New Roman" w:cs="Times New Roman"/>
          <w:lang w:val="kk-KZ"/>
        </w:rPr>
        <w:t>о</w:t>
      </w:r>
      <w:proofErr w:type="spellStart"/>
      <w:r w:rsidRPr="00D17245">
        <w:rPr>
          <w:rFonts w:ascii="Times New Roman" w:hAnsi="Times New Roman" w:cs="Times New Roman"/>
        </w:rPr>
        <w:t>бзор</w:t>
      </w:r>
      <w:proofErr w:type="spellEnd"/>
      <w:r w:rsidRPr="00D17245">
        <w:rPr>
          <w:rFonts w:ascii="Times New Roman" w:hAnsi="Times New Roman" w:cs="Times New Roman"/>
        </w:rPr>
        <w:t>; отзыв/рецензия, статья);</w:t>
      </w:r>
    </w:p>
    <w:p w:rsidR="00567FEB" w:rsidRPr="00D17245" w:rsidRDefault="00567FEB" w:rsidP="00D17245">
      <w:pPr>
        <w:widowControl w:val="0"/>
        <w:autoSpaceDE w:val="0"/>
        <w:autoSpaceDN w:val="0"/>
        <w:adjustRightInd w:val="0"/>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составлять тезисы на определенную тему для устного  выступления (для презентации доклада, для участия в диалогах, </w:t>
      </w:r>
      <w:proofErr w:type="spellStart"/>
      <w:r w:rsidRPr="00D17245">
        <w:rPr>
          <w:rFonts w:ascii="Times New Roman" w:hAnsi="Times New Roman" w:cs="Times New Roman"/>
        </w:rPr>
        <w:t>полилогах</w:t>
      </w:r>
      <w:proofErr w:type="spellEnd"/>
      <w:r w:rsidRPr="00D17245">
        <w:rPr>
          <w:rFonts w:ascii="Times New Roman" w:hAnsi="Times New Roman" w:cs="Times New Roman"/>
        </w:rPr>
        <w:t xml:space="preserve">); </w:t>
      </w:r>
    </w:p>
    <w:p w:rsidR="00A42BD8" w:rsidRPr="00D17245" w:rsidRDefault="00A42BD8" w:rsidP="00D17245">
      <w:pPr>
        <w:pStyle w:val="a5"/>
        <w:ind w:firstLine="397"/>
        <w:rPr>
          <w:sz w:val="22"/>
          <w:szCs w:val="22"/>
        </w:rPr>
      </w:pPr>
      <w:r w:rsidRPr="00D17245">
        <w:rPr>
          <w:sz w:val="22"/>
          <w:szCs w:val="22"/>
          <w:lang w:val="kk-KZ"/>
        </w:rPr>
        <w:t xml:space="preserve">Как показала практика, определение целей предмета должно предшествовать отбору его содержания: сначала надо выяснить, для чего нужен данный предмет, а затем уже отбирать материал,  освоение которого позволит получить желаемые результаты, которые необходимо оценить на основе анализа выполняемых  студентами работ. Например, целью обучения курса «Русский язык (для студентов продвинутого уровня)» выбрано  дальнейшее развитие и совершенствование языковой и коммуникативной компетенции на основе научного стиля, языка специальности. Соответственно предусматриваются следующие задачи: </w:t>
      </w:r>
      <w:r w:rsidRPr="00D17245">
        <w:rPr>
          <w:sz w:val="22"/>
          <w:szCs w:val="22"/>
        </w:rPr>
        <w:t xml:space="preserve">сформировать умения и навыки работы с научной литературой, с текстом научного стиля;  составлять конспекты различного типа на основе содержания научного текста; составлять вторичные научные жанры: аннотации, резюме, рефераты, доклады;  сформировать умения и навыки составления собственно научного изложения; составлять тезисы на определенную тему для устного  выступления (для презентации доклада, для участия в диалогах, </w:t>
      </w:r>
      <w:proofErr w:type="spellStart"/>
      <w:r w:rsidRPr="00D17245">
        <w:rPr>
          <w:sz w:val="22"/>
          <w:szCs w:val="22"/>
        </w:rPr>
        <w:t>полилогах</w:t>
      </w:r>
      <w:proofErr w:type="spellEnd"/>
      <w:r w:rsidRPr="00D17245">
        <w:rPr>
          <w:sz w:val="22"/>
          <w:szCs w:val="22"/>
        </w:rPr>
        <w:t>); правильно пользоваться умениями и навыками устной и письменной научной речи (участие в дискуссиях, конференциях, круглых столах и др.) [9].</w:t>
      </w:r>
    </w:p>
    <w:p w:rsidR="00A42BD8" w:rsidRPr="00D17245" w:rsidRDefault="00A42BD8"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Затем проводится подбор материалов по лексическим и грамматическим темам для содержания курса: «Русский язык (продолжающий уровень)», «Русский язык (продвинутый уровень)</w:t>
      </w:r>
      <w:r w:rsidRPr="00D17245">
        <w:rPr>
          <w:rFonts w:ascii="Times New Roman" w:hAnsi="Times New Roman" w:cs="Times New Roman"/>
        </w:rPr>
        <w:t xml:space="preserve"> [9]</w:t>
      </w:r>
      <w:r w:rsidRPr="00D17245">
        <w:rPr>
          <w:rFonts w:ascii="Times New Roman" w:hAnsi="Times New Roman" w:cs="Times New Roman"/>
          <w:lang w:val="kk-KZ"/>
        </w:rPr>
        <w:t xml:space="preserve">. Оценка  результатов осуществляется на основе разработанных критериев оценки знаний, умений и навыков студентов (см. Приложение). </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 xml:space="preserve">Обучающие тексты, тексты для развития речи, тексты для подготовки самостоятельной работы, тексты для контроля знаний, умений и навыков и упражнения тренировочного, закрепляющего и контрольного характера необходимо подбирать соответственно уровню подготовки студентов и с </w:t>
      </w:r>
      <w:r w:rsidRPr="00D17245">
        <w:rPr>
          <w:rFonts w:ascii="Times New Roman" w:hAnsi="Times New Roman" w:cs="Times New Roman"/>
          <w:lang w:val="kk-KZ"/>
        </w:rPr>
        <w:lastRenderedPageBreak/>
        <w:t>учетом специфики их факультетов, профилирующей дисциплины и будущей специальности.</w:t>
      </w:r>
    </w:p>
    <w:p w:rsidR="001563FE" w:rsidRPr="00D17245" w:rsidRDefault="001563FE" w:rsidP="00D17245">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Среди методических средств и приемов обучающего и контролирующего воздействия, которые эффективно используются при обучении языку как второму, можно назвать следующие: 1) коммуникативные задания различных семантических типов:  характеризующий (охарактеризуйте, дайте характеристику), называющий (назовите, перечислите), сопоставительный (сравните, расскажите о сходстве и различии), определительный (дайте определение, определите), классифицирующий (дайте классификацию, классифицируйте), объясняющий (объясните), доказывающий (докажите), иллюстрирующий (приведите иллюстрации/примеры);</w:t>
      </w:r>
      <w:proofErr w:type="gramEnd"/>
      <w:r w:rsidRPr="00D17245">
        <w:rPr>
          <w:rFonts w:ascii="Times New Roman" w:hAnsi="Times New Roman" w:cs="Times New Roman"/>
        </w:rPr>
        <w:t xml:space="preserve"> 2) различного типа ролевые, ситуативные задания, снимающие психологические барьеры при коммуникации посредством </w:t>
      </w:r>
      <w:proofErr w:type="gramStart"/>
      <w:r w:rsidRPr="00D17245">
        <w:rPr>
          <w:rFonts w:ascii="Times New Roman" w:hAnsi="Times New Roman" w:cs="Times New Roman"/>
        </w:rPr>
        <w:t>воздействия</w:t>
      </w:r>
      <w:proofErr w:type="gramEnd"/>
      <w:r w:rsidRPr="00D17245">
        <w:rPr>
          <w:rFonts w:ascii="Times New Roman" w:hAnsi="Times New Roman" w:cs="Times New Roman"/>
        </w:rPr>
        <w:t xml:space="preserve"> на психику обучаемого и моделирующие реальный процесс общения; 3) деловые игры, являющиеся формой воссоздания предметного и социального содержания будущей профессиональной деятельности  специалиста. </w:t>
      </w:r>
    </w:p>
    <w:p w:rsidR="00567FEB" w:rsidRPr="00D17245" w:rsidRDefault="00567FEB" w:rsidP="00D17245">
      <w:pPr>
        <w:spacing w:after="0" w:line="240" w:lineRule="auto"/>
        <w:ind w:firstLine="397"/>
        <w:jc w:val="both"/>
        <w:rPr>
          <w:rFonts w:ascii="Times New Roman" w:hAnsi="Times New Roman" w:cs="Times New Roman"/>
          <w:color w:val="FF0000"/>
        </w:rPr>
      </w:pPr>
    </w:p>
    <w:p w:rsidR="00096087" w:rsidRPr="00D17245" w:rsidRDefault="00A43FD8" w:rsidP="00D17245">
      <w:pPr>
        <w:spacing w:after="0" w:line="240" w:lineRule="auto"/>
        <w:ind w:firstLine="397"/>
        <w:jc w:val="both"/>
        <w:rPr>
          <w:rFonts w:ascii="Times New Roman" w:hAnsi="Times New Roman" w:cs="Times New Roman"/>
          <w:b/>
        </w:rPr>
      </w:pPr>
      <w:r w:rsidRPr="00D17245">
        <w:rPr>
          <w:rFonts w:ascii="Times New Roman" w:hAnsi="Times New Roman" w:cs="Times New Roman"/>
          <w:b/>
        </w:rPr>
        <w:t>3. Организация</w:t>
      </w:r>
      <w:r w:rsidR="00096087" w:rsidRPr="00D17245">
        <w:rPr>
          <w:rFonts w:ascii="Times New Roman" w:hAnsi="Times New Roman" w:cs="Times New Roman"/>
          <w:b/>
        </w:rPr>
        <w:t xml:space="preserve"> и управление учебным процессом</w:t>
      </w:r>
    </w:p>
    <w:p w:rsidR="001F503C" w:rsidRPr="00D17245" w:rsidRDefault="00A42BD8"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3.1. </w:t>
      </w:r>
      <w:r w:rsidR="001563FE" w:rsidRPr="00D17245">
        <w:rPr>
          <w:rFonts w:ascii="Times New Roman" w:hAnsi="Times New Roman" w:cs="Times New Roman"/>
        </w:rPr>
        <w:t xml:space="preserve">Направленность на развитие и совершенствование компетенций.        </w:t>
      </w:r>
      <w:r w:rsidR="001F503C" w:rsidRPr="00D17245">
        <w:rPr>
          <w:rFonts w:ascii="Times New Roman" w:hAnsi="Times New Roman" w:cs="Times New Roman"/>
        </w:rPr>
        <w:t xml:space="preserve">В рамках языковых курсов в техническом вузе ведется работа в первой </w:t>
      </w:r>
      <w:proofErr w:type="spellStart"/>
      <w:r w:rsidR="001F503C" w:rsidRPr="00D17245">
        <w:rPr>
          <w:rFonts w:ascii="Times New Roman" w:hAnsi="Times New Roman" w:cs="Times New Roman"/>
        </w:rPr>
        <w:t>компетентностной</w:t>
      </w:r>
      <w:proofErr w:type="spellEnd"/>
      <w:r w:rsidR="001F503C" w:rsidRPr="00D17245">
        <w:rPr>
          <w:rFonts w:ascii="Times New Roman" w:hAnsi="Times New Roman" w:cs="Times New Roman"/>
        </w:rPr>
        <w:t xml:space="preserve"> области (общекультурные и межкультурные компетенции):  компетенции формируются у студентов за счет работы над текстами социально-культурного, социально-политического и научно-популярного характера, обсуждения проблемных вопросов на основе содержания данных текстов и продуцирования (построения) собственной речи. Эффективному развитию компетенций способствуют различные формы работы: парная, групповая, проектная деятельность. </w:t>
      </w:r>
    </w:p>
    <w:p w:rsidR="001F503C" w:rsidRPr="00D17245" w:rsidRDefault="001F503C" w:rsidP="00D17245">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Работа во второй области компетенций (социально-информационные компетенции) ведется путем использования различных материалов СМИ: печатных, эфирных, интерактивных (газеты, журналы, радио, телевидение, интернет и т.п.).</w:t>
      </w:r>
      <w:proofErr w:type="gramEnd"/>
      <w:r w:rsidRPr="00D17245">
        <w:rPr>
          <w:rFonts w:ascii="Times New Roman" w:hAnsi="Times New Roman" w:cs="Times New Roman"/>
        </w:rPr>
        <w:t xml:space="preserve"> Студенты обучаются умениям отбора, обобщения, сравнения и анализа  различных видов информации, </w:t>
      </w:r>
      <w:r w:rsidRPr="00D17245">
        <w:rPr>
          <w:rFonts w:ascii="Times New Roman" w:hAnsi="Times New Roman" w:cs="Times New Roman"/>
        </w:rPr>
        <w:lastRenderedPageBreak/>
        <w:t>прививаются навыки оценки содержания источников, подбора необходимого материала по определенной теме и репрезентации его в зависимости от цели и задач и формы выступления. Используются как индивидуальная, так и групповая формы работы.</w:t>
      </w:r>
    </w:p>
    <w:p w:rsidR="001F503C" w:rsidRPr="00D17245" w:rsidRDefault="001F503C"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Третья область компетенций (учебно-познавательные компетенции) формируется в процессе обучения студентов самостоятельной работе с учебной литературой, словарями, энциклопедиями и т.п. и  создания условий для обеспечения развития способности и готовности ставить перед собой конкретные учебные задачи, определять пути их решения, оценивать свои достижения. Для этой группы компетенций важны хорошо продуманные формы самостоятельной работы студентов (проекты, презентации).</w:t>
      </w:r>
    </w:p>
    <w:p w:rsidR="001F503C" w:rsidRPr="00D17245" w:rsidRDefault="001563FE"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3.2. </w:t>
      </w:r>
      <w:r w:rsidR="001F503C" w:rsidRPr="00D17245">
        <w:rPr>
          <w:rFonts w:ascii="Times New Roman" w:hAnsi="Times New Roman" w:cs="Times New Roman"/>
          <w:lang w:val="kk-KZ"/>
        </w:rPr>
        <w:t xml:space="preserve">Коммуникативные технологии обучения русскому языку помогают сформировать социальную компетентность обучающегося, которая необходима в системе основных видов и сфер речевой деятельности: социально-бытовой, учебно-профессиональной, социально-культурной, научной. Говорение, чтение, аудирование, письмо </w:t>
      </w:r>
      <w:r w:rsidR="001F503C" w:rsidRPr="00D17245">
        <w:rPr>
          <w:rFonts w:ascii="Times New Roman" w:hAnsi="Times New Roman" w:cs="Times New Roman"/>
          <w:shd w:val="clear" w:color="auto" w:fill="FFFFFF"/>
        </w:rPr>
        <w:t xml:space="preserve">– </w:t>
      </w:r>
      <w:r w:rsidR="001F503C" w:rsidRPr="00D17245">
        <w:rPr>
          <w:rFonts w:ascii="Times New Roman" w:hAnsi="Times New Roman" w:cs="Times New Roman"/>
          <w:lang w:val="kk-KZ"/>
        </w:rPr>
        <w:t>эти четыре вида  речевой деятельности и составляют основу процесса речевой коммуникации.  От того, насколько у человека сформированы навыки данных видов речевой деятельности, зависит эффективность коммуникации. Кроме того, степень сформированности навыков речевой деятельности служит критерием оценки уровня владения языком и показателем общей культуры человека.</w:t>
      </w:r>
    </w:p>
    <w:p w:rsidR="001F503C" w:rsidRPr="00D17245" w:rsidRDefault="001F503C"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Отработка и развитие ключевых компетенций по дисциплине осуществляется  в аудиторное и внеаудиторное время в виде выполнения различного типа заданий, домашних работ, самостоятельных творческих работ и участия в ролевых играх, дискуссиях, круглых столах, конференциях.  Приведем некоторые из них. Так, например, при прохождении лексических тем об ученых прошлых веков и современности итоговой формой работы является участие студентов в ролевой  игре на тему «Ученые прошлого и современности и их вклад в науку». В начале занятия по жребию формируются подгруппы: «Ученые прошлых веков (Запад)», «Ученые прошлых веков </w:t>
      </w:r>
      <w:r w:rsidRPr="00D17245">
        <w:rPr>
          <w:rFonts w:ascii="Times New Roman" w:hAnsi="Times New Roman" w:cs="Times New Roman"/>
          <w:lang w:val="kk-KZ"/>
        </w:rPr>
        <w:lastRenderedPageBreak/>
        <w:t>(Восток)», «Ученые современности (по профилю специальности)», «Ученые (по профилю специальности)». Затем проводится командная работа в подгруппах:  выбирается формат выступления (телепередача, радиопередача, интервью, беседа, конкурс и др.), распределяются роли, составляется  мини-сценарий выступления. Предварительно объявляются критерии и параметры оценки: раскрытие содержания, свобода изложения, артистизм, грамотность речи, формат выступления. После завершения выступлений традиционно проводится их обсуждение и выставляются баллы. Такая форма работы, на наш взгляд, способствует развитию умений и навыков работать в команде, повышению чувства ответственности; стимулирует активность студентов и повышает мотивацию к изучению языка и др.</w:t>
      </w:r>
    </w:p>
    <w:p w:rsidR="001F503C" w:rsidRPr="00D17245" w:rsidRDefault="001F503C"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Развитию способностей критически оценивать ситуацию/событие/текст помогает, как нам кажется, правильно организованная работа, например, при изучении отзыва и рецензии. Студенты не только обучаются составлять отзыв и рецензию в пределах занятий (слово преподавателя, чтение теоретического материала, изучение образцов отзыва и рецензии, составление их по образцу на основе содержания текста, фильмов), но и посещают спектакль с целью  оценить его. На первом этапе проводится обсуждение спектакля на основе подготовленных отзывов, на втором этапе – на основе рецензий. В роли рецензентов могут быть обычные зрители, критики (профессиональные критики, ведущие актеры, администрация театра и др.), студенты должны выступать адекватно выбранной ими роли. С целью усложнить работу по оценке спектакля студентам дается следующее задание</w:t>
      </w:r>
      <w:r w:rsidRPr="00D17245">
        <w:rPr>
          <w:rFonts w:ascii="Times New Roman" w:hAnsi="Times New Roman" w:cs="Times New Roman"/>
        </w:rPr>
        <w:t>:</w:t>
      </w:r>
      <w:r w:rsidRPr="00D17245">
        <w:rPr>
          <w:rFonts w:ascii="Times New Roman" w:hAnsi="Times New Roman" w:cs="Times New Roman"/>
          <w:lang w:val="kk-KZ"/>
        </w:rPr>
        <w:t xml:space="preserve"> подобрать аргументы для положительного или отрицательного отзыва. Проводится командная работа, побеждает та команда, которая привела наибольшее количество аргументов. Таким образом построенная работа вызывает большой интерес у студентов, легко и интересно обучает рецензированию, а главное – прививает любовь к театру.</w:t>
      </w:r>
    </w:p>
    <w:p w:rsidR="007D4E39" w:rsidRPr="00D17245" w:rsidRDefault="001563FE" w:rsidP="00D17245">
      <w:pPr>
        <w:spacing w:after="0" w:line="240" w:lineRule="auto"/>
        <w:ind w:firstLine="397"/>
        <w:jc w:val="both"/>
        <w:rPr>
          <w:rFonts w:ascii="Times New Roman" w:hAnsi="Times New Roman" w:cs="Times New Roman"/>
        </w:rPr>
      </w:pPr>
      <w:r w:rsidRPr="00D17245">
        <w:rPr>
          <w:rFonts w:ascii="Times New Roman" w:hAnsi="Times New Roman" w:cs="Times New Roman"/>
          <w:b/>
        </w:rPr>
        <w:t xml:space="preserve">3.3. </w:t>
      </w:r>
      <w:proofErr w:type="spellStart"/>
      <w:r w:rsidRPr="00D17245">
        <w:rPr>
          <w:rFonts w:ascii="Times New Roman" w:hAnsi="Times New Roman" w:cs="Times New Roman"/>
          <w:b/>
        </w:rPr>
        <w:t>Межпредметные</w:t>
      </w:r>
      <w:proofErr w:type="spellEnd"/>
      <w:r w:rsidRPr="00D17245">
        <w:rPr>
          <w:rFonts w:ascii="Times New Roman" w:hAnsi="Times New Roman" w:cs="Times New Roman"/>
          <w:b/>
        </w:rPr>
        <w:t xml:space="preserve"> связи.</w:t>
      </w:r>
      <w:r w:rsidRPr="00D17245">
        <w:rPr>
          <w:rFonts w:ascii="Times New Roman" w:hAnsi="Times New Roman" w:cs="Times New Roman"/>
        </w:rPr>
        <w:t xml:space="preserve"> </w:t>
      </w:r>
      <w:proofErr w:type="gramStart"/>
      <w:r w:rsidR="007D4E39" w:rsidRPr="00D17245">
        <w:rPr>
          <w:rFonts w:ascii="Times New Roman" w:hAnsi="Times New Roman" w:cs="Times New Roman"/>
        </w:rPr>
        <w:t xml:space="preserve">Понятно, что в силу специфики самой учебной дисциплины возникали и возникают проблемы, связанные с преодолением языкового барьера, </w:t>
      </w:r>
      <w:r w:rsidR="007D4E39" w:rsidRPr="00D17245">
        <w:rPr>
          <w:rFonts w:ascii="Times New Roman" w:hAnsi="Times New Roman" w:cs="Times New Roman"/>
        </w:rPr>
        <w:lastRenderedPageBreak/>
        <w:t xml:space="preserve">интерферирующего влияния родного языка, с уровнем языковой подготовки обучающихся и др. В этой связи необходимо продумывать, создавать и внедрять  в учебный процесс реальные ситуации, вызывающие необходимость общения на изучаемом языке не только в учебное, но и </w:t>
      </w:r>
      <w:proofErr w:type="spellStart"/>
      <w:r w:rsidR="007D4E39" w:rsidRPr="00D17245">
        <w:rPr>
          <w:rFonts w:ascii="Times New Roman" w:hAnsi="Times New Roman" w:cs="Times New Roman"/>
        </w:rPr>
        <w:t>внеучебное</w:t>
      </w:r>
      <w:proofErr w:type="spellEnd"/>
      <w:r w:rsidR="007D4E39" w:rsidRPr="00D17245">
        <w:rPr>
          <w:rFonts w:ascii="Times New Roman" w:hAnsi="Times New Roman" w:cs="Times New Roman"/>
        </w:rPr>
        <w:t xml:space="preserve"> время, моделирование реальных ситуаций будущей профессиональной</w:t>
      </w:r>
      <w:proofErr w:type="gramEnd"/>
      <w:r w:rsidR="007D4E39" w:rsidRPr="00D17245">
        <w:rPr>
          <w:rFonts w:ascii="Times New Roman" w:hAnsi="Times New Roman" w:cs="Times New Roman"/>
        </w:rPr>
        <w:t xml:space="preserve"> деятельности, включающей использование русского языка, точное осознание мотивации к изучению языка как профессионально значимому предмету. В этой связи особую важность приобретает интеграция науки и образования, или иными словами, актуальными становятся </w:t>
      </w:r>
      <w:proofErr w:type="spellStart"/>
      <w:r w:rsidR="007D4E39" w:rsidRPr="00D17245">
        <w:rPr>
          <w:rFonts w:ascii="Times New Roman" w:hAnsi="Times New Roman" w:cs="Times New Roman"/>
        </w:rPr>
        <w:t>межпредметные</w:t>
      </w:r>
      <w:proofErr w:type="spellEnd"/>
      <w:r w:rsidR="007D4E39" w:rsidRPr="00D17245">
        <w:rPr>
          <w:rFonts w:ascii="Times New Roman" w:hAnsi="Times New Roman" w:cs="Times New Roman"/>
        </w:rPr>
        <w:t xml:space="preserve"> связи: русский язык и  профилирующие предметы по той или иной специальности. Так, например, для факультета географии и природопользования профилирующим предметом является география, для механико-математического факультета – математика, для физического факультета – физика, факультета химии – химия и т.д. Конечно, это дополнительная нагрузка для преподавателя-</w:t>
      </w:r>
      <w:proofErr w:type="spellStart"/>
      <w:r w:rsidR="007D4E39" w:rsidRPr="00D17245">
        <w:rPr>
          <w:rFonts w:ascii="Times New Roman" w:hAnsi="Times New Roman" w:cs="Times New Roman"/>
        </w:rPr>
        <w:t>русоведа</w:t>
      </w:r>
      <w:proofErr w:type="spellEnd"/>
      <w:r w:rsidR="007D4E39" w:rsidRPr="00D17245">
        <w:rPr>
          <w:rFonts w:ascii="Times New Roman" w:hAnsi="Times New Roman" w:cs="Times New Roman"/>
        </w:rPr>
        <w:t xml:space="preserve">: подбор специальных текстов по специальности, по профилю факультета, изучение специальной лексики, в особенности узкоспециальных терминов, составление словарей и др.; данные виды работ должны вести не сами по себе обособленно, а совместно, в сотрудничестве с преподавателем-предметником. Именно в этом заключается основная цель совместного обучения будущего специалиста, что и </w:t>
      </w:r>
      <w:proofErr w:type="gramStart"/>
      <w:r w:rsidR="007D4E39" w:rsidRPr="00D17245">
        <w:rPr>
          <w:rFonts w:ascii="Times New Roman" w:hAnsi="Times New Roman" w:cs="Times New Roman"/>
        </w:rPr>
        <w:t>будет соответствовать потребностям обучающихся и как следствие</w:t>
      </w:r>
      <w:proofErr w:type="gramEnd"/>
      <w:r w:rsidR="007D4E39" w:rsidRPr="00D17245">
        <w:rPr>
          <w:rFonts w:ascii="Times New Roman" w:hAnsi="Times New Roman" w:cs="Times New Roman"/>
        </w:rPr>
        <w:t xml:space="preserve"> будет повышаться эффективность занятий по профессиональному русскому языку.</w:t>
      </w:r>
    </w:p>
    <w:p w:rsidR="007D4E39" w:rsidRPr="00D17245" w:rsidRDefault="001563FE" w:rsidP="00D17245">
      <w:pPr>
        <w:spacing w:after="0" w:line="240" w:lineRule="auto"/>
        <w:ind w:firstLine="397"/>
        <w:jc w:val="both"/>
        <w:rPr>
          <w:rFonts w:ascii="Times New Roman" w:hAnsi="Times New Roman" w:cs="Times New Roman"/>
        </w:rPr>
      </w:pPr>
      <w:r w:rsidRPr="00D17245">
        <w:rPr>
          <w:rFonts w:ascii="Times New Roman" w:hAnsi="Times New Roman" w:cs="Times New Roman"/>
          <w:b/>
        </w:rPr>
        <w:t xml:space="preserve">3.4. </w:t>
      </w:r>
      <w:r w:rsidR="006618DB" w:rsidRPr="00D17245">
        <w:rPr>
          <w:rFonts w:ascii="Times New Roman" w:hAnsi="Times New Roman" w:cs="Times New Roman"/>
          <w:b/>
        </w:rPr>
        <w:t>Групповая работа</w:t>
      </w:r>
      <w:r w:rsidR="00D85D56" w:rsidRPr="00D17245">
        <w:rPr>
          <w:rFonts w:ascii="Times New Roman" w:hAnsi="Times New Roman" w:cs="Times New Roman"/>
          <w:b/>
        </w:rPr>
        <w:t>.</w:t>
      </w:r>
      <w:r w:rsidR="00D85D56" w:rsidRPr="00D17245">
        <w:rPr>
          <w:rFonts w:ascii="Times New Roman" w:hAnsi="Times New Roman" w:cs="Times New Roman"/>
        </w:rPr>
        <w:t xml:space="preserve"> </w:t>
      </w:r>
      <w:proofErr w:type="gramStart"/>
      <w:r w:rsidR="007D4E39" w:rsidRPr="00D17245">
        <w:rPr>
          <w:rFonts w:ascii="Times New Roman" w:hAnsi="Times New Roman" w:cs="Times New Roman"/>
        </w:rPr>
        <w:t xml:space="preserve">Известно, что деловая игра – это имитационное моделирование профессиональной деятельности, </w:t>
      </w:r>
      <w:proofErr w:type="spellStart"/>
      <w:r w:rsidR="007D4E39" w:rsidRPr="00D17245">
        <w:rPr>
          <w:rFonts w:ascii="Times New Roman" w:hAnsi="Times New Roman" w:cs="Times New Roman"/>
        </w:rPr>
        <w:t>проблемность</w:t>
      </w:r>
      <w:proofErr w:type="spellEnd"/>
      <w:r w:rsidR="007D4E39" w:rsidRPr="00D17245">
        <w:rPr>
          <w:rFonts w:ascii="Times New Roman" w:hAnsi="Times New Roman" w:cs="Times New Roman"/>
        </w:rPr>
        <w:t xml:space="preserve"> содержания, совместная деятельность в результате  речевого взаимодействия, диалогическое общение партнеров, </w:t>
      </w:r>
      <w:proofErr w:type="spellStart"/>
      <w:r w:rsidR="007D4E39" w:rsidRPr="00D17245">
        <w:rPr>
          <w:rFonts w:ascii="Times New Roman" w:hAnsi="Times New Roman" w:cs="Times New Roman"/>
        </w:rPr>
        <w:t>двуплановость</w:t>
      </w:r>
      <w:proofErr w:type="spellEnd"/>
      <w:r w:rsidR="007D4E39" w:rsidRPr="00D17245">
        <w:rPr>
          <w:rFonts w:ascii="Times New Roman" w:hAnsi="Times New Roman" w:cs="Times New Roman"/>
        </w:rPr>
        <w:t xml:space="preserve"> игровой учебной деятельности, она позволяет организовать речевую деятельность обучаемых на изучаемом языке путем имитации условий, приближенных к реальным условиям их профессиональной деятельности, что, без сомнения, повышает в результате  речевого взаимодействия мотивацию к изучению данного языка.</w:t>
      </w:r>
      <w:proofErr w:type="gramEnd"/>
    </w:p>
    <w:p w:rsidR="0058747B" w:rsidRPr="00D17245" w:rsidRDefault="007D4E39" w:rsidP="00D17245">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lastRenderedPageBreak/>
        <w:tab/>
      </w:r>
      <w:r w:rsidR="0058747B" w:rsidRPr="00D17245">
        <w:rPr>
          <w:rFonts w:ascii="Times New Roman" w:hAnsi="Times New Roman" w:cs="Times New Roman"/>
          <w:lang w:val="kk-KZ"/>
        </w:rPr>
        <w:t xml:space="preserve">Одной из эффективных способов развития и совершенствования считается групповая форма работы. </w:t>
      </w:r>
      <w:r w:rsidR="0058747B" w:rsidRPr="00D17245">
        <w:rPr>
          <w:rFonts w:ascii="Times New Roman" w:hAnsi="Times New Roman" w:cs="Times New Roman"/>
        </w:rPr>
        <w:t>В научной литературе общепризнанно определение групповой работы на уроке как формы организации учебно-познавательной деятельности, предполагающей функционирование малых групп, работающих под руководством учителя. Групповая форма работы стимулирует взаимодействие между учащимися на основе сотрудничества и согласия, формирование чувства ответственности. Фундаментальные исследования педагогов и психологов (Ж.-Ж. Пиаже, Л. С. Выготский и др.) утверждают, что обучение сообща позитивно влияет на развитие и совершенствование речи, обеспечивает более высокие результаты по сравнению с традиционными фронтальными формами и методами [8-9]. В современное время групповая форма работы как один из видов коллективной деятельности широко применяется в образовательном процессе по различным предметам в вузе и школе. В отличие от классно-урочной системы, данная форма обучения имеет свои особенности [8-10].</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Главными признаками групповой работы </w:t>
      </w:r>
      <w:proofErr w:type="gramStart"/>
      <w:r w:rsidRPr="00D17245">
        <w:rPr>
          <w:rFonts w:ascii="Times New Roman" w:hAnsi="Times New Roman" w:cs="Times New Roman"/>
        </w:rPr>
        <w:t>обучающихся</w:t>
      </w:r>
      <w:proofErr w:type="gramEnd"/>
      <w:r w:rsidRPr="00D17245">
        <w:rPr>
          <w:rFonts w:ascii="Times New Roman" w:hAnsi="Times New Roman" w:cs="Times New Roman"/>
        </w:rPr>
        <w:t xml:space="preserve"> на уроке являются:</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учебная группа на данном уроке делится на подгруппы для решения конкретных учебных задач;</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каждая подгруппа получает определенное задание (либо одинаковое, либо дифференцированное) и выполняется под руководством лидера группы;</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задания в подгруппе выполняются таким способом, который позволяет учитывать и оценивать индивидуальный вклад каждого члена группы;</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состав подгрупп непостоянный;</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 величина групп может варьироваться  от 3 до 5 человек. </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Важно отметить, что на производстве будущему специалисту нужно будет работать с людьми разными и по возрасту,  и по характеру, и по темпераменту, поэтому мы рекомендуем состав групп постоянно менять. А также на практике он может меняться в зависимости от содержания, объема предстоящей работы. </w:t>
      </w:r>
    </w:p>
    <w:p w:rsidR="00F45635"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Групповая деятельность учащихся на уроке складывается из следующих этапов:</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lastRenderedPageBreak/>
        <w:t xml:space="preserve">1. </w:t>
      </w:r>
      <w:r w:rsidR="0058747B" w:rsidRPr="00D17245">
        <w:rPr>
          <w:rFonts w:ascii="Times New Roman" w:hAnsi="Times New Roman" w:cs="Times New Roman"/>
        </w:rPr>
        <w:t>Предварительная подготовка учащихся к выполнению группового задания, постановка учебных задач, краткий инструктаж преподавателя.</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2. </w:t>
      </w:r>
      <w:r w:rsidR="0058747B" w:rsidRPr="00D17245">
        <w:rPr>
          <w:rFonts w:ascii="Times New Roman" w:hAnsi="Times New Roman" w:cs="Times New Roman"/>
        </w:rPr>
        <w:t>Обсуждение и составление плана выполнения учебного задания в группе, определение способов его решения (ориентировочная деятельность), распределение обязанностей.</w:t>
      </w:r>
      <w:r w:rsidRPr="00D17245">
        <w:rPr>
          <w:rFonts w:ascii="Times New Roman" w:hAnsi="Times New Roman" w:cs="Times New Roman"/>
        </w:rPr>
        <w:t xml:space="preserve"> </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3. </w:t>
      </w:r>
      <w:r w:rsidR="0058747B" w:rsidRPr="00D17245">
        <w:rPr>
          <w:rFonts w:ascii="Times New Roman" w:hAnsi="Times New Roman" w:cs="Times New Roman"/>
        </w:rPr>
        <w:t>Работа по выполнению учебного задания.</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4. </w:t>
      </w:r>
      <w:r w:rsidR="0058747B" w:rsidRPr="00D17245">
        <w:rPr>
          <w:rFonts w:ascii="Times New Roman" w:hAnsi="Times New Roman" w:cs="Times New Roman"/>
        </w:rPr>
        <w:t>Наблюдение преподавателя и корректировка работы группы.</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5. </w:t>
      </w:r>
      <w:r w:rsidR="0058747B" w:rsidRPr="00D17245">
        <w:rPr>
          <w:rFonts w:ascii="Times New Roman" w:hAnsi="Times New Roman" w:cs="Times New Roman"/>
        </w:rPr>
        <w:t xml:space="preserve">Взаимная проверка и </w:t>
      </w:r>
      <w:proofErr w:type="gramStart"/>
      <w:r w:rsidR="0058747B" w:rsidRPr="00D17245">
        <w:rPr>
          <w:rFonts w:ascii="Times New Roman" w:hAnsi="Times New Roman" w:cs="Times New Roman"/>
        </w:rPr>
        <w:t>контроль за</w:t>
      </w:r>
      <w:proofErr w:type="gramEnd"/>
      <w:r w:rsidR="0058747B" w:rsidRPr="00D17245">
        <w:rPr>
          <w:rFonts w:ascii="Times New Roman" w:hAnsi="Times New Roman" w:cs="Times New Roman"/>
        </w:rPr>
        <w:t xml:space="preserve"> выполнением задания в группе.</w:t>
      </w:r>
    </w:p>
    <w:p w:rsidR="00F45635"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6. </w:t>
      </w:r>
      <w:r w:rsidR="0058747B" w:rsidRPr="00D17245">
        <w:rPr>
          <w:rFonts w:ascii="Times New Roman" w:hAnsi="Times New Roman" w:cs="Times New Roman"/>
        </w:rPr>
        <w:t>Подготовка презентационной речи.</w:t>
      </w:r>
    </w:p>
    <w:p w:rsidR="0058747B" w:rsidRPr="00D17245" w:rsidRDefault="00F45635"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7. </w:t>
      </w:r>
      <w:r w:rsidR="0058747B" w:rsidRPr="00D17245">
        <w:rPr>
          <w:rFonts w:ascii="Times New Roman" w:hAnsi="Times New Roman" w:cs="Times New Roman"/>
        </w:rPr>
        <w:t>Презентация материала групп.</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По завершении презентаций групповой формы работы в обязательном порядке  оценивается представленная  студентами работа: мнение группы о своем выступлении, мнение лидера группы; </w:t>
      </w:r>
      <w:proofErr w:type="spellStart"/>
      <w:r w:rsidRPr="00D17245">
        <w:rPr>
          <w:rFonts w:ascii="Times New Roman" w:hAnsi="Times New Roman" w:cs="Times New Roman"/>
        </w:rPr>
        <w:t>взаимообсуждение</w:t>
      </w:r>
      <w:proofErr w:type="spellEnd"/>
      <w:r w:rsidRPr="00D17245">
        <w:rPr>
          <w:rFonts w:ascii="Times New Roman" w:hAnsi="Times New Roman" w:cs="Times New Roman"/>
        </w:rPr>
        <w:t xml:space="preserve"> и </w:t>
      </w:r>
      <w:proofErr w:type="spellStart"/>
      <w:r w:rsidRPr="00D17245">
        <w:rPr>
          <w:rFonts w:ascii="Times New Roman" w:hAnsi="Times New Roman" w:cs="Times New Roman"/>
        </w:rPr>
        <w:t>взаимооценка</w:t>
      </w:r>
      <w:proofErr w:type="spellEnd"/>
      <w:r w:rsidRPr="00D17245">
        <w:rPr>
          <w:rFonts w:ascii="Times New Roman" w:hAnsi="Times New Roman" w:cs="Times New Roman"/>
        </w:rPr>
        <w:t xml:space="preserve"> работы </w:t>
      </w:r>
      <w:r w:rsidRPr="00D17245">
        <w:rPr>
          <w:rFonts w:ascii="Times New Roman" w:hAnsi="Times New Roman" w:cs="Times New Roman"/>
          <w:lang w:val="kk-KZ"/>
        </w:rPr>
        <w:t xml:space="preserve">членами </w:t>
      </w:r>
      <w:r w:rsidRPr="00D17245">
        <w:rPr>
          <w:rFonts w:ascii="Times New Roman" w:hAnsi="Times New Roman" w:cs="Times New Roman"/>
        </w:rPr>
        <w:t xml:space="preserve">групп; мнение старосты;  подведение итогов и оценка преподавателя. </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Во время работы члены группы проводят обсуждение проблемы, пути ее решения, а затем и результатов работы; допускается обращение за советом друг к другу и к преподавателю. Необходимо научить студентов соблюдать регламент времени  –  на подготовку: 7-10 минут; на выступление: 5-7 минут.</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Требования к организации и проведению групповой работы: обязательная предварительная подготовка; вклад каждого члена группы; оригинальность выступления;  актуальность материала; работа в команде; учет регламента времени.</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Опыт работы показал, что данная форма работы способствует развитию навыков самостоятельной работы. А это очень важно и ценно в условиях кредитной технологии обучения в высшей школе</w:t>
      </w:r>
      <w:r w:rsidR="002D38A5" w:rsidRPr="00D17245">
        <w:rPr>
          <w:rFonts w:ascii="Times New Roman" w:hAnsi="Times New Roman" w:cs="Times New Roman"/>
        </w:rPr>
        <w:t xml:space="preserve"> [10].</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Успех групповой работы зависит, как показала практика, от уровня подготовленности каждого члена группы, его ответственного и творческого отношения к выполнению любого задания преподавателя. И конечно, результаты работы не будут высокими без мотивации, без направляющих действий </w:t>
      </w:r>
      <w:r w:rsidRPr="00D17245">
        <w:rPr>
          <w:rFonts w:ascii="Times New Roman" w:hAnsi="Times New Roman" w:cs="Times New Roman"/>
        </w:rPr>
        <w:lastRenderedPageBreak/>
        <w:t xml:space="preserve">преподавателя, его консультаций и советов,  без педагогического мастерства учителя. </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Результаты групповой работы как коллективного вида работы студентов наглядны и весомы как в приучении их к совместной работе, так и в формировании положительных нравственных качеств личности.  Отсюда к  достоинствам групповой организации учебной работы обучающихся можно отнести следующее: экономия времени, лучшее усвоение материала,  развитие навыков выступления, развитие умений и навыков работать в команде, сотрудничество, привитие чувства ответственности и др.</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 xml:space="preserve">Групповая форма несет в себе и ряд недостатков. Среди них наиболее существенными являются: трудности комплектования групп и организации работы в них; учащиеся в группах не всегда в состоянии самостоятельно разобраться в сложном учебном материале и избрать самый эффективный способ его изучения и репрезентации. </w:t>
      </w:r>
    </w:p>
    <w:p w:rsidR="0058747B" w:rsidRPr="00D17245" w:rsidRDefault="0058747B" w:rsidP="00D17245">
      <w:pPr>
        <w:spacing w:after="0" w:line="240" w:lineRule="auto"/>
        <w:ind w:firstLine="397"/>
        <w:jc w:val="both"/>
        <w:rPr>
          <w:rFonts w:ascii="Times New Roman" w:hAnsi="Times New Roman" w:cs="Times New Roman"/>
        </w:rPr>
      </w:pPr>
      <w:r w:rsidRPr="00D17245">
        <w:rPr>
          <w:rFonts w:ascii="Times New Roman" w:hAnsi="Times New Roman" w:cs="Times New Roman"/>
        </w:rPr>
        <w:t>Приведем несколько примеров групповой формы работы, применяемых на практических</w:t>
      </w:r>
      <w:r w:rsidR="006618DB" w:rsidRPr="00D17245">
        <w:rPr>
          <w:rFonts w:ascii="Times New Roman" w:hAnsi="Times New Roman" w:cs="Times New Roman"/>
        </w:rPr>
        <w:t xml:space="preserve"> </w:t>
      </w:r>
      <w:r w:rsidRPr="00D17245">
        <w:rPr>
          <w:rFonts w:ascii="Times New Roman" w:hAnsi="Times New Roman" w:cs="Times New Roman"/>
        </w:rPr>
        <w:t xml:space="preserve">занятиях по русскому языку в </w:t>
      </w:r>
      <w:r w:rsidR="006618DB" w:rsidRPr="00D17245">
        <w:rPr>
          <w:rFonts w:ascii="Times New Roman" w:hAnsi="Times New Roman" w:cs="Times New Roman"/>
        </w:rPr>
        <w:t>неязыковом вузе</w:t>
      </w:r>
      <w:r w:rsidRPr="00D17245">
        <w:rPr>
          <w:rFonts w:ascii="Times New Roman" w:hAnsi="Times New Roman" w:cs="Times New Roman"/>
        </w:rPr>
        <w:t xml:space="preserve"> (для студентов продвинутого уровня) [</w:t>
      </w:r>
      <w:r w:rsidR="002D38A5" w:rsidRPr="00D17245">
        <w:rPr>
          <w:rFonts w:ascii="Times New Roman" w:hAnsi="Times New Roman" w:cs="Times New Roman"/>
        </w:rPr>
        <w:t>6</w:t>
      </w:r>
      <w:r w:rsidRPr="00D17245">
        <w:rPr>
          <w:rFonts w:ascii="Times New Roman" w:hAnsi="Times New Roman" w:cs="Times New Roman"/>
        </w:rPr>
        <w:t xml:space="preserve">]. </w:t>
      </w:r>
    </w:p>
    <w:p w:rsidR="002E4B72" w:rsidRPr="00D17245" w:rsidRDefault="0058747B"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Для  оценки работы студентов в группах предусматриваются следующие параметры и критерии оценки: полнота содержания; форма выступления; исполнение роли;  использование языковых сре</w:t>
      </w:r>
      <w:proofErr w:type="gramStart"/>
      <w:r w:rsidRPr="00D17245">
        <w:rPr>
          <w:rFonts w:ascii="Times New Roman" w:hAnsi="Times New Roman" w:cs="Times New Roman"/>
        </w:rPr>
        <w:t>дств  в с</w:t>
      </w:r>
      <w:proofErr w:type="gramEnd"/>
      <w:r w:rsidRPr="00D17245">
        <w:rPr>
          <w:rFonts w:ascii="Times New Roman" w:hAnsi="Times New Roman" w:cs="Times New Roman"/>
        </w:rPr>
        <w:t>оответствии нормами языка; наличие наглядности.</w:t>
      </w:r>
      <w:r w:rsidR="002E4B72" w:rsidRPr="00D17245">
        <w:rPr>
          <w:rFonts w:ascii="Times New Roman" w:hAnsi="Times New Roman" w:cs="Times New Roman"/>
        </w:rPr>
        <w:t xml:space="preserve"> </w:t>
      </w:r>
    </w:p>
    <w:p w:rsidR="002E4B72" w:rsidRPr="00D17245" w:rsidRDefault="002E4B72" w:rsidP="00D17245">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Д</w:t>
      </w:r>
      <w:proofErr w:type="spellStart"/>
      <w:r w:rsidRPr="00D17245">
        <w:rPr>
          <w:rFonts w:ascii="Times New Roman" w:hAnsi="Times New Roman" w:cs="Times New Roman"/>
        </w:rPr>
        <w:t>анный</w:t>
      </w:r>
      <w:proofErr w:type="spellEnd"/>
      <w:r w:rsidRPr="00D17245">
        <w:rPr>
          <w:rFonts w:ascii="Times New Roman" w:hAnsi="Times New Roman" w:cs="Times New Roman"/>
        </w:rPr>
        <w:t xml:space="preserve"> способ работы эффективен при проведении занятий по закреплению нового материала, по отработке умений и навыков применять изученный материал на практике, при осуществлении контроля знаний, умений и навыков, а также при подготовке учебных конференций, диспутов, дискуссий и др.</w:t>
      </w:r>
    </w:p>
    <w:p w:rsidR="00A57781" w:rsidRPr="00D17245" w:rsidRDefault="008320CA" w:rsidP="00D17245">
      <w:pPr>
        <w:spacing w:after="0" w:line="240" w:lineRule="auto"/>
        <w:ind w:firstLine="397"/>
        <w:jc w:val="both"/>
        <w:rPr>
          <w:rFonts w:ascii="Times New Roman" w:hAnsi="Times New Roman" w:cs="Times New Roman"/>
          <w:color w:val="92D050"/>
        </w:rPr>
      </w:pPr>
      <w:r w:rsidRPr="00D17245">
        <w:rPr>
          <w:rFonts w:ascii="Times New Roman" w:hAnsi="Times New Roman" w:cs="Times New Roman"/>
        </w:rPr>
        <w:t>Итак</w:t>
      </w:r>
      <w:r w:rsidRPr="00D17245">
        <w:rPr>
          <w:rFonts w:ascii="Times New Roman" w:hAnsi="Times New Roman" w:cs="Times New Roman"/>
          <w:lang w:val="kk-KZ"/>
        </w:rPr>
        <w:t xml:space="preserve">, в процессе преподавания курса «Профессиональный русский язык» в неязыковом вузе основное внимание должно уделяться формированию коммуникативной компетенции, составляющими компонентами которой являются </w:t>
      </w:r>
      <w:proofErr w:type="gramStart"/>
      <w:r w:rsidRPr="00D17245">
        <w:rPr>
          <w:rFonts w:ascii="Times New Roman" w:hAnsi="Times New Roman" w:cs="Times New Roman"/>
          <w:lang w:val="kk-KZ"/>
        </w:rPr>
        <w:t>языковая</w:t>
      </w:r>
      <w:proofErr w:type="gramEnd"/>
      <w:r w:rsidRPr="00D17245">
        <w:rPr>
          <w:rFonts w:ascii="Times New Roman" w:hAnsi="Times New Roman" w:cs="Times New Roman"/>
          <w:lang w:val="kk-KZ"/>
        </w:rPr>
        <w:t xml:space="preserve"> (речевая), учебно-образовательная, прагматическая, дискурсивная, предметная, риторическая. </w:t>
      </w:r>
      <w:r w:rsidR="00A57781" w:rsidRPr="00D17245">
        <w:rPr>
          <w:rFonts w:ascii="Times New Roman" w:hAnsi="Times New Roman" w:cs="Times New Roman"/>
          <w:lang w:val="kk-KZ"/>
        </w:rPr>
        <w:t xml:space="preserve">Для повышения качества обучения языку необходимо определить реальный уровень языковой подготовки студентов,  проводить обучение </w:t>
      </w:r>
      <w:r w:rsidR="00A57781" w:rsidRPr="00D17245">
        <w:rPr>
          <w:rFonts w:ascii="Times New Roman" w:hAnsi="Times New Roman" w:cs="Times New Roman"/>
          <w:lang w:val="kk-KZ"/>
        </w:rPr>
        <w:lastRenderedPageBreak/>
        <w:t>соответственно их уровню; для этого нужн</w:t>
      </w:r>
      <w:r w:rsidR="002C734A" w:rsidRPr="00D17245">
        <w:rPr>
          <w:rFonts w:ascii="Times New Roman" w:hAnsi="Times New Roman" w:cs="Times New Roman"/>
          <w:lang w:val="kk-KZ"/>
        </w:rPr>
        <w:t>о разработать</w:t>
      </w:r>
      <w:r w:rsidR="00A57781" w:rsidRPr="00D17245">
        <w:rPr>
          <w:rFonts w:ascii="Times New Roman" w:hAnsi="Times New Roman" w:cs="Times New Roman"/>
          <w:lang w:val="kk-KZ"/>
        </w:rPr>
        <w:t xml:space="preserve"> новые программы, силлабусы, УМКД. </w:t>
      </w:r>
    </w:p>
    <w:p w:rsidR="008320CA" w:rsidRPr="00D17245" w:rsidRDefault="008320CA" w:rsidP="00D17245">
      <w:pPr>
        <w:spacing w:after="0" w:line="240" w:lineRule="auto"/>
        <w:ind w:firstLine="397"/>
        <w:jc w:val="both"/>
        <w:rPr>
          <w:rFonts w:ascii="Times New Roman" w:hAnsi="Times New Roman" w:cs="Times New Roman"/>
        </w:rPr>
      </w:pPr>
    </w:p>
    <w:p w:rsidR="00E17094" w:rsidRPr="00D17245" w:rsidRDefault="00E17094" w:rsidP="00D17245">
      <w:pPr>
        <w:spacing w:after="0" w:line="240" w:lineRule="auto"/>
        <w:ind w:firstLine="397"/>
        <w:jc w:val="both"/>
        <w:rPr>
          <w:rFonts w:ascii="Times New Roman" w:hAnsi="Times New Roman" w:cs="Times New Roman"/>
        </w:rPr>
      </w:pPr>
    </w:p>
    <w:p w:rsidR="00E17094" w:rsidRPr="00D17245" w:rsidRDefault="00E17094" w:rsidP="00D17245">
      <w:pPr>
        <w:spacing w:after="0" w:line="240" w:lineRule="auto"/>
        <w:ind w:firstLine="397"/>
        <w:jc w:val="both"/>
        <w:rPr>
          <w:rFonts w:ascii="Times New Roman" w:hAnsi="Times New Roman" w:cs="Times New Roman"/>
        </w:rPr>
      </w:pPr>
    </w:p>
    <w:p w:rsidR="00E17094" w:rsidRPr="00D17245" w:rsidRDefault="00E17094" w:rsidP="00D17245">
      <w:pPr>
        <w:spacing w:after="0" w:line="240" w:lineRule="auto"/>
        <w:ind w:firstLine="397"/>
        <w:jc w:val="center"/>
        <w:rPr>
          <w:rFonts w:ascii="Times New Roman" w:hAnsi="Times New Roman" w:cs="Times New Roman"/>
          <w:b/>
        </w:rPr>
      </w:pPr>
      <w:r w:rsidRPr="00D17245">
        <w:rPr>
          <w:rFonts w:ascii="Times New Roman" w:hAnsi="Times New Roman" w:cs="Times New Roman"/>
          <w:b/>
        </w:rPr>
        <w:t>ЗАКЛЮЧЕНИЕ</w:t>
      </w:r>
    </w:p>
    <w:p w:rsidR="00E17094" w:rsidRPr="00D17245" w:rsidRDefault="00E17094" w:rsidP="00D17245">
      <w:pPr>
        <w:spacing w:after="0" w:line="240" w:lineRule="auto"/>
        <w:ind w:firstLine="397"/>
        <w:jc w:val="both"/>
        <w:rPr>
          <w:rFonts w:ascii="Times New Roman" w:hAnsi="Times New Roman" w:cs="Times New Roman"/>
        </w:rPr>
      </w:pPr>
    </w:p>
    <w:p w:rsidR="00E17094" w:rsidRPr="00D17245" w:rsidRDefault="00E17094" w:rsidP="00D17245">
      <w:pPr>
        <w:spacing w:after="0" w:line="240" w:lineRule="auto"/>
        <w:ind w:firstLine="397"/>
        <w:jc w:val="both"/>
        <w:rPr>
          <w:rFonts w:ascii="Times New Roman" w:hAnsi="Times New Roman" w:cs="Times New Roman"/>
        </w:rPr>
      </w:pPr>
      <w:proofErr w:type="gramStart"/>
      <w:r w:rsidRPr="00D17245">
        <w:rPr>
          <w:rFonts w:ascii="Times New Roman" w:hAnsi="Times New Roman" w:cs="Times New Roman"/>
        </w:rPr>
        <w:t>Коммуникативная компетенция – это своеобразный синтез определенных компетенций: языковой (речевой), учебно-образовательной, предметной, прагматической,  дискурсивной,  риторической</w:t>
      </w:r>
      <w:r w:rsidR="00491137" w:rsidRPr="00D17245">
        <w:rPr>
          <w:rFonts w:ascii="Times New Roman" w:hAnsi="Times New Roman" w:cs="Times New Roman"/>
        </w:rPr>
        <w:t>:</w:t>
      </w:r>
      <w:r w:rsidRPr="00D17245">
        <w:rPr>
          <w:rFonts w:ascii="Times New Roman" w:hAnsi="Times New Roman" w:cs="Times New Roman"/>
        </w:rPr>
        <w:t xml:space="preserve">  </w:t>
      </w:r>
      <w:proofErr w:type="gramEnd"/>
    </w:p>
    <w:p w:rsidR="00E17094" w:rsidRPr="00D17245" w:rsidRDefault="00E17094" w:rsidP="00D17245">
      <w:pPr>
        <w:spacing w:after="0" w:line="240" w:lineRule="auto"/>
        <w:ind w:firstLine="397"/>
        <w:jc w:val="both"/>
        <w:rPr>
          <w:rFonts w:ascii="Times New Roman" w:hAnsi="Times New Roman" w:cs="Times New Roman"/>
          <w:b/>
        </w:rPr>
      </w:pPr>
      <w:r w:rsidRPr="00D17245">
        <w:rPr>
          <w:rFonts w:ascii="Times New Roman" w:hAnsi="Times New Roman" w:cs="Times New Roman"/>
          <w:b/>
        </w:rPr>
        <w:t xml:space="preserve">- </w:t>
      </w:r>
      <w:r w:rsidRPr="00D17245">
        <w:rPr>
          <w:rFonts w:ascii="Times New Roman" w:hAnsi="Times New Roman" w:cs="Times New Roman"/>
        </w:rPr>
        <w:t>языковая (речевая)</w:t>
      </w:r>
      <w:r w:rsidRPr="00D17245">
        <w:rPr>
          <w:rFonts w:ascii="Times New Roman" w:hAnsi="Times New Roman" w:cs="Times New Roman"/>
          <w:b/>
        </w:rPr>
        <w:t xml:space="preserve"> </w:t>
      </w:r>
      <w:r w:rsidRPr="00D17245">
        <w:rPr>
          <w:rFonts w:ascii="Times New Roman" w:hAnsi="Times New Roman" w:cs="Times New Roman"/>
        </w:rPr>
        <w:t>компетенция</w:t>
      </w:r>
      <w:r w:rsidRPr="00D17245">
        <w:rPr>
          <w:rFonts w:ascii="Times New Roman" w:hAnsi="Times New Roman" w:cs="Times New Roman"/>
          <w:b/>
        </w:rPr>
        <w:t xml:space="preserve"> –</w:t>
      </w:r>
      <w:r w:rsidR="00246BFB" w:rsidRPr="00D17245">
        <w:rPr>
          <w:rFonts w:ascii="Times New Roman" w:hAnsi="Times New Roman" w:cs="Times New Roman"/>
          <w:b/>
        </w:rPr>
        <w:t xml:space="preserve"> </w:t>
      </w:r>
      <w:r w:rsidR="00246BFB" w:rsidRPr="00D17245">
        <w:rPr>
          <w:rFonts w:ascii="Times New Roman" w:hAnsi="Times New Roman" w:cs="Times New Roman"/>
        </w:rPr>
        <w:t>это</w:t>
      </w:r>
      <w:r w:rsidR="00246BFB" w:rsidRPr="00D17245">
        <w:rPr>
          <w:rFonts w:ascii="Times New Roman" w:hAnsi="Times New Roman" w:cs="Times New Roman"/>
          <w:b/>
        </w:rPr>
        <w:t xml:space="preserve"> </w:t>
      </w:r>
      <w:r w:rsidRPr="00D17245">
        <w:rPr>
          <w:rFonts w:ascii="Times New Roman" w:hAnsi="Times New Roman" w:cs="Times New Roman"/>
        </w:rPr>
        <w:t>знание грамматики, являющейся базой для осуществления речевой деятельности;</w:t>
      </w:r>
    </w:p>
    <w:p w:rsidR="00E17094" w:rsidRPr="00D17245" w:rsidRDefault="00E17094" w:rsidP="00D17245">
      <w:pPr>
        <w:spacing w:after="0" w:line="240" w:lineRule="auto"/>
        <w:ind w:firstLine="397"/>
        <w:jc w:val="both"/>
        <w:rPr>
          <w:rFonts w:ascii="Times New Roman" w:hAnsi="Times New Roman" w:cs="Times New Roman"/>
          <w:b/>
        </w:rPr>
      </w:pPr>
      <w:r w:rsidRPr="00D17245">
        <w:rPr>
          <w:rFonts w:ascii="Times New Roman" w:hAnsi="Times New Roman" w:cs="Times New Roman"/>
          <w:b/>
        </w:rPr>
        <w:t xml:space="preserve">- </w:t>
      </w:r>
      <w:r w:rsidRPr="00D17245">
        <w:rPr>
          <w:rFonts w:ascii="Times New Roman" w:hAnsi="Times New Roman" w:cs="Times New Roman"/>
        </w:rPr>
        <w:t>учебно-образовательная</w:t>
      </w:r>
      <w:r w:rsidRPr="00D17245">
        <w:rPr>
          <w:rFonts w:ascii="Times New Roman" w:hAnsi="Times New Roman" w:cs="Times New Roman"/>
          <w:b/>
        </w:rPr>
        <w:t xml:space="preserve"> </w:t>
      </w:r>
      <w:r w:rsidRPr="00D17245">
        <w:rPr>
          <w:rFonts w:ascii="Times New Roman" w:hAnsi="Times New Roman" w:cs="Times New Roman"/>
        </w:rPr>
        <w:t xml:space="preserve">компетенция </w:t>
      </w:r>
      <w:r w:rsidR="00246BFB" w:rsidRPr="00D17245">
        <w:rPr>
          <w:rFonts w:ascii="Times New Roman" w:hAnsi="Times New Roman" w:cs="Times New Roman"/>
        </w:rPr>
        <w:t xml:space="preserve">– умения и навыки </w:t>
      </w:r>
      <w:r w:rsidRPr="00D17245">
        <w:rPr>
          <w:rFonts w:ascii="Times New Roman" w:hAnsi="Times New Roman" w:cs="Times New Roman"/>
        </w:rPr>
        <w:t>поиск</w:t>
      </w:r>
      <w:r w:rsidR="00246BFB" w:rsidRPr="00D17245">
        <w:rPr>
          <w:rFonts w:ascii="Times New Roman" w:hAnsi="Times New Roman" w:cs="Times New Roman"/>
        </w:rPr>
        <w:t>а</w:t>
      </w:r>
      <w:r w:rsidRPr="00D17245">
        <w:rPr>
          <w:rFonts w:ascii="Times New Roman" w:hAnsi="Times New Roman" w:cs="Times New Roman"/>
        </w:rPr>
        <w:t xml:space="preserve"> и отбор</w:t>
      </w:r>
      <w:r w:rsidR="00246BFB" w:rsidRPr="00D17245">
        <w:rPr>
          <w:rFonts w:ascii="Times New Roman" w:hAnsi="Times New Roman" w:cs="Times New Roman"/>
        </w:rPr>
        <w:t>а</w:t>
      </w:r>
      <w:r w:rsidRPr="00D17245">
        <w:rPr>
          <w:rFonts w:ascii="Times New Roman" w:hAnsi="Times New Roman" w:cs="Times New Roman"/>
        </w:rPr>
        <w:t xml:space="preserve"> информации, компресси</w:t>
      </w:r>
      <w:r w:rsidR="00246BFB" w:rsidRPr="00D17245">
        <w:rPr>
          <w:rFonts w:ascii="Times New Roman" w:hAnsi="Times New Roman" w:cs="Times New Roman"/>
        </w:rPr>
        <w:t>и</w:t>
      </w:r>
      <w:r w:rsidRPr="00D17245">
        <w:rPr>
          <w:rFonts w:ascii="Times New Roman" w:hAnsi="Times New Roman" w:cs="Times New Roman"/>
        </w:rPr>
        <w:t>, трансформаци</w:t>
      </w:r>
      <w:r w:rsidR="00246BFB" w:rsidRPr="00D17245">
        <w:rPr>
          <w:rFonts w:ascii="Times New Roman" w:hAnsi="Times New Roman" w:cs="Times New Roman"/>
        </w:rPr>
        <w:t>и</w:t>
      </w:r>
      <w:r w:rsidRPr="00D17245">
        <w:rPr>
          <w:rFonts w:ascii="Times New Roman" w:hAnsi="Times New Roman" w:cs="Times New Roman"/>
        </w:rPr>
        <w:t>, репрезентаци</w:t>
      </w:r>
      <w:r w:rsidR="00246BFB" w:rsidRPr="00D17245">
        <w:rPr>
          <w:rFonts w:ascii="Times New Roman" w:hAnsi="Times New Roman" w:cs="Times New Roman"/>
        </w:rPr>
        <w:t>и</w:t>
      </w:r>
      <w:r w:rsidRPr="00D17245">
        <w:rPr>
          <w:rFonts w:ascii="Times New Roman" w:hAnsi="Times New Roman" w:cs="Times New Roman"/>
        </w:rPr>
        <w:t>, презентаци</w:t>
      </w:r>
      <w:r w:rsidR="00246BFB" w:rsidRPr="00D17245">
        <w:rPr>
          <w:rFonts w:ascii="Times New Roman" w:hAnsi="Times New Roman" w:cs="Times New Roman"/>
        </w:rPr>
        <w:t>и</w:t>
      </w:r>
      <w:r w:rsidRPr="00D17245">
        <w:rPr>
          <w:rFonts w:ascii="Times New Roman" w:hAnsi="Times New Roman" w:cs="Times New Roman"/>
        </w:rPr>
        <w:t xml:space="preserve"> информации;</w:t>
      </w:r>
    </w:p>
    <w:p w:rsidR="00E17094" w:rsidRPr="00D17245" w:rsidRDefault="00E17094" w:rsidP="00D17245">
      <w:pPr>
        <w:spacing w:after="0" w:line="240" w:lineRule="auto"/>
        <w:ind w:firstLine="397"/>
        <w:jc w:val="both"/>
        <w:rPr>
          <w:rFonts w:ascii="Times New Roman" w:hAnsi="Times New Roman" w:cs="Times New Roman"/>
          <w:b/>
        </w:rPr>
      </w:pPr>
      <w:r w:rsidRPr="00D17245">
        <w:rPr>
          <w:rFonts w:ascii="Times New Roman" w:hAnsi="Times New Roman" w:cs="Times New Roman"/>
          <w:b/>
        </w:rPr>
        <w:t xml:space="preserve">- </w:t>
      </w:r>
      <w:r w:rsidRPr="00D17245">
        <w:rPr>
          <w:rFonts w:ascii="Times New Roman" w:hAnsi="Times New Roman" w:cs="Times New Roman"/>
        </w:rPr>
        <w:t>прагматическая компетенция –</w:t>
      </w:r>
      <w:r w:rsidR="00246BFB" w:rsidRPr="00D17245">
        <w:rPr>
          <w:rFonts w:ascii="Times New Roman" w:hAnsi="Times New Roman" w:cs="Times New Roman"/>
        </w:rPr>
        <w:t xml:space="preserve"> </w:t>
      </w:r>
      <w:r w:rsidRPr="00D17245">
        <w:rPr>
          <w:rFonts w:ascii="Times New Roman" w:hAnsi="Times New Roman" w:cs="Times New Roman"/>
        </w:rPr>
        <w:t>умение пользоваться вариативными формами в зависимости от типа речи и ситуации общения;</w:t>
      </w:r>
    </w:p>
    <w:p w:rsidR="00E17094" w:rsidRPr="00D17245" w:rsidRDefault="00E17094" w:rsidP="00D17245">
      <w:pPr>
        <w:spacing w:after="0" w:line="240" w:lineRule="auto"/>
        <w:ind w:firstLine="397"/>
        <w:jc w:val="both"/>
        <w:rPr>
          <w:rFonts w:ascii="Times New Roman" w:hAnsi="Times New Roman" w:cs="Times New Roman"/>
        </w:rPr>
      </w:pPr>
      <w:r w:rsidRPr="00D17245">
        <w:rPr>
          <w:rFonts w:ascii="Times New Roman" w:hAnsi="Times New Roman" w:cs="Times New Roman"/>
          <w:b/>
        </w:rPr>
        <w:t>–</w:t>
      </w:r>
      <w:r w:rsidRPr="00D17245">
        <w:rPr>
          <w:rFonts w:ascii="Times New Roman" w:hAnsi="Times New Roman" w:cs="Times New Roman"/>
        </w:rPr>
        <w:t xml:space="preserve"> дискурсивная компетенция – </w:t>
      </w:r>
      <w:r w:rsidR="00246BFB" w:rsidRPr="00D17245">
        <w:rPr>
          <w:rFonts w:ascii="Times New Roman" w:hAnsi="Times New Roman" w:cs="Times New Roman"/>
        </w:rPr>
        <w:t xml:space="preserve">умение создания текста в ходе и </w:t>
      </w:r>
      <w:r w:rsidRPr="00D17245">
        <w:rPr>
          <w:rFonts w:ascii="Times New Roman" w:hAnsi="Times New Roman" w:cs="Times New Roman"/>
        </w:rPr>
        <w:t xml:space="preserve"> в результате общения;</w:t>
      </w:r>
    </w:p>
    <w:p w:rsidR="00E17094" w:rsidRPr="00D17245" w:rsidRDefault="00E17094" w:rsidP="00D17245">
      <w:pPr>
        <w:spacing w:after="0" w:line="240" w:lineRule="auto"/>
        <w:ind w:firstLine="397"/>
        <w:jc w:val="both"/>
        <w:rPr>
          <w:rFonts w:ascii="Times New Roman" w:hAnsi="Times New Roman" w:cs="Times New Roman"/>
          <w:b/>
        </w:rPr>
      </w:pPr>
      <w:r w:rsidRPr="00D17245">
        <w:rPr>
          <w:rFonts w:ascii="Times New Roman" w:hAnsi="Times New Roman" w:cs="Times New Roman"/>
        </w:rPr>
        <w:t>- предметная компетенция – способность обучающегося ориентироваться в содержательном плане общения в определенной сфере человеческой деятельности</w:t>
      </w:r>
      <w:r w:rsidRPr="00D17245">
        <w:rPr>
          <w:rFonts w:ascii="Times New Roman" w:hAnsi="Times New Roman" w:cs="Times New Roman"/>
          <w:b/>
        </w:rPr>
        <w:t>;</w:t>
      </w:r>
    </w:p>
    <w:p w:rsidR="00E17094" w:rsidRPr="00D17245" w:rsidRDefault="00E17094" w:rsidP="00D17245">
      <w:pPr>
        <w:spacing w:after="0" w:line="240" w:lineRule="auto"/>
        <w:ind w:firstLine="397"/>
        <w:jc w:val="both"/>
        <w:rPr>
          <w:rFonts w:ascii="Times New Roman" w:hAnsi="Times New Roman" w:cs="Times New Roman"/>
        </w:rPr>
      </w:pPr>
      <w:r w:rsidRPr="00D17245">
        <w:rPr>
          <w:rFonts w:ascii="Times New Roman" w:hAnsi="Times New Roman" w:cs="Times New Roman"/>
          <w:b/>
        </w:rPr>
        <w:t xml:space="preserve"> - </w:t>
      </w:r>
      <w:r w:rsidRPr="00D17245">
        <w:rPr>
          <w:rFonts w:ascii="Times New Roman" w:hAnsi="Times New Roman" w:cs="Times New Roman"/>
        </w:rPr>
        <w:t>риторическая</w:t>
      </w:r>
      <w:r w:rsidRPr="00D17245">
        <w:rPr>
          <w:rFonts w:ascii="Times New Roman" w:hAnsi="Times New Roman" w:cs="Times New Roman"/>
          <w:b/>
        </w:rPr>
        <w:t xml:space="preserve"> </w:t>
      </w:r>
      <w:r w:rsidRPr="00D17245">
        <w:rPr>
          <w:rFonts w:ascii="Times New Roman" w:hAnsi="Times New Roman" w:cs="Times New Roman"/>
        </w:rPr>
        <w:t>компетенция</w:t>
      </w:r>
      <w:r w:rsidRPr="00D17245">
        <w:rPr>
          <w:rFonts w:ascii="Times New Roman" w:hAnsi="Times New Roman" w:cs="Times New Roman"/>
          <w:b/>
          <w:color w:val="FF0000"/>
        </w:rPr>
        <w:t xml:space="preserve"> </w:t>
      </w:r>
      <w:r w:rsidRPr="00D17245">
        <w:rPr>
          <w:rFonts w:ascii="Times New Roman" w:hAnsi="Times New Roman" w:cs="Times New Roman"/>
        </w:rPr>
        <w:t>предполагает владение основными приемами ораторского искусства в учебной, научной и профессиональной деятельности.</w:t>
      </w:r>
    </w:p>
    <w:p w:rsidR="00491137" w:rsidRPr="00D17245" w:rsidRDefault="008320CA"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rPr>
        <w:t>В заключение коротко сформулируем основные методические рекомендации</w:t>
      </w:r>
      <w:r w:rsidR="00491137" w:rsidRPr="00D17245">
        <w:rPr>
          <w:rFonts w:ascii="Times New Roman" w:hAnsi="Times New Roman" w:cs="Times New Roman"/>
        </w:rPr>
        <w:t xml:space="preserve"> д</w:t>
      </w:r>
      <w:r w:rsidR="0005291F" w:rsidRPr="00D17245">
        <w:rPr>
          <w:rFonts w:ascii="Times New Roman" w:hAnsi="Times New Roman" w:cs="Times New Roman"/>
          <w:lang w:val="kk-KZ"/>
        </w:rPr>
        <w:t xml:space="preserve">ля организации и проведения уровневого обучения </w:t>
      </w:r>
      <w:r w:rsidR="00B164ED" w:rsidRPr="00D17245">
        <w:rPr>
          <w:rFonts w:ascii="Times New Roman" w:hAnsi="Times New Roman" w:cs="Times New Roman"/>
          <w:lang w:val="kk-KZ"/>
        </w:rPr>
        <w:t xml:space="preserve">в </w:t>
      </w:r>
      <w:r w:rsidRPr="00D17245">
        <w:rPr>
          <w:rFonts w:ascii="Times New Roman" w:hAnsi="Times New Roman" w:cs="Times New Roman"/>
          <w:lang w:val="kk-KZ"/>
        </w:rPr>
        <w:t>высшей школе</w:t>
      </w:r>
      <w:r w:rsidR="00B164ED" w:rsidRPr="00D17245">
        <w:rPr>
          <w:rFonts w:ascii="Times New Roman" w:hAnsi="Times New Roman" w:cs="Times New Roman"/>
          <w:lang w:val="kk-KZ"/>
        </w:rPr>
        <w:t xml:space="preserve"> </w:t>
      </w:r>
      <w:r w:rsidR="0005291F" w:rsidRPr="00D17245">
        <w:rPr>
          <w:rFonts w:ascii="Times New Roman" w:hAnsi="Times New Roman" w:cs="Times New Roman"/>
          <w:lang w:val="kk-KZ"/>
        </w:rPr>
        <w:t>по дисциплине «Профессиональный русский язык»</w:t>
      </w:r>
      <w:r w:rsidR="00491137" w:rsidRPr="00D17245">
        <w:rPr>
          <w:rFonts w:ascii="Times New Roman" w:hAnsi="Times New Roman" w:cs="Times New Roman"/>
          <w:lang w:val="kk-KZ"/>
        </w:rPr>
        <w:t>:</w:t>
      </w:r>
    </w:p>
    <w:p w:rsidR="00A90A60" w:rsidRPr="00D17245" w:rsidRDefault="00491137"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1. На первом этапе работы н</w:t>
      </w:r>
      <w:r w:rsidR="0005291F" w:rsidRPr="00D17245">
        <w:rPr>
          <w:rFonts w:ascii="Times New Roman" w:hAnsi="Times New Roman" w:cs="Times New Roman"/>
          <w:lang w:val="kk-KZ"/>
        </w:rPr>
        <w:t xml:space="preserve">еобходимо </w:t>
      </w:r>
      <w:r w:rsidR="00BD0309" w:rsidRPr="00D17245">
        <w:rPr>
          <w:rFonts w:ascii="Times New Roman" w:hAnsi="Times New Roman" w:cs="Times New Roman"/>
          <w:lang w:val="kk-KZ"/>
        </w:rPr>
        <w:t xml:space="preserve">правильно </w:t>
      </w:r>
      <w:r w:rsidR="0005291F" w:rsidRPr="00D17245">
        <w:rPr>
          <w:rFonts w:ascii="Times New Roman" w:hAnsi="Times New Roman" w:cs="Times New Roman"/>
          <w:lang w:val="kk-KZ"/>
        </w:rPr>
        <w:t>провести диагностирование знаний, умений и навыко</w:t>
      </w:r>
      <w:r w:rsidRPr="00D17245">
        <w:rPr>
          <w:rFonts w:ascii="Times New Roman" w:hAnsi="Times New Roman" w:cs="Times New Roman"/>
          <w:lang w:val="kk-KZ"/>
        </w:rPr>
        <w:t xml:space="preserve"> </w:t>
      </w:r>
      <w:r w:rsidR="0005291F" w:rsidRPr="00D17245">
        <w:rPr>
          <w:rFonts w:ascii="Times New Roman" w:hAnsi="Times New Roman" w:cs="Times New Roman"/>
          <w:lang w:val="kk-KZ"/>
        </w:rPr>
        <w:t xml:space="preserve"> у студентов-первокурсников</w:t>
      </w:r>
      <w:r w:rsidR="00BD0309" w:rsidRPr="00D17245">
        <w:rPr>
          <w:rFonts w:ascii="Times New Roman" w:hAnsi="Times New Roman" w:cs="Times New Roman"/>
          <w:lang w:val="kk-KZ"/>
        </w:rPr>
        <w:t xml:space="preserve">: </w:t>
      </w:r>
    </w:p>
    <w:p w:rsidR="00A90A60" w:rsidRPr="00D17245" w:rsidRDefault="00BD0309"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1) ДТ для выявления знаний студентов по грамматике русского языка в объеме программы средней школы можно провести как в форме КДТ, так и МДТ. При этом желательно </w:t>
      </w:r>
      <w:r w:rsidRPr="00D17245">
        <w:rPr>
          <w:rFonts w:ascii="Times New Roman" w:hAnsi="Times New Roman" w:cs="Times New Roman"/>
          <w:lang w:val="kk-KZ"/>
        </w:rPr>
        <w:lastRenderedPageBreak/>
        <w:t>предлагать такие тестовые задания, которые способствуют выявлению знаний по их практическому  применению</w:t>
      </w:r>
      <w:r w:rsidR="00A90A60" w:rsidRPr="00D17245">
        <w:rPr>
          <w:rFonts w:ascii="Times New Roman" w:hAnsi="Times New Roman" w:cs="Times New Roman"/>
          <w:lang w:val="kk-KZ"/>
        </w:rPr>
        <w:t>;</w:t>
      </w:r>
      <w:r w:rsidRPr="00D17245">
        <w:rPr>
          <w:rFonts w:ascii="Times New Roman" w:hAnsi="Times New Roman" w:cs="Times New Roman"/>
          <w:lang w:val="kk-KZ"/>
        </w:rPr>
        <w:t xml:space="preserve"> </w:t>
      </w:r>
    </w:p>
    <w:p w:rsidR="00A90A60" w:rsidRPr="00D17245" w:rsidRDefault="00A90A60"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2) </w:t>
      </w:r>
      <w:r w:rsidR="00BD0309" w:rsidRPr="00D17245">
        <w:rPr>
          <w:rFonts w:ascii="Times New Roman" w:hAnsi="Times New Roman" w:cs="Times New Roman"/>
          <w:lang w:val="kk-KZ"/>
        </w:rPr>
        <w:t>ДТ можно провести в</w:t>
      </w:r>
      <w:r w:rsidR="0048364A" w:rsidRPr="00D17245">
        <w:rPr>
          <w:rFonts w:ascii="Times New Roman" w:hAnsi="Times New Roman" w:cs="Times New Roman"/>
          <w:lang w:val="kk-KZ"/>
        </w:rPr>
        <w:t>о время</w:t>
      </w:r>
      <w:r w:rsidR="00BD0309" w:rsidRPr="00D17245">
        <w:rPr>
          <w:rFonts w:ascii="Times New Roman" w:hAnsi="Times New Roman" w:cs="Times New Roman"/>
          <w:lang w:val="kk-KZ"/>
        </w:rPr>
        <w:t xml:space="preserve"> зачисления студентов, или в период адаптационной недели (1 неделя) </w:t>
      </w:r>
      <w:r w:rsidRPr="00D17245">
        <w:rPr>
          <w:rFonts w:ascii="Times New Roman" w:hAnsi="Times New Roman" w:cs="Times New Roman"/>
          <w:lang w:val="kk-KZ"/>
        </w:rPr>
        <w:t>учебного года;</w:t>
      </w:r>
      <w:r w:rsidR="0048364A" w:rsidRPr="00D17245">
        <w:rPr>
          <w:rFonts w:ascii="Times New Roman" w:hAnsi="Times New Roman" w:cs="Times New Roman"/>
          <w:lang w:val="kk-KZ"/>
        </w:rPr>
        <w:t xml:space="preserve"> </w:t>
      </w:r>
    </w:p>
    <w:p w:rsidR="00A90A60" w:rsidRPr="00D17245" w:rsidRDefault="00A90A60"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3) в</w:t>
      </w:r>
      <w:r w:rsidR="0048364A" w:rsidRPr="00D17245">
        <w:rPr>
          <w:rFonts w:ascii="Times New Roman" w:hAnsi="Times New Roman" w:cs="Times New Roman"/>
          <w:lang w:val="kk-KZ"/>
        </w:rPr>
        <w:t xml:space="preserve"> это же время необходимо провести и собеседование для проверки уровня сформированности у</w:t>
      </w:r>
      <w:r w:rsidRPr="00D17245">
        <w:rPr>
          <w:rFonts w:ascii="Times New Roman" w:hAnsi="Times New Roman" w:cs="Times New Roman"/>
          <w:lang w:val="kk-KZ"/>
        </w:rPr>
        <w:t>с</w:t>
      </w:r>
      <w:r w:rsidR="0048364A" w:rsidRPr="00D17245">
        <w:rPr>
          <w:rFonts w:ascii="Times New Roman" w:hAnsi="Times New Roman" w:cs="Times New Roman"/>
          <w:lang w:val="kk-KZ"/>
        </w:rPr>
        <w:t>тной речи студентов-первокурсников</w:t>
      </w:r>
      <w:r w:rsidRPr="00D17245">
        <w:rPr>
          <w:rFonts w:ascii="Times New Roman" w:hAnsi="Times New Roman" w:cs="Times New Roman"/>
          <w:lang w:val="kk-KZ"/>
        </w:rPr>
        <w:t>;</w:t>
      </w:r>
    </w:p>
    <w:p w:rsidR="00A90A60" w:rsidRPr="00D17245" w:rsidRDefault="00A90A60"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4)</w:t>
      </w:r>
      <w:r w:rsidR="006E5B1F" w:rsidRPr="00D17245">
        <w:rPr>
          <w:rFonts w:ascii="Times New Roman" w:hAnsi="Times New Roman" w:cs="Times New Roman"/>
          <w:lang w:val="kk-KZ"/>
        </w:rPr>
        <w:t xml:space="preserve"> </w:t>
      </w:r>
      <w:r w:rsidRPr="00D17245">
        <w:rPr>
          <w:rFonts w:ascii="Times New Roman" w:hAnsi="Times New Roman" w:cs="Times New Roman"/>
          <w:lang w:val="kk-KZ"/>
        </w:rPr>
        <w:t>п</w:t>
      </w:r>
      <w:r w:rsidR="0048364A" w:rsidRPr="00D17245">
        <w:rPr>
          <w:rFonts w:ascii="Times New Roman" w:hAnsi="Times New Roman" w:cs="Times New Roman"/>
          <w:lang w:val="kk-KZ"/>
        </w:rPr>
        <w:t>о результатам ДТ и собеседования формируются учебные группы по уровням языковой (письменной и устной) подготовки</w:t>
      </w:r>
      <w:r w:rsidRPr="00D17245">
        <w:rPr>
          <w:rFonts w:ascii="Times New Roman" w:hAnsi="Times New Roman" w:cs="Times New Roman"/>
          <w:lang w:val="kk-KZ"/>
        </w:rPr>
        <w:t xml:space="preserve"> студентов</w:t>
      </w:r>
      <w:r w:rsidR="0048364A" w:rsidRPr="00D17245">
        <w:rPr>
          <w:rFonts w:ascii="Times New Roman" w:hAnsi="Times New Roman" w:cs="Times New Roman"/>
          <w:lang w:val="kk-KZ"/>
        </w:rPr>
        <w:t xml:space="preserve">. </w:t>
      </w:r>
    </w:p>
    <w:p w:rsidR="0005291F" w:rsidRPr="00D17245" w:rsidRDefault="006E5B1F"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В связи с </w:t>
      </w:r>
      <w:r w:rsidR="00A90A60" w:rsidRPr="00D17245">
        <w:rPr>
          <w:rFonts w:ascii="Times New Roman" w:hAnsi="Times New Roman" w:cs="Times New Roman"/>
          <w:lang w:val="kk-KZ"/>
        </w:rPr>
        <w:t>перечисленными пунктами</w:t>
      </w:r>
      <w:r w:rsidRPr="00D17245">
        <w:rPr>
          <w:rFonts w:ascii="Times New Roman" w:hAnsi="Times New Roman" w:cs="Times New Roman"/>
          <w:lang w:val="kk-KZ"/>
        </w:rPr>
        <w:t xml:space="preserve"> следует иметь в виду, что к</w:t>
      </w:r>
      <w:r w:rsidR="0005291F" w:rsidRPr="00D17245">
        <w:rPr>
          <w:rFonts w:ascii="Times New Roman" w:hAnsi="Times New Roman" w:cs="Times New Roman"/>
          <w:lang w:val="kk-KZ"/>
        </w:rPr>
        <w:t xml:space="preserve">ачество диагностирования </w:t>
      </w:r>
      <w:r w:rsidRPr="00D17245">
        <w:rPr>
          <w:rFonts w:ascii="Times New Roman" w:hAnsi="Times New Roman" w:cs="Times New Roman"/>
          <w:lang w:val="kk-KZ"/>
        </w:rPr>
        <w:t>в полном объеме зависит от качества организационной работы ППС</w:t>
      </w:r>
      <w:r w:rsidR="0048364A" w:rsidRPr="00D17245">
        <w:rPr>
          <w:rFonts w:ascii="Times New Roman" w:hAnsi="Times New Roman" w:cs="Times New Roman"/>
          <w:lang w:val="kk-KZ"/>
        </w:rPr>
        <w:t xml:space="preserve"> языковых кафедр</w:t>
      </w:r>
      <w:r w:rsidRPr="00D17245">
        <w:rPr>
          <w:rFonts w:ascii="Times New Roman" w:hAnsi="Times New Roman" w:cs="Times New Roman"/>
          <w:lang w:val="kk-KZ"/>
        </w:rPr>
        <w:t xml:space="preserve">, </w:t>
      </w:r>
      <w:r w:rsidR="0048364A" w:rsidRPr="00D17245">
        <w:rPr>
          <w:rFonts w:ascii="Times New Roman" w:hAnsi="Times New Roman" w:cs="Times New Roman"/>
          <w:lang w:val="kk-KZ"/>
        </w:rPr>
        <w:t xml:space="preserve">деканатов, </w:t>
      </w:r>
      <w:r w:rsidRPr="00D17245">
        <w:rPr>
          <w:rFonts w:ascii="Times New Roman" w:hAnsi="Times New Roman" w:cs="Times New Roman"/>
          <w:lang w:val="kk-KZ"/>
        </w:rPr>
        <w:t>вуза</w:t>
      </w:r>
      <w:r w:rsidR="0048364A" w:rsidRPr="00D17245">
        <w:rPr>
          <w:rFonts w:ascii="Times New Roman" w:hAnsi="Times New Roman" w:cs="Times New Roman"/>
          <w:lang w:val="kk-KZ"/>
        </w:rPr>
        <w:t>.</w:t>
      </w:r>
    </w:p>
    <w:p w:rsidR="00DA2667" w:rsidRPr="00D17245" w:rsidRDefault="006E5B1F"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2. Для проведения уровневого обучения по данной дисциплине нужн</w:t>
      </w:r>
      <w:r w:rsidR="00DA2667" w:rsidRPr="00D17245">
        <w:rPr>
          <w:rFonts w:ascii="Times New Roman" w:hAnsi="Times New Roman" w:cs="Times New Roman"/>
          <w:lang w:val="kk-KZ"/>
        </w:rPr>
        <w:t>о организовать полное методическое обеспечение:</w:t>
      </w:r>
      <w:r w:rsidRPr="00D17245">
        <w:rPr>
          <w:rFonts w:ascii="Times New Roman" w:hAnsi="Times New Roman" w:cs="Times New Roman"/>
          <w:lang w:val="kk-KZ"/>
        </w:rPr>
        <w:t xml:space="preserve"> </w:t>
      </w:r>
    </w:p>
    <w:p w:rsidR="00DA2667" w:rsidRPr="00D17245" w:rsidRDefault="00DA2667"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1) разработка типовых и </w:t>
      </w:r>
      <w:r w:rsidR="006E5B1F" w:rsidRPr="00D17245">
        <w:rPr>
          <w:rFonts w:ascii="Times New Roman" w:hAnsi="Times New Roman" w:cs="Times New Roman"/>
          <w:lang w:val="kk-KZ"/>
        </w:rPr>
        <w:t>рабочи</w:t>
      </w:r>
      <w:r w:rsidRPr="00D17245">
        <w:rPr>
          <w:rFonts w:ascii="Times New Roman" w:hAnsi="Times New Roman" w:cs="Times New Roman"/>
          <w:lang w:val="kk-KZ"/>
        </w:rPr>
        <w:t>х</w:t>
      </w:r>
      <w:r w:rsidR="006E5B1F" w:rsidRPr="00D17245">
        <w:rPr>
          <w:rFonts w:ascii="Times New Roman" w:hAnsi="Times New Roman" w:cs="Times New Roman"/>
          <w:lang w:val="kk-KZ"/>
        </w:rPr>
        <w:t xml:space="preserve"> программ </w:t>
      </w:r>
      <w:r w:rsidRPr="00D17245">
        <w:rPr>
          <w:rFonts w:ascii="Times New Roman" w:hAnsi="Times New Roman" w:cs="Times New Roman"/>
          <w:lang w:val="kk-KZ"/>
        </w:rPr>
        <w:t>по курсу;</w:t>
      </w:r>
    </w:p>
    <w:p w:rsidR="00DA2667" w:rsidRPr="00D17245" w:rsidRDefault="00DA2667"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2) составление силлабусов для каждого уровня с указанием конкретных задач обучения и определен</w:t>
      </w:r>
      <w:r w:rsidR="006E5B1F" w:rsidRPr="00D17245">
        <w:rPr>
          <w:rFonts w:ascii="Times New Roman" w:hAnsi="Times New Roman" w:cs="Times New Roman"/>
          <w:lang w:val="kk-KZ"/>
        </w:rPr>
        <w:t>и</w:t>
      </w:r>
      <w:r w:rsidRPr="00D17245">
        <w:rPr>
          <w:rFonts w:ascii="Times New Roman" w:hAnsi="Times New Roman" w:cs="Times New Roman"/>
          <w:lang w:val="kk-KZ"/>
        </w:rPr>
        <w:t>ем конкретных компетенций как ожидаемых результатов на основе языка специальности;</w:t>
      </w:r>
    </w:p>
    <w:p w:rsidR="00DA2667" w:rsidRPr="00D17245" w:rsidRDefault="00DA2667"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3)</w:t>
      </w:r>
      <w:r w:rsidR="006E5B1F" w:rsidRPr="00D17245">
        <w:rPr>
          <w:rFonts w:ascii="Times New Roman" w:hAnsi="Times New Roman" w:cs="Times New Roman"/>
          <w:lang w:val="kk-KZ"/>
        </w:rPr>
        <w:t xml:space="preserve"> </w:t>
      </w:r>
      <w:r w:rsidRPr="00D17245">
        <w:rPr>
          <w:rFonts w:ascii="Times New Roman" w:hAnsi="Times New Roman" w:cs="Times New Roman"/>
          <w:lang w:val="kk-KZ"/>
        </w:rPr>
        <w:t xml:space="preserve">разработка </w:t>
      </w:r>
      <w:r w:rsidR="006E5B1F" w:rsidRPr="00D17245">
        <w:rPr>
          <w:rFonts w:ascii="Times New Roman" w:hAnsi="Times New Roman" w:cs="Times New Roman"/>
          <w:lang w:val="kk-KZ"/>
        </w:rPr>
        <w:t>УМКД</w:t>
      </w:r>
      <w:r w:rsidRPr="00D17245">
        <w:rPr>
          <w:rFonts w:ascii="Times New Roman" w:hAnsi="Times New Roman" w:cs="Times New Roman"/>
          <w:lang w:val="kk-KZ"/>
        </w:rPr>
        <w:t xml:space="preserve"> по каждому уровню подготовки, содержание которых будет способствовать профилю специальности студента и современным требованиям;</w:t>
      </w:r>
    </w:p>
    <w:p w:rsidR="00964DC8" w:rsidRPr="00D17245" w:rsidRDefault="00DA2667"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4) составление различных</w:t>
      </w:r>
      <w:r w:rsidR="006E5B1F" w:rsidRPr="00D17245">
        <w:rPr>
          <w:rFonts w:ascii="Times New Roman" w:hAnsi="Times New Roman" w:cs="Times New Roman"/>
          <w:lang w:val="kk-KZ"/>
        </w:rPr>
        <w:t xml:space="preserve"> </w:t>
      </w:r>
      <w:r w:rsidRPr="00D17245">
        <w:rPr>
          <w:rFonts w:ascii="Times New Roman" w:hAnsi="Times New Roman" w:cs="Times New Roman"/>
          <w:lang w:val="kk-KZ"/>
        </w:rPr>
        <w:t>методических разработок</w:t>
      </w:r>
      <w:r w:rsidR="00964DC8" w:rsidRPr="00D17245">
        <w:rPr>
          <w:rFonts w:ascii="Times New Roman" w:hAnsi="Times New Roman" w:cs="Times New Roman"/>
          <w:lang w:val="kk-KZ"/>
        </w:rPr>
        <w:t xml:space="preserve"> по видам речевой деятельности студентов: чтение, письмо, говорение</w:t>
      </w:r>
      <w:r w:rsidRPr="00D17245">
        <w:rPr>
          <w:rFonts w:ascii="Times New Roman" w:hAnsi="Times New Roman" w:cs="Times New Roman"/>
          <w:lang w:val="kk-KZ"/>
        </w:rPr>
        <w:t>,</w:t>
      </w:r>
      <w:r w:rsidR="00964DC8" w:rsidRPr="00D17245">
        <w:rPr>
          <w:rFonts w:ascii="Times New Roman" w:hAnsi="Times New Roman" w:cs="Times New Roman"/>
          <w:lang w:val="kk-KZ"/>
        </w:rPr>
        <w:t xml:space="preserve"> аудирование с учетом уровневой дифференциации знаний обучающихся.</w:t>
      </w:r>
    </w:p>
    <w:p w:rsidR="006E5B1F" w:rsidRPr="00D17245" w:rsidRDefault="00964DC8"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Необходимо помнить, что большая ответственность ложится на преподавателя; от того насколько точно сформулированы </w:t>
      </w:r>
      <w:r w:rsidR="006E5B1F" w:rsidRPr="00D17245">
        <w:rPr>
          <w:rFonts w:ascii="Times New Roman" w:hAnsi="Times New Roman" w:cs="Times New Roman"/>
          <w:lang w:val="kk-KZ"/>
        </w:rPr>
        <w:t>основные требования к подготовке обучающихся каждого уровня и ожидаемые результаты</w:t>
      </w:r>
      <w:r w:rsidRPr="00D17245">
        <w:rPr>
          <w:rFonts w:ascii="Times New Roman" w:hAnsi="Times New Roman" w:cs="Times New Roman"/>
          <w:lang w:val="kk-KZ"/>
        </w:rPr>
        <w:t xml:space="preserve"> обучения, настолько эффективно будет организован учебный процесс.</w:t>
      </w:r>
    </w:p>
    <w:p w:rsidR="00BC58A5" w:rsidRPr="00D17245" w:rsidRDefault="006E5B1F"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3. Для повышения уровня языковой подготовки студентов по каждому уровню необходимо правильно организовать </w:t>
      </w:r>
      <w:r w:rsidRPr="00D17245">
        <w:rPr>
          <w:rFonts w:ascii="Times New Roman" w:hAnsi="Times New Roman" w:cs="Times New Roman"/>
          <w:lang w:val="kk-KZ"/>
        </w:rPr>
        <w:lastRenderedPageBreak/>
        <w:t>учебный процесс и внести коррективы в деятельность студента и преподавателя с т.з. компетентностного подхода</w:t>
      </w:r>
      <w:r w:rsidR="00BC58A5" w:rsidRPr="00D17245">
        <w:rPr>
          <w:rFonts w:ascii="Times New Roman" w:hAnsi="Times New Roman" w:cs="Times New Roman"/>
          <w:lang w:val="kk-KZ"/>
        </w:rPr>
        <w:t>:</w:t>
      </w:r>
    </w:p>
    <w:p w:rsidR="00BC58A5" w:rsidRPr="00D17245" w:rsidRDefault="00BC58A5"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1) для проверки усвоения материала, закрепления и его контроля занятия по дисциплине следует ставить 1 час., затем  2 час. или 2 час. и 1 час. (из расчета 3 кредита в неделю по данному курсу);</w:t>
      </w:r>
    </w:p>
    <w:p w:rsidR="00BC58A5" w:rsidRPr="00D17245" w:rsidRDefault="00BC58A5"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2) четко разработать формы и типы заданий по СРС и СРСП; желательно выносить для СРСП работы, направленные на развитие и формирование таких умений и навыков, которые будут необходимы студентам в их учебной практической деятельности и в будущей профессиональной;</w:t>
      </w:r>
    </w:p>
    <w:p w:rsidR="00797B31" w:rsidRPr="00D17245" w:rsidRDefault="00BC58A5"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 xml:space="preserve">3) преподаватель должен четко видеть, что он имеет на начало учебного процесса и что должен </w:t>
      </w:r>
      <w:r w:rsidR="00797B31" w:rsidRPr="00D17245">
        <w:rPr>
          <w:rFonts w:ascii="Times New Roman" w:hAnsi="Times New Roman" w:cs="Times New Roman"/>
          <w:lang w:val="kk-KZ"/>
        </w:rPr>
        <w:t>обеспечит</w:t>
      </w:r>
      <w:r w:rsidRPr="00D17245">
        <w:rPr>
          <w:rFonts w:ascii="Times New Roman" w:hAnsi="Times New Roman" w:cs="Times New Roman"/>
          <w:lang w:val="kk-KZ"/>
        </w:rPr>
        <w:t>ь по завершении обучения курса</w:t>
      </w:r>
      <w:r w:rsidR="00797B31" w:rsidRPr="00D17245">
        <w:rPr>
          <w:rFonts w:ascii="Times New Roman" w:hAnsi="Times New Roman" w:cs="Times New Roman"/>
          <w:lang w:val="kk-KZ"/>
        </w:rPr>
        <w:t>; для эффективности процесса обучения  преподавателю необходимо использовать интерактивные формы и методы работы;</w:t>
      </w:r>
    </w:p>
    <w:p w:rsidR="006E5B1F" w:rsidRPr="00D17245" w:rsidRDefault="00797B31" w:rsidP="00D17245">
      <w:pPr>
        <w:spacing w:after="0" w:line="240" w:lineRule="auto"/>
        <w:ind w:firstLine="397"/>
        <w:jc w:val="both"/>
        <w:rPr>
          <w:rFonts w:ascii="Times New Roman" w:hAnsi="Times New Roman" w:cs="Times New Roman"/>
          <w:lang w:val="kk-KZ"/>
        </w:rPr>
      </w:pPr>
      <w:r w:rsidRPr="00D17245">
        <w:rPr>
          <w:rFonts w:ascii="Times New Roman" w:hAnsi="Times New Roman" w:cs="Times New Roman"/>
          <w:lang w:val="kk-KZ"/>
        </w:rPr>
        <w:t>4) для обеспечения качества  обучения должна быть разработана прозрачная система оценки знаний, умений и навыков обучающихся</w:t>
      </w:r>
      <w:r w:rsidR="006E5B1F" w:rsidRPr="00D17245">
        <w:rPr>
          <w:rFonts w:ascii="Times New Roman" w:hAnsi="Times New Roman" w:cs="Times New Roman"/>
          <w:lang w:val="kk-KZ"/>
        </w:rPr>
        <w:t xml:space="preserve">. </w:t>
      </w:r>
    </w:p>
    <w:p w:rsidR="00E17094" w:rsidRPr="00D17245" w:rsidRDefault="00E17094" w:rsidP="00D17245">
      <w:pPr>
        <w:spacing w:after="0" w:line="240" w:lineRule="auto"/>
        <w:ind w:firstLine="397"/>
        <w:jc w:val="both"/>
        <w:rPr>
          <w:rFonts w:ascii="Times New Roman" w:hAnsi="Times New Roman" w:cs="Times New Roman"/>
        </w:rPr>
      </w:pPr>
      <w:r w:rsidRPr="00D17245">
        <w:rPr>
          <w:rFonts w:ascii="Times New Roman" w:hAnsi="Times New Roman" w:cs="Times New Roman"/>
          <w:lang w:val="kk-KZ"/>
        </w:rPr>
        <w:t>Таким образом, учет разного уровня языковой подготовки бывших школьников, определение реального уровня студентов-первокурсников,  организация и проведение процесса обучения по дисциплине «Профессиональный русский язык» соответственно уровню языковой подготовки – это насущное требование современного времени. Такой подход к организации учебной деятельности в вузе будет способствовать целенаправленному обучению студентов различных направлений и специальностей языку специальности, что в целом обеспечит повышение качества обучения по языку.</w:t>
      </w:r>
    </w:p>
    <w:p w:rsidR="0075663F" w:rsidRPr="00D17245" w:rsidRDefault="0075663F" w:rsidP="00D17245">
      <w:pPr>
        <w:spacing w:after="0" w:line="240" w:lineRule="auto"/>
        <w:ind w:firstLine="397"/>
        <w:jc w:val="both"/>
        <w:rPr>
          <w:rFonts w:ascii="Times New Roman" w:hAnsi="Times New Roman" w:cs="Times New Roman"/>
          <w:color w:val="92D050"/>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D75D22" w:rsidRPr="00D17245" w:rsidRDefault="00D75D22" w:rsidP="00D17245">
      <w:pPr>
        <w:spacing w:after="0" w:line="240" w:lineRule="auto"/>
        <w:ind w:firstLine="397"/>
        <w:jc w:val="center"/>
        <w:rPr>
          <w:rFonts w:ascii="Times New Roman" w:hAnsi="Times New Roman" w:cs="Times New Roman"/>
          <w:b/>
          <w:lang w:val="kk-KZ"/>
        </w:rPr>
      </w:pPr>
    </w:p>
    <w:p w:rsidR="00F13009" w:rsidRPr="00D17245" w:rsidRDefault="00F13009" w:rsidP="00D17245">
      <w:pPr>
        <w:spacing w:after="0" w:line="240" w:lineRule="auto"/>
        <w:ind w:firstLine="397"/>
        <w:jc w:val="center"/>
        <w:rPr>
          <w:rFonts w:ascii="Times New Roman" w:hAnsi="Times New Roman" w:cs="Times New Roman"/>
          <w:b/>
        </w:rPr>
      </w:pPr>
      <w:r w:rsidRPr="00D17245">
        <w:rPr>
          <w:rFonts w:ascii="Times New Roman" w:hAnsi="Times New Roman" w:cs="Times New Roman"/>
          <w:b/>
        </w:rPr>
        <w:t>СПИСОК РЕКОМЕНДУЕМОЙ ЛИТЕРАТУРЫ</w:t>
      </w:r>
    </w:p>
    <w:p w:rsidR="00172594" w:rsidRPr="00D17245" w:rsidRDefault="00172594" w:rsidP="00D17245">
      <w:pPr>
        <w:spacing w:after="0" w:line="240" w:lineRule="auto"/>
        <w:ind w:firstLine="709"/>
        <w:jc w:val="both"/>
        <w:rPr>
          <w:rFonts w:ascii="Times New Roman" w:hAnsi="Times New Roman" w:cs="Times New Roman"/>
        </w:rPr>
      </w:pPr>
    </w:p>
    <w:p w:rsidR="00037B92" w:rsidRPr="00D17245" w:rsidRDefault="00037B92" w:rsidP="00D17245">
      <w:pPr>
        <w:spacing w:after="0" w:line="240" w:lineRule="auto"/>
        <w:jc w:val="both"/>
        <w:rPr>
          <w:rFonts w:ascii="Times New Roman" w:hAnsi="Times New Roman" w:cs="Times New Roman"/>
        </w:rPr>
      </w:pPr>
      <w:r w:rsidRPr="00D17245">
        <w:rPr>
          <w:rFonts w:ascii="Times New Roman" w:hAnsi="Times New Roman" w:cs="Times New Roman"/>
        </w:rPr>
        <w:t>Литература к 1 разделу:</w:t>
      </w:r>
    </w:p>
    <w:p w:rsidR="008B1FB8" w:rsidRPr="00D17245" w:rsidRDefault="008B1FB8" w:rsidP="00D17245">
      <w:pPr>
        <w:spacing w:after="0" w:line="240" w:lineRule="auto"/>
        <w:jc w:val="both"/>
        <w:rPr>
          <w:rFonts w:ascii="Times New Roman" w:hAnsi="Times New Roman" w:cs="Times New Roman"/>
        </w:rPr>
      </w:pPr>
    </w:p>
    <w:p w:rsidR="00037B92" w:rsidRPr="00D17245" w:rsidRDefault="00037B92" w:rsidP="00D17245">
      <w:pPr>
        <w:pStyle w:val="a9"/>
        <w:numPr>
          <w:ilvl w:val="0"/>
          <w:numId w:val="16"/>
        </w:numPr>
        <w:spacing w:after="0" w:line="240" w:lineRule="auto"/>
        <w:ind w:left="0" w:firstLine="0"/>
        <w:jc w:val="both"/>
        <w:rPr>
          <w:rFonts w:ascii="Times New Roman" w:hAnsi="Times New Roman" w:cs="Times New Roman"/>
        </w:rPr>
      </w:pPr>
      <w:proofErr w:type="spellStart"/>
      <w:r w:rsidRPr="00D17245">
        <w:rPr>
          <w:rFonts w:ascii="Times New Roman" w:hAnsi="Times New Roman" w:cs="Times New Roman"/>
        </w:rPr>
        <w:t>Кабдолова</w:t>
      </w:r>
      <w:proofErr w:type="spellEnd"/>
      <w:r w:rsidRPr="00D17245">
        <w:rPr>
          <w:rFonts w:ascii="Times New Roman" w:hAnsi="Times New Roman" w:cs="Times New Roman"/>
        </w:rPr>
        <w:t xml:space="preserve"> К.Л., </w:t>
      </w:r>
      <w:proofErr w:type="spellStart"/>
      <w:r w:rsidRPr="00D17245">
        <w:rPr>
          <w:rFonts w:ascii="Times New Roman" w:hAnsi="Times New Roman" w:cs="Times New Roman"/>
        </w:rPr>
        <w:t>Кунакова</w:t>
      </w:r>
      <w:proofErr w:type="spellEnd"/>
      <w:r w:rsidRPr="00D17245">
        <w:rPr>
          <w:rFonts w:ascii="Times New Roman" w:hAnsi="Times New Roman" w:cs="Times New Roman"/>
        </w:rPr>
        <w:t xml:space="preserve"> К.У., </w:t>
      </w: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Ж.Х., </w:t>
      </w:r>
      <w:proofErr w:type="spellStart"/>
      <w:r w:rsidRPr="00D17245">
        <w:rPr>
          <w:rFonts w:ascii="Times New Roman" w:hAnsi="Times New Roman" w:cs="Times New Roman"/>
        </w:rPr>
        <w:t>Аульбекова</w:t>
      </w:r>
      <w:proofErr w:type="spellEnd"/>
      <w:r w:rsidRPr="00D17245">
        <w:rPr>
          <w:rFonts w:ascii="Times New Roman" w:hAnsi="Times New Roman" w:cs="Times New Roman"/>
        </w:rPr>
        <w:t xml:space="preserve"> Г.Д. Концепция обучения уровневому обучению языком. – Астана, 2010.</w:t>
      </w:r>
    </w:p>
    <w:p w:rsidR="00037B92" w:rsidRPr="00D17245" w:rsidRDefault="00037B92" w:rsidP="00D17245">
      <w:pPr>
        <w:pStyle w:val="a9"/>
        <w:numPr>
          <w:ilvl w:val="0"/>
          <w:numId w:val="16"/>
        </w:numPr>
        <w:spacing w:after="0" w:line="240" w:lineRule="auto"/>
        <w:ind w:left="0" w:firstLine="0"/>
        <w:jc w:val="both"/>
        <w:rPr>
          <w:rFonts w:ascii="Times New Roman" w:hAnsi="Times New Roman" w:cs="Times New Roman"/>
        </w:rPr>
      </w:pPr>
      <w:r w:rsidRPr="00D17245">
        <w:rPr>
          <w:rFonts w:ascii="Times New Roman" w:hAnsi="Times New Roman" w:cs="Times New Roman"/>
        </w:rPr>
        <w:t xml:space="preserve">Туманова А.Б., </w:t>
      </w:r>
      <w:proofErr w:type="spellStart"/>
      <w:r w:rsidRPr="00D17245">
        <w:rPr>
          <w:rFonts w:ascii="Times New Roman" w:hAnsi="Times New Roman" w:cs="Times New Roman"/>
        </w:rPr>
        <w:t>Баянбаева</w:t>
      </w:r>
      <w:proofErr w:type="spellEnd"/>
      <w:r w:rsidRPr="00D17245">
        <w:rPr>
          <w:rFonts w:ascii="Times New Roman" w:hAnsi="Times New Roman" w:cs="Times New Roman"/>
        </w:rPr>
        <w:t xml:space="preserve"> Ж.А. Уровневое обучение профессиональному русскому языку в вузе: постановка проблемы и пути решения. – Алматы: </w:t>
      </w:r>
      <w:proofErr w:type="spellStart"/>
      <w:r w:rsidRPr="00D17245">
        <w:rPr>
          <w:rFonts w:ascii="Times New Roman" w:hAnsi="Times New Roman" w:cs="Times New Roman"/>
        </w:rPr>
        <w:t>КазНУ</w:t>
      </w:r>
      <w:proofErr w:type="spellEnd"/>
      <w:r w:rsidRPr="00D17245">
        <w:rPr>
          <w:rFonts w:ascii="Times New Roman" w:hAnsi="Times New Roman" w:cs="Times New Roman"/>
        </w:rPr>
        <w:t>, 2015. – С. 170-176.</w:t>
      </w:r>
    </w:p>
    <w:p w:rsidR="00037B92" w:rsidRPr="00D17245" w:rsidRDefault="00037B92" w:rsidP="00D17245">
      <w:pPr>
        <w:pStyle w:val="a9"/>
        <w:numPr>
          <w:ilvl w:val="0"/>
          <w:numId w:val="16"/>
        </w:numPr>
        <w:spacing w:after="0" w:line="240" w:lineRule="auto"/>
        <w:ind w:left="0" w:firstLine="0"/>
        <w:jc w:val="both"/>
        <w:rPr>
          <w:rFonts w:ascii="Times New Roman" w:hAnsi="Times New Roman" w:cs="Times New Roman"/>
        </w:rPr>
      </w:pPr>
      <w:proofErr w:type="spellStart"/>
      <w:r w:rsidRPr="00D17245">
        <w:rPr>
          <w:rFonts w:ascii="Times New Roman" w:hAnsi="Times New Roman" w:cs="Times New Roman"/>
        </w:rPr>
        <w:t>Джадрина</w:t>
      </w:r>
      <w:proofErr w:type="spellEnd"/>
      <w:r w:rsidRPr="00D17245">
        <w:rPr>
          <w:rFonts w:ascii="Times New Roman" w:hAnsi="Times New Roman" w:cs="Times New Roman"/>
        </w:rPr>
        <w:t xml:space="preserve"> М.Ж. Ориентация на результат как условие реализации </w:t>
      </w:r>
      <w:proofErr w:type="spellStart"/>
      <w:r w:rsidRPr="00D17245">
        <w:rPr>
          <w:rFonts w:ascii="Times New Roman" w:hAnsi="Times New Roman" w:cs="Times New Roman"/>
        </w:rPr>
        <w:t>компетентностного</w:t>
      </w:r>
      <w:proofErr w:type="spellEnd"/>
      <w:r w:rsidRPr="00D17245">
        <w:rPr>
          <w:rFonts w:ascii="Times New Roman" w:hAnsi="Times New Roman" w:cs="Times New Roman"/>
        </w:rPr>
        <w:t xml:space="preserve"> подхода к образованию в школе. – Алматы: КАО им. </w:t>
      </w:r>
      <w:proofErr w:type="spellStart"/>
      <w:r w:rsidRPr="00D17245">
        <w:rPr>
          <w:rFonts w:ascii="Times New Roman" w:hAnsi="Times New Roman" w:cs="Times New Roman"/>
        </w:rPr>
        <w:t>Ы.Алтынсарина</w:t>
      </w:r>
      <w:proofErr w:type="spellEnd"/>
      <w:r w:rsidRPr="00D17245">
        <w:rPr>
          <w:rFonts w:ascii="Times New Roman" w:hAnsi="Times New Roman" w:cs="Times New Roman"/>
        </w:rPr>
        <w:t>, 2004. – 26 с.</w:t>
      </w:r>
    </w:p>
    <w:p w:rsidR="00037B92" w:rsidRPr="00D17245" w:rsidRDefault="00037B92" w:rsidP="00D17245">
      <w:pPr>
        <w:pStyle w:val="a9"/>
        <w:numPr>
          <w:ilvl w:val="0"/>
          <w:numId w:val="16"/>
        </w:numPr>
        <w:shd w:val="clear" w:color="auto" w:fill="FFFFFF"/>
        <w:spacing w:after="0" w:line="240" w:lineRule="auto"/>
        <w:ind w:left="0" w:firstLine="0"/>
        <w:jc w:val="both"/>
        <w:rPr>
          <w:rFonts w:ascii="Times New Roman" w:hAnsi="Times New Roman" w:cs="Times New Roman"/>
        </w:rPr>
      </w:pPr>
      <w:proofErr w:type="spellStart"/>
      <w:r w:rsidRPr="00D17245">
        <w:rPr>
          <w:rFonts w:ascii="Times New Roman" w:hAnsi="Times New Roman" w:cs="Times New Roman"/>
        </w:rPr>
        <w:t>Джадрина</w:t>
      </w:r>
      <w:proofErr w:type="spellEnd"/>
      <w:r w:rsidRPr="00D17245">
        <w:rPr>
          <w:rFonts w:ascii="Times New Roman" w:hAnsi="Times New Roman" w:cs="Times New Roman"/>
        </w:rPr>
        <w:t xml:space="preserve"> М.Ж. Организация  профильного  образования //</w:t>
      </w:r>
      <w:r w:rsidRPr="00D17245">
        <w:rPr>
          <w:rFonts w:ascii="Times New Roman" w:hAnsi="Times New Roman" w:cs="Times New Roman"/>
          <w:lang w:val="en-US"/>
        </w:rPr>
        <w:t>www</w:t>
      </w:r>
      <w:r w:rsidRPr="00D17245">
        <w:rPr>
          <w:rFonts w:ascii="Times New Roman" w:hAnsi="Times New Roman" w:cs="Times New Roman"/>
        </w:rPr>
        <w:t>.</w:t>
      </w:r>
      <w:proofErr w:type="spellStart"/>
      <w:r w:rsidRPr="00D17245">
        <w:rPr>
          <w:rFonts w:ascii="Times New Roman" w:hAnsi="Times New Roman" w:cs="Times New Roman"/>
          <w:lang w:val="en-US"/>
        </w:rPr>
        <w:t>ibe</w:t>
      </w:r>
      <w:proofErr w:type="spellEnd"/>
      <w:r w:rsidRPr="00D17245">
        <w:rPr>
          <w:rFonts w:ascii="Times New Roman" w:hAnsi="Times New Roman" w:cs="Times New Roman"/>
        </w:rPr>
        <w:t>.</w:t>
      </w:r>
      <w:proofErr w:type="spellStart"/>
      <w:r w:rsidRPr="00D17245">
        <w:rPr>
          <w:rFonts w:ascii="Times New Roman" w:hAnsi="Times New Roman" w:cs="Times New Roman"/>
          <w:lang w:val="en-US"/>
        </w:rPr>
        <w:t>unesco</w:t>
      </w:r>
      <w:proofErr w:type="spellEnd"/>
      <w:r w:rsidRPr="00D17245">
        <w:rPr>
          <w:rFonts w:ascii="Times New Roman" w:hAnsi="Times New Roman" w:cs="Times New Roman"/>
        </w:rPr>
        <w:t xml:space="preserve">. </w:t>
      </w:r>
      <w:r w:rsidRPr="00D17245">
        <w:rPr>
          <w:rFonts w:ascii="Times New Roman" w:hAnsi="Times New Roman" w:cs="Times New Roman"/>
          <w:lang w:val="en-US"/>
        </w:rPr>
        <w:t>org</w:t>
      </w:r>
      <w:r w:rsidRPr="00D17245">
        <w:rPr>
          <w:rFonts w:ascii="Times New Roman" w:hAnsi="Times New Roman" w:cs="Times New Roman"/>
        </w:rPr>
        <w:t>/</w:t>
      </w:r>
      <w:r w:rsidRPr="00D17245">
        <w:rPr>
          <w:rFonts w:ascii="Times New Roman" w:hAnsi="Times New Roman" w:cs="Times New Roman"/>
          <w:lang w:val="en-US"/>
        </w:rPr>
        <w:t>cops</w:t>
      </w:r>
      <w:r w:rsidRPr="00D17245">
        <w:rPr>
          <w:rFonts w:ascii="Times New Roman" w:hAnsi="Times New Roman" w:cs="Times New Roman"/>
        </w:rPr>
        <w:t>/</w:t>
      </w:r>
      <w:r w:rsidRPr="00D17245">
        <w:rPr>
          <w:rFonts w:ascii="Times New Roman" w:hAnsi="Times New Roman" w:cs="Times New Roman"/>
          <w:lang w:val="en-US"/>
        </w:rPr>
        <w:t>Comp</w:t>
      </w:r>
      <w:r w:rsidRPr="00D17245">
        <w:rPr>
          <w:rFonts w:ascii="Times New Roman" w:hAnsi="Times New Roman" w:cs="Times New Roman"/>
        </w:rPr>
        <w:t>_</w:t>
      </w:r>
      <w:r w:rsidRPr="00D17245">
        <w:rPr>
          <w:rFonts w:ascii="Times New Roman" w:hAnsi="Times New Roman" w:cs="Times New Roman"/>
          <w:lang w:val="en-US"/>
        </w:rPr>
        <w:t>research</w:t>
      </w:r>
      <w:r w:rsidRPr="00D17245">
        <w:rPr>
          <w:rFonts w:ascii="Times New Roman" w:hAnsi="Times New Roman" w:cs="Times New Roman"/>
        </w:rPr>
        <w:t>/.../</w:t>
      </w:r>
      <w:r w:rsidRPr="00D17245">
        <w:rPr>
          <w:rFonts w:ascii="Times New Roman" w:hAnsi="Times New Roman" w:cs="Times New Roman"/>
          <w:lang w:val="en-US"/>
        </w:rPr>
        <w:t>Kazakhstan</w:t>
      </w:r>
      <w:r w:rsidRPr="00D17245">
        <w:rPr>
          <w:rFonts w:ascii="Times New Roman" w:hAnsi="Times New Roman" w:cs="Times New Roman"/>
        </w:rPr>
        <w:t>_2006.</w:t>
      </w:r>
      <w:r w:rsidRPr="00D17245">
        <w:rPr>
          <w:rFonts w:ascii="Times New Roman" w:hAnsi="Times New Roman" w:cs="Times New Roman"/>
          <w:lang w:val="en-US"/>
        </w:rPr>
        <w:t>pdf</w:t>
      </w:r>
      <w:r w:rsidRPr="00D17245">
        <w:rPr>
          <w:rFonts w:ascii="Times New Roman" w:hAnsi="Times New Roman" w:cs="Times New Roman"/>
        </w:rPr>
        <w:t>.</w:t>
      </w:r>
    </w:p>
    <w:p w:rsidR="00037B92" w:rsidRPr="00D17245" w:rsidRDefault="00037B92" w:rsidP="00D17245">
      <w:pPr>
        <w:shd w:val="clear" w:color="auto" w:fill="FFFFFF"/>
        <w:spacing w:after="0" w:line="240" w:lineRule="auto"/>
        <w:jc w:val="both"/>
        <w:rPr>
          <w:rFonts w:ascii="Times New Roman" w:hAnsi="Times New Roman" w:cs="Times New Roman"/>
        </w:rPr>
      </w:pPr>
      <w:r w:rsidRPr="00D17245">
        <w:rPr>
          <w:rFonts w:ascii="Times New Roman" w:hAnsi="Times New Roman" w:cs="Times New Roman"/>
        </w:rPr>
        <w:t xml:space="preserve">5.  Концепция модернизации российского образования на период до 2010 года. </w:t>
      </w:r>
      <w:r w:rsidRPr="00D17245">
        <w:rPr>
          <w:rFonts w:ascii="Times New Roman" w:hAnsi="Times New Roman" w:cs="Times New Roman"/>
          <w:shd w:val="clear" w:color="auto" w:fill="FFFFFF"/>
        </w:rPr>
        <w:t xml:space="preserve">– </w:t>
      </w:r>
      <w:r w:rsidRPr="00D17245">
        <w:rPr>
          <w:rFonts w:ascii="Times New Roman" w:hAnsi="Times New Roman" w:cs="Times New Roman"/>
        </w:rPr>
        <w:t xml:space="preserve">М., 2002. </w:t>
      </w:r>
    </w:p>
    <w:p w:rsidR="00037B92" w:rsidRPr="00D17245" w:rsidRDefault="00037B92" w:rsidP="00D17245">
      <w:pPr>
        <w:pStyle w:val="a9"/>
        <w:numPr>
          <w:ilvl w:val="0"/>
          <w:numId w:val="18"/>
        </w:numPr>
        <w:spacing w:after="0" w:line="240" w:lineRule="auto"/>
        <w:ind w:left="0" w:firstLine="0"/>
        <w:jc w:val="both"/>
        <w:rPr>
          <w:rFonts w:ascii="Times New Roman" w:hAnsi="Times New Roman" w:cs="Times New Roman"/>
        </w:rPr>
      </w:pP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Ж.Х. Компетентность и компетенции. – Алматы: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 2013. – 177 с.</w:t>
      </w:r>
    </w:p>
    <w:p w:rsidR="00037B92" w:rsidRPr="00D17245" w:rsidRDefault="00EC4FB1" w:rsidP="00D17245">
      <w:pPr>
        <w:pStyle w:val="a9"/>
        <w:tabs>
          <w:tab w:val="left" w:pos="2713"/>
        </w:tabs>
        <w:spacing w:after="0" w:line="240" w:lineRule="auto"/>
        <w:ind w:left="0"/>
        <w:jc w:val="both"/>
        <w:rPr>
          <w:rFonts w:ascii="Times New Roman" w:hAnsi="Times New Roman" w:cs="Times New Roman"/>
          <w:bCs/>
        </w:rPr>
      </w:pPr>
      <w:r w:rsidRPr="00D17245">
        <w:rPr>
          <w:rFonts w:ascii="Times New Roman" w:hAnsi="Times New Roman" w:cs="Times New Roman"/>
          <w:bCs/>
          <w:lang w:val="en-US"/>
        </w:rPr>
        <w:t xml:space="preserve">7. </w:t>
      </w:r>
      <w:r w:rsidR="00037B92" w:rsidRPr="00D17245">
        <w:rPr>
          <w:rFonts w:ascii="Times New Roman" w:hAnsi="Times New Roman" w:cs="Times New Roman"/>
          <w:bCs/>
        </w:rPr>
        <w:t>Т</w:t>
      </w:r>
      <w:proofErr w:type="spellStart"/>
      <w:r w:rsidR="00037B92" w:rsidRPr="00D17245">
        <w:rPr>
          <w:rFonts w:ascii="Times New Roman" w:hAnsi="Times New Roman" w:cs="Times New Roman"/>
          <w:bCs/>
          <w:lang w:val="en-US"/>
        </w:rPr>
        <w:t>umanova</w:t>
      </w:r>
      <w:proofErr w:type="spellEnd"/>
      <w:r w:rsidR="00037B92" w:rsidRPr="00D17245">
        <w:rPr>
          <w:rFonts w:ascii="Times New Roman" w:hAnsi="Times New Roman" w:cs="Times New Roman"/>
          <w:bCs/>
          <w:lang w:val="en-US"/>
        </w:rPr>
        <w:t xml:space="preserve"> </w:t>
      </w:r>
      <w:r w:rsidR="00037B92" w:rsidRPr="00D17245">
        <w:rPr>
          <w:rFonts w:ascii="Times New Roman" w:hAnsi="Times New Roman" w:cs="Times New Roman"/>
          <w:bCs/>
        </w:rPr>
        <w:t>А</w:t>
      </w:r>
      <w:r w:rsidR="00037B92" w:rsidRPr="00D17245">
        <w:rPr>
          <w:rFonts w:ascii="Times New Roman" w:hAnsi="Times New Roman" w:cs="Times New Roman"/>
          <w:bCs/>
          <w:lang w:val="en-US"/>
        </w:rPr>
        <w:t xml:space="preserve">.B., </w:t>
      </w:r>
      <w:proofErr w:type="spellStart"/>
      <w:r w:rsidR="00037B92" w:rsidRPr="00D17245">
        <w:rPr>
          <w:rFonts w:ascii="Times New Roman" w:hAnsi="Times New Roman" w:cs="Times New Roman"/>
          <w:bCs/>
          <w:lang w:val="en-US"/>
        </w:rPr>
        <w:t>Dauletbekova</w:t>
      </w:r>
      <w:proofErr w:type="spellEnd"/>
      <w:r w:rsidR="00037B92" w:rsidRPr="00D17245">
        <w:rPr>
          <w:rFonts w:ascii="Times New Roman" w:hAnsi="Times New Roman" w:cs="Times New Roman"/>
          <w:bCs/>
          <w:lang w:val="en-US"/>
        </w:rPr>
        <w:t xml:space="preserve"> Z.T., </w:t>
      </w:r>
      <w:proofErr w:type="spellStart"/>
      <w:r w:rsidR="00037B92" w:rsidRPr="00D17245">
        <w:rPr>
          <w:rFonts w:ascii="Times New Roman" w:hAnsi="Times New Roman" w:cs="Times New Roman"/>
          <w:bCs/>
          <w:lang w:val="en-US"/>
        </w:rPr>
        <w:t>Kurmanbay</w:t>
      </w:r>
      <w:proofErr w:type="spellEnd"/>
      <w:r w:rsidR="00037B92" w:rsidRPr="00D17245">
        <w:rPr>
          <w:rFonts w:ascii="Times New Roman" w:hAnsi="Times New Roman" w:cs="Times New Roman"/>
          <w:bCs/>
          <w:lang w:val="en-US"/>
        </w:rPr>
        <w:t xml:space="preserve"> K.S., </w:t>
      </w:r>
      <w:proofErr w:type="spellStart"/>
      <w:r w:rsidR="00037B92" w:rsidRPr="00D17245">
        <w:rPr>
          <w:rFonts w:ascii="Times New Roman" w:hAnsi="Times New Roman" w:cs="Times New Roman"/>
          <w:bCs/>
          <w:lang w:val="en-US"/>
        </w:rPr>
        <w:t>Kusainova</w:t>
      </w:r>
      <w:proofErr w:type="spellEnd"/>
      <w:r w:rsidR="00037B92" w:rsidRPr="00D17245">
        <w:rPr>
          <w:rFonts w:ascii="Times New Roman" w:hAnsi="Times New Roman" w:cs="Times New Roman"/>
          <w:bCs/>
          <w:lang w:val="en-US"/>
        </w:rPr>
        <w:t xml:space="preserve"> M., Pavlova T.V. Level of language learning in a technical college in </w:t>
      </w:r>
      <w:proofErr w:type="spellStart"/>
      <w:r w:rsidR="00037B92" w:rsidRPr="00D17245">
        <w:rPr>
          <w:rFonts w:ascii="Times New Roman" w:hAnsi="Times New Roman" w:cs="Times New Roman"/>
          <w:bCs/>
          <w:lang w:val="en-US"/>
        </w:rPr>
        <w:t>polylingual</w:t>
      </w:r>
      <w:proofErr w:type="spellEnd"/>
      <w:r w:rsidR="00037B92" w:rsidRPr="00D17245">
        <w:rPr>
          <w:rFonts w:ascii="Times New Roman" w:hAnsi="Times New Roman" w:cs="Times New Roman"/>
          <w:bCs/>
          <w:lang w:val="en-US"/>
        </w:rPr>
        <w:t xml:space="preserve"> specialist training //</w:t>
      </w:r>
      <w:r w:rsidR="00037B92" w:rsidRPr="00D17245">
        <w:rPr>
          <w:rFonts w:ascii="Times New Roman" w:hAnsi="Times New Roman" w:cs="Times New Roman"/>
          <w:lang w:val="en-US"/>
        </w:rPr>
        <w:t xml:space="preserve">4-th International Conference on Science and Technology. </w:t>
      </w:r>
      <w:r w:rsidR="00037B92" w:rsidRPr="00D17245">
        <w:rPr>
          <w:rFonts w:ascii="Times New Roman" w:hAnsi="Times New Roman" w:cs="Times New Roman"/>
        </w:rPr>
        <w:t xml:space="preserve">17-18 </w:t>
      </w:r>
      <w:r w:rsidR="00037B92" w:rsidRPr="00D17245">
        <w:rPr>
          <w:rFonts w:ascii="Times New Roman" w:hAnsi="Times New Roman" w:cs="Times New Roman"/>
          <w:lang w:val="en-US"/>
        </w:rPr>
        <w:t>June</w:t>
      </w:r>
      <w:r w:rsidR="00037B92" w:rsidRPr="00D17245">
        <w:rPr>
          <w:rFonts w:ascii="Times New Roman" w:hAnsi="Times New Roman" w:cs="Times New Roman"/>
        </w:rPr>
        <w:t xml:space="preserve"> 2014. - </w:t>
      </w:r>
      <w:r w:rsidR="00037B92" w:rsidRPr="00D17245">
        <w:rPr>
          <w:rFonts w:ascii="Times New Roman" w:hAnsi="Times New Roman" w:cs="Times New Roman"/>
          <w:lang w:val="en-US"/>
        </w:rPr>
        <w:t>London</w:t>
      </w:r>
      <w:r w:rsidR="00037B92" w:rsidRPr="00D17245">
        <w:rPr>
          <w:rFonts w:ascii="Times New Roman" w:hAnsi="Times New Roman" w:cs="Times New Roman"/>
        </w:rPr>
        <w:t xml:space="preserve">: </w:t>
      </w:r>
      <w:r w:rsidR="00037B92" w:rsidRPr="00D17245">
        <w:rPr>
          <w:rFonts w:ascii="Times New Roman" w:hAnsi="Times New Roman" w:cs="Times New Roman"/>
          <w:lang w:val="en-US"/>
        </w:rPr>
        <w:t>SCIEURO</w:t>
      </w:r>
      <w:r w:rsidR="00037B92" w:rsidRPr="00D17245">
        <w:rPr>
          <w:rFonts w:ascii="Times New Roman" w:hAnsi="Times New Roman" w:cs="Times New Roman"/>
        </w:rPr>
        <w:t xml:space="preserve">, 2014. </w:t>
      </w:r>
    </w:p>
    <w:p w:rsidR="00037B92" w:rsidRPr="00D17245" w:rsidRDefault="00EC4FB1" w:rsidP="00D17245">
      <w:pPr>
        <w:spacing w:after="0" w:line="240" w:lineRule="auto"/>
        <w:jc w:val="both"/>
        <w:rPr>
          <w:rFonts w:ascii="Times New Roman" w:hAnsi="Times New Roman" w:cs="Times New Roman"/>
          <w:lang w:val="kk-KZ"/>
        </w:rPr>
      </w:pPr>
      <w:r w:rsidRPr="00D17245">
        <w:rPr>
          <w:rFonts w:ascii="Times New Roman" w:hAnsi="Times New Roman" w:cs="Times New Roman"/>
          <w:lang w:val="kk-KZ"/>
        </w:rPr>
        <w:t>8</w:t>
      </w:r>
      <w:r w:rsidR="00037B92" w:rsidRPr="00D17245">
        <w:rPr>
          <w:rFonts w:ascii="Times New Roman" w:hAnsi="Times New Roman" w:cs="Times New Roman"/>
          <w:lang w:val="kk-KZ"/>
        </w:rPr>
        <w:t>. Демидова Н.И. Активное обучение в высшей школе. Контекстный подход.- М.,1991.  С. 87.</w:t>
      </w:r>
    </w:p>
    <w:p w:rsidR="00F55BF9" w:rsidRPr="00D17245" w:rsidRDefault="00F55BF9" w:rsidP="00D17245">
      <w:pPr>
        <w:pStyle w:val="a9"/>
        <w:spacing w:after="0" w:line="240" w:lineRule="auto"/>
        <w:ind w:left="0"/>
        <w:jc w:val="both"/>
        <w:rPr>
          <w:rFonts w:ascii="Times New Roman" w:hAnsi="Times New Roman" w:cs="Times New Roman"/>
          <w:lang w:val="kk-KZ"/>
        </w:rPr>
      </w:pPr>
    </w:p>
    <w:p w:rsidR="00F55BF9" w:rsidRPr="00D17245" w:rsidRDefault="00F55BF9" w:rsidP="00D17245">
      <w:pPr>
        <w:pStyle w:val="a9"/>
        <w:spacing w:after="0" w:line="240" w:lineRule="auto"/>
        <w:ind w:left="0"/>
        <w:jc w:val="both"/>
        <w:rPr>
          <w:rFonts w:ascii="Times New Roman" w:hAnsi="Times New Roman" w:cs="Times New Roman"/>
        </w:rPr>
      </w:pPr>
      <w:r w:rsidRPr="00D17245">
        <w:rPr>
          <w:rFonts w:ascii="Times New Roman" w:hAnsi="Times New Roman" w:cs="Times New Roman"/>
        </w:rPr>
        <w:t>Литература ко 2 разделу:</w:t>
      </w:r>
    </w:p>
    <w:p w:rsidR="00F55BF9" w:rsidRPr="00D17245" w:rsidRDefault="00F55BF9" w:rsidP="00D17245">
      <w:pPr>
        <w:pStyle w:val="a9"/>
        <w:spacing w:after="0" w:line="240" w:lineRule="auto"/>
        <w:ind w:left="0"/>
        <w:jc w:val="both"/>
        <w:rPr>
          <w:rFonts w:ascii="Times New Roman" w:hAnsi="Times New Roman" w:cs="Times New Roman"/>
        </w:rPr>
      </w:pPr>
    </w:p>
    <w:p w:rsidR="00F55BF9" w:rsidRPr="00D17245" w:rsidRDefault="00F55BF9" w:rsidP="00D17245">
      <w:pPr>
        <w:pStyle w:val="a3"/>
        <w:shd w:val="clear" w:color="auto" w:fill="FFFFFF"/>
        <w:spacing w:after="0"/>
        <w:rPr>
          <w:rFonts w:ascii="Times New Roman" w:hAnsi="Times New Roman"/>
          <w:b/>
          <w:bCs/>
          <w:sz w:val="22"/>
          <w:szCs w:val="22"/>
        </w:rPr>
      </w:pPr>
      <w:r w:rsidRPr="00D17245">
        <w:rPr>
          <w:rFonts w:ascii="Times New Roman" w:hAnsi="Times New Roman"/>
          <w:sz w:val="22"/>
          <w:szCs w:val="22"/>
        </w:rPr>
        <w:t>1</w:t>
      </w:r>
      <w:r w:rsidRPr="00D17245">
        <w:rPr>
          <w:rFonts w:ascii="Times New Roman" w:hAnsi="Times New Roman"/>
          <w:sz w:val="22"/>
          <w:szCs w:val="22"/>
          <w:lang w:val="kk-KZ"/>
        </w:rPr>
        <w:t xml:space="preserve"> </w:t>
      </w:r>
      <w:r w:rsidRPr="00D17245">
        <w:rPr>
          <w:rFonts w:ascii="Times New Roman" w:hAnsi="Times New Roman"/>
          <w:sz w:val="22"/>
          <w:szCs w:val="22"/>
        </w:rPr>
        <w:t xml:space="preserve">Хуторской А.В. Ключевые компетенции как компонент личностно ориентированного образования // Народное образование. – 2003. </w:t>
      </w:r>
      <w:r w:rsidRPr="00D17245">
        <w:rPr>
          <w:rFonts w:ascii="Times New Roman" w:hAnsi="Times New Roman"/>
          <w:sz w:val="22"/>
          <w:szCs w:val="22"/>
          <w:shd w:val="clear" w:color="auto" w:fill="FFFFFF"/>
        </w:rPr>
        <w:t xml:space="preserve">– </w:t>
      </w:r>
      <w:r w:rsidRPr="00D17245">
        <w:rPr>
          <w:rFonts w:ascii="Times New Roman" w:hAnsi="Times New Roman"/>
          <w:sz w:val="22"/>
          <w:szCs w:val="22"/>
        </w:rPr>
        <w:t xml:space="preserve">№2. – С.58-64. </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shd w:val="clear" w:color="auto" w:fill="FFFFFF"/>
        </w:rPr>
      </w:pPr>
      <w:r w:rsidRPr="00D17245">
        <w:rPr>
          <w:rFonts w:ascii="Times New Roman" w:hAnsi="Times New Roman" w:cs="Times New Roman"/>
          <w:bCs/>
        </w:rPr>
        <w:t>2</w:t>
      </w:r>
      <w:r w:rsidRPr="00D17245">
        <w:rPr>
          <w:rFonts w:ascii="Times New Roman" w:hAnsi="Times New Roman" w:cs="Times New Roman"/>
        </w:rPr>
        <w:t xml:space="preserve"> </w:t>
      </w:r>
      <w:r w:rsidRPr="00D17245">
        <w:rPr>
          <w:rFonts w:ascii="Times New Roman" w:hAnsi="Times New Roman" w:cs="Times New Roman"/>
          <w:shd w:val="clear" w:color="auto" w:fill="FFFFFF"/>
        </w:rPr>
        <w:t>Хомский Н. Язык и мышление. – М.: Изд-во Московского ун-та, 1972. – 122 с.</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lastRenderedPageBreak/>
        <w:t xml:space="preserve">3 </w:t>
      </w:r>
      <w:proofErr w:type="spellStart"/>
      <w:r w:rsidRPr="00D17245">
        <w:rPr>
          <w:rFonts w:ascii="Times New Roman" w:hAnsi="Times New Roman" w:cs="Times New Roman"/>
        </w:rPr>
        <w:t>Селевко</w:t>
      </w:r>
      <w:proofErr w:type="spellEnd"/>
      <w:r w:rsidRPr="00D17245">
        <w:rPr>
          <w:rFonts w:ascii="Times New Roman" w:hAnsi="Times New Roman" w:cs="Times New Roman"/>
        </w:rPr>
        <w:t xml:space="preserve"> Г.К. Педагогические компетенции и компетентность// Сельская школа. №3, 2004. – С. 29-32.</w:t>
      </w:r>
    </w:p>
    <w:p w:rsidR="00F55BF9" w:rsidRPr="00D17245" w:rsidRDefault="00F55BF9" w:rsidP="00D17245">
      <w:pPr>
        <w:pStyle w:val="a9"/>
        <w:spacing w:after="0" w:line="240" w:lineRule="auto"/>
        <w:ind w:left="0"/>
        <w:jc w:val="both"/>
        <w:rPr>
          <w:rFonts w:ascii="Times New Roman" w:hAnsi="Times New Roman" w:cs="Times New Roman"/>
        </w:rPr>
      </w:pPr>
      <w:r w:rsidRPr="00D17245">
        <w:rPr>
          <w:rFonts w:ascii="Times New Roman" w:hAnsi="Times New Roman" w:cs="Times New Roman"/>
        </w:rPr>
        <w:t xml:space="preserve">4 </w:t>
      </w: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Ж.Х. Компетентность и компетенции. – Алматы: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 2013. – 177 с.</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 xml:space="preserve"> 5 Фролов Ю.В., Махотин Д.А. </w:t>
      </w:r>
      <w:proofErr w:type="spellStart"/>
      <w:r w:rsidRPr="00D17245">
        <w:rPr>
          <w:rFonts w:ascii="Times New Roman" w:hAnsi="Times New Roman" w:cs="Times New Roman"/>
        </w:rPr>
        <w:t>Компетентностная</w:t>
      </w:r>
      <w:proofErr w:type="spellEnd"/>
      <w:r w:rsidRPr="00D17245">
        <w:rPr>
          <w:rFonts w:ascii="Times New Roman" w:hAnsi="Times New Roman" w:cs="Times New Roman"/>
        </w:rPr>
        <w:t xml:space="preserve"> модель как основа оценки качества подготовки специалистов // Высшее образование. – №3, 2004. – С.34-41.</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 xml:space="preserve">6 </w:t>
      </w:r>
      <w:proofErr w:type="spellStart"/>
      <w:r w:rsidRPr="00D17245">
        <w:rPr>
          <w:rFonts w:ascii="Times New Roman" w:hAnsi="Times New Roman" w:cs="Times New Roman"/>
        </w:rPr>
        <w:t>Шадриков</w:t>
      </w:r>
      <w:proofErr w:type="spellEnd"/>
      <w:r w:rsidRPr="00D17245">
        <w:rPr>
          <w:rFonts w:ascii="Times New Roman" w:hAnsi="Times New Roman" w:cs="Times New Roman"/>
        </w:rPr>
        <w:t xml:space="preserve"> В.Д. Новая модель специалиста: инновационная подготовка и </w:t>
      </w:r>
      <w:proofErr w:type="spellStart"/>
      <w:r w:rsidRPr="00D17245">
        <w:rPr>
          <w:rFonts w:ascii="Times New Roman" w:hAnsi="Times New Roman" w:cs="Times New Roman"/>
        </w:rPr>
        <w:t>компетентностный</w:t>
      </w:r>
      <w:proofErr w:type="spellEnd"/>
      <w:r w:rsidRPr="00D17245">
        <w:rPr>
          <w:rFonts w:ascii="Times New Roman" w:hAnsi="Times New Roman" w:cs="Times New Roman"/>
        </w:rPr>
        <w:t xml:space="preserve"> подход // Высшее образование сегодня. – №8, 2004. – С. 26-31.</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7 Рыжаков М.В. Ключевые компетенции для Европы // Стандарты и мониторинг в образовании. - №2, 1999. – С. 12-24.</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 xml:space="preserve">8 </w:t>
      </w:r>
      <w:proofErr w:type="spellStart"/>
      <w:r w:rsidRPr="00D17245">
        <w:rPr>
          <w:rFonts w:ascii="Times New Roman" w:hAnsi="Times New Roman" w:cs="Times New Roman"/>
        </w:rPr>
        <w:t>Аганина</w:t>
      </w:r>
      <w:proofErr w:type="spellEnd"/>
      <w:r w:rsidRPr="00D17245">
        <w:rPr>
          <w:rFonts w:ascii="Times New Roman" w:hAnsi="Times New Roman" w:cs="Times New Roman"/>
        </w:rPr>
        <w:t xml:space="preserve"> К.Ж. </w:t>
      </w:r>
      <w:proofErr w:type="spellStart"/>
      <w:r w:rsidRPr="00D17245">
        <w:rPr>
          <w:rFonts w:ascii="Times New Roman" w:hAnsi="Times New Roman" w:cs="Times New Roman"/>
        </w:rPr>
        <w:t>Окушылардын</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экономикалык</w:t>
      </w:r>
      <w:proofErr w:type="spellEnd"/>
      <w:r w:rsidRPr="00D17245">
        <w:rPr>
          <w:rFonts w:ascii="Times New Roman" w:hAnsi="Times New Roman" w:cs="Times New Roman"/>
        </w:rPr>
        <w:t xml:space="preserve"> б</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л</w:t>
      </w:r>
      <w:proofErr w:type="spellStart"/>
      <w:r w:rsidRPr="00D17245">
        <w:rPr>
          <w:rFonts w:ascii="Times New Roman" w:hAnsi="Times New Roman" w:cs="Times New Roman"/>
          <w:lang w:val="en-US"/>
        </w:rPr>
        <w:t>i</w:t>
      </w:r>
      <w:proofErr w:type="spellEnd"/>
      <w:r w:rsidRPr="00D17245">
        <w:rPr>
          <w:rFonts w:ascii="Times New Roman" w:hAnsi="Times New Roman" w:cs="Times New Roman"/>
        </w:rPr>
        <w:t xml:space="preserve">м </w:t>
      </w:r>
      <w:proofErr w:type="spellStart"/>
      <w:r w:rsidRPr="00D17245">
        <w:rPr>
          <w:rFonts w:ascii="Times New Roman" w:hAnsi="Times New Roman" w:cs="Times New Roman"/>
        </w:rPr>
        <w:t>беруд</w:t>
      </w:r>
      <w:r w:rsidRPr="00D17245">
        <w:rPr>
          <w:rFonts w:ascii="Times New Roman" w:hAnsi="Times New Roman" w:cs="Times New Roman"/>
          <w:lang w:val="en-US"/>
        </w:rPr>
        <w:t>i</w:t>
      </w:r>
      <w:proofErr w:type="spellEnd"/>
      <w:r w:rsidRPr="00D17245">
        <w:rPr>
          <w:rFonts w:ascii="Times New Roman" w:hAnsi="Times New Roman" w:cs="Times New Roman"/>
        </w:rPr>
        <w:t xml:space="preserve">н </w:t>
      </w:r>
      <w:proofErr w:type="spellStart"/>
      <w:r w:rsidRPr="00D17245">
        <w:rPr>
          <w:rFonts w:ascii="Times New Roman" w:hAnsi="Times New Roman" w:cs="Times New Roman"/>
        </w:rPr>
        <w:t>дидактикалык</w:t>
      </w:r>
      <w:proofErr w:type="spellEnd"/>
      <w:r w:rsidRPr="00D17245">
        <w:rPr>
          <w:rFonts w:ascii="Times New Roman" w:hAnsi="Times New Roman" w:cs="Times New Roman"/>
        </w:rPr>
        <w:t xml:space="preserve"> нег</w:t>
      </w:r>
      <w:proofErr w:type="spellStart"/>
      <w:r w:rsidRPr="00D17245">
        <w:rPr>
          <w:rFonts w:ascii="Times New Roman" w:hAnsi="Times New Roman" w:cs="Times New Roman"/>
          <w:lang w:val="en-US"/>
        </w:rPr>
        <w:t>i</w:t>
      </w:r>
      <w:r w:rsidRPr="00D17245">
        <w:rPr>
          <w:rFonts w:ascii="Times New Roman" w:hAnsi="Times New Roman" w:cs="Times New Roman"/>
        </w:rPr>
        <w:t>здер</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пед</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гыл</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докт</w:t>
      </w:r>
      <w:proofErr w:type="spellEnd"/>
      <w:r w:rsidRPr="00D17245">
        <w:rPr>
          <w:rFonts w:ascii="Times New Roman" w:hAnsi="Times New Roman" w:cs="Times New Roman"/>
        </w:rPr>
        <w:t xml:space="preserve">. … </w:t>
      </w:r>
      <w:proofErr w:type="spellStart"/>
      <w:r w:rsidRPr="00D17245">
        <w:rPr>
          <w:rFonts w:ascii="Times New Roman" w:hAnsi="Times New Roman" w:cs="Times New Roman"/>
        </w:rPr>
        <w:t>автореф</w:t>
      </w:r>
      <w:proofErr w:type="spellEnd"/>
      <w:r w:rsidRPr="00D17245">
        <w:rPr>
          <w:rFonts w:ascii="Times New Roman" w:hAnsi="Times New Roman" w:cs="Times New Roman"/>
        </w:rPr>
        <w:t>. – Алматы, 2004. – 47 с.</w:t>
      </w:r>
    </w:p>
    <w:p w:rsidR="00F55BF9" w:rsidRPr="00D17245" w:rsidRDefault="00F55BF9" w:rsidP="00D17245">
      <w:pPr>
        <w:pStyle w:val="a9"/>
        <w:spacing w:after="0" w:line="240" w:lineRule="auto"/>
        <w:ind w:left="0"/>
        <w:jc w:val="both"/>
        <w:rPr>
          <w:rFonts w:ascii="Times New Roman" w:hAnsi="Times New Roman" w:cs="Times New Roman"/>
          <w:lang w:val="kk-KZ"/>
        </w:rPr>
      </w:pPr>
      <w:r w:rsidRPr="00D17245">
        <w:rPr>
          <w:rFonts w:ascii="Times New Roman" w:hAnsi="Times New Roman" w:cs="Times New Roman"/>
        </w:rPr>
        <w:t xml:space="preserve">9 </w:t>
      </w:r>
      <w:r w:rsidRPr="00D17245">
        <w:rPr>
          <w:rFonts w:ascii="Times New Roman" w:hAnsi="Times New Roman" w:cs="Times New Roman"/>
          <w:lang w:val="kk-KZ"/>
        </w:rPr>
        <w:t>Бермус А.Г. Проблемы и перспективы реализации компетентностного</w:t>
      </w:r>
      <w:r w:rsidRPr="00D17245">
        <w:rPr>
          <w:rFonts w:ascii="Times New Roman" w:hAnsi="Times New Roman" w:cs="Times New Roman"/>
        </w:rPr>
        <w:t xml:space="preserve"> </w:t>
      </w:r>
      <w:proofErr w:type="spellStart"/>
      <w:r w:rsidRPr="00D17245">
        <w:rPr>
          <w:rFonts w:ascii="Times New Roman" w:hAnsi="Times New Roman" w:cs="Times New Roman"/>
        </w:rPr>
        <w:t>подхо</w:t>
      </w:r>
      <w:proofErr w:type="spellEnd"/>
      <w:r w:rsidRPr="00D17245">
        <w:rPr>
          <w:rFonts w:ascii="Times New Roman" w:hAnsi="Times New Roman" w:cs="Times New Roman"/>
          <w:lang w:val="kk-KZ"/>
        </w:rPr>
        <w:t>да  в образовании//www.eidos.ru/jornal/2002/0423.htm.</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lang w:val="kk-KZ"/>
        </w:rPr>
      </w:pPr>
      <w:r w:rsidRPr="00D17245">
        <w:rPr>
          <w:rFonts w:ascii="Times New Roman" w:hAnsi="Times New Roman" w:cs="Times New Roman"/>
          <w:lang w:val="kk-KZ"/>
        </w:rPr>
        <w:t>10 Джадрина М.Ж. Организация  профильного  образования //www.ibe.unesco. org/cops/Comp_research/.../Kazakhstan_2006.pdf.</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 xml:space="preserve">11 </w:t>
      </w:r>
      <w:proofErr w:type="spellStart"/>
      <w:r w:rsidRPr="00D17245">
        <w:rPr>
          <w:rFonts w:ascii="Times New Roman" w:hAnsi="Times New Roman" w:cs="Times New Roman"/>
        </w:rPr>
        <w:t>Болотов</w:t>
      </w:r>
      <w:proofErr w:type="spellEnd"/>
      <w:r w:rsidRPr="00D17245">
        <w:rPr>
          <w:rFonts w:ascii="Times New Roman" w:hAnsi="Times New Roman" w:cs="Times New Roman"/>
        </w:rPr>
        <w:t xml:space="preserve"> В.А., Сериков В.В.  </w:t>
      </w:r>
      <w:proofErr w:type="spellStart"/>
      <w:r w:rsidRPr="00D17245">
        <w:rPr>
          <w:rFonts w:ascii="Times New Roman" w:hAnsi="Times New Roman" w:cs="Times New Roman"/>
        </w:rPr>
        <w:t>Комп</w:t>
      </w:r>
      <w:r w:rsidR="00494C0E" w:rsidRPr="00D17245">
        <w:rPr>
          <w:rFonts w:ascii="Times New Roman" w:hAnsi="Times New Roman" w:cs="Times New Roman"/>
        </w:rPr>
        <w:t>е</w:t>
      </w:r>
      <w:r w:rsidRPr="00D17245">
        <w:rPr>
          <w:rFonts w:ascii="Times New Roman" w:hAnsi="Times New Roman" w:cs="Times New Roman"/>
        </w:rPr>
        <w:t>тентностная</w:t>
      </w:r>
      <w:proofErr w:type="spellEnd"/>
      <w:r w:rsidRPr="00D17245">
        <w:rPr>
          <w:rFonts w:ascii="Times New Roman" w:hAnsi="Times New Roman" w:cs="Times New Roman"/>
        </w:rPr>
        <w:t xml:space="preserve">  модель: от идеи к образовательной программе // Педагогика. 2003. №3</w:t>
      </w:r>
      <w:r w:rsidRPr="00D17245">
        <w:rPr>
          <w:rFonts w:ascii="Times New Roman" w:hAnsi="Times New Roman" w:cs="Times New Roman"/>
          <w:lang w:val="kk-KZ"/>
        </w:rPr>
        <w:t xml:space="preserve">. </w:t>
      </w:r>
      <w:r w:rsidRPr="00D17245">
        <w:rPr>
          <w:rFonts w:ascii="Times New Roman" w:hAnsi="Times New Roman" w:cs="Times New Roman"/>
          <w:shd w:val="clear" w:color="auto" w:fill="FFFFFF"/>
        </w:rPr>
        <w:t xml:space="preserve">– </w:t>
      </w:r>
      <w:r w:rsidRPr="00D17245">
        <w:rPr>
          <w:rFonts w:ascii="Times New Roman" w:hAnsi="Times New Roman" w:cs="Times New Roman"/>
          <w:lang w:val="kk-KZ"/>
        </w:rPr>
        <w:t>С.8-13.</w:t>
      </w:r>
    </w:p>
    <w:p w:rsidR="00F55BF9" w:rsidRPr="00D17245" w:rsidRDefault="00F55BF9" w:rsidP="00D17245">
      <w:pPr>
        <w:pStyle w:val="a9"/>
        <w:spacing w:after="0" w:line="240" w:lineRule="auto"/>
        <w:ind w:left="0"/>
        <w:jc w:val="both"/>
        <w:rPr>
          <w:rFonts w:ascii="Times New Roman" w:hAnsi="Times New Roman" w:cs="Times New Roman"/>
        </w:rPr>
      </w:pPr>
      <w:r w:rsidRPr="00D17245">
        <w:rPr>
          <w:rFonts w:ascii="Times New Roman" w:hAnsi="Times New Roman" w:cs="Times New Roman"/>
        </w:rPr>
        <w:t xml:space="preserve">12 Концепция модернизации российского образования на период до 2010 года. </w:t>
      </w:r>
      <w:r w:rsidRPr="00D17245">
        <w:rPr>
          <w:rFonts w:ascii="Times New Roman" w:hAnsi="Times New Roman" w:cs="Times New Roman"/>
          <w:shd w:val="clear" w:color="auto" w:fill="FFFFFF"/>
        </w:rPr>
        <w:t xml:space="preserve">– </w:t>
      </w:r>
      <w:r w:rsidRPr="00D17245">
        <w:rPr>
          <w:rFonts w:ascii="Times New Roman" w:hAnsi="Times New Roman" w:cs="Times New Roman"/>
        </w:rPr>
        <w:t xml:space="preserve">М., 2002. </w:t>
      </w:r>
    </w:p>
    <w:p w:rsidR="00F55BF9" w:rsidRPr="00D17245" w:rsidRDefault="00F55BF9" w:rsidP="00D17245">
      <w:pPr>
        <w:pStyle w:val="a9"/>
        <w:spacing w:after="0" w:line="240" w:lineRule="auto"/>
        <w:ind w:left="0"/>
        <w:jc w:val="both"/>
        <w:rPr>
          <w:rFonts w:ascii="Times New Roman" w:hAnsi="Times New Roman" w:cs="Times New Roman"/>
        </w:rPr>
      </w:pPr>
      <w:r w:rsidRPr="00D17245">
        <w:rPr>
          <w:rFonts w:ascii="Times New Roman" w:hAnsi="Times New Roman" w:cs="Times New Roman"/>
        </w:rPr>
        <w:t>13</w:t>
      </w:r>
      <w:r w:rsidRPr="00D17245">
        <w:rPr>
          <w:rStyle w:val="apple-converted-space"/>
          <w:rFonts w:ascii="Times New Roman" w:hAnsi="Times New Roman" w:cs="Times New Roman"/>
          <w:shd w:val="clear" w:color="auto" w:fill="FFFFFF"/>
        </w:rPr>
        <w:t> </w:t>
      </w:r>
      <w:r w:rsidRPr="00D17245">
        <w:rPr>
          <w:rFonts w:ascii="Times New Roman" w:hAnsi="Times New Roman" w:cs="Times New Roman"/>
          <w:shd w:val="clear" w:color="auto" w:fill="FFFFFF"/>
        </w:rPr>
        <w:t xml:space="preserve">Назарбаев Н.А. Социальная модернизация Казахстана: Двадцать шагов к Обществу Всеобщего Труда // </w:t>
      </w:r>
      <w:proofErr w:type="gramStart"/>
      <w:r w:rsidRPr="00D17245">
        <w:rPr>
          <w:rFonts w:ascii="Times New Roman" w:hAnsi="Times New Roman" w:cs="Times New Roman"/>
          <w:shd w:val="clear" w:color="auto" w:fill="FFFFFF"/>
        </w:rPr>
        <w:t>Казахстан</w:t>
      </w:r>
      <w:r w:rsidRPr="00D17245">
        <w:rPr>
          <w:rFonts w:ascii="Times New Roman" w:hAnsi="Times New Roman" w:cs="Times New Roman"/>
          <w:shd w:val="clear" w:color="auto" w:fill="FFFFFF"/>
        </w:rPr>
        <w:softHyphen/>
        <w:t>ская</w:t>
      </w:r>
      <w:proofErr w:type="gramEnd"/>
      <w:r w:rsidRPr="00D17245">
        <w:rPr>
          <w:rFonts w:ascii="Times New Roman" w:hAnsi="Times New Roman" w:cs="Times New Roman"/>
          <w:shd w:val="clear" w:color="auto" w:fill="FFFFFF"/>
        </w:rPr>
        <w:t xml:space="preserve"> правда. –  2012. –  № 218-219. –  10 июля.</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lang w:val="kk-KZ"/>
        </w:rPr>
        <w:t>1</w:t>
      </w:r>
      <w:r w:rsidRPr="00D17245">
        <w:rPr>
          <w:rFonts w:ascii="Times New Roman" w:hAnsi="Times New Roman" w:cs="Times New Roman"/>
        </w:rPr>
        <w:t>4</w:t>
      </w:r>
      <w:r w:rsidRPr="00D17245">
        <w:rPr>
          <w:rFonts w:ascii="Times New Roman" w:hAnsi="Times New Roman" w:cs="Times New Roman"/>
          <w:lang w:val="kk-KZ"/>
        </w:rPr>
        <w:t xml:space="preserve"> Бисенбаева Ж.Н. Формирование коммуникативной компетенции у будущих офицеров на основе современных педагогических технологий: докт.дисс. (</w:t>
      </w:r>
      <w:r w:rsidRPr="00D17245">
        <w:rPr>
          <w:rFonts w:ascii="Times New Roman" w:hAnsi="Times New Roman" w:cs="Times New Roman"/>
          <w:lang w:val="en-US"/>
        </w:rPr>
        <w:t>PhD</w:t>
      </w:r>
      <w:r w:rsidRPr="00D17245">
        <w:rPr>
          <w:rFonts w:ascii="Times New Roman" w:hAnsi="Times New Roman" w:cs="Times New Roman"/>
          <w:lang w:val="kk-KZ"/>
        </w:rPr>
        <w:t>)</w:t>
      </w:r>
      <w:r w:rsidRPr="00D17245">
        <w:rPr>
          <w:rFonts w:ascii="Times New Roman" w:hAnsi="Times New Roman" w:cs="Times New Roman"/>
        </w:rPr>
        <w:t>. – Алматы, 2013. – 252 с.</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15 Маркова А.Г.  Формирование мотивации учения. – М.: Просвещение, 1990. – С. 84.</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rPr>
      </w:pPr>
      <w:r w:rsidRPr="00D17245">
        <w:rPr>
          <w:rFonts w:ascii="Times New Roman" w:hAnsi="Times New Roman" w:cs="Times New Roman"/>
        </w:rPr>
        <w:t xml:space="preserve">16 Общеевропейские компетенции владения иностранным языком: изучение, преподавание, оценка / Департамент </w:t>
      </w:r>
      <w:r w:rsidRPr="00D17245">
        <w:rPr>
          <w:rFonts w:ascii="Times New Roman" w:hAnsi="Times New Roman" w:cs="Times New Roman"/>
        </w:rPr>
        <w:lastRenderedPageBreak/>
        <w:t>современных языков Директората по образованию, культуре и спорту Совета Европы. </w:t>
      </w:r>
      <w:r w:rsidRPr="00D17245">
        <w:rPr>
          <w:rFonts w:ascii="Times New Roman" w:hAnsi="Times New Roman" w:cs="Times New Roman"/>
          <w:shd w:val="clear" w:color="auto" w:fill="FFFFFF"/>
        </w:rPr>
        <w:t xml:space="preserve">– </w:t>
      </w:r>
      <w:r w:rsidRPr="00D17245">
        <w:rPr>
          <w:rFonts w:ascii="Times New Roman" w:hAnsi="Times New Roman" w:cs="Times New Roman"/>
        </w:rPr>
        <w:t xml:space="preserve"> М.: МГЛУ, 2003.</w:t>
      </w:r>
    </w:p>
    <w:p w:rsidR="00F55BF9" w:rsidRPr="00D17245" w:rsidRDefault="00F55BF9" w:rsidP="00D17245">
      <w:pPr>
        <w:pStyle w:val="a9"/>
        <w:shd w:val="clear" w:color="auto" w:fill="FFFFFF"/>
        <w:spacing w:after="0" w:line="240" w:lineRule="auto"/>
        <w:ind w:left="0"/>
        <w:jc w:val="both"/>
        <w:rPr>
          <w:rFonts w:ascii="Times New Roman" w:hAnsi="Times New Roman" w:cs="Times New Roman"/>
          <w:lang w:val="kk-KZ"/>
        </w:rPr>
      </w:pPr>
      <w:r w:rsidRPr="00D17245">
        <w:rPr>
          <w:rFonts w:ascii="Times New Roman" w:hAnsi="Times New Roman" w:cs="Times New Roman"/>
        </w:rPr>
        <w:t xml:space="preserve">17 </w:t>
      </w:r>
      <w:proofErr w:type="spellStart"/>
      <w:r w:rsidRPr="00D17245">
        <w:rPr>
          <w:rFonts w:ascii="Times New Roman" w:hAnsi="Times New Roman" w:cs="Times New Roman"/>
        </w:rPr>
        <w:t>Кулибаева</w:t>
      </w:r>
      <w:proofErr w:type="spellEnd"/>
      <w:r w:rsidRPr="00D17245">
        <w:rPr>
          <w:rFonts w:ascii="Times New Roman" w:hAnsi="Times New Roman" w:cs="Times New Roman"/>
        </w:rPr>
        <w:t xml:space="preserve">  Д.Н.</w:t>
      </w:r>
      <w:r w:rsidRPr="00D17245">
        <w:rPr>
          <w:rFonts w:ascii="Times New Roman" w:hAnsi="Times New Roman" w:cs="Times New Roman"/>
          <w:lang w:val="kk-KZ"/>
        </w:rPr>
        <w:t xml:space="preserve"> Методологические основы управления образовательной системой школ международного типа. – Алматы: КазУМОиМЯ, 2006. – 480 с. </w:t>
      </w:r>
    </w:p>
    <w:p w:rsidR="00F55BF9" w:rsidRPr="00D17245" w:rsidRDefault="00F55BF9" w:rsidP="00D17245">
      <w:pPr>
        <w:spacing w:after="0" w:line="240" w:lineRule="auto"/>
        <w:jc w:val="both"/>
        <w:rPr>
          <w:rFonts w:ascii="Times New Roman" w:hAnsi="Times New Roman" w:cs="Times New Roman"/>
        </w:rPr>
      </w:pPr>
    </w:p>
    <w:p w:rsidR="00F55BF9" w:rsidRPr="00D17245" w:rsidRDefault="00F55BF9" w:rsidP="00D17245">
      <w:pPr>
        <w:spacing w:after="0" w:line="240" w:lineRule="auto"/>
        <w:ind w:firstLine="708"/>
        <w:jc w:val="both"/>
        <w:rPr>
          <w:rFonts w:ascii="Times New Roman" w:hAnsi="Times New Roman" w:cs="Times New Roman"/>
        </w:rPr>
      </w:pPr>
      <w:r w:rsidRPr="00D17245">
        <w:rPr>
          <w:rFonts w:ascii="Times New Roman" w:hAnsi="Times New Roman" w:cs="Times New Roman"/>
        </w:rPr>
        <w:t>Литература к 3 разделу:</w:t>
      </w:r>
    </w:p>
    <w:p w:rsidR="008B1FB8" w:rsidRPr="00D17245" w:rsidRDefault="008B1FB8" w:rsidP="00D17245">
      <w:pPr>
        <w:spacing w:after="0" w:line="240" w:lineRule="auto"/>
        <w:ind w:firstLine="426"/>
        <w:jc w:val="both"/>
        <w:rPr>
          <w:rFonts w:ascii="Times New Roman" w:hAnsi="Times New Roman" w:cs="Times New Roman"/>
        </w:rPr>
      </w:pPr>
    </w:p>
    <w:p w:rsidR="00F55BF9" w:rsidRPr="00D17245" w:rsidRDefault="00F55BF9" w:rsidP="00D17245">
      <w:pPr>
        <w:pStyle w:val="a9"/>
        <w:numPr>
          <w:ilvl w:val="0"/>
          <w:numId w:val="24"/>
        </w:numPr>
        <w:spacing w:after="0" w:line="240" w:lineRule="auto"/>
        <w:ind w:left="0"/>
        <w:jc w:val="both"/>
        <w:rPr>
          <w:rFonts w:ascii="Times New Roman" w:hAnsi="Times New Roman" w:cs="Times New Roman"/>
          <w:lang w:val="kk-KZ"/>
        </w:rPr>
      </w:pPr>
      <w:r w:rsidRPr="00D17245">
        <w:rPr>
          <w:rFonts w:ascii="Times New Roman" w:hAnsi="Times New Roman" w:cs="Times New Roman"/>
          <w:lang w:val="kk-KZ"/>
        </w:rPr>
        <w:t>Бермус А.Г. Проблемы и перспективы реализации компетентностного</w:t>
      </w:r>
    </w:p>
    <w:p w:rsidR="00F55BF9" w:rsidRPr="00D17245" w:rsidRDefault="00F55BF9" w:rsidP="00D17245">
      <w:pPr>
        <w:pStyle w:val="a9"/>
        <w:spacing w:after="0" w:line="240" w:lineRule="auto"/>
        <w:ind w:left="0"/>
        <w:jc w:val="both"/>
        <w:rPr>
          <w:rFonts w:ascii="Times New Roman" w:hAnsi="Times New Roman" w:cs="Times New Roman"/>
          <w:lang w:val="kk-KZ"/>
        </w:rPr>
      </w:pPr>
      <w:proofErr w:type="spellStart"/>
      <w:r w:rsidRPr="00D17245">
        <w:rPr>
          <w:rFonts w:ascii="Times New Roman" w:hAnsi="Times New Roman" w:cs="Times New Roman"/>
        </w:rPr>
        <w:t>подхо</w:t>
      </w:r>
      <w:proofErr w:type="spellEnd"/>
      <w:r w:rsidRPr="00D17245">
        <w:rPr>
          <w:rFonts w:ascii="Times New Roman" w:hAnsi="Times New Roman" w:cs="Times New Roman"/>
          <w:lang w:val="kk-KZ"/>
        </w:rPr>
        <w:t>да в образовании//www.eidos.ru/jornal /2002/0423.htm.</w:t>
      </w:r>
    </w:p>
    <w:p w:rsidR="00F55BF9" w:rsidRPr="00D17245" w:rsidRDefault="00F55BF9" w:rsidP="00D17245">
      <w:pPr>
        <w:pStyle w:val="a9"/>
        <w:numPr>
          <w:ilvl w:val="0"/>
          <w:numId w:val="24"/>
        </w:numPr>
        <w:spacing w:after="0" w:line="240" w:lineRule="auto"/>
        <w:ind w:left="0"/>
        <w:jc w:val="both"/>
        <w:rPr>
          <w:rFonts w:ascii="Times New Roman" w:hAnsi="Times New Roman" w:cs="Times New Roman"/>
          <w:lang w:val="kk-KZ"/>
        </w:rPr>
      </w:pPr>
      <w:r w:rsidRPr="00D17245">
        <w:rPr>
          <w:rFonts w:ascii="Times New Roman" w:hAnsi="Times New Roman" w:cs="Times New Roman"/>
          <w:lang w:val="kk-KZ"/>
        </w:rPr>
        <w:t>Шишов С.Н. Личностно-ориентированные парадигмы образования // Народное образование. - №2, 2003. – С. 34-54.</w:t>
      </w:r>
    </w:p>
    <w:p w:rsidR="00F55BF9" w:rsidRPr="00D17245" w:rsidRDefault="00F55BF9" w:rsidP="00D17245">
      <w:pPr>
        <w:pStyle w:val="a9"/>
        <w:numPr>
          <w:ilvl w:val="0"/>
          <w:numId w:val="24"/>
        </w:numPr>
        <w:spacing w:after="0" w:line="240" w:lineRule="auto"/>
        <w:ind w:left="0"/>
        <w:jc w:val="both"/>
        <w:rPr>
          <w:rFonts w:ascii="Times New Roman" w:hAnsi="Times New Roman" w:cs="Times New Roman"/>
        </w:rPr>
      </w:pP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Ж.Х. Компетентность и компетенции. – Алматы: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 2013. – 177 с.</w:t>
      </w:r>
    </w:p>
    <w:p w:rsidR="00F55BF9" w:rsidRPr="00D17245" w:rsidRDefault="00F55BF9" w:rsidP="00D17245">
      <w:pPr>
        <w:pStyle w:val="a9"/>
        <w:numPr>
          <w:ilvl w:val="0"/>
          <w:numId w:val="24"/>
        </w:numPr>
        <w:shd w:val="clear" w:color="auto" w:fill="FFFFFF"/>
        <w:spacing w:after="0" w:line="240" w:lineRule="auto"/>
        <w:ind w:left="0"/>
        <w:jc w:val="both"/>
        <w:rPr>
          <w:rFonts w:ascii="Times New Roman" w:hAnsi="Times New Roman" w:cs="Times New Roman"/>
        </w:rPr>
      </w:pPr>
      <w:proofErr w:type="spellStart"/>
      <w:r w:rsidRPr="00D17245">
        <w:rPr>
          <w:rFonts w:ascii="Times New Roman" w:hAnsi="Times New Roman" w:cs="Times New Roman"/>
        </w:rPr>
        <w:t>Аганина</w:t>
      </w:r>
      <w:proofErr w:type="spellEnd"/>
      <w:r w:rsidRPr="00D17245">
        <w:rPr>
          <w:rFonts w:ascii="Times New Roman" w:hAnsi="Times New Roman" w:cs="Times New Roman"/>
        </w:rPr>
        <w:t xml:space="preserve"> К.Ж. </w:t>
      </w:r>
      <w:proofErr w:type="spellStart"/>
      <w:r w:rsidRPr="00D17245">
        <w:rPr>
          <w:rFonts w:ascii="Times New Roman" w:hAnsi="Times New Roman" w:cs="Times New Roman"/>
        </w:rPr>
        <w:t>Окушылардын</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экономикалык</w:t>
      </w:r>
      <w:proofErr w:type="spellEnd"/>
      <w:r w:rsidRPr="00D17245">
        <w:rPr>
          <w:rFonts w:ascii="Times New Roman" w:hAnsi="Times New Roman" w:cs="Times New Roman"/>
        </w:rPr>
        <w:t xml:space="preserve"> б</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л</w:t>
      </w:r>
      <w:proofErr w:type="spellStart"/>
      <w:r w:rsidRPr="00D17245">
        <w:rPr>
          <w:rFonts w:ascii="Times New Roman" w:hAnsi="Times New Roman" w:cs="Times New Roman"/>
          <w:lang w:val="en-US"/>
        </w:rPr>
        <w:t>i</w:t>
      </w:r>
      <w:proofErr w:type="spellEnd"/>
      <w:r w:rsidRPr="00D17245">
        <w:rPr>
          <w:rFonts w:ascii="Times New Roman" w:hAnsi="Times New Roman" w:cs="Times New Roman"/>
        </w:rPr>
        <w:t xml:space="preserve">м </w:t>
      </w:r>
      <w:proofErr w:type="spellStart"/>
      <w:r w:rsidRPr="00D17245">
        <w:rPr>
          <w:rFonts w:ascii="Times New Roman" w:hAnsi="Times New Roman" w:cs="Times New Roman"/>
        </w:rPr>
        <w:t>беруд</w:t>
      </w:r>
      <w:r w:rsidRPr="00D17245">
        <w:rPr>
          <w:rFonts w:ascii="Times New Roman" w:hAnsi="Times New Roman" w:cs="Times New Roman"/>
          <w:lang w:val="en-US"/>
        </w:rPr>
        <w:t>i</w:t>
      </w:r>
      <w:proofErr w:type="spellEnd"/>
      <w:r w:rsidRPr="00D17245">
        <w:rPr>
          <w:rFonts w:ascii="Times New Roman" w:hAnsi="Times New Roman" w:cs="Times New Roman"/>
        </w:rPr>
        <w:t xml:space="preserve">н </w:t>
      </w:r>
      <w:proofErr w:type="spellStart"/>
      <w:r w:rsidRPr="00D17245">
        <w:rPr>
          <w:rFonts w:ascii="Times New Roman" w:hAnsi="Times New Roman" w:cs="Times New Roman"/>
        </w:rPr>
        <w:t>дидактикалык</w:t>
      </w:r>
      <w:proofErr w:type="spellEnd"/>
      <w:r w:rsidRPr="00D17245">
        <w:rPr>
          <w:rFonts w:ascii="Times New Roman" w:hAnsi="Times New Roman" w:cs="Times New Roman"/>
        </w:rPr>
        <w:t xml:space="preserve"> нег</w:t>
      </w:r>
      <w:proofErr w:type="spellStart"/>
      <w:r w:rsidRPr="00D17245">
        <w:rPr>
          <w:rFonts w:ascii="Times New Roman" w:hAnsi="Times New Roman" w:cs="Times New Roman"/>
          <w:lang w:val="en-US"/>
        </w:rPr>
        <w:t>i</w:t>
      </w:r>
      <w:r w:rsidRPr="00D17245">
        <w:rPr>
          <w:rFonts w:ascii="Times New Roman" w:hAnsi="Times New Roman" w:cs="Times New Roman"/>
        </w:rPr>
        <w:t>здер</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пед</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гыл</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докт</w:t>
      </w:r>
      <w:proofErr w:type="spellEnd"/>
      <w:r w:rsidRPr="00D17245">
        <w:rPr>
          <w:rFonts w:ascii="Times New Roman" w:hAnsi="Times New Roman" w:cs="Times New Roman"/>
        </w:rPr>
        <w:t xml:space="preserve">. … </w:t>
      </w:r>
      <w:proofErr w:type="spellStart"/>
      <w:r w:rsidRPr="00D17245">
        <w:rPr>
          <w:rFonts w:ascii="Times New Roman" w:hAnsi="Times New Roman" w:cs="Times New Roman"/>
        </w:rPr>
        <w:t>автореф</w:t>
      </w:r>
      <w:proofErr w:type="spellEnd"/>
      <w:r w:rsidRPr="00D17245">
        <w:rPr>
          <w:rFonts w:ascii="Times New Roman" w:hAnsi="Times New Roman" w:cs="Times New Roman"/>
        </w:rPr>
        <w:t>. – Алматы, 2004. – 47 с.</w:t>
      </w:r>
    </w:p>
    <w:p w:rsidR="00F55BF9" w:rsidRPr="00D17245" w:rsidRDefault="00F55BF9" w:rsidP="00D17245">
      <w:pPr>
        <w:pStyle w:val="a3"/>
        <w:numPr>
          <w:ilvl w:val="0"/>
          <w:numId w:val="24"/>
        </w:numPr>
        <w:shd w:val="clear" w:color="auto" w:fill="FFFFFF"/>
        <w:spacing w:after="0"/>
        <w:ind w:left="0"/>
        <w:rPr>
          <w:rFonts w:ascii="Times New Roman" w:hAnsi="Times New Roman"/>
          <w:b/>
          <w:bCs/>
          <w:sz w:val="22"/>
          <w:szCs w:val="22"/>
        </w:rPr>
      </w:pPr>
      <w:r w:rsidRPr="00D17245">
        <w:rPr>
          <w:rFonts w:ascii="Times New Roman" w:hAnsi="Times New Roman"/>
          <w:sz w:val="22"/>
          <w:szCs w:val="22"/>
        </w:rPr>
        <w:t xml:space="preserve">Хуторской А.В. Ключевые компетенции как компонент личностно ориентированного образования // Народное образование. – 2003. </w:t>
      </w:r>
      <w:r w:rsidRPr="00D17245">
        <w:rPr>
          <w:rFonts w:ascii="Times New Roman" w:hAnsi="Times New Roman"/>
          <w:sz w:val="22"/>
          <w:szCs w:val="22"/>
          <w:shd w:val="clear" w:color="auto" w:fill="FFFFFF"/>
        </w:rPr>
        <w:t xml:space="preserve">– </w:t>
      </w:r>
      <w:r w:rsidRPr="00D17245">
        <w:rPr>
          <w:rFonts w:ascii="Times New Roman" w:hAnsi="Times New Roman"/>
          <w:sz w:val="22"/>
          <w:szCs w:val="22"/>
        </w:rPr>
        <w:t xml:space="preserve">№2. – С.58-64. </w:t>
      </w:r>
    </w:p>
    <w:p w:rsidR="00F55BF9" w:rsidRPr="00D17245" w:rsidRDefault="00F55BF9" w:rsidP="00D17245">
      <w:pPr>
        <w:spacing w:after="0" w:line="240" w:lineRule="auto"/>
        <w:jc w:val="both"/>
        <w:rPr>
          <w:rFonts w:ascii="Times New Roman" w:hAnsi="Times New Roman" w:cs="Times New Roman"/>
          <w:lang w:val="en-US"/>
        </w:rPr>
      </w:pPr>
      <w:r w:rsidRPr="00D17245">
        <w:rPr>
          <w:rFonts w:ascii="Times New Roman" w:hAnsi="Times New Roman" w:cs="Times New Roman"/>
          <w:lang w:val="en-US"/>
        </w:rPr>
        <w:t>6.</w:t>
      </w:r>
      <w:r w:rsidR="00A44C75" w:rsidRPr="00D17245">
        <w:rPr>
          <w:rFonts w:ascii="Times New Roman" w:hAnsi="Times New Roman" w:cs="Times New Roman"/>
          <w:lang w:val="en-US"/>
        </w:rPr>
        <w:t xml:space="preserve"> </w:t>
      </w:r>
      <w:proofErr w:type="spellStart"/>
      <w:r w:rsidRPr="00D17245">
        <w:rPr>
          <w:rFonts w:ascii="Times New Roman" w:hAnsi="Times New Roman" w:cs="Times New Roman"/>
          <w:lang w:val="en-US"/>
        </w:rPr>
        <w:t>Hymes</w:t>
      </w:r>
      <w:proofErr w:type="spellEnd"/>
      <w:r w:rsidRPr="00D17245">
        <w:rPr>
          <w:rFonts w:ascii="Times New Roman" w:hAnsi="Times New Roman" w:cs="Times New Roman"/>
          <w:lang w:val="en-US"/>
        </w:rPr>
        <w:t xml:space="preserve"> D. Toward ethnography of communicative events// Language in social context. Ed. </w:t>
      </w:r>
      <w:proofErr w:type="gramStart"/>
      <w:r w:rsidRPr="00D17245">
        <w:rPr>
          <w:rFonts w:ascii="Times New Roman" w:hAnsi="Times New Roman" w:cs="Times New Roman"/>
          <w:lang w:val="en-US"/>
        </w:rPr>
        <w:t xml:space="preserve">By </w:t>
      </w:r>
      <w:proofErr w:type="spellStart"/>
      <w:r w:rsidRPr="00D17245">
        <w:rPr>
          <w:rFonts w:ascii="Times New Roman" w:hAnsi="Times New Roman" w:cs="Times New Roman"/>
          <w:lang w:val="en-US"/>
        </w:rPr>
        <w:t>P.P.Giglioli</w:t>
      </w:r>
      <w:proofErr w:type="spellEnd"/>
      <w:r w:rsidRPr="00D17245">
        <w:rPr>
          <w:rFonts w:ascii="Times New Roman" w:hAnsi="Times New Roman" w:cs="Times New Roman"/>
          <w:lang w:val="en-US"/>
        </w:rPr>
        <w:t>.</w:t>
      </w:r>
      <w:proofErr w:type="gramEnd"/>
      <w:r w:rsidRPr="00D17245">
        <w:rPr>
          <w:rFonts w:ascii="Times New Roman" w:hAnsi="Times New Roman" w:cs="Times New Roman"/>
          <w:lang w:val="en-US"/>
        </w:rPr>
        <w:t xml:space="preserve"> – Harmondsworth</w:t>
      </w:r>
      <w:proofErr w:type="gramStart"/>
      <w:r w:rsidRPr="00D17245">
        <w:rPr>
          <w:rFonts w:ascii="Times New Roman" w:hAnsi="Times New Roman" w:cs="Times New Roman"/>
          <w:lang w:val="en-US"/>
        </w:rPr>
        <w:t>,1972</w:t>
      </w:r>
      <w:proofErr w:type="gramEnd"/>
      <w:r w:rsidRPr="00D17245">
        <w:rPr>
          <w:rFonts w:ascii="Times New Roman" w:hAnsi="Times New Roman" w:cs="Times New Roman"/>
          <w:lang w:val="en-US"/>
        </w:rPr>
        <w:t>.</w:t>
      </w:r>
    </w:p>
    <w:p w:rsidR="00F55BF9" w:rsidRPr="00D17245" w:rsidRDefault="008B1FB8" w:rsidP="00D17245">
      <w:pPr>
        <w:spacing w:after="0" w:line="240" w:lineRule="auto"/>
        <w:ind w:hanging="567"/>
        <w:jc w:val="both"/>
        <w:rPr>
          <w:rFonts w:ascii="Times New Roman" w:hAnsi="Times New Roman" w:cs="Times New Roman"/>
          <w:lang w:val="en-US"/>
        </w:rPr>
      </w:pPr>
      <w:r w:rsidRPr="00D17245">
        <w:rPr>
          <w:rFonts w:ascii="Times New Roman" w:hAnsi="Times New Roman" w:cs="Times New Roman"/>
          <w:lang w:val="en-US"/>
        </w:rPr>
        <w:t xml:space="preserve">     </w:t>
      </w:r>
      <w:r w:rsidR="00F55BF9" w:rsidRPr="00D17245">
        <w:rPr>
          <w:rFonts w:ascii="Times New Roman" w:hAnsi="Times New Roman" w:cs="Times New Roman"/>
          <w:lang w:val="en-US"/>
        </w:rPr>
        <w:t xml:space="preserve">7. Halliday M. A. K. System and function in language. </w:t>
      </w:r>
      <w:proofErr w:type="gramStart"/>
      <w:r w:rsidR="00284724" w:rsidRPr="00D17245">
        <w:rPr>
          <w:rFonts w:ascii="Times New Roman" w:hAnsi="Times New Roman" w:cs="Times New Roman"/>
          <w:lang w:val="en-US"/>
        </w:rPr>
        <w:t>– –</w:t>
      </w:r>
      <w:r w:rsidR="00F55BF9" w:rsidRPr="00D17245">
        <w:rPr>
          <w:rFonts w:ascii="Times New Roman" w:hAnsi="Times New Roman" w:cs="Times New Roman"/>
          <w:lang w:val="en-US"/>
        </w:rPr>
        <w:t>Oxford, 1976.</w:t>
      </w:r>
      <w:proofErr w:type="gramEnd"/>
    </w:p>
    <w:p w:rsidR="00F55BF9" w:rsidRPr="00D17245" w:rsidRDefault="00F55BF9" w:rsidP="00D17245">
      <w:pPr>
        <w:spacing w:after="0" w:line="240" w:lineRule="auto"/>
        <w:jc w:val="both"/>
        <w:rPr>
          <w:rFonts w:ascii="Times New Roman" w:hAnsi="Times New Roman" w:cs="Times New Roman"/>
          <w:color w:val="000000"/>
          <w:shd w:val="clear" w:color="auto" w:fill="FFFFFF"/>
        </w:rPr>
      </w:pPr>
      <w:r w:rsidRPr="00D17245">
        <w:rPr>
          <w:rFonts w:ascii="Times New Roman" w:hAnsi="Times New Roman" w:cs="Times New Roman"/>
        </w:rPr>
        <w:t>8.</w:t>
      </w:r>
      <w:r w:rsidRPr="00D17245">
        <w:rPr>
          <w:rFonts w:ascii="Times New Roman" w:hAnsi="Times New Roman" w:cs="Times New Roman"/>
          <w:color w:val="000000"/>
          <w:shd w:val="clear" w:color="auto" w:fill="FFFFFF"/>
        </w:rPr>
        <w:t xml:space="preserve"> </w:t>
      </w:r>
      <w:r w:rsidR="00A44C75" w:rsidRPr="00D17245">
        <w:rPr>
          <w:rFonts w:ascii="Times New Roman" w:hAnsi="Times New Roman" w:cs="Times New Roman"/>
          <w:color w:val="000000"/>
          <w:shd w:val="clear" w:color="auto" w:fill="FFFFFF"/>
        </w:rPr>
        <w:tab/>
      </w:r>
      <w:proofErr w:type="spellStart"/>
      <w:r w:rsidRPr="00D17245">
        <w:rPr>
          <w:rFonts w:ascii="Times New Roman" w:hAnsi="Times New Roman" w:cs="Times New Roman"/>
          <w:color w:val="000000"/>
          <w:shd w:val="clear" w:color="auto" w:fill="FFFFFF"/>
        </w:rPr>
        <w:t>Мильруд</w:t>
      </w:r>
      <w:proofErr w:type="spellEnd"/>
      <w:r w:rsidRPr="00D17245">
        <w:rPr>
          <w:rFonts w:ascii="Times New Roman" w:hAnsi="Times New Roman" w:cs="Times New Roman"/>
          <w:color w:val="000000"/>
          <w:shd w:val="clear" w:color="auto" w:fill="FFFFFF"/>
        </w:rPr>
        <w:t xml:space="preserve"> Р.П. Компетентность в изучении языка // Иностранные языки в </w:t>
      </w:r>
      <w:r w:rsidR="00355094" w:rsidRPr="00D17245">
        <w:rPr>
          <w:rFonts w:ascii="Times New Roman" w:hAnsi="Times New Roman" w:cs="Times New Roman"/>
          <w:color w:val="000000"/>
          <w:shd w:val="clear" w:color="auto" w:fill="FFFFFF"/>
        </w:rPr>
        <w:t xml:space="preserve">    </w:t>
      </w:r>
      <w:r w:rsidRPr="00D17245">
        <w:rPr>
          <w:rFonts w:ascii="Times New Roman" w:hAnsi="Times New Roman" w:cs="Times New Roman"/>
          <w:color w:val="000000"/>
          <w:shd w:val="clear" w:color="auto" w:fill="FFFFFF"/>
        </w:rPr>
        <w:t xml:space="preserve">школе.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 xml:space="preserve">2004. </w:t>
      </w:r>
      <w:r w:rsidR="00284724" w:rsidRPr="00D17245">
        <w:rPr>
          <w:rFonts w:ascii="Times New Roman" w:hAnsi="Times New Roman" w:cs="Times New Roman"/>
        </w:rPr>
        <w:t>–</w:t>
      </w:r>
      <w:r w:rsidRPr="00D17245">
        <w:rPr>
          <w:rFonts w:ascii="Times New Roman" w:hAnsi="Times New Roman" w:cs="Times New Roman"/>
          <w:color w:val="000000"/>
          <w:shd w:val="clear" w:color="auto" w:fill="FFFFFF"/>
        </w:rPr>
        <w:t xml:space="preserve"> №7.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С. 30-36.</w:t>
      </w:r>
    </w:p>
    <w:p w:rsidR="00F55BF9" w:rsidRPr="00D17245" w:rsidRDefault="00F55BF9"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9. Соколова В.В. Речевая культура школьников. – Горький: </w:t>
      </w:r>
      <w:proofErr w:type="gramStart"/>
      <w:r w:rsidRPr="00D17245">
        <w:rPr>
          <w:rFonts w:ascii="Times New Roman" w:hAnsi="Times New Roman" w:cs="Times New Roman"/>
        </w:rPr>
        <w:t>Волго-</w:t>
      </w:r>
      <w:r w:rsidR="00284724" w:rsidRPr="00D17245">
        <w:rPr>
          <w:rFonts w:ascii="Times New Roman" w:hAnsi="Times New Roman" w:cs="Times New Roman"/>
        </w:rPr>
        <w:t>В</w:t>
      </w:r>
      <w:r w:rsidRPr="00D17245">
        <w:rPr>
          <w:rFonts w:ascii="Times New Roman" w:hAnsi="Times New Roman" w:cs="Times New Roman"/>
        </w:rPr>
        <w:t>ятское</w:t>
      </w:r>
      <w:proofErr w:type="gramEnd"/>
      <w:r w:rsidRPr="00D17245">
        <w:rPr>
          <w:rFonts w:ascii="Times New Roman" w:hAnsi="Times New Roman" w:cs="Times New Roman"/>
        </w:rPr>
        <w:t xml:space="preserve"> </w:t>
      </w:r>
      <w:r w:rsidR="00355094" w:rsidRPr="00D17245">
        <w:rPr>
          <w:rFonts w:ascii="Times New Roman" w:hAnsi="Times New Roman" w:cs="Times New Roman"/>
        </w:rPr>
        <w:t xml:space="preserve">   </w:t>
      </w:r>
      <w:r w:rsidRPr="00D17245">
        <w:rPr>
          <w:rFonts w:ascii="Times New Roman" w:hAnsi="Times New Roman" w:cs="Times New Roman"/>
        </w:rPr>
        <w:t>книжное изд., 1989. – 143 с.</w:t>
      </w:r>
    </w:p>
    <w:p w:rsidR="00F55BF9" w:rsidRPr="00D17245" w:rsidRDefault="00F55BF9" w:rsidP="00D17245">
      <w:pPr>
        <w:spacing w:after="0" w:line="240" w:lineRule="auto"/>
        <w:jc w:val="both"/>
        <w:rPr>
          <w:rFonts w:ascii="Times New Roman" w:hAnsi="Times New Roman" w:cs="Times New Roman"/>
          <w:lang w:val="en-US"/>
        </w:rPr>
      </w:pPr>
      <w:r w:rsidRPr="00D17245">
        <w:rPr>
          <w:rFonts w:ascii="Times New Roman" w:hAnsi="Times New Roman" w:cs="Times New Roman"/>
          <w:lang w:val="en-US"/>
        </w:rPr>
        <w:t xml:space="preserve">10. Rivers W. </w:t>
      </w:r>
      <w:proofErr w:type="gramStart"/>
      <w:r w:rsidRPr="00D17245">
        <w:rPr>
          <w:rFonts w:ascii="Times New Roman" w:hAnsi="Times New Roman" w:cs="Times New Roman"/>
          <w:lang w:val="en-US"/>
        </w:rPr>
        <w:t>The Psychologist and the Foreign Language Teacher.</w:t>
      </w:r>
      <w:proofErr w:type="gramEnd"/>
      <w:r w:rsidRPr="00D17245">
        <w:rPr>
          <w:rFonts w:ascii="Times New Roman" w:hAnsi="Times New Roman" w:cs="Times New Roman"/>
          <w:lang w:val="en-US"/>
        </w:rPr>
        <w:t xml:space="preserve"> – Chicago, 1979.</w:t>
      </w:r>
    </w:p>
    <w:p w:rsidR="00F55BF9" w:rsidRPr="00D17245" w:rsidRDefault="00F55BF9"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11. </w:t>
      </w:r>
      <w:proofErr w:type="spellStart"/>
      <w:r w:rsidRPr="00D17245">
        <w:rPr>
          <w:rFonts w:ascii="Times New Roman" w:hAnsi="Times New Roman" w:cs="Times New Roman"/>
        </w:rPr>
        <w:t>Кабдолова</w:t>
      </w:r>
      <w:proofErr w:type="spellEnd"/>
      <w:r w:rsidRPr="00D17245">
        <w:rPr>
          <w:rFonts w:ascii="Times New Roman" w:hAnsi="Times New Roman" w:cs="Times New Roman"/>
        </w:rPr>
        <w:t xml:space="preserve"> К.Л., </w:t>
      </w:r>
      <w:proofErr w:type="spellStart"/>
      <w:r w:rsidRPr="00D17245">
        <w:rPr>
          <w:rFonts w:ascii="Times New Roman" w:hAnsi="Times New Roman" w:cs="Times New Roman"/>
        </w:rPr>
        <w:t>Кунакова</w:t>
      </w:r>
      <w:proofErr w:type="spellEnd"/>
      <w:r w:rsidRPr="00D17245">
        <w:rPr>
          <w:rFonts w:ascii="Times New Roman" w:hAnsi="Times New Roman" w:cs="Times New Roman"/>
        </w:rPr>
        <w:t xml:space="preserve"> К.У., </w:t>
      </w:r>
      <w:proofErr w:type="spellStart"/>
      <w:r w:rsidRPr="00D17245">
        <w:rPr>
          <w:rFonts w:ascii="Times New Roman" w:hAnsi="Times New Roman" w:cs="Times New Roman"/>
        </w:rPr>
        <w:t>Салханова</w:t>
      </w:r>
      <w:proofErr w:type="spellEnd"/>
      <w:r w:rsidRPr="00D17245">
        <w:rPr>
          <w:rFonts w:ascii="Times New Roman" w:hAnsi="Times New Roman" w:cs="Times New Roman"/>
        </w:rPr>
        <w:t xml:space="preserve"> Ж.Х., </w:t>
      </w:r>
      <w:proofErr w:type="spellStart"/>
      <w:r w:rsidRPr="00D17245">
        <w:rPr>
          <w:rFonts w:ascii="Times New Roman" w:hAnsi="Times New Roman" w:cs="Times New Roman"/>
        </w:rPr>
        <w:t>Аульбекова</w:t>
      </w:r>
      <w:proofErr w:type="spellEnd"/>
      <w:r w:rsidRPr="00D17245">
        <w:rPr>
          <w:rFonts w:ascii="Times New Roman" w:hAnsi="Times New Roman" w:cs="Times New Roman"/>
        </w:rPr>
        <w:t xml:space="preserve"> Г.Д. Концепция обучения уровневому обучению языком. – Астана, 2010.</w:t>
      </w:r>
    </w:p>
    <w:p w:rsidR="00F55BF9" w:rsidRPr="00D17245" w:rsidRDefault="00F55BF9" w:rsidP="00D17245">
      <w:pPr>
        <w:spacing w:after="0" w:line="240" w:lineRule="auto"/>
        <w:jc w:val="both"/>
        <w:rPr>
          <w:rFonts w:ascii="Times New Roman" w:eastAsia="Times New Roman" w:hAnsi="Times New Roman" w:cs="Times New Roman"/>
          <w:color w:val="000000"/>
          <w:lang w:eastAsia="ru-RU"/>
        </w:rPr>
      </w:pPr>
      <w:r w:rsidRPr="00D17245">
        <w:rPr>
          <w:rFonts w:ascii="Times New Roman" w:hAnsi="Times New Roman" w:cs="Times New Roman"/>
        </w:rPr>
        <w:t xml:space="preserve">12. </w:t>
      </w:r>
      <w:r w:rsidRPr="00D17245">
        <w:rPr>
          <w:rFonts w:ascii="Times New Roman" w:eastAsia="Times New Roman" w:hAnsi="Times New Roman" w:cs="Times New Roman"/>
          <w:color w:val="000000"/>
          <w:lang w:eastAsia="ru-RU"/>
        </w:rPr>
        <w:t xml:space="preserve">Мазо, М. В. Педагогическая технология формирования коммуникативной компетенции у студентов (на материале изучения иностранных языков) [Текст] : </w:t>
      </w:r>
      <w:proofErr w:type="spellStart"/>
      <w:r w:rsidRPr="00D17245">
        <w:rPr>
          <w:rFonts w:ascii="Times New Roman" w:eastAsia="Times New Roman" w:hAnsi="Times New Roman" w:cs="Times New Roman"/>
          <w:color w:val="000000"/>
          <w:lang w:eastAsia="ru-RU"/>
        </w:rPr>
        <w:t>дис</w:t>
      </w:r>
      <w:proofErr w:type="spellEnd"/>
      <w:r w:rsidRPr="00D17245">
        <w:rPr>
          <w:rFonts w:ascii="Times New Roman" w:eastAsia="Times New Roman" w:hAnsi="Times New Roman" w:cs="Times New Roman"/>
          <w:color w:val="000000"/>
          <w:lang w:eastAsia="ru-RU"/>
        </w:rPr>
        <w:t xml:space="preserve">. … канд. </w:t>
      </w:r>
      <w:proofErr w:type="spellStart"/>
      <w:r w:rsidRPr="00D17245">
        <w:rPr>
          <w:rFonts w:ascii="Times New Roman" w:eastAsia="Times New Roman" w:hAnsi="Times New Roman" w:cs="Times New Roman"/>
          <w:color w:val="000000"/>
          <w:lang w:eastAsia="ru-RU"/>
        </w:rPr>
        <w:t>пед</w:t>
      </w:r>
      <w:proofErr w:type="spellEnd"/>
      <w:r w:rsidRPr="00D17245">
        <w:rPr>
          <w:rFonts w:ascii="Times New Roman" w:eastAsia="Times New Roman" w:hAnsi="Times New Roman" w:cs="Times New Roman"/>
          <w:color w:val="000000"/>
          <w:lang w:eastAsia="ru-RU"/>
        </w:rPr>
        <w:t>. наук</w:t>
      </w:r>
      <w:proofErr w:type="gramStart"/>
      <w:r w:rsidRPr="00D17245">
        <w:rPr>
          <w:rFonts w:ascii="Times New Roman" w:eastAsia="Times New Roman" w:hAnsi="Times New Roman" w:cs="Times New Roman"/>
          <w:color w:val="000000"/>
          <w:lang w:eastAsia="ru-RU"/>
        </w:rPr>
        <w:t xml:space="preserve">.: </w:t>
      </w:r>
      <w:proofErr w:type="gramEnd"/>
      <w:r w:rsidRPr="00D17245">
        <w:rPr>
          <w:rFonts w:ascii="Times New Roman" w:eastAsia="Times New Roman" w:hAnsi="Times New Roman" w:cs="Times New Roman"/>
          <w:color w:val="000000"/>
          <w:lang w:eastAsia="ru-RU"/>
        </w:rPr>
        <w:t>13.00.08 / Мазо Марина Владимировна. – Саратов, 2000. – 198 с.</w:t>
      </w:r>
    </w:p>
    <w:p w:rsidR="00F55BF9" w:rsidRPr="00D17245" w:rsidRDefault="00F55BF9" w:rsidP="00D17245">
      <w:pPr>
        <w:spacing w:after="0" w:line="240" w:lineRule="auto"/>
        <w:ind w:firstLine="495"/>
        <w:jc w:val="both"/>
        <w:rPr>
          <w:rFonts w:ascii="Times New Roman" w:hAnsi="Times New Roman" w:cs="Times New Roman"/>
          <w:color w:val="00B050"/>
        </w:rPr>
      </w:pPr>
      <w:r w:rsidRPr="00D17245">
        <w:rPr>
          <w:rFonts w:ascii="Times New Roman" w:hAnsi="Times New Roman" w:cs="Times New Roman"/>
        </w:rPr>
        <w:lastRenderedPageBreak/>
        <w:t>13. Щукин А.Н. Методика обучения иностранному языку.</w:t>
      </w:r>
      <w:r w:rsidR="001C0597" w:rsidRPr="00D17245">
        <w:rPr>
          <w:rFonts w:ascii="Times New Roman" w:eastAsia="Times New Roman" w:hAnsi="Times New Roman" w:cs="Times New Roman"/>
          <w:lang w:eastAsia="ru-RU"/>
        </w:rPr>
        <w:t xml:space="preserve"> </w:t>
      </w:r>
      <w:r w:rsidR="001C0597" w:rsidRPr="00D17245">
        <w:rPr>
          <w:rFonts w:ascii="Times New Roman" w:eastAsia="Times New Roman" w:hAnsi="Times New Roman" w:cs="Times New Roman"/>
          <w:color w:val="000000"/>
          <w:lang w:eastAsia="ru-RU"/>
        </w:rPr>
        <w:t>– М., 2001.</w:t>
      </w:r>
    </w:p>
    <w:p w:rsidR="00F55BF9" w:rsidRPr="00D17245" w:rsidRDefault="00F55BF9" w:rsidP="00D17245">
      <w:pPr>
        <w:spacing w:after="0" w:line="240" w:lineRule="auto"/>
        <w:jc w:val="both"/>
        <w:rPr>
          <w:rFonts w:ascii="Times New Roman" w:hAnsi="Times New Roman" w:cs="Times New Roman"/>
          <w:color w:val="000000"/>
          <w:shd w:val="clear" w:color="auto" w:fill="FFFFFF"/>
          <w:lang w:val="en-US"/>
        </w:rPr>
      </w:pPr>
      <w:r w:rsidRPr="00D17245">
        <w:rPr>
          <w:rFonts w:ascii="Times New Roman" w:hAnsi="Times New Roman" w:cs="Times New Roman"/>
          <w:lang w:val="en-US"/>
        </w:rPr>
        <w:t xml:space="preserve">14. </w:t>
      </w:r>
      <w:r w:rsidRPr="00D17245">
        <w:rPr>
          <w:rStyle w:val="apple-converted-space"/>
          <w:rFonts w:ascii="Times New Roman" w:hAnsi="Times New Roman" w:cs="Times New Roman"/>
          <w:color w:val="000000"/>
          <w:shd w:val="clear" w:color="auto" w:fill="FFFFFF"/>
          <w:lang w:val="en-US"/>
        </w:rPr>
        <w:t> </w:t>
      </w:r>
      <w:r w:rsidRPr="00D17245">
        <w:rPr>
          <w:rFonts w:ascii="Times New Roman" w:hAnsi="Times New Roman" w:cs="Times New Roman"/>
          <w:color w:val="000000"/>
          <w:shd w:val="clear" w:color="auto" w:fill="FFFFFF"/>
          <w:lang w:val="en-US"/>
        </w:rPr>
        <w:t xml:space="preserve">J. A. Van </w:t>
      </w:r>
      <w:proofErr w:type="spellStart"/>
      <w:r w:rsidRPr="00D17245">
        <w:rPr>
          <w:rFonts w:ascii="Times New Roman" w:hAnsi="Times New Roman" w:cs="Times New Roman"/>
          <w:color w:val="000000"/>
          <w:shd w:val="clear" w:color="auto" w:fill="FFFFFF"/>
          <w:lang w:val="en-US"/>
        </w:rPr>
        <w:t>Ek</w:t>
      </w:r>
      <w:proofErr w:type="spellEnd"/>
      <w:r w:rsidRPr="00D17245">
        <w:rPr>
          <w:rFonts w:ascii="Times New Roman" w:hAnsi="Times New Roman" w:cs="Times New Roman"/>
          <w:color w:val="000000"/>
          <w:shd w:val="clear" w:color="auto" w:fill="FFFFFF"/>
          <w:lang w:val="en-US"/>
        </w:rPr>
        <w:t xml:space="preserve">. </w:t>
      </w:r>
      <w:proofErr w:type="spellStart"/>
      <w:r w:rsidRPr="00D17245">
        <w:rPr>
          <w:rFonts w:ascii="Times New Roman" w:hAnsi="Times New Roman" w:cs="Times New Roman"/>
          <w:color w:val="000000"/>
          <w:shd w:val="clear" w:color="auto" w:fill="FFFFFF"/>
          <w:lang w:val="en-US"/>
        </w:rPr>
        <w:t>Waystage</w:t>
      </w:r>
      <w:proofErr w:type="spellEnd"/>
      <w:r w:rsidRPr="00D17245">
        <w:rPr>
          <w:rFonts w:ascii="Times New Roman" w:hAnsi="Times New Roman" w:cs="Times New Roman"/>
          <w:color w:val="000000"/>
          <w:shd w:val="clear" w:color="auto" w:fill="FFFFFF"/>
          <w:lang w:val="en-US"/>
        </w:rPr>
        <w:t xml:space="preserve"> 1990: Council of Europe </w:t>
      </w:r>
      <w:proofErr w:type="spellStart"/>
      <w:r w:rsidRPr="00D17245">
        <w:rPr>
          <w:rFonts w:ascii="Times New Roman" w:hAnsi="Times New Roman" w:cs="Times New Roman"/>
          <w:color w:val="000000"/>
          <w:shd w:val="clear" w:color="auto" w:fill="FFFFFF"/>
          <w:lang w:val="en-US"/>
        </w:rPr>
        <w:t>Conseil</w:t>
      </w:r>
      <w:proofErr w:type="spellEnd"/>
      <w:r w:rsidRPr="00D17245">
        <w:rPr>
          <w:rFonts w:ascii="Times New Roman" w:hAnsi="Times New Roman" w:cs="Times New Roman"/>
          <w:color w:val="000000"/>
          <w:shd w:val="clear" w:color="auto" w:fill="FFFFFF"/>
          <w:lang w:val="en-US"/>
        </w:rPr>
        <w:t xml:space="preserve"> de </w:t>
      </w:r>
      <w:proofErr w:type="spellStart"/>
      <w:r w:rsidRPr="00D17245">
        <w:rPr>
          <w:rFonts w:ascii="Times New Roman" w:hAnsi="Times New Roman" w:cs="Times New Roman"/>
          <w:color w:val="000000"/>
          <w:shd w:val="clear" w:color="auto" w:fill="FFFFFF"/>
          <w:lang w:val="en-US"/>
        </w:rPr>
        <w:t>L'Europe.Cambridge</w:t>
      </w:r>
      <w:proofErr w:type="spellEnd"/>
      <w:r w:rsidRPr="00D17245">
        <w:rPr>
          <w:rFonts w:ascii="Times New Roman" w:hAnsi="Times New Roman" w:cs="Times New Roman"/>
          <w:color w:val="000000"/>
          <w:shd w:val="clear" w:color="auto" w:fill="FFFFFF"/>
          <w:lang w:val="en-US"/>
        </w:rPr>
        <w:t xml:space="preserve"> University Press, 1999.</w:t>
      </w:r>
    </w:p>
    <w:p w:rsidR="00F55BF9" w:rsidRPr="00D17245" w:rsidRDefault="00F55BF9" w:rsidP="00D17245">
      <w:pPr>
        <w:spacing w:after="0" w:line="240" w:lineRule="auto"/>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 xml:space="preserve">15. </w:t>
      </w:r>
      <w:proofErr w:type="spellStart"/>
      <w:r w:rsidRPr="00D17245">
        <w:rPr>
          <w:rFonts w:ascii="Times New Roman" w:hAnsi="Times New Roman" w:cs="Times New Roman"/>
          <w:shd w:val="clear" w:color="auto" w:fill="FFFFFF"/>
        </w:rPr>
        <w:t>Ватютнев</w:t>
      </w:r>
      <w:proofErr w:type="spellEnd"/>
      <w:r w:rsidRPr="00D17245">
        <w:rPr>
          <w:rFonts w:ascii="Times New Roman" w:hAnsi="Times New Roman" w:cs="Times New Roman"/>
          <w:shd w:val="clear" w:color="auto" w:fill="FFFFFF"/>
        </w:rPr>
        <w:t xml:space="preserve"> М.Н. </w:t>
      </w:r>
      <w:r w:rsidRPr="00D17245">
        <w:rPr>
          <w:rFonts w:ascii="Times New Roman" w:hAnsi="Times New Roman" w:cs="Times New Roman"/>
          <w:color w:val="000000"/>
          <w:shd w:val="clear" w:color="auto" w:fill="FFFFFF"/>
        </w:rPr>
        <w:t>Метод проектов на уроках иностранного языка. М., 2000.</w:t>
      </w:r>
    </w:p>
    <w:p w:rsidR="00F55BF9" w:rsidRPr="00D17245" w:rsidRDefault="00F55BF9" w:rsidP="00D17245">
      <w:pPr>
        <w:spacing w:after="0" w:line="240" w:lineRule="auto"/>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 xml:space="preserve">16. Миролюбов А.А. Коммуникативная компетенция как основа формирования общеобразовательного стандарта по иностранным языкам// Стандарты и мониторинг в образовании.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 xml:space="preserve">№2, 2004.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С. 17-18.</w:t>
      </w:r>
    </w:p>
    <w:p w:rsidR="00F55BF9" w:rsidRPr="00D17245" w:rsidRDefault="00F55BF9" w:rsidP="00D17245">
      <w:pPr>
        <w:spacing w:after="0" w:line="240" w:lineRule="auto"/>
        <w:ind w:firstLine="495"/>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17. Зимняя И.А. Психология обучения неродному языку. – М.</w:t>
      </w:r>
      <w:r w:rsidR="00284724" w:rsidRPr="00D17245">
        <w:rPr>
          <w:rFonts w:ascii="Times New Roman" w:hAnsi="Times New Roman" w:cs="Times New Roman"/>
          <w:color w:val="000000"/>
          <w:shd w:val="clear" w:color="auto" w:fill="FFFFFF"/>
        </w:rPr>
        <w:t>,</w:t>
      </w:r>
      <w:r w:rsidRPr="00D17245">
        <w:rPr>
          <w:rFonts w:ascii="Times New Roman" w:hAnsi="Times New Roman" w:cs="Times New Roman"/>
          <w:color w:val="000000"/>
          <w:shd w:val="clear" w:color="auto" w:fill="FFFFFF"/>
        </w:rPr>
        <w:t xml:space="preserve"> 1989.</w:t>
      </w:r>
    </w:p>
    <w:p w:rsidR="00F55BF9" w:rsidRPr="00D17245" w:rsidRDefault="00F55BF9" w:rsidP="00D17245">
      <w:pPr>
        <w:spacing w:after="0" w:line="240" w:lineRule="auto"/>
        <w:ind w:firstLine="495"/>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 xml:space="preserve">18. </w:t>
      </w:r>
      <w:proofErr w:type="spellStart"/>
      <w:r w:rsidRPr="00D17245">
        <w:rPr>
          <w:rFonts w:ascii="Times New Roman" w:hAnsi="Times New Roman" w:cs="Times New Roman"/>
          <w:color w:val="000000"/>
          <w:shd w:val="clear" w:color="auto" w:fill="FFFFFF"/>
        </w:rPr>
        <w:t>Коккота</w:t>
      </w:r>
      <w:proofErr w:type="spellEnd"/>
      <w:r w:rsidRPr="00D17245">
        <w:rPr>
          <w:rFonts w:ascii="Times New Roman" w:hAnsi="Times New Roman" w:cs="Times New Roman"/>
          <w:color w:val="000000"/>
          <w:shd w:val="clear" w:color="auto" w:fill="FFFFFF"/>
        </w:rPr>
        <w:t xml:space="preserve"> В.А. Современная дидактика.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М., 2007.</w:t>
      </w:r>
    </w:p>
    <w:p w:rsidR="00F55BF9" w:rsidRPr="00D17245" w:rsidRDefault="00F55BF9" w:rsidP="00D17245">
      <w:pPr>
        <w:shd w:val="clear" w:color="auto" w:fill="FFFFFF"/>
        <w:spacing w:after="0" w:line="240" w:lineRule="auto"/>
        <w:jc w:val="both"/>
        <w:rPr>
          <w:rFonts w:ascii="Times New Roman" w:hAnsi="Times New Roman" w:cs="Times New Roman"/>
        </w:rPr>
      </w:pPr>
      <w:r w:rsidRPr="00D17245">
        <w:rPr>
          <w:rFonts w:ascii="Times New Roman" w:hAnsi="Times New Roman" w:cs="Times New Roman"/>
          <w:color w:val="000000"/>
          <w:shd w:val="clear" w:color="auto" w:fill="FFFFFF"/>
        </w:rPr>
        <w:t xml:space="preserve">19. </w:t>
      </w:r>
      <w:r w:rsidRPr="00D17245">
        <w:rPr>
          <w:rFonts w:ascii="Times New Roman" w:hAnsi="Times New Roman" w:cs="Times New Roman"/>
          <w:lang w:val="kk-KZ"/>
        </w:rPr>
        <w:t>Бисенбаева Ж.Н. Формирование коммуникативной компетенции у будущих офицеров на основе современных педагогических технологий: докт.дисс. (</w:t>
      </w:r>
      <w:r w:rsidRPr="00D17245">
        <w:rPr>
          <w:rFonts w:ascii="Times New Roman" w:hAnsi="Times New Roman" w:cs="Times New Roman"/>
          <w:lang w:val="en-US"/>
        </w:rPr>
        <w:t>PhD</w:t>
      </w:r>
      <w:r w:rsidRPr="00D17245">
        <w:rPr>
          <w:rFonts w:ascii="Times New Roman" w:hAnsi="Times New Roman" w:cs="Times New Roman"/>
          <w:lang w:val="kk-KZ"/>
        </w:rPr>
        <w:t>)</w:t>
      </w:r>
      <w:r w:rsidRPr="00D17245">
        <w:rPr>
          <w:rFonts w:ascii="Times New Roman" w:hAnsi="Times New Roman" w:cs="Times New Roman"/>
        </w:rPr>
        <w:t>. – Алматы, 2013. – 252 с.</w:t>
      </w:r>
    </w:p>
    <w:p w:rsidR="00F55BF9" w:rsidRPr="00D17245" w:rsidRDefault="00F55BF9" w:rsidP="00D17245">
      <w:pPr>
        <w:shd w:val="clear" w:color="auto" w:fill="FFFFFF"/>
        <w:spacing w:after="0" w:line="240" w:lineRule="auto"/>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 xml:space="preserve">20. Абаев В.Е. Формирование у студентов коммуникативной компетенции на основе </w:t>
      </w:r>
      <w:proofErr w:type="spellStart"/>
      <w:r w:rsidRPr="00D17245">
        <w:rPr>
          <w:rFonts w:ascii="Times New Roman" w:hAnsi="Times New Roman" w:cs="Times New Roman"/>
          <w:color w:val="000000"/>
          <w:shd w:val="clear" w:color="auto" w:fill="FFFFFF"/>
        </w:rPr>
        <w:t>межпредметных</w:t>
      </w:r>
      <w:proofErr w:type="spellEnd"/>
      <w:r w:rsidRPr="00D17245">
        <w:rPr>
          <w:rFonts w:ascii="Times New Roman" w:hAnsi="Times New Roman" w:cs="Times New Roman"/>
          <w:color w:val="000000"/>
          <w:shd w:val="clear" w:color="auto" w:fill="FFFFFF"/>
        </w:rPr>
        <w:t xml:space="preserve"> связей (на материале гуманитарных наук). </w:t>
      </w:r>
      <w:proofErr w:type="spellStart"/>
      <w:r w:rsidRPr="00D17245">
        <w:rPr>
          <w:rFonts w:ascii="Times New Roman" w:hAnsi="Times New Roman" w:cs="Times New Roman"/>
          <w:color w:val="000000"/>
          <w:shd w:val="clear" w:color="auto" w:fill="FFFFFF"/>
        </w:rPr>
        <w:t>Дисс</w:t>
      </w:r>
      <w:proofErr w:type="spellEnd"/>
      <w:r w:rsidRPr="00D17245">
        <w:rPr>
          <w:rFonts w:ascii="Times New Roman" w:hAnsi="Times New Roman" w:cs="Times New Roman"/>
          <w:color w:val="000000"/>
          <w:shd w:val="clear" w:color="auto" w:fill="FFFFFF"/>
        </w:rPr>
        <w:t xml:space="preserve">. </w:t>
      </w:r>
      <w:proofErr w:type="spellStart"/>
      <w:r w:rsidRPr="00D17245">
        <w:rPr>
          <w:rFonts w:ascii="Times New Roman" w:hAnsi="Times New Roman" w:cs="Times New Roman"/>
          <w:color w:val="000000"/>
          <w:shd w:val="clear" w:color="auto" w:fill="FFFFFF"/>
        </w:rPr>
        <w:t>канд</w:t>
      </w:r>
      <w:proofErr w:type="gramStart"/>
      <w:r w:rsidRPr="00D17245">
        <w:rPr>
          <w:rFonts w:ascii="Times New Roman" w:hAnsi="Times New Roman" w:cs="Times New Roman"/>
          <w:color w:val="000000"/>
          <w:shd w:val="clear" w:color="auto" w:fill="FFFFFF"/>
        </w:rPr>
        <w:t>.п</w:t>
      </w:r>
      <w:proofErr w:type="gramEnd"/>
      <w:r w:rsidRPr="00D17245">
        <w:rPr>
          <w:rFonts w:ascii="Times New Roman" w:hAnsi="Times New Roman" w:cs="Times New Roman"/>
          <w:color w:val="000000"/>
          <w:shd w:val="clear" w:color="auto" w:fill="FFFFFF"/>
        </w:rPr>
        <w:t>ед</w:t>
      </w:r>
      <w:proofErr w:type="spellEnd"/>
      <w:r w:rsidRPr="00D17245">
        <w:rPr>
          <w:rFonts w:ascii="Times New Roman" w:hAnsi="Times New Roman" w:cs="Times New Roman"/>
          <w:color w:val="000000"/>
          <w:shd w:val="clear" w:color="auto" w:fill="FFFFFF"/>
        </w:rPr>
        <w:t xml:space="preserve">. наук. </w:t>
      </w:r>
      <w:r w:rsidR="00284724" w:rsidRPr="00D17245">
        <w:rPr>
          <w:rFonts w:ascii="Times New Roman" w:hAnsi="Times New Roman" w:cs="Times New Roman"/>
          <w:color w:val="000000"/>
          <w:shd w:val="clear" w:color="auto" w:fill="FFFFFF"/>
        </w:rPr>
        <w:t xml:space="preserve">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Алматы, 2009.</w:t>
      </w:r>
    </w:p>
    <w:p w:rsidR="00F55BF9" w:rsidRPr="00D17245" w:rsidRDefault="00F55BF9" w:rsidP="00D17245">
      <w:pPr>
        <w:spacing w:after="0" w:line="240" w:lineRule="auto"/>
        <w:jc w:val="both"/>
        <w:rPr>
          <w:rFonts w:ascii="Times New Roman" w:hAnsi="Times New Roman" w:cs="Times New Roman"/>
          <w:color w:val="000000"/>
          <w:shd w:val="clear" w:color="auto" w:fill="FFFFFF"/>
        </w:rPr>
      </w:pPr>
      <w:r w:rsidRPr="00D17245">
        <w:rPr>
          <w:rFonts w:ascii="Times New Roman" w:hAnsi="Times New Roman" w:cs="Times New Roman"/>
          <w:color w:val="000000"/>
          <w:shd w:val="clear" w:color="auto" w:fill="FFFFFF"/>
        </w:rPr>
        <w:t xml:space="preserve">21. </w:t>
      </w:r>
      <w:proofErr w:type="spellStart"/>
      <w:r w:rsidRPr="00D17245">
        <w:rPr>
          <w:rFonts w:ascii="Times New Roman" w:hAnsi="Times New Roman" w:cs="Times New Roman"/>
          <w:color w:val="000000"/>
          <w:shd w:val="clear" w:color="auto" w:fill="FFFFFF"/>
        </w:rPr>
        <w:t>Михалкина</w:t>
      </w:r>
      <w:proofErr w:type="spellEnd"/>
      <w:r w:rsidRPr="00D17245">
        <w:rPr>
          <w:rFonts w:ascii="Times New Roman" w:hAnsi="Times New Roman" w:cs="Times New Roman"/>
          <w:color w:val="000000"/>
          <w:shd w:val="clear" w:color="auto" w:fill="FFFFFF"/>
        </w:rPr>
        <w:t xml:space="preserve"> Г.Н. Историческая лингвистика и типология. </w:t>
      </w:r>
      <w:r w:rsidR="00284724" w:rsidRPr="00D17245">
        <w:rPr>
          <w:rFonts w:ascii="Times New Roman" w:hAnsi="Times New Roman" w:cs="Times New Roman"/>
        </w:rPr>
        <w:t xml:space="preserve">– </w:t>
      </w:r>
      <w:r w:rsidRPr="00D17245">
        <w:rPr>
          <w:rFonts w:ascii="Times New Roman" w:hAnsi="Times New Roman" w:cs="Times New Roman"/>
          <w:color w:val="000000"/>
          <w:shd w:val="clear" w:color="auto" w:fill="FFFFFF"/>
        </w:rPr>
        <w:t>М.: Наука, 1991. – 172 с.</w:t>
      </w:r>
    </w:p>
    <w:p w:rsidR="00F55BF9" w:rsidRPr="00D17245" w:rsidRDefault="00F55BF9" w:rsidP="00D17245">
      <w:pPr>
        <w:shd w:val="clear" w:color="auto" w:fill="FFFFFF"/>
        <w:spacing w:after="0" w:line="240" w:lineRule="auto"/>
        <w:jc w:val="both"/>
        <w:rPr>
          <w:rFonts w:ascii="Times New Roman" w:eastAsia="Times New Roman" w:hAnsi="Times New Roman" w:cs="Times New Roman"/>
          <w:color w:val="000000"/>
          <w:lang w:eastAsia="ru-RU"/>
        </w:rPr>
      </w:pPr>
      <w:r w:rsidRPr="00D17245">
        <w:rPr>
          <w:rFonts w:ascii="Times New Roman" w:hAnsi="Times New Roman" w:cs="Times New Roman"/>
          <w:color w:val="000000"/>
          <w:shd w:val="clear" w:color="auto" w:fill="FFFFFF"/>
        </w:rPr>
        <w:t xml:space="preserve">22. </w:t>
      </w:r>
      <w:proofErr w:type="spellStart"/>
      <w:r w:rsidRPr="00D17245">
        <w:rPr>
          <w:rFonts w:ascii="Times New Roman" w:eastAsia="Times New Roman" w:hAnsi="Times New Roman" w:cs="Times New Roman"/>
          <w:color w:val="000000"/>
          <w:lang w:eastAsia="ru-RU"/>
        </w:rPr>
        <w:t>Изаренков</w:t>
      </w:r>
      <w:proofErr w:type="spellEnd"/>
      <w:r w:rsidRPr="00D17245">
        <w:rPr>
          <w:rFonts w:ascii="Times New Roman" w:eastAsia="Times New Roman" w:hAnsi="Times New Roman" w:cs="Times New Roman"/>
          <w:color w:val="000000"/>
          <w:lang w:eastAsia="ru-RU"/>
        </w:rPr>
        <w:t xml:space="preserve"> Д. И. Обучение устной речи на иностранном языке. М., 1980; Базисные составляющие коммуникативной компетенции и их формирование на продвинутом этапе обучения студентов-</w:t>
      </w:r>
      <w:proofErr w:type="spellStart"/>
      <w:r w:rsidRPr="00D17245">
        <w:rPr>
          <w:rFonts w:ascii="Times New Roman" w:eastAsia="Times New Roman" w:hAnsi="Times New Roman" w:cs="Times New Roman"/>
          <w:color w:val="000000"/>
          <w:lang w:eastAsia="ru-RU"/>
        </w:rPr>
        <w:t>нефилологов</w:t>
      </w:r>
      <w:proofErr w:type="spellEnd"/>
      <w:r w:rsidRPr="00D17245">
        <w:rPr>
          <w:rFonts w:ascii="Times New Roman" w:eastAsia="Times New Roman" w:hAnsi="Times New Roman" w:cs="Times New Roman"/>
          <w:color w:val="000000"/>
          <w:lang w:eastAsia="ru-RU"/>
        </w:rPr>
        <w:t xml:space="preserve"> [Текст] / Д. И. </w:t>
      </w:r>
      <w:proofErr w:type="spellStart"/>
      <w:r w:rsidRPr="00D17245">
        <w:rPr>
          <w:rFonts w:ascii="Times New Roman" w:eastAsia="Times New Roman" w:hAnsi="Times New Roman" w:cs="Times New Roman"/>
          <w:color w:val="000000"/>
          <w:lang w:eastAsia="ru-RU"/>
        </w:rPr>
        <w:t>Изаренков</w:t>
      </w:r>
      <w:proofErr w:type="spellEnd"/>
      <w:r w:rsidRPr="00D17245">
        <w:rPr>
          <w:rFonts w:ascii="Times New Roman" w:eastAsia="Times New Roman" w:hAnsi="Times New Roman" w:cs="Times New Roman"/>
          <w:color w:val="000000"/>
          <w:lang w:eastAsia="ru-RU"/>
        </w:rPr>
        <w:t xml:space="preserve"> // Русский язык за рубежом. – 1990. – № 4. – С. 54–60.</w:t>
      </w:r>
    </w:p>
    <w:p w:rsidR="00F55BF9" w:rsidRPr="00D17245" w:rsidRDefault="00F55BF9" w:rsidP="00D17245">
      <w:pPr>
        <w:shd w:val="clear" w:color="auto" w:fill="FFFFFF"/>
        <w:spacing w:after="0" w:line="240" w:lineRule="auto"/>
        <w:jc w:val="both"/>
        <w:rPr>
          <w:rFonts w:ascii="Times New Roman" w:eastAsia="Times New Roman" w:hAnsi="Times New Roman" w:cs="Times New Roman"/>
          <w:color w:val="000000"/>
          <w:lang w:eastAsia="ru-RU"/>
        </w:rPr>
      </w:pPr>
      <w:r w:rsidRPr="00D17245">
        <w:rPr>
          <w:rFonts w:ascii="Times New Roman" w:eastAsia="Times New Roman" w:hAnsi="Times New Roman" w:cs="Times New Roman"/>
          <w:color w:val="000000"/>
          <w:lang w:eastAsia="ru-RU"/>
        </w:rPr>
        <w:t xml:space="preserve">23. </w:t>
      </w:r>
      <w:proofErr w:type="spellStart"/>
      <w:r w:rsidRPr="00D17245">
        <w:rPr>
          <w:rFonts w:ascii="Times New Roman" w:eastAsia="Times New Roman" w:hAnsi="Times New Roman" w:cs="Times New Roman"/>
          <w:color w:val="000000"/>
          <w:lang w:eastAsia="ru-RU"/>
        </w:rPr>
        <w:t>Жаналина</w:t>
      </w:r>
      <w:proofErr w:type="spellEnd"/>
      <w:r w:rsidRPr="00D17245">
        <w:rPr>
          <w:rFonts w:ascii="Times New Roman" w:eastAsia="Times New Roman" w:hAnsi="Times New Roman" w:cs="Times New Roman"/>
          <w:color w:val="000000"/>
          <w:lang w:eastAsia="ru-RU"/>
        </w:rPr>
        <w:t xml:space="preserve"> Л.К. Подготовка </w:t>
      </w:r>
      <w:proofErr w:type="gramStart"/>
      <w:r w:rsidRPr="00D17245">
        <w:rPr>
          <w:rFonts w:ascii="Times New Roman" w:eastAsia="Times New Roman" w:hAnsi="Times New Roman" w:cs="Times New Roman"/>
          <w:color w:val="000000"/>
          <w:lang w:eastAsia="ru-RU"/>
        </w:rPr>
        <w:t>учителя-билингва</w:t>
      </w:r>
      <w:proofErr w:type="gramEnd"/>
      <w:r w:rsidRPr="00D17245">
        <w:rPr>
          <w:rFonts w:ascii="Times New Roman" w:eastAsia="Times New Roman" w:hAnsi="Times New Roman" w:cs="Times New Roman"/>
          <w:color w:val="000000"/>
          <w:lang w:eastAsia="ru-RU"/>
        </w:rPr>
        <w:t xml:space="preserve"> в </w:t>
      </w:r>
      <w:proofErr w:type="spellStart"/>
      <w:r w:rsidRPr="00D17245">
        <w:rPr>
          <w:rFonts w:ascii="Times New Roman" w:eastAsia="Times New Roman" w:hAnsi="Times New Roman" w:cs="Times New Roman"/>
          <w:color w:val="000000"/>
          <w:lang w:eastAsia="ru-RU"/>
        </w:rPr>
        <w:t>пед</w:t>
      </w:r>
      <w:proofErr w:type="spellEnd"/>
      <w:r w:rsidRPr="00D17245">
        <w:rPr>
          <w:rFonts w:ascii="Times New Roman" w:eastAsia="Times New Roman" w:hAnsi="Times New Roman" w:cs="Times New Roman"/>
          <w:color w:val="000000"/>
          <w:lang w:eastAsia="ru-RU"/>
        </w:rPr>
        <w:t xml:space="preserve">. </w:t>
      </w:r>
      <w:proofErr w:type="gramStart"/>
      <w:r w:rsidRPr="00D17245">
        <w:rPr>
          <w:rFonts w:ascii="Times New Roman" w:eastAsia="Times New Roman" w:hAnsi="Times New Roman" w:cs="Times New Roman"/>
          <w:color w:val="000000"/>
          <w:lang w:eastAsia="ru-RU"/>
        </w:rPr>
        <w:t>Вузе</w:t>
      </w:r>
      <w:proofErr w:type="gramEnd"/>
      <w:r w:rsidRPr="00D17245">
        <w:rPr>
          <w:rFonts w:ascii="Times New Roman" w:eastAsia="Times New Roman" w:hAnsi="Times New Roman" w:cs="Times New Roman"/>
          <w:color w:val="000000"/>
          <w:lang w:eastAsia="ru-RU"/>
        </w:rPr>
        <w:t xml:space="preserve">. Алматы: </w:t>
      </w:r>
      <w:proofErr w:type="spellStart"/>
      <w:r w:rsidRPr="00D17245">
        <w:rPr>
          <w:rFonts w:ascii="Times New Roman" w:eastAsia="Times New Roman" w:hAnsi="Times New Roman" w:cs="Times New Roman"/>
          <w:color w:val="000000"/>
          <w:lang w:eastAsia="ru-RU"/>
        </w:rPr>
        <w:t>Ана</w:t>
      </w:r>
      <w:proofErr w:type="spellEnd"/>
      <w:r w:rsidRPr="00D17245">
        <w:rPr>
          <w:rFonts w:ascii="Times New Roman" w:eastAsia="Times New Roman" w:hAnsi="Times New Roman" w:cs="Times New Roman"/>
          <w:color w:val="000000"/>
          <w:lang w:eastAsia="ru-RU"/>
        </w:rPr>
        <w:t xml:space="preserve"> т</w:t>
      </w:r>
      <w:proofErr w:type="spellStart"/>
      <w:proofErr w:type="gramStart"/>
      <w:r w:rsidRPr="00D17245">
        <w:rPr>
          <w:rFonts w:ascii="Times New Roman" w:eastAsia="Times New Roman" w:hAnsi="Times New Roman" w:cs="Times New Roman"/>
          <w:color w:val="000000"/>
          <w:lang w:val="en-US" w:eastAsia="ru-RU"/>
        </w:rPr>
        <w:t>i</w:t>
      </w:r>
      <w:proofErr w:type="spellEnd"/>
      <w:proofErr w:type="gramEnd"/>
      <w:r w:rsidRPr="00D17245">
        <w:rPr>
          <w:rFonts w:ascii="Times New Roman" w:eastAsia="Times New Roman" w:hAnsi="Times New Roman" w:cs="Times New Roman"/>
          <w:color w:val="000000"/>
          <w:lang w:eastAsia="ru-RU"/>
        </w:rPr>
        <w:t>л</w:t>
      </w:r>
      <w:proofErr w:type="spellStart"/>
      <w:r w:rsidRPr="00D17245">
        <w:rPr>
          <w:rFonts w:ascii="Times New Roman" w:eastAsia="Times New Roman" w:hAnsi="Times New Roman" w:cs="Times New Roman"/>
          <w:color w:val="000000"/>
          <w:lang w:val="en-US" w:eastAsia="ru-RU"/>
        </w:rPr>
        <w:t>i</w:t>
      </w:r>
      <w:proofErr w:type="spellEnd"/>
      <w:r w:rsidRPr="00D17245">
        <w:rPr>
          <w:rFonts w:ascii="Times New Roman" w:eastAsia="Times New Roman" w:hAnsi="Times New Roman" w:cs="Times New Roman"/>
          <w:color w:val="000000"/>
          <w:lang w:eastAsia="ru-RU"/>
        </w:rPr>
        <w:t>, 1993. – 192 с.</w:t>
      </w:r>
    </w:p>
    <w:p w:rsidR="00F55BF9" w:rsidRPr="00D17245" w:rsidRDefault="00F55BF9" w:rsidP="00D17245">
      <w:pPr>
        <w:shd w:val="clear" w:color="auto" w:fill="FFFFFF"/>
        <w:spacing w:after="0" w:line="240" w:lineRule="auto"/>
        <w:jc w:val="both"/>
        <w:rPr>
          <w:rFonts w:ascii="Times New Roman" w:hAnsi="Times New Roman" w:cs="Times New Roman"/>
        </w:rPr>
      </w:pPr>
      <w:r w:rsidRPr="00D17245">
        <w:rPr>
          <w:rFonts w:ascii="Times New Roman" w:eastAsia="Times New Roman" w:hAnsi="Times New Roman" w:cs="Times New Roman"/>
          <w:color w:val="000000"/>
          <w:lang w:eastAsia="ru-RU"/>
        </w:rPr>
        <w:t xml:space="preserve">24. </w:t>
      </w:r>
      <w:r w:rsidRPr="00D17245">
        <w:rPr>
          <w:rFonts w:ascii="Times New Roman" w:hAnsi="Times New Roman" w:cs="Times New Roman"/>
        </w:rPr>
        <w:t>Общеевропейские компетенции владения иностранным языком: изучение, преподавание, оценка / Департамент современных языков Директората по образованию, культуре и спорту Совета Европы. </w:t>
      </w:r>
      <w:r w:rsidRPr="00D17245">
        <w:rPr>
          <w:rFonts w:ascii="Times New Roman" w:hAnsi="Times New Roman" w:cs="Times New Roman"/>
          <w:shd w:val="clear" w:color="auto" w:fill="FFFFFF"/>
        </w:rPr>
        <w:t xml:space="preserve">– </w:t>
      </w:r>
      <w:r w:rsidRPr="00D17245">
        <w:rPr>
          <w:rFonts w:ascii="Times New Roman" w:hAnsi="Times New Roman" w:cs="Times New Roman"/>
        </w:rPr>
        <w:t xml:space="preserve"> М.: МГЛУ, 2003.</w:t>
      </w:r>
    </w:p>
    <w:p w:rsidR="00037B92" w:rsidRPr="00D17245" w:rsidRDefault="00037B92" w:rsidP="00D17245">
      <w:pPr>
        <w:spacing w:after="0" w:line="240" w:lineRule="auto"/>
        <w:jc w:val="center"/>
        <w:rPr>
          <w:rFonts w:ascii="Times New Roman" w:hAnsi="Times New Roman" w:cs="Times New Roman"/>
          <w:b/>
        </w:rPr>
      </w:pPr>
    </w:p>
    <w:p w:rsidR="00037B92" w:rsidRPr="00D17245" w:rsidRDefault="00037B92" w:rsidP="00D17245">
      <w:pPr>
        <w:spacing w:after="0" w:line="240" w:lineRule="auto"/>
        <w:ind w:firstLine="360"/>
        <w:rPr>
          <w:rFonts w:ascii="Times New Roman" w:hAnsi="Times New Roman" w:cs="Times New Roman"/>
        </w:rPr>
      </w:pPr>
      <w:r w:rsidRPr="00D17245">
        <w:rPr>
          <w:rFonts w:ascii="Times New Roman" w:hAnsi="Times New Roman" w:cs="Times New Roman"/>
        </w:rPr>
        <w:t>Литература к 4 разделу:</w:t>
      </w:r>
    </w:p>
    <w:p w:rsidR="00172594" w:rsidRPr="00D17245" w:rsidRDefault="00641056" w:rsidP="00641056">
      <w:pPr>
        <w:spacing w:after="0" w:line="240" w:lineRule="auto"/>
        <w:jc w:val="both"/>
        <w:rPr>
          <w:rFonts w:ascii="Times New Roman" w:hAnsi="Times New Roman" w:cs="Times New Roman"/>
          <w:lang w:val="kk-KZ"/>
        </w:rPr>
      </w:pPr>
      <w:r>
        <w:rPr>
          <w:rFonts w:ascii="Times New Roman" w:hAnsi="Times New Roman" w:cs="Times New Roman"/>
        </w:rPr>
        <w:t>1.</w:t>
      </w:r>
      <w:r w:rsidR="00172594" w:rsidRPr="00D17245">
        <w:rPr>
          <w:rFonts w:ascii="Times New Roman" w:hAnsi="Times New Roman" w:cs="Times New Roman"/>
          <w:lang w:val="kk-KZ"/>
        </w:rPr>
        <w:t>Туманова А.Б. Учебно-методический комплекс по дисциплине «Русский язык» для всех специальностей. – Алматы: КБТУ, 2006. – 39 с.</w:t>
      </w:r>
      <w:r w:rsidR="00B061F7" w:rsidRPr="00D17245">
        <w:rPr>
          <w:rFonts w:ascii="Times New Roman" w:hAnsi="Times New Roman" w:cs="Times New Roman"/>
          <w:lang w:val="kk-KZ"/>
        </w:rPr>
        <w:t xml:space="preserve"> ; </w:t>
      </w:r>
    </w:p>
    <w:p w:rsidR="00641056" w:rsidRDefault="00641056" w:rsidP="00641056">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2.</w:t>
      </w:r>
      <w:r w:rsidR="00172594" w:rsidRPr="00D17245">
        <w:rPr>
          <w:rFonts w:ascii="Times New Roman" w:hAnsi="Times New Roman" w:cs="Times New Roman"/>
          <w:lang w:val="kk-KZ"/>
        </w:rPr>
        <w:t>Туманова А.Б. Учебно-методический комплекс по дисциплине «Профессионально ориентированный русский язык». – Алматы: КазНУ им. Аль-Фараби, 2014</w:t>
      </w:r>
      <w:r w:rsidR="00B061F7" w:rsidRPr="00D17245">
        <w:rPr>
          <w:rFonts w:ascii="Times New Roman" w:hAnsi="Times New Roman" w:cs="Times New Roman"/>
          <w:lang w:val="kk-KZ"/>
        </w:rPr>
        <w:t xml:space="preserve"> (рукопись)</w:t>
      </w:r>
      <w:r>
        <w:rPr>
          <w:rFonts w:ascii="Times New Roman" w:hAnsi="Times New Roman" w:cs="Times New Roman"/>
          <w:lang w:val="kk-KZ"/>
        </w:rPr>
        <w:t>.</w:t>
      </w:r>
    </w:p>
    <w:p w:rsidR="00172594" w:rsidRPr="00641056" w:rsidRDefault="00641056" w:rsidP="00641056">
      <w:pPr>
        <w:spacing w:after="0" w:line="240" w:lineRule="auto"/>
        <w:jc w:val="both"/>
        <w:rPr>
          <w:rFonts w:ascii="Times New Roman" w:hAnsi="Times New Roman" w:cs="Times New Roman"/>
          <w:lang w:val="kk-KZ"/>
        </w:rPr>
      </w:pPr>
      <w:r>
        <w:rPr>
          <w:rFonts w:ascii="Times New Roman" w:hAnsi="Times New Roman" w:cs="Times New Roman"/>
          <w:lang w:val="kk-KZ"/>
        </w:rPr>
        <w:t>3.</w:t>
      </w:r>
      <w:r w:rsidR="00172594" w:rsidRPr="00D17245">
        <w:rPr>
          <w:rFonts w:ascii="Times New Roman" w:hAnsi="Times New Roman" w:cs="Times New Roman"/>
          <w:lang w:val="kk-KZ"/>
        </w:rPr>
        <w:t>Туманова А.Б. Уровневое обучение языкам в техническом вузе как один из способов повышения речевой культуры</w:t>
      </w:r>
      <w:r w:rsidR="00172594" w:rsidRPr="00D17245">
        <w:rPr>
          <w:rFonts w:ascii="Times New Roman" w:hAnsi="Times New Roman" w:cs="Times New Roman"/>
        </w:rPr>
        <w:t>//</w:t>
      </w:r>
      <w:r w:rsidR="00172594" w:rsidRPr="00D17245">
        <w:rPr>
          <w:rFonts w:ascii="Times New Roman" w:hAnsi="Times New Roman" w:cs="Times New Roman"/>
          <w:lang w:val="kk-KZ"/>
        </w:rPr>
        <w:t xml:space="preserve"> 8-ая </w:t>
      </w:r>
      <w:r w:rsidR="00172594" w:rsidRPr="00D17245">
        <w:rPr>
          <w:rFonts w:ascii="Times New Roman" w:hAnsi="Times New Roman" w:cs="Times New Roman"/>
        </w:rPr>
        <w:t>Международная научная конференция "Русская речевая культура и текст". 16-17 апреля 2014 года. Томск: ТГПУ, 2014. – С. 314-318.</w:t>
      </w:r>
    </w:p>
    <w:p w:rsidR="00172594" w:rsidRPr="00641056" w:rsidRDefault="00641056" w:rsidP="00641056">
      <w:pPr>
        <w:spacing w:after="0" w:line="240" w:lineRule="auto"/>
        <w:jc w:val="both"/>
        <w:rPr>
          <w:rFonts w:ascii="Times New Roman" w:hAnsi="Times New Roman" w:cs="Times New Roman"/>
        </w:rPr>
      </w:pPr>
      <w:proofErr w:type="gramStart"/>
      <w:r w:rsidRPr="00641056">
        <w:rPr>
          <w:rFonts w:ascii="Times New Roman" w:hAnsi="Times New Roman" w:cs="Times New Roman"/>
          <w:bCs/>
          <w:lang w:val="en-US"/>
        </w:rPr>
        <w:t>4.</w:t>
      </w:r>
      <w:r w:rsidR="00172594" w:rsidRPr="00D17245">
        <w:rPr>
          <w:rFonts w:ascii="Times New Roman" w:hAnsi="Times New Roman" w:cs="Times New Roman"/>
          <w:bCs/>
          <w:lang w:val="en-US"/>
        </w:rPr>
        <w:t>Tumanova</w:t>
      </w:r>
      <w:proofErr w:type="gramEnd"/>
      <w:r w:rsidR="00172594" w:rsidRPr="00D17245">
        <w:rPr>
          <w:rFonts w:ascii="Times New Roman" w:hAnsi="Times New Roman" w:cs="Times New Roman"/>
          <w:bCs/>
          <w:lang w:val="en-US"/>
        </w:rPr>
        <w:t xml:space="preserve"> A.B., </w:t>
      </w:r>
      <w:proofErr w:type="spellStart"/>
      <w:r w:rsidR="00172594" w:rsidRPr="00D17245">
        <w:rPr>
          <w:rFonts w:ascii="Times New Roman" w:hAnsi="Times New Roman" w:cs="Times New Roman"/>
          <w:bCs/>
          <w:lang w:val="en-US"/>
        </w:rPr>
        <w:t>Dauletbekova</w:t>
      </w:r>
      <w:proofErr w:type="spellEnd"/>
      <w:r w:rsidR="00172594" w:rsidRPr="00D17245">
        <w:rPr>
          <w:rFonts w:ascii="Times New Roman" w:hAnsi="Times New Roman" w:cs="Times New Roman"/>
          <w:bCs/>
          <w:lang w:val="en-US"/>
        </w:rPr>
        <w:t xml:space="preserve"> Z.T. and other. </w:t>
      </w:r>
      <w:proofErr w:type="gramStart"/>
      <w:r w:rsidR="00172594" w:rsidRPr="00D17245">
        <w:rPr>
          <w:rFonts w:ascii="Times New Roman" w:hAnsi="Times New Roman" w:cs="Times New Roman"/>
          <w:bCs/>
          <w:lang w:val="en-US"/>
        </w:rPr>
        <w:t xml:space="preserve">Level of language learning in a technical college in </w:t>
      </w:r>
      <w:proofErr w:type="spellStart"/>
      <w:r w:rsidR="00172594" w:rsidRPr="00D17245">
        <w:rPr>
          <w:rFonts w:ascii="Times New Roman" w:hAnsi="Times New Roman" w:cs="Times New Roman"/>
          <w:bCs/>
          <w:lang w:val="en-US"/>
        </w:rPr>
        <w:t>polylingual</w:t>
      </w:r>
      <w:proofErr w:type="spellEnd"/>
      <w:r w:rsidR="00172594" w:rsidRPr="00D17245">
        <w:rPr>
          <w:rFonts w:ascii="Times New Roman" w:hAnsi="Times New Roman" w:cs="Times New Roman"/>
          <w:bCs/>
          <w:lang w:val="en-US"/>
        </w:rPr>
        <w:t xml:space="preserve"> specialist </w:t>
      </w:r>
      <w:proofErr w:type="spellStart"/>
      <w:r w:rsidR="00172594" w:rsidRPr="00D17245">
        <w:rPr>
          <w:rFonts w:ascii="Times New Roman" w:hAnsi="Times New Roman" w:cs="Times New Roman"/>
          <w:bCs/>
          <w:lang w:val="en-US"/>
        </w:rPr>
        <w:t>trainning</w:t>
      </w:r>
      <w:proofErr w:type="spellEnd"/>
      <w:r w:rsidR="00172594" w:rsidRPr="00D17245">
        <w:rPr>
          <w:rFonts w:ascii="Times New Roman" w:hAnsi="Times New Roman" w:cs="Times New Roman"/>
          <w:bCs/>
          <w:lang w:val="en-US"/>
        </w:rPr>
        <w:t>//</w:t>
      </w:r>
      <w:r w:rsidR="00172594" w:rsidRPr="00D17245">
        <w:rPr>
          <w:rFonts w:ascii="Times New Roman" w:hAnsi="Times New Roman" w:cs="Times New Roman"/>
          <w:lang w:val="en-US"/>
        </w:rPr>
        <w:t>4-th International Conference on Science and Technology.</w:t>
      </w:r>
      <w:proofErr w:type="gramEnd"/>
      <w:r w:rsidR="00172594" w:rsidRPr="00D17245">
        <w:rPr>
          <w:rFonts w:ascii="Times New Roman" w:hAnsi="Times New Roman" w:cs="Times New Roman"/>
          <w:lang w:val="en-US"/>
        </w:rPr>
        <w:t xml:space="preserve"> </w:t>
      </w:r>
      <w:r w:rsidR="00172594" w:rsidRPr="00641056">
        <w:rPr>
          <w:rFonts w:ascii="Times New Roman" w:hAnsi="Times New Roman" w:cs="Times New Roman"/>
        </w:rPr>
        <w:t xml:space="preserve">17-18 </w:t>
      </w:r>
      <w:r w:rsidR="00172594" w:rsidRPr="00D17245">
        <w:rPr>
          <w:rFonts w:ascii="Times New Roman" w:hAnsi="Times New Roman" w:cs="Times New Roman"/>
          <w:lang w:val="en-US"/>
        </w:rPr>
        <w:t>June</w:t>
      </w:r>
      <w:r w:rsidR="00172594" w:rsidRPr="00641056">
        <w:rPr>
          <w:rFonts w:ascii="Times New Roman" w:hAnsi="Times New Roman" w:cs="Times New Roman"/>
        </w:rPr>
        <w:t xml:space="preserve"> 2014. </w:t>
      </w:r>
      <w:r w:rsidR="00B061F7" w:rsidRPr="00D17245">
        <w:rPr>
          <w:rFonts w:ascii="Times New Roman" w:hAnsi="Times New Roman" w:cs="Times New Roman"/>
        </w:rPr>
        <w:t>–</w:t>
      </w:r>
      <w:r w:rsidR="00172594" w:rsidRPr="00641056">
        <w:rPr>
          <w:rFonts w:ascii="Times New Roman" w:hAnsi="Times New Roman" w:cs="Times New Roman"/>
        </w:rPr>
        <w:t xml:space="preserve"> </w:t>
      </w:r>
      <w:r w:rsidR="00172594" w:rsidRPr="00D17245">
        <w:rPr>
          <w:rFonts w:ascii="Times New Roman" w:hAnsi="Times New Roman" w:cs="Times New Roman"/>
          <w:lang w:val="en-US"/>
        </w:rPr>
        <w:t>London</w:t>
      </w:r>
      <w:r w:rsidR="00172594" w:rsidRPr="00641056">
        <w:rPr>
          <w:rFonts w:ascii="Times New Roman" w:hAnsi="Times New Roman" w:cs="Times New Roman"/>
        </w:rPr>
        <w:t xml:space="preserve">: </w:t>
      </w:r>
      <w:r w:rsidR="00172594" w:rsidRPr="00D17245">
        <w:rPr>
          <w:rFonts w:ascii="Times New Roman" w:hAnsi="Times New Roman" w:cs="Times New Roman"/>
          <w:lang w:val="en-US"/>
        </w:rPr>
        <w:t>SCIEURO</w:t>
      </w:r>
      <w:r w:rsidR="00172594" w:rsidRPr="00641056">
        <w:rPr>
          <w:rFonts w:ascii="Times New Roman" w:hAnsi="Times New Roman" w:cs="Times New Roman"/>
        </w:rPr>
        <w:t>, 2014.</w:t>
      </w:r>
    </w:p>
    <w:p w:rsidR="00172594" w:rsidRPr="00D17245" w:rsidRDefault="00641056" w:rsidP="006410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sidR="00172594" w:rsidRPr="00D17245">
        <w:rPr>
          <w:rFonts w:ascii="Times New Roman" w:hAnsi="Times New Roman" w:cs="Times New Roman"/>
          <w:lang w:val="kk-KZ"/>
        </w:rPr>
        <w:t>Туманова А.Б., Павлова Т.В. Коммуникативные технологии обучения русскому языку как один из эффективных способов подготовки будущих специалистов//</w:t>
      </w:r>
      <w:r w:rsidR="00172594" w:rsidRPr="00D17245">
        <w:rPr>
          <w:rFonts w:ascii="Times New Roman" w:hAnsi="Times New Roman" w:cs="Times New Roman"/>
          <w:bCs/>
        </w:rPr>
        <w:t xml:space="preserve">Сборник материалов  III Международной научно-теоретической конференции  «Язык и межкультурная коммуникация», 3-4 октября 2014. Алматы: </w:t>
      </w:r>
      <w:proofErr w:type="spellStart"/>
      <w:r w:rsidR="00172594" w:rsidRPr="00D17245">
        <w:rPr>
          <w:rFonts w:ascii="Times New Roman" w:hAnsi="Times New Roman" w:cs="Times New Roman"/>
          <w:bCs/>
        </w:rPr>
        <w:t>КазНУ</w:t>
      </w:r>
      <w:proofErr w:type="spellEnd"/>
      <w:r w:rsidR="00172594" w:rsidRPr="00D17245">
        <w:rPr>
          <w:rFonts w:ascii="Times New Roman" w:hAnsi="Times New Roman" w:cs="Times New Roman"/>
          <w:bCs/>
        </w:rPr>
        <w:t xml:space="preserve"> им. аль-</w:t>
      </w:r>
      <w:proofErr w:type="spellStart"/>
      <w:r w:rsidR="00172594" w:rsidRPr="00D17245">
        <w:rPr>
          <w:rFonts w:ascii="Times New Roman" w:hAnsi="Times New Roman" w:cs="Times New Roman"/>
          <w:bCs/>
        </w:rPr>
        <w:t>Фараби</w:t>
      </w:r>
      <w:proofErr w:type="spellEnd"/>
      <w:r w:rsidR="00172594" w:rsidRPr="00D17245">
        <w:rPr>
          <w:rFonts w:ascii="Times New Roman" w:hAnsi="Times New Roman" w:cs="Times New Roman"/>
          <w:bCs/>
        </w:rPr>
        <w:t xml:space="preserve">, 2014. </w:t>
      </w:r>
      <w:proofErr w:type="gramStart"/>
      <w:r w:rsidR="00172594" w:rsidRPr="00D17245">
        <w:rPr>
          <w:rFonts w:ascii="Times New Roman" w:hAnsi="Times New Roman" w:cs="Times New Roman"/>
          <w:bCs/>
          <w:lang w:val="en-US"/>
        </w:rPr>
        <w:t>CD</w:t>
      </w:r>
      <w:r w:rsidR="00172594" w:rsidRPr="00D17245">
        <w:rPr>
          <w:rFonts w:ascii="Times New Roman" w:hAnsi="Times New Roman" w:cs="Times New Roman"/>
          <w:bCs/>
        </w:rPr>
        <w:t>-диск.</w:t>
      </w:r>
      <w:proofErr w:type="gramEnd"/>
      <w:r w:rsidR="00172594" w:rsidRPr="00D17245">
        <w:rPr>
          <w:rFonts w:ascii="Times New Roman" w:hAnsi="Times New Roman" w:cs="Times New Roman"/>
          <w:bCs/>
        </w:rPr>
        <w:t xml:space="preserve"> – С.35-38.</w:t>
      </w:r>
    </w:p>
    <w:p w:rsidR="00172594" w:rsidRPr="00D17245" w:rsidRDefault="00641056" w:rsidP="006410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6. </w:t>
      </w:r>
      <w:r w:rsidR="00172594" w:rsidRPr="00D17245">
        <w:rPr>
          <w:rFonts w:ascii="Times New Roman" w:hAnsi="Times New Roman" w:cs="Times New Roman"/>
        </w:rPr>
        <w:t xml:space="preserve">Туманова А.Б. Реализация </w:t>
      </w:r>
      <w:proofErr w:type="spellStart"/>
      <w:r w:rsidR="00172594" w:rsidRPr="00D17245">
        <w:rPr>
          <w:rFonts w:ascii="Times New Roman" w:hAnsi="Times New Roman" w:cs="Times New Roman"/>
        </w:rPr>
        <w:t>компетентностного</w:t>
      </w:r>
      <w:proofErr w:type="spellEnd"/>
      <w:r w:rsidR="00172594" w:rsidRPr="00D17245">
        <w:rPr>
          <w:rFonts w:ascii="Times New Roman" w:hAnsi="Times New Roman" w:cs="Times New Roman"/>
        </w:rPr>
        <w:t xml:space="preserve"> подхода в преподавании русского языка в техническом вузе</w:t>
      </w:r>
      <w:r w:rsidR="00E63DD6" w:rsidRPr="00D17245">
        <w:rPr>
          <w:rFonts w:ascii="Times New Roman" w:hAnsi="Times New Roman" w:cs="Times New Roman"/>
        </w:rPr>
        <w:t xml:space="preserve"> </w:t>
      </w:r>
      <w:r w:rsidR="00172594" w:rsidRPr="00D17245">
        <w:rPr>
          <w:rFonts w:ascii="Times New Roman" w:hAnsi="Times New Roman" w:cs="Times New Roman"/>
        </w:rPr>
        <w:t>//</w:t>
      </w:r>
      <w:r w:rsidR="00E63DD6" w:rsidRPr="00D17245">
        <w:rPr>
          <w:rFonts w:ascii="Times New Roman" w:hAnsi="Times New Roman" w:cs="Times New Roman"/>
        </w:rPr>
        <w:t xml:space="preserve"> </w:t>
      </w:r>
      <w:r w:rsidR="00172594" w:rsidRPr="00D17245">
        <w:rPr>
          <w:rFonts w:ascii="Times New Roman" w:hAnsi="Times New Roman" w:cs="Times New Roman"/>
        </w:rPr>
        <w:t xml:space="preserve">Коллективная монография «Компетенции и </w:t>
      </w:r>
      <w:proofErr w:type="spellStart"/>
      <w:r w:rsidR="00172594" w:rsidRPr="00D17245">
        <w:rPr>
          <w:rFonts w:ascii="Times New Roman" w:hAnsi="Times New Roman" w:cs="Times New Roman"/>
        </w:rPr>
        <w:t>компетентностный</w:t>
      </w:r>
      <w:proofErr w:type="spellEnd"/>
      <w:r w:rsidR="00172594" w:rsidRPr="00D17245">
        <w:rPr>
          <w:rFonts w:ascii="Times New Roman" w:hAnsi="Times New Roman" w:cs="Times New Roman"/>
        </w:rPr>
        <w:t xml:space="preserve"> подход в современном образовании». Раздел 7. – </w:t>
      </w:r>
      <w:proofErr w:type="spellStart"/>
      <w:r w:rsidR="00172594" w:rsidRPr="00D17245">
        <w:rPr>
          <w:rFonts w:ascii="Times New Roman" w:hAnsi="Times New Roman" w:cs="Times New Roman"/>
        </w:rPr>
        <w:t>Saint</w:t>
      </w:r>
      <w:proofErr w:type="spellEnd"/>
      <w:r w:rsidR="00172594" w:rsidRPr="00D17245">
        <w:rPr>
          <w:rFonts w:ascii="Times New Roman" w:hAnsi="Times New Roman" w:cs="Times New Roman"/>
        </w:rPr>
        <w:t xml:space="preserve"> </w:t>
      </w:r>
      <w:proofErr w:type="spellStart"/>
      <w:r w:rsidR="00172594" w:rsidRPr="00D17245">
        <w:rPr>
          <w:rFonts w:ascii="Times New Roman" w:hAnsi="Times New Roman" w:cs="Times New Roman"/>
        </w:rPr>
        <w:t>Louis</w:t>
      </w:r>
      <w:proofErr w:type="spellEnd"/>
      <w:r w:rsidR="00172594" w:rsidRPr="00D17245">
        <w:rPr>
          <w:rFonts w:ascii="Times New Roman" w:hAnsi="Times New Roman" w:cs="Times New Roman"/>
        </w:rPr>
        <w:t>, MO, USA-Москва: РИНЦ, 2013. – С.210- 230.</w:t>
      </w:r>
    </w:p>
    <w:p w:rsidR="00172594" w:rsidRPr="00D17245" w:rsidRDefault="00641056" w:rsidP="00641056">
      <w:pPr>
        <w:pStyle w:val="a9"/>
        <w:spacing w:after="0" w:line="240" w:lineRule="auto"/>
        <w:ind w:left="0"/>
        <w:jc w:val="both"/>
        <w:rPr>
          <w:rFonts w:ascii="Times New Roman" w:hAnsi="Times New Roman" w:cs="Times New Roman"/>
          <w:lang w:val="kk-KZ"/>
        </w:rPr>
      </w:pPr>
      <w:r w:rsidRPr="00641056">
        <w:rPr>
          <w:rFonts w:ascii="Times New Roman" w:hAnsi="Times New Roman" w:cs="Times New Roman"/>
          <w:lang w:val="en-US"/>
        </w:rPr>
        <w:t xml:space="preserve">7. </w:t>
      </w:r>
      <w:proofErr w:type="spellStart"/>
      <w:r w:rsidR="00172594" w:rsidRPr="00D17245">
        <w:rPr>
          <w:rFonts w:ascii="Times New Roman" w:hAnsi="Times New Roman" w:cs="Times New Roman"/>
          <w:lang w:val="en-US"/>
        </w:rPr>
        <w:t>Tumanova</w:t>
      </w:r>
      <w:proofErr w:type="spellEnd"/>
      <w:r w:rsidR="00172594" w:rsidRPr="00D17245">
        <w:rPr>
          <w:rFonts w:ascii="Times New Roman" w:hAnsi="Times New Roman" w:cs="Times New Roman"/>
          <w:lang w:val="en-US"/>
        </w:rPr>
        <w:t xml:space="preserve"> A.B., </w:t>
      </w:r>
      <w:proofErr w:type="spellStart"/>
      <w:r w:rsidR="00172594" w:rsidRPr="00D17245">
        <w:rPr>
          <w:rFonts w:ascii="Times New Roman" w:hAnsi="Times New Roman" w:cs="Times New Roman"/>
          <w:lang w:val="en-US"/>
        </w:rPr>
        <w:t>Kurmanbay</w:t>
      </w:r>
      <w:proofErr w:type="spellEnd"/>
      <w:r w:rsidR="00172594" w:rsidRPr="00D17245">
        <w:rPr>
          <w:rFonts w:ascii="Times New Roman" w:hAnsi="Times New Roman" w:cs="Times New Roman"/>
          <w:lang w:val="en-US"/>
        </w:rPr>
        <w:t xml:space="preserve"> G.S., Pavlova T.V. Formation of communicative competences at trainees in process of languages training in non-language higher education institution// Science and World. International scientific journal, №</w:t>
      </w:r>
      <w:proofErr w:type="gramStart"/>
      <w:r w:rsidR="00172594" w:rsidRPr="00D17245">
        <w:rPr>
          <w:rFonts w:ascii="Times New Roman" w:hAnsi="Times New Roman" w:cs="Times New Roman"/>
          <w:lang w:val="en-US"/>
        </w:rPr>
        <w:t>5(</w:t>
      </w:r>
      <w:proofErr w:type="gramEnd"/>
      <w:r w:rsidR="00172594" w:rsidRPr="00D17245">
        <w:rPr>
          <w:rFonts w:ascii="Times New Roman" w:hAnsi="Times New Roman" w:cs="Times New Roman"/>
          <w:lang w:val="en-US"/>
        </w:rPr>
        <w:t>9), 2014, Vol.</w:t>
      </w:r>
      <w:r w:rsidR="00E63DD6" w:rsidRPr="00641056">
        <w:rPr>
          <w:rFonts w:ascii="Times New Roman" w:hAnsi="Times New Roman" w:cs="Times New Roman"/>
          <w:lang w:val="en-US"/>
        </w:rPr>
        <w:t xml:space="preserve"> </w:t>
      </w:r>
      <w:r w:rsidR="00172594" w:rsidRPr="00D17245">
        <w:rPr>
          <w:rFonts w:ascii="Times New Roman" w:hAnsi="Times New Roman" w:cs="Times New Roman"/>
          <w:lang w:val="en-US"/>
        </w:rPr>
        <w:t xml:space="preserve">III. </w:t>
      </w:r>
      <w:proofErr w:type="gramStart"/>
      <w:r w:rsidR="00172594" w:rsidRPr="00D17245">
        <w:rPr>
          <w:rFonts w:ascii="Times New Roman" w:hAnsi="Times New Roman" w:cs="Times New Roman"/>
          <w:lang w:val="en-US"/>
        </w:rPr>
        <w:t>P.74-79. Volgograd, 2014.</w:t>
      </w:r>
      <w:proofErr w:type="gramEnd"/>
      <w:r w:rsidR="00172594" w:rsidRPr="00D17245">
        <w:rPr>
          <w:rFonts w:ascii="Times New Roman" w:hAnsi="Times New Roman" w:cs="Times New Roman"/>
          <w:lang w:val="en-US"/>
        </w:rPr>
        <w:t xml:space="preserve"> </w:t>
      </w:r>
    </w:p>
    <w:p w:rsidR="00F13009" w:rsidRPr="00D17245" w:rsidRDefault="00355094" w:rsidP="00641056">
      <w:pPr>
        <w:spacing w:after="0" w:line="240" w:lineRule="auto"/>
        <w:jc w:val="both"/>
        <w:rPr>
          <w:rFonts w:ascii="Times New Roman" w:hAnsi="Times New Roman" w:cs="Times New Roman"/>
        </w:rPr>
      </w:pPr>
      <w:r w:rsidRPr="00D17245">
        <w:rPr>
          <w:rFonts w:ascii="Times New Roman" w:hAnsi="Times New Roman" w:cs="Times New Roman"/>
        </w:rPr>
        <w:t>8</w:t>
      </w:r>
      <w:r w:rsidR="00F13009" w:rsidRPr="00D17245">
        <w:rPr>
          <w:rFonts w:ascii="Times New Roman" w:hAnsi="Times New Roman" w:cs="Times New Roman"/>
        </w:rPr>
        <w:t xml:space="preserve">. </w:t>
      </w:r>
      <w:proofErr w:type="spellStart"/>
      <w:r w:rsidR="00F13009" w:rsidRPr="00D17245">
        <w:rPr>
          <w:rFonts w:ascii="Times New Roman" w:hAnsi="Times New Roman" w:cs="Times New Roman"/>
        </w:rPr>
        <w:t>Гойхман</w:t>
      </w:r>
      <w:proofErr w:type="spellEnd"/>
      <w:r w:rsidR="00F13009" w:rsidRPr="00D17245">
        <w:rPr>
          <w:rFonts w:ascii="Times New Roman" w:hAnsi="Times New Roman" w:cs="Times New Roman"/>
        </w:rPr>
        <w:t xml:space="preserve"> О.Я., </w:t>
      </w:r>
      <w:proofErr w:type="spellStart"/>
      <w:r w:rsidR="00F13009" w:rsidRPr="00D17245">
        <w:rPr>
          <w:rFonts w:ascii="Times New Roman" w:hAnsi="Times New Roman" w:cs="Times New Roman"/>
        </w:rPr>
        <w:t>Надеина</w:t>
      </w:r>
      <w:proofErr w:type="spellEnd"/>
      <w:r w:rsidR="00F13009" w:rsidRPr="00D17245">
        <w:rPr>
          <w:rFonts w:ascii="Times New Roman" w:hAnsi="Times New Roman" w:cs="Times New Roman"/>
        </w:rPr>
        <w:t xml:space="preserve"> Т.М. Речевая коммуникация. Учебник. – М.: ИНФРА-М., 2007.</w:t>
      </w:r>
    </w:p>
    <w:p w:rsidR="00F13009" w:rsidRPr="00D17245" w:rsidRDefault="00355094" w:rsidP="00641056">
      <w:pPr>
        <w:spacing w:after="0" w:line="240" w:lineRule="auto"/>
        <w:jc w:val="both"/>
        <w:rPr>
          <w:rStyle w:val="HTML"/>
          <w:rFonts w:ascii="Times New Roman" w:hAnsi="Times New Roman" w:cs="Times New Roman"/>
          <w:i w:val="0"/>
        </w:rPr>
      </w:pPr>
      <w:r w:rsidRPr="00D17245">
        <w:rPr>
          <w:rFonts w:ascii="Times New Roman" w:hAnsi="Times New Roman" w:cs="Times New Roman"/>
        </w:rPr>
        <w:t>9</w:t>
      </w:r>
      <w:r w:rsidR="00F13009" w:rsidRPr="00D17245">
        <w:rPr>
          <w:rFonts w:ascii="Times New Roman" w:hAnsi="Times New Roman" w:cs="Times New Roman"/>
        </w:rPr>
        <w:t xml:space="preserve">. </w:t>
      </w:r>
      <w:r w:rsidR="00F13009" w:rsidRPr="00D17245">
        <w:rPr>
          <w:rFonts w:ascii="Times New Roman" w:hAnsi="Times New Roman" w:cs="Times New Roman"/>
          <w:bCs/>
        </w:rPr>
        <w:t>Инновационные педагогические технологии.</w:t>
      </w:r>
      <w:r w:rsidR="00E63DD6" w:rsidRPr="00D17245">
        <w:rPr>
          <w:rFonts w:ascii="Times New Roman" w:hAnsi="Times New Roman" w:cs="Times New Roman"/>
          <w:bCs/>
        </w:rPr>
        <w:t xml:space="preserve"> </w:t>
      </w:r>
      <w:r w:rsidR="00F13009" w:rsidRPr="00D17245">
        <w:rPr>
          <w:rFonts w:ascii="Times New Roman" w:hAnsi="Times New Roman" w:cs="Times New Roman"/>
          <w:bCs/>
        </w:rPr>
        <w:t>Основные классификации</w:t>
      </w:r>
      <w:r w:rsidRPr="00D17245">
        <w:rPr>
          <w:rFonts w:ascii="Times New Roman" w:hAnsi="Times New Roman" w:cs="Times New Roman"/>
          <w:bCs/>
        </w:rPr>
        <w:t xml:space="preserve"> </w:t>
      </w:r>
      <w:r w:rsidR="00F13009" w:rsidRPr="00D17245">
        <w:rPr>
          <w:rFonts w:ascii="Times New Roman" w:hAnsi="Times New Roman" w:cs="Times New Roman"/>
          <w:bCs/>
        </w:rPr>
        <w:t xml:space="preserve"> </w:t>
      </w:r>
      <w:r w:rsidRPr="00D17245">
        <w:rPr>
          <w:rFonts w:ascii="Times New Roman" w:hAnsi="Times New Roman" w:cs="Times New Roman"/>
          <w:bCs/>
        </w:rPr>
        <w:t>и</w:t>
      </w:r>
      <w:r w:rsidR="00F13009" w:rsidRPr="00D17245">
        <w:rPr>
          <w:rFonts w:ascii="Times New Roman" w:hAnsi="Times New Roman" w:cs="Times New Roman"/>
          <w:bCs/>
        </w:rPr>
        <w:t>подходы//</w:t>
      </w:r>
      <w:r w:rsidR="00F13009" w:rsidRPr="00D17245">
        <w:rPr>
          <w:rStyle w:val="HTML"/>
          <w:rFonts w:ascii="Times New Roman" w:hAnsi="Times New Roman" w:cs="Times New Roman"/>
          <w:i w:val="0"/>
        </w:rPr>
        <w:t>www.tsiac.ru/.../Innovacionnie%20pedagogiceskie%20tehnologii.ppt. 16.01.2012.</w:t>
      </w:r>
    </w:p>
    <w:p w:rsidR="00F13009" w:rsidRPr="00D17245" w:rsidRDefault="00355094" w:rsidP="00641056">
      <w:pPr>
        <w:spacing w:after="0" w:line="240" w:lineRule="auto"/>
        <w:jc w:val="both"/>
        <w:rPr>
          <w:rFonts w:ascii="Times New Roman" w:hAnsi="Times New Roman" w:cs="Times New Roman"/>
        </w:rPr>
      </w:pPr>
      <w:r w:rsidRPr="00D17245">
        <w:rPr>
          <w:rStyle w:val="HTML"/>
          <w:rFonts w:ascii="Times New Roman" w:hAnsi="Times New Roman" w:cs="Times New Roman"/>
          <w:i w:val="0"/>
        </w:rPr>
        <w:t>10</w:t>
      </w:r>
      <w:r w:rsidR="00F13009" w:rsidRPr="00D17245">
        <w:rPr>
          <w:rStyle w:val="HTML"/>
          <w:rFonts w:ascii="Times New Roman" w:hAnsi="Times New Roman" w:cs="Times New Roman"/>
          <w:i w:val="0"/>
        </w:rPr>
        <w:t xml:space="preserve">. </w:t>
      </w:r>
      <w:proofErr w:type="spellStart"/>
      <w:r w:rsidR="00F13009" w:rsidRPr="00D17245">
        <w:rPr>
          <w:rFonts w:ascii="Times New Roman" w:hAnsi="Times New Roman" w:cs="Times New Roman"/>
        </w:rPr>
        <w:t>Наби</w:t>
      </w:r>
      <w:proofErr w:type="spellEnd"/>
      <w:r w:rsidR="00F13009" w:rsidRPr="00D17245">
        <w:rPr>
          <w:rFonts w:ascii="Times New Roman" w:hAnsi="Times New Roman" w:cs="Times New Roman"/>
        </w:rPr>
        <w:t xml:space="preserve"> Ы.А. </w:t>
      </w:r>
      <w:r w:rsidR="00F13009" w:rsidRPr="00D17245">
        <w:rPr>
          <w:rFonts w:ascii="Times New Roman" w:hAnsi="Times New Roman" w:cs="Times New Roman"/>
          <w:bCs/>
          <w:color w:val="000000"/>
        </w:rPr>
        <w:t xml:space="preserve">Инновационные технологии обучения в Высшей школе. // Научно-методический семинар по повышению квалификации.  </w:t>
      </w:r>
      <w:proofErr w:type="spellStart"/>
      <w:r w:rsidR="00F13009" w:rsidRPr="00D17245">
        <w:rPr>
          <w:rFonts w:ascii="Times New Roman" w:hAnsi="Times New Roman" w:cs="Times New Roman"/>
          <w:bCs/>
          <w:color w:val="000000"/>
        </w:rPr>
        <w:t>Силлабус</w:t>
      </w:r>
      <w:proofErr w:type="spellEnd"/>
      <w:r w:rsidR="00F13009" w:rsidRPr="00D17245">
        <w:rPr>
          <w:rFonts w:ascii="Times New Roman" w:hAnsi="Times New Roman" w:cs="Times New Roman"/>
          <w:bCs/>
          <w:color w:val="000000"/>
        </w:rPr>
        <w:t>. Алматы: КБТУ, 2011.</w:t>
      </w:r>
    </w:p>
    <w:p w:rsidR="00F13009" w:rsidRPr="00D17245" w:rsidRDefault="00F13009" w:rsidP="00641056">
      <w:pPr>
        <w:spacing w:after="0" w:line="240" w:lineRule="auto"/>
        <w:jc w:val="both"/>
        <w:rPr>
          <w:rFonts w:ascii="Times New Roman" w:hAnsi="Times New Roman" w:cs="Times New Roman"/>
          <w:b/>
        </w:rPr>
      </w:pPr>
    </w:p>
    <w:p w:rsidR="00F13009" w:rsidRPr="00D17245" w:rsidRDefault="00F13009" w:rsidP="00D17245">
      <w:pPr>
        <w:spacing w:after="0" w:line="240" w:lineRule="auto"/>
        <w:jc w:val="center"/>
        <w:rPr>
          <w:rFonts w:ascii="Times New Roman" w:hAnsi="Times New Roman" w:cs="Times New Roman"/>
          <w:b/>
        </w:rPr>
      </w:pPr>
      <w:r w:rsidRPr="00D17245">
        <w:rPr>
          <w:rFonts w:ascii="Times New Roman" w:hAnsi="Times New Roman" w:cs="Times New Roman"/>
          <w:b/>
        </w:rPr>
        <w:lastRenderedPageBreak/>
        <w:t>СПИСОК УСЛОВНЫХ ОБОЗНАЧЕНИЙ</w:t>
      </w:r>
    </w:p>
    <w:p w:rsidR="00F13009" w:rsidRPr="00D17245" w:rsidRDefault="00F13009" w:rsidP="00D17245">
      <w:pPr>
        <w:spacing w:after="0" w:line="240" w:lineRule="auto"/>
        <w:jc w:val="both"/>
        <w:rPr>
          <w:rFonts w:ascii="Times New Roman" w:hAnsi="Times New Roman" w:cs="Times New Roman"/>
          <w:b/>
        </w:rPr>
      </w:pPr>
    </w:p>
    <w:p w:rsidR="00F13009" w:rsidRPr="00D17245" w:rsidRDefault="00F13009" w:rsidP="00D17245">
      <w:pPr>
        <w:spacing w:after="0" w:line="240" w:lineRule="auto"/>
        <w:jc w:val="both"/>
        <w:rPr>
          <w:rFonts w:ascii="Times New Roman" w:hAnsi="Times New Roman" w:cs="Times New Roman"/>
        </w:rPr>
      </w:pPr>
      <w:r w:rsidRPr="00D17245">
        <w:rPr>
          <w:rFonts w:ascii="Times New Roman" w:hAnsi="Times New Roman" w:cs="Times New Roman"/>
        </w:rPr>
        <w:t>КК – коммуникативная компетенция</w:t>
      </w:r>
    </w:p>
    <w:p w:rsidR="00F13009" w:rsidRPr="00D17245" w:rsidRDefault="00F13009" w:rsidP="00D17245">
      <w:pPr>
        <w:spacing w:after="0" w:line="240" w:lineRule="auto"/>
        <w:jc w:val="both"/>
        <w:rPr>
          <w:rFonts w:ascii="Times New Roman" w:hAnsi="Times New Roman" w:cs="Times New Roman"/>
        </w:rPr>
      </w:pPr>
      <w:r w:rsidRPr="00D17245">
        <w:rPr>
          <w:rFonts w:ascii="Times New Roman" w:hAnsi="Times New Roman" w:cs="Times New Roman"/>
        </w:rPr>
        <w:t>ДТ – диагностическое тестирование</w:t>
      </w:r>
    </w:p>
    <w:p w:rsidR="00F13009" w:rsidRPr="00D17245" w:rsidRDefault="00F13009" w:rsidP="00D17245">
      <w:pPr>
        <w:spacing w:after="0" w:line="240" w:lineRule="auto"/>
        <w:jc w:val="both"/>
        <w:rPr>
          <w:rFonts w:ascii="Times New Roman" w:hAnsi="Times New Roman" w:cs="Times New Roman"/>
        </w:rPr>
      </w:pPr>
      <w:r w:rsidRPr="00D17245">
        <w:rPr>
          <w:rFonts w:ascii="Times New Roman" w:hAnsi="Times New Roman" w:cs="Times New Roman"/>
        </w:rPr>
        <w:t>КДТ – компьютерное диагностическое тестирование</w:t>
      </w:r>
    </w:p>
    <w:p w:rsidR="00F13009" w:rsidRPr="00D17245" w:rsidRDefault="00F13009" w:rsidP="00D17245">
      <w:pPr>
        <w:spacing w:after="0" w:line="240" w:lineRule="auto"/>
        <w:jc w:val="both"/>
        <w:rPr>
          <w:rFonts w:ascii="Times New Roman" w:hAnsi="Times New Roman" w:cs="Times New Roman"/>
        </w:rPr>
      </w:pPr>
      <w:r w:rsidRPr="00D17245">
        <w:rPr>
          <w:rFonts w:ascii="Times New Roman" w:hAnsi="Times New Roman" w:cs="Times New Roman"/>
        </w:rPr>
        <w:t>МДТ – матричное диагностическое тестирование</w:t>
      </w:r>
    </w:p>
    <w:p w:rsidR="0079680C" w:rsidRPr="00D17245" w:rsidRDefault="0079680C" w:rsidP="00D17245">
      <w:pPr>
        <w:spacing w:after="0" w:line="240" w:lineRule="auto"/>
        <w:jc w:val="both"/>
        <w:rPr>
          <w:rFonts w:ascii="Times New Roman" w:hAnsi="Times New Roman" w:cs="Times New Roman"/>
        </w:rPr>
      </w:pPr>
      <w:r w:rsidRPr="00D17245">
        <w:rPr>
          <w:rFonts w:ascii="Times New Roman" w:hAnsi="Times New Roman" w:cs="Times New Roman"/>
        </w:rPr>
        <w:t>ССЦ – сложное синтаксическое целое</w:t>
      </w:r>
    </w:p>
    <w:p w:rsidR="00F13009" w:rsidRPr="00D17245" w:rsidRDefault="00F13009" w:rsidP="00D17245">
      <w:pPr>
        <w:spacing w:after="0" w:line="240" w:lineRule="auto"/>
        <w:jc w:val="both"/>
        <w:rPr>
          <w:rFonts w:ascii="Times New Roman" w:hAnsi="Times New Roman" w:cs="Times New Roman"/>
        </w:rPr>
      </w:pPr>
    </w:p>
    <w:p w:rsidR="00F13009" w:rsidRPr="00D17245" w:rsidRDefault="00F13009" w:rsidP="00D17245">
      <w:pPr>
        <w:spacing w:after="0" w:line="240" w:lineRule="auto"/>
        <w:jc w:val="both"/>
        <w:rPr>
          <w:rFonts w:ascii="Times New Roman" w:hAnsi="Times New Roman" w:cs="Times New Roman"/>
        </w:rPr>
      </w:pPr>
    </w:p>
    <w:p w:rsidR="00F13009" w:rsidRPr="00D17245" w:rsidRDefault="00F13009" w:rsidP="00D17245">
      <w:pPr>
        <w:spacing w:after="0" w:line="240" w:lineRule="auto"/>
        <w:jc w:val="both"/>
        <w:rPr>
          <w:rFonts w:ascii="Times New Roman" w:hAnsi="Times New Roman" w:cs="Times New Roman"/>
        </w:rPr>
      </w:pPr>
    </w:p>
    <w:p w:rsidR="001F5C4B" w:rsidRPr="00D17245" w:rsidRDefault="001F5C4B" w:rsidP="00D17245">
      <w:pPr>
        <w:spacing w:after="0"/>
        <w:jc w:val="both"/>
        <w:rPr>
          <w:rFonts w:ascii="Times New Roman" w:hAnsi="Times New Roman" w:cs="Times New Roman"/>
        </w:rPr>
      </w:pPr>
    </w:p>
    <w:p w:rsidR="001F5C4B" w:rsidRPr="00D17245" w:rsidRDefault="001F5C4B" w:rsidP="00D17245">
      <w:pPr>
        <w:spacing w:after="0"/>
        <w:jc w:val="both"/>
        <w:rPr>
          <w:rFonts w:ascii="Times New Roman" w:hAnsi="Times New Roman" w:cs="Times New Roman"/>
        </w:rPr>
      </w:pPr>
    </w:p>
    <w:p w:rsidR="001F5C4B" w:rsidRPr="00D17245" w:rsidRDefault="001F5C4B" w:rsidP="00D17245">
      <w:pPr>
        <w:spacing w:after="0"/>
        <w:jc w:val="both"/>
        <w:rPr>
          <w:rFonts w:ascii="Times New Roman" w:hAnsi="Times New Roman" w:cs="Times New Roman"/>
        </w:rPr>
      </w:pPr>
    </w:p>
    <w:p w:rsidR="001F5C4B" w:rsidRPr="00D17245" w:rsidRDefault="001F5C4B" w:rsidP="00D17245">
      <w:pPr>
        <w:spacing w:after="0"/>
        <w:jc w:val="both"/>
        <w:rPr>
          <w:rFonts w:ascii="Times New Roman" w:hAnsi="Times New Roman" w:cs="Times New Roman"/>
        </w:rPr>
      </w:pPr>
    </w:p>
    <w:p w:rsidR="002C35DA" w:rsidRPr="00D17245" w:rsidRDefault="002C35DA" w:rsidP="00D17245">
      <w:pPr>
        <w:pStyle w:val="a9"/>
        <w:spacing w:after="0"/>
        <w:ind w:left="0"/>
        <w:jc w:val="both"/>
        <w:rPr>
          <w:rFonts w:ascii="Times New Roman" w:hAnsi="Times New Roman" w:cs="Times New Roman"/>
        </w:rPr>
      </w:pPr>
    </w:p>
    <w:p w:rsidR="00F945E6" w:rsidRPr="00D17245" w:rsidRDefault="00F945E6" w:rsidP="00D17245">
      <w:pPr>
        <w:spacing w:after="0" w:line="240" w:lineRule="auto"/>
        <w:jc w:val="center"/>
        <w:rPr>
          <w:rFonts w:ascii="Times New Roman" w:hAnsi="Times New Roman" w:cs="Times New Roman"/>
          <w:b/>
        </w:rPr>
      </w:pPr>
    </w:p>
    <w:p w:rsidR="00F945E6" w:rsidRPr="00D17245" w:rsidRDefault="00F945E6" w:rsidP="00D17245">
      <w:pPr>
        <w:spacing w:after="0" w:line="240" w:lineRule="auto"/>
        <w:jc w:val="center"/>
        <w:rPr>
          <w:rFonts w:ascii="Times New Roman" w:hAnsi="Times New Roman" w:cs="Times New Roman"/>
          <w:b/>
        </w:rPr>
      </w:pPr>
    </w:p>
    <w:p w:rsidR="00F71C16" w:rsidRPr="00D17245" w:rsidRDefault="00F71C16" w:rsidP="00D17245">
      <w:pPr>
        <w:spacing w:after="0"/>
        <w:ind w:firstLine="360"/>
        <w:jc w:val="both"/>
        <w:rPr>
          <w:rFonts w:ascii="Times New Roman" w:hAnsi="Times New Roman" w:cs="Times New Roman"/>
          <w:lang w:val="kk-KZ"/>
        </w:rPr>
      </w:pPr>
    </w:p>
    <w:p w:rsidR="00F1766A" w:rsidRPr="00D17245" w:rsidRDefault="001A231E" w:rsidP="00D17245">
      <w:pPr>
        <w:shd w:val="clear" w:color="auto" w:fill="FFFFFF"/>
        <w:spacing w:after="0"/>
        <w:ind w:firstLine="12"/>
        <w:jc w:val="both"/>
        <w:rPr>
          <w:rFonts w:ascii="Times New Roman" w:hAnsi="Times New Roman" w:cs="Times New Roman"/>
          <w:color w:val="000000"/>
        </w:rPr>
      </w:pPr>
      <w:r w:rsidRPr="00D17245">
        <w:rPr>
          <w:rFonts w:ascii="Times New Roman" w:hAnsi="Times New Roman" w:cs="Times New Roman"/>
          <w:lang w:val="kk-KZ"/>
        </w:rPr>
        <w:tab/>
      </w:r>
      <w:r w:rsidRPr="00D17245">
        <w:rPr>
          <w:rFonts w:ascii="Times New Roman" w:hAnsi="Times New Roman" w:cs="Times New Roman"/>
          <w:lang w:val="kk-KZ"/>
        </w:rPr>
        <w:tab/>
      </w:r>
      <w:r w:rsidRPr="00D17245">
        <w:rPr>
          <w:rFonts w:ascii="Times New Roman" w:hAnsi="Times New Roman" w:cs="Times New Roman"/>
          <w:lang w:val="kk-KZ"/>
        </w:rPr>
        <w:tab/>
      </w:r>
    </w:p>
    <w:p w:rsidR="00F71822" w:rsidRPr="00D17245" w:rsidRDefault="00F71822" w:rsidP="00D17245">
      <w:pPr>
        <w:spacing w:after="0" w:line="240" w:lineRule="auto"/>
        <w:jc w:val="both"/>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Default="00FF51C2" w:rsidP="00D17245">
      <w:pPr>
        <w:spacing w:after="0" w:line="240" w:lineRule="auto"/>
        <w:jc w:val="right"/>
        <w:rPr>
          <w:rFonts w:ascii="Times New Roman" w:hAnsi="Times New Roman" w:cs="Times New Roman"/>
          <w:b/>
        </w:rPr>
      </w:pPr>
    </w:p>
    <w:p w:rsidR="00641056" w:rsidRPr="00D17245" w:rsidRDefault="00641056"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FF51C2" w:rsidRPr="00D17245" w:rsidRDefault="00FF51C2" w:rsidP="00D17245">
      <w:pPr>
        <w:spacing w:after="0" w:line="240" w:lineRule="auto"/>
        <w:jc w:val="right"/>
        <w:rPr>
          <w:rFonts w:ascii="Times New Roman" w:hAnsi="Times New Roman" w:cs="Times New Roman"/>
          <w:b/>
        </w:rPr>
      </w:pPr>
    </w:p>
    <w:p w:rsidR="00CD2B31" w:rsidRPr="00715FD6" w:rsidRDefault="00CD2B31" w:rsidP="00D17245">
      <w:pPr>
        <w:spacing w:after="0" w:line="240" w:lineRule="auto"/>
        <w:jc w:val="right"/>
        <w:rPr>
          <w:rFonts w:ascii="Times New Roman" w:hAnsi="Times New Roman" w:cs="Times New Roman"/>
          <w:b/>
        </w:rPr>
      </w:pPr>
      <w:r w:rsidRPr="00715FD6">
        <w:rPr>
          <w:rFonts w:ascii="Times New Roman" w:hAnsi="Times New Roman" w:cs="Times New Roman"/>
          <w:b/>
        </w:rPr>
        <w:lastRenderedPageBreak/>
        <w:t>ПРИЛОЖЕНИЕ</w:t>
      </w:r>
      <w:r w:rsidR="00FF3FFF" w:rsidRPr="00715FD6">
        <w:rPr>
          <w:rFonts w:ascii="Times New Roman" w:hAnsi="Times New Roman" w:cs="Times New Roman"/>
          <w:b/>
        </w:rPr>
        <w:t xml:space="preserve"> №1</w:t>
      </w:r>
    </w:p>
    <w:p w:rsidR="004351CE" w:rsidRPr="00D17245" w:rsidRDefault="004351CE" w:rsidP="00D17245">
      <w:pPr>
        <w:spacing w:after="0" w:line="240" w:lineRule="auto"/>
        <w:jc w:val="center"/>
        <w:rPr>
          <w:rFonts w:ascii="Times New Roman" w:hAnsi="Times New Roman" w:cs="Times New Roman"/>
          <w:b/>
        </w:rPr>
      </w:pPr>
    </w:p>
    <w:p w:rsidR="004351CE" w:rsidRPr="00D17245" w:rsidRDefault="004351CE" w:rsidP="00D17245">
      <w:pPr>
        <w:spacing w:after="0" w:line="240" w:lineRule="auto"/>
        <w:jc w:val="center"/>
        <w:rPr>
          <w:rFonts w:ascii="Times New Roman" w:hAnsi="Times New Roman" w:cs="Times New Roman"/>
          <w:b/>
        </w:rPr>
      </w:pPr>
      <w:r w:rsidRPr="00D17245">
        <w:rPr>
          <w:rFonts w:ascii="Times New Roman" w:hAnsi="Times New Roman" w:cs="Times New Roman"/>
          <w:b/>
        </w:rPr>
        <w:t>Примерные темы для диагностического тестирования:</w:t>
      </w:r>
    </w:p>
    <w:p w:rsidR="00FF3FFF" w:rsidRPr="00D17245" w:rsidRDefault="00FF3FFF" w:rsidP="00D17245">
      <w:pPr>
        <w:spacing w:after="0" w:line="240" w:lineRule="auto"/>
        <w:jc w:val="center"/>
        <w:rPr>
          <w:rFonts w:ascii="Times New Roman" w:hAnsi="Times New Roman" w:cs="Times New Roman"/>
          <w:b/>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 Укажите, какое словосочетание употреблено в прямом значении: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форма </w:t>
      </w:r>
      <w:proofErr w:type="gramStart"/>
      <w:r w:rsidRPr="00D17245">
        <w:rPr>
          <w:rFonts w:ascii="Times New Roman" w:hAnsi="Times New Roman" w:cs="Times New Roman"/>
        </w:rPr>
        <w:t>идет к лицу</w:t>
      </w:r>
      <w:proofErr w:type="gram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Б) идет дождь</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идут дела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идет ученик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идет фильм</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 Укажите качественное прилагательное: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деревянный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осенний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лисий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умный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дядин</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3. Укажите простую форму превосходной степени прилагательного: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умнее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более умный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умнее всех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умнейший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наиболее умный</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4. Укажите разряд местоимения в данном предложении: </w:t>
      </w:r>
      <w:r w:rsidRPr="00D17245">
        <w:rPr>
          <w:rFonts w:ascii="Times New Roman" w:hAnsi="Times New Roman" w:cs="Times New Roman"/>
          <w:i/>
        </w:rPr>
        <w:t>Я знал красавиц недоступных, холодных, чистых, как зима, неуловимых неподкупных, не постижимых для ума.</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возвратное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Б) указательное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притяжательное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вопросительное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личное</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5. Выберите строку, в которой числительное в И. п. пишутся без мягкого знака на конце слова: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lastRenderedPageBreak/>
        <w:t xml:space="preserve">А) 15,17,18,19,20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6,8,9,14,19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5,8,10,11,30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5,7,12,20,30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50,60,70,500,700</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6. Укажите фразеологизм: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висеть на турнике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промокнуть сильно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В) много воды вытекло</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убить сразу двух зайцев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бросать мяч вверх</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7. Найдите сложное прилагательное, которое пишется через дефис:</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А) (</w:t>
      </w:r>
      <w:proofErr w:type="spellStart"/>
      <w:r w:rsidRPr="00D17245">
        <w:rPr>
          <w:rFonts w:ascii="Times New Roman" w:hAnsi="Times New Roman" w:cs="Times New Roman"/>
        </w:rPr>
        <w:t>разговорно</w:t>
      </w:r>
      <w:proofErr w:type="spellEnd"/>
      <w:r w:rsidRPr="00D17245">
        <w:rPr>
          <w:rFonts w:ascii="Times New Roman" w:hAnsi="Times New Roman" w:cs="Times New Roman"/>
        </w:rPr>
        <w:t xml:space="preserve">) бытовой стиль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(железно) дорожный вокзал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(семи) томное издание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(высоко) </w:t>
      </w:r>
      <w:proofErr w:type="spellStart"/>
      <w:r w:rsidRPr="00D17245">
        <w:rPr>
          <w:rFonts w:ascii="Times New Roman" w:hAnsi="Times New Roman" w:cs="Times New Roman"/>
        </w:rPr>
        <w:t>вольтный</w:t>
      </w:r>
      <w:proofErr w:type="spellEnd"/>
      <w:r w:rsidRPr="00D17245">
        <w:rPr>
          <w:rFonts w:ascii="Times New Roman" w:hAnsi="Times New Roman" w:cs="Times New Roman"/>
        </w:rPr>
        <w:t xml:space="preserve"> кабель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(одно) временное явление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8. Укажите, какие наречия на конце имеют </w:t>
      </w:r>
      <w:r w:rsidRPr="00D17245">
        <w:rPr>
          <w:rFonts w:ascii="Times New Roman" w:hAnsi="Times New Roman" w:cs="Times New Roman"/>
          <w:b/>
          <w:bCs/>
        </w:rPr>
        <w:t>а</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w:t>
      </w:r>
      <w:proofErr w:type="spellStart"/>
      <w:r w:rsidRPr="00D17245">
        <w:rPr>
          <w:rFonts w:ascii="Times New Roman" w:hAnsi="Times New Roman" w:cs="Times New Roman"/>
        </w:rPr>
        <w:t>сгоряч</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досух</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w:t>
      </w:r>
      <w:proofErr w:type="spellStart"/>
      <w:r w:rsidRPr="00D17245">
        <w:rPr>
          <w:rFonts w:ascii="Times New Roman" w:hAnsi="Times New Roman" w:cs="Times New Roman"/>
        </w:rPr>
        <w:t>крепк</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накрепк</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w:t>
      </w:r>
      <w:proofErr w:type="spellStart"/>
      <w:r w:rsidRPr="00D17245">
        <w:rPr>
          <w:rFonts w:ascii="Times New Roman" w:hAnsi="Times New Roman" w:cs="Times New Roman"/>
        </w:rPr>
        <w:t>влев</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затемн</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w:t>
      </w:r>
      <w:proofErr w:type="spellStart"/>
      <w:r w:rsidRPr="00D17245">
        <w:rPr>
          <w:rFonts w:ascii="Times New Roman" w:hAnsi="Times New Roman" w:cs="Times New Roman"/>
        </w:rPr>
        <w:t>наглух</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надолг</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Д) </w:t>
      </w:r>
      <w:proofErr w:type="spellStart"/>
      <w:r w:rsidRPr="00D17245">
        <w:rPr>
          <w:rFonts w:ascii="Times New Roman" w:hAnsi="Times New Roman" w:cs="Times New Roman"/>
        </w:rPr>
        <w:t>налев</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вправ</w:t>
      </w:r>
      <w:proofErr w:type="spellEnd"/>
      <w:r w:rsidRPr="00D17245">
        <w:rPr>
          <w:rFonts w:ascii="Times New Roman" w:hAnsi="Times New Roman" w:cs="Times New Roman"/>
        </w:rPr>
        <w:t>…</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9. Найдите антонимы, обозначающие величину признака предмета: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день-ночь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w:t>
      </w:r>
      <w:proofErr w:type="gramStart"/>
      <w:r w:rsidRPr="00D17245">
        <w:rPr>
          <w:rFonts w:ascii="Times New Roman" w:hAnsi="Times New Roman" w:cs="Times New Roman"/>
        </w:rPr>
        <w:t>белый-черный</w:t>
      </w:r>
      <w:proofErr w:type="gram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w:t>
      </w:r>
      <w:proofErr w:type="gramStart"/>
      <w:r w:rsidRPr="00D17245">
        <w:rPr>
          <w:rFonts w:ascii="Times New Roman" w:hAnsi="Times New Roman" w:cs="Times New Roman"/>
        </w:rPr>
        <w:t>высокий-низкий</w:t>
      </w:r>
      <w:proofErr w:type="gram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заболеть-выздороветь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подняться-опуститься</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10. Найдите существительные, употребляющиеся только во множественном числе: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каникулы, щипцы, весы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lastRenderedPageBreak/>
        <w:t xml:space="preserve">Б) кенгуру, дрожжи, зелень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брюки, зелень, цветок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ножницы, бревно, гвоздь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листва, ворота, волк</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11. Укажите, какое местоимение пишется через дефис: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(не) чего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(ни) сколько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В) (не) (с) кем</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(кое) кто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(не) сколько</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12. Укажите наречие, которое пишется слитно: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попасть (в) тупик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плакать (на) </w:t>
      </w:r>
      <w:proofErr w:type="spellStart"/>
      <w:r w:rsidRPr="00D17245">
        <w:rPr>
          <w:rFonts w:ascii="Times New Roman" w:hAnsi="Times New Roman" w:cs="Times New Roman"/>
        </w:rPr>
        <w:t>взрыд</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говорить (по) </w:t>
      </w:r>
      <w:proofErr w:type="spellStart"/>
      <w:r w:rsidRPr="00D17245">
        <w:rPr>
          <w:rFonts w:ascii="Times New Roman" w:hAnsi="Times New Roman" w:cs="Times New Roman"/>
        </w:rPr>
        <w:t>французски</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работать (без) устали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бежать (без) оглядки</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13. Укажите числительное, у которого при склонении образуются две падежные формы</w:t>
      </w:r>
      <w:proofErr w:type="gramStart"/>
      <w:r w:rsidRPr="00D17245">
        <w:rPr>
          <w:rFonts w:ascii="Times New Roman" w:hAnsi="Times New Roman" w:cs="Times New Roman"/>
        </w:rPr>
        <w:t xml:space="preserve"> :</w:t>
      </w:r>
      <w:proofErr w:type="gram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70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40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900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50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60</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14. Укажите словосочетание со связью примыкания:</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Слышать голос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Раздался голос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Красивый голос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Голос издалека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Прозрачная кофта</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b/>
        </w:rPr>
      </w:pPr>
      <w:r w:rsidRPr="00D17245">
        <w:rPr>
          <w:rFonts w:ascii="Times New Roman" w:hAnsi="Times New Roman" w:cs="Times New Roman"/>
        </w:rPr>
        <w:t xml:space="preserve">15. Укажите тип придаточного предложения: </w:t>
      </w:r>
      <w:r w:rsidRPr="00D17245">
        <w:rPr>
          <w:rFonts w:ascii="Times New Roman" w:hAnsi="Times New Roman" w:cs="Times New Roman"/>
          <w:i/>
        </w:rPr>
        <w:t>Боясь, что он обидит Софью, мать торопливо и строго</w:t>
      </w:r>
      <w:r w:rsidRPr="00D17245">
        <w:rPr>
          <w:rFonts w:ascii="Times New Roman" w:hAnsi="Times New Roman" w:cs="Times New Roman"/>
          <w:b/>
          <w:i/>
        </w:rPr>
        <w:t xml:space="preserve"> </w:t>
      </w:r>
      <w:r w:rsidRPr="00D17245">
        <w:rPr>
          <w:rFonts w:ascii="Times New Roman" w:hAnsi="Times New Roman" w:cs="Times New Roman"/>
          <w:i/>
        </w:rPr>
        <w:t>заговорила</w:t>
      </w:r>
      <w:r w:rsidRPr="00D17245">
        <w:rPr>
          <w:rFonts w:ascii="Times New Roman" w:hAnsi="Times New Roman" w:cs="Times New Roman"/>
        </w:rPr>
        <w:t>.</w:t>
      </w:r>
      <w:r w:rsidRPr="00D17245">
        <w:rPr>
          <w:rFonts w:ascii="Times New Roman" w:hAnsi="Times New Roman" w:cs="Times New Roman"/>
          <w:b/>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Придаточное изъяснительное </w:t>
      </w:r>
    </w:p>
    <w:p w:rsidR="004351CE" w:rsidRPr="00D17245" w:rsidRDefault="004351CE" w:rsidP="00D17245">
      <w:pPr>
        <w:tabs>
          <w:tab w:val="left" w:pos="9720"/>
        </w:tabs>
        <w:spacing w:after="0" w:line="240" w:lineRule="auto"/>
        <w:jc w:val="both"/>
        <w:rPr>
          <w:rFonts w:ascii="Times New Roman" w:hAnsi="Times New Roman" w:cs="Times New Roman"/>
          <w:b/>
        </w:rPr>
      </w:pPr>
      <w:r w:rsidRPr="00D17245">
        <w:rPr>
          <w:rFonts w:ascii="Times New Roman" w:hAnsi="Times New Roman" w:cs="Times New Roman"/>
        </w:rPr>
        <w:t>Б) Придаточное сравнительное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lastRenderedPageBreak/>
        <w:t xml:space="preserve">В) Придаточное уступительное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Придаточное определительное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Придаточное условное</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16. Укажите падеж числительного в словосочетании: </w:t>
      </w:r>
      <w:r w:rsidRPr="00D17245">
        <w:rPr>
          <w:rFonts w:ascii="Times New Roman" w:hAnsi="Times New Roman" w:cs="Times New Roman"/>
          <w:i/>
        </w:rPr>
        <w:t>За (7) замками</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w:t>
      </w:r>
      <w:proofErr w:type="spellStart"/>
      <w:r w:rsidRPr="00D17245">
        <w:rPr>
          <w:rFonts w:ascii="Times New Roman" w:hAnsi="Times New Roman" w:cs="Times New Roman"/>
        </w:rPr>
        <w:t>В.п</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w:t>
      </w:r>
      <w:proofErr w:type="spellStart"/>
      <w:r w:rsidRPr="00D17245">
        <w:rPr>
          <w:rFonts w:ascii="Times New Roman" w:hAnsi="Times New Roman" w:cs="Times New Roman"/>
        </w:rPr>
        <w:t>Р.п</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w:t>
      </w:r>
      <w:proofErr w:type="spellStart"/>
      <w:r w:rsidRPr="00D17245">
        <w:rPr>
          <w:rFonts w:ascii="Times New Roman" w:hAnsi="Times New Roman" w:cs="Times New Roman"/>
        </w:rPr>
        <w:t>И.п</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Т.п.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Д) </w:t>
      </w:r>
      <w:proofErr w:type="spellStart"/>
      <w:r w:rsidRPr="00D17245">
        <w:rPr>
          <w:rFonts w:ascii="Times New Roman" w:hAnsi="Times New Roman" w:cs="Times New Roman"/>
        </w:rPr>
        <w:t>Д.п</w:t>
      </w:r>
      <w:proofErr w:type="spellEnd"/>
      <w:r w:rsidRPr="00D17245">
        <w:rPr>
          <w:rFonts w:ascii="Times New Roman" w:hAnsi="Times New Roman" w:cs="Times New Roman"/>
        </w:rPr>
        <w:t>.</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lang w:val="kk-KZ"/>
        </w:rPr>
      </w:pPr>
      <w:r w:rsidRPr="00D17245">
        <w:rPr>
          <w:rFonts w:ascii="Times New Roman" w:hAnsi="Times New Roman" w:cs="Times New Roman"/>
        </w:rPr>
        <w:t xml:space="preserve">17. Укажите вариант, когда между подлежащим и сказуемым не ставится тире: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Существительное в </w:t>
      </w:r>
      <w:proofErr w:type="spellStart"/>
      <w:r w:rsidRPr="00D17245">
        <w:rPr>
          <w:rFonts w:ascii="Times New Roman" w:hAnsi="Times New Roman" w:cs="Times New Roman"/>
        </w:rPr>
        <w:t>И.п</w:t>
      </w:r>
      <w:proofErr w:type="spellEnd"/>
      <w:r w:rsidRPr="00D17245">
        <w:rPr>
          <w:rFonts w:ascii="Times New Roman" w:hAnsi="Times New Roman" w:cs="Times New Roman"/>
        </w:rPr>
        <w:t xml:space="preserve">.- существительное в </w:t>
      </w:r>
      <w:proofErr w:type="spellStart"/>
      <w:r w:rsidRPr="00D17245">
        <w:rPr>
          <w:rFonts w:ascii="Times New Roman" w:hAnsi="Times New Roman" w:cs="Times New Roman"/>
        </w:rPr>
        <w:t>И.п</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Числительное в </w:t>
      </w:r>
      <w:proofErr w:type="spellStart"/>
      <w:r w:rsidRPr="00D17245">
        <w:rPr>
          <w:rFonts w:ascii="Times New Roman" w:hAnsi="Times New Roman" w:cs="Times New Roman"/>
        </w:rPr>
        <w:t>И.п</w:t>
      </w:r>
      <w:proofErr w:type="spellEnd"/>
      <w:r w:rsidRPr="00D17245">
        <w:rPr>
          <w:rFonts w:ascii="Times New Roman" w:hAnsi="Times New Roman" w:cs="Times New Roman"/>
        </w:rPr>
        <w:t xml:space="preserve">.- числительное </w:t>
      </w:r>
      <w:proofErr w:type="spellStart"/>
      <w:r w:rsidRPr="00D17245">
        <w:rPr>
          <w:rFonts w:ascii="Times New Roman" w:hAnsi="Times New Roman" w:cs="Times New Roman"/>
        </w:rPr>
        <w:t>И.п</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В) Неопределенная форма глагола - неопределенная форма глагола</w:t>
      </w:r>
    </w:p>
    <w:p w:rsidR="004351CE" w:rsidRPr="00D17245" w:rsidRDefault="004351CE" w:rsidP="00D17245">
      <w:pPr>
        <w:tabs>
          <w:tab w:val="left" w:pos="9720"/>
        </w:tabs>
        <w:spacing w:after="0" w:line="240" w:lineRule="auto"/>
        <w:jc w:val="both"/>
        <w:rPr>
          <w:rFonts w:ascii="Times New Roman" w:hAnsi="Times New Roman" w:cs="Times New Roman"/>
          <w:lang w:val="kk-KZ"/>
        </w:rPr>
      </w:pPr>
      <w:r w:rsidRPr="00D17245">
        <w:rPr>
          <w:rFonts w:ascii="Times New Roman" w:hAnsi="Times New Roman" w:cs="Times New Roman"/>
        </w:rPr>
        <w:t xml:space="preserve">Г) Существительное в </w:t>
      </w:r>
      <w:proofErr w:type="spellStart"/>
      <w:r w:rsidRPr="00D17245">
        <w:rPr>
          <w:rFonts w:ascii="Times New Roman" w:hAnsi="Times New Roman" w:cs="Times New Roman"/>
        </w:rPr>
        <w:t>И.п</w:t>
      </w:r>
      <w:proofErr w:type="spellEnd"/>
      <w:r w:rsidRPr="00D17245">
        <w:rPr>
          <w:rFonts w:ascii="Times New Roman" w:hAnsi="Times New Roman" w:cs="Times New Roman"/>
        </w:rPr>
        <w:t>.- неопределенная форма глагола</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Д) Личное местоимение - существительное </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18. Укажите ССП: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А все ли знают, как рос, учился, работал этот человек, живший более столетия назад.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Корова и телка спокойно паслись, выбирая </w:t>
      </w:r>
      <w:proofErr w:type="gramStart"/>
      <w:r w:rsidRPr="00D17245">
        <w:rPr>
          <w:rFonts w:ascii="Times New Roman" w:hAnsi="Times New Roman" w:cs="Times New Roman"/>
        </w:rPr>
        <w:t>пустынную</w:t>
      </w:r>
      <w:proofErr w:type="gramEnd"/>
      <w:r w:rsidRPr="00D17245">
        <w:rPr>
          <w:rFonts w:ascii="Times New Roman" w:hAnsi="Times New Roman" w:cs="Times New Roman"/>
        </w:rPr>
        <w:t xml:space="preserve"> сизую полынку.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В) Или сегодня от сестры мы получим телеграмму, или завтра она приедет сама.</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Она взяла огромную черную ручку  и привела ее в состояние относительного трясения. Д) Она исчезла так быстро, что Филипп и его приятель не успели повернуть голову.   </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19.  Определите, каким членом предложения являются подчеркнутые слова: </w:t>
      </w:r>
      <w:r w:rsidRPr="00D17245">
        <w:rPr>
          <w:rFonts w:ascii="Times New Roman" w:hAnsi="Times New Roman" w:cs="Times New Roman"/>
          <w:i/>
        </w:rPr>
        <w:t xml:space="preserve">В поле вышли от </w:t>
      </w:r>
      <w:proofErr w:type="gramStart"/>
      <w:r w:rsidRPr="00D17245">
        <w:rPr>
          <w:rFonts w:ascii="Times New Roman" w:hAnsi="Times New Roman" w:cs="Times New Roman"/>
          <w:i/>
          <w:u w:val="single"/>
        </w:rPr>
        <w:t>мала</w:t>
      </w:r>
      <w:proofErr w:type="gramEnd"/>
      <w:r w:rsidRPr="00D17245">
        <w:rPr>
          <w:rFonts w:ascii="Times New Roman" w:hAnsi="Times New Roman" w:cs="Times New Roman"/>
          <w:i/>
          <w:u w:val="single"/>
        </w:rPr>
        <w:t xml:space="preserve"> до</w:t>
      </w:r>
      <w:r w:rsidRPr="00D17245">
        <w:rPr>
          <w:rFonts w:ascii="Times New Roman" w:hAnsi="Times New Roman" w:cs="Times New Roman"/>
          <w:i/>
        </w:rPr>
        <w:t xml:space="preserve"> </w:t>
      </w:r>
      <w:r w:rsidRPr="00D17245">
        <w:rPr>
          <w:rFonts w:ascii="Times New Roman" w:hAnsi="Times New Roman" w:cs="Times New Roman"/>
          <w:i/>
          <w:u w:val="single"/>
        </w:rPr>
        <w:t>велика</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дополнение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сказуемое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обстоятельство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определение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lastRenderedPageBreak/>
        <w:t>Д) подлежащее</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20. Укажите прилагательное в сравнительной степени: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быстрый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величайший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сильный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красивей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огромный</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21.Укажите односоставное предложение: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Ночной грозы угомонился гром.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От засыхающих листьев пахло осенью.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Липким запахом веет полынь.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Наступят тихие зимние вечера.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Легки облака на рассвете.</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22. Укажите, в каком случае не </w:t>
      </w:r>
      <w:proofErr w:type="gramStart"/>
      <w:r w:rsidRPr="00D17245">
        <w:rPr>
          <w:rFonts w:ascii="Times New Roman" w:hAnsi="Times New Roman" w:cs="Times New Roman"/>
        </w:rPr>
        <w:t>нужен</w:t>
      </w:r>
      <w:proofErr w:type="gramEnd"/>
      <w:r w:rsidRPr="00D17245">
        <w:rPr>
          <w:rFonts w:ascii="Times New Roman" w:hAnsi="Times New Roman" w:cs="Times New Roman"/>
        </w:rPr>
        <w:t xml:space="preserve"> Ь на конце слова: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w:t>
      </w:r>
      <w:proofErr w:type="spellStart"/>
      <w:r w:rsidRPr="00D17245">
        <w:rPr>
          <w:rFonts w:ascii="Times New Roman" w:hAnsi="Times New Roman" w:cs="Times New Roman"/>
        </w:rPr>
        <w:t>ноч</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борщ…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w:t>
      </w:r>
      <w:proofErr w:type="spellStart"/>
      <w:r w:rsidRPr="00D17245">
        <w:rPr>
          <w:rFonts w:ascii="Times New Roman" w:hAnsi="Times New Roman" w:cs="Times New Roman"/>
        </w:rPr>
        <w:t>молодеж</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w:t>
      </w:r>
      <w:proofErr w:type="spellStart"/>
      <w:r w:rsidRPr="00D17245">
        <w:rPr>
          <w:rFonts w:ascii="Times New Roman" w:hAnsi="Times New Roman" w:cs="Times New Roman"/>
        </w:rPr>
        <w:t>доч</w:t>
      </w:r>
      <w:proofErr w:type="spellEnd"/>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Д) </w:t>
      </w:r>
      <w:proofErr w:type="gramStart"/>
      <w:r w:rsidRPr="00D17245">
        <w:rPr>
          <w:rFonts w:ascii="Times New Roman" w:hAnsi="Times New Roman" w:cs="Times New Roman"/>
        </w:rPr>
        <w:t>рож</w:t>
      </w:r>
      <w:proofErr w:type="gramEnd"/>
      <w:r w:rsidRPr="00D17245">
        <w:rPr>
          <w:rFonts w:ascii="Times New Roman" w:hAnsi="Times New Roman" w:cs="Times New Roman"/>
        </w:rPr>
        <w:t>…</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23. Укажите падеж подчеркнутого слова:  </w:t>
      </w:r>
      <w:r w:rsidRPr="00D17245">
        <w:rPr>
          <w:rFonts w:ascii="Times New Roman" w:hAnsi="Times New Roman" w:cs="Times New Roman"/>
          <w:i/>
        </w:rPr>
        <w:t xml:space="preserve">Он стал городским </w:t>
      </w:r>
      <w:r w:rsidRPr="00D17245">
        <w:rPr>
          <w:rFonts w:ascii="Times New Roman" w:hAnsi="Times New Roman" w:cs="Times New Roman"/>
          <w:i/>
          <w:u w:val="single"/>
        </w:rPr>
        <w:t>жителем</w:t>
      </w:r>
      <w:r w:rsidRPr="00D17245">
        <w:rPr>
          <w:rFonts w:ascii="Times New Roman" w:hAnsi="Times New Roman" w:cs="Times New Roman"/>
          <w:u w:val="single"/>
        </w:rPr>
        <w:t>.</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родительный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дательный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творительный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предложный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винительный</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i/>
        </w:rPr>
      </w:pPr>
      <w:r w:rsidRPr="00D17245">
        <w:rPr>
          <w:rFonts w:ascii="Times New Roman" w:hAnsi="Times New Roman" w:cs="Times New Roman"/>
        </w:rPr>
        <w:t xml:space="preserve">24. Определите разряд местоимения: </w:t>
      </w:r>
      <w:r w:rsidRPr="00D17245">
        <w:rPr>
          <w:rFonts w:ascii="Times New Roman" w:hAnsi="Times New Roman" w:cs="Times New Roman"/>
          <w:i/>
        </w:rPr>
        <w:t>Мне не раз приходилось попадать в нелепые ситуации.</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относительное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личное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неопределенное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отрицательное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притяжательное</w:t>
      </w:r>
    </w:p>
    <w:p w:rsidR="004351CE" w:rsidRPr="00D17245" w:rsidRDefault="004351CE" w:rsidP="00D17245">
      <w:pPr>
        <w:spacing w:after="0" w:line="240" w:lineRule="auto"/>
        <w:jc w:val="both"/>
        <w:rPr>
          <w:rFonts w:ascii="Times New Roman" w:hAnsi="Times New Roman" w:cs="Times New Roman"/>
          <w:bCs/>
          <w:color w:val="000000"/>
        </w:rPr>
      </w:pP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bCs/>
          <w:color w:val="000000"/>
        </w:rPr>
        <w:t>25.</w:t>
      </w:r>
      <w:r w:rsidRPr="00D17245">
        <w:rPr>
          <w:rFonts w:ascii="Times New Roman" w:hAnsi="Times New Roman" w:cs="Times New Roman"/>
          <w:color w:val="000000"/>
        </w:rPr>
        <w:t>Не с прилагательными пишется отдельно:</w:t>
      </w: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color w:val="000000"/>
        </w:rPr>
        <w:t>A) (Не</w:t>
      </w:r>
      <w:proofErr w:type="gramStart"/>
      <w:r w:rsidRPr="00D17245">
        <w:rPr>
          <w:rFonts w:ascii="Times New Roman" w:hAnsi="Times New Roman" w:cs="Times New Roman"/>
          <w:color w:val="000000"/>
        </w:rPr>
        <w:t>)</w:t>
      </w:r>
      <w:proofErr w:type="spellStart"/>
      <w:r w:rsidRPr="00D17245">
        <w:rPr>
          <w:rFonts w:ascii="Times New Roman" w:hAnsi="Times New Roman" w:cs="Times New Roman"/>
          <w:color w:val="000000"/>
        </w:rPr>
        <w:t>п</w:t>
      </w:r>
      <w:proofErr w:type="gramEnd"/>
      <w:r w:rsidRPr="00D17245">
        <w:rPr>
          <w:rFonts w:ascii="Times New Roman" w:hAnsi="Times New Roman" w:cs="Times New Roman"/>
          <w:color w:val="000000"/>
        </w:rPr>
        <w:t>римиримые</w:t>
      </w:r>
      <w:proofErr w:type="spellEnd"/>
      <w:r w:rsidRPr="00D17245">
        <w:rPr>
          <w:rFonts w:ascii="Times New Roman" w:hAnsi="Times New Roman" w:cs="Times New Roman"/>
          <w:color w:val="000000"/>
        </w:rPr>
        <w:t xml:space="preserve"> противоречия, (не)подвижный предмет.</w:t>
      </w: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color w:val="000000"/>
        </w:rPr>
        <w:t>B) (Не</w:t>
      </w:r>
      <w:proofErr w:type="gramStart"/>
      <w:r w:rsidRPr="00D17245">
        <w:rPr>
          <w:rFonts w:ascii="Times New Roman" w:hAnsi="Times New Roman" w:cs="Times New Roman"/>
          <w:color w:val="000000"/>
        </w:rPr>
        <w:t>)у</w:t>
      </w:r>
      <w:proofErr w:type="gramEnd"/>
      <w:r w:rsidRPr="00D17245">
        <w:rPr>
          <w:rFonts w:ascii="Times New Roman" w:hAnsi="Times New Roman" w:cs="Times New Roman"/>
          <w:color w:val="000000"/>
        </w:rPr>
        <w:t>клюжие выражения, (не)большая программа.</w:t>
      </w: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color w:val="000000"/>
        </w:rPr>
        <w:t>C) (Не</w:t>
      </w:r>
      <w:proofErr w:type="gramStart"/>
      <w:r w:rsidRPr="00D17245">
        <w:rPr>
          <w:rFonts w:ascii="Times New Roman" w:hAnsi="Times New Roman" w:cs="Times New Roman"/>
          <w:color w:val="000000"/>
        </w:rPr>
        <w:t>)п</w:t>
      </w:r>
      <w:proofErr w:type="gramEnd"/>
      <w:r w:rsidRPr="00D17245">
        <w:rPr>
          <w:rFonts w:ascii="Times New Roman" w:hAnsi="Times New Roman" w:cs="Times New Roman"/>
          <w:color w:val="000000"/>
        </w:rPr>
        <w:t>рерывная трансляция, (не)известный аппарат.</w:t>
      </w: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color w:val="000000"/>
        </w:rPr>
        <w:t>D) (Не</w:t>
      </w:r>
      <w:proofErr w:type="gramStart"/>
      <w:r w:rsidRPr="00D17245">
        <w:rPr>
          <w:rFonts w:ascii="Times New Roman" w:hAnsi="Times New Roman" w:cs="Times New Roman"/>
          <w:color w:val="000000"/>
        </w:rPr>
        <w:t>)п</w:t>
      </w:r>
      <w:proofErr w:type="gramEnd"/>
      <w:r w:rsidRPr="00D17245">
        <w:rPr>
          <w:rFonts w:ascii="Times New Roman" w:hAnsi="Times New Roman" w:cs="Times New Roman"/>
          <w:color w:val="000000"/>
        </w:rPr>
        <w:t>риступная скала, (не)зависимый характер.</w:t>
      </w:r>
    </w:p>
    <w:p w:rsidR="004351CE" w:rsidRPr="00D17245" w:rsidRDefault="004351CE" w:rsidP="00D17245">
      <w:pPr>
        <w:spacing w:after="0" w:line="240" w:lineRule="auto"/>
        <w:jc w:val="both"/>
        <w:rPr>
          <w:rFonts w:ascii="Times New Roman" w:hAnsi="Times New Roman" w:cs="Times New Roman"/>
          <w:color w:val="000000"/>
        </w:rPr>
      </w:pPr>
      <w:r w:rsidRPr="00D17245">
        <w:rPr>
          <w:rFonts w:ascii="Times New Roman" w:hAnsi="Times New Roman" w:cs="Times New Roman"/>
          <w:color w:val="000000"/>
        </w:rPr>
        <w:t>E) Никому (не</w:t>
      </w:r>
      <w:proofErr w:type="gramStart"/>
      <w:r w:rsidRPr="00D17245">
        <w:rPr>
          <w:rFonts w:ascii="Times New Roman" w:hAnsi="Times New Roman" w:cs="Times New Roman"/>
          <w:color w:val="000000"/>
        </w:rPr>
        <w:t>)н</w:t>
      </w:r>
      <w:proofErr w:type="gramEnd"/>
      <w:r w:rsidRPr="00D17245">
        <w:rPr>
          <w:rFonts w:ascii="Times New Roman" w:hAnsi="Times New Roman" w:cs="Times New Roman"/>
          <w:color w:val="000000"/>
        </w:rPr>
        <w:t>ужная вещь, далеко (не)единственное желание.</w:t>
      </w:r>
    </w:p>
    <w:p w:rsidR="004351CE" w:rsidRPr="00D17245" w:rsidRDefault="004351CE" w:rsidP="00D17245">
      <w:pPr>
        <w:spacing w:after="0" w:line="240" w:lineRule="auto"/>
        <w:jc w:val="both"/>
        <w:rPr>
          <w:rFonts w:ascii="Times New Roman" w:hAnsi="Times New Roman" w:cs="Times New Roman"/>
          <w:bCs/>
          <w:color w:val="000000"/>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26. Укажите количество пропущенных запятых в предложении: </w:t>
      </w:r>
      <w:r w:rsidRPr="00D17245">
        <w:rPr>
          <w:rFonts w:ascii="Times New Roman" w:hAnsi="Times New Roman" w:cs="Times New Roman"/>
          <w:i/>
        </w:rPr>
        <w:t xml:space="preserve">Несмотря на плохую </w:t>
      </w:r>
      <w:proofErr w:type="gramStart"/>
      <w:r w:rsidRPr="00D17245">
        <w:rPr>
          <w:rFonts w:ascii="Times New Roman" w:hAnsi="Times New Roman" w:cs="Times New Roman"/>
          <w:i/>
        </w:rPr>
        <w:t>погоду</w:t>
      </w:r>
      <w:proofErr w:type="gramEnd"/>
      <w:r w:rsidRPr="00D17245">
        <w:rPr>
          <w:rFonts w:ascii="Times New Roman" w:hAnsi="Times New Roman" w:cs="Times New Roman"/>
          <w:i/>
        </w:rPr>
        <w:t xml:space="preserve"> туристы  наскоро пообедав уложив свои рюкзаки отправились в путь.</w:t>
      </w:r>
      <w:r w:rsidRPr="00D17245">
        <w:rPr>
          <w:rFonts w:ascii="Times New Roman" w:hAnsi="Times New Roman" w:cs="Times New Roman"/>
        </w:rPr>
        <w:t xml:space="preserve">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4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2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5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6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3</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27. Укажите склонение существительных: ЗДАНИЕ, ТРЕБОВАНИЕ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1 склонение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Б) 2 склонение</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 В) 3 склонение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несклоняемое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разносклоняемое</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28. В каком из словосочетаний употреблено относительное прилагательное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А) узкий коридор</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сильный ветер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новое платье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песочные часы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папин стол</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29.Укажите правильный вариант СПП с </w:t>
      </w:r>
      <w:proofErr w:type="gramStart"/>
      <w:r w:rsidRPr="00D17245">
        <w:rPr>
          <w:rFonts w:ascii="Times New Roman" w:hAnsi="Times New Roman" w:cs="Times New Roman"/>
        </w:rPr>
        <w:t>придаточным</w:t>
      </w:r>
      <w:proofErr w:type="gramEnd"/>
      <w:r w:rsidRPr="00D17245">
        <w:rPr>
          <w:rFonts w:ascii="Times New Roman" w:hAnsi="Times New Roman" w:cs="Times New Roman"/>
        </w:rPr>
        <w:t xml:space="preserve"> цели:</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А) Всякий труд важен, ибо облагораживает человека.</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Мне было рекомендовано не очень «высовываться в люди», дабы не привлекать излишнего внимания.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lastRenderedPageBreak/>
        <w:t xml:space="preserve">В) Лед был такой прозрачный, что даже вблизи его трудно было заметить.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Мы укрылись в палатке, чтобы спрятаться от дождя.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Если вы пойдете по этой улице, выйдите прямо к метро.</w:t>
      </w:r>
    </w:p>
    <w:p w:rsidR="004351CE" w:rsidRPr="00D17245" w:rsidRDefault="004351CE" w:rsidP="00D17245">
      <w:pPr>
        <w:tabs>
          <w:tab w:val="left" w:pos="9720"/>
        </w:tabs>
        <w:spacing w:after="0" w:line="240" w:lineRule="auto"/>
        <w:jc w:val="both"/>
        <w:rPr>
          <w:rFonts w:ascii="Times New Roman" w:hAnsi="Times New Roman" w:cs="Times New Roman"/>
        </w:rPr>
      </w:pP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30.Укажите предложение с обособленным обстоятельством:</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А) Я думаю </w:t>
      </w:r>
      <w:proofErr w:type="gramStart"/>
      <w:r w:rsidRPr="00D17245">
        <w:rPr>
          <w:rFonts w:ascii="Times New Roman" w:hAnsi="Times New Roman" w:cs="Times New Roman"/>
        </w:rPr>
        <w:t>что</w:t>
      </w:r>
      <w:proofErr w:type="gramEnd"/>
      <w:r w:rsidRPr="00D17245">
        <w:rPr>
          <w:rFonts w:ascii="Times New Roman" w:hAnsi="Times New Roman" w:cs="Times New Roman"/>
        </w:rPr>
        <w:t xml:space="preserve"> несмотря на свой возраст ты очень неплохая артистка.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Б) Дверь </w:t>
      </w:r>
      <w:proofErr w:type="gramStart"/>
      <w:r w:rsidRPr="00D17245">
        <w:rPr>
          <w:rFonts w:ascii="Times New Roman" w:hAnsi="Times New Roman" w:cs="Times New Roman"/>
        </w:rPr>
        <w:t>отворяется</w:t>
      </w:r>
      <w:proofErr w:type="gramEnd"/>
      <w:r w:rsidRPr="00D17245">
        <w:rPr>
          <w:rFonts w:ascii="Times New Roman" w:hAnsi="Times New Roman" w:cs="Times New Roman"/>
        </w:rPr>
        <w:t xml:space="preserve"> и я удивленный делаю шаг назад.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В) Жаркий окутанный дымом лесных пожаров день.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 xml:space="preserve">Г) С утра до поздней ночи работал Федор не покладая рук. </w:t>
      </w:r>
    </w:p>
    <w:p w:rsidR="004351CE" w:rsidRPr="00D17245" w:rsidRDefault="004351CE" w:rsidP="00D17245">
      <w:pPr>
        <w:tabs>
          <w:tab w:val="left" w:pos="9720"/>
        </w:tabs>
        <w:spacing w:after="0" w:line="240" w:lineRule="auto"/>
        <w:jc w:val="both"/>
        <w:rPr>
          <w:rFonts w:ascii="Times New Roman" w:hAnsi="Times New Roman" w:cs="Times New Roman"/>
        </w:rPr>
      </w:pPr>
      <w:r w:rsidRPr="00D17245">
        <w:rPr>
          <w:rFonts w:ascii="Times New Roman" w:hAnsi="Times New Roman" w:cs="Times New Roman"/>
        </w:rPr>
        <w:t>Д) Чьи-то глаза смотрели не мигая.</w:t>
      </w:r>
    </w:p>
    <w:p w:rsidR="004351CE" w:rsidRPr="00D17245" w:rsidRDefault="004351CE" w:rsidP="00D17245">
      <w:pPr>
        <w:tabs>
          <w:tab w:val="left" w:pos="9720"/>
        </w:tabs>
        <w:spacing w:after="0" w:line="240" w:lineRule="auto"/>
        <w:jc w:val="both"/>
        <w:rPr>
          <w:rFonts w:ascii="Times New Roman" w:hAnsi="Times New Roman" w:cs="Times New Roman"/>
        </w:rPr>
      </w:pPr>
    </w:p>
    <w:p w:rsidR="00715FD6" w:rsidRDefault="00715FD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641056" w:rsidRDefault="00641056" w:rsidP="00D17245">
      <w:pPr>
        <w:tabs>
          <w:tab w:val="left" w:pos="9720"/>
        </w:tabs>
        <w:spacing w:after="0"/>
        <w:jc w:val="right"/>
        <w:rPr>
          <w:rFonts w:ascii="Times New Roman" w:hAnsi="Times New Roman" w:cs="Times New Roman"/>
          <w:b/>
        </w:rPr>
      </w:pPr>
    </w:p>
    <w:p w:rsidR="004351CE" w:rsidRPr="00715FD6" w:rsidRDefault="00491137" w:rsidP="00D17245">
      <w:pPr>
        <w:tabs>
          <w:tab w:val="left" w:pos="9720"/>
        </w:tabs>
        <w:spacing w:after="0"/>
        <w:jc w:val="right"/>
        <w:rPr>
          <w:rFonts w:ascii="Times New Roman" w:hAnsi="Times New Roman" w:cs="Times New Roman"/>
          <w:b/>
        </w:rPr>
      </w:pPr>
      <w:r w:rsidRPr="00715FD6">
        <w:rPr>
          <w:rFonts w:ascii="Times New Roman" w:hAnsi="Times New Roman" w:cs="Times New Roman"/>
          <w:b/>
        </w:rPr>
        <w:t>ПРИЛОЖЕНИЕ 2</w:t>
      </w:r>
    </w:p>
    <w:p w:rsidR="004351CE" w:rsidRPr="00D17245" w:rsidRDefault="004351CE" w:rsidP="00D17245">
      <w:pPr>
        <w:spacing w:after="0" w:line="240" w:lineRule="auto"/>
        <w:jc w:val="center"/>
        <w:rPr>
          <w:rFonts w:ascii="Times New Roman" w:hAnsi="Times New Roman" w:cs="Times New Roman"/>
          <w:b/>
        </w:rPr>
      </w:pPr>
    </w:p>
    <w:p w:rsidR="00FF3FFF" w:rsidRPr="00D17245" w:rsidRDefault="00FF3FFF" w:rsidP="00D17245">
      <w:pPr>
        <w:spacing w:after="0" w:line="240" w:lineRule="auto"/>
        <w:jc w:val="center"/>
        <w:rPr>
          <w:rFonts w:ascii="Times New Roman" w:hAnsi="Times New Roman" w:cs="Times New Roman"/>
          <w:b/>
        </w:rPr>
      </w:pPr>
      <w:r w:rsidRPr="00D17245">
        <w:rPr>
          <w:rFonts w:ascii="Times New Roman" w:hAnsi="Times New Roman" w:cs="Times New Roman"/>
          <w:b/>
        </w:rPr>
        <w:t>Примерные темы для собеседования:</w:t>
      </w:r>
    </w:p>
    <w:p w:rsidR="00FF3FFF" w:rsidRPr="00D17245" w:rsidRDefault="00FF3FFF" w:rsidP="00D17245">
      <w:pPr>
        <w:spacing w:after="0" w:line="240" w:lineRule="auto"/>
        <w:jc w:val="right"/>
        <w:rPr>
          <w:rFonts w:ascii="Times New Roman" w:hAnsi="Times New Roman" w:cs="Times New Roman"/>
          <w:b/>
        </w:rPr>
      </w:pP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1) Расскажите о родном крае/городе/селе; </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2) Расскажите о своей </w:t>
      </w:r>
      <w:proofErr w:type="gramStart"/>
      <w:r w:rsidRPr="00D17245">
        <w:rPr>
          <w:rFonts w:ascii="Times New Roman" w:hAnsi="Times New Roman" w:cs="Times New Roman"/>
          <w:color w:val="231F20"/>
        </w:rPr>
        <w:t>семье</w:t>
      </w:r>
      <w:proofErr w:type="gramEnd"/>
      <w:r w:rsidRPr="00D17245">
        <w:rPr>
          <w:rFonts w:ascii="Times New Roman" w:hAnsi="Times New Roman" w:cs="Times New Roman"/>
          <w:color w:val="231F20"/>
        </w:rPr>
        <w:t xml:space="preserve">/о себе; </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3) Расскажите о школе, в которой учились; </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4) Расскажите о том, как вы выбирали специальность; объясните свой выбор;</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5) Расскажите о том, как вы выбирали вуз; объясните свой выбор;</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6) Расскажите о том, как вы поступили в КБТУ; </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7) Расскажите о том, как вы готовились к ЕНТ; довольны ли вы результатами;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8) Расскажите о самом счастливом/несчастливом дне в вашей жизни;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9) Расскажите о человеке, который является для вас идеалом; на кого вы хотели бы быть похожим;</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10) Расскажите, какие качества необходимы человеку, чтобы быть успешным;</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11) Расскажите, что больше всего вы любите/не любите делать в повседневной жизни;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12) Расскажите, кого вы больше всего </w:t>
      </w:r>
      <w:proofErr w:type="gramStart"/>
      <w:r w:rsidRPr="00D17245">
        <w:rPr>
          <w:rFonts w:ascii="Times New Roman" w:hAnsi="Times New Roman" w:cs="Times New Roman"/>
          <w:color w:val="231F20"/>
        </w:rPr>
        <w:t>любите</w:t>
      </w:r>
      <w:proofErr w:type="gramEnd"/>
      <w:r w:rsidRPr="00D17245">
        <w:rPr>
          <w:rFonts w:ascii="Times New Roman" w:hAnsi="Times New Roman" w:cs="Times New Roman"/>
          <w:color w:val="231F20"/>
        </w:rPr>
        <w:t>/уважаете;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13) Расскажите, какие качества в человеке вы считаете отрицательными/положительными;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14) Расскажите о своей мечте;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15) Расскажите, какого человека называют лидером; хотели бы  вы быть лидером;</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16) Расскажите о своем хобби;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17) Расскажите о любимом предмете;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18) Расскажите о любимом писателе/поэте;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19) Расскажите о любимом сезоне года;</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20) Расскажите, как вы проводите свой досуг;</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21) Расскажите о своем любимом виде спорта;</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22) Расскажите о любимом фильме/спектакле;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23) Расскажите об истории Казахстана;</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lastRenderedPageBreak/>
        <w:t>24) Расскажите о культуре Казахстана;</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 xml:space="preserve">25) Расскажите, какие </w:t>
      </w:r>
      <w:proofErr w:type="gramStart"/>
      <w:r w:rsidRPr="00D17245">
        <w:rPr>
          <w:rFonts w:ascii="Times New Roman" w:hAnsi="Times New Roman" w:cs="Times New Roman"/>
          <w:color w:val="231F20"/>
        </w:rPr>
        <w:t>обычаи</w:t>
      </w:r>
      <w:proofErr w:type="gramEnd"/>
      <w:r w:rsidRPr="00D17245">
        <w:rPr>
          <w:rFonts w:ascii="Times New Roman" w:hAnsi="Times New Roman" w:cs="Times New Roman"/>
          <w:color w:val="231F20"/>
        </w:rPr>
        <w:t xml:space="preserve"> и традиции казахского народа вы знаете;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26) Расскажите о системе образования в РК;</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27) Расскажите о том, какие вы любите песни/музыку;</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28) Расскажите о любимом артисте/певце;</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29) Расскажите о достопримечательностях Республики Казахстан;</w:t>
      </w:r>
    </w:p>
    <w:p w:rsidR="006F1CAA"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30) Расскажите о достопримечательностях родного края/области/</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города/села;</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31) Расскажите о природе Казахстана/края;</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32) Расскажите о географических особенностях Казахстана/края;</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33) Расскажите о богатствах РК;</w:t>
      </w:r>
    </w:p>
    <w:p w:rsidR="00FF3FFF" w:rsidRPr="00D17245" w:rsidRDefault="00FF3FFF"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34) Расскажите, каким вы видите себя через 10 лет;</w:t>
      </w:r>
    </w:p>
    <w:p w:rsidR="00720A7D" w:rsidRPr="00D17245" w:rsidRDefault="00FF3FFF" w:rsidP="00D17245">
      <w:pPr>
        <w:spacing w:after="0" w:line="240" w:lineRule="auto"/>
        <w:ind w:firstLine="709"/>
        <w:jc w:val="both"/>
        <w:rPr>
          <w:rFonts w:ascii="Times New Roman" w:hAnsi="Times New Roman" w:cs="Times New Roman"/>
          <w:color w:val="231F20"/>
        </w:rPr>
      </w:pPr>
      <w:r w:rsidRPr="00D17245">
        <w:rPr>
          <w:rFonts w:ascii="Times New Roman" w:hAnsi="Times New Roman" w:cs="Times New Roman"/>
          <w:color w:val="231F20"/>
        </w:rPr>
        <w:t>35) Расскажите, каким вы видите будущее Казахстана.</w:t>
      </w:r>
    </w:p>
    <w:p w:rsidR="00FF3FFF" w:rsidRPr="00D17245" w:rsidRDefault="00FF3FFF" w:rsidP="00D17245">
      <w:pPr>
        <w:spacing w:after="0" w:line="240" w:lineRule="auto"/>
        <w:jc w:val="right"/>
        <w:rPr>
          <w:rFonts w:ascii="Times New Roman" w:hAnsi="Times New Roman" w:cs="Times New Roman"/>
          <w:b/>
        </w:rPr>
      </w:pPr>
    </w:p>
    <w:p w:rsidR="00FF3FFF" w:rsidRPr="00D17245" w:rsidRDefault="00FF3FFF"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715FD6" w:rsidRDefault="00715FD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641056" w:rsidRDefault="00641056" w:rsidP="00D17245">
      <w:pPr>
        <w:spacing w:after="0" w:line="240" w:lineRule="auto"/>
        <w:jc w:val="right"/>
        <w:rPr>
          <w:rFonts w:ascii="Times New Roman" w:hAnsi="Times New Roman" w:cs="Times New Roman"/>
          <w:b/>
        </w:rPr>
      </w:pPr>
    </w:p>
    <w:p w:rsidR="00FF3FFF" w:rsidRPr="00715FD6" w:rsidRDefault="00FF3FFF" w:rsidP="00D17245">
      <w:pPr>
        <w:spacing w:after="0" w:line="240" w:lineRule="auto"/>
        <w:jc w:val="right"/>
        <w:rPr>
          <w:rFonts w:ascii="Times New Roman" w:hAnsi="Times New Roman" w:cs="Times New Roman"/>
          <w:b/>
        </w:rPr>
      </w:pPr>
      <w:r w:rsidRPr="00715FD6">
        <w:rPr>
          <w:rFonts w:ascii="Times New Roman" w:hAnsi="Times New Roman" w:cs="Times New Roman"/>
          <w:b/>
        </w:rPr>
        <w:t>ПРИЛОЖЕНИЕ №</w:t>
      </w:r>
      <w:r w:rsidR="00491137" w:rsidRPr="00715FD6">
        <w:rPr>
          <w:rFonts w:ascii="Times New Roman" w:hAnsi="Times New Roman" w:cs="Times New Roman"/>
          <w:b/>
        </w:rPr>
        <w:t>3</w:t>
      </w:r>
    </w:p>
    <w:p w:rsidR="00FF3FFF" w:rsidRPr="00D17245" w:rsidRDefault="00FF3FFF" w:rsidP="00D17245">
      <w:pPr>
        <w:spacing w:after="0" w:line="240" w:lineRule="auto"/>
        <w:ind w:firstLine="709"/>
        <w:jc w:val="right"/>
        <w:rPr>
          <w:rFonts w:ascii="Times New Roman" w:hAnsi="Times New Roman" w:cs="Times New Roman"/>
          <w:b/>
        </w:rPr>
      </w:pPr>
    </w:p>
    <w:p w:rsidR="005F6FAC" w:rsidRPr="00D17245" w:rsidRDefault="005F6FAC" w:rsidP="00D17245">
      <w:pPr>
        <w:spacing w:after="0" w:line="240" w:lineRule="auto"/>
        <w:ind w:firstLine="709"/>
        <w:jc w:val="center"/>
        <w:rPr>
          <w:rFonts w:ascii="Times New Roman" w:hAnsi="Times New Roman" w:cs="Times New Roman"/>
          <w:b/>
        </w:rPr>
      </w:pPr>
      <w:r w:rsidRPr="00D17245">
        <w:rPr>
          <w:rFonts w:ascii="Times New Roman" w:hAnsi="Times New Roman" w:cs="Times New Roman"/>
          <w:b/>
        </w:rPr>
        <w:t>Критерии оценки</w:t>
      </w:r>
    </w:p>
    <w:p w:rsidR="004351CE" w:rsidRPr="00D17245" w:rsidRDefault="004351CE" w:rsidP="00D17245">
      <w:pPr>
        <w:spacing w:after="0" w:line="240" w:lineRule="auto"/>
        <w:ind w:firstLine="709"/>
        <w:rPr>
          <w:rFonts w:ascii="Times New Roman" w:hAnsi="Times New Roman" w:cs="Times New Roman"/>
          <w:b/>
        </w:rPr>
      </w:pPr>
    </w:p>
    <w:p w:rsidR="004351CE" w:rsidRPr="00D17245" w:rsidRDefault="004351CE" w:rsidP="00D17245">
      <w:pPr>
        <w:spacing w:after="0" w:line="240" w:lineRule="auto"/>
        <w:ind w:firstLine="709"/>
        <w:rPr>
          <w:rFonts w:ascii="Times New Roman" w:hAnsi="Times New Roman" w:cs="Times New Roman"/>
          <w:b/>
        </w:rPr>
      </w:pPr>
      <w:r w:rsidRPr="00D17245">
        <w:rPr>
          <w:rFonts w:ascii="Times New Roman" w:hAnsi="Times New Roman" w:cs="Times New Roman"/>
          <w:b/>
        </w:rPr>
        <w:t>Диагностическое тестирование:</w:t>
      </w:r>
    </w:p>
    <w:p w:rsidR="00076EDC" w:rsidRPr="00D17245" w:rsidRDefault="00076EDC" w:rsidP="00D17245">
      <w:pPr>
        <w:spacing w:after="0" w:line="240" w:lineRule="auto"/>
        <w:ind w:firstLine="709"/>
        <w:rPr>
          <w:rFonts w:ascii="Times New Roman" w:hAnsi="Times New Roman" w:cs="Times New Roman"/>
        </w:rPr>
      </w:pPr>
    </w:p>
    <w:p w:rsidR="004351CE" w:rsidRPr="00D17245" w:rsidRDefault="00076EDC" w:rsidP="00D17245">
      <w:pPr>
        <w:spacing w:after="0" w:line="240" w:lineRule="auto"/>
        <w:ind w:firstLine="709"/>
        <w:rPr>
          <w:rFonts w:ascii="Times New Roman" w:hAnsi="Times New Roman" w:cs="Times New Roman"/>
        </w:rPr>
      </w:pPr>
      <w:r w:rsidRPr="00D17245">
        <w:rPr>
          <w:rFonts w:ascii="Times New Roman" w:hAnsi="Times New Roman" w:cs="Times New Roman"/>
        </w:rPr>
        <w:t xml:space="preserve"> 1.</w:t>
      </w:r>
      <w:r w:rsidR="004351CE" w:rsidRPr="00D17245">
        <w:rPr>
          <w:rFonts w:ascii="Times New Roman" w:hAnsi="Times New Roman" w:cs="Times New Roman"/>
        </w:rPr>
        <w:t>Оценка ответ</w:t>
      </w:r>
      <w:r w:rsidRPr="00D17245">
        <w:rPr>
          <w:rFonts w:ascii="Times New Roman" w:hAnsi="Times New Roman" w:cs="Times New Roman"/>
        </w:rPr>
        <w:t>а</w:t>
      </w:r>
      <w:r w:rsidR="004351CE" w:rsidRPr="00D17245">
        <w:rPr>
          <w:rFonts w:ascii="Times New Roman" w:hAnsi="Times New Roman" w:cs="Times New Roman"/>
        </w:rPr>
        <w:t xml:space="preserve"> студента по </w:t>
      </w:r>
      <w:r w:rsidRPr="00D17245">
        <w:rPr>
          <w:rFonts w:ascii="Times New Roman" w:hAnsi="Times New Roman" w:cs="Times New Roman"/>
        </w:rPr>
        <w:t>тестам (лексико-грамматический материал)</w:t>
      </w:r>
      <w:r w:rsidR="004351CE" w:rsidRPr="00D17245">
        <w:rPr>
          <w:rFonts w:ascii="Times New Roman" w:hAnsi="Times New Roman" w:cs="Times New Roman"/>
        </w:rPr>
        <w:t xml:space="preserve"> определяется по количеству правильных ответов</w:t>
      </w:r>
      <w:r w:rsidRPr="00D17245">
        <w:rPr>
          <w:rFonts w:ascii="Times New Roman" w:hAnsi="Times New Roman" w:cs="Times New Roman"/>
        </w:rPr>
        <w:t xml:space="preserve"> студента на ДТ</w:t>
      </w:r>
      <w:r w:rsidR="004351CE" w:rsidRPr="00D17245">
        <w:rPr>
          <w:rFonts w:ascii="Times New Roman" w:hAnsi="Times New Roman" w:cs="Times New Roman"/>
        </w:rPr>
        <w:t>:</w:t>
      </w:r>
    </w:p>
    <w:p w:rsidR="004351CE"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30 правильных ответов – 100% - уровень</w:t>
      </w:r>
      <w:proofErr w:type="gramStart"/>
      <w:r w:rsidRPr="00D17245">
        <w:rPr>
          <w:rFonts w:ascii="Times New Roman" w:hAnsi="Times New Roman" w:cs="Times New Roman"/>
        </w:rPr>
        <w:t xml:space="preserve"> С</w:t>
      </w:r>
      <w:proofErr w:type="gramEnd"/>
      <w:r w:rsidRPr="00D17245">
        <w:rPr>
          <w:rFonts w:ascii="Times New Roman" w:hAnsi="Times New Roman" w:cs="Times New Roman"/>
        </w:rPr>
        <w:t xml:space="preserve"> (продвинутый);</w:t>
      </w:r>
    </w:p>
    <w:p w:rsidR="004351CE"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29-26  правильных ответов – 95-9</w:t>
      </w:r>
      <w:r w:rsidR="00076EDC" w:rsidRPr="00D17245">
        <w:rPr>
          <w:rFonts w:ascii="Times New Roman" w:hAnsi="Times New Roman" w:cs="Times New Roman"/>
        </w:rPr>
        <w:t>8</w:t>
      </w:r>
      <w:r w:rsidRPr="00D17245">
        <w:rPr>
          <w:rFonts w:ascii="Times New Roman" w:hAnsi="Times New Roman" w:cs="Times New Roman"/>
        </w:rPr>
        <w:t>% - уровень</w:t>
      </w:r>
      <w:proofErr w:type="gramStart"/>
      <w:r w:rsidRPr="00D17245">
        <w:rPr>
          <w:rFonts w:ascii="Times New Roman" w:hAnsi="Times New Roman" w:cs="Times New Roman"/>
        </w:rPr>
        <w:t xml:space="preserve"> С</w:t>
      </w:r>
      <w:proofErr w:type="gramEnd"/>
      <w:r w:rsidRPr="00D17245">
        <w:rPr>
          <w:rFonts w:ascii="Times New Roman" w:hAnsi="Times New Roman" w:cs="Times New Roman"/>
        </w:rPr>
        <w:t xml:space="preserve"> (продвинутый);</w:t>
      </w:r>
    </w:p>
    <w:p w:rsidR="00076EDC"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25-21 правильных ответов</w:t>
      </w:r>
      <w:r w:rsidR="00076EDC" w:rsidRPr="00D17245">
        <w:rPr>
          <w:rFonts w:ascii="Times New Roman" w:hAnsi="Times New Roman" w:cs="Times New Roman"/>
        </w:rPr>
        <w:t xml:space="preserve"> – 95-85% - уровень В</w:t>
      </w:r>
      <w:proofErr w:type="gramStart"/>
      <w:r w:rsidR="00076EDC" w:rsidRPr="00D17245">
        <w:rPr>
          <w:rFonts w:ascii="Times New Roman" w:hAnsi="Times New Roman" w:cs="Times New Roman"/>
        </w:rPr>
        <w:t>1</w:t>
      </w:r>
      <w:proofErr w:type="gramEnd"/>
      <w:r w:rsidR="00076EDC" w:rsidRPr="00D17245">
        <w:rPr>
          <w:rFonts w:ascii="Times New Roman" w:hAnsi="Times New Roman" w:cs="Times New Roman"/>
        </w:rPr>
        <w:t xml:space="preserve"> (продолжающий);</w:t>
      </w:r>
    </w:p>
    <w:p w:rsidR="004351CE"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20-16 правильных ответов</w:t>
      </w:r>
      <w:r w:rsidR="00076EDC" w:rsidRPr="00D17245">
        <w:rPr>
          <w:rFonts w:ascii="Times New Roman" w:hAnsi="Times New Roman" w:cs="Times New Roman"/>
        </w:rPr>
        <w:t xml:space="preserve"> – 85-65% - уровень В</w:t>
      </w:r>
      <w:proofErr w:type="gramStart"/>
      <w:r w:rsidR="00076EDC" w:rsidRPr="00D17245">
        <w:rPr>
          <w:rFonts w:ascii="Times New Roman" w:hAnsi="Times New Roman" w:cs="Times New Roman"/>
        </w:rPr>
        <w:t>2</w:t>
      </w:r>
      <w:proofErr w:type="gramEnd"/>
      <w:r w:rsidR="00076EDC" w:rsidRPr="00D17245">
        <w:rPr>
          <w:rFonts w:ascii="Times New Roman" w:hAnsi="Times New Roman" w:cs="Times New Roman"/>
        </w:rPr>
        <w:t xml:space="preserve"> (продолжающий);</w:t>
      </w:r>
    </w:p>
    <w:p w:rsidR="004351CE"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15-11 правильных ответов</w:t>
      </w:r>
      <w:r w:rsidR="00076EDC" w:rsidRPr="00D17245">
        <w:rPr>
          <w:rFonts w:ascii="Times New Roman" w:hAnsi="Times New Roman" w:cs="Times New Roman"/>
        </w:rPr>
        <w:t xml:space="preserve"> – 50-40% - уровень А</w:t>
      </w:r>
      <w:proofErr w:type="gramStart"/>
      <w:r w:rsidR="00076EDC" w:rsidRPr="00D17245">
        <w:rPr>
          <w:rFonts w:ascii="Times New Roman" w:hAnsi="Times New Roman" w:cs="Times New Roman"/>
        </w:rPr>
        <w:t>1</w:t>
      </w:r>
      <w:proofErr w:type="gramEnd"/>
      <w:r w:rsidR="00076EDC" w:rsidRPr="00D17245">
        <w:rPr>
          <w:rFonts w:ascii="Times New Roman" w:hAnsi="Times New Roman" w:cs="Times New Roman"/>
        </w:rPr>
        <w:t xml:space="preserve"> (начинающий);</w:t>
      </w:r>
    </w:p>
    <w:p w:rsidR="00720A7D" w:rsidRPr="00D17245" w:rsidRDefault="004351CE" w:rsidP="00D17245">
      <w:pPr>
        <w:spacing w:after="0" w:line="240" w:lineRule="auto"/>
        <w:ind w:firstLine="709"/>
        <w:rPr>
          <w:rFonts w:ascii="Times New Roman" w:hAnsi="Times New Roman" w:cs="Times New Roman"/>
        </w:rPr>
      </w:pPr>
      <w:r w:rsidRPr="00D17245">
        <w:rPr>
          <w:rFonts w:ascii="Times New Roman" w:hAnsi="Times New Roman" w:cs="Times New Roman"/>
        </w:rPr>
        <w:t>10-</w:t>
      </w:r>
      <w:r w:rsidR="00076EDC" w:rsidRPr="00D17245">
        <w:rPr>
          <w:rFonts w:ascii="Times New Roman" w:hAnsi="Times New Roman" w:cs="Times New Roman"/>
        </w:rPr>
        <w:t>0</w:t>
      </w:r>
      <w:r w:rsidRPr="00D17245">
        <w:rPr>
          <w:rFonts w:ascii="Times New Roman" w:hAnsi="Times New Roman" w:cs="Times New Roman"/>
        </w:rPr>
        <w:t xml:space="preserve"> правильных ответов</w:t>
      </w:r>
      <w:r w:rsidR="00076EDC" w:rsidRPr="00D17245">
        <w:rPr>
          <w:rFonts w:ascii="Times New Roman" w:hAnsi="Times New Roman" w:cs="Times New Roman"/>
        </w:rPr>
        <w:t xml:space="preserve"> – 10% - уровень А</w:t>
      </w:r>
      <w:proofErr w:type="gramStart"/>
      <w:r w:rsidR="00076EDC" w:rsidRPr="00D17245">
        <w:rPr>
          <w:rFonts w:ascii="Times New Roman" w:hAnsi="Times New Roman" w:cs="Times New Roman"/>
        </w:rPr>
        <w:t>2</w:t>
      </w:r>
      <w:proofErr w:type="gramEnd"/>
      <w:r w:rsidR="00076EDC" w:rsidRPr="00D17245">
        <w:rPr>
          <w:rFonts w:ascii="Times New Roman" w:hAnsi="Times New Roman" w:cs="Times New Roman"/>
        </w:rPr>
        <w:t xml:space="preserve"> (начинающий).</w:t>
      </w:r>
    </w:p>
    <w:p w:rsidR="00076EDC" w:rsidRPr="00D17245" w:rsidRDefault="00076EDC" w:rsidP="00D17245">
      <w:pPr>
        <w:spacing w:after="0" w:line="240" w:lineRule="auto"/>
        <w:ind w:firstLine="709"/>
        <w:rPr>
          <w:rFonts w:ascii="Times New Roman" w:hAnsi="Times New Roman" w:cs="Times New Roman"/>
        </w:rPr>
      </w:pPr>
    </w:p>
    <w:p w:rsidR="00076EDC" w:rsidRPr="00D17245" w:rsidRDefault="00076EDC" w:rsidP="00D17245">
      <w:pPr>
        <w:spacing w:after="0" w:line="240" w:lineRule="auto"/>
        <w:ind w:firstLine="709"/>
        <w:rPr>
          <w:rFonts w:ascii="Times New Roman" w:hAnsi="Times New Roman" w:cs="Times New Roman"/>
        </w:rPr>
      </w:pPr>
      <w:r w:rsidRPr="00D17245">
        <w:rPr>
          <w:rFonts w:ascii="Times New Roman" w:hAnsi="Times New Roman" w:cs="Times New Roman"/>
        </w:rPr>
        <w:t xml:space="preserve">2. Оценка ответа по тестам (чтение и </w:t>
      </w:r>
      <w:proofErr w:type="spellStart"/>
      <w:r w:rsidRPr="00D17245">
        <w:rPr>
          <w:rFonts w:ascii="Times New Roman" w:hAnsi="Times New Roman" w:cs="Times New Roman"/>
        </w:rPr>
        <w:t>аудирование</w:t>
      </w:r>
      <w:proofErr w:type="spellEnd"/>
      <w:r w:rsidRPr="00D17245">
        <w:rPr>
          <w:rFonts w:ascii="Times New Roman" w:hAnsi="Times New Roman" w:cs="Times New Roman"/>
        </w:rPr>
        <w:t xml:space="preserve">)  </w:t>
      </w:r>
      <w:r w:rsidR="00246FEB" w:rsidRPr="00D17245">
        <w:rPr>
          <w:rFonts w:ascii="Times New Roman" w:hAnsi="Times New Roman" w:cs="Times New Roman"/>
        </w:rPr>
        <w:t>определяется также соответственно количеству правильных ответов студента.</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t>30 правильных ответов – 100% - уровень</w:t>
      </w:r>
      <w:proofErr w:type="gramStart"/>
      <w:r w:rsidRPr="00D17245">
        <w:rPr>
          <w:rFonts w:ascii="Times New Roman" w:hAnsi="Times New Roman" w:cs="Times New Roman"/>
        </w:rPr>
        <w:t xml:space="preserve"> С</w:t>
      </w:r>
      <w:proofErr w:type="gramEnd"/>
      <w:r w:rsidRPr="00D17245">
        <w:rPr>
          <w:rFonts w:ascii="Times New Roman" w:hAnsi="Times New Roman" w:cs="Times New Roman"/>
        </w:rPr>
        <w:t xml:space="preserve"> (продвинутый);</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t>29-26  правильных ответов – 95-98% - уровень</w:t>
      </w:r>
      <w:proofErr w:type="gramStart"/>
      <w:r w:rsidRPr="00D17245">
        <w:rPr>
          <w:rFonts w:ascii="Times New Roman" w:hAnsi="Times New Roman" w:cs="Times New Roman"/>
        </w:rPr>
        <w:t xml:space="preserve"> С</w:t>
      </w:r>
      <w:proofErr w:type="gramEnd"/>
      <w:r w:rsidRPr="00D17245">
        <w:rPr>
          <w:rFonts w:ascii="Times New Roman" w:hAnsi="Times New Roman" w:cs="Times New Roman"/>
        </w:rPr>
        <w:t xml:space="preserve"> (продвинутый);</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t>25-21 правильных ответов – 95-85% - уровень В</w:t>
      </w:r>
      <w:proofErr w:type="gramStart"/>
      <w:r w:rsidRPr="00D17245">
        <w:rPr>
          <w:rFonts w:ascii="Times New Roman" w:hAnsi="Times New Roman" w:cs="Times New Roman"/>
        </w:rPr>
        <w:t>1</w:t>
      </w:r>
      <w:proofErr w:type="gramEnd"/>
      <w:r w:rsidRPr="00D17245">
        <w:rPr>
          <w:rFonts w:ascii="Times New Roman" w:hAnsi="Times New Roman" w:cs="Times New Roman"/>
        </w:rPr>
        <w:t xml:space="preserve"> (продолжающий);</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t>20-16 правильных ответов – 85-65% - уровень В</w:t>
      </w:r>
      <w:proofErr w:type="gramStart"/>
      <w:r w:rsidRPr="00D17245">
        <w:rPr>
          <w:rFonts w:ascii="Times New Roman" w:hAnsi="Times New Roman" w:cs="Times New Roman"/>
        </w:rPr>
        <w:t>2</w:t>
      </w:r>
      <w:proofErr w:type="gramEnd"/>
      <w:r w:rsidRPr="00D17245">
        <w:rPr>
          <w:rFonts w:ascii="Times New Roman" w:hAnsi="Times New Roman" w:cs="Times New Roman"/>
        </w:rPr>
        <w:t xml:space="preserve"> (продолжающий);</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t>15-11 правильных ответов – 50-40% - уровень А</w:t>
      </w:r>
      <w:proofErr w:type="gramStart"/>
      <w:r w:rsidRPr="00D17245">
        <w:rPr>
          <w:rFonts w:ascii="Times New Roman" w:hAnsi="Times New Roman" w:cs="Times New Roman"/>
        </w:rPr>
        <w:t>1</w:t>
      </w:r>
      <w:proofErr w:type="gramEnd"/>
      <w:r w:rsidRPr="00D17245">
        <w:rPr>
          <w:rFonts w:ascii="Times New Roman" w:hAnsi="Times New Roman" w:cs="Times New Roman"/>
        </w:rPr>
        <w:t xml:space="preserve"> (начинающий);</w:t>
      </w:r>
    </w:p>
    <w:p w:rsidR="00246FEB" w:rsidRPr="00D17245" w:rsidRDefault="00246FEB" w:rsidP="00D17245">
      <w:pPr>
        <w:spacing w:after="0" w:line="240" w:lineRule="auto"/>
        <w:ind w:firstLine="709"/>
        <w:rPr>
          <w:rFonts w:ascii="Times New Roman" w:hAnsi="Times New Roman" w:cs="Times New Roman"/>
        </w:rPr>
      </w:pPr>
      <w:r w:rsidRPr="00D17245">
        <w:rPr>
          <w:rFonts w:ascii="Times New Roman" w:hAnsi="Times New Roman" w:cs="Times New Roman"/>
        </w:rPr>
        <w:lastRenderedPageBreak/>
        <w:t>10-0 правильных ответов – 10% - уровень А</w:t>
      </w:r>
      <w:proofErr w:type="gramStart"/>
      <w:r w:rsidRPr="00D17245">
        <w:rPr>
          <w:rFonts w:ascii="Times New Roman" w:hAnsi="Times New Roman" w:cs="Times New Roman"/>
        </w:rPr>
        <w:t>2</w:t>
      </w:r>
      <w:proofErr w:type="gramEnd"/>
      <w:r w:rsidRPr="00D17245">
        <w:rPr>
          <w:rFonts w:ascii="Times New Roman" w:hAnsi="Times New Roman" w:cs="Times New Roman"/>
        </w:rPr>
        <w:t xml:space="preserve"> (начинающий).</w:t>
      </w:r>
    </w:p>
    <w:p w:rsidR="00246FEB" w:rsidRPr="00D17245" w:rsidRDefault="00246FEB" w:rsidP="00D17245">
      <w:pPr>
        <w:spacing w:after="0" w:line="240" w:lineRule="auto"/>
        <w:ind w:firstLine="709"/>
        <w:rPr>
          <w:rFonts w:ascii="Times New Roman" w:hAnsi="Times New Roman" w:cs="Times New Roman"/>
        </w:rPr>
      </w:pPr>
    </w:p>
    <w:p w:rsidR="00246FEB" w:rsidRPr="00D17245" w:rsidRDefault="00FA3C4F" w:rsidP="00D17245">
      <w:pPr>
        <w:spacing w:after="0" w:line="240" w:lineRule="auto"/>
        <w:ind w:firstLine="709"/>
        <w:rPr>
          <w:rFonts w:ascii="Times New Roman" w:hAnsi="Times New Roman" w:cs="Times New Roman"/>
        </w:rPr>
      </w:pPr>
      <w:r w:rsidRPr="00D17245">
        <w:rPr>
          <w:rFonts w:ascii="Times New Roman" w:hAnsi="Times New Roman" w:cs="Times New Roman"/>
        </w:rPr>
        <w:t>3. Оценка ответа студента по письму определяется в соответствии со следующими параметрами:</w:t>
      </w:r>
    </w:p>
    <w:p w:rsidR="00FA3C4F"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1) п</w:t>
      </w:r>
      <w:r w:rsidR="00FA3C4F" w:rsidRPr="00D17245">
        <w:rPr>
          <w:rFonts w:ascii="Times New Roman" w:hAnsi="Times New Roman" w:cs="Times New Roman"/>
        </w:rPr>
        <w:t>олнота раскрытия темы;</w:t>
      </w:r>
    </w:p>
    <w:p w:rsidR="00FA3C4F"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2)</w:t>
      </w:r>
      <w:r w:rsidR="00FA3C4F" w:rsidRPr="00D17245">
        <w:rPr>
          <w:rFonts w:ascii="Times New Roman" w:hAnsi="Times New Roman" w:cs="Times New Roman"/>
        </w:rPr>
        <w:t xml:space="preserve"> грамотность:</w:t>
      </w:r>
      <w:r w:rsidRPr="00D17245">
        <w:rPr>
          <w:rFonts w:ascii="Times New Roman" w:hAnsi="Times New Roman" w:cs="Times New Roman"/>
        </w:rPr>
        <w:t xml:space="preserve"> </w:t>
      </w:r>
      <w:r w:rsidR="00FA3C4F" w:rsidRPr="00D17245">
        <w:rPr>
          <w:rFonts w:ascii="Times New Roman" w:hAnsi="Times New Roman" w:cs="Times New Roman"/>
        </w:rPr>
        <w:t>наличие или отсутствие орфографических ошибок;</w:t>
      </w:r>
    </w:p>
    <w:p w:rsidR="00FA3C4F"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 xml:space="preserve">3) </w:t>
      </w:r>
      <w:r w:rsidR="00FA3C4F" w:rsidRPr="00D17245">
        <w:rPr>
          <w:rFonts w:ascii="Times New Roman" w:hAnsi="Times New Roman" w:cs="Times New Roman"/>
        </w:rPr>
        <w:t>наличие или отсутствие пунктуационных ошибок;</w:t>
      </w: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4) наличие или отсутствие стилистических ошибок;</w:t>
      </w:r>
    </w:p>
    <w:p w:rsidR="00FA3C4F"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5)</w:t>
      </w:r>
      <w:r w:rsidR="00FA3C4F" w:rsidRPr="00D17245">
        <w:rPr>
          <w:rFonts w:ascii="Times New Roman" w:hAnsi="Times New Roman" w:cs="Times New Roman"/>
        </w:rPr>
        <w:t xml:space="preserve"> использование выразительных средств языка;</w:t>
      </w: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6) умение выражать собственное мнение и др.</w:t>
      </w:r>
    </w:p>
    <w:p w:rsidR="00650C69" w:rsidRPr="00D17245" w:rsidRDefault="00650C69" w:rsidP="00D17245">
      <w:pPr>
        <w:spacing w:after="0" w:line="240" w:lineRule="auto"/>
        <w:ind w:firstLine="709"/>
        <w:rPr>
          <w:rFonts w:ascii="Times New Roman" w:hAnsi="Times New Roman" w:cs="Times New Roman"/>
        </w:rPr>
      </w:pP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Критерии оценки:</w:t>
      </w: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Соответствие всем параметрам – макс. балл (например, 5 баллов);</w:t>
      </w: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 xml:space="preserve">Соответствие пяти параметрам – 4,5 балла; </w:t>
      </w:r>
    </w:p>
    <w:p w:rsidR="00650C69" w:rsidRPr="00D17245" w:rsidRDefault="00650C69" w:rsidP="00D17245">
      <w:pPr>
        <w:spacing w:after="0" w:line="240" w:lineRule="auto"/>
        <w:ind w:firstLine="709"/>
        <w:rPr>
          <w:rFonts w:ascii="Times New Roman" w:hAnsi="Times New Roman" w:cs="Times New Roman"/>
        </w:rPr>
      </w:pPr>
      <w:r w:rsidRPr="00D17245">
        <w:rPr>
          <w:rFonts w:ascii="Times New Roman" w:hAnsi="Times New Roman" w:cs="Times New Roman"/>
        </w:rPr>
        <w:t xml:space="preserve">Соответствие четырем параметрам – </w:t>
      </w:r>
      <w:r w:rsidR="00D74790" w:rsidRPr="00D17245">
        <w:rPr>
          <w:rFonts w:ascii="Times New Roman" w:hAnsi="Times New Roman" w:cs="Times New Roman"/>
        </w:rPr>
        <w:t>4,0-3,5 балла;</w:t>
      </w:r>
    </w:p>
    <w:p w:rsidR="00D74790" w:rsidRPr="00D17245" w:rsidRDefault="00D74790" w:rsidP="00D17245">
      <w:pPr>
        <w:spacing w:after="0" w:line="240" w:lineRule="auto"/>
        <w:ind w:firstLine="709"/>
        <w:rPr>
          <w:rFonts w:ascii="Times New Roman" w:hAnsi="Times New Roman" w:cs="Times New Roman"/>
        </w:rPr>
      </w:pPr>
      <w:r w:rsidRPr="00D17245">
        <w:rPr>
          <w:rFonts w:ascii="Times New Roman" w:hAnsi="Times New Roman" w:cs="Times New Roman"/>
        </w:rPr>
        <w:t>Соответствие трем параметрам – 3 балла;</w:t>
      </w:r>
    </w:p>
    <w:p w:rsidR="00D74790" w:rsidRPr="00D17245" w:rsidRDefault="00D74790" w:rsidP="00D17245">
      <w:pPr>
        <w:spacing w:after="0" w:line="240" w:lineRule="auto"/>
        <w:ind w:firstLine="709"/>
        <w:rPr>
          <w:rFonts w:ascii="Times New Roman" w:hAnsi="Times New Roman" w:cs="Times New Roman"/>
        </w:rPr>
      </w:pPr>
      <w:r w:rsidRPr="00D17245">
        <w:rPr>
          <w:rFonts w:ascii="Times New Roman" w:hAnsi="Times New Roman" w:cs="Times New Roman"/>
        </w:rPr>
        <w:t>Соответствие двум параметрам – 2 балла;</w:t>
      </w:r>
    </w:p>
    <w:p w:rsidR="00D74790" w:rsidRPr="00D17245" w:rsidRDefault="00D74790" w:rsidP="00D17245">
      <w:pPr>
        <w:spacing w:after="0" w:line="240" w:lineRule="auto"/>
        <w:ind w:firstLine="709"/>
        <w:rPr>
          <w:rFonts w:ascii="Times New Roman" w:hAnsi="Times New Roman" w:cs="Times New Roman"/>
        </w:rPr>
      </w:pPr>
      <w:r w:rsidRPr="00D17245">
        <w:rPr>
          <w:rFonts w:ascii="Times New Roman" w:hAnsi="Times New Roman" w:cs="Times New Roman"/>
        </w:rPr>
        <w:t>Соответствие одному параметру – 1балл.</w:t>
      </w:r>
    </w:p>
    <w:p w:rsidR="00D74790" w:rsidRPr="00D17245" w:rsidRDefault="00D74790" w:rsidP="00D17245">
      <w:pPr>
        <w:spacing w:after="0" w:line="240" w:lineRule="auto"/>
        <w:ind w:firstLine="709"/>
        <w:rPr>
          <w:rFonts w:ascii="Times New Roman" w:hAnsi="Times New Roman" w:cs="Times New Roman"/>
        </w:rPr>
      </w:pPr>
    </w:p>
    <w:p w:rsidR="00D74790" w:rsidRPr="00D17245" w:rsidRDefault="00D74790" w:rsidP="00D17245">
      <w:pPr>
        <w:spacing w:after="0" w:line="240" w:lineRule="auto"/>
        <w:ind w:firstLine="709"/>
        <w:rPr>
          <w:rFonts w:ascii="Times New Roman" w:hAnsi="Times New Roman" w:cs="Times New Roman"/>
        </w:rPr>
      </w:pPr>
    </w:p>
    <w:p w:rsidR="00246FEB" w:rsidRPr="00D17245" w:rsidRDefault="00246FEB" w:rsidP="00D17245">
      <w:pPr>
        <w:spacing w:after="0" w:line="240" w:lineRule="auto"/>
        <w:ind w:firstLine="709"/>
        <w:rPr>
          <w:rFonts w:ascii="Times New Roman" w:hAnsi="Times New Roman" w:cs="Times New Roman"/>
        </w:rPr>
      </w:pP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b/>
        </w:rPr>
      </w:pPr>
      <w:r w:rsidRPr="00D17245">
        <w:rPr>
          <w:rFonts w:ascii="Times New Roman" w:hAnsi="Times New Roman" w:cs="Times New Roman"/>
          <w:b/>
        </w:rPr>
        <w:t>Собеседование</w:t>
      </w:r>
      <w:r w:rsidR="0045153A" w:rsidRPr="00D17245">
        <w:rPr>
          <w:rFonts w:ascii="Times New Roman" w:hAnsi="Times New Roman" w:cs="Times New Roman"/>
          <w:b/>
        </w:rPr>
        <w:t>:</w:t>
      </w:r>
    </w:p>
    <w:p w:rsidR="0045153A" w:rsidRPr="00D17245" w:rsidRDefault="0045153A" w:rsidP="00D17245">
      <w:pPr>
        <w:autoSpaceDE w:val="0"/>
        <w:autoSpaceDN w:val="0"/>
        <w:adjustRightInd w:val="0"/>
        <w:spacing w:after="0" w:line="240" w:lineRule="auto"/>
        <w:ind w:firstLine="709"/>
        <w:jc w:val="both"/>
        <w:rPr>
          <w:rFonts w:ascii="Times New Roman" w:hAnsi="Times New Roman" w:cs="Times New Roman"/>
          <w:b/>
        </w:rPr>
      </w:pP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По 1 и 2 параметрам</w:t>
      </w:r>
      <w:r w:rsidRPr="00D17245">
        <w:rPr>
          <w:rFonts w:ascii="Times New Roman" w:hAnsi="Times New Roman" w:cs="Times New Roman"/>
          <w:bCs/>
        </w:rPr>
        <w:t xml:space="preserve"> </w:t>
      </w:r>
      <w:r w:rsidRPr="00D17245">
        <w:rPr>
          <w:rFonts w:ascii="Times New Roman" w:hAnsi="Times New Roman" w:cs="Times New Roman"/>
        </w:rPr>
        <w:t xml:space="preserve">оценивается </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адекватность выражения содержания </w:t>
      </w:r>
      <w:r w:rsidRPr="00D17245">
        <w:rPr>
          <w:rFonts w:ascii="Times New Roman" w:hAnsi="Times New Roman" w:cs="Times New Roman"/>
        </w:rPr>
        <w:t>(макс. 2 балла), а именно:</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содержание выражено полно и адекватно теме;</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содержание выражено неполно, но монологическое высказывание представлено в пределах тематики;</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содержание не раскрыто;</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xml:space="preserve">а также </w:t>
      </w:r>
      <w:r w:rsidRPr="00D17245">
        <w:rPr>
          <w:rFonts w:ascii="Times New Roman" w:hAnsi="Times New Roman" w:cs="Times New Roman"/>
          <w:bCs/>
        </w:rPr>
        <w:t xml:space="preserve">адекватность выражения интенции </w:t>
      </w:r>
      <w:r w:rsidRPr="00D17245">
        <w:rPr>
          <w:rFonts w:ascii="Times New Roman" w:hAnsi="Times New Roman" w:cs="Times New Roman"/>
        </w:rPr>
        <w:t>(макс. 2 балла), а именно:</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интенция выражена адекватно;</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интенция выражена частично;</w:t>
      </w:r>
    </w:p>
    <w:p w:rsidR="00720A7D" w:rsidRPr="00D17245" w:rsidRDefault="00720A7D" w:rsidP="00D17245">
      <w:pPr>
        <w:tabs>
          <w:tab w:val="left" w:pos="-142"/>
        </w:tabs>
        <w:spacing w:after="0" w:line="240" w:lineRule="auto"/>
        <w:ind w:firstLine="709"/>
        <w:jc w:val="both"/>
        <w:rPr>
          <w:rFonts w:ascii="Times New Roman" w:hAnsi="Times New Roman" w:cs="Times New Roman"/>
        </w:rPr>
      </w:pPr>
      <w:r w:rsidRPr="00D17245">
        <w:rPr>
          <w:rFonts w:ascii="Times New Roman" w:hAnsi="Times New Roman" w:cs="Times New Roman"/>
        </w:rPr>
        <w:t>— интенция не выражена.</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lastRenderedPageBreak/>
        <w:t>По параметру «Структура монологического высказывания» умения и навыки оцениваются   (макс. 2) следующим образом:</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2 балла ставится, </w:t>
      </w:r>
      <w:r w:rsidRPr="00D17245">
        <w:rPr>
          <w:rFonts w:ascii="Times New Roman" w:hAnsi="Times New Roman" w:cs="Times New Roman"/>
        </w:rPr>
        <w:t xml:space="preserve">если </w:t>
      </w:r>
      <w:proofErr w:type="gramStart"/>
      <w:r w:rsidRPr="00D17245">
        <w:rPr>
          <w:rFonts w:ascii="Times New Roman" w:hAnsi="Times New Roman" w:cs="Times New Roman"/>
        </w:rPr>
        <w:t>тестируемый</w:t>
      </w:r>
      <w:proofErr w:type="gramEnd"/>
      <w:r w:rsidRPr="00D17245">
        <w:rPr>
          <w:rFonts w:ascii="Times New Roman" w:hAnsi="Times New Roman" w:cs="Times New Roman"/>
        </w:rPr>
        <w:t xml:space="preserve"> полностью придерживается структуры монологического высказывания.</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1 балл ставится, </w:t>
      </w:r>
      <w:r w:rsidRPr="00D17245">
        <w:rPr>
          <w:rFonts w:ascii="Times New Roman" w:hAnsi="Times New Roman" w:cs="Times New Roman"/>
        </w:rPr>
        <w:t>если тестируемый частично придерживается структуры высказывания.</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0 баллов ставится,</w:t>
      </w:r>
      <w:r w:rsidRPr="00D17245">
        <w:rPr>
          <w:rFonts w:ascii="Times New Roman" w:hAnsi="Times New Roman" w:cs="Times New Roman"/>
          <w:b/>
          <w:bCs/>
        </w:rPr>
        <w:t xml:space="preserve"> </w:t>
      </w:r>
      <w:r w:rsidRPr="00D17245">
        <w:rPr>
          <w:rFonts w:ascii="Times New Roman" w:hAnsi="Times New Roman" w:cs="Times New Roman"/>
        </w:rPr>
        <w:t xml:space="preserve">если </w:t>
      </w:r>
      <w:proofErr w:type="gramStart"/>
      <w:r w:rsidRPr="00D17245">
        <w:rPr>
          <w:rFonts w:ascii="Times New Roman" w:hAnsi="Times New Roman" w:cs="Times New Roman"/>
        </w:rPr>
        <w:t>тестируемый</w:t>
      </w:r>
      <w:proofErr w:type="gramEnd"/>
      <w:r w:rsidRPr="00D17245">
        <w:rPr>
          <w:rFonts w:ascii="Times New Roman" w:hAnsi="Times New Roman" w:cs="Times New Roman"/>
        </w:rPr>
        <w:t xml:space="preserve"> не придерживается структуры высказывания.</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xml:space="preserve">По параметру «Языковые средства» оценивается Соответствие </w:t>
      </w:r>
      <w:proofErr w:type="gramStart"/>
      <w:r w:rsidRPr="00D17245">
        <w:rPr>
          <w:rFonts w:ascii="Times New Roman" w:hAnsi="Times New Roman" w:cs="Times New Roman"/>
        </w:rPr>
        <w:t>использованных</w:t>
      </w:r>
      <w:proofErr w:type="gramEnd"/>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лексико-грамматических, фонетических и интонационных средств нормам современного русского</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языка  (макс. 2) следующим образом:</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2 балла ставится, </w:t>
      </w:r>
      <w:r w:rsidRPr="00D17245">
        <w:rPr>
          <w:rFonts w:ascii="Times New Roman" w:hAnsi="Times New Roman" w:cs="Times New Roman"/>
        </w:rPr>
        <w:t xml:space="preserve">если </w:t>
      </w:r>
      <w:proofErr w:type="gramStart"/>
      <w:r w:rsidRPr="00D17245">
        <w:rPr>
          <w:rFonts w:ascii="Times New Roman" w:hAnsi="Times New Roman" w:cs="Times New Roman"/>
        </w:rPr>
        <w:t>тестируемый</w:t>
      </w:r>
      <w:proofErr w:type="gramEnd"/>
      <w:r w:rsidRPr="00D17245">
        <w:rPr>
          <w:rFonts w:ascii="Times New Roman" w:hAnsi="Times New Roman" w:cs="Times New Roman"/>
        </w:rPr>
        <w:t xml:space="preserve">  не допускает ошибок в речи;</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1 балл ставится, </w:t>
      </w:r>
      <w:r w:rsidRPr="00D17245">
        <w:rPr>
          <w:rFonts w:ascii="Times New Roman" w:hAnsi="Times New Roman" w:cs="Times New Roman"/>
        </w:rPr>
        <w:t>если тестируемый допускает  не более 3 ошибок в речи;</w:t>
      </w:r>
    </w:p>
    <w:p w:rsidR="00720A7D" w:rsidRPr="00D17245" w:rsidRDefault="00720A7D" w:rsidP="00D17245">
      <w:pPr>
        <w:tabs>
          <w:tab w:val="left" w:pos="-142"/>
        </w:tabs>
        <w:spacing w:after="0" w:line="240" w:lineRule="auto"/>
        <w:ind w:firstLine="709"/>
        <w:jc w:val="both"/>
        <w:rPr>
          <w:rFonts w:ascii="Times New Roman" w:hAnsi="Times New Roman" w:cs="Times New Roman"/>
        </w:rPr>
      </w:pPr>
      <w:r w:rsidRPr="00D17245">
        <w:rPr>
          <w:rFonts w:ascii="Times New Roman" w:hAnsi="Times New Roman" w:cs="Times New Roman"/>
          <w:bCs/>
        </w:rPr>
        <w:t xml:space="preserve">0 баллов ставится, </w:t>
      </w:r>
      <w:r w:rsidRPr="00D17245">
        <w:rPr>
          <w:rFonts w:ascii="Times New Roman" w:hAnsi="Times New Roman" w:cs="Times New Roman"/>
        </w:rPr>
        <w:t xml:space="preserve">если </w:t>
      </w:r>
      <w:proofErr w:type="gramStart"/>
      <w:r w:rsidRPr="00D17245">
        <w:rPr>
          <w:rFonts w:ascii="Times New Roman" w:hAnsi="Times New Roman" w:cs="Times New Roman"/>
        </w:rPr>
        <w:t>тестируемый</w:t>
      </w:r>
      <w:proofErr w:type="gramEnd"/>
      <w:r w:rsidRPr="00D17245">
        <w:rPr>
          <w:rFonts w:ascii="Times New Roman" w:hAnsi="Times New Roman" w:cs="Times New Roman"/>
        </w:rPr>
        <w:t xml:space="preserve"> допускает более 3 ошибок в речи.</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 xml:space="preserve">Всего: макс. количество баллов за собеседование – 6. </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r w:rsidRPr="00D17245">
        <w:rPr>
          <w:rFonts w:ascii="Times New Roman" w:hAnsi="Times New Roman" w:cs="Times New Roman"/>
        </w:rPr>
        <w:t>Студенты, набравшие баллы от 4 до 6 определяются в группы продвинутого уровня. Студенты, набравшие меньше 4 баллов – в группы продолжающего уровня.</w:t>
      </w: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rPr>
      </w:pPr>
    </w:p>
    <w:p w:rsidR="00720A7D" w:rsidRPr="00D17245" w:rsidRDefault="00720A7D" w:rsidP="00D17245">
      <w:pPr>
        <w:autoSpaceDE w:val="0"/>
        <w:autoSpaceDN w:val="0"/>
        <w:adjustRightInd w:val="0"/>
        <w:spacing w:after="0" w:line="240" w:lineRule="auto"/>
        <w:ind w:firstLine="709"/>
        <w:jc w:val="both"/>
        <w:rPr>
          <w:rFonts w:ascii="Times New Roman" w:hAnsi="Times New Roman" w:cs="Times New Roman"/>
          <w:color w:val="231F20"/>
        </w:rPr>
      </w:pPr>
      <w:r w:rsidRPr="00D17245">
        <w:rPr>
          <w:rFonts w:ascii="Times New Roman" w:hAnsi="Times New Roman" w:cs="Times New Roman"/>
          <w:i/>
        </w:rPr>
        <w:t>Примечание</w:t>
      </w:r>
      <w:r w:rsidRPr="00D17245">
        <w:rPr>
          <w:rFonts w:ascii="Times New Roman" w:hAnsi="Times New Roman" w:cs="Times New Roman"/>
          <w:b/>
        </w:rPr>
        <w:t>:</w:t>
      </w:r>
      <w:r w:rsidRPr="00D17245">
        <w:rPr>
          <w:rFonts w:ascii="Times New Roman" w:hAnsi="Times New Roman" w:cs="Times New Roman"/>
        </w:rPr>
        <w:t xml:space="preserve"> при несовпадении результатов КДТ и Собеседования проводится индивидуальная беседа со студентом.</w:t>
      </w:r>
    </w:p>
    <w:p w:rsidR="00F71822" w:rsidRPr="00D17245" w:rsidRDefault="00F71822" w:rsidP="00D17245">
      <w:pPr>
        <w:spacing w:after="0" w:line="240" w:lineRule="auto"/>
        <w:jc w:val="both"/>
        <w:rPr>
          <w:rFonts w:ascii="Times New Roman" w:hAnsi="Times New Roman" w:cs="Times New Roman"/>
          <w:b/>
        </w:rPr>
      </w:pPr>
    </w:p>
    <w:p w:rsidR="00F71822" w:rsidRPr="00D17245" w:rsidRDefault="00F71822" w:rsidP="00D17245">
      <w:pPr>
        <w:spacing w:after="0" w:line="240" w:lineRule="auto"/>
        <w:jc w:val="both"/>
        <w:rPr>
          <w:rFonts w:ascii="Times New Roman" w:hAnsi="Times New Roman" w:cs="Times New Roman"/>
          <w:b/>
        </w:rPr>
      </w:pPr>
    </w:p>
    <w:p w:rsidR="006F1CAA" w:rsidRPr="00D17245" w:rsidRDefault="006F1CAA" w:rsidP="00D17245">
      <w:pPr>
        <w:spacing w:after="0" w:line="240" w:lineRule="auto"/>
        <w:jc w:val="both"/>
        <w:rPr>
          <w:rFonts w:ascii="Times New Roman" w:hAnsi="Times New Roman" w:cs="Times New Roman"/>
          <w:b/>
        </w:rPr>
      </w:pPr>
    </w:p>
    <w:p w:rsidR="006F1CAA" w:rsidRPr="00D17245" w:rsidRDefault="006F1CAA" w:rsidP="00D17245">
      <w:pPr>
        <w:spacing w:after="0" w:line="240" w:lineRule="auto"/>
        <w:jc w:val="both"/>
        <w:rPr>
          <w:rFonts w:ascii="Times New Roman" w:hAnsi="Times New Roman" w:cs="Times New Roman"/>
          <w:b/>
        </w:rPr>
      </w:pPr>
    </w:p>
    <w:p w:rsidR="006F1CAA" w:rsidRDefault="006F1CAA" w:rsidP="00D17245">
      <w:pPr>
        <w:spacing w:after="0" w:line="240" w:lineRule="auto"/>
        <w:jc w:val="both"/>
        <w:rPr>
          <w:rFonts w:ascii="Times New Roman" w:hAnsi="Times New Roman" w:cs="Times New Roman"/>
          <w:b/>
        </w:rPr>
      </w:pPr>
    </w:p>
    <w:p w:rsidR="00715FD6" w:rsidRDefault="00715FD6" w:rsidP="00D17245">
      <w:pPr>
        <w:spacing w:after="0" w:line="240" w:lineRule="auto"/>
        <w:jc w:val="both"/>
        <w:rPr>
          <w:rFonts w:ascii="Times New Roman" w:hAnsi="Times New Roman" w:cs="Times New Roman"/>
          <w:b/>
        </w:rPr>
      </w:pPr>
    </w:p>
    <w:p w:rsidR="00715FD6" w:rsidRDefault="00715FD6" w:rsidP="00D17245">
      <w:pPr>
        <w:spacing w:after="0" w:line="240" w:lineRule="auto"/>
        <w:jc w:val="both"/>
        <w:rPr>
          <w:rFonts w:ascii="Times New Roman" w:hAnsi="Times New Roman" w:cs="Times New Roman"/>
          <w:b/>
        </w:rPr>
      </w:pPr>
    </w:p>
    <w:p w:rsidR="00715FD6" w:rsidRDefault="00715FD6" w:rsidP="00D17245">
      <w:pPr>
        <w:spacing w:after="0" w:line="240" w:lineRule="auto"/>
        <w:jc w:val="both"/>
        <w:rPr>
          <w:rFonts w:ascii="Times New Roman" w:hAnsi="Times New Roman" w:cs="Times New Roman"/>
          <w:b/>
        </w:rPr>
      </w:pPr>
    </w:p>
    <w:p w:rsidR="00715FD6" w:rsidRDefault="00715FD6" w:rsidP="00D17245">
      <w:pPr>
        <w:spacing w:after="0" w:line="240" w:lineRule="auto"/>
        <w:jc w:val="both"/>
        <w:rPr>
          <w:rFonts w:ascii="Times New Roman" w:hAnsi="Times New Roman" w:cs="Times New Roman"/>
          <w:b/>
        </w:rPr>
      </w:pPr>
    </w:p>
    <w:p w:rsidR="00715FD6" w:rsidRDefault="00715FD6" w:rsidP="00D17245">
      <w:pPr>
        <w:spacing w:after="0" w:line="240" w:lineRule="auto"/>
        <w:jc w:val="both"/>
        <w:rPr>
          <w:rFonts w:ascii="Times New Roman" w:hAnsi="Times New Roman" w:cs="Times New Roman"/>
          <w:b/>
        </w:rPr>
      </w:pPr>
    </w:p>
    <w:p w:rsidR="006F1CAA" w:rsidRPr="00715FD6" w:rsidRDefault="006F1CAA" w:rsidP="00D17245">
      <w:pPr>
        <w:spacing w:after="0" w:line="240" w:lineRule="auto"/>
        <w:jc w:val="right"/>
        <w:rPr>
          <w:rFonts w:ascii="Times New Roman" w:hAnsi="Times New Roman" w:cs="Times New Roman"/>
          <w:b/>
        </w:rPr>
      </w:pPr>
      <w:r w:rsidRPr="00715FD6">
        <w:rPr>
          <w:rFonts w:ascii="Times New Roman" w:hAnsi="Times New Roman" w:cs="Times New Roman"/>
          <w:b/>
        </w:rPr>
        <w:lastRenderedPageBreak/>
        <w:t>ПРИЛОЖЕНИЕ №</w:t>
      </w:r>
      <w:r w:rsidR="00491137" w:rsidRPr="00715FD6">
        <w:rPr>
          <w:rFonts w:ascii="Times New Roman" w:hAnsi="Times New Roman" w:cs="Times New Roman"/>
          <w:b/>
        </w:rPr>
        <w:t>4</w:t>
      </w:r>
    </w:p>
    <w:p w:rsidR="006F1CAA" w:rsidRPr="00715FD6" w:rsidRDefault="006F1CAA" w:rsidP="00D17245">
      <w:pPr>
        <w:spacing w:after="0" w:line="240" w:lineRule="auto"/>
        <w:jc w:val="center"/>
        <w:rPr>
          <w:rFonts w:ascii="Times New Roman" w:hAnsi="Times New Roman" w:cs="Times New Roman"/>
          <w:b/>
        </w:rPr>
      </w:pPr>
    </w:p>
    <w:p w:rsidR="006F1CAA" w:rsidRPr="00D17245" w:rsidRDefault="006F1CAA" w:rsidP="00D17245">
      <w:pPr>
        <w:spacing w:after="0" w:line="240" w:lineRule="auto"/>
        <w:jc w:val="center"/>
        <w:rPr>
          <w:rFonts w:ascii="Times New Roman" w:hAnsi="Times New Roman" w:cs="Times New Roman"/>
          <w:b/>
        </w:rPr>
      </w:pPr>
      <w:r w:rsidRPr="00D17245">
        <w:rPr>
          <w:rFonts w:ascii="Times New Roman" w:hAnsi="Times New Roman" w:cs="Times New Roman"/>
          <w:b/>
        </w:rPr>
        <w:t>Типы ситуаций для ролевой игры:</w:t>
      </w:r>
    </w:p>
    <w:p w:rsidR="006F1CAA" w:rsidRPr="00D17245" w:rsidRDefault="006F1CAA" w:rsidP="00D17245">
      <w:pPr>
        <w:spacing w:after="0" w:line="240" w:lineRule="auto"/>
        <w:jc w:val="both"/>
        <w:rPr>
          <w:rFonts w:ascii="Times New Roman" w:hAnsi="Times New Roman" w:cs="Times New Roman"/>
          <w:b/>
        </w:rPr>
      </w:pPr>
    </w:p>
    <w:p w:rsidR="006F1CAA" w:rsidRPr="00D17245" w:rsidRDefault="006F1CAA" w:rsidP="00D17245">
      <w:pPr>
        <w:spacing w:after="0" w:line="240" w:lineRule="auto"/>
        <w:jc w:val="both"/>
        <w:rPr>
          <w:rFonts w:ascii="Times New Roman" w:hAnsi="Times New Roman" w:cs="Times New Roman"/>
        </w:rPr>
      </w:pPr>
      <w:proofErr w:type="spellStart"/>
      <w:r w:rsidRPr="00D17245">
        <w:rPr>
          <w:rFonts w:ascii="Times New Roman" w:hAnsi="Times New Roman" w:cs="Times New Roman"/>
          <w:i/>
        </w:rPr>
        <w:t>Ситауция</w:t>
      </w:r>
      <w:proofErr w:type="spellEnd"/>
      <w:r w:rsidRPr="00D17245">
        <w:rPr>
          <w:rFonts w:ascii="Times New Roman" w:hAnsi="Times New Roman" w:cs="Times New Roman"/>
          <w:i/>
        </w:rPr>
        <w:t xml:space="preserve"> 1</w:t>
      </w:r>
      <w:r w:rsidRPr="00D17245">
        <w:rPr>
          <w:rFonts w:ascii="Times New Roman" w:hAnsi="Times New Roman" w:cs="Times New Roman"/>
        </w:rPr>
        <w:t>: Знакомство (такого типа ситуации не требуют предварительной подготовки).</w:t>
      </w: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Можно распределить группы по области, городу, школе и др.</w:t>
      </w: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Задание: в течение 5 мин. познакомиться  друг с другом, выявить наиболее яркие особенности личности; выбрать лидера команды; выбрать форму презентации группы.</w:t>
      </w: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Выступление командное.</w:t>
      </w:r>
    </w:p>
    <w:p w:rsidR="006F1CAA" w:rsidRPr="00D17245" w:rsidRDefault="006F1CAA" w:rsidP="00D17245">
      <w:pPr>
        <w:spacing w:after="0" w:line="240" w:lineRule="auto"/>
        <w:jc w:val="both"/>
        <w:rPr>
          <w:rFonts w:ascii="Times New Roman" w:hAnsi="Times New Roman" w:cs="Times New Roman"/>
          <w:i/>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i/>
        </w:rPr>
        <w:t>Ситуация 2:</w:t>
      </w:r>
      <w:r w:rsidRPr="00D17245">
        <w:rPr>
          <w:rFonts w:ascii="Times New Roman" w:hAnsi="Times New Roman" w:cs="Times New Roman"/>
        </w:rPr>
        <w:t xml:space="preserve"> Презентация подготовленной информации, например на тему: «Ученые прошлого и современности и их вклад в науку»</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Задание 1 (предварительное): Найти материал об ученых прошлых веков и современности, изучить его; выделить и запомнить информацию о научной деятельности ученого и соответственно о вкладе его в науку.</w:t>
      </w: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Примечание: поиск материала идет в соответствии с профилирующими предметами по профилю факультета или по специальности.</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Задание 2: По жребию выбрать группу ученых, в группе обсудить материал для выступления; выбрать лидера команды, при необходимости распределить роли; выбрать форму выступления.</w:t>
      </w:r>
    </w:p>
    <w:p w:rsidR="006F1CAA" w:rsidRPr="00D17245" w:rsidRDefault="006F1CAA" w:rsidP="00D17245">
      <w:pPr>
        <w:spacing w:after="0" w:line="240" w:lineRule="auto"/>
        <w:jc w:val="both"/>
        <w:rPr>
          <w:rFonts w:ascii="Times New Roman" w:hAnsi="Times New Roman" w:cs="Times New Roman"/>
          <w:i/>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i/>
        </w:rPr>
        <w:t>Ситуация 3:</w:t>
      </w:r>
      <w:r w:rsidRPr="00D17245">
        <w:rPr>
          <w:rFonts w:ascii="Times New Roman" w:hAnsi="Times New Roman" w:cs="Times New Roman"/>
        </w:rPr>
        <w:t xml:space="preserve"> Презентация нового продукта (открытия) в области специальности студента.</w:t>
      </w: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Командная работа.  Состав команды: директор, менеджер, инженер-конструктор, экономист.</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Задание 1 (предварительное):  Поиск новейшего открытия в области своей специальности, коллегиально  выбрать одно из открытий, обсудить основные моменты презентации, </w:t>
      </w:r>
      <w:r w:rsidRPr="00D17245">
        <w:rPr>
          <w:rFonts w:ascii="Times New Roman" w:hAnsi="Times New Roman" w:cs="Times New Roman"/>
        </w:rPr>
        <w:lastRenderedPageBreak/>
        <w:t xml:space="preserve">распределить роли и работу; подготовить каждому презентационную речь, раздаточный материал. </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Задание 2:  Выступить с презентацией нового продукта (открытия), презентационная речь каждого члена команды обязательна, демонстрация слайдов.</w:t>
      </w:r>
    </w:p>
    <w:p w:rsidR="006F1CAA" w:rsidRPr="00D17245" w:rsidRDefault="006F1CAA" w:rsidP="00D17245">
      <w:pPr>
        <w:spacing w:after="0" w:line="240" w:lineRule="auto"/>
        <w:jc w:val="both"/>
        <w:rPr>
          <w:rFonts w:ascii="Times New Roman" w:hAnsi="Times New Roman" w:cs="Times New Roman"/>
          <w:i/>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i/>
        </w:rPr>
        <w:t>Ситуация 4:</w:t>
      </w:r>
      <w:r w:rsidRPr="00D17245">
        <w:rPr>
          <w:rFonts w:ascii="Times New Roman" w:hAnsi="Times New Roman" w:cs="Times New Roman"/>
        </w:rPr>
        <w:t xml:space="preserve"> Презентация нового продукта/открытия (на фантазию) в области специальности студента. Командная работа.  Состав команды: директор, инженер-конструктор, экономист, эколог.</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 xml:space="preserve">Задание 1 (предварительное):  Выбор проблемы, коллегиально  выбрать одну  из проблем; выдвижение гипотезы для решения проблемы; поиск необходимого материала по проекту в области своей специальности, обсудить основные моменты презентации, распределить роли и работу; подготовить каждому презентационную речь, раздаточный материал. </w:t>
      </w:r>
    </w:p>
    <w:p w:rsidR="006F1CAA" w:rsidRPr="00D17245" w:rsidRDefault="006F1CA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rPr>
      </w:pPr>
      <w:r w:rsidRPr="00D17245">
        <w:rPr>
          <w:rFonts w:ascii="Times New Roman" w:hAnsi="Times New Roman" w:cs="Times New Roman"/>
        </w:rPr>
        <w:t>Задание 2:  Выступить с презентацией нового продукта (открытия), презентационная речь каждого члена команды обязательна, демонстрация слайдов.</w:t>
      </w:r>
    </w:p>
    <w:p w:rsidR="00CE296A" w:rsidRPr="00D17245" w:rsidRDefault="00CE296A" w:rsidP="00D17245">
      <w:pPr>
        <w:spacing w:after="0" w:line="240" w:lineRule="auto"/>
        <w:jc w:val="both"/>
        <w:rPr>
          <w:rFonts w:ascii="Times New Roman" w:hAnsi="Times New Roman" w:cs="Times New Roman"/>
        </w:rPr>
      </w:pPr>
    </w:p>
    <w:p w:rsidR="006F1CAA" w:rsidRPr="00D17245" w:rsidRDefault="006F1CAA" w:rsidP="00D17245">
      <w:pPr>
        <w:spacing w:after="0" w:line="240" w:lineRule="auto"/>
        <w:jc w:val="both"/>
        <w:rPr>
          <w:rFonts w:ascii="Times New Roman" w:hAnsi="Times New Roman" w:cs="Times New Roman"/>
          <w:b/>
        </w:rPr>
      </w:pPr>
    </w:p>
    <w:p w:rsidR="006F1CAA" w:rsidRPr="00D17245" w:rsidRDefault="006F1CAA" w:rsidP="00D17245">
      <w:pPr>
        <w:spacing w:after="0" w:line="240" w:lineRule="auto"/>
        <w:jc w:val="both"/>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D06584" w:rsidRPr="00D17245" w:rsidRDefault="00D06584" w:rsidP="00D17245">
      <w:pPr>
        <w:spacing w:after="0" w:line="240" w:lineRule="auto"/>
        <w:jc w:val="center"/>
        <w:rPr>
          <w:rFonts w:ascii="Times New Roman" w:hAnsi="Times New Roman" w:cs="Times New Roman"/>
          <w:b/>
        </w:rPr>
      </w:pPr>
    </w:p>
    <w:p w:rsidR="00F71822" w:rsidRPr="00D17245" w:rsidRDefault="00F71822" w:rsidP="00D17245">
      <w:pPr>
        <w:spacing w:after="0" w:line="240" w:lineRule="auto"/>
        <w:jc w:val="center"/>
        <w:rPr>
          <w:rFonts w:ascii="Times New Roman" w:hAnsi="Times New Roman" w:cs="Times New Roman"/>
          <w:b/>
        </w:rPr>
      </w:pPr>
      <w:r w:rsidRPr="00D17245">
        <w:rPr>
          <w:rFonts w:ascii="Times New Roman" w:hAnsi="Times New Roman" w:cs="Times New Roman"/>
          <w:b/>
        </w:rPr>
        <w:lastRenderedPageBreak/>
        <w:t>СОДЕРЖАНИЕ</w:t>
      </w:r>
    </w:p>
    <w:p w:rsidR="00FF51C2" w:rsidRPr="00D17245" w:rsidRDefault="00FF51C2" w:rsidP="00D17245">
      <w:pPr>
        <w:spacing w:after="0" w:line="240" w:lineRule="auto"/>
        <w:jc w:val="center"/>
        <w:rPr>
          <w:rFonts w:ascii="Times New Roman" w:hAnsi="Times New Roman" w:cs="Times New Roman"/>
        </w:rPr>
      </w:pPr>
    </w:p>
    <w:p w:rsidR="00D06584" w:rsidRPr="00D17245" w:rsidRDefault="00D06584" w:rsidP="00D17245">
      <w:pPr>
        <w:spacing w:after="0" w:line="240" w:lineRule="auto"/>
        <w:jc w:val="center"/>
        <w:rPr>
          <w:rFonts w:ascii="Times New Roman" w:hAnsi="Times New Roman" w:cs="Times New Roman"/>
        </w:rPr>
      </w:pPr>
    </w:p>
    <w:p w:rsidR="00D06584" w:rsidRPr="00D17245" w:rsidRDefault="00D06584" w:rsidP="00D17245">
      <w:pPr>
        <w:spacing w:after="0" w:line="240" w:lineRule="auto"/>
        <w:rPr>
          <w:rFonts w:ascii="Times New Roman" w:hAnsi="Times New Roman" w:cs="Times New Roman"/>
        </w:rPr>
      </w:pPr>
      <w:r w:rsidRPr="00D17245">
        <w:rPr>
          <w:rFonts w:ascii="Times New Roman" w:hAnsi="Times New Roman" w:cs="Times New Roman"/>
        </w:rPr>
        <w:t>ВВЕДЕНИЕ</w:t>
      </w:r>
      <w:r w:rsidR="00125326">
        <w:rPr>
          <w:rFonts w:ascii="Times New Roman" w:hAnsi="Times New Roman" w:cs="Times New Roman"/>
        </w:rPr>
        <w:t>…</w:t>
      </w:r>
      <w:r w:rsidRPr="00D17245">
        <w:rPr>
          <w:rFonts w:ascii="Times New Roman" w:hAnsi="Times New Roman" w:cs="Times New Roman"/>
        </w:rPr>
        <w:t>………………………………………………..3</w:t>
      </w:r>
      <w:r w:rsidR="00641056">
        <w:rPr>
          <w:rFonts w:ascii="Times New Roman" w:hAnsi="Times New Roman" w:cs="Times New Roman"/>
        </w:rPr>
        <w:t>-4</w:t>
      </w:r>
    </w:p>
    <w:p w:rsidR="00DD7D41" w:rsidRPr="00D17245" w:rsidRDefault="00DD7D41" w:rsidP="00D17245">
      <w:pPr>
        <w:spacing w:after="0" w:line="240" w:lineRule="auto"/>
        <w:rPr>
          <w:rFonts w:ascii="Times New Roman" w:hAnsi="Times New Roman" w:cs="Times New Roman"/>
        </w:rPr>
      </w:pPr>
    </w:p>
    <w:p w:rsidR="00D06584" w:rsidRPr="00D17245" w:rsidRDefault="00641056" w:rsidP="00641056">
      <w:pPr>
        <w:pStyle w:val="a9"/>
        <w:spacing w:after="0" w:line="240" w:lineRule="auto"/>
        <w:ind w:left="0"/>
        <w:rPr>
          <w:rFonts w:ascii="Times New Roman" w:hAnsi="Times New Roman" w:cs="Times New Roman"/>
        </w:rPr>
      </w:pPr>
      <w:r>
        <w:rPr>
          <w:rFonts w:ascii="Times New Roman" w:hAnsi="Times New Roman" w:cs="Times New Roman"/>
        </w:rPr>
        <w:t xml:space="preserve">1. </w:t>
      </w:r>
      <w:r w:rsidR="00D06584" w:rsidRPr="00D17245">
        <w:rPr>
          <w:rFonts w:ascii="Times New Roman" w:hAnsi="Times New Roman" w:cs="Times New Roman"/>
        </w:rPr>
        <w:t>Научно-методические предпосылки введения уровневого обучения язык</w:t>
      </w:r>
      <w:r w:rsidR="00CB1503" w:rsidRPr="00D17245">
        <w:rPr>
          <w:rFonts w:ascii="Times New Roman" w:hAnsi="Times New Roman" w:cs="Times New Roman"/>
        </w:rPr>
        <w:t>ам в высшей школе</w:t>
      </w:r>
      <w:r w:rsidR="00125326">
        <w:rPr>
          <w:rFonts w:ascii="Times New Roman" w:hAnsi="Times New Roman" w:cs="Times New Roman"/>
        </w:rPr>
        <w:t>….</w:t>
      </w:r>
      <w:r w:rsidR="00D06584" w:rsidRPr="00D17245">
        <w:rPr>
          <w:rFonts w:ascii="Times New Roman" w:hAnsi="Times New Roman" w:cs="Times New Roman"/>
        </w:rPr>
        <w:t>………………………</w:t>
      </w:r>
      <w:r>
        <w:rPr>
          <w:rFonts w:ascii="Times New Roman" w:hAnsi="Times New Roman" w:cs="Times New Roman"/>
        </w:rPr>
        <w:t>5</w:t>
      </w:r>
      <w:r w:rsidR="00D06584" w:rsidRPr="00D17245">
        <w:rPr>
          <w:rFonts w:ascii="Times New Roman" w:hAnsi="Times New Roman" w:cs="Times New Roman"/>
        </w:rPr>
        <w:t>-</w:t>
      </w:r>
      <w:r w:rsidR="00DB417E" w:rsidRPr="00D17245">
        <w:rPr>
          <w:rFonts w:ascii="Times New Roman" w:hAnsi="Times New Roman" w:cs="Times New Roman"/>
        </w:rPr>
        <w:t>1</w:t>
      </w:r>
      <w:r>
        <w:rPr>
          <w:rFonts w:ascii="Times New Roman" w:hAnsi="Times New Roman" w:cs="Times New Roman"/>
        </w:rPr>
        <w:t>4</w:t>
      </w:r>
    </w:p>
    <w:p w:rsidR="00D06584" w:rsidRPr="00D17245" w:rsidRDefault="00641056" w:rsidP="00641056">
      <w:pPr>
        <w:pStyle w:val="a9"/>
        <w:spacing w:after="0" w:line="240" w:lineRule="auto"/>
        <w:ind w:left="0"/>
        <w:rPr>
          <w:rFonts w:ascii="Times New Roman" w:hAnsi="Times New Roman" w:cs="Times New Roman"/>
        </w:rPr>
      </w:pPr>
      <w:r>
        <w:rPr>
          <w:rFonts w:ascii="Times New Roman" w:hAnsi="Times New Roman" w:cs="Times New Roman"/>
        </w:rPr>
        <w:t xml:space="preserve">2. </w:t>
      </w:r>
      <w:r w:rsidR="00D06584" w:rsidRPr="00D17245">
        <w:rPr>
          <w:rFonts w:ascii="Times New Roman" w:hAnsi="Times New Roman" w:cs="Times New Roman"/>
        </w:rPr>
        <w:t>Использование понятий «компетенция», «компетентность», «</w:t>
      </w:r>
      <w:proofErr w:type="spellStart"/>
      <w:r w:rsidR="00D06584" w:rsidRPr="00D17245">
        <w:rPr>
          <w:rFonts w:ascii="Times New Roman" w:hAnsi="Times New Roman" w:cs="Times New Roman"/>
        </w:rPr>
        <w:t>компетентностный</w:t>
      </w:r>
      <w:proofErr w:type="spellEnd"/>
      <w:r w:rsidR="00D06584" w:rsidRPr="00D17245">
        <w:rPr>
          <w:rFonts w:ascii="Times New Roman" w:hAnsi="Times New Roman" w:cs="Times New Roman"/>
        </w:rPr>
        <w:t xml:space="preserve"> подход» в современной науке</w:t>
      </w:r>
      <w:r w:rsidR="00125326">
        <w:rPr>
          <w:rFonts w:ascii="Times New Roman" w:hAnsi="Times New Roman" w:cs="Times New Roman"/>
        </w:rPr>
        <w:t xml:space="preserve">  </w:t>
      </w:r>
      <w:r w:rsidR="00D06584" w:rsidRPr="00D17245">
        <w:rPr>
          <w:rFonts w:ascii="Times New Roman" w:hAnsi="Times New Roman" w:cs="Times New Roman"/>
        </w:rPr>
        <w:t>……</w:t>
      </w:r>
      <w:r w:rsidR="00DB417E" w:rsidRPr="00D17245">
        <w:rPr>
          <w:rFonts w:ascii="Times New Roman" w:hAnsi="Times New Roman" w:cs="Times New Roman"/>
        </w:rPr>
        <w:t>..1</w:t>
      </w:r>
      <w:r>
        <w:rPr>
          <w:rFonts w:ascii="Times New Roman" w:hAnsi="Times New Roman" w:cs="Times New Roman"/>
        </w:rPr>
        <w:t>5</w:t>
      </w:r>
      <w:r w:rsidR="00DB417E" w:rsidRPr="00D17245">
        <w:rPr>
          <w:rFonts w:ascii="Times New Roman" w:hAnsi="Times New Roman" w:cs="Times New Roman"/>
        </w:rPr>
        <w:t>-</w:t>
      </w:r>
      <w:r>
        <w:rPr>
          <w:rFonts w:ascii="Times New Roman" w:hAnsi="Times New Roman" w:cs="Times New Roman"/>
        </w:rPr>
        <w:t>23</w:t>
      </w:r>
    </w:p>
    <w:p w:rsidR="00D06584" w:rsidRPr="00D17245" w:rsidRDefault="00641056" w:rsidP="00641056">
      <w:pPr>
        <w:pStyle w:val="a9"/>
        <w:spacing w:after="0" w:line="240" w:lineRule="auto"/>
        <w:ind w:left="0"/>
        <w:rPr>
          <w:rFonts w:ascii="Times New Roman" w:hAnsi="Times New Roman" w:cs="Times New Roman"/>
        </w:rPr>
      </w:pPr>
      <w:r>
        <w:rPr>
          <w:rFonts w:ascii="Times New Roman" w:hAnsi="Times New Roman" w:cs="Times New Roman"/>
        </w:rPr>
        <w:t xml:space="preserve">3. </w:t>
      </w:r>
      <w:r w:rsidR="00D06584" w:rsidRPr="00D17245">
        <w:rPr>
          <w:rFonts w:ascii="Times New Roman" w:hAnsi="Times New Roman" w:cs="Times New Roman"/>
        </w:rPr>
        <w:t xml:space="preserve">Формирование коммуникативной компетенции </w:t>
      </w:r>
      <w:r w:rsidR="00CB1503" w:rsidRPr="00D17245">
        <w:rPr>
          <w:rFonts w:ascii="Times New Roman" w:hAnsi="Times New Roman" w:cs="Times New Roman"/>
        </w:rPr>
        <w:t>-</w:t>
      </w:r>
      <w:r w:rsidR="00D06584" w:rsidRPr="00D17245">
        <w:rPr>
          <w:rFonts w:ascii="Times New Roman" w:hAnsi="Times New Roman" w:cs="Times New Roman"/>
        </w:rPr>
        <w:t xml:space="preserve"> одной из ключевых компетенций у будущего специалиста</w:t>
      </w:r>
      <w:r w:rsidR="00125326">
        <w:rPr>
          <w:rFonts w:ascii="Times New Roman" w:hAnsi="Times New Roman" w:cs="Times New Roman"/>
        </w:rPr>
        <w:t xml:space="preserve">   </w:t>
      </w:r>
      <w:r w:rsidR="00DB417E" w:rsidRPr="00D17245">
        <w:rPr>
          <w:rFonts w:ascii="Times New Roman" w:hAnsi="Times New Roman" w:cs="Times New Roman"/>
        </w:rPr>
        <w:t>………</w:t>
      </w:r>
      <w:r>
        <w:rPr>
          <w:rFonts w:ascii="Times New Roman" w:hAnsi="Times New Roman" w:cs="Times New Roman"/>
        </w:rPr>
        <w:t>24</w:t>
      </w:r>
      <w:r w:rsidR="00DB417E" w:rsidRPr="00D17245">
        <w:rPr>
          <w:rFonts w:ascii="Times New Roman" w:hAnsi="Times New Roman" w:cs="Times New Roman"/>
        </w:rPr>
        <w:t>-</w:t>
      </w:r>
      <w:r>
        <w:rPr>
          <w:rFonts w:ascii="Times New Roman" w:hAnsi="Times New Roman" w:cs="Times New Roman"/>
        </w:rPr>
        <w:t>3</w:t>
      </w:r>
      <w:r w:rsidR="00DB417E" w:rsidRPr="00D17245">
        <w:rPr>
          <w:rFonts w:ascii="Times New Roman" w:hAnsi="Times New Roman" w:cs="Times New Roman"/>
        </w:rPr>
        <w:t>8</w:t>
      </w:r>
    </w:p>
    <w:p w:rsidR="00D06584" w:rsidRPr="00D17245" w:rsidRDefault="00D06584" w:rsidP="00641056">
      <w:pPr>
        <w:pStyle w:val="a9"/>
        <w:numPr>
          <w:ilvl w:val="1"/>
          <w:numId w:val="28"/>
        </w:numPr>
        <w:spacing w:after="0" w:line="240" w:lineRule="auto"/>
        <w:rPr>
          <w:rFonts w:ascii="Times New Roman" w:hAnsi="Times New Roman" w:cs="Times New Roman"/>
        </w:rPr>
      </w:pPr>
      <w:r w:rsidRPr="00D17245">
        <w:rPr>
          <w:rFonts w:ascii="Times New Roman" w:hAnsi="Times New Roman" w:cs="Times New Roman"/>
        </w:rPr>
        <w:t>Ключевые компетенции</w:t>
      </w:r>
      <w:r w:rsidR="00CB1503" w:rsidRPr="00D17245">
        <w:rPr>
          <w:rFonts w:ascii="Times New Roman" w:hAnsi="Times New Roman" w:cs="Times New Roman"/>
        </w:rPr>
        <w:t xml:space="preserve"> и</w:t>
      </w:r>
      <w:r w:rsidRPr="00D17245">
        <w:rPr>
          <w:rFonts w:ascii="Times New Roman" w:hAnsi="Times New Roman" w:cs="Times New Roman"/>
        </w:rPr>
        <w:t xml:space="preserve"> их </w:t>
      </w:r>
      <w:r w:rsidR="00CB1503" w:rsidRPr="00D17245">
        <w:rPr>
          <w:rFonts w:ascii="Times New Roman" w:hAnsi="Times New Roman" w:cs="Times New Roman"/>
        </w:rPr>
        <w:t>виды</w:t>
      </w:r>
      <w:r w:rsidR="00125326">
        <w:rPr>
          <w:rFonts w:ascii="Times New Roman" w:hAnsi="Times New Roman" w:cs="Times New Roman"/>
        </w:rPr>
        <w:t>….</w:t>
      </w:r>
      <w:r w:rsidRPr="00D17245">
        <w:rPr>
          <w:rFonts w:ascii="Times New Roman" w:hAnsi="Times New Roman" w:cs="Times New Roman"/>
        </w:rPr>
        <w:t>……………</w:t>
      </w:r>
      <w:r w:rsidR="00641056">
        <w:rPr>
          <w:rFonts w:ascii="Times New Roman" w:hAnsi="Times New Roman" w:cs="Times New Roman"/>
        </w:rPr>
        <w:t>…...24</w:t>
      </w:r>
      <w:r w:rsidR="00DB417E" w:rsidRPr="00D17245">
        <w:rPr>
          <w:rFonts w:ascii="Times New Roman" w:hAnsi="Times New Roman" w:cs="Times New Roman"/>
        </w:rPr>
        <w:t>-2</w:t>
      </w:r>
      <w:r w:rsidR="008A4457">
        <w:rPr>
          <w:rFonts w:ascii="Times New Roman" w:hAnsi="Times New Roman" w:cs="Times New Roman"/>
        </w:rPr>
        <w:t>8</w:t>
      </w:r>
    </w:p>
    <w:p w:rsidR="00907DAB" w:rsidRPr="008A4457" w:rsidRDefault="00D06584" w:rsidP="008A4457">
      <w:pPr>
        <w:pStyle w:val="a9"/>
        <w:numPr>
          <w:ilvl w:val="1"/>
          <w:numId w:val="28"/>
        </w:numPr>
        <w:spacing w:after="0" w:line="240" w:lineRule="auto"/>
        <w:rPr>
          <w:rFonts w:ascii="Times New Roman" w:hAnsi="Times New Roman" w:cs="Times New Roman"/>
        </w:rPr>
      </w:pPr>
      <w:r w:rsidRPr="008A4457">
        <w:rPr>
          <w:rFonts w:ascii="Times New Roman" w:hAnsi="Times New Roman" w:cs="Times New Roman"/>
        </w:rPr>
        <w:t>Коммуникативн</w:t>
      </w:r>
      <w:r w:rsidR="00DB417E" w:rsidRPr="008A4457">
        <w:rPr>
          <w:rFonts w:ascii="Times New Roman" w:hAnsi="Times New Roman" w:cs="Times New Roman"/>
        </w:rPr>
        <w:t>ая</w:t>
      </w:r>
      <w:r w:rsidRPr="008A4457">
        <w:rPr>
          <w:rFonts w:ascii="Times New Roman" w:hAnsi="Times New Roman" w:cs="Times New Roman"/>
        </w:rPr>
        <w:t xml:space="preserve"> компетенци</w:t>
      </w:r>
      <w:r w:rsidR="00DB417E" w:rsidRPr="008A4457">
        <w:rPr>
          <w:rFonts w:ascii="Times New Roman" w:hAnsi="Times New Roman" w:cs="Times New Roman"/>
        </w:rPr>
        <w:t>я</w:t>
      </w:r>
      <w:r w:rsidR="00907DAB" w:rsidRPr="008A4457">
        <w:rPr>
          <w:rFonts w:ascii="Times New Roman" w:hAnsi="Times New Roman" w:cs="Times New Roman"/>
        </w:rPr>
        <w:t xml:space="preserve">, </w:t>
      </w:r>
      <w:r w:rsidR="00DB417E" w:rsidRPr="008A4457">
        <w:rPr>
          <w:rFonts w:ascii="Times New Roman" w:hAnsi="Times New Roman" w:cs="Times New Roman"/>
        </w:rPr>
        <w:t>ее</w:t>
      </w:r>
      <w:r w:rsidR="00907DAB" w:rsidRPr="008A4457">
        <w:rPr>
          <w:rFonts w:ascii="Times New Roman" w:hAnsi="Times New Roman" w:cs="Times New Roman"/>
        </w:rPr>
        <w:t xml:space="preserve"> </w:t>
      </w:r>
      <w:r w:rsidR="00DB417E" w:rsidRPr="008A4457">
        <w:rPr>
          <w:rFonts w:ascii="Times New Roman" w:hAnsi="Times New Roman" w:cs="Times New Roman"/>
        </w:rPr>
        <w:t>характеристика</w:t>
      </w:r>
      <w:r w:rsidR="00125326" w:rsidRPr="008A4457">
        <w:rPr>
          <w:rFonts w:ascii="Times New Roman" w:hAnsi="Times New Roman" w:cs="Times New Roman"/>
        </w:rPr>
        <w:t>…</w:t>
      </w:r>
      <w:r w:rsidR="00DB417E" w:rsidRPr="008A4457">
        <w:rPr>
          <w:rFonts w:ascii="Times New Roman" w:hAnsi="Times New Roman" w:cs="Times New Roman"/>
        </w:rPr>
        <w:t>2</w:t>
      </w:r>
      <w:r w:rsidR="008A4457">
        <w:rPr>
          <w:rFonts w:ascii="Times New Roman" w:hAnsi="Times New Roman" w:cs="Times New Roman"/>
        </w:rPr>
        <w:t>8-38</w:t>
      </w:r>
    </w:p>
    <w:p w:rsidR="00125326" w:rsidRDefault="00125326" w:rsidP="008A4457">
      <w:pPr>
        <w:pStyle w:val="a9"/>
        <w:numPr>
          <w:ilvl w:val="0"/>
          <w:numId w:val="28"/>
        </w:numPr>
        <w:spacing w:after="0" w:line="240" w:lineRule="auto"/>
        <w:rPr>
          <w:rFonts w:ascii="Times New Roman" w:hAnsi="Times New Roman" w:cs="Times New Roman"/>
        </w:rPr>
      </w:pPr>
      <w:r w:rsidRPr="00125326">
        <w:rPr>
          <w:rFonts w:ascii="Times New Roman" w:hAnsi="Times New Roman" w:cs="Times New Roman"/>
        </w:rPr>
        <w:t>Р</w:t>
      </w:r>
      <w:r w:rsidR="00907DAB" w:rsidRPr="00125326">
        <w:rPr>
          <w:rFonts w:ascii="Times New Roman" w:hAnsi="Times New Roman" w:cs="Times New Roman"/>
        </w:rPr>
        <w:t xml:space="preserve">екомендации по организации уровневого обучения </w:t>
      </w:r>
      <w:proofErr w:type="gramStart"/>
      <w:r w:rsidR="00907DAB" w:rsidRPr="00125326">
        <w:rPr>
          <w:rFonts w:ascii="Times New Roman" w:hAnsi="Times New Roman" w:cs="Times New Roman"/>
        </w:rPr>
        <w:t>по</w:t>
      </w:r>
      <w:proofErr w:type="gramEnd"/>
    </w:p>
    <w:p w:rsidR="00125326" w:rsidRDefault="00907DAB" w:rsidP="00641056">
      <w:pPr>
        <w:pStyle w:val="a9"/>
        <w:spacing w:after="0" w:line="240" w:lineRule="auto"/>
        <w:ind w:left="0"/>
        <w:rPr>
          <w:rFonts w:ascii="Times New Roman" w:hAnsi="Times New Roman" w:cs="Times New Roman"/>
        </w:rPr>
      </w:pPr>
      <w:r w:rsidRPr="00125326">
        <w:rPr>
          <w:rFonts w:ascii="Times New Roman" w:hAnsi="Times New Roman" w:cs="Times New Roman"/>
        </w:rPr>
        <w:t>курсу «Профессиональный русский язык»</w:t>
      </w:r>
      <w:r w:rsidR="00DB417E" w:rsidRPr="00125326">
        <w:rPr>
          <w:rFonts w:ascii="Times New Roman" w:hAnsi="Times New Roman" w:cs="Times New Roman"/>
        </w:rPr>
        <w:t xml:space="preserve"> в </w:t>
      </w:r>
      <w:proofErr w:type="gramStart"/>
      <w:r w:rsidR="00DB417E" w:rsidRPr="00125326">
        <w:rPr>
          <w:rFonts w:ascii="Times New Roman" w:hAnsi="Times New Roman" w:cs="Times New Roman"/>
        </w:rPr>
        <w:t>неязыковом</w:t>
      </w:r>
      <w:proofErr w:type="gramEnd"/>
      <w:r w:rsidR="00DB417E" w:rsidRPr="00125326">
        <w:rPr>
          <w:rFonts w:ascii="Times New Roman" w:hAnsi="Times New Roman" w:cs="Times New Roman"/>
        </w:rPr>
        <w:t xml:space="preserve"> </w:t>
      </w:r>
    </w:p>
    <w:p w:rsidR="00D06584" w:rsidRPr="00125326" w:rsidRDefault="00DB417E" w:rsidP="00641056">
      <w:pPr>
        <w:pStyle w:val="a9"/>
        <w:spacing w:after="0" w:line="240" w:lineRule="auto"/>
        <w:ind w:left="0"/>
        <w:rPr>
          <w:rFonts w:ascii="Times New Roman" w:hAnsi="Times New Roman" w:cs="Times New Roman"/>
        </w:rPr>
      </w:pPr>
      <w:proofErr w:type="gramStart"/>
      <w:r w:rsidRPr="00125326">
        <w:rPr>
          <w:rFonts w:ascii="Times New Roman" w:hAnsi="Times New Roman" w:cs="Times New Roman"/>
        </w:rPr>
        <w:t>вузе</w:t>
      </w:r>
      <w:proofErr w:type="gramEnd"/>
      <w:r w:rsidR="00125326">
        <w:rPr>
          <w:rFonts w:ascii="Times New Roman" w:hAnsi="Times New Roman" w:cs="Times New Roman"/>
        </w:rPr>
        <w:t>…………………………………………………………..</w:t>
      </w:r>
      <w:r w:rsidRPr="00125326">
        <w:rPr>
          <w:rFonts w:ascii="Times New Roman" w:hAnsi="Times New Roman" w:cs="Times New Roman"/>
        </w:rPr>
        <w:t xml:space="preserve"> 3</w:t>
      </w:r>
      <w:r w:rsidR="008A4457">
        <w:rPr>
          <w:rFonts w:ascii="Times New Roman" w:hAnsi="Times New Roman" w:cs="Times New Roman"/>
        </w:rPr>
        <w:t>9</w:t>
      </w:r>
      <w:r w:rsidRPr="00125326">
        <w:rPr>
          <w:rFonts w:ascii="Times New Roman" w:hAnsi="Times New Roman" w:cs="Times New Roman"/>
        </w:rPr>
        <w:t>-</w:t>
      </w:r>
      <w:r w:rsidR="008A4457">
        <w:rPr>
          <w:rFonts w:ascii="Times New Roman" w:hAnsi="Times New Roman" w:cs="Times New Roman"/>
        </w:rPr>
        <w:t>55</w:t>
      </w:r>
      <w:r w:rsidR="00907DAB" w:rsidRPr="00125326">
        <w:rPr>
          <w:rFonts w:ascii="Times New Roman" w:hAnsi="Times New Roman" w:cs="Times New Roman"/>
        </w:rPr>
        <w:t xml:space="preserve"> </w:t>
      </w:r>
    </w:p>
    <w:p w:rsidR="00DD7D41" w:rsidRPr="00D17245" w:rsidRDefault="00DD7D41" w:rsidP="00D17245">
      <w:pPr>
        <w:pStyle w:val="a9"/>
        <w:spacing w:after="0" w:line="240" w:lineRule="auto"/>
        <w:ind w:left="0"/>
        <w:rPr>
          <w:rFonts w:ascii="Times New Roman" w:hAnsi="Times New Roman" w:cs="Times New Roman"/>
        </w:rPr>
      </w:pPr>
    </w:p>
    <w:p w:rsidR="00907DAB" w:rsidRPr="00D17245" w:rsidRDefault="00907DAB" w:rsidP="00D17245">
      <w:pPr>
        <w:spacing w:after="0" w:line="240" w:lineRule="auto"/>
        <w:rPr>
          <w:rFonts w:ascii="Times New Roman" w:hAnsi="Times New Roman" w:cs="Times New Roman"/>
        </w:rPr>
      </w:pPr>
      <w:r w:rsidRPr="00D17245">
        <w:rPr>
          <w:rFonts w:ascii="Times New Roman" w:hAnsi="Times New Roman" w:cs="Times New Roman"/>
        </w:rPr>
        <w:t>ЗАКЛЮЧЕНИЕ</w:t>
      </w:r>
      <w:r w:rsidR="00125326">
        <w:rPr>
          <w:rFonts w:ascii="Times New Roman" w:hAnsi="Times New Roman" w:cs="Times New Roman"/>
        </w:rPr>
        <w:t xml:space="preserve"> </w:t>
      </w:r>
      <w:r w:rsidRPr="00D17245">
        <w:rPr>
          <w:rFonts w:ascii="Times New Roman" w:hAnsi="Times New Roman" w:cs="Times New Roman"/>
        </w:rPr>
        <w:t>……………………………………………</w:t>
      </w:r>
      <w:r w:rsidR="008A4457">
        <w:rPr>
          <w:rFonts w:ascii="Times New Roman" w:hAnsi="Times New Roman" w:cs="Times New Roman"/>
        </w:rPr>
        <w:t>56</w:t>
      </w:r>
      <w:r w:rsidR="00491137" w:rsidRPr="00D17245">
        <w:rPr>
          <w:rFonts w:ascii="Times New Roman" w:hAnsi="Times New Roman" w:cs="Times New Roman"/>
        </w:rPr>
        <w:t>-</w:t>
      </w:r>
      <w:r w:rsidR="008A4457">
        <w:rPr>
          <w:rFonts w:ascii="Times New Roman" w:hAnsi="Times New Roman" w:cs="Times New Roman"/>
        </w:rPr>
        <w:t>58</w:t>
      </w:r>
    </w:p>
    <w:p w:rsidR="00907DAB" w:rsidRPr="00D17245" w:rsidRDefault="00907DAB" w:rsidP="00D17245">
      <w:pPr>
        <w:spacing w:after="0" w:line="240" w:lineRule="auto"/>
        <w:rPr>
          <w:rFonts w:ascii="Times New Roman" w:hAnsi="Times New Roman" w:cs="Times New Roman"/>
        </w:rPr>
      </w:pPr>
      <w:r w:rsidRPr="00D17245">
        <w:rPr>
          <w:rFonts w:ascii="Times New Roman" w:hAnsi="Times New Roman" w:cs="Times New Roman"/>
        </w:rPr>
        <w:t xml:space="preserve">СПИСОК </w:t>
      </w:r>
      <w:r w:rsidR="00491137" w:rsidRPr="00D17245">
        <w:rPr>
          <w:rFonts w:ascii="Times New Roman" w:hAnsi="Times New Roman" w:cs="Times New Roman"/>
        </w:rPr>
        <w:t>РЕКОМЕНДУЕМОЙ</w:t>
      </w:r>
      <w:r w:rsidR="006E480C" w:rsidRPr="00D17245">
        <w:rPr>
          <w:rFonts w:ascii="Times New Roman" w:hAnsi="Times New Roman" w:cs="Times New Roman"/>
        </w:rPr>
        <w:t xml:space="preserve"> </w:t>
      </w:r>
      <w:r w:rsidRPr="00D17245">
        <w:rPr>
          <w:rFonts w:ascii="Times New Roman" w:hAnsi="Times New Roman" w:cs="Times New Roman"/>
        </w:rPr>
        <w:t>ЛИТЕРАТУРЫ…………………………</w:t>
      </w:r>
      <w:r w:rsidR="006E480C" w:rsidRPr="00D17245">
        <w:rPr>
          <w:rFonts w:ascii="Times New Roman" w:hAnsi="Times New Roman" w:cs="Times New Roman"/>
        </w:rPr>
        <w:t>......</w:t>
      </w:r>
      <w:r w:rsidR="00125326">
        <w:rPr>
          <w:rFonts w:ascii="Times New Roman" w:hAnsi="Times New Roman" w:cs="Times New Roman"/>
        </w:rPr>
        <w:t>........................</w:t>
      </w:r>
      <w:r w:rsidR="008A4457">
        <w:rPr>
          <w:rFonts w:ascii="Times New Roman" w:hAnsi="Times New Roman" w:cs="Times New Roman"/>
        </w:rPr>
        <w:t>59</w:t>
      </w:r>
      <w:r w:rsidR="006E480C" w:rsidRPr="00D17245">
        <w:rPr>
          <w:rFonts w:ascii="Times New Roman" w:hAnsi="Times New Roman" w:cs="Times New Roman"/>
        </w:rPr>
        <w:t>-</w:t>
      </w:r>
      <w:r w:rsidR="008A4457">
        <w:rPr>
          <w:rFonts w:ascii="Times New Roman" w:hAnsi="Times New Roman" w:cs="Times New Roman"/>
        </w:rPr>
        <w:t>6</w:t>
      </w:r>
      <w:r w:rsidR="006E480C" w:rsidRPr="00D17245">
        <w:rPr>
          <w:rFonts w:ascii="Times New Roman" w:hAnsi="Times New Roman" w:cs="Times New Roman"/>
        </w:rPr>
        <w:t>3</w:t>
      </w:r>
    </w:p>
    <w:p w:rsidR="00907DAB" w:rsidRPr="00D17245" w:rsidRDefault="00907DAB" w:rsidP="00D17245">
      <w:pPr>
        <w:spacing w:after="0" w:line="240" w:lineRule="auto"/>
        <w:rPr>
          <w:rFonts w:ascii="Times New Roman" w:hAnsi="Times New Roman" w:cs="Times New Roman"/>
        </w:rPr>
      </w:pPr>
      <w:r w:rsidRPr="00D17245">
        <w:rPr>
          <w:rFonts w:ascii="Times New Roman" w:hAnsi="Times New Roman" w:cs="Times New Roman"/>
        </w:rPr>
        <w:t>СПИСОК УСЛОВНЫХ ОБОЗНАЧЕНИЙ…………………………………</w:t>
      </w:r>
      <w:r w:rsidR="00125326">
        <w:rPr>
          <w:rFonts w:ascii="Times New Roman" w:hAnsi="Times New Roman" w:cs="Times New Roman"/>
        </w:rPr>
        <w:t>…………</w:t>
      </w:r>
      <w:r w:rsidR="008A4457">
        <w:rPr>
          <w:rFonts w:ascii="Times New Roman" w:hAnsi="Times New Roman" w:cs="Times New Roman"/>
        </w:rPr>
        <w:t>6</w:t>
      </w:r>
      <w:r w:rsidR="006E480C" w:rsidRPr="00D17245">
        <w:rPr>
          <w:rFonts w:ascii="Times New Roman" w:hAnsi="Times New Roman" w:cs="Times New Roman"/>
        </w:rPr>
        <w:t>4</w:t>
      </w:r>
    </w:p>
    <w:p w:rsidR="00907DAB" w:rsidRPr="00D17245" w:rsidRDefault="00907DAB" w:rsidP="00D17245">
      <w:pPr>
        <w:spacing w:after="0" w:line="240" w:lineRule="auto"/>
        <w:rPr>
          <w:rFonts w:ascii="Times New Roman" w:hAnsi="Times New Roman" w:cs="Times New Roman"/>
        </w:rPr>
      </w:pPr>
      <w:r w:rsidRPr="00D17245">
        <w:rPr>
          <w:rFonts w:ascii="Times New Roman" w:hAnsi="Times New Roman" w:cs="Times New Roman"/>
        </w:rPr>
        <w:t>ПРИЛОЖЕНИЕ………………………………………</w:t>
      </w:r>
      <w:r w:rsidR="00125326">
        <w:rPr>
          <w:rFonts w:ascii="Times New Roman" w:hAnsi="Times New Roman" w:cs="Times New Roman"/>
        </w:rPr>
        <w:t xml:space="preserve">  </w:t>
      </w:r>
      <w:r w:rsidRPr="00D17245">
        <w:rPr>
          <w:rFonts w:ascii="Times New Roman" w:hAnsi="Times New Roman" w:cs="Times New Roman"/>
        </w:rPr>
        <w:t>……</w:t>
      </w:r>
      <w:r w:rsidR="008A4457">
        <w:rPr>
          <w:rFonts w:ascii="Times New Roman" w:hAnsi="Times New Roman" w:cs="Times New Roman"/>
        </w:rPr>
        <w:t>6</w:t>
      </w:r>
      <w:r w:rsidR="006E480C" w:rsidRPr="00D17245">
        <w:rPr>
          <w:rFonts w:ascii="Times New Roman" w:hAnsi="Times New Roman" w:cs="Times New Roman"/>
        </w:rPr>
        <w:t>5</w:t>
      </w:r>
      <w:r w:rsidR="00B16E65" w:rsidRPr="00D17245">
        <w:rPr>
          <w:rFonts w:ascii="Times New Roman" w:hAnsi="Times New Roman" w:cs="Times New Roman"/>
        </w:rPr>
        <w:t>-</w:t>
      </w:r>
      <w:r w:rsidR="008A4457">
        <w:rPr>
          <w:rFonts w:ascii="Times New Roman" w:hAnsi="Times New Roman" w:cs="Times New Roman"/>
        </w:rPr>
        <w:t>78</w:t>
      </w:r>
      <w:bookmarkStart w:id="0" w:name="_GoBack"/>
      <w:bookmarkEnd w:id="0"/>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CE728E" w:rsidRDefault="00CE728E"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Default="00641056" w:rsidP="00D17245">
      <w:pPr>
        <w:spacing w:after="0" w:line="240" w:lineRule="auto"/>
        <w:rPr>
          <w:rFonts w:ascii="Times New Roman" w:hAnsi="Times New Roman" w:cs="Times New Roman"/>
        </w:rPr>
      </w:pPr>
    </w:p>
    <w:p w:rsidR="00641056" w:rsidRPr="00D17245" w:rsidRDefault="00641056" w:rsidP="00D17245">
      <w:pPr>
        <w:spacing w:after="0" w:line="240" w:lineRule="auto"/>
        <w:rPr>
          <w:rFonts w:ascii="Times New Roman" w:hAnsi="Times New Roman" w:cs="Times New Roman"/>
        </w:rPr>
      </w:pPr>
    </w:p>
    <w:p w:rsidR="00CE728E" w:rsidRPr="00D17245" w:rsidRDefault="00CE728E" w:rsidP="00D17245">
      <w:pPr>
        <w:spacing w:after="0" w:line="240" w:lineRule="auto"/>
        <w:rPr>
          <w:rFonts w:ascii="Times New Roman" w:hAnsi="Times New Roman" w:cs="Times New Roman"/>
        </w:rPr>
      </w:pPr>
    </w:p>
    <w:p w:rsidR="00CE728E" w:rsidRPr="00D17245" w:rsidRDefault="00CE728E" w:rsidP="00D17245">
      <w:pPr>
        <w:spacing w:after="0" w:line="240" w:lineRule="auto"/>
        <w:rPr>
          <w:rFonts w:ascii="Times New Roman" w:hAnsi="Times New Roman" w:cs="Times New Roman"/>
        </w:rPr>
      </w:pPr>
    </w:p>
    <w:p w:rsidR="00CE728E" w:rsidRPr="00D17245" w:rsidRDefault="00CE728E" w:rsidP="00D17245">
      <w:pPr>
        <w:spacing w:after="0" w:line="240" w:lineRule="auto"/>
        <w:rPr>
          <w:rFonts w:ascii="Times New Roman" w:hAnsi="Times New Roman" w:cs="Times New Roman"/>
        </w:rPr>
      </w:pPr>
    </w:p>
    <w:p w:rsidR="00FF51C2" w:rsidRPr="00D17245" w:rsidRDefault="00FF51C2" w:rsidP="00D17245">
      <w:pPr>
        <w:spacing w:after="0" w:line="240" w:lineRule="auto"/>
        <w:rPr>
          <w:rFonts w:ascii="Times New Roman" w:hAnsi="Times New Roman" w:cs="Times New Roman"/>
        </w:rPr>
      </w:pPr>
    </w:p>
    <w:p w:rsidR="00FF51C2" w:rsidRPr="00D17245" w:rsidRDefault="00FF51C2" w:rsidP="00D17245">
      <w:pPr>
        <w:spacing w:after="0" w:line="240" w:lineRule="auto"/>
        <w:jc w:val="center"/>
        <w:rPr>
          <w:rFonts w:ascii="Times New Roman" w:hAnsi="Times New Roman" w:cs="Times New Roman"/>
        </w:rPr>
      </w:pPr>
      <w:r w:rsidRPr="00D17245">
        <w:rPr>
          <w:rFonts w:ascii="Times New Roman" w:hAnsi="Times New Roman" w:cs="Times New Roman"/>
        </w:rPr>
        <w:t>Методическое издание</w:t>
      </w:r>
    </w:p>
    <w:p w:rsidR="00FF51C2" w:rsidRPr="00D17245" w:rsidRDefault="00FF51C2" w:rsidP="00D17245">
      <w:pPr>
        <w:spacing w:after="0" w:line="240" w:lineRule="auto"/>
        <w:jc w:val="center"/>
        <w:rPr>
          <w:rFonts w:ascii="Times New Roman" w:hAnsi="Times New Roman" w:cs="Times New Roman"/>
        </w:rPr>
      </w:pPr>
    </w:p>
    <w:p w:rsidR="00FF51C2" w:rsidRPr="00D17245" w:rsidRDefault="00FF51C2"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Туманова </w:t>
      </w:r>
      <w:proofErr w:type="spellStart"/>
      <w:r w:rsidRPr="00D17245">
        <w:rPr>
          <w:rFonts w:ascii="Times New Roman" w:hAnsi="Times New Roman" w:cs="Times New Roman"/>
        </w:rPr>
        <w:t>Айнакуль</w:t>
      </w:r>
      <w:proofErr w:type="spellEnd"/>
      <w:r w:rsidRPr="00D17245">
        <w:rPr>
          <w:rFonts w:ascii="Times New Roman" w:hAnsi="Times New Roman" w:cs="Times New Roman"/>
        </w:rPr>
        <w:t xml:space="preserve"> </w:t>
      </w:r>
      <w:proofErr w:type="spellStart"/>
      <w:r w:rsidRPr="00D17245">
        <w:rPr>
          <w:rFonts w:ascii="Times New Roman" w:hAnsi="Times New Roman" w:cs="Times New Roman"/>
        </w:rPr>
        <w:t>Бектасовна</w:t>
      </w:r>
      <w:proofErr w:type="spellEnd"/>
    </w:p>
    <w:p w:rsidR="00FF51C2" w:rsidRPr="00D17245" w:rsidRDefault="00FF51C2" w:rsidP="00D17245">
      <w:pPr>
        <w:spacing w:after="0" w:line="240" w:lineRule="auto"/>
        <w:jc w:val="center"/>
        <w:rPr>
          <w:rFonts w:ascii="Times New Roman" w:hAnsi="Times New Roman" w:cs="Times New Roman"/>
        </w:rPr>
      </w:pPr>
    </w:p>
    <w:p w:rsidR="00FF51C2" w:rsidRPr="00D17245" w:rsidRDefault="00FF51C2" w:rsidP="00D17245">
      <w:pPr>
        <w:spacing w:after="0" w:line="240" w:lineRule="auto"/>
        <w:jc w:val="center"/>
        <w:rPr>
          <w:rFonts w:ascii="Times New Roman" w:hAnsi="Times New Roman" w:cs="Times New Roman"/>
          <w:b/>
        </w:rPr>
      </w:pPr>
      <w:r w:rsidRPr="00D17245">
        <w:rPr>
          <w:rFonts w:ascii="Times New Roman" w:hAnsi="Times New Roman" w:cs="Times New Roman"/>
          <w:b/>
        </w:rPr>
        <w:t>МЕТОДИЧЕСКИЕ РЕКОМЕНДАЦИИ ПО ОРГАНИЗАЦИИ И ПРОВЕДЕНИЮ УРОВНЕВОГО ОБУЧЕНИЯ ЯЗЫКАМ В ВЫСШЕЙ ШКОЛЕ</w:t>
      </w:r>
    </w:p>
    <w:p w:rsidR="00CE728E" w:rsidRPr="00D17245" w:rsidRDefault="00CE728E" w:rsidP="00D17245">
      <w:pPr>
        <w:spacing w:after="0" w:line="240" w:lineRule="auto"/>
        <w:jc w:val="center"/>
        <w:rPr>
          <w:rFonts w:ascii="Times New Roman" w:hAnsi="Times New Roman" w:cs="Times New Roman"/>
          <w:b/>
        </w:rPr>
      </w:pPr>
    </w:p>
    <w:p w:rsidR="00CE728E" w:rsidRPr="00D17245" w:rsidRDefault="00CE728E" w:rsidP="00D17245">
      <w:pPr>
        <w:spacing w:after="0" w:line="240" w:lineRule="auto"/>
        <w:jc w:val="center"/>
        <w:rPr>
          <w:rFonts w:ascii="Times New Roman" w:hAnsi="Times New Roman" w:cs="Times New Roman"/>
        </w:rPr>
      </w:pP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Выпускающий редактор  З.У. </w:t>
      </w:r>
      <w:proofErr w:type="spellStart"/>
      <w:r w:rsidRPr="00D17245">
        <w:rPr>
          <w:rFonts w:ascii="Times New Roman" w:hAnsi="Times New Roman" w:cs="Times New Roman"/>
        </w:rPr>
        <w:t>Усенова</w:t>
      </w:r>
      <w:proofErr w:type="spellEnd"/>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Компьютерная верстка Т.Е. Сапарова</w:t>
      </w: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Дизайн обложки: Р.Е. Скаков</w:t>
      </w:r>
    </w:p>
    <w:p w:rsidR="00CE728E" w:rsidRPr="00D17245" w:rsidRDefault="00CE728E" w:rsidP="00D17245">
      <w:pPr>
        <w:spacing w:after="0" w:line="240" w:lineRule="auto"/>
        <w:jc w:val="center"/>
        <w:rPr>
          <w:rFonts w:ascii="Times New Roman" w:hAnsi="Times New Roman" w:cs="Times New Roman"/>
        </w:rPr>
      </w:pP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ИБ №….</w:t>
      </w: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Подписано в печать ______2015г. Формат 60х84 1/16. Бумага офсетная.</w:t>
      </w: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 xml:space="preserve">Печать цифровая. Объем 5 </w:t>
      </w:r>
      <w:proofErr w:type="spellStart"/>
      <w:r w:rsidRPr="00D17245">
        <w:rPr>
          <w:rFonts w:ascii="Times New Roman" w:hAnsi="Times New Roman" w:cs="Times New Roman"/>
        </w:rPr>
        <w:t>п.л</w:t>
      </w:r>
      <w:proofErr w:type="spellEnd"/>
      <w:r w:rsidRPr="00D17245">
        <w:rPr>
          <w:rFonts w:ascii="Times New Roman" w:hAnsi="Times New Roman" w:cs="Times New Roman"/>
        </w:rPr>
        <w:t>. Тираж 100 экз. Заказ №1017.</w:t>
      </w: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Издательство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 Казахского национального университета им. аль-</w:t>
      </w:r>
      <w:proofErr w:type="spellStart"/>
      <w:r w:rsidRPr="00D17245">
        <w:rPr>
          <w:rFonts w:ascii="Times New Roman" w:hAnsi="Times New Roman" w:cs="Times New Roman"/>
        </w:rPr>
        <w:t>Фараби</w:t>
      </w:r>
      <w:proofErr w:type="spellEnd"/>
      <w:r w:rsidRPr="00D17245">
        <w:rPr>
          <w:rFonts w:ascii="Times New Roman" w:hAnsi="Times New Roman" w:cs="Times New Roman"/>
        </w:rPr>
        <w:t>. 050040, г. Алматы, пр. аль-</w:t>
      </w:r>
      <w:proofErr w:type="spellStart"/>
      <w:r w:rsidRPr="00D17245">
        <w:rPr>
          <w:rFonts w:ascii="Times New Roman" w:hAnsi="Times New Roman" w:cs="Times New Roman"/>
        </w:rPr>
        <w:t>Фараби</w:t>
      </w:r>
      <w:proofErr w:type="spellEnd"/>
      <w:r w:rsidRPr="00D17245">
        <w:rPr>
          <w:rFonts w:ascii="Times New Roman" w:hAnsi="Times New Roman" w:cs="Times New Roman"/>
        </w:rPr>
        <w:t xml:space="preserve">, 71. </w:t>
      </w:r>
      <w:proofErr w:type="spellStart"/>
      <w:r w:rsidRPr="00D17245">
        <w:rPr>
          <w:rFonts w:ascii="Times New Roman" w:hAnsi="Times New Roman" w:cs="Times New Roman"/>
        </w:rPr>
        <w:t>КазНУ</w:t>
      </w:r>
      <w:proofErr w:type="spellEnd"/>
      <w:r w:rsidRPr="00D17245">
        <w:rPr>
          <w:rFonts w:ascii="Times New Roman" w:hAnsi="Times New Roman" w:cs="Times New Roman"/>
        </w:rPr>
        <w:t>.</w:t>
      </w:r>
    </w:p>
    <w:p w:rsidR="00CE728E" w:rsidRPr="00D17245" w:rsidRDefault="00CE728E" w:rsidP="00D17245">
      <w:pPr>
        <w:spacing w:after="0" w:line="240" w:lineRule="auto"/>
        <w:jc w:val="center"/>
        <w:rPr>
          <w:rFonts w:ascii="Times New Roman" w:hAnsi="Times New Roman" w:cs="Times New Roman"/>
        </w:rPr>
      </w:pPr>
      <w:r w:rsidRPr="00D17245">
        <w:rPr>
          <w:rFonts w:ascii="Times New Roman" w:hAnsi="Times New Roman" w:cs="Times New Roman"/>
        </w:rPr>
        <w:t>Отпечатано в типографии издательства «Казак университет</w:t>
      </w:r>
      <w:proofErr w:type="spellStart"/>
      <w:proofErr w:type="gramStart"/>
      <w:r w:rsidRPr="00D17245">
        <w:rPr>
          <w:rFonts w:ascii="Times New Roman" w:hAnsi="Times New Roman" w:cs="Times New Roman"/>
          <w:lang w:val="en-US"/>
        </w:rPr>
        <w:t>i</w:t>
      </w:r>
      <w:proofErr w:type="spellEnd"/>
      <w:proofErr w:type="gramEnd"/>
      <w:r w:rsidRPr="00D17245">
        <w:rPr>
          <w:rFonts w:ascii="Times New Roman" w:hAnsi="Times New Roman" w:cs="Times New Roman"/>
        </w:rPr>
        <w:t>»</w:t>
      </w:r>
    </w:p>
    <w:sectPr w:rsidR="00CE728E" w:rsidRPr="00D17245" w:rsidSect="00D17245">
      <w:pgSz w:w="8392" w:h="11907"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EA"/>
    <w:multiLevelType w:val="hybridMultilevel"/>
    <w:tmpl w:val="33F0EE3E"/>
    <w:lvl w:ilvl="0" w:tplc="6E90134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02107D"/>
    <w:multiLevelType w:val="hybridMultilevel"/>
    <w:tmpl w:val="73D6764C"/>
    <w:lvl w:ilvl="0" w:tplc="A776F5F6">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AD1992"/>
    <w:multiLevelType w:val="hybridMultilevel"/>
    <w:tmpl w:val="58BEE7AE"/>
    <w:lvl w:ilvl="0" w:tplc="80860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B66ECD"/>
    <w:multiLevelType w:val="hybridMultilevel"/>
    <w:tmpl w:val="015091BE"/>
    <w:lvl w:ilvl="0" w:tplc="F83A75A0">
      <w:start w:val="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4">
    <w:nsid w:val="11AB7609"/>
    <w:multiLevelType w:val="multilevel"/>
    <w:tmpl w:val="38E88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C61838"/>
    <w:multiLevelType w:val="hybridMultilevel"/>
    <w:tmpl w:val="C6508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91DCF"/>
    <w:multiLevelType w:val="hybridMultilevel"/>
    <w:tmpl w:val="D890A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03F40"/>
    <w:multiLevelType w:val="hybridMultilevel"/>
    <w:tmpl w:val="6FA46F7A"/>
    <w:lvl w:ilvl="0" w:tplc="8D405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74A0EAA"/>
    <w:multiLevelType w:val="hybridMultilevel"/>
    <w:tmpl w:val="48A43E98"/>
    <w:lvl w:ilvl="0" w:tplc="AD48571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E332139"/>
    <w:multiLevelType w:val="hybridMultilevel"/>
    <w:tmpl w:val="B86C7568"/>
    <w:lvl w:ilvl="0" w:tplc="ACD4F2B4">
      <w:start w:val="6"/>
      <w:numFmt w:val="decimal"/>
      <w:lvlText w:val="%1."/>
      <w:lvlJc w:val="left"/>
      <w:pPr>
        <w:ind w:left="1068" w:hanging="360"/>
      </w:pPr>
      <w:rPr>
        <w:rFonts w:hint="default"/>
        <w:lang w:val="ru-RU"/>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1204A6A"/>
    <w:multiLevelType w:val="hybridMultilevel"/>
    <w:tmpl w:val="58BEE7AE"/>
    <w:lvl w:ilvl="0" w:tplc="80860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8B17A5"/>
    <w:multiLevelType w:val="hybridMultilevel"/>
    <w:tmpl w:val="58BEE7AE"/>
    <w:lvl w:ilvl="0" w:tplc="80860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A0543D"/>
    <w:multiLevelType w:val="multilevel"/>
    <w:tmpl w:val="D2C0AB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6F6163"/>
    <w:multiLevelType w:val="hybridMultilevel"/>
    <w:tmpl w:val="ACA2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F71D22"/>
    <w:multiLevelType w:val="hybridMultilevel"/>
    <w:tmpl w:val="04DCCFA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0583BE4"/>
    <w:multiLevelType w:val="hybridMultilevel"/>
    <w:tmpl w:val="E7AE99F8"/>
    <w:lvl w:ilvl="0" w:tplc="31B664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4D521F"/>
    <w:multiLevelType w:val="hybridMultilevel"/>
    <w:tmpl w:val="6B2A8ADA"/>
    <w:lvl w:ilvl="0" w:tplc="AD4857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9115653"/>
    <w:multiLevelType w:val="hybridMultilevel"/>
    <w:tmpl w:val="B5F29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A73527"/>
    <w:multiLevelType w:val="hybridMultilevel"/>
    <w:tmpl w:val="51D6FA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7026EC"/>
    <w:multiLevelType w:val="hybridMultilevel"/>
    <w:tmpl w:val="F17CA4CC"/>
    <w:lvl w:ilvl="0" w:tplc="40D4659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952715B"/>
    <w:multiLevelType w:val="hybridMultilevel"/>
    <w:tmpl w:val="6AF008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D973B1"/>
    <w:multiLevelType w:val="hybridMultilevel"/>
    <w:tmpl w:val="5AFA9C62"/>
    <w:lvl w:ilvl="0" w:tplc="7BD418B6">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640B57F5"/>
    <w:multiLevelType w:val="hybridMultilevel"/>
    <w:tmpl w:val="4EE87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5A05B4"/>
    <w:multiLevelType w:val="hybridMultilevel"/>
    <w:tmpl w:val="6C38F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4301B1"/>
    <w:multiLevelType w:val="hybridMultilevel"/>
    <w:tmpl w:val="1004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671AB4"/>
    <w:multiLevelType w:val="hybridMultilevel"/>
    <w:tmpl w:val="33C2F7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C76454A"/>
    <w:multiLevelType w:val="hybridMultilevel"/>
    <w:tmpl w:val="F5F664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B605A5"/>
    <w:multiLevelType w:val="hybridMultilevel"/>
    <w:tmpl w:val="57A028E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25"/>
  </w:num>
  <w:num w:numId="2">
    <w:abstractNumId w:val="27"/>
  </w:num>
  <w:num w:numId="3">
    <w:abstractNumId w:val="13"/>
  </w:num>
  <w:num w:numId="4">
    <w:abstractNumId w:val="26"/>
  </w:num>
  <w:num w:numId="5">
    <w:abstractNumId w:val="18"/>
  </w:num>
  <w:num w:numId="6">
    <w:abstractNumId w:val="23"/>
  </w:num>
  <w:num w:numId="7">
    <w:abstractNumId w:val="19"/>
  </w:num>
  <w:num w:numId="8">
    <w:abstractNumId w:val="3"/>
  </w:num>
  <w:num w:numId="9">
    <w:abstractNumId w:val="7"/>
  </w:num>
  <w:num w:numId="10">
    <w:abstractNumId w:val="1"/>
  </w:num>
  <w:num w:numId="11">
    <w:abstractNumId w:val="20"/>
  </w:num>
  <w:num w:numId="12">
    <w:abstractNumId w:val="17"/>
  </w:num>
  <w:num w:numId="13">
    <w:abstractNumId w:val="15"/>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10"/>
  </w:num>
  <w:num w:numId="18">
    <w:abstractNumId w:val="9"/>
  </w:num>
  <w:num w:numId="19">
    <w:abstractNumId w:val="8"/>
  </w:num>
  <w:num w:numId="20">
    <w:abstractNumId w:val="5"/>
  </w:num>
  <w:num w:numId="21">
    <w:abstractNumId w:val="16"/>
  </w:num>
  <w:num w:numId="22">
    <w:abstractNumId w:val="2"/>
  </w:num>
  <w:num w:numId="23">
    <w:abstractNumId w:val="6"/>
  </w:num>
  <w:num w:numId="24">
    <w:abstractNumId w:val="22"/>
  </w:num>
  <w:num w:numId="25">
    <w:abstractNumId w:val="0"/>
  </w:num>
  <w:num w:numId="26">
    <w:abstractNumId w:val="24"/>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AB"/>
    <w:rsid w:val="00001C3D"/>
    <w:rsid w:val="00002D33"/>
    <w:rsid w:val="00004131"/>
    <w:rsid w:val="00005CB0"/>
    <w:rsid w:val="00014B68"/>
    <w:rsid w:val="00017156"/>
    <w:rsid w:val="0003117B"/>
    <w:rsid w:val="00033D16"/>
    <w:rsid w:val="00035ABD"/>
    <w:rsid w:val="00037B92"/>
    <w:rsid w:val="00041A51"/>
    <w:rsid w:val="00042827"/>
    <w:rsid w:val="00045214"/>
    <w:rsid w:val="00051B75"/>
    <w:rsid w:val="0005291F"/>
    <w:rsid w:val="000532E2"/>
    <w:rsid w:val="00056FD8"/>
    <w:rsid w:val="00070AB2"/>
    <w:rsid w:val="00071955"/>
    <w:rsid w:val="0007616A"/>
    <w:rsid w:val="00076EDC"/>
    <w:rsid w:val="0008194F"/>
    <w:rsid w:val="00082399"/>
    <w:rsid w:val="000862C2"/>
    <w:rsid w:val="000940C3"/>
    <w:rsid w:val="00096087"/>
    <w:rsid w:val="000A10B1"/>
    <w:rsid w:val="000C4A0E"/>
    <w:rsid w:val="000C54AB"/>
    <w:rsid w:val="000D291F"/>
    <w:rsid w:val="000D4EA4"/>
    <w:rsid w:val="000F3E4C"/>
    <w:rsid w:val="001128D4"/>
    <w:rsid w:val="00117565"/>
    <w:rsid w:val="00120E07"/>
    <w:rsid w:val="001247B4"/>
    <w:rsid w:val="00125326"/>
    <w:rsid w:val="00125C67"/>
    <w:rsid w:val="00126C62"/>
    <w:rsid w:val="00131707"/>
    <w:rsid w:val="001458C8"/>
    <w:rsid w:val="001465D2"/>
    <w:rsid w:val="00152A86"/>
    <w:rsid w:val="00155934"/>
    <w:rsid w:val="001563FE"/>
    <w:rsid w:val="00164C0D"/>
    <w:rsid w:val="00167FEC"/>
    <w:rsid w:val="00172594"/>
    <w:rsid w:val="00174DD1"/>
    <w:rsid w:val="0017790C"/>
    <w:rsid w:val="001813A1"/>
    <w:rsid w:val="00193D49"/>
    <w:rsid w:val="001A231E"/>
    <w:rsid w:val="001A41C1"/>
    <w:rsid w:val="001A51BF"/>
    <w:rsid w:val="001A6A67"/>
    <w:rsid w:val="001B04D6"/>
    <w:rsid w:val="001B4036"/>
    <w:rsid w:val="001C0597"/>
    <w:rsid w:val="001C1656"/>
    <w:rsid w:val="001C328B"/>
    <w:rsid w:val="001D0149"/>
    <w:rsid w:val="001D046A"/>
    <w:rsid w:val="001D1747"/>
    <w:rsid w:val="001E1E0A"/>
    <w:rsid w:val="001E22FE"/>
    <w:rsid w:val="001E5B5A"/>
    <w:rsid w:val="001E7878"/>
    <w:rsid w:val="001F0914"/>
    <w:rsid w:val="001F503C"/>
    <w:rsid w:val="001F5C4B"/>
    <w:rsid w:val="001F767D"/>
    <w:rsid w:val="00200176"/>
    <w:rsid w:val="002011ED"/>
    <w:rsid w:val="00221AFD"/>
    <w:rsid w:val="00222CD3"/>
    <w:rsid w:val="002230B1"/>
    <w:rsid w:val="00226446"/>
    <w:rsid w:val="00243238"/>
    <w:rsid w:val="00244273"/>
    <w:rsid w:val="00246BFB"/>
    <w:rsid w:val="00246FEB"/>
    <w:rsid w:val="00253F28"/>
    <w:rsid w:val="0025787D"/>
    <w:rsid w:val="00260162"/>
    <w:rsid w:val="002608E5"/>
    <w:rsid w:val="00266860"/>
    <w:rsid w:val="0026692E"/>
    <w:rsid w:val="00266EDC"/>
    <w:rsid w:val="00270A05"/>
    <w:rsid w:val="0027190A"/>
    <w:rsid w:val="0027305F"/>
    <w:rsid w:val="00273685"/>
    <w:rsid w:val="002745E1"/>
    <w:rsid w:val="002832F5"/>
    <w:rsid w:val="00283A7B"/>
    <w:rsid w:val="00284724"/>
    <w:rsid w:val="00286FDF"/>
    <w:rsid w:val="00297D54"/>
    <w:rsid w:val="002A2A65"/>
    <w:rsid w:val="002A45E1"/>
    <w:rsid w:val="002A7F8C"/>
    <w:rsid w:val="002B0975"/>
    <w:rsid w:val="002B0FED"/>
    <w:rsid w:val="002B42D7"/>
    <w:rsid w:val="002B612C"/>
    <w:rsid w:val="002B68AB"/>
    <w:rsid w:val="002B7E6B"/>
    <w:rsid w:val="002C35DA"/>
    <w:rsid w:val="002C37D3"/>
    <w:rsid w:val="002C734A"/>
    <w:rsid w:val="002D2812"/>
    <w:rsid w:val="002D38A5"/>
    <w:rsid w:val="002D6F79"/>
    <w:rsid w:val="002E4679"/>
    <w:rsid w:val="002E4B72"/>
    <w:rsid w:val="002E5F84"/>
    <w:rsid w:val="002E7816"/>
    <w:rsid w:val="002F0F46"/>
    <w:rsid w:val="002F776F"/>
    <w:rsid w:val="002F7EAF"/>
    <w:rsid w:val="003008B0"/>
    <w:rsid w:val="00302753"/>
    <w:rsid w:val="00311F6C"/>
    <w:rsid w:val="00317A8F"/>
    <w:rsid w:val="00320CAB"/>
    <w:rsid w:val="003402F4"/>
    <w:rsid w:val="003450CF"/>
    <w:rsid w:val="00347BFB"/>
    <w:rsid w:val="00347D1E"/>
    <w:rsid w:val="003501AE"/>
    <w:rsid w:val="00354D94"/>
    <w:rsid w:val="00355094"/>
    <w:rsid w:val="00361196"/>
    <w:rsid w:val="003619CC"/>
    <w:rsid w:val="003642BA"/>
    <w:rsid w:val="00365934"/>
    <w:rsid w:val="003726DC"/>
    <w:rsid w:val="0039117D"/>
    <w:rsid w:val="00391CE3"/>
    <w:rsid w:val="00393009"/>
    <w:rsid w:val="00397D30"/>
    <w:rsid w:val="003A147B"/>
    <w:rsid w:val="003A199C"/>
    <w:rsid w:val="003A1E52"/>
    <w:rsid w:val="003B258A"/>
    <w:rsid w:val="003B43E0"/>
    <w:rsid w:val="003B6D2F"/>
    <w:rsid w:val="003B6E28"/>
    <w:rsid w:val="003C7C32"/>
    <w:rsid w:val="003D1989"/>
    <w:rsid w:val="003D702C"/>
    <w:rsid w:val="003E02B1"/>
    <w:rsid w:val="003E408E"/>
    <w:rsid w:val="003E7F91"/>
    <w:rsid w:val="003F17FA"/>
    <w:rsid w:val="003F464F"/>
    <w:rsid w:val="003F4B23"/>
    <w:rsid w:val="00400806"/>
    <w:rsid w:val="004032C3"/>
    <w:rsid w:val="0040492A"/>
    <w:rsid w:val="00404AC1"/>
    <w:rsid w:val="0040519C"/>
    <w:rsid w:val="00405A15"/>
    <w:rsid w:val="004124D0"/>
    <w:rsid w:val="00413948"/>
    <w:rsid w:val="00415812"/>
    <w:rsid w:val="0042472F"/>
    <w:rsid w:val="0043048B"/>
    <w:rsid w:val="0043151F"/>
    <w:rsid w:val="00434FFD"/>
    <w:rsid w:val="004351CE"/>
    <w:rsid w:val="00436C44"/>
    <w:rsid w:val="0044360E"/>
    <w:rsid w:val="0045153A"/>
    <w:rsid w:val="004605EE"/>
    <w:rsid w:val="00462B02"/>
    <w:rsid w:val="00467852"/>
    <w:rsid w:val="0048092A"/>
    <w:rsid w:val="0048364A"/>
    <w:rsid w:val="00491137"/>
    <w:rsid w:val="004928BC"/>
    <w:rsid w:val="004932FC"/>
    <w:rsid w:val="00493DEB"/>
    <w:rsid w:val="00494C0E"/>
    <w:rsid w:val="004A43EA"/>
    <w:rsid w:val="004B0F50"/>
    <w:rsid w:val="004B385A"/>
    <w:rsid w:val="004B3B68"/>
    <w:rsid w:val="004B40B6"/>
    <w:rsid w:val="004D1406"/>
    <w:rsid w:val="004F3BDC"/>
    <w:rsid w:val="004F6207"/>
    <w:rsid w:val="00511DF3"/>
    <w:rsid w:val="0051325E"/>
    <w:rsid w:val="00515D44"/>
    <w:rsid w:val="00524DF3"/>
    <w:rsid w:val="00526862"/>
    <w:rsid w:val="0053019B"/>
    <w:rsid w:val="005309F7"/>
    <w:rsid w:val="00533671"/>
    <w:rsid w:val="00533D35"/>
    <w:rsid w:val="00540241"/>
    <w:rsid w:val="005407DE"/>
    <w:rsid w:val="005420EA"/>
    <w:rsid w:val="00562D0C"/>
    <w:rsid w:val="00567FEB"/>
    <w:rsid w:val="00575C21"/>
    <w:rsid w:val="00576A44"/>
    <w:rsid w:val="00582394"/>
    <w:rsid w:val="0058747B"/>
    <w:rsid w:val="005912F7"/>
    <w:rsid w:val="00592D3F"/>
    <w:rsid w:val="0059423E"/>
    <w:rsid w:val="005D0380"/>
    <w:rsid w:val="005D6929"/>
    <w:rsid w:val="005D7EEF"/>
    <w:rsid w:val="005E41CC"/>
    <w:rsid w:val="005E49F2"/>
    <w:rsid w:val="005E7476"/>
    <w:rsid w:val="005F116C"/>
    <w:rsid w:val="005F36FD"/>
    <w:rsid w:val="005F6FAC"/>
    <w:rsid w:val="00600040"/>
    <w:rsid w:val="00603695"/>
    <w:rsid w:val="00604DE6"/>
    <w:rsid w:val="0061348D"/>
    <w:rsid w:val="0061418C"/>
    <w:rsid w:val="00617BED"/>
    <w:rsid w:val="006217BF"/>
    <w:rsid w:val="0062629C"/>
    <w:rsid w:val="006332B4"/>
    <w:rsid w:val="00637E3A"/>
    <w:rsid w:val="00641056"/>
    <w:rsid w:val="006427AF"/>
    <w:rsid w:val="006437CE"/>
    <w:rsid w:val="00643992"/>
    <w:rsid w:val="00646BC1"/>
    <w:rsid w:val="00646DA7"/>
    <w:rsid w:val="0064747C"/>
    <w:rsid w:val="00650C69"/>
    <w:rsid w:val="00650CED"/>
    <w:rsid w:val="0065777B"/>
    <w:rsid w:val="0066116A"/>
    <w:rsid w:val="006618DB"/>
    <w:rsid w:val="00663649"/>
    <w:rsid w:val="006661B1"/>
    <w:rsid w:val="00672485"/>
    <w:rsid w:val="00673644"/>
    <w:rsid w:val="00674769"/>
    <w:rsid w:val="006768AE"/>
    <w:rsid w:val="00687156"/>
    <w:rsid w:val="00693A33"/>
    <w:rsid w:val="006A0703"/>
    <w:rsid w:val="006A24D9"/>
    <w:rsid w:val="006A3085"/>
    <w:rsid w:val="006B2A9D"/>
    <w:rsid w:val="006B3F9A"/>
    <w:rsid w:val="006B4648"/>
    <w:rsid w:val="006C0406"/>
    <w:rsid w:val="006D1B1A"/>
    <w:rsid w:val="006D27D9"/>
    <w:rsid w:val="006D72A3"/>
    <w:rsid w:val="006D795D"/>
    <w:rsid w:val="006E0A16"/>
    <w:rsid w:val="006E2B26"/>
    <w:rsid w:val="006E480C"/>
    <w:rsid w:val="006E5B1F"/>
    <w:rsid w:val="006F1CAA"/>
    <w:rsid w:val="006F2566"/>
    <w:rsid w:val="006F331F"/>
    <w:rsid w:val="00700930"/>
    <w:rsid w:val="007122DD"/>
    <w:rsid w:val="00715FD6"/>
    <w:rsid w:val="00717B9D"/>
    <w:rsid w:val="00720A7D"/>
    <w:rsid w:val="0072690B"/>
    <w:rsid w:val="007310E8"/>
    <w:rsid w:val="00741D15"/>
    <w:rsid w:val="007479BB"/>
    <w:rsid w:val="00753977"/>
    <w:rsid w:val="007545FB"/>
    <w:rsid w:val="0075663F"/>
    <w:rsid w:val="0076755F"/>
    <w:rsid w:val="0077182E"/>
    <w:rsid w:val="00772F89"/>
    <w:rsid w:val="00775B66"/>
    <w:rsid w:val="007833B9"/>
    <w:rsid w:val="00795C61"/>
    <w:rsid w:val="0079680C"/>
    <w:rsid w:val="00796FFB"/>
    <w:rsid w:val="00797B31"/>
    <w:rsid w:val="007A1CDF"/>
    <w:rsid w:val="007A7EEF"/>
    <w:rsid w:val="007B2EF0"/>
    <w:rsid w:val="007C02E6"/>
    <w:rsid w:val="007C552B"/>
    <w:rsid w:val="007C73FC"/>
    <w:rsid w:val="007C7AE3"/>
    <w:rsid w:val="007D06D4"/>
    <w:rsid w:val="007D3C66"/>
    <w:rsid w:val="007D4E39"/>
    <w:rsid w:val="007E089C"/>
    <w:rsid w:val="007E29EF"/>
    <w:rsid w:val="007F203A"/>
    <w:rsid w:val="007F25CA"/>
    <w:rsid w:val="0080160F"/>
    <w:rsid w:val="00810330"/>
    <w:rsid w:val="00822C96"/>
    <w:rsid w:val="008320CA"/>
    <w:rsid w:val="008338D7"/>
    <w:rsid w:val="00834564"/>
    <w:rsid w:val="008357C8"/>
    <w:rsid w:val="008430AA"/>
    <w:rsid w:val="00844104"/>
    <w:rsid w:val="00845AB2"/>
    <w:rsid w:val="00846223"/>
    <w:rsid w:val="008471A1"/>
    <w:rsid w:val="008511BF"/>
    <w:rsid w:val="00856EDB"/>
    <w:rsid w:val="00860829"/>
    <w:rsid w:val="00864D05"/>
    <w:rsid w:val="00865743"/>
    <w:rsid w:val="00865D28"/>
    <w:rsid w:val="0087430D"/>
    <w:rsid w:val="00881E6D"/>
    <w:rsid w:val="008844BD"/>
    <w:rsid w:val="00892F29"/>
    <w:rsid w:val="00893063"/>
    <w:rsid w:val="00897DC0"/>
    <w:rsid w:val="008A4457"/>
    <w:rsid w:val="008B1FB8"/>
    <w:rsid w:val="008B398A"/>
    <w:rsid w:val="008B713A"/>
    <w:rsid w:val="008B7C08"/>
    <w:rsid w:val="008C16DB"/>
    <w:rsid w:val="008C7870"/>
    <w:rsid w:val="008D477B"/>
    <w:rsid w:val="008D4E43"/>
    <w:rsid w:val="008D59BA"/>
    <w:rsid w:val="008E2498"/>
    <w:rsid w:val="008E3A5C"/>
    <w:rsid w:val="008E4990"/>
    <w:rsid w:val="008E70BA"/>
    <w:rsid w:val="008F02C5"/>
    <w:rsid w:val="008F0FE5"/>
    <w:rsid w:val="008F4C6F"/>
    <w:rsid w:val="009007D5"/>
    <w:rsid w:val="00907DAB"/>
    <w:rsid w:val="00914E1C"/>
    <w:rsid w:val="00916AC2"/>
    <w:rsid w:val="009215AE"/>
    <w:rsid w:val="00922800"/>
    <w:rsid w:val="00933B68"/>
    <w:rsid w:val="009340DD"/>
    <w:rsid w:val="00935765"/>
    <w:rsid w:val="00936184"/>
    <w:rsid w:val="00940A40"/>
    <w:rsid w:val="00940F50"/>
    <w:rsid w:val="00942BBA"/>
    <w:rsid w:val="00962311"/>
    <w:rsid w:val="009638C1"/>
    <w:rsid w:val="00964DC8"/>
    <w:rsid w:val="0096629B"/>
    <w:rsid w:val="009738D3"/>
    <w:rsid w:val="009756A3"/>
    <w:rsid w:val="00976229"/>
    <w:rsid w:val="0097727C"/>
    <w:rsid w:val="00984495"/>
    <w:rsid w:val="009866BB"/>
    <w:rsid w:val="0099095A"/>
    <w:rsid w:val="00994A8E"/>
    <w:rsid w:val="009A24B5"/>
    <w:rsid w:val="009A5B4A"/>
    <w:rsid w:val="009A5DF8"/>
    <w:rsid w:val="009A7C7C"/>
    <w:rsid w:val="009B2837"/>
    <w:rsid w:val="009B6F29"/>
    <w:rsid w:val="009C3009"/>
    <w:rsid w:val="009C684C"/>
    <w:rsid w:val="009C7F36"/>
    <w:rsid w:val="009D260E"/>
    <w:rsid w:val="009D3205"/>
    <w:rsid w:val="009D7264"/>
    <w:rsid w:val="009E4083"/>
    <w:rsid w:val="009F5F7D"/>
    <w:rsid w:val="00A04AB2"/>
    <w:rsid w:val="00A114A3"/>
    <w:rsid w:val="00A1398A"/>
    <w:rsid w:val="00A158AB"/>
    <w:rsid w:val="00A179E1"/>
    <w:rsid w:val="00A41A0B"/>
    <w:rsid w:val="00A42BD8"/>
    <w:rsid w:val="00A43FD8"/>
    <w:rsid w:val="00A44C75"/>
    <w:rsid w:val="00A50E7F"/>
    <w:rsid w:val="00A5336B"/>
    <w:rsid w:val="00A546CC"/>
    <w:rsid w:val="00A57781"/>
    <w:rsid w:val="00A636B5"/>
    <w:rsid w:val="00A64729"/>
    <w:rsid w:val="00A657F0"/>
    <w:rsid w:val="00A664DF"/>
    <w:rsid w:val="00A702CF"/>
    <w:rsid w:val="00A70523"/>
    <w:rsid w:val="00A729A6"/>
    <w:rsid w:val="00A72DA2"/>
    <w:rsid w:val="00A751DD"/>
    <w:rsid w:val="00A75BE3"/>
    <w:rsid w:val="00A811E2"/>
    <w:rsid w:val="00A81E06"/>
    <w:rsid w:val="00A83DA6"/>
    <w:rsid w:val="00A866B5"/>
    <w:rsid w:val="00A86732"/>
    <w:rsid w:val="00A90A60"/>
    <w:rsid w:val="00A95BE9"/>
    <w:rsid w:val="00AA0C0F"/>
    <w:rsid w:val="00AB2EAF"/>
    <w:rsid w:val="00AB3241"/>
    <w:rsid w:val="00AB38C2"/>
    <w:rsid w:val="00AC4DDD"/>
    <w:rsid w:val="00AD70AD"/>
    <w:rsid w:val="00AE1780"/>
    <w:rsid w:val="00AF26B8"/>
    <w:rsid w:val="00AF7533"/>
    <w:rsid w:val="00B04B9A"/>
    <w:rsid w:val="00B061F7"/>
    <w:rsid w:val="00B119DE"/>
    <w:rsid w:val="00B13F1E"/>
    <w:rsid w:val="00B164ED"/>
    <w:rsid w:val="00B16E65"/>
    <w:rsid w:val="00B256FB"/>
    <w:rsid w:val="00B3051D"/>
    <w:rsid w:val="00B318D6"/>
    <w:rsid w:val="00B363DF"/>
    <w:rsid w:val="00B370FA"/>
    <w:rsid w:val="00B40A1F"/>
    <w:rsid w:val="00B44735"/>
    <w:rsid w:val="00B510C5"/>
    <w:rsid w:val="00B55649"/>
    <w:rsid w:val="00B72367"/>
    <w:rsid w:val="00B73639"/>
    <w:rsid w:val="00B766C7"/>
    <w:rsid w:val="00B84E59"/>
    <w:rsid w:val="00B85C09"/>
    <w:rsid w:val="00B86C9C"/>
    <w:rsid w:val="00B9207A"/>
    <w:rsid w:val="00B922C7"/>
    <w:rsid w:val="00B9302D"/>
    <w:rsid w:val="00B93F10"/>
    <w:rsid w:val="00B9522F"/>
    <w:rsid w:val="00B95992"/>
    <w:rsid w:val="00BA08DE"/>
    <w:rsid w:val="00BA2D9E"/>
    <w:rsid w:val="00BA570A"/>
    <w:rsid w:val="00BB0006"/>
    <w:rsid w:val="00BB0322"/>
    <w:rsid w:val="00BB4A02"/>
    <w:rsid w:val="00BB565F"/>
    <w:rsid w:val="00BC58A5"/>
    <w:rsid w:val="00BD0309"/>
    <w:rsid w:val="00BE0951"/>
    <w:rsid w:val="00BE1DE8"/>
    <w:rsid w:val="00BE4ADC"/>
    <w:rsid w:val="00BE7CAA"/>
    <w:rsid w:val="00BF2899"/>
    <w:rsid w:val="00BF6239"/>
    <w:rsid w:val="00C017EC"/>
    <w:rsid w:val="00C01EB9"/>
    <w:rsid w:val="00C03166"/>
    <w:rsid w:val="00C22BBD"/>
    <w:rsid w:val="00C300FA"/>
    <w:rsid w:val="00C30E74"/>
    <w:rsid w:val="00C3401B"/>
    <w:rsid w:val="00C424ED"/>
    <w:rsid w:val="00C432BE"/>
    <w:rsid w:val="00C4656B"/>
    <w:rsid w:val="00C51692"/>
    <w:rsid w:val="00C543DB"/>
    <w:rsid w:val="00C61C2C"/>
    <w:rsid w:val="00C6302E"/>
    <w:rsid w:val="00C63BD9"/>
    <w:rsid w:val="00C64145"/>
    <w:rsid w:val="00C64C4B"/>
    <w:rsid w:val="00C674F4"/>
    <w:rsid w:val="00C76A28"/>
    <w:rsid w:val="00C77B86"/>
    <w:rsid w:val="00C80963"/>
    <w:rsid w:val="00C870E6"/>
    <w:rsid w:val="00C91E00"/>
    <w:rsid w:val="00CB1503"/>
    <w:rsid w:val="00CC0164"/>
    <w:rsid w:val="00CC3B67"/>
    <w:rsid w:val="00CC6041"/>
    <w:rsid w:val="00CD2B31"/>
    <w:rsid w:val="00CD44E0"/>
    <w:rsid w:val="00CD5963"/>
    <w:rsid w:val="00CE296A"/>
    <w:rsid w:val="00CE728E"/>
    <w:rsid w:val="00CE73C5"/>
    <w:rsid w:val="00CF259A"/>
    <w:rsid w:val="00D06584"/>
    <w:rsid w:val="00D10100"/>
    <w:rsid w:val="00D134D0"/>
    <w:rsid w:val="00D14451"/>
    <w:rsid w:val="00D17245"/>
    <w:rsid w:val="00D205EF"/>
    <w:rsid w:val="00D20F10"/>
    <w:rsid w:val="00D24A1D"/>
    <w:rsid w:val="00D26FB6"/>
    <w:rsid w:val="00D345F6"/>
    <w:rsid w:val="00D35FB7"/>
    <w:rsid w:val="00D36E48"/>
    <w:rsid w:val="00D3792D"/>
    <w:rsid w:val="00D43D7D"/>
    <w:rsid w:val="00D47076"/>
    <w:rsid w:val="00D57C5D"/>
    <w:rsid w:val="00D60EA1"/>
    <w:rsid w:val="00D62BB9"/>
    <w:rsid w:val="00D6335E"/>
    <w:rsid w:val="00D64CF7"/>
    <w:rsid w:val="00D724AF"/>
    <w:rsid w:val="00D72DF5"/>
    <w:rsid w:val="00D74790"/>
    <w:rsid w:val="00D75D22"/>
    <w:rsid w:val="00D76AE6"/>
    <w:rsid w:val="00D808FA"/>
    <w:rsid w:val="00D80D9C"/>
    <w:rsid w:val="00D85D56"/>
    <w:rsid w:val="00D9024A"/>
    <w:rsid w:val="00DA0E2B"/>
    <w:rsid w:val="00DA1974"/>
    <w:rsid w:val="00DA2667"/>
    <w:rsid w:val="00DA2A56"/>
    <w:rsid w:val="00DA4612"/>
    <w:rsid w:val="00DA4B27"/>
    <w:rsid w:val="00DA5F1C"/>
    <w:rsid w:val="00DB007C"/>
    <w:rsid w:val="00DB3837"/>
    <w:rsid w:val="00DB417E"/>
    <w:rsid w:val="00DB77E6"/>
    <w:rsid w:val="00DC2FAC"/>
    <w:rsid w:val="00DC472D"/>
    <w:rsid w:val="00DC69C2"/>
    <w:rsid w:val="00DC70DC"/>
    <w:rsid w:val="00DD35AC"/>
    <w:rsid w:val="00DD7519"/>
    <w:rsid w:val="00DD7D41"/>
    <w:rsid w:val="00DE05C3"/>
    <w:rsid w:val="00DE78D0"/>
    <w:rsid w:val="00DF261F"/>
    <w:rsid w:val="00E009EC"/>
    <w:rsid w:val="00E02086"/>
    <w:rsid w:val="00E0536D"/>
    <w:rsid w:val="00E1617C"/>
    <w:rsid w:val="00E17094"/>
    <w:rsid w:val="00E26351"/>
    <w:rsid w:val="00E31DD4"/>
    <w:rsid w:val="00E43DAB"/>
    <w:rsid w:val="00E44108"/>
    <w:rsid w:val="00E44419"/>
    <w:rsid w:val="00E45B24"/>
    <w:rsid w:val="00E53E08"/>
    <w:rsid w:val="00E63DD6"/>
    <w:rsid w:val="00E7695F"/>
    <w:rsid w:val="00E813AD"/>
    <w:rsid w:val="00E96134"/>
    <w:rsid w:val="00E96455"/>
    <w:rsid w:val="00EA1C39"/>
    <w:rsid w:val="00EA4300"/>
    <w:rsid w:val="00EA7B93"/>
    <w:rsid w:val="00EB77A5"/>
    <w:rsid w:val="00EC4FB1"/>
    <w:rsid w:val="00ED59DB"/>
    <w:rsid w:val="00EE2214"/>
    <w:rsid w:val="00EE46F3"/>
    <w:rsid w:val="00EE5D29"/>
    <w:rsid w:val="00F02D3D"/>
    <w:rsid w:val="00F078AF"/>
    <w:rsid w:val="00F1057A"/>
    <w:rsid w:val="00F11BC5"/>
    <w:rsid w:val="00F13009"/>
    <w:rsid w:val="00F1766A"/>
    <w:rsid w:val="00F239C4"/>
    <w:rsid w:val="00F37A59"/>
    <w:rsid w:val="00F40215"/>
    <w:rsid w:val="00F41E50"/>
    <w:rsid w:val="00F43972"/>
    <w:rsid w:val="00F45635"/>
    <w:rsid w:val="00F540C8"/>
    <w:rsid w:val="00F55BF9"/>
    <w:rsid w:val="00F56195"/>
    <w:rsid w:val="00F60A88"/>
    <w:rsid w:val="00F71822"/>
    <w:rsid w:val="00F71C16"/>
    <w:rsid w:val="00F72526"/>
    <w:rsid w:val="00F72DFB"/>
    <w:rsid w:val="00F7720A"/>
    <w:rsid w:val="00F822B6"/>
    <w:rsid w:val="00F851FD"/>
    <w:rsid w:val="00F945E6"/>
    <w:rsid w:val="00FA3C4F"/>
    <w:rsid w:val="00FA7347"/>
    <w:rsid w:val="00FB55AB"/>
    <w:rsid w:val="00FB65F9"/>
    <w:rsid w:val="00FC0182"/>
    <w:rsid w:val="00FC0764"/>
    <w:rsid w:val="00FC3791"/>
    <w:rsid w:val="00FD0139"/>
    <w:rsid w:val="00FD6475"/>
    <w:rsid w:val="00FD6DF6"/>
    <w:rsid w:val="00FE0339"/>
    <w:rsid w:val="00FE08C2"/>
    <w:rsid w:val="00FE134E"/>
    <w:rsid w:val="00FE5B0C"/>
    <w:rsid w:val="00FE5CEE"/>
    <w:rsid w:val="00FE7540"/>
    <w:rsid w:val="00FF26A3"/>
    <w:rsid w:val="00FF3FFF"/>
    <w:rsid w:val="00FF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55"/>
  </w:style>
  <w:style w:type="paragraph" w:styleId="1">
    <w:name w:val="heading 1"/>
    <w:basedOn w:val="a"/>
    <w:next w:val="a"/>
    <w:link w:val="10"/>
    <w:qFormat/>
    <w:rsid w:val="00F1766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53977"/>
    <w:pPr>
      <w:spacing w:after="150" w:line="240" w:lineRule="auto"/>
      <w:jc w:val="both"/>
      <w:textAlignment w:val="baseline"/>
    </w:pPr>
    <w:rPr>
      <w:rFonts w:ascii="inherit" w:eastAsia="Times New Roman" w:hAnsi="inherit" w:cs="Times New Roman"/>
      <w:sz w:val="24"/>
      <w:szCs w:val="24"/>
      <w:lang w:eastAsia="ru-RU"/>
    </w:rPr>
  </w:style>
  <w:style w:type="character" w:styleId="a4">
    <w:name w:val="Hyperlink"/>
    <w:rsid w:val="00014B68"/>
    <w:rPr>
      <w:color w:val="0000FF"/>
      <w:u w:val="single"/>
    </w:rPr>
  </w:style>
  <w:style w:type="paragraph" w:styleId="a5">
    <w:name w:val="Body Text"/>
    <w:basedOn w:val="a"/>
    <w:link w:val="a6"/>
    <w:unhideWhenUsed/>
    <w:rsid w:val="00B93F10"/>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93F1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3F10"/>
  </w:style>
  <w:style w:type="paragraph" w:styleId="2">
    <w:name w:val="Body Text 2"/>
    <w:basedOn w:val="a"/>
    <w:link w:val="20"/>
    <w:uiPriority w:val="99"/>
    <w:semiHidden/>
    <w:unhideWhenUsed/>
    <w:rsid w:val="00BA570A"/>
    <w:pPr>
      <w:spacing w:after="120" w:line="480" w:lineRule="auto"/>
    </w:pPr>
  </w:style>
  <w:style w:type="character" w:customStyle="1" w:styleId="20">
    <w:name w:val="Основной текст 2 Знак"/>
    <w:basedOn w:val="a0"/>
    <w:link w:val="2"/>
    <w:uiPriority w:val="99"/>
    <w:semiHidden/>
    <w:rsid w:val="00BA570A"/>
  </w:style>
  <w:style w:type="paragraph" w:styleId="a7">
    <w:name w:val="Body Text Indent"/>
    <w:basedOn w:val="a"/>
    <w:link w:val="a8"/>
    <w:uiPriority w:val="99"/>
    <w:unhideWhenUsed/>
    <w:rsid w:val="00BA570A"/>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BA570A"/>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BA570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A570A"/>
    <w:rPr>
      <w:rFonts w:ascii="Times New Roman" w:eastAsia="Times New Roman" w:hAnsi="Times New Roman" w:cs="Times New Roman"/>
      <w:sz w:val="24"/>
      <w:szCs w:val="24"/>
      <w:lang w:eastAsia="ru-RU"/>
    </w:rPr>
  </w:style>
  <w:style w:type="paragraph" w:customStyle="1" w:styleId="c9">
    <w:name w:val="c9"/>
    <w:basedOn w:val="a"/>
    <w:uiPriority w:val="99"/>
    <w:rsid w:val="00BA5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D7264"/>
    <w:pPr>
      <w:ind w:left="720"/>
      <w:contextualSpacing/>
    </w:pPr>
  </w:style>
  <w:style w:type="character" w:customStyle="1" w:styleId="10">
    <w:name w:val="Заголовок 1 Знак"/>
    <w:basedOn w:val="a0"/>
    <w:link w:val="1"/>
    <w:rsid w:val="00F1766A"/>
    <w:rPr>
      <w:rFonts w:ascii="Times New Roman" w:eastAsia="Times New Roman" w:hAnsi="Times New Roman" w:cs="Times New Roman"/>
      <w:sz w:val="28"/>
      <w:szCs w:val="20"/>
      <w:lang w:eastAsia="ru-RU"/>
    </w:rPr>
  </w:style>
  <w:style w:type="character" w:customStyle="1" w:styleId="longtext">
    <w:name w:val="long_text"/>
    <w:basedOn w:val="a0"/>
    <w:rsid w:val="00F1766A"/>
  </w:style>
  <w:style w:type="character" w:styleId="HTML">
    <w:name w:val="HTML Cite"/>
    <w:basedOn w:val="a0"/>
    <w:rsid w:val="00F1766A"/>
    <w:rPr>
      <w:i/>
      <w:iCs/>
    </w:rPr>
  </w:style>
  <w:style w:type="paragraph" w:customStyle="1" w:styleId="aa">
    <w:name w:val="Знак Знак Знак Знак Знак Знак Знак"/>
    <w:basedOn w:val="a"/>
    <w:autoRedefine/>
    <w:rsid w:val="0007616A"/>
    <w:pPr>
      <w:spacing w:after="160" w:line="240" w:lineRule="exact"/>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55"/>
  </w:style>
  <w:style w:type="paragraph" w:styleId="1">
    <w:name w:val="heading 1"/>
    <w:basedOn w:val="a"/>
    <w:next w:val="a"/>
    <w:link w:val="10"/>
    <w:qFormat/>
    <w:rsid w:val="00F1766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53977"/>
    <w:pPr>
      <w:spacing w:after="150" w:line="240" w:lineRule="auto"/>
      <w:jc w:val="both"/>
      <w:textAlignment w:val="baseline"/>
    </w:pPr>
    <w:rPr>
      <w:rFonts w:ascii="inherit" w:eastAsia="Times New Roman" w:hAnsi="inherit" w:cs="Times New Roman"/>
      <w:sz w:val="24"/>
      <w:szCs w:val="24"/>
      <w:lang w:eastAsia="ru-RU"/>
    </w:rPr>
  </w:style>
  <w:style w:type="character" w:styleId="a4">
    <w:name w:val="Hyperlink"/>
    <w:rsid w:val="00014B68"/>
    <w:rPr>
      <w:color w:val="0000FF"/>
      <w:u w:val="single"/>
    </w:rPr>
  </w:style>
  <w:style w:type="paragraph" w:styleId="a5">
    <w:name w:val="Body Text"/>
    <w:basedOn w:val="a"/>
    <w:link w:val="a6"/>
    <w:unhideWhenUsed/>
    <w:rsid w:val="00B93F10"/>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93F1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3F10"/>
  </w:style>
  <w:style w:type="paragraph" w:styleId="2">
    <w:name w:val="Body Text 2"/>
    <w:basedOn w:val="a"/>
    <w:link w:val="20"/>
    <w:uiPriority w:val="99"/>
    <w:semiHidden/>
    <w:unhideWhenUsed/>
    <w:rsid w:val="00BA570A"/>
    <w:pPr>
      <w:spacing w:after="120" w:line="480" w:lineRule="auto"/>
    </w:pPr>
  </w:style>
  <w:style w:type="character" w:customStyle="1" w:styleId="20">
    <w:name w:val="Основной текст 2 Знак"/>
    <w:basedOn w:val="a0"/>
    <w:link w:val="2"/>
    <w:uiPriority w:val="99"/>
    <w:semiHidden/>
    <w:rsid w:val="00BA570A"/>
  </w:style>
  <w:style w:type="paragraph" w:styleId="a7">
    <w:name w:val="Body Text Indent"/>
    <w:basedOn w:val="a"/>
    <w:link w:val="a8"/>
    <w:uiPriority w:val="99"/>
    <w:unhideWhenUsed/>
    <w:rsid w:val="00BA570A"/>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BA570A"/>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BA570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A570A"/>
    <w:rPr>
      <w:rFonts w:ascii="Times New Roman" w:eastAsia="Times New Roman" w:hAnsi="Times New Roman" w:cs="Times New Roman"/>
      <w:sz w:val="24"/>
      <w:szCs w:val="24"/>
      <w:lang w:eastAsia="ru-RU"/>
    </w:rPr>
  </w:style>
  <w:style w:type="paragraph" w:customStyle="1" w:styleId="c9">
    <w:name w:val="c9"/>
    <w:basedOn w:val="a"/>
    <w:uiPriority w:val="99"/>
    <w:rsid w:val="00BA5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D7264"/>
    <w:pPr>
      <w:ind w:left="720"/>
      <w:contextualSpacing/>
    </w:pPr>
  </w:style>
  <w:style w:type="character" w:customStyle="1" w:styleId="10">
    <w:name w:val="Заголовок 1 Знак"/>
    <w:basedOn w:val="a0"/>
    <w:link w:val="1"/>
    <w:rsid w:val="00F1766A"/>
    <w:rPr>
      <w:rFonts w:ascii="Times New Roman" w:eastAsia="Times New Roman" w:hAnsi="Times New Roman" w:cs="Times New Roman"/>
      <w:sz w:val="28"/>
      <w:szCs w:val="20"/>
      <w:lang w:eastAsia="ru-RU"/>
    </w:rPr>
  </w:style>
  <w:style w:type="character" w:customStyle="1" w:styleId="longtext">
    <w:name w:val="long_text"/>
    <w:basedOn w:val="a0"/>
    <w:rsid w:val="00F1766A"/>
  </w:style>
  <w:style w:type="character" w:styleId="HTML">
    <w:name w:val="HTML Cite"/>
    <w:basedOn w:val="a0"/>
    <w:rsid w:val="00F1766A"/>
    <w:rPr>
      <w:i/>
      <w:iCs/>
    </w:rPr>
  </w:style>
  <w:style w:type="paragraph" w:customStyle="1" w:styleId="aa">
    <w:name w:val="Знак Знак Знак Знак Знак Знак Знак"/>
    <w:basedOn w:val="a"/>
    <w:autoRedefine/>
    <w:rsid w:val="0007616A"/>
    <w:pPr>
      <w:spacing w:after="160"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2439">
      <w:bodyDiv w:val="1"/>
      <w:marLeft w:val="0"/>
      <w:marRight w:val="0"/>
      <w:marTop w:val="0"/>
      <w:marBottom w:val="0"/>
      <w:divBdr>
        <w:top w:val="none" w:sz="0" w:space="0" w:color="auto"/>
        <w:left w:val="none" w:sz="0" w:space="0" w:color="auto"/>
        <w:bottom w:val="none" w:sz="0" w:space="0" w:color="auto"/>
        <w:right w:val="none" w:sz="0" w:space="0" w:color="auto"/>
      </w:divBdr>
    </w:div>
    <w:div w:id="156239294">
      <w:bodyDiv w:val="1"/>
      <w:marLeft w:val="0"/>
      <w:marRight w:val="0"/>
      <w:marTop w:val="0"/>
      <w:marBottom w:val="0"/>
      <w:divBdr>
        <w:top w:val="none" w:sz="0" w:space="0" w:color="auto"/>
        <w:left w:val="none" w:sz="0" w:space="0" w:color="auto"/>
        <w:bottom w:val="none" w:sz="0" w:space="0" w:color="auto"/>
        <w:right w:val="none" w:sz="0" w:space="0" w:color="auto"/>
      </w:divBdr>
    </w:div>
    <w:div w:id="287510684">
      <w:bodyDiv w:val="1"/>
      <w:marLeft w:val="0"/>
      <w:marRight w:val="0"/>
      <w:marTop w:val="0"/>
      <w:marBottom w:val="0"/>
      <w:divBdr>
        <w:top w:val="none" w:sz="0" w:space="0" w:color="auto"/>
        <w:left w:val="none" w:sz="0" w:space="0" w:color="auto"/>
        <w:bottom w:val="none" w:sz="0" w:space="0" w:color="auto"/>
        <w:right w:val="none" w:sz="0" w:space="0" w:color="auto"/>
      </w:divBdr>
    </w:div>
    <w:div w:id="1385174464">
      <w:bodyDiv w:val="1"/>
      <w:marLeft w:val="0"/>
      <w:marRight w:val="0"/>
      <w:marTop w:val="0"/>
      <w:marBottom w:val="0"/>
      <w:divBdr>
        <w:top w:val="none" w:sz="0" w:space="0" w:color="auto"/>
        <w:left w:val="none" w:sz="0" w:space="0" w:color="auto"/>
        <w:bottom w:val="none" w:sz="0" w:space="0" w:color="auto"/>
        <w:right w:val="none" w:sz="0" w:space="0" w:color="auto"/>
      </w:divBdr>
    </w:div>
    <w:div w:id="21153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0%D0%B0%D0%B1%D0%BE%D1%82%D0%BE%D0%B4%D0%B0%D1%82%D0%B5%D0%BB%D1%8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80</Pages>
  <Words>18790</Words>
  <Characters>107106</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2015-04-27T20:35:00Z</dcterms:created>
  <dcterms:modified xsi:type="dcterms:W3CDTF">2015-04-27T21:21:00Z</dcterms:modified>
</cp:coreProperties>
</file>