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78FE" w14:textId="77777777" w:rsidR="009F5792" w:rsidRPr="009F5792" w:rsidRDefault="009F5792" w:rsidP="009F5792">
      <w:pPr>
        <w:spacing w:after="0"/>
        <w:ind w:firstLine="709"/>
        <w:jc w:val="both"/>
        <w:rPr>
          <w:b/>
          <w:bCs/>
        </w:rPr>
      </w:pPr>
      <w:r w:rsidRPr="009F5792">
        <w:rPr>
          <w:b/>
          <w:bCs/>
        </w:rPr>
        <w:t xml:space="preserve">К ПРОБЛЕМЕ АДАПТАЦИИ МИГРАНТОВ В ГЕРМАНИИ </w:t>
      </w:r>
    </w:p>
    <w:p w14:paraId="1C8AA123" w14:textId="77777777" w:rsidR="009F5792" w:rsidRPr="009F5792" w:rsidRDefault="009F5792" w:rsidP="009F5792">
      <w:pPr>
        <w:spacing w:after="0"/>
        <w:ind w:firstLine="709"/>
        <w:jc w:val="both"/>
        <w:rPr>
          <w:b/>
          <w:bCs/>
        </w:rPr>
      </w:pPr>
      <w:r w:rsidRPr="009F5792">
        <w:rPr>
          <w:b/>
          <w:bCs/>
        </w:rPr>
        <w:t xml:space="preserve">(НА МАТЕРИАЛЕ ХУДОЖЕСТВЕННЫХ ПРОИЗВЕДЕНИЙ) </w:t>
      </w:r>
    </w:p>
    <w:p w14:paraId="0D546EBF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7B293D3F" w14:textId="77777777" w:rsidR="009F5792" w:rsidRDefault="009F5792" w:rsidP="009F5792">
      <w:pPr>
        <w:spacing w:after="0"/>
        <w:ind w:firstLine="709"/>
        <w:jc w:val="both"/>
      </w:pPr>
      <w:r>
        <w:t xml:space="preserve">Куратова О.А. </w:t>
      </w:r>
    </w:p>
    <w:p w14:paraId="781F8C00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КазНУ</w:t>
      </w:r>
      <w:proofErr w:type="spellEnd"/>
      <w:r>
        <w:t xml:space="preserve"> им. аль-Фараби, </w:t>
      </w:r>
      <w:proofErr w:type="spellStart"/>
      <w:r>
        <w:t>к.п.н</w:t>
      </w:r>
      <w:proofErr w:type="spellEnd"/>
      <w:r>
        <w:t xml:space="preserve">., доцент </w:t>
      </w:r>
    </w:p>
    <w:p w14:paraId="6D4ACE6A" w14:textId="77777777" w:rsidR="009F5792" w:rsidRDefault="009F5792" w:rsidP="009F5792">
      <w:pPr>
        <w:spacing w:after="0"/>
        <w:ind w:firstLine="709"/>
        <w:jc w:val="both"/>
      </w:pPr>
      <w:r>
        <w:t xml:space="preserve">Новикова С.В.  </w:t>
      </w:r>
    </w:p>
    <w:p w14:paraId="69DDA06E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КазНУ</w:t>
      </w:r>
      <w:proofErr w:type="spellEnd"/>
      <w:r>
        <w:t xml:space="preserve"> им. аль-Фараби, старший преподаватель </w:t>
      </w:r>
    </w:p>
    <w:p w14:paraId="766099C3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72F7CD11" w14:textId="77777777" w:rsidR="009F5792" w:rsidRDefault="009F5792" w:rsidP="009F5792">
      <w:pPr>
        <w:spacing w:after="0"/>
        <w:ind w:firstLine="709"/>
        <w:jc w:val="both"/>
      </w:pPr>
      <w:r>
        <w:t xml:space="preserve">Аннотация.  </w:t>
      </w:r>
      <w:proofErr w:type="spellStart"/>
      <w:proofErr w:type="gramStart"/>
      <w:r>
        <w:t>Жаһандану</w:t>
      </w:r>
      <w:proofErr w:type="spellEnd"/>
      <w:r>
        <w:t xml:space="preserve">  </w:t>
      </w:r>
      <w:proofErr w:type="spellStart"/>
      <w:r>
        <w:t>үдерісі</w:t>
      </w:r>
      <w:proofErr w:type="spellEnd"/>
      <w:proofErr w:type="gramEnd"/>
      <w:r>
        <w:t xml:space="preserve">  </w:t>
      </w:r>
      <w:proofErr w:type="spellStart"/>
      <w:r>
        <w:t>жағдайында</w:t>
      </w:r>
      <w:proofErr w:type="spellEnd"/>
      <w:r>
        <w:t xml:space="preserve">  </w:t>
      </w:r>
      <w:proofErr w:type="spellStart"/>
      <w:r>
        <w:t>әлем</w:t>
      </w:r>
      <w:proofErr w:type="spellEnd"/>
      <w:r>
        <w:t xml:space="preserve">  </w:t>
      </w:r>
      <w:proofErr w:type="spellStart"/>
      <w:r>
        <w:t>үнемі</w:t>
      </w:r>
      <w:proofErr w:type="spellEnd"/>
      <w:r>
        <w:t xml:space="preserve">  </w:t>
      </w:r>
      <w:proofErr w:type="spellStart"/>
      <w:r>
        <w:t>мәдениетаралық</w:t>
      </w:r>
      <w:proofErr w:type="spellEnd"/>
      <w:r>
        <w:t xml:space="preserve">  </w:t>
      </w:r>
      <w:proofErr w:type="spellStart"/>
      <w:r>
        <w:t>өзара</w:t>
      </w:r>
      <w:proofErr w:type="spellEnd"/>
      <w:r>
        <w:t xml:space="preserve"> </w:t>
      </w:r>
    </w:p>
    <w:p w14:paraId="2782EF80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әрекеттесуде</w:t>
      </w:r>
      <w:proofErr w:type="spellEnd"/>
      <w:r>
        <w:t xml:space="preserve">.  </w:t>
      </w:r>
      <w:proofErr w:type="spellStart"/>
      <w:proofErr w:type="gramStart"/>
      <w:r>
        <w:t>Қазіргі</w:t>
      </w:r>
      <w:proofErr w:type="spellEnd"/>
      <w:r>
        <w:t xml:space="preserve">  </w:t>
      </w:r>
      <w:proofErr w:type="spellStart"/>
      <w:r>
        <w:t>адам</w:t>
      </w:r>
      <w:proofErr w:type="spellEnd"/>
      <w:proofErr w:type="gramEnd"/>
      <w:r>
        <w:t xml:space="preserve">  </w:t>
      </w:r>
      <w:proofErr w:type="spellStart"/>
      <w:r>
        <w:t>мәдениеттердің</w:t>
      </w:r>
      <w:proofErr w:type="spellEnd"/>
      <w:r>
        <w:t xml:space="preserve">  </w:t>
      </w:r>
      <w:proofErr w:type="spellStart"/>
      <w:r>
        <w:t>үздіксіз</w:t>
      </w:r>
      <w:proofErr w:type="spellEnd"/>
      <w:r>
        <w:t xml:space="preserve">  </w:t>
      </w:r>
      <w:proofErr w:type="spellStart"/>
      <w:r>
        <w:t>диалогының</w:t>
      </w:r>
      <w:proofErr w:type="spellEnd"/>
      <w:r>
        <w:t xml:space="preserve">  </w:t>
      </w:r>
      <w:proofErr w:type="spellStart"/>
      <w:r>
        <w:t>куәгері</w:t>
      </w:r>
      <w:proofErr w:type="spellEnd"/>
      <w:r>
        <w:t xml:space="preserve">  </w:t>
      </w:r>
      <w:proofErr w:type="spellStart"/>
      <w:r>
        <w:t>және</w:t>
      </w:r>
      <w:proofErr w:type="spellEnd"/>
      <w:r>
        <w:t xml:space="preserve">  </w:t>
      </w:r>
      <w:proofErr w:type="spellStart"/>
      <w:r>
        <w:t>субъектісі</w:t>
      </w:r>
      <w:proofErr w:type="spellEnd"/>
      <w:r>
        <w:t xml:space="preserve"> </w:t>
      </w:r>
    </w:p>
    <w:p w14:paraId="652AD1BF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процесс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дүние</w:t>
      </w:r>
      <w:proofErr w:type="spellEnd"/>
      <w:r>
        <w:t xml:space="preserve"> </w:t>
      </w:r>
      <w:proofErr w:type="spellStart"/>
      <w:r>
        <w:t>жүзіндегі</w:t>
      </w:r>
      <w:proofErr w:type="spellEnd"/>
      <w:r>
        <w:t xml:space="preserve"> </w:t>
      </w:r>
      <w:proofErr w:type="spellStart"/>
      <w:r>
        <w:t>көптеген</w:t>
      </w:r>
      <w:proofErr w:type="spellEnd"/>
      <w:r>
        <w:t xml:space="preserve"> </w:t>
      </w:r>
      <w:proofErr w:type="spellStart"/>
      <w:r>
        <w:t>халықтардың</w:t>
      </w:r>
      <w:proofErr w:type="spellEnd"/>
      <w:r>
        <w:t xml:space="preserve"> </w:t>
      </w:r>
      <w:proofErr w:type="spellStart"/>
      <w:r>
        <w:t>мәдениеттері</w:t>
      </w:r>
      <w:proofErr w:type="spellEnd"/>
      <w:r>
        <w:t xml:space="preserve"> </w:t>
      </w:r>
    </w:p>
    <w:p w14:paraId="36BD7AD5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өзара</w:t>
      </w:r>
      <w:proofErr w:type="spellEnd"/>
      <w:r>
        <w:t xml:space="preserve"> </w:t>
      </w:r>
      <w:proofErr w:type="spellStart"/>
      <w:r>
        <w:t>әрекеттесетін</w:t>
      </w:r>
      <w:proofErr w:type="spellEnd"/>
      <w:r>
        <w:t xml:space="preserve"> </w:t>
      </w:r>
      <w:proofErr w:type="spellStart"/>
      <w:r>
        <w:t>Еуропа</w:t>
      </w:r>
      <w:proofErr w:type="spellEnd"/>
      <w:r>
        <w:t xml:space="preserve"> </w:t>
      </w:r>
      <w:proofErr w:type="spellStart"/>
      <w:r>
        <w:t>елдерінде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. Германия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проблеманы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өткір</w:t>
      </w:r>
      <w:proofErr w:type="spellEnd"/>
      <w:r>
        <w:t xml:space="preserve"> </w:t>
      </w:r>
    </w:p>
    <w:p w14:paraId="1E1E0D2E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бастан</w:t>
      </w:r>
      <w:proofErr w:type="spellEnd"/>
      <w:r>
        <w:t xml:space="preserve"> </w:t>
      </w:r>
      <w:proofErr w:type="spellStart"/>
      <w:r>
        <w:t>кешіріп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елдердің</w:t>
      </w:r>
      <w:proofErr w:type="spellEnd"/>
      <w:r>
        <w:t xml:space="preserve"> </w:t>
      </w:r>
      <w:proofErr w:type="spellStart"/>
      <w:r>
        <w:t>бірі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мақалада</w:t>
      </w:r>
      <w:proofErr w:type="spellEnd"/>
      <w:r>
        <w:t xml:space="preserve"> </w:t>
      </w:r>
      <w:proofErr w:type="spellStart"/>
      <w:r>
        <w:t>Түркия</w:t>
      </w:r>
      <w:proofErr w:type="spellEnd"/>
      <w:r>
        <w:t xml:space="preserve"> мен </w:t>
      </w:r>
      <w:proofErr w:type="spellStart"/>
      <w:r>
        <w:t>Қазақстаннан</w:t>
      </w:r>
      <w:proofErr w:type="spellEnd"/>
      <w:r>
        <w:t xml:space="preserve"> </w:t>
      </w:r>
      <w:proofErr w:type="spellStart"/>
      <w:r>
        <w:t>көшіп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</w:p>
    <w:p w14:paraId="01EC6259" w14:textId="77777777" w:rsidR="009F5792" w:rsidRDefault="009F5792" w:rsidP="009F5792">
      <w:pPr>
        <w:spacing w:after="0"/>
        <w:ind w:firstLine="709"/>
        <w:jc w:val="both"/>
      </w:pPr>
      <w:proofErr w:type="spellStart"/>
      <w:proofErr w:type="gramStart"/>
      <w:r>
        <w:t>авторлардың</w:t>
      </w:r>
      <w:proofErr w:type="spellEnd"/>
      <w:r>
        <w:t xml:space="preserve">  </w:t>
      </w:r>
      <w:proofErr w:type="spellStart"/>
      <w:r>
        <w:t>шығармашылығын</w:t>
      </w:r>
      <w:proofErr w:type="spellEnd"/>
      <w:proofErr w:type="gramEnd"/>
      <w:r>
        <w:t xml:space="preserve">  </w:t>
      </w:r>
      <w:proofErr w:type="spellStart"/>
      <w:r>
        <w:t>мысалға</w:t>
      </w:r>
      <w:proofErr w:type="spellEnd"/>
      <w:r>
        <w:t xml:space="preserve">  ала  </w:t>
      </w:r>
      <w:proofErr w:type="spellStart"/>
      <w:r>
        <w:t>отырып</w:t>
      </w:r>
      <w:proofErr w:type="spellEnd"/>
      <w:r>
        <w:t xml:space="preserve">,  </w:t>
      </w:r>
      <w:proofErr w:type="spellStart"/>
      <w:r>
        <w:t>орыс</w:t>
      </w:r>
      <w:proofErr w:type="spellEnd"/>
      <w:r>
        <w:t xml:space="preserve">  </w:t>
      </w:r>
      <w:proofErr w:type="spellStart"/>
      <w:r>
        <w:t>тілді</w:t>
      </w:r>
      <w:proofErr w:type="spellEnd"/>
      <w:r>
        <w:t xml:space="preserve">  </w:t>
      </w:r>
      <w:proofErr w:type="spellStart"/>
      <w:r>
        <w:t>немістер</w:t>
      </w:r>
      <w:proofErr w:type="spellEnd"/>
      <w:r>
        <w:t xml:space="preserve">  мен  </w:t>
      </w:r>
      <w:proofErr w:type="spellStart"/>
      <w:r>
        <w:t>түріктердің</w:t>
      </w:r>
      <w:proofErr w:type="spellEnd"/>
      <w:r>
        <w:t xml:space="preserve"> </w:t>
      </w:r>
    </w:p>
    <w:p w14:paraId="6485B27E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неміс</w:t>
      </w:r>
      <w:proofErr w:type="spellEnd"/>
      <w:r>
        <w:t xml:space="preserve"> </w:t>
      </w:r>
      <w:proofErr w:type="spellStart"/>
      <w:r>
        <w:t>қоғамына</w:t>
      </w:r>
      <w:proofErr w:type="spellEnd"/>
      <w:r>
        <w:t xml:space="preserve"> </w:t>
      </w:r>
      <w:proofErr w:type="spellStart"/>
      <w:r>
        <w:t>интеграциялану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қарастыруға</w:t>
      </w:r>
      <w:proofErr w:type="spellEnd"/>
      <w:r>
        <w:t xml:space="preserve"> </w:t>
      </w:r>
      <w:proofErr w:type="spellStart"/>
      <w:r>
        <w:t>талпыныс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. </w:t>
      </w:r>
    </w:p>
    <w:p w14:paraId="781D7486" w14:textId="77777777" w:rsidR="009F5792" w:rsidRDefault="009F5792" w:rsidP="009F5792">
      <w:pPr>
        <w:spacing w:after="0"/>
        <w:ind w:firstLine="709"/>
        <w:jc w:val="both"/>
      </w:pPr>
      <w:proofErr w:type="spellStart"/>
      <w:r>
        <w:t>Кілт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: мигрант </w:t>
      </w:r>
      <w:proofErr w:type="spellStart"/>
      <w:r>
        <w:t>жазушылар</w:t>
      </w:r>
      <w:proofErr w:type="spellEnd"/>
      <w:r>
        <w:t xml:space="preserve">, </w:t>
      </w:r>
      <w:proofErr w:type="spellStart"/>
      <w:r>
        <w:t>бейімделу</w:t>
      </w:r>
      <w:proofErr w:type="spellEnd"/>
      <w:r>
        <w:t xml:space="preserve">,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</w:p>
    <w:p w14:paraId="1D0C26FA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764006AE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Annotation. In the context of the globalization process, the world is in constant intercultural </w:t>
      </w:r>
    </w:p>
    <w:p w14:paraId="114D3474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interaction. Modern man is a witness and subject of a continuous dialogue of cultures. This process </w:t>
      </w:r>
    </w:p>
    <w:p w14:paraId="59E207B4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is especially pronounced in European countries, where cultures of many peoples around the world </w:t>
      </w:r>
    </w:p>
    <w:p w14:paraId="4F4E5BC2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interact. Germany is one of the country’s most acutely experiencing this </w:t>
      </w:r>
      <w:proofErr w:type="spellStart"/>
      <w:proofErr w:type="gramStart"/>
      <w:r w:rsidRPr="009F5792">
        <w:rPr>
          <w:lang w:val="en-US"/>
        </w:rPr>
        <w:t>problem.This</w:t>
      </w:r>
      <w:proofErr w:type="spellEnd"/>
      <w:proofErr w:type="gramEnd"/>
      <w:r w:rsidRPr="009F5792">
        <w:rPr>
          <w:lang w:val="en-US"/>
        </w:rPr>
        <w:t xml:space="preserve"> article makes </w:t>
      </w:r>
    </w:p>
    <w:p w14:paraId="0C22F360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an attempt to consider the features of the integration of Russian-speaking Germans and Turks into </w:t>
      </w:r>
    </w:p>
    <w:p w14:paraId="33DF71CF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proofErr w:type="gramStart"/>
      <w:r w:rsidRPr="009F5792">
        <w:rPr>
          <w:lang w:val="en-US"/>
        </w:rPr>
        <w:t>German  society</w:t>
      </w:r>
      <w:proofErr w:type="gramEnd"/>
      <w:r w:rsidRPr="009F5792">
        <w:rPr>
          <w:lang w:val="en-US"/>
        </w:rPr>
        <w:t xml:space="preserve">  using  the  example  of  the  creativity  of  migrant  authors  from  Turkey  and </w:t>
      </w:r>
    </w:p>
    <w:p w14:paraId="1E1DD410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Kazakhstan. </w:t>
      </w:r>
    </w:p>
    <w:p w14:paraId="795D36B0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Keywords: migrant writers, adaptation, literary creativity </w:t>
      </w:r>
    </w:p>
    <w:p w14:paraId="0807E5B8" w14:textId="77777777" w:rsidR="009F5792" w:rsidRPr="009F5792" w:rsidRDefault="009F5792" w:rsidP="009F5792">
      <w:pPr>
        <w:spacing w:after="0"/>
        <w:ind w:firstLine="709"/>
        <w:jc w:val="both"/>
        <w:rPr>
          <w:lang w:val="en-US"/>
        </w:rPr>
      </w:pPr>
      <w:r w:rsidRPr="009F5792">
        <w:rPr>
          <w:lang w:val="en-US"/>
        </w:rPr>
        <w:t xml:space="preserve"> </w:t>
      </w:r>
    </w:p>
    <w:p w14:paraId="320466FC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На  сегодняшний</w:t>
      </w:r>
      <w:proofErr w:type="gramEnd"/>
      <w:r>
        <w:t xml:space="preserve">  день  в  Германии  проживает  более  6  миллионов  иностранных </w:t>
      </w:r>
    </w:p>
    <w:p w14:paraId="6DEFB2A7" w14:textId="77777777" w:rsidR="009F5792" w:rsidRDefault="009F5792" w:rsidP="009F5792">
      <w:pPr>
        <w:spacing w:after="0"/>
        <w:ind w:firstLine="709"/>
        <w:jc w:val="both"/>
      </w:pPr>
      <w:r>
        <w:t xml:space="preserve">граждан.  </w:t>
      </w:r>
      <w:proofErr w:type="gramStart"/>
      <w:r>
        <w:t>Более  двух</w:t>
      </w:r>
      <w:proofErr w:type="gramEnd"/>
      <w:r>
        <w:t xml:space="preserve">  миллионов  из  них  –  турки.  </w:t>
      </w:r>
      <w:proofErr w:type="gramStart"/>
      <w:r>
        <w:t>Русскоязычных  немцев</w:t>
      </w:r>
      <w:proofErr w:type="gramEnd"/>
      <w:r>
        <w:t xml:space="preserve">  –  выходцев  из </w:t>
      </w:r>
    </w:p>
    <w:p w14:paraId="1FA59A18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Казахстана  –</w:t>
      </w:r>
      <w:proofErr w:type="gramEnd"/>
      <w:r>
        <w:t xml:space="preserve">  около  200  тысяч  человек.  </w:t>
      </w:r>
      <w:proofErr w:type="gramStart"/>
      <w:r>
        <w:t>Все  эти</w:t>
      </w:r>
      <w:proofErr w:type="gramEnd"/>
      <w:r>
        <w:t xml:space="preserve">  люди  живут  в  немецком  обществе, </w:t>
      </w:r>
    </w:p>
    <w:p w14:paraId="2F155413" w14:textId="77777777" w:rsidR="009F5792" w:rsidRDefault="009F5792" w:rsidP="009F5792">
      <w:pPr>
        <w:spacing w:after="0"/>
        <w:ind w:firstLine="709"/>
        <w:jc w:val="both"/>
      </w:pPr>
      <w:r>
        <w:lastRenderedPageBreak/>
        <w:t xml:space="preserve">интегрируются в него, при этом сохраняя свои национальные особенности. Таким образом, </w:t>
      </w:r>
    </w:p>
    <w:p w14:paraId="60473012" w14:textId="77777777" w:rsidR="009F5792" w:rsidRDefault="009F5792" w:rsidP="009F5792">
      <w:pPr>
        <w:spacing w:after="0"/>
        <w:ind w:firstLine="709"/>
        <w:jc w:val="both"/>
      </w:pPr>
      <w:r>
        <w:t xml:space="preserve">эти люди формируют культурный феномен, который интересен для изучения с точки зрения </w:t>
      </w:r>
    </w:p>
    <w:p w14:paraId="260C1435" w14:textId="77777777" w:rsidR="009F5792" w:rsidRDefault="009F5792" w:rsidP="009F5792">
      <w:pPr>
        <w:spacing w:after="0"/>
        <w:ind w:firstLine="709"/>
        <w:jc w:val="both"/>
      </w:pPr>
      <w:r>
        <w:t xml:space="preserve">литературы, межкультурной коммуникации и социологии. </w:t>
      </w:r>
    </w:p>
    <w:p w14:paraId="386FFDC9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Изучение  творчества</w:t>
      </w:r>
      <w:proofErr w:type="gramEnd"/>
      <w:r>
        <w:t xml:space="preserve">  писателей-мигрантов  является  актуальным,  так  как  помогает </w:t>
      </w:r>
    </w:p>
    <w:p w14:paraId="3B67DB44" w14:textId="77777777" w:rsidR="009F5792" w:rsidRDefault="009F5792" w:rsidP="009F5792">
      <w:pPr>
        <w:spacing w:after="0"/>
        <w:ind w:firstLine="709"/>
        <w:jc w:val="both"/>
      </w:pPr>
      <w:r>
        <w:t xml:space="preserve">раскрыть культурные и психологические аспекты вопроса интеграции. В рамках социологии </w:t>
      </w:r>
    </w:p>
    <w:p w14:paraId="1A5391FA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и  культурологии</w:t>
      </w:r>
      <w:proofErr w:type="gramEnd"/>
      <w:r>
        <w:t xml:space="preserve">  проблема  культурной  идентичности  мигрантов  исследуется  как </w:t>
      </w:r>
    </w:p>
    <w:p w14:paraId="1313E83C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зарубежными,  так</w:t>
      </w:r>
      <w:proofErr w:type="gramEnd"/>
      <w:r>
        <w:t xml:space="preserve">  и  отечественными  учёными.  </w:t>
      </w:r>
      <w:proofErr w:type="gramStart"/>
      <w:r>
        <w:t>Коснемся  этого</w:t>
      </w:r>
      <w:proofErr w:type="gramEnd"/>
      <w:r>
        <w:t xml:space="preserve">  вопроса  и  с  литературной </w:t>
      </w:r>
    </w:p>
    <w:p w14:paraId="7DC0F30D" w14:textId="77777777" w:rsidR="009F5792" w:rsidRDefault="009F5792" w:rsidP="009F5792">
      <w:pPr>
        <w:spacing w:after="0"/>
        <w:ind w:firstLine="709"/>
        <w:jc w:val="both"/>
      </w:pPr>
      <w:r>
        <w:t xml:space="preserve">точки зрения, так как литература – это неотъемлемая часть культуры.  </w:t>
      </w:r>
    </w:p>
    <w:p w14:paraId="6E392ED5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В  исследовании</w:t>
      </w:r>
      <w:proofErr w:type="gramEnd"/>
      <w:r>
        <w:t xml:space="preserve">  творчества  писателей-мигрантов  в  Германии  в  первую  очередь </w:t>
      </w:r>
    </w:p>
    <w:p w14:paraId="22C69DFD" w14:textId="77777777" w:rsidR="009F5792" w:rsidRDefault="009F5792" w:rsidP="009F5792">
      <w:pPr>
        <w:spacing w:after="0"/>
        <w:ind w:firstLine="709"/>
        <w:jc w:val="both"/>
      </w:pPr>
      <w:r>
        <w:t xml:space="preserve">следует обратить внимание на проблему культурной идентичности. Понятие «идентичность» </w:t>
      </w:r>
    </w:p>
    <w:p w14:paraId="38A7A916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сегодня  широко</w:t>
      </w:r>
      <w:proofErr w:type="gramEnd"/>
      <w:r>
        <w:t xml:space="preserve">  используется  в  этнологии,  психологии,  культурной и социальной </w:t>
      </w:r>
    </w:p>
    <w:p w14:paraId="130E70FC" w14:textId="77777777" w:rsidR="009F5792" w:rsidRDefault="009F5792" w:rsidP="009F5792">
      <w:pPr>
        <w:spacing w:after="0"/>
        <w:ind w:firstLine="709"/>
        <w:jc w:val="both"/>
      </w:pPr>
      <w:r>
        <w:t xml:space="preserve">антропологии.  </w:t>
      </w:r>
      <w:proofErr w:type="gramStart"/>
      <w:r>
        <w:t>В  самом</w:t>
      </w:r>
      <w:proofErr w:type="gramEnd"/>
      <w:r>
        <w:t xml:space="preserve">  общем  понимании  оно  означает  осознание  человеком  своей </w:t>
      </w:r>
    </w:p>
    <w:p w14:paraId="2C112BAB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принадлежности  к</w:t>
      </w:r>
      <w:proofErr w:type="gramEnd"/>
      <w:r>
        <w:t xml:space="preserve">  какой-либо  группе,  позволяющее  ему  определить  свое  место  в </w:t>
      </w:r>
    </w:p>
    <w:p w14:paraId="29C51AD6" w14:textId="77777777" w:rsidR="009F5792" w:rsidRDefault="009F5792" w:rsidP="009F5792">
      <w:pPr>
        <w:spacing w:after="0"/>
        <w:ind w:firstLine="709"/>
        <w:jc w:val="both"/>
      </w:pPr>
      <w:r>
        <w:t xml:space="preserve">социокультурном пространстве и свободно ориентироваться в окружающем мире [1, с. 7].  </w:t>
      </w:r>
    </w:p>
    <w:p w14:paraId="09A343CF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В  исследованиях</w:t>
      </w:r>
      <w:proofErr w:type="gramEnd"/>
      <w:r>
        <w:t xml:space="preserve">  отмечается,  что  интеграция  в  немецкую  культуру  является </w:t>
      </w:r>
    </w:p>
    <w:p w14:paraId="576D1B4A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центральной  темой</w:t>
      </w:r>
      <w:proofErr w:type="gramEnd"/>
      <w:r>
        <w:t xml:space="preserve">  в  творчестве  турецких  мигрантов.  </w:t>
      </w:r>
      <w:proofErr w:type="gramStart"/>
      <w:r>
        <w:t>Необходимость  существовать</w:t>
      </w:r>
      <w:proofErr w:type="gramEnd"/>
      <w:r>
        <w:t xml:space="preserve">  на </w:t>
      </w:r>
    </w:p>
    <w:p w14:paraId="0FBCBD7A" w14:textId="77777777" w:rsidR="009F5792" w:rsidRDefault="009F5792" w:rsidP="009F5792">
      <w:pPr>
        <w:spacing w:after="0"/>
        <w:ind w:firstLine="709"/>
        <w:jc w:val="both"/>
      </w:pPr>
      <w:r>
        <w:t xml:space="preserve">границе двух разных культур вызывает противоречивые чувства у представителей турецкой </w:t>
      </w:r>
    </w:p>
    <w:p w14:paraId="56BDB1C2" w14:textId="77777777" w:rsidR="009F5792" w:rsidRDefault="009F5792" w:rsidP="009F5792">
      <w:pPr>
        <w:spacing w:after="0"/>
        <w:ind w:firstLine="709"/>
        <w:jc w:val="both"/>
      </w:pPr>
      <w:r>
        <w:t xml:space="preserve">диаспоры [1, с.12].  </w:t>
      </w:r>
    </w:p>
    <w:p w14:paraId="46594168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46594168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692F1C21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4F5706AA" w14:textId="77777777" w:rsidR="009F5792" w:rsidRDefault="009F5792" w:rsidP="009F5792">
      <w:pPr>
        <w:spacing w:after="0"/>
        <w:ind w:firstLine="709"/>
        <w:jc w:val="both"/>
      </w:pPr>
      <w:r>
        <w:t xml:space="preserve">10 </w:t>
      </w:r>
    </w:p>
    <w:p w14:paraId="58A77814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В  рассказах</w:t>
      </w:r>
      <w:proofErr w:type="gramEnd"/>
      <w:r>
        <w:t xml:space="preserve">  А.  </w:t>
      </w:r>
      <w:proofErr w:type="spellStart"/>
      <w:proofErr w:type="gramStart"/>
      <w:r>
        <w:t>Текинай</w:t>
      </w:r>
      <w:proofErr w:type="spellEnd"/>
      <w:r>
        <w:t xml:space="preserve">  и</w:t>
      </w:r>
      <w:proofErr w:type="gramEnd"/>
      <w:r>
        <w:t xml:space="preserve">  Б.  </w:t>
      </w:r>
      <w:proofErr w:type="spellStart"/>
      <w:proofErr w:type="gramStart"/>
      <w:r>
        <w:t>Деничери</w:t>
      </w:r>
      <w:proofErr w:type="spellEnd"/>
      <w:r>
        <w:t xml:space="preserve">  прослеживается</w:t>
      </w:r>
      <w:proofErr w:type="gramEnd"/>
      <w:r>
        <w:t xml:space="preserve">  тема  поиска  культурной </w:t>
      </w:r>
    </w:p>
    <w:p w14:paraId="2BB68CAE" w14:textId="77777777" w:rsidR="009F5792" w:rsidRDefault="009F5792" w:rsidP="009F5792">
      <w:pPr>
        <w:spacing w:after="0"/>
        <w:ind w:firstLine="709"/>
        <w:jc w:val="both"/>
      </w:pPr>
      <w:r>
        <w:t xml:space="preserve">идентичности. В исследовании Костиной И.Н. отмечается, что сложность и болезненность </w:t>
      </w:r>
    </w:p>
    <w:p w14:paraId="153FBAE4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вхождения  турецкой</w:t>
      </w:r>
      <w:proofErr w:type="gramEnd"/>
      <w:r>
        <w:t xml:space="preserve">  диаспоры  в  немецкое  общество  сопряжена  с  идеей  интеграции  – </w:t>
      </w:r>
    </w:p>
    <w:p w14:paraId="48F181D6" w14:textId="77777777" w:rsidR="009F5792" w:rsidRDefault="009F5792" w:rsidP="009F5792">
      <w:pPr>
        <w:spacing w:after="0"/>
        <w:ind w:firstLine="709"/>
        <w:jc w:val="both"/>
      </w:pPr>
      <w:r>
        <w:t xml:space="preserve">цивилизационной, духовной, культурной [2]. Особенно остро эта проблема стоит у второго </w:t>
      </w:r>
    </w:p>
    <w:p w14:paraId="740ED3BE" w14:textId="77777777" w:rsidR="009F5792" w:rsidRDefault="009F5792" w:rsidP="009F5792">
      <w:pPr>
        <w:spacing w:after="0"/>
        <w:ind w:firstLine="709"/>
        <w:jc w:val="both"/>
      </w:pPr>
      <w:r>
        <w:lastRenderedPageBreak/>
        <w:t xml:space="preserve">поколения мигрантов, т.е. детей осевших в Германии турок. Это связано с тем, что разница </w:t>
      </w:r>
    </w:p>
    <w:p w14:paraId="77DE1A87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между  культурными</w:t>
      </w:r>
      <w:proofErr w:type="gramEnd"/>
      <w:r>
        <w:t xml:space="preserve">  нормами  и  ценностями  Турции  и  Германии  очень  велика,  и </w:t>
      </w:r>
    </w:p>
    <w:p w14:paraId="1EACACA6" w14:textId="77777777" w:rsidR="009F5792" w:rsidRDefault="009F5792" w:rsidP="009F5792">
      <w:pPr>
        <w:spacing w:after="0"/>
        <w:ind w:firstLine="709"/>
        <w:jc w:val="both"/>
      </w:pPr>
      <w:r>
        <w:t xml:space="preserve">подрастающему поколению приходится осмысливать и сопоставлять их.  </w:t>
      </w:r>
    </w:p>
    <w:p w14:paraId="61681CAB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Интеграция  в</w:t>
      </w:r>
      <w:proofErr w:type="gramEnd"/>
      <w:r>
        <w:t xml:space="preserve">  немецкое  общество  для  названных  авторов  означает  отказ  от </w:t>
      </w:r>
    </w:p>
    <w:p w14:paraId="7220A715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сформированных  уже</w:t>
      </w:r>
      <w:proofErr w:type="gramEnd"/>
      <w:r>
        <w:t xml:space="preserve">  культурных  ценностей,  взглядов,  от  собственного  «я».  </w:t>
      </w:r>
      <w:proofErr w:type="gramStart"/>
      <w:r>
        <w:t>Это  можно</w:t>
      </w:r>
      <w:proofErr w:type="gramEnd"/>
      <w:r>
        <w:t xml:space="preserve"> </w:t>
      </w:r>
    </w:p>
    <w:p w14:paraId="69B6BE19" w14:textId="77777777" w:rsidR="009F5792" w:rsidRDefault="009F5792" w:rsidP="009F5792">
      <w:pPr>
        <w:spacing w:after="0"/>
        <w:ind w:firstLine="709"/>
        <w:jc w:val="both"/>
      </w:pPr>
      <w:r>
        <w:t xml:space="preserve">увидеть в рассказе Алев </w:t>
      </w:r>
      <w:proofErr w:type="spellStart"/>
      <w:r>
        <w:t>Текинай</w:t>
      </w:r>
      <w:proofErr w:type="spellEnd"/>
      <w:r>
        <w:t xml:space="preserve"> «Али Штерн». Герой рассказа желает интегрироваться в </w:t>
      </w:r>
    </w:p>
    <w:p w14:paraId="22A7AD76" w14:textId="77777777" w:rsidR="009F5792" w:rsidRDefault="009F5792" w:rsidP="009F5792">
      <w:pPr>
        <w:spacing w:after="0"/>
        <w:ind w:firstLine="709"/>
        <w:jc w:val="both"/>
      </w:pPr>
      <w:r>
        <w:t xml:space="preserve">немецкое общество, и готов ради этого отказаться от родного языка: «Здесь их страна, и мы </w:t>
      </w:r>
    </w:p>
    <w:p w14:paraId="15B63C52" w14:textId="77777777" w:rsidR="009F5792" w:rsidRDefault="009F5792" w:rsidP="009F5792">
      <w:pPr>
        <w:spacing w:after="0"/>
        <w:ind w:firstLine="709"/>
        <w:jc w:val="both"/>
      </w:pPr>
      <w:r>
        <w:t xml:space="preserve">должны говорить на их языке». Даже когда его учительница задает вопросы на турецком, </w:t>
      </w:r>
    </w:p>
    <w:p w14:paraId="0B34CEF7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Али  отвечает</w:t>
      </w:r>
      <w:proofErr w:type="gramEnd"/>
      <w:r>
        <w:t xml:space="preserve">  по-немецки.  </w:t>
      </w:r>
      <w:proofErr w:type="gramStart"/>
      <w:r>
        <w:t>Но  самое</w:t>
      </w:r>
      <w:proofErr w:type="gramEnd"/>
      <w:r>
        <w:t xml:space="preserve">  главное  –  герой  рассказа  готов  отказаться  даже  от </w:t>
      </w:r>
    </w:p>
    <w:p w14:paraId="03F47D8D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собственного  имени</w:t>
      </w:r>
      <w:proofErr w:type="gramEnd"/>
      <w:r>
        <w:t xml:space="preserve">.  </w:t>
      </w:r>
      <w:proofErr w:type="gramStart"/>
      <w:r>
        <w:t>Еще  проходя</w:t>
      </w:r>
      <w:proofErr w:type="gramEnd"/>
      <w:r>
        <w:t xml:space="preserve">  обучение  на  курсах,  он  заменяет  свою  настоящую </w:t>
      </w:r>
    </w:p>
    <w:p w14:paraId="558136F4" w14:textId="77777777" w:rsidR="009F5792" w:rsidRDefault="009F5792" w:rsidP="009F5792">
      <w:pPr>
        <w:spacing w:after="0"/>
        <w:ind w:firstLine="709"/>
        <w:jc w:val="both"/>
      </w:pPr>
      <w:proofErr w:type="gramStart"/>
      <w:r>
        <w:t xml:space="preserve">фамилию  </w:t>
      </w:r>
      <w:proofErr w:type="spellStart"/>
      <w:r>
        <w:t>Йылдыз</w:t>
      </w:r>
      <w:proofErr w:type="spellEnd"/>
      <w:proofErr w:type="gramEnd"/>
      <w:r>
        <w:t xml:space="preserve">  на  немецкий  эквивалент  –  Штерн.  </w:t>
      </w:r>
      <w:proofErr w:type="gramStart"/>
      <w:r>
        <w:t>Али  Штерн</w:t>
      </w:r>
      <w:proofErr w:type="gramEnd"/>
      <w:r>
        <w:t xml:space="preserve">  гордится своим новым </w:t>
      </w:r>
    </w:p>
    <w:p w14:paraId="59261956" w14:textId="77777777" w:rsidR="009F5792" w:rsidRDefault="009F5792" w:rsidP="009F5792">
      <w:pPr>
        <w:spacing w:after="0"/>
        <w:ind w:firstLine="709"/>
        <w:jc w:val="both"/>
      </w:pPr>
      <w:r>
        <w:t xml:space="preserve">именем и радуется, когда его так называют. Замена имени несёт в себе глубокий смысл: она </w:t>
      </w:r>
    </w:p>
    <w:p w14:paraId="25A6EB42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символизирует  то</w:t>
      </w:r>
      <w:proofErr w:type="gramEnd"/>
      <w:r>
        <w:t xml:space="preserve">,  что  Али  отказался  от  своего  прошлого,  турецкого  «я»,  решил  стать </w:t>
      </w:r>
    </w:p>
    <w:p w14:paraId="0F9C15DA" w14:textId="77777777" w:rsidR="009F5792" w:rsidRDefault="009F5792" w:rsidP="009F5792">
      <w:pPr>
        <w:spacing w:after="0"/>
        <w:ind w:firstLine="709"/>
        <w:jc w:val="both"/>
      </w:pPr>
      <w:r>
        <w:t xml:space="preserve">другим человеком. Анализируя этот поступок, можно сделать вывод: Али убеждён в том, что </w:t>
      </w:r>
    </w:p>
    <w:p w14:paraId="71FEFB9F" w14:textId="77777777" w:rsidR="009F5792" w:rsidRDefault="009F5792" w:rsidP="009F5792">
      <w:pPr>
        <w:spacing w:after="0"/>
        <w:ind w:firstLine="709"/>
        <w:jc w:val="both"/>
      </w:pPr>
      <w:r>
        <w:t xml:space="preserve">прежде чем стать немцем, необходимо отказаться от турецкой сущности.  Пытаясь </w:t>
      </w:r>
    </w:p>
    <w:p w14:paraId="5E080223" w14:textId="77777777" w:rsidR="009F5792" w:rsidRDefault="009F5792" w:rsidP="009F5792">
      <w:pPr>
        <w:spacing w:after="0"/>
        <w:ind w:firstLine="709"/>
        <w:jc w:val="both"/>
      </w:pPr>
      <w:r>
        <w:t xml:space="preserve">адаптироваться в чужом обществе, герой теряет свою культурную идентичность.  </w:t>
      </w:r>
    </w:p>
    <w:p w14:paraId="7446F0D2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Подобное  происходит</w:t>
      </w:r>
      <w:proofErr w:type="gramEnd"/>
      <w:r>
        <w:t xml:space="preserve">  и  с  героиней  рассказа  </w:t>
      </w:r>
      <w:proofErr w:type="spellStart"/>
      <w:r>
        <w:t>Бирола</w:t>
      </w:r>
      <w:proofErr w:type="spellEnd"/>
      <w:r>
        <w:t xml:space="preserve">  </w:t>
      </w:r>
      <w:proofErr w:type="spellStart"/>
      <w:r>
        <w:t>Дэничери</w:t>
      </w:r>
      <w:proofErr w:type="spellEnd"/>
      <w:r>
        <w:t xml:space="preserve">  «Потерянное  лицо». </w:t>
      </w:r>
    </w:p>
    <w:p w14:paraId="6091AF02" w14:textId="77777777" w:rsidR="009F5792" w:rsidRDefault="009F5792" w:rsidP="009F5792">
      <w:pPr>
        <w:spacing w:after="0"/>
        <w:ind w:firstLine="709"/>
        <w:jc w:val="both"/>
      </w:pPr>
      <w:proofErr w:type="gramStart"/>
      <w:r>
        <w:t xml:space="preserve">Пятнадцатилетняя  </w:t>
      </w:r>
      <w:proofErr w:type="spellStart"/>
      <w:r>
        <w:t>Санние</w:t>
      </w:r>
      <w:proofErr w:type="spellEnd"/>
      <w:proofErr w:type="gramEnd"/>
      <w:r>
        <w:t xml:space="preserve">  так  же  изменяет  своё  имя,  она  становится  Сани.  </w:t>
      </w:r>
      <w:proofErr w:type="gramStart"/>
      <w:r>
        <w:t>Вместе  с</w:t>
      </w:r>
      <w:proofErr w:type="gramEnd"/>
      <w:r>
        <w:t xml:space="preserve">  тем, </w:t>
      </w:r>
    </w:p>
    <w:p w14:paraId="4FF3D058" w14:textId="77777777" w:rsidR="009F5792" w:rsidRDefault="009F5792" w:rsidP="009F5792">
      <w:pPr>
        <w:spacing w:after="0"/>
        <w:ind w:firstLine="709"/>
        <w:jc w:val="both"/>
      </w:pPr>
      <w:r>
        <w:t xml:space="preserve">полностью от своего прошлого «я» девушка не отказывается: она выходит из дома в платке и </w:t>
      </w:r>
    </w:p>
    <w:p w14:paraId="578C9A08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снимает  его</w:t>
      </w:r>
      <w:proofErr w:type="gramEnd"/>
      <w:r>
        <w:t xml:space="preserve">  только  в  автобусе.  </w:t>
      </w:r>
      <w:proofErr w:type="gramStart"/>
      <w:r>
        <w:t>Таким  образом</w:t>
      </w:r>
      <w:proofErr w:type="gramEnd"/>
      <w:r>
        <w:t xml:space="preserve">,  личность  героини  раздваивается.  Автор </w:t>
      </w:r>
    </w:p>
    <w:p w14:paraId="47FE0B7C" w14:textId="77777777" w:rsidR="009F5792" w:rsidRDefault="009F5792" w:rsidP="009F5792">
      <w:pPr>
        <w:spacing w:after="0"/>
        <w:ind w:firstLine="709"/>
        <w:jc w:val="both"/>
      </w:pPr>
      <w:r>
        <w:t xml:space="preserve">говорит, что это теперь две разных девушки, каждая из которых ищет своё потерянное лицо. </w:t>
      </w:r>
    </w:p>
    <w:p w14:paraId="780B6112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Сани  –</w:t>
      </w:r>
      <w:proofErr w:type="gramEnd"/>
      <w:r>
        <w:t xml:space="preserve">  яркий  пример  культурного  маргинала.  </w:t>
      </w:r>
      <w:proofErr w:type="gramStart"/>
      <w:r>
        <w:t>Термин  «</w:t>
      </w:r>
      <w:proofErr w:type="gramEnd"/>
      <w:r>
        <w:t xml:space="preserve">маргинал»  впервые  ввёл </w:t>
      </w:r>
    </w:p>
    <w:p w14:paraId="6797E540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американский  социолог</w:t>
      </w:r>
      <w:proofErr w:type="gramEnd"/>
      <w:r>
        <w:t xml:space="preserve">  Р.Э.  Парк.  </w:t>
      </w:r>
      <w:proofErr w:type="gramStart"/>
      <w:r>
        <w:t>У  него</w:t>
      </w:r>
      <w:proofErr w:type="gramEnd"/>
      <w:r>
        <w:t xml:space="preserve">  понятие  маргинальности  означало  положение </w:t>
      </w:r>
    </w:p>
    <w:p w14:paraId="4942AFE0" w14:textId="77777777" w:rsidR="009F5792" w:rsidRDefault="009F5792" w:rsidP="009F5792">
      <w:pPr>
        <w:spacing w:after="0"/>
        <w:ind w:firstLine="709"/>
        <w:jc w:val="both"/>
      </w:pPr>
      <w:proofErr w:type="gramStart"/>
      <w:r>
        <w:lastRenderedPageBreak/>
        <w:t>индивидов,  находящихся</w:t>
      </w:r>
      <w:proofErr w:type="gramEnd"/>
      <w:r>
        <w:t xml:space="preserve">  на  границе  двух  различных,  конфликтующих между собой  </w:t>
      </w:r>
    </w:p>
    <w:p w14:paraId="1E62063C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культур  [</w:t>
      </w:r>
      <w:proofErr w:type="gramEnd"/>
      <w:r>
        <w:t xml:space="preserve">3].  </w:t>
      </w:r>
      <w:proofErr w:type="gramStart"/>
      <w:r>
        <w:t>Таким  образом</w:t>
      </w:r>
      <w:proofErr w:type="gramEnd"/>
      <w:r>
        <w:t xml:space="preserve">,  маргинальность  –  есть  </w:t>
      </w:r>
      <w:proofErr w:type="spellStart"/>
      <w:r>
        <w:t>пограничность</w:t>
      </w:r>
      <w:proofErr w:type="spellEnd"/>
      <w:r>
        <w:t xml:space="preserve">  положения  человека </w:t>
      </w:r>
    </w:p>
    <w:p w14:paraId="3195E7D1" w14:textId="77777777" w:rsidR="009F5792" w:rsidRDefault="009F5792" w:rsidP="009F5792">
      <w:pPr>
        <w:spacing w:after="0"/>
        <w:ind w:firstLine="709"/>
        <w:jc w:val="both"/>
      </w:pPr>
      <w:r>
        <w:t xml:space="preserve">между какими-либо социальными либо культурными группами.  </w:t>
      </w:r>
    </w:p>
    <w:p w14:paraId="5EEB035B" w14:textId="77777777" w:rsidR="009F5792" w:rsidRDefault="009F5792" w:rsidP="009F5792">
      <w:pPr>
        <w:spacing w:after="0"/>
        <w:ind w:firstLine="709"/>
        <w:jc w:val="both"/>
      </w:pPr>
      <w:r>
        <w:t xml:space="preserve">Основную мысль рассказа автор вкладывает в сон, который снится девушке каждую </w:t>
      </w:r>
    </w:p>
    <w:p w14:paraId="78ECB05E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ночь:  множество</w:t>
      </w:r>
      <w:proofErr w:type="gramEnd"/>
      <w:r>
        <w:t xml:space="preserve">  окровавленных  рук  разрывают  на  куски  её  лицо.  </w:t>
      </w:r>
      <w:proofErr w:type="gramStart"/>
      <w:r>
        <w:t>В  конце</w:t>
      </w:r>
      <w:proofErr w:type="gramEnd"/>
      <w:r>
        <w:t xml:space="preserve">  рассказа  лицо </w:t>
      </w:r>
    </w:p>
    <w:p w14:paraId="2B36FF16" w14:textId="77777777" w:rsidR="009F5792" w:rsidRDefault="009F5792" w:rsidP="009F5792">
      <w:pPr>
        <w:spacing w:after="0"/>
        <w:ind w:firstLine="709"/>
        <w:jc w:val="both"/>
      </w:pPr>
      <w:r>
        <w:t xml:space="preserve">героини полностью «оторвано» – на нём не остается больше ни кусочка кожи. Образ лица в </w:t>
      </w:r>
    </w:p>
    <w:p w14:paraId="77E4A90F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данном  случае</w:t>
      </w:r>
      <w:proofErr w:type="gramEnd"/>
      <w:r>
        <w:t xml:space="preserve">  является  символом  культурной  идентичности  и  демонстрирует  осознание </w:t>
      </w:r>
    </w:p>
    <w:p w14:paraId="1A369BE3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принадлежности  к</w:t>
      </w:r>
      <w:proofErr w:type="gramEnd"/>
      <w:r>
        <w:t xml:space="preserve">  одной  из  культур  (немецкой  или  турецкой).  </w:t>
      </w:r>
      <w:proofErr w:type="gramStart"/>
      <w:r>
        <w:t>Сама  Сани</w:t>
      </w:r>
      <w:proofErr w:type="gramEnd"/>
      <w:r>
        <w:t xml:space="preserve">  понимает,  что </w:t>
      </w:r>
    </w:p>
    <w:p w14:paraId="3C071B9F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теряет  своё</w:t>
      </w:r>
      <w:proofErr w:type="gramEnd"/>
      <w:r>
        <w:t xml:space="preserve">  «лицо»  –  саму  себя  в  процессе  адаптации.  </w:t>
      </w:r>
      <w:proofErr w:type="gramStart"/>
      <w:r>
        <w:t>Ей,  так</w:t>
      </w:r>
      <w:proofErr w:type="gramEnd"/>
      <w:r>
        <w:t xml:space="preserve">  же как и Али Штерну </w:t>
      </w:r>
    </w:p>
    <w:p w14:paraId="77BB7987" w14:textId="77777777" w:rsidR="009F5792" w:rsidRDefault="009F5792" w:rsidP="009F5792">
      <w:pPr>
        <w:spacing w:after="0"/>
        <w:ind w:firstLine="709"/>
        <w:jc w:val="both"/>
      </w:pPr>
      <w:r>
        <w:t xml:space="preserve">приходится говорить на чужом языке. Героиня часто спрашивает себя, можно ли её принять </w:t>
      </w:r>
    </w:p>
    <w:p w14:paraId="6E3216EB" w14:textId="77777777" w:rsidR="009F5792" w:rsidRDefault="009F5792" w:rsidP="009F5792">
      <w:pPr>
        <w:spacing w:after="0"/>
        <w:ind w:firstLine="709"/>
        <w:jc w:val="both"/>
      </w:pPr>
      <w:r>
        <w:t xml:space="preserve">за иностранку. Она добивается признания своих сверстников, и поэтому счастлива, так же, </w:t>
      </w:r>
    </w:p>
    <w:p w14:paraId="12A61E59" w14:textId="77777777" w:rsidR="009F5792" w:rsidRDefault="009F5792" w:rsidP="009F5792">
      <w:pPr>
        <w:spacing w:after="0"/>
        <w:ind w:firstLine="709"/>
        <w:jc w:val="both"/>
      </w:pPr>
      <w:r>
        <w:t xml:space="preserve">как и Али Штерн. Но вместе с тем, ни один из них не может быть до конца счастлив. Каждый </w:t>
      </w:r>
    </w:p>
    <w:p w14:paraId="09E7023E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из  них</w:t>
      </w:r>
      <w:proofErr w:type="gramEnd"/>
      <w:r>
        <w:t xml:space="preserve">  осознаёт  свою  маргинальность,  т.е.  </w:t>
      </w:r>
      <w:proofErr w:type="spellStart"/>
      <w:proofErr w:type="gramStart"/>
      <w:r>
        <w:t>пограничность</w:t>
      </w:r>
      <w:proofErr w:type="spellEnd"/>
      <w:r>
        <w:t xml:space="preserve">  своего</w:t>
      </w:r>
      <w:proofErr w:type="gramEnd"/>
      <w:r>
        <w:t xml:space="preserve">  положения,  и  чувствует </w:t>
      </w:r>
    </w:p>
    <w:p w14:paraId="7E4DCA0E" w14:textId="77777777" w:rsidR="009F5792" w:rsidRDefault="009F5792" w:rsidP="009F5792">
      <w:pPr>
        <w:spacing w:after="0"/>
        <w:ind w:firstLine="709"/>
        <w:jc w:val="both"/>
      </w:pPr>
      <w:r>
        <w:t xml:space="preserve">себя чужим в окружающем мире.  </w:t>
      </w:r>
    </w:p>
    <w:p w14:paraId="094D6A82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Многие  исследователи</w:t>
      </w:r>
      <w:proofErr w:type="gramEnd"/>
      <w:r>
        <w:t xml:space="preserve">  отмечают,  что  возраст  является  важным  объективным </w:t>
      </w:r>
    </w:p>
    <w:p w14:paraId="79FBB498" w14:textId="77777777" w:rsidR="009F5792" w:rsidRDefault="009F5792" w:rsidP="009F5792">
      <w:pPr>
        <w:spacing w:after="0"/>
        <w:ind w:firstLine="709"/>
        <w:jc w:val="both"/>
      </w:pPr>
      <w:r>
        <w:t xml:space="preserve">фактором формирования культурной идентичности в чужой стране. Чем моложе человек – </w:t>
      </w:r>
    </w:p>
    <w:p w14:paraId="484C3456" w14:textId="77777777" w:rsidR="009F5792" w:rsidRDefault="009F5792" w:rsidP="009F5792">
      <w:pPr>
        <w:spacing w:after="0"/>
        <w:ind w:firstLine="709"/>
        <w:jc w:val="both"/>
      </w:pPr>
      <w:r>
        <w:t xml:space="preserve">тем проще ему адаптироваться в условиях чужой культуры. Подтверждение этому находим в </w:t>
      </w:r>
    </w:p>
    <w:p w14:paraId="2E80B0AB" w14:textId="77777777" w:rsidR="009F5792" w:rsidRDefault="009F5792" w:rsidP="009F5792">
      <w:pPr>
        <w:spacing w:after="0"/>
        <w:ind w:firstLine="709"/>
        <w:jc w:val="both"/>
      </w:pPr>
      <w:r>
        <w:t xml:space="preserve">рассказе А. </w:t>
      </w:r>
      <w:proofErr w:type="spellStart"/>
      <w:r>
        <w:t>Текинай</w:t>
      </w:r>
      <w:proofErr w:type="spellEnd"/>
      <w:r>
        <w:t xml:space="preserve"> «Небо, полное воздушных шариков». Главная героиня рассказа, Сибил </w:t>
      </w:r>
    </w:p>
    <w:p w14:paraId="1A065967" w14:textId="77777777" w:rsidR="009F5792" w:rsidRDefault="009F5792" w:rsidP="009F5792">
      <w:pPr>
        <w:spacing w:after="0"/>
        <w:ind w:firstLine="709"/>
        <w:jc w:val="both"/>
      </w:pPr>
      <w:r>
        <w:t xml:space="preserve">не считает себя полным аутсайдером в немецком обществе: ей нравится учиться, у неё есть </w:t>
      </w:r>
    </w:p>
    <w:p w14:paraId="00A090A0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немецкие  подруги</w:t>
      </w:r>
      <w:proofErr w:type="gramEnd"/>
      <w:r>
        <w:t xml:space="preserve">.  </w:t>
      </w:r>
      <w:proofErr w:type="gramStart"/>
      <w:r>
        <w:t>В  немецкой</w:t>
      </w:r>
      <w:proofErr w:type="gramEnd"/>
      <w:r>
        <w:t xml:space="preserve">  школе  сформировалась  ее  немецкая  культурная </w:t>
      </w:r>
    </w:p>
    <w:p w14:paraId="2AD8F330" w14:textId="77777777" w:rsidR="009F5792" w:rsidRDefault="009F5792" w:rsidP="009F5792">
      <w:pPr>
        <w:spacing w:after="0"/>
        <w:ind w:firstLine="709"/>
        <w:jc w:val="both"/>
      </w:pPr>
      <w:r>
        <w:t xml:space="preserve">идентичность. Сложность ситуации главной героини в том, что её родители, воспитанные, в </w:t>
      </w:r>
    </w:p>
    <w:p w14:paraId="5FF64098" w14:textId="77777777" w:rsidR="009F5792" w:rsidRDefault="009F5792" w:rsidP="009F5792">
      <w:pPr>
        <w:spacing w:after="0"/>
        <w:ind w:firstLine="709"/>
        <w:jc w:val="both"/>
      </w:pPr>
      <w:r>
        <w:t xml:space="preserve">отличие от дочери, в турецкой культуре, не могут принять норм и ценностей Германии.  </w:t>
      </w:r>
    </w:p>
    <w:p w14:paraId="0518E97E" w14:textId="77777777" w:rsidR="009F5792" w:rsidRDefault="009F5792" w:rsidP="009F5792">
      <w:pPr>
        <w:spacing w:after="0"/>
        <w:ind w:firstLine="709"/>
        <w:jc w:val="both"/>
      </w:pPr>
      <w:r>
        <w:t xml:space="preserve">Одним из важных факторов формирования новой культурной идентичности является </w:t>
      </w:r>
    </w:p>
    <w:p w14:paraId="27C22F89" w14:textId="77777777" w:rsidR="009F5792" w:rsidRDefault="009F5792" w:rsidP="009F5792">
      <w:pPr>
        <w:spacing w:after="0"/>
        <w:ind w:firstLine="709"/>
        <w:jc w:val="both"/>
      </w:pPr>
      <w:proofErr w:type="gramStart"/>
      <w:r>
        <w:lastRenderedPageBreak/>
        <w:t>семья,  ее</w:t>
      </w:r>
      <w:proofErr w:type="gramEnd"/>
      <w:r>
        <w:t xml:space="preserve">  культура:  с  одной  стороны,  это  связано  с  тем,  насколько члены семьи готовы </w:t>
      </w:r>
    </w:p>
    <w:p w14:paraId="5FA66D6A" w14:textId="77777777" w:rsidR="009F5792" w:rsidRDefault="009F5792" w:rsidP="009F5792">
      <w:pPr>
        <w:spacing w:after="0"/>
        <w:ind w:firstLine="709"/>
        <w:jc w:val="both"/>
      </w:pPr>
      <w:r>
        <w:t xml:space="preserve">принять новую культуру, а с другой – насколько культура семьи, </w:t>
      </w:r>
      <w:proofErr w:type="gramStart"/>
      <w:r>
        <w:t>сформировавшаяся  на</w:t>
      </w:r>
      <w:proofErr w:type="gramEnd"/>
      <w:r>
        <w:t xml:space="preserve"> </w:t>
      </w:r>
    </w:p>
    <w:p w14:paraId="0EC062C3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0EC062C3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059991DC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6F7D4F2E" w14:textId="77777777" w:rsidR="009F5792" w:rsidRDefault="009F5792" w:rsidP="009F5792">
      <w:pPr>
        <w:spacing w:after="0"/>
        <w:ind w:firstLine="709"/>
        <w:jc w:val="both"/>
      </w:pPr>
      <w:r>
        <w:t xml:space="preserve">11 </w:t>
      </w:r>
    </w:p>
    <w:p w14:paraId="355382A2" w14:textId="77777777" w:rsidR="009F5792" w:rsidRDefault="009F5792" w:rsidP="009F5792">
      <w:pPr>
        <w:spacing w:after="0"/>
        <w:ind w:firstLine="709"/>
        <w:jc w:val="both"/>
      </w:pPr>
      <w:r>
        <w:t xml:space="preserve">родине, близка к культуре принимающего общества. Вполне логично, что родители Сибил </w:t>
      </w:r>
    </w:p>
    <w:p w14:paraId="5FC7627B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стремятся  сохранить</w:t>
      </w:r>
      <w:proofErr w:type="gramEnd"/>
      <w:r>
        <w:t xml:space="preserve">  существующие  особенности  и  отличия  своей  культуры.  Возникает </w:t>
      </w:r>
    </w:p>
    <w:p w14:paraId="7F19FC85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конфликт  культур</w:t>
      </w:r>
      <w:proofErr w:type="gramEnd"/>
      <w:r>
        <w:t xml:space="preserve">  в  семье,  осложнённый  конфликтом  поколений.  </w:t>
      </w:r>
      <w:proofErr w:type="gramStart"/>
      <w:r>
        <w:t>Родители  не</w:t>
      </w:r>
      <w:proofErr w:type="gramEnd"/>
      <w:r>
        <w:t xml:space="preserve">  позволяют </w:t>
      </w:r>
    </w:p>
    <w:p w14:paraId="22F9737A" w14:textId="77777777" w:rsidR="009F5792" w:rsidRDefault="009F5792" w:rsidP="009F5792">
      <w:pPr>
        <w:spacing w:after="0"/>
        <w:ind w:firstLine="709"/>
        <w:jc w:val="both"/>
      </w:pPr>
      <w:r>
        <w:t xml:space="preserve">Сибил продолжать обучение в гимназии: девушке не нужно быть образованной, ей нужно </w:t>
      </w:r>
    </w:p>
    <w:p w14:paraId="56CFDE38" w14:textId="77777777" w:rsidR="009F5792" w:rsidRDefault="009F5792" w:rsidP="009F5792">
      <w:pPr>
        <w:spacing w:after="0"/>
        <w:ind w:firstLine="709"/>
        <w:jc w:val="both"/>
      </w:pPr>
      <w:r>
        <w:t xml:space="preserve">быть хорошо подготовленной к семейной жизни. Героине чужды эти ценности, она жаждет </w:t>
      </w:r>
    </w:p>
    <w:p w14:paraId="7F8CEE72" w14:textId="77777777" w:rsidR="009F5792" w:rsidRDefault="009F5792" w:rsidP="009F5792">
      <w:pPr>
        <w:spacing w:after="0"/>
        <w:ind w:firstLine="709"/>
        <w:jc w:val="both"/>
      </w:pPr>
      <w:r>
        <w:t xml:space="preserve">большей свободы. Её нравится танцевать и петь эстрадные песни, но мать приходит в ярость, </w:t>
      </w:r>
    </w:p>
    <w:p w14:paraId="5CA47F07" w14:textId="77777777" w:rsidR="009F5792" w:rsidRDefault="009F5792" w:rsidP="009F5792">
      <w:pPr>
        <w:spacing w:after="0"/>
        <w:ind w:firstLine="709"/>
        <w:jc w:val="both"/>
      </w:pPr>
      <w:r>
        <w:t xml:space="preserve">когда застаёт её за этим занятием: «Мы пригрели на груди змею!», «Ты поёшь и пляшешь, </w:t>
      </w:r>
    </w:p>
    <w:p w14:paraId="2DAA13E0" w14:textId="77777777" w:rsidR="009F5792" w:rsidRDefault="009F5792" w:rsidP="009F5792">
      <w:pPr>
        <w:spacing w:after="0"/>
        <w:ind w:firstLine="709"/>
        <w:jc w:val="both"/>
      </w:pPr>
      <w:r>
        <w:t xml:space="preserve">как немецкие девки </w:t>
      </w:r>
      <w:proofErr w:type="gramStart"/>
      <w:r>
        <w:t>в  телевизоре</w:t>
      </w:r>
      <w:proofErr w:type="gramEnd"/>
      <w:r>
        <w:t xml:space="preserve">!». Мать </w:t>
      </w:r>
      <w:proofErr w:type="gramStart"/>
      <w:r>
        <w:t>по своему</w:t>
      </w:r>
      <w:proofErr w:type="gramEnd"/>
      <w:r>
        <w:t xml:space="preserve"> права: её ранит и угнетает поведение </w:t>
      </w:r>
    </w:p>
    <w:p w14:paraId="70C9342A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дочери,  не</w:t>
      </w:r>
      <w:proofErr w:type="gramEnd"/>
      <w:r>
        <w:t xml:space="preserve">  соответствующее  принятым  в  их  культуре  нормам.  </w:t>
      </w:r>
      <w:proofErr w:type="gramStart"/>
      <w:r>
        <w:t>В  то</w:t>
      </w:r>
      <w:proofErr w:type="gramEnd"/>
      <w:r>
        <w:t xml:space="preserve">  же  время,  Сибил  – </w:t>
      </w:r>
    </w:p>
    <w:p w14:paraId="71E32D82" w14:textId="77777777" w:rsidR="009F5792" w:rsidRDefault="009F5792" w:rsidP="009F5792">
      <w:pPr>
        <w:spacing w:after="0"/>
        <w:ind w:firstLine="709"/>
        <w:jc w:val="both"/>
      </w:pPr>
      <w:r>
        <w:t xml:space="preserve">носитель другой культуры, и это укрепляет возникший конфликт, мешает героине найти себя </w:t>
      </w:r>
    </w:p>
    <w:p w14:paraId="3355D6FA" w14:textId="77777777" w:rsidR="009F5792" w:rsidRDefault="009F5792" w:rsidP="009F5792">
      <w:pPr>
        <w:spacing w:after="0"/>
        <w:ind w:firstLine="709"/>
        <w:jc w:val="both"/>
      </w:pPr>
      <w:r>
        <w:t xml:space="preserve">и своё место в мире.  </w:t>
      </w:r>
    </w:p>
    <w:p w14:paraId="7F250D4F" w14:textId="77777777" w:rsidR="009F5792" w:rsidRDefault="009F5792" w:rsidP="009F5792">
      <w:pPr>
        <w:spacing w:after="0"/>
        <w:ind w:firstLine="709"/>
        <w:jc w:val="both"/>
      </w:pPr>
      <w:r>
        <w:t xml:space="preserve">Исходя из этих рассказов, можно предположить, что для турка адаптация в немецком </w:t>
      </w:r>
    </w:p>
    <w:p w14:paraId="4B7C7D65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обществе  означает</w:t>
      </w:r>
      <w:proofErr w:type="gramEnd"/>
      <w:r>
        <w:t xml:space="preserve">  отказ  от  самого  себя.  </w:t>
      </w:r>
      <w:proofErr w:type="gramStart"/>
      <w:r>
        <w:t>Для  того</w:t>
      </w:r>
      <w:proofErr w:type="gramEnd"/>
      <w:r>
        <w:t xml:space="preserve">,  чтобы  образовалась  новая  личность, </w:t>
      </w:r>
    </w:p>
    <w:p w14:paraId="01E3628A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осознающая  себя</w:t>
      </w:r>
      <w:proofErr w:type="gramEnd"/>
      <w:r>
        <w:t xml:space="preserve">  представителем  немецкой  культуры,  необходимо  отказаться  от  той </w:t>
      </w:r>
    </w:p>
    <w:p w14:paraId="0B47E941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личности,  которая</w:t>
      </w:r>
      <w:proofErr w:type="gramEnd"/>
      <w:r>
        <w:t xml:space="preserve">  уже  сформировалась  в  культурной  традиции  родной страны. Иными </w:t>
      </w:r>
    </w:p>
    <w:p w14:paraId="60CC2107" w14:textId="77777777" w:rsidR="009F5792" w:rsidRDefault="009F5792" w:rsidP="009F5792">
      <w:pPr>
        <w:spacing w:after="0"/>
        <w:ind w:firstLine="709"/>
        <w:jc w:val="both"/>
      </w:pPr>
      <w:r>
        <w:t xml:space="preserve">словами, необходима культурная ассимиляция. Это вызывает диссонанс в умах героев. Они </w:t>
      </w:r>
    </w:p>
    <w:p w14:paraId="121C0624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не  могут</w:t>
      </w:r>
      <w:proofErr w:type="gramEnd"/>
      <w:r>
        <w:t xml:space="preserve">  уничтожить  в  себе  прежнее  «я»,  и  вынуждены  «раздваиваться»,  как,  например, </w:t>
      </w:r>
    </w:p>
    <w:p w14:paraId="58246041" w14:textId="77777777" w:rsidR="009F5792" w:rsidRDefault="009F5792" w:rsidP="009F5792">
      <w:pPr>
        <w:spacing w:after="0"/>
        <w:ind w:firstLine="709"/>
        <w:jc w:val="both"/>
      </w:pPr>
      <w:r>
        <w:t xml:space="preserve">Сани.  </w:t>
      </w:r>
    </w:p>
    <w:p w14:paraId="068D7AE7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Таким  образом</w:t>
      </w:r>
      <w:proofErr w:type="gramEnd"/>
      <w:r>
        <w:t xml:space="preserve">,  в  творчестве  рассмотренных  авторов  находят  отражение  проблемы </w:t>
      </w:r>
    </w:p>
    <w:p w14:paraId="7CB0A8DC" w14:textId="77777777" w:rsidR="009F5792" w:rsidRDefault="009F5792" w:rsidP="009F5792">
      <w:pPr>
        <w:spacing w:after="0"/>
        <w:ind w:firstLine="709"/>
        <w:jc w:val="both"/>
      </w:pPr>
      <w:r>
        <w:lastRenderedPageBreak/>
        <w:t xml:space="preserve">адаптации в чужой культуре, а </w:t>
      </w:r>
      <w:proofErr w:type="gramStart"/>
      <w:r>
        <w:t>так же</w:t>
      </w:r>
      <w:proofErr w:type="gramEnd"/>
      <w:r>
        <w:t xml:space="preserve"> душевный дискомфорт, испытываемый человеком в </w:t>
      </w:r>
    </w:p>
    <w:p w14:paraId="204B01ED" w14:textId="77777777" w:rsidR="009F5792" w:rsidRDefault="009F5792" w:rsidP="009F5792">
      <w:pPr>
        <w:spacing w:after="0"/>
        <w:ind w:firstLine="709"/>
        <w:jc w:val="both"/>
      </w:pPr>
      <w:r>
        <w:t xml:space="preserve">пограничной ситуации.  </w:t>
      </w:r>
    </w:p>
    <w:p w14:paraId="78959A44" w14:textId="77777777" w:rsidR="009F5792" w:rsidRDefault="009F5792" w:rsidP="009F5792">
      <w:pPr>
        <w:spacing w:after="0"/>
        <w:ind w:firstLine="709"/>
        <w:jc w:val="both"/>
      </w:pPr>
      <w:r>
        <w:t xml:space="preserve">С героями Владимира В. </w:t>
      </w:r>
      <w:proofErr w:type="spellStart"/>
      <w:r>
        <w:t>Каминера</w:t>
      </w:r>
      <w:proofErr w:type="spellEnd"/>
      <w:r>
        <w:t xml:space="preserve"> подобного не происходит [4]. В его рассказах не </w:t>
      </w:r>
    </w:p>
    <w:p w14:paraId="1E4C133F" w14:textId="77777777" w:rsidR="009F5792" w:rsidRDefault="009F5792" w:rsidP="009F5792">
      <w:pPr>
        <w:spacing w:after="0"/>
        <w:ind w:firstLine="709"/>
        <w:jc w:val="both"/>
      </w:pPr>
      <w:r>
        <w:t xml:space="preserve">описываются страдания, подобные тем, что испытывают герои А. </w:t>
      </w:r>
      <w:proofErr w:type="spellStart"/>
      <w:r>
        <w:t>Текинай</w:t>
      </w:r>
      <w:proofErr w:type="spellEnd"/>
      <w:r>
        <w:t xml:space="preserve"> и Б. </w:t>
      </w:r>
      <w:proofErr w:type="spellStart"/>
      <w:r>
        <w:t>Деничери</w:t>
      </w:r>
      <w:proofErr w:type="spellEnd"/>
      <w:r>
        <w:t xml:space="preserve">. </w:t>
      </w:r>
    </w:p>
    <w:p w14:paraId="678B2B21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Рассказы  В.</w:t>
      </w:r>
      <w:proofErr w:type="gramEnd"/>
      <w:r>
        <w:t xml:space="preserve">  </w:t>
      </w:r>
      <w:proofErr w:type="spellStart"/>
      <w:proofErr w:type="gramStart"/>
      <w:r>
        <w:t>Каминера</w:t>
      </w:r>
      <w:proofErr w:type="spellEnd"/>
      <w:r>
        <w:t xml:space="preserve">  в</w:t>
      </w:r>
      <w:proofErr w:type="gramEnd"/>
      <w:r>
        <w:t xml:space="preserve">  основе  своей  являются  документальными.  </w:t>
      </w:r>
      <w:proofErr w:type="gramStart"/>
      <w:r>
        <w:t>Автор  зачастую</w:t>
      </w:r>
      <w:proofErr w:type="gramEnd"/>
      <w:r>
        <w:t xml:space="preserve"> </w:t>
      </w:r>
    </w:p>
    <w:p w14:paraId="6102899F" w14:textId="77777777" w:rsidR="009F5792" w:rsidRDefault="009F5792" w:rsidP="009F5792">
      <w:pPr>
        <w:spacing w:after="0"/>
        <w:ind w:firstLine="709"/>
        <w:jc w:val="both"/>
      </w:pPr>
      <w:r>
        <w:t xml:space="preserve">описывает реально существующих людей, даже называет их имена. Все эти люди различных </w:t>
      </w:r>
    </w:p>
    <w:p w14:paraId="39668389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национальностей  и</w:t>
      </w:r>
      <w:proofErr w:type="gramEnd"/>
      <w:r>
        <w:t xml:space="preserve">  вероисповеданий.  </w:t>
      </w:r>
      <w:proofErr w:type="gramStart"/>
      <w:r>
        <w:t>Повествование  ведётся</w:t>
      </w:r>
      <w:proofErr w:type="gramEnd"/>
      <w:r>
        <w:t xml:space="preserve">  от  первого  лица.  Герой-</w:t>
      </w:r>
    </w:p>
    <w:p w14:paraId="2CD0F264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рассказчик  –</w:t>
      </w:r>
      <w:proofErr w:type="gramEnd"/>
      <w:r>
        <w:t xml:space="preserve">  русскоязычный  немец,  живущий  вместе  со  своей  семьёй  в  Берлине.  </w:t>
      </w:r>
      <w:proofErr w:type="gramStart"/>
      <w:r>
        <w:t>Он  с</w:t>
      </w:r>
      <w:proofErr w:type="gramEnd"/>
      <w:r>
        <w:t xml:space="preserve"> </w:t>
      </w:r>
    </w:p>
    <w:p w14:paraId="66EFB513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юмором  и</w:t>
      </w:r>
      <w:proofErr w:type="gramEnd"/>
      <w:r>
        <w:t xml:space="preserve">  любовью  описывает  своих  друзей  и  соседей.  </w:t>
      </w:r>
      <w:proofErr w:type="gramStart"/>
      <w:r>
        <w:t>Для  героя</w:t>
      </w:r>
      <w:proofErr w:type="gramEnd"/>
      <w:r>
        <w:t xml:space="preserve">  рассказов  Германия  – </w:t>
      </w:r>
    </w:p>
    <w:p w14:paraId="15029670" w14:textId="77777777" w:rsidR="009F5792" w:rsidRDefault="009F5792" w:rsidP="009F5792">
      <w:pPr>
        <w:spacing w:after="0"/>
        <w:ind w:firstLine="709"/>
        <w:jc w:val="both"/>
      </w:pPr>
      <w:r>
        <w:t xml:space="preserve">страна, приютившая мигрантов, давшая работу и даже богатство, как, например, в случае с </w:t>
      </w:r>
    </w:p>
    <w:p w14:paraId="1F51F5D2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Эриком,  владельцем</w:t>
      </w:r>
      <w:proofErr w:type="gramEnd"/>
      <w:r>
        <w:t xml:space="preserve">  игрового  зала,  который  приехал  в  Берлин  из  Баку  и  «собрал  свой </w:t>
      </w:r>
    </w:p>
    <w:p w14:paraId="2650366F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первый  игровой</w:t>
      </w:r>
      <w:proofErr w:type="gramEnd"/>
      <w:r>
        <w:t xml:space="preserve">  автомат  из  мусора».  </w:t>
      </w:r>
      <w:proofErr w:type="gramStart"/>
      <w:r>
        <w:t xml:space="preserve">Жители  </w:t>
      </w:r>
      <w:proofErr w:type="spellStart"/>
      <w:r>
        <w:t>Шёнхаузер</w:t>
      </w:r>
      <w:proofErr w:type="spellEnd"/>
      <w:proofErr w:type="gramEnd"/>
      <w:r>
        <w:t xml:space="preserve">  Аллеи  переживают  какие-либо </w:t>
      </w:r>
    </w:p>
    <w:p w14:paraId="6E44FC30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события,  но</w:t>
      </w:r>
      <w:proofErr w:type="gramEnd"/>
      <w:r>
        <w:t xml:space="preserve">  не  разрываются  между  разными  культурами,  хотя  и  являются  их </w:t>
      </w:r>
    </w:p>
    <w:p w14:paraId="678BC2A8" w14:textId="77777777" w:rsidR="009F5792" w:rsidRDefault="009F5792" w:rsidP="009F5792">
      <w:pPr>
        <w:spacing w:after="0"/>
        <w:ind w:firstLine="709"/>
        <w:jc w:val="both"/>
      </w:pPr>
      <w:r>
        <w:t xml:space="preserve">представителями.  </w:t>
      </w:r>
      <w:proofErr w:type="gramStart"/>
      <w:r>
        <w:t>Можно  предположить</w:t>
      </w:r>
      <w:proofErr w:type="gramEnd"/>
      <w:r>
        <w:t xml:space="preserve">,  что  у  героев  рассказов  В.  </w:t>
      </w:r>
      <w:proofErr w:type="spellStart"/>
      <w:proofErr w:type="gramStart"/>
      <w:r>
        <w:t>Каминера</w:t>
      </w:r>
      <w:proofErr w:type="spellEnd"/>
      <w:r>
        <w:t xml:space="preserve">  адаптация</w:t>
      </w:r>
      <w:proofErr w:type="gramEnd"/>
      <w:r>
        <w:t xml:space="preserve">  в </w:t>
      </w:r>
    </w:p>
    <w:p w14:paraId="77B7A5BB" w14:textId="77777777" w:rsidR="009F5792" w:rsidRDefault="009F5792" w:rsidP="009F5792">
      <w:pPr>
        <w:spacing w:after="0"/>
        <w:ind w:firstLine="709"/>
        <w:jc w:val="both"/>
      </w:pPr>
      <w:r>
        <w:t xml:space="preserve">немецком обществе происходит менее болезненно, нежели у Али, Сибил и </w:t>
      </w:r>
      <w:proofErr w:type="spellStart"/>
      <w:r>
        <w:t>Сание</w:t>
      </w:r>
      <w:proofErr w:type="spellEnd"/>
      <w:r>
        <w:t xml:space="preserve">. С чем же </w:t>
      </w:r>
    </w:p>
    <w:p w14:paraId="5B5DFD0E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может  быть</w:t>
      </w:r>
      <w:proofErr w:type="gramEnd"/>
      <w:r>
        <w:t xml:space="preserve">  связано  такое  различие  в  отношении  авторов  и  их  героев  к  Германии  и  её </w:t>
      </w:r>
    </w:p>
    <w:p w14:paraId="3FC1E152" w14:textId="77777777" w:rsidR="009F5792" w:rsidRDefault="009F5792" w:rsidP="009F5792">
      <w:pPr>
        <w:spacing w:after="0"/>
        <w:ind w:firstLine="709"/>
        <w:jc w:val="both"/>
      </w:pPr>
      <w:r>
        <w:t xml:space="preserve">культуре?  </w:t>
      </w:r>
      <w:proofErr w:type="gramStart"/>
      <w:r>
        <w:t>Отчего  герои</w:t>
      </w:r>
      <w:proofErr w:type="gramEnd"/>
      <w:r>
        <w:t xml:space="preserve">  В.  </w:t>
      </w:r>
      <w:proofErr w:type="spellStart"/>
      <w:proofErr w:type="gramStart"/>
      <w:r>
        <w:t>Каминера</w:t>
      </w:r>
      <w:proofErr w:type="spellEnd"/>
      <w:r>
        <w:t>,  на</w:t>
      </w:r>
      <w:proofErr w:type="gramEnd"/>
      <w:r>
        <w:t xml:space="preserve">  первый  взгляд,  проще  адаптируются  к  новым </w:t>
      </w:r>
    </w:p>
    <w:p w14:paraId="0BEDDB76" w14:textId="77777777" w:rsidR="009F5792" w:rsidRDefault="009F5792" w:rsidP="009F5792">
      <w:pPr>
        <w:spacing w:after="0"/>
        <w:ind w:firstLine="709"/>
        <w:jc w:val="both"/>
      </w:pPr>
      <w:r>
        <w:t xml:space="preserve">условиям?  </w:t>
      </w:r>
    </w:p>
    <w:p w14:paraId="3F08FB16" w14:textId="77777777" w:rsidR="009F5792" w:rsidRDefault="009F5792" w:rsidP="009F5792">
      <w:pPr>
        <w:spacing w:after="0"/>
        <w:ind w:firstLine="709"/>
        <w:jc w:val="both"/>
      </w:pPr>
      <w:proofErr w:type="gramStart"/>
      <w:r>
        <w:t>При  рассмотрении</w:t>
      </w:r>
      <w:proofErr w:type="gramEnd"/>
      <w:r>
        <w:t xml:space="preserve">  творчества  писателей-мигрантов  разного  происхождения,  можно </w:t>
      </w:r>
    </w:p>
    <w:p w14:paraId="56953DD4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сделать  вывод</w:t>
      </w:r>
      <w:proofErr w:type="gramEnd"/>
      <w:r>
        <w:t xml:space="preserve">,  что  многие  факторы  формирования  новой  культурной  идентичности  в </w:t>
      </w:r>
    </w:p>
    <w:p w14:paraId="3671C8C1" w14:textId="77777777" w:rsidR="009F5792" w:rsidRDefault="009F5792" w:rsidP="009F5792">
      <w:pPr>
        <w:spacing w:after="0"/>
        <w:ind w:firstLine="709"/>
        <w:jc w:val="both"/>
      </w:pPr>
      <w:proofErr w:type="gramStart"/>
      <w:r>
        <w:t>сознании  мигранта</w:t>
      </w:r>
      <w:proofErr w:type="gramEnd"/>
      <w:r>
        <w:t xml:space="preserve">,  как  объективные  (возраст,  семья,  среда  и  др.), так и субъективные, </w:t>
      </w:r>
    </w:p>
    <w:p w14:paraId="462F6CAE" w14:textId="77777777" w:rsidR="009F5792" w:rsidRDefault="009F5792" w:rsidP="009F5792">
      <w:pPr>
        <w:spacing w:after="0"/>
        <w:ind w:firstLine="709"/>
        <w:jc w:val="both"/>
      </w:pPr>
      <w:r>
        <w:t xml:space="preserve">находят отражение в их творчестве.  </w:t>
      </w:r>
    </w:p>
    <w:p w14:paraId="24691D83" w14:textId="77777777" w:rsidR="009F5792" w:rsidRDefault="009F5792" w:rsidP="009F5792">
      <w:pPr>
        <w:spacing w:after="0"/>
        <w:ind w:firstLine="709"/>
        <w:jc w:val="both"/>
      </w:pPr>
      <w:r>
        <w:t xml:space="preserve"> </w:t>
      </w:r>
    </w:p>
    <w:p w14:paraId="6F9DFD4F" w14:textId="77777777" w:rsidR="009F5792" w:rsidRDefault="009F5792" w:rsidP="009F5792">
      <w:pPr>
        <w:spacing w:after="0"/>
        <w:ind w:firstLine="709"/>
        <w:jc w:val="both"/>
      </w:pPr>
      <w:r>
        <w:t xml:space="preserve">Список литературы: </w:t>
      </w:r>
    </w:p>
    <w:p w14:paraId="1B0BADEC" w14:textId="77777777" w:rsidR="009F5792" w:rsidRDefault="009F5792" w:rsidP="009F5792">
      <w:pPr>
        <w:spacing w:after="0"/>
        <w:ind w:firstLine="709"/>
        <w:jc w:val="both"/>
      </w:pPr>
      <w:r>
        <w:t xml:space="preserve">1.   Феномен маргинальной личности в культуре турецкой диаспоры Германии (на материале литературного </w:t>
      </w:r>
    </w:p>
    <w:p w14:paraId="2A1BF1B4" w14:textId="77777777" w:rsidR="009F5792" w:rsidRDefault="009F5792" w:rsidP="009F5792">
      <w:pPr>
        <w:spacing w:after="0"/>
        <w:ind w:firstLine="709"/>
        <w:jc w:val="both"/>
      </w:pPr>
      <w:r>
        <w:lastRenderedPageBreak/>
        <w:t xml:space="preserve">творчества). Автореферат диссертации на соискание ученой степени кандидата культурологии. </w:t>
      </w:r>
      <w:proofErr w:type="spellStart"/>
      <w:r>
        <w:t>ЗабГГПУ</w:t>
      </w:r>
      <w:proofErr w:type="spellEnd"/>
      <w:r>
        <w:t xml:space="preserve"> </w:t>
      </w:r>
    </w:p>
    <w:p w14:paraId="0D145E5C" w14:textId="77777777" w:rsidR="009F5792" w:rsidRDefault="009F5792" w:rsidP="009F5792">
      <w:pPr>
        <w:spacing w:after="0"/>
        <w:ind w:firstLine="709"/>
        <w:jc w:val="both"/>
      </w:pPr>
      <w:r>
        <w:t xml:space="preserve">им. Н. Чернышевского, Чита. – 2017. – 22 с. </w:t>
      </w:r>
    </w:p>
    <w:p w14:paraId="6174AC56" w14:textId="77777777" w:rsidR="009F5792" w:rsidRDefault="009F5792" w:rsidP="009F5792">
      <w:pPr>
        <w:spacing w:after="0"/>
        <w:ind w:firstLine="709"/>
        <w:jc w:val="both"/>
      </w:pPr>
      <w:r>
        <w:t xml:space="preserve">2.   Алев </w:t>
      </w:r>
      <w:proofErr w:type="spellStart"/>
      <w:r>
        <w:t>Текинай</w:t>
      </w:r>
      <w:proofErr w:type="spellEnd"/>
      <w:r>
        <w:t xml:space="preserve"> «Али Штерн». Россия и Европа. СПб. – 2019. – 152 с. </w:t>
      </w:r>
    </w:p>
    <w:p w14:paraId="540452EE" w14:textId="77777777" w:rsidR="009F5792" w:rsidRDefault="009F5792" w:rsidP="009F5792">
      <w:pPr>
        <w:spacing w:after="0"/>
        <w:ind w:firstLine="709"/>
        <w:jc w:val="both"/>
      </w:pPr>
      <w:r>
        <w:t xml:space="preserve">3.   </w:t>
      </w:r>
      <w:proofErr w:type="spellStart"/>
      <w:r>
        <w:t>Грушевицкая</w:t>
      </w:r>
      <w:proofErr w:type="spellEnd"/>
      <w:r>
        <w:t xml:space="preserve"> Т.Г., Попков В.Д., </w:t>
      </w:r>
      <w:proofErr w:type="spellStart"/>
      <w:r>
        <w:t>Садохин</w:t>
      </w:r>
      <w:proofErr w:type="spellEnd"/>
      <w:r>
        <w:t xml:space="preserve"> А.П. Основы межкультурной коммуникации: Учебник для вузов </w:t>
      </w:r>
    </w:p>
    <w:p w14:paraId="44EE5FAF" w14:textId="77777777" w:rsidR="009F5792" w:rsidRDefault="009F5792" w:rsidP="009F5792">
      <w:pPr>
        <w:spacing w:after="0"/>
        <w:ind w:firstLine="709"/>
        <w:jc w:val="both"/>
      </w:pPr>
      <w:r>
        <w:t xml:space="preserve">(Под ред. А.П. </w:t>
      </w:r>
      <w:proofErr w:type="spellStart"/>
      <w:r>
        <w:t>Садохина</w:t>
      </w:r>
      <w:proofErr w:type="spellEnd"/>
      <w:r>
        <w:t xml:space="preserve">. – </w:t>
      </w:r>
      <w:proofErr w:type="gramStart"/>
      <w:r>
        <w:t>М.:ЮНИТИ</w:t>
      </w:r>
      <w:proofErr w:type="gramEnd"/>
      <w:r>
        <w:t xml:space="preserve">-ДАНА, 2021. – 352 с. </w:t>
      </w:r>
    </w:p>
    <w:p w14:paraId="07D993A5" w14:textId="77777777" w:rsidR="009F5792" w:rsidRDefault="009F5792" w:rsidP="009F5792">
      <w:pPr>
        <w:spacing w:after="0"/>
        <w:ind w:firstLine="709"/>
        <w:jc w:val="both"/>
      </w:pPr>
      <w:r>
        <w:t xml:space="preserve">4.   Векслер Ю., Шуман Е. Владимир </w:t>
      </w:r>
      <w:proofErr w:type="spellStart"/>
      <w:r>
        <w:t>Каминер</w:t>
      </w:r>
      <w:proofErr w:type="spellEnd"/>
      <w:r>
        <w:t xml:space="preserve"> – русский немецкий писатель  </w:t>
      </w:r>
    </w:p>
    <w:p w14:paraId="2713D0E0" w14:textId="4101D6F7" w:rsidR="00F12C76" w:rsidRDefault="009F5792" w:rsidP="009F5792">
      <w:pPr>
        <w:spacing w:after="0"/>
        <w:ind w:firstLine="709"/>
        <w:jc w:val="both"/>
      </w:pPr>
      <w:r>
        <w:t xml:space="preserve">(http://www.dw-world.de/dw/article/0,,351259,00.html). </w:t>
      </w:r>
      <w:r>
        <w:cr/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2"/>
    <w:rsid w:val="006C0B77"/>
    <w:rsid w:val="008242FF"/>
    <w:rsid w:val="00870751"/>
    <w:rsid w:val="00922C48"/>
    <w:rsid w:val="009F579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C8FA"/>
  <w15:chartTrackingRefBased/>
  <w15:docId w15:val="{B4C62982-F14F-4B26-872B-D4E1726F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1746</Words>
  <Characters>9958</Characters>
  <Application>Microsoft Office Word</Application>
  <DocSecurity>0</DocSecurity>
  <Lines>82</Lines>
  <Paragraphs>23</Paragraphs>
  <ScaleCrop>false</ScaleCrop>
  <Company/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2023-11-24T02:52:00Z</dcterms:created>
  <dcterms:modified xsi:type="dcterms:W3CDTF">2023-11-24T02:53:00Z</dcterms:modified>
</cp:coreProperties>
</file>