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AAB16" w14:textId="2692ACAD" w:rsidR="00C03AFC" w:rsidRPr="00BE68C6" w:rsidRDefault="009269D3" w:rsidP="00C03AF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опыте преподавания аспекта «Говорение»</w:t>
      </w:r>
      <w:r w:rsidR="00F534CC">
        <w:rPr>
          <w:rFonts w:ascii="Times New Roman" w:hAnsi="Times New Roman" w:cs="Times New Roman"/>
          <w:b/>
          <w:bCs/>
          <w:sz w:val="28"/>
          <w:szCs w:val="28"/>
        </w:rPr>
        <w:t>: использование кейс метода на занятиях по РКИ</w:t>
      </w:r>
    </w:p>
    <w:p w14:paraId="42B2273C" w14:textId="77777777" w:rsidR="00C03AFC" w:rsidRPr="00BE68C6" w:rsidRDefault="00C03AFC" w:rsidP="00C03AFC">
      <w:pPr>
        <w:pStyle w:val="a4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68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Айтпаева А.С.</w:t>
      </w:r>
    </w:p>
    <w:p w14:paraId="47980422" w14:textId="272D548C" w:rsidR="00C03AFC" w:rsidRDefault="00C03AFC" w:rsidP="00C03AFC">
      <w:pPr>
        <w:pStyle w:val="a4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68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старший преподаватель кафедры языковой и общеобразовательной подготовки иностранцев ФДО КазНУ им. аль-Фараби, г. Алматы, Казахстан</w:t>
      </w:r>
    </w:p>
    <w:p w14:paraId="11114EE3" w14:textId="77777777" w:rsidR="001F3A93" w:rsidRDefault="001F3A93" w:rsidP="00C03AFC">
      <w:pPr>
        <w:pStyle w:val="a4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B872082" w14:textId="77777777" w:rsidR="00224942" w:rsidRPr="00285A8C" w:rsidRDefault="00C03AFC" w:rsidP="00C35EA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8C">
        <w:rPr>
          <w:rFonts w:ascii="Times New Roman" w:hAnsi="Times New Roman" w:cs="Times New Roman"/>
          <w:sz w:val="28"/>
          <w:szCs w:val="28"/>
        </w:rPr>
        <w:t>О необходимости создания и внедрения в учебный процесс новых компетентностно-ориентированных технологий и оценочных средств</w:t>
      </w:r>
      <w:r w:rsidR="008807E4" w:rsidRPr="00285A8C">
        <w:rPr>
          <w:rFonts w:ascii="Times New Roman" w:hAnsi="Times New Roman" w:cs="Times New Roman"/>
          <w:sz w:val="28"/>
          <w:szCs w:val="28"/>
        </w:rPr>
        <w:t xml:space="preserve"> </w:t>
      </w:r>
      <w:r w:rsidRPr="00285A8C">
        <w:rPr>
          <w:rFonts w:ascii="Times New Roman" w:hAnsi="Times New Roman" w:cs="Times New Roman"/>
          <w:sz w:val="28"/>
          <w:szCs w:val="28"/>
        </w:rPr>
        <w:t xml:space="preserve">методисты </w:t>
      </w:r>
      <w:bookmarkStart w:id="0" w:name="_GoBack"/>
      <w:bookmarkEnd w:id="0"/>
      <w:r w:rsidRPr="00285A8C">
        <w:rPr>
          <w:rFonts w:ascii="Times New Roman" w:hAnsi="Times New Roman" w:cs="Times New Roman"/>
          <w:sz w:val="28"/>
          <w:szCs w:val="28"/>
        </w:rPr>
        <w:t>говорят постоянно, особенно в наше время, когда обучение перешло в онлайн формат.</w:t>
      </w:r>
      <w:r w:rsidR="00405F68" w:rsidRPr="00285A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B8D261" w14:textId="3A3FE564" w:rsidR="00722B1A" w:rsidRDefault="00224942" w:rsidP="0031574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8C">
        <w:rPr>
          <w:rFonts w:ascii="Times New Roman" w:hAnsi="Times New Roman" w:cs="Times New Roman"/>
          <w:sz w:val="28"/>
          <w:szCs w:val="28"/>
        </w:rPr>
        <w:t>В данной статье представлен</w:t>
      </w:r>
      <w:r w:rsidR="00315740" w:rsidRPr="00285A8C">
        <w:rPr>
          <w:rFonts w:ascii="Times New Roman" w:hAnsi="Times New Roman" w:cs="Times New Roman"/>
          <w:sz w:val="28"/>
          <w:szCs w:val="28"/>
        </w:rPr>
        <w:t>ы</w:t>
      </w:r>
      <w:r w:rsidRPr="00285A8C">
        <w:rPr>
          <w:rFonts w:ascii="Times New Roman" w:hAnsi="Times New Roman" w:cs="Times New Roman"/>
          <w:sz w:val="28"/>
          <w:szCs w:val="28"/>
        </w:rPr>
        <w:t xml:space="preserve"> </w:t>
      </w:r>
      <w:r w:rsidR="00315740" w:rsidRPr="00285A8C">
        <w:rPr>
          <w:rFonts w:ascii="Times New Roman" w:hAnsi="Times New Roman" w:cs="Times New Roman"/>
          <w:sz w:val="28"/>
          <w:szCs w:val="28"/>
        </w:rPr>
        <w:t>некоторые наработки</w:t>
      </w:r>
      <w:r w:rsidRPr="00285A8C">
        <w:rPr>
          <w:rFonts w:ascii="Times New Roman" w:hAnsi="Times New Roman" w:cs="Times New Roman"/>
          <w:sz w:val="28"/>
          <w:szCs w:val="28"/>
        </w:rPr>
        <w:t>, касающи</w:t>
      </w:r>
      <w:r w:rsidR="00315740" w:rsidRPr="00285A8C">
        <w:rPr>
          <w:rFonts w:ascii="Times New Roman" w:hAnsi="Times New Roman" w:cs="Times New Roman"/>
          <w:sz w:val="28"/>
          <w:szCs w:val="28"/>
        </w:rPr>
        <w:t>е</w:t>
      </w:r>
      <w:r w:rsidRPr="00285A8C">
        <w:rPr>
          <w:rFonts w:ascii="Times New Roman" w:hAnsi="Times New Roman" w:cs="Times New Roman"/>
          <w:sz w:val="28"/>
          <w:szCs w:val="28"/>
        </w:rPr>
        <w:t xml:space="preserve">ся </w:t>
      </w:r>
      <w:r w:rsidR="00315740" w:rsidRPr="00285A8C">
        <w:rPr>
          <w:rFonts w:ascii="Times New Roman" w:hAnsi="Times New Roman" w:cs="Times New Roman"/>
          <w:sz w:val="28"/>
          <w:szCs w:val="28"/>
        </w:rPr>
        <w:t>обучения</w:t>
      </w:r>
      <w:r w:rsidRPr="00285A8C">
        <w:rPr>
          <w:rFonts w:ascii="Times New Roman" w:hAnsi="Times New Roman" w:cs="Times New Roman"/>
          <w:sz w:val="28"/>
          <w:szCs w:val="28"/>
        </w:rPr>
        <w:t xml:space="preserve"> говорени</w:t>
      </w:r>
      <w:r w:rsidR="00285A8C" w:rsidRPr="00285A8C">
        <w:rPr>
          <w:rFonts w:ascii="Times New Roman" w:hAnsi="Times New Roman" w:cs="Times New Roman"/>
          <w:sz w:val="28"/>
          <w:szCs w:val="28"/>
        </w:rPr>
        <w:t>ю</w:t>
      </w:r>
      <w:r w:rsidRPr="00285A8C">
        <w:rPr>
          <w:rFonts w:ascii="Times New Roman" w:hAnsi="Times New Roman" w:cs="Times New Roman"/>
          <w:sz w:val="28"/>
          <w:szCs w:val="28"/>
        </w:rPr>
        <w:t>.</w:t>
      </w:r>
      <w:r w:rsidR="00315740" w:rsidRPr="00285A8C">
        <w:rPr>
          <w:rFonts w:ascii="Times New Roman" w:hAnsi="Times New Roman" w:cs="Times New Roman"/>
          <w:sz w:val="28"/>
          <w:szCs w:val="28"/>
        </w:rPr>
        <w:t xml:space="preserve"> Ведь</w:t>
      </w:r>
      <w:r w:rsidR="00C7778C" w:rsidRPr="00285A8C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722B1A" w:rsidRPr="00285A8C">
        <w:rPr>
          <w:rFonts w:ascii="Times New Roman" w:hAnsi="Times New Roman" w:cs="Times New Roman"/>
          <w:sz w:val="28"/>
          <w:szCs w:val="28"/>
        </w:rPr>
        <w:t xml:space="preserve"> умения и навыки </w:t>
      </w:r>
      <w:r w:rsidR="00C7778C" w:rsidRPr="00285A8C">
        <w:rPr>
          <w:rFonts w:ascii="Times New Roman" w:hAnsi="Times New Roman" w:cs="Times New Roman"/>
          <w:sz w:val="28"/>
          <w:szCs w:val="28"/>
        </w:rPr>
        <w:t>в данном виде речевой деятельности смогут</w:t>
      </w:r>
      <w:r w:rsidR="00722B1A" w:rsidRPr="00285A8C">
        <w:rPr>
          <w:rFonts w:ascii="Times New Roman" w:hAnsi="Times New Roman" w:cs="Times New Roman"/>
          <w:sz w:val="28"/>
          <w:szCs w:val="28"/>
        </w:rPr>
        <w:t xml:space="preserve"> обеспечить иностран</w:t>
      </w:r>
      <w:r w:rsidR="00C7778C" w:rsidRPr="00285A8C">
        <w:rPr>
          <w:rFonts w:ascii="Times New Roman" w:hAnsi="Times New Roman" w:cs="Times New Roman"/>
          <w:sz w:val="28"/>
          <w:szCs w:val="28"/>
        </w:rPr>
        <w:t>ному обучающемуся</w:t>
      </w:r>
      <w:r w:rsidR="00722B1A" w:rsidRPr="00285A8C">
        <w:rPr>
          <w:rFonts w:ascii="Times New Roman" w:hAnsi="Times New Roman" w:cs="Times New Roman"/>
          <w:sz w:val="28"/>
          <w:szCs w:val="28"/>
        </w:rPr>
        <w:t xml:space="preserve"> способность </w:t>
      </w:r>
      <w:r w:rsidR="00285A8C" w:rsidRPr="00285A8C">
        <w:rPr>
          <w:rFonts w:ascii="Times New Roman" w:hAnsi="Times New Roman" w:cs="Times New Roman"/>
          <w:sz w:val="28"/>
          <w:szCs w:val="28"/>
        </w:rPr>
        <w:t>«удовлетворять</w:t>
      </w:r>
      <w:r w:rsidR="00722B1A" w:rsidRPr="00285A8C">
        <w:rPr>
          <w:rFonts w:ascii="Times New Roman" w:hAnsi="Times New Roman" w:cs="Times New Roman"/>
          <w:sz w:val="28"/>
          <w:szCs w:val="28"/>
        </w:rPr>
        <w:t xml:space="preserve"> основные коммуникативные потребности при общении с носителями языка в социально-бытовой и социально-культурной сферах </w:t>
      </w:r>
      <w:r w:rsidR="007E16FA" w:rsidRPr="00285A8C">
        <w:rPr>
          <w:rFonts w:ascii="Times New Roman" w:hAnsi="Times New Roman" w:cs="Times New Roman"/>
          <w:sz w:val="28"/>
          <w:szCs w:val="28"/>
        </w:rPr>
        <w:t>[</w:t>
      </w:r>
      <w:r w:rsidR="001F3A93" w:rsidRPr="00285A8C">
        <w:rPr>
          <w:rFonts w:ascii="Times New Roman" w:hAnsi="Times New Roman" w:cs="Times New Roman"/>
          <w:sz w:val="28"/>
          <w:szCs w:val="28"/>
        </w:rPr>
        <w:t>1,</w:t>
      </w:r>
      <w:r w:rsidR="001F3A93" w:rsidRPr="00681820">
        <w:rPr>
          <w:rFonts w:ascii="Times New Roman" w:hAnsi="Times New Roman" w:cs="Times New Roman"/>
          <w:sz w:val="28"/>
          <w:szCs w:val="28"/>
        </w:rPr>
        <w:t xml:space="preserve"> </w:t>
      </w:r>
      <w:r w:rsidR="001F3A93" w:rsidRPr="00285A8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F3A93" w:rsidRPr="00681820">
        <w:rPr>
          <w:rFonts w:ascii="Times New Roman" w:hAnsi="Times New Roman" w:cs="Times New Roman"/>
          <w:sz w:val="28"/>
          <w:szCs w:val="28"/>
        </w:rPr>
        <w:t>.</w:t>
      </w:r>
      <w:r w:rsidR="007E16FA" w:rsidRPr="00285A8C">
        <w:rPr>
          <w:rFonts w:ascii="Times New Roman" w:hAnsi="Times New Roman" w:cs="Times New Roman"/>
          <w:sz w:val="28"/>
          <w:szCs w:val="28"/>
        </w:rPr>
        <w:t>4]</w:t>
      </w:r>
    </w:p>
    <w:p w14:paraId="1083E4D8" w14:textId="6722D8A8" w:rsidR="00C03AFC" w:rsidRPr="00707262" w:rsidRDefault="000E1E4E" w:rsidP="00C03AF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6029960"/>
      <w:r w:rsidRPr="00707262">
        <w:rPr>
          <w:rFonts w:ascii="Times New Roman" w:hAnsi="Times New Roman" w:cs="Times New Roman"/>
          <w:sz w:val="28"/>
          <w:szCs w:val="28"/>
        </w:rPr>
        <w:t>Поиском новых эффективных технологий обучения РКИ, подхода к выработке новых оценочных средств</w:t>
      </w:r>
      <w:r w:rsidR="00073D18" w:rsidRPr="00707262">
        <w:rPr>
          <w:rFonts w:ascii="Times New Roman" w:hAnsi="Times New Roman" w:cs="Times New Roman"/>
          <w:sz w:val="28"/>
          <w:szCs w:val="28"/>
        </w:rPr>
        <w:t xml:space="preserve"> занима</w:t>
      </w:r>
      <w:r w:rsidR="00681820">
        <w:rPr>
          <w:rFonts w:ascii="Times New Roman" w:hAnsi="Times New Roman" w:cs="Times New Roman"/>
          <w:sz w:val="28"/>
          <w:szCs w:val="28"/>
        </w:rPr>
        <w:t>ем</w:t>
      </w:r>
      <w:r w:rsidR="00073D18" w:rsidRPr="00707262">
        <w:rPr>
          <w:rFonts w:ascii="Times New Roman" w:hAnsi="Times New Roman" w:cs="Times New Roman"/>
          <w:sz w:val="28"/>
          <w:szCs w:val="28"/>
        </w:rPr>
        <w:t xml:space="preserve">ся </w:t>
      </w:r>
      <w:r w:rsidR="00681820">
        <w:rPr>
          <w:rFonts w:ascii="Times New Roman" w:hAnsi="Times New Roman" w:cs="Times New Roman"/>
          <w:sz w:val="28"/>
          <w:szCs w:val="28"/>
        </w:rPr>
        <w:t xml:space="preserve">и мы </w:t>
      </w:r>
      <w:proofErr w:type="gramStart"/>
      <w:r w:rsidR="00681820">
        <w:rPr>
          <w:rFonts w:ascii="Times New Roman" w:hAnsi="Times New Roman" w:cs="Times New Roman"/>
          <w:sz w:val="28"/>
          <w:szCs w:val="28"/>
        </w:rPr>
        <w:t>на</w:t>
      </w:r>
      <w:r w:rsidR="00073D18" w:rsidRPr="00707262">
        <w:rPr>
          <w:rFonts w:ascii="Times New Roman" w:hAnsi="Times New Roman" w:cs="Times New Roman"/>
          <w:sz w:val="28"/>
          <w:szCs w:val="28"/>
        </w:rPr>
        <w:t xml:space="preserve"> </w:t>
      </w:r>
      <w:r w:rsidR="000A697C" w:rsidRPr="00707262">
        <w:rPr>
          <w:rFonts w:ascii="Times New Roman" w:hAnsi="Times New Roman" w:cs="Times New Roman"/>
          <w:sz w:val="28"/>
          <w:szCs w:val="28"/>
        </w:rPr>
        <w:t xml:space="preserve"> </w:t>
      </w:r>
      <w:r w:rsidRPr="00707262">
        <w:rPr>
          <w:rFonts w:ascii="Times New Roman" w:hAnsi="Times New Roman" w:cs="Times New Roman"/>
          <w:sz w:val="28"/>
          <w:szCs w:val="28"/>
        </w:rPr>
        <w:t>кафедр</w:t>
      </w:r>
      <w:r w:rsidR="0068182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533556" w:rsidRPr="00707262">
        <w:rPr>
          <w:rFonts w:ascii="Times New Roman" w:hAnsi="Times New Roman" w:cs="Times New Roman"/>
          <w:sz w:val="28"/>
          <w:szCs w:val="28"/>
        </w:rPr>
        <w:t>.</w:t>
      </w:r>
      <w:r w:rsidR="000A697C" w:rsidRPr="00707262">
        <w:rPr>
          <w:rFonts w:ascii="Times New Roman" w:hAnsi="Times New Roman" w:cs="Times New Roman"/>
          <w:sz w:val="28"/>
          <w:szCs w:val="28"/>
        </w:rPr>
        <w:t xml:space="preserve"> </w:t>
      </w:r>
      <w:r w:rsidR="0000045B" w:rsidRPr="00707262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6676AC" w:rsidRPr="00707262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00045B" w:rsidRPr="00707262">
        <w:rPr>
          <w:rFonts w:ascii="Times New Roman" w:hAnsi="Times New Roman" w:cs="Times New Roman"/>
          <w:sz w:val="28"/>
          <w:szCs w:val="28"/>
        </w:rPr>
        <w:t xml:space="preserve">первых шагов </w:t>
      </w:r>
      <w:r w:rsidR="00C35EAC" w:rsidRPr="00707262">
        <w:rPr>
          <w:rFonts w:ascii="Times New Roman" w:hAnsi="Times New Roman" w:cs="Times New Roman"/>
          <w:sz w:val="28"/>
          <w:szCs w:val="28"/>
        </w:rPr>
        <w:t xml:space="preserve">для уровней А1, А2, В1 </w:t>
      </w:r>
      <w:r w:rsidR="006676AC" w:rsidRPr="00707262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AB689C" w:rsidRPr="00707262">
        <w:rPr>
          <w:rFonts w:ascii="Times New Roman" w:hAnsi="Times New Roman" w:cs="Times New Roman"/>
          <w:sz w:val="28"/>
          <w:szCs w:val="28"/>
        </w:rPr>
        <w:t>выделение «</w:t>
      </w:r>
      <w:r w:rsidR="006676AC" w:rsidRPr="00707262">
        <w:rPr>
          <w:rFonts w:ascii="Times New Roman" w:hAnsi="Times New Roman" w:cs="Times New Roman"/>
          <w:sz w:val="28"/>
          <w:szCs w:val="28"/>
        </w:rPr>
        <w:t>Говорени</w:t>
      </w:r>
      <w:r w:rsidR="002B330E" w:rsidRPr="00707262">
        <w:rPr>
          <w:rFonts w:ascii="Times New Roman" w:hAnsi="Times New Roman" w:cs="Times New Roman"/>
          <w:sz w:val="28"/>
          <w:szCs w:val="28"/>
        </w:rPr>
        <w:t>я</w:t>
      </w:r>
      <w:r w:rsidR="006676AC" w:rsidRPr="00707262">
        <w:rPr>
          <w:rFonts w:ascii="Times New Roman" w:hAnsi="Times New Roman" w:cs="Times New Roman"/>
          <w:sz w:val="28"/>
          <w:szCs w:val="28"/>
        </w:rPr>
        <w:t>» в</w:t>
      </w:r>
      <w:r w:rsidR="002B330E" w:rsidRPr="00707262">
        <w:rPr>
          <w:rFonts w:ascii="Times New Roman" w:hAnsi="Times New Roman" w:cs="Times New Roman"/>
          <w:sz w:val="28"/>
          <w:szCs w:val="28"/>
        </w:rPr>
        <w:t xml:space="preserve"> отдельный аспект</w:t>
      </w:r>
      <w:r w:rsidR="0014040A" w:rsidRPr="00707262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C03AFC" w:rsidRPr="00707262">
        <w:rPr>
          <w:rFonts w:ascii="Times New Roman" w:hAnsi="Times New Roman" w:cs="Times New Roman"/>
          <w:sz w:val="28"/>
          <w:szCs w:val="28"/>
        </w:rPr>
        <w:t xml:space="preserve"> развитие навыков устной речи</w:t>
      </w:r>
      <w:r w:rsidR="00B64F9B" w:rsidRPr="00707262">
        <w:rPr>
          <w:rFonts w:ascii="Times New Roman" w:hAnsi="Times New Roman" w:cs="Times New Roman"/>
          <w:sz w:val="28"/>
          <w:szCs w:val="28"/>
        </w:rPr>
        <w:t>, в большей степени для уровней А1</w:t>
      </w:r>
      <w:r w:rsidR="003E4064">
        <w:rPr>
          <w:rFonts w:ascii="Times New Roman" w:hAnsi="Times New Roman" w:cs="Times New Roman"/>
          <w:sz w:val="28"/>
          <w:szCs w:val="28"/>
        </w:rPr>
        <w:t>, А2, В</w:t>
      </w:r>
      <w:r w:rsidR="00B64F9B" w:rsidRPr="00707262">
        <w:rPr>
          <w:rFonts w:ascii="Times New Roman" w:hAnsi="Times New Roman" w:cs="Times New Roman"/>
          <w:sz w:val="28"/>
          <w:szCs w:val="28"/>
        </w:rPr>
        <w:t>1</w:t>
      </w:r>
      <w:r w:rsidR="003E4064">
        <w:rPr>
          <w:rFonts w:ascii="Times New Roman" w:hAnsi="Times New Roman" w:cs="Times New Roman"/>
          <w:sz w:val="28"/>
          <w:szCs w:val="28"/>
        </w:rPr>
        <w:t xml:space="preserve"> </w:t>
      </w:r>
      <w:r w:rsidR="00C03AFC" w:rsidRPr="00707262">
        <w:rPr>
          <w:rFonts w:ascii="Times New Roman" w:hAnsi="Times New Roman" w:cs="Times New Roman"/>
          <w:sz w:val="28"/>
          <w:szCs w:val="28"/>
        </w:rPr>
        <w:t xml:space="preserve"> требует </w:t>
      </w:r>
      <w:r w:rsidR="00875D33" w:rsidRPr="00707262"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="00C03AFC" w:rsidRPr="00707262">
        <w:rPr>
          <w:rFonts w:ascii="Times New Roman" w:hAnsi="Times New Roman" w:cs="Times New Roman"/>
          <w:sz w:val="28"/>
          <w:szCs w:val="28"/>
        </w:rPr>
        <w:t xml:space="preserve">закрепления лексико-грамматического материала, его расширения, большего количества повторов, </w:t>
      </w:r>
      <w:r w:rsidR="00875D33" w:rsidRPr="00707262">
        <w:rPr>
          <w:rFonts w:ascii="Times New Roman" w:hAnsi="Times New Roman" w:cs="Times New Roman"/>
          <w:sz w:val="28"/>
          <w:szCs w:val="28"/>
        </w:rPr>
        <w:t xml:space="preserve">присутствия </w:t>
      </w:r>
      <w:r w:rsidR="00C03AFC" w:rsidRPr="00707262">
        <w:rPr>
          <w:rFonts w:ascii="Times New Roman" w:hAnsi="Times New Roman" w:cs="Times New Roman"/>
          <w:sz w:val="28"/>
          <w:szCs w:val="28"/>
        </w:rPr>
        <w:t xml:space="preserve">эмоциональной составляющей, </w:t>
      </w:r>
      <w:r w:rsidR="00875D33" w:rsidRPr="0070726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03AFC" w:rsidRPr="00707262">
        <w:rPr>
          <w:rFonts w:ascii="Times New Roman" w:hAnsi="Times New Roman" w:cs="Times New Roman"/>
          <w:sz w:val="28"/>
          <w:szCs w:val="28"/>
        </w:rPr>
        <w:t xml:space="preserve">практики аудирования. </w:t>
      </w:r>
      <w:r w:rsidR="00707262" w:rsidRPr="00707262">
        <w:rPr>
          <w:rFonts w:ascii="Times New Roman" w:hAnsi="Times New Roman" w:cs="Times New Roman"/>
          <w:sz w:val="28"/>
          <w:szCs w:val="28"/>
        </w:rPr>
        <w:t>Затем встал</w:t>
      </w:r>
      <w:r w:rsidR="003E4906" w:rsidRPr="00707262">
        <w:rPr>
          <w:rFonts w:ascii="Times New Roman" w:hAnsi="Times New Roman" w:cs="Times New Roman"/>
          <w:sz w:val="28"/>
          <w:szCs w:val="28"/>
        </w:rPr>
        <w:t xml:space="preserve"> вопрос – как</w:t>
      </w:r>
      <w:r w:rsidR="00123B53" w:rsidRPr="00707262">
        <w:rPr>
          <w:rFonts w:ascii="Times New Roman" w:hAnsi="Times New Roman" w:cs="Times New Roman"/>
          <w:sz w:val="28"/>
          <w:szCs w:val="28"/>
        </w:rPr>
        <w:t xml:space="preserve">им образом оценивать </w:t>
      </w:r>
      <w:r w:rsidR="00E747DC" w:rsidRPr="00707262">
        <w:rPr>
          <w:rFonts w:ascii="Times New Roman" w:hAnsi="Times New Roman" w:cs="Times New Roman"/>
          <w:sz w:val="28"/>
          <w:szCs w:val="28"/>
        </w:rPr>
        <w:t>говорение</w:t>
      </w:r>
      <w:r w:rsidR="0094193A" w:rsidRPr="00707262">
        <w:rPr>
          <w:rFonts w:ascii="Times New Roman" w:hAnsi="Times New Roman" w:cs="Times New Roman"/>
          <w:sz w:val="28"/>
          <w:szCs w:val="28"/>
        </w:rPr>
        <w:t>.</w:t>
      </w:r>
    </w:p>
    <w:p w14:paraId="35E23B28" w14:textId="28458151" w:rsidR="009D6C7F" w:rsidRDefault="0094193A" w:rsidP="00C03AF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62">
        <w:rPr>
          <w:rFonts w:ascii="Times New Roman" w:hAnsi="Times New Roman" w:cs="Times New Roman"/>
          <w:sz w:val="28"/>
          <w:szCs w:val="28"/>
        </w:rPr>
        <w:t>Для того, чтобы ответить на этот вопрос</w:t>
      </w:r>
      <w:r w:rsidR="00707262" w:rsidRPr="00707262">
        <w:rPr>
          <w:rFonts w:ascii="Times New Roman" w:hAnsi="Times New Roman" w:cs="Times New Roman"/>
          <w:sz w:val="28"/>
          <w:szCs w:val="28"/>
        </w:rPr>
        <w:t xml:space="preserve">, </w:t>
      </w:r>
      <w:r w:rsidR="009D6C7F" w:rsidRPr="00707262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781899" w:rsidRPr="00707262">
        <w:rPr>
          <w:rFonts w:ascii="Times New Roman" w:hAnsi="Times New Roman" w:cs="Times New Roman"/>
          <w:sz w:val="28"/>
          <w:szCs w:val="28"/>
        </w:rPr>
        <w:t>было</w:t>
      </w:r>
      <w:r w:rsidR="00BA62F3">
        <w:rPr>
          <w:rFonts w:ascii="Times New Roman" w:hAnsi="Times New Roman" w:cs="Times New Roman"/>
          <w:sz w:val="28"/>
          <w:szCs w:val="28"/>
        </w:rPr>
        <w:t xml:space="preserve"> чётко обозначить, какие </w:t>
      </w:r>
      <w:r w:rsidR="00B9612D">
        <w:rPr>
          <w:rFonts w:ascii="Times New Roman" w:hAnsi="Times New Roman" w:cs="Times New Roman"/>
          <w:sz w:val="28"/>
          <w:szCs w:val="28"/>
        </w:rPr>
        <w:t>требования к проведению занятия по говорению должны быть предъявлены преподавателю</w:t>
      </w:r>
      <w:r w:rsidR="00250034">
        <w:rPr>
          <w:rFonts w:ascii="Times New Roman" w:hAnsi="Times New Roman" w:cs="Times New Roman"/>
          <w:sz w:val="28"/>
          <w:szCs w:val="28"/>
        </w:rPr>
        <w:t xml:space="preserve"> </w:t>
      </w:r>
      <w:r w:rsidR="001F3A93">
        <w:rPr>
          <w:rFonts w:ascii="Times New Roman" w:hAnsi="Times New Roman" w:cs="Times New Roman"/>
          <w:sz w:val="28"/>
          <w:szCs w:val="28"/>
        </w:rPr>
        <w:t xml:space="preserve">и </w:t>
      </w:r>
      <w:r w:rsidR="001F3A93" w:rsidRPr="00707262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2474E2" w:rsidRPr="00707262">
        <w:rPr>
          <w:rFonts w:ascii="Times New Roman" w:hAnsi="Times New Roman" w:cs="Times New Roman"/>
          <w:sz w:val="28"/>
          <w:szCs w:val="28"/>
        </w:rPr>
        <w:t xml:space="preserve">, какие методы и технологии обучения </w:t>
      </w:r>
      <w:r w:rsidR="00047B80" w:rsidRPr="00707262">
        <w:rPr>
          <w:rFonts w:ascii="Times New Roman" w:hAnsi="Times New Roman" w:cs="Times New Roman"/>
          <w:sz w:val="28"/>
          <w:szCs w:val="28"/>
        </w:rPr>
        <w:t xml:space="preserve">за последнее время </w:t>
      </w:r>
      <w:r w:rsidR="002D5BFC" w:rsidRPr="00707262">
        <w:rPr>
          <w:rFonts w:ascii="Times New Roman" w:hAnsi="Times New Roman" w:cs="Times New Roman"/>
          <w:sz w:val="28"/>
          <w:szCs w:val="28"/>
        </w:rPr>
        <w:t>(время</w:t>
      </w:r>
      <w:r w:rsidR="00047B80" w:rsidRPr="00707262">
        <w:rPr>
          <w:rFonts w:ascii="Times New Roman" w:hAnsi="Times New Roman" w:cs="Times New Roman"/>
          <w:sz w:val="28"/>
          <w:szCs w:val="28"/>
        </w:rPr>
        <w:t xml:space="preserve"> работы онлайн) оказались </w:t>
      </w:r>
      <w:r w:rsidR="002474E2" w:rsidRPr="00707262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465A8D" w:rsidRPr="00707262">
        <w:rPr>
          <w:rFonts w:ascii="Times New Roman" w:hAnsi="Times New Roman" w:cs="Times New Roman"/>
          <w:sz w:val="28"/>
          <w:szCs w:val="28"/>
        </w:rPr>
        <w:t>эффективными,</w:t>
      </w:r>
      <w:r w:rsidR="002159F2" w:rsidRPr="00707262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B763F3" w:rsidRPr="00707262">
        <w:rPr>
          <w:rFonts w:ascii="Times New Roman" w:hAnsi="Times New Roman" w:cs="Times New Roman"/>
          <w:sz w:val="28"/>
          <w:szCs w:val="28"/>
        </w:rPr>
        <w:t>понять</w:t>
      </w:r>
      <w:r w:rsidR="00B763F3">
        <w:rPr>
          <w:rFonts w:ascii="Times New Roman" w:hAnsi="Times New Roman" w:cs="Times New Roman"/>
          <w:sz w:val="28"/>
          <w:szCs w:val="28"/>
        </w:rPr>
        <w:t xml:space="preserve"> причину</w:t>
      </w:r>
      <w:r w:rsidR="002159F2" w:rsidRPr="00707262">
        <w:rPr>
          <w:rFonts w:ascii="Times New Roman" w:hAnsi="Times New Roman" w:cs="Times New Roman"/>
          <w:sz w:val="28"/>
          <w:szCs w:val="28"/>
        </w:rPr>
        <w:t>.</w:t>
      </w:r>
    </w:p>
    <w:p w14:paraId="1766E226" w14:textId="2C67E965" w:rsidR="00C03AFC" w:rsidRDefault="00BA62F3" w:rsidP="00315AB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1F">
        <w:rPr>
          <w:rFonts w:ascii="Times New Roman" w:hAnsi="Times New Roman" w:cs="Times New Roman"/>
          <w:sz w:val="28"/>
          <w:szCs w:val="28"/>
        </w:rPr>
        <w:t xml:space="preserve"> </w:t>
      </w:r>
      <w:r w:rsidR="00250034" w:rsidRPr="009C161F">
        <w:rPr>
          <w:rFonts w:ascii="Times New Roman" w:hAnsi="Times New Roman" w:cs="Times New Roman"/>
          <w:sz w:val="28"/>
          <w:szCs w:val="28"/>
        </w:rPr>
        <w:t xml:space="preserve">Было выделено </w:t>
      </w:r>
      <w:r w:rsidR="00401F22">
        <w:rPr>
          <w:rFonts w:ascii="Times New Roman" w:hAnsi="Times New Roman" w:cs="Times New Roman"/>
          <w:sz w:val="28"/>
          <w:szCs w:val="28"/>
        </w:rPr>
        <w:t>пять</w:t>
      </w:r>
      <w:r w:rsidR="00250034" w:rsidRPr="009C161F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F36F1D">
        <w:rPr>
          <w:rFonts w:ascii="Times New Roman" w:hAnsi="Times New Roman" w:cs="Times New Roman"/>
          <w:sz w:val="28"/>
          <w:szCs w:val="28"/>
        </w:rPr>
        <w:t>требовани</w:t>
      </w:r>
      <w:r w:rsidR="00401F22">
        <w:rPr>
          <w:rFonts w:ascii="Times New Roman" w:hAnsi="Times New Roman" w:cs="Times New Roman"/>
          <w:sz w:val="28"/>
          <w:szCs w:val="28"/>
        </w:rPr>
        <w:t>й</w:t>
      </w:r>
      <w:r w:rsidR="00F36F1D">
        <w:rPr>
          <w:rFonts w:ascii="Times New Roman" w:hAnsi="Times New Roman" w:cs="Times New Roman"/>
          <w:sz w:val="28"/>
          <w:szCs w:val="28"/>
        </w:rPr>
        <w:t>.</w:t>
      </w:r>
      <w:r w:rsidR="00671002" w:rsidRPr="009C161F">
        <w:rPr>
          <w:rFonts w:ascii="Times New Roman" w:hAnsi="Times New Roman" w:cs="Times New Roman"/>
          <w:sz w:val="28"/>
          <w:szCs w:val="28"/>
        </w:rPr>
        <w:t xml:space="preserve"> </w:t>
      </w:r>
      <w:r w:rsidR="00C03AFC" w:rsidRPr="009C161F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AB605D" w:rsidRPr="009C161F">
        <w:rPr>
          <w:rFonts w:ascii="Times New Roman" w:hAnsi="Times New Roman" w:cs="Times New Roman"/>
          <w:sz w:val="28"/>
          <w:szCs w:val="28"/>
        </w:rPr>
        <w:t>на занятии</w:t>
      </w:r>
      <w:r w:rsidR="00671002" w:rsidRPr="009C161F">
        <w:rPr>
          <w:rFonts w:ascii="Times New Roman" w:hAnsi="Times New Roman" w:cs="Times New Roman"/>
          <w:sz w:val="28"/>
          <w:szCs w:val="28"/>
        </w:rPr>
        <w:t xml:space="preserve"> по аспекту «Говорение»</w:t>
      </w:r>
      <w:r w:rsidR="00AB605D" w:rsidRPr="009C161F">
        <w:rPr>
          <w:rFonts w:ascii="Times New Roman" w:hAnsi="Times New Roman" w:cs="Times New Roman"/>
          <w:sz w:val="28"/>
          <w:szCs w:val="28"/>
        </w:rPr>
        <w:t xml:space="preserve"> </w:t>
      </w:r>
      <w:r w:rsidR="00671002" w:rsidRPr="009C161F">
        <w:rPr>
          <w:rFonts w:ascii="Times New Roman" w:hAnsi="Times New Roman" w:cs="Times New Roman"/>
          <w:sz w:val="28"/>
          <w:szCs w:val="28"/>
        </w:rPr>
        <w:t>б</w:t>
      </w:r>
      <w:r w:rsidR="00C03AFC" w:rsidRPr="009C161F">
        <w:rPr>
          <w:rFonts w:ascii="Times New Roman" w:hAnsi="Times New Roman" w:cs="Times New Roman"/>
          <w:sz w:val="28"/>
          <w:szCs w:val="28"/>
        </w:rPr>
        <w:t xml:space="preserve">ольшее внимание </w:t>
      </w:r>
      <w:r w:rsidR="003E267A" w:rsidRPr="009C161F">
        <w:rPr>
          <w:rFonts w:ascii="Times New Roman" w:hAnsi="Times New Roman" w:cs="Times New Roman"/>
          <w:sz w:val="28"/>
          <w:szCs w:val="28"/>
        </w:rPr>
        <w:t>уделяется диалогической</w:t>
      </w:r>
      <w:r w:rsidR="00C03AFC" w:rsidRPr="009C161F">
        <w:rPr>
          <w:rFonts w:ascii="Times New Roman" w:hAnsi="Times New Roman" w:cs="Times New Roman"/>
          <w:sz w:val="28"/>
          <w:szCs w:val="28"/>
        </w:rPr>
        <w:t xml:space="preserve"> речи</w:t>
      </w:r>
      <w:r w:rsidR="003E267A" w:rsidRPr="009C161F">
        <w:rPr>
          <w:rFonts w:ascii="Times New Roman" w:hAnsi="Times New Roman" w:cs="Times New Roman"/>
          <w:sz w:val="28"/>
          <w:szCs w:val="28"/>
        </w:rPr>
        <w:t xml:space="preserve">. </w:t>
      </w:r>
      <w:r w:rsidR="004A5BF5" w:rsidRPr="009C161F">
        <w:rPr>
          <w:rFonts w:ascii="Times New Roman" w:hAnsi="Times New Roman" w:cs="Times New Roman"/>
          <w:sz w:val="28"/>
          <w:szCs w:val="28"/>
        </w:rPr>
        <w:t>Во-</w:t>
      </w:r>
      <w:r w:rsidR="003E267A" w:rsidRPr="009C161F">
        <w:rPr>
          <w:rFonts w:ascii="Times New Roman" w:hAnsi="Times New Roman" w:cs="Times New Roman"/>
          <w:sz w:val="28"/>
          <w:szCs w:val="28"/>
        </w:rPr>
        <w:t>втор</w:t>
      </w:r>
      <w:r w:rsidR="004A5BF5" w:rsidRPr="009C161F">
        <w:rPr>
          <w:rFonts w:ascii="Times New Roman" w:hAnsi="Times New Roman" w:cs="Times New Roman"/>
          <w:sz w:val="28"/>
          <w:szCs w:val="28"/>
        </w:rPr>
        <w:t>ых,</w:t>
      </w:r>
      <w:r w:rsidR="00616759" w:rsidRPr="009C161F">
        <w:rPr>
          <w:rFonts w:ascii="Times New Roman" w:hAnsi="Times New Roman" w:cs="Times New Roman"/>
          <w:sz w:val="28"/>
          <w:szCs w:val="28"/>
        </w:rPr>
        <w:t xml:space="preserve"> </w:t>
      </w:r>
      <w:r w:rsidR="00462909" w:rsidRPr="009C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размещать студентов по кругу, чтобы они могли видеть </w:t>
      </w:r>
      <w:r w:rsidR="00462909" w:rsidRPr="009C16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лица друг друга. </w:t>
      </w:r>
      <w:r w:rsidR="00C03AFC" w:rsidRPr="009C161F">
        <w:rPr>
          <w:rFonts w:ascii="Times New Roman" w:hAnsi="Times New Roman" w:cs="Times New Roman"/>
          <w:sz w:val="28"/>
          <w:szCs w:val="28"/>
        </w:rPr>
        <w:t>Во-</w:t>
      </w:r>
      <w:r w:rsidR="001F16DD" w:rsidRPr="009C161F">
        <w:rPr>
          <w:rFonts w:ascii="Times New Roman" w:hAnsi="Times New Roman" w:cs="Times New Roman"/>
          <w:sz w:val="28"/>
          <w:szCs w:val="28"/>
        </w:rPr>
        <w:t>третьих</w:t>
      </w:r>
      <w:r w:rsidR="00C03AFC" w:rsidRPr="009C161F">
        <w:rPr>
          <w:rFonts w:ascii="Times New Roman" w:hAnsi="Times New Roman" w:cs="Times New Roman"/>
          <w:sz w:val="28"/>
          <w:szCs w:val="28"/>
        </w:rPr>
        <w:t>,</w:t>
      </w:r>
      <w:r w:rsidR="00C03AFC" w:rsidRPr="009C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следить, чтобы</w:t>
      </w:r>
      <w:r w:rsidR="00B37550" w:rsidRPr="009C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занятии</w:t>
      </w:r>
      <w:r w:rsidR="00C03AFC" w:rsidRPr="009C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обучающийся был вовлечён во все виды общения: и в групповое, и в индивидуальное, и в публичное. Это связано с тем, что при групповом общении и публичном выступлении всегда найдутся </w:t>
      </w:r>
      <w:r w:rsidR="001F16DD" w:rsidRPr="009C16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студенты, которые</w:t>
      </w:r>
      <w:r w:rsidR="00C03AFC" w:rsidRPr="009C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предпочитают слушать и молчать.</w:t>
      </w:r>
      <w:r w:rsidR="001F16DD" w:rsidRPr="009C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В-четвёртых</w:t>
      </w:r>
      <w:r w:rsidR="009C161F" w:rsidRPr="009C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03BE" w:rsidRPr="009C161F">
        <w:rPr>
          <w:rFonts w:ascii="Times New Roman" w:hAnsi="Times New Roman" w:cs="Times New Roman"/>
          <w:sz w:val="28"/>
          <w:szCs w:val="28"/>
        </w:rPr>
        <w:t>на занятии необходимо</w:t>
      </w:r>
      <w:r w:rsidR="002249D1" w:rsidRPr="009C161F">
        <w:rPr>
          <w:rFonts w:ascii="Times New Roman" w:hAnsi="Times New Roman" w:cs="Times New Roman"/>
          <w:sz w:val="28"/>
          <w:szCs w:val="28"/>
        </w:rPr>
        <w:t>, чтобы студент «пример</w:t>
      </w:r>
      <w:r w:rsidR="009C161F" w:rsidRPr="009C161F">
        <w:rPr>
          <w:rFonts w:ascii="Times New Roman" w:hAnsi="Times New Roman" w:cs="Times New Roman"/>
          <w:sz w:val="28"/>
          <w:szCs w:val="28"/>
        </w:rPr>
        <w:t>я</w:t>
      </w:r>
      <w:r w:rsidR="002249D1" w:rsidRPr="009C161F">
        <w:rPr>
          <w:rFonts w:ascii="Times New Roman" w:hAnsi="Times New Roman" w:cs="Times New Roman"/>
          <w:sz w:val="28"/>
          <w:szCs w:val="28"/>
        </w:rPr>
        <w:t>л» на себя разные роли:</w:t>
      </w:r>
      <w:r w:rsidR="00C03AFC" w:rsidRPr="009C161F">
        <w:rPr>
          <w:rFonts w:ascii="Times New Roman" w:hAnsi="Times New Roman" w:cs="Times New Roman"/>
          <w:sz w:val="28"/>
          <w:szCs w:val="28"/>
        </w:rPr>
        <w:t xml:space="preserve"> </w:t>
      </w:r>
      <w:r w:rsidR="00466961" w:rsidRPr="009C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покупателя, продавца, зрителя, пациента, </w:t>
      </w:r>
      <w:r w:rsidR="000E684D" w:rsidRPr="009C16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родителя, «ребёнка»</w:t>
      </w:r>
      <w:r w:rsidR="00466961" w:rsidRPr="009C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0E684D" w:rsidRPr="009C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7E8" w:rsidRPr="009C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</w:t>
      </w:r>
      <w:r w:rsidR="00C03AFC" w:rsidRPr="009C161F">
        <w:rPr>
          <w:rFonts w:ascii="Times New Roman" w:hAnsi="Times New Roman" w:cs="Times New Roman"/>
          <w:sz w:val="28"/>
          <w:szCs w:val="28"/>
        </w:rPr>
        <w:t>в любом учебнике предлагается набор стандартных коммуникативных ситуаций,</w:t>
      </w:r>
      <w:r w:rsidR="00C03AFC" w:rsidRPr="009C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7E8" w:rsidRPr="009C16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</w:t>
      </w:r>
      <w:r w:rsidR="00C03AFC" w:rsidRPr="009C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речевое поведение собеседников </w:t>
      </w:r>
      <w:r w:rsidR="00744A90" w:rsidRPr="009C16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типичных</w:t>
      </w:r>
      <w:r w:rsidR="00C03AFC" w:rsidRPr="009C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социально-коммуникативных ролях</w:t>
      </w:r>
      <w:r w:rsidR="00A87D6D" w:rsidRPr="009C1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AFC" w:rsidRPr="00BE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AFC" w:rsidRPr="00641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Безусловно, цель обучения говорению – приблизить студента к возможности продуцировать спонтанную, свободную неподготовленную речь. </w:t>
      </w:r>
      <w:r w:rsidR="00C67580" w:rsidRPr="00641B42">
        <w:rPr>
          <w:rFonts w:ascii="Times New Roman" w:eastAsia="Times New Roman" w:hAnsi="Times New Roman" w:cs="Times New Roman"/>
          <w:sz w:val="28"/>
          <w:szCs w:val="28"/>
          <w:lang w:eastAsia="ru-RU"/>
        </w:rPr>
        <w:t>И э</w:t>
      </w:r>
      <w:r w:rsidR="000C47F2" w:rsidRPr="00641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касается не только более продвинутых уровней, но даже студентов уровня А1-А2. </w:t>
      </w:r>
      <w:r w:rsidR="00A977D8" w:rsidRPr="00641B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уже на уровне А1</w:t>
      </w:r>
      <w:r w:rsidR="005C1601" w:rsidRPr="00641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водно-фонетического курса</w:t>
      </w:r>
      <w:r w:rsidR="000C47F2" w:rsidRPr="00641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AFC" w:rsidRPr="00641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может составлять некоторое количество </w:t>
      </w:r>
      <w:r w:rsidR="00153DD2" w:rsidRPr="00641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коротких </w:t>
      </w:r>
      <w:r w:rsidR="00C03AFC" w:rsidRPr="00641B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вопросительных и повествовательных предложений,</w:t>
      </w:r>
      <w:r w:rsidR="00E34BC4" w:rsidRPr="00641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AFC" w:rsidRPr="00641B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отработанных на занятии,</w:t>
      </w:r>
      <w:r w:rsidR="00E34BC4" w:rsidRPr="00641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</w:t>
      </w:r>
      <w:r w:rsidR="007668C6" w:rsidRPr="00641B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выученными клише.</w:t>
      </w:r>
      <w:r w:rsidR="00C03AFC" w:rsidRPr="00641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16B3" w:rsidRPr="00641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на начальном этапе студенты чувствуют дискомфорт из-за невозможности продуцировать ответ на русском языке, который соответствовал бы их </w:t>
      </w:r>
      <w:proofErr w:type="spellStart"/>
      <w:r w:rsidR="00E016B3" w:rsidRPr="00641B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</w:t>
      </w:r>
      <w:proofErr w:type="spellEnd"/>
      <w:r w:rsidR="00E016B3" w:rsidRPr="00641B42">
        <w:rPr>
          <w:rFonts w:ascii="Times New Roman" w:eastAsia="Times New Roman" w:hAnsi="Times New Roman" w:cs="Times New Roman"/>
          <w:sz w:val="28"/>
          <w:szCs w:val="28"/>
          <w:lang w:eastAsia="ru-RU"/>
        </w:rPr>
        <w:t>-мышлению на родном, поэтому</w:t>
      </w:r>
      <w:r w:rsidR="00641B42" w:rsidRPr="00641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поддерживать </w:t>
      </w:r>
      <w:r w:rsidR="00070C5F" w:rsidRPr="00641B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студентов, давать понять</w:t>
      </w:r>
      <w:r w:rsidR="00C121A8" w:rsidRPr="00641B4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они на верном пути.</w:t>
      </w:r>
      <w:r w:rsidR="007A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AFC" w:rsidRPr="007A0BE3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r w:rsidR="00401F22" w:rsidRPr="007A0BE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пятых</w:t>
      </w:r>
      <w:r w:rsidR="00C03AFC" w:rsidRPr="007A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0624" w:rsidRPr="007A0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C03AFC" w:rsidRPr="007A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624" w:rsidRPr="007A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такие </w:t>
      </w:r>
      <w:r w:rsidR="00C03AFC" w:rsidRPr="007A0BE3">
        <w:rPr>
          <w:rFonts w:ascii="Times New Roman" w:hAnsi="Times New Roman" w:cs="Times New Roman"/>
          <w:sz w:val="28"/>
          <w:szCs w:val="28"/>
        </w:rPr>
        <w:t xml:space="preserve">технологии и приёмы, которые </w:t>
      </w:r>
      <w:r w:rsidR="00300624" w:rsidRPr="007A0BE3">
        <w:rPr>
          <w:rFonts w:ascii="Times New Roman" w:hAnsi="Times New Roman" w:cs="Times New Roman"/>
          <w:sz w:val="28"/>
          <w:szCs w:val="28"/>
        </w:rPr>
        <w:t>подходят для конкретн</w:t>
      </w:r>
      <w:r w:rsidR="00444CAB">
        <w:rPr>
          <w:rFonts w:ascii="Times New Roman" w:hAnsi="Times New Roman" w:cs="Times New Roman"/>
          <w:sz w:val="28"/>
          <w:szCs w:val="28"/>
        </w:rPr>
        <w:t>ого</w:t>
      </w:r>
      <w:r w:rsidR="00300624" w:rsidRPr="007A0BE3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444CAB">
        <w:rPr>
          <w:rFonts w:ascii="Times New Roman" w:hAnsi="Times New Roman" w:cs="Times New Roman"/>
          <w:sz w:val="28"/>
          <w:szCs w:val="28"/>
        </w:rPr>
        <w:t>а</w:t>
      </w:r>
      <w:r w:rsidR="0029711B">
        <w:rPr>
          <w:rFonts w:ascii="Times New Roman" w:hAnsi="Times New Roman" w:cs="Times New Roman"/>
          <w:sz w:val="28"/>
          <w:szCs w:val="28"/>
        </w:rPr>
        <w:t>, а задани</w:t>
      </w:r>
      <w:r w:rsidR="00444CAB">
        <w:rPr>
          <w:rFonts w:ascii="Times New Roman" w:hAnsi="Times New Roman" w:cs="Times New Roman"/>
          <w:sz w:val="28"/>
          <w:szCs w:val="28"/>
        </w:rPr>
        <w:t>я, которые</w:t>
      </w:r>
      <w:r w:rsidR="0029711B">
        <w:rPr>
          <w:rFonts w:ascii="Times New Roman" w:hAnsi="Times New Roman" w:cs="Times New Roman"/>
          <w:sz w:val="28"/>
          <w:szCs w:val="28"/>
        </w:rPr>
        <w:t xml:space="preserve"> соответствуют его уровню</w:t>
      </w:r>
      <w:r w:rsidR="005B2151">
        <w:rPr>
          <w:rFonts w:ascii="Times New Roman" w:hAnsi="Times New Roman" w:cs="Times New Roman"/>
          <w:sz w:val="28"/>
          <w:szCs w:val="28"/>
        </w:rPr>
        <w:t>.</w:t>
      </w:r>
    </w:p>
    <w:p w14:paraId="79EB635C" w14:textId="5FA8C0BC" w:rsidR="0037273A" w:rsidRDefault="005F4D89" w:rsidP="00A0578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E45AB" w:rsidRPr="00CC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Значимость материала для студентов можно проследить по уровню </w:t>
      </w:r>
      <w:r w:rsidR="00CC44E0" w:rsidRPr="00CC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1E45AB" w:rsidRPr="00CC44E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оценок</w:t>
      </w:r>
      <w:r w:rsidR="00CC44E0" w:rsidRPr="00CC44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оценивать</w:t>
      </w:r>
      <w:r w:rsidR="00CC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7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заданий</w:t>
      </w:r>
      <w:r w:rsidRPr="00CC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4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="0024278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CC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="00B763F3" w:rsidRPr="00CC4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</w:t>
      </w:r>
      <w:r w:rsidR="00B763F3" w:rsidRPr="005D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5D0043" w:rsidRPr="005D00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273A" w:rsidRPr="0037273A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="00A05786">
        <w:rPr>
          <w:rFonts w:ascii="Times New Roman" w:hAnsi="Times New Roman" w:cs="Times New Roman"/>
          <w:sz w:val="28"/>
          <w:szCs w:val="28"/>
        </w:rPr>
        <w:t xml:space="preserve"> </w:t>
      </w:r>
      <w:r w:rsidR="00C03AFC" w:rsidRPr="0037273A">
        <w:rPr>
          <w:rFonts w:ascii="Times New Roman" w:hAnsi="Times New Roman" w:cs="Times New Roman"/>
          <w:sz w:val="28"/>
          <w:szCs w:val="28"/>
        </w:rPr>
        <w:t xml:space="preserve">По мнению Е. В. </w:t>
      </w:r>
      <w:r w:rsidR="001F3A93" w:rsidRPr="0037273A">
        <w:rPr>
          <w:rFonts w:ascii="Times New Roman" w:hAnsi="Times New Roman" w:cs="Times New Roman"/>
          <w:sz w:val="28"/>
          <w:szCs w:val="28"/>
        </w:rPr>
        <w:t>Ковтуна, формы</w:t>
      </w:r>
      <w:r w:rsidR="00C03AFC" w:rsidRPr="0037273A">
        <w:rPr>
          <w:rFonts w:ascii="Times New Roman" w:hAnsi="Times New Roman" w:cs="Times New Roman"/>
          <w:sz w:val="28"/>
          <w:szCs w:val="28"/>
        </w:rPr>
        <w:t xml:space="preserve"> контроля должны </w:t>
      </w:r>
      <w:r w:rsidR="009C4CB8" w:rsidRPr="0037273A">
        <w:rPr>
          <w:rFonts w:ascii="Times New Roman" w:hAnsi="Times New Roman" w:cs="Times New Roman"/>
          <w:sz w:val="28"/>
          <w:szCs w:val="28"/>
        </w:rPr>
        <w:t>позволять «</w:t>
      </w:r>
      <w:r w:rsidR="00C03AFC" w:rsidRPr="0037273A">
        <w:rPr>
          <w:rFonts w:ascii="Times New Roman" w:hAnsi="Times New Roman" w:cs="Times New Roman"/>
          <w:sz w:val="28"/>
          <w:szCs w:val="28"/>
        </w:rPr>
        <w:t xml:space="preserve">студенту более четко осознать его достижения и недостатки, скорректировать собственную активность, а преподавателю – направить деятельность обучающегося в необходимое </w:t>
      </w:r>
      <w:r w:rsidR="00B763F3" w:rsidRPr="0037273A">
        <w:rPr>
          <w:rFonts w:ascii="Times New Roman" w:hAnsi="Times New Roman" w:cs="Times New Roman"/>
          <w:sz w:val="28"/>
          <w:szCs w:val="28"/>
        </w:rPr>
        <w:t>русло» [</w:t>
      </w:r>
      <w:r w:rsidR="009C4CB8" w:rsidRPr="0037273A">
        <w:rPr>
          <w:rFonts w:ascii="Times New Roman" w:hAnsi="Times New Roman" w:cs="Times New Roman"/>
          <w:sz w:val="28"/>
          <w:szCs w:val="28"/>
        </w:rPr>
        <w:t>3</w:t>
      </w:r>
      <w:r w:rsidR="00C03AFC" w:rsidRPr="0037273A">
        <w:rPr>
          <w:rFonts w:ascii="Times New Roman" w:hAnsi="Times New Roman" w:cs="Times New Roman"/>
          <w:sz w:val="28"/>
          <w:szCs w:val="28"/>
        </w:rPr>
        <w:t>]</w:t>
      </w:r>
      <w:r w:rsidR="008229E0" w:rsidRPr="0037273A">
        <w:rPr>
          <w:rFonts w:ascii="Times New Roman" w:hAnsi="Times New Roman" w:cs="Times New Roman"/>
          <w:sz w:val="28"/>
          <w:szCs w:val="28"/>
        </w:rPr>
        <w:t>.</w:t>
      </w:r>
      <w:r w:rsidR="00C03AFC" w:rsidRPr="003727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65A8A4" w14:textId="01C00710" w:rsidR="00C03AFC" w:rsidRDefault="0037273A" w:rsidP="00D5622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73A">
        <w:rPr>
          <w:rFonts w:ascii="Times New Roman" w:hAnsi="Times New Roman" w:cs="Times New Roman"/>
          <w:sz w:val="28"/>
          <w:szCs w:val="28"/>
        </w:rPr>
        <w:t xml:space="preserve">     </w:t>
      </w:r>
      <w:r w:rsidR="00D66C6D" w:rsidRPr="0037273A">
        <w:rPr>
          <w:rFonts w:ascii="Times New Roman" w:hAnsi="Times New Roman" w:cs="Times New Roman"/>
          <w:sz w:val="28"/>
          <w:szCs w:val="28"/>
        </w:rPr>
        <w:t xml:space="preserve">Исходя из опыта работы за </w:t>
      </w:r>
      <w:r w:rsidR="00444CAB">
        <w:rPr>
          <w:rFonts w:ascii="Times New Roman" w:hAnsi="Times New Roman" w:cs="Times New Roman"/>
          <w:sz w:val="28"/>
          <w:szCs w:val="28"/>
        </w:rPr>
        <w:t>последние 3</w:t>
      </w:r>
      <w:r w:rsidR="00D66C6D" w:rsidRPr="0037273A">
        <w:rPr>
          <w:rFonts w:ascii="Times New Roman" w:hAnsi="Times New Roman" w:cs="Times New Roman"/>
          <w:sz w:val="28"/>
          <w:szCs w:val="28"/>
        </w:rPr>
        <w:t xml:space="preserve"> года, можно сказать, что самым эффективным </w:t>
      </w:r>
      <w:r w:rsidR="00A23326" w:rsidRPr="0037273A">
        <w:rPr>
          <w:rFonts w:ascii="Times New Roman" w:hAnsi="Times New Roman" w:cs="Times New Roman"/>
          <w:sz w:val="28"/>
          <w:szCs w:val="28"/>
        </w:rPr>
        <w:t xml:space="preserve">методом, который позволял студенту объективно оценить свой прогресс и достижения, а также </w:t>
      </w:r>
      <w:r w:rsidR="00D56227">
        <w:rPr>
          <w:rFonts w:ascii="Times New Roman" w:hAnsi="Times New Roman" w:cs="Times New Roman"/>
          <w:sz w:val="28"/>
          <w:szCs w:val="28"/>
        </w:rPr>
        <w:t>мотивировать на</w:t>
      </w:r>
      <w:r w:rsidR="00854795" w:rsidRPr="0037273A">
        <w:rPr>
          <w:rFonts w:ascii="Times New Roman" w:hAnsi="Times New Roman" w:cs="Times New Roman"/>
          <w:sz w:val="28"/>
          <w:szCs w:val="28"/>
        </w:rPr>
        <w:t xml:space="preserve"> совершенствовани</w:t>
      </w:r>
      <w:r w:rsidR="00D56227">
        <w:rPr>
          <w:rFonts w:ascii="Times New Roman" w:hAnsi="Times New Roman" w:cs="Times New Roman"/>
          <w:sz w:val="28"/>
          <w:szCs w:val="28"/>
        </w:rPr>
        <w:t>е</w:t>
      </w:r>
      <w:r w:rsidR="00854795" w:rsidRPr="0037273A">
        <w:rPr>
          <w:rFonts w:ascii="Times New Roman" w:hAnsi="Times New Roman" w:cs="Times New Roman"/>
          <w:sz w:val="28"/>
          <w:szCs w:val="28"/>
        </w:rPr>
        <w:t xml:space="preserve"> и </w:t>
      </w:r>
      <w:r w:rsidR="00854795" w:rsidRPr="0037273A">
        <w:rPr>
          <w:rFonts w:ascii="Times New Roman" w:hAnsi="Times New Roman" w:cs="Times New Roman"/>
          <w:sz w:val="28"/>
          <w:szCs w:val="28"/>
        </w:rPr>
        <w:lastRenderedPageBreak/>
        <w:t>исправлени</w:t>
      </w:r>
      <w:r w:rsidR="00D56227">
        <w:rPr>
          <w:rFonts w:ascii="Times New Roman" w:hAnsi="Times New Roman" w:cs="Times New Roman"/>
          <w:sz w:val="28"/>
          <w:szCs w:val="28"/>
        </w:rPr>
        <w:t>е</w:t>
      </w:r>
      <w:r w:rsidR="00854795" w:rsidRPr="0037273A">
        <w:rPr>
          <w:rFonts w:ascii="Times New Roman" w:hAnsi="Times New Roman" w:cs="Times New Roman"/>
          <w:sz w:val="28"/>
          <w:szCs w:val="28"/>
        </w:rPr>
        <w:t xml:space="preserve"> ошибок, </w:t>
      </w:r>
      <w:r w:rsidR="000C71DC" w:rsidRPr="0037273A">
        <w:rPr>
          <w:rFonts w:ascii="Times New Roman" w:hAnsi="Times New Roman" w:cs="Times New Roman"/>
          <w:sz w:val="28"/>
          <w:szCs w:val="28"/>
        </w:rPr>
        <w:t>остаётся</w:t>
      </w:r>
      <w:r w:rsidR="00854795" w:rsidRPr="0037273A">
        <w:rPr>
          <w:rFonts w:ascii="Times New Roman" w:hAnsi="Times New Roman" w:cs="Times New Roman"/>
          <w:sz w:val="28"/>
          <w:szCs w:val="28"/>
        </w:rPr>
        <w:t xml:space="preserve"> кейс-метод. </w:t>
      </w:r>
      <w:r w:rsidR="00223409" w:rsidRPr="00EB16E1">
        <w:rPr>
          <w:rFonts w:ascii="Times New Roman" w:hAnsi="Times New Roman" w:cs="Times New Roman"/>
          <w:sz w:val="28"/>
          <w:szCs w:val="28"/>
        </w:rPr>
        <w:t xml:space="preserve">Этот метод впервые был применён применен в </w:t>
      </w:r>
      <w:proofErr w:type="spellStart"/>
      <w:r w:rsidR="00223409" w:rsidRPr="00EB16E1">
        <w:rPr>
          <w:rFonts w:ascii="Times New Roman" w:hAnsi="Times New Roman" w:cs="Times New Roman"/>
          <w:sz w:val="28"/>
          <w:szCs w:val="28"/>
        </w:rPr>
        <w:t>Harvard</w:t>
      </w:r>
      <w:proofErr w:type="spellEnd"/>
      <w:r w:rsidR="00223409" w:rsidRPr="00EB1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409" w:rsidRPr="00EB16E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="00223409" w:rsidRPr="00EB1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409" w:rsidRPr="00EB16E1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="00223409" w:rsidRPr="00EB16E1">
        <w:rPr>
          <w:rFonts w:ascii="Times New Roman" w:hAnsi="Times New Roman" w:cs="Times New Roman"/>
          <w:sz w:val="28"/>
          <w:szCs w:val="28"/>
        </w:rPr>
        <w:t xml:space="preserve"> в 20-е гг. XX в. педагогом Робертом Мери, но, как оказалось</w:t>
      </w:r>
      <w:r w:rsidR="00672F9A" w:rsidRPr="00EB16E1">
        <w:rPr>
          <w:rFonts w:ascii="Times New Roman" w:hAnsi="Times New Roman" w:cs="Times New Roman"/>
          <w:sz w:val="28"/>
          <w:szCs w:val="28"/>
        </w:rPr>
        <w:t xml:space="preserve">, может с успехом применяться в языковом образовании. </w:t>
      </w:r>
      <w:r w:rsidR="00672F9A" w:rsidRPr="005E3E3F">
        <w:rPr>
          <w:rFonts w:ascii="Times New Roman" w:hAnsi="Times New Roman" w:cs="Times New Roman"/>
          <w:sz w:val="28"/>
          <w:szCs w:val="28"/>
        </w:rPr>
        <w:t>Основная задача</w:t>
      </w:r>
      <w:r w:rsidR="007E15DC" w:rsidRPr="005E3E3F">
        <w:rPr>
          <w:rFonts w:ascii="Times New Roman" w:hAnsi="Times New Roman" w:cs="Times New Roman"/>
          <w:sz w:val="28"/>
          <w:szCs w:val="28"/>
        </w:rPr>
        <w:t>, котор</w:t>
      </w:r>
      <w:r w:rsidR="005E3E3F">
        <w:rPr>
          <w:rFonts w:ascii="Times New Roman" w:hAnsi="Times New Roman" w:cs="Times New Roman"/>
          <w:sz w:val="28"/>
          <w:szCs w:val="28"/>
        </w:rPr>
        <w:t>ую</w:t>
      </w:r>
      <w:r w:rsidR="007E15DC" w:rsidRPr="005E3E3F">
        <w:rPr>
          <w:rFonts w:ascii="Times New Roman" w:hAnsi="Times New Roman" w:cs="Times New Roman"/>
          <w:sz w:val="28"/>
          <w:szCs w:val="28"/>
        </w:rPr>
        <w:t xml:space="preserve"> </w:t>
      </w:r>
      <w:r w:rsidR="009C36BD" w:rsidRPr="005E3E3F">
        <w:rPr>
          <w:rFonts w:ascii="Times New Roman" w:hAnsi="Times New Roman" w:cs="Times New Roman"/>
          <w:sz w:val="28"/>
          <w:szCs w:val="28"/>
        </w:rPr>
        <w:t>ставят</w:t>
      </w:r>
      <w:r w:rsidR="007E15DC" w:rsidRPr="005E3E3F">
        <w:rPr>
          <w:rFonts w:ascii="Times New Roman" w:hAnsi="Times New Roman" w:cs="Times New Roman"/>
          <w:sz w:val="28"/>
          <w:szCs w:val="28"/>
        </w:rPr>
        <w:t xml:space="preserve"> перед</w:t>
      </w:r>
      <w:r w:rsidR="005F2D50" w:rsidRPr="005E3E3F">
        <w:rPr>
          <w:rFonts w:ascii="Times New Roman" w:hAnsi="Times New Roman" w:cs="Times New Roman"/>
          <w:sz w:val="28"/>
          <w:szCs w:val="28"/>
        </w:rPr>
        <w:t xml:space="preserve"> </w:t>
      </w:r>
      <w:r w:rsidR="007E15DC" w:rsidRPr="005E3E3F">
        <w:rPr>
          <w:rFonts w:ascii="Times New Roman" w:hAnsi="Times New Roman" w:cs="Times New Roman"/>
          <w:sz w:val="28"/>
          <w:szCs w:val="28"/>
        </w:rPr>
        <w:t xml:space="preserve">студентом </w:t>
      </w:r>
      <w:r w:rsidR="005E3E3F">
        <w:rPr>
          <w:rFonts w:ascii="Times New Roman" w:hAnsi="Times New Roman" w:cs="Times New Roman"/>
          <w:sz w:val="28"/>
          <w:szCs w:val="28"/>
        </w:rPr>
        <w:t xml:space="preserve">с помощью кейса </w:t>
      </w:r>
      <w:r w:rsidR="007E15DC" w:rsidRPr="005E3E3F">
        <w:rPr>
          <w:rFonts w:ascii="Times New Roman" w:hAnsi="Times New Roman" w:cs="Times New Roman"/>
          <w:sz w:val="28"/>
          <w:szCs w:val="28"/>
        </w:rPr>
        <w:t>-</w:t>
      </w:r>
      <w:r w:rsidR="005F2D50" w:rsidRPr="005E3E3F">
        <w:rPr>
          <w:rFonts w:ascii="Times New Roman" w:hAnsi="Times New Roman" w:cs="Times New Roman"/>
          <w:sz w:val="28"/>
          <w:szCs w:val="28"/>
        </w:rPr>
        <w:t xml:space="preserve"> познакомиться с ситуацией и найти </w:t>
      </w:r>
      <w:r w:rsidR="00521EFA" w:rsidRPr="005E3E3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F2D50" w:rsidRPr="005E3E3F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521EFA" w:rsidRPr="005E3E3F">
        <w:rPr>
          <w:rFonts w:ascii="Times New Roman" w:hAnsi="Times New Roman" w:cs="Times New Roman"/>
          <w:sz w:val="28"/>
          <w:szCs w:val="28"/>
        </w:rPr>
        <w:t>или</w:t>
      </w:r>
      <w:r w:rsidR="005F2D50" w:rsidRPr="005E3E3F">
        <w:rPr>
          <w:rFonts w:ascii="Times New Roman" w:hAnsi="Times New Roman" w:cs="Times New Roman"/>
          <w:sz w:val="28"/>
          <w:szCs w:val="28"/>
        </w:rPr>
        <w:t xml:space="preserve"> в ходе коллективного обсуждения</w:t>
      </w:r>
      <w:r w:rsidR="00521EFA" w:rsidRPr="005E3E3F">
        <w:rPr>
          <w:rFonts w:ascii="Times New Roman" w:hAnsi="Times New Roman" w:cs="Times New Roman"/>
          <w:sz w:val="28"/>
          <w:szCs w:val="28"/>
        </w:rPr>
        <w:t xml:space="preserve"> </w:t>
      </w:r>
      <w:r w:rsidR="005F2D50" w:rsidRPr="005E3E3F">
        <w:rPr>
          <w:rFonts w:ascii="Times New Roman" w:hAnsi="Times New Roman" w:cs="Times New Roman"/>
          <w:sz w:val="28"/>
          <w:szCs w:val="28"/>
        </w:rPr>
        <w:t>[</w:t>
      </w:r>
      <w:r w:rsidR="00521EFA" w:rsidRPr="005E3E3F">
        <w:rPr>
          <w:rFonts w:ascii="Times New Roman" w:hAnsi="Times New Roman" w:cs="Times New Roman"/>
          <w:sz w:val="28"/>
          <w:szCs w:val="28"/>
        </w:rPr>
        <w:t>4</w:t>
      </w:r>
      <w:r w:rsidR="005F2D50" w:rsidRPr="005E3E3F">
        <w:rPr>
          <w:rFonts w:ascii="Times New Roman" w:hAnsi="Times New Roman" w:cs="Times New Roman"/>
          <w:sz w:val="28"/>
          <w:szCs w:val="28"/>
        </w:rPr>
        <w:t>]</w:t>
      </w:r>
      <w:r w:rsidR="00521EFA" w:rsidRPr="005E3E3F">
        <w:rPr>
          <w:rFonts w:ascii="Times New Roman" w:hAnsi="Times New Roman" w:cs="Times New Roman"/>
          <w:sz w:val="28"/>
          <w:szCs w:val="28"/>
        </w:rPr>
        <w:t>.</w:t>
      </w:r>
      <w:r w:rsidR="009C36BD">
        <w:rPr>
          <w:rFonts w:ascii="Times New Roman" w:hAnsi="Times New Roman" w:cs="Times New Roman"/>
          <w:sz w:val="28"/>
          <w:szCs w:val="28"/>
        </w:rPr>
        <w:t xml:space="preserve"> </w:t>
      </w:r>
      <w:r w:rsidR="00EB16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DB121C" w14:textId="0FC9FE3C" w:rsidR="00C03AFC" w:rsidRDefault="00937D61" w:rsidP="002E5F2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кейсом предполагает следующие этапы работы:</w:t>
      </w:r>
      <w:r w:rsidR="00C03AFC" w:rsidRPr="00BE68C6">
        <w:rPr>
          <w:rFonts w:ascii="Times New Roman" w:hAnsi="Times New Roman" w:cs="Times New Roman"/>
          <w:sz w:val="28"/>
          <w:szCs w:val="28"/>
        </w:rPr>
        <w:t xml:space="preserve"> 1. Знакомство с конкретным случаем, коммуникативной проблемой;</w:t>
      </w:r>
      <w:r w:rsidR="00FD001C">
        <w:rPr>
          <w:rFonts w:ascii="Times New Roman" w:hAnsi="Times New Roman" w:cs="Times New Roman"/>
          <w:sz w:val="28"/>
          <w:szCs w:val="28"/>
        </w:rPr>
        <w:t xml:space="preserve"> </w:t>
      </w:r>
      <w:r w:rsidR="00C03AFC" w:rsidRPr="00BE68C6">
        <w:rPr>
          <w:rFonts w:ascii="Times New Roman" w:hAnsi="Times New Roman" w:cs="Times New Roman"/>
          <w:sz w:val="28"/>
          <w:szCs w:val="28"/>
        </w:rPr>
        <w:t>2. Сбор необходимой информации</w:t>
      </w:r>
      <w:r w:rsidR="00FD001C">
        <w:rPr>
          <w:rFonts w:ascii="Times New Roman" w:hAnsi="Times New Roman" w:cs="Times New Roman"/>
          <w:sz w:val="28"/>
          <w:szCs w:val="28"/>
        </w:rPr>
        <w:t xml:space="preserve">, </w:t>
      </w:r>
      <w:r w:rsidR="00C03AFC" w:rsidRPr="00BE68C6">
        <w:rPr>
          <w:rFonts w:ascii="Times New Roman" w:hAnsi="Times New Roman" w:cs="Times New Roman"/>
          <w:sz w:val="28"/>
          <w:szCs w:val="28"/>
        </w:rPr>
        <w:t>необходим</w:t>
      </w:r>
      <w:r w:rsidR="00FD001C">
        <w:rPr>
          <w:rFonts w:ascii="Times New Roman" w:hAnsi="Times New Roman" w:cs="Times New Roman"/>
          <w:sz w:val="28"/>
          <w:szCs w:val="28"/>
        </w:rPr>
        <w:t>ой</w:t>
      </w:r>
      <w:r w:rsidR="00C03AFC" w:rsidRPr="00BE68C6">
        <w:rPr>
          <w:rFonts w:ascii="Times New Roman" w:hAnsi="Times New Roman" w:cs="Times New Roman"/>
          <w:sz w:val="28"/>
          <w:szCs w:val="28"/>
        </w:rPr>
        <w:t xml:space="preserve"> для поиска решения. На начальном этапе решения кейса часть </w:t>
      </w:r>
      <w:r w:rsidR="00FD001C" w:rsidRPr="00BE68C6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FD001C">
        <w:rPr>
          <w:rFonts w:ascii="Times New Roman" w:hAnsi="Times New Roman" w:cs="Times New Roman"/>
          <w:sz w:val="28"/>
          <w:szCs w:val="28"/>
        </w:rPr>
        <w:t>предлагается</w:t>
      </w:r>
      <w:r w:rsidR="00C03AFC" w:rsidRPr="00BE68C6">
        <w:rPr>
          <w:rFonts w:ascii="Times New Roman" w:hAnsi="Times New Roman" w:cs="Times New Roman"/>
          <w:sz w:val="28"/>
          <w:szCs w:val="28"/>
        </w:rPr>
        <w:t xml:space="preserve"> в готовом виде;</w:t>
      </w:r>
      <w:r w:rsidR="002E5F22">
        <w:rPr>
          <w:rFonts w:ascii="Times New Roman" w:hAnsi="Times New Roman" w:cs="Times New Roman"/>
          <w:sz w:val="28"/>
          <w:szCs w:val="28"/>
        </w:rPr>
        <w:t xml:space="preserve"> </w:t>
      </w:r>
      <w:r w:rsidR="00C03AFC" w:rsidRPr="00BE68C6">
        <w:rPr>
          <w:rFonts w:ascii="Times New Roman" w:hAnsi="Times New Roman" w:cs="Times New Roman"/>
          <w:sz w:val="28"/>
          <w:szCs w:val="28"/>
        </w:rPr>
        <w:t>3.</w:t>
      </w:r>
      <w:r w:rsidR="002E5F22">
        <w:rPr>
          <w:rFonts w:ascii="Times New Roman" w:hAnsi="Times New Roman" w:cs="Times New Roman"/>
          <w:sz w:val="28"/>
          <w:szCs w:val="28"/>
        </w:rPr>
        <w:t xml:space="preserve"> </w:t>
      </w:r>
      <w:r w:rsidR="002E5F22" w:rsidRPr="00BE68C6">
        <w:rPr>
          <w:rFonts w:ascii="Times New Roman" w:hAnsi="Times New Roman" w:cs="Times New Roman"/>
          <w:sz w:val="28"/>
          <w:szCs w:val="28"/>
        </w:rPr>
        <w:t>Обсуждение альтернативных</w:t>
      </w:r>
      <w:r w:rsidR="00C03AFC" w:rsidRPr="00BE68C6">
        <w:rPr>
          <w:rFonts w:ascii="Times New Roman" w:hAnsi="Times New Roman" w:cs="Times New Roman"/>
          <w:sz w:val="28"/>
          <w:szCs w:val="28"/>
        </w:rPr>
        <w:t xml:space="preserve"> решений и выработка коммуникативного навыка в процессе решения коммуникативных задач. </w:t>
      </w:r>
    </w:p>
    <w:p w14:paraId="034BDF1C" w14:textId="591C9E58" w:rsidR="00D052CE" w:rsidRPr="00BE68C6" w:rsidRDefault="00D052CE" w:rsidP="00D052C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основных требований </w:t>
      </w:r>
      <w:r w:rsidR="002338CA">
        <w:rPr>
          <w:rFonts w:ascii="Times New Roman" w:hAnsi="Times New Roman" w:cs="Times New Roman"/>
          <w:sz w:val="28"/>
          <w:szCs w:val="28"/>
        </w:rPr>
        <w:t>– формулировка проблемы</w:t>
      </w:r>
      <w:r w:rsidRPr="00BE68C6">
        <w:rPr>
          <w:rFonts w:ascii="Times New Roman" w:hAnsi="Times New Roman" w:cs="Times New Roman"/>
          <w:sz w:val="28"/>
          <w:szCs w:val="28"/>
        </w:rPr>
        <w:t xml:space="preserve"> должна быть понятной и мотивировать обучающегося к участию в общении</w:t>
      </w:r>
      <w:r w:rsidR="00416FA9">
        <w:rPr>
          <w:rFonts w:ascii="Times New Roman" w:hAnsi="Times New Roman" w:cs="Times New Roman"/>
          <w:sz w:val="28"/>
          <w:szCs w:val="28"/>
        </w:rPr>
        <w:t xml:space="preserve">, то </w:t>
      </w:r>
      <w:r w:rsidR="001F3A93">
        <w:rPr>
          <w:rFonts w:ascii="Times New Roman" w:hAnsi="Times New Roman" w:cs="Times New Roman"/>
          <w:sz w:val="28"/>
          <w:szCs w:val="28"/>
        </w:rPr>
        <w:t xml:space="preserve">есть </w:t>
      </w:r>
      <w:r w:rsidR="001F3A93" w:rsidRPr="00BE68C6">
        <w:rPr>
          <w:rFonts w:ascii="Times New Roman" w:hAnsi="Times New Roman" w:cs="Times New Roman"/>
          <w:sz w:val="28"/>
          <w:szCs w:val="28"/>
        </w:rPr>
        <w:t>соотноситься</w:t>
      </w:r>
      <w:r w:rsidRPr="00BE68C6">
        <w:rPr>
          <w:rFonts w:ascii="Times New Roman" w:hAnsi="Times New Roman" w:cs="Times New Roman"/>
          <w:sz w:val="28"/>
          <w:szCs w:val="28"/>
        </w:rPr>
        <w:t xml:space="preserve"> с реальной проблемой, с которой мож</w:t>
      </w:r>
      <w:r w:rsidR="00C37B48">
        <w:rPr>
          <w:rFonts w:ascii="Times New Roman" w:hAnsi="Times New Roman" w:cs="Times New Roman"/>
          <w:sz w:val="28"/>
          <w:szCs w:val="28"/>
        </w:rPr>
        <w:t>но</w:t>
      </w:r>
      <w:r w:rsidRPr="00BE68C6">
        <w:rPr>
          <w:rFonts w:ascii="Times New Roman" w:hAnsi="Times New Roman" w:cs="Times New Roman"/>
          <w:sz w:val="28"/>
          <w:szCs w:val="28"/>
        </w:rPr>
        <w:t xml:space="preserve"> столкнуться, выйдя за пределы аудитории. Формулировка проблемы должна быть </w:t>
      </w:r>
      <w:r w:rsidR="001F3A93" w:rsidRPr="00BE68C6">
        <w:rPr>
          <w:rFonts w:ascii="Times New Roman" w:hAnsi="Times New Roman" w:cs="Times New Roman"/>
          <w:sz w:val="28"/>
          <w:szCs w:val="28"/>
        </w:rPr>
        <w:t>развернутой</w:t>
      </w:r>
      <w:r w:rsidR="001F3A93">
        <w:rPr>
          <w:rFonts w:ascii="Times New Roman" w:hAnsi="Times New Roman" w:cs="Times New Roman"/>
          <w:sz w:val="28"/>
          <w:szCs w:val="28"/>
        </w:rPr>
        <w:t>:</w:t>
      </w:r>
      <w:r w:rsidR="001F3A93" w:rsidRPr="00BE68C6">
        <w:rPr>
          <w:rFonts w:ascii="Times New Roman" w:hAnsi="Times New Roman" w:cs="Times New Roman"/>
          <w:sz w:val="28"/>
          <w:szCs w:val="28"/>
        </w:rPr>
        <w:t xml:space="preserve"> </w:t>
      </w:r>
      <w:r w:rsidR="001F3A93">
        <w:rPr>
          <w:rFonts w:ascii="Times New Roman" w:hAnsi="Times New Roman" w:cs="Times New Roman"/>
          <w:sz w:val="28"/>
          <w:szCs w:val="28"/>
        </w:rPr>
        <w:t>включать</w:t>
      </w:r>
      <w:r w:rsidRPr="00BE68C6">
        <w:rPr>
          <w:rFonts w:ascii="Times New Roman" w:hAnsi="Times New Roman" w:cs="Times New Roman"/>
          <w:sz w:val="28"/>
          <w:szCs w:val="28"/>
        </w:rPr>
        <w:t xml:space="preserve"> в себя наименование участников общения ( друг, продавец и т.д.)</w:t>
      </w:r>
      <w:r w:rsidR="00616F6F">
        <w:rPr>
          <w:rFonts w:ascii="Times New Roman" w:hAnsi="Times New Roman" w:cs="Times New Roman"/>
          <w:sz w:val="28"/>
          <w:szCs w:val="28"/>
        </w:rPr>
        <w:t xml:space="preserve">, </w:t>
      </w:r>
      <w:r w:rsidRPr="00BE68C6">
        <w:rPr>
          <w:rFonts w:ascii="Times New Roman" w:hAnsi="Times New Roman" w:cs="Times New Roman"/>
          <w:sz w:val="28"/>
          <w:szCs w:val="28"/>
        </w:rPr>
        <w:t xml:space="preserve">место общения (магазин, </w:t>
      </w:r>
      <w:r w:rsidR="000D15A9">
        <w:rPr>
          <w:rFonts w:ascii="Times New Roman" w:hAnsi="Times New Roman" w:cs="Times New Roman"/>
          <w:sz w:val="28"/>
          <w:szCs w:val="28"/>
        </w:rPr>
        <w:t>поликлиника</w:t>
      </w:r>
      <w:r w:rsidRPr="00BE68C6">
        <w:rPr>
          <w:rFonts w:ascii="Times New Roman" w:hAnsi="Times New Roman" w:cs="Times New Roman"/>
          <w:sz w:val="28"/>
          <w:szCs w:val="28"/>
        </w:rPr>
        <w:t xml:space="preserve"> и пр.)</w:t>
      </w:r>
      <w:r w:rsidR="00616F6F">
        <w:rPr>
          <w:rFonts w:ascii="Times New Roman" w:hAnsi="Times New Roman" w:cs="Times New Roman"/>
          <w:sz w:val="28"/>
          <w:szCs w:val="28"/>
        </w:rPr>
        <w:t xml:space="preserve">, </w:t>
      </w:r>
      <w:r w:rsidRPr="00BE68C6">
        <w:rPr>
          <w:rFonts w:ascii="Times New Roman" w:hAnsi="Times New Roman" w:cs="Times New Roman"/>
          <w:sz w:val="28"/>
          <w:szCs w:val="28"/>
        </w:rPr>
        <w:t>коммуникативн</w:t>
      </w:r>
      <w:r w:rsidR="00616F6F">
        <w:rPr>
          <w:rFonts w:ascii="Times New Roman" w:hAnsi="Times New Roman" w:cs="Times New Roman"/>
          <w:sz w:val="28"/>
          <w:szCs w:val="28"/>
        </w:rPr>
        <w:t>ую</w:t>
      </w:r>
      <w:r w:rsidRPr="00BE68C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E479A2">
        <w:rPr>
          <w:rFonts w:ascii="Times New Roman" w:hAnsi="Times New Roman" w:cs="Times New Roman"/>
          <w:sz w:val="28"/>
          <w:szCs w:val="28"/>
        </w:rPr>
        <w:t>у</w:t>
      </w:r>
      <w:r w:rsidRPr="00BE68C6">
        <w:rPr>
          <w:rFonts w:ascii="Times New Roman" w:hAnsi="Times New Roman" w:cs="Times New Roman"/>
          <w:sz w:val="28"/>
          <w:szCs w:val="28"/>
        </w:rPr>
        <w:t xml:space="preserve"> (спросите, уточните, расскажите</w:t>
      </w:r>
      <w:r w:rsidR="000D15A9">
        <w:rPr>
          <w:rFonts w:ascii="Times New Roman" w:hAnsi="Times New Roman" w:cs="Times New Roman"/>
          <w:sz w:val="28"/>
          <w:szCs w:val="28"/>
        </w:rPr>
        <w:t xml:space="preserve">  </w:t>
      </w:r>
      <w:r w:rsidRPr="00BE68C6">
        <w:rPr>
          <w:rFonts w:ascii="Times New Roman" w:hAnsi="Times New Roman" w:cs="Times New Roman"/>
          <w:sz w:val="28"/>
          <w:szCs w:val="28"/>
        </w:rPr>
        <w:t>и т.д.), время коммуникации (сегодня утром, каждый день</w:t>
      </w:r>
      <w:r w:rsidR="000D15A9">
        <w:rPr>
          <w:rFonts w:ascii="Times New Roman" w:hAnsi="Times New Roman" w:cs="Times New Roman"/>
          <w:sz w:val="28"/>
          <w:szCs w:val="28"/>
        </w:rPr>
        <w:t xml:space="preserve"> </w:t>
      </w:r>
      <w:r w:rsidRPr="00BE68C6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E479A2">
        <w:rPr>
          <w:rFonts w:ascii="Times New Roman" w:hAnsi="Times New Roman" w:cs="Times New Roman"/>
          <w:sz w:val="28"/>
          <w:szCs w:val="28"/>
        </w:rPr>
        <w:t xml:space="preserve">, </w:t>
      </w:r>
      <w:r w:rsidRPr="00BE68C6">
        <w:rPr>
          <w:rFonts w:ascii="Times New Roman" w:hAnsi="Times New Roman" w:cs="Times New Roman"/>
          <w:sz w:val="28"/>
          <w:szCs w:val="28"/>
        </w:rPr>
        <w:t xml:space="preserve"> минимальный перечень вспомогательных языковых или речевых материалов, которые можно или нужно (в зависимости от уровня освоения языка и способностей конкретного студента) использовать при его выполнении. Это могут быть слова, фразеологизмы, готовые речевые модели или фразы.</w:t>
      </w:r>
    </w:p>
    <w:p w14:paraId="6C885C87" w14:textId="1361B7C6" w:rsidR="002D7563" w:rsidRPr="00BE68C6" w:rsidRDefault="00D052CE" w:rsidP="00F1021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C6">
        <w:rPr>
          <w:rFonts w:ascii="Times New Roman" w:hAnsi="Times New Roman" w:cs="Times New Roman"/>
          <w:sz w:val="28"/>
          <w:szCs w:val="28"/>
        </w:rPr>
        <w:t xml:space="preserve">Важной составляющей является то, что обучающийся должен представлять, какой конкретный продукт станет формой его отчета по кейсу, например, написание статьи в стенгазету, составление карты, плана, презентации, выступления или что-то другое.   </w:t>
      </w:r>
      <w:r w:rsidR="00F102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7DECC" w14:textId="65F15695" w:rsidR="00966C40" w:rsidRDefault="00F10211" w:rsidP="00C03AF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же материал может быть использован для кейса? Нужно отметить, что во всех учебниках представлен</w:t>
      </w:r>
      <w:r w:rsidR="007E3C24">
        <w:rPr>
          <w:rFonts w:ascii="Times New Roman" w:hAnsi="Times New Roman" w:cs="Times New Roman"/>
          <w:sz w:val="28"/>
          <w:szCs w:val="28"/>
        </w:rPr>
        <w:t xml:space="preserve"> материал на</w:t>
      </w:r>
      <w:r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7E3C24">
        <w:rPr>
          <w:rFonts w:ascii="Times New Roman" w:hAnsi="Times New Roman" w:cs="Times New Roman"/>
          <w:sz w:val="28"/>
          <w:szCs w:val="28"/>
        </w:rPr>
        <w:t xml:space="preserve">-бытовые темы, </w:t>
      </w:r>
      <w:r w:rsidR="007E3C24">
        <w:rPr>
          <w:rFonts w:ascii="Times New Roman" w:hAnsi="Times New Roman" w:cs="Times New Roman"/>
          <w:sz w:val="28"/>
          <w:szCs w:val="28"/>
        </w:rPr>
        <w:lastRenderedPageBreak/>
        <w:t xml:space="preserve">который может быть с успехов использован при формулировке задания кейса. </w:t>
      </w:r>
      <w:r w:rsidR="009B3D32">
        <w:rPr>
          <w:rFonts w:ascii="Times New Roman" w:hAnsi="Times New Roman" w:cs="Times New Roman"/>
          <w:sz w:val="28"/>
          <w:szCs w:val="28"/>
        </w:rPr>
        <w:t xml:space="preserve"> </w:t>
      </w:r>
      <w:r w:rsidR="009871A8">
        <w:rPr>
          <w:rFonts w:ascii="Times New Roman" w:hAnsi="Times New Roman" w:cs="Times New Roman"/>
          <w:sz w:val="28"/>
          <w:szCs w:val="28"/>
        </w:rPr>
        <w:t xml:space="preserve"> Например,</w:t>
      </w:r>
      <w:r w:rsidR="00FF6C10">
        <w:rPr>
          <w:rFonts w:ascii="Times New Roman" w:hAnsi="Times New Roman" w:cs="Times New Roman"/>
          <w:sz w:val="28"/>
          <w:szCs w:val="28"/>
        </w:rPr>
        <w:t xml:space="preserve"> после изучения темы «Знакомство»</w:t>
      </w:r>
      <w:r w:rsidR="0092689D">
        <w:rPr>
          <w:rFonts w:ascii="Times New Roman" w:hAnsi="Times New Roman" w:cs="Times New Roman"/>
          <w:sz w:val="28"/>
          <w:szCs w:val="28"/>
        </w:rPr>
        <w:t xml:space="preserve"> </w:t>
      </w:r>
      <w:r w:rsidR="00FF6C10">
        <w:rPr>
          <w:rFonts w:ascii="Times New Roman" w:hAnsi="Times New Roman" w:cs="Times New Roman"/>
          <w:sz w:val="28"/>
          <w:szCs w:val="28"/>
        </w:rPr>
        <w:t xml:space="preserve">можно дать задание студентам составить </w:t>
      </w:r>
      <w:r w:rsidR="00540275">
        <w:rPr>
          <w:rFonts w:ascii="Times New Roman" w:hAnsi="Times New Roman" w:cs="Times New Roman"/>
          <w:sz w:val="28"/>
          <w:szCs w:val="28"/>
        </w:rPr>
        <w:t>«Портрет группы». Студенты могут представить всё в виде стенгазеты или сделать виде</w:t>
      </w:r>
      <w:r w:rsidR="00DC1CDE">
        <w:rPr>
          <w:rFonts w:ascii="Times New Roman" w:hAnsi="Times New Roman" w:cs="Times New Roman"/>
          <w:sz w:val="28"/>
          <w:szCs w:val="28"/>
        </w:rPr>
        <w:t>оролик, где сначала ведущий представляет себя, затем знакомится с двумя студентами</w:t>
      </w:r>
      <w:r w:rsidR="0092297C">
        <w:rPr>
          <w:rFonts w:ascii="Times New Roman" w:hAnsi="Times New Roman" w:cs="Times New Roman"/>
          <w:sz w:val="28"/>
          <w:szCs w:val="28"/>
        </w:rPr>
        <w:t xml:space="preserve">, а уже они могут или взять интервью или рассказать о других студентах и т.д. </w:t>
      </w:r>
      <w:r w:rsidR="004D28C0">
        <w:rPr>
          <w:rFonts w:ascii="Times New Roman" w:hAnsi="Times New Roman" w:cs="Times New Roman"/>
          <w:sz w:val="28"/>
          <w:szCs w:val="28"/>
        </w:rPr>
        <w:t>Так как эту работу мы предлагаем выполнить онлайн, то студенты могут записать свою беседу или создать коллаж с подписями.</w:t>
      </w:r>
    </w:p>
    <w:p w14:paraId="22BA57B2" w14:textId="299E2305" w:rsidR="00F50540" w:rsidRDefault="00F50540" w:rsidP="00C03AF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тем как студенты начнут выполнять эту работу они должны ознакомиться с </w:t>
      </w:r>
      <w:r w:rsidR="00C033BA">
        <w:rPr>
          <w:rFonts w:ascii="Times New Roman" w:hAnsi="Times New Roman" w:cs="Times New Roman"/>
          <w:sz w:val="28"/>
          <w:szCs w:val="28"/>
        </w:rPr>
        <w:t xml:space="preserve">информацией кейса.  </w:t>
      </w:r>
      <w:r w:rsidR="00575980">
        <w:rPr>
          <w:rFonts w:ascii="Times New Roman" w:hAnsi="Times New Roman" w:cs="Times New Roman"/>
          <w:sz w:val="28"/>
          <w:szCs w:val="28"/>
        </w:rPr>
        <w:t>Такой к</w:t>
      </w:r>
      <w:r w:rsidR="00945F67">
        <w:rPr>
          <w:rFonts w:ascii="Times New Roman" w:hAnsi="Times New Roman" w:cs="Times New Roman"/>
          <w:sz w:val="28"/>
          <w:szCs w:val="28"/>
        </w:rPr>
        <w:t>ейс может быть представлен следующим образом:</w:t>
      </w:r>
    </w:p>
    <w:p w14:paraId="259E7A7B" w14:textId="330BAB0C" w:rsidR="00C03AFC" w:rsidRPr="00BE68C6" w:rsidRDefault="00C03AFC" w:rsidP="00C03A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C6">
        <w:rPr>
          <w:rFonts w:ascii="Times New Roman" w:hAnsi="Times New Roman" w:cs="Times New Roman"/>
          <w:sz w:val="28"/>
          <w:szCs w:val="28"/>
        </w:rPr>
        <w:t>Кейс «</w:t>
      </w:r>
      <w:r w:rsidR="00575980">
        <w:rPr>
          <w:rFonts w:ascii="Times New Roman" w:hAnsi="Times New Roman" w:cs="Times New Roman"/>
          <w:sz w:val="28"/>
          <w:szCs w:val="28"/>
        </w:rPr>
        <w:t>Портрет группы</w:t>
      </w:r>
      <w:r w:rsidRPr="00BE68C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C03AFC" w:rsidRPr="00732A24" w14:paraId="668A470B" w14:textId="77777777" w:rsidTr="00C321A0">
        <w:tc>
          <w:tcPr>
            <w:tcW w:w="5098" w:type="dxa"/>
          </w:tcPr>
          <w:p w14:paraId="29745AF1" w14:textId="3DDBCF0E" w:rsidR="00C03AFC" w:rsidRPr="00732A24" w:rsidRDefault="00C03AFC" w:rsidP="00732A24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980" w:rsidRPr="00732A24">
              <w:rPr>
                <w:rFonts w:ascii="Times New Roman" w:hAnsi="Times New Roman" w:cs="Times New Roman"/>
                <w:sz w:val="28"/>
                <w:szCs w:val="28"/>
              </w:rPr>
              <w:t>1. Текст</w:t>
            </w:r>
          </w:p>
          <w:p w14:paraId="34A33044" w14:textId="4313C52A" w:rsidR="00575980" w:rsidRPr="00732A24" w:rsidRDefault="00773C9F" w:rsidP="00732A24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Здравствуйте! Меня зовут </w:t>
            </w:r>
            <w:proofErr w:type="spellStart"/>
            <w:proofErr w:type="gramStart"/>
            <w:r w:rsidRPr="00732A24">
              <w:rPr>
                <w:rFonts w:ascii="Times New Roman" w:hAnsi="Times New Roman" w:cs="Times New Roman"/>
                <w:sz w:val="28"/>
                <w:szCs w:val="28"/>
              </w:rPr>
              <w:t>Улаш</w:t>
            </w:r>
            <w:proofErr w:type="spellEnd"/>
            <w:proofErr w:type="gramEnd"/>
            <w:r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 и я студент из Турции. Мне 25 лет. </w:t>
            </w:r>
            <w:r w:rsidR="00303E77" w:rsidRPr="00732A24">
              <w:rPr>
                <w:rFonts w:ascii="Times New Roman" w:hAnsi="Times New Roman" w:cs="Times New Roman"/>
                <w:sz w:val="28"/>
                <w:szCs w:val="28"/>
              </w:rPr>
              <w:t>А это моя группа. Здесь учатся иностранные студенты.</w:t>
            </w:r>
            <w:r w:rsidR="004414FD"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E77"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Они </w:t>
            </w:r>
            <w:r w:rsidR="004414FD" w:rsidRPr="00732A24">
              <w:rPr>
                <w:rFonts w:ascii="Times New Roman" w:hAnsi="Times New Roman" w:cs="Times New Roman"/>
                <w:sz w:val="28"/>
                <w:szCs w:val="28"/>
              </w:rPr>
              <w:t>очень интересные люди. Хотите узнать, кто они?</w:t>
            </w:r>
            <w:r w:rsidR="00303E77"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D18845" w14:textId="77777777" w:rsidR="00C03AFC" w:rsidRPr="00732A24" w:rsidRDefault="00C03AFC" w:rsidP="00732A24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A24">
              <w:rPr>
                <w:rFonts w:ascii="Times New Roman" w:hAnsi="Times New Roman" w:cs="Times New Roman"/>
                <w:sz w:val="28"/>
                <w:szCs w:val="28"/>
              </w:rPr>
              <w:t>2. Ключевые задания:</w:t>
            </w:r>
          </w:p>
          <w:p w14:paraId="5465AC29" w14:textId="69252E25" w:rsidR="00C03AFC" w:rsidRPr="00732A24" w:rsidRDefault="00C03AFC" w:rsidP="00732A24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A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21A0" w:rsidRPr="00732A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опросы </w:t>
            </w:r>
            <w:r w:rsidR="00B2632C"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(даётся перечень </w:t>
            </w:r>
            <w:r w:rsidR="004414FD"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изученных </w:t>
            </w:r>
            <w:r w:rsidR="00B2632C" w:rsidRPr="00732A24">
              <w:rPr>
                <w:rFonts w:ascii="Times New Roman" w:hAnsi="Times New Roman" w:cs="Times New Roman"/>
                <w:sz w:val="28"/>
                <w:szCs w:val="28"/>
              </w:rPr>
              <w:t>вопросов, которые могут быть использованы в этой ситуации)</w:t>
            </w:r>
            <w:r w:rsidR="00C321A0" w:rsidRPr="00732A24">
              <w:rPr>
                <w:rFonts w:ascii="Times New Roman" w:hAnsi="Times New Roman" w:cs="Times New Roman"/>
                <w:sz w:val="28"/>
                <w:szCs w:val="28"/>
              </w:rPr>
              <w:t>: 1)</w:t>
            </w:r>
            <w:r w:rsidR="00D35EA7"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1A0" w:rsidRPr="00732A24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EE3BA8"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 вас зовут?</w:t>
            </w:r>
            <w:r w:rsidR="00D35EA7"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1A0" w:rsidRPr="00732A2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EE3BA8"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 Откуда вы приехали?</w:t>
            </w:r>
            <w:r w:rsidR="00D35EA7" w:rsidRPr="00732A24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EE3BA8"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EA7" w:rsidRPr="00732A24">
              <w:rPr>
                <w:rFonts w:ascii="Times New Roman" w:hAnsi="Times New Roman" w:cs="Times New Roman"/>
                <w:sz w:val="28"/>
                <w:szCs w:val="28"/>
              </w:rPr>
              <w:t>Что вы делали раньше? 4)</w:t>
            </w:r>
            <w:r w:rsidR="00EE3BA8"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 Где вы живёте сейчас? </w:t>
            </w:r>
            <w:r w:rsidR="00C321A0"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7CB"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Какая музыка вам нравится? </w:t>
            </w:r>
            <w:r w:rsidR="00D123DF" w:rsidRPr="00732A24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  <w:r w:rsidR="00D35EA7"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8A8CB7" w14:textId="68AD7ABA" w:rsidR="00C03AFC" w:rsidRPr="00732A24" w:rsidRDefault="00C03AFC" w:rsidP="00732A24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A24">
              <w:rPr>
                <w:rFonts w:ascii="Times New Roman" w:hAnsi="Times New Roman" w:cs="Times New Roman"/>
                <w:sz w:val="28"/>
                <w:szCs w:val="28"/>
              </w:rPr>
              <w:t>2. Вопросы на высказывание мнения</w:t>
            </w:r>
            <w:r w:rsidR="00D123DF" w:rsidRPr="00732A24">
              <w:rPr>
                <w:rFonts w:ascii="Times New Roman" w:hAnsi="Times New Roman" w:cs="Times New Roman"/>
                <w:sz w:val="28"/>
                <w:szCs w:val="28"/>
              </w:rPr>
              <w:t>. Например, к</w:t>
            </w:r>
            <w:r w:rsidR="009927CB"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ак вы думаете…. </w:t>
            </w:r>
          </w:p>
          <w:p w14:paraId="6D4530EE" w14:textId="3E29B72F" w:rsidR="00C03AFC" w:rsidRPr="00732A24" w:rsidRDefault="00C03AFC" w:rsidP="00732A24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A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CE5A5C"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Ролевая игра: </w:t>
            </w:r>
            <w:r w:rsidR="00CE5A5C"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1) надо познакомиться; 2) надо познакомить. </w:t>
            </w:r>
          </w:p>
          <w:p w14:paraId="1272FC3F" w14:textId="00D4D06D" w:rsidR="00C03AFC" w:rsidRPr="00732A24" w:rsidRDefault="00C03AFC" w:rsidP="00732A24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4. Творческое задание: оформить свои идеи по решению этой проблемы в виде   </w:t>
            </w:r>
            <w:r w:rsidR="00D123DF"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 письма, интернет-страницы, </w:t>
            </w:r>
            <w:r w:rsidR="009A50D2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530" w:type="dxa"/>
          </w:tcPr>
          <w:p w14:paraId="2E19E406" w14:textId="77777777" w:rsidR="00C03AFC" w:rsidRPr="00732A24" w:rsidRDefault="00C03AFC" w:rsidP="00732A24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A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Лексический и грамматический материал, </w:t>
            </w:r>
            <w:r w:rsidR="006159CC" w:rsidRPr="00732A24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r w:rsidRPr="00732A24">
              <w:rPr>
                <w:rFonts w:ascii="Times New Roman" w:hAnsi="Times New Roman" w:cs="Times New Roman"/>
                <w:sz w:val="28"/>
                <w:szCs w:val="28"/>
              </w:rPr>
              <w:t>, которые частично или полностью позволяют решить проблему:</w:t>
            </w:r>
            <w:r w:rsidR="00EE44F5"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 1) </w:t>
            </w:r>
            <w:r w:rsidRPr="00732A24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участников общения (ваш друг, кассир, продавец и т.д.);</w:t>
            </w:r>
            <w:r w:rsidR="00EE44F5"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 2) место общения; 3)</w:t>
            </w:r>
            <w:r w:rsidRPr="00732A24">
              <w:rPr>
                <w:rFonts w:ascii="Times New Roman" w:hAnsi="Times New Roman" w:cs="Times New Roman"/>
                <w:sz w:val="28"/>
                <w:szCs w:val="28"/>
              </w:rPr>
              <w:t>коммуникативные задачи (спросите, уточните, расскажите, посочувствуйте и т.д.);</w:t>
            </w:r>
            <w:r w:rsidR="001D583A"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732A24">
              <w:rPr>
                <w:rFonts w:ascii="Times New Roman" w:hAnsi="Times New Roman" w:cs="Times New Roman"/>
                <w:sz w:val="28"/>
                <w:szCs w:val="28"/>
              </w:rPr>
              <w:t>время коммуникации (</w:t>
            </w:r>
            <w:r w:rsidR="001D583A"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сейчас, раньше, </w:t>
            </w:r>
            <w:r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сегодня утром, каждый день, </w:t>
            </w:r>
            <w:r w:rsidR="001D583A"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завтра и т.д.) </w:t>
            </w:r>
            <w:r w:rsidR="001D583A"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EFA091" w14:textId="77777777" w:rsidR="006B1A24" w:rsidRPr="00732A24" w:rsidRDefault="006B1A24" w:rsidP="00732A24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A24">
              <w:rPr>
                <w:rFonts w:ascii="Times New Roman" w:hAnsi="Times New Roman" w:cs="Times New Roman"/>
                <w:sz w:val="28"/>
                <w:szCs w:val="28"/>
              </w:rPr>
              <w:t>Список глаголов, необходимых для использования:</w:t>
            </w:r>
          </w:p>
          <w:p w14:paraId="5584E210" w14:textId="77777777" w:rsidR="006B1A24" w:rsidRPr="00732A24" w:rsidRDefault="006B1A24" w:rsidP="00732A24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A24">
              <w:rPr>
                <w:rFonts w:ascii="Times New Roman" w:hAnsi="Times New Roman" w:cs="Times New Roman"/>
                <w:sz w:val="28"/>
                <w:szCs w:val="28"/>
              </w:rPr>
              <w:t>1) звать</w:t>
            </w:r>
          </w:p>
          <w:p w14:paraId="6E968FAB" w14:textId="77777777" w:rsidR="006B1A24" w:rsidRPr="00732A24" w:rsidRDefault="006B1A24" w:rsidP="00732A24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A24">
              <w:rPr>
                <w:rFonts w:ascii="Times New Roman" w:hAnsi="Times New Roman" w:cs="Times New Roman"/>
                <w:sz w:val="28"/>
                <w:szCs w:val="28"/>
              </w:rPr>
              <w:t>2) жить</w:t>
            </w:r>
          </w:p>
          <w:p w14:paraId="61A4E64C" w14:textId="77777777" w:rsidR="006B1A24" w:rsidRPr="00732A24" w:rsidRDefault="006B1A24" w:rsidP="00732A24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A24">
              <w:rPr>
                <w:rFonts w:ascii="Times New Roman" w:hAnsi="Times New Roman" w:cs="Times New Roman"/>
                <w:sz w:val="28"/>
                <w:szCs w:val="28"/>
              </w:rPr>
              <w:t>3) работать</w:t>
            </w:r>
          </w:p>
          <w:p w14:paraId="4A894EB4" w14:textId="77777777" w:rsidR="006B1A24" w:rsidRPr="00732A24" w:rsidRDefault="006B1A24" w:rsidP="00732A24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A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учиться</w:t>
            </w:r>
          </w:p>
          <w:p w14:paraId="67CF0083" w14:textId="77777777" w:rsidR="006B1A24" w:rsidRPr="00732A24" w:rsidRDefault="006B1A24" w:rsidP="00732A24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A24">
              <w:rPr>
                <w:rFonts w:ascii="Times New Roman" w:hAnsi="Times New Roman" w:cs="Times New Roman"/>
                <w:sz w:val="28"/>
                <w:szCs w:val="28"/>
              </w:rPr>
              <w:t>5) заниматься</w:t>
            </w:r>
          </w:p>
          <w:p w14:paraId="4032FE8F" w14:textId="77777777" w:rsidR="006B1A24" w:rsidRPr="00732A24" w:rsidRDefault="006B1A24" w:rsidP="00732A24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A24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36518F" w:rsidRPr="00732A24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</w:p>
          <w:p w14:paraId="777F37BD" w14:textId="7A74F816" w:rsidR="0036518F" w:rsidRPr="00732A24" w:rsidRDefault="0036518F" w:rsidP="009A50D2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A24">
              <w:rPr>
                <w:rFonts w:ascii="Times New Roman" w:hAnsi="Times New Roman" w:cs="Times New Roman"/>
                <w:sz w:val="28"/>
                <w:szCs w:val="28"/>
              </w:rPr>
              <w:t>7) говорить</w:t>
            </w:r>
            <w:r w:rsidR="009A50D2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</w:p>
        </w:tc>
      </w:tr>
    </w:tbl>
    <w:p w14:paraId="65675633" w14:textId="77777777" w:rsidR="009A50D2" w:rsidRDefault="009A50D2" w:rsidP="00C03A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428AA" w14:textId="745E6C22" w:rsidR="00A77E86" w:rsidRDefault="00A77E86" w:rsidP="00C03A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Студенты, впервые попробовавшие такой вид работы, </w:t>
      </w:r>
      <w:r w:rsidR="00A32DDA">
        <w:rPr>
          <w:rFonts w:ascii="Times New Roman" w:hAnsi="Times New Roman" w:cs="Times New Roman"/>
          <w:sz w:val="28"/>
          <w:szCs w:val="28"/>
        </w:rPr>
        <w:t xml:space="preserve">с радостью реагируют на предложение выполнить подобный кейс на </w:t>
      </w:r>
      <w:r w:rsidR="00BD3431">
        <w:rPr>
          <w:rFonts w:ascii="Times New Roman" w:hAnsi="Times New Roman" w:cs="Times New Roman"/>
          <w:sz w:val="28"/>
          <w:szCs w:val="28"/>
        </w:rPr>
        <w:t xml:space="preserve">другие темы. </w:t>
      </w:r>
      <w:r w:rsidR="00BA3383">
        <w:rPr>
          <w:rFonts w:ascii="Times New Roman" w:hAnsi="Times New Roman" w:cs="Times New Roman"/>
          <w:sz w:val="28"/>
          <w:szCs w:val="28"/>
        </w:rPr>
        <w:t xml:space="preserve">И это касается всех студентов независимо от страны, пола или возраста. </w:t>
      </w:r>
      <w:r w:rsidR="005D356D">
        <w:rPr>
          <w:rFonts w:ascii="Times New Roman" w:hAnsi="Times New Roman" w:cs="Times New Roman"/>
          <w:sz w:val="28"/>
          <w:szCs w:val="28"/>
        </w:rPr>
        <w:t>Участие в таком виде работы даёт возможность студенту реально оценить свой прогресс и будущие возможности.</w:t>
      </w:r>
      <w:r w:rsidR="003651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FAE373" w14:textId="2E4B6449" w:rsidR="00C03AFC" w:rsidRPr="00BE68C6" w:rsidRDefault="00C03AFC" w:rsidP="00EE35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C6">
        <w:rPr>
          <w:rFonts w:ascii="Times New Roman" w:hAnsi="Times New Roman" w:cs="Times New Roman"/>
          <w:sz w:val="28"/>
          <w:szCs w:val="28"/>
        </w:rPr>
        <w:t xml:space="preserve">В заключение </w:t>
      </w:r>
      <w:r w:rsidR="0040723D">
        <w:rPr>
          <w:rFonts w:ascii="Times New Roman" w:hAnsi="Times New Roman" w:cs="Times New Roman"/>
          <w:sz w:val="28"/>
          <w:szCs w:val="28"/>
        </w:rPr>
        <w:t>хочется подчеркнуть</w:t>
      </w:r>
      <w:r w:rsidRPr="00BE68C6">
        <w:rPr>
          <w:rFonts w:ascii="Times New Roman" w:hAnsi="Times New Roman" w:cs="Times New Roman"/>
          <w:sz w:val="28"/>
          <w:szCs w:val="28"/>
        </w:rPr>
        <w:t>, что использование такого метода как кейс</w:t>
      </w:r>
      <w:r w:rsidR="0040723D">
        <w:rPr>
          <w:rFonts w:ascii="Times New Roman" w:hAnsi="Times New Roman" w:cs="Times New Roman"/>
          <w:sz w:val="28"/>
          <w:szCs w:val="28"/>
        </w:rPr>
        <w:t xml:space="preserve"> не только даёт возможность</w:t>
      </w:r>
      <w:r w:rsidRPr="00BE68C6">
        <w:rPr>
          <w:rFonts w:ascii="Times New Roman" w:hAnsi="Times New Roman" w:cs="Times New Roman"/>
          <w:sz w:val="28"/>
          <w:szCs w:val="28"/>
        </w:rPr>
        <w:t xml:space="preserve"> </w:t>
      </w:r>
      <w:r w:rsidR="005E754C">
        <w:rPr>
          <w:rFonts w:ascii="Times New Roman" w:hAnsi="Times New Roman" w:cs="Times New Roman"/>
          <w:sz w:val="28"/>
          <w:szCs w:val="28"/>
        </w:rPr>
        <w:t xml:space="preserve">оценить знания и умения каждого студента, но и </w:t>
      </w:r>
      <w:r w:rsidR="00F37C1D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="00F37C1D" w:rsidRPr="00BE68C6">
        <w:rPr>
          <w:rFonts w:ascii="Times New Roman" w:hAnsi="Times New Roman" w:cs="Times New Roman"/>
          <w:sz w:val="28"/>
          <w:szCs w:val="28"/>
        </w:rPr>
        <w:t>меняет</w:t>
      </w:r>
      <w:r w:rsidRPr="00BE68C6">
        <w:rPr>
          <w:rFonts w:ascii="Times New Roman" w:hAnsi="Times New Roman" w:cs="Times New Roman"/>
          <w:sz w:val="28"/>
          <w:szCs w:val="28"/>
        </w:rPr>
        <w:t xml:space="preserve"> отношение студентов к некоторым рутинным</w:t>
      </w:r>
      <w:r w:rsidR="00581ADB">
        <w:rPr>
          <w:rFonts w:ascii="Times New Roman" w:hAnsi="Times New Roman" w:cs="Times New Roman"/>
          <w:sz w:val="28"/>
          <w:szCs w:val="28"/>
        </w:rPr>
        <w:t xml:space="preserve"> упражнениям на</w:t>
      </w:r>
      <w:r w:rsidRPr="00BE68C6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581ADB">
        <w:rPr>
          <w:rFonts w:ascii="Times New Roman" w:hAnsi="Times New Roman" w:cs="Times New Roman"/>
          <w:sz w:val="28"/>
          <w:szCs w:val="28"/>
        </w:rPr>
        <w:t>х</w:t>
      </w:r>
      <w:r w:rsidRPr="00BE68C6">
        <w:rPr>
          <w:rFonts w:ascii="Times New Roman" w:hAnsi="Times New Roman" w:cs="Times New Roman"/>
          <w:sz w:val="28"/>
          <w:szCs w:val="28"/>
        </w:rPr>
        <w:t>, как, например, множественные повторения,</w:t>
      </w:r>
      <w:r w:rsidR="00581ADB">
        <w:rPr>
          <w:rFonts w:ascii="Times New Roman" w:hAnsi="Times New Roman" w:cs="Times New Roman"/>
          <w:sz w:val="28"/>
          <w:szCs w:val="28"/>
        </w:rPr>
        <w:t xml:space="preserve"> о</w:t>
      </w:r>
      <w:r w:rsidRPr="00BE68C6">
        <w:rPr>
          <w:rFonts w:ascii="Times New Roman" w:hAnsi="Times New Roman" w:cs="Times New Roman"/>
          <w:sz w:val="28"/>
          <w:szCs w:val="28"/>
        </w:rPr>
        <w:t>тработка составления вопросов</w:t>
      </w:r>
      <w:r w:rsidR="0079057E">
        <w:rPr>
          <w:rFonts w:ascii="Times New Roman" w:hAnsi="Times New Roman" w:cs="Times New Roman"/>
          <w:sz w:val="28"/>
          <w:szCs w:val="28"/>
        </w:rPr>
        <w:t>, м</w:t>
      </w:r>
      <w:r w:rsidRPr="00BE68C6">
        <w:rPr>
          <w:rFonts w:ascii="Times New Roman" w:hAnsi="Times New Roman" w:cs="Times New Roman"/>
          <w:sz w:val="28"/>
          <w:szCs w:val="28"/>
        </w:rPr>
        <w:t>отивирует на дальнейшую работу</w:t>
      </w:r>
      <w:r w:rsidR="0079057E">
        <w:rPr>
          <w:rFonts w:ascii="Times New Roman" w:hAnsi="Times New Roman" w:cs="Times New Roman"/>
          <w:sz w:val="28"/>
          <w:szCs w:val="28"/>
        </w:rPr>
        <w:t>.</w:t>
      </w:r>
      <w:r w:rsidRPr="00BE68C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66904990"/>
      <w:bookmarkStart w:id="3" w:name="_Hlk66021620"/>
      <w:r w:rsidR="00561BB3">
        <w:rPr>
          <w:rFonts w:ascii="Times New Roman" w:hAnsi="Times New Roman" w:cs="Times New Roman"/>
          <w:sz w:val="28"/>
          <w:szCs w:val="28"/>
        </w:rPr>
        <w:t>И изучая материалы разных конференций</w:t>
      </w:r>
      <w:r w:rsidR="00AC2427">
        <w:rPr>
          <w:rFonts w:ascii="Times New Roman" w:hAnsi="Times New Roman" w:cs="Times New Roman"/>
          <w:sz w:val="28"/>
          <w:szCs w:val="28"/>
        </w:rPr>
        <w:t>, можно констатировать, что данный метод стал неотъемлемой частью работы многих преподавателей, в особенности</w:t>
      </w:r>
      <w:r w:rsidR="00386B64">
        <w:rPr>
          <w:rFonts w:ascii="Times New Roman" w:hAnsi="Times New Roman" w:cs="Times New Roman"/>
          <w:sz w:val="28"/>
          <w:szCs w:val="28"/>
        </w:rPr>
        <w:t xml:space="preserve"> в работе со студентами уровня В1 и выше.</w:t>
      </w:r>
      <w:r w:rsidR="0079057E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</w:p>
    <w:p w14:paraId="6FF4AF15" w14:textId="59C99FE6" w:rsidR="00C03AFC" w:rsidRPr="00087F54" w:rsidRDefault="00C03AFC" w:rsidP="007E4B1B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F54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r w:rsidR="00087F54" w:rsidRPr="00087F54">
        <w:rPr>
          <w:rFonts w:ascii="Times New Roman" w:hAnsi="Times New Roman" w:cs="Times New Roman"/>
          <w:b/>
          <w:bCs/>
          <w:sz w:val="24"/>
          <w:szCs w:val="24"/>
        </w:rPr>
        <w:t>использованных источников</w:t>
      </w:r>
    </w:p>
    <w:p w14:paraId="30C2F3B4" w14:textId="2403DAB1" w:rsidR="009C10BC" w:rsidRPr="00F37C1D" w:rsidRDefault="00DC3C17" w:rsidP="00F37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7C1D">
        <w:rPr>
          <w:rFonts w:ascii="Times New Roman" w:hAnsi="Times New Roman" w:cs="Times New Roman"/>
          <w:sz w:val="24"/>
          <w:szCs w:val="24"/>
        </w:rPr>
        <w:t xml:space="preserve">1. </w:t>
      </w:r>
      <w:r w:rsidR="00BF2E96" w:rsidRPr="00F37C1D">
        <w:rPr>
          <w:rFonts w:ascii="Times New Roman" w:hAnsi="Times New Roman" w:cs="Times New Roman"/>
          <w:sz w:val="24"/>
          <w:szCs w:val="24"/>
        </w:rPr>
        <w:t xml:space="preserve">Государственный образовательный стандарт по русскому языку как </w:t>
      </w:r>
      <w:r w:rsidRPr="00F37C1D">
        <w:rPr>
          <w:rFonts w:ascii="Times New Roman" w:hAnsi="Times New Roman" w:cs="Times New Roman"/>
          <w:sz w:val="24"/>
          <w:szCs w:val="24"/>
        </w:rPr>
        <w:t>иностранному</w:t>
      </w:r>
      <w:r w:rsidR="00BF2E96" w:rsidRPr="00F37C1D">
        <w:rPr>
          <w:rFonts w:ascii="Times New Roman" w:hAnsi="Times New Roman" w:cs="Times New Roman"/>
          <w:sz w:val="24"/>
          <w:szCs w:val="24"/>
        </w:rPr>
        <w:t>.</w:t>
      </w:r>
      <w:r w:rsidR="00BF2E96" w:rsidRPr="00F37C1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BF2E96" w:rsidRPr="00F37C1D">
        <w:rPr>
          <w:rFonts w:ascii="Times New Roman" w:hAnsi="Times New Roman" w:cs="Times New Roman"/>
          <w:sz w:val="24"/>
          <w:szCs w:val="24"/>
        </w:rPr>
        <w:t>Первый</w:t>
      </w:r>
      <w:r w:rsidR="00BF2E96" w:rsidRPr="00F37C1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BF2E96" w:rsidRPr="00F37C1D">
        <w:rPr>
          <w:rFonts w:ascii="Times New Roman" w:hAnsi="Times New Roman" w:cs="Times New Roman"/>
          <w:sz w:val="24"/>
          <w:szCs w:val="24"/>
        </w:rPr>
        <w:t>уровень.</w:t>
      </w:r>
      <w:r w:rsidR="00BF2E96" w:rsidRPr="00F37C1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BF2E96" w:rsidRPr="00F37C1D">
        <w:rPr>
          <w:rFonts w:ascii="Times New Roman" w:hAnsi="Times New Roman" w:cs="Times New Roman"/>
          <w:sz w:val="24"/>
          <w:szCs w:val="24"/>
        </w:rPr>
        <w:t>Общее</w:t>
      </w:r>
      <w:r w:rsidR="00BF2E96" w:rsidRPr="00F37C1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BF2E96" w:rsidRPr="00F37C1D">
        <w:rPr>
          <w:rFonts w:ascii="Times New Roman" w:hAnsi="Times New Roman" w:cs="Times New Roman"/>
          <w:sz w:val="24"/>
          <w:szCs w:val="24"/>
        </w:rPr>
        <w:t>владение</w:t>
      </w:r>
      <w:r w:rsidR="00BF2E96" w:rsidRPr="00F37C1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BF2E96" w:rsidRPr="00F37C1D">
        <w:rPr>
          <w:rFonts w:ascii="Times New Roman" w:hAnsi="Times New Roman" w:cs="Times New Roman"/>
          <w:sz w:val="24"/>
          <w:szCs w:val="24"/>
        </w:rPr>
        <w:t>/</w:t>
      </w:r>
      <w:r w:rsidR="00BF2E96" w:rsidRPr="00F37C1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BF2E96" w:rsidRPr="00F37C1D">
        <w:rPr>
          <w:rFonts w:ascii="Times New Roman" w:hAnsi="Times New Roman" w:cs="Times New Roman"/>
          <w:sz w:val="24"/>
          <w:szCs w:val="24"/>
        </w:rPr>
        <w:t>Н. П.</w:t>
      </w:r>
      <w:r w:rsidR="00BF2E96" w:rsidRPr="00F37C1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BF2E96" w:rsidRPr="00F37C1D">
        <w:rPr>
          <w:rFonts w:ascii="Times New Roman" w:hAnsi="Times New Roman" w:cs="Times New Roman"/>
          <w:sz w:val="24"/>
          <w:szCs w:val="24"/>
        </w:rPr>
        <w:t>Андрюшина</w:t>
      </w:r>
      <w:r w:rsidR="00BF2E96" w:rsidRPr="00F37C1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BF2E96" w:rsidRPr="00F37C1D">
        <w:rPr>
          <w:rFonts w:ascii="Times New Roman" w:hAnsi="Times New Roman" w:cs="Times New Roman"/>
          <w:sz w:val="24"/>
          <w:szCs w:val="24"/>
        </w:rPr>
        <w:t>[и</w:t>
      </w:r>
      <w:r w:rsidR="00BF2E96" w:rsidRPr="00F37C1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BF2E96" w:rsidRPr="00F37C1D">
        <w:rPr>
          <w:rFonts w:ascii="Times New Roman" w:hAnsi="Times New Roman" w:cs="Times New Roman"/>
          <w:sz w:val="24"/>
          <w:szCs w:val="24"/>
        </w:rPr>
        <w:t>др.].</w:t>
      </w:r>
      <w:r w:rsidR="00BF2E96" w:rsidRPr="00F37C1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BF2E96" w:rsidRPr="00F37C1D">
        <w:rPr>
          <w:rFonts w:ascii="Times New Roman" w:hAnsi="Times New Roman" w:cs="Times New Roman"/>
          <w:sz w:val="24"/>
          <w:szCs w:val="24"/>
        </w:rPr>
        <w:t>–</w:t>
      </w:r>
      <w:r w:rsidR="00BF2E96" w:rsidRPr="00F37C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7D61" w:rsidRPr="00F37C1D">
        <w:rPr>
          <w:rFonts w:ascii="Times New Roman" w:hAnsi="Times New Roman" w:cs="Times New Roman"/>
          <w:sz w:val="24"/>
          <w:szCs w:val="24"/>
        </w:rPr>
        <w:t>М.</w:t>
      </w:r>
      <w:r w:rsidR="00937D61" w:rsidRPr="00F37C1D">
        <w:rPr>
          <w:rFonts w:ascii="Times New Roman" w:hAnsi="Times New Roman" w:cs="Times New Roman"/>
          <w:spacing w:val="-1"/>
          <w:sz w:val="24"/>
          <w:szCs w:val="24"/>
        </w:rPr>
        <w:t>;</w:t>
      </w:r>
      <w:r w:rsidR="00BF2E96" w:rsidRPr="00F37C1D">
        <w:rPr>
          <w:rFonts w:ascii="Times New Roman" w:hAnsi="Times New Roman" w:cs="Times New Roman"/>
          <w:sz w:val="24"/>
          <w:szCs w:val="24"/>
        </w:rPr>
        <w:t xml:space="preserve"> СПб</w:t>
      </w:r>
      <w:r w:rsidR="00937D61" w:rsidRPr="00F37C1D">
        <w:rPr>
          <w:rFonts w:ascii="Times New Roman" w:hAnsi="Times New Roman" w:cs="Times New Roman"/>
          <w:sz w:val="24"/>
          <w:szCs w:val="24"/>
        </w:rPr>
        <w:t>.:</w:t>
      </w:r>
      <w:r w:rsidR="00BF2E96" w:rsidRPr="00F37C1D">
        <w:rPr>
          <w:rFonts w:ascii="Times New Roman" w:hAnsi="Times New Roman" w:cs="Times New Roman"/>
          <w:sz w:val="24"/>
          <w:szCs w:val="24"/>
        </w:rPr>
        <w:t xml:space="preserve"> Златоуст,</w:t>
      </w:r>
      <w:r w:rsidR="00BF2E96" w:rsidRPr="00F37C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F2E96" w:rsidRPr="00F37C1D">
        <w:rPr>
          <w:rFonts w:ascii="Times New Roman" w:hAnsi="Times New Roman" w:cs="Times New Roman"/>
          <w:sz w:val="24"/>
          <w:szCs w:val="24"/>
        </w:rPr>
        <w:t>1999.</w:t>
      </w:r>
      <w:r w:rsidR="00BF2E96" w:rsidRPr="00F37C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F2E96" w:rsidRPr="00F37C1D">
        <w:rPr>
          <w:rFonts w:ascii="Times New Roman" w:hAnsi="Times New Roman" w:cs="Times New Roman"/>
          <w:sz w:val="24"/>
          <w:szCs w:val="24"/>
        </w:rPr>
        <w:t>–</w:t>
      </w:r>
      <w:r w:rsidR="00BF2E96" w:rsidRPr="00F37C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F2E96" w:rsidRPr="00F37C1D">
        <w:rPr>
          <w:rFonts w:ascii="Times New Roman" w:hAnsi="Times New Roman" w:cs="Times New Roman"/>
          <w:sz w:val="24"/>
          <w:szCs w:val="24"/>
        </w:rPr>
        <w:t>36</w:t>
      </w:r>
      <w:r w:rsidR="00BF2E96" w:rsidRPr="00F37C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F2E96" w:rsidRPr="00F37C1D">
        <w:rPr>
          <w:rFonts w:ascii="Times New Roman" w:hAnsi="Times New Roman" w:cs="Times New Roman"/>
          <w:sz w:val="24"/>
          <w:szCs w:val="24"/>
        </w:rPr>
        <w:t>с.</w:t>
      </w:r>
      <w:bookmarkEnd w:id="1"/>
      <w:bookmarkEnd w:id="3"/>
    </w:p>
    <w:p w14:paraId="334DDF02" w14:textId="1A97130F" w:rsidR="00DC3C17" w:rsidRPr="00F37C1D" w:rsidRDefault="009C4CB8" w:rsidP="00F37C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C1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03AFC" w:rsidRPr="00F37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AFC" w:rsidRPr="00F37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Подласый</w:t>
      </w:r>
      <w:proofErr w:type="spellEnd"/>
      <w:r w:rsidR="00C03AFC" w:rsidRPr="00F37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Педагогика: 100 вопросов - 100 ответов: учеб. пособие для вузов/ И. П. </w:t>
      </w:r>
      <w:proofErr w:type="spellStart"/>
      <w:proofErr w:type="gramStart"/>
      <w:r w:rsidR="00C03AFC" w:rsidRPr="00F37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Подласый</w:t>
      </w:r>
      <w:proofErr w:type="spellEnd"/>
      <w:r w:rsidR="00C03AFC" w:rsidRPr="00F37C1D">
        <w:rPr>
          <w:rFonts w:ascii="Times New Roman" w:eastAsia="Times New Roman" w:hAnsi="Times New Roman" w:cs="Times New Roman"/>
          <w:sz w:val="24"/>
          <w:szCs w:val="24"/>
          <w:lang w:eastAsia="ru-RU"/>
        </w:rPr>
        <w:t>.--</w:t>
      </w:r>
      <w:proofErr w:type="gramEnd"/>
      <w:r w:rsidR="00C03AFC" w:rsidRPr="00F37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ВЛАДОС-пресс, 2004. - 365 с. </w:t>
      </w:r>
    </w:p>
    <w:p w14:paraId="6F12C094" w14:textId="33AF94EE" w:rsidR="00C03AFC" w:rsidRPr="00F37C1D" w:rsidRDefault="00DC3C17" w:rsidP="00F37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7C1D">
        <w:rPr>
          <w:rFonts w:ascii="Times New Roman" w:hAnsi="Times New Roman" w:cs="Times New Roman"/>
          <w:sz w:val="24"/>
          <w:szCs w:val="24"/>
        </w:rPr>
        <w:t>3</w:t>
      </w:r>
      <w:r w:rsidR="00C03AFC" w:rsidRPr="00F37C1D">
        <w:rPr>
          <w:rFonts w:ascii="Times New Roman" w:hAnsi="Times New Roman" w:cs="Times New Roman"/>
          <w:sz w:val="24"/>
          <w:szCs w:val="24"/>
        </w:rPr>
        <w:t xml:space="preserve">.Е.Н.Ковтун  «Методика проектирования и использования оценочных средств при реализации вузом ООП нового поколения» </w:t>
      </w:r>
      <w:r w:rsidR="00C03AFC" w:rsidRPr="00F37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Вестник научных конференций, 2016, №9-3 (13),   </w:t>
      </w:r>
      <w:hyperlink r:id="rId5" w:tgtFrame="_blank" w:history="1">
        <w:r w:rsidR="00C03AFC" w:rsidRPr="00F37C1D">
          <w:rPr>
            <w:rStyle w:val="a6"/>
            <w:rFonts w:ascii="Times New Roman" w:hAnsi="Times New Roman" w:cs="Times New Roman"/>
            <w:color w:val="0044BB"/>
            <w:sz w:val="24"/>
            <w:szCs w:val="24"/>
            <w:shd w:val="clear" w:color="auto" w:fill="F8F8F8"/>
          </w:rPr>
          <w:t>www.osu.ru</w:t>
        </w:r>
      </w:hyperlink>
    </w:p>
    <w:p w14:paraId="3D72D1B8" w14:textId="7E05CCAD" w:rsidR="00C03AFC" w:rsidRPr="00F37C1D" w:rsidRDefault="007E4B1B" w:rsidP="00F37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7C1D">
        <w:rPr>
          <w:rFonts w:ascii="Times New Roman" w:hAnsi="Times New Roman" w:cs="Times New Roman"/>
          <w:sz w:val="24"/>
          <w:szCs w:val="24"/>
        </w:rPr>
        <w:t>4</w:t>
      </w:r>
      <w:r w:rsidR="00C03AFC" w:rsidRPr="00F37C1D">
        <w:rPr>
          <w:rFonts w:ascii="Times New Roman" w:hAnsi="Times New Roman" w:cs="Times New Roman"/>
          <w:sz w:val="24"/>
          <w:szCs w:val="24"/>
        </w:rPr>
        <w:t xml:space="preserve">.Метод кейсов. – 2015 [Электронный ресурс]. – Режим </w:t>
      </w:r>
      <w:r w:rsidR="00087F54" w:rsidRPr="00F37C1D">
        <w:rPr>
          <w:rFonts w:ascii="Times New Roman" w:hAnsi="Times New Roman" w:cs="Times New Roman"/>
          <w:sz w:val="24"/>
          <w:szCs w:val="24"/>
        </w:rPr>
        <w:t>доступа:</w:t>
      </w:r>
      <w:r w:rsidR="00C03AFC" w:rsidRPr="00F37C1D">
        <w:rPr>
          <w:rFonts w:ascii="Times New Roman" w:hAnsi="Times New Roman" w:cs="Times New Roman"/>
          <w:sz w:val="24"/>
          <w:szCs w:val="24"/>
        </w:rPr>
        <w:t xml:space="preserve"> http:// ru.m.wikipedia.org/</w:t>
      </w:r>
      <w:proofErr w:type="spellStart"/>
      <w:r w:rsidR="00C03AFC" w:rsidRPr="00F37C1D">
        <w:rPr>
          <w:rFonts w:ascii="Times New Roman" w:hAnsi="Times New Roman" w:cs="Times New Roman"/>
          <w:sz w:val="24"/>
          <w:szCs w:val="24"/>
        </w:rPr>
        <w:t>wiki</w:t>
      </w:r>
      <w:proofErr w:type="spellEnd"/>
      <w:r w:rsidR="00C03AFC" w:rsidRPr="00F37C1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03AFC" w:rsidRPr="00F37C1D">
        <w:rPr>
          <w:rFonts w:ascii="Times New Roman" w:hAnsi="Times New Roman" w:cs="Times New Roman"/>
          <w:sz w:val="24"/>
          <w:szCs w:val="24"/>
        </w:rPr>
        <w:t>Метод_</w:t>
      </w:r>
      <w:proofErr w:type="gramStart"/>
      <w:r w:rsidR="00C03AFC" w:rsidRPr="00F37C1D">
        <w:rPr>
          <w:rFonts w:ascii="Times New Roman" w:hAnsi="Times New Roman" w:cs="Times New Roman"/>
          <w:sz w:val="24"/>
          <w:szCs w:val="24"/>
        </w:rPr>
        <w:t>кейсов</w:t>
      </w:r>
      <w:proofErr w:type="spellEnd"/>
      <w:r w:rsidR="00C03AFC" w:rsidRPr="00F37C1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03AFC" w:rsidRPr="00F37C1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BD9A71" w14:textId="6F645DB4" w:rsidR="009C0A5C" w:rsidRPr="00F37C1D" w:rsidRDefault="00F37C1D" w:rsidP="00F37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7C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FD541" w14:textId="3B9DC0FD" w:rsidR="0006155C" w:rsidRDefault="00F37C1D" w:rsidP="00EE3581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6155C" w:rsidSect="00EF4A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D588E"/>
    <w:multiLevelType w:val="hybridMultilevel"/>
    <w:tmpl w:val="02DE5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00208"/>
    <w:multiLevelType w:val="hybridMultilevel"/>
    <w:tmpl w:val="4B1ABA6A"/>
    <w:lvl w:ilvl="0" w:tplc="19229F20">
      <w:start w:val="1"/>
      <w:numFmt w:val="decimal"/>
      <w:lvlText w:val="%1."/>
      <w:lvlJc w:val="left"/>
      <w:pPr>
        <w:ind w:left="118" w:hanging="220"/>
        <w:jc w:val="right"/>
      </w:pPr>
      <w:rPr>
        <w:rFonts w:ascii="Times New Roman" w:eastAsia="Times New Roman" w:hAnsi="Times New Roman" w:cs="Times New Roman" w:hint="default"/>
        <w:color w:val="010202"/>
        <w:w w:val="100"/>
        <w:sz w:val="20"/>
        <w:szCs w:val="20"/>
        <w:lang w:val="ru-RU" w:eastAsia="en-US" w:bidi="ar-SA"/>
      </w:rPr>
    </w:lvl>
    <w:lvl w:ilvl="1" w:tplc="1A3E2566">
      <w:numFmt w:val="bullet"/>
      <w:lvlText w:val="•"/>
      <w:lvlJc w:val="left"/>
      <w:pPr>
        <w:ind w:left="870" w:hanging="220"/>
      </w:pPr>
      <w:rPr>
        <w:rFonts w:hint="default"/>
        <w:lang w:val="ru-RU" w:eastAsia="en-US" w:bidi="ar-SA"/>
      </w:rPr>
    </w:lvl>
    <w:lvl w:ilvl="2" w:tplc="3B06B63E">
      <w:numFmt w:val="bullet"/>
      <w:lvlText w:val="•"/>
      <w:lvlJc w:val="left"/>
      <w:pPr>
        <w:ind w:left="1620" w:hanging="220"/>
      </w:pPr>
      <w:rPr>
        <w:rFonts w:hint="default"/>
        <w:lang w:val="ru-RU" w:eastAsia="en-US" w:bidi="ar-SA"/>
      </w:rPr>
    </w:lvl>
    <w:lvl w:ilvl="3" w:tplc="0C94E774">
      <w:numFmt w:val="bullet"/>
      <w:lvlText w:val="•"/>
      <w:lvlJc w:val="left"/>
      <w:pPr>
        <w:ind w:left="2370" w:hanging="220"/>
      </w:pPr>
      <w:rPr>
        <w:rFonts w:hint="default"/>
        <w:lang w:val="ru-RU" w:eastAsia="en-US" w:bidi="ar-SA"/>
      </w:rPr>
    </w:lvl>
    <w:lvl w:ilvl="4" w:tplc="0E6C8DA4">
      <w:numFmt w:val="bullet"/>
      <w:lvlText w:val="•"/>
      <w:lvlJc w:val="left"/>
      <w:pPr>
        <w:ind w:left="3120" w:hanging="220"/>
      </w:pPr>
      <w:rPr>
        <w:rFonts w:hint="default"/>
        <w:lang w:val="ru-RU" w:eastAsia="en-US" w:bidi="ar-SA"/>
      </w:rPr>
    </w:lvl>
    <w:lvl w:ilvl="5" w:tplc="56AA24D4">
      <w:numFmt w:val="bullet"/>
      <w:lvlText w:val="•"/>
      <w:lvlJc w:val="left"/>
      <w:pPr>
        <w:ind w:left="3870" w:hanging="220"/>
      </w:pPr>
      <w:rPr>
        <w:rFonts w:hint="default"/>
        <w:lang w:val="ru-RU" w:eastAsia="en-US" w:bidi="ar-SA"/>
      </w:rPr>
    </w:lvl>
    <w:lvl w:ilvl="6" w:tplc="3970CB64">
      <w:numFmt w:val="bullet"/>
      <w:lvlText w:val="•"/>
      <w:lvlJc w:val="left"/>
      <w:pPr>
        <w:ind w:left="4620" w:hanging="220"/>
      </w:pPr>
      <w:rPr>
        <w:rFonts w:hint="default"/>
        <w:lang w:val="ru-RU" w:eastAsia="en-US" w:bidi="ar-SA"/>
      </w:rPr>
    </w:lvl>
    <w:lvl w:ilvl="7" w:tplc="76EE01E8">
      <w:numFmt w:val="bullet"/>
      <w:lvlText w:val="•"/>
      <w:lvlJc w:val="left"/>
      <w:pPr>
        <w:ind w:left="5370" w:hanging="220"/>
      </w:pPr>
      <w:rPr>
        <w:rFonts w:hint="default"/>
        <w:lang w:val="ru-RU" w:eastAsia="en-US" w:bidi="ar-SA"/>
      </w:rPr>
    </w:lvl>
    <w:lvl w:ilvl="8" w:tplc="7736DA96">
      <w:numFmt w:val="bullet"/>
      <w:lvlText w:val="•"/>
      <w:lvlJc w:val="left"/>
      <w:pPr>
        <w:ind w:left="6120" w:hanging="220"/>
      </w:pPr>
      <w:rPr>
        <w:rFonts w:hint="default"/>
        <w:lang w:val="ru-RU" w:eastAsia="en-US" w:bidi="ar-SA"/>
      </w:rPr>
    </w:lvl>
  </w:abstractNum>
  <w:abstractNum w:abstractNumId="2" w15:restartNumberingAfterBreak="0">
    <w:nsid w:val="46A277EA"/>
    <w:multiLevelType w:val="hybridMultilevel"/>
    <w:tmpl w:val="1EF26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9A0305"/>
    <w:multiLevelType w:val="hybridMultilevel"/>
    <w:tmpl w:val="FAD8E6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6630A4"/>
    <w:multiLevelType w:val="hybridMultilevel"/>
    <w:tmpl w:val="85D274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B6"/>
    <w:rsid w:val="0000045B"/>
    <w:rsid w:val="0002023D"/>
    <w:rsid w:val="00047B80"/>
    <w:rsid w:val="0006155C"/>
    <w:rsid w:val="00070C5F"/>
    <w:rsid w:val="00073D18"/>
    <w:rsid w:val="00087F54"/>
    <w:rsid w:val="000A697C"/>
    <w:rsid w:val="000C47F2"/>
    <w:rsid w:val="000C71DC"/>
    <w:rsid w:val="000D15A9"/>
    <w:rsid w:val="000E1E4E"/>
    <w:rsid w:val="000E684D"/>
    <w:rsid w:val="001055F0"/>
    <w:rsid w:val="00123B53"/>
    <w:rsid w:val="0014040A"/>
    <w:rsid w:val="00150D2D"/>
    <w:rsid w:val="00153DD2"/>
    <w:rsid w:val="001803BE"/>
    <w:rsid w:val="00194C6A"/>
    <w:rsid w:val="001D583A"/>
    <w:rsid w:val="001E45AB"/>
    <w:rsid w:val="001F16DD"/>
    <w:rsid w:val="001F3A93"/>
    <w:rsid w:val="002159F2"/>
    <w:rsid w:val="00223409"/>
    <w:rsid w:val="00224942"/>
    <w:rsid w:val="002249D1"/>
    <w:rsid w:val="002338CA"/>
    <w:rsid w:val="0023567D"/>
    <w:rsid w:val="00237E32"/>
    <w:rsid w:val="0024278C"/>
    <w:rsid w:val="002474E2"/>
    <w:rsid w:val="00250034"/>
    <w:rsid w:val="00281383"/>
    <w:rsid w:val="00285A8C"/>
    <w:rsid w:val="00290E6A"/>
    <w:rsid w:val="0029711B"/>
    <w:rsid w:val="002B2AC7"/>
    <w:rsid w:val="002B330E"/>
    <w:rsid w:val="002D287C"/>
    <w:rsid w:val="002D5BFC"/>
    <w:rsid w:val="002D7563"/>
    <w:rsid w:val="002E34C2"/>
    <w:rsid w:val="002E5F22"/>
    <w:rsid w:val="00300624"/>
    <w:rsid w:val="00300EEE"/>
    <w:rsid w:val="00303E77"/>
    <w:rsid w:val="00315740"/>
    <w:rsid w:val="00315AB9"/>
    <w:rsid w:val="0036518F"/>
    <w:rsid w:val="0037273A"/>
    <w:rsid w:val="00386B64"/>
    <w:rsid w:val="003D7EF0"/>
    <w:rsid w:val="003E20AA"/>
    <w:rsid w:val="003E267A"/>
    <w:rsid w:val="003E4064"/>
    <w:rsid w:val="003E4906"/>
    <w:rsid w:val="00401F22"/>
    <w:rsid w:val="00405F68"/>
    <w:rsid w:val="0040723D"/>
    <w:rsid w:val="00416FA9"/>
    <w:rsid w:val="004315C4"/>
    <w:rsid w:val="00440A5E"/>
    <w:rsid w:val="004414FD"/>
    <w:rsid w:val="00444CAB"/>
    <w:rsid w:val="00462909"/>
    <w:rsid w:val="00465A8D"/>
    <w:rsid w:val="00466961"/>
    <w:rsid w:val="004A5BF5"/>
    <w:rsid w:val="004D28C0"/>
    <w:rsid w:val="00512862"/>
    <w:rsid w:val="00521EFA"/>
    <w:rsid w:val="00533556"/>
    <w:rsid w:val="00540275"/>
    <w:rsid w:val="005547E5"/>
    <w:rsid w:val="00561BB3"/>
    <w:rsid w:val="00563908"/>
    <w:rsid w:val="00575980"/>
    <w:rsid w:val="00581ADB"/>
    <w:rsid w:val="00586F93"/>
    <w:rsid w:val="00593B31"/>
    <w:rsid w:val="005B2151"/>
    <w:rsid w:val="005C1601"/>
    <w:rsid w:val="005D0043"/>
    <w:rsid w:val="005D356D"/>
    <w:rsid w:val="005D4E27"/>
    <w:rsid w:val="005E3E3F"/>
    <w:rsid w:val="005E754C"/>
    <w:rsid w:val="005F2D50"/>
    <w:rsid w:val="005F3E3D"/>
    <w:rsid w:val="005F4D89"/>
    <w:rsid w:val="006159CC"/>
    <w:rsid w:val="00616759"/>
    <w:rsid w:val="00616F6F"/>
    <w:rsid w:val="00641B42"/>
    <w:rsid w:val="006676AC"/>
    <w:rsid w:val="00671002"/>
    <w:rsid w:val="00672F9A"/>
    <w:rsid w:val="00681820"/>
    <w:rsid w:val="006A3232"/>
    <w:rsid w:val="006A4C57"/>
    <w:rsid w:val="006B1A24"/>
    <w:rsid w:val="006C34FD"/>
    <w:rsid w:val="006E19F0"/>
    <w:rsid w:val="006F6598"/>
    <w:rsid w:val="00707262"/>
    <w:rsid w:val="00722B1A"/>
    <w:rsid w:val="00732A24"/>
    <w:rsid w:val="00740CB6"/>
    <w:rsid w:val="00744A90"/>
    <w:rsid w:val="007522C4"/>
    <w:rsid w:val="007574C5"/>
    <w:rsid w:val="007668C6"/>
    <w:rsid w:val="00773C9F"/>
    <w:rsid w:val="00781899"/>
    <w:rsid w:val="0079057E"/>
    <w:rsid w:val="007A0BE3"/>
    <w:rsid w:val="007C66FF"/>
    <w:rsid w:val="007E15DC"/>
    <w:rsid w:val="007E16FA"/>
    <w:rsid w:val="007E3C24"/>
    <w:rsid w:val="007E4B1B"/>
    <w:rsid w:val="007E767D"/>
    <w:rsid w:val="008229E0"/>
    <w:rsid w:val="00825BF4"/>
    <w:rsid w:val="00854795"/>
    <w:rsid w:val="00856190"/>
    <w:rsid w:val="00856887"/>
    <w:rsid w:val="00860A6C"/>
    <w:rsid w:val="00875D33"/>
    <w:rsid w:val="008807E4"/>
    <w:rsid w:val="008A384F"/>
    <w:rsid w:val="0092297C"/>
    <w:rsid w:val="0092689D"/>
    <w:rsid w:val="009269D3"/>
    <w:rsid w:val="00937D61"/>
    <w:rsid w:val="00940D7B"/>
    <w:rsid w:val="0094193A"/>
    <w:rsid w:val="00945F67"/>
    <w:rsid w:val="00966C40"/>
    <w:rsid w:val="00973F44"/>
    <w:rsid w:val="009871A8"/>
    <w:rsid w:val="009927CB"/>
    <w:rsid w:val="009A50D2"/>
    <w:rsid w:val="009B3D32"/>
    <w:rsid w:val="009C0A5C"/>
    <w:rsid w:val="009C10BC"/>
    <w:rsid w:val="009C161F"/>
    <w:rsid w:val="009C32E8"/>
    <w:rsid w:val="009C36BD"/>
    <w:rsid w:val="009C4CB8"/>
    <w:rsid w:val="009D6C7F"/>
    <w:rsid w:val="009F32BE"/>
    <w:rsid w:val="00A05786"/>
    <w:rsid w:val="00A127E8"/>
    <w:rsid w:val="00A23326"/>
    <w:rsid w:val="00A32DDA"/>
    <w:rsid w:val="00A5546A"/>
    <w:rsid w:val="00A77E86"/>
    <w:rsid w:val="00A84404"/>
    <w:rsid w:val="00A87D6D"/>
    <w:rsid w:val="00A977D8"/>
    <w:rsid w:val="00AA00D3"/>
    <w:rsid w:val="00AB605D"/>
    <w:rsid w:val="00AB689C"/>
    <w:rsid w:val="00AC1F73"/>
    <w:rsid w:val="00AC2427"/>
    <w:rsid w:val="00AF1C36"/>
    <w:rsid w:val="00B02AED"/>
    <w:rsid w:val="00B043A1"/>
    <w:rsid w:val="00B24EA4"/>
    <w:rsid w:val="00B2632C"/>
    <w:rsid w:val="00B323D9"/>
    <w:rsid w:val="00B37550"/>
    <w:rsid w:val="00B449AC"/>
    <w:rsid w:val="00B64F9B"/>
    <w:rsid w:val="00B763F3"/>
    <w:rsid w:val="00B76911"/>
    <w:rsid w:val="00B9612D"/>
    <w:rsid w:val="00BA3383"/>
    <w:rsid w:val="00BA62F3"/>
    <w:rsid w:val="00BB6AF5"/>
    <w:rsid w:val="00BC63B7"/>
    <w:rsid w:val="00BC6C19"/>
    <w:rsid w:val="00BD3431"/>
    <w:rsid w:val="00BE7305"/>
    <w:rsid w:val="00BF2E96"/>
    <w:rsid w:val="00C033BA"/>
    <w:rsid w:val="00C03AFC"/>
    <w:rsid w:val="00C121A8"/>
    <w:rsid w:val="00C321A0"/>
    <w:rsid w:val="00C35EAC"/>
    <w:rsid w:val="00C37B48"/>
    <w:rsid w:val="00C67580"/>
    <w:rsid w:val="00C7778C"/>
    <w:rsid w:val="00C90D24"/>
    <w:rsid w:val="00CC44E0"/>
    <w:rsid w:val="00CE5A5C"/>
    <w:rsid w:val="00CF61F6"/>
    <w:rsid w:val="00D052CE"/>
    <w:rsid w:val="00D123DF"/>
    <w:rsid w:val="00D30751"/>
    <w:rsid w:val="00D35EA7"/>
    <w:rsid w:val="00D56227"/>
    <w:rsid w:val="00D62FD3"/>
    <w:rsid w:val="00D66C6D"/>
    <w:rsid w:val="00DA6133"/>
    <w:rsid w:val="00DC1CDE"/>
    <w:rsid w:val="00DC3C17"/>
    <w:rsid w:val="00DF21F3"/>
    <w:rsid w:val="00E016B3"/>
    <w:rsid w:val="00E34BC4"/>
    <w:rsid w:val="00E479A2"/>
    <w:rsid w:val="00E747DC"/>
    <w:rsid w:val="00EB16E1"/>
    <w:rsid w:val="00ED29CD"/>
    <w:rsid w:val="00ED2D50"/>
    <w:rsid w:val="00EE3581"/>
    <w:rsid w:val="00EE3BA8"/>
    <w:rsid w:val="00EE44F5"/>
    <w:rsid w:val="00F10211"/>
    <w:rsid w:val="00F21571"/>
    <w:rsid w:val="00F36F1D"/>
    <w:rsid w:val="00F37C1D"/>
    <w:rsid w:val="00F50540"/>
    <w:rsid w:val="00F534CC"/>
    <w:rsid w:val="00F7398E"/>
    <w:rsid w:val="00F914DA"/>
    <w:rsid w:val="00F947E5"/>
    <w:rsid w:val="00FB68A6"/>
    <w:rsid w:val="00FB7691"/>
    <w:rsid w:val="00FD001C"/>
    <w:rsid w:val="00FF08FD"/>
    <w:rsid w:val="00FF22EF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1579"/>
  <w15:chartTrackingRefBased/>
  <w15:docId w15:val="{AB055693-DEA6-40D6-A3A4-778D1F4D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03AFC"/>
    <w:pPr>
      <w:ind w:left="720"/>
      <w:contextualSpacing/>
    </w:pPr>
  </w:style>
  <w:style w:type="paragraph" w:styleId="a4">
    <w:name w:val="No Spacing"/>
    <w:uiPriority w:val="1"/>
    <w:qFormat/>
    <w:rsid w:val="00C03AFC"/>
    <w:pPr>
      <w:spacing w:after="0" w:line="240" w:lineRule="auto"/>
    </w:pPr>
  </w:style>
  <w:style w:type="table" w:styleId="a5">
    <w:name w:val="Table Grid"/>
    <w:basedOn w:val="a1"/>
    <w:uiPriority w:val="39"/>
    <w:rsid w:val="00C03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C03A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WHlOUDFPNUJmdVpEMzdqNDhORE1vWTRZTGhOTXZJek1LV0ltcGpFUFFuNnRBR0lIVGZqWW42ZGNha1dSeHV5bENjQVdNdEZTWmFGM08tZHRUcDV2M2hoVGxMZndzM2tiS1dmUWxvMEs0dlc&amp;b64e=2&amp;sign=a6eb68e51ccd2c0b111aa81b6e05fc68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Айтпаева Аида</dc:creator>
  <cp:keywords/>
  <dc:description/>
  <cp:lastModifiedBy>Айтпаева Аида</cp:lastModifiedBy>
  <cp:revision>2</cp:revision>
  <dcterms:created xsi:type="dcterms:W3CDTF">2022-04-23T09:40:00Z</dcterms:created>
  <dcterms:modified xsi:type="dcterms:W3CDTF">2022-04-23T09:40:00Z</dcterms:modified>
</cp:coreProperties>
</file>