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42318" w14:textId="183D0705" w:rsidR="00802F28" w:rsidRDefault="00802F28" w:rsidP="00802F2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4"/>
          <w:szCs w:val="24"/>
          <w:lang w:val="en-US"/>
        </w:rPr>
      </w:pP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Журналістыка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r>
        <w:rPr>
          <w:rFonts w:ascii="Times" w:hAnsi="Times" w:cs="Times"/>
          <w:b/>
          <w:bCs/>
          <w:sz w:val="32"/>
          <w:szCs w:val="32"/>
          <w:lang w:val="en-US"/>
        </w:rPr>
        <w:t>-</w:t>
      </w:r>
      <w:r>
        <w:rPr>
          <w:rFonts w:ascii="Times" w:hAnsi="Times" w:cs="Times"/>
          <w:b/>
          <w:bCs/>
          <w:sz w:val="26"/>
          <w:szCs w:val="26"/>
          <w:lang w:val="en-US"/>
        </w:rPr>
        <w:t xml:space="preserve"> 2021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стан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праблемы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і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перспектывы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ма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­ Ж92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тэрыялы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23­й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Міжнар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навук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.­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практ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канф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.,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прысвеч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100­годдзю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Беларус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дзярж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ун­та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Мінск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11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лістап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2021 г. /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Беларус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дзярж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ун­т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;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рэдкал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.: В. М.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Самусевіч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гал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рэд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.)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[і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інш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.].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Мінск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БДУ, 2021. – 627 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. 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c 49-54&amp;</w:t>
      </w:r>
    </w:p>
    <w:p w14:paraId="44E82AC8" w14:textId="1EE8B38E" w:rsidR="00C87C16" w:rsidRPr="00AB0089" w:rsidRDefault="001056FC" w:rsidP="00AB008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r w:rsidRPr="00AB0089">
        <w:rPr>
          <w:rFonts w:ascii="Times New Roman" w:hAnsi="Times New Roman" w:cs="Times New Roman"/>
          <w:b/>
          <w:sz w:val="24"/>
          <w:szCs w:val="24"/>
          <w:lang w:val="be-BY"/>
        </w:rPr>
        <w:t xml:space="preserve">ЦИФРОВИЗАЦИЯ КАК ТРЕНД </w:t>
      </w:r>
    </w:p>
    <w:p w14:paraId="19BE07E9" w14:textId="77777777" w:rsidR="001056FC" w:rsidRPr="00AB0089" w:rsidRDefault="001056FC" w:rsidP="00AB008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AB0089">
        <w:rPr>
          <w:rFonts w:ascii="Times New Roman" w:hAnsi="Times New Roman" w:cs="Times New Roman"/>
          <w:b/>
          <w:sz w:val="24"/>
          <w:szCs w:val="24"/>
          <w:lang w:val="be-BY"/>
        </w:rPr>
        <w:t>СОВРЕМЕННОЙ ЖУРНАЛИСТИКИ КАЗАХСТАНА</w:t>
      </w:r>
    </w:p>
    <w:bookmarkEnd w:id="0"/>
    <w:p w14:paraId="2A423389" w14:textId="77777777" w:rsidR="001056FC" w:rsidRPr="00AB0089" w:rsidRDefault="001056FC" w:rsidP="00AB00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AB00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Г. Ж. </w:t>
      </w:r>
      <w:proofErr w:type="spellStart"/>
      <w:r w:rsidRPr="00AB00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Ибраева</w:t>
      </w:r>
      <w:proofErr w:type="spellEnd"/>
      <w:r w:rsidRPr="00AB00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48BFE9F5" w14:textId="77777777" w:rsidR="001056FC" w:rsidRPr="00AB0089" w:rsidRDefault="00C87C16" w:rsidP="00AB0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Казахский национальный у</w:t>
      </w: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</w:t>
      </w:r>
      <w:r w:rsidR="001056FC"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верситет им. аль-Фараби,</w:t>
      </w:r>
    </w:p>
    <w:p w14:paraId="5EEF7F49" w14:textId="77777777" w:rsidR="00602FFA" w:rsidRPr="00AB0089" w:rsidRDefault="001056FC" w:rsidP="00AB0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пр.</w:t>
      </w:r>
      <w:r w:rsidR="00C87C16"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аль-Фараби, 71, 050040</w:t>
      </w: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, г. </w:t>
      </w:r>
      <w:r w:rsidR="00C87C16"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Алматы</w:t>
      </w: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, Республика </w:t>
      </w:r>
      <w:r w:rsidR="00602FFA"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Казахстан</w:t>
      </w:r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, </w:t>
      </w:r>
    </w:p>
    <w:p w14:paraId="057F3805" w14:textId="24F2E9FD" w:rsidR="001056FC" w:rsidRPr="00AB0089" w:rsidRDefault="00C87C16" w:rsidP="00AB0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Galiya</w:t>
      </w:r>
      <w:proofErr w:type="gramStart"/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,Ibrayeva@kaznu.kz</w:t>
      </w:r>
      <w:proofErr w:type="spellEnd"/>
      <w:proofErr w:type="gramEnd"/>
      <w:r w:rsidRPr="00AB008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7C94CD63" w14:textId="77777777" w:rsidR="001056FC" w:rsidRPr="00AB0089" w:rsidRDefault="001056FC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162DABDA" w14:textId="4B916D09" w:rsidR="00C20C4C" w:rsidRPr="00AB0089" w:rsidRDefault="008C5DB0" w:rsidP="007D7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E0D42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стране</w:t>
      </w:r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государственном уровне активно внедряется программа «Цифр</w:t>
      </w:r>
      <w:r w:rsidR="0043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овой Казахстан», в которой одно</w:t>
      </w:r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 направлений «повсеместное внедрение цифровых технологий для повышения конкурентоспособности различных отраслей экономики». </w:t>
      </w:r>
      <w:r w:rsidR="00602FFA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медиаиндустрии</w:t>
      </w:r>
      <w:proofErr w:type="spellEnd"/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02FFA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успехи «цифровой революции» очевидны</w:t>
      </w:r>
      <w:r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Интернет </w:t>
      </w:r>
      <w:r w:rsidR="00C20C4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социальные с</w:t>
      </w:r>
      <w:r w:rsidR="007D77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ети особенно в период пандемии</w:t>
      </w:r>
      <w:r w:rsidR="00C20C4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привели</w:t>
      </w:r>
      <w:r w:rsidR="00602FFA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росту потребления информации</w:t>
      </w:r>
      <w:r w:rsidR="00C20C4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E0D42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="00C20C4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доверие к информации  </w:t>
      </w:r>
      <w:r w:rsidR="0043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традиционных</w:t>
      </w:r>
      <w:r w:rsidR="00C20C4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СМИ сохраняется. </w:t>
      </w:r>
    </w:p>
    <w:p w14:paraId="1D13BF0C" w14:textId="11E0EF30" w:rsidR="00602FFA" w:rsidRPr="00AB0089" w:rsidRDefault="00C87C16" w:rsidP="00AB0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08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Ключевые слова:</w:t>
      </w:r>
      <w:r w:rsidR="00C20C4C" w:rsidRPr="00AB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4C" w:rsidRPr="00AB008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C20C4C" w:rsidRPr="00AB0089">
        <w:rPr>
          <w:rFonts w:ascii="Times New Roman" w:hAnsi="Times New Roman" w:cs="Times New Roman"/>
          <w:sz w:val="24"/>
          <w:szCs w:val="24"/>
        </w:rPr>
        <w:t xml:space="preserve"> медиа, </w:t>
      </w:r>
      <w:r w:rsidR="00C20C4C" w:rsidRPr="00AB0089">
        <w:rPr>
          <w:rFonts w:ascii="Times New Roman" w:hAnsi="Times New Roman" w:cs="Times New Roman"/>
          <w:color w:val="000000" w:themeColor="text1"/>
          <w:sz w:val="24"/>
          <w:szCs w:val="24"/>
        </w:rPr>
        <w:t>пандемия, журналисты, новости, социальные сети, Казахстан</w:t>
      </w:r>
    </w:p>
    <w:p w14:paraId="7D44C519" w14:textId="77777777" w:rsidR="00EE0D42" w:rsidRPr="00AB0089" w:rsidRDefault="00EE0D42" w:rsidP="00AB0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53EA3" w14:textId="603D0A87" w:rsidR="00602FFA" w:rsidRPr="00AB0089" w:rsidRDefault="00602FFA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>DIGITALIZATION AS A TREND</w:t>
      </w:r>
    </w:p>
    <w:p w14:paraId="1E40A558" w14:textId="77777777" w:rsidR="00602FFA" w:rsidRDefault="00602FFA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>MODERN JOURNALISM OF KAZAKHSTAN</w:t>
      </w:r>
    </w:p>
    <w:p w14:paraId="0F0AF26E" w14:textId="77777777" w:rsidR="00AB0089" w:rsidRPr="00AB0089" w:rsidRDefault="00AB0089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1995030F" w14:textId="63C3BFD1" w:rsidR="00602FFA" w:rsidRDefault="00602FFA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</w:pPr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G. </w:t>
      </w:r>
      <w:proofErr w:type="spellStart"/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Zh</w:t>
      </w:r>
      <w:proofErr w:type="spellEnd"/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. </w:t>
      </w:r>
      <w:proofErr w:type="spellStart"/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Ibra</w:t>
      </w:r>
      <w:proofErr w:type="spellEnd"/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  <w:lang w:val="en-US"/>
        </w:rPr>
        <w:t>y</w:t>
      </w:r>
      <w:proofErr w:type="spellStart"/>
      <w:r w:rsidRPr="00AB0089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eva</w:t>
      </w:r>
      <w:proofErr w:type="spellEnd"/>
    </w:p>
    <w:p w14:paraId="32030ECC" w14:textId="77777777" w:rsidR="00AB0089" w:rsidRPr="00AB0089" w:rsidRDefault="00AB0089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</w:pPr>
    </w:p>
    <w:p w14:paraId="43884A69" w14:textId="1FDD9EAA" w:rsidR="00C20C4C" w:rsidRPr="00AB0089" w:rsidRDefault="00602FFA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al-Farabi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Kazakh</w:t>
      </w:r>
      <w:proofErr w:type="spellEnd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National</w:t>
      </w:r>
      <w:proofErr w:type="spellEnd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University</w:t>
      </w:r>
      <w:proofErr w:type="spellEnd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14:paraId="5DA6286E" w14:textId="77777777" w:rsidR="00602FFA" w:rsidRPr="00AB0089" w:rsidRDefault="00C20C4C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al-Farabi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ave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., 71, 050040,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Almaty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Republic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of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Kazakhstan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, </w:t>
      </w:r>
    </w:p>
    <w:p w14:paraId="6D0EE804" w14:textId="1EB1FC90" w:rsidR="00EE0D42" w:rsidRDefault="00EE0D42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AB00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Corresponding author:</w:t>
      </w:r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G.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Zh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Ibrayeva</w:t>
      </w:r>
      <w:proofErr w:type="spellEnd"/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</w:t>
      </w:r>
      <w:proofErr w:type="spellStart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Gal</w:t>
      </w:r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iya.</w:t>
      </w:r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Ibrayeva</w:t>
      </w:r>
      <w:proofErr w:type="spellEnd"/>
      <w:r w:rsidR="00C20C4C"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@ kaznu.kz</w:t>
      </w:r>
      <w:r w:rsidRPr="00AB0089">
        <w:rPr>
          <w:rFonts w:ascii="Times New Roman" w:hAnsi="Times New Roman" w:cs="Times New Roman"/>
          <w:bCs/>
          <w:i/>
          <w:kern w:val="36"/>
          <w:sz w:val="24"/>
          <w:szCs w:val="24"/>
        </w:rPr>
        <w:t>)</w:t>
      </w:r>
    </w:p>
    <w:p w14:paraId="3A5B81B9" w14:textId="77777777" w:rsidR="00AB0089" w:rsidRPr="00AB0089" w:rsidRDefault="00AB0089" w:rsidP="00AB00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</w:p>
    <w:p w14:paraId="2F4BD491" w14:textId="77777777" w:rsidR="00040B3E" w:rsidRDefault="00040B3E" w:rsidP="00AB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country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at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state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level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program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"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Digital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Kazakhstan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"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being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actively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implemented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which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one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directions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"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widespread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introduction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digital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technologies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to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increase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competitiveness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various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sectors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economy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."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media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industry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success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digital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revolution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clear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Internet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and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social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media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especially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during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pandemic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have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led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to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an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increase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consumption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information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At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the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same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time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trust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information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in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traditional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media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remains</w:t>
      </w:r>
      <w:proofErr w:type="spellEnd"/>
      <w:r w:rsidRPr="00040B3E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7317518E" w14:textId="0B267DEB" w:rsidR="00C87C16" w:rsidRPr="00AB0089" w:rsidRDefault="00C20C4C" w:rsidP="00AB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>Key</w:t>
      </w:r>
      <w:proofErr w:type="spellEnd"/>
      <w:r w:rsidR="00602FFA"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>words</w:t>
      </w:r>
      <w:proofErr w:type="spellEnd"/>
      <w:r w:rsidRPr="00AB0089">
        <w:rPr>
          <w:rFonts w:ascii="Times New Roman" w:hAnsi="Times New Roman" w:cs="Times New Roman"/>
          <w:b/>
          <w:bCs/>
          <w:kern w:val="36"/>
          <w:sz w:val="24"/>
          <w:szCs w:val="24"/>
        </w:rPr>
        <w:t>:</w:t>
      </w:r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digitalization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media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pandemic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journalists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news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social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networks</w:t>
      </w:r>
      <w:proofErr w:type="spellEnd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kern w:val="36"/>
          <w:sz w:val="24"/>
          <w:szCs w:val="24"/>
        </w:rPr>
        <w:t>Kazakhstan</w:t>
      </w:r>
      <w:proofErr w:type="spellEnd"/>
    </w:p>
    <w:p w14:paraId="791ABD66" w14:textId="77777777" w:rsidR="00EE0D42" w:rsidRPr="00AB0089" w:rsidRDefault="00EE0D42" w:rsidP="00AB0089">
      <w:pPr>
        <w:widowControl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8B2ED39" w14:textId="3F9659C3" w:rsidR="0038278D" w:rsidRDefault="004F3FB9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0089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один из главных </w:t>
      </w:r>
      <w:r w:rsidR="0062296D" w:rsidRPr="00AB0089">
        <w:rPr>
          <w:rFonts w:ascii="Times New Roman" w:hAnsi="Times New Roman" w:cs="Times New Roman"/>
          <w:color w:val="000000"/>
          <w:sz w:val="24"/>
          <w:szCs w:val="24"/>
        </w:rPr>
        <w:t>трендов информационных процессов в Казахстане</w:t>
      </w:r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10A2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Пандемия повлияла на рост пользователей интернета в стране. Данные </w:t>
      </w:r>
      <w:proofErr w:type="spellStart"/>
      <w:r w:rsidR="009510A2" w:rsidRPr="00AB0089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="009510A2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0A2" w:rsidRPr="00AB0089">
        <w:rPr>
          <w:rFonts w:ascii="Times New Roman" w:hAnsi="Times New Roman" w:cs="Times New Roman"/>
          <w:color w:val="000000"/>
          <w:sz w:val="24"/>
          <w:szCs w:val="24"/>
        </w:rPr>
        <w:t>Kazakhstan</w:t>
      </w:r>
      <w:proofErr w:type="spellEnd"/>
      <w:r w:rsidR="009510A2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2021 (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Datareportal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показывают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что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январе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Казахстане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было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15,47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миллионов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пользователей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интернета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сравнению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2020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годом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пользователей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стало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больше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741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тысячу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Проникновение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интернета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ян</w:t>
      </w:r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варе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2021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составило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81,9 %.</w:t>
      </w:r>
      <w:proofErr w:type="gram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данным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этого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же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портала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пользователей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социальными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сетями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было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12,00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млн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число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пользователй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уве</w:t>
      </w:r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личилось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proofErr w:type="spellStart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млн</w:t>
      </w:r>
      <w:proofErr w:type="spellEnd"/>
      <w:proofErr w:type="gramEnd"/>
      <w:r w:rsidR="00DF306A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</w:t>
      </w:r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63,5%</w:t>
      </w:r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общей</w:t>
      </w:r>
      <w:proofErr w:type="spellEnd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>численности</w:t>
      </w:r>
      <w:proofErr w:type="spellEnd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населения</w:t>
      </w:r>
      <w:proofErr w:type="spellEnd"/>
      <w:r w:rsidR="00270D47" w:rsidRP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>[1]</w:t>
      </w:r>
      <w:r w:rsidR="007D778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B00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6CFBBEB" w14:textId="77777777" w:rsidR="0038278D" w:rsidRDefault="00B557ED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0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Самоизоляция </w:t>
      </w:r>
      <w:proofErr w:type="spellStart"/>
      <w:r w:rsidRPr="00AB0089">
        <w:rPr>
          <w:rFonts w:ascii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привела к увеличению потребления </w:t>
      </w:r>
      <w:proofErr w:type="spellStart"/>
      <w:r w:rsidRPr="00AB0089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AB0089">
        <w:rPr>
          <w:rFonts w:ascii="Times New Roman" w:hAnsi="Times New Roman" w:cs="Times New Roman"/>
          <w:color w:val="000000"/>
          <w:sz w:val="24"/>
          <w:szCs w:val="24"/>
        </w:rPr>
        <w:t>. Это не всегда связано с по</w:t>
      </w:r>
      <w:r w:rsidR="0049262F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льзованием СМИ и </w:t>
      </w:r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новостей, главным образом, с переносом рабочих </w:t>
      </w:r>
      <w:r w:rsidR="0049262F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образовательных </w:t>
      </w:r>
      <w:r w:rsidRPr="00AB0089">
        <w:rPr>
          <w:rFonts w:ascii="Times New Roman" w:hAnsi="Times New Roman" w:cs="Times New Roman"/>
          <w:color w:val="000000"/>
          <w:sz w:val="24"/>
          <w:szCs w:val="24"/>
        </w:rPr>
        <w:t>простран</w:t>
      </w:r>
      <w:r w:rsidR="00AB0089">
        <w:rPr>
          <w:rFonts w:ascii="Times New Roman" w:hAnsi="Times New Roman" w:cs="Times New Roman"/>
          <w:color w:val="000000"/>
          <w:sz w:val="24"/>
          <w:szCs w:val="24"/>
        </w:rPr>
        <w:t>ств в режим-онлайн.</w:t>
      </w:r>
      <w:r w:rsidR="004E3359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о данным различных источников, телевидение пока опережает интернет, но </w:t>
      </w:r>
      <w:r w:rsidR="004E3359" w:rsidRPr="00AB0089">
        <w:rPr>
          <w:rFonts w:ascii="Times New Roman" w:hAnsi="Times New Roman" w:cs="Times New Roman"/>
          <w:color w:val="000000"/>
          <w:sz w:val="24"/>
          <w:szCs w:val="24"/>
        </w:rPr>
        <w:t>уже незначительно. Так, что</w:t>
      </w:r>
      <w:r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доля ТВ сократилась на 20%, доля интернета выросла на 25%.</w:t>
      </w:r>
      <w:r w:rsidR="004E3359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168B8A" w14:textId="77777777" w:rsidR="000475B9" w:rsidRDefault="0038278D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Аналитика ресурса</w:t>
      </w:r>
      <w:r w:rsidR="004E3359" w:rsidRPr="00AB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="0049262F" w:rsidRPr="00AB0089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Statcounter</w:t>
        </w:r>
        <w:proofErr w:type="spellEnd"/>
      </w:hyperlink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показывает, что </w:t>
      </w:r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9262F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год в Казахстане </w:t>
      </w:r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популярными социальными</w:t>
      </w:r>
      <w:r w:rsidR="0049262F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Pinterest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(24,18%) и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Youtube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(21</w:t>
      </w:r>
      <w:r w:rsidR="0049262F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24%), далее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Vkontakte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(14,1%),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(13,5%),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Twitter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(13,17%), 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замыкает -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Instagram</w:t>
      </w:r>
      <w:proofErr w:type="spellEnd"/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(9,</w:t>
      </w:r>
      <w:r w:rsidR="0049262F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E1347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9262F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%).</w:t>
      </w:r>
      <w:r w:rsid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5A07D1A" w14:textId="1B010A77" w:rsidR="000475B9" w:rsidRPr="000475B9" w:rsidRDefault="000475B9" w:rsidP="000475B9">
      <w:pPr>
        <w:shd w:val="clear" w:color="auto" w:fill="FFFFFF"/>
        <w:spacing w:before="300" w:after="60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0475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Таблица № 1 Статистика социальных сетей  Казахстан </w:t>
      </w:r>
      <w:r w:rsidRPr="000475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[2]</w:t>
      </w:r>
    </w:p>
    <w:p w14:paraId="3762B259" w14:textId="77777777" w:rsidR="000475B9" w:rsidRDefault="0038278D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475B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 wp14:anchorId="105BBD1F" wp14:editId="70D50661">
            <wp:extent cx="3105117" cy="179670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17" cy="17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7B62C0E6" w14:textId="77777777" w:rsidR="000475B9" w:rsidRDefault="00AB0089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сследователи считают, что рейтинг социальных сетей в Казахс</w:t>
      </w:r>
      <w:r w:rsidR="00382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тане имеет другую конфигурацию, не подтверждая данные </w:t>
      </w:r>
      <w:hyperlink r:id="rId9" w:history="1">
        <w:proofErr w:type="spellStart"/>
        <w:r w:rsidR="0038278D" w:rsidRPr="00AB0089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Statcounter</w:t>
        </w:r>
        <w:proofErr w:type="spellEnd"/>
      </w:hyperlink>
      <w:r w:rsidR="0038278D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2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 их мнению,  в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озглавляет 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рейтинг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сеть </w:t>
      </w:r>
      <w:proofErr w:type="spellStart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Instag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ram</w:t>
      </w:r>
      <w:proofErr w:type="spellEnd"/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это 6,8 миллионов, равное число 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пользователей  </w:t>
      </w:r>
      <w:proofErr w:type="spellStart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Odnoklassniki.ru   по 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2,4 миллиона, </w:t>
      </w:r>
      <w:proofErr w:type="spellStart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 </w:t>
      </w:r>
      <w:proofErr w:type="spellStart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Snapchat</w:t>
      </w:r>
      <w:proofErr w:type="spellEnd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E335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имеют по 2 миллиона пользователей, а профессиональная сеть </w:t>
      </w:r>
      <w:proofErr w:type="spellStart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Linkedin</w:t>
      </w:r>
      <w:proofErr w:type="spellEnd"/>
      <w:r w:rsidR="003B3F69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самая малочисл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енная - 790 тысяч пользователей</w:t>
      </w:r>
      <w:r w:rsidR="006943E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[3].</w:t>
      </w:r>
      <w:r w:rsidR="006943EC" w:rsidRPr="00AB0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7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8616494" w14:textId="0892E955" w:rsidR="000475B9" w:rsidRDefault="000475B9" w:rsidP="0038278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пандемии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зарубежн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40B3E">
        <w:rPr>
          <w:rFonts w:ascii="Times New Roman" w:hAnsi="Times New Roman" w:cs="Times New Roman"/>
          <w:color w:val="000000"/>
          <w:sz w:val="24"/>
          <w:szCs w:val="24"/>
          <w:lang w:val="en-US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аналитическая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278D">
        <w:rPr>
          <w:rFonts w:ascii="Times New Roman" w:hAnsi="Times New Roman" w:cs="Times New Roman"/>
          <w:sz w:val="24"/>
          <w:szCs w:val="24"/>
        </w:rPr>
        <w:t>компания</w:t>
      </w:r>
      <w:r w:rsidR="006943EC" w:rsidRPr="00AB008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6943EC" w:rsidRPr="00AB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="0068295B" w:rsidRPr="00AB0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государственному заказу </w:t>
      </w:r>
      <w:r w:rsidR="004E3359" w:rsidRPr="00AB0089">
        <w:rPr>
          <w:rFonts w:ascii="Times New Roman" w:hAnsi="Times New Roman" w:cs="Times New Roman"/>
          <w:sz w:val="24"/>
          <w:szCs w:val="24"/>
        </w:rPr>
        <w:t>провела исследование</w:t>
      </w:r>
      <w:r w:rsidR="0038278D">
        <w:rPr>
          <w:rFonts w:ascii="Times New Roman" w:hAnsi="Times New Roman" w:cs="Times New Roman"/>
          <w:sz w:val="24"/>
          <w:szCs w:val="24"/>
        </w:rPr>
        <w:t xml:space="preserve"> в Казахстане по использованию социальных сетей в стране, а также попыталась дать прогнозы дальнейшего развития </w:t>
      </w:r>
      <w:proofErr w:type="spellStart"/>
      <w:r w:rsidR="0038278D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="00382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78D">
        <w:rPr>
          <w:rFonts w:ascii="Times New Roman" w:hAnsi="Times New Roman" w:cs="Times New Roman"/>
          <w:sz w:val="24"/>
          <w:szCs w:val="24"/>
        </w:rPr>
        <w:t xml:space="preserve"> По результатам анализа </w:t>
      </w:r>
      <w:r w:rsidR="00AB3216">
        <w:rPr>
          <w:rFonts w:ascii="Times New Roman" w:hAnsi="Times New Roman" w:cs="Times New Roman"/>
          <w:sz w:val="24"/>
          <w:szCs w:val="24"/>
        </w:rPr>
        <w:t xml:space="preserve">было выявлено, что </w:t>
      </w:r>
      <w:r w:rsidR="004E3359" w:rsidRPr="00AB0089">
        <w:rPr>
          <w:rFonts w:ascii="Times New Roman" w:hAnsi="Times New Roman" w:cs="Times New Roman"/>
          <w:sz w:val="24"/>
          <w:szCs w:val="24"/>
        </w:rPr>
        <w:t>самая популярная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социальная сеть </w:t>
      </w:r>
      <w:r w:rsidR="00AB3216">
        <w:rPr>
          <w:rFonts w:ascii="Times New Roman" w:hAnsi="Times New Roman" w:cs="Times New Roman"/>
          <w:sz w:val="24"/>
          <w:szCs w:val="24"/>
        </w:rPr>
        <w:t xml:space="preserve">= это </w:t>
      </w:r>
      <w:r w:rsidR="006943EC" w:rsidRPr="00AB008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ВКонтак</w:t>
      </w:r>
      <w:r w:rsidR="0038278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38278D">
        <w:rPr>
          <w:rFonts w:ascii="Times New Roman" w:hAnsi="Times New Roman" w:cs="Times New Roman"/>
          <w:sz w:val="24"/>
          <w:szCs w:val="24"/>
        </w:rPr>
        <w:t>"</w:t>
      </w:r>
      <w:r w:rsidR="00AB3216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="00AB321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AB3216">
        <w:rPr>
          <w:rFonts w:ascii="Times New Roman" w:hAnsi="Times New Roman" w:cs="Times New Roman"/>
          <w:sz w:val="24"/>
          <w:szCs w:val="24"/>
        </w:rPr>
        <w:t>, "Мой Мир" и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6943EC" w:rsidRPr="00AB0089">
        <w:rPr>
          <w:rFonts w:ascii="Times New Roman" w:hAnsi="Times New Roman" w:cs="Times New Roman"/>
          <w:sz w:val="24"/>
          <w:szCs w:val="24"/>
        </w:rPr>
        <w:t xml:space="preserve">. </w:t>
      </w:r>
      <w:r w:rsidR="004E3359" w:rsidRPr="00AB0089">
        <w:rPr>
          <w:rFonts w:ascii="Times New Roman" w:hAnsi="Times New Roman" w:cs="Times New Roman"/>
          <w:sz w:val="24"/>
          <w:szCs w:val="24"/>
        </w:rPr>
        <w:t>Интерактивность пользователей в социальных сетях проявлялась в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</w:t>
      </w:r>
      <w:r w:rsidR="004E3359" w:rsidRPr="00AB0089">
        <w:rPr>
          <w:rFonts w:ascii="Times New Roman" w:hAnsi="Times New Roman" w:cs="Times New Roman"/>
          <w:sz w:val="24"/>
          <w:szCs w:val="24"/>
        </w:rPr>
        <w:t>«комментировании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чужих постов</w:t>
      </w:r>
      <w:r w:rsidR="004E3359" w:rsidRPr="00AB0089">
        <w:rPr>
          <w:rFonts w:ascii="Times New Roman" w:hAnsi="Times New Roman" w:cs="Times New Roman"/>
          <w:sz w:val="24"/>
          <w:szCs w:val="24"/>
        </w:rPr>
        <w:t>» - 24,81 процента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. По степени доверия к информации в социальных сетях, форумах и блогах «полностью доверяют» - 16,54 процента. 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Мессенджерам</w:t>
      </w:r>
      <w:proofErr w:type="spellEnd"/>
      <w:r w:rsidR="006943EC" w:rsidRPr="00AB00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943EC" w:rsidRPr="00AB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3EC" w:rsidRPr="00AB0089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6943EC" w:rsidRPr="00AB0089">
        <w:rPr>
          <w:rFonts w:ascii="Times New Roman" w:hAnsi="Times New Roman" w:cs="Times New Roman"/>
          <w:sz w:val="24"/>
          <w:szCs w:val="24"/>
        </w:rPr>
        <w:t>). «полностью доверяют» - 12,52 процента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 опрошенных граждан.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</w:t>
      </w:r>
      <w:r w:rsidR="004E3359" w:rsidRPr="00AB0089">
        <w:rPr>
          <w:rFonts w:ascii="Times New Roman" w:hAnsi="Times New Roman" w:cs="Times New Roman"/>
          <w:sz w:val="24"/>
          <w:szCs w:val="24"/>
        </w:rPr>
        <w:t>Этот же аналитический центр подтвердил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тренд падения спроса к печатным СМИ, </w:t>
      </w:r>
      <w:r w:rsidR="004E3359" w:rsidRPr="00AB0089">
        <w:rPr>
          <w:rFonts w:ascii="Times New Roman" w:hAnsi="Times New Roman" w:cs="Times New Roman"/>
          <w:sz w:val="24"/>
          <w:szCs w:val="24"/>
        </w:rPr>
        <w:t>переход в цифровой формат, сокращение тиража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издан</w:t>
      </w:r>
      <w:r w:rsidR="004E3359" w:rsidRPr="00AB0089">
        <w:rPr>
          <w:rFonts w:ascii="Times New Roman" w:hAnsi="Times New Roman" w:cs="Times New Roman"/>
          <w:sz w:val="24"/>
          <w:szCs w:val="24"/>
        </w:rPr>
        <w:t>ий, изменение редакционной политики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 в соответствии с предпочтениями интернет-аудитории.</w:t>
      </w:r>
      <w:r w:rsidR="00DF306A" w:rsidRPr="00AB0089">
        <w:rPr>
          <w:rFonts w:ascii="Times New Roman" w:hAnsi="Times New Roman" w:cs="Times New Roman"/>
          <w:sz w:val="24"/>
          <w:szCs w:val="24"/>
        </w:rPr>
        <w:t xml:space="preserve"> </w:t>
      </w:r>
      <w:r w:rsidR="004E3359" w:rsidRPr="00AB0089">
        <w:rPr>
          <w:rFonts w:ascii="Times New Roman" w:hAnsi="Times New Roman" w:cs="Times New Roman"/>
          <w:sz w:val="24"/>
          <w:szCs w:val="24"/>
        </w:rPr>
        <w:t>П</w:t>
      </w:r>
      <w:r w:rsidR="006943EC" w:rsidRPr="00AB0089">
        <w:rPr>
          <w:rFonts w:ascii="Times New Roman" w:hAnsi="Times New Roman" w:cs="Times New Roman"/>
          <w:sz w:val="24"/>
          <w:szCs w:val="24"/>
        </w:rPr>
        <w:t>опулярность телевидения в качестве основного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 источника информации сократилась. </w:t>
      </w:r>
      <w:r w:rsidR="006943EC" w:rsidRPr="00AB0089">
        <w:rPr>
          <w:rFonts w:ascii="Times New Roman" w:hAnsi="Times New Roman" w:cs="Times New Roman"/>
          <w:sz w:val="24"/>
          <w:szCs w:val="24"/>
        </w:rPr>
        <w:t>Интернет наращив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ает </w:t>
      </w:r>
      <w:r w:rsidR="006943EC" w:rsidRPr="00AB0089">
        <w:rPr>
          <w:rFonts w:ascii="Times New Roman" w:hAnsi="Times New Roman" w:cs="Times New Roman"/>
          <w:sz w:val="24"/>
          <w:szCs w:val="24"/>
        </w:rPr>
        <w:t xml:space="preserve">свою аудиторию, 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усиливается как  основной источник информации, </w:t>
      </w:r>
      <w:r w:rsidR="006943EC" w:rsidRPr="00AB0089">
        <w:rPr>
          <w:rFonts w:ascii="Times New Roman" w:hAnsi="Times New Roman" w:cs="Times New Roman"/>
          <w:sz w:val="24"/>
          <w:szCs w:val="24"/>
        </w:rPr>
        <w:t>развле</w:t>
      </w:r>
      <w:r w:rsidR="0038278D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38278D">
        <w:rPr>
          <w:rFonts w:ascii="Times New Roman" w:hAnsi="Times New Roman" w:cs="Times New Roman"/>
          <w:sz w:val="24"/>
          <w:szCs w:val="24"/>
          <w:lang w:val="en-US"/>
        </w:rPr>
        <w:t>[4].</w:t>
      </w:r>
      <w:r w:rsidR="004E3359" w:rsidRPr="00AB0089">
        <w:rPr>
          <w:rFonts w:ascii="Times New Roman" w:hAnsi="Times New Roman" w:cs="Times New Roman"/>
          <w:sz w:val="24"/>
          <w:szCs w:val="24"/>
        </w:rPr>
        <w:t xml:space="preserve"> </w:t>
      </w:r>
      <w:r w:rsidR="00F80F14" w:rsidRPr="00AB0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0FD9" w14:textId="47EE4A24" w:rsidR="00D557D7" w:rsidRPr="00E87175" w:rsidRDefault="000475B9" w:rsidP="000475B9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lastRenderedPageBreak/>
        <w:t xml:space="preserve">Какие медиа в настоящее время зарегистрированы в Казахстане? </w:t>
      </w:r>
      <w:r w:rsidR="00D756F7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Есть ли преобладание цифровых медиа над традиционными СМИ? </w:t>
      </w:r>
      <w:r w:rsidR="00F80F14" w:rsidRPr="00AB0089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По состоянию на 5 августа 2021 г. в Казахстане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издается </w:t>
      </w:r>
      <w:r w:rsidR="00F80F14" w:rsidRPr="00AB0089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> 4873 СМИ, из которых 3541 составляют периодические печатные издания, 184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="00F80F14" w:rsidRPr="00AB0089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>– телеканалы, 79 – радио, 802–информационные агентства и сетевые издания. (459-ИА,  343 СИ). Наиболее многочисленной группой остаются печатные – 3541 от общего количества зарегистрированных СМИ, из них газет – 2155 и журналов – 1386. Чаще всего в СМИ используются казахский и русский языки – 1944 СМИ, только русский язык – 899, только казахский язык – 587, на трех языках и более </w:t>
      </w:r>
      <w:r w:rsidR="00F80F14" w:rsidRPr="00AB008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FFFFF"/>
        </w:rPr>
        <w:t>(</w:t>
      </w:r>
      <w:proofErr w:type="spellStart"/>
      <w:r w:rsidR="00F80F14" w:rsidRPr="00AB008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FFFFF"/>
        </w:rPr>
        <w:t>в.т.ч</w:t>
      </w:r>
      <w:proofErr w:type="spellEnd"/>
      <w:r w:rsidR="00F80F14" w:rsidRPr="00AB008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FFFFF"/>
        </w:rPr>
        <w:t>. на других языках)</w:t>
      </w:r>
      <w:r w:rsidR="00F80F14" w:rsidRPr="00AB0089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> – 1443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>[5]</w:t>
      </w:r>
      <w:r w:rsidR="00F80F14" w:rsidRPr="00AB0089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shd w:val="clear" w:color="auto" w:fill="FFFFFF"/>
        </w:rPr>
        <w:t>.</w:t>
      </w:r>
      <w:r w:rsidR="00F80F14" w:rsidRPr="00AB0089"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</w:rPr>
        <w:t xml:space="preserve"> </w:t>
      </w:r>
      <w:r w:rsidRPr="000475B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Из всех изданий</w:t>
      </w:r>
      <w:r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</w:rPr>
        <w:t xml:space="preserve"> </w:t>
      </w:r>
      <w:r w:rsidR="00F80F14" w:rsidRPr="00AB00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90% СМИ Казахстана являются частными и согласно законодательству государство не вправе вмешиваться в их </w:t>
      </w:r>
      <w:r w:rsidR="00F80F14" w:rsidRPr="00AB008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F80F14" w:rsidRPr="00AB00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редакционную политику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[6].</w:t>
      </w:r>
      <w:r w:rsidR="00F80F14" w:rsidRPr="00AB008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="00F80F14" w:rsidRPr="00AB0089">
        <w:rPr>
          <w:rFonts w:ascii="Times New Roman" w:hAnsi="Times New Roman" w:cs="Times New Roman"/>
          <w:sz w:val="24"/>
          <w:szCs w:val="24"/>
        </w:rPr>
        <w:t>Среди 180 стран Казахстан переместился с 158-го места в 2019 году на 155-е в 2021 году</w:t>
      </w:r>
      <w:r w:rsidR="00F80F14" w:rsidRPr="00AB00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7175">
        <w:rPr>
          <w:rFonts w:ascii="Times New Roman" w:hAnsi="Times New Roman" w:cs="Times New Roman"/>
          <w:color w:val="002060"/>
          <w:sz w:val="24"/>
          <w:szCs w:val="24"/>
          <w:lang w:val="en-US"/>
        </w:rPr>
        <w:t>[7]</w:t>
      </w:r>
    </w:p>
    <w:p w14:paraId="20196D4F" w14:textId="070E1E33" w:rsidR="00AB0089" w:rsidRPr="00AB0089" w:rsidRDefault="00AB0089" w:rsidP="00040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B0089">
        <w:rPr>
          <w:rFonts w:ascii="Times New Roman" w:hAnsi="Times New Roman" w:cs="Times New Roman"/>
          <w:sz w:val="24"/>
          <w:szCs w:val="24"/>
        </w:rPr>
        <w:t xml:space="preserve">Тренд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 стал закономерным в истории развития медиа Казахстана. </w:t>
      </w:r>
      <w:r w:rsidRPr="00AB0089">
        <w:rPr>
          <w:rFonts w:ascii="Times New Roman" w:hAnsi="Times New Roman" w:cs="Times New Roman"/>
          <w:color w:val="212121"/>
          <w:sz w:val="24"/>
          <w:szCs w:val="24"/>
        </w:rPr>
        <w:t xml:space="preserve">В начальный период - </w:t>
      </w:r>
      <w:r w:rsidRPr="00AB0089">
        <w:rPr>
          <w:rFonts w:ascii="Times New Roman" w:hAnsi="Times New Roman" w:cs="Times New Roman"/>
          <w:i/>
          <w:color w:val="212121"/>
          <w:sz w:val="24"/>
          <w:szCs w:val="24"/>
        </w:rPr>
        <w:t>либеральный</w:t>
      </w:r>
      <w:r w:rsidRPr="00AB0089">
        <w:rPr>
          <w:rFonts w:ascii="Times New Roman" w:hAnsi="Times New Roman" w:cs="Times New Roman"/>
          <w:color w:val="212121"/>
          <w:sz w:val="24"/>
          <w:szCs w:val="24"/>
        </w:rPr>
        <w:t xml:space="preserve">, шла </w:t>
      </w:r>
      <w:r w:rsidRPr="00AB0089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приватизация и разгосударствление государственных СМИ, создание независимых медиа. Во второй период произошло укрупнение </w:t>
      </w:r>
      <w:proofErr w:type="spellStart"/>
      <w:r w:rsidRPr="00AB0089">
        <w:rPr>
          <w:rFonts w:ascii="Times New Roman" w:hAnsi="Times New Roman" w:cs="Times New Roman"/>
          <w:sz w:val="24"/>
          <w:szCs w:val="24"/>
          <w:shd w:val="clear" w:color="auto" w:fill="FDFEFF"/>
        </w:rPr>
        <w:t>медиаорганизаций</w:t>
      </w:r>
      <w:proofErr w:type="spellEnd"/>
      <w:r w:rsidRPr="00AB0089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, создание холдингов - период </w:t>
      </w:r>
      <w:r w:rsidRPr="00AB0089">
        <w:rPr>
          <w:rFonts w:ascii="Times New Roman" w:hAnsi="Times New Roman" w:cs="Times New Roman"/>
          <w:i/>
          <w:sz w:val="24"/>
          <w:szCs w:val="24"/>
          <w:shd w:val="clear" w:color="auto" w:fill="FDFEFF"/>
        </w:rPr>
        <w:t xml:space="preserve">бизнеса и политизации медиа. </w:t>
      </w:r>
      <w:r w:rsidRPr="00AB0089">
        <w:rPr>
          <w:rFonts w:ascii="Times New Roman" w:hAnsi="Times New Roman" w:cs="Times New Roman"/>
          <w:sz w:val="24"/>
          <w:szCs w:val="24"/>
        </w:rPr>
        <w:t xml:space="preserve">Новые технологии меняет политику отношений в медиа сфере - активно идет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развивиается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мультимедиажурналистика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. </w:t>
      </w:r>
      <w:r w:rsidR="00040B3E">
        <w:rPr>
          <w:rFonts w:ascii="Times New Roman" w:hAnsi="Times New Roman" w:cs="Times New Roman"/>
          <w:sz w:val="24"/>
          <w:szCs w:val="24"/>
        </w:rPr>
        <w:t xml:space="preserve">В этот период актуальна </w:t>
      </w:r>
      <w:proofErr w:type="spellStart"/>
      <w:r w:rsidR="00040B3E" w:rsidRPr="00040B3E">
        <w:rPr>
          <w:rFonts w:ascii="Times New Roman" w:hAnsi="Times New Roman" w:cs="Times New Roman"/>
          <w:i/>
          <w:sz w:val="24"/>
          <w:szCs w:val="24"/>
        </w:rPr>
        <w:t>цифровизация</w:t>
      </w:r>
      <w:proofErr w:type="spellEnd"/>
      <w:r w:rsidR="00040B3E">
        <w:rPr>
          <w:rFonts w:ascii="Times New Roman" w:hAnsi="Times New Roman" w:cs="Times New Roman"/>
          <w:sz w:val="24"/>
          <w:szCs w:val="24"/>
        </w:rPr>
        <w:t xml:space="preserve">. </w:t>
      </w:r>
      <w:r w:rsidRPr="00AB0089">
        <w:rPr>
          <w:rFonts w:ascii="Times New Roman" w:hAnsi="Times New Roman" w:cs="Times New Roman"/>
          <w:sz w:val="24"/>
          <w:szCs w:val="24"/>
        </w:rPr>
        <w:t xml:space="preserve">Активна роль в обществе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>, они формируют общественное мнение по разным вопросам, прежде всего экологии, сохранения природной среды в стране, отстаивают интересы граждан. Телевидение полностью перешло на цифровой формат, акти</w:t>
      </w:r>
      <w:r w:rsidR="00E87175">
        <w:rPr>
          <w:rFonts w:ascii="Times New Roman" w:hAnsi="Times New Roman" w:cs="Times New Roman"/>
          <w:sz w:val="24"/>
          <w:szCs w:val="24"/>
        </w:rPr>
        <w:t xml:space="preserve">вно вещают десятки радиоканалов, </w:t>
      </w:r>
      <w:r w:rsidRPr="00AB0089">
        <w:rPr>
          <w:rFonts w:ascii="Times New Roman" w:hAnsi="Times New Roman" w:cs="Times New Roman"/>
          <w:sz w:val="24"/>
          <w:szCs w:val="24"/>
        </w:rPr>
        <w:t xml:space="preserve">в том числе в интернете. Изменились формы и методы подачи материалов, появились новые жанры как листинг,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089">
        <w:rPr>
          <w:rFonts w:ascii="Times New Roman" w:hAnsi="Times New Roman" w:cs="Times New Roman"/>
          <w:sz w:val="24"/>
          <w:szCs w:val="24"/>
        </w:rPr>
        <w:t>лонгрид</w:t>
      </w:r>
      <w:proofErr w:type="spellEnd"/>
      <w:r w:rsidRPr="00AB0089">
        <w:rPr>
          <w:rFonts w:ascii="Times New Roman" w:hAnsi="Times New Roman" w:cs="Times New Roman"/>
          <w:sz w:val="24"/>
          <w:szCs w:val="24"/>
        </w:rPr>
        <w:t xml:space="preserve"> и др., сопровождаемые визуальным рядом, дата данными, интерактивными графиками. Традиционные газеты переходят в онлайн формат, используют видео, применяют новую дизайн-верстку.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Социальные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сети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лидируют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мессенджеры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набирают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популярность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как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источники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новостеи</w:t>
      </w:r>
      <w:proofErr w:type="spellEnd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̆</w:t>
      </w:r>
      <w:proofErr w:type="gramStart"/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F65066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proofErr w:type="gramEnd"/>
      <w:r w:rsidR="00F65066">
        <w:rPr>
          <w:rFonts w:ascii="Times New Roman" w:hAnsi="Times New Roman" w:cs="Times New Roman"/>
          <w:bCs/>
          <w:sz w:val="24"/>
          <w:szCs w:val="24"/>
          <w:lang w:val="en-US"/>
        </w:rPr>
        <w:t>8]</w:t>
      </w:r>
      <w:r w:rsidRPr="00AB0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Тем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менее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количественные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данные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современных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СМИ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Казахстана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показывают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численное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преимущество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традиционных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СМИ,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хотя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тренд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цифровизации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набирает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темпы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масштабы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распространения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F121A5E" w14:textId="64D6EAC6" w:rsidR="001056FC" w:rsidRPr="00CD55AD" w:rsidRDefault="000276CA" w:rsidP="00CD55AD">
      <w:pPr>
        <w:shd w:val="clear" w:color="auto" w:fill="FFFFFF"/>
        <w:spacing w:before="300" w:after="6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175">
        <w:rPr>
          <w:rFonts w:ascii="Times New Roman" w:hAnsi="Times New Roman" w:cs="Times New Roman"/>
          <w:sz w:val="24"/>
          <w:szCs w:val="24"/>
        </w:rPr>
        <w:t>В</w:t>
      </w:r>
      <w:r w:rsidR="00204CA1" w:rsidRPr="00E87175">
        <w:rPr>
          <w:rFonts w:ascii="Times New Roman" w:hAnsi="Times New Roman" w:cs="Times New Roman"/>
          <w:sz w:val="24"/>
          <w:szCs w:val="24"/>
        </w:rPr>
        <w:t xml:space="preserve"> рамках проекта «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E87175">
        <w:rPr>
          <w:rFonts w:ascii="Times New Roman" w:hAnsi="Times New Roman" w:cs="Times New Roman"/>
          <w:sz w:val="24"/>
          <w:szCs w:val="24"/>
          <w:lang w:val="en-US"/>
        </w:rPr>
        <w:t>отребление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новостных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интернете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Центральной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Азии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впервые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силами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ученых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региона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175"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в 2019 году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было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проведено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масштабное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исследование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поддержке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Института освещения войны и мира (IWPR)</w:t>
      </w:r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1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отребления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новостеи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̆ в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интернете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65066">
        <w:rPr>
          <w:rFonts w:ascii="Times New Roman" w:hAnsi="Times New Roman" w:cs="Times New Roman"/>
          <w:sz w:val="24"/>
          <w:szCs w:val="24"/>
          <w:lang w:val="en-US"/>
        </w:rPr>
        <w:t>[9]</w:t>
      </w:r>
      <w:r w:rsidR="00AB0089"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в четырех странах: Казахстане, Кыргызстане, Узбекистане и Таджикистане. Всего было опрошено 4 130 человек, в том числе </w:t>
      </w:r>
      <w:proofErr w:type="spellStart"/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медиаэксперты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Исследование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фокусир</w:t>
      </w:r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овалось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выявлении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трендов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потребл</w:t>
      </w:r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ения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новостеи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̆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онлайн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источ</w:t>
      </w:r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ник</w:t>
      </w:r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ов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новостного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контента</w:t>
      </w:r>
      <w:proofErr w:type="spellEnd"/>
      <w:r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87175">
        <w:rPr>
          <w:rFonts w:ascii="Times New Roman" w:hAnsi="Times New Roman" w:cs="Times New Roman"/>
          <w:sz w:val="24"/>
          <w:szCs w:val="24"/>
          <w:lang w:val="en-US"/>
        </w:rPr>
        <w:t>какими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медиаплатформами</w:t>
      </w:r>
      <w:proofErr w:type="spellEnd"/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пользуются онлайн-</w:t>
      </w:r>
      <w:r w:rsid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аудитории </w:t>
      </w:r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Центральной Азии и Казахстана, насколько активны казахстанские пользователи в Интернете</w:t>
      </w:r>
      <w:proofErr w:type="gram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506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F65066">
        <w:rPr>
          <w:rFonts w:ascii="Times New Roman" w:hAnsi="Times New Roman" w:cs="Times New Roman"/>
          <w:sz w:val="24"/>
          <w:szCs w:val="24"/>
          <w:lang w:val="en-US"/>
        </w:rPr>
        <w:t>10]</w:t>
      </w:r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Исследование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пыталось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ответить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следущие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вопросы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ак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цифровизация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повлияла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медиавыбор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источника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к</w:t>
      </w:r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акие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новости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через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какие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п</w:t>
      </w:r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латформы</w:t>
      </w:r>
      <w:proofErr w:type="spellEnd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поступают</w:t>
      </w:r>
      <w:proofErr w:type="spellEnd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к </w:t>
      </w:r>
      <w:proofErr w:type="spellStart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аудитории</w:t>
      </w:r>
      <w:proofErr w:type="spellEnd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D557D7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е</w:t>
      </w:r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сть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особенности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использования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социальных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сетеи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̆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новостными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медиа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сравнению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трад</w:t>
      </w:r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>иционными</w:t>
      </w:r>
      <w:proofErr w:type="spellEnd"/>
      <w:r w:rsidR="00D557D7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AB0089"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Метод онлайн-опроса</w:t>
      </w:r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AB0089"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позволил отбирать респондентов</w:t>
      </w:r>
      <w:r w:rsidRPr="00E8717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среди пользователей Интернета в режиме реального времени. </w:t>
      </w:r>
      <w:proofErr w:type="spellStart"/>
      <w:r w:rsidR="00AB0089" w:rsidRPr="00E87175">
        <w:rPr>
          <w:rFonts w:ascii="Times New Roman" w:hAnsi="Times New Roman" w:cs="Times New Roman"/>
          <w:sz w:val="24"/>
          <w:szCs w:val="24"/>
          <w:lang w:val="en-US"/>
        </w:rPr>
        <w:t>Результаты</w:t>
      </w:r>
      <w:proofErr w:type="spellEnd"/>
      <w:r w:rsidR="00AB0089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089" w:rsidRPr="00E87175">
        <w:rPr>
          <w:rFonts w:ascii="Times New Roman" w:hAnsi="Times New Roman" w:cs="Times New Roman"/>
          <w:sz w:val="24"/>
          <w:szCs w:val="24"/>
          <w:lang w:val="en-US"/>
        </w:rPr>
        <w:t>исследования</w:t>
      </w:r>
      <w:proofErr w:type="spellEnd"/>
      <w:r w:rsidR="0068295B" w:rsidRPr="00E87175">
        <w:rPr>
          <w:rFonts w:ascii="Times New Roman" w:hAnsi="Times New Roman" w:cs="Times New Roman"/>
          <w:sz w:val="24"/>
          <w:szCs w:val="24"/>
        </w:rPr>
        <w:t xml:space="preserve">  </w:t>
      </w:r>
      <w:r w:rsidR="00AB0089" w:rsidRPr="00E87175">
        <w:rPr>
          <w:rFonts w:ascii="Times New Roman" w:hAnsi="Times New Roman" w:cs="Times New Roman"/>
          <w:sz w:val="24"/>
          <w:szCs w:val="24"/>
        </w:rPr>
        <w:t xml:space="preserve">показали, что среди </w:t>
      </w:r>
      <w:proofErr w:type="spellStart"/>
      <w:r w:rsidR="00AB0089" w:rsidRPr="00E87175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="00AB0089" w:rsidRPr="00E87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089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</w:t>
      </w:r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оциальные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сети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лидируют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качестве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источника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новостных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материалов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популярен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источник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новостных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информационным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контентом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больше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ценится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Facebook.</w:t>
      </w:r>
      <w:proofErr w:type="gram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Основными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мессенджерами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обмена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новостями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и Telegram -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они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популярны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более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чем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у 60%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респондентов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Казахстане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Становится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заметнои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̆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необходимость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получении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местных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новостеи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̆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4CA1" w:rsidRPr="00E87175">
        <w:rPr>
          <w:rFonts w:ascii="Times New Roman" w:hAnsi="Times New Roman" w:cs="Times New Roman"/>
          <w:bCs/>
          <w:sz w:val="24"/>
          <w:szCs w:val="24"/>
        </w:rPr>
        <w:t>казахском</w:t>
      </w:r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языке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Медиа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испо</w:t>
      </w:r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льзуют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при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работе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новые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ресурсы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интерактивные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тесты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E87175">
        <w:rPr>
          <w:rFonts w:ascii="Times New Roman" w:hAnsi="Times New Roman" w:cs="Times New Roman"/>
          <w:sz w:val="24"/>
          <w:szCs w:val="24"/>
          <w:lang w:val="en-US"/>
        </w:rPr>
        <w:t>нфографику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визуализацию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данных</w:t>
      </w:r>
      <w:proofErr w:type="spellEnd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Короткие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новостные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заметки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являю</w:t>
      </w:r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тся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наиболее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популярным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жанром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</w:t>
      </w:r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онлайн-медиа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В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условиях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лидерства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социальных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сетеи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̆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журналистам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необходимо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стре</w:t>
      </w:r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миться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к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большеи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̆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социализации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создавать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собственную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аудиторию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социальных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сетях</w:t>
      </w:r>
      <w:proofErr w:type="spell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04CA1" w:rsidRP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Пользователи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>доверяют</w:t>
      </w:r>
      <w:proofErr w:type="spellEnd"/>
      <w:r w:rsidR="00E871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официальным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4CA1" w:rsidRPr="00E87175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E87175">
        <w:rPr>
          <w:rFonts w:ascii="Times New Roman" w:hAnsi="Times New Roman" w:cs="Times New Roman"/>
          <w:sz w:val="24"/>
          <w:szCs w:val="24"/>
          <w:lang w:val="en-US"/>
        </w:rPr>
        <w:t>осударственным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сайтам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новостным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7175">
        <w:rPr>
          <w:rFonts w:ascii="Times New Roman" w:hAnsi="Times New Roman" w:cs="Times New Roman"/>
          <w:sz w:val="24"/>
          <w:szCs w:val="24"/>
          <w:lang w:val="en-US"/>
        </w:rPr>
        <w:t>службам</w:t>
      </w:r>
      <w:proofErr w:type="spell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87175">
        <w:rPr>
          <w:rFonts w:ascii="Times New Roman" w:hAnsi="Times New Roman" w:cs="Times New Roman"/>
          <w:sz w:val="24"/>
          <w:szCs w:val="24"/>
          <w:lang w:val="en-US"/>
        </w:rPr>
        <w:t>традиционных</w:t>
      </w:r>
      <w:proofErr w:type="spellEnd"/>
      <w:proofErr w:type="gramEnd"/>
      <w:r w:rsidR="00E87175">
        <w:rPr>
          <w:rFonts w:ascii="Times New Roman" w:hAnsi="Times New Roman" w:cs="Times New Roman"/>
          <w:sz w:val="24"/>
          <w:szCs w:val="24"/>
          <w:lang w:val="en-US"/>
        </w:rPr>
        <w:t xml:space="preserve"> СМИ</w:t>
      </w:r>
      <w:r w:rsidR="00CD55A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CD55AD">
        <w:rPr>
          <w:rFonts w:ascii="Times New Roman" w:hAnsi="Times New Roman" w:cs="Times New Roman"/>
          <w:sz w:val="24"/>
          <w:szCs w:val="24"/>
          <w:lang w:val="en-US"/>
        </w:rPr>
        <w:t>регионе</w:t>
      </w:r>
      <w:proofErr w:type="spellEnd"/>
      <w:r w:rsidR="00CD55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758F19" w14:textId="77777777" w:rsidR="00376534" w:rsidRPr="007D7789" w:rsidRDefault="00376534" w:rsidP="00AB0089">
      <w:pPr>
        <w:pStyle w:val="text"/>
        <w:widowControl w:val="0"/>
        <w:spacing w:before="0" w:beforeAutospacing="0" w:after="0" w:afterAutospacing="0"/>
        <w:ind w:firstLine="0"/>
        <w:jc w:val="left"/>
        <w:rPr>
          <w:b/>
          <w:i/>
          <w:color w:val="auto"/>
        </w:rPr>
      </w:pPr>
    </w:p>
    <w:p w14:paraId="4EFF5825" w14:textId="77777777" w:rsidR="002E0E7F" w:rsidRPr="007D7789" w:rsidRDefault="002E0E7F" w:rsidP="00AB0089">
      <w:pPr>
        <w:pStyle w:val="text"/>
        <w:widowControl w:val="0"/>
        <w:spacing w:before="0" w:beforeAutospacing="0" w:after="0" w:afterAutospacing="0"/>
        <w:ind w:firstLine="0"/>
        <w:jc w:val="center"/>
        <w:rPr>
          <w:b/>
          <w:i/>
          <w:color w:val="auto"/>
        </w:rPr>
      </w:pPr>
      <w:r w:rsidRPr="007D7789">
        <w:rPr>
          <w:b/>
          <w:i/>
          <w:color w:val="auto"/>
          <w:lang w:val="be-BY"/>
        </w:rPr>
        <w:t>Б</w:t>
      </w:r>
      <w:proofErr w:type="spellStart"/>
      <w:r w:rsidRPr="007D7789">
        <w:rPr>
          <w:b/>
          <w:i/>
          <w:color w:val="auto"/>
        </w:rPr>
        <w:t>иблиографические</w:t>
      </w:r>
      <w:proofErr w:type="spellEnd"/>
      <w:r w:rsidRPr="007D7789">
        <w:rPr>
          <w:b/>
          <w:i/>
          <w:color w:val="auto"/>
          <w:lang w:val="en-US"/>
        </w:rPr>
        <w:t xml:space="preserve"> </w:t>
      </w:r>
      <w:r w:rsidRPr="007D7789">
        <w:rPr>
          <w:b/>
          <w:i/>
          <w:color w:val="auto"/>
        </w:rPr>
        <w:t>ссылки</w:t>
      </w:r>
    </w:p>
    <w:p w14:paraId="7D913BF4" w14:textId="77777777" w:rsidR="00AB0089" w:rsidRPr="007D7789" w:rsidRDefault="00AB0089" w:rsidP="00AB0089">
      <w:pPr>
        <w:pStyle w:val="text"/>
        <w:widowControl w:val="0"/>
        <w:spacing w:before="0" w:beforeAutospacing="0" w:after="0" w:afterAutospacing="0"/>
        <w:ind w:firstLine="0"/>
        <w:jc w:val="center"/>
        <w:rPr>
          <w:b/>
          <w:i/>
          <w:color w:val="auto"/>
          <w:lang w:val="en-US"/>
        </w:rPr>
      </w:pPr>
    </w:p>
    <w:p w14:paraId="2C134D27" w14:textId="3A0783D0" w:rsidR="00AB0089" w:rsidRPr="007D7789" w:rsidRDefault="00AB0089" w:rsidP="00AB0089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89">
        <w:rPr>
          <w:rFonts w:ascii="Times New Roman" w:hAnsi="Times New Roman" w:cs="Times New Roman"/>
          <w:sz w:val="24"/>
          <w:szCs w:val="24"/>
          <w:lang w:val="be-BY"/>
        </w:rPr>
        <w:t xml:space="preserve">Источник ресурса: </w:t>
      </w:r>
      <w:hyperlink r:id="rId10" w:history="1">
        <w:r w:rsidRPr="007D778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https://datareportal.com/reports/digital-2021-kazakhstan</w:t>
        </w:r>
      </w:hyperlink>
    </w:p>
    <w:p w14:paraId="34DDBF7A" w14:textId="7B254B18" w:rsidR="00AB0089" w:rsidRPr="007D7789" w:rsidRDefault="00E27268" w:rsidP="00AB0089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89">
        <w:rPr>
          <w:rFonts w:ascii="Times New Roman" w:hAnsi="Times New Roman" w:cs="Times New Roman"/>
          <w:sz w:val="24"/>
          <w:szCs w:val="24"/>
          <w:lang w:val="be-BY"/>
        </w:rPr>
        <w:t>Источник ресурса:</w:t>
      </w:r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089" w:rsidRPr="007D7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D77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https://gs.statcounter.com/social-media-stats/all/kazakhstan#monthly-202009-202108-bar</w:t>
      </w:r>
    </w:p>
    <w:p w14:paraId="66CFC931" w14:textId="61703D0A" w:rsidR="00AB0089" w:rsidRPr="007D7789" w:rsidRDefault="00AB0089" w:rsidP="00AB0089">
      <w:pPr>
        <w:pStyle w:val="a4"/>
        <w:numPr>
          <w:ilvl w:val="0"/>
          <w:numId w:val="1"/>
        </w:num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Жусупова</w:t>
      </w:r>
      <w:proofErr w:type="spellEnd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А.С.  </w:t>
      </w:r>
      <w:proofErr w:type="spellStart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Медиапотребление</w:t>
      </w:r>
      <w:proofErr w:type="spellEnd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Казахстане в 2020 году: интернет и </w:t>
      </w:r>
      <w:proofErr w:type="spellStart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соц</w:t>
      </w:r>
      <w:proofErr w:type="spellEnd"/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сети побеждают</w:t>
      </w:r>
      <w:r w:rsidRPr="007D7789">
        <w:rPr>
          <w:rFonts w:ascii="Times New Roman" w:hAnsi="Times New Roman" w:cs="Times New Roman"/>
          <w:sz w:val="24"/>
          <w:szCs w:val="24"/>
        </w:rPr>
        <w:t xml:space="preserve"> </w:t>
      </w:r>
      <w:r w:rsidRPr="007D77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https://ekonomist.kz/zhussupova/mediapotreblenie-kazahstan-2020-internet/</w:t>
      </w:r>
    </w:p>
    <w:p w14:paraId="358FC044" w14:textId="1FBFB509" w:rsidR="00AB0089" w:rsidRPr="007D7789" w:rsidRDefault="0038278D" w:rsidP="00AB0089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89">
        <w:rPr>
          <w:rFonts w:ascii="Times New Roman" w:hAnsi="Times New Roman" w:cs="Times New Roman"/>
          <w:sz w:val="24"/>
          <w:szCs w:val="24"/>
        </w:rPr>
        <w:t xml:space="preserve">Названа самая популярная сеть в Казахстане  </w:t>
      </w:r>
      <w:hyperlink r:id="rId11" w:history="1">
        <w:r w:rsidRPr="007D778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https://tengrinews.kz/internet/nazvana-samaya-populyarnaya-sotsialnaya-set-v-kazahstane-377526/</w:t>
        </w:r>
      </w:hyperlink>
    </w:p>
    <w:p w14:paraId="1890DE75" w14:textId="21D0CB6A" w:rsidR="0038278D" w:rsidRPr="007D7789" w:rsidRDefault="000475B9" w:rsidP="00AB0089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8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Министерство информации и общественного развития Республики Казахстан, 2021</w:t>
      </w:r>
      <w:r w:rsidRPr="007D77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D778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https://www.gov.kz/memleket/entities/qogam/activities/145?lang=ru</w:t>
        </w:r>
      </w:hyperlink>
    </w:p>
    <w:p w14:paraId="16E20C35" w14:textId="52DBBAA3" w:rsidR="000475B9" w:rsidRPr="007D7789" w:rsidRDefault="000475B9" w:rsidP="00AB0089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778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Официальный информационный ресурс Премьер-Министра РК, 2021) </w:t>
      </w:r>
      <w:hyperlink r:id="rId13" w:history="1">
        <w:r w:rsidRPr="007D7789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shd w:val="clear" w:color="auto" w:fill="FFFFFF"/>
          </w:rPr>
          <w:t>https://primeminister.kz/ru</w:t>
        </w:r>
      </w:hyperlink>
    </w:p>
    <w:p w14:paraId="4D02666C" w14:textId="0407D597" w:rsidR="00F65066" w:rsidRPr="007D7789" w:rsidRDefault="00E87175" w:rsidP="00F65066">
      <w:pPr>
        <w:pStyle w:val="a4"/>
        <w:numPr>
          <w:ilvl w:val="0"/>
          <w:numId w:val="1"/>
        </w:numPr>
        <w:shd w:val="clear" w:color="auto" w:fill="FFFFFF"/>
        <w:spacing w:before="300" w:after="60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proofErr w:type="spellStart"/>
      <w:r w:rsidRPr="007D7789">
        <w:rPr>
          <w:rFonts w:ascii="Times New Roman" w:hAnsi="Times New Roman" w:cs="Times New Roman"/>
          <w:sz w:val="24"/>
          <w:szCs w:val="24"/>
        </w:rPr>
        <w:t>Reporters</w:t>
      </w:r>
      <w:proofErr w:type="spellEnd"/>
      <w:r w:rsidRPr="007D7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8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D7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78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7D778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, 2021</w:t>
      </w:r>
      <w:r w:rsidRPr="007D7789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7D778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https://rsf.org/en/kazakhstan</w:t>
        </w:r>
      </w:hyperlink>
    </w:p>
    <w:p w14:paraId="39052947" w14:textId="77777777" w:rsidR="00F65066" w:rsidRPr="007D7789" w:rsidRDefault="00F65066" w:rsidP="00F65066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7D7789">
        <w:rPr>
          <w:rFonts w:ascii="Times New Roman" w:hAnsi="Times New Roman" w:cs="Times New Roman"/>
          <w:iCs/>
          <w:sz w:val="24"/>
          <w:szCs w:val="24"/>
          <w:lang w:val="en-US"/>
        </w:rPr>
        <w:t>Loseva</w:t>
      </w:r>
      <w:proofErr w:type="spellEnd"/>
      <w:r w:rsidRPr="007D778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N. (2016). The audience of new media. How new media have changed journalism. 2012-2016. </w:t>
      </w:r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Under the scientific. </w:t>
      </w:r>
      <w:proofErr w:type="gramStart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>ed</w:t>
      </w:r>
      <w:proofErr w:type="gramEnd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S. </w:t>
      </w:r>
      <w:proofErr w:type="spellStart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>Balmaeva</w:t>
      </w:r>
      <w:proofErr w:type="spellEnd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M. </w:t>
      </w:r>
      <w:proofErr w:type="spellStart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>Lukina</w:t>
      </w:r>
      <w:proofErr w:type="spellEnd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>Ekaterinburg</w:t>
      </w:r>
      <w:proofErr w:type="spellEnd"/>
      <w:r w:rsidRPr="007D7789">
        <w:rPr>
          <w:rFonts w:ascii="Times New Roman" w:hAnsi="Times New Roman" w:cs="Times New Roman"/>
          <w:i/>
          <w:iCs/>
          <w:sz w:val="24"/>
          <w:szCs w:val="24"/>
          <w:lang w:val="en-US"/>
        </w:rPr>
        <w:t>: University of the Humanities</w:t>
      </w:r>
      <w:r w:rsidRPr="007D7789">
        <w:rPr>
          <w:rFonts w:ascii="Times New Roman" w:hAnsi="Times New Roman" w:cs="Times New Roman"/>
          <w:iCs/>
          <w:sz w:val="24"/>
          <w:szCs w:val="24"/>
          <w:lang w:val="en-US"/>
        </w:rPr>
        <w:t>, 31-85.</w:t>
      </w:r>
    </w:p>
    <w:p w14:paraId="2569554B" w14:textId="49AEEAA7" w:rsidR="00F65066" w:rsidRPr="007D7789" w:rsidRDefault="00F65066" w:rsidP="007D7789">
      <w:pPr>
        <w:pStyle w:val="a4"/>
        <w:numPr>
          <w:ilvl w:val="0"/>
          <w:numId w:val="1"/>
        </w:numPr>
        <w:shd w:val="clear" w:color="auto" w:fill="FFFFFF"/>
        <w:spacing w:before="300" w:after="60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7D7789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  <w:proofErr w:type="spellStart"/>
      <w:r w:rsidRPr="007D7789">
        <w:rPr>
          <w:rFonts w:ascii="Times New Roman" w:hAnsi="Times New Roman" w:cs="Times New Roman"/>
          <w:sz w:val="24"/>
          <w:szCs w:val="24"/>
          <w:lang w:val="en-US"/>
        </w:rPr>
        <w:t>Ners</w:t>
      </w:r>
      <w:proofErr w:type="spellEnd"/>
      <w:r w:rsidRPr="007D7789">
        <w:rPr>
          <w:rFonts w:ascii="Times New Roman" w:hAnsi="Times New Roman" w:cs="Times New Roman"/>
          <w:sz w:val="24"/>
          <w:szCs w:val="24"/>
          <w:lang w:val="en-US"/>
        </w:rPr>
        <w:t xml:space="preserve"> Consumption in Central Asia. IWPR, 2019. </w:t>
      </w:r>
      <w:hyperlink r:id="rId15" w:history="1">
        <w:r w:rsidRPr="007D7789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shd w:val="clear" w:color="auto" w:fill="FFFFFF"/>
          </w:rPr>
          <w:t>https://school.cabar.asia/ru/books/issledovanie-potreblenie-novostnyh-materialov-v-internete-v-centralnoj-azii/</w:t>
        </w:r>
      </w:hyperlink>
    </w:p>
    <w:p w14:paraId="2CE197DC" w14:textId="77777777" w:rsidR="003C30DC" w:rsidRPr="007D7789" w:rsidRDefault="003C30DC" w:rsidP="00F65066">
      <w:pPr>
        <w:pStyle w:val="a4"/>
        <w:numPr>
          <w:ilvl w:val="0"/>
          <w:numId w:val="1"/>
        </w:numPr>
        <w:shd w:val="clear" w:color="auto" w:fill="FFFFFF"/>
        <w:spacing w:before="300" w:after="60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Bakhtiyar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Nurumov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Michael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Brown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Galiya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Zh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Ibrayeva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Karlyga</w:t>
      </w:r>
      <w:proofErr w:type="spellEnd"/>
      <w:r w:rsidRPr="007D7789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7D7789">
        <w:rPr>
          <w:rFonts w:ascii="Times New Roman" w:eastAsia="Times New Roman" w:hAnsi="Times New Roman" w:cs="Times New Roman"/>
          <w:sz w:val="24"/>
          <w:szCs w:val="24"/>
        </w:rPr>
        <w:t>Myssayeva</w:t>
      </w:r>
      <w:proofErr w:type="spellEnd"/>
    </w:p>
    <w:p w14:paraId="30C07ABA" w14:textId="11944D3D" w:rsidR="003C30DC" w:rsidRPr="007D7789" w:rsidRDefault="00310DD7" w:rsidP="003C30DC">
      <w:pPr>
        <w:pStyle w:val="a4"/>
        <w:shd w:val="clear" w:color="auto" w:fill="FFFFFF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Online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Audiences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of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Central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Asia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and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Kazakhstan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: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Choice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and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Preferences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in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the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Era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of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Multimedia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News</w:t>
        </w:r>
        <w:proofErr w:type="spellEnd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3C30DC" w:rsidRPr="007D778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Content</w:t>
        </w:r>
        <w:proofErr w:type="spellEnd"/>
      </w:hyperlink>
      <w:r w:rsidR="003C30DC" w:rsidRPr="007D7789">
        <w:rPr>
          <w:rFonts w:ascii="Times New Roman" w:eastAsia="Times New Roman" w:hAnsi="Times New Roman" w:cs="Times New Roman"/>
          <w:sz w:val="24"/>
          <w:szCs w:val="24"/>
        </w:rPr>
        <w:t xml:space="preserve">  Вестник Московского университета. Серия 10: Журналистика № 3, 2021, с. 54-73.</w:t>
      </w:r>
    </w:p>
    <w:p w14:paraId="5FE0E4DB" w14:textId="3F7B672F" w:rsidR="003C30DC" w:rsidRPr="003C30DC" w:rsidRDefault="003C30DC" w:rsidP="003C30DC">
      <w:pPr>
        <w:pStyle w:val="a4"/>
        <w:shd w:val="clear" w:color="auto" w:fill="FFFFFF"/>
        <w:spacing w:after="240"/>
        <w:rPr>
          <w:rFonts w:ascii="Arial" w:eastAsia="Times New Roman" w:hAnsi="Arial" w:cs="Arial"/>
          <w:color w:val="222222"/>
          <w:sz w:val="30"/>
          <w:szCs w:val="30"/>
        </w:rPr>
      </w:pPr>
    </w:p>
    <w:p w14:paraId="1A0D3414" w14:textId="77777777" w:rsidR="003C30DC" w:rsidRPr="003C30DC" w:rsidRDefault="003C30DC" w:rsidP="003C30DC">
      <w:pPr>
        <w:shd w:val="clear" w:color="auto" w:fill="FFFFFF"/>
        <w:spacing w:before="300" w:after="60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14:paraId="5B373232" w14:textId="77777777" w:rsidR="00A0659F" w:rsidRPr="00AB0089" w:rsidRDefault="00A0659F" w:rsidP="00AB008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en-US"/>
        </w:rPr>
      </w:pPr>
    </w:p>
    <w:sectPr w:rsidR="00A0659F" w:rsidRPr="00AB0089" w:rsidSect="008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8AE"/>
    <w:multiLevelType w:val="hybridMultilevel"/>
    <w:tmpl w:val="DF90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54"/>
    <w:rsid w:val="000276CA"/>
    <w:rsid w:val="00033DB8"/>
    <w:rsid w:val="00040B3E"/>
    <w:rsid w:val="000475B9"/>
    <w:rsid w:val="00094D40"/>
    <w:rsid w:val="000C650E"/>
    <w:rsid w:val="000D73EB"/>
    <w:rsid w:val="000E36CD"/>
    <w:rsid w:val="000E53B3"/>
    <w:rsid w:val="000F5529"/>
    <w:rsid w:val="001056FC"/>
    <w:rsid w:val="0017415B"/>
    <w:rsid w:val="001E2B09"/>
    <w:rsid w:val="00204CA1"/>
    <w:rsid w:val="002163B4"/>
    <w:rsid w:val="002249AF"/>
    <w:rsid w:val="00251371"/>
    <w:rsid w:val="00270D47"/>
    <w:rsid w:val="00282BE2"/>
    <w:rsid w:val="002B2A26"/>
    <w:rsid w:val="002D2442"/>
    <w:rsid w:val="002D780F"/>
    <w:rsid w:val="002E0E7F"/>
    <w:rsid w:val="00310DD7"/>
    <w:rsid w:val="0034492F"/>
    <w:rsid w:val="00354649"/>
    <w:rsid w:val="00366293"/>
    <w:rsid w:val="00376534"/>
    <w:rsid w:val="00376561"/>
    <w:rsid w:val="0038278D"/>
    <w:rsid w:val="00391DD7"/>
    <w:rsid w:val="00394D22"/>
    <w:rsid w:val="003B3F69"/>
    <w:rsid w:val="003C30DC"/>
    <w:rsid w:val="003D0854"/>
    <w:rsid w:val="003D2454"/>
    <w:rsid w:val="00424CD7"/>
    <w:rsid w:val="00432652"/>
    <w:rsid w:val="00433493"/>
    <w:rsid w:val="00482668"/>
    <w:rsid w:val="0049262F"/>
    <w:rsid w:val="004C607B"/>
    <w:rsid w:val="004E32E8"/>
    <w:rsid w:val="004E3359"/>
    <w:rsid w:val="004F3FB9"/>
    <w:rsid w:val="00510199"/>
    <w:rsid w:val="005A7E56"/>
    <w:rsid w:val="005B14C6"/>
    <w:rsid w:val="005B6410"/>
    <w:rsid w:val="00602FFA"/>
    <w:rsid w:val="0062296D"/>
    <w:rsid w:val="00624F80"/>
    <w:rsid w:val="00627EB8"/>
    <w:rsid w:val="006332EF"/>
    <w:rsid w:val="006474D3"/>
    <w:rsid w:val="0068295B"/>
    <w:rsid w:val="006943EC"/>
    <w:rsid w:val="006A4887"/>
    <w:rsid w:val="006C4245"/>
    <w:rsid w:val="006E551C"/>
    <w:rsid w:val="006F3DD2"/>
    <w:rsid w:val="00700FF8"/>
    <w:rsid w:val="00705283"/>
    <w:rsid w:val="00736F72"/>
    <w:rsid w:val="00783FF6"/>
    <w:rsid w:val="007D7789"/>
    <w:rsid w:val="00802F28"/>
    <w:rsid w:val="00855AC9"/>
    <w:rsid w:val="008C5DB0"/>
    <w:rsid w:val="008F131B"/>
    <w:rsid w:val="008F3501"/>
    <w:rsid w:val="009510A2"/>
    <w:rsid w:val="0096110C"/>
    <w:rsid w:val="009B31FC"/>
    <w:rsid w:val="00A0659F"/>
    <w:rsid w:val="00A10FC8"/>
    <w:rsid w:val="00A30BDB"/>
    <w:rsid w:val="00A465D8"/>
    <w:rsid w:val="00A84663"/>
    <w:rsid w:val="00AB0089"/>
    <w:rsid w:val="00AB3216"/>
    <w:rsid w:val="00AE1347"/>
    <w:rsid w:val="00B10469"/>
    <w:rsid w:val="00B313D4"/>
    <w:rsid w:val="00B44E3E"/>
    <w:rsid w:val="00B46190"/>
    <w:rsid w:val="00B557ED"/>
    <w:rsid w:val="00B76317"/>
    <w:rsid w:val="00B80DA6"/>
    <w:rsid w:val="00BC13EF"/>
    <w:rsid w:val="00BE2EA1"/>
    <w:rsid w:val="00BF4DB3"/>
    <w:rsid w:val="00C0673D"/>
    <w:rsid w:val="00C20C4C"/>
    <w:rsid w:val="00C42629"/>
    <w:rsid w:val="00C75034"/>
    <w:rsid w:val="00C81E25"/>
    <w:rsid w:val="00C87C16"/>
    <w:rsid w:val="00CD55AD"/>
    <w:rsid w:val="00CE1F47"/>
    <w:rsid w:val="00D03A6E"/>
    <w:rsid w:val="00D511E9"/>
    <w:rsid w:val="00D5138C"/>
    <w:rsid w:val="00D557D7"/>
    <w:rsid w:val="00D756F7"/>
    <w:rsid w:val="00DF306A"/>
    <w:rsid w:val="00DF3C39"/>
    <w:rsid w:val="00E01372"/>
    <w:rsid w:val="00E07560"/>
    <w:rsid w:val="00E27268"/>
    <w:rsid w:val="00E87175"/>
    <w:rsid w:val="00EE0D42"/>
    <w:rsid w:val="00EF16F1"/>
    <w:rsid w:val="00F3161F"/>
    <w:rsid w:val="00F564C8"/>
    <w:rsid w:val="00F629B4"/>
    <w:rsid w:val="00F65066"/>
    <w:rsid w:val="00F80F14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90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283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454"/>
    <w:rPr>
      <w:rFonts w:ascii="Times New Roman" w:hAnsi="Times New Roman" w:cs="Times New Roman"/>
      <w:b/>
    </w:rPr>
  </w:style>
  <w:style w:type="paragraph" w:customStyle="1" w:styleId="text">
    <w:name w:val="text"/>
    <w:basedOn w:val="a"/>
    <w:rsid w:val="003D2454"/>
    <w:pPr>
      <w:spacing w:before="100" w:beforeAutospacing="1" w:after="100" w:afterAutospacing="1" w:line="240" w:lineRule="auto"/>
      <w:ind w:firstLine="600"/>
      <w:jc w:val="both"/>
    </w:pPr>
    <w:rPr>
      <w:rFonts w:ascii="Times New Roman" w:hAnsi="Times New Roman" w:cs="Times New Roman"/>
      <w:color w:val="000066"/>
      <w:sz w:val="24"/>
      <w:szCs w:val="24"/>
    </w:rPr>
  </w:style>
  <w:style w:type="paragraph" w:styleId="a4">
    <w:name w:val="List Paragraph"/>
    <w:basedOn w:val="a"/>
    <w:uiPriority w:val="34"/>
    <w:qFormat/>
    <w:rsid w:val="002E0E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629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366293"/>
    <w:rPr>
      <w:i/>
      <w:iCs/>
    </w:rPr>
  </w:style>
  <w:style w:type="paragraph" w:styleId="a7">
    <w:name w:val="Normal (Web)"/>
    <w:basedOn w:val="a"/>
    <w:uiPriority w:val="99"/>
    <w:unhideWhenUsed/>
    <w:rsid w:val="004F3F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5283"/>
    <w:rPr>
      <w:rFonts w:ascii="Times" w:hAnsi="Times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204CA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75B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5B9"/>
    <w:rPr>
      <w:rFonts w:ascii="Lucida Grande CY" w:hAnsi="Lucida Grande CY" w:cs="Lucida Grande CY"/>
      <w:sz w:val="18"/>
      <w:szCs w:val="18"/>
    </w:rPr>
  </w:style>
  <w:style w:type="paragraph" w:styleId="ab">
    <w:name w:val="No Spacing"/>
    <w:next w:val="a"/>
    <w:uiPriority w:val="1"/>
    <w:qFormat/>
    <w:rsid w:val="00F65066"/>
    <w:pPr>
      <w:spacing w:after="0" w:line="240" w:lineRule="auto"/>
      <w:jc w:val="both"/>
      <w:textAlignment w:val="baseline"/>
      <w:outlineLvl w:val="0"/>
    </w:pPr>
    <w:rPr>
      <w:rFonts w:ascii="Arial" w:eastAsiaTheme="minorHAnsi" w:hAnsi="Arial" w:cs="Times New Roman"/>
      <w:bCs/>
      <w:color w:val="000000" w:themeColor="text1"/>
      <w:kern w:val="36"/>
      <w:sz w:val="24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283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454"/>
    <w:rPr>
      <w:rFonts w:ascii="Times New Roman" w:hAnsi="Times New Roman" w:cs="Times New Roman"/>
      <w:b/>
    </w:rPr>
  </w:style>
  <w:style w:type="paragraph" w:customStyle="1" w:styleId="text">
    <w:name w:val="text"/>
    <w:basedOn w:val="a"/>
    <w:rsid w:val="003D2454"/>
    <w:pPr>
      <w:spacing w:before="100" w:beforeAutospacing="1" w:after="100" w:afterAutospacing="1" w:line="240" w:lineRule="auto"/>
      <w:ind w:firstLine="600"/>
      <w:jc w:val="both"/>
    </w:pPr>
    <w:rPr>
      <w:rFonts w:ascii="Times New Roman" w:hAnsi="Times New Roman" w:cs="Times New Roman"/>
      <w:color w:val="000066"/>
      <w:sz w:val="24"/>
      <w:szCs w:val="24"/>
    </w:rPr>
  </w:style>
  <w:style w:type="paragraph" w:styleId="a4">
    <w:name w:val="List Paragraph"/>
    <w:basedOn w:val="a"/>
    <w:uiPriority w:val="34"/>
    <w:qFormat/>
    <w:rsid w:val="002E0E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629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366293"/>
    <w:rPr>
      <w:i/>
      <w:iCs/>
    </w:rPr>
  </w:style>
  <w:style w:type="paragraph" w:styleId="a7">
    <w:name w:val="Normal (Web)"/>
    <w:basedOn w:val="a"/>
    <w:uiPriority w:val="99"/>
    <w:unhideWhenUsed/>
    <w:rsid w:val="004F3F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5283"/>
    <w:rPr>
      <w:rFonts w:ascii="Times" w:hAnsi="Times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204CA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75B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5B9"/>
    <w:rPr>
      <w:rFonts w:ascii="Lucida Grande CY" w:hAnsi="Lucida Grande CY" w:cs="Lucida Grande CY"/>
      <w:sz w:val="18"/>
      <w:szCs w:val="18"/>
    </w:rPr>
  </w:style>
  <w:style w:type="paragraph" w:styleId="ab">
    <w:name w:val="No Spacing"/>
    <w:next w:val="a"/>
    <w:uiPriority w:val="1"/>
    <w:qFormat/>
    <w:rsid w:val="00F65066"/>
    <w:pPr>
      <w:spacing w:after="0" w:line="240" w:lineRule="auto"/>
      <w:jc w:val="both"/>
      <w:textAlignment w:val="baseline"/>
      <w:outlineLvl w:val="0"/>
    </w:pPr>
    <w:rPr>
      <w:rFonts w:ascii="Arial" w:eastAsiaTheme="minorHAnsi" w:hAnsi="Arial" w:cs="Times New Roman"/>
      <w:bCs/>
      <w:color w:val="000000" w:themeColor="text1"/>
      <w:kern w:val="36"/>
      <w:sz w:val="24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39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60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10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172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93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engrinews.kz/internet/nazvana-samaya-populyarnaya-sotsialnaya-set-v-kazahstane-377526/" TargetMode="External"/><Relationship Id="rId12" Type="http://schemas.openxmlformats.org/officeDocument/2006/relationships/hyperlink" Target="https://www.gov.kz/memleket/entities/qogam/activities/145?lang=ru" TargetMode="External"/><Relationship Id="rId13" Type="http://schemas.openxmlformats.org/officeDocument/2006/relationships/hyperlink" Target="https://primeminister.kz/ru" TargetMode="External"/><Relationship Id="rId14" Type="http://schemas.openxmlformats.org/officeDocument/2006/relationships/hyperlink" Target="https://rsf.org/en/kazakhstan" TargetMode="External"/><Relationship Id="rId15" Type="http://schemas.openxmlformats.org/officeDocument/2006/relationships/hyperlink" Target="https://school.cabar.asia/ru/books/issledovanie-potreblenie-novostnyh-materialov-v-internete-v-centralnoj-azii/" TargetMode="External"/><Relationship Id="rId16" Type="http://schemas.openxmlformats.org/officeDocument/2006/relationships/hyperlink" Target="https://elibrary.ru/item.asp?id=46292445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gs.statcounter.com/social-media-stats/all/kazakhstan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gs.statcounter.com/social-media-stats/all/kazakhstan" TargetMode="External"/><Relationship Id="rId10" Type="http://schemas.openxmlformats.org/officeDocument/2006/relationships/hyperlink" Target="https://datareportal.com/reports/digital-2021-kazakh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84AD-FA18-924E-9F27-E9C0E4C2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9342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student_2</dc:creator>
  <cp:lastModifiedBy>Galiya Ibrayeva</cp:lastModifiedBy>
  <cp:revision>2</cp:revision>
  <dcterms:created xsi:type="dcterms:W3CDTF">2021-11-10T14:06:00Z</dcterms:created>
  <dcterms:modified xsi:type="dcterms:W3CDTF">2021-11-10T14:06:00Z</dcterms:modified>
</cp:coreProperties>
</file>