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C6" w:rsidRPr="00B709ED" w:rsidRDefault="007C61C6" w:rsidP="007C6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9ED">
        <w:rPr>
          <w:rStyle w:val="jlqj4b"/>
          <w:rFonts w:ascii="Times New Roman" w:hAnsi="Times New Roman" w:cs="Times New Roman"/>
          <w:b/>
        </w:rPr>
        <w:t>ХИМИЧЕСКИЙ СОСТАВ ЗВЕЗДЫ V1719 C</w:t>
      </w:r>
      <w:r w:rsidRPr="00B709ED">
        <w:rPr>
          <w:rStyle w:val="jlqj4b"/>
          <w:rFonts w:ascii="Times New Roman" w:hAnsi="Times New Roman" w:cs="Times New Roman"/>
          <w:b/>
          <w:lang w:val="en-US"/>
        </w:rPr>
        <w:t>YG</w:t>
      </w:r>
      <w:r w:rsidRPr="00B709ED">
        <w:rPr>
          <w:rStyle w:val="jlqj4b"/>
          <w:rFonts w:ascii="Times New Roman" w:hAnsi="Times New Roman" w:cs="Times New Roman"/>
          <w:b/>
        </w:rPr>
        <w:t xml:space="preserve">: </w:t>
      </w:r>
      <w:r w:rsidR="00CC7CC1" w:rsidRPr="00B709ED">
        <w:rPr>
          <w:rStyle w:val="jlqj4b"/>
          <w:rFonts w:ascii="Times New Roman" w:hAnsi="Times New Roman" w:cs="Times New Roman"/>
          <w:b/>
        </w:rPr>
        <w:t xml:space="preserve">ТИПА </w:t>
      </w:r>
      <w:r w:rsidRPr="00B709ED">
        <w:rPr>
          <w:rStyle w:val="jlqj4b"/>
          <w:rFonts w:ascii="Times New Roman" w:hAnsi="Times New Roman" w:cs="Times New Roman"/>
          <w:b/>
        </w:rPr>
        <w:t>δ Щ</w:t>
      </w:r>
      <w:r w:rsidRPr="00B709ED">
        <w:rPr>
          <w:rStyle w:val="jlqj4b"/>
          <w:rFonts w:ascii="Times New Roman" w:hAnsi="Times New Roman" w:cs="Times New Roman"/>
          <w:b/>
          <w:lang w:val="kk-KZ"/>
        </w:rPr>
        <w:t>ИТА БЕЗ АККРЕЦИИ МЕЖЗВЕЗДНОГО ВЕЩЕСТВА</w:t>
      </w:r>
      <w:r w:rsidRPr="00B709ED">
        <w:rPr>
          <w:rStyle w:val="jlqj4b"/>
          <w:rFonts w:ascii="Times New Roman" w:hAnsi="Times New Roman" w:cs="Times New Roman"/>
          <w:b/>
        </w:rPr>
        <w:t xml:space="preserve"> </w:t>
      </w:r>
    </w:p>
    <w:p w:rsidR="00670A33" w:rsidRPr="00B70B69" w:rsidRDefault="00670A33" w:rsidP="00670A33">
      <w:pPr>
        <w:spacing w:after="0" w:line="8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A"/>
          <w:lang w:eastAsia="zh-CN"/>
        </w:rPr>
      </w:pPr>
    </w:p>
    <w:p w:rsidR="00670A33" w:rsidRPr="000F6DB6" w:rsidRDefault="007C61C6" w:rsidP="00670A33">
      <w:pPr>
        <w:spacing w:after="0" w:line="8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>Демесинова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А.М.</w:t>
      </w:r>
    </w:p>
    <w:p w:rsidR="00670A33" w:rsidRPr="000F6DB6" w:rsidRDefault="00670A33" w:rsidP="00670A33">
      <w:pPr>
        <w:spacing w:after="0" w:line="8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proofErr w:type="spellStart"/>
      <w:r w:rsidRPr="000F6DB6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>КазНУ</w:t>
      </w:r>
      <w:proofErr w:type="spellEnd"/>
      <w:r w:rsidRPr="000F6DB6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proofErr w:type="spellStart"/>
      <w:proofErr w:type="gramStart"/>
      <w:r w:rsidRPr="000F6DB6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>им.аль</w:t>
      </w:r>
      <w:proofErr w:type="gramEnd"/>
      <w:r w:rsidRPr="000F6DB6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>-Фараби</w:t>
      </w:r>
      <w:proofErr w:type="spellEnd"/>
    </w:p>
    <w:p w:rsidR="00670A33" w:rsidRPr="000F6DB6" w:rsidRDefault="00670A33" w:rsidP="00670A33">
      <w:pPr>
        <w:spacing w:after="0" w:line="80" w:lineRule="atLeast"/>
        <w:ind w:firstLine="567"/>
        <w:jc w:val="center"/>
        <w:outlineLvl w:val="0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670A33" w:rsidRDefault="00670A33" w:rsidP="00670A33">
      <w:pPr>
        <w:spacing w:after="0" w:line="80" w:lineRule="atLeast"/>
        <w:ind w:firstLine="567"/>
        <w:outlineLvl w:val="0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0F6DB6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Научный руководитель: к.ф.-м.н.,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>ст.преподаватель</w:t>
      </w:r>
      <w:proofErr w:type="spellEnd"/>
      <w:proofErr w:type="gramEnd"/>
      <w:r w:rsidRPr="000F6DB6"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>Алимгазинова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 Н.Ш.</w:t>
      </w:r>
    </w:p>
    <w:p w:rsidR="00670A33" w:rsidRPr="000F6DB6" w:rsidRDefault="00670A33" w:rsidP="00670A33">
      <w:pPr>
        <w:spacing w:after="0" w:line="80" w:lineRule="atLeast"/>
        <w:ind w:firstLine="567"/>
        <w:outlineLvl w:val="0"/>
        <w:rPr>
          <w:rFonts w:ascii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213126" w:rsidRPr="00213126" w:rsidRDefault="00922DB2" w:rsidP="00A74B5F">
      <w:pPr>
        <w:spacing w:after="0" w:line="240" w:lineRule="auto"/>
        <w:ind w:firstLine="113"/>
        <w:jc w:val="both"/>
        <w:rPr>
          <w:rStyle w:val="tlid-translation"/>
          <w:rFonts w:ascii="Times New Roman" w:hAnsi="Times New Roman"/>
          <w:sz w:val="24"/>
          <w:szCs w:val="24"/>
        </w:rPr>
      </w:pPr>
      <w:r>
        <w:rPr>
          <w:rStyle w:val="tlid-translation"/>
          <w:rFonts w:ascii="Times New Roman" w:hAnsi="Times New Roman"/>
          <w:sz w:val="24"/>
          <w:szCs w:val="24"/>
        </w:rPr>
        <w:t xml:space="preserve">          </w:t>
      </w:r>
      <w:r w:rsidR="00213126" w:rsidRPr="00213126">
        <w:rPr>
          <w:rStyle w:val="tlid-translation"/>
          <w:rFonts w:ascii="Times New Roman" w:hAnsi="Times New Roman"/>
          <w:sz w:val="24"/>
          <w:szCs w:val="24"/>
        </w:rPr>
        <w:t xml:space="preserve">В этой </w:t>
      </w:r>
      <w:r w:rsidR="00691B4B">
        <w:rPr>
          <w:rStyle w:val="tlid-translation"/>
          <w:rFonts w:ascii="Times New Roman" w:hAnsi="Times New Roman"/>
          <w:sz w:val="24"/>
          <w:szCs w:val="24"/>
        </w:rPr>
        <w:t>работе</w:t>
      </w:r>
      <w:r w:rsidR="00213126" w:rsidRPr="00213126">
        <w:rPr>
          <w:rStyle w:val="tlid-translation"/>
          <w:rFonts w:ascii="Times New Roman" w:hAnsi="Times New Roman"/>
          <w:sz w:val="24"/>
          <w:szCs w:val="24"/>
        </w:rPr>
        <w:t xml:space="preserve"> мы попытаемся найти признаки подобных</w:t>
      </w:r>
      <w:r w:rsidR="00534A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3126" w:rsidRPr="00213126">
        <w:rPr>
          <w:rStyle w:val="tlid-translation"/>
          <w:rFonts w:ascii="Times New Roman" w:hAnsi="Times New Roman"/>
          <w:sz w:val="24"/>
          <w:szCs w:val="24"/>
        </w:rPr>
        <w:t>аккреци</w:t>
      </w:r>
      <w:proofErr w:type="spellEnd"/>
      <w:r w:rsidR="00213126" w:rsidRPr="00213126">
        <w:rPr>
          <w:rStyle w:val="tlid-translation"/>
          <w:rFonts w:ascii="Times New Roman" w:hAnsi="Times New Roman"/>
          <w:sz w:val="24"/>
          <w:szCs w:val="24"/>
          <w:lang w:val="kk-KZ"/>
        </w:rPr>
        <w:t>й</w:t>
      </w:r>
      <w:r w:rsidR="00213126" w:rsidRPr="00213126">
        <w:rPr>
          <w:rStyle w:val="tlid-translation"/>
          <w:rFonts w:ascii="Times New Roman" w:hAnsi="Times New Roman"/>
          <w:sz w:val="24"/>
          <w:szCs w:val="24"/>
        </w:rPr>
        <w:t xml:space="preserve"> в атмосфере звезды типа δ </w:t>
      </w:r>
      <w:proofErr w:type="spellStart"/>
      <w:r w:rsidR="00213126" w:rsidRPr="00213126">
        <w:rPr>
          <w:rStyle w:val="tlid-translation"/>
          <w:rFonts w:ascii="Times New Roman" w:hAnsi="Times New Roman"/>
          <w:sz w:val="24"/>
          <w:szCs w:val="24"/>
        </w:rPr>
        <w:t>Sct</w:t>
      </w:r>
      <w:proofErr w:type="spellEnd"/>
      <w:r w:rsidR="00213126" w:rsidRPr="00213126">
        <w:rPr>
          <w:rStyle w:val="tlid-translation"/>
          <w:rFonts w:ascii="Times New Roman" w:hAnsi="Times New Roman"/>
          <w:sz w:val="24"/>
          <w:szCs w:val="24"/>
        </w:rPr>
        <w:t xml:space="preserve"> V1719 </w:t>
      </w:r>
      <w:proofErr w:type="spellStart"/>
      <w:r w:rsidR="00213126" w:rsidRPr="00213126">
        <w:rPr>
          <w:rStyle w:val="tlid-translation"/>
          <w:rFonts w:ascii="Times New Roman" w:hAnsi="Times New Roman"/>
          <w:sz w:val="24"/>
          <w:szCs w:val="24"/>
        </w:rPr>
        <w:t>Cyg</w:t>
      </w:r>
      <w:proofErr w:type="spellEnd"/>
      <w:r w:rsidR="00534A09">
        <w:rPr>
          <w:rFonts w:ascii="Times New Roman" w:hAnsi="Times New Roman"/>
          <w:sz w:val="24"/>
          <w:szCs w:val="24"/>
        </w:rPr>
        <w:t xml:space="preserve"> </w:t>
      </w:r>
      <w:r w:rsidR="00213126" w:rsidRPr="00213126">
        <w:rPr>
          <w:rStyle w:val="tlid-translation"/>
          <w:rFonts w:ascii="Times New Roman" w:hAnsi="Times New Roman"/>
          <w:sz w:val="24"/>
          <w:szCs w:val="24"/>
        </w:rPr>
        <w:t>(HD200925) используя наблюдения.</w:t>
      </w:r>
    </w:p>
    <w:p w:rsidR="009E10FF" w:rsidRDefault="00922DB2" w:rsidP="00A74B5F">
      <w:pPr>
        <w:tabs>
          <w:tab w:val="left" w:pos="2052"/>
        </w:tabs>
        <w:spacing w:after="0" w:line="240" w:lineRule="auto"/>
        <w:ind w:firstLine="113"/>
        <w:jc w:val="both"/>
        <w:rPr>
          <w:rStyle w:val="tlid-translation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3E76" w:rsidRPr="00423E76">
        <w:rPr>
          <w:rStyle w:val="tlid-translation"/>
          <w:rFonts w:ascii="Times New Roman" w:hAnsi="Times New Roman"/>
          <w:sz w:val="24"/>
          <w:szCs w:val="24"/>
        </w:rPr>
        <w:t xml:space="preserve">Были получены два спектра высокого разрешения </w:t>
      </w:r>
      <w:r>
        <w:rPr>
          <w:rStyle w:val="tlid-translation"/>
          <w:rFonts w:ascii="Times New Roman" w:hAnsi="Times New Roman"/>
          <w:sz w:val="24"/>
          <w:szCs w:val="24"/>
        </w:rPr>
        <w:t xml:space="preserve">от спектрографа </w:t>
      </w:r>
      <w:proofErr w:type="spellStart"/>
      <w:r w:rsidR="00423E76" w:rsidRPr="00423E76">
        <w:rPr>
          <w:rStyle w:val="tlid-translation"/>
          <w:rFonts w:ascii="Times New Roman" w:hAnsi="Times New Roman"/>
          <w:sz w:val="24"/>
          <w:szCs w:val="24"/>
        </w:rPr>
        <w:t>Bohyunsan</w:t>
      </w:r>
      <w:proofErr w:type="spellEnd"/>
      <w:r w:rsidR="00423E76" w:rsidRPr="00423E76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proofErr w:type="spellStart"/>
      <w:r w:rsidR="00423E76" w:rsidRPr="00423E76">
        <w:rPr>
          <w:rStyle w:val="tlid-translation"/>
          <w:rFonts w:ascii="Times New Roman" w:hAnsi="Times New Roman"/>
          <w:sz w:val="24"/>
          <w:szCs w:val="24"/>
        </w:rPr>
        <w:t>Echelle</w:t>
      </w:r>
      <w:proofErr w:type="spellEnd"/>
      <w:r w:rsidR="00423E76" w:rsidRPr="00423E76">
        <w:rPr>
          <w:rStyle w:val="tlid-translation"/>
          <w:rFonts w:ascii="Times New Roman" w:hAnsi="Times New Roman"/>
          <w:sz w:val="24"/>
          <w:szCs w:val="24"/>
        </w:rPr>
        <w:t xml:space="preserve"> (BOES) на 1,8м телескопа Оптической астрономической обсерватории </w:t>
      </w:r>
      <w:proofErr w:type="spellStart"/>
      <w:r w:rsidR="00423E76" w:rsidRPr="00423E76">
        <w:rPr>
          <w:rStyle w:val="tlid-translation"/>
          <w:rFonts w:ascii="Times New Roman" w:hAnsi="Times New Roman"/>
          <w:sz w:val="24"/>
          <w:szCs w:val="24"/>
        </w:rPr>
        <w:t>Бохюнсан</w:t>
      </w:r>
      <w:proofErr w:type="spellEnd"/>
      <w:r w:rsidR="00423E76" w:rsidRPr="00423E76">
        <w:rPr>
          <w:rStyle w:val="tlid-translation"/>
          <w:rFonts w:ascii="Times New Roman" w:hAnsi="Times New Roman"/>
          <w:sz w:val="24"/>
          <w:szCs w:val="24"/>
        </w:rPr>
        <w:t xml:space="preserve"> в Корее. Отношение сигнал/шум (S/N) спектров составляет около 100, с разрешающей способностью (R) 45000 и диапазон длин волн от 3800 до 9600 Å. Наблюдения</w:t>
      </w:r>
      <w:r w:rsidR="00423E76" w:rsidRPr="00423E76">
        <w:rPr>
          <w:rStyle w:val="tlid-translation"/>
          <w:rFonts w:ascii="Times New Roman" w:hAnsi="Times New Roman"/>
          <w:sz w:val="24"/>
          <w:szCs w:val="24"/>
          <w:lang w:val="kk-KZ"/>
        </w:rPr>
        <w:t xml:space="preserve"> </w:t>
      </w:r>
      <w:r w:rsidR="00423E76" w:rsidRPr="00423E76">
        <w:rPr>
          <w:rStyle w:val="tlid-translation"/>
          <w:rFonts w:ascii="Times New Roman" w:hAnsi="Times New Roman"/>
          <w:sz w:val="24"/>
          <w:szCs w:val="24"/>
        </w:rPr>
        <w:t>были проведены из юлианских дат 2,454,740,115 и</w:t>
      </w:r>
      <w:r w:rsidR="00423E76" w:rsidRPr="00423E76">
        <w:rPr>
          <w:rStyle w:val="tlid-translation"/>
          <w:rFonts w:ascii="Times New Roman" w:hAnsi="Times New Roman"/>
          <w:sz w:val="24"/>
          <w:szCs w:val="24"/>
          <w:lang w:val="kk-KZ"/>
        </w:rPr>
        <w:t xml:space="preserve"> </w:t>
      </w:r>
      <w:r w:rsidR="00423E76" w:rsidRPr="00423E76">
        <w:rPr>
          <w:rStyle w:val="tlid-translation"/>
          <w:rFonts w:ascii="Times New Roman" w:hAnsi="Times New Roman"/>
          <w:sz w:val="24"/>
          <w:szCs w:val="24"/>
        </w:rPr>
        <w:t>2,454,740,187. Время воздействия составляло 30 минут для обоих</w:t>
      </w:r>
      <w:r w:rsidR="00423E76" w:rsidRPr="00423E76">
        <w:rPr>
          <w:rStyle w:val="tlid-translation"/>
          <w:rFonts w:ascii="Times New Roman" w:hAnsi="Times New Roman"/>
          <w:sz w:val="24"/>
          <w:szCs w:val="24"/>
          <w:lang w:val="kk-KZ"/>
        </w:rPr>
        <w:t xml:space="preserve"> </w:t>
      </w:r>
      <w:r w:rsidR="00423E76" w:rsidRPr="00423E76">
        <w:rPr>
          <w:rStyle w:val="tlid-translation"/>
          <w:rFonts w:ascii="Times New Roman" w:hAnsi="Times New Roman"/>
          <w:sz w:val="24"/>
          <w:szCs w:val="24"/>
        </w:rPr>
        <w:t>наблюдений</w:t>
      </w:r>
      <w:r w:rsidR="009E10FF">
        <w:rPr>
          <w:rStyle w:val="tlid-translation"/>
          <w:rFonts w:ascii="Times New Roman" w:hAnsi="Times New Roman"/>
          <w:sz w:val="24"/>
          <w:szCs w:val="24"/>
        </w:rPr>
        <w:t xml:space="preserve"> </w:t>
      </w:r>
      <w:r w:rsidR="009E10FF" w:rsidRPr="00FC7CBF">
        <w:rPr>
          <w:rFonts w:ascii="Times New Roman" w:hAnsi="Times New Roman" w:cs="Times New Roman"/>
          <w:sz w:val="24"/>
          <w:szCs w:val="24"/>
        </w:rPr>
        <w:t>[</w:t>
      </w:r>
      <w:r w:rsidR="009E10FF">
        <w:rPr>
          <w:rFonts w:ascii="Times New Roman" w:hAnsi="Times New Roman" w:cs="Times New Roman"/>
          <w:sz w:val="24"/>
          <w:szCs w:val="24"/>
        </w:rPr>
        <w:t>1]</w:t>
      </w:r>
      <w:r w:rsidR="00423E76" w:rsidRPr="00423E76">
        <w:rPr>
          <w:rStyle w:val="tlid-translation"/>
          <w:rFonts w:ascii="Times New Roman" w:hAnsi="Times New Roman"/>
          <w:sz w:val="24"/>
          <w:szCs w:val="24"/>
        </w:rPr>
        <w:t>.</w:t>
      </w:r>
    </w:p>
    <w:p w:rsidR="00A74B5F" w:rsidRPr="00A74B5F" w:rsidRDefault="00670A33" w:rsidP="00A74B5F">
      <w:pPr>
        <w:tabs>
          <w:tab w:val="left" w:pos="2052"/>
        </w:tabs>
        <w:spacing w:after="0" w:line="240" w:lineRule="auto"/>
        <w:ind w:firstLine="113"/>
        <w:jc w:val="both"/>
        <w:rPr>
          <w:rStyle w:val="tlid-translation"/>
          <w:rFonts w:ascii="Times New Roman" w:hAnsi="Times New Roman"/>
          <w:sz w:val="24"/>
          <w:szCs w:val="24"/>
        </w:rPr>
      </w:pPr>
      <w:r w:rsidRPr="00D7447C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        </w:t>
      </w:r>
      <w:r w:rsidR="00A74B5F" w:rsidRPr="00A74B5F">
        <w:rPr>
          <w:rStyle w:val="tlid-translation"/>
          <w:rFonts w:ascii="Times New Roman" w:hAnsi="Times New Roman"/>
          <w:sz w:val="24"/>
          <w:szCs w:val="24"/>
        </w:rPr>
        <w:t xml:space="preserve">В рисунке </w:t>
      </w:r>
      <w:r w:rsidR="001B6656">
        <w:rPr>
          <w:rStyle w:val="tlid-translation"/>
          <w:rFonts w:ascii="Times New Roman" w:hAnsi="Times New Roman"/>
          <w:sz w:val="24"/>
          <w:szCs w:val="24"/>
        </w:rPr>
        <w:t xml:space="preserve">1 </w:t>
      </w:r>
      <w:r w:rsidR="00A74B5F" w:rsidRPr="00A74B5F">
        <w:rPr>
          <w:rStyle w:val="tlid-translation"/>
          <w:rFonts w:ascii="Times New Roman" w:hAnsi="Times New Roman"/>
          <w:sz w:val="24"/>
          <w:szCs w:val="24"/>
        </w:rPr>
        <w:t xml:space="preserve">сравнивается структура численности V1719 </w:t>
      </w:r>
      <w:proofErr w:type="spellStart"/>
      <w:r w:rsidR="00A74B5F" w:rsidRPr="00A74B5F">
        <w:rPr>
          <w:rStyle w:val="tlid-translation"/>
          <w:rFonts w:ascii="Times New Roman" w:hAnsi="Times New Roman"/>
          <w:sz w:val="24"/>
          <w:szCs w:val="24"/>
        </w:rPr>
        <w:t>Cyg</w:t>
      </w:r>
      <w:proofErr w:type="spellEnd"/>
      <w:r w:rsidR="00C24FEC">
        <w:rPr>
          <w:rFonts w:ascii="Times New Roman" w:hAnsi="Times New Roman"/>
          <w:sz w:val="24"/>
          <w:szCs w:val="24"/>
        </w:rPr>
        <w:t xml:space="preserve"> </w:t>
      </w:r>
      <w:r w:rsidR="00C24FEC">
        <w:rPr>
          <w:rStyle w:val="tlid-translation"/>
          <w:rFonts w:ascii="Times New Roman" w:hAnsi="Times New Roman"/>
          <w:sz w:val="24"/>
          <w:szCs w:val="24"/>
        </w:rPr>
        <w:t xml:space="preserve">с солнечной системой </w:t>
      </w:r>
      <w:r w:rsidR="00A74B5F" w:rsidRPr="00A74B5F">
        <w:rPr>
          <w:rStyle w:val="tlid-translation"/>
          <w:rFonts w:ascii="Times New Roman" w:hAnsi="Times New Roman"/>
          <w:sz w:val="24"/>
          <w:szCs w:val="24"/>
        </w:rPr>
        <w:t>распределения элементов r-, s-процессов.</w:t>
      </w:r>
      <w:r w:rsidR="00C24FEC">
        <w:rPr>
          <w:rFonts w:ascii="Times New Roman" w:hAnsi="Times New Roman"/>
          <w:sz w:val="24"/>
          <w:szCs w:val="24"/>
        </w:rPr>
        <w:t xml:space="preserve"> </w:t>
      </w:r>
      <w:r w:rsidR="00A74B5F" w:rsidRPr="00A74B5F">
        <w:rPr>
          <w:rStyle w:val="tlid-translation"/>
          <w:rFonts w:ascii="Times New Roman" w:hAnsi="Times New Roman"/>
          <w:sz w:val="24"/>
          <w:szCs w:val="24"/>
        </w:rPr>
        <w:t>Элементы s-процесса следуют распределению солнечной системы</w:t>
      </w:r>
      <w:r w:rsidR="00C24FEC">
        <w:rPr>
          <w:rFonts w:ascii="Times New Roman" w:hAnsi="Times New Roman"/>
          <w:sz w:val="24"/>
          <w:szCs w:val="24"/>
        </w:rPr>
        <w:t xml:space="preserve"> </w:t>
      </w:r>
      <w:r w:rsidR="00A74B5F" w:rsidRPr="00A74B5F">
        <w:rPr>
          <w:rStyle w:val="tlid-translation"/>
          <w:rFonts w:ascii="Times New Roman" w:hAnsi="Times New Roman"/>
          <w:sz w:val="24"/>
          <w:szCs w:val="24"/>
        </w:rPr>
        <w:t xml:space="preserve">изотопы s-процесса. </w:t>
      </w:r>
    </w:p>
    <w:p w:rsidR="00670A33" w:rsidRPr="00A74B5F" w:rsidRDefault="00670A33" w:rsidP="00A74B5F">
      <w:pPr>
        <w:tabs>
          <w:tab w:val="left" w:pos="969"/>
        </w:tabs>
        <w:spacing w:after="0" w:line="240" w:lineRule="auto"/>
        <w:ind w:firstLine="113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lang w:bidi="en-US"/>
        </w:rPr>
      </w:pPr>
      <w:r w:rsidRPr="00A74B5F">
        <w:rPr>
          <w:rFonts w:ascii="Times New Roman" w:eastAsia="Arial Unicode MS" w:hAnsi="Times New Roman" w:cs="Times New Roman"/>
          <w:spacing w:val="2"/>
          <w:sz w:val="24"/>
          <w:szCs w:val="24"/>
          <w:lang w:bidi="en-US"/>
        </w:rPr>
        <w:t>Рисунок 1.</w:t>
      </w:r>
    </w:p>
    <w:p w:rsidR="001B6656" w:rsidRDefault="00244252" w:rsidP="001B6656">
      <w:pPr>
        <w:tabs>
          <w:tab w:val="left" w:pos="969"/>
        </w:tabs>
        <w:spacing w:after="0" w:line="0" w:lineRule="atLeast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lang w:bidi="en-US"/>
        </w:rPr>
      </w:pPr>
      <w:r w:rsidRPr="00244252">
        <w:rPr>
          <w:rFonts w:ascii="Times New Roman" w:eastAsia="Arial Unicode MS" w:hAnsi="Times New Roman" w:cs="Times New Roman"/>
          <w:noProof/>
          <w:spacing w:val="2"/>
          <w:sz w:val="24"/>
          <w:szCs w:val="24"/>
        </w:rPr>
        <w:drawing>
          <wp:inline distT="0" distB="0" distL="0" distR="0">
            <wp:extent cx="2173326" cy="2682240"/>
            <wp:effectExtent l="0" t="0" r="0" b="3810"/>
            <wp:docPr id="5" name="Рисунок 5" descr="C:\Users\ACER\Desktop\апа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апаи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91" cy="269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0A33" w:rsidRPr="0082719F">
        <w:rPr>
          <w:rFonts w:ascii="Times New Roman" w:eastAsia="Arial Unicode MS" w:hAnsi="Times New Roman" w:cs="Times New Roman"/>
          <w:spacing w:val="2"/>
          <w:sz w:val="24"/>
          <w:szCs w:val="24"/>
          <w:lang w:bidi="en-US"/>
        </w:rPr>
        <w:t xml:space="preserve">        </w:t>
      </w:r>
    </w:p>
    <w:p w:rsidR="00A74B5F" w:rsidRPr="001B6656" w:rsidRDefault="001B6656" w:rsidP="001B6656">
      <w:pPr>
        <w:tabs>
          <w:tab w:val="left" w:pos="969"/>
        </w:tabs>
        <w:spacing w:after="0" w:line="0" w:lineRule="atLeast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lang w:bidi="en-US"/>
        </w:rPr>
      </w:pPr>
      <w:r>
        <w:rPr>
          <w:rFonts w:ascii="Times New Roman" w:eastAsia="Arial Unicode MS" w:hAnsi="Times New Roman" w:cs="Times New Roman"/>
          <w:spacing w:val="2"/>
          <w:sz w:val="24"/>
          <w:szCs w:val="24"/>
          <w:lang w:bidi="en-US"/>
        </w:rPr>
        <w:t xml:space="preserve">         </w:t>
      </w:r>
      <w:r w:rsidR="000D564A">
        <w:rPr>
          <w:rFonts w:ascii="Times New Roman" w:eastAsia="Arial Unicode MS" w:hAnsi="Times New Roman" w:cs="Times New Roman"/>
          <w:spacing w:val="2"/>
          <w:sz w:val="24"/>
          <w:szCs w:val="24"/>
          <w:lang w:bidi="en-US"/>
        </w:rPr>
        <w:t xml:space="preserve"> </w:t>
      </w:r>
      <w:r w:rsidRPr="001B6656">
        <w:rPr>
          <w:rFonts w:ascii="Times New Roman" w:eastAsia="Arial Unicode MS" w:hAnsi="Times New Roman" w:cs="Times New Roman"/>
          <w:spacing w:val="2"/>
          <w:sz w:val="24"/>
          <w:szCs w:val="24"/>
          <w:lang w:bidi="en-US"/>
        </w:rPr>
        <w:t>В г</w:t>
      </w:r>
      <w:r w:rsidR="00670A33" w:rsidRPr="001B6656">
        <w:rPr>
          <w:rFonts w:ascii="Times New Roman" w:hAnsi="Times New Roman" w:cs="Times New Roman"/>
          <w:sz w:val="24"/>
          <w:szCs w:val="24"/>
        </w:rPr>
        <w:t>рафик</w:t>
      </w:r>
      <w:r w:rsidRPr="001B6656">
        <w:rPr>
          <w:rFonts w:ascii="Times New Roman" w:hAnsi="Times New Roman" w:cs="Times New Roman"/>
          <w:sz w:val="24"/>
          <w:szCs w:val="24"/>
        </w:rPr>
        <w:t>е</w:t>
      </w:r>
      <w:r w:rsidR="00670A33" w:rsidRPr="001B6656">
        <w:rPr>
          <w:rFonts w:ascii="Times New Roman" w:hAnsi="Times New Roman" w:cs="Times New Roman"/>
          <w:sz w:val="24"/>
          <w:szCs w:val="24"/>
        </w:rPr>
        <w:t xml:space="preserve"> </w:t>
      </w:r>
      <w:r w:rsidRPr="001B6656">
        <w:rPr>
          <w:rStyle w:val="tlid-translation"/>
          <w:rFonts w:ascii="Times New Roman" w:hAnsi="Times New Roman" w:cs="Times New Roman"/>
          <w:sz w:val="24"/>
          <w:szCs w:val="24"/>
        </w:rPr>
        <w:t>н</w:t>
      </w:r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>а верхней панели показано сравнение поверхностного содержания</w:t>
      </w:r>
      <w:r w:rsidR="00A74B5F" w:rsidRPr="001B6656">
        <w:rPr>
          <w:rFonts w:ascii="Times New Roman" w:hAnsi="Times New Roman" w:cs="Times New Roman"/>
          <w:sz w:val="24"/>
          <w:szCs w:val="24"/>
        </w:rPr>
        <w:br/>
      </w:r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 xml:space="preserve">в V1719 </w:t>
      </w:r>
      <w:proofErr w:type="spellStart"/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>Cyg</w:t>
      </w:r>
      <w:proofErr w:type="spellEnd"/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 xml:space="preserve"> (кружки) с распределением обилия r-процесса солнечной системы</w:t>
      </w:r>
      <w:r w:rsidR="00A74B5F" w:rsidRPr="001B6656">
        <w:rPr>
          <w:rFonts w:ascii="Times New Roman" w:hAnsi="Times New Roman" w:cs="Times New Roman"/>
          <w:sz w:val="24"/>
          <w:szCs w:val="24"/>
        </w:rPr>
        <w:br/>
      </w:r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 xml:space="preserve">опубликовано </w:t>
      </w:r>
      <w:proofErr w:type="spellStart"/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>Simmerer</w:t>
      </w:r>
      <w:proofErr w:type="spellEnd"/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>et</w:t>
      </w:r>
      <w:proofErr w:type="spellEnd"/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>al</w:t>
      </w:r>
      <w:proofErr w:type="spellEnd"/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="007C041F" w:rsidRPr="00FC7CBF">
        <w:rPr>
          <w:rFonts w:ascii="Times New Roman" w:hAnsi="Times New Roman" w:cs="Times New Roman"/>
          <w:sz w:val="24"/>
          <w:szCs w:val="24"/>
        </w:rPr>
        <w:t>[</w:t>
      </w:r>
      <w:r w:rsidR="007C041F">
        <w:rPr>
          <w:rFonts w:ascii="Times New Roman" w:hAnsi="Times New Roman" w:cs="Times New Roman"/>
          <w:sz w:val="24"/>
          <w:szCs w:val="24"/>
        </w:rPr>
        <w:t>2]</w:t>
      </w:r>
      <w:r w:rsidR="000647A4">
        <w:rPr>
          <w:rFonts w:ascii="Times New Roman" w:hAnsi="Times New Roman" w:cs="Times New Roman"/>
          <w:sz w:val="24"/>
          <w:szCs w:val="24"/>
        </w:rPr>
        <w:t>.</w:t>
      </w:r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0647A4">
        <w:rPr>
          <w:rStyle w:val="tlid-translation"/>
          <w:rFonts w:ascii="Times New Roman" w:hAnsi="Times New Roman" w:cs="Times New Roman"/>
          <w:sz w:val="24"/>
          <w:szCs w:val="24"/>
        </w:rPr>
        <w:t>В</w:t>
      </w:r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 xml:space="preserve"> пересчете на наблюдаемое содержание </w:t>
      </w:r>
      <w:proofErr w:type="spellStart"/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>Eu</w:t>
      </w:r>
      <w:proofErr w:type="spellEnd"/>
      <w:r w:rsidR="00A74B5F" w:rsidRPr="001B6656">
        <w:rPr>
          <w:rFonts w:ascii="Times New Roman" w:hAnsi="Times New Roman" w:cs="Times New Roman"/>
          <w:sz w:val="24"/>
          <w:szCs w:val="24"/>
        </w:rPr>
        <w:br/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(линия) </w:t>
      </w:r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>показаны закрашенными кружками.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>На нижней панели показаны различия наблюдаемых численностей V1719.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>Cyg</w:t>
      </w:r>
      <w:proofErr w:type="spellEnd"/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 xml:space="preserve"> и масштабированные содержания r-процессов Солн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ечной системы (кружки). Линия –</w:t>
      </w:r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>отклонения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содержания солнечной фотосферы </w:t>
      </w:r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 xml:space="preserve">от содержания солнечного </w:t>
      </w:r>
      <w:r w:rsidRPr="001B6656">
        <w:rPr>
          <w:rStyle w:val="tlid-translation"/>
          <w:rFonts w:ascii="Times New Roman" w:hAnsi="Times New Roman" w:cs="Times New Roman"/>
          <w:sz w:val="24"/>
          <w:szCs w:val="24"/>
        </w:rPr>
        <w:t>распространени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я</w:t>
      </w:r>
      <w:r w:rsidRPr="001B6656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 xml:space="preserve">r-процесса. Максимумы этой кривой ожидаются для элементов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B5F" w:rsidRPr="001B6656">
        <w:rPr>
          <w:rStyle w:val="tlid-translation"/>
          <w:rFonts w:ascii="Times New Roman" w:hAnsi="Times New Roman" w:cs="Times New Roman"/>
          <w:sz w:val="24"/>
          <w:szCs w:val="24"/>
        </w:rPr>
        <w:t>самый высокий относительный вклад s-процесса.</w:t>
      </w:r>
    </w:p>
    <w:p w:rsidR="001B6656" w:rsidRPr="00A74B5F" w:rsidRDefault="001B6656" w:rsidP="001B66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FEC">
        <w:rPr>
          <w:rStyle w:val="tlid-translation"/>
          <w:rFonts w:ascii="Times New Roman" w:hAnsi="Times New Roman"/>
          <w:sz w:val="24"/>
          <w:szCs w:val="24"/>
        </w:rPr>
        <w:t xml:space="preserve">         Можно сделать вывод, что атмосфера V1719 </w:t>
      </w:r>
      <w:proofErr w:type="spellStart"/>
      <w:r w:rsidRPr="00C24FEC">
        <w:rPr>
          <w:rStyle w:val="tlid-translation"/>
          <w:rFonts w:ascii="Times New Roman" w:hAnsi="Times New Roman"/>
          <w:sz w:val="24"/>
          <w:szCs w:val="24"/>
        </w:rPr>
        <w:t>Cyg</w:t>
      </w:r>
      <w:proofErr w:type="spellEnd"/>
      <w:r w:rsidRPr="00C24FEC">
        <w:rPr>
          <w:rStyle w:val="tlid-translation"/>
          <w:rFonts w:ascii="Times New Roman" w:hAnsi="Times New Roman"/>
          <w:sz w:val="24"/>
          <w:szCs w:val="24"/>
        </w:rPr>
        <w:t xml:space="preserve"> была</w:t>
      </w:r>
      <w:r w:rsidRPr="00C24FEC">
        <w:rPr>
          <w:rFonts w:ascii="Times New Roman" w:hAnsi="Times New Roman"/>
          <w:sz w:val="24"/>
          <w:szCs w:val="24"/>
        </w:rPr>
        <w:t xml:space="preserve"> </w:t>
      </w:r>
      <w:r w:rsidRPr="00C24FEC">
        <w:rPr>
          <w:rStyle w:val="tlid-translation"/>
          <w:rFonts w:ascii="Times New Roman" w:hAnsi="Times New Roman"/>
          <w:sz w:val="24"/>
          <w:szCs w:val="24"/>
        </w:rPr>
        <w:t>не подвержен</w:t>
      </w:r>
      <w:r w:rsidR="00DD09AA">
        <w:rPr>
          <w:rStyle w:val="tlid-translation"/>
          <w:rFonts w:ascii="Times New Roman" w:hAnsi="Times New Roman"/>
          <w:sz w:val="24"/>
          <w:szCs w:val="24"/>
        </w:rPr>
        <w:t>а</w:t>
      </w:r>
      <w:r w:rsidRPr="00C24FEC">
        <w:rPr>
          <w:rStyle w:val="tlid-translation"/>
          <w:rFonts w:ascii="Times New Roman" w:hAnsi="Times New Roman"/>
          <w:sz w:val="24"/>
          <w:szCs w:val="24"/>
        </w:rPr>
        <w:t xml:space="preserve"> влиянию </w:t>
      </w:r>
      <w:proofErr w:type="spellStart"/>
      <w:r w:rsidRPr="00C24FEC">
        <w:rPr>
          <w:rStyle w:val="tlid-translation"/>
          <w:rFonts w:ascii="Times New Roman" w:hAnsi="Times New Roman"/>
          <w:sz w:val="24"/>
          <w:szCs w:val="24"/>
        </w:rPr>
        <w:t>аккреции</w:t>
      </w:r>
      <w:proofErr w:type="spellEnd"/>
      <w:r w:rsidRPr="00C24FEC">
        <w:rPr>
          <w:rStyle w:val="tlid-translation"/>
          <w:rFonts w:ascii="Times New Roman" w:hAnsi="Times New Roman"/>
          <w:sz w:val="24"/>
          <w:szCs w:val="24"/>
        </w:rPr>
        <w:t xml:space="preserve"> вещества из межзвездного пространства. Удивительно, ведь звезда расположена </w:t>
      </w:r>
      <w:r w:rsidR="00DD09AA">
        <w:rPr>
          <w:rStyle w:val="tlid-translation"/>
          <w:rFonts w:ascii="Times New Roman" w:hAnsi="Times New Roman"/>
          <w:sz w:val="24"/>
          <w:szCs w:val="24"/>
        </w:rPr>
        <w:t xml:space="preserve">близко к плоскости </w:t>
      </w:r>
      <w:r w:rsidRPr="00C24FEC">
        <w:rPr>
          <w:rStyle w:val="tlid-translation"/>
          <w:rFonts w:ascii="Times New Roman" w:hAnsi="Times New Roman"/>
          <w:sz w:val="24"/>
          <w:szCs w:val="24"/>
        </w:rPr>
        <w:t>Млечного Пути.</w:t>
      </w:r>
    </w:p>
    <w:p w:rsidR="00670A33" w:rsidRPr="0016078C" w:rsidRDefault="00670A33" w:rsidP="00670A3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70A33" w:rsidRPr="0016078C" w:rsidRDefault="00670A33" w:rsidP="00670A33">
      <w:pPr>
        <w:tabs>
          <w:tab w:val="left" w:pos="969"/>
        </w:tabs>
        <w:spacing w:after="0" w:line="0" w:lineRule="atLeast"/>
        <w:jc w:val="both"/>
        <w:rPr>
          <w:rFonts w:ascii="Times New Roman" w:eastAsia="Arial Unicode MS" w:hAnsi="Times New Roman" w:cs="Times New Roman"/>
          <w:b/>
          <w:spacing w:val="2"/>
          <w:sz w:val="24"/>
          <w:szCs w:val="24"/>
          <w:lang w:bidi="en-US"/>
        </w:rPr>
      </w:pPr>
      <w:r w:rsidRPr="0082719F">
        <w:rPr>
          <w:rFonts w:ascii="Times New Roman" w:eastAsia="Arial Unicode MS" w:hAnsi="Times New Roman" w:cs="Times New Roman"/>
          <w:b/>
          <w:spacing w:val="2"/>
          <w:sz w:val="24"/>
          <w:szCs w:val="24"/>
          <w:lang w:bidi="en-US"/>
        </w:rPr>
        <w:t>Список</w:t>
      </w:r>
      <w:r w:rsidRPr="0016078C">
        <w:rPr>
          <w:rFonts w:ascii="Times New Roman" w:eastAsia="Arial Unicode MS" w:hAnsi="Times New Roman" w:cs="Times New Roman"/>
          <w:b/>
          <w:spacing w:val="2"/>
          <w:sz w:val="24"/>
          <w:szCs w:val="24"/>
          <w:lang w:bidi="en-US"/>
        </w:rPr>
        <w:t xml:space="preserve"> </w:t>
      </w:r>
      <w:r w:rsidRPr="0082719F">
        <w:rPr>
          <w:rFonts w:ascii="Times New Roman" w:eastAsia="Arial Unicode MS" w:hAnsi="Times New Roman" w:cs="Times New Roman"/>
          <w:b/>
          <w:spacing w:val="2"/>
          <w:sz w:val="24"/>
          <w:szCs w:val="24"/>
          <w:lang w:bidi="en-US"/>
        </w:rPr>
        <w:t>использованной</w:t>
      </w:r>
      <w:r w:rsidRPr="0016078C">
        <w:rPr>
          <w:rFonts w:ascii="Times New Roman" w:eastAsia="Arial Unicode MS" w:hAnsi="Times New Roman" w:cs="Times New Roman"/>
          <w:b/>
          <w:spacing w:val="2"/>
          <w:sz w:val="24"/>
          <w:szCs w:val="24"/>
          <w:lang w:bidi="en-US"/>
        </w:rPr>
        <w:t xml:space="preserve"> </w:t>
      </w:r>
      <w:r w:rsidRPr="0082719F">
        <w:rPr>
          <w:rFonts w:ascii="Times New Roman" w:eastAsia="Arial Unicode MS" w:hAnsi="Times New Roman" w:cs="Times New Roman"/>
          <w:b/>
          <w:spacing w:val="2"/>
          <w:sz w:val="24"/>
          <w:szCs w:val="24"/>
          <w:lang w:bidi="en-US"/>
        </w:rPr>
        <w:t>литературы</w:t>
      </w:r>
      <w:r w:rsidRPr="0016078C">
        <w:rPr>
          <w:rFonts w:ascii="Times New Roman" w:eastAsia="Arial Unicode MS" w:hAnsi="Times New Roman" w:cs="Times New Roman"/>
          <w:b/>
          <w:spacing w:val="2"/>
          <w:sz w:val="24"/>
          <w:szCs w:val="24"/>
          <w:lang w:bidi="en-US"/>
        </w:rPr>
        <w:t>:</w:t>
      </w:r>
    </w:p>
    <w:p w:rsidR="00D0131B" w:rsidRPr="007F5334" w:rsidRDefault="00D0131B" w:rsidP="00D0131B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spacing w:line="80" w:lineRule="atLeast"/>
        <w:textAlignment w:val="baseline"/>
        <w:rPr>
          <w:b/>
          <w:sz w:val="24"/>
          <w:szCs w:val="24"/>
          <w:lang w:val="en-US"/>
        </w:rPr>
      </w:pPr>
      <w:r w:rsidRPr="00D0131B">
        <w:rPr>
          <w:sz w:val="24"/>
          <w:szCs w:val="24"/>
          <w:lang w:val="en-US"/>
        </w:rPr>
        <w:t xml:space="preserve">Kim C, </w:t>
      </w:r>
      <w:proofErr w:type="spellStart"/>
      <w:r w:rsidRPr="00D0131B">
        <w:rPr>
          <w:sz w:val="24"/>
          <w:szCs w:val="24"/>
          <w:lang w:val="en-US"/>
        </w:rPr>
        <w:t>Yushchenko</w:t>
      </w:r>
      <w:proofErr w:type="spellEnd"/>
      <w:r w:rsidRPr="00D0131B">
        <w:rPr>
          <w:sz w:val="24"/>
          <w:szCs w:val="24"/>
          <w:lang w:val="en-US"/>
        </w:rPr>
        <w:t xml:space="preserve"> AV, Photometric properties and</w:t>
      </w:r>
      <w:r>
        <w:rPr>
          <w:sz w:val="24"/>
          <w:szCs w:val="24"/>
          <w:lang w:val="en-US"/>
        </w:rPr>
        <w:t xml:space="preserve"> metallicity of V1719 </w:t>
      </w:r>
      <w:proofErr w:type="spellStart"/>
      <w:r>
        <w:rPr>
          <w:sz w:val="24"/>
          <w:szCs w:val="24"/>
          <w:lang w:val="en-US"/>
        </w:rPr>
        <w:t>cygni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J.</w:t>
      </w:r>
      <w:r w:rsidRPr="00D0131B">
        <w:rPr>
          <w:sz w:val="24"/>
          <w:szCs w:val="24"/>
          <w:lang w:val="en-US"/>
        </w:rPr>
        <w:t>Korean</w:t>
      </w:r>
      <w:proofErr w:type="spellEnd"/>
      <w:r w:rsidRPr="00D0131B">
        <w:rPr>
          <w:sz w:val="24"/>
          <w:szCs w:val="24"/>
          <w:lang w:val="en-US"/>
        </w:rPr>
        <w:t xml:space="preserve">. Astron. Soc. 44, 73-79 (2011). </w:t>
      </w:r>
    </w:p>
    <w:p w:rsidR="00CE5C1E" w:rsidRPr="008D70E0" w:rsidRDefault="007F5334" w:rsidP="00F45374">
      <w:pPr>
        <w:pStyle w:val="a3"/>
        <w:widowControl w:val="0"/>
        <w:numPr>
          <w:ilvl w:val="0"/>
          <w:numId w:val="1"/>
        </w:numPr>
        <w:tabs>
          <w:tab w:val="left" w:pos="993"/>
        </w:tabs>
        <w:suppressAutoHyphens/>
        <w:spacing w:line="80" w:lineRule="atLeast"/>
        <w:textAlignment w:val="baseline"/>
      </w:pPr>
      <w:r w:rsidRPr="00A447F8">
        <w:rPr>
          <w:sz w:val="24"/>
          <w:szCs w:val="24"/>
          <w:lang w:val="en-US"/>
        </w:rPr>
        <w:t xml:space="preserve">Simmerer J, </w:t>
      </w:r>
      <w:proofErr w:type="spellStart"/>
      <w:r w:rsidRPr="00A447F8">
        <w:rPr>
          <w:sz w:val="24"/>
          <w:szCs w:val="24"/>
          <w:lang w:val="en-US"/>
        </w:rPr>
        <w:t>Sneden</w:t>
      </w:r>
      <w:proofErr w:type="spellEnd"/>
      <w:r w:rsidRPr="00A447F8">
        <w:rPr>
          <w:sz w:val="24"/>
          <w:szCs w:val="24"/>
          <w:lang w:val="en-US"/>
        </w:rPr>
        <w:t xml:space="preserve"> C, Cowan JJ, Collier J, Woolf VM, et al., The rise of the s-process in the galaxy, </w:t>
      </w:r>
      <w:proofErr w:type="spellStart"/>
      <w:r w:rsidRPr="00A447F8">
        <w:rPr>
          <w:sz w:val="24"/>
          <w:szCs w:val="24"/>
          <w:lang w:val="en-US"/>
        </w:rPr>
        <w:t>Astrophys</w:t>
      </w:r>
      <w:proofErr w:type="spellEnd"/>
      <w:r w:rsidRPr="00A447F8">
        <w:rPr>
          <w:sz w:val="24"/>
          <w:szCs w:val="24"/>
          <w:lang w:val="en-US"/>
        </w:rPr>
        <w:t>. J. 617, 1091- 1114 (2004).</w:t>
      </w:r>
    </w:p>
    <w:p w:rsidR="008D70E0" w:rsidRDefault="008D70E0" w:rsidP="008D70E0">
      <w:pPr>
        <w:pStyle w:val="a3"/>
        <w:widowControl w:val="0"/>
        <w:tabs>
          <w:tab w:val="left" w:pos="993"/>
        </w:tabs>
        <w:suppressAutoHyphens/>
        <w:spacing w:line="80" w:lineRule="atLeast"/>
        <w:textAlignment w:val="baseline"/>
      </w:pPr>
    </w:p>
    <w:p w:rsidR="008D70E0" w:rsidRPr="000F6DB6" w:rsidRDefault="008D70E0" w:rsidP="008D70E0">
      <w:pPr>
        <w:widowControl w:val="0"/>
        <w:tabs>
          <w:tab w:val="left" w:pos="993"/>
        </w:tabs>
        <w:suppressAutoHyphens/>
        <w:spacing w:after="0" w:line="80" w:lineRule="atLeast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F6DB6">
        <w:rPr>
          <w:rFonts w:ascii="Times New Roman" w:hAnsi="Times New Roman" w:cs="Times New Roman"/>
          <w:b/>
          <w:sz w:val="24"/>
          <w:szCs w:val="24"/>
        </w:rPr>
        <w:t>Отзыв руководителя</w:t>
      </w:r>
    </w:p>
    <w:p w:rsidR="008D70E0" w:rsidRPr="000F6DB6" w:rsidRDefault="008D70E0" w:rsidP="008D70E0">
      <w:pPr>
        <w:widowControl w:val="0"/>
        <w:tabs>
          <w:tab w:val="left" w:pos="993"/>
        </w:tabs>
        <w:suppressAutoHyphens/>
        <w:spacing w:after="0" w:line="80" w:lineRule="atLeast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D70E0" w:rsidRPr="000F6DB6" w:rsidRDefault="008D70E0" w:rsidP="008D70E0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6DB6">
        <w:rPr>
          <w:rFonts w:ascii="Times New Roman" w:hAnsi="Times New Roman" w:cs="Times New Roman"/>
          <w:sz w:val="24"/>
          <w:szCs w:val="24"/>
        </w:rPr>
        <w:t xml:space="preserve">Данная работа по исследованию </w:t>
      </w:r>
      <w:r w:rsidRPr="002E70C9">
        <w:rPr>
          <w:rFonts w:ascii="Times New Roman" w:hAnsi="Times New Roman" w:cs="Times New Roman"/>
          <w:sz w:val="24"/>
          <w:szCs w:val="24"/>
        </w:rPr>
        <w:t>изобили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70C9">
        <w:rPr>
          <w:rFonts w:ascii="Times New Roman" w:hAnsi="Times New Roman" w:cs="Times New Roman"/>
          <w:sz w:val="24"/>
          <w:szCs w:val="24"/>
        </w:rPr>
        <w:t xml:space="preserve"> железа и отсутствие признаков </w:t>
      </w:r>
      <w:proofErr w:type="spellStart"/>
      <w:r w:rsidRPr="002E70C9">
        <w:rPr>
          <w:rFonts w:ascii="Times New Roman" w:hAnsi="Times New Roman" w:cs="Times New Roman"/>
          <w:sz w:val="24"/>
          <w:szCs w:val="24"/>
        </w:rPr>
        <w:t>аккреции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126">
        <w:rPr>
          <w:rStyle w:val="tlid-translation"/>
          <w:rFonts w:ascii="Times New Roman" w:hAnsi="Times New Roman"/>
          <w:sz w:val="24"/>
          <w:szCs w:val="24"/>
        </w:rPr>
        <w:t>признаки подобных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126">
        <w:rPr>
          <w:rStyle w:val="tlid-translation"/>
          <w:rFonts w:ascii="Times New Roman" w:hAnsi="Times New Roman"/>
          <w:sz w:val="24"/>
          <w:szCs w:val="24"/>
        </w:rPr>
        <w:t>аккреци</w:t>
      </w:r>
      <w:proofErr w:type="spellEnd"/>
      <w:r w:rsidRPr="00213126">
        <w:rPr>
          <w:rStyle w:val="tlid-translation"/>
          <w:rFonts w:ascii="Times New Roman" w:hAnsi="Times New Roman"/>
          <w:sz w:val="24"/>
          <w:szCs w:val="24"/>
          <w:lang w:val="kk-KZ"/>
        </w:rPr>
        <w:t>й</w:t>
      </w:r>
      <w:r w:rsidRPr="00213126">
        <w:rPr>
          <w:rStyle w:val="tlid-translation"/>
          <w:rFonts w:ascii="Times New Roman" w:hAnsi="Times New Roman"/>
          <w:sz w:val="24"/>
          <w:szCs w:val="24"/>
        </w:rPr>
        <w:t xml:space="preserve"> в атмосфере звезды типа δ </w:t>
      </w:r>
      <w:proofErr w:type="spellStart"/>
      <w:r w:rsidRPr="00213126">
        <w:rPr>
          <w:rStyle w:val="tlid-translation"/>
          <w:rFonts w:ascii="Times New Roman" w:hAnsi="Times New Roman"/>
          <w:sz w:val="24"/>
          <w:szCs w:val="24"/>
        </w:rPr>
        <w:t>Sct</w:t>
      </w:r>
      <w:proofErr w:type="spellEnd"/>
      <w:r w:rsidRPr="00213126">
        <w:rPr>
          <w:rStyle w:val="tlid-translation"/>
          <w:rFonts w:ascii="Times New Roman" w:hAnsi="Times New Roman"/>
          <w:sz w:val="24"/>
          <w:szCs w:val="24"/>
        </w:rPr>
        <w:t xml:space="preserve"> V1719 </w:t>
      </w:r>
      <w:proofErr w:type="spellStart"/>
      <w:r w:rsidRPr="00213126">
        <w:rPr>
          <w:rStyle w:val="tlid-translation"/>
          <w:rFonts w:ascii="Times New Roman" w:hAnsi="Times New Roman"/>
          <w:sz w:val="24"/>
          <w:szCs w:val="24"/>
        </w:rPr>
        <w:t>Cyg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13126">
        <w:rPr>
          <w:rStyle w:val="tlid-translation"/>
          <w:rFonts w:ascii="Times New Roman" w:hAnsi="Times New Roman"/>
          <w:sz w:val="24"/>
          <w:szCs w:val="24"/>
        </w:rPr>
        <w:t xml:space="preserve">(HD200925) </w:t>
      </w:r>
      <w:r w:rsidRPr="000F6DB6">
        <w:rPr>
          <w:rFonts w:ascii="Times New Roman" w:hAnsi="Times New Roman" w:cs="Times New Roman"/>
          <w:sz w:val="24"/>
          <w:szCs w:val="24"/>
        </w:rPr>
        <w:t>находятся на одной из самых передовых позиций в мировой науке.</w:t>
      </w:r>
    </w:p>
    <w:p w:rsidR="008D70E0" w:rsidRPr="000F6DB6" w:rsidRDefault="008D70E0" w:rsidP="008D70E0">
      <w:pPr>
        <w:widowControl w:val="0"/>
        <w:tabs>
          <w:tab w:val="center" w:pos="4820"/>
          <w:tab w:val="right" w:pos="9639"/>
        </w:tabs>
        <w:spacing w:after="0" w:line="8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B6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результатов подтверждается публикацией результатов исследований в высокорейтинговых журналах, таких как </w:t>
      </w:r>
      <w:r w:rsidRPr="000F6DB6">
        <w:rPr>
          <w:rFonts w:ascii="Times New Roman" w:eastAsia="Times New Roman" w:hAnsi="Times New Roman" w:cs="Times New Roman"/>
          <w:sz w:val="24"/>
          <w:szCs w:val="24"/>
          <w:lang w:val="en-US"/>
        </w:rPr>
        <w:t>Astrophysical</w:t>
      </w:r>
      <w:r w:rsidRPr="000F6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DB6">
        <w:rPr>
          <w:rFonts w:ascii="Times New Roman" w:eastAsia="Times New Roman" w:hAnsi="Times New Roman" w:cs="Times New Roman"/>
          <w:sz w:val="24"/>
          <w:szCs w:val="24"/>
          <w:lang w:val="en-US"/>
        </w:rPr>
        <w:t>Journal</w:t>
      </w:r>
      <w:r w:rsidRPr="000F6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6DB6">
        <w:rPr>
          <w:rFonts w:ascii="Times New Roman" w:eastAsia="Times New Roman" w:hAnsi="Times New Roman" w:cs="Times New Roman"/>
          <w:sz w:val="24"/>
          <w:szCs w:val="24"/>
          <w:lang w:val="en-US"/>
        </w:rPr>
        <w:t>MNRAS</w:t>
      </w:r>
      <w:r w:rsidRPr="000F6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6DB6">
        <w:rPr>
          <w:rFonts w:ascii="Times New Roman" w:eastAsia="Times New Roman" w:hAnsi="Times New Roman" w:cs="Times New Roman"/>
          <w:sz w:val="24"/>
          <w:szCs w:val="24"/>
          <w:lang w:val="en-US"/>
        </w:rPr>
        <w:t>Astronomy</w:t>
      </w:r>
      <w:r w:rsidRPr="000F6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DB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0F6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DB6">
        <w:rPr>
          <w:rFonts w:ascii="Times New Roman" w:eastAsia="Times New Roman" w:hAnsi="Times New Roman" w:cs="Times New Roman"/>
          <w:sz w:val="24"/>
          <w:szCs w:val="24"/>
          <w:lang w:val="en-US"/>
        </w:rPr>
        <w:t>Astrophysics</w:t>
      </w:r>
      <w:r w:rsidRPr="000F6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F6DB6">
        <w:rPr>
          <w:rFonts w:ascii="Times New Roman" w:eastAsia="Times New Roman" w:hAnsi="Times New Roman" w:cs="Times New Roman"/>
          <w:sz w:val="24"/>
          <w:szCs w:val="24"/>
          <w:lang w:val="en-US"/>
        </w:rPr>
        <w:t>Nature</w:t>
      </w:r>
      <w:r w:rsidRPr="000F6DB6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</w:p>
    <w:p w:rsidR="008D70E0" w:rsidRPr="000F6DB6" w:rsidRDefault="008D70E0" w:rsidP="008D70E0">
      <w:pPr>
        <w:tabs>
          <w:tab w:val="left" w:pos="900"/>
        </w:tabs>
        <w:spacing w:after="0" w:line="8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B6">
        <w:rPr>
          <w:rFonts w:ascii="Times New Roman" w:eastAsia="Times New Roman" w:hAnsi="Times New Roman" w:cs="Times New Roman"/>
          <w:sz w:val="24"/>
          <w:szCs w:val="24"/>
        </w:rPr>
        <w:t>Результаты, полученные, могут быть использованы в д</w:t>
      </w:r>
      <w:r>
        <w:rPr>
          <w:rFonts w:ascii="Times New Roman" w:eastAsia="Times New Roman" w:hAnsi="Times New Roman" w:cs="Times New Roman"/>
          <w:sz w:val="24"/>
          <w:szCs w:val="24"/>
        </w:rPr>
        <w:t>альнейших исследованиях бариевых звезд</w:t>
      </w:r>
      <w:r w:rsidRPr="000F6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звездных систем</w:t>
      </w:r>
      <w:r w:rsidRPr="000F6DB6">
        <w:rPr>
          <w:rFonts w:ascii="Times New Roman" w:eastAsia="Times New Roman" w:hAnsi="Times New Roman" w:cs="Times New Roman"/>
          <w:sz w:val="24"/>
          <w:szCs w:val="24"/>
        </w:rPr>
        <w:t>. Результаты непосредственно используются при чтении курсов по астрофизике</w:t>
      </w:r>
      <w:r w:rsidRPr="000F6DB6">
        <w:rPr>
          <w:rFonts w:ascii="Times New Roman" w:hAnsi="Times New Roman" w:cs="Times New Roman"/>
          <w:sz w:val="24"/>
          <w:szCs w:val="24"/>
        </w:rPr>
        <w:t>, написании курсовых, дипломных работ</w:t>
      </w:r>
      <w:r w:rsidRPr="000F6D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0E0" w:rsidRDefault="008D70E0" w:rsidP="008D70E0">
      <w:pPr>
        <w:pStyle w:val="a3"/>
        <w:widowControl w:val="0"/>
        <w:tabs>
          <w:tab w:val="left" w:pos="993"/>
        </w:tabs>
        <w:suppressAutoHyphens/>
        <w:spacing w:line="80" w:lineRule="atLeast"/>
        <w:textAlignment w:val="baseline"/>
      </w:pPr>
    </w:p>
    <w:p w:rsidR="0011211C" w:rsidRDefault="0011211C" w:rsidP="008D70E0">
      <w:pPr>
        <w:pStyle w:val="a3"/>
        <w:widowControl w:val="0"/>
        <w:tabs>
          <w:tab w:val="left" w:pos="993"/>
        </w:tabs>
        <w:suppressAutoHyphens/>
        <w:spacing w:line="80" w:lineRule="atLeast"/>
        <w:textAlignment w:val="baseline"/>
      </w:pPr>
    </w:p>
    <w:p w:rsidR="0011211C" w:rsidRDefault="0011211C" w:rsidP="008D70E0">
      <w:pPr>
        <w:pStyle w:val="a3"/>
        <w:widowControl w:val="0"/>
        <w:tabs>
          <w:tab w:val="left" w:pos="993"/>
        </w:tabs>
        <w:suppressAutoHyphens/>
        <w:spacing w:line="80" w:lineRule="atLeast"/>
        <w:textAlignment w:val="baseline"/>
      </w:pPr>
    </w:p>
    <w:p w:rsidR="0011211C" w:rsidRDefault="0011211C" w:rsidP="008D70E0">
      <w:pPr>
        <w:pStyle w:val="a3"/>
        <w:widowControl w:val="0"/>
        <w:tabs>
          <w:tab w:val="left" w:pos="993"/>
        </w:tabs>
        <w:suppressAutoHyphens/>
        <w:spacing w:line="80" w:lineRule="atLeast"/>
        <w:textAlignment w:val="baseline"/>
      </w:pPr>
      <w:r>
        <w:rPr>
          <w:noProof/>
        </w:rPr>
        <w:drawing>
          <wp:inline distT="0" distB="0" distL="0" distR="0">
            <wp:extent cx="5341620" cy="2766060"/>
            <wp:effectExtent l="0" t="0" r="0" b="0"/>
            <wp:docPr id="1" name="Рисунок 1" descr="C:\Users\ACER\AppData\Local\Microsoft\Windows\INetCache\Content.Word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ER\AppData\Local\Microsoft\Windows\INetCache\Content.Word\b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211C" w:rsidSect="0055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453"/>
    <w:multiLevelType w:val="hybridMultilevel"/>
    <w:tmpl w:val="843C8E86"/>
    <w:lvl w:ilvl="0" w:tplc="5010D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0C"/>
    <w:rsid w:val="000647A4"/>
    <w:rsid w:val="000D564A"/>
    <w:rsid w:val="0011211C"/>
    <w:rsid w:val="0016078C"/>
    <w:rsid w:val="001B6656"/>
    <w:rsid w:val="00213126"/>
    <w:rsid w:val="00244252"/>
    <w:rsid w:val="0025080B"/>
    <w:rsid w:val="002B1BE3"/>
    <w:rsid w:val="003F3203"/>
    <w:rsid w:val="00423A8A"/>
    <w:rsid w:val="00423E76"/>
    <w:rsid w:val="00534A09"/>
    <w:rsid w:val="0064430D"/>
    <w:rsid w:val="00670A33"/>
    <w:rsid w:val="00691B4B"/>
    <w:rsid w:val="0077711E"/>
    <w:rsid w:val="007C041F"/>
    <w:rsid w:val="007C61C6"/>
    <w:rsid w:val="007F5334"/>
    <w:rsid w:val="008D70E0"/>
    <w:rsid w:val="00922DB2"/>
    <w:rsid w:val="00996FCE"/>
    <w:rsid w:val="009A240C"/>
    <w:rsid w:val="009E10FF"/>
    <w:rsid w:val="00A447F8"/>
    <w:rsid w:val="00A74B5F"/>
    <w:rsid w:val="00B709ED"/>
    <w:rsid w:val="00C24FEC"/>
    <w:rsid w:val="00CC7CC1"/>
    <w:rsid w:val="00CE5C1E"/>
    <w:rsid w:val="00D0131B"/>
    <w:rsid w:val="00DA4852"/>
    <w:rsid w:val="00DD09AA"/>
    <w:rsid w:val="00F159EC"/>
    <w:rsid w:val="00F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E55A"/>
  <w15:chartTrackingRefBased/>
  <w15:docId w15:val="{D29E2CA5-DFBA-4B43-BEAE-D297A086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33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70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0A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lqj4b">
    <w:name w:val="jlqj4b"/>
    <w:basedOn w:val="a0"/>
    <w:rsid w:val="007C61C6"/>
  </w:style>
  <w:style w:type="character" w:customStyle="1" w:styleId="tlid-translation">
    <w:name w:val="tlid-translation"/>
    <w:basedOn w:val="a0"/>
    <w:rsid w:val="0021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B46A-963E-4212-816D-7BDB4E7A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32</cp:revision>
  <dcterms:created xsi:type="dcterms:W3CDTF">2021-03-23T05:50:00Z</dcterms:created>
  <dcterms:modified xsi:type="dcterms:W3CDTF">2021-03-24T07:59:00Z</dcterms:modified>
</cp:coreProperties>
</file>