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BB8" w:rsidRDefault="004B4BB8" w:rsidP="00D863F9">
      <w:pPr>
        <w:spacing w:after="0" w:line="240" w:lineRule="auto"/>
        <w:ind w:firstLine="426"/>
        <w:jc w:val="center"/>
        <w:rPr>
          <w:rStyle w:val="fontstyle01"/>
        </w:rPr>
      </w:pPr>
      <w:r>
        <w:rPr>
          <w:rStyle w:val="fontstyle01"/>
        </w:rPr>
        <w:t>КОНФЕРЕНЦИЯҒА ҚАТЫСУ ӨТІНІМІ</w:t>
      </w:r>
    </w:p>
    <w:p w:rsidR="00383BE4" w:rsidRDefault="00383BE4" w:rsidP="00D863F9">
      <w:pPr>
        <w:spacing w:after="0" w:line="240" w:lineRule="auto"/>
        <w:ind w:firstLine="426"/>
        <w:jc w:val="center"/>
        <w:rPr>
          <w:rStyle w:val="fontstyle01"/>
        </w:rPr>
      </w:pPr>
    </w:p>
    <w:p w:rsidR="004B4BB8" w:rsidRDefault="004B4BB8" w:rsidP="00AD0A79">
      <w:pPr>
        <w:spacing w:after="0" w:line="360" w:lineRule="auto"/>
        <w:jc w:val="both"/>
        <w:rPr>
          <w:rStyle w:val="fontstyle01"/>
          <w:sz w:val="22"/>
          <w:szCs w:val="22"/>
        </w:rPr>
      </w:pPr>
      <w:proofErr w:type="spellStart"/>
      <w:r>
        <w:rPr>
          <w:rStyle w:val="fontstyle01"/>
          <w:sz w:val="22"/>
          <w:szCs w:val="22"/>
        </w:rPr>
        <w:t>Тегі</w:t>
      </w:r>
      <w:proofErr w:type="spellEnd"/>
      <w:r w:rsidRPr="00383BE4">
        <w:rPr>
          <w:rStyle w:val="fontstyle01"/>
          <w:sz w:val="22"/>
          <w:szCs w:val="22"/>
          <w:u w:val="single"/>
        </w:rPr>
        <w:t>______</w:t>
      </w:r>
      <w:r w:rsidR="00383BE4" w:rsidRPr="00383BE4">
        <w:rPr>
          <w:rFonts w:eastAsia="Times New Roman"/>
          <w:color w:val="000000"/>
          <w:kern w:val="0"/>
          <w:sz w:val="24"/>
          <w:szCs w:val="24"/>
          <w:u w:val="single"/>
          <w:lang w:eastAsia="ru-RU"/>
        </w:rPr>
        <w:t xml:space="preserve"> </w:t>
      </w:r>
      <w:proofErr w:type="spellStart"/>
      <w:r w:rsidR="00383BE4" w:rsidRPr="00383BE4">
        <w:rPr>
          <w:rFonts w:eastAsia="Times New Roman"/>
          <w:color w:val="000000"/>
          <w:kern w:val="0"/>
          <w:sz w:val="24"/>
          <w:szCs w:val="24"/>
          <w:u w:val="single"/>
          <w:lang w:eastAsia="ru-RU"/>
        </w:rPr>
        <w:t>Айдарбек</w:t>
      </w:r>
      <w:proofErr w:type="spellEnd"/>
      <w:r w:rsidR="00383BE4" w:rsidRPr="00383BE4">
        <w:rPr>
          <w:rStyle w:val="fontstyle01"/>
          <w:sz w:val="22"/>
          <w:szCs w:val="22"/>
          <w:u w:val="single"/>
        </w:rPr>
        <w:t xml:space="preserve"> </w:t>
      </w:r>
      <w:r>
        <w:rPr>
          <w:rStyle w:val="fontstyle01"/>
          <w:sz w:val="22"/>
          <w:szCs w:val="22"/>
        </w:rPr>
        <w:t>___________________________________________________________</w:t>
      </w:r>
      <w:r w:rsidR="00383BE4">
        <w:rPr>
          <w:rStyle w:val="fontstyle01"/>
          <w:sz w:val="22"/>
          <w:szCs w:val="22"/>
        </w:rPr>
        <w:t>____</w:t>
      </w:r>
    </w:p>
    <w:p w:rsidR="004B4BB8" w:rsidRDefault="004B4BB8" w:rsidP="00AD0A79">
      <w:pPr>
        <w:spacing w:after="0" w:line="360" w:lineRule="auto"/>
        <w:jc w:val="both"/>
        <w:rPr>
          <w:rStyle w:val="fontstyle01"/>
          <w:sz w:val="22"/>
          <w:szCs w:val="22"/>
        </w:rPr>
      </w:pPr>
      <w:proofErr w:type="spellStart"/>
      <w:r>
        <w:rPr>
          <w:rStyle w:val="fontstyle01"/>
          <w:sz w:val="22"/>
          <w:szCs w:val="22"/>
        </w:rPr>
        <w:t>Аты</w:t>
      </w:r>
      <w:proofErr w:type="spellEnd"/>
      <w:r w:rsidRPr="00383BE4">
        <w:rPr>
          <w:rStyle w:val="fontstyle01"/>
          <w:sz w:val="22"/>
          <w:szCs w:val="22"/>
          <w:u w:val="single"/>
        </w:rPr>
        <w:t>_____</w:t>
      </w:r>
      <w:r w:rsidR="00383BE4" w:rsidRPr="00383BE4">
        <w:rPr>
          <w:rFonts w:eastAsia="Times New Roman"/>
          <w:color w:val="000000"/>
          <w:kern w:val="0"/>
          <w:sz w:val="24"/>
          <w:szCs w:val="24"/>
          <w:u w:val="single"/>
          <w:lang w:eastAsia="ru-RU"/>
        </w:rPr>
        <w:t xml:space="preserve"> </w:t>
      </w:r>
      <w:proofErr w:type="spellStart"/>
      <w:r w:rsidR="00383BE4" w:rsidRPr="00383BE4">
        <w:rPr>
          <w:rFonts w:eastAsia="Times New Roman"/>
          <w:color w:val="000000"/>
          <w:kern w:val="0"/>
          <w:sz w:val="24"/>
          <w:szCs w:val="24"/>
          <w:u w:val="single"/>
          <w:lang w:eastAsia="ru-RU"/>
        </w:rPr>
        <w:t>Қазбек</w:t>
      </w:r>
      <w:proofErr w:type="spellEnd"/>
      <w:r w:rsidR="00383BE4" w:rsidRPr="00383BE4">
        <w:rPr>
          <w:rStyle w:val="fontstyle01"/>
          <w:sz w:val="22"/>
          <w:szCs w:val="22"/>
          <w:u w:val="single"/>
        </w:rPr>
        <w:t xml:space="preserve"> </w:t>
      </w:r>
      <w:r w:rsidRPr="00383BE4">
        <w:rPr>
          <w:rStyle w:val="fontstyle01"/>
          <w:sz w:val="22"/>
          <w:szCs w:val="22"/>
          <w:u w:val="single"/>
        </w:rPr>
        <w:t>__________________________________________________________________</w:t>
      </w:r>
    </w:p>
    <w:p w:rsidR="004B4BB8" w:rsidRDefault="004B4BB8" w:rsidP="00AD0A79">
      <w:pPr>
        <w:spacing w:after="0" w:line="360" w:lineRule="auto"/>
        <w:jc w:val="both"/>
        <w:rPr>
          <w:rStyle w:val="fontstyle01"/>
          <w:sz w:val="22"/>
          <w:szCs w:val="22"/>
        </w:rPr>
      </w:pPr>
      <w:proofErr w:type="spellStart"/>
      <w:r>
        <w:rPr>
          <w:rStyle w:val="fontstyle01"/>
          <w:sz w:val="22"/>
          <w:szCs w:val="22"/>
        </w:rPr>
        <w:t>Әкесінің</w:t>
      </w:r>
      <w:proofErr w:type="spellEnd"/>
      <w:r>
        <w:rPr>
          <w:rStyle w:val="fontstyle01"/>
          <w:sz w:val="22"/>
          <w:szCs w:val="22"/>
        </w:rPr>
        <w:t xml:space="preserve"> </w:t>
      </w:r>
      <w:proofErr w:type="spellStart"/>
      <w:r>
        <w:rPr>
          <w:rStyle w:val="fontstyle01"/>
          <w:sz w:val="22"/>
          <w:szCs w:val="22"/>
        </w:rPr>
        <w:t>аты</w:t>
      </w:r>
      <w:proofErr w:type="spellEnd"/>
      <w:r w:rsidRPr="00383BE4">
        <w:rPr>
          <w:rStyle w:val="fontstyle01"/>
          <w:sz w:val="22"/>
          <w:szCs w:val="22"/>
          <w:u w:val="single"/>
        </w:rPr>
        <w:t>_____</w:t>
      </w:r>
      <w:r w:rsidR="00383BE4" w:rsidRPr="00383BE4">
        <w:rPr>
          <w:rFonts w:eastAsia="Times New Roman"/>
          <w:color w:val="000000"/>
          <w:kern w:val="0"/>
          <w:sz w:val="24"/>
          <w:szCs w:val="24"/>
          <w:u w:val="single"/>
          <w:lang w:val="kk-KZ" w:eastAsia="ru-RU"/>
        </w:rPr>
        <w:t xml:space="preserve"> Амангелдіұлы</w:t>
      </w:r>
      <w:r w:rsidR="00383BE4" w:rsidRPr="00383BE4">
        <w:rPr>
          <w:rStyle w:val="fontstyle01"/>
          <w:sz w:val="22"/>
          <w:szCs w:val="22"/>
          <w:u w:val="single"/>
        </w:rPr>
        <w:t xml:space="preserve"> </w:t>
      </w:r>
      <w:r>
        <w:rPr>
          <w:rStyle w:val="fontstyle01"/>
          <w:sz w:val="22"/>
          <w:szCs w:val="22"/>
        </w:rPr>
        <w:t>____________________________________________________</w:t>
      </w:r>
    </w:p>
    <w:p w:rsidR="004B4BB8" w:rsidRDefault="004B4BB8" w:rsidP="00AD0A79">
      <w:pPr>
        <w:spacing w:after="0" w:line="360" w:lineRule="auto"/>
        <w:jc w:val="both"/>
        <w:rPr>
          <w:rStyle w:val="fontstyle01"/>
          <w:sz w:val="22"/>
          <w:szCs w:val="22"/>
        </w:rPr>
      </w:pPr>
      <w:proofErr w:type="spellStart"/>
      <w:r>
        <w:rPr>
          <w:rStyle w:val="fontstyle01"/>
          <w:sz w:val="22"/>
          <w:szCs w:val="22"/>
        </w:rPr>
        <w:t>Ғылыми</w:t>
      </w:r>
      <w:proofErr w:type="spellEnd"/>
      <w:r>
        <w:rPr>
          <w:rStyle w:val="fontstyle01"/>
          <w:sz w:val="22"/>
          <w:szCs w:val="22"/>
        </w:rPr>
        <w:t xml:space="preserve"> </w:t>
      </w:r>
      <w:proofErr w:type="spellStart"/>
      <w:r>
        <w:rPr>
          <w:rStyle w:val="fontstyle01"/>
          <w:sz w:val="22"/>
          <w:szCs w:val="22"/>
        </w:rPr>
        <w:t>дәрежесі</w:t>
      </w:r>
      <w:proofErr w:type="spellEnd"/>
      <w:r>
        <w:rPr>
          <w:rStyle w:val="fontstyle01"/>
          <w:sz w:val="22"/>
          <w:szCs w:val="22"/>
        </w:rPr>
        <w:t xml:space="preserve">, </w:t>
      </w:r>
      <w:proofErr w:type="spellStart"/>
      <w:r>
        <w:rPr>
          <w:rStyle w:val="fontstyle01"/>
          <w:sz w:val="22"/>
          <w:szCs w:val="22"/>
        </w:rPr>
        <w:t>атағы</w:t>
      </w:r>
      <w:proofErr w:type="spellEnd"/>
      <w:r>
        <w:rPr>
          <w:rStyle w:val="fontstyle01"/>
          <w:sz w:val="22"/>
          <w:szCs w:val="22"/>
        </w:rPr>
        <w:t xml:space="preserve"> ________________________________________________________________</w:t>
      </w:r>
    </w:p>
    <w:p w:rsidR="004B4BB8" w:rsidRDefault="004B4BB8" w:rsidP="00AD0A79">
      <w:pPr>
        <w:spacing w:after="0" w:line="360" w:lineRule="auto"/>
        <w:jc w:val="both"/>
        <w:rPr>
          <w:rStyle w:val="fontstyle01"/>
          <w:sz w:val="22"/>
          <w:szCs w:val="22"/>
        </w:rPr>
      </w:pPr>
      <w:proofErr w:type="spellStart"/>
      <w:r>
        <w:rPr>
          <w:rStyle w:val="fontstyle01"/>
          <w:sz w:val="22"/>
          <w:szCs w:val="22"/>
        </w:rPr>
        <w:t>Ұйым</w:t>
      </w:r>
      <w:proofErr w:type="spellEnd"/>
      <w:r>
        <w:rPr>
          <w:rStyle w:val="fontstyle01"/>
          <w:sz w:val="22"/>
          <w:szCs w:val="22"/>
        </w:rPr>
        <w:t xml:space="preserve">, </w:t>
      </w:r>
      <w:proofErr w:type="spellStart"/>
      <w:r>
        <w:rPr>
          <w:rStyle w:val="fontstyle01"/>
          <w:sz w:val="22"/>
          <w:szCs w:val="22"/>
        </w:rPr>
        <w:t>қызметі</w:t>
      </w:r>
      <w:proofErr w:type="spellEnd"/>
      <w:r w:rsidRPr="00383BE4">
        <w:rPr>
          <w:rStyle w:val="fontstyle01"/>
          <w:sz w:val="22"/>
          <w:szCs w:val="22"/>
          <w:u w:val="single"/>
        </w:rPr>
        <w:t>___</w:t>
      </w:r>
      <w:r w:rsidR="00383BE4" w:rsidRPr="00383BE4">
        <w:rPr>
          <w:rFonts w:eastAsia="Times New Roman"/>
          <w:color w:val="000000"/>
          <w:kern w:val="0"/>
          <w:sz w:val="24"/>
          <w:szCs w:val="24"/>
          <w:u w:val="single"/>
          <w:lang w:eastAsia="ru-RU"/>
        </w:rPr>
        <w:t xml:space="preserve"> </w:t>
      </w:r>
      <w:proofErr w:type="spellStart"/>
      <w:r w:rsidR="00383BE4" w:rsidRPr="00383BE4">
        <w:rPr>
          <w:rFonts w:eastAsia="Times New Roman"/>
          <w:color w:val="000000"/>
          <w:kern w:val="0"/>
          <w:sz w:val="24"/>
          <w:szCs w:val="24"/>
          <w:u w:val="single"/>
          <w:lang w:eastAsia="ru-RU"/>
        </w:rPr>
        <w:t>әл-Фараби</w:t>
      </w:r>
      <w:proofErr w:type="spellEnd"/>
      <w:r w:rsidR="00383BE4" w:rsidRPr="00383BE4">
        <w:rPr>
          <w:rFonts w:eastAsia="Times New Roman"/>
          <w:color w:val="000000"/>
          <w:kern w:val="0"/>
          <w:sz w:val="24"/>
          <w:szCs w:val="24"/>
          <w:u w:val="single"/>
          <w:lang w:eastAsia="ru-RU"/>
        </w:rPr>
        <w:t xml:space="preserve"> </w:t>
      </w:r>
      <w:proofErr w:type="spellStart"/>
      <w:r w:rsidR="00383BE4" w:rsidRPr="00383BE4">
        <w:rPr>
          <w:rFonts w:eastAsia="Times New Roman"/>
          <w:color w:val="000000"/>
          <w:kern w:val="0"/>
          <w:sz w:val="24"/>
          <w:szCs w:val="24"/>
          <w:u w:val="single"/>
          <w:lang w:eastAsia="ru-RU"/>
        </w:rPr>
        <w:t>атындағы</w:t>
      </w:r>
      <w:proofErr w:type="spellEnd"/>
      <w:r w:rsidR="00383BE4" w:rsidRPr="00383BE4">
        <w:rPr>
          <w:rFonts w:eastAsia="Times New Roman"/>
          <w:color w:val="000000"/>
          <w:kern w:val="0"/>
          <w:sz w:val="24"/>
          <w:szCs w:val="24"/>
          <w:u w:val="single"/>
          <w:lang w:eastAsia="ru-RU"/>
        </w:rPr>
        <w:t xml:space="preserve"> </w:t>
      </w:r>
      <w:proofErr w:type="gramStart"/>
      <w:r w:rsidR="00383BE4" w:rsidRPr="00383BE4">
        <w:rPr>
          <w:rFonts w:eastAsia="Times New Roman"/>
          <w:color w:val="000000"/>
          <w:kern w:val="0"/>
          <w:sz w:val="24"/>
          <w:szCs w:val="24"/>
          <w:u w:val="single"/>
          <w:lang w:eastAsia="ru-RU"/>
        </w:rPr>
        <w:t>ҚазҰУ</w:t>
      </w:r>
      <w:r w:rsidR="00383BE4">
        <w:rPr>
          <w:rFonts w:eastAsia="Times New Roman"/>
          <w:color w:val="000000"/>
          <w:kern w:val="0"/>
          <w:sz w:val="24"/>
          <w:szCs w:val="24"/>
          <w:u w:val="single"/>
          <w:lang w:eastAsia="ru-RU"/>
        </w:rPr>
        <w:t>,</w:t>
      </w:r>
      <w:r w:rsidRPr="00383BE4">
        <w:rPr>
          <w:rStyle w:val="fontstyle01"/>
          <w:sz w:val="22"/>
          <w:szCs w:val="22"/>
          <w:u w:val="single"/>
        </w:rPr>
        <w:t>_</w:t>
      </w:r>
      <w:proofErr w:type="gramEnd"/>
      <w:r w:rsidR="00383BE4">
        <w:rPr>
          <w:rFonts w:eastAsia="Times New Roman"/>
          <w:color w:val="000000"/>
          <w:kern w:val="0"/>
          <w:sz w:val="24"/>
          <w:szCs w:val="24"/>
          <w:u w:val="single"/>
          <w:lang w:eastAsia="ru-RU"/>
        </w:rPr>
        <w:t>2</w:t>
      </w:r>
      <w:r w:rsidR="00383BE4" w:rsidRPr="00383BE4">
        <w:rPr>
          <w:rFonts w:eastAsia="Times New Roman"/>
          <w:color w:val="000000"/>
          <w:kern w:val="0"/>
          <w:sz w:val="24"/>
          <w:szCs w:val="24"/>
          <w:u w:val="single"/>
          <w:lang w:eastAsia="ru-RU"/>
        </w:rPr>
        <w:t xml:space="preserve"> курс, магистрант</w:t>
      </w:r>
      <w:r w:rsidR="00383BE4">
        <w:rPr>
          <w:rFonts w:eastAsia="Times New Roman"/>
          <w:color w:val="000000"/>
          <w:kern w:val="0"/>
          <w:sz w:val="24"/>
          <w:szCs w:val="24"/>
          <w:u w:val="single"/>
          <w:lang w:eastAsia="ru-RU"/>
        </w:rPr>
        <w:t>ы</w:t>
      </w:r>
      <w:r w:rsidR="00383BE4" w:rsidRPr="00383BE4">
        <w:rPr>
          <w:rStyle w:val="fontstyle01"/>
          <w:sz w:val="22"/>
          <w:szCs w:val="22"/>
          <w:u w:val="single"/>
        </w:rPr>
        <w:t xml:space="preserve"> </w:t>
      </w:r>
      <w:r w:rsidRPr="00383BE4">
        <w:rPr>
          <w:rStyle w:val="fontstyle01"/>
          <w:sz w:val="22"/>
          <w:szCs w:val="22"/>
          <w:u w:val="single"/>
        </w:rPr>
        <w:t>______________</w:t>
      </w:r>
      <w:r w:rsidR="00383BE4">
        <w:rPr>
          <w:rStyle w:val="fontstyle01"/>
          <w:sz w:val="22"/>
          <w:szCs w:val="22"/>
          <w:u w:val="single"/>
        </w:rPr>
        <w:t>_______</w:t>
      </w:r>
    </w:p>
    <w:p w:rsidR="004B4BB8" w:rsidRDefault="004B4BB8" w:rsidP="00AD0A79">
      <w:pPr>
        <w:spacing w:after="0" w:line="360" w:lineRule="auto"/>
        <w:jc w:val="both"/>
        <w:rPr>
          <w:rStyle w:val="fontstyle01"/>
          <w:sz w:val="22"/>
          <w:szCs w:val="22"/>
        </w:rPr>
      </w:pPr>
      <w:proofErr w:type="spellStart"/>
      <w:r>
        <w:rPr>
          <w:rStyle w:val="fontstyle01"/>
          <w:sz w:val="22"/>
          <w:szCs w:val="22"/>
        </w:rPr>
        <w:t>Мекен-жайы</w:t>
      </w:r>
      <w:proofErr w:type="spellEnd"/>
      <w:r w:rsidRPr="00383BE4">
        <w:rPr>
          <w:rStyle w:val="fontstyle01"/>
          <w:sz w:val="22"/>
          <w:szCs w:val="22"/>
          <w:u w:val="single"/>
        </w:rPr>
        <w:t>____</w:t>
      </w:r>
      <w:r w:rsidR="00383BE4" w:rsidRPr="00383BE4">
        <w:rPr>
          <w:rFonts w:eastAsia="Times New Roman"/>
          <w:color w:val="000000"/>
          <w:kern w:val="0"/>
          <w:sz w:val="24"/>
          <w:szCs w:val="24"/>
          <w:u w:val="single"/>
          <w:lang w:val="kk-KZ" w:eastAsia="ru-RU"/>
        </w:rPr>
        <w:t xml:space="preserve"> Алматы қаласы, Шанырақ-2 шағын ауданы, Жанқожа батыр №191А</w:t>
      </w:r>
      <w:r w:rsidR="00383BE4" w:rsidRPr="00383BE4">
        <w:rPr>
          <w:rStyle w:val="fontstyle01"/>
          <w:sz w:val="22"/>
          <w:szCs w:val="22"/>
          <w:u w:val="single"/>
        </w:rPr>
        <w:t xml:space="preserve"> </w:t>
      </w:r>
      <w:r w:rsidRPr="00383BE4">
        <w:rPr>
          <w:rStyle w:val="fontstyle01"/>
          <w:sz w:val="22"/>
          <w:szCs w:val="22"/>
          <w:u w:val="single"/>
        </w:rPr>
        <w:t>____</w:t>
      </w:r>
      <w:r>
        <w:rPr>
          <w:rStyle w:val="fontstyle01"/>
          <w:sz w:val="22"/>
          <w:szCs w:val="22"/>
        </w:rPr>
        <w:t>___</w:t>
      </w:r>
    </w:p>
    <w:p w:rsidR="004B4BB8" w:rsidRDefault="004B4BB8" w:rsidP="00AD0A79">
      <w:pPr>
        <w:spacing w:after="0" w:line="360" w:lineRule="auto"/>
        <w:jc w:val="both"/>
        <w:rPr>
          <w:rStyle w:val="fontstyle01"/>
          <w:sz w:val="22"/>
          <w:szCs w:val="22"/>
        </w:rPr>
      </w:pPr>
      <w:proofErr w:type="spellStart"/>
      <w:r>
        <w:rPr>
          <w:rStyle w:val="fontstyle01"/>
          <w:sz w:val="22"/>
          <w:szCs w:val="22"/>
        </w:rPr>
        <w:t>Байланыс</w:t>
      </w:r>
      <w:proofErr w:type="spellEnd"/>
      <w:r>
        <w:rPr>
          <w:rStyle w:val="fontstyle01"/>
          <w:sz w:val="22"/>
          <w:szCs w:val="22"/>
        </w:rPr>
        <w:t xml:space="preserve"> телефоны</w:t>
      </w:r>
      <w:r w:rsidRPr="00383BE4">
        <w:rPr>
          <w:rStyle w:val="fontstyle01"/>
          <w:sz w:val="22"/>
          <w:szCs w:val="22"/>
          <w:u w:val="single"/>
        </w:rPr>
        <w:t>___</w:t>
      </w:r>
      <w:r w:rsidR="00383BE4" w:rsidRPr="00383BE4">
        <w:rPr>
          <w:rFonts w:eastAsia="Times New Roman"/>
          <w:color w:val="000000"/>
          <w:kern w:val="0"/>
          <w:sz w:val="24"/>
          <w:szCs w:val="24"/>
          <w:u w:val="single"/>
          <w:lang w:eastAsia="ru-RU"/>
        </w:rPr>
        <w:t>+7-775</w:t>
      </w:r>
      <w:r w:rsidR="00383BE4" w:rsidRPr="00383BE4">
        <w:rPr>
          <w:rFonts w:eastAsia="Times New Roman"/>
          <w:color w:val="000000"/>
          <w:kern w:val="0"/>
          <w:sz w:val="24"/>
          <w:szCs w:val="24"/>
          <w:u w:val="single"/>
          <w:lang w:val="kk-KZ" w:eastAsia="ru-RU"/>
        </w:rPr>
        <w:t>-</w:t>
      </w:r>
      <w:r w:rsidR="00383BE4" w:rsidRPr="00383BE4">
        <w:rPr>
          <w:rFonts w:eastAsia="Times New Roman"/>
          <w:color w:val="000000"/>
          <w:kern w:val="0"/>
          <w:sz w:val="24"/>
          <w:szCs w:val="24"/>
          <w:u w:val="single"/>
          <w:lang w:eastAsia="ru-RU"/>
        </w:rPr>
        <w:t>091</w:t>
      </w:r>
      <w:r w:rsidR="00383BE4" w:rsidRPr="00383BE4">
        <w:rPr>
          <w:rFonts w:eastAsia="Times New Roman"/>
          <w:color w:val="000000"/>
          <w:kern w:val="0"/>
          <w:sz w:val="24"/>
          <w:szCs w:val="24"/>
          <w:u w:val="single"/>
          <w:lang w:val="kk-KZ" w:eastAsia="ru-RU"/>
        </w:rPr>
        <w:t>-</w:t>
      </w:r>
      <w:r w:rsidR="00383BE4" w:rsidRPr="00383BE4">
        <w:rPr>
          <w:rFonts w:eastAsia="Times New Roman"/>
          <w:color w:val="000000"/>
          <w:kern w:val="0"/>
          <w:sz w:val="24"/>
          <w:szCs w:val="24"/>
          <w:u w:val="single"/>
          <w:lang w:eastAsia="ru-RU"/>
        </w:rPr>
        <w:t>60</w:t>
      </w:r>
      <w:r w:rsidR="00383BE4" w:rsidRPr="00383BE4">
        <w:rPr>
          <w:rFonts w:eastAsia="Times New Roman"/>
          <w:color w:val="000000"/>
          <w:kern w:val="0"/>
          <w:sz w:val="24"/>
          <w:szCs w:val="24"/>
          <w:u w:val="single"/>
          <w:lang w:val="kk-KZ" w:eastAsia="ru-RU"/>
        </w:rPr>
        <w:t>-</w:t>
      </w:r>
      <w:r w:rsidR="00383BE4" w:rsidRPr="00383BE4">
        <w:rPr>
          <w:rFonts w:eastAsia="Times New Roman"/>
          <w:color w:val="000000"/>
          <w:kern w:val="0"/>
          <w:sz w:val="24"/>
          <w:szCs w:val="24"/>
          <w:u w:val="single"/>
          <w:lang w:eastAsia="ru-RU"/>
        </w:rPr>
        <w:t>36</w:t>
      </w:r>
      <w:r w:rsidR="00383BE4" w:rsidRPr="00383BE4">
        <w:rPr>
          <w:rFonts w:eastAsia="Times New Roman"/>
          <w:color w:val="000000"/>
          <w:kern w:val="0"/>
          <w:sz w:val="24"/>
          <w:szCs w:val="24"/>
          <w:u w:val="single"/>
          <w:lang w:val="kk-KZ" w:eastAsia="ru-RU"/>
        </w:rPr>
        <w:t xml:space="preserve"> </w:t>
      </w:r>
      <w:r w:rsidRPr="00383BE4">
        <w:rPr>
          <w:rStyle w:val="fontstyle01"/>
          <w:sz w:val="22"/>
          <w:szCs w:val="22"/>
          <w:u w:val="single"/>
        </w:rPr>
        <w:t>_________________________________</w:t>
      </w:r>
      <w:r w:rsidR="00383BE4">
        <w:rPr>
          <w:rStyle w:val="fontstyle01"/>
          <w:sz w:val="22"/>
          <w:szCs w:val="22"/>
          <w:u w:val="single"/>
        </w:rPr>
        <w:t>________________</w:t>
      </w:r>
    </w:p>
    <w:p w:rsidR="004B4BB8" w:rsidRPr="00AD0A79" w:rsidRDefault="004B4BB8" w:rsidP="00AD0A79">
      <w:pPr>
        <w:spacing w:after="0" w:line="360" w:lineRule="auto"/>
        <w:jc w:val="both"/>
        <w:rPr>
          <w:rStyle w:val="fontstyle01"/>
          <w:sz w:val="22"/>
          <w:szCs w:val="22"/>
        </w:rPr>
      </w:pPr>
      <w:r w:rsidRPr="00383BE4">
        <w:rPr>
          <w:rStyle w:val="fontstyle01"/>
          <w:sz w:val="22"/>
          <w:szCs w:val="22"/>
          <w:lang w:val="en-US"/>
        </w:rPr>
        <w:t>E</w:t>
      </w:r>
      <w:r w:rsidRPr="00AD0A79">
        <w:rPr>
          <w:rStyle w:val="fontstyle01"/>
          <w:sz w:val="22"/>
          <w:szCs w:val="22"/>
        </w:rPr>
        <w:t>-</w:t>
      </w:r>
      <w:r w:rsidRPr="00383BE4">
        <w:rPr>
          <w:rStyle w:val="fontstyle01"/>
          <w:sz w:val="22"/>
          <w:szCs w:val="22"/>
          <w:lang w:val="en-US"/>
        </w:rPr>
        <w:t>mail</w:t>
      </w:r>
      <w:r w:rsidRPr="00AD0A79">
        <w:rPr>
          <w:rStyle w:val="fontstyle01"/>
          <w:sz w:val="22"/>
          <w:szCs w:val="22"/>
          <w:u w:val="single"/>
        </w:rPr>
        <w:t>______</w:t>
      </w:r>
      <w:r w:rsidR="00383BE4" w:rsidRPr="00AD0A79">
        <w:rPr>
          <w:rFonts w:eastAsia="Times New Roman"/>
          <w:color w:val="000000"/>
          <w:kern w:val="0"/>
          <w:sz w:val="24"/>
          <w:szCs w:val="24"/>
          <w:u w:val="single"/>
          <w:lang w:eastAsia="ru-RU"/>
        </w:rPr>
        <w:t xml:space="preserve"> </w:t>
      </w:r>
      <w:proofErr w:type="spellStart"/>
      <w:r w:rsidR="00383BE4" w:rsidRPr="00383BE4">
        <w:rPr>
          <w:rFonts w:eastAsia="Times New Roman"/>
          <w:color w:val="000000"/>
          <w:kern w:val="0"/>
          <w:sz w:val="24"/>
          <w:szCs w:val="24"/>
          <w:u w:val="single"/>
          <w:lang w:val="en-US" w:eastAsia="ru-RU"/>
        </w:rPr>
        <w:t>kazbek</w:t>
      </w:r>
      <w:proofErr w:type="spellEnd"/>
      <w:r w:rsidR="00383BE4" w:rsidRPr="00AD0A79">
        <w:rPr>
          <w:rFonts w:eastAsia="Times New Roman"/>
          <w:color w:val="000000"/>
          <w:kern w:val="0"/>
          <w:sz w:val="24"/>
          <w:szCs w:val="24"/>
          <w:u w:val="single"/>
          <w:lang w:eastAsia="ru-RU"/>
        </w:rPr>
        <w:t>_-97@</w:t>
      </w:r>
      <w:r w:rsidR="00383BE4" w:rsidRPr="00383BE4">
        <w:rPr>
          <w:rFonts w:eastAsia="Times New Roman"/>
          <w:color w:val="000000"/>
          <w:kern w:val="0"/>
          <w:sz w:val="24"/>
          <w:szCs w:val="24"/>
          <w:u w:val="single"/>
          <w:lang w:val="en-US" w:eastAsia="ru-RU"/>
        </w:rPr>
        <w:t>mail</w:t>
      </w:r>
      <w:r w:rsidR="00383BE4" w:rsidRPr="00AD0A79">
        <w:rPr>
          <w:rFonts w:eastAsia="Times New Roman"/>
          <w:color w:val="000000"/>
          <w:kern w:val="0"/>
          <w:sz w:val="24"/>
          <w:szCs w:val="24"/>
          <w:u w:val="single"/>
          <w:lang w:eastAsia="ru-RU"/>
        </w:rPr>
        <w:t>.</w:t>
      </w:r>
      <w:proofErr w:type="spellStart"/>
      <w:r w:rsidR="00383BE4" w:rsidRPr="00383BE4">
        <w:rPr>
          <w:rFonts w:eastAsia="Times New Roman"/>
          <w:color w:val="000000"/>
          <w:kern w:val="0"/>
          <w:sz w:val="24"/>
          <w:szCs w:val="24"/>
          <w:u w:val="single"/>
          <w:lang w:val="en-US" w:eastAsia="ru-RU"/>
        </w:rPr>
        <w:t>ru</w:t>
      </w:r>
      <w:proofErr w:type="spellEnd"/>
      <w:r w:rsidR="00383BE4" w:rsidRPr="00AD0A79">
        <w:rPr>
          <w:rStyle w:val="fontstyle01"/>
          <w:sz w:val="22"/>
          <w:szCs w:val="22"/>
          <w:u w:val="single"/>
        </w:rPr>
        <w:t xml:space="preserve"> </w:t>
      </w:r>
      <w:r w:rsidRPr="00AD0A79">
        <w:rPr>
          <w:rStyle w:val="fontstyle01"/>
          <w:sz w:val="22"/>
          <w:szCs w:val="22"/>
          <w:u w:val="single"/>
        </w:rPr>
        <w:t>___________________________________________________</w:t>
      </w:r>
      <w:r w:rsidR="00383BE4" w:rsidRPr="00AD0A79">
        <w:rPr>
          <w:rStyle w:val="fontstyle01"/>
          <w:sz w:val="22"/>
          <w:szCs w:val="22"/>
          <w:u w:val="single"/>
        </w:rPr>
        <w:t>_____</w:t>
      </w:r>
    </w:p>
    <w:p w:rsidR="004B4BB8" w:rsidRPr="00383BE4" w:rsidRDefault="004B4BB8" w:rsidP="00AD0A79">
      <w:pPr>
        <w:spacing w:after="0" w:line="360" w:lineRule="auto"/>
        <w:jc w:val="both"/>
        <w:rPr>
          <w:rStyle w:val="fontstyle01"/>
          <w:sz w:val="22"/>
          <w:szCs w:val="22"/>
          <w:u w:val="single"/>
        </w:rPr>
      </w:pPr>
      <w:r>
        <w:rPr>
          <w:rStyle w:val="fontstyle01"/>
          <w:sz w:val="22"/>
          <w:szCs w:val="22"/>
        </w:rPr>
        <w:t>Секция</w:t>
      </w:r>
      <w:r w:rsidRPr="00383BE4">
        <w:rPr>
          <w:rStyle w:val="fontstyle01"/>
          <w:sz w:val="22"/>
          <w:szCs w:val="22"/>
          <w:u w:val="single"/>
        </w:rPr>
        <w:t>__</w:t>
      </w:r>
      <w:r w:rsidR="00383BE4" w:rsidRPr="00383BE4">
        <w:rPr>
          <w:u w:val="single"/>
        </w:rPr>
        <w:t xml:space="preserve"> </w:t>
      </w:r>
      <w:proofErr w:type="spellStart"/>
      <w:r w:rsidR="00383BE4" w:rsidRPr="00383BE4">
        <w:rPr>
          <w:rStyle w:val="fontstyle01"/>
          <w:u w:val="single"/>
        </w:rPr>
        <w:t>Табиғатты</w:t>
      </w:r>
      <w:proofErr w:type="spellEnd"/>
      <w:r w:rsidR="00383BE4" w:rsidRPr="00383BE4">
        <w:rPr>
          <w:rStyle w:val="fontstyle01"/>
          <w:u w:val="single"/>
        </w:rPr>
        <w:t xml:space="preserve"> </w:t>
      </w:r>
      <w:proofErr w:type="spellStart"/>
      <w:r w:rsidR="00383BE4" w:rsidRPr="00383BE4">
        <w:rPr>
          <w:rStyle w:val="fontstyle01"/>
          <w:u w:val="single"/>
        </w:rPr>
        <w:t>пайдаланудың</w:t>
      </w:r>
      <w:proofErr w:type="spellEnd"/>
      <w:r w:rsidR="00383BE4" w:rsidRPr="00383BE4">
        <w:rPr>
          <w:rStyle w:val="fontstyle01"/>
          <w:u w:val="single"/>
        </w:rPr>
        <w:t xml:space="preserve"> </w:t>
      </w:r>
      <w:proofErr w:type="spellStart"/>
      <w:r w:rsidR="00383BE4" w:rsidRPr="00383BE4">
        <w:rPr>
          <w:rStyle w:val="fontstyle01"/>
          <w:u w:val="single"/>
        </w:rPr>
        <w:t>ғаламдық</w:t>
      </w:r>
      <w:proofErr w:type="spellEnd"/>
      <w:r w:rsidR="00383BE4" w:rsidRPr="00383BE4">
        <w:rPr>
          <w:rStyle w:val="fontstyle01"/>
          <w:u w:val="single"/>
        </w:rPr>
        <w:t xml:space="preserve"> </w:t>
      </w:r>
      <w:proofErr w:type="spellStart"/>
      <w:r w:rsidR="00383BE4" w:rsidRPr="00383BE4">
        <w:rPr>
          <w:rStyle w:val="fontstyle01"/>
          <w:u w:val="single"/>
        </w:rPr>
        <w:t>және</w:t>
      </w:r>
      <w:proofErr w:type="spellEnd"/>
      <w:r w:rsidR="00383BE4" w:rsidRPr="00383BE4">
        <w:rPr>
          <w:rStyle w:val="fontstyle01"/>
          <w:u w:val="single"/>
        </w:rPr>
        <w:t xml:space="preserve"> </w:t>
      </w:r>
      <w:proofErr w:type="spellStart"/>
      <w:r w:rsidR="00383BE4" w:rsidRPr="00383BE4">
        <w:rPr>
          <w:rStyle w:val="fontstyle01"/>
          <w:u w:val="single"/>
        </w:rPr>
        <w:t>аймақтық</w:t>
      </w:r>
      <w:proofErr w:type="spellEnd"/>
      <w:r w:rsidR="00383BE4" w:rsidRPr="00383BE4">
        <w:rPr>
          <w:rStyle w:val="fontstyle01"/>
          <w:u w:val="single"/>
        </w:rPr>
        <w:t xml:space="preserve"> </w:t>
      </w:r>
      <w:proofErr w:type="spellStart"/>
      <w:r w:rsidR="00383BE4" w:rsidRPr="00383BE4">
        <w:rPr>
          <w:rStyle w:val="fontstyle01"/>
          <w:u w:val="single"/>
        </w:rPr>
        <w:t>мәселелері</w:t>
      </w:r>
      <w:proofErr w:type="spellEnd"/>
      <w:r w:rsidR="00383BE4" w:rsidRPr="00383BE4">
        <w:rPr>
          <w:u w:val="single"/>
        </w:rPr>
        <w:t xml:space="preserve"> </w:t>
      </w:r>
      <w:r w:rsidR="00383BE4">
        <w:rPr>
          <w:rStyle w:val="fontstyle01"/>
          <w:sz w:val="22"/>
          <w:szCs w:val="22"/>
          <w:u w:val="single"/>
        </w:rPr>
        <w:t>____________________</w:t>
      </w:r>
    </w:p>
    <w:p w:rsidR="004B4BB8" w:rsidRDefault="004B4BB8" w:rsidP="00AD0A79">
      <w:pPr>
        <w:spacing w:after="0" w:line="360" w:lineRule="auto"/>
        <w:jc w:val="both"/>
        <w:rPr>
          <w:rStyle w:val="fontstyle01"/>
          <w:sz w:val="22"/>
          <w:szCs w:val="22"/>
        </w:rPr>
      </w:pPr>
      <w:proofErr w:type="spellStart"/>
      <w:r>
        <w:rPr>
          <w:rStyle w:val="fontstyle01"/>
          <w:sz w:val="22"/>
          <w:szCs w:val="22"/>
        </w:rPr>
        <w:t>Баяндама</w:t>
      </w:r>
      <w:proofErr w:type="spellEnd"/>
      <w:r>
        <w:rPr>
          <w:rStyle w:val="fontstyle01"/>
          <w:sz w:val="22"/>
          <w:szCs w:val="22"/>
        </w:rPr>
        <w:t xml:space="preserve"> </w:t>
      </w:r>
      <w:proofErr w:type="spellStart"/>
      <w:r>
        <w:rPr>
          <w:rStyle w:val="fontstyle01"/>
          <w:sz w:val="22"/>
          <w:szCs w:val="22"/>
        </w:rPr>
        <w:t>атауы</w:t>
      </w:r>
      <w:proofErr w:type="spellEnd"/>
      <w:r>
        <w:rPr>
          <w:rStyle w:val="fontstyle01"/>
          <w:sz w:val="22"/>
          <w:szCs w:val="22"/>
        </w:rPr>
        <w:t xml:space="preserve"> </w:t>
      </w:r>
      <w:r w:rsidRPr="00383BE4">
        <w:rPr>
          <w:rStyle w:val="fontstyle01"/>
          <w:sz w:val="22"/>
          <w:szCs w:val="22"/>
          <w:u w:val="single"/>
        </w:rPr>
        <w:t>__</w:t>
      </w:r>
      <w:r w:rsidR="00383BE4" w:rsidRPr="00383BE4">
        <w:rPr>
          <w:color w:val="000000"/>
          <w:sz w:val="24"/>
          <w:szCs w:val="24"/>
          <w:u w:val="single"/>
          <w:shd w:val="clear" w:color="auto" w:fill="FFFFFF"/>
          <w:lang w:val="kk-KZ"/>
        </w:rPr>
        <w:t xml:space="preserve"> Ақмола облысында вегетация кезеңіндегі метеорологиялық жағдайлардың ауылшаруашылық дақылдарының өнімділігіне әсерін бағалау</w:t>
      </w:r>
      <w:r w:rsidR="00383BE4">
        <w:rPr>
          <w:color w:val="000000"/>
          <w:sz w:val="24"/>
          <w:szCs w:val="24"/>
          <w:u w:val="single"/>
          <w:shd w:val="clear" w:color="auto" w:fill="FFFFFF"/>
          <w:lang w:val="kk-KZ"/>
        </w:rPr>
        <w:t>__________________________</w:t>
      </w:r>
      <w:r w:rsidR="00383BE4" w:rsidRPr="00383BE4">
        <w:rPr>
          <w:rStyle w:val="fontstyle01"/>
          <w:sz w:val="22"/>
          <w:szCs w:val="22"/>
          <w:u w:val="single"/>
        </w:rPr>
        <w:t xml:space="preserve"> </w:t>
      </w:r>
    </w:p>
    <w:p w:rsidR="004B4BB8" w:rsidRPr="00383BE4" w:rsidRDefault="004B4BB8" w:rsidP="00AD0A79">
      <w:pPr>
        <w:spacing w:after="0" w:line="360" w:lineRule="auto"/>
        <w:jc w:val="both"/>
        <w:rPr>
          <w:rStyle w:val="fontstyle01"/>
          <w:sz w:val="22"/>
          <w:szCs w:val="22"/>
          <w:u w:val="single"/>
        </w:rPr>
      </w:pPr>
      <w:proofErr w:type="spellStart"/>
      <w:r>
        <w:rPr>
          <w:rStyle w:val="fontstyle01"/>
          <w:sz w:val="22"/>
          <w:szCs w:val="22"/>
        </w:rPr>
        <w:t>Қосымша</w:t>
      </w:r>
      <w:proofErr w:type="spellEnd"/>
      <w:r>
        <w:rPr>
          <w:rStyle w:val="fontstyle01"/>
          <w:sz w:val="22"/>
          <w:szCs w:val="22"/>
        </w:rPr>
        <w:t xml:space="preserve"> </w:t>
      </w:r>
      <w:proofErr w:type="spellStart"/>
      <w:r>
        <w:rPr>
          <w:rStyle w:val="fontstyle01"/>
          <w:sz w:val="22"/>
          <w:szCs w:val="22"/>
        </w:rPr>
        <w:t>баяндамашылар</w:t>
      </w:r>
      <w:proofErr w:type="spellEnd"/>
      <w:r>
        <w:rPr>
          <w:rStyle w:val="fontstyle01"/>
          <w:sz w:val="22"/>
          <w:szCs w:val="22"/>
        </w:rPr>
        <w:t xml:space="preserve"> </w:t>
      </w:r>
      <w:proofErr w:type="spellStart"/>
      <w:r>
        <w:rPr>
          <w:rStyle w:val="fontstyle01"/>
          <w:sz w:val="22"/>
          <w:szCs w:val="22"/>
        </w:rPr>
        <w:t>туралы</w:t>
      </w:r>
      <w:proofErr w:type="spellEnd"/>
      <w:r>
        <w:rPr>
          <w:rStyle w:val="fontstyle01"/>
          <w:sz w:val="22"/>
          <w:szCs w:val="22"/>
        </w:rPr>
        <w:t xml:space="preserve"> </w:t>
      </w:r>
      <w:proofErr w:type="spellStart"/>
      <w:r>
        <w:rPr>
          <w:rStyle w:val="fontstyle01"/>
          <w:sz w:val="22"/>
          <w:szCs w:val="22"/>
        </w:rPr>
        <w:t>мәлімет</w:t>
      </w:r>
      <w:proofErr w:type="spellEnd"/>
      <w:r w:rsidR="00D863F9">
        <w:rPr>
          <w:rStyle w:val="fontstyle01"/>
          <w:sz w:val="22"/>
          <w:szCs w:val="22"/>
        </w:rPr>
        <w:t xml:space="preserve"> </w:t>
      </w:r>
      <w:r w:rsidR="00D863F9">
        <w:rPr>
          <w:rFonts w:eastAsia="Times New Roman"/>
          <w:color w:val="000000"/>
          <w:kern w:val="0"/>
          <w:sz w:val="24"/>
          <w:szCs w:val="24"/>
          <w:u w:val="single"/>
          <w:lang w:val="kk-KZ" w:eastAsia="ru-RU"/>
        </w:rPr>
        <w:t xml:space="preserve">  </w:t>
      </w:r>
      <w:r w:rsidR="00383BE4" w:rsidRPr="00383BE4">
        <w:rPr>
          <w:rFonts w:eastAsia="Times New Roman"/>
          <w:color w:val="000000"/>
          <w:kern w:val="0"/>
          <w:sz w:val="24"/>
          <w:szCs w:val="24"/>
          <w:u w:val="single"/>
          <w:lang w:val="kk-KZ" w:eastAsia="ru-RU"/>
        </w:rPr>
        <w:t>жетекші: г.ғ.к., аға оқытушы Жексенбаева А.К.</w:t>
      </w:r>
      <w:r w:rsidR="00D863F9">
        <w:rPr>
          <w:rFonts w:eastAsia="Times New Roman"/>
          <w:color w:val="000000"/>
          <w:kern w:val="0"/>
          <w:sz w:val="24"/>
          <w:szCs w:val="24"/>
          <w:u w:val="single"/>
          <w:lang w:val="kk-KZ" w:eastAsia="ru-RU"/>
        </w:rPr>
        <w:t>______</w:t>
      </w:r>
    </w:p>
    <w:p w:rsidR="004B4BB8" w:rsidRPr="00D863F9" w:rsidRDefault="00383BE4" w:rsidP="00AD0A79">
      <w:pPr>
        <w:spacing w:after="0" w:line="360" w:lineRule="auto"/>
        <w:jc w:val="both"/>
        <w:rPr>
          <w:rStyle w:val="fontstyle01"/>
          <w:sz w:val="22"/>
          <w:szCs w:val="22"/>
          <w:u w:val="single"/>
        </w:rPr>
      </w:pPr>
      <w:r>
        <w:rPr>
          <w:rStyle w:val="fontstyle01"/>
          <w:sz w:val="22"/>
          <w:szCs w:val="22"/>
        </w:rPr>
        <w:t xml:space="preserve">Конференция </w:t>
      </w:r>
      <w:proofErr w:type="spellStart"/>
      <w:r>
        <w:rPr>
          <w:rStyle w:val="fontstyle01"/>
          <w:sz w:val="22"/>
          <w:szCs w:val="22"/>
        </w:rPr>
        <w:t>жұмысына</w:t>
      </w:r>
      <w:proofErr w:type="spellEnd"/>
      <w:r>
        <w:rPr>
          <w:rStyle w:val="fontstyle01"/>
          <w:sz w:val="22"/>
          <w:szCs w:val="22"/>
        </w:rPr>
        <w:t xml:space="preserve"> </w:t>
      </w:r>
      <w:proofErr w:type="spellStart"/>
      <w:r>
        <w:rPr>
          <w:rStyle w:val="fontstyle01"/>
          <w:sz w:val="22"/>
          <w:szCs w:val="22"/>
        </w:rPr>
        <w:t>қатысу</w:t>
      </w:r>
      <w:proofErr w:type="spellEnd"/>
      <w:r>
        <w:rPr>
          <w:rStyle w:val="fontstyle01"/>
          <w:sz w:val="22"/>
          <w:szCs w:val="22"/>
        </w:rPr>
        <w:t xml:space="preserve"> </w:t>
      </w:r>
      <w:proofErr w:type="spellStart"/>
      <w:r>
        <w:rPr>
          <w:rStyle w:val="fontstyle01"/>
          <w:sz w:val="22"/>
          <w:szCs w:val="22"/>
        </w:rPr>
        <w:t>түр</w:t>
      </w:r>
      <w:proofErr w:type="spellEnd"/>
      <w:r>
        <w:rPr>
          <w:rStyle w:val="fontstyle01"/>
          <w:sz w:val="22"/>
          <w:szCs w:val="22"/>
          <w:lang w:val="kk-KZ"/>
        </w:rPr>
        <w:t>і</w:t>
      </w:r>
      <w:r w:rsidRPr="00D863F9">
        <w:rPr>
          <w:rStyle w:val="fontstyle01"/>
          <w:sz w:val="22"/>
          <w:szCs w:val="22"/>
          <w:u w:val="single"/>
        </w:rPr>
        <w:t>__</w:t>
      </w:r>
      <w:r w:rsidR="00D863F9" w:rsidRPr="00D863F9">
        <w:rPr>
          <w:u w:val="single"/>
        </w:rPr>
        <w:t xml:space="preserve"> </w:t>
      </w:r>
      <w:r w:rsidR="00D863F9" w:rsidRPr="00D863F9">
        <w:rPr>
          <w:rStyle w:val="fontstyle01"/>
          <w:u w:val="single"/>
        </w:rPr>
        <w:t xml:space="preserve">конференция </w:t>
      </w:r>
      <w:proofErr w:type="spellStart"/>
      <w:r w:rsidR="00D863F9" w:rsidRPr="00D863F9">
        <w:rPr>
          <w:rStyle w:val="fontstyle01"/>
          <w:u w:val="single"/>
        </w:rPr>
        <w:t>жұмысына</w:t>
      </w:r>
      <w:proofErr w:type="spellEnd"/>
      <w:r w:rsidR="00D863F9" w:rsidRPr="00D863F9">
        <w:rPr>
          <w:rStyle w:val="fontstyle01"/>
          <w:u w:val="single"/>
        </w:rPr>
        <w:t xml:space="preserve"> </w:t>
      </w:r>
      <w:proofErr w:type="spellStart"/>
      <w:r w:rsidR="00D863F9" w:rsidRPr="00D863F9">
        <w:rPr>
          <w:rStyle w:val="fontstyle01"/>
          <w:u w:val="single"/>
        </w:rPr>
        <w:t>тікелей</w:t>
      </w:r>
      <w:proofErr w:type="spellEnd"/>
      <w:r w:rsidR="00D863F9" w:rsidRPr="00D863F9">
        <w:rPr>
          <w:rStyle w:val="fontstyle01"/>
          <w:u w:val="single"/>
        </w:rPr>
        <w:t xml:space="preserve"> </w:t>
      </w:r>
      <w:proofErr w:type="spellStart"/>
      <w:r w:rsidR="00D863F9" w:rsidRPr="00D863F9">
        <w:rPr>
          <w:rStyle w:val="fontstyle01"/>
          <w:u w:val="single"/>
        </w:rPr>
        <w:t>қатыспай-ақ</w:t>
      </w:r>
      <w:proofErr w:type="spellEnd"/>
      <w:r w:rsidR="00D863F9" w:rsidRPr="00D863F9">
        <w:rPr>
          <w:rStyle w:val="fontstyle01"/>
          <w:u w:val="single"/>
        </w:rPr>
        <w:t xml:space="preserve"> </w:t>
      </w:r>
      <w:proofErr w:type="spellStart"/>
      <w:r w:rsidR="00D863F9" w:rsidRPr="00D863F9">
        <w:rPr>
          <w:rStyle w:val="fontstyle01"/>
          <w:u w:val="single"/>
        </w:rPr>
        <w:t>басылымға</w:t>
      </w:r>
      <w:proofErr w:type="spellEnd"/>
      <w:r w:rsidR="00D863F9" w:rsidRPr="00D863F9">
        <w:rPr>
          <w:rStyle w:val="fontstyle01"/>
          <w:u w:val="single"/>
        </w:rPr>
        <w:t xml:space="preserve"> беру</w:t>
      </w:r>
      <w:r w:rsidR="00D863F9" w:rsidRPr="00D863F9">
        <w:rPr>
          <w:u w:val="single"/>
        </w:rPr>
        <w:t xml:space="preserve"> </w:t>
      </w:r>
    </w:p>
    <w:p w:rsidR="004B4BB8" w:rsidRDefault="004B4BB8" w:rsidP="00AD0A79">
      <w:pPr>
        <w:spacing w:after="0" w:line="240" w:lineRule="auto"/>
        <w:jc w:val="both"/>
        <w:rPr>
          <w:rStyle w:val="fontstyle01"/>
          <w:sz w:val="22"/>
          <w:szCs w:val="22"/>
        </w:rPr>
      </w:pPr>
    </w:p>
    <w:p w:rsidR="00B135AD" w:rsidRPr="00594A67" w:rsidRDefault="004B4BB8" w:rsidP="00AD0A79">
      <w:pPr>
        <w:spacing w:after="0" w:line="240" w:lineRule="auto"/>
        <w:jc w:val="right"/>
        <w:rPr>
          <w:b/>
          <w:color w:val="000000"/>
          <w:sz w:val="24"/>
          <w:szCs w:val="24"/>
          <w:shd w:val="clear" w:color="auto" w:fill="FFFFFF"/>
          <w:lang w:val="kk-KZ"/>
        </w:rPr>
      </w:pPr>
      <w:proofErr w:type="spellStart"/>
      <w:r>
        <w:rPr>
          <w:rStyle w:val="fontstyle21"/>
        </w:rPr>
        <w:t>Қолы</w:t>
      </w:r>
      <w:proofErr w:type="spellEnd"/>
      <w:r>
        <w:rPr>
          <w:rStyle w:val="fontstyle21"/>
        </w:rPr>
        <w:t>_____________________</w:t>
      </w:r>
    </w:p>
    <w:p w:rsidR="00B135AD" w:rsidRPr="00594A67" w:rsidRDefault="00B135AD" w:rsidP="00AD0A79">
      <w:pPr>
        <w:spacing w:after="0" w:line="240" w:lineRule="auto"/>
        <w:jc w:val="center"/>
        <w:rPr>
          <w:b/>
          <w:color w:val="000000"/>
          <w:sz w:val="24"/>
          <w:szCs w:val="24"/>
          <w:shd w:val="clear" w:color="auto" w:fill="FFFFFF"/>
          <w:lang w:val="kk-KZ"/>
        </w:rPr>
      </w:pPr>
    </w:p>
    <w:p w:rsidR="00B135AD" w:rsidRPr="00594A67" w:rsidRDefault="00B135AD" w:rsidP="00AD0A79">
      <w:pPr>
        <w:spacing w:after="0" w:line="240" w:lineRule="auto"/>
        <w:jc w:val="center"/>
        <w:rPr>
          <w:b/>
          <w:color w:val="000000"/>
          <w:sz w:val="24"/>
          <w:szCs w:val="24"/>
          <w:shd w:val="clear" w:color="auto" w:fill="FFFFFF"/>
          <w:lang w:val="kk-KZ"/>
        </w:rPr>
      </w:pPr>
    </w:p>
    <w:p w:rsidR="00B135AD" w:rsidRPr="00594A67" w:rsidRDefault="00B135AD" w:rsidP="00D863F9">
      <w:pPr>
        <w:spacing w:after="0" w:line="240" w:lineRule="auto"/>
        <w:ind w:firstLine="426"/>
        <w:jc w:val="center"/>
        <w:rPr>
          <w:b/>
          <w:color w:val="000000"/>
          <w:sz w:val="24"/>
          <w:szCs w:val="24"/>
          <w:shd w:val="clear" w:color="auto" w:fill="FFFFFF"/>
          <w:lang w:val="kk-KZ"/>
        </w:rPr>
      </w:pPr>
    </w:p>
    <w:p w:rsidR="00B135AD" w:rsidRPr="00594A67" w:rsidRDefault="00B135AD" w:rsidP="00D863F9">
      <w:pPr>
        <w:spacing w:after="0" w:line="240" w:lineRule="auto"/>
        <w:ind w:firstLine="426"/>
        <w:jc w:val="center"/>
        <w:rPr>
          <w:b/>
          <w:color w:val="000000"/>
          <w:sz w:val="24"/>
          <w:szCs w:val="24"/>
          <w:shd w:val="clear" w:color="auto" w:fill="FFFFFF"/>
          <w:lang w:val="kk-KZ"/>
        </w:rPr>
      </w:pPr>
    </w:p>
    <w:p w:rsidR="00B135AD" w:rsidRPr="00594A67" w:rsidRDefault="00B135AD" w:rsidP="00D863F9">
      <w:pPr>
        <w:spacing w:after="0" w:line="240" w:lineRule="auto"/>
        <w:ind w:firstLine="426"/>
        <w:jc w:val="center"/>
        <w:rPr>
          <w:b/>
          <w:color w:val="000000"/>
          <w:sz w:val="24"/>
          <w:szCs w:val="24"/>
          <w:shd w:val="clear" w:color="auto" w:fill="FFFFFF"/>
          <w:lang w:val="kk-KZ"/>
        </w:rPr>
      </w:pPr>
    </w:p>
    <w:p w:rsidR="00B135AD" w:rsidRPr="00594A67" w:rsidRDefault="00B135AD" w:rsidP="00D863F9">
      <w:pPr>
        <w:spacing w:after="0" w:line="240" w:lineRule="auto"/>
        <w:ind w:firstLine="426"/>
        <w:jc w:val="center"/>
        <w:rPr>
          <w:b/>
          <w:color w:val="000000"/>
          <w:sz w:val="24"/>
          <w:szCs w:val="24"/>
          <w:shd w:val="clear" w:color="auto" w:fill="FFFFFF"/>
          <w:lang w:val="kk-KZ"/>
        </w:rPr>
      </w:pPr>
    </w:p>
    <w:p w:rsidR="00B135AD" w:rsidRPr="00594A67" w:rsidRDefault="00B135AD" w:rsidP="00D863F9">
      <w:pPr>
        <w:spacing w:after="0" w:line="240" w:lineRule="auto"/>
        <w:ind w:firstLine="426"/>
        <w:jc w:val="center"/>
        <w:rPr>
          <w:b/>
          <w:color w:val="000000"/>
          <w:sz w:val="24"/>
          <w:szCs w:val="24"/>
          <w:shd w:val="clear" w:color="auto" w:fill="FFFFFF"/>
          <w:lang w:val="kk-KZ"/>
        </w:rPr>
      </w:pPr>
    </w:p>
    <w:p w:rsidR="00B135AD" w:rsidRPr="00594A67" w:rsidRDefault="00B135AD" w:rsidP="00D863F9">
      <w:pPr>
        <w:spacing w:after="0" w:line="240" w:lineRule="auto"/>
        <w:ind w:firstLine="426"/>
        <w:jc w:val="center"/>
        <w:rPr>
          <w:b/>
          <w:color w:val="000000"/>
          <w:sz w:val="24"/>
          <w:szCs w:val="24"/>
          <w:shd w:val="clear" w:color="auto" w:fill="FFFFFF"/>
          <w:lang w:val="kk-KZ"/>
        </w:rPr>
      </w:pPr>
    </w:p>
    <w:p w:rsidR="00B135AD" w:rsidRPr="00594A67" w:rsidRDefault="00B135AD" w:rsidP="00D863F9">
      <w:pPr>
        <w:spacing w:after="0" w:line="240" w:lineRule="auto"/>
        <w:ind w:firstLine="426"/>
        <w:jc w:val="center"/>
        <w:rPr>
          <w:b/>
          <w:color w:val="000000"/>
          <w:sz w:val="24"/>
          <w:szCs w:val="24"/>
          <w:shd w:val="clear" w:color="auto" w:fill="FFFFFF"/>
          <w:lang w:val="kk-KZ"/>
        </w:rPr>
      </w:pPr>
    </w:p>
    <w:p w:rsidR="00B135AD" w:rsidRPr="00594A67" w:rsidRDefault="00B135AD" w:rsidP="00D863F9">
      <w:pPr>
        <w:spacing w:after="0" w:line="240" w:lineRule="auto"/>
        <w:ind w:firstLine="426"/>
        <w:jc w:val="center"/>
        <w:rPr>
          <w:b/>
          <w:color w:val="000000"/>
          <w:sz w:val="24"/>
          <w:szCs w:val="24"/>
          <w:shd w:val="clear" w:color="auto" w:fill="FFFFFF"/>
          <w:lang w:val="kk-KZ"/>
        </w:rPr>
      </w:pPr>
    </w:p>
    <w:p w:rsidR="00B135AD" w:rsidRPr="00594A67" w:rsidRDefault="00B135AD" w:rsidP="00D863F9">
      <w:pPr>
        <w:spacing w:after="0" w:line="240" w:lineRule="auto"/>
        <w:ind w:firstLine="426"/>
        <w:jc w:val="center"/>
        <w:rPr>
          <w:b/>
          <w:color w:val="000000"/>
          <w:sz w:val="24"/>
          <w:szCs w:val="24"/>
          <w:shd w:val="clear" w:color="auto" w:fill="FFFFFF"/>
          <w:lang w:val="kk-KZ"/>
        </w:rPr>
      </w:pPr>
    </w:p>
    <w:p w:rsidR="00B135AD" w:rsidRPr="00594A67" w:rsidRDefault="00B135AD" w:rsidP="00D863F9">
      <w:pPr>
        <w:spacing w:after="0" w:line="240" w:lineRule="auto"/>
        <w:ind w:firstLine="426"/>
        <w:jc w:val="center"/>
        <w:rPr>
          <w:b/>
          <w:color w:val="000000"/>
          <w:sz w:val="24"/>
          <w:szCs w:val="24"/>
          <w:shd w:val="clear" w:color="auto" w:fill="FFFFFF"/>
          <w:lang w:val="kk-KZ"/>
        </w:rPr>
      </w:pPr>
    </w:p>
    <w:p w:rsidR="00B135AD" w:rsidRDefault="00B135AD" w:rsidP="00D863F9">
      <w:pPr>
        <w:spacing w:after="0" w:line="240" w:lineRule="auto"/>
        <w:ind w:firstLine="426"/>
        <w:jc w:val="center"/>
        <w:rPr>
          <w:b/>
          <w:color w:val="000000"/>
          <w:sz w:val="24"/>
          <w:szCs w:val="24"/>
          <w:shd w:val="clear" w:color="auto" w:fill="FFFFFF"/>
          <w:lang w:val="kk-KZ"/>
        </w:rPr>
      </w:pPr>
    </w:p>
    <w:p w:rsidR="00D863F9" w:rsidRDefault="00D863F9" w:rsidP="00D863F9">
      <w:pPr>
        <w:spacing w:after="0" w:line="240" w:lineRule="auto"/>
        <w:ind w:firstLine="426"/>
        <w:jc w:val="center"/>
        <w:rPr>
          <w:b/>
          <w:color w:val="000000"/>
          <w:sz w:val="24"/>
          <w:szCs w:val="24"/>
          <w:shd w:val="clear" w:color="auto" w:fill="FFFFFF"/>
          <w:lang w:val="kk-KZ"/>
        </w:rPr>
      </w:pPr>
    </w:p>
    <w:p w:rsidR="00D863F9" w:rsidRDefault="00D863F9" w:rsidP="00D863F9">
      <w:pPr>
        <w:spacing w:after="0" w:line="240" w:lineRule="auto"/>
        <w:ind w:firstLine="426"/>
        <w:jc w:val="center"/>
        <w:rPr>
          <w:b/>
          <w:color w:val="000000"/>
          <w:sz w:val="24"/>
          <w:szCs w:val="24"/>
          <w:shd w:val="clear" w:color="auto" w:fill="FFFFFF"/>
          <w:lang w:val="kk-KZ"/>
        </w:rPr>
      </w:pPr>
    </w:p>
    <w:p w:rsidR="00D863F9" w:rsidRDefault="00D863F9" w:rsidP="00D863F9">
      <w:pPr>
        <w:spacing w:after="0" w:line="240" w:lineRule="auto"/>
        <w:ind w:firstLine="426"/>
        <w:jc w:val="center"/>
        <w:rPr>
          <w:b/>
          <w:color w:val="000000"/>
          <w:sz w:val="24"/>
          <w:szCs w:val="24"/>
          <w:shd w:val="clear" w:color="auto" w:fill="FFFFFF"/>
          <w:lang w:val="kk-KZ"/>
        </w:rPr>
      </w:pPr>
    </w:p>
    <w:p w:rsidR="00D863F9" w:rsidRDefault="00D863F9" w:rsidP="00D863F9">
      <w:pPr>
        <w:spacing w:after="0" w:line="240" w:lineRule="auto"/>
        <w:ind w:firstLine="426"/>
        <w:jc w:val="center"/>
        <w:rPr>
          <w:b/>
          <w:color w:val="000000"/>
          <w:sz w:val="24"/>
          <w:szCs w:val="24"/>
          <w:shd w:val="clear" w:color="auto" w:fill="FFFFFF"/>
          <w:lang w:val="kk-KZ"/>
        </w:rPr>
      </w:pPr>
    </w:p>
    <w:p w:rsidR="00D863F9" w:rsidRDefault="00D863F9" w:rsidP="00D863F9">
      <w:pPr>
        <w:spacing w:after="0" w:line="240" w:lineRule="auto"/>
        <w:ind w:firstLine="426"/>
        <w:jc w:val="center"/>
        <w:rPr>
          <w:b/>
          <w:color w:val="000000"/>
          <w:sz w:val="24"/>
          <w:szCs w:val="24"/>
          <w:shd w:val="clear" w:color="auto" w:fill="FFFFFF"/>
          <w:lang w:val="kk-KZ"/>
        </w:rPr>
      </w:pPr>
    </w:p>
    <w:p w:rsidR="00D863F9" w:rsidRDefault="00D863F9" w:rsidP="00D863F9">
      <w:pPr>
        <w:spacing w:after="0" w:line="240" w:lineRule="auto"/>
        <w:ind w:firstLine="426"/>
        <w:jc w:val="center"/>
        <w:rPr>
          <w:b/>
          <w:color w:val="000000"/>
          <w:sz w:val="24"/>
          <w:szCs w:val="24"/>
          <w:shd w:val="clear" w:color="auto" w:fill="FFFFFF"/>
          <w:lang w:val="kk-KZ"/>
        </w:rPr>
      </w:pPr>
    </w:p>
    <w:p w:rsidR="00D863F9" w:rsidRDefault="00D863F9" w:rsidP="00D863F9">
      <w:pPr>
        <w:spacing w:after="0" w:line="240" w:lineRule="auto"/>
        <w:ind w:firstLine="426"/>
        <w:jc w:val="center"/>
        <w:rPr>
          <w:b/>
          <w:color w:val="000000"/>
          <w:sz w:val="24"/>
          <w:szCs w:val="24"/>
          <w:shd w:val="clear" w:color="auto" w:fill="FFFFFF"/>
          <w:lang w:val="kk-KZ"/>
        </w:rPr>
      </w:pPr>
    </w:p>
    <w:p w:rsidR="00D863F9" w:rsidRDefault="00D863F9" w:rsidP="00D863F9">
      <w:pPr>
        <w:spacing w:after="0" w:line="240" w:lineRule="auto"/>
        <w:ind w:firstLine="426"/>
        <w:jc w:val="center"/>
        <w:rPr>
          <w:b/>
          <w:color w:val="000000"/>
          <w:sz w:val="24"/>
          <w:szCs w:val="24"/>
          <w:shd w:val="clear" w:color="auto" w:fill="FFFFFF"/>
          <w:lang w:val="kk-KZ"/>
        </w:rPr>
      </w:pPr>
    </w:p>
    <w:p w:rsidR="00D863F9" w:rsidRDefault="00D863F9" w:rsidP="00D863F9">
      <w:pPr>
        <w:spacing w:after="0" w:line="240" w:lineRule="auto"/>
        <w:ind w:firstLine="426"/>
        <w:jc w:val="center"/>
        <w:rPr>
          <w:b/>
          <w:color w:val="000000"/>
          <w:sz w:val="24"/>
          <w:szCs w:val="24"/>
          <w:shd w:val="clear" w:color="auto" w:fill="FFFFFF"/>
          <w:lang w:val="kk-KZ"/>
        </w:rPr>
      </w:pPr>
    </w:p>
    <w:p w:rsidR="00D863F9" w:rsidRDefault="00D863F9" w:rsidP="00D863F9">
      <w:pPr>
        <w:spacing w:after="0" w:line="240" w:lineRule="auto"/>
        <w:ind w:firstLine="426"/>
        <w:jc w:val="center"/>
        <w:rPr>
          <w:b/>
          <w:color w:val="000000"/>
          <w:sz w:val="24"/>
          <w:szCs w:val="24"/>
          <w:shd w:val="clear" w:color="auto" w:fill="FFFFFF"/>
          <w:lang w:val="kk-KZ"/>
        </w:rPr>
      </w:pPr>
    </w:p>
    <w:p w:rsidR="00D863F9" w:rsidRPr="00594A67" w:rsidRDefault="00D863F9" w:rsidP="00D863F9">
      <w:pPr>
        <w:spacing w:after="0" w:line="240" w:lineRule="auto"/>
        <w:ind w:firstLine="426"/>
        <w:jc w:val="center"/>
        <w:rPr>
          <w:b/>
          <w:color w:val="000000"/>
          <w:sz w:val="24"/>
          <w:szCs w:val="24"/>
          <w:shd w:val="clear" w:color="auto" w:fill="FFFFFF"/>
          <w:lang w:val="kk-KZ"/>
        </w:rPr>
      </w:pPr>
    </w:p>
    <w:p w:rsidR="00B135AD" w:rsidRPr="00594A67" w:rsidRDefault="00B135AD" w:rsidP="00D863F9">
      <w:pPr>
        <w:spacing w:after="0" w:line="240" w:lineRule="auto"/>
        <w:ind w:firstLine="426"/>
        <w:jc w:val="center"/>
        <w:rPr>
          <w:b/>
          <w:color w:val="000000"/>
          <w:sz w:val="24"/>
          <w:szCs w:val="24"/>
          <w:shd w:val="clear" w:color="auto" w:fill="FFFFFF"/>
          <w:lang w:val="kk-KZ"/>
        </w:rPr>
      </w:pPr>
    </w:p>
    <w:p w:rsidR="00B135AD" w:rsidRPr="00594A67" w:rsidRDefault="00B135AD" w:rsidP="00D863F9">
      <w:pPr>
        <w:spacing w:after="0" w:line="240" w:lineRule="auto"/>
        <w:ind w:firstLine="426"/>
        <w:jc w:val="center"/>
        <w:rPr>
          <w:b/>
          <w:color w:val="000000"/>
          <w:sz w:val="24"/>
          <w:szCs w:val="24"/>
          <w:shd w:val="clear" w:color="auto" w:fill="FFFFFF"/>
          <w:lang w:val="kk-KZ"/>
        </w:rPr>
      </w:pPr>
    </w:p>
    <w:p w:rsidR="00B135AD" w:rsidRPr="00594A67" w:rsidRDefault="00B135AD" w:rsidP="00D863F9">
      <w:pPr>
        <w:spacing w:after="0" w:line="240" w:lineRule="auto"/>
        <w:ind w:firstLine="426"/>
        <w:jc w:val="center"/>
        <w:rPr>
          <w:b/>
          <w:color w:val="000000"/>
          <w:sz w:val="24"/>
          <w:szCs w:val="24"/>
          <w:shd w:val="clear" w:color="auto" w:fill="FFFFFF"/>
          <w:lang w:val="kk-KZ"/>
        </w:rPr>
      </w:pPr>
    </w:p>
    <w:p w:rsidR="00B135AD" w:rsidRPr="00594A67" w:rsidRDefault="00B135AD" w:rsidP="00D863F9">
      <w:pPr>
        <w:spacing w:after="0" w:line="240" w:lineRule="auto"/>
        <w:ind w:firstLine="426"/>
        <w:jc w:val="center"/>
        <w:rPr>
          <w:b/>
          <w:color w:val="000000"/>
          <w:sz w:val="24"/>
          <w:szCs w:val="24"/>
          <w:shd w:val="clear" w:color="auto" w:fill="FFFFFF"/>
          <w:lang w:val="kk-KZ"/>
        </w:rPr>
      </w:pPr>
    </w:p>
    <w:p w:rsidR="00D863F9" w:rsidRDefault="00D863F9" w:rsidP="00D863F9">
      <w:pPr>
        <w:spacing w:after="0" w:line="240" w:lineRule="auto"/>
        <w:ind w:firstLine="426"/>
        <w:rPr>
          <w:b/>
          <w:color w:val="000000"/>
          <w:sz w:val="24"/>
          <w:szCs w:val="24"/>
          <w:shd w:val="clear" w:color="auto" w:fill="FFFFFF"/>
          <w:lang w:val="kk-KZ"/>
        </w:rPr>
      </w:pPr>
      <w:r>
        <w:rPr>
          <w:rStyle w:val="fontstyle01"/>
        </w:rPr>
        <w:lastRenderedPageBreak/>
        <w:t xml:space="preserve">МРНТИ </w:t>
      </w:r>
      <w:r w:rsidRPr="00D863F9">
        <w:rPr>
          <w:sz w:val="24"/>
          <w:szCs w:val="24"/>
        </w:rPr>
        <w:t>37.21.25</w:t>
      </w:r>
    </w:p>
    <w:p w:rsidR="00D863F9" w:rsidRDefault="00D863F9" w:rsidP="00D863F9">
      <w:pPr>
        <w:spacing w:after="0" w:line="240" w:lineRule="auto"/>
        <w:ind w:firstLine="426"/>
        <w:jc w:val="center"/>
        <w:rPr>
          <w:b/>
          <w:color w:val="000000"/>
          <w:sz w:val="24"/>
          <w:szCs w:val="24"/>
          <w:shd w:val="clear" w:color="auto" w:fill="FFFFFF"/>
          <w:lang w:val="kk-KZ"/>
        </w:rPr>
      </w:pPr>
    </w:p>
    <w:p w:rsidR="005A2885" w:rsidRPr="00594A67" w:rsidRDefault="008A1799" w:rsidP="00D863F9">
      <w:pPr>
        <w:spacing w:after="0" w:line="240" w:lineRule="auto"/>
        <w:ind w:firstLine="426"/>
        <w:jc w:val="center"/>
        <w:rPr>
          <w:b/>
          <w:color w:val="000000"/>
          <w:sz w:val="24"/>
          <w:szCs w:val="24"/>
          <w:shd w:val="clear" w:color="auto" w:fill="FFFFFF"/>
          <w:lang w:val="kk-KZ"/>
        </w:rPr>
      </w:pPr>
      <w:r w:rsidRPr="00594A67">
        <w:rPr>
          <w:b/>
          <w:color w:val="000000"/>
          <w:sz w:val="24"/>
          <w:szCs w:val="24"/>
          <w:shd w:val="clear" w:color="auto" w:fill="FFFFFF"/>
          <w:lang w:val="kk-KZ"/>
        </w:rPr>
        <w:t>Ақмола облысындағы вегетация кезеңіндегі метеорологиялық жағдайлардың ауылшаруашылық дақылдарының өнімділігіне әсерін бағалау</w:t>
      </w:r>
    </w:p>
    <w:p w:rsidR="00444E12" w:rsidRPr="00D863F9" w:rsidRDefault="008A1799" w:rsidP="00D863F9">
      <w:pPr>
        <w:spacing w:after="0" w:line="240" w:lineRule="auto"/>
        <w:ind w:firstLine="426"/>
        <w:jc w:val="center"/>
        <w:rPr>
          <w:color w:val="000000"/>
          <w:sz w:val="24"/>
          <w:szCs w:val="24"/>
          <w:shd w:val="clear" w:color="auto" w:fill="FFFFFF"/>
          <w:lang w:val="kk-KZ"/>
        </w:rPr>
      </w:pPr>
      <w:r w:rsidRPr="00594A67">
        <w:rPr>
          <w:b/>
          <w:color w:val="000000"/>
          <w:sz w:val="24"/>
          <w:szCs w:val="24"/>
          <w:lang w:val="kk-KZ"/>
        </w:rPr>
        <w:br/>
      </w:r>
      <w:r w:rsidR="00444E12" w:rsidRPr="00D863F9">
        <w:rPr>
          <w:color w:val="000000"/>
          <w:sz w:val="24"/>
          <w:szCs w:val="24"/>
          <w:shd w:val="clear" w:color="auto" w:fill="FFFFFF"/>
          <w:lang w:val="kk-KZ"/>
        </w:rPr>
        <w:t>Aйдaрбeк Қ.A.</w:t>
      </w:r>
    </w:p>
    <w:p w:rsidR="00444E12" w:rsidRPr="00D863F9" w:rsidRDefault="00444E12" w:rsidP="00D863F9">
      <w:pPr>
        <w:spacing w:after="0" w:line="240" w:lineRule="auto"/>
        <w:ind w:firstLine="426"/>
        <w:jc w:val="center"/>
        <w:rPr>
          <w:color w:val="000000"/>
          <w:sz w:val="24"/>
          <w:szCs w:val="24"/>
          <w:shd w:val="clear" w:color="auto" w:fill="FFFFFF"/>
          <w:lang w:val="kk-KZ"/>
        </w:rPr>
      </w:pPr>
      <w:r w:rsidRPr="00D863F9">
        <w:rPr>
          <w:color w:val="000000"/>
          <w:sz w:val="24"/>
          <w:szCs w:val="24"/>
          <w:shd w:val="clear" w:color="auto" w:fill="FFFFFF"/>
          <w:lang w:val="kk-KZ"/>
        </w:rPr>
        <w:t>г.ғ.к., aғa оқытушы Жeкceнбaeвa A.К. жeтeкшiлiгiмeн</w:t>
      </w:r>
    </w:p>
    <w:p w:rsidR="00444E12" w:rsidRPr="00D863F9" w:rsidRDefault="00C64E2B" w:rsidP="00D863F9">
      <w:pPr>
        <w:spacing w:after="0" w:line="240" w:lineRule="auto"/>
        <w:ind w:firstLine="426"/>
        <w:jc w:val="center"/>
        <w:rPr>
          <w:color w:val="000000"/>
          <w:sz w:val="24"/>
          <w:szCs w:val="24"/>
          <w:shd w:val="clear" w:color="auto" w:fill="FFFFFF"/>
          <w:lang w:val="kk-KZ"/>
        </w:rPr>
      </w:pPr>
      <w:r w:rsidRPr="00D863F9">
        <w:rPr>
          <w:color w:val="000000"/>
          <w:sz w:val="24"/>
          <w:szCs w:val="24"/>
          <w:shd w:val="clear" w:color="auto" w:fill="FFFFFF"/>
          <w:lang w:val="kk-KZ"/>
        </w:rPr>
        <w:t xml:space="preserve">Алматы қаласы, </w:t>
      </w:r>
      <w:r w:rsidR="00444E12" w:rsidRPr="00D863F9">
        <w:rPr>
          <w:color w:val="000000"/>
          <w:sz w:val="24"/>
          <w:szCs w:val="24"/>
          <w:shd w:val="clear" w:color="auto" w:fill="FFFFFF"/>
          <w:lang w:val="kk-KZ"/>
        </w:rPr>
        <w:t>әл-Фaрaби aт. Қaзaқ Ұлттық унивeрcитeтi</w:t>
      </w:r>
    </w:p>
    <w:p w:rsidR="00C64E2B" w:rsidRPr="00D863F9" w:rsidRDefault="00C64E2B" w:rsidP="00D863F9">
      <w:pPr>
        <w:spacing w:after="0" w:line="240" w:lineRule="auto"/>
        <w:ind w:firstLine="426"/>
        <w:jc w:val="center"/>
        <w:rPr>
          <w:color w:val="000000"/>
          <w:sz w:val="24"/>
          <w:szCs w:val="24"/>
          <w:shd w:val="clear" w:color="auto" w:fill="FFFFFF"/>
          <w:lang w:val="kk-KZ"/>
        </w:rPr>
      </w:pPr>
      <w:r w:rsidRPr="00D863F9">
        <w:rPr>
          <w:color w:val="000000"/>
          <w:sz w:val="24"/>
          <w:szCs w:val="24"/>
          <w:shd w:val="clear" w:color="auto" w:fill="FFFFFF"/>
          <w:lang w:val="kk-KZ"/>
        </w:rPr>
        <w:t>байланыс телефоны:+7-775-091-60-36</w:t>
      </w:r>
    </w:p>
    <w:p w:rsidR="00444E12" w:rsidRPr="00594A67" w:rsidRDefault="00444E12" w:rsidP="00D863F9">
      <w:pPr>
        <w:spacing w:after="0" w:line="240" w:lineRule="auto"/>
        <w:ind w:firstLine="426"/>
        <w:jc w:val="center"/>
        <w:rPr>
          <w:color w:val="000000"/>
          <w:sz w:val="24"/>
          <w:szCs w:val="24"/>
          <w:shd w:val="clear" w:color="auto" w:fill="FFFFFF"/>
          <w:lang w:val="kk-KZ"/>
        </w:rPr>
      </w:pPr>
      <w:r w:rsidRPr="00594A67">
        <w:rPr>
          <w:color w:val="000000"/>
          <w:sz w:val="24"/>
          <w:szCs w:val="24"/>
          <w:shd w:val="clear" w:color="auto" w:fill="FFFFFF"/>
          <w:lang w:val="kk-KZ"/>
        </w:rPr>
        <w:t xml:space="preserve">e - mail: </w:t>
      </w:r>
      <w:r w:rsidR="00D863F9">
        <w:rPr>
          <w:rStyle w:val="a4"/>
          <w:sz w:val="24"/>
          <w:szCs w:val="24"/>
          <w:shd w:val="clear" w:color="auto" w:fill="FFFFFF"/>
        </w:rPr>
        <w:fldChar w:fldCharType="begin"/>
      </w:r>
      <w:r w:rsidR="00D863F9" w:rsidRPr="00594A67">
        <w:rPr>
          <w:rStyle w:val="a4"/>
          <w:sz w:val="24"/>
          <w:szCs w:val="24"/>
          <w:shd w:val="clear" w:color="auto" w:fill="FFFFFF"/>
          <w:lang w:val="kk-KZ"/>
        </w:rPr>
        <w:instrText xml:space="preserve"> HYPERLINK "mailto:kazbeк_-97@mail.ru" </w:instrText>
      </w:r>
      <w:r w:rsidR="00D863F9">
        <w:rPr>
          <w:rStyle w:val="a4"/>
          <w:sz w:val="24"/>
          <w:szCs w:val="24"/>
          <w:shd w:val="clear" w:color="auto" w:fill="FFFFFF"/>
        </w:rPr>
        <w:fldChar w:fldCharType="separate"/>
      </w:r>
      <w:r w:rsidR="000361AC" w:rsidRPr="00594A67">
        <w:rPr>
          <w:rStyle w:val="a4"/>
          <w:sz w:val="24"/>
          <w:szCs w:val="24"/>
          <w:shd w:val="clear" w:color="auto" w:fill="FFFFFF"/>
          <w:lang w:val="kk-KZ"/>
        </w:rPr>
        <w:t>kazbeк_-97@mail.ru</w:t>
      </w:r>
      <w:r w:rsidR="00D863F9">
        <w:rPr>
          <w:rStyle w:val="a4"/>
          <w:sz w:val="24"/>
          <w:szCs w:val="24"/>
          <w:shd w:val="clear" w:color="auto" w:fill="FFFFFF"/>
        </w:rPr>
        <w:fldChar w:fldCharType="end"/>
      </w:r>
    </w:p>
    <w:p w:rsidR="000361AC" w:rsidRPr="00594A67" w:rsidRDefault="000361AC" w:rsidP="00D863F9">
      <w:pPr>
        <w:spacing w:after="0" w:line="240" w:lineRule="auto"/>
        <w:ind w:firstLine="426"/>
        <w:jc w:val="center"/>
        <w:rPr>
          <w:color w:val="000000"/>
          <w:sz w:val="20"/>
          <w:szCs w:val="20"/>
          <w:shd w:val="clear" w:color="auto" w:fill="FFFFFF"/>
          <w:lang w:val="kk-KZ"/>
        </w:rPr>
      </w:pPr>
    </w:p>
    <w:p w:rsidR="00D863F9" w:rsidRDefault="00173F35" w:rsidP="00D863F9">
      <w:pPr>
        <w:spacing w:after="0" w:line="240" w:lineRule="auto"/>
        <w:ind w:firstLine="426"/>
        <w:jc w:val="both"/>
        <w:rPr>
          <w:sz w:val="20"/>
          <w:szCs w:val="20"/>
          <w:lang w:val="kk-KZ"/>
        </w:rPr>
      </w:pPr>
      <w:r w:rsidRPr="00E45CF0">
        <w:rPr>
          <w:b/>
          <w:sz w:val="20"/>
          <w:szCs w:val="20"/>
          <w:lang w:val="kk-KZ"/>
        </w:rPr>
        <w:t>Аңдатпа:</w:t>
      </w:r>
      <w:r w:rsidRPr="00E45CF0">
        <w:rPr>
          <w:sz w:val="20"/>
          <w:szCs w:val="20"/>
          <w:lang w:val="kk-KZ"/>
        </w:rPr>
        <w:t xml:space="preserve"> Қaзaқcтaндa aуыл шaруaшылығының дaмуы aгроклимaттық рecурcтaрды мұқият қaрaуды тaлaп eтeдi.Aумaқтың aгроклимaттық рecурcтaрын бiлу, климaттың дaқылдaрдың тaлaптaрынa cәйкecтiгiн aнықтaуғa мүмкiндiк бeрeдi. Климaттың вeгeтaция кeзeңiндeгi мaңызды көрceткiштeрiнiң бiрi - жылу рeжимi жәнe жaуын-шaшын мөлшeрi.Ақмола облысы Рecпубликaның нeгiзгi eгiншiлiк aймaғы болa отырып, aзық-түлiк тәуeлciздiгi мeн қaуiпciздiгiн қaмтaмacыз eтeдi. Aзық-түлiк бaғдaрлaмacын icкe acыру мәceлeci aяcындa мaңызды мiндeттeрдiң бiрi болып, оcы өңiрдeгi aлдaғы уaқыттa, әciрece вeгeтaция кeзeңiндe, aуa тeмпeрaтурacы мeн жaуын-шaшынның өзгeру динaмикacының aуылшaруaшылық дaқылдaрының өнiмдiлiгiнe, aймaқтың экономикacының жaқcы дaмуынa қaлaй әceр eтeтiнiн бaғaлaу мaңызды болып тaбылaды. Зeрттeу жұмыcындa aуa тeмпeрaтурacы мeн жaуын-шaшын бойыншa бacтaпқы мaтeриaл рeтiндe Қaзaқcтaнның Гидромeт қызмeтiнiң (Қaзгидромeт) 1986-2017 жылдaр aрaлығындaғы дeрeктeрi Aқмолa облыcындa орнaлacқaн 4 мeтeоcтaнция бойыншa: Eciл, Aққөл, Eрeймeнтaу жәнe Cтeпногорcк aлынды. ГТК мәндері мен астық көлемі арасындығы байланыс бойынша қарастырылып отырған кезеңде (1986-2017 жылдар) жиналған астық көлемі 3,8-15,6 ц/га-ға дейінгі аралықта байқалған. Астық аз жиналған жылдары ГТК критерийі мәні төмен кезеңмен (1998 және 2010) және көп жиналған жылдары  ГТК критерийі мәнінің  ылғалды болған жылдарымен (1990,1992 және 2011) сипатталатынын айта кету керек. 2008 жылы астық көлемінің (7,4 ц/га) 2007 жылмен салыстырғанда төмендегендігі байқалған (11,4 ц/га). Ал 2009 жылы астық көлемі 2008 жылмен салыстырғанда көбейген (10,9 ц/га). 2010 және 2012 жылдары вегетация кезеніңде жауын-шашынның аз жаууы себебінен кұрғақшылық орын алып астық көлемі төмендеген (5,3 ц/га және 7,0 ц/га). 1990,2011 және 2016 жылдары астық көлемінің мәні басқа жылдармен салыстырғанда жоғары деңгейге жеткен, яғни сол жылдары орташ</w:t>
      </w:r>
      <w:r w:rsidR="00D863F9">
        <w:rPr>
          <w:sz w:val="20"/>
          <w:szCs w:val="20"/>
          <w:lang w:val="kk-KZ"/>
        </w:rPr>
        <w:t>а есеппен астық көлемі 15,6</w:t>
      </w:r>
      <w:r w:rsidRPr="00E45CF0">
        <w:rPr>
          <w:sz w:val="20"/>
          <w:szCs w:val="20"/>
          <w:lang w:val="kk-KZ"/>
        </w:rPr>
        <w:t>, 11,1 және 15,5 ц/га сәйкесінше құрады, ол - вегетация кезеніңде жауын-шашынның мол түсуімен түсіндіріледі.</w:t>
      </w:r>
    </w:p>
    <w:p w:rsidR="000361AC" w:rsidRPr="00E45CF0" w:rsidRDefault="00173F35" w:rsidP="00D863F9">
      <w:pPr>
        <w:spacing w:after="0" w:line="240" w:lineRule="auto"/>
        <w:ind w:firstLine="426"/>
        <w:jc w:val="both"/>
        <w:rPr>
          <w:sz w:val="20"/>
          <w:szCs w:val="20"/>
          <w:lang w:val="kk-KZ"/>
        </w:rPr>
      </w:pPr>
      <w:r w:rsidRPr="00E45CF0">
        <w:rPr>
          <w:sz w:val="20"/>
          <w:szCs w:val="20"/>
          <w:lang w:val="kk-KZ"/>
        </w:rPr>
        <w:t xml:space="preserve"> Алынған нәтижелер ауыл шаруашылығын ғылыми қолдауда, дақылдарды аймақтандыру мен сәйкестендіруде ,өсімдік шаруашылығын әртараптандыру стратегиялары, сондай-ақ ауыл шаруашылығын агрометеорологиялық қамтамасыз етуде пайдалы болады.  </w:t>
      </w:r>
    </w:p>
    <w:p w:rsidR="000361AC" w:rsidRPr="00E45CF0" w:rsidRDefault="00173F35" w:rsidP="00D863F9">
      <w:pPr>
        <w:spacing w:after="0" w:line="240" w:lineRule="auto"/>
        <w:ind w:firstLine="426"/>
        <w:jc w:val="both"/>
        <w:rPr>
          <w:color w:val="000000"/>
          <w:sz w:val="20"/>
          <w:szCs w:val="20"/>
          <w:shd w:val="clear" w:color="auto" w:fill="FFFFFF"/>
          <w:lang w:val="kk-KZ"/>
        </w:rPr>
      </w:pPr>
      <w:r w:rsidRPr="00E45CF0">
        <w:rPr>
          <w:b/>
          <w:sz w:val="20"/>
          <w:szCs w:val="20"/>
          <w:lang w:val="kk-KZ"/>
        </w:rPr>
        <w:t>Түйін сөздер</w:t>
      </w:r>
      <w:r w:rsidRPr="00E45CF0">
        <w:rPr>
          <w:sz w:val="20"/>
          <w:szCs w:val="20"/>
          <w:lang w:val="kk-KZ"/>
        </w:rPr>
        <w:t>: температура, жауын-шашын, вегетация, құрғақшылық.</w:t>
      </w:r>
    </w:p>
    <w:p w:rsidR="005A2885" w:rsidRPr="00E45CF0" w:rsidRDefault="005A2885" w:rsidP="00D863F9">
      <w:pPr>
        <w:spacing w:after="0" w:line="240" w:lineRule="auto"/>
        <w:ind w:firstLine="426"/>
        <w:rPr>
          <w:color w:val="000000"/>
          <w:sz w:val="24"/>
          <w:szCs w:val="24"/>
          <w:shd w:val="clear" w:color="auto" w:fill="FFFFFF"/>
          <w:lang w:val="kk-KZ"/>
        </w:rPr>
      </w:pPr>
    </w:p>
    <w:p w:rsidR="005A2885" w:rsidRDefault="008A1799" w:rsidP="00D863F9">
      <w:pPr>
        <w:spacing w:after="0" w:line="240" w:lineRule="auto"/>
        <w:ind w:firstLine="426"/>
        <w:jc w:val="center"/>
        <w:rPr>
          <w:b/>
          <w:color w:val="000000"/>
          <w:sz w:val="24"/>
          <w:szCs w:val="24"/>
          <w:shd w:val="clear" w:color="auto" w:fill="FFFFFF"/>
        </w:rPr>
      </w:pPr>
      <w:r w:rsidRPr="00E45CF0">
        <w:rPr>
          <w:b/>
          <w:color w:val="000000"/>
          <w:sz w:val="24"/>
          <w:szCs w:val="24"/>
          <w:shd w:val="clear" w:color="auto" w:fill="FFFFFF"/>
        </w:rPr>
        <w:t xml:space="preserve">Оценка влияния метеорологических условий на урожайность сельскохозяйственных культур в вегетационный период в </w:t>
      </w:r>
      <w:proofErr w:type="spellStart"/>
      <w:r w:rsidRPr="00E45CF0">
        <w:rPr>
          <w:b/>
          <w:color w:val="000000"/>
          <w:sz w:val="24"/>
          <w:szCs w:val="24"/>
          <w:shd w:val="clear" w:color="auto" w:fill="FFFFFF"/>
        </w:rPr>
        <w:t>Акмолинской</w:t>
      </w:r>
      <w:proofErr w:type="spellEnd"/>
      <w:r w:rsidRPr="00E45CF0">
        <w:rPr>
          <w:b/>
          <w:color w:val="000000"/>
          <w:sz w:val="24"/>
          <w:szCs w:val="24"/>
          <w:shd w:val="clear" w:color="auto" w:fill="FFFFFF"/>
        </w:rPr>
        <w:t xml:space="preserve"> области</w:t>
      </w:r>
    </w:p>
    <w:p w:rsidR="00D863F9" w:rsidRPr="00E45CF0" w:rsidRDefault="00D863F9" w:rsidP="00D863F9">
      <w:pPr>
        <w:spacing w:after="0" w:line="240" w:lineRule="auto"/>
        <w:ind w:firstLine="426"/>
        <w:jc w:val="center"/>
        <w:rPr>
          <w:b/>
          <w:color w:val="000000"/>
          <w:sz w:val="24"/>
          <w:szCs w:val="24"/>
          <w:shd w:val="clear" w:color="auto" w:fill="FFFFFF"/>
        </w:rPr>
      </w:pPr>
    </w:p>
    <w:p w:rsidR="00173F35" w:rsidRPr="00D863F9" w:rsidRDefault="00173F35" w:rsidP="00D863F9">
      <w:pPr>
        <w:spacing w:after="0" w:line="240" w:lineRule="auto"/>
        <w:ind w:firstLine="426"/>
        <w:jc w:val="center"/>
        <w:rPr>
          <w:color w:val="000000"/>
          <w:sz w:val="24"/>
          <w:szCs w:val="24"/>
          <w:shd w:val="clear" w:color="auto" w:fill="FFFFFF"/>
        </w:rPr>
      </w:pPr>
      <w:proofErr w:type="spellStart"/>
      <w:r w:rsidRPr="00D863F9">
        <w:rPr>
          <w:color w:val="000000"/>
          <w:sz w:val="24"/>
          <w:szCs w:val="24"/>
          <w:shd w:val="clear" w:color="auto" w:fill="FFFFFF"/>
        </w:rPr>
        <w:t>Aйдaрбeк</w:t>
      </w:r>
      <w:proofErr w:type="spellEnd"/>
      <w:r w:rsidRPr="00D863F9">
        <w:rPr>
          <w:color w:val="000000"/>
          <w:sz w:val="24"/>
          <w:szCs w:val="24"/>
          <w:shd w:val="clear" w:color="auto" w:fill="FFFFFF"/>
        </w:rPr>
        <w:t xml:space="preserve"> Қ.A.</w:t>
      </w:r>
    </w:p>
    <w:p w:rsidR="00173F35" w:rsidRPr="00D863F9" w:rsidRDefault="005A2885" w:rsidP="00D863F9">
      <w:pPr>
        <w:spacing w:after="0" w:line="240" w:lineRule="auto"/>
        <w:ind w:firstLine="426"/>
        <w:jc w:val="center"/>
        <w:rPr>
          <w:color w:val="000000"/>
          <w:sz w:val="24"/>
          <w:szCs w:val="24"/>
          <w:shd w:val="clear" w:color="auto" w:fill="FFFFFF"/>
        </w:rPr>
      </w:pPr>
      <w:r w:rsidRPr="00D863F9">
        <w:rPr>
          <w:color w:val="000000"/>
          <w:sz w:val="24"/>
          <w:szCs w:val="24"/>
          <w:shd w:val="clear" w:color="auto" w:fill="FFFFFF"/>
          <w:lang w:val="kk-KZ"/>
        </w:rPr>
        <w:t xml:space="preserve">Руководитель </w:t>
      </w:r>
      <w:proofErr w:type="spellStart"/>
      <w:r w:rsidRPr="00D863F9">
        <w:rPr>
          <w:color w:val="000000"/>
          <w:sz w:val="24"/>
          <w:szCs w:val="24"/>
          <w:shd w:val="clear" w:color="auto" w:fill="FFFFFF"/>
        </w:rPr>
        <w:t>к.г.н</w:t>
      </w:r>
      <w:proofErr w:type="spellEnd"/>
      <w:r w:rsidR="00173F35" w:rsidRPr="00D863F9">
        <w:rPr>
          <w:color w:val="000000"/>
          <w:sz w:val="24"/>
          <w:szCs w:val="24"/>
          <w:shd w:val="clear" w:color="auto" w:fill="FFFFFF"/>
        </w:rPr>
        <w:t xml:space="preserve">., </w:t>
      </w:r>
      <w:r w:rsidRPr="00D863F9">
        <w:rPr>
          <w:color w:val="000000"/>
          <w:sz w:val="24"/>
          <w:szCs w:val="24"/>
          <w:shd w:val="clear" w:color="auto" w:fill="FFFFFF"/>
        </w:rPr>
        <w:t>старший преподаватель</w:t>
      </w:r>
      <w:r w:rsidRPr="00D863F9">
        <w:rPr>
          <w:color w:val="000000"/>
          <w:sz w:val="24"/>
          <w:szCs w:val="24"/>
          <w:shd w:val="clear" w:color="auto" w:fill="FFFFFF"/>
          <w:lang w:val="kk-KZ"/>
        </w:rPr>
        <w:t xml:space="preserve"> </w:t>
      </w:r>
      <w:proofErr w:type="spellStart"/>
      <w:r w:rsidR="00173F35" w:rsidRPr="00D863F9">
        <w:rPr>
          <w:color w:val="000000"/>
          <w:sz w:val="24"/>
          <w:szCs w:val="24"/>
          <w:shd w:val="clear" w:color="auto" w:fill="FFFFFF"/>
        </w:rPr>
        <w:t>Жeкceнбaeвa</w:t>
      </w:r>
      <w:proofErr w:type="spellEnd"/>
      <w:r w:rsidR="00173F35" w:rsidRPr="00D863F9">
        <w:rPr>
          <w:color w:val="000000"/>
          <w:sz w:val="24"/>
          <w:szCs w:val="24"/>
          <w:shd w:val="clear" w:color="auto" w:fill="FFFFFF"/>
        </w:rPr>
        <w:t xml:space="preserve"> A.К.</w:t>
      </w:r>
    </w:p>
    <w:p w:rsidR="00173F35" w:rsidRPr="00D863F9" w:rsidRDefault="005A2885" w:rsidP="00D863F9">
      <w:pPr>
        <w:spacing w:after="0" w:line="240" w:lineRule="auto"/>
        <w:ind w:firstLine="426"/>
        <w:jc w:val="center"/>
        <w:rPr>
          <w:color w:val="000000"/>
          <w:sz w:val="24"/>
          <w:szCs w:val="24"/>
          <w:shd w:val="clear" w:color="auto" w:fill="FFFFFF"/>
        </w:rPr>
      </w:pPr>
      <w:r w:rsidRPr="00D863F9">
        <w:rPr>
          <w:color w:val="000000"/>
          <w:sz w:val="24"/>
          <w:szCs w:val="24"/>
          <w:shd w:val="clear" w:color="auto" w:fill="FFFFFF"/>
          <w:lang w:val="kk-KZ"/>
        </w:rPr>
        <w:t xml:space="preserve">Город </w:t>
      </w:r>
      <w:r w:rsidRPr="00D863F9">
        <w:rPr>
          <w:color w:val="000000"/>
          <w:sz w:val="24"/>
          <w:szCs w:val="24"/>
          <w:shd w:val="clear" w:color="auto" w:fill="FFFFFF"/>
        </w:rPr>
        <w:t xml:space="preserve">Алматы </w:t>
      </w:r>
      <w:r w:rsidR="00173F35" w:rsidRPr="00D863F9">
        <w:rPr>
          <w:color w:val="000000"/>
          <w:sz w:val="24"/>
          <w:szCs w:val="24"/>
          <w:shd w:val="clear" w:color="auto" w:fill="FFFFFF"/>
        </w:rPr>
        <w:t xml:space="preserve">, </w:t>
      </w:r>
      <w:r w:rsidR="008530F1" w:rsidRPr="00D863F9">
        <w:rPr>
          <w:color w:val="000000"/>
          <w:sz w:val="24"/>
          <w:szCs w:val="24"/>
          <w:shd w:val="clear" w:color="auto" w:fill="FFFFFF"/>
        </w:rPr>
        <w:t>Казахский национальный университет им. Аль-</w:t>
      </w:r>
      <w:proofErr w:type="spellStart"/>
      <w:r w:rsidR="008530F1" w:rsidRPr="00D863F9">
        <w:rPr>
          <w:color w:val="000000"/>
          <w:sz w:val="24"/>
          <w:szCs w:val="24"/>
          <w:shd w:val="clear" w:color="auto" w:fill="FFFFFF"/>
        </w:rPr>
        <w:t>Фараби</w:t>
      </w:r>
      <w:proofErr w:type="spellEnd"/>
    </w:p>
    <w:p w:rsidR="00173F35" w:rsidRPr="00E45CF0" w:rsidRDefault="005A2885" w:rsidP="00D863F9">
      <w:pPr>
        <w:spacing w:after="0" w:line="240" w:lineRule="auto"/>
        <w:ind w:firstLine="426"/>
        <w:jc w:val="center"/>
        <w:rPr>
          <w:color w:val="000000"/>
          <w:sz w:val="24"/>
          <w:szCs w:val="24"/>
          <w:shd w:val="clear" w:color="auto" w:fill="FFFFFF"/>
        </w:rPr>
      </w:pPr>
      <w:r w:rsidRPr="00E45CF0">
        <w:rPr>
          <w:b/>
          <w:color w:val="000000"/>
          <w:sz w:val="24"/>
          <w:szCs w:val="24"/>
          <w:shd w:val="clear" w:color="auto" w:fill="FFFFFF"/>
        </w:rPr>
        <w:t xml:space="preserve"> </w:t>
      </w:r>
      <w:r w:rsidRPr="00E45CF0">
        <w:rPr>
          <w:color w:val="000000"/>
          <w:sz w:val="24"/>
          <w:szCs w:val="24"/>
          <w:shd w:val="clear" w:color="auto" w:fill="FFFFFF"/>
        </w:rPr>
        <w:t xml:space="preserve">Телефон </w:t>
      </w:r>
      <w:r w:rsidRPr="00E45CF0">
        <w:rPr>
          <w:color w:val="000000"/>
          <w:sz w:val="24"/>
          <w:szCs w:val="24"/>
          <w:shd w:val="clear" w:color="auto" w:fill="FFFFFF"/>
          <w:lang w:val="kk-KZ"/>
        </w:rPr>
        <w:t xml:space="preserve">для </w:t>
      </w:r>
      <w:proofErr w:type="gramStart"/>
      <w:r w:rsidRPr="00E45CF0">
        <w:rPr>
          <w:color w:val="000000"/>
          <w:sz w:val="24"/>
          <w:szCs w:val="24"/>
          <w:shd w:val="clear" w:color="auto" w:fill="FFFFFF"/>
          <w:lang w:val="kk-KZ"/>
        </w:rPr>
        <w:t xml:space="preserve">связи </w:t>
      </w:r>
      <w:r w:rsidR="00173F35" w:rsidRPr="00E45CF0">
        <w:rPr>
          <w:color w:val="000000"/>
          <w:sz w:val="24"/>
          <w:szCs w:val="24"/>
          <w:shd w:val="clear" w:color="auto" w:fill="FFFFFF"/>
        </w:rPr>
        <w:t>:</w:t>
      </w:r>
      <w:proofErr w:type="gramEnd"/>
      <w:r w:rsidR="00173F35" w:rsidRPr="00E45CF0">
        <w:rPr>
          <w:color w:val="000000"/>
          <w:sz w:val="24"/>
          <w:szCs w:val="24"/>
          <w:shd w:val="clear" w:color="auto" w:fill="FFFFFF"/>
        </w:rPr>
        <w:t>+7-775-091-60-36</w:t>
      </w:r>
    </w:p>
    <w:p w:rsidR="00444E12" w:rsidRDefault="00173F35" w:rsidP="00D863F9">
      <w:pPr>
        <w:spacing w:after="0" w:line="240" w:lineRule="auto"/>
        <w:ind w:firstLine="426"/>
        <w:jc w:val="center"/>
        <w:rPr>
          <w:color w:val="000000"/>
          <w:sz w:val="24"/>
          <w:szCs w:val="24"/>
          <w:shd w:val="clear" w:color="auto" w:fill="FFFFFF"/>
        </w:rPr>
      </w:pPr>
      <w:r w:rsidRPr="00E45CF0">
        <w:rPr>
          <w:color w:val="000000"/>
          <w:sz w:val="24"/>
          <w:szCs w:val="24"/>
          <w:shd w:val="clear" w:color="auto" w:fill="FFFFFF"/>
        </w:rPr>
        <w:t xml:space="preserve">e - </w:t>
      </w:r>
      <w:proofErr w:type="spellStart"/>
      <w:r w:rsidRPr="00E45CF0">
        <w:rPr>
          <w:color w:val="000000"/>
          <w:sz w:val="24"/>
          <w:szCs w:val="24"/>
          <w:shd w:val="clear" w:color="auto" w:fill="FFFFFF"/>
        </w:rPr>
        <w:t>mail</w:t>
      </w:r>
      <w:proofErr w:type="spellEnd"/>
      <w:r w:rsidRPr="00E45CF0">
        <w:rPr>
          <w:color w:val="000000"/>
          <w:sz w:val="24"/>
          <w:szCs w:val="24"/>
          <w:shd w:val="clear" w:color="auto" w:fill="FFFFFF"/>
        </w:rPr>
        <w:t xml:space="preserve">: </w:t>
      </w:r>
      <w:hyperlink r:id="rId6" w:history="1">
        <w:r w:rsidR="00D863F9" w:rsidRPr="00777DFE">
          <w:rPr>
            <w:rStyle w:val="a4"/>
            <w:sz w:val="24"/>
            <w:szCs w:val="24"/>
            <w:shd w:val="clear" w:color="auto" w:fill="FFFFFF"/>
          </w:rPr>
          <w:t>kazbeк_-97@mail.ru</w:t>
        </w:r>
      </w:hyperlink>
    </w:p>
    <w:p w:rsidR="00D863F9" w:rsidRPr="00B135AD" w:rsidRDefault="00D863F9" w:rsidP="00D863F9">
      <w:pPr>
        <w:spacing w:after="0" w:line="240" w:lineRule="auto"/>
        <w:ind w:firstLine="426"/>
        <w:jc w:val="center"/>
        <w:rPr>
          <w:color w:val="000000"/>
          <w:sz w:val="24"/>
          <w:szCs w:val="24"/>
          <w:shd w:val="clear" w:color="auto" w:fill="FFFFFF"/>
        </w:rPr>
      </w:pPr>
    </w:p>
    <w:p w:rsidR="00D863F9" w:rsidRDefault="005A2885" w:rsidP="00D863F9">
      <w:pPr>
        <w:spacing w:after="0" w:line="240" w:lineRule="auto"/>
        <w:ind w:firstLine="426"/>
        <w:jc w:val="both"/>
        <w:rPr>
          <w:color w:val="000000"/>
          <w:sz w:val="20"/>
          <w:szCs w:val="20"/>
          <w:shd w:val="clear" w:color="auto" w:fill="FFFFFF"/>
        </w:rPr>
      </w:pPr>
      <w:r w:rsidRPr="00E45CF0">
        <w:rPr>
          <w:b/>
          <w:color w:val="000000"/>
          <w:sz w:val="20"/>
          <w:szCs w:val="20"/>
          <w:shd w:val="clear" w:color="auto" w:fill="FFFFFF"/>
        </w:rPr>
        <w:t>Аннотация:</w:t>
      </w:r>
      <w:r w:rsidRPr="00E45CF0">
        <w:rPr>
          <w:color w:val="000000"/>
          <w:sz w:val="20"/>
          <w:szCs w:val="20"/>
          <w:shd w:val="clear" w:color="auto" w:fill="FFFFFF"/>
        </w:rPr>
        <w:t xml:space="preserve"> развитие сельского хозяйства в Казахстане требует внимательного отношения к агроклиматическим </w:t>
      </w:r>
      <w:proofErr w:type="spellStart"/>
      <w:proofErr w:type="gramStart"/>
      <w:r w:rsidRPr="00E45CF0">
        <w:rPr>
          <w:color w:val="000000"/>
          <w:sz w:val="20"/>
          <w:szCs w:val="20"/>
          <w:shd w:val="clear" w:color="auto" w:fill="FFFFFF"/>
        </w:rPr>
        <w:t>ресурсам.Знание</w:t>
      </w:r>
      <w:proofErr w:type="spellEnd"/>
      <w:proofErr w:type="gramEnd"/>
      <w:r w:rsidRPr="00E45CF0">
        <w:rPr>
          <w:color w:val="000000"/>
          <w:sz w:val="20"/>
          <w:szCs w:val="20"/>
          <w:shd w:val="clear" w:color="auto" w:fill="FFFFFF"/>
        </w:rPr>
        <w:t xml:space="preserve"> агроклиматических ресурсов территории позволяет определить соответствие климата требованиям сельскохозяйственных культур. Одним из важнейших показателей климата в период вегетации является тепловой режим и количество осадков.</w:t>
      </w:r>
      <w:r w:rsidRPr="00E45CF0">
        <w:rPr>
          <w:color w:val="000000"/>
          <w:sz w:val="20"/>
          <w:szCs w:val="20"/>
          <w:shd w:val="clear" w:color="auto" w:fill="FFFFFF"/>
          <w:lang w:val="kk-KZ"/>
        </w:rPr>
        <w:t xml:space="preserve"> </w:t>
      </w:r>
      <w:proofErr w:type="spellStart"/>
      <w:r w:rsidRPr="00E45CF0">
        <w:rPr>
          <w:color w:val="000000"/>
          <w:sz w:val="20"/>
          <w:szCs w:val="20"/>
          <w:shd w:val="clear" w:color="auto" w:fill="FFFFFF"/>
        </w:rPr>
        <w:t>Акмолинская</w:t>
      </w:r>
      <w:proofErr w:type="spellEnd"/>
      <w:r w:rsidRPr="00E45CF0">
        <w:rPr>
          <w:color w:val="000000"/>
          <w:sz w:val="20"/>
          <w:szCs w:val="20"/>
          <w:shd w:val="clear" w:color="auto" w:fill="FFFFFF"/>
        </w:rPr>
        <w:t xml:space="preserve"> область, являясь основным земледельческим регионом республики, обеспечивает продовольственную независимость и безопасность. В рамках реализации продовольственной программы одной из важных задач является оценка того, как динамика изменения температуры воздуха и осадков в данном регионе в дальнейшем, особенно в период вегетации, повлияет на урожайность сельскохозяйственных культур, хорошее развитие экономики региона. В исследовательской работе в качестве исходного материала по температуре воздуха и осадкам получены данные </w:t>
      </w:r>
      <w:proofErr w:type="spellStart"/>
      <w:r w:rsidRPr="00E45CF0">
        <w:rPr>
          <w:color w:val="000000"/>
          <w:sz w:val="20"/>
          <w:szCs w:val="20"/>
          <w:shd w:val="clear" w:color="auto" w:fill="FFFFFF"/>
        </w:rPr>
        <w:t>Гидрометслужбы</w:t>
      </w:r>
      <w:proofErr w:type="spellEnd"/>
      <w:r w:rsidRPr="00E45CF0">
        <w:rPr>
          <w:color w:val="000000"/>
          <w:sz w:val="20"/>
          <w:szCs w:val="20"/>
          <w:shd w:val="clear" w:color="auto" w:fill="FFFFFF"/>
        </w:rPr>
        <w:t xml:space="preserve"> Казахстана (</w:t>
      </w:r>
      <w:proofErr w:type="spellStart"/>
      <w:r w:rsidRPr="00E45CF0">
        <w:rPr>
          <w:color w:val="000000"/>
          <w:sz w:val="20"/>
          <w:szCs w:val="20"/>
          <w:shd w:val="clear" w:color="auto" w:fill="FFFFFF"/>
        </w:rPr>
        <w:t>Казгидромет</w:t>
      </w:r>
      <w:proofErr w:type="spellEnd"/>
      <w:r w:rsidRPr="00E45CF0">
        <w:rPr>
          <w:color w:val="000000"/>
          <w:sz w:val="20"/>
          <w:szCs w:val="20"/>
          <w:shd w:val="clear" w:color="auto" w:fill="FFFFFF"/>
        </w:rPr>
        <w:t xml:space="preserve">) за период с 1986 по 2017 годы по 4 метеостанциям, расположенным в </w:t>
      </w:r>
      <w:proofErr w:type="spellStart"/>
      <w:r w:rsidRPr="00E45CF0">
        <w:rPr>
          <w:color w:val="000000"/>
          <w:sz w:val="20"/>
          <w:szCs w:val="20"/>
          <w:shd w:val="clear" w:color="auto" w:fill="FFFFFF"/>
        </w:rPr>
        <w:t>Акмолинской</w:t>
      </w:r>
      <w:proofErr w:type="spellEnd"/>
      <w:r w:rsidRPr="00E45CF0">
        <w:rPr>
          <w:color w:val="000000"/>
          <w:sz w:val="20"/>
          <w:szCs w:val="20"/>
          <w:shd w:val="clear" w:color="auto" w:fill="FFFFFF"/>
        </w:rPr>
        <w:t xml:space="preserve"> области: Есиль, Акколь, </w:t>
      </w:r>
      <w:proofErr w:type="spellStart"/>
      <w:r w:rsidRPr="00E45CF0">
        <w:rPr>
          <w:color w:val="000000"/>
          <w:sz w:val="20"/>
          <w:szCs w:val="20"/>
          <w:shd w:val="clear" w:color="auto" w:fill="FFFFFF"/>
        </w:rPr>
        <w:t>Ерейментау</w:t>
      </w:r>
      <w:proofErr w:type="spellEnd"/>
      <w:r w:rsidRPr="00E45CF0">
        <w:rPr>
          <w:color w:val="000000"/>
          <w:sz w:val="20"/>
          <w:szCs w:val="20"/>
          <w:shd w:val="clear" w:color="auto" w:fill="FFFFFF"/>
        </w:rPr>
        <w:t xml:space="preserve"> и </w:t>
      </w:r>
      <w:proofErr w:type="spellStart"/>
      <w:r w:rsidRPr="00E45CF0">
        <w:rPr>
          <w:color w:val="000000"/>
          <w:sz w:val="20"/>
          <w:szCs w:val="20"/>
          <w:shd w:val="clear" w:color="auto" w:fill="FFFFFF"/>
        </w:rPr>
        <w:t>Степногорск</w:t>
      </w:r>
      <w:proofErr w:type="spellEnd"/>
      <w:r w:rsidRPr="00E45CF0">
        <w:rPr>
          <w:color w:val="000000"/>
          <w:sz w:val="20"/>
          <w:szCs w:val="20"/>
          <w:shd w:val="clear" w:color="auto" w:fill="FFFFFF"/>
        </w:rPr>
        <w:t xml:space="preserve">. По корреляции между значениями ГТК и объемом зерна в рассматриваемом периоде (1986-2017 годы) объем собранного зерна наблюдался в интервале от 3,8 до 15,6 ц/га. Следует отметить, что в годы </w:t>
      </w:r>
      <w:proofErr w:type="spellStart"/>
      <w:r w:rsidRPr="00E45CF0">
        <w:rPr>
          <w:color w:val="000000"/>
          <w:sz w:val="20"/>
          <w:szCs w:val="20"/>
          <w:shd w:val="clear" w:color="auto" w:fill="FFFFFF"/>
        </w:rPr>
        <w:t>малозаготовки</w:t>
      </w:r>
      <w:proofErr w:type="spellEnd"/>
      <w:r w:rsidRPr="00E45CF0">
        <w:rPr>
          <w:color w:val="000000"/>
          <w:sz w:val="20"/>
          <w:szCs w:val="20"/>
          <w:shd w:val="clear" w:color="auto" w:fill="FFFFFF"/>
        </w:rPr>
        <w:t xml:space="preserve"> зерна критерий ГТК характеризуется периодом с низким значением (1998 и 2010) и в годы обильного урожая-годами влажного значения критерия ГТК (1990,1992 </w:t>
      </w:r>
      <w:r w:rsidRPr="00E45CF0">
        <w:rPr>
          <w:color w:val="000000"/>
          <w:sz w:val="20"/>
          <w:szCs w:val="20"/>
          <w:shd w:val="clear" w:color="auto" w:fill="FFFFFF"/>
        </w:rPr>
        <w:lastRenderedPageBreak/>
        <w:t xml:space="preserve">и 2011). В 2008 году наблюдалось снижение объемов зерна (7,4 ц/га) по сравнению с 2007 годом (11,4 ц/га). А в 2009 году объем зерна увеличился по сравнению с 2008 годом (10,9 ц / га). В 2010 и 2012 годах в период вегетации из-за слабого выпадения осадков произошло снижение площади зерна (5,3 ц/га и 7,0 ц/га). В 1990,2011 и 2016 годах значение объема зерна достигло более высокого уровня по сравнению с другими годами, т. е. в те годы в среднем объем зерна составил 15,6 ц/га, 11,1 и 15,5 ц/га соответственно, что объясняется обильным выпадением осадков в период вегетации. </w:t>
      </w:r>
    </w:p>
    <w:p w:rsidR="005A2885" w:rsidRPr="00E45CF0" w:rsidRDefault="005A2885" w:rsidP="00D863F9">
      <w:pPr>
        <w:spacing w:after="0" w:line="240" w:lineRule="auto"/>
        <w:ind w:firstLine="426"/>
        <w:jc w:val="both"/>
        <w:rPr>
          <w:color w:val="000000"/>
          <w:sz w:val="20"/>
          <w:szCs w:val="20"/>
          <w:shd w:val="clear" w:color="auto" w:fill="FFFFFF"/>
        </w:rPr>
      </w:pPr>
      <w:r w:rsidRPr="00E45CF0">
        <w:rPr>
          <w:color w:val="000000"/>
          <w:sz w:val="20"/>
          <w:szCs w:val="20"/>
          <w:shd w:val="clear" w:color="auto" w:fill="FFFFFF"/>
        </w:rPr>
        <w:t>Полученные результаты будут полезны в научной поддержке сельского хозяйства, региона</w:t>
      </w:r>
      <w:r w:rsidR="00D863F9">
        <w:rPr>
          <w:color w:val="000000"/>
          <w:sz w:val="20"/>
          <w:szCs w:val="20"/>
          <w:shd w:val="clear" w:color="auto" w:fill="FFFFFF"/>
        </w:rPr>
        <w:t>лизации и идентификации культур</w:t>
      </w:r>
      <w:r w:rsidRPr="00E45CF0">
        <w:rPr>
          <w:color w:val="000000"/>
          <w:sz w:val="20"/>
          <w:szCs w:val="20"/>
          <w:shd w:val="clear" w:color="auto" w:fill="FFFFFF"/>
        </w:rPr>
        <w:t>,</w:t>
      </w:r>
      <w:r w:rsidR="00D863F9">
        <w:rPr>
          <w:color w:val="000000"/>
          <w:sz w:val="20"/>
          <w:szCs w:val="20"/>
          <w:shd w:val="clear" w:color="auto" w:fill="FFFFFF"/>
        </w:rPr>
        <w:t xml:space="preserve"> </w:t>
      </w:r>
      <w:r w:rsidRPr="00E45CF0">
        <w:rPr>
          <w:color w:val="000000"/>
          <w:sz w:val="20"/>
          <w:szCs w:val="20"/>
          <w:shd w:val="clear" w:color="auto" w:fill="FFFFFF"/>
        </w:rPr>
        <w:t xml:space="preserve">стратегиях диверсификации растениеводства, а также агрометеорологическом обеспечении сельского хозяйства. </w:t>
      </w:r>
    </w:p>
    <w:p w:rsidR="00444E12" w:rsidRPr="00E45CF0" w:rsidRDefault="005A2885" w:rsidP="00D863F9">
      <w:pPr>
        <w:spacing w:after="0" w:line="240" w:lineRule="auto"/>
        <w:ind w:firstLine="426"/>
        <w:jc w:val="both"/>
        <w:rPr>
          <w:b/>
          <w:color w:val="000000"/>
          <w:sz w:val="20"/>
          <w:szCs w:val="20"/>
          <w:shd w:val="clear" w:color="auto" w:fill="FFFFFF"/>
        </w:rPr>
      </w:pPr>
      <w:r w:rsidRPr="00E45CF0">
        <w:rPr>
          <w:color w:val="000000"/>
          <w:sz w:val="20"/>
          <w:szCs w:val="20"/>
          <w:shd w:val="clear" w:color="auto" w:fill="FFFFFF"/>
        </w:rPr>
        <w:t>Ключевые слова: температура, осадки, вегетация, засуха.</w:t>
      </w:r>
    </w:p>
    <w:p w:rsidR="005A2885" w:rsidRPr="00E45CF0" w:rsidRDefault="005A2885" w:rsidP="00D863F9">
      <w:pPr>
        <w:spacing w:after="0" w:line="240" w:lineRule="auto"/>
        <w:ind w:firstLine="426"/>
        <w:rPr>
          <w:b/>
          <w:color w:val="000000"/>
          <w:sz w:val="24"/>
          <w:szCs w:val="24"/>
          <w:shd w:val="clear" w:color="auto" w:fill="FFFFFF"/>
        </w:rPr>
      </w:pPr>
    </w:p>
    <w:p w:rsidR="008A1799" w:rsidRPr="00B135AD" w:rsidRDefault="008A1799" w:rsidP="00D863F9">
      <w:pPr>
        <w:spacing w:after="0" w:line="240" w:lineRule="auto"/>
        <w:ind w:firstLine="426"/>
        <w:jc w:val="center"/>
        <w:rPr>
          <w:b/>
          <w:color w:val="000000"/>
          <w:sz w:val="24"/>
          <w:szCs w:val="24"/>
          <w:shd w:val="clear" w:color="auto" w:fill="FFFFFF"/>
          <w:lang w:val="en-US"/>
        </w:rPr>
      </w:pPr>
      <w:r w:rsidRPr="00E45CF0">
        <w:rPr>
          <w:b/>
          <w:color w:val="000000"/>
          <w:sz w:val="24"/>
          <w:szCs w:val="24"/>
          <w:shd w:val="clear" w:color="auto" w:fill="FFFFFF"/>
          <w:lang w:val="en-US"/>
        </w:rPr>
        <w:t>Assessment of the impact of meteorological conditions on crop yields during the growing period in Akmola region</w:t>
      </w:r>
    </w:p>
    <w:p w:rsidR="005A2885" w:rsidRPr="00E45CF0" w:rsidRDefault="005A2885" w:rsidP="00D863F9">
      <w:pPr>
        <w:spacing w:after="0" w:line="240" w:lineRule="auto"/>
        <w:ind w:firstLine="426"/>
        <w:jc w:val="center"/>
        <w:rPr>
          <w:b/>
          <w:sz w:val="24"/>
          <w:szCs w:val="24"/>
          <w:lang w:val="en-US"/>
        </w:rPr>
      </w:pPr>
      <w:proofErr w:type="spellStart"/>
      <w:r w:rsidRPr="00E45CF0">
        <w:rPr>
          <w:b/>
          <w:sz w:val="24"/>
          <w:szCs w:val="24"/>
          <w:lang w:val="en-US"/>
        </w:rPr>
        <w:t>Aidarbek</w:t>
      </w:r>
      <w:proofErr w:type="spellEnd"/>
      <w:r w:rsidRPr="00E45CF0">
        <w:rPr>
          <w:b/>
          <w:sz w:val="24"/>
          <w:szCs w:val="24"/>
          <w:lang w:val="en-US"/>
        </w:rPr>
        <w:t xml:space="preserve"> K.A.</w:t>
      </w:r>
    </w:p>
    <w:p w:rsidR="005A2885" w:rsidRPr="00E45CF0" w:rsidRDefault="005A2885" w:rsidP="00D863F9">
      <w:pPr>
        <w:spacing w:after="0" w:line="240" w:lineRule="auto"/>
        <w:ind w:firstLine="426"/>
        <w:jc w:val="center"/>
        <w:rPr>
          <w:b/>
          <w:sz w:val="24"/>
          <w:szCs w:val="24"/>
          <w:lang w:val="en-US"/>
        </w:rPr>
      </w:pPr>
      <w:r w:rsidRPr="00E45CF0">
        <w:rPr>
          <w:b/>
          <w:sz w:val="24"/>
          <w:szCs w:val="24"/>
          <w:lang w:val="en-US"/>
        </w:rPr>
        <w:t xml:space="preserve">Head of Ph.D., senior lecturer A.K. </w:t>
      </w:r>
      <w:proofErr w:type="spellStart"/>
      <w:r w:rsidRPr="00E45CF0">
        <w:rPr>
          <w:b/>
          <w:sz w:val="24"/>
          <w:szCs w:val="24"/>
          <w:lang w:val="en-US"/>
        </w:rPr>
        <w:t>Zheksenbaeva</w:t>
      </w:r>
      <w:proofErr w:type="spellEnd"/>
    </w:p>
    <w:p w:rsidR="008530F1" w:rsidRPr="00E45CF0" w:rsidRDefault="005A2885" w:rsidP="00D863F9">
      <w:pPr>
        <w:spacing w:after="0" w:line="240" w:lineRule="auto"/>
        <w:ind w:firstLine="426"/>
        <w:jc w:val="center"/>
        <w:rPr>
          <w:b/>
          <w:sz w:val="24"/>
          <w:szCs w:val="24"/>
          <w:lang w:val="en-US"/>
        </w:rPr>
      </w:pPr>
      <w:r w:rsidRPr="00E45CF0">
        <w:rPr>
          <w:b/>
          <w:sz w:val="24"/>
          <w:szCs w:val="24"/>
          <w:lang w:val="en-US"/>
        </w:rPr>
        <w:t xml:space="preserve">Almaty </w:t>
      </w:r>
      <w:r w:rsidR="008530F1" w:rsidRPr="00E45CF0">
        <w:rPr>
          <w:b/>
          <w:sz w:val="24"/>
          <w:szCs w:val="24"/>
          <w:lang w:val="en-US"/>
        </w:rPr>
        <w:t>city, Kazakh National University. Al-</w:t>
      </w:r>
      <w:proofErr w:type="spellStart"/>
      <w:r w:rsidR="008530F1" w:rsidRPr="00E45CF0">
        <w:rPr>
          <w:b/>
          <w:sz w:val="24"/>
          <w:szCs w:val="24"/>
          <w:lang w:val="en-US"/>
        </w:rPr>
        <w:t>Farabi</w:t>
      </w:r>
      <w:proofErr w:type="spellEnd"/>
    </w:p>
    <w:p w:rsidR="005A2885" w:rsidRPr="00E45CF0" w:rsidRDefault="005A2885" w:rsidP="00D863F9">
      <w:pPr>
        <w:spacing w:after="0" w:line="240" w:lineRule="auto"/>
        <w:ind w:firstLine="426"/>
        <w:jc w:val="center"/>
        <w:rPr>
          <w:sz w:val="24"/>
          <w:szCs w:val="24"/>
          <w:lang w:val="en-US"/>
        </w:rPr>
      </w:pPr>
      <w:r w:rsidRPr="00E45CF0">
        <w:rPr>
          <w:b/>
          <w:sz w:val="24"/>
          <w:szCs w:val="24"/>
          <w:lang w:val="en-US"/>
        </w:rPr>
        <w:t xml:space="preserve">  </w:t>
      </w:r>
      <w:r w:rsidRPr="00E45CF0">
        <w:rPr>
          <w:sz w:val="24"/>
          <w:szCs w:val="24"/>
          <w:lang w:val="en-US"/>
        </w:rPr>
        <w:t>Contact phone: + 7-775-091-60-36</w:t>
      </w:r>
    </w:p>
    <w:p w:rsidR="005A2885" w:rsidRPr="00E45CF0" w:rsidRDefault="005A2885" w:rsidP="00D863F9">
      <w:pPr>
        <w:spacing w:after="0" w:line="240" w:lineRule="auto"/>
        <w:ind w:firstLine="426"/>
        <w:jc w:val="center"/>
        <w:rPr>
          <w:sz w:val="24"/>
          <w:szCs w:val="24"/>
          <w:lang w:val="en-US"/>
        </w:rPr>
      </w:pPr>
      <w:r w:rsidRPr="00E45CF0">
        <w:rPr>
          <w:sz w:val="24"/>
          <w:szCs w:val="24"/>
          <w:lang w:val="en-US"/>
        </w:rPr>
        <w:t xml:space="preserve">e - mail: </w:t>
      </w:r>
      <w:hyperlink r:id="rId7" w:history="1">
        <w:r w:rsidR="008530F1" w:rsidRPr="00E45CF0">
          <w:rPr>
            <w:rStyle w:val="a4"/>
            <w:sz w:val="24"/>
            <w:szCs w:val="24"/>
            <w:lang w:val="en-US"/>
          </w:rPr>
          <w:t>kazbeк_-97@mail.ru</w:t>
        </w:r>
      </w:hyperlink>
    </w:p>
    <w:p w:rsidR="008530F1" w:rsidRPr="00E45CF0" w:rsidRDefault="008530F1" w:rsidP="00D863F9">
      <w:pPr>
        <w:spacing w:after="0" w:line="240" w:lineRule="auto"/>
        <w:ind w:firstLine="426"/>
        <w:jc w:val="both"/>
        <w:rPr>
          <w:sz w:val="20"/>
          <w:szCs w:val="20"/>
          <w:lang w:val="en-US"/>
        </w:rPr>
      </w:pPr>
      <w:r w:rsidRPr="00E45CF0">
        <w:rPr>
          <w:sz w:val="20"/>
          <w:szCs w:val="20"/>
          <w:lang w:val="en-US"/>
        </w:rPr>
        <w:t xml:space="preserve">Annotation: the development of agriculture in Kazakhstan requires careful attention to </w:t>
      </w:r>
      <w:proofErr w:type="spellStart"/>
      <w:r w:rsidRPr="00E45CF0">
        <w:rPr>
          <w:sz w:val="20"/>
          <w:szCs w:val="20"/>
          <w:lang w:val="en-US"/>
        </w:rPr>
        <w:t>agroclimatic</w:t>
      </w:r>
      <w:proofErr w:type="spellEnd"/>
      <w:r w:rsidRPr="00E45CF0">
        <w:rPr>
          <w:sz w:val="20"/>
          <w:szCs w:val="20"/>
          <w:lang w:val="en-US"/>
        </w:rPr>
        <w:t xml:space="preserve"> resources. Knowledge of the </w:t>
      </w:r>
      <w:proofErr w:type="spellStart"/>
      <w:r w:rsidRPr="00E45CF0">
        <w:rPr>
          <w:sz w:val="20"/>
          <w:szCs w:val="20"/>
          <w:lang w:val="en-US"/>
        </w:rPr>
        <w:t>agroclimatic</w:t>
      </w:r>
      <w:proofErr w:type="spellEnd"/>
      <w:r w:rsidRPr="00E45CF0">
        <w:rPr>
          <w:sz w:val="20"/>
          <w:szCs w:val="20"/>
          <w:lang w:val="en-US"/>
        </w:rPr>
        <w:t xml:space="preserve"> resources of the territory makes it possible to determine the conformity of the climate to the requirements of agricultural crops. One of the most important climate indicators during the growing season is the thermal regime and the amount of precipitation. Akmola region, being the main agricultural region of the republic, provides food independence and security. As part of the implementation of the food program, one of the important tasks is to assess how the dynamics of changes in air temperature and precipitation in this region in the future, especially during the growing season, will affect the productivity of agricultural crops, the good development of the regional economy. In the research work, data from the </w:t>
      </w:r>
      <w:proofErr w:type="spellStart"/>
      <w:r w:rsidRPr="00E45CF0">
        <w:rPr>
          <w:sz w:val="20"/>
          <w:szCs w:val="20"/>
          <w:lang w:val="en-US"/>
        </w:rPr>
        <w:t>Hydrometeorological</w:t>
      </w:r>
      <w:proofErr w:type="spellEnd"/>
      <w:r w:rsidRPr="00E45CF0">
        <w:rPr>
          <w:sz w:val="20"/>
          <w:szCs w:val="20"/>
          <w:lang w:val="en-US"/>
        </w:rPr>
        <w:t xml:space="preserve"> Service of Kazakhstan (</w:t>
      </w:r>
      <w:proofErr w:type="spellStart"/>
      <w:r w:rsidRPr="00E45CF0">
        <w:rPr>
          <w:sz w:val="20"/>
          <w:szCs w:val="20"/>
          <w:lang w:val="en-US"/>
        </w:rPr>
        <w:t>Kazhydromet</w:t>
      </w:r>
      <w:proofErr w:type="spellEnd"/>
      <w:r w:rsidRPr="00E45CF0">
        <w:rPr>
          <w:sz w:val="20"/>
          <w:szCs w:val="20"/>
          <w:lang w:val="en-US"/>
        </w:rPr>
        <w:t xml:space="preserve">) for the period from 1986 to 2017 were obtained from 4 meteorological stations located in the Akmola region: </w:t>
      </w:r>
      <w:proofErr w:type="spellStart"/>
      <w:r w:rsidRPr="00E45CF0">
        <w:rPr>
          <w:sz w:val="20"/>
          <w:szCs w:val="20"/>
          <w:lang w:val="en-US"/>
        </w:rPr>
        <w:t>Esil</w:t>
      </w:r>
      <w:proofErr w:type="spellEnd"/>
      <w:r w:rsidRPr="00E45CF0">
        <w:rPr>
          <w:sz w:val="20"/>
          <w:szCs w:val="20"/>
          <w:lang w:val="en-US"/>
        </w:rPr>
        <w:t xml:space="preserve">, </w:t>
      </w:r>
      <w:proofErr w:type="spellStart"/>
      <w:r w:rsidRPr="00E45CF0">
        <w:rPr>
          <w:sz w:val="20"/>
          <w:szCs w:val="20"/>
          <w:lang w:val="en-US"/>
        </w:rPr>
        <w:t>Akkol</w:t>
      </w:r>
      <w:proofErr w:type="spellEnd"/>
      <w:r w:rsidRPr="00E45CF0">
        <w:rPr>
          <w:sz w:val="20"/>
          <w:szCs w:val="20"/>
          <w:lang w:val="en-US"/>
        </w:rPr>
        <w:t xml:space="preserve">, </w:t>
      </w:r>
      <w:proofErr w:type="spellStart"/>
      <w:r w:rsidRPr="00E45CF0">
        <w:rPr>
          <w:sz w:val="20"/>
          <w:szCs w:val="20"/>
          <w:lang w:val="en-US"/>
        </w:rPr>
        <w:t>Ereimentau</w:t>
      </w:r>
      <w:proofErr w:type="spellEnd"/>
      <w:r w:rsidRPr="00E45CF0">
        <w:rPr>
          <w:sz w:val="20"/>
          <w:szCs w:val="20"/>
          <w:lang w:val="en-US"/>
        </w:rPr>
        <w:t xml:space="preserve"> and </w:t>
      </w:r>
      <w:proofErr w:type="spellStart"/>
      <w:r w:rsidRPr="00E45CF0">
        <w:rPr>
          <w:sz w:val="20"/>
          <w:szCs w:val="20"/>
          <w:lang w:val="en-US"/>
        </w:rPr>
        <w:t>Stepnogorsk</w:t>
      </w:r>
      <w:proofErr w:type="spellEnd"/>
      <w:r w:rsidRPr="00E45CF0">
        <w:rPr>
          <w:sz w:val="20"/>
          <w:szCs w:val="20"/>
          <w:lang w:val="en-US"/>
        </w:rPr>
        <w:t xml:space="preserve"> as a source material on air temperature and precipitation. According to the correlation between the SCC values ​​and the grain volume in the period under review (1986-2017), the volume of harvested grain was observed in the range from 3.8 to 15.6 kg / ha. It should be noted that in years of low grain harvesting, the SCC criterion is characterized by a period with a low value (1998 and 2010) and in years of abundant harvest, in years of wet values ​​of the SCC criterion (1990, 1992 and 2011). In 2008, there was a decrease in the volume of grain (7.4 c / ha) compared to 2007 (11.4 c / ha). And in 2009 the volume of grain increased in comparison with 2008 (10.9 c / ha). In 2010 and 2012, during the growing season, due to weak precipitation, there was a decrease in the area of ​​grain (5.3 c / ha and 7.0 c / ha). In 1990, 2011 and 2016, the value of grain volume reached a higher level compared to other years, i.e. in those years the average grain volume was 15.6 c / ha, 11.1 and 15.5 c / ha, respectively. , which is explained by the abundant rainfall during the growing season. The obtained results will be useful in scientific support of agriculture, regionalization and identification of crops, strategies for diversification of crop production, as well as agrometeorological support of agriculture.</w:t>
      </w:r>
    </w:p>
    <w:p w:rsidR="008530F1" w:rsidRDefault="008530F1" w:rsidP="00D863F9">
      <w:pPr>
        <w:spacing w:after="0" w:line="240" w:lineRule="auto"/>
        <w:ind w:firstLine="426"/>
        <w:jc w:val="both"/>
        <w:rPr>
          <w:sz w:val="20"/>
          <w:szCs w:val="20"/>
          <w:lang w:val="en-US"/>
        </w:rPr>
      </w:pPr>
      <w:r w:rsidRPr="00E45CF0">
        <w:rPr>
          <w:sz w:val="20"/>
          <w:szCs w:val="20"/>
          <w:lang w:val="en-US"/>
        </w:rPr>
        <w:t>Key words: temperature, precipitation, vegetation, drought.</w:t>
      </w:r>
    </w:p>
    <w:p w:rsidR="00B135AD" w:rsidRDefault="00B135AD" w:rsidP="00D863F9">
      <w:pPr>
        <w:spacing w:after="0" w:line="240" w:lineRule="auto"/>
        <w:ind w:firstLine="426"/>
        <w:jc w:val="both"/>
        <w:rPr>
          <w:sz w:val="20"/>
          <w:szCs w:val="20"/>
          <w:lang w:val="en-US"/>
        </w:rPr>
      </w:pPr>
    </w:p>
    <w:p w:rsidR="00B135AD" w:rsidRPr="00B135AD" w:rsidRDefault="00B135AD" w:rsidP="00D863F9">
      <w:pPr>
        <w:spacing w:after="0" w:line="240" w:lineRule="auto"/>
        <w:ind w:firstLine="426"/>
        <w:jc w:val="both"/>
        <w:rPr>
          <w:sz w:val="20"/>
          <w:szCs w:val="20"/>
          <w:lang w:val="en-US"/>
        </w:rPr>
      </w:pPr>
    </w:p>
    <w:p w:rsidR="008530F1" w:rsidRPr="00E45CF0" w:rsidRDefault="008530F1" w:rsidP="00D863F9">
      <w:pPr>
        <w:spacing w:after="0" w:line="240" w:lineRule="auto"/>
        <w:ind w:firstLine="426"/>
        <w:jc w:val="both"/>
        <w:rPr>
          <w:sz w:val="24"/>
          <w:szCs w:val="24"/>
          <w:lang w:val="en-US"/>
        </w:rPr>
      </w:pPr>
    </w:p>
    <w:p w:rsidR="008530F1" w:rsidRPr="00E45CF0" w:rsidRDefault="008530F1" w:rsidP="00D863F9">
      <w:pPr>
        <w:spacing w:after="0" w:line="240" w:lineRule="auto"/>
        <w:ind w:firstLine="426"/>
        <w:jc w:val="both"/>
        <w:rPr>
          <w:sz w:val="24"/>
          <w:szCs w:val="24"/>
          <w:lang w:val="en-US"/>
        </w:rPr>
      </w:pPr>
      <w:proofErr w:type="spellStart"/>
      <w:r w:rsidRPr="00E45CF0">
        <w:rPr>
          <w:sz w:val="24"/>
          <w:szCs w:val="24"/>
          <w:lang w:val="en-US"/>
        </w:rPr>
        <w:t>Кіріспе</w:t>
      </w:r>
      <w:proofErr w:type="spellEnd"/>
    </w:p>
    <w:p w:rsidR="008530F1" w:rsidRPr="00E45CF0" w:rsidRDefault="008530F1" w:rsidP="00D863F9">
      <w:pPr>
        <w:spacing w:after="0" w:line="240" w:lineRule="auto"/>
        <w:ind w:firstLine="426"/>
        <w:jc w:val="both"/>
        <w:rPr>
          <w:sz w:val="24"/>
          <w:szCs w:val="24"/>
          <w:lang w:val="en-US"/>
        </w:rPr>
      </w:pPr>
    </w:p>
    <w:p w:rsidR="008325C5" w:rsidRPr="008325C5" w:rsidRDefault="008F16C7" w:rsidP="00D863F9">
      <w:pPr>
        <w:spacing w:after="0" w:line="240" w:lineRule="auto"/>
        <w:ind w:firstLine="426"/>
        <w:jc w:val="both"/>
        <w:rPr>
          <w:sz w:val="24"/>
          <w:szCs w:val="24"/>
          <w:lang w:val="en-US"/>
        </w:rPr>
      </w:pPr>
      <w:proofErr w:type="spellStart"/>
      <w:r w:rsidRPr="00E45CF0">
        <w:rPr>
          <w:sz w:val="24"/>
          <w:szCs w:val="24"/>
          <w:lang w:val="en-US"/>
        </w:rPr>
        <w:t>Ауыл</w:t>
      </w:r>
      <w:proofErr w:type="spellEnd"/>
      <w:r w:rsidRPr="00E45CF0">
        <w:rPr>
          <w:sz w:val="24"/>
          <w:szCs w:val="24"/>
          <w:lang w:val="en-US"/>
        </w:rPr>
        <w:t xml:space="preserve"> </w:t>
      </w:r>
      <w:proofErr w:type="spellStart"/>
      <w:r w:rsidRPr="00E45CF0">
        <w:rPr>
          <w:sz w:val="24"/>
          <w:szCs w:val="24"/>
          <w:lang w:val="en-US"/>
        </w:rPr>
        <w:t>шаруашылығы</w:t>
      </w:r>
      <w:proofErr w:type="spellEnd"/>
      <w:r w:rsidRPr="00E45CF0">
        <w:rPr>
          <w:sz w:val="24"/>
          <w:szCs w:val="24"/>
          <w:lang w:val="en-US"/>
        </w:rPr>
        <w:t xml:space="preserve"> – </w:t>
      </w:r>
      <w:proofErr w:type="spellStart"/>
      <w:r w:rsidRPr="00E45CF0">
        <w:rPr>
          <w:sz w:val="24"/>
          <w:szCs w:val="24"/>
          <w:lang w:val="en-US"/>
        </w:rPr>
        <w:t>табиғи</w:t>
      </w:r>
      <w:proofErr w:type="spellEnd"/>
      <w:r w:rsidRPr="00E45CF0">
        <w:rPr>
          <w:sz w:val="24"/>
          <w:szCs w:val="24"/>
          <w:lang w:val="en-US"/>
        </w:rPr>
        <w:t xml:space="preserve"> </w:t>
      </w:r>
      <w:proofErr w:type="spellStart"/>
      <w:r w:rsidRPr="00E45CF0">
        <w:rPr>
          <w:sz w:val="24"/>
          <w:szCs w:val="24"/>
          <w:lang w:val="en-US"/>
        </w:rPr>
        <w:t>ортада</w:t>
      </w:r>
      <w:proofErr w:type="spellEnd"/>
      <w:r w:rsidRPr="00E45CF0">
        <w:rPr>
          <w:sz w:val="24"/>
          <w:szCs w:val="24"/>
          <w:lang w:val="en-US"/>
        </w:rPr>
        <w:t xml:space="preserve"> </w:t>
      </w:r>
      <w:proofErr w:type="spellStart"/>
      <w:r w:rsidRPr="00E45CF0">
        <w:rPr>
          <w:sz w:val="24"/>
          <w:szCs w:val="24"/>
          <w:lang w:val="en-US"/>
        </w:rPr>
        <w:t>жұмыс</w:t>
      </w:r>
      <w:proofErr w:type="spellEnd"/>
      <w:r w:rsidRPr="00E45CF0">
        <w:rPr>
          <w:sz w:val="24"/>
          <w:szCs w:val="24"/>
          <w:lang w:val="en-US"/>
        </w:rPr>
        <w:t xml:space="preserve"> </w:t>
      </w:r>
      <w:proofErr w:type="spellStart"/>
      <w:r w:rsidRPr="00E45CF0">
        <w:rPr>
          <w:sz w:val="24"/>
          <w:szCs w:val="24"/>
          <w:lang w:val="en-US"/>
        </w:rPr>
        <w:t>істейтін</w:t>
      </w:r>
      <w:proofErr w:type="spellEnd"/>
      <w:r w:rsidRPr="00E45CF0">
        <w:rPr>
          <w:sz w:val="24"/>
          <w:szCs w:val="24"/>
          <w:lang w:val="en-US"/>
        </w:rPr>
        <w:t xml:space="preserve"> </w:t>
      </w:r>
      <w:proofErr w:type="spellStart"/>
      <w:r w:rsidRPr="00E45CF0">
        <w:rPr>
          <w:sz w:val="24"/>
          <w:szCs w:val="24"/>
          <w:lang w:val="en-US"/>
        </w:rPr>
        <w:t>және</w:t>
      </w:r>
      <w:proofErr w:type="spellEnd"/>
      <w:r w:rsidRPr="00E45CF0">
        <w:rPr>
          <w:sz w:val="24"/>
          <w:szCs w:val="24"/>
          <w:lang w:val="en-US"/>
        </w:rPr>
        <w:t xml:space="preserve"> </w:t>
      </w:r>
      <w:proofErr w:type="spellStart"/>
      <w:r w:rsidRPr="00E45CF0">
        <w:rPr>
          <w:sz w:val="24"/>
          <w:szCs w:val="24"/>
          <w:lang w:val="en-US"/>
        </w:rPr>
        <w:t>табиғи</w:t>
      </w:r>
      <w:proofErr w:type="spellEnd"/>
      <w:r w:rsidRPr="00E45CF0">
        <w:rPr>
          <w:sz w:val="24"/>
          <w:szCs w:val="24"/>
          <w:lang w:val="en-US"/>
        </w:rPr>
        <w:t xml:space="preserve"> </w:t>
      </w:r>
      <w:proofErr w:type="spellStart"/>
      <w:r w:rsidRPr="00E45CF0">
        <w:rPr>
          <w:sz w:val="24"/>
          <w:szCs w:val="24"/>
          <w:lang w:val="en-US"/>
        </w:rPr>
        <w:t>шарттарды</w:t>
      </w:r>
      <w:proofErr w:type="spellEnd"/>
      <w:r w:rsidRPr="00E45CF0">
        <w:rPr>
          <w:sz w:val="24"/>
          <w:szCs w:val="24"/>
          <w:lang w:val="en-US"/>
        </w:rPr>
        <w:t xml:space="preserve"> </w:t>
      </w:r>
      <w:proofErr w:type="spellStart"/>
      <w:r w:rsidRPr="00E45CF0">
        <w:rPr>
          <w:sz w:val="24"/>
          <w:szCs w:val="24"/>
          <w:lang w:val="en-US"/>
        </w:rPr>
        <w:t>қабылдауына</w:t>
      </w:r>
      <w:proofErr w:type="spellEnd"/>
      <w:r w:rsidRPr="00E45CF0">
        <w:rPr>
          <w:sz w:val="24"/>
          <w:szCs w:val="24"/>
          <w:lang w:val="en-US"/>
        </w:rPr>
        <w:t xml:space="preserve"> </w:t>
      </w:r>
      <w:proofErr w:type="spellStart"/>
      <w:r w:rsidRPr="00E45CF0">
        <w:rPr>
          <w:sz w:val="24"/>
          <w:szCs w:val="24"/>
          <w:lang w:val="en-US"/>
        </w:rPr>
        <w:t>байланысты</w:t>
      </w:r>
      <w:proofErr w:type="spellEnd"/>
      <w:r w:rsidRPr="00E45CF0">
        <w:rPr>
          <w:sz w:val="24"/>
          <w:szCs w:val="24"/>
          <w:lang w:val="en-US"/>
        </w:rPr>
        <w:t xml:space="preserve"> </w:t>
      </w:r>
      <w:proofErr w:type="spellStart"/>
      <w:r w:rsidRPr="00E45CF0">
        <w:rPr>
          <w:sz w:val="24"/>
          <w:szCs w:val="24"/>
          <w:lang w:val="en-US"/>
        </w:rPr>
        <w:t>топырақтың</w:t>
      </w:r>
      <w:proofErr w:type="spellEnd"/>
      <w:r w:rsidRPr="00E45CF0">
        <w:rPr>
          <w:sz w:val="24"/>
          <w:szCs w:val="24"/>
          <w:lang w:val="en-US"/>
        </w:rPr>
        <w:t xml:space="preserve"> «</w:t>
      </w:r>
      <w:proofErr w:type="spellStart"/>
      <w:r w:rsidRPr="00E45CF0">
        <w:rPr>
          <w:sz w:val="24"/>
          <w:szCs w:val="24"/>
          <w:lang w:val="en-US"/>
        </w:rPr>
        <w:t>денсаулығы</w:t>
      </w:r>
      <w:proofErr w:type="spellEnd"/>
      <w:r w:rsidRPr="00E45CF0">
        <w:rPr>
          <w:sz w:val="24"/>
          <w:szCs w:val="24"/>
          <w:lang w:val="en-US"/>
        </w:rPr>
        <w:t xml:space="preserve">», </w:t>
      </w:r>
      <w:proofErr w:type="spellStart"/>
      <w:r w:rsidRPr="00E45CF0">
        <w:rPr>
          <w:sz w:val="24"/>
          <w:szCs w:val="24"/>
          <w:lang w:val="en-US"/>
        </w:rPr>
        <w:t>су</w:t>
      </w:r>
      <w:proofErr w:type="spellEnd"/>
      <w:r w:rsidRPr="00E45CF0">
        <w:rPr>
          <w:sz w:val="24"/>
          <w:szCs w:val="24"/>
          <w:lang w:val="en-US"/>
        </w:rPr>
        <w:t xml:space="preserve"> </w:t>
      </w:r>
      <w:proofErr w:type="spellStart"/>
      <w:r w:rsidRPr="00E45CF0">
        <w:rPr>
          <w:sz w:val="24"/>
          <w:szCs w:val="24"/>
          <w:lang w:val="en-US"/>
        </w:rPr>
        <w:t>мен</w:t>
      </w:r>
      <w:proofErr w:type="spellEnd"/>
      <w:r w:rsidRPr="00E45CF0">
        <w:rPr>
          <w:sz w:val="24"/>
          <w:szCs w:val="24"/>
          <w:lang w:val="en-US"/>
        </w:rPr>
        <w:t xml:space="preserve"> </w:t>
      </w:r>
      <w:proofErr w:type="spellStart"/>
      <w:r w:rsidRPr="00E45CF0">
        <w:rPr>
          <w:sz w:val="24"/>
          <w:szCs w:val="24"/>
          <w:lang w:val="en-US"/>
        </w:rPr>
        <w:t>шығарылатын</w:t>
      </w:r>
      <w:proofErr w:type="spellEnd"/>
      <w:r w:rsidRPr="00E45CF0">
        <w:rPr>
          <w:sz w:val="24"/>
          <w:szCs w:val="24"/>
          <w:lang w:val="en-US"/>
        </w:rPr>
        <w:t xml:space="preserve"> </w:t>
      </w:r>
      <w:proofErr w:type="spellStart"/>
      <w:r w:rsidRPr="00E45CF0">
        <w:rPr>
          <w:sz w:val="24"/>
          <w:szCs w:val="24"/>
          <w:lang w:val="en-US"/>
        </w:rPr>
        <w:t>өнімнің</w:t>
      </w:r>
      <w:proofErr w:type="spellEnd"/>
      <w:r w:rsidRPr="00E45CF0">
        <w:rPr>
          <w:sz w:val="24"/>
          <w:szCs w:val="24"/>
          <w:lang w:val="en-US"/>
        </w:rPr>
        <w:t xml:space="preserve"> </w:t>
      </w:r>
      <w:proofErr w:type="spellStart"/>
      <w:r w:rsidRPr="00E45CF0">
        <w:rPr>
          <w:sz w:val="24"/>
          <w:szCs w:val="24"/>
          <w:lang w:val="en-US"/>
        </w:rPr>
        <w:t>сапасы</w:t>
      </w:r>
      <w:proofErr w:type="spellEnd"/>
      <w:r w:rsidRPr="00E45CF0">
        <w:rPr>
          <w:sz w:val="24"/>
          <w:szCs w:val="24"/>
          <w:lang w:val="en-US"/>
        </w:rPr>
        <w:t xml:space="preserve"> </w:t>
      </w:r>
      <w:proofErr w:type="spellStart"/>
      <w:r w:rsidRPr="00E45CF0">
        <w:rPr>
          <w:sz w:val="24"/>
          <w:szCs w:val="24"/>
          <w:lang w:val="en-US"/>
        </w:rPr>
        <w:t>және</w:t>
      </w:r>
      <w:proofErr w:type="spellEnd"/>
      <w:r w:rsidRPr="00E45CF0">
        <w:rPr>
          <w:sz w:val="24"/>
          <w:szCs w:val="24"/>
          <w:lang w:val="en-US"/>
        </w:rPr>
        <w:t xml:space="preserve"> </w:t>
      </w:r>
      <w:proofErr w:type="spellStart"/>
      <w:r w:rsidRPr="00E45CF0">
        <w:rPr>
          <w:sz w:val="24"/>
          <w:szCs w:val="24"/>
          <w:lang w:val="en-US"/>
        </w:rPr>
        <w:t>нәтижесінде</w:t>
      </w:r>
      <w:proofErr w:type="spellEnd"/>
      <w:r w:rsidRPr="00E45CF0">
        <w:rPr>
          <w:sz w:val="24"/>
          <w:szCs w:val="24"/>
          <w:lang w:val="en-US"/>
        </w:rPr>
        <w:t xml:space="preserve"> </w:t>
      </w:r>
      <w:proofErr w:type="spellStart"/>
      <w:r w:rsidRPr="00E45CF0">
        <w:rPr>
          <w:sz w:val="24"/>
          <w:szCs w:val="24"/>
          <w:lang w:val="en-US"/>
        </w:rPr>
        <w:t>адамның</w:t>
      </w:r>
      <w:proofErr w:type="spellEnd"/>
      <w:r w:rsidRPr="00E45CF0">
        <w:rPr>
          <w:sz w:val="24"/>
          <w:szCs w:val="24"/>
          <w:lang w:val="en-US"/>
        </w:rPr>
        <w:t xml:space="preserve"> </w:t>
      </w:r>
      <w:proofErr w:type="spellStart"/>
      <w:r w:rsidRPr="00E45CF0">
        <w:rPr>
          <w:sz w:val="24"/>
          <w:szCs w:val="24"/>
          <w:lang w:val="en-US"/>
        </w:rPr>
        <w:t>өмір</w:t>
      </w:r>
      <w:proofErr w:type="spellEnd"/>
      <w:r w:rsidRPr="00E45CF0">
        <w:rPr>
          <w:sz w:val="24"/>
          <w:szCs w:val="24"/>
          <w:lang w:val="en-US"/>
        </w:rPr>
        <w:t xml:space="preserve"> </w:t>
      </w:r>
      <w:proofErr w:type="spellStart"/>
      <w:r w:rsidRPr="00E45CF0">
        <w:rPr>
          <w:sz w:val="24"/>
          <w:szCs w:val="24"/>
          <w:lang w:val="en-US"/>
        </w:rPr>
        <w:t>сүру</w:t>
      </w:r>
      <w:proofErr w:type="spellEnd"/>
      <w:r w:rsidRPr="00E45CF0">
        <w:rPr>
          <w:sz w:val="24"/>
          <w:szCs w:val="24"/>
          <w:lang w:val="en-US"/>
        </w:rPr>
        <w:t xml:space="preserve"> </w:t>
      </w:r>
      <w:proofErr w:type="spellStart"/>
      <w:r w:rsidRPr="00E45CF0">
        <w:rPr>
          <w:sz w:val="24"/>
          <w:szCs w:val="24"/>
          <w:lang w:val="en-US"/>
        </w:rPr>
        <w:t>жағдайларына</w:t>
      </w:r>
      <w:proofErr w:type="spellEnd"/>
      <w:r w:rsidRPr="00E45CF0">
        <w:rPr>
          <w:sz w:val="24"/>
          <w:szCs w:val="24"/>
          <w:lang w:val="en-US"/>
        </w:rPr>
        <w:t xml:space="preserve"> </w:t>
      </w:r>
      <w:proofErr w:type="spellStart"/>
      <w:r w:rsidRPr="00E45CF0">
        <w:rPr>
          <w:sz w:val="24"/>
          <w:szCs w:val="24"/>
          <w:lang w:val="en-US"/>
        </w:rPr>
        <w:t>әсер</w:t>
      </w:r>
      <w:proofErr w:type="spellEnd"/>
      <w:r w:rsidRPr="00E45CF0">
        <w:rPr>
          <w:sz w:val="24"/>
          <w:szCs w:val="24"/>
          <w:lang w:val="en-US"/>
        </w:rPr>
        <w:t xml:space="preserve"> </w:t>
      </w:r>
      <w:proofErr w:type="spellStart"/>
      <w:r w:rsidRPr="00E45CF0">
        <w:rPr>
          <w:sz w:val="24"/>
          <w:szCs w:val="24"/>
          <w:lang w:val="en-US"/>
        </w:rPr>
        <w:t>ететін</w:t>
      </w:r>
      <w:proofErr w:type="spellEnd"/>
      <w:r w:rsidRPr="00E45CF0">
        <w:rPr>
          <w:sz w:val="24"/>
          <w:szCs w:val="24"/>
          <w:lang w:val="en-US"/>
        </w:rPr>
        <w:t xml:space="preserve"> </w:t>
      </w:r>
      <w:proofErr w:type="spellStart"/>
      <w:r w:rsidRPr="00E45CF0">
        <w:rPr>
          <w:sz w:val="24"/>
          <w:szCs w:val="24"/>
          <w:lang w:val="en-US"/>
        </w:rPr>
        <w:t>күрделі</w:t>
      </w:r>
      <w:proofErr w:type="spellEnd"/>
      <w:r w:rsidRPr="00E45CF0">
        <w:rPr>
          <w:sz w:val="24"/>
          <w:szCs w:val="24"/>
          <w:lang w:val="en-US"/>
        </w:rPr>
        <w:t xml:space="preserve"> </w:t>
      </w:r>
      <w:proofErr w:type="spellStart"/>
      <w:r w:rsidRPr="00E45CF0">
        <w:rPr>
          <w:sz w:val="24"/>
          <w:szCs w:val="24"/>
          <w:lang w:val="en-US"/>
        </w:rPr>
        <w:t>агроэкожүйе</w:t>
      </w:r>
      <w:proofErr w:type="spellEnd"/>
      <w:r w:rsidRPr="00E45CF0">
        <w:rPr>
          <w:sz w:val="24"/>
          <w:szCs w:val="24"/>
          <w:lang w:val="en-US"/>
        </w:rPr>
        <w:t xml:space="preserve">. </w:t>
      </w:r>
      <w:proofErr w:type="spellStart"/>
      <w:r w:rsidRPr="00E45CF0">
        <w:rPr>
          <w:sz w:val="24"/>
          <w:szCs w:val="24"/>
          <w:lang w:val="en-US"/>
        </w:rPr>
        <w:t>Егіншілікте</w:t>
      </w:r>
      <w:proofErr w:type="spellEnd"/>
      <w:r w:rsidRPr="00E45CF0">
        <w:rPr>
          <w:sz w:val="24"/>
          <w:szCs w:val="24"/>
          <w:lang w:val="en-US"/>
        </w:rPr>
        <w:t xml:space="preserve"> </w:t>
      </w:r>
      <w:proofErr w:type="spellStart"/>
      <w:r w:rsidRPr="00E45CF0">
        <w:rPr>
          <w:sz w:val="24"/>
          <w:szCs w:val="24"/>
          <w:lang w:val="en-US"/>
        </w:rPr>
        <w:t>пайдаланылатын</w:t>
      </w:r>
      <w:proofErr w:type="spellEnd"/>
      <w:r w:rsidRPr="00E45CF0">
        <w:rPr>
          <w:sz w:val="24"/>
          <w:szCs w:val="24"/>
          <w:lang w:val="en-US"/>
        </w:rPr>
        <w:t xml:space="preserve"> </w:t>
      </w:r>
      <w:proofErr w:type="spellStart"/>
      <w:r w:rsidRPr="00E45CF0">
        <w:rPr>
          <w:sz w:val="24"/>
          <w:szCs w:val="24"/>
          <w:lang w:val="en-US"/>
        </w:rPr>
        <w:t>жүйелер</w:t>
      </w:r>
      <w:proofErr w:type="spellEnd"/>
      <w:r w:rsidRPr="00E45CF0">
        <w:rPr>
          <w:sz w:val="24"/>
          <w:szCs w:val="24"/>
          <w:lang w:val="en-US"/>
        </w:rPr>
        <w:t xml:space="preserve"> </w:t>
      </w:r>
      <w:proofErr w:type="spellStart"/>
      <w:r w:rsidRPr="00E45CF0">
        <w:rPr>
          <w:sz w:val="24"/>
          <w:szCs w:val="24"/>
          <w:lang w:val="en-US"/>
        </w:rPr>
        <w:t>көп</w:t>
      </w:r>
      <w:proofErr w:type="spellEnd"/>
      <w:r w:rsidRPr="00E45CF0">
        <w:rPr>
          <w:sz w:val="24"/>
          <w:szCs w:val="24"/>
          <w:lang w:val="en-US"/>
        </w:rPr>
        <w:t xml:space="preserve"> </w:t>
      </w:r>
      <w:proofErr w:type="spellStart"/>
      <w:r w:rsidRPr="00E45CF0">
        <w:rPr>
          <w:sz w:val="24"/>
          <w:szCs w:val="24"/>
          <w:lang w:val="en-US"/>
        </w:rPr>
        <w:t>жағдайда</w:t>
      </w:r>
      <w:proofErr w:type="spellEnd"/>
      <w:r w:rsidRPr="00E45CF0">
        <w:rPr>
          <w:sz w:val="24"/>
          <w:szCs w:val="24"/>
          <w:lang w:val="en-US"/>
        </w:rPr>
        <w:t xml:space="preserve"> </w:t>
      </w:r>
      <w:proofErr w:type="spellStart"/>
      <w:r w:rsidRPr="00E45CF0">
        <w:rPr>
          <w:sz w:val="24"/>
          <w:szCs w:val="24"/>
          <w:lang w:val="en-US"/>
        </w:rPr>
        <w:t>жергілікті</w:t>
      </w:r>
      <w:proofErr w:type="spellEnd"/>
      <w:r w:rsidRPr="00E45CF0">
        <w:rPr>
          <w:sz w:val="24"/>
          <w:szCs w:val="24"/>
          <w:lang w:val="en-US"/>
        </w:rPr>
        <w:t xml:space="preserve"> </w:t>
      </w:r>
      <w:proofErr w:type="spellStart"/>
      <w:r w:rsidRPr="00E45CF0">
        <w:rPr>
          <w:sz w:val="24"/>
          <w:szCs w:val="24"/>
          <w:lang w:val="en-US"/>
        </w:rPr>
        <w:t>топырақ-климаттық</w:t>
      </w:r>
      <w:proofErr w:type="spellEnd"/>
      <w:r w:rsidRPr="00E45CF0">
        <w:rPr>
          <w:sz w:val="24"/>
          <w:szCs w:val="24"/>
          <w:lang w:val="en-US"/>
        </w:rPr>
        <w:t xml:space="preserve"> </w:t>
      </w:r>
      <w:proofErr w:type="spellStart"/>
      <w:r w:rsidRPr="00E45CF0">
        <w:rPr>
          <w:sz w:val="24"/>
          <w:szCs w:val="24"/>
          <w:lang w:val="en-US"/>
        </w:rPr>
        <w:t>ресурстарды</w:t>
      </w:r>
      <w:proofErr w:type="spellEnd"/>
      <w:r w:rsidRPr="00E45CF0">
        <w:rPr>
          <w:sz w:val="24"/>
          <w:szCs w:val="24"/>
          <w:lang w:val="en-US"/>
        </w:rPr>
        <w:t xml:space="preserve"> </w:t>
      </w:r>
      <w:proofErr w:type="spellStart"/>
      <w:r w:rsidRPr="00E45CF0">
        <w:rPr>
          <w:sz w:val="24"/>
          <w:szCs w:val="24"/>
          <w:lang w:val="en-US"/>
        </w:rPr>
        <w:t>рационалды</w:t>
      </w:r>
      <w:proofErr w:type="spellEnd"/>
      <w:r w:rsidRPr="00E45CF0">
        <w:rPr>
          <w:sz w:val="24"/>
          <w:szCs w:val="24"/>
          <w:lang w:val="en-US"/>
        </w:rPr>
        <w:t xml:space="preserve"> </w:t>
      </w:r>
      <w:proofErr w:type="spellStart"/>
      <w:r w:rsidRPr="00E45CF0">
        <w:rPr>
          <w:sz w:val="24"/>
          <w:szCs w:val="24"/>
          <w:lang w:val="en-US"/>
        </w:rPr>
        <w:t>пайдалануға</w:t>
      </w:r>
      <w:proofErr w:type="spellEnd"/>
      <w:r w:rsidRPr="00E45CF0">
        <w:rPr>
          <w:sz w:val="24"/>
          <w:szCs w:val="24"/>
          <w:lang w:val="en-US"/>
        </w:rPr>
        <w:t xml:space="preserve"> </w:t>
      </w:r>
      <w:proofErr w:type="spellStart"/>
      <w:r w:rsidRPr="00E45CF0">
        <w:rPr>
          <w:sz w:val="24"/>
          <w:szCs w:val="24"/>
          <w:lang w:val="en-US"/>
        </w:rPr>
        <w:t>мүмкіндік</w:t>
      </w:r>
      <w:proofErr w:type="spellEnd"/>
      <w:r w:rsidRPr="00E45CF0">
        <w:rPr>
          <w:sz w:val="24"/>
          <w:szCs w:val="24"/>
          <w:lang w:val="en-US"/>
        </w:rPr>
        <w:t xml:space="preserve"> </w:t>
      </w:r>
      <w:proofErr w:type="spellStart"/>
      <w:r w:rsidRPr="00E45CF0">
        <w:rPr>
          <w:sz w:val="24"/>
          <w:szCs w:val="24"/>
          <w:lang w:val="en-US"/>
        </w:rPr>
        <w:t>бермейді</w:t>
      </w:r>
      <w:proofErr w:type="spellEnd"/>
      <w:r w:rsidRPr="00E45CF0">
        <w:rPr>
          <w:sz w:val="24"/>
          <w:szCs w:val="24"/>
          <w:lang w:val="en-US"/>
        </w:rPr>
        <w:t xml:space="preserve">, </w:t>
      </w:r>
      <w:proofErr w:type="spellStart"/>
      <w:r w:rsidRPr="00E45CF0">
        <w:rPr>
          <w:sz w:val="24"/>
          <w:szCs w:val="24"/>
          <w:lang w:val="en-US"/>
        </w:rPr>
        <w:t>топырақты</w:t>
      </w:r>
      <w:proofErr w:type="spellEnd"/>
      <w:r w:rsidRPr="00E45CF0">
        <w:rPr>
          <w:sz w:val="24"/>
          <w:szCs w:val="24"/>
          <w:lang w:val="en-US"/>
        </w:rPr>
        <w:t xml:space="preserve"> </w:t>
      </w:r>
      <w:proofErr w:type="spellStart"/>
      <w:r w:rsidRPr="00E45CF0">
        <w:rPr>
          <w:sz w:val="24"/>
          <w:szCs w:val="24"/>
          <w:lang w:val="en-US"/>
        </w:rPr>
        <w:t>құнарландыруды</w:t>
      </w:r>
      <w:proofErr w:type="spellEnd"/>
      <w:r w:rsidRPr="00E45CF0">
        <w:rPr>
          <w:sz w:val="24"/>
          <w:szCs w:val="24"/>
          <w:lang w:val="en-US"/>
        </w:rPr>
        <w:t xml:space="preserve"> </w:t>
      </w:r>
      <w:proofErr w:type="spellStart"/>
      <w:r w:rsidRPr="00E45CF0">
        <w:rPr>
          <w:sz w:val="24"/>
          <w:szCs w:val="24"/>
          <w:lang w:val="en-US"/>
        </w:rPr>
        <w:t>жақсартуға</w:t>
      </w:r>
      <w:proofErr w:type="spellEnd"/>
      <w:r w:rsidRPr="00E45CF0">
        <w:rPr>
          <w:sz w:val="24"/>
          <w:szCs w:val="24"/>
          <w:lang w:val="en-US"/>
        </w:rPr>
        <w:t xml:space="preserve">, </w:t>
      </w:r>
      <w:proofErr w:type="spellStart"/>
      <w:r w:rsidRPr="00E45CF0">
        <w:rPr>
          <w:sz w:val="24"/>
          <w:szCs w:val="24"/>
          <w:lang w:val="en-US"/>
        </w:rPr>
        <w:t>қоршаған</w:t>
      </w:r>
      <w:proofErr w:type="spellEnd"/>
      <w:r w:rsidRPr="00E45CF0">
        <w:rPr>
          <w:sz w:val="24"/>
          <w:szCs w:val="24"/>
          <w:lang w:val="en-US"/>
        </w:rPr>
        <w:t xml:space="preserve"> </w:t>
      </w:r>
      <w:proofErr w:type="spellStart"/>
      <w:r w:rsidRPr="00E45CF0">
        <w:rPr>
          <w:sz w:val="24"/>
          <w:szCs w:val="24"/>
          <w:lang w:val="en-US"/>
        </w:rPr>
        <w:t>ортаны</w:t>
      </w:r>
      <w:proofErr w:type="spellEnd"/>
      <w:r w:rsidRPr="00E45CF0">
        <w:rPr>
          <w:sz w:val="24"/>
          <w:szCs w:val="24"/>
          <w:lang w:val="en-US"/>
        </w:rPr>
        <w:t xml:space="preserve"> </w:t>
      </w:r>
      <w:proofErr w:type="spellStart"/>
      <w:r w:rsidRPr="00E45CF0">
        <w:rPr>
          <w:sz w:val="24"/>
          <w:szCs w:val="24"/>
          <w:lang w:val="en-US"/>
        </w:rPr>
        <w:t>қорғауға</w:t>
      </w:r>
      <w:proofErr w:type="spellEnd"/>
      <w:r w:rsidRPr="00E45CF0">
        <w:rPr>
          <w:sz w:val="24"/>
          <w:szCs w:val="24"/>
          <w:lang w:val="en-US"/>
        </w:rPr>
        <w:t xml:space="preserve"> </w:t>
      </w:r>
      <w:proofErr w:type="spellStart"/>
      <w:r w:rsidRPr="00E45CF0">
        <w:rPr>
          <w:sz w:val="24"/>
          <w:szCs w:val="24"/>
          <w:lang w:val="en-US"/>
        </w:rPr>
        <w:t>және</w:t>
      </w:r>
      <w:proofErr w:type="spellEnd"/>
      <w:r w:rsidRPr="00E45CF0">
        <w:rPr>
          <w:sz w:val="24"/>
          <w:szCs w:val="24"/>
          <w:lang w:val="en-US"/>
        </w:rPr>
        <w:t xml:space="preserve"> </w:t>
      </w:r>
      <w:proofErr w:type="spellStart"/>
      <w:r w:rsidRPr="00E45CF0">
        <w:rPr>
          <w:sz w:val="24"/>
          <w:szCs w:val="24"/>
          <w:lang w:val="en-US"/>
        </w:rPr>
        <w:t>өндірілетін</w:t>
      </w:r>
      <w:proofErr w:type="spellEnd"/>
      <w:r w:rsidRPr="00E45CF0">
        <w:rPr>
          <w:sz w:val="24"/>
          <w:szCs w:val="24"/>
          <w:lang w:val="en-US"/>
        </w:rPr>
        <w:t xml:space="preserve"> </w:t>
      </w:r>
      <w:proofErr w:type="spellStart"/>
      <w:r w:rsidRPr="00E45CF0">
        <w:rPr>
          <w:sz w:val="24"/>
          <w:szCs w:val="24"/>
          <w:lang w:val="en-US"/>
        </w:rPr>
        <w:t>өнімдердің</w:t>
      </w:r>
      <w:proofErr w:type="spellEnd"/>
      <w:r w:rsidRPr="00E45CF0">
        <w:rPr>
          <w:sz w:val="24"/>
          <w:szCs w:val="24"/>
          <w:lang w:val="en-US"/>
        </w:rPr>
        <w:t xml:space="preserve"> </w:t>
      </w:r>
      <w:proofErr w:type="spellStart"/>
      <w:r w:rsidRPr="00E45CF0">
        <w:rPr>
          <w:sz w:val="24"/>
          <w:szCs w:val="24"/>
          <w:lang w:val="en-US"/>
        </w:rPr>
        <w:t>биологиялық</w:t>
      </w:r>
      <w:proofErr w:type="spellEnd"/>
      <w:r w:rsidRPr="00E45CF0">
        <w:rPr>
          <w:sz w:val="24"/>
          <w:szCs w:val="24"/>
          <w:lang w:val="en-US"/>
        </w:rPr>
        <w:t xml:space="preserve"> </w:t>
      </w:r>
      <w:proofErr w:type="spellStart"/>
      <w:r w:rsidRPr="00E45CF0">
        <w:rPr>
          <w:sz w:val="24"/>
          <w:szCs w:val="24"/>
          <w:lang w:val="en-US"/>
        </w:rPr>
        <w:t>құндылығын</w:t>
      </w:r>
      <w:proofErr w:type="spellEnd"/>
      <w:r w:rsidRPr="00E45CF0">
        <w:rPr>
          <w:sz w:val="24"/>
          <w:szCs w:val="24"/>
          <w:lang w:val="en-US"/>
        </w:rPr>
        <w:t xml:space="preserve"> </w:t>
      </w:r>
      <w:proofErr w:type="spellStart"/>
      <w:r w:rsidRPr="00E45CF0">
        <w:rPr>
          <w:sz w:val="24"/>
          <w:szCs w:val="24"/>
          <w:lang w:val="en-US"/>
        </w:rPr>
        <w:t>алуға</w:t>
      </w:r>
      <w:proofErr w:type="spellEnd"/>
      <w:r w:rsidRPr="00E45CF0">
        <w:rPr>
          <w:sz w:val="24"/>
          <w:szCs w:val="24"/>
          <w:lang w:val="en-US"/>
        </w:rPr>
        <w:t xml:space="preserve"> </w:t>
      </w:r>
      <w:proofErr w:type="spellStart"/>
      <w:r w:rsidRPr="00E45CF0">
        <w:rPr>
          <w:sz w:val="24"/>
          <w:szCs w:val="24"/>
          <w:lang w:val="en-US"/>
        </w:rPr>
        <w:t>септігін</w:t>
      </w:r>
      <w:proofErr w:type="spellEnd"/>
      <w:r w:rsidRPr="00E45CF0">
        <w:rPr>
          <w:sz w:val="24"/>
          <w:szCs w:val="24"/>
          <w:lang w:val="en-US"/>
        </w:rPr>
        <w:t xml:space="preserve"> </w:t>
      </w:r>
      <w:proofErr w:type="spellStart"/>
      <w:r w:rsidRPr="00E45CF0">
        <w:rPr>
          <w:sz w:val="24"/>
          <w:szCs w:val="24"/>
          <w:lang w:val="en-US"/>
        </w:rPr>
        <w:t>тигізбейді</w:t>
      </w:r>
      <w:proofErr w:type="spellEnd"/>
      <w:r w:rsidRPr="00E45CF0">
        <w:rPr>
          <w:sz w:val="24"/>
          <w:szCs w:val="24"/>
          <w:lang w:val="en-US"/>
        </w:rPr>
        <w:t xml:space="preserve">.  </w:t>
      </w:r>
      <w:proofErr w:type="spellStart"/>
      <w:r w:rsidRPr="00E45CF0">
        <w:rPr>
          <w:sz w:val="24"/>
          <w:szCs w:val="24"/>
          <w:lang w:val="en-US"/>
        </w:rPr>
        <w:t>Ауыл</w:t>
      </w:r>
      <w:proofErr w:type="spellEnd"/>
      <w:r w:rsidRPr="00E45CF0">
        <w:rPr>
          <w:sz w:val="24"/>
          <w:szCs w:val="24"/>
          <w:lang w:val="en-US"/>
        </w:rPr>
        <w:t xml:space="preserve"> </w:t>
      </w:r>
      <w:proofErr w:type="spellStart"/>
      <w:r w:rsidRPr="00E45CF0">
        <w:rPr>
          <w:sz w:val="24"/>
          <w:szCs w:val="24"/>
          <w:lang w:val="en-US"/>
        </w:rPr>
        <w:t>шаруашылық</w:t>
      </w:r>
      <w:proofErr w:type="spellEnd"/>
      <w:r w:rsidRPr="00E45CF0">
        <w:rPr>
          <w:sz w:val="24"/>
          <w:szCs w:val="24"/>
          <w:lang w:val="en-US"/>
        </w:rPr>
        <w:t xml:space="preserve"> </w:t>
      </w:r>
      <w:proofErr w:type="spellStart"/>
      <w:r w:rsidRPr="00E45CF0">
        <w:rPr>
          <w:sz w:val="24"/>
          <w:szCs w:val="24"/>
          <w:lang w:val="en-US"/>
        </w:rPr>
        <w:t>өндірісіне</w:t>
      </w:r>
      <w:proofErr w:type="spellEnd"/>
      <w:r w:rsidRPr="00E45CF0">
        <w:rPr>
          <w:sz w:val="24"/>
          <w:szCs w:val="24"/>
          <w:lang w:val="en-US"/>
        </w:rPr>
        <w:t xml:space="preserve"> </w:t>
      </w:r>
      <w:proofErr w:type="spellStart"/>
      <w:r w:rsidRPr="00E45CF0">
        <w:rPr>
          <w:sz w:val="24"/>
          <w:szCs w:val="24"/>
          <w:lang w:val="en-US"/>
        </w:rPr>
        <w:t>ықпал</w:t>
      </w:r>
      <w:proofErr w:type="spellEnd"/>
      <w:r w:rsidRPr="00E45CF0">
        <w:rPr>
          <w:sz w:val="24"/>
          <w:szCs w:val="24"/>
          <w:lang w:val="en-US"/>
        </w:rPr>
        <w:t xml:space="preserve"> </w:t>
      </w:r>
      <w:proofErr w:type="spellStart"/>
      <w:r w:rsidRPr="00E45CF0">
        <w:rPr>
          <w:sz w:val="24"/>
          <w:szCs w:val="24"/>
          <w:lang w:val="en-US"/>
        </w:rPr>
        <w:t>ететін</w:t>
      </w:r>
      <w:proofErr w:type="spellEnd"/>
      <w:r w:rsidRPr="00E45CF0">
        <w:rPr>
          <w:sz w:val="24"/>
          <w:szCs w:val="24"/>
          <w:lang w:val="en-US"/>
        </w:rPr>
        <w:t xml:space="preserve"> </w:t>
      </w:r>
      <w:proofErr w:type="spellStart"/>
      <w:r w:rsidRPr="00E45CF0">
        <w:rPr>
          <w:sz w:val="24"/>
          <w:szCs w:val="24"/>
          <w:lang w:val="en-US"/>
        </w:rPr>
        <w:t>жауын-шашын</w:t>
      </w:r>
      <w:proofErr w:type="spellEnd"/>
      <w:r w:rsidRPr="00E45CF0">
        <w:rPr>
          <w:sz w:val="24"/>
          <w:szCs w:val="24"/>
          <w:lang w:val="en-US"/>
        </w:rPr>
        <w:t xml:space="preserve"> </w:t>
      </w:r>
      <w:proofErr w:type="spellStart"/>
      <w:r w:rsidRPr="00E45CF0">
        <w:rPr>
          <w:sz w:val="24"/>
          <w:szCs w:val="24"/>
          <w:lang w:val="en-US"/>
        </w:rPr>
        <w:t>мен</w:t>
      </w:r>
      <w:proofErr w:type="spellEnd"/>
      <w:r w:rsidRPr="00E45CF0">
        <w:rPr>
          <w:sz w:val="24"/>
          <w:szCs w:val="24"/>
          <w:lang w:val="en-US"/>
        </w:rPr>
        <w:t xml:space="preserve"> </w:t>
      </w:r>
      <w:proofErr w:type="spellStart"/>
      <w:r w:rsidRPr="00E45CF0">
        <w:rPr>
          <w:sz w:val="24"/>
          <w:szCs w:val="24"/>
          <w:lang w:val="en-US"/>
        </w:rPr>
        <w:t>климаттық</w:t>
      </w:r>
      <w:proofErr w:type="spellEnd"/>
      <w:r w:rsidRPr="00E45CF0">
        <w:rPr>
          <w:sz w:val="24"/>
          <w:szCs w:val="24"/>
          <w:lang w:val="en-US"/>
        </w:rPr>
        <w:t xml:space="preserve"> </w:t>
      </w:r>
      <w:proofErr w:type="spellStart"/>
      <w:r w:rsidRPr="00E45CF0">
        <w:rPr>
          <w:sz w:val="24"/>
          <w:szCs w:val="24"/>
          <w:lang w:val="en-US"/>
        </w:rPr>
        <w:t>факторлардың</w:t>
      </w:r>
      <w:proofErr w:type="spellEnd"/>
      <w:r w:rsidRPr="00E45CF0">
        <w:rPr>
          <w:sz w:val="24"/>
          <w:szCs w:val="24"/>
          <w:lang w:val="en-US"/>
        </w:rPr>
        <w:t xml:space="preserve"> </w:t>
      </w:r>
      <w:proofErr w:type="spellStart"/>
      <w:r w:rsidRPr="00E45CF0">
        <w:rPr>
          <w:sz w:val="24"/>
          <w:szCs w:val="24"/>
          <w:lang w:val="en-US"/>
        </w:rPr>
        <w:t>әсерін</w:t>
      </w:r>
      <w:proofErr w:type="spellEnd"/>
      <w:r w:rsidRPr="00E45CF0">
        <w:rPr>
          <w:sz w:val="24"/>
          <w:szCs w:val="24"/>
          <w:lang w:val="en-US"/>
        </w:rPr>
        <w:t xml:space="preserve"> </w:t>
      </w:r>
      <w:proofErr w:type="spellStart"/>
      <w:r w:rsidRPr="00E45CF0">
        <w:rPr>
          <w:sz w:val="24"/>
          <w:szCs w:val="24"/>
          <w:lang w:val="en-US"/>
        </w:rPr>
        <w:t>бағалауда</w:t>
      </w:r>
      <w:proofErr w:type="spellEnd"/>
      <w:r w:rsidRPr="00E45CF0">
        <w:rPr>
          <w:sz w:val="24"/>
          <w:szCs w:val="24"/>
          <w:lang w:val="en-US"/>
        </w:rPr>
        <w:t xml:space="preserve"> </w:t>
      </w:r>
      <w:proofErr w:type="spellStart"/>
      <w:r w:rsidRPr="00E45CF0">
        <w:rPr>
          <w:sz w:val="24"/>
          <w:szCs w:val="24"/>
          <w:lang w:val="en-US"/>
        </w:rPr>
        <w:t>дақылдардың</w:t>
      </w:r>
      <w:proofErr w:type="spellEnd"/>
      <w:r w:rsidRPr="00E45CF0">
        <w:rPr>
          <w:sz w:val="24"/>
          <w:szCs w:val="24"/>
          <w:lang w:val="en-US"/>
        </w:rPr>
        <w:t xml:space="preserve"> </w:t>
      </w:r>
      <w:proofErr w:type="spellStart"/>
      <w:r w:rsidRPr="00E45CF0">
        <w:rPr>
          <w:sz w:val="24"/>
          <w:szCs w:val="24"/>
          <w:lang w:val="en-US"/>
        </w:rPr>
        <w:t>дамуының</w:t>
      </w:r>
      <w:proofErr w:type="spellEnd"/>
      <w:r w:rsidRPr="00E45CF0">
        <w:rPr>
          <w:sz w:val="24"/>
          <w:szCs w:val="24"/>
          <w:lang w:val="en-US"/>
        </w:rPr>
        <w:t xml:space="preserve"> </w:t>
      </w:r>
      <w:proofErr w:type="spellStart"/>
      <w:r w:rsidRPr="00E45CF0">
        <w:rPr>
          <w:sz w:val="24"/>
          <w:szCs w:val="24"/>
          <w:lang w:val="en-US"/>
        </w:rPr>
        <w:t>түрлі</w:t>
      </w:r>
      <w:proofErr w:type="spellEnd"/>
      <w:r w:rsidRPr="00E45CF0">
        <w:rPr>
          <w:sz w:val="24"/>
          <w:szCs w:val="24"/>
          <w:lang w:val="en-US"/>
        </w:rPr>
        <w:t xml:space="preserve"> </w:t>
      </w:r>
      <w:proofErr w:type="spellStart"/>
      <w:r w:rsidRPr="00E45CF0">
        <w:rPr>
          <w:sz w:val="24"/>
          <w:szCs w:val="24"/>
          <w:lang w:val="en-US"/>
        </w:rPr>
        <w:t>кезеңдерінде</w:t>
      </w:r>
      <w:proofErr w:type="spellEnd"/>
      <w:r w:rsidRPr="00E45CF0">
        <w:rPr>
          <w:sz w:val="24"/>
          <w:szCs w:val="24"/>
          <w:lang w:val="en-US"/>
        </w:rPr>
        <w:t xml:space="preserve"> </w:t>
      </w:r>
      <w:proofErr w:type="spellStart"/>
      <w:r w:rsidRPr="00E45CF0">
        <w:rPr>
          <w:sz w:val="24"/>
          <w:szCs w:val="24"/>
          <w:lang w:val="en-US"/>
        </w:rPr>
        <w:t>ылғалды</w:t>
      </w:r>
      <w:proofErr w:type="spellEnd"/>
      <w:r w:rsidRPr="00E45CF0">
        <w:rPr>
          <w:sz w:val="24"/>
          <w:szCs w:val="24"/>
          <w:lang w:val="en-US"/>
        </w:rPr>
        <w:t xml:space="preserve"> </w:t>
      </w:r>
      <w:proofErr w:type="spellStart"/>
      <w:r w:rsidRPr="00E45CF0">
        <w:rPr>
          <w:sz w:val="24"/>
          <w:szCs w:val="24"/>
          <w:lang w:val="en-US"/>
        </w:rPr>
        <w:t>қаншалықты</w:t>
      </w:r>
      <w:proofErr w:type="spellEnd"/>
      <w:r w:rsidRPr="00E45CF0">
        <w:rPr>
          <w:sz w:val="24"/>
          <w:szCs w:val="24"/>
          <w:lang w:val="en-US"/>
        </w:rPr>
        <w:t xml:space="preserve"> </w:t>
      </w:r>
      <w:proofErr w:type="spellStart"/>
      <w:r w:rsidRPr="00E45CF0">
        <w:rPr>
          <w:sz w:val="24"/>
          <w:szCs w:val="24"/>
          <w:lang w:val="en-US"/>
        </w:rPr>
        <w:t>талап</w:t>
      </w:r>
      <w:proofErr w:type="spellEnd"/>
      <w:r w:rsidRPr="00E45CF0">
        <w:rPr>
          <w:sz w:val="24"/>
          <w:szCs w:val="24"/>
          <w:lang w:val="en-US"/>
        </w:rPr>
        <w:t xml:space="preserve"> </w:t>
      </w:r>
      <w:proofErr w:type="spellStart"/>
      <w:r w:rsidRPr="00E45CF0">
        <w:rPr>
          <w:sz w:val="24"/>
          <w:szCs w:val="24"/>
          <w:lang w:val="en-US"/>
        </w:rPr>
        <w:t>ететініне</w:t>
      </w:r>
      <w:proofErr w:type="spellEnd"/>
      <w:r w:rsidRPr="00E45CF0">
        <w:rPr>
          <w:sz w:val="24"/>
          <w:szCs w:val="24"/>
          <w:lang w:val="en-US"/>
        </w:rPr>
        <w:t xml:space="preserve"> </w:t>
      </w:r>
      <w:proofErr w:type="spellStart"/>
      <w:r w:rsidRPr="00E45CF0">
        <w:rPr>
          <w:sz w:val="24"/>
          <w:szCs w:val="24"/>
          <w:lang w:val="en-US"/>
        </w:rPr>
        <w:t>назар</w:t>
      </w:r>
      <w:proofErr w:type="spellEnd"/>
      <w:r w:rsidRPr="00E45CF0">
        <w:rPr>
          <w:sz w:val="24"/>
          <w:szCs w:val="24"/>
          <w:lang w:val="en-US"/>
        </w:rPr>
        <w:t xml:space="preserve"> </w:t>
      </w:r>
      <w:proofErr w:type="spellStart"/>
      <w:r w:rsidRPr="00E45CF0">
        <w:rPr>
          <w:sz w:val="24"/>
          <w:szCs w:val="24"/>
          <w:lang w:val="en-US"/>
        </w:rPr>
        <w:t>аудару</w:t>
      </w:r>
      <w:proofErr w:type="spellEnd"/>
      <w:r w:rsidRPr="00E45CF0">
        <w:rPr>
          <w:sz w:val="24"/>
          <w:szCs w:val="24"/>
          <w:lang w:val="en-US"/>
        </w:rPr>
        <w:t xml:space="preserve"> </w:t>
      </w:r>
      <w:proofErr w:type="spellStart"/>
      <w:r w:rsidRPr="00E45CF0">
        <w:rPr>
          <w:sz w:val="24"/>
          <w:szCs w:val="24"/>
          <w:lang w:val="en-US"/>
        </w:rPr>
        <w:t>қажет</w:t>
      </w:r>
      <w:proofErr w:type="spellEnd"/>
      <w:r w:rsidRPr="00E45CF0">
        <w:rPr>
          <w:sz w:val="24"/>
          <w:szCs w:val="24"/>
          <w:lang w:val="en-US"/>
        </w:rPr>
        <w:t xml:space="preserve">. </w:t>
      </w:r>
      <w:proofErr w:type="spellStart"/>
      <w:r w:rsidRPr="00E45CF0">
        <w:rPr>
          <w:sz w:val="24"/>
          <w:szCs w:val="24"/>
          <w:lang w:val="en-US"/>
        </w:rPr>
        <w:t>Бұл</w:t>
      </w:r>
      <w:proofErr w:type="spellEnd"/>
      <w:r w:rsidRPr="00E45CF0">
        <w:rPr>
          <w:sz w:val="24"/>
          <w:szCs w:val="24"/>
          <w:lang w:val="en-US"/>
        </w:rPr>
        <w:t xml:space="preserve"> </w:t>
      </w:r>
      <w:proofErr w:type="spellStart"/>
      <w:r w:rsidRPr="00E45CF0">
        <w:rPr>
          <w:sz w:val="24"/>
          <w:szCs w:val="24"/>
          <w:lang w:val="en-US"/>
        </w:rPr>
        <w:t>ауыл</w:t>
      </w:r>
      <w:proofErr w:type="spellEnd"/>
      <w:r w:rsidRPr="00E45CF0">
        <w:rPr>
          <w:sz w:val="24"/>
          <w:szCs w:val="24"/>
          <w:lang w:val="en-US"/>
        </w:rPr>
        <w:t xml:space="preserve"> </w:t>
      </w:r>
      <w:proofErr w:type="spellStart"/>
      <w:r w:rsidRPr="00E45CF0">
        <w:rPr>
          <w:sz w:val="24"/>
          <w:szCs w:val="24"/>
          <w:lang w:val="en-US"/>
        </w:rPr>
        <w:t>шаруашылығына</w:t>
      </w:r>
      <w:proofErr w:type="spellEnd"/>
      <w:r w:rsidRPr="00E45CF0">
        <w:rPr>
          <w:sz w:val="24"/>
          <w:szCs w:val="24"/>
          <w:lang w:val="en-US"/>
        </w:rPr>
        <w:t xml:space="preserve"> </w:t>
      </w:r>
      <w:proofErr w:type="spellStart"/>
      <w:r w:rsidRPr="00E45CF0">
        <w:rPr>
          <w:sz w:val="24"/>
          <w:szCs w:val="24"/>
          <w:lang w:val="en-US"/>
        </w:rPr>
        <w:t>қауіпті</w:t>
      </w:r>
      <w:proofErr w:type="spellEnd"/>
      <w:r w:rsidRPr="00E45CF0">
        <w:rPr>
          <w:sz w:val="24"/>
          <w:szCs w:val="24"/>
          <w:lang w:val="en-US"/>
        </w:rPr>
        <w:t xml:space="preserve"> </w:t>
      </w:r>
      <w:proofErr w:type="spellStart"/>
      <w:r w:rsidRPr="00E45CF0">
        <w:rPr>
          <w:sz w:val="24"/>
          <w:szCs w:val="24"/>
          <w:lang w:val="en-US"/>
        </w:rPr>
        <w:t>құбылыстың</w:t>
      </w:r>
      <w:proofErr w:type="spellEnd"/>
      <w:r w:rsidRPr="00E45CF0">
        <w:rPr>
          <w:sz w:val="24"/>
          <w:szCs w:val="24"/>
          <w:lang w:val="en-US"/>
        </w:rPr>
        <w:t xml:space="preserve"> </w:t>
      </w:r>
      <w:proofErr w:type="spellStart"/>
      <w:r w:rsidRPr="00E45CF0">
        <w:rPr>
          <w:sz w:val="24"/>
          <w:szCs w:val="24"/>
          <w:lang w:val="en-US"/>
        </w:rPr>
        <w:t>қауіптілік</w:t>
      </w:r>
      <w:proofErr w:type="spellEnd"/>
      <w:r w:rsidRPr="00E45CF0">
        <w:rPr>
          <w:sz w:val="24"/>
          <w:szCs w:val="24"/>
          <w:lang w:val="en-US"/>
        </w:rPr>
        <w:t xml:space="preserve"> </w:t>
      </w:r>
      <w:proofErr w:type="spellStart"/>
      <w:r w:rsidRPr="00E45CF0">
        <w:rPr>
          <w:sz w:val="24"/>
          <w:szCs w:val="24"/>
          <w:lang w:val="en-US"/>
        </w:rPr>
        <w:t>дәрежесін</w:t>
      </w:r>
      <w:proofErr w:type="spellEnd"/>
      <w:r w:rsidRPr="00E45CF0">
        <w:rPr>
          <w:sz w:val="24"/>
          <w:szCs w:val="24"/>
          <w:lang w:val="en-US"/>
        </w:rPr>
        <w:t xml:space="preserve"> </w:t>
      </w:r>
      <w:proofErr w:type="spellStart"/>
      <w:r w:rsidRPr="00E45CF0">
        <w:rPr>
          <w:sz w:val="24"/>
          <w:szCs w:val="24"/>
          <w:lang w:val="en-US"/>
        </w:rPr>
        <w:t>анықтауға</w:t>
      </w:r>
      <w:proofErr w:type="spellEnd"/>
      <w:r w:rsidRPr="00E45CF0">
        <w:rPr>
          <w:sz w:val="24"/>
          <w:szCs w:val="24"/>
          <w:lang w:val="en-US"/>
        </w:rPr>
        <w:t xml:space="preserve">, </w:t>
      </w:r>
      <w:proofErr w:type="spellStart"/>
      <w:r w:rsidRPr="00E45CF0">
        <w:rPr>
          <w:sz w:val="24"/>
          <w:szCs w:val="24"/>
          <w:lang w:val="en-US"/>
        </w:rPr>
        <w:t>яғни</w:t>
      </w:r>
      <w:proofErr w:type="spellEnd"/>
      <w:r w:rsidRPr="00E45CF0">
        <w:rPr>
          <w:sz w:val="24"/>
          <w:szCs w:val="24"/>
          <w:lang w:val="en-US"/>
        </w:rPr>
        <w:t xml:space="preserve"> </w:t>
      </w:r>
      <w:proofErr w:type="spellStart"/>
      <w:r w:rsidRPr="00E45CF0">
        <w:rPr>
          <w:sz w:val="24"/>
          <w:szCs w:val="24"/>
          <w:lang w:val="en-US"/>
        </w:rPr>
        <w:t>қарастырылып</w:t>
      </w:r>
      <w:proofErr w:type="spellEnd"/>
      <w:r w:rsidRPr="00E45CF0">
        <w:rPr>
          <w:sz w:val="24"/>
          <w:szCs w:val="24"/>
          <w:lang w:val="en-US"/>
        </w:rPr>
        <w:t xml:space="preserve"> </w:t>
      </w:r>
      <w:proofErr w:type="spellStart"/>
      <w:r w:rsidRPr="00E45CF0">
        <w:rPr>
          <w:sz w:val="24"/>
          <w:szCs w:val="24"/>
          <w:lang w:val="en-US"/>
        </w:rPr>
        <w:t>отырған</w:t>
      </w:r>
      <w:proofErr w:type="spellEnd"/>
      <w:r w:rsidRPr="00E45CF0">
        <w:rPr>
          <w:sz w:val="24"/>
          <w:szCs w:val="24"/>
          <w:lang w:val="en-US"/>
        </w:rPr>
        <w:t xml:space="preserve"> </w:t>
      </w:r>
      <w:proofErr w:type="spellStart"/>
      <w:r w:rsidRPr="00E45CF0">
        <w:rPr>
          <w:sz w:val="24"/>
          <w:szCs w:val="24"/>
          <w:lang w:val="en-US"/>
        </w:rPr>
        <w:t>аймақтың</w:t>
      </w:r>
      <w:proofErr w:type="spellEnd"/>
      <w:r w:rsidRPr="00E45CF0">
        <w:rPr>
          <w:sz w:val="24"/>
          <w:szCs w:val="24"/>
          <w:lang w:val="en-US"/>
        </w:rPr>
        <w:t xml:space="preserve"> </w:t>
      </w:r>
      <w:proofErr w:type="spellStart"/>
      <w:r w:rsidRPr="00E45CF0">
        <w:rPr>
          <w:sz w:val="24"/>
          <w:szCs w:val="24"/>
          <w:lang w:val="en-US"/>
        </w:rPr>
        <w:t>климаты</w:t>
      </w:r>
      <w:proofErr w:type="spellEnd"/>
      <w:r w:rsidRPr="00E45CF0">
        <w:rPr>
          <w:sz w:val="24"/>
          <w:szCs w:val="24"/>
          <w:lang w:val="en-US"/>
        </w:rPr>
        <w:t xml:space="preserve"> </w:t>
      </w:r>
      <w:proofErr w:type="spellStart"/>
      <w:r w:rsidRPr="00E45CF0">
        <w:rPr>
          <w:sz w:val="24"/>
          <w:szCs w:val="24"/>
          <w:lang w:val="en-US"/>
        </w:rPr>
        <w:t>қаншалықты</w:t>
      </w:r>
      <w:proofErr w:type="spellEnd"/>
      <w:r w:rsidRPr="00E45CF0">
        <w:rPr>
          <w:sz w:val="24"/>
          <w:szCs w:val="24"/>
          <w:lang w:val="en-US"/>
        </w:rPr>
        <w:t xml:space="preserve"> </w:t>
      </w:r>
      <w:proofErr w:type="spellStart"/>
      <w:r w:rsidRPr="00E45CF0">
        <w:rPr>
          <w:sz w:val="24"/>
          <w:szCs w:val="24"/>
          <w:lang w:val="en-US"/>
        </w:rPr>
        <w:t>өндірістік</w:t>
      </w:r>
      <w:proofErr w:type="spellEnd"/>
      <w:r w:rsidRPr="00E45CF0">
        <w:rPr>
          <w:sz w:val="24"/>
          <w:szCs w:val="24"/>
          <w:lang w:val="en-US"/>
        </w:rPr>
        <w:t xml:space="preserve"> </w:t>
      </w:r>
      <w:proofErr w:type="spellStart"/>
      <w:r w:rsidRPr="00E45CF0">
        <w:rPr>
          <w:sz w:val="24"/>
          <w:szCs w:val="24"/>
          <w:lang w:val="en-US"/>
        </w:rPr>
        <w:t>талаптарға</w:t>
      </w:r>
      <w:proofErr w:type="spellEnd"/>
      <w:r w:rsidRPr="00E45CF0">
        <w:rPr>
          <w:sz w:val="24"/>
          <w:szCs w:val="24"/>
          <w:lang w:val="en-US"/>
        </w:rPr>
        <w:t xml:space="preserve"> </w:t>
      </w:r>
      <w:proofErr w:type="spellStart"/>
      <w:r w:rsidRPr="00E45CF0">
        <w:rPr>
          <w:sz w:val="24"/>
          <w:szCs w:val="24"/>
          <w:lang w:val="en-US"/>
        </w:rPr>
        <w:t>сәйкес</w:t>
      </w:r>
      <w:proofErr w:type="spellEnd"/>
      <w:r w:rsidRPr="00E45CF0">
        <w:rPr>
          <w:sz w:val="24"/>
          <w:szCs w:val="24"/>
          <w:lang w:val="en-US"/>
        </w:rPr>
        <w:t xml:space="preserve"> </w:t>
      </w:r>
      <w:proofErr w:type="spellStart"/>
      <w:r w:rsidRPr="00E45CF0">
        <w:rPr>
          <w:sz w:val="24"/>
          <w:szCs w:val="24"/>
          <w:lang w:val="en-US"/>
        </w:rPr>
        <w:t>келетіндігін</w:t>
      </w:r>
      <w:proofErr w:type="spellEnd"/>
      <w:r w:rsidRPr="00E45CF0">
        <w:rPr>
          <w:sz w:val="24"/>
          <w:szCs w:val="24"/>
          <w:lang w:val="en-US"/>
        </w:rPr>
        <w:t xml:space="preserve"> </w:t>
      </w:r>
      <w:proofErr w:type="spellStart"/>
      <w:r w:rsidRPr="00E45CF0">
        <w:rPr>
          <w:sz w:val="24"/>
          <w:szCs w:val="24"/>
          <w:lang w:val="en-US"/>
        </w:rPr>
        <w:t>анықтауға</w:t>
      </w:r>
      <w:proofErr w:type="spellEnd"/>
      <w:r w:rsidRPr="00E45CF0">
        <w:rPr>
          <w:sz w:val="24"/>
          <w:szCs w:val="24"/>
          <w:lang w:val="en-US"/>
        </w:rPr>
        <w:t xml:space="preserve"> </w:t>
      </w:r>
      <w:proofErr w:type="spellStart"/>
      <w:r w:rsidRPr="00E45CF0">
        <w:rPr>
          <w:sz w:val="24"/>
          <w:szCs w:val="24"/>
          <w:lang w:val="en-US"/>
        </w:rPr>
        <w:t>мүмкіндік</w:t>
      </w:r>
      <w:proofErr w:type="spellEnd"/>
      <w:r w:rsidRPr="00E45CF0">
        <w:rPr>
          <w:sz w:val="24"/>
          <w:szCs w:val="24"/>
          <w:lang w:val="en-US"/>
        </w:rPr>
        <w:t xml:space="preserve"> </w:t>
      </w:r>
      <w:proofErr w:type="spellStart"/>
      <w:r w:rsidRPr="00E45CF0">
        <w:rPr>
          <w:sz w:val="24"/>
          <w:szCs w:val="24"/>
          <w:lang w:val="en-US"/>
        </w:rPr>
        <w:t>береді.Табиғи</w:t>
      </w:r>
      <w:proofErr w:type="spellEnd"/>
      <w:r w:rsidRPr="00E45CF0">
        <w:rPr>
          <w:sz w:val="24"/>
          <w:szCs w:val="24"/>
          <w:lang w:val="en-US"/>
        </w:rPr>
        <w:t xml:space="preserve"> </w:t>
      </w:r>
      <w:proofErr w:type="spellStart"/>
      <w:r w:rsidRPr="00E45CF0">
        <w:rPr>
          <w:sz w:val="24"/>
          <w:szCs w:val="24"/>
          <w:lang w:val="en-US"/>
        </w:rPr>
        <w:t>факторлармен</w:t>
      </w:r>
      <w:proofErr w:type="spellEnd"/>
      <w:r w:rsidRPr="00E45CF0">
        <w:rPr>
          <w:sz w:val="24"/>
          <w:szCs w:val="24"/>
          <w:lang w:val="en-US"/>
        </w:rPr>
        <w:t xml:space="preserve"> </w:t>
      </w:r>
      <w:proofErr w:type="spellStart"/>
      <w:r w:rsidRPr="00E45CF0">
        <w:rPr>
          <w:sz w:val="24"/>
          <w:szCs w:val="24"/>
          <w:lang w:val="en-US"/>
        </w:rPr>
        <w:t>және</w:t>
      </w:r>
      <w:proofErr w:type="spellEnd"/>
      <w:r w:rsidRPr="00E45CF0">
        <w:rPr>
          <w:sz w:val="24"/>
          <w:szCs w:val="24"/>
          <w:lang w:val="en-US"/>
        </w:rPr>
        <w:t xml:space="preserve"> </w:t>
      </w:r>
      <w:proofErr w:type="spellStart"/>
      <w:r w:rsidRPr="00E45CF0">
        <w:rPr>
          <w:sz w:val="24"/>
          <w:szCs w:val="24"/>
          <w:lang w:val="en-US"/>
        </w:rPr>
        <w:t>адамның</w:t>
      </w:r>
      <w:proofErr w:type="spellEnd"/>
      <w:r w:rsidRPr="00E45CF0">
        <w:rPr>
          <w:sz w:val="24"/>
          <w:szCs w:val="24"/>
          <w:lang w:val="en-US"/>
        </w:rPr>
        <w:t xml:space="preserve"> </w:t>
      </w:r>
      <w:proofErr w:type="spellStart"/>
      <w:r w:rsidRPr="00E45CF0">
        <w:rPr>
          <w:sz w:val="24"/>
          <w:szCs w:val="24"/>
          <w:lang w:val="en-US"/>
        </w:rPr>
        <w:t>шаруашылық</w:t>
      </w:r>
      <w:proofErr w:type="spellEnd"/>
      <w:r w:rsidRPr="00E45CF0">
        <w:rPr>
          <w:sz w:val="24"/>
          <w:szCs w:val="24"/>
          <w:lang w:val="en-US"/>
        </w:rPr>
        <w:t xml:space="preserve"> </w:t>
      </w:r>
      <w:proofErr w:type="spellStart"/>
      <w:r w:rsidRPr="00E45CF0">
        <w:rPr>
          <w:sz w:val="24"/>
          <w:szCs w:val="24"/>
          <w:lang w:val="en-US"/>
        </w:rPr>
        <w:t>іс-әрекетімен</w:t>
      </w:r>
      <w:proofErr w:type="spellEnd"/>
      <w:r w:rsidRPr="00E45CF0">
        <w:rPr>
          <w:sz w:val="24"/>
          <w:szCs w:val="24"/>
          <w:lang w:val="en-US"/>
        </w:rPr>
        <w:t xml:space="preserve"> </w:t>
      </w:r>
      <w:proofErr w:type="spellStart"/>
      <w:r w:rsidRPr="00E45CF0">
        <w:rPr>
          <w:sz w:val="24"/>
          <w:szCs w:val="24"/>
          <w:lang w:val="en-US"/>
        </w:rPr>
        <w:t>анықталатын</w:t>
      </w:r>
      <w:proofErr w:type="spellEnd"/>
      <w:r w:rsidRPr="00E45CF0">
        <w:rPr>
          <w:sz w:val="24"/>
          <w:szCs w:val="24"/>
          <w:lang w:val="en-US"/>
        </w:rPr>
        <w:t xml:space="preserve"> </w:t>
      </w:r>
      <w:proofErr w:type="spellStart"/>
      <w:r w:rsidRPr="00E45CF0">
        <w:rPr>
          <w:sz w:val="24"/>
          <w:szCs w:val="24"/>
          <w:lang w:val="en-US"/>
        </w:rPr>
        <w:t>заманауи</w:t>
      </w:r>
      <w:proofErr w:type="spellEnd"/>
      <w:r w:rsidRPr="00E45CF0">
        <w:rPr>
          <w:sz w:val="24"/>
          <w:szCs w:val="24"/>
          <w:lang w:val="en-US"/>
        </w:rPr>
        <w:t xml:space="preserve"> </w:t>
      </w:r>
      <w:proofErr w:type="spellStart"/>
      <w:r w:rsidRPr="00E45CF0">
        <w:rPr>
          <w:sz w:val="24"/>
          <w:szCs w:val="24"/>
          <w:lang w:val="en-US"/>
        </w:rPr>
        <w:t>климаттық</w:t>
      </w:r>
      <w:proofErr w:type="spellEnd"/>
      <w:r w:rsidRPr="00E45CF0">
        <w:rPr>
          <w:sz w:val="24"/>
          <w:szCs w:val="24"/>
          <w:lang w:val="en-US"/>
        </w:rPr>
        <w:t xml:space="preserve"> </w:t>
      </w:r>
      <w:proofErr w:type="spellStart"/>
      <w:r w:rsidRPr="00E45CF0">
        <w:rPr>
          <w:sz w:val="24"/>
          <w:szCs w:val="24"/>
          <w:lang w:val="en-US"/>
        </w:rPr>
        <w:t>режимның</w:t>
      </w:r>
      <w:proofErr w:type="spellEnd"/>
      <w:r w:rsidRPr="00E45CF0">
        <w:rPr>
          <w:sz w:val="24"/>
          <w:szCs w:val="24"/>
          <w:lang w:val="en-US"/>
        </w:rPr>
        <w:t xml:space="preserve"> </w:t>
      </w:r>
      <w:proofErr w:type="spellStart"/>
      <w:r w:rsidRPr="00E45CF0">
        <w:rPr>
          <w:sz w:val="24"/>
          <w:szCs w:val="24"/>
          <w:lang w:val="en-US"/>
        </w:rPr>
        <w:t>өзгеруі</w:t>
      </w:r>
      <w:proofErr w:type="spellEnd"/>
      <w:r w:rsidRPr="00E45CF0">
        <w:rPr>
          <w:sz w:val="24"/>
          <w:szCs w:val="24"/>
          <w:lang w:val="en-US"/>
        </w:rPr>
        <w:t xml:space="preserve"> </w:t>
      </w:r>
      <w:proofErr w:type="spellStart"/>
      <w:r w:rsidRPr="00E45CF0">
        <w:rPr>
          <w:sz w:val="24"/>
          <w:szCs w:val="24"/>
          <w:lang w:val="en-US"/>
        </w:rPr>
        <w:t>түрлі</w:t>
      </w:r>
      <w:proofErr w:type="spellEnd"/>
      <w:r w:rsidRPr="00E45CF0">
        <w:rPr>
          <w:sz w:val="24"/>
          <w:szCs w:val="24"/>
          <w:lang w:val="en-US"/>
        </w:rPr>
        <w:t xml:space="preserve"> </w:t>
      </w:r>
      <w:proofErr w:type="spellStart"/>
      <w:r w:rsidRPr="00E45CF0">
        <w:rPr>
          <w:sz w:val="24"/>
          <w:szCs w:val="24"/>
          <w:lang w:val="en-US"/>
        </w:rPr>
        <w:t>өсу</w:t>
      </w:r>
      <w:proofErr w:type="spellEnd"/>
      <w:r w:rsidRPr="00E45CF0">
        <w:rPr>
          <w:sz w:val="24"/>
          <w:szCs w:val="24"/>
          <w:lang w:val="en-US"/>
        </w:rPr>
        <w:t xml:space="preserve"> </w:t>
      </w:r>
      <w:proofErr w:type="spellStart"/>
      <w:r w:rsidRPr="00E45CF0">
        <w:rPr>
          <w:sz w:val="24"/>
          <w:szCs w:val="24"/>
          <w:lang w:val="en-US"/>
        </w:rPr>
        <w:t>және</w:t>
      </w:r>
      <w:proofErr w:type="spellEnd"/>
      <w:r w:rsidRPr="00E45CF0">
        <w:rPr>
          <w:sz w:val="24"/>
          <w:szCs w:val="24"/>
          <w:lang w:val="en-US"/>
        </w:rPr>
        <w:t xml:space="preserve"> </w:t>
      </w:r>
      <w:proofErr w:type="spellStart"/>
      <w:r w:rsidRPr="00E45CF0">
        <w:rPr>
          <w:sz w:val="24"/>
          <w:szCs w:val="24"/>
          <w:lang w:val="en-US"/>
        </w:rPr>
        <w:t>топырақ</w:t>
      </w:r>
      <w:proofErr w:type="spellEnd"/>
      <w:r w:rsidRPr="00E45CF0">
        <w:rPr>
          <w:sz w:val="24"/>
          <w:szCs w:val="24"/>
          <w:lang w:val="en-US"/>
        </w:rPr>
        <w:t xml:space="preserve"> </w:t>
      </w:r>
      <w:proofErr w:type="spellStart"/>
      <w:r w:rsidRPr="00E45CF0">
        <w:rPr>
          <w:sz w:val="24"/>
          <w:szCs w:val="24"/>
          <w:lang w:val="en-US"/>
        </w:rPr>
        <w:t>қабатымен</w:t>
      </w:r>
      <w:proofErr w:type="spellEnd"/>
      <w:r w:rsidRPr="00E45CF0">
        <w:rPr>
          <w:sz w:val="24"/>
          <w:szCs w:val="24"/>
          <w:lang w:val="en-US"/>
        </w:rPr>
        <w:t xml:space="preserve"> </w:t>
      </w:r>
      <w:proofErr w:type="spellStart"/>
      <w:r w:rsidRPr="00E45CF0">
        <w:rPr>
          <w:sz w:val="24"/>
          <w:szCs w:val="24"/>
          <w:lang w:val="en-US"/>
        </w:rPr>
        <w:t>байланысты</w:t>
      </w:r>
      <w:proofErr w:type="spellEnd"/>
      <w:r w:rsidRPr="00E45CF0">
        <w:rPr>
          <w:sz w:val="24"/>
          <w:szCs w:val="24"/>
          <w:lang w:val="en-US"/>
        </w:rPr>
        <w:t xml:space="preserve"> </w:t>
      </w:r>
      <w:proofErr w:type="spellStart"/>
      <w:r w:rsidRPr="00E45CF0">
        <w:rPr>
          <w:sz w:val="24"/>
          <w:szCs w:val="24"/>
          <w:lang w:val="en-US"/>
        </w:rPr>
        <w:t>процестерге</w:t>
      </w:r>
      <w:proofErr w:type="spellEnd"/>
      <w:r w:rsidRPr="00E45CF0">
        <w:rPr>
          <w:sz w:val="24"/>
          <w:szCs w:val="24"/>
          <w:lang w:val="en-US"/>
        </w:rPr>
        <w:t xml:space="preserve"> </w:t>
      </w:r>
      <w:proofErr w:type="spellStart"/>
      <w:r w:rsidRPr="00E45CF0">
        <w:rPr>
          <w:sz w:val="24"/>
          <w:szCs w:val="24"/>
          <w:lang w:val="en-US"/>
        </w:rPr>
        <w:t>айтарлықтай</w:t>
      </w:r>
      <w:proofErr w:type="spellEnd"/>
      <w:r w:rsidRPr="00E45CF0">
        <w:rPr>
          <w:sz w:val="24"/>
          <w:szCs w:val="24"/>
          <w:lang w:val="en-US"/>
        </w:rPr>
        <w:t xml:space="preserve"> </w:t>
      </w:r>
      <w:proofErr w:type="spellStart"/>
      <w:r w:rsidRPr="00E45CF0">
        <w:rPr>
          <w:sz w:val="24"/>
          <w:szCs w:val="24"/>
          <w:lang w:val="en-US"/>
        </w:rPr>
        <w:t>өзгеріс</w:t>
      </w:r>
      <w:proofErr w:type="spellEnd"/>
      <w:r w:rsidRPr="00E45CF0">
        <w:rPr>
          <w:sz w:val="24"/>
          <w:szCs w:val="24"/>
          <w:lang w:val="en-US"/>
        </w:rPr>
        <w:t xml:space="preserve"> </w:t>
      </w:r>
      <w:proofErr w:type="spellStart"/>
      <w:r w:rsidRPr="00E45CF0">
        <w:rPr>
          <w:sz w:val="24"/>
          <w:szCs w:val="24"/>
          <w:lang w:val="en-US"/>
        </w:rPr>
        <w:t>әкелуі</w:t>
      </w:r>
      <w:proofErr w:type="spellEnd"/>
      <w:r w:rsidRPr="00E45CF0">
        <w:rPr>
          <w:sz w:val="24"/>
          <w:szCs w:val="24"/>
          <w:lang w:val="en-US"/>
        </w:rPr>
        <w:t xml:space="preserve"> </w:t>
      </w:r>
      <w:proofErr w:type="spellStart"/>
      <w:r w:rsidRPr="00E45CF0">
        <w:rPr>
          <w:sz w:val="24"/>
          <w:szCs w:val="24"/>
          <w:lang w:val="en-US"/>
        </w:rPr>
        <w:t>мүмкін</w:t>
      </w:r>
      <w:proofErr w:type="spellEnd"/>
      <w:r w:rsidRPr="00E45CF0">
        <w:rPr>
          <w:sz w:val="24"/>
          <w:szCs w:val="24"/>
          <w:lang w:val="en-US"/>
        </w:rPr>
        <w:t xml:space="preserve">. </w:t>
      </w:r>
      <w:proofErr w:type="spellStart"/>
      <w:r w:rsidRPr="00E45CF0">
        <w:rPr>
          <w:sz w:val="24"/>
          <w:szCs w:val="24"/>
          <w:lang w:val="en-US"/>
        </w:rPr>
        <w:t>Байқалатын</w:t>
      </w:r>
      <w:proofErr w:type="spellEnd"/>
      <w:r w:rsidRPr="00E45CF0">
        <w:rPr>
          <w:sz w:val="24"/>
          <w:szCs w:val="24"/>
          <w:lang w:val="en-US"/>
        </w:rPr>
        <w:t xml:space="preserve"> </w:t>
      </w:r>
      <w:proofErr w:type="spellStart"/>
      <w:r w:rsidRPr="00E45CF0">
        <w:rPr>
          <w:sz w:val="24"/>
          <w:szCs w:val="24"/>
          <w:lang w:val="en-US"/>
        </w:rPr>
        <w:t>климаттық</w:t>
      </w:r>
      <w:proofErr w:type="spellEnd"/>
      <w:r w:rsidRPr="00E45CF0">
        <w:rPr>
          <w:sz w:val="24"/>
          <w:szCs w:val="24"/>
          <w:lang w:val="en-US"/>
        </w:rPr>
        <w:t xml:space="preserve"> </w:t>
      </w:r>
      <w:proofErr w:type="spellStart"/>
      <w:r w:rsidRPr="00E45CF0">
        <w:rPr>
          <w:sz w:val="24"/>
          <w:szCs w:val="24"/>
          <w:lang w:val="en-US"/>
        </w:rPr>
        <w:t>өзгерістер</w:t>
      </w:r>
      <w:proofErr w:type="spellEnd"/>
      <w:r w:rsidRPr="00E45CF0">
        <w:rPr>
          <w:sz w:val="24"/>
          <w:szCs w:val="24"/>
          <w:lang w:val="en-US"/>
        </w:rPr>
        <w:t xml:space="preserve"> </w:t>
      </w:r>
      <w:proofErr w:type="spellStart"/>
      <w:r w:rsidRPr="00E45CF0">
        <w:rPr>
          <w:sz w:val="24"/>
          <w:szCs w:val="24"/>
          <w:lang w:val="en-US"/>
        </w:rPr>
        <w:t>жиналатын</w:t>
      </w:r>
      <w:proofErr w:type="spellEnd"/>
      <w:r w:rsidRPr="00E45CF0">
        <w:rPr>
          <w:sz w:val="24"/>
          <w:szCs w:val="24"/>
          <w:lang w:val="en-US"/>
        </w:rPr>
        <w:t xml:space="preserve"> </w:t>
      </w:r>
      <w:proofErr w:type="spellStart"/>
      <w:r w:rsidRPr="00E45CF0">
        <w:rPr>
          <w:sz w:val="24"/>
          <w:szCs w:val="24"/>
          <w:lang w:val="en-US"/>
        </w:rPr>
        <w:t>астыққа</w:t>
      </w:r>
      <w:proofErr w:type="spellEnd"/>
      <w:r w:rsidRPr="00E45CF0">
        <w:rPr>
          <w:sz w:val="24"/>
          <w:szCs w:val="24"/>
          <w:lang w:val="en-US"/>
        </w:rPr>
        <w:t xml:space="preserve"> </w:t>
      </w:r>
      <w:proofErr w:type="spellStart"/>
      <w:r w:rsidRPr="00E45CF0">
        <w:rPr>
          <w:sz w:val="24"/>
          <w:szCs w:val="24"/>
          <w:lang w:val="en-US"/>
        </w:rPr>
        <w:t>және</w:t>
      </w:r>
      <w:proofErr w:type="spellEnd"/>
      <w:r w:rsidRPr="00E45CF0">
        <w:rPr>
          <w:sz w:val="24"/>
          <w:szCs w:val="24"/>
          <w:lang w:val="en-US"/>
        </w:rPr>
        <w:t xml:space="preserve"> </w:t>
      </w:r>
      <w:proofErr w:type="spellStart"/>
      <w:r w:rsidRPr="00E45CF0">
        <w:rPr>
          <w:sz w:val="24"/>
          <w:szCs w:val="24"/>
          <w:lang w:val="en-US"/>
        </w:rPr>
        <w:t>оның</w:t>
      </w:r>
      <w:proofErr w:type="spellEnd"/>
      <w:r w:rsidRPr="00E45CF0">
        <w:rPr>
          <w:sz w:val="24"/>
          <w:szCs w:val="24"/>
          <w:lang w:val="en-US"/>
        </w:rPr>
        <w:t xml:space="preserve"> </w:t>
      </w:r>
      <w:proofErr w:type="spellStart"/>
      <w:r w:rsidRPr="00E45CF0">
        <w:rPr>
          <w:sz w:val="24"/>
          <w:szCs w:val="24"/>
          <w:lang w:val="en-US"/>
        </w:rPr>
        <w:lastRenderedPageBreak/>
        <w:t>сипаттамаларына</w:t>
      </w:r>
      <w:proofErr w:type="spellEnd"/>
      <w:r w:rsidRPr="00E45CF0">
        <w:rPr>
          <w:sz w:val="24"/>
          <w:szCs w:val="24"/>
          <w:lang w:val="en-US"/>
        </w:rPr>
        <w:t xml:space="preserve"> </w:t>
      </w:r>
      <w:proofErr w:type="spellStart"/>
      <w:r w:rsidRPr="00E45CF0">
        <w:rPr>
          <w:sz w:val="24"/>
          <w:szCs w:val="24"/>
          <w:lang w:val="en-US"/>
        </w:rPr>
        <w:t>әсер</w:t>
      </w:r>
      <w:proofErr w:type="spellEnd"/>
      <w:r w:rsidRPr="00E45CF0">
        <w:rPr>
          <w:sz w:val="24"/>
          <w:szCs w:val="24"/>
          <w:lang w:val="en-US"/>
        </w:rPr>
        <w:t xml:space="preserve"> </w:t>
      </w:r>
      <w:proofErr w:type="spellStart"/>
      <w:r w:rsidRPr="00E45CF0">
        <w:rPr>
          <w:sz w:val="24"/>
          <w:szCs w:val="24"/>
          <w:lang w:val="en-US"/>
        </w:rPr>
        <w:t>етеді</w:t>
      </w:r>
      <w:proofErr w:type="spellEnd"/>
      <w:r w:rsidRPr="00E45CF0">
        <w:rPr>
          <w:sz w:val="24"/>
          <w:szCs w:val="24"/>
          <w:lang w:val="en-US"/>
        </w:rPr>
        <w:t xml:space="preserve">, </w:t>
      </w:r>
      <w:proofErr w:type="spellStart"/>
      <w:r w:rsidRPr="00E45CF0">
        <w:rPr>
          <w:sz w:val="24"/>
          <w:szCs w:val="24"/>
          <w:lang w:val="en-US"/>
        </w:rPr>
        <w:t>мысал</w:t>
      </w:r>
      <w:proofErr w:type="spellEnd"/>
      <w:r w:rsidRPr="00E45CF0">
        <w:rPr>
          <w:sz w:val="24"/>
          <w:szCs w:val="24"/>
          <w:lang w:val="en-US"/>
        </w:rPr>
        <w:t xml:space="preserve"> </w:t>
      </w:r>
      <w:proofErr w:type="spellStart"/>
      <w:r w:rsidRPr="00E45CF0">
        <w:rPr>
          <w:sz w:val="24"/>
          <w:szCs w:val="24"/>
          <w:lang w:val="en-US"/>
        </w:rPr>
        <w:t>ретінде</w:t>
      </w:r>
      <w:proofErr w:type="spellEnd"/>
      <w:r w:rsidRPr="00E45CF0">
        <w:rPr>
          <w:sz w:val="24"/>
          <w:szCs w:val="24"/>
          <w:lang w:val="en-US"/>
        </w:rPr>
        <w:t xml:space="preserve"> </w:t>
      </w:r>
      <w:proofErr w:type="spellStart"/>
      <w:r w:rsidRPr="00E45CF0">
        <w:rPr>
          <w:sz w:val="24"/>
          <w:szCs w:val="24"/>
          <w:lang w:val="en-US"/>
        </w:rPr>
        <w:t>жыл</w:t>
      </w:r>
      <w:proofErr w:type="spellEnd"/>
      <w:r w:rsidRPr="00E45CF0">
        <w:rPr>
          <w:sz w:val="24"/>
          <w:szCs w:val="24"/>
          <w:lang w:val="en-US"/>
        </w:rPr>
        <w:t xml:space="preserve"> </w:t>
      </w:r>
      <w:proofErr w:type="spellStart"/>
      <w:r w:rsidRPr="00E45CF0">
        <w:rPr>
          <w:sz w:val="24"/>
          <w:szCs w:val="24"/>
          <w:lang w:val="en-US"/>
        </w:rPr>
        <w:t>аралық</w:t>
      </w:r>
      <w:proofErr w:type="spellEnd"/>
      <w:r w:rsidRPr="00E45CF0">
        <w:rPr>
          <w:sz w:val="24"/>
          <w:szCs w:val="24"/>
          <w:lang w:val="en-US"/>
        </w:rPr>
        <w:t xml:space="preserve"> </w:t>
      </w:r>
      <w:proofErr w:type="spellStart"/>
      <w:r w:rsidRPr="00E45CF0">
        <w:rPr>
          <w:sz w:val="24"/>
          <w:szCs w:val="24"/>
          <w:lang w:val="en-US"/>
        </w:rPr>
        <w:t>астық</w:t>
      </w:r>
      <w:proofErr w:type="spellEnd"/>
      <w:r w:rsidRPr="00E45CF0">
        <w:rPr>
          <w:sz w:val="24"/>
          <w:szCs w:val="24"/>
          <w:lang w:val="en-US"/>
        </w:rPr>
        <w:t xml:space="preserve"> </w:t>
      </w:r>
      <w:proofErr w:type="spellStart"/>
      <w:r w:rsidRPr="00E45CF0">
        <w:rPr>
          <w:sz w:val="24"/>
          <w:szCs w:val="24"/>
          <w:lang w:val="en-US"/>
        </w:rPr>
        <w:t>амплитудасын</w:t>
      </w:r>
      <w:proofErr w:type="spellEnd"/>
      <w:r w:rsidRPr="00E45CF0">
        <w:rPr>
          <w:sz w:val="24"/>
          <w:szCs w:val="24"/>
          <w:lang w:val="en-US"/>
        </w:rPr>
        <w:t xml:space="preserve"> </w:t>
      </w:r>
      <w:proofErr w:type="spellStart"/>
      <w:r w:rsidRPr="00E45CF0">
        <w:rPr>
          <w:sz w:val="24"/>
          <w:szCs w:val="24"/>
          <w:lang w:val="en-US"/>
        </w:rPr>
        <w:t>қарастыруға</w:t>
      </w:r>
      <w:proofErr w:type="spellEnd"/>
      <w:r w:rsidRPr="00E45CF0">
        <w:rPr>
          <w:sz w:val="24"/>
          <w:szCs w:val="24"/>
          <w:lang w:val="en-US"/>
        </w:rPr>
        <w:t xml:space="preserve"> </w:t>
      </w:r>
      <w:proofErr w:type="spellStart"/>
      <w:r w:rsidRPr="00E45CF0">
        <w:rPr>
          <w:sz w:val="24"/>
          <w:szCs w:val="24"/>
          <w:lang w:val="en-US"/>
        </w:rPr>
        <w:t>болады</w:t>
      </w:r>
      <w:proofErr w:type="spellEnd"/>
      <w:r w:rsidRPr="00E45CF0">
        <w:rPr>
          <w:sz w:val="24"/>
          <w:szCs w:val="24"/>
          <w:lang w:val="en-US"/>
        </w:rPr>
        <w:t xml:space="preserve">. </w:t>
      </w:r>
      <w:proofErr w:type="spellStart"/>
      <w:r w:rsidRPr="00E45CF0">
        <w:rPr>
          <w:sz w:val="24"/>
          <w:szCs w:val="24"/>
          <w:lang w:val="en-US"/>
        </w:rPr>
        <w:t>Уақыт</w:t>
      </w:r>
      <w:proofErr w:type="spellEnd"/>
      <w:r w:rsidRPr="00E45CF0">
        <w:rPr>
          <w:sz w:val="24"/>
          <w:szCs w:val="24"/>
          <w:lang w:val="en-US"/>
        </w:rPr>
        <w:t xml:space="preserve"> </w:t>
      </w:r>
      <w:proofErr w:type="spellStart"/>
      <w:r w:rsidRPr="00E45CF0">
        <w:rPr>
          <w:sz w:val="24"/>
          <w:szCs w:val="24"/>
          <w:lang w:val="en-US"/>
        </w:rPr>
        <w:t>пен</w:t>
      </w:r>
      <w:proofErr w:type="spellEnd"/>
      <w:r w:rsidRPr="00E45CF0">
        <w:rPr>
          <w:sz w:val="24"/>
          <w:szCs w:val="24"/>
          <w:lang w:val="en-US"/>
        </w:rPr>
        <w:t xml:space="preserve"> </w:t>
      </w:r>
      <w:proofErr w:type="spellStart"/>
      <w:r w:rsidRPr="00E45CF0">
        <w:rPr>
          <w:sz w:val="24"/>
          <w:szCs w:val="24"/>
          <w:lang w:val="en-US"/>
        </w:rPr>
        <w:t>кеңістіктегі</w:t>
      </w:r>
      <w:proofErr w:type="spellEnd"/>
      <w:r w:rsidRPr="00E45CF0">
        <w:rPr>
          <w:sz w:val="24"/>
          <w:szCs w:val="24"/>
          <w:lang w:val="en-US"/>
        </w:rPr>
        <w:t xml:space="preserve"> </w:t>
      </w:r>
      <w:proofErr w:type="spellStart"/>
      <w:r w:rsidRPr="00E45CF0">
        <w:rPr>
          <w:sz w:val="24"/>
          <w:szCs w:val="24"/>
          <w:lang w:val="en-US"/>
        </w:rPr>
        <w:t>астық</w:t>
      </w:r>
      <w:proofErr w:type="spellEnd"/>
      <w:r w:rsidRPr="00E45CF0">
        <w:rPr>
          <w:sz w:val="24"/>
          <w:szCs w:val="24"/>
          <w:lang w:val="en-US"/>
        </w:rPr>
        <w:t xml:space="preserve"> </w:t>
      </w:r>
      <w:proofErr w:type="spellStart"/>
      <w:r w:rsidRPr="00E45CF0">
        <w:rPr>
          <w:sz w:val="24"/>
          <w:szCs w:val="24"/>
          <w:lang w:val="en-US"/>
        </w:rPr>
        <w:t>ауытқуы</w:t>
      </w:r>
      <w:proofErr w:type="spellEnd"/>
      <w:r w:rsidRPr="00E45CF0">
        <w:rPr>
          <w:sz w:val="24"/>
          <w:szCs w:val="24"/>
          <w:lang w:val="en-US"/>
        </w:rPr>
        <w:t xml:space="preserve"> </w:t>
      </w:r>
      <w:proofErr w:type="spellStart"/>
      <w:r w:rsidRPr="00E45CF0">
        <w:rPr>
          <w:sz w:val="24"/>
          <w:szCs w:val="24"/>
          <w:lang w:val="en-US"/>
        </w:rPr>
        <w:t>егін</w:t>
      </w:r>
      <w:proofErr w:type="spellEnd"/>
      <w:r w:rsidRPr="00E45CF0">
        <w:rPr>
          <w:sz w:val="24"/>
          <w:szCs w:val="24"/>
          <w:lang w:val="en-US"/>
        </w:rPr>
        <w:t xml:space="preserve"> </w:t>
      </w:r>
      <w:proofErr w:type="spellStart"/>
      <w:r w:rsidRPr="00E45CF0">
        <w:rPr>
          <w:sz w:val="24"/>
          <w:szCs w:val="24"/>
          <w:lang w:val="en-US"/>
        </w:rPr>
        <w:t>құрылымында</w:t>
      </w:r>
      <w:proofErr w:type="spellEnd"/>
      <w:r w:rsidRPr="00E45CF0">
        <w:rPr>
          <w:sz w:val="24"/>
          <w:szCs w:val="24"/>
          <w:lang w:val="en-US"/>
        </w:rPr>
        <w:t xml:space="preserve"> </w:t>
      </w:r>
      <w:proofErr w:type="spellStart"/>
      <w:r w:rsidRPr="00E45CF0">
        <w:rPr>
          <w:sz w:val="24"/>
          <w:szCs w:val="24"/>
          <w:lang w:val="en-US"/>
        </w:rPr>
        <w:t>ө</w:t>
      </w:r>
      <w:r w:rsidR="008325C5">
        <w:rPr>
          <w:sz w:val="24"/>
          <w:szCs w:val="24"/>
          <w:lang w:val="en-US"/>
        </w:rPr>
        <w:t>згерушілік</w:t>
      </w:r>
      <w:proofErr w:type="spellEnd"/>
      <w:r w:rsidR="008325C5">
        <w:rPr>
          <w:sz w:val="24"/>
          <w:szCs w:val="24"/>
          <w:lang w:val="en-US"/>
        </w:rPr>
        <w:t xml:space="preserve"> </w:t>
      </w:r>
      <w:proofErr w:type="spellStart"/>
      <w:r w:rsidR="008325C5">
        <w:rPr>
          <w:sz w:val="24"/>
          <w:szCs w:val="24"/>
          <w:lang w:val="en-US"/>
        </w:rPr>
        <w:t>сипатымен</w:t>
      </w:r>
      <w:proofErr w:type="spellEnd"/>
      <w:r w:rsidR="008325C5">
        <w:rPr>
          <w:sz w:val="24"/>
          <w:szCs w:val="24"/>
          <w:lang w:val="en-US"/>
        </w:rPr>
        <w:t xml:space="preserve"> </w:t>
      </w:r>
      <w:proofErr w:type="spellStart"/>
      <w:r w:rsidR="008325C5">
        <w:rPr>
          <w:sz w:val="24"/>
          <w:szCs w:val="24"/>
          <w:lang w:val="en-US"/>
        </w:rPr>
        <w:t>анықталады</w:t>
      </w:r>
      <w:proofErr w:type="spellEnd"/>
      <w:r w:rsidRPr="00E45CF0">
        <w:rPr>
          <w:sz w:val="24"/>
          <w:szCs w:val="24"/>
          <w:lang w:val="en-US"/>
        </w:rPr>
        <w:t>.</w:t>
      </w:r>
      <w:r w:rsidR="008325C5" w:rsidRPr="008325C5">
        <w:rPr>
          <w:sz w:val="24"/>
          <w:szCs w:val="24"/>
          <w:lang w:val="en-US"/>
        </w:rPr>
        <w:t xml:space="preserve"> </w:t>
      </w:r>
    </w:p>
    <w:p w:rsidR="008325C5" w:rsidRPr="008325C5" w:rsidRDefault="008325C5" w:rsidP="00D863F9">
      <w:pPr>
        <w:spacing w:after="0" w:line="240" w:lineRule="auto"/>
        <w:ind w:firstLine="426"/>
        <w:jc w:val="both"/>
        <w:rPr>
          <w:sz w:val="24"/>
          <w:szCs w:val="24"/>
          <w:lang w:val="en-US"/>
        </w:rPr>
      </w:pPr>
    </w:p>
    <w:p w:rsidR="008325C5" w:rsidRDefault="006575F5" w:rsidP="006575F5">
      <w:pPr>
        <w:spacing w:after="0" w:line="240" w:lineRule="auto"/>
        <w:ind w:firstLine="426"/>
        <w:jc w:val="both"/>
        <w:rPr>
          <w:sz w:val="24"/>
          <w:szCs w:val="24"/>
          <w:lang w:val="en-US"/>
        </w:rPr>
      </w:pPr>
      <w:proofErr w:type="spellStart"/>
      <w:r>
        <w:rPr>
          <w:rStyle w:val="fontstyle01"/>
        </w:rPr>
        <w:t>Б</w:t>
      </w:r>
      <w:r>
        <w:rPr>
          <w:rStyle w:val="fontstyle01"/>
        </w:rPr>
        <w:t>астапқы</w:t>
      </w:r>
      <w:proofErr w:type="spellEnd"/>
      <w:r w:rsidRPr="006575F5">
        <w:rPr>
          <w:rStyle w:val="fontstyle01"/>
          <w:lang w:val="en-US"/>
        </w:rPr>
        <w:t xml:space="preserve"> </w:t>
      </w:r>
      <w:proofErr w:type="spellStart"/>
      <w:r>
        <w:rPr>
          <w:rStyle w:val="fontstyle01"/>
        </w:rPr>
        <w:t>мәліметтер</w:t>
      </w:r>
      <w:proofErr w:type="spellEnd"/>
      <w:r w:rsidRPr="006575F5">
        <w:rPr>
          <w:rStyle w:val="fontstyle01"/>
          <w:lang w:val="en-US"/>
        </w:rPr>
        <w:t xml:space="preserve"> </w:t>
      </w:r>
      <w:proofErr w:type="spellStart"/>
      <w:r>
        <w:rPr>
          <w:rStyle w:val="fontstyle01"/>
        </w:rPr>
        <w:t>және</w:t>
      </w:r>
      <w:proofErr w:type="spellEnd"/>
      <w:r w:rsidRPr="006575F5">
        <w:rPr>
          <w:rStyle w:val="fontstyle01"/>
          <w:lang w:val="en-US"/>
        </w:rPr>
        <w:t xml:space="preserve"> </w:t>
      </w:r>
      <w:proofErr w:type="spellStart"/>
      <w:r>
        <w:rPr>
          <w:rStyle w:val="fontstyle01"/>
        </w:rPr>
        <w:t>зерттеу</w:t>
      </w:r>
      <w:proofErr w:type="spellEnd"/>
      <w:r w:rsidRPr="006575F5">
        <w:rPr>
          <w:rStyle w:val="fontstyle01"/>
          <w:lang w:val="en-US"/>
        </w:rPr>
        <w:t xml:space="preserve"> </w:t>
      </w:r>
      <w:proofErr w:type="spellStart"/>
      <w:r>
        <w:rPr>
          <w:rStyle w:val="fontstyle01"/>
        </w:rPr>
        <w:t>әдістері</w:t>
      </w:r>
      <w:proofErr w:type="spellEnd"/>
    </w:p>
    <w:p w:rsidR="008325C5" w:rsidRDefault="008325C5" w:rsidP="00D863F9">
      <w:pPr>
        <w:spacing w:after="0" w:line="240" w:lineRule="auto"/>
        <w:ind w:firstLine="426"/>
        <w:jc w:val="both"/>
        <w:rPr>
          <w:sz w:val="24"/>
          <w:szCs w:val="24"/>
          <w:lang w:val="en-US"/>
        </w:rPr>
      </w:pPr>
    </w:p>
    <w:p w:rsidR="006575F5" w:rsidRDefault="006575F5" w:rsidP="00D863F9">
      <w:pPr>
        <w:spacing w:after="0" w:line="240" w:lineRule="auto"/>
        <w:ind w:firstLine="426"/>
        <w:jc w:val="both"/>
        <w:rPr>
          <w:sz w:val="24"/>
          <w:szCs w:val="24"/>
          <w:lang w:val="kk-KZ"/>
        </w:rPr>
      </w:pPr>
      <w:r w:rsidRPr="00E45CF0">
        <w:rPr>
          <w:sz w:val="24"/>
          <w:szCs w:val="24"/>
          <w:lang w:val="kk-KZ"/>
        </w:rPr>
        <w:t>Мақалада бастапқы деректер ретінде Ақмола облысының 4 станциясы бойынша</w:t>
      </w:r>
      <w:r>
        <w:rPr>
          <w:sz w:val="24"/>
          <w:szCs w:val="24"/>
          <w:lang w:val="kk-KZ"/>
        </w:rPr>
        <w:t xml:space="preserve">: </w:t>
      </w:r>
      <w:r w:rsidRPr="006575F5">
        <w:rPr>
          <w:sz w:val="24"/>
          <w:szCs w:val="24"/>
          <w:lang w:val="kk-KZ"/>
        </w:rPr>
        <w:t>Eciл, Aққөл, Eрeймeнтaу жәнe Cтeпногорcк</w:t>
      </w:r>
      <w:r w:rsidRPr="00E45CF0">
        <w:rPr>
          <w:sz w:val="24"/>
          <w:szCs w:val="24"/>
          <w:lang w:val="kk-KZ"/>
        </w:rPr>
        <w:t xml:space="preserve"> 1986 жылдан бастап 2017 жылға дейінгі кезең қарастырылып</w:t>
      </w:r>
      <w:r>
        <w:rPr>
          <w:sz w:val="24"/>
          <w:szCs w:val="24"/>
          <w:lang w:val="kk-KZ"/>
        </w:rPr>
        <w:t>,</w:t>
      </w:r>
      <w:r w:rsidRPr="006575F5">
        <w:rPr>
          <w:sz w:val="24"/>
          <w:szCs w:val="24"/>
          <w:lang w:val="kk-KZ"/>
        </w:rPr>
        <w:t xml:space="preserve"> </w:t>
      </w:r>
      <w:r w:rsidRPr="00E45CF0">
        <w:rPr>
          <w:sz w:val="24"/>
          <w:szCs w:val="24"/>
          <w:lang w:val="kk-KZ"/>
        </w:rPr>
        <w:t>ауа температурасы мен жауын-шашынның орташа айлық мән</w:t>
      </w:r>
      <w:r>
        <w:rPr>
          <w:sz w:val="24"/>
          <w:szCs w:val="24"/>
          <w:lang w:val="kk-KZ"/>
        </w:rPr>
        <w:t>дері қолданылды.</w:t>
      </w:r>
    </w:p>
    <w:p w:rsidR="008530F1" w:rsidRPr="00E45CF0" w:rsidRDefault="006575F5" w:rsidP="00D863F9">
      <w:pPr>
        <w:spacing w:after="0" w:line="240" w:lineRule="auto"/>
        <w:ind w:firstLine="426"/>
        <w:jc w:val="both"/>
        <w:rPr>
          <w:sz w:val="24"/>
          <w:szCs w:val="24"/>
          <w:lang w:val="kk-KZ"/>
        </w:rPr>
      </w:pPr>
      <w:r>
        <w:rPr>
          <w:sz w:val="24"/>
          <w:szCs w:val="24"/>
          <w:lang w:val="kk-KZ"/>
        </w:rPr>
        <w:t>Ж</w:t>
      </w:r>
      <w:r w:rsidR="008F16C7" w:rsidRPr="006575F5">
        <w:rPr>
          <w:sz w:val="24"/>
          <w:szCs w:val="24"/>
          <w:lang w:val="kk-KZ"/>
        </w:rPr>
        <w:t xml:space="preserve">иналатын астық көлемі вегетациялық кезеңдегі Г.Т Селянинов критерийі бойынша құрғақшылық байқалған жылдармен салыстырылады. </w:t>
      </w:r>
      <w:proofErr w:type="spellStart"/>
      <w:r w:rsidR="008F16C7" w:rsidRPr="00E45CF0">
        <w:rPr>
          <w:sz w:val="24"/>
          <w:szCs w:val="24"/>
          <w:lang w:val="en-US"/>
        </w:rPr>
        <w:t>Негізінен</w:t>
      </w:r>
      <w:proofErr w:type="spellEnd"/>
      <w:r w:rsidR="008F16C7" w:rsidRPr="00E45CF0">
        <w:rPr>
          <w:sz w:val="24"/>
          <w:szCs w:val="24"/>
          <w:lang w:val="en-US"/>
        </w:rPr>
        <w:t xml:space="preserve"> </w:t>
      </w:r>
      <w:proofErr w:type="spellStart"/>
      <w:r w:rsidR="008F16C7" w:rsidRPr="00E45CF0">
        <w:rPr>
          <w:sz w:val="24"/>
          <w:szCs w:val="24"/>
          <w:lang w:val="en-US"/>
        </w:rPr>
        <w:t>астық</w:t>
      </w:r>
      <w:proofErr w:type="spellEnd"/>
      <w:r w:rsidR="008F16C7" w:rsidRPr="00E45CF0">
        <w:rPr>
          <w:sz w:val="24"/>
          <w:szCs w:val="24"/>
          <w:lang w:val="en-US"/>
        </w:rPr>
        <w:t xml:space="preserve"> </w:t>
      </w:r>
      <w:proofErr w:type="spellStart"/>
      <w:r w:rsidR="008F16C7" w:rsidRPr="00E45CF0">
        <w:rPr>
          <w:sz w:val="24"/>
          <w:szCs w:val="24"/>
          <w:lang w:val="en-US"/>
        </w:rPr>
        <w:t>көп</w:t>
      </w:r>
      <w:proofErr w:type="spellEnd"/>
      <w:r w:rsidR="008F16C7" w:rsidRPr="00E45CF0">
        <w:rPr>
          <w:sz w:val="24"/>
          <w:szCs w:val="24"/>
          <w:lang w:val="en-US"/>
        </w:rPr>
        <w:t xml:space="preserve"> </w:t>
      </w:r>
      <w:proofErr w:type="spellStart"/>
      <w:r w:rsidR="008F16C7" w:rsidRPr="00E45CF0">
        <w:rPr>
          <w:sz w:val="24"/>
          <w:szCs w:val="24"/>
          <w:lang w:val="en-US"/>
        </w:rPr>
        <w:t>жылдар</w:t>
      </w:r>
      <w:proofErr w:type="spellEnd"/>
      <w:r w:rsidR="008F16C7" w:rsidRPr="00E45CF0">
        <w:rPr>
          <w:sz w:val="24"/>
          <w:szCs w:val="24"/>
          <w:lang w:val="en-US"/>
        </w:rPr>
        <w:t xml:space="preserve"> </w:t>
      </w:r>
      <w:proofErr w:type="spellStart"/>
      <w:r w:rsidR="008F16C7" w:rsidRPr="00E45CF0">
        <w:rPr>
          <w:sz w:val="24"/>
          <w:szCs w:val="24"/>
          <w:lang w:val="en-US"/>
        </w:rPr>
        <w:t>құрғақшылық</w:t>
      </w:r>
      <w:proofErr w:type="spellEnd"/>
      <w:r w:rsidR="008F16C7" w:rsidRPr="00E45CF0">
        <w:rPr>
          <w:sz w:val="24"/>
          <w:szCs w:val="24"/>
          <w:lang w:val="en-US"/>
        </w:rPr>
        <w:t xml:space="preserve"> </w:t>
      </w:r>
      <w:proofErr w:type="spellStart"/>
      <w:r w:rsidR="008F16C7" w:rsidRPr="00E45CF0">
        <w:rPr>
          <w:sz w:val="24"/>
          <w:szCs w:val="24"/>
          <w:lang w:val="en-US"/>
        </w:rPr>
        <w:t>жылмен</w:t>
      </w:r>
      <w:proofErr w:type="spellEnd"/>
      <w:r w:rsidR="008F16C7" w:rsidRPr="00E45CF0">
        <w:rPr>
          <w:sz w:val="24"/>
          <w:szCs w:val="24"/>
          <w:lang w:val="en-US"/>
        </w:rPr>
        <w:t xml:space="preserve">, </w:t>
      </w:r>
      <w:proofErr w:type="spellStart"/>
      <w:r w:rsidR="008F16C7" w:rsidRPr="00E45CF0">
        <w:rPr>
          <w:sz w:val="24"/>
          <w:szCs w:val="24"/>
          <w:lang w:val="en-US"/>
        </w:rPr>
        <w:t>қыста</w:t>
      </w:r>
      <w:proofErr w:type="spellEnd"/>
      <w:r w:rsidR="008F16C7" w:rsidRPr="00E45CF0">
        <w:rPr>
          <w:sz w:val="24"/>
          <w:szCs w:val="24"/>
          <w:lang w:val="en-US"/>
        </w:rPr>
        <w:t xml:space="preserve"> </w:t>
      </w:r>
      <w:proofErr w:type="spellStart"/>
      <w:r w:rsidR="008F16C7" w:rsidRPr="00E45CF0">
        <w:rPr>
          <w:sz w:val="24"/>
          <w:szCs w:val="24"/>
          <w:lang w:val="en-US"/>
        </w:rPr>
        <w:t>қалыпты</w:t>
      </w:r>
      <w:proofErr w:type="spellEnd"/>
      <w:r w:rsidR="008F16C7" w:rsidRPr="00E45CF0">
        <w:rPr>
          <w:sz w:val="24"/>
          <w:szCs w:val="24"/>
          <w:lang w:val="en-US"/>
        </w:rPr>
        <w:t xml:space="preserve"> </w:t>
      </w:r>
      <w:proofErr w:type="spellStart"/>
      <w:r w:rsidR="008F16C7" w:rsidRPr="00E45CF0">
        <w:rPr>
          <w:sz w:val="24"/>
          <w:szCs w:val="24"/>
          <w:lang w:val="en-US"/>
        </w:rPr>
        <w:t>жағдайдан</w:t>
      </w:r>
      <w:proofErr w:type="spellEnd"/>
      <w:r w:rsidR="008F16C7" w:rsidRPr="00E45CF0">
        <w:rPr>
          <w:sz w:val="24"/>
          <w:szCs w:val="24"/>
          <w:lang w:val="en-US"/>
        </w:rPr>
        <w:t xml:space="preserve"> </w:t>
      </w:r>
      <w:proofErr w:type="spellStart"/>
      <w:r w:rsidR="008F16C7" w:rsidRPr="00E45CF0">
        <w:rPr>
          <w:sz w:val="24"/>
          <w:szCs w:val="24"/>
          <w:lang w:val="en-US"/>
        </w:rPr>
        <w:t>көп</w:t>
      </w:r>
      <w:proofErr w:type="spellEnd"/>
      <w:r w:rsidR="008F16C7" w:rsidRPr="00E45CF0">
        <w:rPr>
          <w:sz w:val="24"/>
          <w:szCs w:val="24"/>
          <w:lang w:val="en-US"/>
        </w:rPr>
        <w:t xml:space="preserve"> </w:t>
      </w:r>
      <w:proofErr w:type="spellStart"/>
      <w:r w:rsidR="008F16C7" w:rsidRPr="00E45CF0">
        <w:rPr>
          <w:sz w:val="24"/>
          <w:szCs w:val="24"/>
          <w:lang w:val="en-US"/>
        </w:rPr>
        <w:t>жауын-шашынның</w:t>
      </w:r>
      <w:proofErr w:type="spellEnd"/>
      <w:r w:rsidR="008F16C7" w:rsidRPr="00E45CF0">
        <w:rPr>
          <w:sz w:val="24"/>
          <w:szCs w:val="24"/>
          <w:lang w:val="en-US"/>
        </w:rPr>
        <w:t xml:space="preserve"> </w:t>
      </w:r>
      <w:proofErr w:type="spellStart"/>
      <w:r w:rsidR="008F16C7" w:rsidRPr="00E45CF0">
        <w:rPr>
          <w:sz w:val="24"/>
          <w:szCs w:val="24"/>
          <w:lang w:val="en-US"/>
        </w:rPr>
        <w:t>көп</w:t>
      </w:r>
      <w:proofErr w:type="spellEnd"/>
      <w:r w:rsidR="008F16C7" w:rsidRPr="00E45CF0">
        <w:rPr>
          <w:sz w:val="24"/>
          <w:szCs w:val="24"/>
          <w:lang w:val="en-US"/>
        </w:rPr>
        <w:t xml:space="preserve"> </w:t>
      </w:r>
      <w:proofErr w:type="spellStart"/>
      <w:r w:rsidR="008F16C7" w:rsidRPr="00E45CF0">
        <w:rPr>
          <w:sz w:val="24"/>
          <w:szCs w:val="24"/>
          <w:lang w:val="en-US"/>
        </w:rPr>
        <w:t>болуымен</w:t>
      </w:r>
      <w:proofErr w:type="spellEnd"/>
      <w:r w:rsidR="008F16C7" w:rsidRPr="00E45CF0">
        <w:rPr>
          <w:sz w:val="24"/>
          <w:szCs w:val="24"/>
          <w:lang w:val="en-US"/>
        </w:rPr>
        <w:t xml:space="preserve">, </w:t>
      </w:r>
      <w:proofErr w:type="spellStart"/>
      <w:r w:rsidR="008F16C7" w:rsidRPr="00E45CF0">
        <w:rPr>
          <w:sz w:val="24"/>
          <w:szCs w:val="24"/>
          <w:lang w:val="en-US"/>
        </w:rPr>
        <w:t>көктемдегі</w:t>
      </w:r>
      <w:proofErr w:type="spellEnd"/>
      <w:r w:rsidR="008F16C7" w:rsidRPr="00E45CF0">
        <w:rPr>
          <w:sz w:val="24"/>
          <w:szCs w:val="24"/>
          <w:lang w:val="en-US"/>
        </w:rPr>
        <w:t xml:space="preserve"> </w:t>
      </w:r>
      <w:proofErr w:type="spellStart"/>
      <w:r w:rsidR="008F16C7" w:rsidRPr="00E45CF0">
        <w:rPr>
          <w:sz w:val="24"/>
          <w:szCs w:val="24"/>
          <w:lang w:val="en-US"/>
        </w:rPr>
        <w:t>топырақтың</w:t>
      </w:r>
      <w:proofErr w:type="spellEnd"/>
      <w:r w:rsidR="008F16C7" w:rsidRPr="00E45CF0">
        <w:rPr>
          <w:sz w:val="24"/>
          <w:szCs w:val="24"/>
          <w:lang w:val="en-US"/>
        </w:rPr>
        <w:t xml:space="preserve"> </w:t>
      </w:r>
      <w:proofErr w:type="spellStart"/>
      <w:r w:rsidR="008F16C7" w:rsidRPr="00E45CF0">
        <w:rPr>
          <w:sz w:val="24"/>
          <w:szCs w:val="24"/>
          <w:lang w:val="en-US"/>
        </w:rPr>
        <w:t>жоғары</w:t>
      </w:r>
      <w:proofErr w:type="spellEnd"/>
      <w:r w:rsidR="008F16C7" w:rsidRPr="00E45CF0">
        <w:rPr>
          <w:sz w:val="24"/>
          <w:szCs w:val="24"/>
          <w:lang w:val="en-US"/>
        </w:rPr>
        <w:t xml:space="preserve"> </w:t>
      </w:r>
      <w:proofErr w:type="spellStart"/>
      <w:r w:rsidR="008F16C7" w:rsidRPr="00E45CF0">
        <w:rPr>
          <w:sz w:val="24"/>
          <w:szCs w:val="24"/>
          <w:lang w:val="en-US"/>
        </w:rPr>
        <w:t>ылғалдылығымен</w:t>
      </w:r>
      <w:proofErr w:type="spellEnd"/>
      <w:r w:rsidR="008F16C7" w:rsidRPr="00E45CF0">
        <w:rPr>
          <w:sz w:val="24"/>
          <w:szCs w:val="24"/>
          <w:lang w:val="en-US"/>
        </w:rPr>
        <w:t xml:space="preserve"> </w:t>
      </w:r>
      <w:proofErr w:type="spellStart"/>
      <w:r w:rsidR="008F16C7" w:rsidRPr="00E45CF0">
        <w:rPr>
          <w:sz w:val="24"/>
          <w:szCs w:val="24"/>
          <w:lang w:val="en-US"/>
        </w:rPr>
        <w:t>және</w:t>
      </w:r>
      <w:proofErr w:type="spellEnd"/>
      <w:r w:rsidR="008F16C7" w:rsidRPr="00E45CF0">
        <w:rPr>
          <w:sz w:val="24"/>
          <w:szCs w:val="24"/>
          <w:lang w:val="en-US"/>
        </w:rPr>
        <w:t xml:space="preserve"> </w:t>
      </w:r>
      <w:proofErr w:type="spellStart"/>
      <w:r w:rsidR="008F16C7" w:rsidRPr="00E45CF0">
        <w:rPr>
          <w:sz w:val="24"/>
          <w:szCs w:val="24"/>
          <w:lang w:val="en-US"/>
        </w:rPr>
        <w:t>вегетация</w:t>
      </w:r>
      <w:proofErr w:type="spellEnd"/>
      <w:r w:rsidR="008F16C7" w:rsidRPr="00E45CF0">
        <w:rPr>
          <w:sz w:val="24"/>
          <w:szCs w:val="24"/>
          <w:lang w:val="en-US"/>
        </w:rPr>
        <w:t xml:space="preserve"> </w:t>
      </w:r>
      <w:proofErr w:type="spellStart"/>
      <w:r w:rsidR="008F16C7" w:rsidRPr="00E45CF0">
        <w:rPr>
          <w:sz w:val="24"/>
          <w:szCs w:val="24"/>
          <w:lang w:val="en-US"/>
        </w:rPr>
        <w:t>кезеніңде</w:t>
      </w:r>
      <w:proofErr w:type="spellEnd"/>
      <w:r w:rsidR="008F16C7" w:rsidRPr="00E45CF0">
        <w:rPr>
          <w:sz w:val="24"/>
          <w:szCs w:val="24"/>
          <w:lang w:val="en-US"/>
        </w:rPr>
        <w:t xml:space="preserve"> </w:t>
      </w:r>
      <w:proofErr w:type="spellStart"/>
      <w:r w:rsidR="008F16C7" w:rsidRPr="00E45CF0">
        <w:rPr>
          <w:sz w:val="24"/>
          <w:szCs w:val="24"/>
          <w:lang w:val="en-US"/>
        </w:rPr>
        <w:t>жоғары</w:t>
      </w:r>
      <w:proofErr w:type="spellEnd"/>
      <w:r w:rsidR="008F16C7" w:rsidRPr="00E45CF0">
        <w:rPr>
          <w:sz w:val="24"/>
          <w:szCs w:val="24"/>
          <w:lang w:val="en-US"/>
        </w:rPr>
        <w:t xml:space="preserve"> </w:t>
      </w:r>
      <w:proofErr w:type="spellStart"/>
      <w:r w:rsidR="008F16C7" w:rsidRPr="00E45CF0">
        <w:rPr>
          <w:sz w:val="24"/>
          <w:szCs w:val="24"/>
          <w:lang w:val="en-US"/>
        </w:rPr>
        <w:t>ылғалдылықтың</w:t>
      </w:r>
      <w:proofErr w:type="spellEnd"/>
      <w:r w:rsidR="008F16C7" w:rsidRPr="00E45CF0">
        <w:rPr>
          <w:sz w:val="24"/>
          <w:szCs w:val="24"/>
          <w:lang w:val="en-US"/>
        </w:rPr>
        <w:t xml:space="preserve"> </w:t>
      </w:r>
      <w:proofErr w:type="spellStart"/>
      <w:r w:rsidR="008F16C7" w:rsidRPr="00E45CF0">
        <w:rPr>
          <w:sz w:val="24"/>
          <w:szCs w:val="24"/>
          <w:lang w:val="en-US"/>
        </w:rPr>
        <w:t>қамтамасыз</w:t>
      </w:r>
      <w:proofErr w:type="spellEnd"/>
      <w:r w:rsidR="008F16C7" w:rsidRPr="00E45CF0">
        <w:rPr>
          <w:sz w:val="24"/>
          <w:szCs w:val="24"/>
          <w:lang w:val="en-US"/>
        </w:rPr>
        <w:t xml:space="preserve"> </w:t>
      </w:r>
      <w:proofErr w:type="spellStart"/>
      <w:r w:rsidR="008F16C7" w:rsidRPr="00E45CF0">
        <w:rPr>
          <w:sz w:val="24"/>
          <w:szCs w:val="24"/>
          <w:lang w:val="en-US"/>
        </w:rPr>
        <w:t>етілуімен</w:t>
      </w:r>
      <w:proofErr w:type="spellEnd"/>
      <w:r w:rsidR="008F16C7" w:rsidRPr="00E45CF0">
        <w:rPr>
          <w:sz w:val="24"/>
          <w:szCs w:val="24"/>
          <w:lang w:val="en-US"/>
        </w:rPr>
        <w:t xml:space="preserve"> </w:t>
      </w:r>
      <w:proofErr w:type="spellStart"/>
      <w:r w:rsidR="008F16C7" w:rsidRPr="00E45CF0">
        <w:rPr>
          <w:sz w:val="24"/>
          <w:szCs w:val="24"/>
          <w:lang w:val="en-US"/>
        </w:rPr>
        <w:t>сипатталады</w:t>
      </w:r>
      <w:proofErr w:type="spellEnd"/>
      <w:r w:rsidR="008F16C7" w:rsidRPr="00E45CF0">
        <w:rPr>
          <w:sz w:val="24"/>
          <w:szCs w:val="24"/>
          <w:lang w:val="en-US"/>
        </w:rPr>
        <w:t xml:space="preserve">. </w:t>
      </w:r>
      <w:proofErr w:type="spellStart"/>
      <w:r w:rsidR="008F16C7" w:rsidRPr="00E45CF0">
        <w:rPr>
          <w:sz w:val="24"/>
          <w:szCs w:val="24"/>
          <w:lang w:val="en-US"/>
        </w:rPr>
        <w:t>Астық</w:t>
      </w:r>
      <w:proofErr w:type="spellEnd"/>
      <w:r w:rsidR="008F16C7" w:rsidRPr="00E45CF0">
        <w:rPr>
          <w:sz w:val="24"/>
          <w:szCs w:val="24"/>
          <w:lang w:val="en-US"/>
        </w:rPr>
        <w:t xml:space="preserve"> </w:t>
      </w:r>
      <w:proofErr w:type="spellStart"/>
      <w:r w:rsidR="008F16C7" w:rsidRPr="00E45CF0">
        <w:rPr>
          <w:sz w:val="24"/>
          <w:szCs w:val="24"/>
          <w:lang w:val="en-US"/>
        </w:rPr>
        <w:t>аз</w:t>
      </w:r>
      <w:proofErr w:type="spellEnd"/>
      <w:r w:rsidR="008F16C7" w:rsidRPr="00E45CF0">
        <w:rPr>
          <w:sz w:val="24"/>
          <w:szCs w:val="24"/>
          <w:lang w:val="en-US"/>
        </w:rPr>
        <w:t xml:space="preserve"> </w:t>
      </w:r>
      <w:proofErr w:type="spellStart"/>
      <w:r w:rsidR="008F16C7" w:rsidRPr="00E45CF0">
        <w:rPr>
          <w:sz w:val="24"/>
          <w:szCs w:val="24"/>
          <w:lang w:val="en-US"/>
        </w:rPr>
        <w:t>жылдар</w:t>
      </w:r>
      <w:proofErr w:type="spellEnd"/>
      <w:r w:rsidR="008F16C7" w:rsidRPr="00E45CF0">
        <w:rPr>
          <w:sz w:val="24"/>
          <w:szCs w:val="24"/>
          <w:lang w:val="en-US"/>
        </w:rPr>
        <w:t xml:space="preserve"> </w:t>
      </w:r>
      <w:proofErr w:type="spellStart"/>
      <w:r w:rsidR="008F16C7" w:rsidRPr="00E45CF0">
        <w:rPr>
          <w:sz w:val="24"/>
          <w:szCs w:val="24"/>
          <w:lang w:val="en-US"/>
        </w:rPr>
        <w:t>көп</w:t>
      </w:r>
      <w:proofErr w:type="spellEnd"/>
      <w:r w:rsidR="008F16C7" w:rsidRPr="00E45CF0">
        <w:rPr>
          <w:sz w:val="24"/>
          <w:szCs w:val="24"/>
          <w:lang w:val="en-US"/>
        </w:rPr>
        <w:t xml:space="preserve"> </w:t>
      </w:r>
      <w:proofErr w:type="spellStart"/>
      <w:r w:rsidR="008F16C7" w:rsidRPr="00E45CF0">
        <w:rPr>
          <w:sz w:val="24"/>
          <w:szCs w:val="24"/>
          <w:lang w:val="en-US"/>
        </w:rPr>
        <w:t>жағдайда</w:t>
      </w:r>
      <w:proofErr w:type="spellEnd"/>
      <w:r w:rsidR="008F16C7" w:rsidRPr="00E45CF0">
        <w:rPr>
          <w:sz w:val="24"/>
          <w:szCs w:val="24"/>
          <w:lang w:val="en-US"/>
        </w:rPr>
        <w:t xml:space="preserve"> </w:t>
      </w:r>
      <w:proofErr w:type="spellStart"/>
      <w:r w:rsidR="008F16C7" w:rsidRPr="00E45CF0">
        <w:rPr>
          <w:sz w:val="24"/>
          <w:szCs w:val="24"/>
          <w:lang w:val="en-US"/>
        </w:rPr>
        <w:t>жауынның</w:t>
      </w:r>
      <w:proofErr w:type="spellEnd"/>
      <w:r w:rsidR="008F16C7" w:rsidRPr="00E45CF0">
        <w:rPr>
          <w:sz w:val="24"/>
          <w:szCs w:val="24"/>
          <w:lang w:val="en-US"/>
        </w:rPr>
        <w:t xml:space="preserve"> </w:t>
      </w:r>
      <w:proofErr w:type="spellStart"/>
      <w:r w:rsidR="008F16C7" w:rsidRPr="00E45CF0">
        <w:rPr>
          <w:sz w:val="24"/>
          <w:szCs w:val="24"/>
          <w:lang w:val="en-US"/>
        </w:rPr>
        <w:t>қалыпты</w:t>
      </w:r>
      <w:proofErr w:type="spellEnd"/>
      <w:r w:rsidR="008F16C7" w:rsidRPr="00E45CF0">
        <w:rPr>
          <w:sz w:val="24"/>
          <w:szCs w:val="24"/>
          <w:lang w:val="en-US"/>
        </w:rPr>
        <w:t xml:space="preserve"> </w:t>
      </w:r>
      <w:proofErr w:type="spellStart"/>
      <w:r w:rsidR="008F16C7" w:rsidRPr="00E45CF0">
        <w:rPr>
          <w:sz w:val="24"/>
          <w:szCs w:val="24"/>
          <w:lang w:val="en-US"/>
        </w:rPr>
        <w:t>мөлшерден</w:t>
      </w:r>
      <w:proofErr w:type="spellEnd"/>
      <w:r w:rsidR="008F16C7" w:rsidRPr="00E45CF0">
        <w:rPr>
          <w:sz w:val="24"/>
          <w:szCs w:val="24"/>
          <w:lang w:val="en-US"/>
        </w:rPr>
        <w:t xml:space="preserve"> </w:t>
      </w:r>
      <w:proofErr w:type="spellStart"/>
      <w:r w:rsidR="008F16C7" w:rsidRPr="00E45CF0">
        <w:rPr>
          <w:sz w:val="24"/>
          <w:szCs w:val="24"/>
          <w:lang w:val="en-US"/>
        </w:rPr>
        <w:t>аз</w:t>
      </w:r>
      <w:proofErr w:type="spellEnd"/>
      <w:r w:rsidR="008F16C7" w:rsidRPr="00E45CF0">
        <w:rPr>
          <w:sz w:val="24"/>
          <w:szCs w:val="24"/>
          <w:lang w:val="en-US"/>
        </w:rPr>
        <w:t xml:space="preserve"> </w:t>
      </w:r>
      <w:proofErr w:type="spellStart"/>
      <w:r w:rsidR="008F16C7" w:rsidRPr="00E45CF0">
        <w:rPr>
          <w:sz w:val="24"/>
          <w:szCs w:val="24"/>
          <w:lang w:val="en-US"/>
        </w:rPr>
        <w:t>жаууымен</w:t>
      </w:r>
      <w:proofErr w:type="spellEnd"/>
      <w:r w:rsidR="008F16C7" w:rsidRPr="00E45CF0">
        <w:rPr>
          <w:sz w:val="24"/>
          <w:szCs w:val="24"/>
          <w:lang w:val="en-US"/>
        </w:rPr>
        <w:t xml:space="preserve"> </w:t>
      </w:r>
      <w:proofErr w:type="spellStart"/>
      <w:r w:rsidR="008F16C7" w:rsidRPr="00E45CF0">
        <w:rPr>
          <w:sz w:val="24"/>
          <w:szCs w:val="24"/>
          <w:lang w:val="en-US"/>
        </w:rPr>
        <w:t>және</w:t>
      </w:r>
      <w:proofErr w:type="spellEnd"/>
      <w:r w:rsidR="008F16C7" w:rsidRPr="00E45CF0">
        <w:rPr>
          <w:sz w:val="24"/>
          <w:szCs w:val="24"/>
          <w:lang w:val="en-US"/>
        </w:rPr>
        <w:t xml:space="preserve"> </w:t>
      </w:r>
      <w:proofErr w:type="spellStart"/>
      <w:r w:rsidR="008F16C7" w:rsidRPr="00E45CF0">
        <w:rPr>
          <w:sz w:val="24"/>
          <w:szCs w:val="24"/>
          <w:lang w:val="en-US"/>
        </w:rPr>
        <w:t>соған</w:t>
      </w:r>
      <w:proofErr w:type="spellEnd"/>
      <w:r w:rsidR="008F16C7" w:rsidRPr="00E45CF0">
        <w:rPr>
          <w:sz w:val="24"/>
          <w:szCs w:val="24"/>
          <w:lang w:val="en-US"/>
        </w:rPr>
        <w:t xml:space="preserve"> </w:t>
      </w:r>
      <w:proofErr w:type="spellStart"/>
      <w:r w:rsidR="008F16C7" w:rsidRPr="00E45CF0">
        <w:rPr>
          <w:sz w:val="24"/>
          <w:szCs w:val="24"/>
          <w:lang w:val="en-US"/>
        </w:rPr>
        <w:t>байланысты</w:t>
      </w:r>
      <w:proofErr w:type="spellEnd"/>
      <w:r w:rsidR="008F16C7" w:rsidRPr="00E45CF0">
        <w:rPr>
          <w:sz w:val="24"/>
          <w:szCs w:val="24"/>
          <w:lang w:val="en-US"/>
        </w:rPr>
        <w:t xml:space="preserve"> </w:t>
      </w:r>
      <w:proofErr w:type="spellStart"/>
      <w:r w:rsidR="008F16C7" w:rsidRPr="00E45CF0">
        <w:rPr>
          <w:sz w:val="24"/>
          <w:szCs w:val="24"/>
          <w:lang w:val="en-US"/>
        </w:rPr>
        <w:t>құрғақшылықпен</w:t>
      </w:r>
      <w:proofErr w:type="spellEnd"/>
      <w:r w:rsidR="008F16C7" w:rsidRPr="00E45CF0">
        <w:rPr>
          <w:sz w:val="24"/>
          <w:szCs w:val="24"/>
          <w:lang w:val="en-US"/>
        </w:rPr>
        <w:t xml:space="preserve"> </w:t>
      </w:r>
      <w:proofErr w:type="spellStart"/>
      <w:r w:rsidR="008F16C7" w:rsidRPr="00E45CF0">
        <w:rPr>
          <w:sz w:val="24"/>
          <w:szCs w:val="24"/>
          <w:lang w:val="en-US"/>
        </w:rPr>
        <w:t>сипатталады</w:t>
      </w:r>
      <w:proofErr w:type="spellEnd"/>
      <w:r w:rsidR="008F16C7" w:rsidRPr="00E45CF0">
        <w:rPr>
          <w:sz w:val="24"/>
          <w:szCs w:val="24"/>
          <w:lang w:val="en-US"/>
        </w:rPr>
        <w:t>.</w:t>
      </w:r>
      <w:r w:rsidR="008F16C7" w:rsidRPr="00E45CF0">
        <w:rPr>
          <w:sz w:val="24"/>
          <w:szCs w:val="24"/>
          <w:lang w:val="kk-KZ"/>
        </w:rPr>
        <w:t xml:space="preserve"> </w:t>
      </w:r>
    </w:p>
    <w:p w:rsidR="008530F1" w:rsidRPr="00E45CF0" w:rsidRDefault="008530F1" w:rsidP="00D863F9">
      <w:pPr>
        <w:spacing w:after="0" w:line="240" w:lineRule="auto"/>
        <w:ind w:firstLine="426"/>
        <w:jc w:val="both"/>
        <w:rPr>
          <w:rFonts w:eastAsia="Calibri"/>
          <w:sz w:val="24"/>
          <w:szCs w:val="24"/>
          <w:lang w:val="kk-KZ"/>
        </w:rPr>
      </w:pPr>
      <w:r w:rsidRPr="00E45CF0">
        <w:rPr>
          <w:rFonts w:eastAsia="Calibri"/>
          <w:sz w:val="24"/>
          <w:szCs w:val="24"/>
          <w:lang w:val="kk-KZ"/>
        </w:rPr>
        <w:t>Г. Т. Селяниновтың гидротермиялық коэффициенті (ГТК) − жылу мен ылғалды есепке алатын және өсімдіктің ылғалмен қамтамасыз етілу көрсеткіші ретінде қолданылатын гидротермиялық режимнің интегралдық көрсеткіші.</w:t>
      </w:r>
    </w:p>
    <w:p w:rsidR="008530F1" w:rsidRPr="00E45CF0" w:rsidRDefault="008530F1" w:rsidP="00D863F9">
      <w:pPr>
        <w:spacing w:after="0" w:line="240" w:lineRule="auto"/>
        <w:ind w:firstLine="426"/>
        <w:jc w:val="both"/>
        <w:rPr>
          <w:rFonts w:eastAsia="Calibri"/>
          <w:sz w:val="24"/>
          <w:szCs w:val="24"/>
          <w:lang w:val="kk-KZ"/>
        </w:rPr>
      </w:pPr>
      <w:r w:rsidRPr="00E45CF0">
        <w:rPr>
          <w:rFonts w:eastAsia="Calibri"/>
          <w:sz w:val="24"/>
          <w:szCs w:val="24"/>
          <w:lang w:val="kk-KZ"/>
        </w:rPr>
        <w:t>Жоғарыда аталған көрсеткіштерден таралған Г. Т. Селяниновтың (ГТК) гидротермиялық коэффициенті мынадай формула бойынша есептеледі:</w:t>
      </w:r>
    </w:p>
    <w:p w:rsidR="008530F1" w:rsidRPr="00E45CF0" w:rsidRDefault="008530F1" w:rsidP="00D863F9">
      <w:pPr>
        <w:spacing w:after="0" w:line="240" w:lineRule="auto"/>
        <w:ind w:firstLine="426"/>
        <w:jc w:val="center"/>
        <w:rPr>
          <w:rFonts w:eastAsia="Calibri"/>
          <w:sz w:val="24"/>
          <w:szCs w:val="24"/>
          <w:lang w:val="kk-KZ"/>
        </w:rPr>
      </w:pPr>
    </w:p>
    <w:p w:rsidR="008530F1" w:rsidRPr="00E45CF0" w:rsidRDefault="008530F1" w:rsidP="00D863F9">
      <w:pPr>
        <w:spacing w:after="0" w:line="240" w:lineRule="auto"/>
        <w:ind w:firstLine="426"/>
        <w:jc w:val="center"/>
        <w:rPr>
          <w:rFonts w:eastAsia="Calibri"/>
          <w:sz w:val="24"/>
          <w:szCs w:val="24"/>
          <w:lang w:val="kk-KZ"/>
        </w:rPr>
      </w:pPr>
      <m:oMath>
        <m:r>
          <w:rPr>
            <w:rFonts w:ascii="Cambria Math" w:eastAsia="Calibri" w:hAnsi="Cambria Math"/>
            <w:sz w:val="24"/>
            <w:szCs w:val="24"/>
            <w:lang w:val="kk-KZ"/>
          </w:rPr>
          <m:t>ГТК=</m:t>
        </m:r>
        <m:f>
          <m:fPr>
            <m:ctrlPr>
              <w:rPr>
                <w:rFonts w:ascii="Cambria Math" w:eastAsia="Calibri" w:hAnsi="Cambria Math"/>
                <w:i/>
                <w:sz w:val="24"/>
                <w:szCs w:val="24"/>
                <w:lang w:val="kk-KZ"/>
              </w:rPr>
            </m:ctrlPr>
          </m:fPr>
          <m:num>
            <m:nary>
              <m:naryPr>
                <m:chr m:val="∑"/>
                <m:limLoc m:val="undOvr"/>
                <m:subHide m:val="1"/>
                <m:supHide m:val="1"/>
                <m:ctrlPr>
                  <w:rPr>
                    <w:rFonts w:ascii="Cambria Math" w:eastAsia="Calibri" w:hAnsi="Cambria Math"/>
                    <w:i/>
                    <w:sz w:val="24"/>
                    <w:szCs w:val="24"/>
                    <w:lang w:val="kk-KZ"/>
                  </w:rPr>
                </m:ctrlPr>
              </m:naryPr>
              <m:sub/>
              <m:sup/>
              <m:e>
                <m:r>
                  <w:rPr>
                    <w:rFonts w:ascii="Cambria Math" w:eastAsia="Calibri" w:hAnsi="Cambria Math"/>
                    <w:sz w:val="24"/>
                    <w:szCs w:val="24"/>
                    <w:lang w:val="kk-KZ"/>
                  </w:rPr>
                  <m:t>r</m:t>
                </m:r>
              </m:e>
            </m:nary>
          </m:num>
          <m:den>
            <m:r>
              <w:rPr>
                <w:rFonts w:ascii="Cambria Math" w:eastAsia="Calibri" w:hAnsi="Cambria Math"/>
                <w:sz w:val="24"/>
                <w:szCs w:val="24"/>
                <w:lang w:val="kk-KZ"/>
              </w:rPr>
              <m:t>0,1*</m:t>
            </m:r>
            <m:nary>
              <m:naryPr>
                <m:chr m:val="∑"/>
                <m:limLoc m:val="undOvr"/>
                <m:subHide m:val="1"/>
                <m:supHide m:val="1"/>
                <m:ctrlPr>
                  <w:rPr>
                    <w:rFonts w:ascii="Cambria Math" w:eastAsia="Calibri" w:hAnsi="Cambria Math"/>
                    <w:i/>
                    <w:sz w:val="24"/>
                    <w:szCs w:val="24"/>
                    <w:lang w:val="kk-KZ"/>
                  </w:rPr>
                </m:ctrlPr>
              </m:naryPr>
              <m:sub/>
              <m:sup/>
              <m:e>
                <m:r>
                  <w:rPr>
                    <w:rFonts w:ascii="Cambria Math" w:eastAsia="Calibri" w:hAnsi="Cambria Math"/>
                    <w:sz w:val="24"/>
                    <w:szCs w:val="24"/>
                    <w:lang w:val="kk-KZ"/>
                  </w:rPr>
                  <m:t>t</m:t>
                </m:r>
              </m:e>
            </m:nary>
          </m:den>
        </m:f>
      </m:oMath>
      <w:r w:rsidR="008F16C7" w:rsidRPr="00E45CF0">
        <w:rPr>
          <w:rFonts w:eastAsia="Calibri"/>
          <w:sz w:val="24"/>
          <w:szCs w:val="24"/>
          <w:lang w:val="kk-KZ"/>
        </w:rPr>
        <w:t xml:space="preserve">                       (1</w:t>
      </w:r>
      <w:r w:rsidRPr="00E45CF0">
        <w:rPr>
          <w:rFonts w:eastAsia="Calibri"/>
          <w:sz w:val="24"/>
          <w:szCs w:val="24"/>
          <w:lang w:val="kk-KZ"/>
        </w:rPr>
        <w:t>.1)</w:t>
      </w:r>
    </w:p>
    <w:p w:rsidR="008530F1" w:rsidRPr="00E45CF0" w:rsidRDefault="008530F1" w:rsidP="00D863F9">
      <w:pPr>
        <w:spacing w:after="0" w:line="240" w:lineRule="auto"/>
        <w:ind w:firstLine="426"/>
        <w:jc w:val="both"/>
        <w:rPr>
          <w:rFonts w:eastAsia="Calibri"/>
          <w:sz w:val="24"/>
          <w:szCs w:val="24"/>
          <w:lang w:val="kk-KZ"/>
        </w:rPr>
      </w:pPr>
    </w:p>
    <w:p w:rsidR="008530F1" w:rsidRPr="00E45CF0" w:rsidRDefault="008530F1" w:rsidP="00D863F9">
      <w:pPr>
        <w:spacing w:after="0" w:line="240" w:lineRule="auto"/>
        <w:ind w:firstLine="426"/>
        <w:jc w:val="both"/>
        <w:rPr>
          <w:rFonts w:eastAsia="Calibri"/>
          <w:sz w:val="24"/>
          <w:szCs w:val="24"/>
          <w:lang w:val="kk-KZ"/>
        </w:rPr>
      </w:pPr>
      <w:r w:rsidRPr="00E45CF0">
        <w:rPr>
          <w:rFonts w:eastAsia="Calibri"/>
          <w:sz w:val="24"/>
          <w:szCs w:val="24"/>
          <w:lang w:val="kk-KZ"/>
        </w:rPr>
        <w:t xml:space="preserve">мұндағы , </w:t>
      </w:r>
    </w:p>
    <w:p w:rsidR="008530F1" w:rsidRPr="00E45CF0" w:rsidRDefault="008530F1" w:rsidP="00D863F9">
      <w:pPr>
        <w:spacing w:after="0" w:line="240" w:lineRule="auto"/>
        <w:ind w:firstLine="426"/>
        <w:jc w:val="both"/>
        <w:rPr>
          <w:rFonts w:eastAsia="Calibri"/>
          <w:sz w:val="24"/>
          <w:szCs w:val="24"/>
          <w:lang w:val="kk-KZ"/>
        </w:rPr>
      </w:pPr>
      <w:r w:rsidRPr="00E45CF0">
        <w:rPr>
          <w:rFonts w:eastAsia="Calibri"/>
          <w:sz w:val="24"/>
          <w:szCs w:val="24"/>
          <w:lang w:val="en-US"/>
        </w:rPr>
        <w:t>Σ</w:t>
      </w:r>
      <w:r w:rsidRPr="00E45CF0">
        <w:rPr>
          <w:rFonts w:eastAsia="Calibri"/>
          <w:sz w:val="24"/>
          <w:szCs w:val="24"/>
          <w:lang w:val="kk-KZ"/>
        </w:rPr>
        <w:t xml:space="preserve">r – вегетациялық кезеңдегі жауын – шашын жиынтығы (мм); </w:t>
      </w:r>
    </w:p>
    <w:p w:rsidR="008530F1" w:rsidRPr="00E45CF0" w:rsidRDefault="008530F1" w:rsidP="00D863F9">
      <w:pPr>
        <w:spacing w:after="0" w:line="240" w:lineRule="auto"/>
        <w:ind w:firstLine="426"/>
        <w:jc w:val="both"/>
        <w:rPr>
          <w:rFonts w:eastAsia="Calibri"/>
          <w:sz w:val="24"/>
          <w:szCs w:val="24"/>
          <w:lang w:val="kk-KZ"/>
        </w:rPr>
      </w:pPr>
      <w:r w:rsidRPr="00E45CF0">
        <w:rPr>
          <w:rFonts w:eastAsia="Calibri"/>
          <w:sz w:val="24"/>
          <w:szCs w:val="24"/>
          <w:lang w:val="en-US"/>
        </w:rPr>
        <w:t>Σ</w:t>
      </w:r>
      <w:r w:rsidRPr="00E45CF0">
        <w:rPr>
          <w:rFonts w:eastAsia="Calibri"/>
          <w:sz w:val="24"/>
          <w:szCs w:val="24"/>
          <w:lang w:val="kk-KZ"/>
        </w:rPr>
        <w:t>t - сол кезеңдегі температура жиынтығы (</w:t>
      </w:r>
      <w:r w:rsidRPr="00E45CF0">
        <w:rPr>
          <w:rFonts w:eastAsia="Calibri"/>
          <w:sz w:val="24"/>
          <w:szCs w:val="24"/>
          <w:vertAlign w:val="superscript"/>
          <w:lang w:val="kk-KZ"/>
        </w:rPr>
        <w:t>0</w:t>
      </w:r>
      <w:r w:rsidRPr="00E45CF0">
        <w:rPr>
          <w:rFonts w:eastAsia="Calibri"/>
          <w:sz w:val="24"/>
          <w:szCs w:val="24"/>
          <w:lang w:val="kk-KZ"/>
        </w:rPr>
        <w:t>С).</w:t>
      </w:r>
    </w:p>
    <w:p w:rsidR="008530F1" w:rsidRPr="00E45CF0" w:rsidRDefault="008530F1" w:rsidP="00D863F9">
      <w:pPr>
        <w:spacing w:after="0" w:line="240" w:lineRule="auto"/>
        <w:ind w:firstLine="426"/>
        <w:jc w:val="both"/>
        <w:rPr>
          <w:rFonts w:eastAsia="Calibri"/>
          <w:sz w:val="24"/>
          <w:szCs w:val="24"/>
          <w:lang w:val="kk-KZ"/>
        </w:rPr>
      </w:pPr>
      <w:r w:rsidRPr="00E45CF0">
        <w:rPr>
          <w:rFonts w:eastAsia="Calibri"/>
          <w:sz w:val="24"/>
          <w:szCs w:val="24"/>
          <w:lang w:val="kk-KZ"/>
        </w:rPr>
        <w:t xml:space="preserve">Г. Т. Селяниновтың зерттеулері бойынша </w:t>
      </w:r>
      <w:r w:rsidR="008F16C7" w:rsidRPr="00E45CF0">
        <w:rPr>
          <w:rFonts w:eastAsia="Calibri"/>
          <w:sz w:val="24"/>
          <w:szCs w:val="24"/>
          <w:lang w:val="kk-KZ"/>
        </w:rPr>
        <w:t>(1</w:t>
      </w:r>
      <w:r w:rsidRPr="00E45CF0">
        <w:rPr>
          <w:rFonts w:eastAsia="Calibri"/>
          <w:sz w:val="24"/>
          <w:szCs w:val="24"/>
          <w:lang w:val="kk-KZ"/>
        </w:rPr>
        <w:t>.1) формуласындағы бөлшектің бөлімі жуықтау шамамен буланушылықты сипаттайды. Ауылшаруашылық дақылдарының вегетациялық кезеңдегі Г. Т. Селяниновтың гидротермиялық коэффициенті бойынша ылғалдандыру шарттары ГТК&gt;2 кезінде аса ылғалды, ГТК&gt;1 кезінде орташа ылғалды және ГТК&lt;1 кезінде құрғақшылықты болады (1,0-0,8 – орташа құрғақ, 0,8-0,6 – құрғақ, 0,6-0,5 – орташа құрғақшылық, 0,5-0,4 – қатты құрғақшылық, &lt;0,4 – өте қатты құрғақшылық). Бұл коэффициент ауаның орташа тәуліктік температурасы 10 ºС төмен болған кезде қыстың, көктемнің және күздің ылғалдану шарттарын бағалау үшін пайдаланылмайды.</w:t>
      </w:r>
    </w:p>
    <w:p w:rsidR="006575F5" w:rsidRDefault="006575F5" w:rsidP="00D863F9">
      <w:pPr>
        <w:spacing w:after="0" w:line="240" w:lineRule="auto"/>
        <w:ind w:firstLine="426"/>
        <w:jc w:val="both"/>
        <w:rPr>
          <w:rFonts w:eastAsia="Calibri"/>
          <w:sz w:val="24"/>
          <w:szCs w:val="24"/>
          <w:lang w:val="kk-KZ"/>
        </w:rPr>
      </w:pPr>
    </w:p>
    <w:p w:rsidR="006575F5" w:rsidRDefault="006575F5" w:rsidP="006575F5">
      <w:pPr>
        <w:spacing w:after="0" w:line="240" w:lineRule="auto"/>
        <w:ind w:firstLine="426"/>
        <w:jc w:val="both"/>
        <w:rPr>
          <w:rFonts w:eastAsia="Calibri"/>
          <w:sz w:val="24"/>
          <w:szCs w:val="24"/>
          <w:lang w:val="kk-KZ"/>
        </w:rPr>
      </w:pPr>
      <w:proofErr w:type="spellStart"/>
      <w:r>
        <w:rPr>
          <w:rStyle w:val="fontstyle01"/>
        </w:rPr>
        <w:t>Нәтижелер</w:t>
      </w:r>
      <w:proofErr w:type="spellEnd"/>
    </w:p>
    <w:p w:rsidR="006575F5" w:rsidRDefault="006575F5" w:rsidP="00D863F9">
      <w:pPr>
        <w:spacing w:after="0" w:line="240" w:lineRule="auto"/>
        <w:ind w:firstLine="426"/>
        <w:jc w:val="both"/>
        <w:rPr>
          <w:rFonts w:eastAsia="Calibri"/>
          <w:sz w:val="24"/>
          <w:szCs w:val="24"/>
          <w:lang w:val="kk-KZ"/>
        </w:rPr>
      </w:pPr>
    </w:p>
    <w:p w:rsidR="006575F5" w:rsidRDefault="006575F5" w:rsidP="00D863F9">
      <w:pPr>
        <w:spacing w:after="0" w:line="240" w:lineRule="auto"/>
        <w:ind w:firstLine="426"/>
        <w:jc w:val="both"/>
        <w:rPr>
          <w:sz w:val="24"/>
          <w:szCs w:val="24"/>
          <w:lang w:val="kk-KZ"/>
        </w:rPr>
      </w:pPr>
      <w:r w:rsidRPr="00E45CF0">
        <w:rPr>
          <w:sz w:val="24"/>
          <w:szCs w:val="24"/>
          <w:lang w:val="kk-KZ"/>
        </w:rPr>
        <w:t>Ақмола облысында өсірілетен ерте пісетін дәнді дақылдар арасында жетекші орынды жаздық бидай алады. Жаздық бидайдың жоғары құндылығы және салыстырмалы төмен климаттық талаптарына сәйке бұл дақыл Қазақстан территориясында кеңінен таралған. Ақмола облысында вегетация кезеніңдегі жауын-шашын мөлшері және оның динамикалық таралуы ауыл-шаруашылық дақылдары астығының көлеміне әсер ететін негізгі көрсеткіш болып табылады.</w:t>
      </w:r>
      <w:r>
        <w:rPr>
          <w:sz w:val="24"/>
          <w:szCs w:val="24"/>
          <w:lang w:val="kk-KZ"/>
        </w:rPr>
        <w:t xml:space="preserve"> </w:t>
      </w:r>
    </w:p>
    <w:p w:rsidR="008530F1" w:rsidRDefault="006575F5" w:rsidP="006575F5">
      <w:pPr>
        <w:spacing w:after="0" w:line="240" w:lineRule="auto"/>
        <w:ind w:firstLine="426"/>
        <w:jc w:val="both"/>
        <w:rPr>
          <w:rFonts w:eastAsia="Calibri"/>
          <w:sz w:val="24"/>
          <w:szCs w:val="24"/>
          <w:lang w:val="kk-KZ"/>
        </w:rPr>
      </w:pPr>
      <w:r>
        <w:rPr>
          <w:rFonts w:eastAsia="Calibri"/>
          <w:sz w:val="24"/>
          <w:szCs w:val="24"/>
          <w:lang w:val="kk-KZ"/>
        </w:rPr>
        <w:t>К</w:t>
      </w:r>
      <w:r w:rsidR="008530F1" w:rsidRPr="00E45CF0">
        <w:rPr>
          <w:rFonts w:eastAsia="Calibri"/>
          <w:sz w:val="24"/>
          <w:szCs w:val="24"/>
          <w:lang w:val="kk-KZ"/>
        </w:rPr>
        <w:t>естеде Ақмола облысындағы Есіл, Атбасар, Астана Көкшетау станциялары бойынша 1986-2004 жылдар аралығындағы вегетация кезеңіндегі (орташа тәуліктік ауа температурасы 10 ºС жоғары болған кездегі) Г.Т Селянинов кри</w:t>
      </w:r>
      <w:r w:rsidR="008F16C7" w:rsidRPr="00E45CF0">
        <w:rPr>
          <w:rFonts w:eastAsia="Calibri"/>
          <w:sz w:val="24"/>
          <w:szCs w:val="24"/>
          <w:lang w:val="kk-KZ"/>
        </w:rPr>
        <w:t>терийі мәндері көрсетілген (1</w:t>
      </w:r>
      <w:r w:rsidR="008530F1" w:rsidRPr="00E45CF0">
        <w:rPr>
          <w:rFonts w:eastAsia="Calibri"/>
          <w:sz w:val="24"/>
          <w:szCs w:val="24"/>
          <w:lang w:val="kk-KZ"/>
        </w:rPr>
        <w:t>-кесте).</w:t>
      </w:r>
    </w:p>
    <w:p w:rsidR="006575F5" w:rsidRDefault="00572E22" w:rsidP="006575F5">
      <w:pPr>
        <w:spacing w:after="0" w:line="240" w:lineRule="auto"/>
        <w:ind w:firstLine="426"/>
        <w:jc w:val="both"/>
        <w:rPr>
          <w:rFonts w:eastAsia="Calibri"/>
          <w:sz w:val="24"/>
          <w:szCs w:val="24"/>
          <w:lang w:val="kk-KZ"/>
        </w:rPr>
      </w:pPr>
      <w:r w:rsidRPr="00E45CF0">
        <w:rPr>
          <w:rFonts w:eastAsia="Calibri"/>
          <w:sz w:val="24"/>
          <w:szCs w:val="24"/>
          <w:lang w:val="kk-KZ"/>
        </w:rPr>
        <w:t xml:space="preserve">1-кестеде көрсетілгендей, </w:t>
      </w:r>
      <w:r w:rsidRPr="00E45CF0">
        <w:rPr>
          <w:rFonts w:eastAsia="Times New Roman"/>
          <w:color w:val="000000"/>
          <w:kern w:val="0"/>
          <w:sz w:val="24"/>
          <w:szCs w:val="24"/>
          <w:lang w:val="kk-KZ" w:eastAsia="ru-RU"/>
        </w:rPr>
        <w:t>Ақмола облысы бойынша</w:t>
      </w:r>
      <w:r w:rsidRPr="00E45CF0">
        <w:rPr>
          <w:rFonts w:eastAsia="Calibri"/>
          <w:sz w:val="24"/>
          <w:szCs w:val="24"/>
          <w:lang w:val="kk-KZ"/>
        </w:rPr>
        <w:t xml:space="preserve"> өте қатты құрғақшылық 1991, 1997, 199</w:t>
      </w:r>
      <w:r>
        <w:rPr>
          <w:rFonts w:eastAsia="Calibri"/>
          <w:sz w:val="24"/>
          <w:szCs w:val="24"/>
          <w:lang w:val="kk-KZ"/>
        </w:rPr>
        <w:t>8 жылдары тіркелген. Яғни, ГТК&lt;</w:t>
      </w:r>
      <w:r w:rsidRPr="00E45CF0">
        <w:rPr>
          <w:rFonts w:eastAsia="Calibri"/>
          <w:sz w:val="24"/>
          <w:szCs w:val="24"/>
          <w:lang w:val="kk-KZ"/>
        </w:rPr>
        <w:t>0,4 – өте қатты құрғақшылықты мәніне сәйкес. Ал орташа ылғалдылық 1990, 1992, 1993 жылдары байқалған. Облыс бойы</w:t>
      </w:r>
      <w:r>
        <w:rPr>
          <w:rFonts w:eastAsia="Calibri"/>
          <w:sz w:val="24"/>
          <w:szCs w:val="24"/>
          <w:lang w:val="kk-KZ"/>
        </w:rPr>
        <w:t>нша артық ылғалдану жылдары байқ</w:t>
      </w:r>
      <w:r w:rsidRPr="00E45CF0">
        <w:rPr>
          <w:rFonts w:eastAsia="Calibri"/>
          <w:sz w:val="24"/>
          <w:szCs w:val="24"/>
          <w:lang w:val="kk-KZ"/>
        </w:rPr>
        <w:t>алмаған.</w:t>
      </w:r>
    </w:p>
    <w:p w:rsidR="006575F5" w:rsidRDefault="006575F5" w:rsidP="006575F5">
      <w:pPr>
        <w:spacing w:after="0" w:line="240" w:lineRule="auto"/>
        <w:ind w:firstLine="426"/>
        <w:jc w:val="both"/>
        <w:rPr>
          <w:rFonts w:eastAsia="Calibri"/>
          <w:sz w:val="24"/>
          <w:szCs w:val="24"/>
          <w:lang w:val="kk-KZ"/>
        </w:rPr>
      </w:pPr>
    </w:p>
    <w:p w:rsidR="008530F1" w:rsidRPr="00E45CF0" w:rsidRDefault="008F16C7" w:rsidP="00D863F9">
      <w:pPr>
        <w:spacing w:after="0" w:line="240" w:lineRule="auto"/>
        <w:ind w:firstLine="426"/>
        <w:jc w:val="both"/>
        <w:rPr>
          <w:rFonts w:eastAsia="Calibri"/>
          <w:sz w:val="24"/>
          <w:szCs w:val="24"/>
          <w:lang w:val="kk-KZ"/>
        </w:rPr>
      </w:pPr>
      <w:r w:rsidRPr="00E45CF0">
        <w:rPr>
          <w:rFonts w:eastAsia="Calibri"/>
          <w:sz w:val="24"/>
          <w:szCs w:val="24"/>
          <w:lang w:val="kk-KZ"/>
        </w:rPr>
        <w:lastRenderedPageBreak/>
        <w:t>1</w:t>
      </w:r>
      <w:r w:rsidR="008530F1" w:rsidRPr="00E45CF0">
        <w:rPr>
          <w:rFonts w:eastAsia="Calibri"/>
          <w:sz w:val="24"/>
          <w:szCs w:val="24"/>
          <w:lang w:val="kk-KZ"/>
        </w:rPr>
        <w:t xml:space="preserve"> - кecтe Ақмола облысы бойынша 1986-2004 жылдар аралығындағы вегетация кезеңіндегі Г.Т Селянинов критерийі мәндері</w:t>
      </w:r>
    </w:p>
    <w:p w:rsidR="008530F1" w:rsidRPr="00E45CF0" w:rsidRDefault="008530F1" w:rsidP="00D863F9">
      <w:pPr>
        <w:spacing w:after="0" w:line="240" w:lineRule="auto"/>
        <w:ind w:firstLine="426"/>
        <w:jc w:val="both"/>
        <w:rPr>
          <w:rFonts w:eastAsia="Calibri"/>
          <w:sz w:val="24"/>
          <w:szCs w:val="24"/>
          <w:lang w:val="kk-KZ"/>
        </w:rPr>
      </w:pPr>
    </w:p>
    <w:tbl>
      <w:tblPr>
        <w:tblW w:w="886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1166"/>
        <w:gridCol w:w="1272"/>
        <w:gridCol w:w="1248"/>
        <w:gridCol w:w="1664"/>
        <w:gridCol w:w="2357"/>
      </w:tblGrid>
      <w:tr w:rsidR="008530F1" w:rsidRPr="00E45CF0" w:rsidTr="00572E22">
        <w:trPr>
          <w:trHeight w:val="253"/>
        </w:trPr>
        <w:tc>
          <w:tcPr>
            <w:tcW w:w="1153" w:type="dxa"/>
            <w:shd w:val="clear" w:color="auto" w:fill="auto"/>
            <w:noWrap/>
            <w:vAlign w:val="center"/>
            <w:hideMark/>
          </w:tcPr>
          <w:p w:rsidR="008530F1" w:rsidRPr="00E45CF0" w:rsidRDefault="008530F1" w:rsidP="00572E22">
            <w:pPr>
              <w:spacing w:after="0" w:line="240" w:lineRule="auto"/>
              <w:jc w:val="center"/>
              <w:rPr>
                <w:rFonts w:eastAsia="Times New Roman"/>
                <w:color w:val="000000"/>
                <w:kern w:val="0"/>
                <w:sz w:val="18"/>
                <w:szCs w:val="18"/>
                <w:lang w:eastAsia="ru-RU"/>
              </w:rPr>
            </w:pPr>
            <w:proofErr w:type="spellStart"/>
            <w:r w:rsidRPr="00E45CF0">
              <w:rPr>
                <w:rFonts w:eastAsia="Times New Roman"/>
                <w:color w:val="000000"/>
                <w:kern w:val="0"/>
                <w:sz w:val="18"/>
                <w:szCs w:val="18"/>
                <w:lang w:eastAsia="ru-RU"/>
              </w:rPr>
              <w:t>Жылдар</w:t>
            </w:r>
            <w:proofErr w:type="spellEnd"/>
          </w:p>
        </w:tc>
        <w:tc>
          <w:tcPr>
            <w:tcW w:w="1166" w:type="dxa"/>
            <w:shd w:val="clear" w:color="auto" w:fill="auto"/>
            <w:noWrap/>
            <w:vAlign w:val="center"/>
            <w:hideMark/>
          </w:tcPr>
          <w:p w:rsidR="008530F1" w:rsidRPr="00E45CF0" w:rsidRDefault="008530F1" w:rsidP="00572E22">
            <w:pPr>
              <w:spacing w:after="0" w:line="240" w:lineRule="auto"/>
              <w:jc w:val="center"/>
              <w:rPr>
                <w:rFonts w:eastAsia="Times New Roman"/>
                <w:color w:val="000000"/>
                <w:kern w:val="0"/>
                <w:sz w:val="18"/>
                <w:szCs w:val="18"/>
                <w:lang w:eastAsia="ru-RU"/>
              </w:rPr>
            </w:pPr>
            <w:proofErr w:type="spellStart"/>
            <w:r w:rsidRPr="00E45CF0">
              <w:rPr>
                <w:rFonts w:eastAsia="Times New Roman"/>
                <w:color w:val="000000"/>
                <w:kern w:val="0"/>
                <w:sz w:val="18"/>
                <w:szCs w:val="18"/>
                <w:lang w:eastAsia="ru-RU"/>
              </w:rPr>
              <w:t>Есіл</w:t>
            </w:r>
            <w:proofErr w:type="spellEnd"/>
          </w:p>
        </w:tc>
        <w:tc>
          <w:tcPr>
            <w:tcW w:w="1272" w:type="dxa"/>
            <w:shd w:val="clear" w:color="auto" w:fill="auto"/>
            <w:noWrap/>
            <w:vAlign w:val="center"/>
            <w:hideMark/>
          </w:tcPr>
          <w:p w:rsidR="008530F1" w:rsidRPr="00E45CF0" w:rsidRDefault="008530F1" w:rsidP="00572E22">
            <w:pPr>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Атбасар</w:t>
            </w:r>
          </w:p>
        </w:tc>
        <w:tc>
          <w:tcPr>
            <w:tcW w:w="1248" w:type="dxa"/>
            <w:shd w:val="clear" w:color="auto" w:fill="auto"/>
            <w:noWrap/>
            <w:vAlign w:val="center"/>
            <w:hideMark/>
          </w:tcPr>
          <w:p w:rsidR="008530F1" w:rsidRPr="00E45CF0" w:rsidRDefault="008530F1" w:rsidP="00572E22">
            <w:pPr>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Астана</w:t>
            </w:r>
          </w:p>
        </w:tc>
        <w:tc>
          <w:tcPr>
            <w:tcW w:w="1664" w:type="dxa"/>
            <w:shd w:val="clear" w:color="auto" w:fill="auto"/>
            <w:noWrap/>
            <w:vAlign w:val="center"/>
            <w:hideMark/>
          </w:tcPr>
          <w:p w:rsidR="008530F1" w:rsidRPr="00E45CF0" w:rsidRDefault="008530F1" w:rsidP="00572E22">
            <w:pPr>
              <w:spacing w:after="0" w:line="240" w:lineRule="auto"/>
              <w:jc w:val="center"/>
              <w:rPr>
                <w:rFonts w:eastAsia="Times New Roman"/>
                <w:color w:val="000000"/>
                <w:kern w:val="0"/>
                <w:sz w:val="18"/>
                <w:szCs w:val="18"/>
                <w:lang w:eastAsia="ru-RU"/>
              </w:rPr>
            </w:pPr>
            <w:proofErr w:type="spellStart"/>
            <w:r w:rsidRPr="00E45CF0">
              <w:rPr>
                <w:rFonts w:eastAsia="Times New Roman"/>
                <w:color w:val="000000"/>
                <w:kern w:val="0"/>
                <w:sz w:val="18"/>
                <w:szCs w:val="18"/>
                <w:lang w:eastAsia="ru-RU"/>
              </w:rPr>
              <w:t>Көкшетау</w:t>
            </w:r>
            <w:proofErr w:type="spellEnd"/>
          </w:p>
        </w:tc>
        <w:tc>
          <w:tcPr>
            <w:tcW w:w="2357" w:type="dxa"/>
            <w:shd w:val="clear" w:color="auto" w:fill="auto"/>
            <w:noWrap/>
            <w:vAlign w:val="center"/>
            <w:hideMark/>
          </w:tcPr>
          <w:p w:rsidR="008530F1" w:rsidRPr="00E45CF0" w:rsidRDefault="008530F1" w:rsidP="00572E22">
            <w:pPr>
              <w:spacing w:after="0" w:line="240" w:lineRule="auto"/>
              <w:jc w:val="center"/>
              <w:rPr>
                <w:rFonts w:eastAsia="Times New Roman"/>
                <w:color w:val="000000"/>
                <w:kern w:val="0"/>
                <w:sz w:val="18"/>
                <w:szCs w:val="18"/>
                <w:lang w:val="kk-KZ" w:eastAsia="ru-RU"/>
              </w:rPr>
            </w:pPr>
            <w:r w:rsidRPr="00E45CF0">
              <w:rPr>
                <w:rFonts w:eastAsia="Times New Roman"/>
                <w:color w:val="000000"/>
                <w:kern w:val="0"/>
                <w:sz w:val="18"/>
                <w:szCs w:val="18"/>
                <w:lang w:val="kk-KZ" w:eastAsia="ru-RU"/>
              </w:rPr>
              <w:t>Ақмола о</w:t>
            </w:r>
            <w:proofErr w:type="spellStart"/>
            <w:r w:rsidRPr="00E45CF0">
              <w:rPr>
                <w:rFonts w:eastAsia="Times New Roman"/>
                <w:color w:val="000000"/>
                <w:kern w:val="0"/>
                <w:sz w:val="18"/>
                <w:szCs w:val="18"/>
                <w:lang w:eastAsia="ru-RU"/>
              </w:rPr>
              <w:t>блыс</w:t>
            </w:r>
            <w:proofErr w:type="spellEnd"/>
            <w:r w:rsidRPr="00E45CF0">
              <w:rPr>
                <w:rFonts w:eastAsia="Times New Roman"/>
                <w:color w:val="000000"/>
                <w:kern w:val="0"/>
                <w:sz w:val="18"/>
                <w:szCs w:val="18"/>
                <w:lang w:val="kk-KZ" w:eastAsia="ru-RU"/>
              </w:rPr>
              <w:t>ы бойынша</w:t>
            </w:r>
          </w:p>
        </w:tc>
      </w:tr>
      <w:tr w:rsidR="008530F1" w:rsidRPr="00E45CF0" w:rsidTr="00572E22">
        <w:trPr>
          <w:trHeight w:val="253"/>
        </w:trPr>
        <w:tc>
          <w:tcPr>
            <w:tcW w:w="1153" w:type="dxa"/>
            <w:shd w:val="clear" w:color="auto" w:fill="auto"/>
            <w:noWrap/>
            <w:vAlign w:val="center"/>
            <w:hideMark/>
          </w:tcPr>
          <w:p w:rsidR="008530F1" w:rsidRPr="00E45CF0" w:rsidRDefault="008530F1" w:rsidP="00572E22">
            <w:pPr>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1986</w:t>
            </w:r>
          </w:p>
        </w:tc>
        <w:tc>
          <w:tcPr>
            <w:tcW w:w="1166"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0,5</w:t>
            </w:r>
          </w:p>
        </w:tc>
        <w:tc>
          <w:tcPr>
            <w:tcW w:w="1272"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0,6</w:t>
            </w:r>
          </w:p>
        </w:tc>
        <w:tc>
          <w:tcPr>
            <w:tcW w:w="1248"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0,6</w:t>
            </w:r>
          </w:p>
        </w:tc>
        <w:tc>
          <w:tcPr>
            <w:tcW w:w="1664"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0,7</w:t>
            </w:r>
          </w:p>
        </w:tc>
        <w:tc>
          <w:tcPr>
            <w:tcW w:w="2357"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0,6</w:t>
            </w:r>
          </w:p>
        </w:tc>
      </w:tr>
      <w:tr w:rsidR="008530F1" w:rsidRPr="00E45CF0" w:rsidTr="00572E22">
        <w:trPr>
          <w:trHeight w:val="253"/>
        </w:trPr>
        <w:tc>
          <w:tcPr>
            <w:tcW w:w="1153" w:type="dxa"/>
            <w:shd w:val="clear" w:color="auto" w:fill="auto"/>
            <w:noWrap/>
            <w:vAlign w:val="center"/>
            <w:hideMark/>
          </w:tcPr>
          <w:p w:rsidR="008530F1" w:rsidRPr="00E45CF0" w:rsidRDefault="008530F1" w:rsidP="00572E22">
            <w:pPr>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1987</w:t>
            </w:r>
          </w:p>
        </w:tc>
        <w:tc>
          <w:tcPr>
            <w:tcW w:w="1166"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0,6</w:t>
            </w:r>
          </w:p>
        </w:tc>
        <w:tc>
          <w:tcPr>
            <w:tcW w:w="1272"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1,0</w:t>
            </w:r>
          </w:p>
        </w:tc>
        <w:tc>
          <w:tcPr>
            <w:tcW w:w="1248"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0,9</w:t>
            </w:r>
          </w:p>
        </w:tc>
        <w:tc>
          <w:tcPr>
            <w:tcW w:w="1664"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0,8</w:t>
            </w:r>
          </w:p>
        </w:tc>
        <w:tc>
          <w:tcPr>
            <w:tcW w:w="2357"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0,8</w:t>
            </w:r>
          </w:p>
        </w:tc>
      </w:tr>
      <w:tr w:rsidR="008530F1" w:rsidRPr="00E45CF0" w:rsidTr="00572E22">
        <w:trPr>
          <w:trHeight w:val="253"/>
        </w:trPr>
        <w:tc>
          <w:tcPr>
            <w:tcW w:w="1153" w:type="dxa"/>
            <w:shd w:val="clear" w:color="auto" w:fill="auto"/>
            <w:noWrap/>
            <w:vAlign w:val="center"/>
            <w:hideMark/>
          </w:tcPr>
          <w:p w:rsidR="008530F1" w:rsidRPr="00E45CF0" w:rsidRDefault="008530F1" w:rsidP="00572E22">
            <w:pPr>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1988</w:t>
            </w:r>
          </w:p>
        </w:tc>
        <w:tc>
          <w:tcPr>
            <w:tcW w:w="1166"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0,6</w:t>
            </w:r>
          </w:p>
        </w:tc>
        <w:tc>
          <w:tcPr>
            <w:tcW w:w="1272"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0,7</w:t>
            </w:r>
          </w:p>
        </w:tc>
        <w:tc>
          <w:tcPr>
            <w:tcW w:w="1248"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0,6</w:t>
            </w:r>
          </w:p>
        </w:tc>
        <w:tc>
          <w:tcPr>
            <w:tcW w:w="1664"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0,4</w:t>
            </w:r>
          </w:p>
        </w:tc>
        <w:tc>
          <w:tcPr>
            <w:tcW w:w="2357"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0,6</w:t>
            </w:r>
          </w:p>
        </w:tc>
      </w:tr>
      <w:tr w:rsidR="008530F1" w:rsidRPr="00E45CF0" w:rsidTr="00572E22">
        <w:trPr>
          <w:trHeight w:val="253"/>
        </w:trPr>
        <w:tc>
          <w:tcPr>
            <w:tcW w:w="1153" w:type="dxa"/>
            <w:shd w:val="clear" w:color="auto" w:fill="auto"/>
            <w:noWrap/>
            <w:vAlign w:val="center"/>
            <w:hideMark/>
          </w:tcPr>
          <w:p w:rsidR="008530F1" w:rsidRPr="00E45CF0" w:rsidRDefault="008530F1" w:rsidP="00572E22">
            <w:pPr>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1989</w:t>
            </w:r>
          </w:p>
        </w:tc>
        <w:tc>
          <w:tcPr>
            <w:tcW w:w="1166"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0,6</w:t>
            </w:r>
          </w:p>
        </w:tc>
        <w:tc>
          <w:tcPr>
            <w:tcW w:w="1272"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0,6</w:t>
            </w:r>
          </w:p>
        </w:tc>
        <w:tc>
          <w:tcPr>
            <w:tcW w:w="1248"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0,6</w:t>
            </w:r>
          </w:p>
        </w:tc>
        <w:tc>
          <w:tcPr>
            <w:tcW w:w="1664"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0,6</w:t>
            </w:r>
          </w:p>
        </w:tc>
        <w:tc>
          <w:tcPr>
            <w:tcW w:w="2357"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0,6</w:t>
            </w:r>
          </w:p>
        </w:tc>
      </w:tr>
      <w:tr w:rsidR="008530F1" w:rsidRPr="00E45CF0" w:rsidTr="00572E22">
        <w:trPr>
          <w:trHeight w:val="253"/>
        </w:trPr>
        <w:tc>
          <w:tcPr>
            <w:tcW w:w="1153" w:type="dxa"/>
            <w:shd w:val="clear" w:color="auto" w:fill="auto"/>
            <w:noWrap/>
            <w:vAlign w:val="center"/>
            <w:hideMark/>
          </w:tcPr>
          <w:p w:rsidR="008530F1" w:rsidRPr="00E45CF0" w:rsidRDefault="008530F1" w:rsidP="00572E22">
            <w:pPr>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1990</w:t>
            </w:r>
          </w:p>
        </w:tc>
        <w:tc>
          <w:tcPr>
            <w:tcW w:w="1166"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0,9</w:t>
            </w:r>
          </w:p>
        </w:tc>
        <w:tc>
          <w:tcPr>
            <w:tcW w:w="1272"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1,1</w:t>
            </w:r>
          </w:p>
        </w:tc>
        <w:tc>
          <w:tcPr>
            <w:tcW w:w="1248"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0,9</w:t>
            </w:r>
          </w:p>
        </w:tc>
        <w:tc>
          <w:tcPr>
            <w:tcW w:w="1664"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1,5</w:t>
            </w:r>
          </w:p>
        </w:tc>
        <w:tc>
          <w:tcPr>
            <w:tcW w:w="2357"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1,1</w:t>
            </w:r>
          </w:p>
        </w:tc>
      </w:tr>
      <w:tr w:rsidR="008530F1" w:rsidRPr="00E45CF0" w:rsidTr="00572E22">
        <w:trPr>
          <w:trHeight w:val="253"/>
        </w:trPr>
        <w:tc>
          <w:tcPr>
            <w:tcW w:w="1153" w:type="dxa"/>
            <w:shd w:val="clear" w:color="auto" w:fill="auto"/>
            <w:noWrap/>
            <w:vAlign w:val="center"/>
            <w:hideMark/>
          </w:tcPr>
          <w:p w:rsidR="008530F1" w:rsidRPr="00E45CF0" w:rsidRDefault="008530F1" w:rsidP="00572E22">
            <w:pPr>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1991</w:t>
            </w:r>
          </w:p>
        </w:tc>
        <w:tc>
          <w:tcPr>
            <w:tcW w:w="1166"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0,4</w:t>
            </w:r>
          </w:p>
        </w:tc>
        <w:tc>
          <w:tcPr>
            <w:tcW w:w="1272"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0,5</w:t>
            </w:r>
          </w:p>
        </w:tc>
        <w:tc>
          <w:tcPr>
            <w:tcW w:w="1248"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0,3</w:t>
            </w:r>
          </w:p>
        </w:tc>
        <w:tc>
          <w:tcPr>
            <w:tcW w:w="1664"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0,5</w:t>
            </w:r>
          </w:p>
        </w:tc>
        <w:tc>
          <w:tcPr>
            <w:tcW w:w="2357"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0,4</w:t>
            </w:r>
          </w:p>
        </w:tc>
      </w:tr>
      <w:tr w:rsidR="008530F1" w:rsidRPr="00E45CF0" w:rsidTr="00572E22">
        <w:trPr>
          <w:trHeight w:val="253"/>
        </w:trPr>
        <w:tc>
          <w:tcPr>
            <w:tcW w:w="1153" w:type="dxa"/>
            <w:shd w:val="clear" w:color="auto" w:fill="auto"/>
            <w:noWrap/>
            <w:vAlign w:val="center"/>
            <w:hideMark/>
          </w:tcPr>
          <w:p w:rsidR="008530F1" w:rsidRPr="00E45CF0" w:rsidRDefault="008530F1" w:rsidP="00572E22">
            <w:pPr>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1992</w:t>
            </w:r>
          </w:p>
        </w:tc>
        <w:tc>
          <w:tcPr>
            <w:tcW w:w="1166"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0,8</w:t>
            </w:r>
          </w:p>
        </w:tc>
        <w:tc>
          <w:tcPr>
            <w:tcW w:w="1272"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0,9</w:t>
            </w:r>
          </w:p>
        </w:tc>
        <w:tc>
          <w:tcPr>
            <w:tcW w:w="1248"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1,1</w:t>
            </w:r>
          </w:p>
        </w:tc>
        <w:tc>
          <w:tcPr>
            <w:tcW w:w="1664"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1,1</w:t>
            </w:r>
          </w:p>
        </w:tc>
        <w:tc>
          <w:tcPr>
            <w:tcW w:w="2357"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1,0</w:t>
            </w:r>
          </w:p>
        </w:tc>
      </w:tr>
      <w:tr w:rsidR="008530F1" w:rsidRPr="00E45CF0" w:rsidTr="00572E22">
        <w:trPr>
          <w:trHeight w:val="253"/>
        </w:trPr>
        <w:tc>
          <w:tcPr>
            <w:tcW w:w="1153" w:type="dxa"/>
            <w:shd w:val="clear" w:color="auto" w:fill="auto"/>
            <w:noWrap/>
            <w:vAlign w:val="center"/>
            <w:hideMark/>
          </w:tcPr>
          <w:p w:rsidR="008530F1" w:rsidRPr="00E45CF0" w:rsidRDefault="008530F1" w:rsidP="00572E22">
            <w:pPr>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1993</w:t>
            </w:r>
          </w:p>
        </w:tc>
        <w:tc>
          <w:tcPr>
            <w:tcW w:w="1166"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1,4</w:t>
            </w:r>
          </w:p>
        </w:tc>
        <w:tc>
          <w:tcPr>
            <w:tcW w:w="1272"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1,3</w:t>
            </w:r>
          </w:p>
        </w:tc>
        <w:tc>
          <w:tcPr>
            <w:tcW w:w="1248"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1,0</w:t>
            </w:r>
          </w:p>
        </w:tc>
        <w:tc>
          <w:tcPr>
            <w:tcW w:w="1664"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1,3</w:t>
            </w:r>
          </w:p>
        </w:tc>
        <w:tc>
          <w:tcPr>
            <w:tcW w:w="2357"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1,2</w:t>
            </w:r>
          </w:p>
        </w:tc>
      </w:tr>
      <w:tr w:rsidR="008530F1" w:rsidRPr="00E45CF0" w:rsidTr="00572E22">
        <w:trPr>
          <w:trHeight w:val="253"/>
        </w:trPr>
        <w:tc>
          <w:tcPr>
            <w:tcW w:w="1153" w:type="dxa"/>
            <w:shd w:val="clear" w:color="auto" w:fill="auto"/>
            <w:noWrap/>
            <w:vAlign w:val="center"/>
            <w:hideMark/>
          </w:tcPr>
          <w:p w:rsidR="008530F1" w:rsidRPr="00E45CF0" w:rsidRDefault="008530F1" w:rsidP="00572E22">
            <w:pPr>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1994</w:t>
            </w:r>
          </w:p>
        </w:tc>
        <w:tc>
          <w:tcPr>
            <w:tcW w:w="1166"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0,8</w:t>
            </w:r>
          </w:p>
        </w:tc>
        <w:tc>
          <w:tcPr>
            <w:tcW w:w="1272"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0,8</w:t>
            </w:r>
          </w:p>
        </w:tc>
        <w:tc>
          <w:tcPr>
            <w:tcW w:w="1248"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0,9</w:t>
            </w:r>
          </w:p>
        </w:tc>
        <w:tc>
          <w:tcPr>
            <w:tcW w:w="1664"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1,2</w:t>
            </w:r>
          </w:p>
        </w:tc>
        <w:tc>
          <w:tcPr>
            <w:tcW w:w="2357"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0,9</w:t>
            </w:r>
          </w:p>
        </w:tc>
      </w:tr>
      <w:tr w:rsidR="008530F1" w:rsidRPr="00E45CF0" w:rsidTr="00572E22">
        <w:trPr>
          <w:trHeight w:val="253"/>
        </w:trPr>
        <w:tc>
          <w:tcPr>
            <w:tcW w:w="1153" w:type="dxa"/>
            <w:shd w:val="clear" w:color="auto" w:fill="auto"/>
            <w:noWrap/>
            <w:vAlign w:val="center"/>
            <w:hideMark/>
          </w:tcPr>
          <w:p w:rsidR="008530F1" w:rsidRPr="00E45CF0" w:rsidRDefault="008530F1" w:rsidP="00572E22">
            <w:pPr>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1995</w:t>
            </w:r>
          </w:p>
        </w:tc>
        <w:tc>
          <w:tcPr>
            <w:tcW w:w="1166"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0,5</w:t>
            </w:r>
          </w:p>
        </w:tc>
        <w:tc>
          <w:tcPr>
            <w:tcW w:w="1272"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0,8</w:t>
            </w:r>
          </w:p>
        </w:tc>
        <w:tc>
          <w:tcPr>
            <w:tcW w:w="1248"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0,8</w:t>
            </w:r>
          </w:p>
        </w:tc>
        <w:tc>
          <w:tcPr>
            <w:tcW w:w="1664"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0,5</w:t>
            </w:r>
          </w:p>
        </w:tc>
        <w:tc>
          <w:tcPr>
            <w:tcW w:w="2357"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0,7</w:t>
            </w:r>
          </w:p>
        </w:tc>
      </w:tr>
      <w:tr w:rsidR="008530F1" w:rsidRPr="00E45CF0" w:rsidTr="00572E22">
        <w:trPr>
          <w:trHeight w:val="253"/>
        </w:trPr>
        <w:tc>
          <w:tcPr>
            <w:tcW w:w="1153" w:type="dxa"/>
            <w:shd w:val="clear" w:color="auto" w:fill="auto"/>
            <w:noWrap/>
            <w:vAlign w:val="center"/>
            <w:hideMark/>
          </w:tcPr>
          <w:p w:rsidR="008530F1" w:rsidRPr="00E45CF0" w:rsidRDefault="008530F1" w:rsidP="00572E22">
            <w:pPr>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1996</w:t>
            </w:r>
          </w:p>
        </w:tc>
        <w:tc>
          <w:tcPr>
            <w:tcW w:w="1166"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0,8</w:t>
            </w:r>
          </w:p>
        </w:tc>
        <w:tc>
          <w:tcPr>
            <w:tcW w:w="1272"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0,8</w:t>
            </w:r>
          </w:p>
        </w:tc>
        <w:tc>
          <w:tcPr>
            <w:tcW w:w="1248"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0,7</w:t>
            </w:r>
          </w:p>
        </w:tc>
        <w:tc>
          <w:tcPr>
            <w:tcW w:w="1664"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0,9</w:t>
            </w:r>
          </w:p>
        </w:tc>
        <w:tc>
          <w:tcPr>
            <w:tcW w:w="2357"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0,8</w:t>
            </w:r>
          </w:p>
        </w:tc>
      </w:tr>
      <w:tr w:rsidR="008530F1" w:rsidRPr="00E45CF0" w:rsidTr="00572E22">
        <w:trPr>
          <w:trHeight w:val="253"/>
        </w:trPr>
        <w:tc>
          <w:tcPr>
            <w:tcW w:w="1153" w:type="dxa"/>
            <w:shd w:val="clear" w:color="auto" w:fill="auto"/>
            <w:noWrap/>
            <w:vAlign w:val="center"/>
            <w:hideMark/>
          </w:tcPr>
          <w:p w:rsidR="008530F1" w:rsidRPr="00E45CF0" w:rsidRDefault="008530F1" w:rsidP="00572E22">
            <w:pPr>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1997</w:t>
            </w:r>
          </w:p>
        </w:tc>
        <w:tc>
          <w:tcPr>
            <w:tcW w:w="1166"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0,4</w:t>
            </w:r>
          </w:p>
        </w:tc>
        <w:tc>
          <w:tcPr>
            <w:tcW w:w="1272"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0,4</w:t>
            </w:r>
          </w:p>
        </w:tc>
        <w:tc>
          <w:tcPr>
            <w:tcW w:w="1248"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0,4</w:t>
            </w:r>
          </w:p>
        </w:tc>
        <w:tc>
          <w:tcPr>
            <w:tcW w:w="1664"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0,3</w:t>
            </w:r>
          </w:p>
        </w:tc>
        <w:tc>
          <w:tcPr>
            <w:tcW w:w="2357"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0,4</w:t>
            </w:r>
          </w:p>
        </w:tc>
      </w:tr>
      <w:tr w:rsidR="008530F1" w:rsidRPr="00E45CF0" w:rsidTr="00572E22">
        <w:trPr>
          <w:trHeight w:val="253"/>
        </w:trPr>
        <w:tc>
          <w:tcPr>
            <w:tcW w:w="1153" w:type="dxa"/>
            <w:shd w:val="clear" w:color="auto" w:fill="auto"/>
            <w:noWrap/>
            <w:vAlign w:val="center"/>
            <w:hideMark/>
          </w:tcPr>
          <w:p w:rsidR="008530F1" w:rsidRPr="00E45CF0" w:rsidRDefault="008530F1" w:rsidP="00572E22">
            <w:pPr>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1998</w:t>
            </w:r>
          </w:p>
        </w:tc>
        <w:tc>
          <w:tcPr>
            <w:tcW w:w="1166"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0,3</w:t>
            </w:r>
          </w:p>
        </w:tc>
        <w:tc>
          <w:tcPr>
            <w:tcW w:w="1272"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0,4</w:t>
            </w:r>
          </w:p>
        </w:tc>
        <w:tc>
          <w:tcPr>
            <w:tcW w:w="1248"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0,6</w:t>
            </w:r>
          </w:p>
        </w:tc>
        <w:tc>
          <w:tcPr>
            <w:tcW w:w="1664"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0,5</w:t>
            </w:r>
          </w:p>
        </w:tc>
        <w:tc>
          <w:tcPr>
            <w:tcW w:w="2357"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0,4</w:t>
            </w:r>
          </w:p>
        </w:tc>
      </w:tr>
      <w:tr w:rsidR="008530F1" w:rsidRPr="00E45CF0" w:rsidTr="00572E22">
        <w:trPr>
          <w:trHeight w:val="253"/>
        </w:trPr>
        <w:tc>
          <w:tcPr>
            <w:tcW w:w="1153" w:type="dxa"/>
            <w:shd w:val="clear" w:color="auto" w:fill="auto"/>
            <w:noWrap/>
            <w:vAlign w:val="center"/>
            <w:hideMark/>
          </w:tcPr>
          <w:p w:rsidR="008530F1" w:rsidRPr="00E45CF0" w:rsidRDefault="008530F1" w:rsidP="00572E22">
            <w:pPr>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1999</w:t>
            </w:r>
          </w:p>
        </w:tc>
        <w:tc>
          <w:tcPr>
            <w:tcW w:w="1166"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0,8</w:t>
            </w:r>
          </w:p>
        </w:tc>
        <w:tc>
          <w:tcPr>
            <w:tcW w:w="1272"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1,1</w:t>
            </w:r>
          </w:p>
        </w:tc>
        <w:tc>
          <w:tcPr>
            <w:tcW w:w="1248"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0,8</w:t>
            </w:r>
          </w:p>
        </w:tc>
        <w:tc>
          <w:tcPr>
            <w:tcW w:w="1664"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1,0</w:t>
            </w:r>
          </w:p>
        </w:tc>
        <w:tc>
          <w:tcPr>
            <w:tcW w:w="2357"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0,9</w:t>
            </w:r>
          </w:p>
        </w:tc>
      </w:tr>
      <w:tr w:rsidR="008530F1" w:rsidRPr="00E45CF0" w:rsidTr="00572E22">
        <w:trPr>
          <w:trHeight w:val="253"/>
        </w:trPr>
        <w:tc>
          <w:tcPr>
            <w:tcW w:w="1153" w:type="dxa"/>
            <w:shd w:val="clear" w:color="auto" w:fill="auto"/>
            <w:noWrap/>
            <w:vAlign w:val="center"/>
            <w:hideMark/>
          </w:tcPr>
          <w:p w:rsidR="008530F1" w:rsidRPr="00E45CF0" w:rsidRDefault="008530F1" w:rsidP="00572E22">
            <w:pPr>
              <w:spacing w:after="0" w:line="240" w:lineRule="auto"/>
              <w:jc w:val="center"/>
              <w:rPr>
                <w:rFonts w:eastAsia="Times New Roman"/>
                <w:kern w:val="0"/>
                <w:sz w:val="18"/>
                <w:szCs w:val="18"/>
                <w:lang w:eastAsia="ru-RU"/>
              </w:rPr>
            </w:pPr>
            <w:r w:rsidRPr="00E45CF0">
              <w:rPr>
                <w:rFonts w:eastAsia="Times New Roman"/>
                <w:kern w:val="0"/>
                <w:sz w:val="18"/>
                <w:szCs w:val="18"/>
                <w:lang w:eastAsia="ru-RU"/>
              </w:rPr>
              <w:t>2000</w:t>
            </w:r>
          </w:p>
        </w:tc>
        <w:tc>
          <w:tcPr>
            <w:tcW w:w="1166" w:type="dxa"/>
            <w:shd w:val="clear" w:color="auto" w:fill="auto"/>
            <w:noWrap/>
            <w:vAlign w:val="center"/>
            <w:hideMark/>
          </w:tcPr>
          <w:p w:rsidR="008530F1" w:rsidRPr="00E45CF0" w:rsidRDefault="008530F1" w:rsidP="00572E22">
            <w:pPr>
              <w:spacing w:after="0" w:line="240" w:lineRule="auto"/>
              <w:ind w:firstLine="21"/>
              <w:jc w:val="center"/>
              <w:rPr>
                <w:rFonts w:eastAsia="Times New Roman"/>
                <w:kern w:val="0"/>
                <w:sz w:val="18"/>
                <w:szCs w:val="18"/>
                <w:lang w:eastAsia="ru-RU"/>
              </w:rPr>
            </w:pPr>
            <w:r w:rsidRPr="00E45CF0">
              <w:rPr>
                <w:rFonts w:eastAsia="Times New Roman"/>
                <w:kern w:val="0"/>
                <w:sz w:val="18"/>
                <w:szCs w:val="18"/>
                <w:lang w:eastAsia="ru-RU"/>
              </w:rPr>
              <w:t>0,7</w:t>
            </w:r>
          </w:p>
        </w:tc>
        <w:tc>
          <w:tcPr>
            <w:tcW w:w="1272" w:type="dxa"/>
            <w:shd w:val="clear" w:color="auto" w:fill="auto"/>
            <w:noWrap/>
            <w:vAlign w:val="center"/>
            <w:hideMark/>
          </w:tcPr>
          <w:p w:rsidR="008530F1" w:rsidRPr="00E45CF0" w:rsidRDefault="008530F1" w:rsidP="00572E22">
            <w:pPr>
              <w:spacing w:after="0" w:line="240" w:lineRule="auto"/>
              <w:ind w:firstLine="21"/>
              <w:jc w:val="center"/>
              <w:rPr>
                <w:rFonts w:eastAsia="Times New Roman"/>
                <w:kern w:val="0"/>
                <w:sz w:val="18"/>
                <w:szCs w:val="18"/>
                <w:lang w:eastAsia="ru-RU"/>
              </w:rPr>
            </w:pPr>
            <w:r w:rsidRPr="00E45CF0">
              <w:rPr>
                <w:rFonts w:eastAsia="Times New Roman"/>
                <w:kern w:val="0"/>
                <w:sz w:val="18"/>
                <w:szCs w:val="18"/>
                <w:lang w:eastAsia="ru-RU"/>
              </w:rPr>
              <w:t>0,3</w:t>
            </w:r>
          </w:p>
        </w:tc>
        <w:tc>
          <w:tcPr>
            <w:tcW w:w="1248" w:type="dxa"/>
            <w:shd w:val="clear" w:color="auto" w:fill="auto"/>
            <w:noWrap/>
            <w:vAlign w:val="center"/>
            <w:hideMark/>
          </w:tcPr>
          <w:p w:rsidR="008530F1" w:rsidRPr="00E45CF0" w:rsidRDefault="008530F1" w:rsidP="00572E22">
            <w:pPr>
              <w:spacing w:after="0" w:line="240" w:lineRule="auto"/>
              <w:ind w:firstLine="21"/>
              <w:jc w:val="center"/>
              <w:rPr>
                <w:rFonts w:eastAsia="Times New Roman"/>
                <w:kern w:val="0"/>
                <w:sz w:val="18"/>
                <w:szCs w:val="18"/>
                <w:lang w:eastAsia="ru-RU"/>
              </w:rPr>
            </w:pPr>
            <w:r w:rsidRPr="00E45CF0">
              <w:rPr>
                <w:rFonts w:eastAsia="Times New Roman"/>
                <w:kern w:val="0"/>
                <w:sz w:val="18"/>
                <w:szCs w:val="18"/>
                <w:lang w:eastAsia="ru-RU"/>
              </w:rPr>
              <w:t>0,7</w:t>
            </w:r>
          </w:p>
        </w:tc>
        <w:tc>
          <w:tcPr>
            <w:tcW w:w="1664" w:type="dxa"/>
            <w:shd w:val="clear" w:color="auto" w:fill="auto"/>
            <w:noWrap/>
            <w:vAlign w:val="center"/>
            <w:hideMark/>
          </w:tcPr>
          <w:p w:rsidR="008530F1" w:rsidRPr="00E45CF0" w:rsidRDefault="008530F1" w:rsidP="00572E22">
            <w:pPr>
              <w:spacing w:after="0" w:line="240" w:lineRule="auto"/>
              <w:ind w:firstLine="21"/>
              <w:jc w:val="center"/>
              <w:rPr>
                <w:rFonts w:eastAsia="Times New Roman"/>
                <w:kern w:val="0"/>
                <w:sz w:val="18"/>
                <w:szCs w:val="18"/>
                <w:lang w:eastAsia="ru-RU"/>
              </w:rPr>
            </w:pPr>
            <w:r w:rsidRPr="00E45CF0">
              <w:rPr>
                <w:rFonts w:eastAsia="Times New Roman"/>
                <w:kern w:val="0"/>
                <w:sz w:val="18"/>
                <w:szCs w:val="18"/>
                <w:lang w:eastAsia="ru-RU"/>
              </w:rPr>
              <w:t>0,7</w:t>
            </w:r>
          </w:p>
        </w:tc>
        <w:tc>
          <w:tcPr>
            <w:tcW w:w="2357"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0,6</w:t>
            </w:r>
          </w:p>
        </w:tc>
      </w:tr>
      <w:tr w:rsidR="008530F1" w:rsidRPr="00E45CF0" w:rsidTr="00572E22">
        <w:trPr>
          <w:trHeight w:val="253"/>
        </w:trPr>
        <w:tc>
          <w:tcPr>
            <w:tcW w:w="1153" w:type="dxa"/>
            <w:shd w:val="clear" w:color="auto" w:fill="auto"/>
            <w:noWrap/>
            <w:vAlign w:val="center"/>
            <w:hideMark/>
          </w:tcPr>
          <w:p w:rsidR="008530F1" w:rsidRPr="00E45CF0" w:rsidRDefault="008530F1" w:rsidP="00572E22">
            <w:pPr>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2001</w:t>
            </w:r>
          </w:p>
        </w:tc>
        <w:tc>
          <w:tcPr>
            <w:tcW w:w="1166"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0,8</w:t>
            </w:r>
          </w:p>
        </w:tc>
        <w:tc>
          <w:tcPr>
            <w:tcW w:w="1272"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0,9</w:t>
            </w:r>
          </w:p>
        </w:tc>
        <w:tc>
          <w:tcPr>
            <w:tcW w:w="1248"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0,8</w:t>
            </w:r>
          </w:p>
        </w:tc>
        <w:tc>
          <w:tcPr>
            <w:tcW w:w="1664"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0,9</w:t>
            </w:r>
          </w:p>
        </w:tc>
        <w:tc>
          <w:tcPr>
            <w:tcW w:w="2357"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0,8</w:t>
            </w:r>
          </w:p>
        </w:tc>
      </w:tr>
      <w:tr w:rsidR="008530F1" w:rsidRPr="00E45CF0" w:rsidTr="00572E22">
        <w:trPr>
          <w:trHeight w:val="253"/>
        </w:trPr>
        <w:tc>
          <w:tcPr>
            <w:tcW w:w="1153" w:type="dxa"/>
            <w:shd w:val="clear" w:color="auto" w:fill="auto"/>
            <w:noWrap/>
            <w:vAlign w:val="center"/>
            <w:hideMark/>
          </w:tcPr>
          <w:p w:rsidR="008530F1" w:rsidRPr="00E45CF0" w:rsidRDefault="008530F1" w:rsidP="00572E22">
            <w:pPr>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2002</w:t>
            </w:r>
          </w:p>
        </w:tc>
        <w:tc>
          <w:tcPr>
            <w:tcW w:w="1166"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0,5</w:t>
            </w:r>
          </w:p>
        </w:tc>
        <w:tc>
          <w:tcPr>
            <w:tcW w:w="1272"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0,6</w:t>
            </w:r>
          </w:p>
        </w:tc>
        <w:tc>
          <w:tcPr>
            <w:tcW w:w="1248"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0,8</w:t>
            </w:r>
          </w:p>
        </w:tc>
        <w:tc>
          <w:tcPr>
            <w:tcW w:w="1664"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0,9</w:t>
            </w:r>
          </w:p>
        </w:tc>
        <w:tc>
          <w:tcPr>
            <w:tcW w:w="2357"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0,7</w:t>
            </w:r>
          </w:p>
        </w:tc>
      </w:tr>
      <w:tr w:rsidR="008530F1" w:rsidRPr="00E45CF0" w:rsidTr="00572E22">
        <w:trPr>
          <w:trHeight w:val="253"/>
        </w:trPr>
        <w:tc>
          <w:tcPr>
            <w:tcW w:w="1153" w:type="dxa"/>
            <w:shd w:val="clear" w:color="auto" w:fill="auto"/>
            <w:noWrap/>
            <w:vAlign w:val="center"/>
            <w:hideMark/>
          </w:tcPr>
          <w:p w:rsidR="008530F1" w:rsidRPr="00E45CF0" w:rsidRDefault="008530F1" w:rsidP="00572E22">
            <w:pPr>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2003</w:t>
            </w:r>
          </w:p>
        </w:tc>
        <w:tc>
          <w:tcPr>
            <w:tcW w:w="1166"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1,0</w:t>
            </w:r>
          </w:p>
        </w:tc>
        <w:tc>
          <w:tcPr>
            <w:tcW w:w="1272"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0,9</w:t>
            </w:r>
          </w:p>
        </w:tc>
        <w:tc>
          <w:tcPr>
            <w:tcW w:w="1248"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0,8</w:t>
            </w:r>
          </w:p>
        </w:tc>
        <w:tc>
          <w:tcPr>
            <w:tcW w:w="1664"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0,6</w:t>
            </w:r>
          </w:p>
        </w:tc>
        <w:tc>
          <w:tcPr>
            <w:tcW w:w="2357"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0,8</w:t>
            </w:r>
          </w:p>
        </w:tc>
      </w:tr>
      <w:tr w:rsidR="008530F1" w:rsidRPr="00E45CF0" w:rsidTr="00572E22">
        <w:trPr>
          <w:trHeight w:val="253"/>
        </w:trPr>
        <w:tc>
          <w:tcPr>
            <w:tcW w:w="1153" w:type="dxa"/>
            <w:shd w:val="clear" w:color="auto" w:fill="auto"/>
            <w:noWrap/>
            <w:vAlign w:val="center"/>
            <w:hideMark/>
          </w:tcPr>
          <w:p w:rsidR="008530F1" w:rsidRPr="00E45CF0" w:rsidRDefault="008530F1" w:rsidP="00572E22">
            <w:pPr>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2004</w:t>
            </w:r>
          </w:p>
        </w:tc>
        <w:tc>
          <w:tcPr>
            <w:tcW w:w="1166"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0,4</w:t>
            </w:r>
          </w:p>
        </w:tc>
        <w:tc>
          <w:tcPr>
            <w:tcW w:w="1272"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0,4</w:t>
            </w:r>
          </w:p>
        </w:tc>
        <w:tc>
          <w:tcPr>
            <w:tcW w:w="1248"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0,8</w:t>
            </w:r>
          </w:p>
        </w:tc>
        <w:tc>
          <w:tcPr>
            <w:tcW w:w="1664"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0,6</w:t>
            </w:r>
          </w:p>
        </w:tc>
        <w:tc>
          <w:tcPr>
            <w:tcW w:w="2357" w:type="dxa"/>
            <w:shd w:val="clear" w:color="auto" w:fill="auto"/>
            <w:noWrap/>
            <w:vAlign w:val="center"/>
            <w:hideMark/>
          </w:tcPr>
          <w:p w:rsidR="008530F1" w:rsidRPr="00E45CF0" w:rsidRDefault="008530F1" w:rsidP="00572E22">
            <w:pPr>
              <w:spacing w:after="0" w:line="240" w:lineRule="auto"/>
              <w:ind w:firstLine="21"/>
              <w:jc w:val="center"/>
              <w:rPr>
                <w:rFonts w:eastAsia="Times New Roman"/>
                <w:color w:val="000000"/>
                <w:kern w:val="0"/>
                <w:sz w:val="18"/>
                <w:szCs w:val="18"/>
                <w:lang w:eastAsia="ru-RU"/>
              </w:rPr>
            </w:pPr>
            <w:r w:rsidRPr="00E45CF0">
              <w:rPr>
                <w:rFonts w:eastAsia="Times New Roman"/>
                <w:color w:val="000000"/>
                <w:kern w:val="0"/>
                <w:sz w:val="18"/>
                <w:szCs w:val="18"/>
                <w:lang w:eastAsia="ru-RU"/>
              </w:rPr>
              <w:t>0,5</w:t>
            </w:r>
          </w:p>
        </w:tc>
      </w:tr>
    </w:tbl>
    <w:p w:rsidR="008530F1" w:rsidRPr="00E45CF0" w:rsidRDefault="008530F1" w:rsidP="00D863F9">
      <w:pPr>
        <w:spacing w:after="0" w:line="240" w:lineRule="auto"/>
        <w:ind w:firstLine="426"/>
        <w:jc w:val="both"/>
        <w:rPr>
          <w:rFonts w:eastAsia="Calibri"/>
          <w:sz w:val="24"/>
          <w:szCs w:val="24"/>
          <w:lang w:val="kk-KZ"/>
        </w:rPr>
      </w:pPr>
    </w:p>
    <w:p w:rsidR="008530F1" w:rsidRPr="00E45CF0" w:rsidRDefault="008530F1" w:rsidP="00D863F9">
      <w:pPr>
        <w:spacing w:after="0" w:line="240" w:lineRule="auto"/>
        <w:ind w:firstLine="426"/>
        <w:jc w:val="both"/>
        <w:rPr>
          <w:rFonts w:eastAsia="Calibri"/>
          <w:sz w:val="24"/>
          <w:szCs w:val="24"/>
          <w:lang w:val="kk-KZ"/>
        </w:rPr>
      </w:pPr>
      <w:r w:rsidRPr="00E45CF0">
        <w:rPr>
          <w:rFonts w:eastAsia="Calibri"/>
          <w:sz w:val="24"/>
          <w:szCs w:val="24"/>
          <w:lang w:val="kk-KZ"/>
        </w:rPr>
        <w:t>Станция бойынша, өте қатты құрғақшылық Астана станциясы (1991), Көкшетау станциясы (1997) және де Есіл станциясында (1998) тіркелген.</w:t>
      </w:r>
    </w:p>
    <w:p w:rsidR="008530F1" w:rsidRPr="00E45CF0" w:rsidRDefault="008530F1" w:rsidP="006575F5">
      <w:pPr>
        <w:spacing w:after="0" w:line="240" w:lineRule="auto"/>
        <w:jc w:val="both"/>
        <w:rPr>
          <w:rFonts w:eastAsia="Calibri"/>
          <w:sz w:val="24"/>
          <w:szCs w:val="24"/>
          <w:lang w:val="kk-KZ"/>
        </w:rPr>
      </w:pPr>
      <w:r w:rsidRPr="00E45CF0">
        <w:rPr>
          <w:rFonts w:eastAsia="Calibri"/>
          <w:sz w:val="24"/>
          <w:szCs w:val="24"/>
          <w:lang w:val="kk-KZ"/>
        </w:rPr>
        <w:t>Келесі кестеде Ақмола облысындағы Есіл, Атбасар, Астана Көкшетау, Ерейментау Аққөл Степногорск станциялары бойынша 2005-2019 жылдар аралығындағы вегетация кезеңіндегі (орташа тәуліктік ауа температурасы 10 ºС жоғары болған кездегі) Г.Т Селянинов крийтерийі мәндері көрсетілген</w:t>
      </w:r>
      <w:r w:rsidR="008F16C7" w:rsidRPr="00E45CF0">
        <w:rPr>
          <w:rFonts w:eastAsia="Calibri"/>
          <w:sz w:val="24"/>
          <w:szCs w:val="24"/>
          <w:lang w:val="kk-KZ"/>
        </w:rPr>
        <w:t xml:space="preserve"> (2</w:t>
      </w:r>
      <w:r w:rsidRPr="00E45CF0">
        <w:rPr>
          <w:rFonts w:eastAsia="Calibri"/>
          <w:sz w:val="24"/>
          <w:szCs w:val="24"/>
          <w:lang w:val="kk-KZ"/>
        </w:rPr>
        <w:t xml:space="preserve">-кесте). </w:t>
      </w:r>
    </w:p>
    <w:p w:rsidR="008530F1" w:rsidRPr="00E45CF0" w:rsidRDefault="008530F1" w:rsidP="006575F5">
      <w:pPr>
        <w:spacing w:after="0" w:line="240" w:lineRule="auto"/>
        <w:jc w:val="both"/>
        <w:rPr>
          <w:rFonts w:eastAsia="Calibri"/>
          <w:sz w:val="24"/>
          <w:szCs w:val="24"/>
          <w:lang w:val="kk-KZ"/>
        </w:rPr>
      </w:pPr>
    </w:p>
    <w:p w:rsidR="008530F1" w:rsidRPr="00E45CF0" w:rsidRDefault="008F16C7" w:rsidP="006575F5">
      <w:pPr>
        <w:spacing w:after="0" w:line="240" w:lineRule="auto"/>
        <w:jc w:val="both"/>
        <w:rPr>
          <w:rFonts w:eastAsia="Calibri"/>
          <w:sz w:val="24"/>
          <w:szCs w:val="24"/>
          <w:lang w:val="kk-KZ"/>
        </w:rPr>
      </w:pPr>
      <w:r w:rsidRPr="00E45CF0">
        <w:rPr>
          <w:rFonts w:eastAsia="Calibri"/>
          <w:sz w:val="24"/>
          <w:szCs w:val="24"/>
          <w:lang w:val="kk-KZ"/>
        </w:rPr>
        <w:t>2</w:t>
      </w:r>
      <w:r w:rsidR="008530F1" w:rsidRPr="00E45CF0">
        <w:rPr>
          <w:rFonts w:eastAsia="Calibri"/>
          <w:sz w:val="24"/>
          <w:szCs w:val="24"/>
          <w:lang w:val="kk-KZ"/>
        </w:rPr>
        <w:t xml:space="preserve"> - кecтe Ақмола облысы бойынша 2005-2019 жылдар аралығындағы вегетация кезеңіндегі Г.Т Селянинов критерийі мәндері</w:t>
      </w:r>
    </w:p>
    <w:p w:rsidR="008530F1" w:rsidRPr="00E45CF0" w:rsidRDefault="008530F1" w:rsidP="006575F5">
      <w:pPr>
        <w:spacing w:after="0" w:line="240" w:lineRule="auto"/>
        <w:jc w:val="both"/>
        <w:rPr>
          <w:rFonts w:eastAsia="Calibri"/>
          <w:sz w:val="24"/>
          <w:szCs w:val="24"/>
          <w:lang w:val="kk-KZ"/>
        </w:rPr>
      </w:pPr>
    </w:p>
    <w:tbl>
      <w:tblPr>
        <w:tblW w:w="9513" w:type="dxa"/>
        <w:tblInd w:w="93" w:type="dxa"/>
        <w:tblLook w:val="04A0" w:firstRow="1" w:lastRow="0" w:firstColumn="1" w:lastColumn="0" w:noHBand="0" w:noVBand="1"/>
      </w:tblPr>
      <w:tblGrid>
        <w:gridCol w:w="660"/>
        <w:gridCol w:w="737"/>
        <w:gridCol w:w="991"/>
        <w:gridCol w:w="948"/>
        <w:gridCol w:w="1212"/>
        <w:gridCol w:w="1393"/>
        <w:gridCol w:w="905"/>
        <w:gridCol w:w="1320"/>
        <w:gridCol w:w="1347"/>
      </w:tblGrid>
      <w:tr w:rsidR="00E45CF0" w:rsidRPr="00E45CF0" w:rsidTr="00E45CF0">
        <w:trPr>
          <w:trHeight w:val="244"/>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val="kk-KZ" w:eastAsia="ru-RU"/>
              </w:rPr>
            </w:pPr>
            <w:proofErr w:type="spellStart"/>
            <w:r w:rsidRPr="00E45CF0">
              <w:rPr>
                <w:rFonts w:eastAsia="Times New Roman"/>
                <w:color w:val="000000"/>
                <w:kern w:val="0"/>
                <w:sz w:val="18"/>
                <w:szCs w:val="18"/>
                <w:lang w:eastAsia="ru-RU"/>
              </w:rPr>
              <w:t>Жыл</w:t>
            </w:r>
            <w:proofErr w:type="spellEnd"/>
          </w:p>
        </w:tc>
        <w:tc>
          <w:tcPr>
            <w:tcW w:w="737" w:type="dxa"/>
            <w:tcBorders>
              <w:top w:val="single" w:sz="4" w:space="0" w:color="auto"/>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proofErr w:type="spellStart"/>
            <w:r w:rsidRPr="00E45CF0">
              <w:rPr>
                <w:rFonts w:eastAsia="Times New Roman"/>
                <w:color w:val="000000"/>
                <w:kern w:val="0"/>
                <w:sz w:val="18"/>
                <w:szCs w:val="18"/>
                <w:lang w:eastAsia="ru-RU"/>
              </w:rPr>
              <w:t>Есіл</w:t>
            </w:r>
            <w:proofErr w:type="spellEnd"/>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Атбасар</w:t>
            </w:r>
          </w:p>
        </w:tc>
        <w:tc>
          <w:tcPr>
            <w:tcW w:w="948" w:type="dxa"/>
            <w:tcBorders>
              <w:top w:val="single" w:sz="4" w:space="0" w:color="auto"/>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Астана</w:t>
            </w:r>
          </w:p>
        </w:tc>
        <w:tc>
          <w:tcPr>
            <w:tcW w:w="1212" w:type="dxa"/>
            <w:tcBorders>
              <w:top w:val="single" w:sz="4" w:space="0" w:color="auto"/>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proofErr w:type="spellStart"/>
            <w:r w:rsidRPr="00E45CF0">
              <w:rPr>
                <w:rFonts w:eastAsia="Times New Roman"/>
                <w:color w:val="000000"/>
                <w:kern w:val="0"/>
                <w:sz w:val="18"/>
                <w:szCs w:val="18"/>
                <w:lang w:eastAsia="ru-RU"/>
              </w:rPr>
              <w:t>Көкшетау</w:t>
            </w:r>
            <w:proofErr w:type="spellEnd"/>
          </w:p>
        </w:tc>
        <w:tc>
          <w:tcPr>
            <w:tcW w:w="1393" w:type="dxa"/>
            <w:tcBorders>
              <w:top w:val="single" w:sz="4" w:space="0" w:color="auto"/>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proofErr w:type="spellStart"/>
            <w:r w:rsidRPr="00E45CF0">
              <w:rPr>
                <w:rFonts w:eastAsia="Times New Roman"/>
                <w:color w:val="000000"/>
                <w:kern w:val="0"/>
                <w:sz w:val="18"/>
                <w:szCs w:val="18"/>
                <w:lang w:eastAsia="ru-RU"/>
              </w:rPr>
              <w:t>Ерейментау</w:t>
            </w:r>
            <w:proofErr w:type="spellEnd"/>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proofErr w:type="spellStart"/>
            <w:r w:rsidRPr="00E45CF0">
              <w:rPr>
                <w:rFonts w:eastAsia="Times New Roman"/>
                <w:color w:val="000000"/>
                <w:kern w:val="0"/>
                <w:sz w:val="18"/>
                <w:szCs w:val="18"/>
                <w:lang w:eastAsia="ru-RU"/>
              </w:rPr>
              <w:t>Аққөл</w:t>
            </w:r>
            <w:proofErr w:type="spellEnd"/>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proofErr w:type="spellStart"/>
            <w:r w:rsidRPr="00E45CF0">
              <w:rPr>
                <w:rFonts w:eastAsia="Times New Roman"/>
                <w:color w:val="000000"/>
                <w:kern w:val="0"/>
                <w:sz w:val="18"/>
                <w:szCs w:val="18"/>
                <w:lang w:eastAsia="ru-RU"/>
              </w:rPr>
              <w:t>Степногрск</w:t>
            </w:r>
            <w:proofErr w:type="spellEnd"/>
          </w:p>
        </w:tc>
        <w:tc>
          <w:tcPr>
            <w:tcW w:w="1347" w:type="dxa"/>
            <w:tcBorders>
              <w:top w:val="single" w:sz="4" w:space="0" w:color="auto"/>
              <w:left w:val="nil"/>
              <w:bottom w:val="single" w:sz="4" w:space="0" w:color="auto"/>
              <w:right w:val="single" w:sz="4" w:space="0" w:color="auto"/>
            </w:tcBorders>
            <w:shd w:val="clear" w:color="auto" w:fill="auto"/>
            <w:noWrap/>
            <w:vAlign w:val="center"/>
            <w:hideMark/>
          </w:tcPr>
          <w:p w:rsidR="008530F1" w:rsidRPr="00E45CF0" w:rsidRDefault="008530F1" w:rsidP="006575F5">
            <w:pPr>
              <w:spacing w:after="0" w:line="240" w:lineRule="auto"/>
              <w:jc w:val="center"/>
              <w:rPr>
                <w:rFonts w:eastAsia="Times New Roman"/>
                <w:color w:val="000000"/>
                <w:kern w:val="0"/>
                <w:sz w:val="18"/>
                <w:szCs w:val="18"/>
                <w:lang w:val="kk-KZ" w:eastAsia="ru-RU"/>
              </w:rPr>
            </w:pPr>
            <w:r w:rsidRPr="00E45CF0">
              <w:rPr>
                <w:rFonts w:eastAsia="Times New Roman"/>
                <w:color w:val="000000"/>
                <w:kern w:val="0"/>
                <w:sz w:val="18"/>
                <w:szCs w:val="18"/>
                <w:lang w:val="kk-KZ" w:eastAsia="ru-RU"/>
              </w:rPr>
              <w:t>О</w:t>
            </w:r>
            <w:proofErr w:type="spellStart"/>
            <w:r w:rsidRPr="00E45CF0">
              <w:rPr>
                <w:rFonts w:eastAsia="Times New Roman"/>
                <w:color w:val="000000"/>
                <w:kern w:val="0"/>
                <w:sz w:val="18"/>
                <w:szCs w:val="18"/>
                <w:lang w:eastAsia="ru-RU"/>
              </w:rPr>
              <w:t>блыс</w:t>
            </w:r>
            <w:proofErr w:type="spellEnd"/>
            <w:r w:rsidRPr="00E45CF0">
              <w:rPr>
                <w:rFonts w:eastAsia="Times New Roman"/>
                <w:color w:val="000000"/>
                <w:kern w:val="0"/>
                <w:sz w:val="18"/>
                <w:szCs w:val="18"/>
                <w:lang w:val="kk-KZ" w:eastAsia="ru-RU"/>
              </w:rPr>
              <w:t xml:space="preserve"> бойынша</w:t>
            </w:r>
          </w:p>
        </w:tc>
      </w:tr>
      <w:tr w:rsidR="00E45CF0" w:rsidRPr="00E45CF0" w:rsidTr="00E45CF0">
        <w:trPr>
          <w:trHeight w:val="244"/>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2005</w:t>
            </w:r>
          </w:p>
        </w:tc>
        <w:tc>
          <w:tcPr>
            <w:tcW w:w="737"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0,7</w:t>
            </w:r>
          </w:p>
        </w:tc>
        <w:tc>
          <w:tcPr>
            <w:tcW w:w="991"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0,9</w:t>
            </w:r>
          </w:p>
        </w:tc>
        <w:tc>
          <w:tcPr>
            <w:tcW w:w="948"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0,6</w:t>
            </w:r>
          </w:p>
        </w:tc>
        <w:tc>
          <w:tcPr>
            <w:tcW w:w="1212"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1,3</w:t>
            </w:r>
          </w:p>
        </w:tc>
        <w:tc>
          <w:tcPr>
            <w:tcW w:w="1393"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0,9</w:t>
            </w:r>
          </w:p>
        </w:tc>
        <w:tc>
          <w:tcPr>
            <w:tcW w:w="905"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1,1</w:t>
            </w:r>
          </w:p>
        </w:tc>
        <w:tc>
          <w:tcPr>
            <w:tcW w:w="1320"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1,0</w:t>
            </w:r>
          </w:p>
        </w:tc>
        <w:tc>
          <w:tcPr>
            <w:tcW w:w="1347" w:type="dxa"/>
            <w:tcBorders>
              <w:top w:val="nil"/>
              <w:left w:val="nil"/>
              <w:bottom w:val="single" w:sz="4" w:space="0" w:color="auto"/>
              <w:right w:val="single" w:sz="4" w:space="0" w:color="auto"/>
            </w:tcBorders>
            <w:shd w:val="clear" w:color="auto" w:fill="auto"/>
            <w:noWrap/>
            <w:vAlign w:val="bottom"/>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0,9</w:t>
            </w:r>
          </w:p>
        </w:tc>
      </w:tr>
      <w:tr w:rsidR="00E45CF0" w:rsidRPr="00E45CF0" w:rsidTr="00E45CF0">
        <w:trPr>
          <w:trHeight w:val="244"/>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2006</w:t>
            </w:r>
          </w:p>
        </w:tc>
        <w:tc>
          <w:tcPr>
            <w:tcW w:w="737"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0,7</w:t>
            </w:r>
          </w:p>
        </w:tc>
        <w:tc>
          <w:tcPr>
            <w:tcW w:w="991"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0,7</w:t>
            </w:r>
          </w:p>
        </w:tc>
        <w:tc>
          <w:tcPr>
            <w:tcW w:w="948"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0,6</w:t>
            </w:r>
          </w:p>
        </w:tc>
        <w:tc>
          <w:tcPr>
            <w:tcW w:w="1212"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1,1</w:t>
            </w:r>
          </w:p>
        </w:tc>
        <w:tc>
          <w:tcPr>
            <w:tcW w:w="1393"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0,9</w:t>
            </w:r>
          </w:p>
        </w:tc>
        <w:tc>
          <w:tcPr>
            <w:tcW w:w="905"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1,0</w:t>
            </w:r>
          </w:p>
        </w:tc>
        <w:tc>
          <w:tcPr>
            <w:tcW w:w="1320"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0,9</w:t>
            </w:r>
          </w:p>
        </w:tc>
        <w:tc>
          <w:tcPr>
            <w:tcW w:w="1347" w:type="dxa"/>
            <w:tcBorders>
              <w:top w:val="nil"/>
              <w:left w:val="nil"/>
              <w:bottom w:val="single" w:sz="4" w:space="0" w:color="auto"/>
              <w:right w:val="single" w:sz="4" w:space="0" w:color="auto"/>
            </w:tcBorders>
            <w:shd w:val="clear" w:color="auto" w:fill="auto"/>
            <w:noWrap/>
            <w:vAlign w:val="bottom"/>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0,8</w:t>
            </w:r>
          </w:p>
        </w:tc>
      </w:tr>
      <w:tr w:rsidR="00E45CF0" w:rsidRPr="00E45CF0" w:rsidTr="00E45CF0">
        <w:trPr>
          <w:trHeight w:val="244"/>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2007</w:t>
            </w:r>
          </w:p>
        </w:tc>
        <w:tc>
          <w:tcPr>
            <w:tcW w:w="737"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0,7</w:t>
            </w:r>
          </w:p>
        </w:tc>
        <w:tc>
          <w:tcPr>
            <w:tcW w:w="991"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0,5</w:t>
            </w:r>
          </w:p>
        </w:tc>
        <w:tc>
          <w:tcPr>
            <w:tcW w:w="948"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0,5</w:t>
            </w:r>
          </w:p>
        </w:tc>
        <w:tc>
          <w:tcPr>
            <w:tcW w:w="1212"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0,8</w:t>
            </w:r>
          </w:p>
        </w:tc>
        <w:tc>
          <w:tcPr>
            <w:tcW w:w="1393"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0,9</w:t>
            </w:r>
          </w:p>
        </w:tc>
        <w:tc>
          <w:tcPr>
            <w:tcW w:w="905"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0,9</w:t>
            </w:r>
          </w:p>
        </w:tc>
        <w:tc>
          <w:tcPr>
            <w:tcW w:w="1320"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0,9</w:t>
            </w:r>
          </w:p>
        </w:tc>
        <w:tc>
          <w:tcPr>
            <w:tcW w:w="1347" w:type="dxa"/>
            <w:tcBorders>
              <w:top w:val="nil"/>
              <w:left w:val="nil"/>
              <w:bottom w:val="single" w:sz="4" w:space="0" w:color="auto"/>
              <w:right w:val="single" w:sz="4" w:space="0" w:color="auto"/>
            </w:tcBorders>
            <w:shd w:val="clear" w:color="auto" w:fill="auto"/>
            <w:noWrap/>
            <w:vAlign w:val="bottom"/>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0,8</w:t>
            </w:r>
          </w:p>
        </w:tc>
      </w:tr>
      <w:tr w:rsidR="00E45CF0" w:rsidRPr="00E45CF0" w:rsidTr="00E45CF0">
        <w:trPr>
          <w:trHeight w:val="244"/>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2008</w:t>
            </w:r>
          </w:p>
        </w:tc>
        <w:tc>
          <w:tcPr>
            <w:tcW w:w="737"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0,5</w:t>
            </w:r>
          </w:p>
        </w:tc>
        <w:tc>
          <w:tcPr>
            <w:tcW w:w="991"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0,6</w:t>
            </w:r>
          </w:p>
        </w:tc>
        <w:tc>
          <w:tcPr>
            <w:tcW w:w="948"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0,8</w:t>
            </w:r>
          </w:p>
        </w:tc>
        <w:tc>
          <w:tcPr>
            <w:tcW w:w="1212"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0,6</w:t>
            </w:r>
          </w:p>
        </w:tc>
        <w:tc>
          <w:tcPr>
            <w:tcW w:w="1393"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0,8</w:t>
            </w:r>
          </w:p>
        </w:tc>
        <w:tc>
          <w:tcPr>
            <w:tcW w:w="905"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0,8</w:t>
            </w:r>
          </w:p>
        </w:tc>
        <w:tc>
          <w:tcPr>
            <w:tcW w:w="1320"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0,8</w:t>
            </w:r>
          </w:p>
        </w:tc>
        <w:tc>
          <w:tcPr>
            <w:tcW w:w="1347" w:type="dxa"/>
            <w:tcBorders>
              <w:top w:val="nil"/>
              <w:left w:val="nil"/>
              <w:bottom w:val="single" w:sz="4" w:space="0" w:color="auto"/>
              <w:right w:val="single" w:sz="4" w:space="0" w:color="auto"/>
            </w:tcBorders>
            <w:shd w:val="clear" w:color="auto" w:fill="auto"/>
            <w:noWrap/>
            <w:vAlign w:val="bottom"/>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0,7</w:t>
            </w:r>
          </w:p>
        </w:tc>
      </w:tr>
      <w:tr w:rsidR="00E45CF0" w:rsidRPr="00E45CF0" w:rsidTr="00E45CF0">
        <w:trPr>
          <w:trHeight w:val="244"/>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2009</w:t>
            </w:r>
          </w:p>
        </w:tc>
        <w:tc>
          <w:tcPr>
            <w:tcW w:w="737"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0,6</w:t>
            </w:r>
          </w:p>
        </w:tc>
        <w:tc>
          <w:tcPr>
            <w:tcW w:w="991"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0,8</w:t>
            </w:r>
          </w:p>
        </w:tc>
        <w:tc>
          <w:tcPr>
            <w:tcW w:w="948"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0,8</w:t>
            </w:r>
          </w:p>
        </w:tc>
        <w:tc>
          <w:tcPr>
            <w:tcW w:w="1212"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1,1</w:t>
            </w:r>
          </w:p>
        </w:tc>
        <w:tc>
          <w:tcPr>
            <w:tcW w:w="1393"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1,6</w:t>
            </w:r>
          </w:p>
        </w:tc>
        <w:tc>
          <w:tcPr>
            <w:tcW w:w="905"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1,6</w:t>
            </w:r>
          </w:p>
        </w:tc>
        <w:tc>
          <w:tcPr>
            <w:tcW w:w="1320"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1,6</w:t>
            </w:r>
          </w:p>
        </w:tc>
        <w:tc>
          <w:tcPr>
            <w:tcW w:w="1347" w:type="dxa"/>
            <w:tcBorders>
              <w:top w:val="nil"/>
              <w:left w:val="nil"/>
              <w:bottom w:val="single" w:sz="4" w:space="0" w:color="auto"/>
              <w:right w:val="single" w:sz="4" w:space="0" w:color="auto"/>
            </w:tcBorders>
            <w:shd w:val="clear" w:color="auto" w:fill="auto"/>
            <w:noWrap/>
            <w:vAlign w:val="bottom"/>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1,2</w:t>
            </w:r>
          </w:p>
        </w:tc>
      </w:tr>
      <w:tr w:rsidR="00E45CF0" w:rsidRPr="00E45CF0" w:rsidTr="00E45CF0">
        <w:trPr>
          <w:trHeight w:val="244"/>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2010</w:t>
            </w:r>
          </w:p>
        </w:tc>
        <w:tc>
          <w:tcPr>
            <w:tcW w:w="737"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0,3</w:t>
            </w:r>
          </w:p>
        </w:tc>
        <w:tc>
          <w:tcPr>
            <w:tcW w:w="991"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0,2</w:t>
            </w:r>
          </w:p>
        </w:tc>
        <w:tc>
          <w:tcPr>
            <w:tcW w:w="948"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0,4</w:t>
            </w:r>
          </w:p>
        </w:tc>
        <w:tc>
          <w:tcPr>
            <w:tcW w:w="1212"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0,4</w:t>
            </w:r>
          </w:p>
        </w:tc>
        <w:tc>
          <w:tcPr>
            <w:tcW w:w="1393"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0,4</w:t>
            </w:r>
          </w:p>
        </w:tc>
        <w:tc>
          <w:tcPr>
            <w:tcW w:w="905"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0,5</w:t>
            </w:r>
          </w:p>
        </w:tc>
        <w:tc>
          <w:tcPr>
            <w:tcW w:w="1320"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0,4</w:t>
            </w:r>
          </w:p>
        </w:tc>
        <w:tc>
          <w:tcPr>
            <w:tcW w:w="1347" w:type="dxa"/>
            <w:tcBorders>
              <w:top w:val="nil"/>
              <w:left w:val="nil"/>
              <w:bottom w:val="single" w:sz="4" w:space="0" w:color="auto"/>
              <w:right w:val="single" w:sz="4" w:space="0" w:color="auto"/>
            </w:tcBorders>
            <w:shd w:val="clear" w:color="auto" w:fill="auto"/>
            <w:noWrap/>
            <w:vAlign w:val="bottom"/>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0,3</w:t>
            </w:r>
          </w:p>
        </w:tc>
      </w:tr>
      <w:tr w:rsidR="00E45CF0" w:rsidRPr="00E45CF0" w:rsidTr="00E45CF0">
        <w:trPr>
          <w:trHeight w:val="244"/>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2011</w:t>
            </w:r>
          </w:p>
        </w:tc>
        <w:tc>
          <w:tcPr>
            <w:tcW w:w="737"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1,3</w:t>
            </w:r>
          </w:p>
        </w:tc>
        <w:tc>
          <w:tcPr>
            <w:tcW w:w="991"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0,7</w:t>
            </w:r>
          </w:p>
        </w:tc>
        <w:tc>
          <w:tcPr>
            <w:tcW w:w="948"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0,7</w:t>
            </w:r>
          </w:p>
        </w:tc>
        <w:tc>
          <w:tcPr>
            <w:tcW w:w="1212"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1,0</w:t>
            </w:r>
          </w:p>
        </w:tc>
        <w:tc>
          <w:tcPr>
            <w:tcW w:w="1393"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1,0</w:t>
            </w:r>
          </w:p>
        </w:tc>
        <w:tc>
          <w:tcPr>
            <w:tcW w:w="905"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1,0</w:t>
            </w:r>
          </w:p>
        </w:tc>
        <w:tc>
          <w:tcPr>
            <w:tcW w:w="1320"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1,0</w:t>
            </w:r>
          </w:p>
        </w:tc>
        <w:tc>
          <w:tcPr>
            <w:tcW w:w="1347" w:type="dxa"/>
            <w:tcBorders>
              <w:top w:val="nil"/>
              <w:left w:val="nil"/>
              <w:bottom w:val="single" w:sz="4" w:space="0" w:color="auto"/>
              <w:right w:val="single" w:sz="4" w:space="0" w:color="auto"/>
            </w:tcBorders>
            <w:shd w:val="clear" w:color="auto" w:fill="auto"/>
            <w:noWrap/>
            <w:vAlign w:val="bottom"/>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1,0</w:t>
            </w:r>
          </w:p>
        </w:tc>
      </w:tr>
      <w:tr w:rsidR="00E45CF0" w:rsidRPr="00E45CF0" w:rsidTr="00E45CF0">
        <w:trPr>
          <w:trHeight w:val="244"/>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2012</w:t>
            </w:r>
          </w:p>
        </w:tc>
        <w:tc>
          <w:tcPr>
            <w:tcW w:w="737"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0,4</w:t>
            </w:r>
          </w:p>
        </w:tc>
        <w:tc>
          <w:tcPr>
            <w:tcW w:w="991"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0,5</w:t>
            </w:r>
          </w:p>
        </w:tc>
        <w:tc>
          <w:tcPr>
            <w:tcW w:w="948"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0,4</w:t>
            </w:r>
          </w:p>
        </w:tc>
        <w:tc>
          <w:tcPr>
            <w:tcW w:w="1212"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0,8</w:t>
            </w:r>
          </w:p>
        </w:tc>
        <w:tc>
          <w:tcPr>
            <w:tcW w:w="1393"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0,7</w:t>
            </w:r>
          </w:p>
        </w:tc>
        <w:tc>
          <w:tcPr>
            <w:tcW w:w="905"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0,6</w:t>
            </w:r>
          </w:p>
        </w:tc>
        <w:tc>
          <w:tcPr>
            <w:tcW w:w="1320"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0,7</w:t>
            </w:r>
          </w:p>
        </w:tc>
        <w:tc>
          <w:tcPr>
            <w:tcW w:w="1347" w:type="dxa"/>
            <w:tcBorders>
              <w:top w:val="nil"/>
              <w:left w:val="nil"/>
              <w:bottom w:val="single" w:sz="4" w:space="0" w:color="auto"/>
              <w:right w:val="single" w:sz="4" w:space="0" w:color="auto"/>
            </w:tcBorders>
            <w:shd w:val="clear" w:color="auto" w:fill="auto"/>
            <w:noWrap/>
            <w:vAlign w:val="bottom"/>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0,6</w:t>
            </w:r>
          </w:p>
        </w:tc>
      </w:tr>
      <w:tr w:rsidR="00E45CF0" w:rsidRPr="00E45CF0" w:rsidTr="00E45CF0">
        <w:trPr>
          <w:trHeight w:val="244"/>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2013</w:t>
            </w:r>
          </w:p>
        </w:tc>
        <w:tc>
          <w:tcPr>
            <w:tcW w:w="737"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0,7</w:t>
            </w:r>
          </w:p>
        </w:tc>
        <w:tc>
          <w:tcPr>
            <w:tcW w:w="991"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1,3</w:t>
            </w:r>
          </w:p>
        </w:tc>
        <w:tc>
          <w:tcPr>
            <w:tcW w:w="948"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1,1</w:t>
            </w:r>
          </w:p>
        </w:tc>
        <w:tc>
          <w:tcPr>
            <w:tcW w:w="1212"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1,4</w:t>
            </w:r>
          </w:p>
        </w:tc>
        <w:tc>
          <w:tcPr>
            <w:tcW w:w="1393"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1,2</w:t>
            </w:r>
          </w:p>
        </w:tc>
        <w:tc>
          <w:tcPr>
            <w:tcW w:w="905"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1,6</w:t>
            </w:r>
          </w:p>
        </w:tc>
        <w:tc>
          <w:tcPr>
            <w:tcW w:w="1320"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1,3</w:t>
            </w:r>
          </w:p>
        </w:tc>
        <w:tc>
          <w:tcPr>
            <w:tcW w:w="1347" w:type="dxa"/>
            <w:tcBorders>
              <w:top w:val="nil"/>
              <w:left w:val="nil"/>
              <w:bottom w:val="single" w:sz="4" w:space="0" w:color="auto"/>
              <w:right w:val="single" w:sz="4" w:space="0" w:color="auto"/>
            </w:tcBorders>
            <w:shd w:val="clear" w:color="auto" w:fill="auto"/>
            <w:noWrap/>
            <w:vAlign w:val="bottom"/>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1,2</w:t>
            </w:r>
          </w:p>
        </w:tc>
      </w:tr>
      <w:tr w:rsidR="00E45CF0" w:rsidRPr="00E45CF0" w:rsidTr="00E45CF0">
        <w:trPr>
          <w:trHeight w:val="244"/>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2014</w:t>
            </w:r>
          </w:p>
        </w:tc>
        <w:tc>
          <w:tcPr>
            <w:tcW w:w="737"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0,5</w:t>
            </w:r>
          </w:p>
        </w:tc>
        <w:tc>
          <w:tcPr>
            <w:tcW w:w="991"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0,7</w:t>
            </w:r>
          </w:p>
        </w:tc>
        <w:tc>
          <w:tcPr>
            <w:tcW w:w="948"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0,6</w:t>
            </w:r>
          </w:p>
        </w:tc>
        <w:tc>
          <w:tcPr>
            <w:tcW w:w="1212"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1,0</w:t>
            </w:r>
          </w:p>
        </w:tc>
        <w:tc>
          <w:tcPr>
            <w:tcW w:w="1393"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0,8</w:t>
            </w:r>
          </w:p>
        </w:tc>
        <w:tc>
          <w:tcPr>
            <w:tcW w:w="905"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0,9</w:t>
            </w:r>
          </w:p>
        </w:tc>
        <w:tc>
          <w:tcPr>
            <w:tcW w:w="1320"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0,8</w:t>
            </w:r>
          </w:p>
        </w:tc>
        <w:tc>
          <w:tcPr>
            <w:tcW w:w="1347" w:type="dxa"/>
            <w:tcBorders>
              <w:top w:val="nil"/>
              <w:left w:val="nil"/>
              <w:bottom w:val="single" w:sz="4" w:space="0" w:color="auto"/>
              <w:right w:val="single" w:sz="4" w:space="0" w:color="auto"/>
            </w:tcBorders>
            <w:shd w:val="clear" w:color="auto" w:fill="auto"/>
            <w:noWrap/>
            <w:vAlign w:val="bottom"/>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0,8</w:t>
            </w:r>
          </w:p>
        </w:tc>
      </w:tr>
      <w:tr w:rsidR="00E45CF0" w:rsidRPr="00E45CF0" w:rsidTr="00E45CF0">
        <w:trPr>
          <w:trHeight w:val="244"/>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2015</w:t>
            </w:r>
          </w:p>
        </w:tc>
        <w:tc>
          <w:tcPr>
            <w:tcW w:w="737"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0,6</w:t>
            </w:r>
          </w:p>
        </w:tc>
        <w:tc>
          <w:tcPr>
            <w:tcW w:w="991"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1,0</w:t>
            </w:r>
          </w:p>
        </w:tc>
        <w:tc>
          <w:tcPr>
            <w:tcW w:w="948"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0,8</w:t>
            </w:r>
          </w:p>
        </w:tc>
        <w:tc>
          <w:tcPr>
            <w:tcW w:w="1212"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0,5</w:t>
            </w:r>
          </w:p>
        </w:tc>
        <w:tc>
          <w:tcPr>
            <w:tcW w:w="1393"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0,9</w:t>
            </w:r>
          </w:p>
        </w:tc>
        <w:tc>
          <w:tcPr>
            <w:tcW w:w="905"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1,1</w:t>
            </w:r>
          </w:p>
        </w:tc>
        <w:tc>
          <w:tcPr>
            <w:tcW w:w="1320"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0,9</w:t>
            </w:r>
          </w:p>
        </w:tc>
        <w:tc>
          <w:tcPr>
            <w:tcW w:w="1347" w:type="dxa"/>
            <w:tcBorders>
              <w:top w:val="nil"/>
              <w:left w:val="nil"/>
              <w:bottom w:val="single" w:sz="4" w:space="0" w:color="auto"/>
              <w:right w:val="single" w:sz="4" w:space="0" w:color="auto"/>
            </w:tcBorders>
            <w:shd w:val="clear" w:color="auto" w:fill="auto"/>
            <w:noWrap/>
            <w:vAlign w:val="bottom"/>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0,9</w:t>
            </w:r>
          </w:p>
        </w:tc>
      </w:tr>
      <w:tr w:rsidR="00E45CF0" w:rsidRPr="00E45CF0" w:rsidTr="00E45CF0">
        <w:trPr>
          <w:trHeight w:val="244"/>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2016</w:t>
            </w:r>
          </w:p>
        </w:tc>
        <w:tc>
          <w:tcPr>
            <w:tcW w:w="737"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1,0</w:t>
            </w:r>
          </w:p>
        </w:tc>
        <w:tc>
          <w:tcPr>
            <w:tcW w:w="991"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0,7</w:t>
            </w:r>
          </w:p>
        </w:tc>
        <w:tc>
          <w:tcPr>
            <w:tcW w:w="948"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0,8</w:t>
            </w:r>
          </w:p>
        </w:tc>
        <w:tc>
          <w:tcPr>
            <w:tcW w:w="1212"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1,1</w:t>
            </w:r>
          </w:p>
        </w:tc>
        <w:tc>
          <w:tcPr>
            <w:tcW w:w="1393"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1,6</w:t>
            </w:r>
          </w:p>
        </w:tc>
        <w:tc>
          <w:tcPr>
            <w:tcW w:w="905"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1,1</w:t>
            </w:r>
          </w:p>
        </w:tc>
        <w:tc>
          <w:tcPr>
            <w:tcW w:w="1320"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1,6</w:t>
            </w:r>
          </w:p>
        </w:tc>
        <w:tc>
          <w:tcPr>
            <w:tcW w:w="1347" w:type="dxa"/>
            <w:tcBorders>
              <w:top w:val="nil"/>
              <w:left w:val="nil"/>
              <w:bottom w:val="single" w:sz="4" w:space="0" w:color="auto"/>
              <w:right w:val="single" w:sz="4" w:space="0" w:color="auto"/>
            </w:tcBorders>
            <w:shd w:val="clear" w:color="auto" w:fill="auto"/>
            <w:noWrap/>
            <w:vAlign w:val="bottom"/>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1,1</w:t>
            </w:r>
          </w:p>
        </w:tc>
      </w:tr>
      <w:tr w:rsidR="00E45CF0" w:rsidRPr="00E45CF0" w:rsidTr="00E45CF0">
        <w:trPr>
          <w:trHeight w:val="244"/>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2017</w:t>
            </w:r>
          </w:p>
        </w:tc>
        <w:tc>
          <w:tcPr>
            <w:tcW w:w="737"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0,5</w:t>
            </w:r>
          </w:p>
        </w:tc>
        <w:tc>
          <w:tcPr>
            <w:tcW w:w="991"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0,6</w:t>
            </w:r>
          </w:p>
        </w:tc>
        <w:tc>
          <w:tcPr>
            <w:tcW w:w="948"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0,4</w:t>
            </w:r>
          </w:p>
        </w:tc>
        <w:tc>
          <w:tcPr>
            <w:tcW w:w="1212"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0,6</w:t>
            </w:r>
          </w:p>
        </w:tc>
        <w:tc>
          <w:tcPr>
            <w:tcW w:w="1393"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0,7</w:t>
            </w:r>
          </w:p>
        </w:tc>
        <w:tc>
          <w:tcPr>
            <w:tcW w:w="905"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0,5</w:t>
            </w:r>
          </w:p>
        </w:tc>
        <w:tc>
          <w:tcPr>
            <w:tcW w:w="1320"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0,7</w:t>
            </w:r>
          </w:p>
        </w:tc>
        <w:tc>
          <w:tcPr>
            <w:tcW w:w="1347" w:type="dxa"/>
            <w:tcBorders>
              <w:top w:val="nil"/>
              <w:left w:val="nil"/>
              <w:bottom w:val="single" w:sz="4" w:space="0" w:color="auto"/>
              <w:right w:val="single" w:sz="4" w:space="0" w:color="auto"/>
            </w:tcBorders>
            <w:shd w:val="clear" w:color="auto" w:fill="auto"/>
            <w:noWrap/>
            <w:vAlign w:val="bottom"/>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0,6</w:t>
            </w:r>
          </w:p>
        </w:tc>
      </w:tr>
      <w:tr w:rsidR="00E45CF0" w:rsidRPr="00E45CF0" w:rsidTr="00E45CF0">
        <w:trPr>
          <w:trHeight w:val="244"/>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2018</w:t>
            </w:r>
          </w:p>
        </w:tc>
        <w:tc>
          <w:tcPr>
            <w:tcW w:w="737"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0,8</w:t>
            </w:r>
          </w:p>
        </w:tc>
        <w:tc>
          <w:tcPr>
            <w:tcW w:w="991"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1,1</w:t>
            </w:r>
          </w:p>
        </w:tc>
        <w:tc>
          <w:tcPr>
            <w:tcW w:w="948"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1,0</w:t>
            </w:r>
          </w:p>
        </w:tc>
        <w:tc>
          <w:tcPr>
            <w:tcW w:w="1212"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1,3</w:t>
            </w:r>
          </w:p>
        </w:tc>
        <w:tc>
          <w:tcPr>
            <w:tcW w:w="1393"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1,5</w:t>
            </w:r>
          </w:p>
        </w:tc>
        <w:tc>
          <w:tcPr>
            <w:tcW w:w="905"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1,3</w:t>
            </w:r>
          </w:p>
        </w:tc>
        <w:tc>
          <w:tcPr>
            <w:tcW w:w="1320"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1,0</w:t>
            </w:r>
          </w:p>
        </w:tc>
        <w:tc>
          <w:tcPr>
            <w:tcW w:w="1347" w:type="dxa"/>
            <w:tcBorders>
              <w:top w:val="nil"/>
              <w:left w:val="nil"/>
              <w:bottom w:val="single" w:sz="4" w:space="0" w:color="auto"/>
              <w:right w:val="single" w:sz="4" w:space="0" w:color="auto"/>
            </w:tcBorders>
            <w:shd w:val="clear" w:color="auto" w:fill="auto"/>
            <w:noWrap/>
            <w:vAlign w:val="bottom"/>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1,1</w:t>
            </w:r>
          </w:p>
        </w:tc>
      </w:tr>
      <w:tr w:rsidR="00E45CF0" w:rsidRPr="00E45CF0" w:rsidTr="00E45CF0">
        <w:trPr>
          <w:trHeight w:val="244"/>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2019</w:t>
            </w:r>
          </w:p>
        </w:tc>
        <w:tc>
          <w:tcPr>
            <w:tcW w:w="737"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0,8</w:t>
            </w:r>
          </w:p>
        </w:tc>
        <w:tc>
          <w:tcPr>
            <w:tcW w:w="991"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0,7</w:t>
            </w:r>
          </w:p>
        </w:tc>
        <w:tc>
          <w:tcPr>
            <w:tcW w:w="948"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0,6</w:t>
            </w:r>
          </w:p>
        </w:tc>
        <w:tc>
          <w:tcPr>
            <w:tcW w:w="1212"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0,8</w:t>
            </w:r>
          </w:p>
        </w:tc>
        <w:tc>
          <w:tcPr>
            <w:tcW w:w="1393"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0,8</w:t>
            </w:r>
          </w:p>
        </w:tc>
        <w:tc>
          <w:tcPr>
            <w:tcW w:w="905"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0,6</w:t>
            </w:r>
          </w:p>
        </w:tc>
        <w:tc>
          <w:tcPr>
            <w:tcW w:w="1320" w:type="dxa"/>
            <w:tcBorders>
              <w:top w:val="nil"/>
              <w:left w:val="nil"/>
              <w:bottom w:val="single" w:sz="4" w:space="0" w:color="auto"/>
              <w:right w:val="single" w:sz="4" w:space="0" w:color="auto"/>
            </w:tcBorders>
            <w:shd w:val="clear" w:color="auto" w:fill="auto"/>
            <w:noWrap/>
            <w:vAlign w:val="center"/>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0,7</w:t>
            </w:r>
          </w:p>
        </w:tc>
        <w:tc>
          <w:tcPr>
            <w:tcW w:w="1347" w:type="dxa"/>
            <w:tcBorders>
              <w:top w:val="nil"/>
              <w:left w:val="nil"/>
              <w:bottom w:val="single" w:sz="4" w:space="0" w:color="auto"/>
              <w:right w:val="single" w:sz="4" w:space="0" w:color="auto"/>
            </w:tcBorders>
            <w:shd w:val="clear" w:color="auto" w:fill="auto"/>
            <w:noWrap/>
            <w:vAlign w:val="bottom"/>
            <w:hideMark/>
          </w:tcPr>
          <w:p w:rsidR="008530F1" w:rsidRPr="00E45CF0" w:rsidRDefault="008530F1" w:rsidP="006575F5">
            <w:pPr>
              <w:tabs>
                <w:tab w:val="left" w:pos="7371"/>
              </w:tabs>
              <w:spacing w:after="0" w:line="240" w:lineRule="auto"/>
              <w:jc w:val="center"/>
              <w:rPr>
                <w:rFonts w:eastAsia="Times New Roman"/>
                <w:color w:val="000000"/>
                <w:kern w:val="0"/>
                <w:sz w:val="18"/>
                <w:szCs w:val="18"/>
                <w:lang w:eastAsia="ru-RU"/>
              </w:rPr>
            </w:pPr>
            <w:r w:rsidRPr="00E45CF0">
              <w:rPr>
                <w:rFonts w:eastAsia="Times New Roman"/>
                <w:color w:val="000000"/>
                <w:kern w:val="0"/>
                <w:sz w:val="18"/>
                <w:szCs w:val="18"/>
                <w:lang w:eastAsia="ru-RU"/>
              </w:rPr>
              <w:t>0,7</w:t>
            </w:r>
          </w:p>
        </w:tc>
      </w:tr>
    </w:tbl>
    <w:p w:rsidR="00572E22" w:rsidRDefault="00572E22" w:rsidP="00D863F9">
      <w:pPr>
        <w:tabs>
          <w:tab w:val="left" w:pos="7371"/>
        </w:tabs>
        <w:spacing w:after="0" w:line="240" w:lineRule="auto"/>
        <w:ind w:firstLine="426"/>
        <w:jc w:val="both"/>
        <w:rPr>
          <w:rFonts w:eastAsia="Calibri"/>
          <w:sz w:val="24"/>
          <w:szCs w:val="24"/>
          <w:lang w:val="kk-KZ"/>
        </w:rPr>
      </w:pPr>
    </w:p>
    <w:p w:rsidR="008530F1" w:rsidRPr="00E45CF0" w:rsidRDefault="008F16C7" w:rsidP="00D863F9">
      <w:pPr>
        <w:tabs>
          <w:tab w:val="left" w:pos="7371"/>
        </w:tabs>
        <w:spacing w:after="0" w:line="240" w:lineRule="auto"/>
        <w:ind w:firstLine="426"/>
        <w:jc w:val="both"/>
        <w:rPr>
          <w:rFonts w:eastAsia="Calibri"/>
          <w:sz w:val="24"/>
          <w:szCs w:val="24"/>
          <w:lang w:val="kk-KZ"/>
        </w:rPr>
      </w:pPr>
      <w:r w:rsidRPr="00E45CF0">
        <w:rPr>
          <w:rFonts w:eastAsia="Calibri"/>
          <w:sz w:val="24"/>
          <w:szCs w:val="24"/>
          <w:lang w:val="kk-KZ"/>
        </w:rPr>
        <w:t>2</w:t>
      </w:r>
      <w:r w:rsidR="008530F1" w:rsidRPr="00E45CF0">
        <w:rPr>
          <w:rFonts w:eastAsia="Calibri"/>
          <w:sz w:val="24"/>
          <w:szCs w:val="24"/>
          <w:lang w:val="kk-KZ"/>
        </w:rPr>
        <w:t xml:space="preserve">-кестеде көрсетілгендей, </w:t>
      </w:r>
      <w:r w:rsidR="008530F1" w:rsidRPr="00E45CF0">
        <w:rPr>
          <w:rFonts w:eastAsia="Times New Roman"/>
          <w:color w:val="000000"/>
          <w:kern w:val="0"/>
          <w:sz w:val="24"/>
          <w:szCs w:val="24"/>
          <w:lang w:val="kk-KZ" w:eastAsia="ru-RU"/>
        </w:rPr>
        <w:t>Ақмола облысы бойынша</w:t>
      </w:r>
      <w:r w:rsidR="008530F1" w:rsidRPr="00E45CF0">
        <w:rPr>
          <w:rFonts w:eastAsia="Calibri"/>
          <w:sz w:val="24"/>
          <w:szCs w:val="24"/>
          <w:lang w:val="kk-KZ"/>
        </w:rPr>
        <w:t xml:space="preserve"> Г.Т Селяниновтың құрғақшылық критерийлері есептелді. Есептеуге сәйкес, өте қатты құрғақшылық</w:t>
      </w:r>
      <w:r w:rsidR="006575F5">
        <w:rPr>
          <w:rFonts w:eastAsia="Calibri"/>
          <w:sz w:val="24"/>
          <w:szCs w:val="24"/>
          <w:lang w:val="kk-KZ"/>
        </w:rPr>
        <w:t>ты жыл 2010 жылы байқалып, ГТК=0,3-</w:t>
      </w:r>
      <w:r w:rsidR="008530F1" w:rsidRPr="00E45CF0">
        <w:rPr>
          <w:rFonts w:eastAsia="Calibri"/>
          <w:sz w:val="24"/>
          <w:szCs w:val="24"/>
          <w:lang w:val="kk-KZ"/>
        </w:rPr>
        <w:t xml:space="preserve">ке тең болған. ГТК=0,6-0,5 – орташа құрғақшылықты мәнге сәйкес </w:t>
      </w:r>
      <w:r w:rsidR="008530F1" w:rsidRPr="00E45CF0">
        <w:rPr>
          <w:rFonts w:eastAsia="Calibri"/>
          <w:sz w:val="24"/>
          <w:szCs w:val="24"/>
          <w:lang w:val="kk-KZ"/>
        </w:rPr>
        <w:lastRenderedPageBreak/>
        <w:t>жылдар: 2012 және 2017 жылдары байқалған. ГТК=0,8-0,6 –</w:t>
      </w:r>
      <w:r w:rsidR="006575F5">
        <w:rPr>
          <w:rFonts w:eastAsia="Calibri"/>
          <w:sz w:val="24"/>
          <w:szCs w:val="24"/>
          <w:lang w:val="kk-KZ"/>
        </w:rPr>
        <w:t xml:space="preserve"> </w:t>
      </w:r>
      <w:r w:rsidR="008530F1" w:rsidRPr="00E45CF0">
        <w:rPr>
          <w:rFonts w:eastAsia="Calibri"/>
          <w:sz w:val="24"/>
          <w:szCs w:val="24"/>
          <w:lang w:val="kk-KZ"/>
        </w:rPr>
        <w:t>2006, 2007, 2008, 2014, 2019 жылдары облыс бойынша құрғақшылықты болған.</w:t>
      </w:r>
      <w:r w:rsidR="008530F1" w:rsidRPr="00E45CF0">
        <w:rPr>
          <w:sz w:val="24"/>
          <w:szCs w:val="24"/>
          <w:lang w:val="kk-KZ"/>
        </w:rPr>
        <w:t xml:space="preserve"> </w:t>
      </w:r>
      <w:r w:rsidR="008530F1" w:rsidRPr="00E45CF0">
        <w:rPr>
          <w:rFonts w:eastAsia="Calibri"/>
          <w:sz w:val="24"/>
          <w:szCs w:val="24"/>
          <w:lang w:val="kk-KZ"/>
        </w:rPr>
        <w:t>ГТК&gt;1 кезінде 2009, 2011, 2013, 2016, 2018 жылдар орташа ылғалды жылдар қатарына тіркелген. Артық ылғалды жылдар тіркелмеген. Атбасар ст</w:t>
      </w:r>
      <w:r w:rsidR="006575F5">
        <w:rPr>
          <w:rFonts w:eastAsia="Calibri"/>
          <w:sz w:val="24"/>
          <w:szCs w:val="24"/>
          <w:lang w:val="kk-KZ"/>
        </w:rPr>
        <w:t>анциясында өте қатты құрғақшыл</w:t>
      </w:r>
      <w:r w:rsidR="008530F1" w:rsidRPr="00E45CF0">
        <w:rPr>
          <w:rFonts w:eastAsia="Calibri"/>
          <w:sz w:val="24"/>
          <w:szCs w:val="24"/>
          <w:lang w:val="kk-KZ"/>
        </w:rPr>
        <w:t xml:space="preserve">ық 2010 жылы (ГТК=0,2) байқалған. Ал ГТК-нің ең жоғарғы мәндері 2009 жылы Ерейментау, Аққөл, Степногорск станцияларында (ГТК=1,6), 2013 жылы Аққөл және 2016 жылы  Ерейментау, Степногорск станцияларында есептеулерге сәйкес </w:t>
      </w:r>
      <w:r w:rsidR="006575F5" w:rsidRPr="00E45CF0">
        <w:rPr>
          <w:rFonts w:eastAsia="Calibri"/>
          <w:sz w:val="24"/>
          <w:szCs w:val="24"/>
          <w:lang w:val="kk-KZ"/>
        </w:rPr>
        <w:t>ГТК=</w:t>
      </w:r>
      <w:r w:rsidR="008530F1" w:rsidRPr="00E45CF0">
        <w:rPr>
          <w:rFonts w:eastAsia="Calibri"/>
          <w:sz w:val="24"/>
          <w:szCs w:val="24"/>
          <w:lang w:val="kk-KZ"/>
        </w:rPr>
        <w:t xml:space="preserve">1,6-ға тең болған. </w:t>
      </w:r>
    </w:p>
    <w:p w:rsidR="008F16C7" w:rsidRDefault="008F16C7" w:rsidP="00D863F9">
      <w:pPr>
        <w:tabs>
          <w:tab w:val="left" w:pos="7371"/>
        </w:tabs>
        <w:spacing w:after="0" w:line="240" w:lineRule="auto"/>
        <w:ind w:firstLine="426"/>
        <w:jc w:val="both"/>
        <w:rPr>
          <w:sz w:val="24"/>
          <w:szCs w:val="24"/>
          <w:lang w:val="kk-KZ"/>
        </w:rPr>
      </w:pPr>
      <w:r w:rsidRPr="00E45CF0">
        <w:rPr>
          <w:sz w:val="24"/>
          <w:szCs w:val="24"/>
          <w:lang w:val="kk-KZ"/>
        </w:rPr>
        <w:t xml:space="preserve">Ақмола облысы бойынша зерттелген жылдардағы, яғни 1986-2017 жылдар аралығындағы вегетация кезеніңдегі </w:t>
      </w:r>
      <w:r w:rsidRPr="00E45CF0">
        <w:rPr>
          <w:rFonts w:eastAsia="Calibri"/>
          <w:sz w:val="24"/>
          <w:szCs w:val="24"/>
          <w:lang w:val="kk-KZ"/>
        </w:rPr>
        <w:t xml:space="preserve">Г.Т Селянинов критерийі </w:t>
      </w:r>
      <w:r w:rsidR="00D9110B">
        <w:rPr>
          <w:rFonts w:eastAsia="Calibri"/>
          <w:sz w:val="24"/>
          <w:szCs w:val="24"/>
          <w:lang w:val="kk-KZ"/>
        </w:rPr>
        <w:t>мәндері</w:t>
      </w:r>
      <w:r w:rsidRPr="00E45CF0">
        <w:rPr>
          <w:rFonts w:eastAsia="Calibri"/>
          <w:sz w:val="24"/>
          <w:szCs w:val="24"/>
          <w:lang w:val="kk-KZ"/>
        </w:rPr>
        <w:t xml:space="preserve"> </w:t>
      </w:r>
      <w:r w:rsidRPr="00E45CF0">
        <w:rPr>
          <w:sz w:val="24"/>
          <w:szCs w:val="24"/>
          <w:lang w:val="kk-KZ"/>
        </w:rPr>
        <w:t>мен жиналған астық көлемінің байланысы қарастырылған (1-сурет).</w:t>
      </w:r>
    </w:p>
    <w:p w:rsidR="00D9110B" w:rsidRPr="00E45CF0" w:rsidRDefault="00D9110B" w:rsidP="00D863F9">
      <w:pPr>
        <w:tabs>
          <w:tab w:val="left" w:pos="7371"/>
        </w:tabs>
        <w:spacing w:after="0" w:line="240" w:lineRule="auto"/>
        <w:ind w:firstLine="426"/>
        <w:jc w:val="both"/>
        <w:rPr>
          <w:rFonts w:eastAsia="Calibri"/>
          <w:sz w:val="24"/>
          <w:szCs w:val="24"/>
          <w:lang w:val="kk-KZ"/>
        </w:rPr>
      </w:pPr>
    </w:p>
    <w:p w:rsidR="008F16C7" w:rsidRPr="00E45CF0" w:rsidRDefault="00D9110B" w:rsidP="00572E22">
      <w:pPr>
        <w:tabs>
          <w:tab w:val="left" w:pos="7371"/>
        </w:tabs>
        <w:spacing w:after="0" w:line="240" w:lineRule="auto"/>
        <w:jc w:val="center"/>
        <w:rPr>
          <w:rFonts w:eastAsia="Calibri"/>
          <w:sz w:val="24"/>
          <w:szCs w:val="24"/>
          <w:lang w:val="kk-KZ"/>
        </w:rPr>
      </w:pPr>
      <w:r>
        <w:rPr>
          <w:noProof/>
          <w:lang w:eastAsia="ru-RU"/>
        </w:rPr>
        <w:drawing>
          <wp:inline distT="0" distB="0" distL="0" distR="0" wp14:anchorId="2B70F224" wp14:editId="2706183F">
            <wp:extent cx="5705475" cy="24193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5475" cy="2419350"/>
                    </a:xfrm>
                    <a:prstGeom prst="rect">
                      <a:avLst/>
                    </a:prstGeom>
                    <a:noFill/>
                  </pic:spPr>
                </pic:pic>
              </a:graphicData>
            </a:graphic>
          </wp:inline>
        </w:drawing>
      </w:r>
    </w:p>
    <w:p w:rsidR="00572E22" w:rsidRDefault="00572E22" w:rsidP="00D9110B">
      <w:pPr>
        <w:tabs>
          <w:tab w:val="left" w:pos="7371"/>
        </w:tabs>
        <w:spacing w:after="0" w:line="240" w:lineRule="auto"/>
        <w:ind w:firstLine="426"/>
        <w:jc w:val="center"/>
        <w:rPr>
          <w:rFonts w:eastAsia="Calibri"/>
          <w:sz w:val="24"/>
          <w:szCs w:val="24"/>
          <w:lang w:val="kk-KZ"/>
        </w:rPr>
      </w:pPr>
    </w:p>
    <w:p w:rsidR="008F16C7" w:rsidRDefault="008F16C7" w:rsidP="00D9110B">
      <w:pPr>
        <w:tabs>
          <w:tab w:val="left" w:pos="7371"/>
        </w:tabs>
        <w:spacing w:after="0" w:line="240" w:lineRule="auto"/>
        <w:ind w:firstLine="426"/>
        <w:jc w:val="center"/>
        <w:rPr>
          <w:rFonts w:eastAsia="Calibri"/>
          <w:sz w:val="24"/>
          <w:szCs w:val="24"/>
          <w:lang w:val="kk-KZ"/>
        </w:rPr>
      </w:pPr>
      <w:r w:rsidRPr="00E45CF0">
        <w:rPr>
          <w:rFonts w:eastAsia="Calibri"/>
          <w:sz w:val="24"/>
          <w:szCs w:val="24"/>
          <w:lang w:val="kk-KZ"/>
        </w:rPr>
        <w:t xml:space="preserve">1-сурет. Вегетация кезеңіндегі ГТК критерийі </w:t>
      </w:r>
      <w:r w:rsidR="00D9110B">
        <w:rPr>
          <w:rFonts w:eastAsia="Calibri"/>
          <w:sz w:val="24"/>
          <w:szCs w:val="24"/>
          <w:lang w:val="kk-KZ"/>
        </w:rPr>
        <w:t>мәндері</w:t>
      </w:r>
      <w:r w:rsidR="00D9110B" w:rsidRPr="00E45CF0">
        <w:rPr>
          <w:rFonts w:eastAsia="Calibri"/>
          <w:sz w:val="24"/>
          <w:szCs w:val="24"/>
          <w:lang w:val="kk-KZ"/>
        </w:rPr>
        <w:t xml:space="preserve"> </w:t>
      </w:r>
      <w:r w:rsidRPr="00E45CF0">
        <w:rPr>
          <w:rFonts w:eastAsia="Calibri"/>
          <w:sz w:val="24"/>
          <w:szCs w:val="24"/>
          <w:lang w:val="kk-KZ"/>
        </w:rPr>
        <w:t>мен дәнді дақылдардың жылдық көлемі (ц/га) .</w:t>
      </w:r>
    </w:p>
    <w:p w:rsidR="00B135AD" w:rsidRDefault="00B135AD" w:rsidP="00D863F9">
      <w:pPr>
        <w:tabs>
          <w:tab w:val="left" w:pos="7371"/>
        </w:tabs>
        <w:spacing w:after="0" w:line="240" w:lineRule="auto"/>
        <w:ind w:firstLine="426"/>
        <w:jc w:val="both"/>
        <w:rPr>
          <w:rFonts w:eastAsia="Calibri"/>
          <w:sz w:val="24"/>
          <w:szCs w:val="24"/>
          <w:lang w:val="kk-KZ"/>
        </w:rPr>
      </w:pPr>
    </w:p>
    <w:p w:rsidR="008F16C7" w:rsidRPr="00E45CF0" w:rsidRDefault="008F16C7" w:rsidP="00D863F9">
      <w:pPr>
        <w:tabs>
          <w:tab w:val="left" w:pos="7371"/>
        </w:tabs>
        <w:spacing w:after="0" w:line="240" w:lineRule="auto"/>
        <w:ind w:firstLine="426"/>
        <w:jc w:val="both"/>
        <w:rPr>
          <w:rFonts w:eastAsia="Calibri"/>
          <w:sz w:val="24"/>
          <w:szCs w:val="24"/>
          <w:lang w:val="kk-KZ"/>
        </w:rPr>
      </w:pPr>
      <w:r w:rsidRPr="00E45CF0">
        <w:rPr>
          <w:rFonts w:eastAsia="Calibri"/>
          <w:sz w:val="24"/>
          <w:szCs w:val="24"/>
          <w:lang w:val="kk-KZ"/>
        </w:rPr>
        <w:t xml:space="preserve">1-суретте көрсетілгендей, қарастырылып отырған кезеңде (1986-2017 жылдар) жиналған астық көлемі 3,8-15,6 ц/га-ға дейінгі аралықта байқалған. Астық аз жиналған жылдары ГТК критерийі мәні төмен кезеңмен (1998 және 2010) және көп жиналған жылдары  ГТК критерийі мәнінің  ылғалды болған жылдарымен (1990,1992 және 2011) сипатталатынын айта кету керек. </w:t>
      </w:r>
    </w:p>
    <w:p w:rsidR="008F16C7" w:rsidRPr="00E45CF0" w:rsidRDefault="008F16C7" w:rsidP="00D863F9">
      <w:pPr>
        <w:tabs>
          <w:tab w:val="left" w:pos="7371"/>
        </w:tabs>
        <w:spacing w:after="0" w:line="240" w:lineRule="auto"/>
        <w:ind w:firstLine="426"/>
        <w:jc w:val="both"/>
        <w:rPr>
          <w:sz w:val="24"/>
          <w:szCs w:val="24"/>
          <w:lang w:val="kk-KZ"/>
        </w:rPr>
      </w:pPr>
      <w:r w:rsidRPr="00E45CF0">
        <w:rPr>
          <w:rFonts w:eastAsia="Calibri"/>
          <w:sz w:val="24"/>
          <w:szCs w:val="24"/>
          <w:lang w:val="kk-KZ"/>
        </w:rPr>
        <w:t>2008 жылы астық көлемінің (7,4 ц/га) 2007 жылмен салыстырғанда төмендегендігі байқалған (11,4 ц/га). Ал 2009 жылы астық көлемі 2008 жылмен салыстырғанда көбейген (10,9 ц/га). 2010 және 2012 жылдары вегетация кезеніңде жауын-шашынның аз жаууы себебінен кұрғақшылық орын алып астық көлемі төмендеген (5,3 ц/га және 7,0 ц/га). 1990,2011 және 2016 жылдары астық көлемінің мәні басқа жылдармен салыстырғанда жоғары деңгейге жеткен, яғни сол жылдары орташа есеппен астық көлемі 15,6 ц/га, 11,1 және 15,5 ц/га сәйкесінше құрады, ол - вегетация кезеніңде жауын-шашынның мол түсуімен және қолайлы ауа температурасының қалыптасуымен түсіндіріледі.</w:t>
      </w:r>
      <w:r w:rsidRPr="00E45CF0">
        <w:rPr>
          <w:sz w:val="24"/>
          <w:szCs w:val="24"/>
          <w:lang w:val="kk-KZ"/>
        </w:rPr>
        <w:t xml:space="preserve"> </w:t>
      </w:r>
    </w:p>
    <w:p w:rsidR="008F16C7" w:rsidRPr="00E45CF0" w:rsidRDefault="008F16C7" w:rsidP="00D863F9">
      <w:pPr>
        <w:tabs>
          <w:tab w:val="left" w:pos="7371"/>
        </w:tabs>
        <w:spacing w:after="0" w:line="240" w:lineRule="auto"/>
        <w:ind w:firstLine="426"/>
        <w:jc w:val="both"/>
        <w:rPr>
          <w:rFonts w:eastAsia="Calibri"/>
          <w:sz w:val="24"/>
          <w:szCs w:val="24"/>
          <w:lang w:val="kk-KZ"/>
        </w:rPr>
      </w:pPr>
      <w:r w:rsidRPr="00E45CF0">
        <w:rPr>
          <w:rFonts w:eastAsia="Calibri"/>
          <w:sz w:val="24"/>
          <w:szCs w:val="24"/>
          <w:lang w:val="kk-KZ"/>
        </w:rPr>
        <w:t>Ақмола облысында  вегетация кезеніңдегі жауын-шашын мөлшері, ауа температурасының және олардың динамикалық таралуы ауыл-шаруашылық дақылдары астығының көлеміне әсер ететін негізгі көрсеткіш болып табылады.</w:t>
      </w:r>
    </w:p>
    <w:p w:rsidR="008F16C7" w:rsidRPr="00E45CF0" w:rsidRDefault="008F16C7" w:rsidP="00D863F9">
      <w:pPr>
        <w:tabs>
          <w:tab w:val="left" w:pos="7371"/>
        </w:tabs>
        <w:spacing w:after="0" w:line="240" w:lineRule="auto"/>
        <w:ind w:firstLine="426"/>
        <w:jc w:val="both"/>
        <w:rPr>
          <w:rFonts w:eastAsia="Calibri"/>
          <w:sz w:val="24"/>
          <w:szCs w:val="24"/>
          <w:lang w:val="kk-KZ"/>
        </w:rPr>
      </w:pPr>
      <w:r w:rsidRPr="00E45CF0">
        <w:rPr>
          <w:rFonts w:eastAsia="Calibri"/>
          <w:sz w:val="24"/>
          <w:szCs w:val="24"/>
          <w:lang w:val="kk-KZ"/>
        </w:rPr>
        <w:t xml:space="preserve">1986–2017 жылдар аралығында, вегетация кезенінде жауын-шашын мөлшерінің жоғары болған жылдар қатарына 2009 (331 мм), 2011 (294 мм), 2013 (302 мм) және 2016 жылдарды (366 мм) жатқызуға болады, ал жауын-шашын мөлшерінің 2010 жылы (106 мм) аз жауғаны байқалған.  </w:t>
      </w:r>
    </w:p>
    <w:p w:rsidR="008F16C7" w:rsidRPr="00E45CF0" w:rsidRDefault="008F16C7" w:rsidP="00D863F9">
      <w:pPr>
        <w:tabs>
          <w:tab w:val="left" w:pos="7371"/>
        </w:tabs>
        <w:spacing w:after="0" w:line="240" w:lineRule="auto"/>
        <w:ind w:firstLine="426"/>
        <w:jc w:val="both"/>
        <w:rPr>
          <w:rFonts w:eastAsia="Calibri"/>
          <w:sz w:val="24"/>
          <w:szCs w:val="24"/>
          <w:lang w:val="kk-KZ"/>
        </w:rPr>
      </w:pPr>
      <w:r w:rsidRPr="00E45CF0">
        <w:rPr>
          <w:rFonts w:eastAsia="Calibri"/>
          <w:sz w:val="24"/>
          <w:szCs w:val="24"/>
          <w:lang w:val="kk-KZ"/>
        </w:rPr>
        <w:t xml:space="preserve">Келесі суретте </w:t>
      </w:r>
      <w:r w:rsidR="00A17E04">
        <w:rPr>
          <w:rFonts w:eastAsia="Calibri"/>
          <w:sz w:val="24"/>
          <w:szCs w:val="24"/>
          <w:lang w:val="kk-KZ"/>
        </w:rPr>
        <w:t>а</w:t>
      </w:r>
      <w:r w:rsidRPr="00E45CF0">
        <w:rPr>
          <w:rFonts w:eastAsia="Calibri"/>
          <w:sz w:val="24"/>
          <w:szCs w:val="24"/>
          <w:lang w:val="kk-KZ"/>
        </w:rPr>
        <w:t>стық көлемі мен ГТК мәндерінің арасындағы байланыс көрсетілген (2-сурет).</w:t>
      </w:r>
    </w:p>
    <w:p w:rsidR="008F16C7" w:rsidRPr="00E45CF0" w:rsidRDefault="008F16C7" w:rsidP="00D863F9">
      <w:pPr>
        <w:tabs>
          <w:tab w:val="left" w:pos="7371"/>
        </w:tabs>
        <w:spacing w:after="0" w:line="240" w:lineRule="auto"/>
        <w:ind w:firstLine="426"/>
        <w:jc w:val="both"/>
        <w:rPr>
          <w:rFonts w:eastAsia="Calibri"/>
          <w:sz w:val="24"/>
          <w:szCs w:val="24"/>
          <w:lang w:val="kk-KZ"/>
        </w:rPr>
      </w:pPr>
    </w:p>
    <w:p w:rsidR="008F16C7" w:rsidRPr="00E45CF0" w:rsidRDefault="00A17E04" w:rsidP="00D863F9">
      <w:pPr>
        <w:tabs>
          <w:tab w:val="left" w:pos="7371"/>
        </w:tabs>
        <w:spacing w:after="0" w:line="240" w:lineRule="auto"/>
        <w:ind w:firstLine="426"/>
        <w:jc w:val="both"/>
        <w:rPr>
          <w:rFonts w:eastAsia="Calibri"/>
          <w:sz w:val="24"/>
          <w:szCs w:val="24"/>
          <w:lang w:val="kk-KZ"/>
        </w:rPr>
      </w:pPr>
      <w:r>
        <w:rPr>
          <w:rFonts w:eastAsia="Calibri"/>
          <w:noProof/>
          <w:sz w:val="24"/>
          <w:szCs w:val="24"/>
          <w:lang w:eastAsia="ru-RU"/>
        </w:rPr>
        <w:lastRenderedPageBreak/>
        <w:drawing>
          <wp:inline distT="0" distB="0" distL="0" distR="0" wp14:anchorId="68DE21EB" wp14:editId="2CC82CB5">
            <wp:extent cx="5619750" cy="217614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9750" cy="2176145"/>
                    </a:xfrm>
                    <a:prstGeom prst="rect">
                      <a:avLst/>
                    </a:prstGeom>
                    <a:noFill/>
                  </pic:spPr>
                </pic:pic>
              </a:graphicData>
            </a:graphic>
          </wp:inline>
        </w:drawing>
      </w:r>
    </w:p>
    <w:p w:rsidR="008F16C7" w:rsidRPr="00E45CF0" w:rsidRDefault="008F16C7" w:rsidP="00D863F9">
      <w:pPr>
        <w:tabs>
          <w:tab w:val="left" w:pos="7371"/>
        </w:tabs>
        <w:spacing w:after="0" w:line="240" w:lineRule="auto"/>
        <w:ind w:firstLine="426"/>
        <w:jc w:val="both"/>
        <w:rPr>
          <w:rFonts w:eastAsia="Calibri"/>
          <w:sz w:val="24"/>
          <w:szCs w:val="24"/>
          <w:lang w:val="kk-KZ"/>
        </w:rPr>
      </w:pPr>
    </w:p>
    <w:p w:rsidR="008F16C7" w:rsidRPr="00E45CF0" w:rsidRDefault="008F16C7" w:rsidP="00D863F9">
      <w:pPr>
        <w:spacing w:after="0" w:line="240" w:lineRule="auto"/>
        <w:ind w:firstLine="426"/>
        <w:jc w:val="both"/>
        <w:rPr>
          <w:rFonts w:eastAsiaTheme="minorEastAsia"/>
          <w:kern w:val="0"/>
          <w:sz w:val="24"/>
          <w:szCs w:val="24"/>
          <w:lang w:val="kk-KZ" w:eastAsia="ru-RU"/>
        </w:rPr>
      </w:pPr>
      <w:r w:rsidRPr="00E45CF0">
        <w:rPr>
          <w:rFonts w:eastAsiaTheme="minorEastAsia"/>
          <w:kern w:val="0"/>
          <w:sz w:val="24"/>
          <w:szCs w:val="24"/>
          <w:lang w:val="kk-KZ" w:eastAsia="ru-RU"/>
        </w:rPr>
        <w:t>ГТК мәндері мен дәнді дақыл</w:t>
      </w:r>
      <w:r w:rsidR="00A17E04">
        <w:rPr>
          <w:rFonts w:eastAsiaTheme="minorEastAsia"/>
          <w:kern w:val="0"/>
          <w:sz w:val="24"/>
          <w:szCs w:val="24"/>
          <w:lang w:val="kk-KZ" w:eastAsia="ru-RU"/>
        </w:rPr>
        <w:t>дар</w:t>
      </w:r>
      <w:r w:rsidRPr="00E45CF0">
        <w:rPr>
          <w:rFonts w:eastAsiaTheme="minorEastAsia"/>
          <w:kern w:val="0"/>
          <w:sz w:val="24"/>
          <w:szCs w:val="24"/>
          <w:lang w:val="kk-KZ" w:eastAsia="ru-RU"/>
        </w:rPr>
        <w:t xml:space="preserve"> өнімділігі арасындағы байланысты анықтау үшін корреляция коэффициенті есептелді. Корреляция коэффициенті мәні r=0,76 тең болды, ол </w:t>
      </w:r>
      <w:r w:rsidR="00A17E04">
        <w:rPr>
          <w:rFonts w:eastAsia="Calibri"/>
          <w:sz w:val="24"/>
          <w:szCs w:val="24"/>
          <w:lang w:val="kk-KZ"/>
        </w:rPr>
        <w:t>а</w:t>
      </w:r>
      <w:r w:rsidR="00A17E04" w:rsidRPr="00E45CF0">
        <w:rPr>
          <w:rFonts w:eastAsia="Calibri"/>
          <w:sz w:val="24"/>
          <w:szCs w:val="24"/>
          <w:lang w:val="kk-KZ"/>
        </w:rPr>
        <w:t>стық көлем</w:t>
      </w:r>
      <w:r w:rsidR="00A17E04">
        <w:rPr>
          <w:rFonts w:eastAsia="Calibri"/>
          <w:sz w:val="24"/>
          <w:szCs w:val="24"/>
          <w:lang w:val="kk-KZ"/>
        </w:rPr>
        <w:t>і мен ГТК мәндерінің арасында маңызды</w:t>
      </w:r>
      <w:r w:rsidRPr="00E45CF0">
        <w:rPr>
          <w:rFonts w:eastAsiaTheme="minorEastAsia"/>
          <w:kern w:val="0"/>
          <w:sz w:val="24"/>
          <w:szCs w:val="24"/>
          <w:lang w:val="kk-KZ" w:eastAsia="ru-RU"/>
        </w:rPr>
        <w:t xml:space="preserve"> байланыс бар екенін көрсетеді. </w:t>
      </w:r>
    </w:p>
    <w:p w:rsidR="008F16C7" w:rsidRPr="00E45CF0" w:rsidRDefault="008F16C7" w:rsidP="00D863F9">
      <w:pPr>
        <w:tabs>
          <w:tab w:val="left" w:pos="7371"/>
        </w:tabs>
        <w:spacing w:after="0" w:line="240" w:lineRule="auto"/>
        <w:ind w:firstLine="426"/>
        <w:jc w:val="both"/>
        <w:rPr>
          <w:rFonts w:eastAsia="Calibri"/>
          <w:sz w:val="24"/>
          <w:szCs w:val="24"/>
          <w:lang w:val="kk-KZ"/>
        </w:rPr>
      </w:pPr>
    </w:p>
    <w:p w:rsidR="008F16C7" w:rsidRPr="00E45CF0" w:rsidRDefault="008F16C7" w:rsidP="00D863F9">
      <w:pPr>
        <w:spacing w:after="0" w:line="240" w:lineRule="auto"/>
        <w:ind w:firstLine="426"/>
        <w:jc w:val="both"/>
        <w:rPr>
          <w:rFonts w:eastAsia="Calibri"/>
          <w:sz w:val="24"/>
          <w:szCs w:val="24"/>
          <w:lang w:val="kk-KZ"/>
        </w:rPr>
      </w:pPr>
      <w:r w:rsidRPr="00E45CF0">
        <w:rPr>
          <w:rFonts w:eastAsia="Calibri"/>
          <w:sz w:val="24"/>
          <w:szCs w:val="24"/>
          <w:lang w:val="kk-KZ"/>
        </w:rPr>
        <w:t>Қорытынды</w:t>
      </w:r>
    </w:p>
    <w:p w:rsidR="008530F1" w:rsidRPr="00E45CF0" w:rsidRDefault="008530F1" w:rsidP="00D863F9">
      <w:pPr>
        <w:spacing w:after="0" w:line="240" w:lineRule="auto"/>
        <w:ind w:firstLine="426"/>
        <w:jc w:val="both"/>
        <w:rPr>
          <w:sz w:val="24"/>
          <w:szCs w:val="24"/>
          <w:lang w:val="kk-KZ"/>
        </w:rPr>
      </w:pPr>
    </w:p>
    <w:p w:rsidR="008F16C7" w:rsidRPr="00E45CF0" w:rsidRDefault="008F16C7" w:rsidP="00D863F9">
      <w:pPr>
        <w:spacing w:after="0" w:line="240" w:lineRule="auto"/>
        <w:ind w:firstLine="426"/>
        <w:jc w:val="both"/>
        <w:rPr>
          <w:sz w:val="24"/>
          <w:szCs w:val="24"/>
          <w:lang w:val="kk-KZ"/>
        </w:rPr>
      </w:pPr>
      <w:r w:rsidRPr="00E45CF0">
        <w:rPr>
          <w:sz w:val="24"/>
          <w:szCs w:val="24"/>
          <w:lang w:val="kk-KZ"/>
        </w:rPr>
        <w:t>1</w:t>
      </w:r>
      <w:r w:rsidR="00E45CF0" w:rsidRPr="00E45CF0">
        <w:rPr>
          <w:sz w:val="24"/>
          <w:szCs w:val="24"/>
          <w:lang w:val="kk-KZ"/>
        </w:rPr>
        <w:t>)</w:t>
      </w:r>
      <w:r w:rsidR="00F93634">
        <w:rPr>
          <w:sz w:val="24"/>
          <w:szCs w:val="24"/>
          <w:lang w:val="kk-KZ"/>
        </w:rPr>
        <w:t xml:space="preserve"> </w:t>
      </w:r>
      <w:r w:rsidRPr="00E45CF0">
        <w:rPr>
          <w:sz w:val="24"/>
          <w:szCs w:val="24"/>
          <w:lang w:val="kk-KZ"/>
        </w:rPr>
        <w:t>1986-2004 жылдар аралығындағы Ақмола облысы бойынша өте қатты құрғақшылық 1991, 1997, 199</w:t>
      </w:r>
      <w:r w:rsidR="00F93634">
        <w:rPr>
          <w:sz w:val="24"/>
          <w:szCs w:val="24"/>
          <w:lang w:val="kk-KZ"/>
        </w:rPr>
        <w:t>8 жылдары тіркелген. Яғни, ГТК&lt;</w:t>
      </w:r>
      <w:r w:rsidRPr="00E45CF0">
        <w:rPr>
          <w:sz w:val="24"/>
          <w:szCs w:val="24"/>
          <w:lang w:val="kk-KZ"/>
        </w:rPr>
        <w:t>0,4 – өте қатты құрғақшылықты мәніне сәйкес. Ал орташа ылғалдылық 1990, 1992, 1993 жылдары байқалған. Облыс бойынша артық ылғалдану жыл</w:t>
      </w:r>
      <w:r w:rsidR="00F93634">
        <w:rPr>
          <w:sz w:val="24"/>
          <w:szCs w:val="24"/>
          <w:lang w:val="kk-KZ"/>
        </w:rPr>
        <w:t>дары байқ</w:t>
      </w:r>
      <w:r w:rsidRPr="00E45CF0">
        <w:rPr>
          <w:sz w:val="24"/>
          <w:szCs w:val="24"/>
          <w:lang w:val="kk-KZ"/>
        </w:rPr>
        <w:t>алмаған. Станция бойынша, өте қатты құрғақшылық Астана станциясы (1991), Көкшетау станциясы (1997) және де Есіл станциясында (1998) тіркелген.</w:t>
      </w:r>
    </w:p>
    <w:p w:rsidR="008F16C7" w:rsidRPr="00E45CF0" w:rsidRDefault="00E45CF0" w:rsidP="00D863F9">
      <w:pPr>
        <w:spacing w:after="0" w:line="240" w:lineRule="auto"/>
        <w:ind w:firstLine="426"/>
        <w:jc w:val="both"/>
        <w:rPr>
          <w:sz w:val="24"/>
          <w:szCs w:val="24"/>
          <w:lang w:val="kk-KZ"/>
        </w:rPr>
      </w:pPr>
      <w:r w:rsidRPr="00E45CF0">
        <w:rPr>
          <w:sz w:val="24"/>
          <w:szCs w:val="24"/>
          <w:lang w:val="kk-KZ"/>
        </w:rPr>
        <w:t>2)</w:t>
      </w:r>
      <w:r w:rsidR="00950CAB">
        <w:rPr>
          <w:sz w:val="24"/>
          <w:szCs w:val="24"/>
          <w:lang w:val="kk-KZ"/>
        </w:rPr>
        <w:t xml:space="preserve"> </w:t>
      </w:r>
      <w:r w:rsidR="008F16C7" w:rsidRPr="00E45CF0">
        <w:rPr>
          <w:sz w:val="24"/>
          <w:szCs w:val="24"/>
          <w:lang w:val="kk-KZ"/>
        </w:rPr>
        <w:t>Ақмола облысы бойынша 2005-2019 жылдар бойынша Г.Т Селяниновтың құрғақшылық критерийлері есептелді. Есептеуге сәйкес, өте қатты құрғақшылық</w:t>
      </w:r>
      <w:r w:rsidR="00F93634">
        <w:rPr>
          <w:sz w:val="24"/>
          <w:szCs w:val="24"/>
          <w:lang w:val="kk-KZ"/>
        </w:rPr>
        <w:t xml:space="preserve">ты жыл 2010 жылы байқалып, </w:t>
      </w:r>
      <w:r w:rsidR="008F16C7" w:rsidRPr="00E45CF0">
        <w:rPr>
          <w:sz w:val="24"/>
          <w:szCs w:val="24"/>
          <w:lang w:val="kk-KZ"/>
        </w:rPr>
        <w:t>орташа құрғақшылықты мәнге сәйкес жылдар: 2012 және 2017 жылдары байқалған. 2006, 2007, 2008, 2014, 2019 жылдары облыс бойынша құрғақшылықты болған. ГТК&gt;1 кезінде орташа ылғалды жылдар</w:t>
      </w:r>
      <w:r w:rsidR="00F93634" w:rsidRPr="00F93634">
        <w:rPr>
          <w:sz w:val="24"/>
          <w:szCs w:val="24"/>
          <w:lang w:val="kk-KZ"/>
        </w:rPr>
        <w:t xml:space="preserve"> </w:t>
      </w:r>
      <w:r w:rsidR="00F93634" w:rsidRPr="00E45CF0">
        <w:rPr>
          <w:sz w:val="24"/>
          <w:szCs w:val="24"/>
          <w:lang w:val="kk-KZ"/>
        </w:rPr>
        <w:t>қатарына</w:t>
      </w:r>
      <w:r w:rsidR="008F16C7" w:rsidRPr="00E45CF0">
        <w:rPr>
          <w:sz w:val="24"/>
          <w:szCs w:val="24"/>
          <w:lang w:val="kk-KZ"/>
        </w:rPr>
        <w:t>:</w:t>
      </w:r>
      <w:r w:rsidR="00F93634">
        <w:rPr>
          <w:sz w:val="24"/>
          <w:szCs w:val="24"/>
          <w:lang w:val="kk-KZ"/>
        </w:rPr>
        <w:t xml:space="preserve"> </w:t>
      </w:r>
      <w:r w:rsidR="008F16C7" w:rsidRPr="00E45CF0">
        <w:rPr>
          <w:sz w:val="24"/>
          <w:szCs w:val="24"/>
          <w:lang w:val="kk-KZ"/>
        </w:rPr>
        <w:t xml:space="preserve">2009, 2011, 2013, 2016, 2018 жылдар тіркелген. Артық ылғалды жылдар тіркелмеген. Атбасар станциясында өте қатты құрғақшылылық 2010 жылы байқалған. Ал ГТК-нің ең жоғарғы мәндері </w:t>
      </w:r>
      <w:r w:rsidR="002C59D3" w:rsidRPr="00E45CF0">
        <w:rPr>
          <w:sz w:val="24"/>
          <w:szCs w:val="24"/>
          <w:lang w:val="kk-KZ"/>
        </w:rPr>
        <w:t>(ГТК=1,6)</w:t>
      </w:r>
      <w:r w:rsidR="002C59D3">
        <w:rPr>
          <w:sz w:val="24"/>
          <w:szCs w:val="24"/>
          <w:lang w:val="kk-KZ"/>
        </w:rPr>
        <w:t xml:space="preserve"> </w:t>
      </w:r>
      <w:r w:rsidR="008F16C7" w:rsidRPr="00E45CF0">
        <w:rPr>
          <w:sz w:val="24"/>
          <w:szCs w:val="24"/>
          <w:lang w:val="kk-KZ"/>
        </w:rPr>
        <w:t>2009 жылы Ерейментау, Аққөл, Степногорск станцияларында</w:t>
      </w:r>
      <w:r w:rsidR="002C59D3">
        <w:rPr>
          <w:sz w:val="24"/>
          <w:szCs w:val="24"/>
          <w:lang w:val="kk-KZ"/>
        </w:rPr>
        <w:t xml:space="preserve"> байқалса,</w:t>
      </w:r>
      <w:r w:rsidR="008F16C7" w:rsidRPr="00E45CF0">
        <w:rPr>
          <w:sz w:val="24"/>
          <w:szCs w:val="24"/>
          <w:lang w:val="kk-KZ"/>
        </w:rPr>
        <w:t xml:space="preserve"> </w:t>
      </w:r>
      <w:r w:rsidR="00F93634">
        <w:rPr>
          <w:sz w:val="24"/>
          <w:szCs w:val="24"/>
          <w:lang w:val="kk-KZ"/>
        </w:rPr>
        <w:t xml:space="preserve">2013 жылы Аққөл және 2016 жылы </w:t>
      </w:r>
      <w:r w:rsidR="008F16C7" w:rsidRPr="00E45CF0">
        <w:rPr>
          <w:sz w:val="24"/>
          <w:szCs w:val="24"/>
          <w:lang w:val="kk-KZ"/>
        </w:rPr>
        <w:t xml:space="preserve">Ерейментау, Степногорск станцияларында </w:t>
      </w:r>
      <w:r w:rsidR="00F93634" w:rsidRPr="00E45CF0">
        <w:rPr>
          <w:sz w:val="24"/>
          <w:szCs w:val="24"/>
          <w:lang w:val="kk-KZ"/>
        </w:rPr>
        <w:t>ГТК=</w:t>
      </w:r>
      <w:r w:rsidR="00F93634">
        <w:rPr>
          <w:sz w:val="24"/>
          <w:szCs w:val="24"/>
          <w:lang w:val="kk-KZ"/>
        </w:rPr>
        <w:t xml:space="preserve">1,6 </w:t>
      </w:r>
      <w:r w:rsidR="008F16C7" w:rsidRPr="00E45CF0">
        <w:rPr>
          <w:sz w:val="24"/>
          <w:szCs w:val="24"/>
          <w:lang w:val="kk-KZ"/>
        </w:rPr>
        <w:t>тең болған.</w:t>
      </w:r>
    </w:p>
    <w:p w:rsidR="002C59D3" w:rsidRDefault="00E45CF0" w:rsidP="00D863F9">
      <w:pPr>
        <w:spacing w:after="0" w:line="240" w:lineRule="auto"/>
        <w:ind w:firstLine="426"/>
        <w:jc w:val="both"/>
        <w:rPr>
          <w:sz w:val="24"/>
          <w:szCs w:val="24"/>
          <w:lang w:val="kk-KZ"/>
        </w:rPr>
      </w:pPr>
      <w:r w:rsidRPr="00E45CF0">
        <w:rPr>
          <w:sz w:val="24"/>
          <w:szCs w:val="24"/>
          <w:lang w:val="kk-KZ"/>
        </w:rPr>
        <w:t>3</w:t>
      </w:r>
      <w:r w:rsidR="008F16C7" w:rsidRPr="00E45CF0">
        <w:rPr>
          <w:sz w:val="24"/>
          <w:szCs w:val="24"/>
          <w:lang w:val="kk-KZ"/>
        </w:rPr>
        <w:t>) ГТК мәндері мен астық көлемі арасындығы байланыс бойынша қарастырылып отырған кезеңде (1986-2017 жылдар) жиналған астық көлемі 3,8-15,6 ц/га-ға дейінгі аралықта байқалған. Астық аз жиналған жылдары ГТК критерийі мәні төмен кезеңмен (1998 және 2010) және көп жиналған жылдары  ГТК критерийі мәнінің  ылғалды болған жылдарымен (1990,1992 және 2011) с</w:t>
      </w:r>
      <w:r w:rsidRPr="00E45CF0">
        <w:rPr>
          <w:sz w:val="24"/>
          <w:szCs w:val="24"/>
          <w:lang w:val="kk-KZ"/>
        </w:rPr>
        <w:t>ипаттал</w:t>
      </w:r>
      <w:r w:rsidR="002C59D3">
        <w:rPr>
          <w:sz w:val="24"/>
          <w:szCs w:val="24"/>
          <w:lang w:val="kk-KZ"/>
        </w:rPr>
        <w:t xml:space="preserve">ған. </w:t>
      </w:r>
    </w:p>
    <w:p w:rsidR="008F16C7" w:rsidRPr="00E45CF0" w:rsidRDefault="002C59D3" w:rsidP="00D863F9">
      <w:pPr>
        <w:spacing w:after="0" w:line="240" w:lineRule="auto"/>
        <w:ind w:firstLine="426"/>
        <w:jc w:val="both"/>
        <w:rPr>
          <w:sz w:val="24"/>
          <w:szCs w:val="24"/>
          <w:lang w:val="kk-KZ"/>
        </w:rPr>
      </w:pPr>
      <w:r>
        <w:rPr>
          <w:sz w:val="24"/>
          <w:szCs w:val="24"/>
          <w:lang w:val="kk-KZ"/>
        </w:rPr>
        <w:t xml:space="preserve">4) </w:t>
      </w:r>
      <w:r w:rsidR="008F16C7" w:rsidRPr="00E45CF0">
        <w:rPr>
          <w:sz w:val="24"/>
          <w:szCs w:val="24"/>
          <w:lang w:val="kk-KZ"/>
        </w:rPr>
        <w:t xml:space="preserve">Корреляция коэффициенті мәні r=0,76 тең болды, ол </w:t>
      </w:r>
      <w:r w:rsidR="00F93634">
        <w:rPr>
          <w:rFonts w:eastAsia="Calibri"/>
          <w:sz w:val="24"/>
          <w:szCs w:val="24"/>
          <w:lang w:val="kk-KZ"/>
        </w:rPr>
        <w:t>а</w:t>
      </w:r>
      <w:r w:rsidR="00F93634" w:rsidRPr="00E45CF0">
        <w:rPr>
          <w:rFonts w:eastAsia="Calibri"/>
          <w:sz w:val="24"/>
          <w:szCs w:val="24"/>
          <w:lang w:val="kk-KZ"/>
        </w:rPr>
        <w:t>стық көлем</w:t>
      </w:r>
      <w:r w:rsidR="00F93634">
        <w:rPr>
          <w:rFonts w:eastAsia="Calibri"/>
          <w:sz w:val="24"/>
          <w:szCs w:val="24"/>
          <w:lang w:val="kk-KZ"/>
        </w:rPr>
        <w:t>і мен ГТК мәндерінің арасында маңызды</w:t>
      </w:r>
      <w:r w:rsidR="00F93634" w:rsidRPr="00E45CF0">
        <w:rPr>
          <w:rFonts w:eastAsiaTheme="minorEastAsia"/>
          <w:kern w:val="0"/>
          <w:sz w:val="24"/>
          <w:szCs w:val="24"/>
          <w:lang w:val="kk-KZ" w:eastAsia="ru-RU"/>
        </w:rPr>
        <w:t xml:space="preserve"> байланыс </w:t>
      </w:r>
      <w:r w:rsidR="008F16C7" w:rsidRPr="00E45CF0">
        <w:rPr>
          <w:sz w:val="24"/>
          <w:szCs w:val="24"/>
          <w:lang w:val="kk-KZ"/>
        </w:rPr>
        <w:t>бар екенін көрсетеді.</w:t>
      </w:r>
    </w:p>
    <w:p w:rsidR="00E45CF0" w:rsidRDefault="00E45CF0" w:rsidP="00D863F9">
      <w:pPr>
        <w:spacing w:after="0" w:line="240" w:lineRule="auto"/>
        <w:ind w:firstLine="426"/>
        <w:jc w:val="both"/>
        <w:rPr>
          <w:sz w:val="24"/>
          <w:szCs w:val="24"/>
          <w:lang w:val="kk-KZ"/>
        </w:rPr>
      </w:pPr>
    </w:p>
    <w:p w:rsidR="00E45CF0" w:rsidRPr="00E45CF0" w:rsidRDefault="00572E22" w:rsidP="00D863F9">
      <w:pPr>
        <w:spacing w:after="0" w:line="240" w:lineRule="auto"/>
        <w:ind w:firstLine="426"/>
        <w:jc w:val="both"/>
        <w:rPr>
          <w:sz w:val="20"/>
          <w:szCs w:val="20"/>
          <w:lang w:val="kk-KZ"/>
        </w:rPr>
      </w:pPr>
      <w:r>
        <w:rPr>
          <w:sz w:val="20"/>
          <w:szCs w:val="20"/>
          <w:lang w:val="kk-KZ"/>
        </w:rPr>
        <w:t>Ә</w:t>
      </w:r>
      <w:r w:rsidR="00E45CF0" w:rsidRPr="00E45CF0">
        <w:rPr>
          <w:sz w:val="20"/>
          <w:szCs w:val="20"/>
          <w:lang w:val="kk-KZ"/>
        </w:rPr>
        <w:t>дебиеттер тізімі</w:t>
      </w:r>
    </w:p>
    <w:p w:rsidR="00E45CF0" w:rsidRPr="00E45CF0" w:rsidRDefault="00E45CF0" w:rsidP="00D863F9">
      <w:pPr>
        <w:spacing w:after="0" w:line="240" w:lineRule="auto"/>
        <w:ind w:firstLine="426"/>
        <w:jc w:val="both"/>
        <w:rPr>
          <w:sz w:val="20"/>
          <w:szCs w:val="20"/>
          <w:lang w:val="kk-KZ"/>
        </w:rPr>
      </w:pPr>
    </w:p>
    <w:p w:rsidR="00E45CF0" w:rsidRPr="00572E22" w:rsidRDefault="002C59D3" w:rsidP="00572E22">
      <w:pPr>
        <w:pStyle w:val="a5"/>
        <w:numPr>
          <w:ilvl w:val="0"/>
          <w:numId w:val="1"/>
        </w:numPr>
        <w:spacing w:after="0" w:line="240" w:lineRule="auto"/>
        <w:ind w:left="709" w:hanging="283"/>
        <w:jc w:val="both"/>
        <w:rPr>
          <w:sz w:val="20"/>
          <w:szCs w:val="20"/>
          <w:lang w:val="kk-KZ"/>
        </w:rPr>
      </w:pPr>
      <w:r>
        <w:rPr>
          <w:sz w:val="20"/>
          <w:szCs w:val="20"/>
          <w:lang w:val="kk-KZ"/>
        </w:rPr>
        <w:t>Колосков П.</w:t>
      </w:r>
      <w:r w:rsidR="00E45CF0" w:rsidRPr="00572E22">
        <w:rPr>
          <w:sz w:val="20"/>
          <w:szCs w:val="20"/>
          <w:lang w:val="kk-KZ"/>
        </w:rPr>
        <w:t>И. Агроклиматическое районирование Казахстана. Москва: Издательство академии наук СССР, -1947. -</w:t>
      </w:r>
      <w:r>
        <w:rPr>
          <w:sz w:val="20"/>
          <w:szCs w:val="20"/>
          <w:lang w:val="kk-KZ"/>
        </w:rPr>
        <w:t xml:space="preserve"> </w:t>
      </w:r>
      <w:r w:rsidR="00E45CF0" w:rsidRPr="00572E22">
        <w:rPr>
          <w:sz w:val="20"/>
          <w:szCs w:val="20"/>
          <w:lang w:val="kk-KZ"/>
        </w:rPr>
        <w:t>267 с.</w:t>
      </w:r>
    </w:p>
    <w:p w:rsidR="00E45CF0" w:rsidRPr="00572E22" w:rsidRDefault="002C59D3" w:rsidP="00572E22">
      <w:pPr>
        <w:pStyle w:val="a5"/>
        <w:numPr>
          <w:ilvl w:val="0"/>
          <w:numId w:val="1"/>
        </w:numPr>
        <w:spacing w:after="0" w:line="240" w:lineRule="auto"/>
        <w:ind w:left="709" w:hanging="283"/>
        <w:jc w:val="both"/>
        <w:rPr>
          <w:sz w:val="20"/>
          <w:szCs w:val="20"/>
          <w:lang w:val="kk-KZ"/>
        </w:rPr>
      </w:pPr>
      <w:r>
        <w:rPr>
          <w:sz w:val="20"/>
          <w:szCs w:val="20"/>
          <w:lang w:val="kk-KZ"/>
        </w:rPr>
        <w:t>Давитая Ф.</w:t>
      </w:r>
      <w:r w:rsidR="00E45CF0" w:rsidRPr="00572E22">
        <w:rPr>
          <w:sz w:val="20"/>
          <w:szCs w:val="20"/>
          <w:lang w:val="kk-KZ"/>
        </w:rPr>
        <w:t>Ф. Агроклиматические и водные ресурсы районов освоения целинных и залежных земель.Ленинград: Гидрометеоиздат, -1955. -465 с.</w:t>
      </w:r>
    </w:p>
    <w:p w:rsidR="00E45CF0" w:rsidRPr="00572E22" w:rsidRDefault="00E45CF0" w:rsidP="00572E22">
      <w:pPr>
        <w:pStyle w:val="a5"/>
        <w:numPr>
          <w:ilvl w:val="0"/>
          <w:numId w:val="1"/>
        </w:numPr>
        <w:spacing w:after="0" w:line="240" w:lineRule="auto"/>
        <w:ind w:left="709" w:hanging="283"/>
        <w:jc w:val="both"/>
        <w:rPr>
          <w:sz w:val="20"/>
          <w:szCs w:val="20"/>
          <w:lang w:val="kk-KZ"/>
        </w:rPr>
      </w:pPr>
      <w:r w:rsidRPr="00572E22">
        <w:rPr>
          <w:sz w:val="20"/>
          <w:szCs w:val="20"/>
          <w:lang w:val="kk-KZ"/>
        </w:rPr>
        <w:t>Гордеев А. В., Клещенко А. Д., Черняков Б. А.,Сиротенко О. Д. Биоклиматический потенциал России:теория и практика. Москва: Т-во научных изданий КМК, -2006. -512 с.</w:t>
      </w:r>
    </w:p>
    <w:p w:rsidR="00E45CF0" w:rsidRPr="00572E22" w:rsidRDefault="002C59D3" w:rsidP="00572E22">
      <w:pPr>
        <w:pStyle w:val="a5"/>
        <w:numPr>
          <w:ilvl w:val="0"/>
          <w:numId w:val="1"/>
        </w:numPr>
        <w:spacing w:after="0" w:line="240" w:lineRule="auto"/>
        <w:ind w:left="709" w:hanging="283"/>
        <w:jc w:val="both"/>
        <w:rPr>
          <w:sz w:val="20"/>
          <w:szCs w:val="20"/>
          <w:lang w:val="kk-KZ"/>
        </w:rPr>
      </w:pPr>
      <w:r>
        <w:rPr>
          <w:sz w:val="20"/>
          <w:szCs w:val="20"/>
          <w:lang w:val="kk-KZ"/>
        </w:rPr>
        <w:t>Грингоф И.</w:t>
      </w:r>
      <w:r w:rsidR="00E45CF0" w:rsidRPr="00572E22">
        <w:rPr>
          <w:sz w:val="20"/>
          <w:szCs w:val="20"/>
          <w:lang w:val="kk-KZ"/>
        </w:rPr>
        <w:t>Г., Пасечнюк А.Д.Агрометеорология и агрометеорологичес-кие наблюдения. С-Пб.:Гидрометеоиздат, - 2005. -525 с.</w:t>
      </w:r>
    </w:p>
    <w:p w:rsidR="00E45CF0" w:rsidRPr="00572E22" w:rsidRDefault="002C59D3" w:rsidP="00572E22">
      <w:pPr>
        <w:pStyle w:val="a5"/>
        <w:numPr>
          <w:ilvl w:val="0"/>
          <w:numId w:val="1"/>
        </w:numPr>
        <w:spacing w:after="0" w:line="240" w:lineRule="auto"/>
        <w:ind w:left="709" w:hanging="283"/>
        <w:jc w:val="both"/>
        <w:rPr>
          <w:sz w:val="20"/>
          <w:szCs w:val="20"/>
          <w:lang w:val="kk-KZ"/>
        </w:rPr>
      </w:pPr>
      <w:r>
        <w:rPr>
          <w:sz w:val="20"/>
          <w:szCs w:val="20"/>
          <w:lang w:val="kk-KZ"/>
        </w:rPr>
        <w:t>Лосьев А.</w:t>
      </w:r>
      <w:r w:rsidR="00E45CF0" w:rsidRPr="00572E22">
        <w:rPr>
          <w:sz w:val="20"/>
          <w:szCs w:val="20"/>
          <w:lang w:val="kk-KZ"/>
        </w:rPr>
        <w:t>П. Практикум по агроклиматическому обеспечению растениеводства. С-Пб.: Гидрометеоиздат, -1994. -243 с.</w:t>
      </w:r>
    </w:p>
    <w:p w:rsidR="00E45CF0" w:rsidRPr="00572E22" w:rsidRDefault="002C59D3" w:rsidP="00572E22">
      <w:pPr>
        <w:pStyle w:val="a5"/>
        <w:numPr>
          <w:ilvl w:val="0"/>
          <w:numId w:val="1"/>
        </w:numPr>
        <w:spacing w:after="0" w:line="240" w:lineRule="auto"/>
        <w:ind w:left="709" w:hanging="283"/>
        <w:jc w:val="both"/>
        <w:rPr>
          <w:sz w:val="20"/>
          <w:szCs w:val="20"/>
          <w:lang w:val="kk-KZ"/>
        </w:rPr>
      </w:pPr>
      <w:r>
        <w:rPr>
          <w:sz w:val="20"/>
          <w:szCs w:val="20"/>
          <w:lang w:val="kk-KZ"/>
        </w:rPr>
        <w:t>Полевой А.</w:t>
      </w:r>
      <w:r w:rsidR="00E45CF0" w:rsidRPr="00572E22">
        <w:rPr>
          <w:sz w:val="20"/>
          <w:szCs w:val="20"/>
          <w:lang w:val="kk-KZ"/>
        </w:rPr>
        <w:t>Н. Сельскохозяйственная метеорология. СПб.:Гидро-метеоиздат, -1992. -424 с.</w:t>
      </w:r>
    </w:p>
    <w:p w:rsidR="00E45CF0" w:rsidRPr="00572E22" w:rsidRDefault="002C59D3" w:rsidP="00572E22">
      <w:pPr>
        <w:pStyle w:val="a5"/>
        <w:numPr>
          <w:ilvl w:val="0"/>
          <w:numId w:val="1"/>
        </w:numPr>
        <w:spacing w:after="0" w:line="240" w:lineRule="auto"/>
        <w:ind w:left="709" w:hanging="283"/>
        <w:jc w:val="both"/>
        <w:rPr>
          <w:sz w:val="20"/>
          <w:szCs w:val="20"/>
          <w:lang w:val="kk-KZ"/>
        </w:rPr>
      </w:pPr>
      <w:r>
        <w:rPr>
          <w:sz w:val="20"/>
          <w:szCs w:val="20"/>
          <w:lang w:val="kk-KZ"/>
        </w:rPr>
        <w:lastRenderedPageBreak/>
        <w:t>Мищенко З.</w:t>
      </w:r>
      <w:bookmarkStart w:id="0" w:name="_GoBack"/>
      <w:bookmarkEnd w:id="0"/>
      <w:r w:rsidR="00E45CF0" w:rsidRPr="00572E22">
        <w:rPr>
          <w:sz w:val="20"/>
          <w:szCs w:val="20"/>
          <w:lang w:val="kk-KZ"/>
        </w:rPr>
        <w:t>А. Агроклиматология. К.: КНТ, -2009. -512 с.</w:t>
      </w:r>
    </w:p>
    <w:p w:rsidR="00E45CF0" w:rsidRPr="00572E22" w:rsidRDefault="00E45CF0" w:rsidP="00572E22">
      <w:pPr>
        <w:pStyle w:val="a5"/>
        <w:numPr>
          <w:ilvl w:val="0"/>
          <w:numId w:val="1"/>
        </w:numPr>
        <w:spacing w:after="0" w:line="240" w:lineRule="auto"/>
        <w:ind w:left="709" w:hanging="283"/>
        <w:jc w:val="both"/>
        <w:rPr>
          <w:sz w:val="20"/>
          <w:szCs w:val="20"/>
          <w:lang w:val="kk-KZ"/>
        </w:rPr>
      </w:pPr>
      <w:r w:rsidRPr="00572E22">
        <w:rPr>
          <w:sz w:val="20"/>
          <w:szCs w:val="20"/>
          <w:lang w:val="kk-KZ"/>
        </w:rPr>
        <w:t xml:space="preserve">. Байшоланов </w:t>
      </w:r>
      <w:r w:rsidR="002C59D3" w:rsidRPr="00572E22">
        <w:rPr>
          <w:sz w:val="20"/>
          <w:szCs w:val="20"/>
          <w:lang w:val="kk-KZ"/>
        </w:rPr>
        <w:t>С.С</w:t>
      </w:r>
      <w:r w:rsidR="002C59D3" w:rsidRPr="00572E22">
        <w:rPr>
          <w:sz w:val="20"/>
          <w:szCs w:val="20"/>
          <w:lang w:val="kk-KZ"/>
        </w:rPr>
        <w:t xml:space="preserve"> </w:t>
      </w:r>
      <w:r w:rsidRPr="00572E22">
        <w:rPr>
          <w:sz w:val="20"/>
          <w:szCs w:val="20"/>
          <w:lang w:val="kk-KZ"/>
        </w:rPr>
        <w:t>Оценка теплообеспеченности вегетационного периода в северной зерносеющей территории казахстана, Укр. Гидро-метеорология, 2016 ж., №18, 97-103 с.</w:t>
      </w:r>
    </w:p>
    <w:p w:rsidR="00E45CF0" w:rsidRPr="00572E22" w:rsidRDefault="00E45CF0" w:rsidP="00572E22">
      <w:pPr>
        <w:pStyle w:val="a5"/>
        <w:numPr>
          <w:ilvl w:val="0"/>
          <w:numId w:val="1"/>
        </w:numPr>
        <w:spacing w:after="0" w:line="240" w:lineRule="auto"/>
        <w:ind w:left="709" w:hanging="283"/>
        <w:jc w:val="both"/>
        <w:rPr>
          <w:sz w:val="20"/>
          <w:szCs w:val="20"/>
          <w:lang w:val="kk-KZ"/>
        </w:rPr>
      </w:pPr>
      <w:r w:rsidRPr="00572E22">
        <w:rPr>
          <w:sz w:val="20"/>
          <w:szCs w:val="20"/>
          <w:lang w:val="kk-KZ"/>
        </w:rPr>
        <w:t>Полевой А.Н. Сельскохозяйственная метеорология. Л.: Гидрометео-издат, 1990. С.58-68 .</w:t>
      </w:r>
    </w:p>
    <w:p w:rsidR="00E45CF0" w:rsidRPr="00572E22" w:rsidRDefault="00E45CF0" w:rsidP="00572E22">
      <w:pPr>
        <w:pStyle w:val="a5"/>
        <w:numPr>
          <w:ilvl w:val="0"/>
          <w:numId w:val="1"/>
        </w:numPr>
        <w:spacing w:after="0" w:line="240" w:lineRule="auto"/>
        <w:ind w:left="709" w:hanging="283"/>
        <w:jc w:val="both"/>
        <w:rPr>
          <w:sz w:val="20"/>
          <w:szCs w:val="20"/>
          <w:lang w:val="kk-KZ"/>
        </w:rPr>
      </w:pPr>
      <w:r w:rsidRPr="00572E22">
        <w:rPr>
          <w:sz w:val="20"/>
          <w:szCs w:val="20"/>
          <w:lang w:val="kk-KZ"/>
        </w:rPr>
        <w:t xml:space="preserve"> Вилесов Е.Н. Изменение климата в условиях глобального потепления // Гидрометеорология и экология. – 2005. – 387 с.</w:t>
      </w:r>
    </w:p>
    <w:p w:rsidR="00E45CF0" w:rsidRPr="00E45CF0" w:rsidRDefault="00E45CF0" w:rsidP="00D863F9">
      <w:pPr>
        <w:spacing w:after="0" w:line="240" w:lineRule="auto"/>
        <w:ind w:firstLine="426"/>
        <w:jc w:val="both"/>
        <w:rPr>
          <w:sz w:val="20"/>
          <w:szCs w:val="20"/>
          <w:lang w:val="kk-KZ"/>
        </w:rPr>
      </w:pPr>
    </w:p>
    <w:sectPr w:rsidR="00E45CF0" w:rsidRPr="00E45CF0" w:rsidSect="00D863F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955A72"/>
    <w:multiLevelType w:val="hybridMultilevel"/>
    <w:tmpl w:val="55DAF60E"/>
    <w:lvl w:ilvl="0" w:tplc="8252E9E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725A4378"/>
    <w:multiLevelType w:val="hybridMultilevel"/>
    <w:tmpl w:val="1C90282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799"/>
    <w:rsid w:val="000361AC"/>
    <w:rsid w:val="00173F35"/>
    <w:rsid w:val="002C59D3"/>
    <w:rsid w:val="00383BE4"/>
    <w:rsid w:val="00444E12"/>
    <w:rsid w:val="004B4BB8"/>
    <w:rsid w:val="00572E22"/>
    <w:rsid w:val="00594A67"/>
    <w:rsid w:val="005A2885"/>
    <w:rsid w:val="006575F5"/>
    <w:rsid w:val="008325C5"/>
    <w:rsid w:val="008530F1"/>
    <w:rsid w:val="008A1799"/>
    <w:rsid w:val="008F16C7"/>
    <w:rsid w:val="00950CAB"/>
    <w:rsid w:val="00A17E04"/>
    <w:rsid w:val="00AD0A79"/>
    <w:rsid w:val="00B135AD"/>
    <w:rsid w:val="00C64E2B"/>
    <w:rsid w:val="00C83BD0"/>
    <w:rsid w:val="00D863F9"/>
    <w:rsid w:val="00D9110B"/>
    <w:rsid w:val="00E45CF0"/>
    <w:rsid w:val="00F93634"/>
    <w:rsid w:val="00FB1E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020C3"/>
  <w15:chartTrackingRefBased/>
  <w15:docId w15:val="{34124526-9E89-4C86-9741-CA5774274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799"/>
    <w:pPr>
      <w:spacing w:after="200" w:line="276" w:lineRule="auto"/>
    </w:pPr>
    <w:rPr>
      <w:rFonts w:ascii="Times New Roman" w:hAnsi="Times New Roman" w:cs="Times New Roman"/>
      <w:kern w:val="3"/>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44E12"/>
    <w:rPr>
      <w:sz w:val="24"/>
      <w:szCs w:val="24"/>
    </w:rPr>
  </w:style>
  <w:style w:type="character" w:styleId="a4">
    <w:name w:val="Hyperlink"/>
    <w:basedOn w:val="a0"/>
    <w:uiPriority w:val="99"/>
    <w:unhideWhenUsed/>
    <w:rsid w:val="000361AC"/>
    <w:rPr>
      <w:color w:val="0563C1" w:themeColor="hyperlink"/>
      <w:u w:val="single"/>
    </w:rPr>
  </w:style>
  <w:style w:type="character" w:customStyle="1" w:styleId="fontstyle01">
    <w:name w:val="fontstyle01"/>
    <w:basedOn w:val="a0"/>
    <w:rsid w:val="004B4BB8"/>
    <w:rPr>
      <w:rFonts w:ascii="TimesNewRomanPSMT" w:hAnsi="TimesNewRomanPSMT" w:hint="default"/>
      <w:b w:val="0"/>
      <w:bCs w:val="0"/>
      <w:i w:val="0"/>
      <w:iCs w:val="0"/>
      <w:color w:val="000000"/>
      <w:sz w:val="24"/>
      <w:szCs w:val="24"/>
    </w:rPr>
  </w:style>
  <w:style w:type="character" w:customStyle="1" w:styleId="fontstyle21">
    <w:name w:val="fontstyle21"/>
    <w:basedOn w:val="a0"/>
    <w:rsid w:val="004B4BB8"/>
    <w:rPr>
      <w:rFonts w:ascii="TimesNewRomanPS-BoldItalicMT" w:hAnsi="TimesNewRomanPS-BoldItalicMT" w:hint="default"/>
      <w:b/>
      <w:bCs/>
      <w:i/>
      <w:iCs/>
      <w:color w:val="000000"/>
      <w:sz w:val="22"/>
      <w:szCs w:val="22"/>
    </w:rPr>
  </w:style>
  <w:style w:type="paragraph" w:styleId="a5">
    <w:name w:val="List Paragraph"/>
    <w:basedOn w:val="a"/>
    <w:uiPriority w:val="34"/>
    <w:qFormat/>
    <w:rsid w:val="00572E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044658">
      <w:bodyDiv w:val="1"/>
      <w:marLeft w:val="0"/>
      <w:marRight w:val="0"/>
      <w:marTop w:val="0"/>
      <w:marBottom w:val="0"/>
      <w:divBdr>
        <w:top w:val="none" w:sz="0" w:space="0" w:color="auto"/>
        <w:left w:val="none" w:sz="0" w:space="0" w:color="auto"/>
        <w:bottom w:val="none" w:sz="0" w:space="0" w:color="auto"/>
        <w:right w:val="none" w:sz="0" w:space="0" w:color="auto"/>
      </w:divBdr>
    </w:div>
    <w:div w:id="1495948435">
      <w:bodyDiv w:val="1"/>
      <w:marLeft w:val="0"/>
      <w:marRight w:val="0"/>
      <w:marTop w:val="0"/>
      <w:marBottom w:val="0"/>
      <w:divBdr>
        <w:top w:val="none" w:sz="0" w:space="0" w:color="auto"/>
        <w:left w:val="none" w:sz="0" w:space="0" w:color="auto"/>
        <w:bottom w:val="none" w:sz="0" w:space="0" w:color="auto"/>
        <w:right w:val="none" w:sz="0" w:space="0" w:color="auto"/>
      </w:divBdr>
    </w:div>
    <w:div w:id="188929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kazbe&#1082;_-97@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zbe&#1082;_-97@mail.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8D9B5-C345-43BB-9C6E-66A044EE2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8</Pages>
  <Words>3139</Words>
  <Characters>17896</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Алибек</dc:creator>
  <cp:keywords/>
  <dc:description/>
  <cp:lastModifiedBy>user</cp:lastModifiedBy>
  <cp:revision>11</cp:revision>
  <dcterms:created xsi:type="dcterms:W3CDTF">2020-12-04T23:09:00Z</dcterms:created>
  <dcterms:modified xsi:type="dcterms:W3CDTF">2020-12-05T00:15:00Z</dcterms:modified>
</cp:coreProperties>
</file>