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1C" w:rsidRPr="00FD1EC9" w:rsidRDefault="006C5B1C" w:rsidP="006C5B1C">
      <w:pPr>
        <w:spacing w:after="0" w:line="240" w:lineRule="auto"/>
        <w:rPr>
          <w:rFonts w:ascii="Times New Roman" w:hAnsi="Times New Roman"/>
          <w:sz w:val="28"/>
          <w:szCs w:val="28"/>
        </w:rPr>
      </w:pPr>
      <w:r w:rsidRPr="00FD1EC9">
        <w:rPr>
          <w:rFonts w:ascii="Times New Roman" w:hAnsi="Times New Roman"/>
          <w:sz w:val="28"/>
          <w:szCs w:val="28"/>
        </w:rPr>
        <w:t>УДК 94 (=5121):502</w:t>
      </w:r>
    </w:p>
    <w:p w:rsidR="006C5B1C" w:rsidRPr="00DA1A25" w:rsidRDefault="006C5B1C" w:rsidP="006C5B1C">
      <w:pPr>
        <w:spacing w:after="0" w:line="240" w:lineRule="auto"/>
        <w:ind w:firstLine="709"/>
        <w:jc w:val="center"/>
        <w:rPr>
          <w:rFonts w:ascii="Times New Roman" w:hAnsi="Times New Roman"/>
          <w:sz w:val="28"/>
          <w:szCs w:val="28"/>
        </w:rPr>
      </w:pPr>
      <w:r w:rsidRPr="006C5B1C">
        <w:rPr>
          <w:rFonts w:ascii="Times New Roman" w:hAnsi="Times New Roman"/>
          <w:sz w:val="28"/>
          <w:szCs w:val="28"/>
        </w:rPr>
        <w:t xml:space="preserve">Г.Б. </w:t>
      </w:r>
      <w:proofErr w:type="spellStart"/>
      <w:r w:rsidR="00957B84" w:rsidRPr="006C5B1C">
        <w:rPr>
          <w:rFonts w:ascii="Times New Roman" w:hAnsi="Times New Roman"/>
          <w:sz w:val="28"/>
          <w:szCs w:val="28"/>
        </w:rPr>
        <w:t>Хабижанова</w:t>
      </w:r>
      <w:proofErr w:type="spellEnd"/>
    </w:p>
    <w:p w:rsidR="006C5B1C" w:rsidRPr="00EA47DD" w:rsidRDefault="006C5B1C" w:rsidP="00EA47DD">
      <w:pPr>
        <w:spacing w:after="0" w:line="240" w:lineRule="auto"/>
        <w:ind w:firstLine="709"/>
        <w:jc w:val="center"/>
        <w:rPr>
          <w:rFonts w:ascii="Times New Roman" w:hAnsi="Times New Roman"/>
          <w:sz w:val="24"/>
          <w:szCs w:val="24"/>
        </w:rPr>
      </w:pPr>
      <w:r w:rsidRPr="00EA47DD">
        <w:rPr>
          <w:rFonts w:ascii="Times New Roman" w:hAnsi="Times New Roman"/>
          <w:sz w:val="24"/>
          <w:szCs w:val="24"/>
        </w:rPr>
        <w:t>д.и.н., доцент, профессор кафедры истории Казахстана</w:t>
      </w:r>
    </w:p>
    <w:p w:rsidR="006C5B1C" w:rsidRPr="00EA47DD" w:rsidRDefault="006C5B1C" w:rsidP="00EA47DD">
      <w:pPr>
        <w:spacing w:after="0" w:line="240" w:lineRule="auto"/>
        <w:jc w:val="center"/>
        <w:rPr>
          <w:rFonts w:ascii="Times New Roman" w:hAnsi="Times New Roman"/>
          <w:sz w:val="24"/>
          <w:szCs w:val="24"/>
        </w:rPr>
      </w:pPr>
      <w:r w:rsidRPr="00EA47DD">
        <w:rPr>
          <w:rFonts w:ascii="Times New Roman" w:hAnsi="Times New Roman"/>
          <w:sz w:val="24"/>
          <w:szCs w:val="24"/>
        </w:rPr>
        <w:t>Казахский Национальный Университет им. аль-</w:t>
      </w:r>
      <w:proofErr w:type="spellStart"/>
      <w:r w:rsidRPr="00EA47DD">
        <w:rPr>
          <w:rFonts w:ascii="Times New Roman" w:hAnsi="Times New Roman"/>
          <w:sz w:val="24"/>
          <w:szCs w:val="24"/>
        </w:rPr>
        <w:t>Фараби</w:t>
      </w:r>
      <w:proofErr w:type="spellEnd"/>
      <w:r w:rsidRPr="00EA47DD">
        <w:rPr>
          <w:rFonts w:ascii="Times New Roman" w:hAnsi="Times New Roman"/>
          <w:sz w:val="24"/>
          <w:szCs w:val="24"/>
        </w:rPr>
        <w:t xml:space="preserve">, РК, </w:t>
      </w:r>
      <w:proofErr w:type="spellStart"/>
      <w:r w:rsidRPr="00EA47DD">
        <w:rPr>
          <w:rFonts w:ascii="Times New Roman" w:hAnsi="Times New Roman"/>
          <w:sz w:val="24"/>
          <w:szCs w:val="24"/>
        </w:rPr>
        <w:t>г</w:t>
      </w:r>
      <w:proofErr w:type="gramStart"/>
      <w:r w:rsidRPr="00EA47DD">
        <w:rPr>
          <w:rFonts w:ascii="Times New Roman" w:hAnsi="Times New Roman"/>
          <w:sz w:val="24"/>
          <w:szCs w:val="24"/>
        </w:rPr>
        <w:t>.А</w:t>
      </w:r>
      <w:proofErr w:type="gramEnd"/>
      <w:r w:rsidRPr="00EA47DD">
        <w:rPr>
          <w:rFonts w:ascii="Times New Roman" w:hAnsi="Times New Roman"/>
          <w:sz w:val="24"/>
          <w:szCs w:val="24"/>
        </w:rPr>
        <w:t>лматы</w:t>
      </w:r>
      <w:proofErr w:type="spellEnd"/>
    </w:p>
    <w:p w:rsidR="006C5B1C" w:rsidRPr="00EA47DD" w:rsidRDefault="006C5B1C" w:rsidP="00EA47DD">
      <w:pPr>
        <w:spacing w:after="0" w:line="240" w:lineRule="auto"/>
        <w:jc w:val="center"/>
        <w:rPr>
          <w:rFonts w:ascii="Times New Roman" w:hAnsi="Times New Roman"/>
          <w:b/>
          <w:sz w:val="24"/>
          <w:szCs w:val="24"/>
        </w:rPr>
      </w:pPr>
      <w:proofErr w:type="gramStart"/>
      <w:r w:rsidRPr="00EA47DD">
        <w:rPr>
          <w:rFonts w:ascii="Times New Roman" w:hAnsi="Times New Roman"/>
          <w:sz w:val="24"/>
          <w:szCs w:val="24"/>
          <w:lang w:val="en-US"/>
        </w:rPr>
        <w:t>e</w:t>
      </w:r>
      <w:r w:rsidRPr="00EA47DD">
        <w:rPr>
          <w:rFonts w:ascii="Times New Roman" w:hAnsi="Times New Roman"/>
          <w:sz w:val="24"/>
          <w:szCs w:val="24"/>
        </w:rPr>
        <w:t>-</w:t>
      </w:r>
      <w:r w:rsidRPr="00EA47DD">
        <w:rPr>
          <w:rFonts w:ascii="Times New Roman" w:hAnsi="Times New Roman"/>
          <w:sz w:val="24"/>
          <w:szCs w:val="24"/>
          <w:lang w:val="en-US"/>
        </w:rPr>
        <w:t>mail</w:t>
      </w:r>
      <w:proofErr w:type="gramEnd"/>
      <w:r w:rsidRPr="00EA47DD">
        <w:rPr>
          <w:rFonts w:ascii="Times New Roman" w:hAnsi="Times New Roman"/>
          <w:sz w:val="24"/>
          <w:szCs w:val="24"/>
        </w:rPr>
        <w:t xml:space="preserve">: </w:t>
      </w:r>
      <w:hyperlink r:id="rId7" w:history="1">
        <w:r w:rsidRPr="00EA47DD">
          <w:rPr>
            <w:rStyle w:val="a6"/>
            <w:rFonts w:ascii="Times New Roman" w:hAnsi="Times New Roman"/>
            <w:color w:val="auto"/>
            <w:sz w:val="24"/>
            <w:szCs w:val="24"/>
            <w:u w:val="none"/>
            <w:lang w:val="en-US"/>
          </w:rPr>
          <w:t>gulnara</w:t>
        </w:r>
        <w:r w:rsidRPr="00EA47DD">
          <w:rPr>
            <w:rStyle w:val="a6"/>
            <w:rFonts w:ascii="Times New Roman" w:hAnsi="Times New Roman"/>
            <w:color w:val="auto"/>
            <w:sz w:val="24"/>
            <w:szCs w:val="24"/>
            <w:u w:val="none"/>
          </w:rPr>
          <w:t>02011966@</w:t>
        </w:r>
        <w:r w:rsidRPr="00EA47DD">
          <w:rPr>
            <w:rStyle w:val="a6"/>
            <w:rFonts w:ascii="Times New Roman" w:hAnsi="Times New Roman"/>
            <w:color w:val="auto"/>
            <w:sz w:val="24"/>
            <w:szCs w:val="24"/>
            <w:u w:val="none"/>
            <w:lang w:val="en-US"/>
          </w:rPr>
          <w:t>mail</w:t>
        </w:r>
        <w:r w:rsidRPr="00EA47DD">
          <w:rPr>
            <w:rStyle w:val="a6"/>
            <w:rFonts w:ascii="Times New Roman" w:hAnsi="Times New Roman"/>
            <w:color w:val="auto"/>
            <w:sz w:val="24"/>
            <w:szCs w:val="24"/>
            <w:u w:val="none"/>
          </w:rPr>
          <w:t>.</w:t>
        </w:r>
        <w:r w:rsidRPr="00EA47DD">
          <w:rPr>
            <w:rStyle w:val="a6"/>
            <w:rFonts w:ascii="Times New Roman" w:hAnsi="Times New Roman"/>
            <w:color w:val="auto"/>
            <w:sz w:val="24"/>
            <w:szCs w:val="24"/>
            <w:u w:val="none"/>
            <w:lang w:val="en-US"/>
          </w:rPr>
          <w:t>ru</w:t>
        </w:r>
      </w:hyperlink>
    </w:p>
    <w:p w:rsidR="006C5B1C" w:rsidRPr="006C5B1C" w:rsidRDefault="00957B84" w:rsidP="006C5B1C">
      <w:pPr>
        <w:spacing w:after="0" w:line="240" w:lineRule="auto"/>
        <w:ind w:firstLine="709"/>
        <w:jc w:val="center"/>
        <w:rPr>
          <w:rFonts w:ascii="Times New Roman" w:hAnsi="Times New Roman"/>
          <w:sz w:val="28"/>
          <w:szCs w:val="28"/>
        </w:rPr>
      </w:pPr>
      <w:r w:rsidRPr="006C5B1C">
        <w:rPr>
          <w:rFonts w:ascii="Times New Roman" w:hAnsi="Times New Roman"/>
          <w:sz w:val="28"/>
          <w:szCs w:val="28"/>
        </w:rPr>
        <w:t xml:space="preserve"> </w:t>
      </w:r>
    </w:p>
    <w:p w:rsidR="00E10EA8" w:rsidRPr="00DA1A25" w:rsidRDefault="00E10EA8" w:rsidP="00E10EA8">
      <w:pPr>
        <w:spacing w:after="0" w:line="240" w:lineRule="auto"/>
        <w:ind w:firstLine="709"/>
        <w:jc w:val="center"/>
        <w:rPr>
          <w:rFonts w:ascii="Times New Roman" w:hAnsi="Times New Roman"/>
          <w:b/>
          <w:sz w:val="28"/>
          <w:szCs w:val="28"/>
        </w:rPr>
      </w:pPr>
      <w:r w:rsidRPr="00E10EA8">
        <w:rPr>
          <w:rFonts w:ascii="Times New Roman" w:hAnsi="Times New Roman"/>
          <w:b/>
          <w:sz w:val="28"/>
          <w:szCs w:val="28"/>
        </w:rPr>
        <w:t>Экологические аспекты тюркской модели мироздания</w:t>
      </w:r>
    </w:p>
    <w:p w:rsidR="000C4D91" w:rsidRPr="00DA1A25" w:rsidRDefault="000C4D91" w:rsidP="00E10EA8">
      <w:pPr>
        <w:spacing w:after="0" w:line="240" w:lineRule="auto"/>
        <w:ind w:firstLine="709"/>
        <w:jc w:val="center"/>
        <w:rPr>
          <w:rFonts w:ascii="Times New Roman" w:hAnsi="Times New Roman"/>
          <w:b/>
          <w:sz w:val="28"/>
          <w:szCs w:val="28"/>
        </w:rPr>
      </w:pPr>
    </w:p>
    <w:p w:rsidR="000C4D91" w:rsidRPr="000C4D91" w:rsidRDefault="000C4D91" w:rsidP="000C4D91">
      <w:pPr>
        <w:pStyle w:val="a8"/>
        <w:jc w:val="both"/>
        <w:rPr>
          <w:rFonts w:ascii="Times New Roman" w:hAnsi="Times New Roman"/>
          <w:sz w:val="24"/>
          <w:szCs w:val="24"/>
        </w:rPr>
      </w:pPr>
      <w:r w:rsidRPr="000C4D91">
        <w:rPr>
          <w:rStyle w:val="a4"/>
          <w:rFonts w:ascii="Times New Roman" w:hAnsi="Times New Roman"/>
          <w:b w:val="0"/>
          <w:sz w:val="24"/>
          <w:szCs w:val="24"/>
        </w:rPr>
        <w:t xml:space="preserve">В данной статье рассматриваются вопросы экологических сюжетов, сохранившихся в традиционной культуре и мировоззрении </w:t>
      </w:r>
      <w:proofErr w:type="spellStart"/>
      <w:r w:rsidRPr="000C4D91">
        <w:rPr>
          <w:rStyle w:val="a4"/>
          <w:rFonts w:ascii="Times New Roman" w:hAnsi="Times New Roman"/>
          <w:b w:val="0"/>
          <w:sz w:val="24"/>
          <w:szCs w:val="24"/>
        </w:rPr>
        <w:t>тюркоязычных</w:t>
      </w:r>
      <w:proofErr w:type="spellEnd"/>
      <w:r w:rsidRPr="000C4D91">
        <w:rPr>
          <w:rStyle w:val="a4"/>
          <w:rFonts w:ascii="Times New Roman" w:hAnsi="Times New Roman"/>
          <w:b w:val="0"/>
          <w:sz w:val="24"/>
          <w:szCs w:val="24"/>
        </w:rPr>
        <w:t xml:space="preserve"> народов. Особое внимание уделено актуализации духовно-нравственных ценностей, доставшихся в наследство кочевым народам Центральной Азии. Автор обосновывает идею о том, что в основе мировоззрения и культуры тюрков был принцип  </w:t>
      </w:r>
      <w:r w:rsidRPr="000C4D91">
        <w:rPr>
          <w:rFonts w:ascii="Times New Roman" w:hAnsi="Times New Roman"/>
          <w:sz w:val="24"/>
          <w:szCs w:val="24"/>
        </w:rPr>
        <w:t xml:space="preserve">обеспечения гармонии мира природы и человеческого общества, что в условиях идущих современных процессов глобализации, отсутствия должного внимания экологическим проблемам, кризиса духовности как никогда </w:t>
      </w:r>
      <w:r w:rsidR="00BA3E30">
        <w:rPr>
          <w:rFonts w:ascii="Times New Roman" w:hAnsi="Times New Roman"/>
          <w:sz w:val="24"/>
          <w:szCs w:val="24"/>
        </w:rPr>
        <w:t>актуализирует</w:t>
      </w:r>
      <w:r w:rsidRPr="000C4D91">
        <w:rPr>
          <w:rFonts w:ascii="Times New Roman" w:hAnsi="Times New Roman"/>
          <w:sz w:val="24"/>
          <w:szCs w:val="24"/>
        </w:rPr>
        <w:t xml:space="preserve"> наследи</w:t>
      </w:r>
      <w:r w:rsidR="00BA3E30">
        <w:rPr>
          <w:rFonts w:ascii="Times New Roman" w:hAnsi="Times New Roman"/>
          <w:sz w:val="24"/>
          <w:szCs w:val="24"/>
        </w:rPr>
        <w:t>е</w:t>
      </w:r>
      <w:r w:rsidRPr="000C4D91">
        <w:rPr>
          <w:rFonts w:ascii="Times New Roman" w:hAnsi="Times New Roman"/>
          <w:sz w:val="24"/>
          <w:szCs w:val="24"/>
        </w:rPr>
        <w:t xml:space="preserve"> предков. В этой связи основное содержание исследования посвящено анализу системы восприятия мира древними тюрками в памятниках письменной и устной традиции в контексте борьбы сил добра и зла. </w:t>
      </w:r>
      <w:proofErr w:type="gramStart"/>
      <w:r w:rsidRPr="000C4D91">
        <w:rPr>
          <w:rFonts w:ascii="Times New Roman" w:hAnsi="Times New Roman"/>
          <w:sz w:val="24"/>
          <w:szCs w:val="24"/>
        </w:rPr>
        <w:t>В общем понимании происходящих в обществе процессов важными являются определенные, ставшими вечными категории-символы, такие как забота о природе и родной земле, различного рода родовые маркеры, свидетельствовавшие о культе природы и тесной взаимосвязи ее с миром человека, их взаимовлияние через взаимодействие.</w:t>
      </w:r>
      <w:proofErr w:type="gramEnd"/>
      <w:r w:rsidRPr="000C4D91">
        <w:rPr>
          <w:rFonts w:ascii="Times New Roman" w:hAnsi="Times New Roman"/>
          <w:sz w:val="24"/>
          <w:szCs w:val="24"/>
        </w:rPr>
        <w:t xml:space="preserve"> Автор статьи представил также обзор взглядов известных ученых-историков, философов, писателей и подводит некоторые итоги изучения указанных аспектов. В статье прослеживается становление тесной взаимосвязи мира материального с миром духовным, получившим отражение в мировоззрении кочевника Центральной Азии. Потеря это</w:t>
      </w:r>
      <w:r w:rsidR="00BA3E30">
        <w:rPr>
          <w:rFonts w:ascii="Times New Roman" w:hAnsi="Times New Roman"/>
          <w:sz w:val="24"/>
          <w:szCs w:val="24"/>
        </w:rPr>
        <w:t>й</w:t>
      </w:r>
      <w:r w:rsidRPr="000C4D91">
        <w:rPr>
          <w:rFonts w:ascii="Times New Roman" w:hAnsi="Times New Roman"/>
          <w:sz w:val="24"/>
          <w:szCs w:val="24"/>
        </w:rPr>
        <w:t xml:space="preserve"> связи</w:t>
      </w:r>
      <w:r w:rsidR="00BA3E30">
        <w:rPr>
          <w:rFonts w:ascii="Times New Roman" w:hAnsi="Times New Roman"/>
          <w:sz w:val="24"/>
          <w:szCs w:val="24"/>
        </w:rPr>
        <w:t>, согласно пониманию кочевников,</w:t>
      </w:r>
      <w:r w:rsidRPr="000C4D91">
        <w:rPr>
          <w:rFonts w:ascii="Times New Roman" w:hAnsi="Times New Roman"/>
          <w:sz w:val="24"/>
          <w:szCs w:val="24"/>
        </w:rPr>
        <w:t xml:space="preserve"> ассоциир</w:t>
      </w:r>
      <w:r w:rsidR="00BA3E30">
        <w:rPr>
          <w:rFonts w:ascii="Times New Roman" w:hAnsi="Times New Roman"/>
          <w:sz w:val="24"/>
          <w:szCs w:val="24"/>
        </w:rPr>
        <w:t>овалось</w:t>
      </w:r>
      <w:r w:rsidRPr="000C4D91">
        <w:rPr>
          <w:rFonts w:ascii="Times New Roman" w:hAnsi="Times New Roman"/>
          <w:sz w:val="24"/>
          <w:szCs w:val="24"/>
        </w:rPr>
        <w:t xml:space="preserve"> с началом космической катастрофы.</w:t>
      </w:r>
    </w:p>
    <w:p w:rsidR="000C4D91" w:rsidRPr="000C4D91" w:rsidRDefault="000C4D91" w:rsidP="000C4D91">
      <w:pPr>
        <w:spacing w:after="0" w:line="240" w:lineRule="auto"/>
        <w:jc w:val="both"/>
        <w:rPr>
          <w:rFonts w:ascii="Times New Roman" w:hAnsi="Times New Roman"/>
          <w:sz w:val="24"/>
          <w:szCs w:val="24"/>
        </w:rPr>
      </w:pPr>
      <w:r w:rsidRPr="000C4D91">
        <w:rPr>
          <w:rFonts w:ascii="Times New Roman" w:hAnsi="Times New Roman"/>
          <w:b/>
          <w:sz w:val="24"/>
          <w:szCs w:val="24"/>
        </w:rPr>
        <w:t xml:space="preserve">Ключевые слова: </w:t>
      </w:r>
      <w:r w:rsidRPr="000C4D91">
        <w:rPr>
          <w:rFonts w:ascii="Times New Roman" w:hAnsi="Times New Roman"/>
          <w:sz w:val="24"/>
          <w:szCs w:val="24"/>
        </w:rPr>
        <w:t>тюркская цивилизация, традиционная культура, кочевой мир, Центральная Азия, природа.</w:t>
      </w:r>
    </w:p>
    <w:p w:rsidR="000C4D91" w:rsidRPr="00AB4160" w:rsidRDefault="000C4D91" w:rsidP="00E10EA8">
      <w:pPr>
        <w:spacing w:after="0" w:line="240" w:lineRule="auto"/>
        <w:ind w:firstLine="709"/>
        <w:jc w:val="center"/>
        <w:rPr>
          <w:rFonts w:ascii="Times New Roman" w:hAnsi="Times New Roman"/>
          <w:b/>
          <w:sz w:val="28"/>
          <w:szCs w:val="28"/>
        </w:rPr>
      </w:pPr>
    </w:p>
    <w:p w:rsidR="00AB4160" w:rsidRPr="00BA3E30" w:rsidRDefault="00AB4160" w:rsidP="00E10EA8">
      <w:pPr>
        <w:spacing w:after="0" w:line="240" w:lineRule="auto"/>
        <w:ind w:firstLine="709"/>
        <w:jc w:val="center"/>
        <w:rPr>
          <w:rFonts w:ascii="Times New Roman" w:hAnsi="Times New Roman"/>
          <w:b/>
          <w:sz w:val="24"/>
          <w:szCs w:val="24"/>
        </w:rPr>
      </w:pPr>
    </w:p>
    <w:p w:rsidR="00AB4160" w:rsidRPr="00394ABB" w:rsidRDefault="00AB4160" w:rsidP="00AB4160">
      <w:pPr>
        <w:spacing w:after="0"/>
        <w:jc w:val="center"/>
        <w:rPr>
          <w:rFonts w:ascii="Times New Roman" w:hAnsi="Times New Roman"/>
          <w:sz w:val="28"/>
          <w:szCs w:val="28"/>
          <w:lang w:val="kk-KZ"/>
        </w:rPr>
      </w:pPr>
      <w:r w:rsidRPr="00394ABB">
        <w:rPr>
          <w:rFonts w:ascii="Times New Roman" w:hAnsi="Times New Roman"/>
          <w:sz w:val="28"/>
          <w:szCs w:val="28"/>
          <w:lang w:val="kk-KZ"/>
        </w:rPr>
        <w:t>Г.Б. Хабижанова</w:t>
      </w:r>
    </w:p>
    <w:p w:rsidR="00AB4160" w:rsidRPr="00AB4160" w:rsidRDefault="00AB4160" w:rsidP="00BE7CFF">
      <w:pPr>
        <w:spacing w:after="0" w:line="240" w:lineRule="auto"/>
        <w:jc w:val="center"/>
        <w:rPr>
          <w:rFonts w:ascii="Times New Roman" w:hAnsi="Times New Roman"/>
          <w:sz w:val="24"/>
          <w:szCs w:val="24"/>
          <w:lang w:val="kk-KZ"/>
        </w:rPr>
      </w:pPr>
      <w:r w:rsidRPr="00AB4160">
        <w:rPr>
          <w:rFonts w:ascii="Times New Roman" w:hAnsi="Times New Roman"/>
          <w:sz w:val="24"/>
          <w:szCs w:val="24"/>
          <w:lang w:val="kk-KZ"/>
        </w:rPr>
        <w:t>т.ғ.д., доцент, әл-Фараби атындағы ҚазҰУ Қазақстан тарихы кафедрасының профессоры, ҚР, Алматы қ-сы</w:t>
      </w:r>
    </w:p>
    <w:p w:rsidR="00AB4160" w:rsidRPr="001132E0" w:rsidRDefault="00AB4160" w:rsidP="00BE7CFF">
      <w:pPr>
        <w:spacing w:after="0" w:line="240" w:lineRule="auto"/>
        <w:jc w:val="center"/>
        <w:rPr>
          <w:rFonts w:ascii="Times New Roman" w:hAnsi="Times New Roman"/>
          <w:sz w:val="24"/>
          <w:szCs w:val="24"/>
          <w:lang w:val="kk-KZ"/>
        </w:rPr>
      </w:pPr>
      <w:r w:rsidRPr="00AB4160">
        <w:rPr>
          <w:rFonts w:ascii="Times New Roman" w:hAnsi="Times New Roman"/>
          <w:sz w:val="24"/>
          <w:szCs w:val="24"/>
          <w:lang w:val="kk-KZ"/>
        </w:rPr>
        <w:t xml:space="preserve">e-mail: </w:t>
      </w:r>
      <w:r w:rsidR="00515795" w:rsidRPr="001132E0">
        <w:fldChar w:fldCharType="begin"/>
      </w:r>
      <w:r w:rsidR="005D63B6" w:rsidRPr="001132E0">
        <w:rPr>
          <w:lang w:val="kk-KZ"/>
        </w:rPr>
        <w:instrText>HYPERLINK "mailto:gulnara02011966@mail.ru"</w:instrText>
      </w:r>
      <w:r w:rsidR="00515795" w:rsidRPr="001132E0">
        <w:fldChar w:fldCharType="separate"/>
      </w:r>
      <w:r w:rsidR="007963F7" w:rsidRPr="001132E0">
        <w:rPr>
          <w:rStyle w:val="a6"/>
          <w:rFonts w:ascii="Times New Roman" w:hAnsi="Times New Roman"/>
          <w:color w:val="auto"/>
          <w:sz w:val="24"/>
          <w:szCs w:val="24"/>
          <w:u w:val="none"/>
          <w:lang w:val="kk-KZ"/>
        </w:rPr>
        <w:t>gulnara02011966@mail.ru</w:t>
      </w:r>
      <w:r w:rsidR="00515795" w:rsidRPr="001132E0">
        <w:fldChar w:fldCharType="end"/>
      </w:r>
      <w:r w:rsidRPr="001132E0">
        <w:rPr>
          <w:rFonts w:ascii="Times New Roman" w:hAnsi="Times New Roman"/>
          <w:sz w:val="24"/>
          <w:szCs w:val="24"/>
          <w:lang w:val="kk-KZ"/>
        </w:rPr>
        <w:t xml:space="preserve"> </w:t>
      </w:r>
    </w:p>
    <w:p w:rsidR="00AB4160" w:rsidRPr="00AB4160" w:rsidRDefault="00AB4160" w:rsidP="00AB4160">
      <w:pPr>
        <w:spacing w:after="0"/>
        <w:jc w:val="center"/>
        <w:rPr>
          <w:rFonts w:ascii="Times New Roman" w:hAnsi="Times New Roman"/>
          <w:sz w:val="24"/>
          <w:szCs w:val="24"/>
          <w:lang w:val="kk-KZ"/>
        </w:rPr>
      </w:pPr>
    </w:p>
    <w:p w:rsidR="00AB4160" w:rsidRPr="00BE7CFF" w:rsidRDefault="00AB4160" w:rsidP="00AB4160">
      <w:pPr>
        <w:spacing w:after="0"/>
        <w:jc w:val="center"/>
        <w:rPr>
          <w:rFonts w:ascii="Times New Roman" w:hAnsi="Times New Roman"/>
          <w:b/>
          <w:sz w:val="28"/>
          <w:szCs w:val="28"/>
          <w:lang w:val="kk-KZ"/>
        </w:rPr>
      </w:pPr>
      <w:r w:rsidRPr="00BE7CFF">
        <w:rPr>
          <w:rFonts w:ascii="Times New Roman" w:hAnsi="Times New Roman"/>
          <w:b/>
          <w:sz w:val="28"/>
          <w:szCs w:val="28"/>
          <w:lang w:val="kk-KZ"/>
        </w:rPr>
        <w:t>Түркі дүниетанымы моделдерінің экологиялық аспектілері</w:t>
      </w:r>
    </w:p>
    <w:p w:rsidR="00AB4160" w:rsidRPr="00AB4160" w:rsidRDefault="00AB4160" w:rsidP="00AB4160">
      <w:pPr>
        <w:spacing w:after="0"/>
        <w:rPr>
          <w:rFonts w:ascii="Times New Roman" w:hAnsi="Times New Roman"/>
          <w:sz w:val="24"/>
          <w:szCs w:val="24"/>
          <w:lang w:val="kk-KZ"/>
        </w:rPr>
      </w:pPr>
    </w:p>
    <w:p w:rsidR="00AB4160" w:rsidRPr="00AB4160" w:rsidRDefault="00AB4160" w:rsidP="00AB4160">
      <w:pPr>
        <w:spacing w:after="0"/>
        <w:ind w:firstLine="708"/>
        <w:jc w:val="both"/>
        <w:rPr>
          <w:rFonts w:ascii="Times New Roman" w:hAnsi="Times New Roman"/>
          <w:sz w:val="24"/>
          <w:szCs w:val="24"/>
          <w:lang w:val="kk-KZ"/>
        </w:rPr>
      </w:pPr>
      <w:r w:rsidRPr="00AB4160">
        <w:rPr>
          <w:rFonts w:ascii="Times New Roman" w:hAnsi="Times New Roman"/>
          <w:sz w:val="24"/>
          <w:szCs w:val="24"/>
          <w:lang w:val="kk-KZ"/>
        </w:rPr>
        <w:t xml:space="preserve">Мақалада түркі халықтарының дүниетанымы мен дәстүрлі мәдениетінде сақталған экологиялық мәселелері қарастырылады. Орталық Азия көшпелі халықтарына мұра болып жеткен рухани-адамгершілік құндылықтардың өзектілігіне ерекше мән беріледі. Автор түрік мәдениеті мен дүниетанымы негізінде адамзат қоғамы мен табиғат әлемі тепе-теңдігін қамтамасыз ету принципі туралы идеясын дәлелдейді. Қазіргі кездегі жаһандану үдерісі жағдайында, экологиялық мәселелерге көңіл бөлінбеуі, рухани өмірдің дағдарысы ата-баба мұрасына баса назар аударуды қажет етеді. Осыған орай, зерттеудің негізгі мазмұны жамандық пен жақсылық күштерінің күресі аясындағы ежелгі түркілердің жазба ескерткіштері мен ауызша тарих айту дәстүрінде әлемді қабылдаудағы жүйесін талдауға арналады. Қоғамдағы болып жатқан үдерістерді жалпы түсінуде табиғат пен туған жер, әр түрлі ру аралық қарым-қатынастар, оның адамзат әлемімен өзара тығыз байланысы, өзара </w:t>
      </w:r>
      <w:r w:rsidRPr="00AB4160">
        <w:rPr>
          <w:rFonts w:ascii="Times New Roman" w:hAnsi="Times New Roman"/>
          <w:sz w:val="24"/>
          <w:szCs w:val="24"/>
          <w:lang w:val="kk-KZ"/>
        </w:rPr>
        <w:lastRenderedPageBreak/>
        <w:t xml:space="preserve">ықпалдастығы өзара қарым-қатынастарымен анықталады. Сонымен қатар мақала авторы белгілі тарихшы-ғалымдардың, философтардың, жазушылардың көзқарастарына сипаттама жасап, айтылған аспектілерді зерттеуде бірқатар қорытындылар жасаған. Мақалада материалдық және рухани өмірдің тығыз байланысының қалыптасуы байқалады, ол Орталық Азия көшпелілерінің дүниетанымында көрініс тапқан. Бұл қарым-қатынастың үзілуі космостық апаттың басталуымен байланысты. </w:t>
      </w:r>
    </w:p>
    <w:p w:rsidR="00AB4160" w:rsidRPr="00AB4160" w:rsidRDefault="00AB4160" w:rsidP="00AB4160">
      <w:pPr>
        <w:spacing w:after="0"/>
        <w:ind w:firstLine="708"/>
        <w:jc w:val="both"/>
        <w:rPr>
          <w:rFonts w:ascii="Times New Roman" w:hAnsi="Times New Roman"/>
          <w:sz w:val="24"/>
          <w:szCs w:val="24"/>
          <w:lang w:val="kk-KZ"/>
        </w:rPr>
      </w:pPr>
      <w:r w:rsidRPr="00AB4160">
        <w:rPr>
          <w:rFonts w:ascii="Times New Roman" w:hAnsi="Times New Roman"/>
          <w:sz w:val="24"/>
          <w:szCs w:val="24"/>
          <w:lang w:val="kk-KZ"/>
        </w:rPr>
        <w:t>Кілт сөздері: түркі өркениеті, дәстүрлі мәдениет, көшпелі өмір, Орталық Азия, табиғат.</w:t>
      </w:r>
    </w:p>
    <w:p w:rsidR="00AB4160" w:rsidRPr="00BA3E30" w:rsidRDefault="00AB4160" w:rsidP="00AB4160">
      <w:pPr>
        <w:spacing w:after="0" w:line="240" w:lineRule="auto"/>
        <w:rPr>
          <w:rFonts w:ascii="Times New Roman" w:hAnsi="Times New Roman"/>
          <w:b/>
          <w:sz w:val="28"/>
          <w:szCs w:val="28"/>
          <w:lang w:val="kk-KZ"/>
        </w:rPr>
      </w:pPr>
    </w:p>
    <w:p w:rsidR="00DA1A25" w:rsidRPr="00EE1502" w:rsidRDefault="00DA1A25" w:rsidP="00DA1A25">
      <w:pPr>
        <w:autoSpaceDE w:val="0"/>
        <w:autoSpaceDN w:val="0"/>
        <w:adjustRightInd w:val="0"/>
        <w:spacing w:after="0" w:line="240" w:lineRule="auto"/>
        <w:ind w:firstLine="709"/>
        <w:jc w:val="center"/>
        <w:rPr>
          <w:rFonts w:ascii="Times New Roman" w:hAnsi="Times New Roman"/>
          <w:bCs/>
          <w:sz w:val="28"/>
          <w:szCs w:val="28"/>
          <w:lang w:val="en-US"/>
        </w:rPr>
      </w:pPr>
      <w:r w:rsidRPr="00EE1502">
        <w:rPr>
          <w:rFonts w:ascii="Times New Roman" w:hAnsi="Times New Roman"/>
          <w:bCs/>
          <w:sz w:val="28"/>
          <w:szCs w:val="28"/>
          <w:lang w:val="en-US"/>
        </w:rPr>
        <w:t xml:space="preserve">G.B. </w:t>
      </w:r>
      <w:proofErr w:type="spellStart"/>
      <w:r w:rsidRPr="00EE1502">
        <w:rPr>
          <w:rFonts w:ascii="Times New Roman" w:hAnsi="Times New Roman"/>
          <w:bCs/>
          <w:sz w:val="28"/>
          <w:szCs w:val="28"/>
          <w:lang w:val="en-US"/>
        </w:rPr>
        <w:t>Habizhanova</w:t>
      </w:r>
      <w:proofErr w:type="spellEnd"/>
    </w:p>
    <w:p w:rsidR="00DA1A25" w:rsidRPr="00EE1502" w:rsidRDefault="00DA1A25" w:rsidP="00DA1A25">
      <w:pPr>
        <w:autoSpaceDE w:val="0"/>
        <w:autoSpaceDN w:val="0"/>
        <w:adjustRightInd w:val="0"/>
        <w:spacing w:after="0" w:line="240" w:lineRule="auto"/>
        <w:ind w:firstLine="709"/>
        <w:jc w:val="center"/>
        <w:rPr>
          <w:rFonts w:ascii="Times New Roman" w:hAnsi="Times New Roman"/>
          <w:bCs/>
          <w:sz w:val="24"/>
          <w:szCs w:val="24"/>
          <w:lang w:val="en-US"/>
        </w:rPr>
      </w:pPr>
      <w:r w:rsidRPr="00EE1502">
        <w:rPr>
          <w:rFonts w:ascii="Times New Roman" w:hAnsi="Times New Roman"/>
          <w:bCs/>
          <w:sz w:val="24"/>
          <w:szCs w:val="24"/>
          <w:lang w:val="en-US"/>
        </w:rPr>
        <w:t xml:space="preserve">d.h.sc, </w:t>
      </w:r>
      <w:smartTag w:uri="urn:schemas-microsoft-com:office:smarttags" w:element="country-region">
        <w:smartTag w:uri="urn:schemas-microsoft-com:office:smarttags" w:element="place">
          <w:r w:rsidRPr="00EE1502">
            <w:rPr>
              <w:rFonts w:ascii="Times New Roman" w:hAnsi="Times New Roman"/>
              <w:bCs/>
              <w:sz w:val="24"/>
              <w:szCs w:val="24"/>
              <w:lang w:val="en-US"/>
            </w:rPr>
            <w:t>Kazakhstan</w:t>
          </w:r>
        </w:smartTag>
      </w:smartTag>
      <w:r w:rsidRPr="00EE1502">
        <w:rPr>
          <w:rFonts w:ascii="Times New Roman" w:hAnsi="Times New Roman"/>
          <w:bCs/>
          <w:sz w:val="24"/>
          <w:szCs w:val="24"/>
          <w:lang w:val="en-US"/>
        </w:rPr>
        <w:t xml:space="preserve"> history department professor</w:t>
      </w:r>
    </w:p>
    <w:p w:rsidR="00DA1A25" w:rsidRPr="00EE1502" w:rsidRDefault="00DA1A25" w:rsidP="00DA1A25">
      <w:pPr>
        <w:autoSpaceDE w:val="0"/>
        <w:autoSpaceDN w:val="0"/>
        <w:adjustRightInd w:val="0"/>
        <w:spacing w:after="0" w:line="240" w:lineRule="auto"/>
        <w:ind w:firstLine="709"/>
        <w:jc w:val="center"/>
        <w:rPr>
          <w:rFonts w:ascii="Times New Roman" w:hAnsi="Times New Roman"/>
          <w:bCs/>
          <w:sz w:val="24"/>
          <w:szCs w:val="24"/>
          <w:lang w:val="en-US"/>
        </w:rPr>
      </w:pPr>
      <w:smartTag w:uri="urn:schemas-microsoft-com:office:smarttags" w:element="place">
        <w:smartTag w:uri="urn:schemas-microsoft-com:office:smarttags" w:element="PlaceName">
          <w:r w:rsidRPr="00EE1502">
            <w:rPr>
              <w:rFonts w:ascii="Times New Roman" w:hAnsi="Times New Roman"/>
              <w:bCs/>
              <w:sz w:val="24"/>
              <w:szCs w:val="24"/>
              <w:lang w:val="en-US"/>
            </w:rPr>
            <w:t>Kazakh</w:t>
          </w:r>
        </w:smartTag>
        <w:r w:rsidRPr="00EE1502">
          <w:rPr>
            <w:rFonts w:ascii="Times New Roman" w:hAnsi="Times New Roman"/>
            <w:bCs/>
            <w:sz w:val="24"/>
            <w:szCs w:val="24"/>
            <w:lang w:val="en-US"/>
          </w:rPr>
          <w:t xml:space="preserve"> </w:t>
        </w:r>
        <w:smartTag w:uri="urn:schemas-microsoft-com:office:smarttags" w:element="PlaceName">
          <w:r w:rsidRPr="00EE1502">
            <w:rPr>
              <w:rFonts w:ascii="Times New Roman" w:hAnsi="Times New Roman"/>
              <w:bCs/>
              <w:sz w:val="24"/>
              <w:szCs w:val="24"/>
              <w:lang w:val="en-US"/>
            </w:rPr>
            <w:t>National</w:t>
          </w:r>
        </w:smartTag>
        <w:r w:rsidRPr="00EE1502">
          <w:rPr>
            <w:rFonts w:ascii="Times New Roman" w:hAnsi="Times New Roman"/>
            <w:bCs/>
            <w:sz w:val="24"/>
            <w:szCs w:val="24"/>
            <w:lang w:val="en-US"/>
          </w:rPr>
          <w:t xml:space="preserve"> </w:t>
        </w:r>
        <w:smartTag w:uri="urn:schemas-microsoft-com:office:smarttags" w:element="PlaceType">
          <w:r w:rsidRPr="00EE1502">
            <w:rPr>
              <w:rFonts w:ascii="Times New Roman" w:hAnsi="Times New Roman"/>
              <w:bCs/>
              <w:sz w:val="24"/>
              <w:szCs w:val="24"/>
              <w:lang w:val="en-US"/>
            </w:rPr>
            <w:t>University</w:t>
          </w:r>
        </w:smartTag>
      </w:smartTag>
      <w:r w:rsidRPr="00EE1502">
        <w:rPr>
          <w:rFonts w:ascii="Times New Roman" w:hAnsi="Times New Roman"/>
          <w:bCs/>
          <w:sz w:val="24"/>
          <w:szCs w:val="24"/>
          <w:lang w:val="en-US"/>
        </w:rPr>
        <w:t xml:space="preserve"> named after al-</w:t>
      </w:r>
      <w:proofErr w:type="spellStart"/>
      <w:r w:rsidRPr="00EE1502">
        <w:rPr>
          <w:rFonts w:ascii="Times New Roman" w:hAnsi="Times New Roman"/>
          <w:bCs/>
          <w:sz w:val="24"/>
          <w:szCs w:val="24"/>
          <w:lang w:val="en-US"/>
        </w:rPr>
        <w:t>Farabi</w:t>
      </w:r>
      <w:proofErr w:type="spellEnd"/>
      <w:r w:rsidRPr="00EE1502">
        <w:rPr>
          <w:rFonts w:ascii="Times New Roman" w:hAnsi="Times New Roman"/>
          <w:bCs/>
          <w:sz w:val="24"/>
          <w:szCs w:val="24"/>
          <w:lang w:val="en-US"/>
        </w:rPr>
        <w:t>, Almaty</w:t>
      </w:r>
    </w:p>
    <w:p w:rsidR="00DA1A25" w:rsidRPr="00C76085" w:rsidRDefault="00DA1A25" w:rsidP="00DA1A25">
      <w:pPr>
        <w:spacing w:after="0" w:line="240" w:lineRule="auto"/>
        <w:jc w:val="center"/>
        <w:rPr>
          <w:rFonts w:ascii="Times New Roman" w:hAnsi="Times New Roman"/>
          <w:b/>
          <w:sz w:val="24"/>
          <w:szCs w:val="24"/>
          <w:lang w:val="en-US"/>
        </w:rPr>
      </w:pPr>
      <w:proofErr w:type="gramStart"/>
      <w:r w:rsidRPr="000677BD">
        <w:rPr>
          <w:rFonts w:ascii="Times New Roman" w:hAnsi="Times New Roman"/>
          <w:sz w:val="24"/>
          <w:szCs w:val="24"/>
          <w:lang w:val="en-US"/>
        </w:rPr>
        <w:t>e</w:t>
      </w:r>
      <w:r w:rsidRPr="00DA1A25">
        <w:rPr>
          <w:rFonts w:ascii="Times New Roman" w:hAnsi="Times New Roman"/>
          <w:sz w:val="24"/>
          <w:szCs w:val="24"/>
          <w:lang w:val="en-US"/>
        </w:rPr>
        <w:t>-</w:t>
      </w:r>
      <w:r w:rsidRPr="000677BD">
        <w:rPr>
          <w:rFonts w:ascii="Times New Roman" w:hAnsi="Times New Roman"/>
          <w:sz w:val="24"/>
          <w:szCs w:val="24"/>
          <w:lang w:val="en-US"/>
        </w:rPr>
        <w:t>mail</w:t>
      </w:r>
      <w:proofErr w:type="gramEnd"/>
      <w:r w:rsidRPr="00DA1A25">
        <w:rPr>
          <w:rFonts w:ascii="Times New Roman" w:hAnsi="Times New Roman"/>
          <w:sz w:val="24"/>
          <w:szCs w:val="24"/>
          <w:lang w:val="en-US"/>
        </w:rPr>
        <w:t xml:space="preserve">: </w:t>
      </w:r>
      <w:hyperlink r:id="rId8" w:history="1">
        <w:r w:rsidRPr="00C76085">
          <w:rPr>
            <w:rStyle w:val="a6"/>
            <w:rFonts w:ascii="Times New Roman" w:hAnsi="Times New Roman"/>
            <w:color w:val="auto"/>
            <w:sz w:val="24"/>
            <w:szCs w:val="24"/>
            <w:u w:val="none"/>
            <w:lang w:val="en-US"/>
          </w:rPr>
          <w:t>gulnara02011966@mail.ru</w:t>
        </w:r>
      </w:hyperlink>
    </w:p>
    <w:p w:rsidR="00DA1A25" w:rsidRPr="00EE1502" w:rsidRDefault="00DA1A25" w:rsidP="00DA1A25">
      <w:pPr>
        <w:autoSpaceDE w:val="0"/>
        <w:autoSpaceDN w:val="0"/>
        <w:adjustRightInd w:val="0"/>
        <w:spacing w:after="0" w:line="240" w:lineRule="auto"/>
        <w:ind w:firstLine="709"/>
        <w:jc w:val="center"/>
        <w:rPr>
          <w:rFonts w:ascii="Times New Roman" w:hAnsi="Times New Roman"/>
          <w:bCs/>
          <w:sz w:val="24"/>
          <w:szCs w:val="24"/>
          <w:lang w:val="en-US"/>
        </w:rPr>
      </w:pPr>
    </w:p>
    <w:p w:rsidR="00DA1A25" w:rsidRDefault="00DA1A25" w:rsidP="00DA1A25">
      <w:pPr>
        <w:autoSpaceDE w:val="0"/>
        <w:autoSpaceDN w:val="0"/>
        <w:adjustRightInd w:val="0"/>
        <w:spacing w:after="0" w:line="240" w:lineRule="auto"/>
        <w:ind w:firstLine="709"/>
        <w:jc w:val="center"/>
        <w:rPr>
          <w:rFonts w:ascii="Times New Roman" w:hAnsi="Times New Roman"/>
          <w:b/>
          <w:bCs/>
          <w:sz w:val="28"/>
          <w:szCs w:val="28"/>
          <w:lang w:val="en-US"/>
        </w:rPr>
      </w:pPr>
      <w:r w:rsidRPr="00EE1502">
        <w:rPr>
          <w:rFonts w:ascii="Times New Roman" w:hAnsi="Times New Roman"/>
          <w:b/>
          <w:bCs/>
          <w:sz w:val="28"/>
          <w:szCs w:val="28"/>
          <w:lang w:val="en-US"/>
        </w:rPr>
        <w:t>Ecological aspects of Turkic model of the universe</w:t>
      </w:r>
    </w:p>
    <w:p w:rsidR="00DF380B" w:rsidRPr="00EE1502" w:rsidRDefault="00DF380B" w:rsidP="00DA1A25">
      <w:pPr>
        <w:autoSpaceDE w:val="0"/>
        <w:autoSpaceDN w:val="0"/>
        <w:adjustRightInd w:val="0"/>
        <w:spacing w:after="0" w:line="240" w:lineRule="auto"/>
        <w:ind w:firstLine="709"/>
        <w:jc w:val="center"/>
        <w:rPr>
          <w:rFonts w:ascii="Segoe UI" w:hAnsi="Segoe UI" w:cs="Segoe UI"/>
          <w:b/>
          <w:color w:val="000000"/>
          <w:sz w:val="28"/>
          <w:szCs w:val="28"/>
          <w:lang w:val="en-US"/>
        </w:rPr>
      </w:pPr>
    </w:p>
    <w:p w:rsidR="00DA1A25" w:rsidRDefault="00DA1A25" w:rsidP="00DF380B">
      <w:pPr>
        <w:spacing w:after="0" w:line="240" w:lineRule="auto"/>
        <w:jc w:val="both"/>
        <w:rPr>
          <w:rFonts w:ascii="Times New Roman" w:hAnsi="Times New Roman"/>
          <w:sz w:val="24"/>
          <w:szCs w:val="24"/>
          <w:lang w:val="en-US"/>
        </w:rPr>
      </w:pPr>
      <w:r w:rsidRPr="00EE1502">
        <w:rPr>
          <w:rFonts w:ascii="Times New Roman" w:hAnsi="Times New Roman"/>
          <w:bCs/>
          <w:sz w:val="24"/>
          <w:szCs w:val="24"/>
          <w:lang w:val="en-US"/>
        </w:rPr>
        <w:t xml:space="preserve">In the given article questions of the ecological plots which have remained in traditional culture and in the outlook of the </w:t>
      </w:r>
      <w:proofErr w:type="spellStart"/>
      <w:proofErr w:type="gramStart"/>
      <w:r w:rsidRPr="00EE1502">
        <w:rPr>
          <w:rFonts w:ascii="Times New Roman" w:hAnsi="Times New Roman"/>
          <w:bCs/>
          <w:sz w:val="24"/>
          <w:szCs w:val="24"/>
          <w:lang w:val="en-US"/>
        </w:rPr>
        <w:t>turkic</w:t>
      </w:r>
      <w:proofErr w:type="spellEnd"/>
      <w:proofErr w:type="gramEnd"/>
      <w:r w:rsidRPr="00EE1502">
        <w:rPr>
          <w:rFonts w:ascii="Times New Roman" w:hAnsi="Times New Roman"/>
          <w:bCs/>
          <w:sz w:val="24"/>
          <w:szCs w:val="24"/>
          <w:lang w:val="en-US"/>
        </w:rPr>
        <w:t xml:space="preserve"> language people are considered. Special attention is given to the </w:t>
      </w:r>
      <w:proofErr w:type="spellStart"/>
      <w:r w:rsidRPr="00EE1502">
        <w:rPr>
          <w:rFonts w:ascii="Times New Roman" w:hAnsi="Times New Roman"/>
          <w:bCs/>
          <w:sz w:val="24"/>
          <w:szCs w:val="24"/>
          <w:lang w:val="en-US"/>
        </w:rPr>
        <w:t>actualisation</w:t>
      </w:r>
      <w:proofErr w:type="spellEnd"/>
      <w:r w:rsidRPr="00EE1502">
        <w:rPr>
          <w:rFonts w:ascii="Times New Roman" w:hAnsi="Times New Roman"/>
          <w:bCs/>
          <w:sz w:val="24"/>
          <w:szCs w:val="24"/>
          <w:lang w:val="en-US"/>
        </w:rPr>
        <w:t xml:space="preserve"> of the spiritually-moral values which were inherited by the nomadic people of the </w:t>
      </w:r>
      <w:smartTag w:uri="urn:schemas-microsoft-com:office:smarttags" w:element="place">
        <w:r w:rsidRPr="00EE1502">
          <w:rPr>
            <w:rFonts w:ascii="Times New Roman" w:hAnsi="Times New Roman"/>
            <w:bCs/>
            <w:sz w:val="24"/>
            <w:szCs w:val="24"/>
            <w:lang w:val="en-US"/>
          </w:rPr>
          <w:t>Central Asia</w:t>
        </w:r>
      </w:smartTag>
      <w:r w:rsidRPr="00EE1502">
        <w:rPr>
          <w:rFonts w:ascii="Times New Roman" w:hAnsi="Times New Roman"/>
          <w:bCs/>
          <w:sz w:val="24"/>
          <w:szCs w:val="24"/>
          <w:lang w:val="en-US"/>
        </w:rPr>
        <w:t>. The author proves idea that there was a principle</w:t>
      </w:r>
      <w:r w:rsidRPr="00EE1502">
        <w:rPr>
          <w:rFonts w:ascii="Times New Roman" w:hAnsi="Times New Roman"/>
          <w:sz w:val="24"/>
          <w:szCs w:val="24"/>
          <w:lang w:val="en-US"/>
        </w:rPr>
        <w:t xml:space="preserve"> of nature world harmony and a human society maintenance that in the conditions of going modern processes of </w:t>
      </w:r>
      <w:proofErr w:type="spellStart"/>
      <w:r w:rsidRPr="00EE1502">
        <w:rPr>
          <w:rFonts w:ascii="Times New Roman" w:hAnsi="Times New Roman"/>
          <w:sz w:val="24"/>
          <w:szCs w:val="24"/>
          <w:lang w:val="en-US"/>
        </w:rPr>
        <w:t>globalisation</w:t>
      </w:r>
      <w:proofErr w:type="spellEnd"/>
      <w:r w:rsidRPr="00EE1502">
        <w:rPr>
          <w:rFonts w:ascii="Times New Roman" w:hAnsi="Times New Roman"/>
          <w:sz w:val="24"/>
          <w:szCs w:val="24"/>
          <w:lang w:val="en-US"/>
        </w:rPr>
        <w:t xml:space="preserve">, absence of a proper attention to environmental problems, spirituality crisis is very important to address to </w:t>
      </w:r>
      <w:proofErr w:type="gramStart"/>
      <w:r w:rsidRPr="00EE1502">
        <w:rPr>
          <w:rFonts w:ascii="Times New Roman" w:hAnsi="Times New Roman"/>
          <w:sz w:val="24"/>
          <w:szCs w:val="24"/>
          <w:lang w:val="en-US"/>
        </w:rPr>
        <w:t>ancestors'  heritage</w:t>
      </w:r>
      <w:proofErr w:type="gramEnd"/>
      <w:r w:rsidRPr="00EE1502">
        <w:rPr>
          <w:rFonts w:ascii="Times New Roman" w:hAnsi="Times New Roman"/>
          <w:sz w:val="24"/>
          <w:szCs w:val="24"/>
          <w:lang w:val="en-US"/>
        </w:rPr>
        <w:t xml:space="preserve"> </w:t>
      </w:r>
      <w:r w:rsidRPr="00EE1502">
        <w:rPr>
          <w:rFonts w:ascii="Times New Roman" w:hAnsi="Times New Roman"/>
          <w:bCs/>
          <w:sz w:val="24"/>
          <w:szCs w:val="24"/>
          <w:lang w:val="en-US"/>
        </w:rPr>
        <w:t>at the heart of outlook and culture of Turks</w:t>
      </w:r>
      <w:r w:rsidRPr="00EE1502">
        <w:rPr>
          <w:rFonts w:ascii="Times New Roman" w:hAnsi="Times New Roman"/>
          <w:sz w:val="24"/>
          <w:szCs w:val="24"/>
          <w:lang w:val="en-US"/>
        </w:rPr>
        <w:t xml:space="preserve">. Thereupon the basic maintenance of research is devoted to the system of </w:t>
      </w:r>
      <w:proofErr w:type="gramStart"/>
      <w:r w:rsidRPr="00EE1502">
        <w:rPr>
          <w:rFonts w:ascii="Times New Roman" w:hAnsi="Times New Roman"/>
          <w:sz w:val="24"/>
          <w:szCs w:val="24"/>
          <w:lang w:val="en-US"/>
        </w:rPr>
        <w:t>world  perception</w:t>
      </w:r>
      <w:proofErr w:type="gramEnd"/>
      <w:r w:rsidRPr="00EE1502">
        <w:rPr>
          <w:rFonts w:ascii="Times New Roman" w:hAnsi="Times New Roman"/>
          <w:sz w:val="24"/>
          <w:szCs w:val="24"/>
          <w:lang w:val="en-US"/>
        </w:rPr>
        <w:t xml:space="preserve"> analysis by ancient Turks in the monuments of written and oral tradition in the context of good and harm forces struggle. In the general understanding, among the processes occurring in a society, important one is definite, become eternal categories-symbols, such as care of the nature and the native earth, any patrimonial markers being indicative of a nature cult and its close interrelation with the world of the person, their interference through interaction. Also the author of the article has presented the review of known scientists-historians', philosophers', writers' sights and brings some results of the specified aspects </w:t>
      </w:r>
      <w:proofErr w:type="gramStart"/>
      <w:r w:rsidRPr="00EE1502">
        <w:rPr>
          <w:rFonts w:ascii="Times New Roman" w:hAnsi="Times New Roman"/>
          <w:sz w:val="24"/>
          <w:szCs w:val="24"/>
          <w:lang w:val="en-US"/>
        </w:rPr>
        <w:t>studying .</w:t>
      </w:r>
      <w:proofErr w:type="gramEnd"/>
      <w:r w:rsidRPr="00EE1502">
        <w:rPr>
          <w:rFonts w:ascii="Times New Roman" w:hAnsi="Times New Roman"/>
          <w:sz w:val="24"/>
          <w:szCs w:val="24"/>
          <w:lang w:val="en-US"/>
        </w:rPr>
        <w:t xml:space="preserve"> In the article formation of close interrelation of the world material with the world spiritual is traced, reflecting in the outlook of the </w:t>
      </w:r>
      <w:smartTag w:uri="urn:schemas-microsoft-com:office:smarttags" w:element="place">
        <w:r w:rsidRPr="00EE1502">
          <w:rPr>
            <w:rFonts w:ascii="Times New Roman" w:hAnsi="Times New Roman"/>
            <w:sz w:val="24"/>
            <w:szCs w:val="24"/>
            <w:lang w:val="en-US"/>
          </w:rPr>
          <w:t>Central Asia</w:t>
        </w:r>
      </w:smartTag>
      <w:r w:rsidRPr="00EE1502">
        <w:rPr>
          <w:rFonts w:ascii="Times New Roman" w:hAnsi="Times New Roman"/>
          <w:sz w:val="24"/>
          <w:szCs w:val="24"/>
          <w:lang w:val="en-US"/>
        </w:rPr>
        <w:t xml:space="preserve"> nomads. Loss of this communications associates with the beginning of space accident.</w:t>
      </w:r>
    </w:p>
    <w:p w:rsidR="005C69F0" w:rsidRPr="00630B68" w:rsidRDefault="005C69F0" w:rsidP="005C69F0">
      <w:pPr>
        <w:spacing w:after="0" w:line="240" w:lineRule="auto"/>
        <w:jc w:val="both"/>
        <w:rPr>
          <w:rFonts w:ascii="Times New Roman" w:hAnsi="Times New Roman"/>
          <w:sz w:val="24"/>
          <w:szCs w:val="24"/>
          <w:lang w:val="en-US"/>
        </w:rPr>
      </w:pPr>
      <w:r w:rsidRPr="00630B68">
        <w:rPr>
          <w:rFonts w:ascii="Times New Roman" w:hAnsi="Times New Roman"/>
          <w:b/>
          <w:sz w:val="24"/>
          <w:szCs w:val="24"/>
          <w:lang w:val="en-US"/>
        </w:rPr>
        <w:t>Keywords:</w:t>
      </w:r>
      <w:r w:rsidRPr="00630B68">
        <w:rPr>
          <w:rFonts w:ascii="Times New Roman" w:hAnsi="Times New Roman"/>
          <w:sz w:val="24"/>
          <w:szCs w:val="24"/>
          <w:lang w:val="en-US"/>
        </w:rPr>
        <w:t xml:space="preserve"> Turkic civilization, traditional culture, nomadic world, </w:t>
      </w:r>
      <w:smartTag w:uri="urn:schemas-microsoft-com:office:smarttags" w:element="place">
        <w:r w:rsidRPr="00630B68">
          <w:rPr>
            <w:rFonts w:ascii="Times New Roman" w:hAnsi="Times New Roman"/>
            <w:sz w:val="24"/>
            <w:szCs w:val="24"/>
            <w:lang w:val="en-US"/>
          </w:rPr>
          <w:t>Central Asia</w:t>
        </w:r>
      </w:smartTag>
      <w:r w:rsidRPr="00630B68">
        <w:rPr>
          <w:rFonts w:ascii="Times New Roman" w:hAnsi="Times New Roman"/>
          <w:sz w:val="24"/>
          <w:szCs w:val="24"/>
          <w:lang w:val="en-US"/>
        </w:rPr>
        <w:t>, nature.</w:t>
      </w:r>
    </w:p>
    <w:p w:rsidR="00DF380B" w:rsidRDefault="00DF380B" w:rsidP="00DF380B">
      <w:pPr>
        <w:spacing w:after="0" w:line="240" w:lineRule="auto"/>
        <w:jc w:val="both"/>
        <w:rPr>
          <w:lang w:val="en-US"/>
        </w:rPr>
      </w:pPr>
    </w:p>
    <w:p w:rsidR="00E10EA8" w:rsidRPr="00E10EA8" w:rsidRDefault="00E10EA8" w:rsidP="00E10EA8">
      <w:pPr>
        <w:spacing w:after="0" w:line="240" w:lineRule="auto"/>
        <w:ind w:firstLine="709"/>
        <w:jc w:val="both"/>
        <w:rPr>
          <w:rFonts w:ascii="Times New Roman" w:hAnsi="Times New Roman"/>
          <w:sz w:val="28"/>
          <w:szCs w:val="28"/>
        </w:rPr>
      </w:pPr>
      <w:r w:rsidRPr="00E10EA8">
        <w:rPr>
          <w:rFonts w:ascii="Times New Roman" w:hAnsi="Times New Roman"/>
          <w:sz w:val="28"/>
          <w:szCs w:val="28"/>
        </w:rPr>
        <w:t xml:space="preserve">Глобализация и интеграция, экологические катастрофы, экономический кризис - все эти явления стали характеристикой нынешней эпохи. В этих условиях как никогда ранее </w:t>
      </w:r>
      <w:proofErr w:type="spellStart"/>
      <w:r w:rsidRPr="00E10EA8">
        <w:rPr>
          <w:rFonts w:ascii="Times New Roman" w:hAnsi="Times New Roman"/>
          <w:sz w:val="28"/>
          <w:szCs w:val="28"/>
        </w:rPr>
        <w:t>реактуализируются</w:t>
      </w:r>
      <w:proofErr w:type="spellEnd"/>
      <w:r w:rsidRPr="00E10EA8">
        <w:rPr>
          <w:rFonts w:ascii="Times New Roman" w:hAnsi="Times New Roman"/>
          <w:sz w:val="28"/>
          <w:szCs w:val="28"/>
        </w:rPr>
        <w:t xml:space="preserve"> забытые духовно-нравственные ценности, оставшиеся нам в наследство тюркской кочевой культурой. Это наследие уходит глубоко корнями в далекое историческое прошлое. В ее основе заложен принцип обеспечения гармонии мира природы и человеческого общества. Возможно, поиск сохранения баланса между этими мирами является извечной </w:t>
      </w:r>
      <w:proofErr w:type="gramStart"/>
      <w:r w:rsidRPr="00E10EA8">
        <w:rPr>
          <w:rFonts w:ascii="Times New Roman" w:hAnsi="Times New Roman"/>
          <w:sz w:val="28"/>
          <w:szCs w:val="28"/>
        </w:rPr>
        <w:t>проблемой</w:t>
      </w:r>
      <w:proofErr w:type="gramEnd"/>
      <w:r w:rsidRPr="00E10EA8">
        <w:rPr>
          <w:rFonts w:ascii="Times New Roman" w:hAnsi="Times New Roman"/>
          <w:sz w:val="28"/>
          <w:szCs w:val="28"/>
        </w:rPr>
        <w:t xml:space="preserve"> и обращение к историко-культурным истокам мировоззрения тюркских народов может стать одним из ответов на волнующие нас сегодня вопросы. В древности различные социальные и природные катастрофы ассоциировались у тюрков с вольным обращением к наследию предков. Это наследие представляло собой целостную систему восприятия человеком окружающего мира как единого </w:t>
      </w:r>
      <w:r w:rsidRPr="00E10EA8">
        <w:rPr>
          <w:rFonts w:ascii="Times New Roman" w:hAnsi="Times New Roman"/>
          <w:sz w:val="28"/>
          <w:szCs w:val="28"/>
        </w:rPr>
        <w:lastRenderedPageBreak/>
        <w:t xml:space="preserve">космоса, нарушение жизнедеятельности которого неизбежно приведет </w:t>
      </w:r>
      <w:proofErr w:type="gramStart"/>
      <w:r w:rsidRPr="00E10EA8">
        <w:rPr>
          <w:rFonts w:ascii="Times New Roman" w:hAnsi="Times New Roman"/>
          <w:sz w:val="28"/>
          <w:szCs w:val="28"/>
        </w:rPr>
        <w:t>к</w:t>
      </w:r>
      <w:proofErr w:type="gramEnd"/>
      <w:r w:rsidRPr="00E10EA8">
        <w:rPr>
          <w:rFonts w:ascii="Times New Roman" w:hAnsi="Times New Roman"/>
          <w:sz w:val="28"/>
          <w:szCs w:val="28"/>
        </w:rPr>
        <w:t xml:space="preserve"> </w:t>
      </w:r>
      <w:proofErr w:type="gramStart"/>
      <w:r w:rsidRPr="00E10EA8">
        <w:rPr>
          <w:rFonts w:ascii="Times New Roman" w:hAnsi="Times New Roman"/>
          <w:sz w:val="28"/>
          <w:szCs w:val="28"/>
        </w:rPr>
        <w:t>разно</w:t>
      </w:r>
      <w:r w:rsidR="00BA3E30">
        <w:rPr>
          <w:rFonts w:ascii="Times New Roman" w:hAnsi="Times New Roman"/>
          <w:sz w:val="28"/>
          <w:szCs w:val="28"/>
        </w:rPr>
        <w:t>го</w:t>
      </w:r>
      <w:proofErr w:type="gramEnd"/>
      <w:r w:rsidRPr="00E10EA8">
        <w:rPr>
          <w:rFonts w:ascii="Times New Roman" w:hAnsi="Times New Roman"/>
          <w:sz w:val="28"/>
          <w:szCs w:val="28"/>
        </w:rPr>
        <w:t xml:space="preserve"> род</w:t>
      </w:r>
      <w:r w:rsidR="00BA3E30">
        <w:rPr>
          <w:rFonts w:ascii="Times New Roman" w:hAnsi="Times New Roman"/>
          <w:sz w:val="28"/>
          <w:szCs w:val="28"/>
        </w:rPr>
        <w:t>а</w:t>
      </w:r>
      <w:r w:rsidRPr="00E10EA8">
        <w:rPr>
          <w:rFonts w:ascii="Times New Roman" w:hAnsi="Times New Roman"/>
          <w:sz w:val="28"/>
          <w:szCs w:val="28"/>
        </w:rPr>
        <w:t xml:space="preserve"> катаклизм</w:t>
      </w:r>
      <w:r w:rsidR="00BA3E30">
        <w:rPr>
          <w:rFonts w:ascii="Times New Roman" w:hAnsi="Times New Roman"/>
          <w:sz w:val="28"/>
          <w:szCs w:val="28"/>
        </w:rPr>
        <w:t>ам</w:t>
      </w:r>
      <w:r w:rsidRPr="00E10EA8">
        <w:rPr>
          <w:rFonts w:ascii="Times New Roman" w:hAnsi="Times New Roman"/>
          <w:sz w:val="28"/>
          <w:szCs w:val="28"/>
        </w:rPr>
        <w:t xml:space="preserve">. Если формулировать сущностную сторону мировоззрения древних тюрков, то возможно выразить ее традиционной формулой борьбы добра и зла и соотнесенностью всех категорий модели мира тюрков с ней. Так, одной из таких категорий выступает понятие «Заботы», которое проявляется в заботе о природе и о родной земле…  </w:t>
      </w:r>
    </w:p>
    <w:p w:rsidR="00CA6622" w:rsidRPr="006570B3" w:rsidRDefault="00115CD3" w:rsidP="00115CD3">
      <w:pPr>
        <w:spacing w:after="0" w:line="240" w:lineRule="auto"/>
        <w:ind w:firstLine="709"/>
        <w:jc w:val="both"/>
        <w:rPr>
          <w:rFonts w:ascii="Times New Roman" w:hAnsi="Times New Roman"/>
          <w:sz w:val="28"/>
          <w:szCs w:val="28"/>
          <w:shd w:val="clear" w:color="auto" w:fill="FFFFFF"/>
        </w:rPr>
      </w:pPr>
      <w:r w:rsidRPr="00487ED5">
        <w:rPr>
          <w:rFonts w:ascii="Times New Roman" w:hAnsi="Times New Roman"/>
          <w:sz w:val="28"/>
          <w:szCs w:val="28"/>
          <w:shd w:val="clear" w:color="auto" w:fill="FFFFFF"/>
        </w:rPr>
        <w:t xml:space="preserve">Когда речь идет об изучении совокупности мифологических представлений у народов, говорящих на родственных языках, возникает необходимость определиться с теоретической базой понимания объекта исследования. В этом отношении одной из основополагающих концепций по вопросу изучения проблем традиционной мифологии являются взгляды известного ученого Рене </w:t>
      </w:r>
      <w:proofErr w:type="spellStart"/>
      <w:r w:rsidRPr="00487ED5">
        <w:rPr>
          <w:rFonts w:ascii="Times New Roman" w:hAnsi="Times New Roman"/>
          <w:sz w:val="28"/>
          <w:szCs w:val="28"/>
          <w:shd w:val="clear" w:color="auto" w:fill="FFFFFF"/>
        </w:rPr>
        <w:t>Генона</w:t>
      </w:r>
      <w:proofErr w:type="spellEnd"/>
      <w:r w:rsidRPr="00487ED5">
        <w:rPr>
          <w:rFonts w:ascii="Times New Roman" w:hAnsi="Times New Roman"/>
          <w:sz w:val="28"/>
          <w:szCs w:val="28"/>
          <w:shd w:val="clear" w:color="auto" w:fill="FFFFFF"/>
        </w:rPr>
        <w:t xml:space="preserve"> на традиционную цивилизацию. Согласно </w:t>
      </w:r>
    </w:p>
    <w:p w:rsidR="00115CD3" w:rsidRPr="00487ED5" w:rsidRDefault="00115CD3" w:rsidP="00CA6622">
      <w:pPr>
        <w:spacing w:after="0" w:line="240" w:lineRule="auto"/>
        <w:jc w:val="both"/>
        <w:rPr>
          <w:rFonts w:ascii="Times New Roman" w:hAnsi="Times New Roman"/>
          <w:sz w:val="28"/>
          <w:szCs w:val="28"/>
          <w:shd w:val="clear" w:color="auto" w:fill="FFFFFF"/>
        </w:rPr>
      </w:pPr>
      <w:r w:rsidRPr="00487ED5">
        <w:rPr>
          <w:rFonts w:ascii="Times New Roman" w:hAnsi="Times New Roman"/>
          <w:sz w:val="28"/>
          <w:szCs w:val="28"/>
          <w:shd w:val="clear" w:color="auto" w:fill="FFFFFF"/>
        </w:rPr>
        <w:t>Р.</w:t>
      </w:r>
      <w:r w:rsidR="00CA6622" w:rsidRPr="00CA6622">
        <w:rPr>
          <w:rFonts w:ascii="Times New Roman" w:hAnsi="Times New Roman"/>
          <w:sz w:val="28"/>
          <w:szCs w:val="28"/>
          <w:shd w:val="clear" w:color="auto" w:fill="FFFFFF"/>
        </w:rPr>
        <w:t xml:space="preserve"> </w:t>
      </w:r>
      <w:proofErr w:type="spellStart"/>
      <w:r w:rsidRPr="00487ED5">
        <w:rPr>
          <w:rFonts w:ascii="Times New Roman" w:hAnsi="Times New Roman"/>
          <w:sz w:val="28"/>
          <w:szCs w:val="28"/>
          <w:shd w:val="clear" w:color="auto" w:fill="FFFFFF"/>
        </w:rPr>
        <w:t>Генону</w:t>
      </w:r>
      <w:proofErr w:type="spellEnd"/>
      <w:r w:rsidRPr="00487ED5">
        <w:rPr>
          <w:rFonts w:ascii="Times New Roman" w:hAnsi="Times New Roman"/>
          <w:sz w:val="28"/>
          <w:szCs w:val="28"/>
          <w:shd w:val="clear" w:color="auto" w:fill="FFFFFF"/>
        </w:rPr>
        <w:t>, высшей субстанцией традиционного общества является духовность в контексте понимания ее как нечто вечного, первичного и истинного. Культура традиционного общества это своего рода транслятор традиционного знания, раскрывающего в конечном итоге концепцию человеческой природы, концепцию исторического процесса.</w:t>
      </w:r>
      <w:r w:rsidRPr="00487ED5">
        <w:rPr>
          <w:rFonts w:ascii="Times New Roman" w:hAnsi="Times New Roman"/>
          <w:color w:val="111111"/>
          <w:sz w:val="28"/>
          <w:szCs w:val="28"/>
        </w:rPr>
        <w:t xml:space="preserve"> Для последователей Р.</w:t>
      </w:r>
      <w:r w:rsidR="00CA6622" w:rsidRPr="00CA6622">
        <w:rPr>
          <w:rFonts w:ascii="Times New Roman" w:hAnsi="Times New Roman"/>
          <w:color w:val="111111"/>
          <w:sz w:val="28"/>
          <w:szCs w:val="28"/>
        </w:rPr>
        <w:t xml:space="preserve"> </w:t>
      </w:r>
      <w:proofErr w:type="spellStart"/>
      <w:r w:rsidRPr="00487ED5">
        <w:rPr>
          <w:rFonts w:ascii="Times New Roman" w:hAnsi="Times New Roman"/>
          <w:color w:val="111111"/>
          <w:sz w:val="28"/>
          <w:szCs w:val="28"/>
        </w:rPr>
        <w:t>Генона</w:t>
      </w:r>
      <w:proofErr w:type="spellEnd"/>
      <w:r w:rsidRPr="00487ED5">
        <w:rPr>
          <w:rFonts w:ascii="Times New Roman" w:hAnsi="Times New Roman"/>
          <w:color w:val="111111"/>
          <w:sz w:val="28"/>
          <w:szCs w:val="28"/>
        </w:rPr>
        <w:t xml:space="preserve"> «…традиция – это не «наследие ушедших эпох», а «вечное настоящее», просвеченное светом </w:t>
      </w:r>
      <w:proofErr w:type="spellStart"/>
      <w:r w:rsidRPr="00487ED5">
        <w:rPr>
          <w:rFonts w:ascii="Times New Roman" w:hAnsi="Times New Roman"/>
          <w:color w:val="111111"/>
          <w:sz w:val="28"/>
          <w:szCs w:val="28"/>
        </w:rPr>
        <w:t>трансцедентной</w:t>
      </w:r>
      <w:proofErr w:type="spellEnd"/>
      <w:r w:rsidRPr="00487ED5">
        <w:rPr>
          <w:rFonts w:ascii="Times New Roman" w:hAnsi="Times New Roman"/>
          <w:color w:val="111111"/>
          <w:sz w:val="28"/>
          <w:szCs w:val="28"/>
        </w:rPr>
        <w:t xml:space="preserve"> истины».</w:t>
      </w:r>
    </w:p>
    <w:p w:rsidR="00115CD3" w:rsidRPr="00487ED5" w:rsidRDefault="00115CD3" w:rsidP="00115CD3">
      <w:pPr>
        <w:pStyle w:val="a3"/>
        <w:shd w:val="clear" w:color="auto" w:fill="FFFFFF"/>
        <w:spacing w:before="0" w:beforeAutospacing="0" w:after="0" w:afterAutospacing="0"/>
        <w:ind w:firstLine="709"/>
        <w:jc w:val="both"/>
        <w:rPr>
          <w:color w:val="000000"/>
          <w:sz w:val="28"/>
          <w:szCs w:val="28"/>
        </w:rPr>
      </w:pPr>
      <w:r w:rsidRPr="00487ED5">
        <w:rPr>
          <w:sz w:val="28"/>
          <w:szCs w:val="28"/>
        </w:rPr>
        <w:t xml:space="preserve">Таким образом, изучение проблем традиционализма, в том числе и </w:t>
      </w:r>
      <w:proofErr w:type="gramStart"/>
      <w:r w:rsidRPr="00487ED5">
        <w:rPr>
          <w:sz w:val="28"/>
          <w:szCs w:val="28"/>
        </w:rPr>
        <w:t>мифологии</w:t>
      </w:r>
      <w:proofErr w:type="gramEnd"/>
      <w:r w:rsidRPr="00487ED5">
        <w:rPr>
          <w:sz w:val="28"/>
          <w:szCs w:val="28"/>
        </w:rPr>
        <w:t xml:space="preserve"> дает ключ к пониманию нашей истории и культуры, а также позволяет определить в этом аспекте место современного мира. Если говорить о символах традиционной культуры, которые заключены в образах древних сказаний, то необходимо отметить, что для реконструкции исторических процессов, восстановления исторической памяти</w:t>
      </w:r>
      <w:r>
        <w:rPr>
          <w:sz w:val="28"/>
          <w:szCs w:val="28"/>
        </w:rPr>
        <w:t>,</w:t>
      </w:r>
      <w:r w:rsidRPr="00487ED5">
        <w:rPr>
          <w:sz w:val="28"/>
          <w:szCs w:val="28"/>
        </w:rPr>
        <w:t xml:space="preserve"> </w:t>
      </w:r>
      <w:proofErr w:type="gramStart"/>
      <w:r w:rsidRPr="00487ED5">
        <w:rPr>
          <w:sz w:val="28"/>
          <w:szCs w:val="28"/>
        </w:rPr>
        <w:t>важное значение</w:t>
      </w:r>
      <w:proofErr w:type="gramEnd"/>
      <w:r w:rsidRPr="00487ED5">
        <w:rPr>
          <w:sz w:val="28"/>
          <w:szCs w:val="28"/>
        </w:rPr>
        <w:t xml:space="preserve"> имеют данные археологии, результаты антропологических исследований. В этом отношении такие произведения устного народного творчества, как архаический эпос, легенды и предания, сказки являются главными источниками.</w:t>
      </w:r>
      <w:r w:rsidRPr="00487ED5">
        <w:rPr>
          <w:color w:val="000000"/>
          <w:sz w:val="28"/>
          <w:szCs w:val="28"/>
        </w:rPr>
        <w:t xml:space="preserve"> Научный анализ этого материала позволяет выявить причины, приведшие к заимствованию и синкретизму многих культурных традиций народов степной полосы Евразии, по-новому осветить глубокие историко-культурные изменения, характерные для среды древних номадов, нашедшие отражение в единстве основных сюжетов </w:t>
      </w:r>
      <w:proofErr w:type="spellStart"/>
      <w:r w:rsidRPr="00487ED5">
        <w:rPr>
          <w:color w:val="000000"/>
          <w:sz w:val="28"/>
          <w:szCs w:val="28"/>
        </w:rPr>
        <w:t>этногонических</w:t>
      </w:r>
      <w:proofErr w:type="spellEnd"/>
      <w:r w:rsidRPr="00487ED5">
        <w:rPr>
          <w:color w:val="000000"/>
          <w:sz w:val="28"/>
          <w:szCs w:val="28"/>
        </w:rPr>
        <w:t xml:space="preserve"> преданий.</w:t>
      </w:r>
    </w:p>
    <w:p w:rsidR="00115CD3" w:rsidRPr="00487ED5" w:rsidRDefault="00115CD3" w:rsidP="00115CD3">
      <w:pPr>
        <w:autoSpaceDE w:val="0"/>
        <w:autoSpaceDN w:val="0"/>
        <w:adjustRightInd w:val="0"/>
        <w:spacing w:after="0" w:line="240" w:lineRule="auto"/>
        <w:ind w:firstLine="708"/>
        <w:jc w:val="both"/>
        <w:rPr>
          <w:rFonts w:ascii="Times New Roman" w:hAnsi="Times New Roman"/>
          <w:sz w:val="28"/>
          <w:szCs w:val="28"/>
        </w:rPr>
      </w:pPr>
      <w:r w:rsidRPr="00487ED5">
        <w:rPr>
          <w:rFonts w:ascii="Times New Roman" w:hAnsi="Times New Roman"/>
          <w:sz w:val="28"/>
          <w:szCs w:val="28"/>
        </w:rPr>
        <w:t>Задачи духовного возрождения, стоящие сегодня перед обществом как никогда остро, заключаются в определении знаковых элементов культуры, составляющих модель культуры традиционного общества, которую в свою очередь, можно составить по материалам изучения мифологии.</w:t>
      </w:r>
    </w:p>
    <w:p w:rsidR="00115CD3" w:rsidRPr="00E10EA8" w:rsidRDefault="00115CD3" w:rsidP="00115CD3">
      <w:pPr>
        <w:pStyle w:val="a3"/>
        <w:shd w:val="clear" w:color="auto" w:fill="FFFFFF"/>
        <w:spacing w:before="0" w:beforeAutospacing="0" w:after="0" w:afterAutospacing="0"/>
        <w:ind w:firstLine="709"/>
        <w:jc w:val="both"/>
        <w:rPr>
          <w:color w:val="111111"/>
          <w:sz w:val="28"/>
          <w:szCs w:val="28"/>
        </w:rPr>
      </w:pPr>
      <w:r>
        <w:rPr>
          <w:color w:val="111111"/>
          <w:sz w:val="28"/>
          <w:szCs w:val="28"/>
        </w:rPr>
        <w:t>В</w:t>
      </w:r>
      <w:r w:rsidRPr="00487ED5">
        <w:rPr>
          <w:color w:val="111111"/>
          <w:sz w:val="28"/>
          <w:szCs w:val="28"/>
        </w:rPr>
        <w:t xml:space="preserve"> традицио</w:t>
      </w:r>
      <w:r w:rsidRPr="00E10EA8">
        <w:rPr>
          <w:color w:val="111111"/>
          <w:sz w:val="28"/>
          <w:szCs w:val="28"/>
        </w:rPr>
        <w:t>нализме, особенно в трудах самого Р.</w:t>
      </w:r>
      <w:r w:rsidR="00CA6622" w:rsidRPr="00CA6622">
        <w:rPr>
          <w:color w:val="111111"/>
          <w:sz w:val="28"/>
          <w:szCs w:val="28"/>
        </w:rPr>
        <w:t xml:space="preserve"> </w:t>
      </w:r>
      <w:proofErr w:type="spellStart"/>
      <w:r w:rsidRPr="00E10EA8">
        <w:rPr>
          <w:color w:val="111111"/>
          <w:sz w:val="28"/>
          <w:szCs w:val="28"/>
        </w:rPr>
        <w:t>Генона</w:t>
      </w:r>
      <w:proofErr w:type="spellEnd"/>
      <w:r w:rsidRPr="00E10EA8">
        <w:rPr>
          <w:color w:val="111111"/>
          <w:sz w:val="28"/>
          <w:szCs w:val="28"/>
        </w:rPr>
        <w:t xml:space="preserve"> [1] дана трактовка кочевничества как духовного принципа, необходимого элемента, на которых держится космос. </w:t>
      </w:r>
      <w:r w:rsidRPr="00E10EA8">
        <w:rPr>
          <w:color w:val="111111"/>
          <w:sz w:val="28"/>
          <w:szCs w:val="28"/>
          <w:lang w:val="kk-KZ"/>
        </w:rPr>
        <w:t>Следуя мыслям</w:t>
      </w:r>
      <w:r w:rsidRPr="00E10EA8">
        <w:rPr>
          <w:color w:val="111111"/>
          <w:sz w:val="28"/>
          <w:szCs w:val="28"/>
        </w:rPr>
        <w:t xml:space="preserve"> Р.</w:t>
      </w:r>
      <w:r w:rsidR="00CA6622" w:rsidRPr="00CA6622">
        <w:rPr>
          <w:color w:val="111111"/>
          <w:sz w:val="28"/>
          <w:szCs w:val="28"/>
        </w:rPr>
        <w:t xml:space="preserve"> </w:t>
      </w:r>
      <w:proofErr w:type="spellStart"/>
      <w:r w:rsidRPr="00E10EA8">
        <w:rPr>
          <w:color w:val="111111"/>
          <w:sz w:val="28"/>
          <w:szCs w:val="28"/>
        </w:rPr>
        <w:t>Генона</w:t>
      </w:r>
      <w:proofErr w:type="spellEnd"/>
      <w:r w:rsidRPr="00E10EA8">
        <w:rPr>
          <w:color w:val="111111"/>
          <w:sz w:val="28"/>
          <w:szCs w:val="28"/>
        </w:rPr>
        <w:t xml:space="preserve">, что традиционная культура того или иного народа есть воплощенная историческая форма всеобщей и единственно возможной истины и принципа, можно привести слова одного из современных последователей школы этого ученого: «В теоретическом плане это означает возможность реконструкции утраченных </w:t>
      </w:r>
      <w:r w:rsidRPr="00E10EA8">
        <w:rPr>
          <w:color w:val="111111"/>
          <w:sz w:val="28"/>
          <w:szCs w:val="28"/>
        </w:rPr>
        <w:lastRenderedPageBreak/>
        <w:t>элементов традиционного знания в опоре на сохранившиеся элементы собственной традиционной культуры и других традиций. В практическом (и методическом)  плане это означает неприемлемость отношения к сохранившимся элементам традиционной культуры и искусства как к чему-то застывшему, самоценному благодаря уже одному факту своей давности, т.е. как к музейному экспонату или простому объекту фольклористики и этнографии».</w:t>
      </w:r>
    </w:p>
    <w:p w:rsidR="00115CD3" w:rsidRPr="00E10EA8" w:rsidRDefault="00115CD3" w:rsidP="00115CD3">
      <w:pPr>
        <w:spacing w:after="0" w:line="240" w:lineRule="auto"/>
        <w:ind w:firstLine="709"/>
        <w:jc w:val="both"/>
        <w:rPr>
          <w:rFonts w:ascii="Times New Roman" w:hAnsi="Times New Roman"/>
          <w:color w:val="111111"/>
          <w:sz w:val="28"/>
          <w:szCs w:val="28"/>
        </w:rPr>
      </w:pPr>
      <w:r w:rsidRPr="00E10EA8">
        <w:rPr>
          <w:rFonts w:ascii="Times New Roman" w:hAnsi="Times New Roman"/>
          <w:color w:val="111111"/>
          <w:sz w:val="28"/>
          <w:szCs w:val="28"/>
          <w:lang w:val="kk-KZ"/>
        </w:rPr>
        <w:t xml:space="preserve">Поскольку традиционная цивилизация народов Центральной Азии представлена в доминирующем большинстве кочевым миром,то естественно, </w:t>
      </w:r>
      <w:r w:rsidRPr="00E10EA8">
        <w:rPr>
          <w:rFonts w:ascii="Times New Roman" w:hAnsi="Times New Roman"/>
          <w:color w:val="111111"/>
          <w:sz w:val="28"/>
          <w:szCs w:val="28"/>
        </w:rPr>
        <w:t>в трудах Р.</w:t>
      </w:r>
      <w:r w:rsidR="00CA6622" w:rsidRPr="00CA6622">
        <w:rPr>
          <w:rFonts w:ascii="Times New Roman" w:hAnsi="Times New Roman"/>
          <w:color w:val="111111"/>
          <w:sz w:val="28"/>
          <w:szCs w:val="28"/>
        </w:rPr>
        <w:t xml:space="preserve"> </w:t>
      </w:r>
      <w:proofErr w:type="spellStart"/>
      <w:r w:rsidRPr="00E10EA8">
        <w:rPr>
          <w:rFonts w:ascii="Times New Roman" w:hAnsi="Times New Roman"/>
          <w:color w:val="111111"/>
          <w:sz w:val="28"/>
          <w:szCs w:val="28"/>
        </w:rPr>
        <w:t>Генона</w:t>
      </w:r>
      <w:proofErr w:type="spellEnd"/>
      <w:r w:rsidRPr="00E10EA8">
        <w:rPr>
          <w:rFonts w:ascii="Times New Roman" w:hAnsi="Times New Roman"/>
          <w:color w:val="111111"/>
          <w:sz w:val="28"/>
          <w:szCs w:val="28"/>
        </w:rPr>
        <w:t xml:space="preserve"> </w:t>
      </w:r>
      <w:r w:rsidRPr="00E10EA8">
        <w:rPr>
          <w:rFonts w:ascii="Times New Roman" w:hAnsi="Times New Roman"/>
          <w:color w:val="111111"/>
          <w:sz w:val="28"/>
          <w:szCs w:val="28"/>
          <w:lang w:val="kk-KZ"/>
        </w:rPr>
        <w:t>выражена его трактовка понимания кочевничества, которая позволяет выявить так называемую «сакральную миссию» цивилизации номадов</w:t>
      </w:r>
      <w:r w:rsidRPr="00E10EA8">
        <w:rPr>
          <w:rFonts w:ascii="Times New Roman" w:hAnsi="Times New Roman"/>
          <w:color w:val="111111"/>
          <w:sz w:val="28"/>
          <w:szCs w:val="28"/>
        </w:rPr>
        <w:t xml:space="preserve">. Эта </w:t>
      </w:r>
      <w:proofErr w:type="spellStart"/>
      <w:r w:rsidRPr="00E10EA8">
        <w:rPr>
          <w:rFonts w:ascii="Times New Roman" w:hAnsi="Times New Roman"/>
          <w:color w:val="111111"/>
          <w:sz w:val="28"/>
          <w:szCs w:val="28"/>
        </w:rPr>
        <w:t>сакральность</w:t>
      </w:r>
      <w:proofErr w:type="spellEnd"/>
      <w:r w:rsidRPr="00E10EA8">
        <w:rPr>
          <w:rFonts w:ascii="Times New Roman" w:hAnsi="Times New Roman"/>
          <w:color w:val="111111"/>
          <w:sz w:val="28"/>
          <w:szCs w:val="28"/>
        </w:rPr>
        <w:t xml:space="preserve"> заложена в идее традиции, которую Р.</w:t>
      </w:r>
      <w:r w:rsidR="00CA6622" w:rsidRPr="006570B3">
        <w:rPr>
          <w:rFonts w:ascii="Times New Roman" w:hAnsi="Times New Roman"/>
          <w:color w:val="111111"/>
          <w:sz w:val="28"/>
          <w:szCs w:val="28"/>
        </w:rPr>
        <w:t xml:space="preserve"> </w:t>
      </w:r>
      <w:proofErr w:type="spellStart"/>
      <w:r w:rsidRPr="00E10EA8">
        <w:rPr>
          <w:rFonts w:ascii="Times New Roman" w:hAnsi="Times New Roman"/>
          <w:color w:val="111111"/>
          <w:sz w:val="28"/>
          <w:szCs w:val="28"/>
        </w:rPr>
        <w:t>Генон</w:t>
      </w:r>
      <w:proofErr w:type="spellEnd"/>
      <w:r w:rsidRPr="00E10EA8">
        <w:rPr>
          <w:rFonts w:ascii="Times New Roman" w:hAnsi="Times New Roman"/>
          <w:color w:val="111111"/>
          <w:sz w:val="28"/>
          <w:szCs w:val="28"/>
        </w:rPr>
        <w:t xml:space="preserve"> строго отличает от обычая. Сама идея традиции со временем утратила свой первоначальный смысл, который заключался в передаче знания о </w:t>
      </w:r>
      <w:proofErr w:type="gramStart"/>
      <w:r w:rsidRPr="00E10EA8">
        <w:rPr>
          <w:rFonts w:ascii="Times New Roman" w:hAnsi="Times New Roman"/>
          <w:color w:val="111111"/>
          <w:sz w:val="28"/>
          <w:szCs w:val="28"/>
        </w:rPr>
        <w:t>сакральном</w:t>
      </w:r>
      <w:proofErr w:type="gramEnd"/>
      <w:r w:rsidRPr="00E10EA8">
        <w:rPr>
          <w:rFonts w:ascii="Times New Roman" w:hAnsi="Times New Roman"/>
          <w:color w:val="111111"/>
          <w:sz w:val="28"/>
          <w:szCs w:val="28"/>
        </w:rPr>
        <w:t>. Механизм передачи в традиционном обществе был своего рода институтом инициации.</w:t>
      </w:r>
    </w:p>
    <w:p w:rsidR="00E10EA8" w:rsidRPr="00E10EA8" w:rsidRDefault="00E10EA8" w:rsidP="00E10EA8">
      <w:pPr>
        <w:spacing w:after="0" w:line="240" w:lineRule="auto"/>
        <w:ind w:firstLine="709"/>
        <w:jc w:val="both"/>
        <w:rPr>
          <w:rFonts w:ascii="Times New Roman" w:hAnsi="Times New Roman"/>
          <w:sz w:val="28"/>
          <w:szCs w:val="28"/>
        </w:rPr>
      </w:pPr>
      <w:r w:rsidRPr="00E10EA8">
        <w:rPr>
          <w:rFonts w:ascii="Times New Roman" w:hAnsi="Times New Roman"/>
          <w:sz w:val="28"/>
          <w:szCs w:val="28"/>
        </w:rPr>
        <w:t xml:space="preserve">Мировоззренческие ориентиры древних тюрков и наследников тюркской цивилизации в лице казахов особенно четко прослеживаются в памятниках устной народной литературы. К таковым относятся легенды, предания, героический эпос, </w:t>
      </w:r>
      <w:proofErr w:type="spellStart"/>
      <w:r w:rsidRPr="00E10EA8">
        <w:rPr>
          <w:rFonts w:ascii="Times New Roman" w:hAnsi="Times New Roman"/>
          <w:sz w:val="28"/>
          <w:szCs w:val="28"/>
        </w:rPr>
        <w:t>жыры</w:t>
      </w:r>
      <w:proofErr w:type="spellEnd"/>
      <w:r w:rsidRPr="00E10EA8">
        <w:rPr>
          <w:rFonts w:ascii="Times New Roman" w:hAnsi="Times New Roman"/>
          <w:sz w:val="28"/>
          <w:szCs w:val="28"/>
        </w:rPr>
        <w:t>. В основе всех представлений о мироздании предчувствуется природное начало, которое является культовой вершиной понимания сути окружающей действительности. Одним из памятников устной литературной традиции тюркских народов служит эпос «</w:t>
      </w:r>
      <w:proofErr w:type="spellStart"/>
      <w:r w:rsidRPr="00E10EA8">
        <w:rPr>
          <w:rFonts w:ascii="Times New Roman" w:hAnsi="Times New Roman"/>
          <w:sz w:val="28"/>
          <w:szCs w:val="28"/>
        </w:rPr>
        <w:t>Китаб</w:t>
      </w:r>
      <w:proofErr w:type="spellEnd"/>
      <w:r w:rsidRPr="00E10EA8">
        <w:rPr>
          <w:rFonts w:ascii="Times New Roman" w:hAnsi="Times New Roman"/>
          <w:sz w:val="28"/>
          <w:szCs w:val="28"/>
        </w:rPr>
        <w:t xml:space="preserve">-и </w:t>
      </w:r>
      <w:proofErr w:type="spellStart"/>
      <w:r w:rsidRPr="00E10EA8">
        <w:rPr>
          <w:rFonts w:ascii="Times New Roman" w:hAnsi="Times New Roman"/>
          <w:sz w:val="28"/>
          <w:szCs w:val="28"/>
        </w:rPr>
        <w:t>дедем</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Коркут</w:t>
      </w:r>
      <w:proofErr w:type="spellEnd"/>
      <w:r w:rsidRPr="00E10EA8">
        <w:rPr>
          <w:rFonts w:ascii="Times New Roman" w:hAnsi="Times New Roman"/>
          <w:sz w:val="28"/>
          <w:szCs w:val="28"/>
        </w:rPr>
        <w:t xml:space="preserve">». В нем получили отражение основные значения-символы тюркской модели мира. Так, известно, что такие объекты природы как земля, вода, горы, деревья являются олицетворением жизни, проникнутой глубинной философией кочевого образа бытия. </w:t>
      </w:r>
      <w:proofErr w:type="gramStart"/>
      <w:r w:rsidRPr="00E10EA8">
        <w:rPr>
          <w:rFonts w:ascii="Times New Roman" w:hAnsi="Times New Roman"/>
          <w:sz w:val="28"/>
          <w:szCs w:val="28"/>
        </w:rPr>
        <w:t>Исследователи, изучавшие проблему становления древнего мировоззрения номадов Центральной Азии отмечали, что почитание священных вершин носило характер родового маркера [</w:t>
      </w:r>
      <w:r w:rsidR="00BD51A2">
        <w:rPr>
          <w:rFonts w:ascii="Times New Roman" w:hAnsi="Times New Roman"/>
          <w:sz w:val="28"/>
          <w:szCs w:val="28"/>
        </w:rPr>
        <w:t>2</w:t>
      </w:r>
      <w:r w:rsidR="00957B84">
        <w:rPr>
          <w:rFonts w:ascii="Times New Roman" w:hAnsi="Times New Roman"/>
          <w:sz w:val="28"/>
          <w:szCs w:val="28"/>
        </w:rPr>
        <w:t xml:space="preserve">, </w:t>
      </w:r>
      <w:r w:rsidR="00760321">
        <w:rPr>
          <w:rFonts w:ascii="Times New Roman" w:hAnsi="Times New Roman"/>
          <w:sz w:val="28"/>
          <w:szCs w:val="28"/>
        </w:rPr>
        <w:t>с</w:t>
      </w:r>
      <w:r w:rsidRPr="00E10EA8">
        <w:rPr>
          <w:rFonts w:ascii="Times New Roman" w:hAnsi="Times New Roman"/>
          <w:sz w:val="28"/>
          <w:szCs w:val="28"/>
        </w:rPr>
        <w:t xml:space="preserve">.11] Согласно генеалогическим сказаниям, племена </w:t>
      </w:r>
      <w:proofErr w:type="spellStart"/>
      <w:r w:rsidRPr="00E10EA8">
        <w:rPr>
          <w:rFonts w:ascii="Times New Roman" w:hAnsi="Times New Roman"/>
          <w:sz w:val="28"/>
          <w:szCs w:val="28"/>
        </w:rPr>
        <w:t>огузов</w:t>
      </w:r>
      <w:proofErr w:type="spellEnd"/>
      <w:r w:rsidRPr="00E10EA8">
        <w:rPr>
          <w:rFonts w:ascii="Times New Roman" w:hAnsi="Times New Roman"/>
          <w:sz w:val="28"/>
          <w:szCs w:val="28"/>
        </w:rPr>
        <w:t xml:space="preserve">, на языке которых был написан указанный выше источник, производили себя от </w:t>
      </w:r>
      <w:proofErr w:type="spellStart"/>
      <w:r w:rsidRPr="00E10EA8">
        <w:rPr>
          <w:rFonts w:ascii="Times New Roman" w:hAnsi="Times New Roman"/>
          <w:sz w:val="28"/>
          <w:szCs w:val="28"/>
        </w:rPr>
        <w:t>первопредка</w:t>
      </w:r>
      <w:proofErr w:type="spellEnd"/>
      <w:r w:rsidRPr="00E10EA8">
        <w:rPr>
          <w:rFonts w:ascii="Times New Roman" w:hAnsi="Times New Roman"/>
          <w:sz w:val="28"/>
          <w:szCs w:val="28"/>
        </w:rPr>
        <w:t xml:space="preserve"> Огуз-хана, имевшего шесть сыновей, носивших имена Солнца (К</w:t>
      </w:r>
      <w:r w:rsidRPr="00E10EA8">
        <w:rPr>
          <w:rFonts w:ascii="Times New Roman" w:hAnsi="Times New Roman"/>
          <w:sz w:val="28"/>
          <w:szCs w:val="28"/>
          <w:lang w:val="kk-KZ"/>
        </w:rPr>
        <w:t>үн</w:t>
      </w:r>
      <w:r w:rsidRPr="00E10EA8">
        <w:rPr>
          <w:rFonts w:ascii="Times New Roman" w:hAnsi="Times New Roman"/>
          <w:sz w:val="28"/>
          <w:szCs w:val="28"/>
        </w:rPr>
        <w:t>)</w:t>
      </w:r>
      <w:r w:rsidRPr="00E10EA8">
        <w:rPr>
          <w:rFonts w:ascii="Times New Roman" w:hAnsi="Times New Roman"/>
          <w:sz w:val="28"/>
          <w:szCs w:val="28"/>
          <w:lang w:val="kk-KZ"/>
        </w:rPr>
        <w:t>, Месяца (Ай), Звезды (Жулдыз), Горы (Таг), Моря (Теңіз), Неба (Көк).</w:t>
      </w:r>
      <w:proofErr w:type="gramEnd"/>
      <w:r w:rsidRPr="00E10EA8">
        <w:rPr>
          <w:rFonts w:ascii="Times New Roman" w:hAnsi="Times New Roman"/>
          <w:sz w:val="28"/>
          <w:szCs w:val="28"/>
          <w:lang w:val="kk-KZ"/>
        </w:rPr>
        <w:t xml:space="preserve"> От этих сыновей у Огуз</w:t>
      </w:r>
      <w:r w:rsidRPr="00E10EA8">
        <w:rPr>
          <w:rFonts w:ascii="Times New Roman" w:hAnsi="Times New Roman"/>
          <w:sz w:val="28"/>
          <w:szCs w:val="28"/>
        </w:rPr>
        <w:t xml:space="preserve">-хана появилось 24 внука, по именам которых, как известно, были названы </w:t>
      </w:r>
      <w:proofErr w:type="spellStart"/>
      <w:r w:rsidRPr="00E10EA8">
        <w:rPr>
          <w:rFonts w:ascii="Times New Roman" w:hAnsi="Times New Roman"/>
          <w:sz w:val="28"/>
          <w:szCs w:val="28"/>
        </w:rPr>
        <w:t>огузские</w:t>
      </w:r>
      <w:proofErr w:type="spellEnd"/>
      <w:r w:rsidRPr="00E10EA8">
        <w:rPr>
          <w:rFonts w:ascii="Times New Roman" w:hAnsi="Times New Roman"/>
          <w:sz w:val="28"/>
          <w:szCs w:val="28"/>
        </w:rPr>
        <w:t xml:space="preserve"> племена. Каждое племя имело животное-тотем, соответственно свою тамгу [</w:t>
      </w:r>
      <w:r w:rsidR="00BD51A2">
        <w:rPr>
          <w:rFonts w:ascii="Times New Roman" w:hAnsi="Times New Roman"/>
          <w:sz w:val="28"/>
          <w:szCs w:val="28"/>
        </w:rPr>
        <w:t>3</w:t>
      </w:r>
      <w:r w:rsidR="00D535B6">
        <w:rPr>
          <w:rFonts w:ascii="Times New Roman" w:hAnsi="Times New Roman"/>
          <w:sz w:val="28"/>
          <w:szCs w:val="28"/>
        </w:rPr>
        <w:t>, с</w:t>
      </w:r>
      <w:r w:rsidRPr="00E10EA8">
        <w:rPr>
          <w:rFonts w:ascii="Times New Roman" w:hAnsi="Times New Roman"/>
          <w:sz w:val="28"/>
          <w:szCs w:val="28"/>
        </w:rPr>
        <w:t xml:space="preserve">.138]. </w:t>
      </w:r>
      <w:proofErr w:type="gramStart"/>
      <w:r w:rsidRPr="00E10EA8">
        <w:rPr>
          <w:rFonts w:ascii="Times New Roman" w:hAnsi="Times New Roman"/>
          <w:sz w:val="28"/>
          <w:szCs w:val="28"/>
        </w:rPr>
        <w:t>Магические заклинания, которыми сопровождается источник, восходят к архаическим временам, свидетельствующим о тесной взаимосвязи с миром природы: «…твои снежные горы да не сокрушатся; твое тенистое крепкое дерево да не будет срублено; твоя вечно текущая пр</w:t>
      </w:r>
      <w:r w:rsidR="00BA3E30">
        <w:rPr>
          <w:rFonts w:ascii="Times New Roman" w:hAnsi="Times New Roman"/>
          <w:sz w:val="28"/>
          <w:szCs w:val="28"/>
        </w:rPr>
        <w:t>екрасная река да не иссякнет!»</w:t>
      </w:r>
      <w:r w:rsidRPr="00E10EA8">
        <w:rPr>
          <w:rFonts w:ascii="Times New Roman" w:hAnsi="Times New Roman"/>
          <w:sz w:val="28"/>
          <w:szCs w:val="28"/>
        </w:rPr>
        <w:t xml:space="preserve"> или «Были бы целы лежащие против (нас) черные горы – у народа будут </w:t>
      </w:r>
      <w:proofErr w:type="spellStart"/>
      <w:r w:rsidRPr="00E10EA8">
        <w:rPr>
          <w:rFonts w:ascii="Times New Roman" w:hAnsi="Times New Roman"/>
          <w:sz w:val="28"/>
          <w:szCs w:val="28"/>
        </w:rPr>
        <w:t>летовки</w:t>
      </w:r>
      <w:proofErr w:type="spellEnd"/>
      <w:r w:rsidRPr="00E10EA8">
        <w:rPr>
          <w:rFonts w:ascii="Times New Roman" w:hAnsi="Times New Roman"/>
          <w:sz w:val="28"/>
          <w:szCs w:val="28"/>
        </w:rPr>
        <w:t>;</w:t>
      </w:r>
      <w:proofErr w:type="gramEnd"/>
      <w:r w:rsidRPr="00E10EA8">
        <w:rPr>
          <w:rFonts w:ascii="Times New Roman" w:hAnsi="Times New Roman"/>
          <w:sz w:val="28"/>
          <w:szCs w:val="28"/>
        </w:rPr>
        <w:t xml:space="preserve"> были бы целы обагренные кровью воды – их кровь спадет; были бы целы богатырские кони – родятся жеребята..» [</w:t>
      </w:r>
      <w:r w:rsidR="00BD51A2">
        <w:rPr>
          <w:rFonts w:ascii="Times New Roman" w:hAnsi="Times New Roman"/>
          <w:sz w:val="28"/>
          <w:szCs w:val="28"/>
          <w:lang w:val="kk-KZ"/>
        </w:rPr>
        <w:t>3</w:t>
      </w:r>
      <w:r w:rsidRPr="00E10EA8">
        <w:rPr>
          <w:rFonts w:ascii="Times New Roman" w:hAnsi="Times New Roman"/>
          <w:sz w:val="28"/>
          <w:szCs w:val="28"/>
        </w:rPr>
        <w:t xml:space="preserve">, </w:t>
      </w:r>
      <w:r w:rsidR="003C70ED">
        <w:rPr>
          <w:rFonts w:ascii="Times New Roman" w:hAnsi="Times New Roman"/>
          <w:sz w:val="28"/>
          <w:szCs w:val="28"/>
        </w:rPr>
        <w:t>с</w:t>
      </w:r>
      <w:r w:rsidRPr="00E10EA8">
        <w:rPr>
          <w:rFonts w:ascii="Times New Roman" w:hAnsi="Times New Roman"/>
          <w:sz w:val="28"/>
          <w:szCs w:val="28"/>
        </w:rPr>
        <w:t>.56].</w:t>
      </w:r>
    </w:p>
    <w:p w:rsidR="00E10EA8" w:rsidRPr="00E10EA8" w:rsidRDefault="00E10EA8" w:rsidP="00E10EA8">
      <w:pPr>
        <w:spacing w:after="0" w:line="240" w:lineRule="auto"/>
        <w:ind w:firstLine="709"/>
        <w:jc w:val="both"/>
        <w:rPr>
          <w:rFonts w:ascii="Times New Roman" w:hAnsi="Times New Roman"/>
          <w:sz w:val="28"/>
          <w:szCs w:val="28"/>
        </w:rPr>
      </w:pPr>
      <w:r w:rsidRPr="00E10EA8">
        <w:rPr>
          <w:rStyle w:val="a5"/>
          <w:rFonts w:ascii="Times New Roman" w:hAnsi="Times New Roman"/>
          <w:i w:val="0"/>
          <w:sz w:val="28"/>
          <w:szCs w:val="28"/>
          <w:lang w:val="kk-KZ"/>
        </w:rPr>
        <w:t xml:space="preserve">Культ дерева у тюркоязычных народов является одним из самых древних. Широко известны легенды, повествующие о происхождении </w:t>
      </w:r>
      <w:r w:rsidRPr="00E10EA8">
        <w:rPr>
          <w:rStyle w:val="a5"/>
          <w:rFonts w:ascii="Times New Roman" w:hAnsi="Times New Roman"/>
          <w:i w:val="0"/>
          <w:sz w:val="28"/>
          <w:szCs w:val="28"/>
          <w:lang w:val="kk-KZ"/>
        </w:rPr>
        <w:lastRenderedPageBreak/>
        <w:t xml:space="preserve">тюркских племен от дерева. </w:t>
      </w:r>
      <w:r w:rsidRPr="00E10EA8">
        <w:rPr>
          <w:rFonts w:ascii="Times New Roman" w:hAnsi="Times New Roman"/>
          <w:sz w:val="28"/>
          <w:szCs w:val="28"/>
        </w:rPr>
        <w:t>В «Огуз-</w:t>
      </w:r>
      <w:proofErr w:type="spellStart"/>
      <w:r w:rsidRPr="00E10EA8">
        <w:rPr>
          <w:rFonts w:ascii="Times New Roman" w:hAnsi="Times New Roman"/>
          <w:sz w:val="28"/>
          <w:szCs w:val="28"/>
        </w:rPr>
        <w:t>наме</w:t>
      </w:r>
      <w:proofErr w:type="spellEnd"/>
      <w:r w:rsidRPr="00E10EA8">
        <w:rPr>
          <w:rFonts w:ascii="Times New Roman" w:hAnsi="Times New Roman"/>
          <w:sz w:val="28"/>
          <w:szCs w:val="28"/>
        </w:rPr>
        <w:t xml:space="preserve">» мальчик, родоначальник кипчаков, рождается в дупле дерева. Дупло в дереве олицетворяется в космогоническом представлении с Древом жизни (Млечным путем). Тамга кипчаков в виде  первой буквы арабского алфавита </w:t>
      </w:r>
      <w:proofErr w:type="spellStart"/>
      <w:r w:rsidRPr="00E10EA8">
        <w:rPr>
          <w:rFonts w:ascii="Times New Roman" w:hAnsi="Times New Roman"/>
          <w:sz w:val="28"/>
          <w:szCs w:val="28"/>
        </w:rPr>
        <w:t>Алип</w:t>
      </w:r>
      <w:proofErr w:type="spellEnd"/>
      <w:r w:rsidRPr="00E10EA8">
        <w:rPr>
          <w:rFonts w:ascii="Times New Roman" w:hAnsi="Times New Roman"/>
          <w:sz w:val="28"/>
          <w:szCs w:val="28"/>
        </w:rPr>
        <w:t xml:space="preserve"> в форме д</w:t>
      </w:r>
      <w:r w:rsidR="00BA3E30">
        <w:rPr>
          <w:rFonts w:ascii="Times New Roman" w:hAnsi="Times New Roman"/>
          <w:sz w:val="28"/>
          <w:szCs w:val="28"/>
        </w:rPr>
        <w:t>вух вертикальных черт</w:t>
      </w:r>
      <w:r w:rsidR="003C70ED">
        <w:rPr>
          <w:rFonts w:ascii="Times New Roman" w:hAnsi="Times New Roman"/>
          <w:sz w:val="28"/>
          <w:szCs w:val="28"/>
        </w:rPr>
        <w:t>, по образному выражению З.</w:t>
      </w:r>
      <w:r w:rsidR="00CA6622" w:rsidRPr="006570B3">
        <w:rPr>
          <w:rFonts w:ascii="Times New Roman" w:hAnsi="Times New Roman"/>
          <w:sz w:val="28"/>
          <w:szCs w:val="28"/>
        </w:rPr>
        <w:t xml:space="preserve"> </w:t>
      </w:r>
      <w:proofErr w:type="spellStart"/>
      <w:r w:rsidR="003C70ED">
        <w:rPr>
          <w:rFonts w:ascii="Times New Roman" w:hAnsi="Times New Roman"/>
          <w:sz w:val="28"/>
          <w:szCs w:val="28"/>
        </w:rPr>
        <w:t>Наурзбаевой</w:t>
      </w:r>
      <w:proofErr w:type="spellEnd"/>
      <w:r w:rsidR="003C70ED">
        <w:rPr>
          <w:rFonts w:ascii="Times New Roman" w:hAnsi="Times New Roman"/>
          <w:sz w:val="28"/>
          <w:szCs w:val="28"/>
        </w:rPr>
        <w:t>,</w:t>
      </w:r>
      <w:r w:rsidRPr="00E10EA8">
        <w:rPr>
          <w:rFonts w:ascii="Times New Roman" w:hAnsi="Times New Roman"/>
          <w:sz w:val="28"/>
          <w:szCs w:val="28"/>
        </w:rPr>
        <w:t xml:space="preserve"> олицетворяет два дерева. Довольно часто взаимоотношения общества и природы описываются именно через символику дерева. Дерево было таким же предком человека у древних </w:t>
      </w:r>
      <w:proofErr w:type="gramStart"/>
      <w:r w:rsidRPr="00E10EA8">
        <w:rPr>
          <w:rFonts w:ascii="Times New Roman" w:hAnsi="Times New Roman"/>
          <w:sz w:val="28"/>
          <w:szCs w:val="28"/>
        </w:rPr>
        <w:t>тюрков</w:t>
      </w:r>
      <w:proofErr w:type="gramEnd"/>
      <w:r w:rsidRPr="00E10EA8">
        <w:rPr>
          <w:rFonts w:ascii="Times New Roman" w:hAnsi="Times New Roman"/>
          <w:sz w:val="28"/>
          <w:szCs w:val="28"/>
        </w:rPr>
        <w:t xml:space="preserve"> как и горы [</w:t>
      </w:r>
      <w:r w:rsidR="00C92682">
        <w:rPr>
          <w:rFonts w:ascii="Times New Roman" w:hAnsi="Times New Roman"/>
          <w:sz w:val="28"/>
          <w:szCs w:val="28"/>
        </w:rPr>
        <w:t>4</w:t>
      </w:r>
      <w:r w:rsidR="003C70ED" w:rsidRPr="003C70ED">
        <w:rPr>
          <w:rFonts w:ascii="Times New Roman" w:hAnsi="Times New Roman"/>
          <w:sz w:val="24"/>
          <w:szCs w:val="24"/>
        </w:rPr>
        <w:t xml:space="preserve">, </w:t>
      </w:r>
      <w:r w:rsidR="003C70ED" w:rsidRPr="003C70ED">
        <w:rPr>
          <w:rFonts w:ascii="Times New Roman" w:hAnsi="Times New Roman"/>
          <w:sz w:val="28"/>
          <w:szCs w:val="28"/>
        </w:rPr>
        <w:t>с.50</w:t>
      </w:r>
      <w:r w:rsidRPr="00E10EA8">
        <w:rPr>
          <w:rFonts w:ascii="Times New Roman" w:hAnsi="Times New Roman"/>
          <w:sz w:val="28"/>
          <w:szCs w:val="28"/>
        </w:rPr>
        <w:t>]. Увидеть во сне падающее дерево было плохим предзнаменованием, это означало смерть кого-либо из близких людей. Также запрещалось рубить в лесу молодые деревья, так как это могло повлечь за собой смерть детей [</w:t>
      </w:r>
      <w:r w:rsidR="008D1771">
        <w:rPr>
          <w:rFonts w:ascii="Times New Roman" w:hAnsi="Times New Roman"/>
          <w:sz w:val="28"/>
          <w:szCs w:val="28"/>
        </w:rPr>
        <w:t>4</w:t>
      </w:r>
      <w:r w:rsidR="003C70ED">
        <w:rPr>
          <w:rFonts w:ascii="Times New Roman" w:hAnsi="Times New Roman"/>
          <w:sz w:val="28"/>
          <w:szCs w:val="28"/>
        </w:rPr>
        <w:t>,</w:t>
      </w:r>
      <w:r w:rsidRPr="00E10EA8">
        <w:rPr>
          <w:rFonts w:ascii="Times New Roman" w:hAnsi="Times New Roman"/>
          <w:sz w:val="28"/>
          <w:szCs w:val="28"/>
        </w:rPr>
        <w:t xml:space="preserve"> с.47] .</w:t>
      </w:r>
    </w:p>
    <w:p w:rsidR="00E10EA8" w:rsidRPr="00E10EA8" w:rsidRDefault="00E10EA8" w:rsidP="00E10EA8">
      <w:pPr>
        <w:spacing w:after="0" w:line="240" w:lineRule="auto"/>
        <w:ind w:firstLine="709"/>
        <w:jc w:val="both"/>
        <w:rPr>
          <w:rFonts w:ascii="Times New Roman" w:hAnsi="Times New Roman"/>
          <w:sz w:val="28"/>
          <w:szCs w:val="28"/>
        </w:rPr>
      </w:pPr>
      <w:r w:rsidRPr="00E10EA8">
        <w:rPr>
          <w:rFonts w:ascii="Times New Roman" w:hAnsi="Times New Roman"/>
          <w:sz w:val="28"/>
          <w:szCs w:val="28"/>
        </w:rPr>
        <w:t>Культ природы, связанный с символами неживой природы тесно взаимоувязан и с миром живой прир</w:t>
      </w:r>
      <w:r w:rsidR="003C70ED">
        <w:rPr>
          <w:rFonts w:ascii="Times New Roman" w:hAnsi="Times New Roman"/>
          <w:sz w:val="28"/>
          <w:szCs w:val="28"/>
        </w:rPr>
        <w:t>оды. «Млечный Путь по-казахски «</w:t>
      </w:r>
      <w:proofErr w:type="spellStart"/>
      <w:r w:rsidRPr="00E10EA8">
        <w:rPr>
          <w:rFonts w:ascii="Times New Roman" w:hAnsi="Times New Roman"/>
          <w:sz w:val="28"/>
          <w:szCs w:val="28"/>
        </w:rPr>
        <w:t>Құс</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жолы</w:t>
      </w:r>
      <w:proofErr w:type="spellEnd"/>
      <w:r w:rsidR="003C70ED">
        <w:rPr>
          <w:rFonts w:ascii="Times New Roman" w:hAnsi="Times New Roman"/>
          <w:sz w:val="28"/>
          <w:szCs w:val="28"/>
        </w:rPr>
        <w:t>»</w:t>
      </w:r>
      <w:r w:rsidRPr="00E10EA8">
        <w:rPr>
          <w:rFonts w:ascii="Times New Roman" w:hAnsi="Times New Roman"/>
          <w:sz w:val="28"/>
          <w:szCs w:val="28"/>
        </w:rPr>
        <w:t xml:space="preserve">, что означает Дорога птиц или Древнетюркский Тор. Птицы символизируют человеческие души. Почти так же широко было распространено представление о том, что души </w:t>
      </w:r>
      <w:proofErr w:type="spellStart"/>
      <w:r w:rsidRPr="00E10EA8">
        <w:rPr>
          <w:rFonts w:ascii="Times New Roman" w:hAnsi="Times New Roman"/>
          <w:sz w:val="28"/>
          <w:szCs w:val="28"/>
        </w:rPr>
        <w:t>нерожденных</w:t>
      </w:r>
      <w:proofErr w:type="spellEnd"/>
      <w:r w:rsidRPr="00E10EA8">
        <w:rPr>
          <w:rFonts w:ascii="Times New Roman" w:hAnsi="Times New Roman"/>
          <w:sz w:val="28"/>
          <w:szCs w:val="28"/>
        </w:rPr>
        <w:t xml:space="preserve"> детей в виде птенцов находятся в гнездах на ветвях Мирового Дерева, где их пестует гигантская птица – </w:t>
      </w:r>
      <w:proofErr w:type="spellStart"/>
      <w:r w:rsidRPr="00E10EA8">
        <w:rPr>
          <w:rFonts w:ascii="Times New Roman" w:hAnsi="Times New Roman"/>
          <w:sz w:val="28"/>
          <w:szCs w:val="28"/>
        </w:rPr>
        <w:t>Симург</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Алып</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Каракус</w:t>
      </w:r>
      <w:proofErr w:type="spellEnd"/>
      <w:r w:rsidRPr="00E10EA8">
        <w:rPr>
          <w:rFonts w:ascii="Times New Roman" w:hAnsi="Times New Roman"/>
          <w:sz w:val="28"/>
          <w:szCs w:val="28"/>
        </w:rPr>
        <w:t xml:space="preserve">, </w:t>
      </w:r>
      <w:proofErr w:type="gramStart"/>
      <w:r w:rsidRPr="00E10EA8">
        <w:rPr>
          <w:rFonts w:ascii="Times New Roman" w:hAnsi="Times New Roman"/>
          <w:sz w:val="28"/>
          <w:szCs w:val="28"/>
        </w:rPr>
        <w:t>Мать-Хищная</w:t>
      </w:r>
      <w:proofErr w:type="gramEnd"/>
      <w:r w:rsidRPr="00E10EA8">
        <w:rPr>
          <w:rFonts w:ascii="Times New Roman" w:hAnsi="Times New Roman"/>
          <w:sz w:val="28"/>
          <w:szCs w:val="28"/>
        </w:rPr>
        <w:t xml:space="preserve"> Птица, </w:t>
      </w:r>
      <w:proofErr w:type="spellStart"/>
      <w:r w:rsidRPr="00E10EA8">
        <w:rPr>
          <w:rFonts w:ascii="Times New Roman" w:hAnsi="Times New Roman"/>
          <w:sz w:val="28"/>
          <w:szCs w:val="28"/>
        </w:rPr>
        <w:t>Гаруда</w:t>
      </w:r>
      <w:proofErr w:type="spellEnd"/>
      <w:r w:rsidRPr="00E10EA8">
        <w:rPr>
          <w:rFonts w:ascii="Times New Roman" w:hAnsi="Times New Roman"/>
          <w:sz w:val="28"/>
          <w:szCs w:val="28"/>
        </w:rPr>
        <w:t>, символизирующая Мировой или Божественный Дух. Лошадь – символ верхнего мира, символ небесного огня, высшего разума, с</w:t>
      </w:r>
      <w:r w:rsidR="003C70ED">
        <w:rPr>
          <w:rFonts w:ascii="Times New Roman" w:hAnsi="Times New Roman"/>
          <w:sz w:val="28"/>
          <w:szCs w:val="28"/>
        </w:rPr>
        <w:t xml:space="preserve">пособностей. У великого </w:t>
      </w:r>
      <w:proofErr w:type="spellStart"/>
      <w:r w:rsidR="003C70ED">
        <w:rPr>
          <w:rFonts w:ascii="Times New Roman" w:hAnsi="Times New Roman"/>
          <w:sz w:val="28"/>
          <w:szCs w:val="28"/>
        </w:rPr>
        <w:t>кюйши</w:t>
      </w:r>
      <w:proofErr w:type="spellEnd"/>
      <w:r w:rsidR="003C70ED">
        <w:rPr>
          <w:rFonts w:ascii="Times New Roman" w:hAnsi="Times New Roman"/>
          <w:sz w:val="28"/>
          <w:szCs w:val="28"/>
        </w:rPr>
        <w:t xml:space="preserve"> </w:t>
      </w:r>
      <w:proofErr w:type="gramStart"/>
      <w:r w:rsidR="003C70ED">
        <w:rPr>
          <w:rFonts w:ascii="Times New Roman" w:hAnsi="Times New Roman"/>
          <w:sz w:val="28"/>
          <w:szCs w:val="28"/>
        </w:rPr>
        <w:t>Х</w:t>
      </w:r>
      <w:proofErr w:type="gramEnd"/>
      <w:r w:rsidR="003C70ED">
        <w:rPr>
          <w:rFonts w:ascii="Times New Roman" w:hAnsi="Times New Roman"/>
          <w:sz w:val="28"/>
          <w:szCs w:val="28"/>
          <w:lang w:val="en-US"/>
        </w:rPr>
        <w:t>VIII</w:t>
      </w:r>
      <w:r w:rsidRPr="00E10EA8">
        <w:rPr>
          <w:rFonts w:ascii="Times New Roman" w:hAnsi="Times New Roman"/>
          <w:sz w:val="28"/>
          <w:szCs w:val="28"/>
        </w:rPr>
        <w:t xml:space="preserve"> века </w:t>
      </w:r>
      <w:proofErr w:type="spellStart"/>
      <w:r w:rsidRPr="00E10EA8">
        <w:rPr>
          <w:rFonts w:ascii="Times New Roman" w:hAnsi="Times New Roman"/>
          <w:sz w:val="28"/>
          <w:szCs w:val="28"/>
        </w:rPr>
        <w:t>Байжигита</w:t>
      </w:r>
      <w:proofErr w:type="spellEnd"/>
      <w:r w:rsidRPr="00E10EA8">
        <w:rPr>
          <w:rFonts w:ascii="Times New Roman" w:hAnsi="Times New Roman"/>
          <w:sz w:val="28"/>
          <w:szCs w:val="28"/>
        </w:rPr>
        <w:t xml:space="preserve"> есть цикл </w:t>
      </w:r>
      <w:proofErr w:type="spellStart"/>
      <w:r w:rsidRPr="00E10EA8">
        <w:rPr>
          <w:rFonts w:ascii="Times New Roman" w:hAnsi="Times New Roman"/>
          <w:sz w:val="28"/>
          <w:szCs w:val="28"/>
        </w:rPr>
        <w:t>кюев</w:t>
      </w:r>
      <w:proofErr w:type="spellEnd"/>
      <w:r w:rsidRPr="00E10EA8">
        <w:rPr>
          <w:rFonts w:ascii="Times New Roman" w:hAnsi="Times New Roman"/>
          <w:sz w:val="28"/>
          <w:szCs w:val="28"/>
        </w:rPr>
        <w:t xml:space="preserve">, </w:t>
      </w:r>
      <w:r w:rsidR="003C70ED">
        <w:rPr>
          <w:rFonts w:ascii="Times New Roman" w:hAnsi="Times New Roman"/>
          <w:sz w:val="28"/>
          <w:szCs w:val="28"/>
        </w:rPr>
        <w:t>объединенных общей легендой, - «</w:t>
      </w:r>
      <w:proofErr w:type="spellStart"/>
      <w:r w:rsidRPr="00E10EA8">
        <w:rPr>
          <w:rFonts w:ascii="Times New Roman" w:hAnsi="Times New Roman"/>
          <w:sz w:val="28"/>
          <w:szCs w:val="28"/>
        </w:rPr>
        <w:t>Ағаш</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ат</w:t>
      </w:r>
      <w:proofErr w:type="spellEnd"/>
      <w:r w:rsidR="003C70ED">
        <w:rPr>
          <w:rFonts w:ascii="Times New Roman" w:hAnsi="Times New Roman"/>
          <w:sz w:val="28"/>
          <w:szCs w:val="28"/>
        </w:rPr>
        <w:t>» («</w:t>
      </w:r>
      <w:r w:rsidRPr="00E10EA8">
        <w:rPr>
          <w:rFonts w:ascii="Times New Roman" w:hAnsi="Times New Roman"/>
          <w:sz w:val="28"/>
          <w:szCs w:val="28"/>
        </w:rPr>
        <w:t>Деревянный конь</w:t>
      </w:r>
      <w:r w:rsidR="003C70ED">
        <w:rPr>
          <w:rFonts w:ascii="Times New Roman" w:hAnsi="Times New Roman"/>
          <w:sz w:val="28"/>
          <w:szCs w:val="28"/>
        </w:rPr>
        <w:t>»</w:t>
      </w:r>
      <w:r w:rsidRPr="00E10EA8">
        <w:rPr>
          <w:rFonts w:ascii="Times New Roman" w:hAnsi="Times New Roman"/>
          <w:sz w:val="28"/>
          <w:szCs w:val="28"/>
        </w:rPr>
        <w:t>)» [</w:t>
      </w:r>
      <w:r w:rsidR="008D1771">
        <w:rPr>
          <w:rFonts w:ascii="Times New Roman" w:hAnsi="Times New Roman"/>
          <w:sz w:val="28"/>
          <w:szCs w:val="28"/>
        </w:rPr>
        <w:t>5</w:t>
      </w:r>
      <w:r w:rsidRPr="00E10EA8">
        <w:rPr>
          <w:rFonts w:ascii="Times New Roman" w:hAnsi="Times New Roman"/>
          <w:sz w:val="28"/>
          <w:szCs w:val="28"/>
        </w:rPr>
        <w:t>].</w:t>
      </w:r>
    </w:p>
    <w:p w:rsidR="00E10EA8" w:rsidRPr="00BA3E30" w:rsidRDefault="00E10EA8" w:rsidP="00E10EA8">
      <w:pPr>
        <w:spacing w:after="0" w:line="240" w:lineRule="auto"/>
        <w:ind w:firstLine="709"/>
        <w:jc w:val="both"/>
        <w:rPr>
          <w:rFonts w:ascii="Times New Roman" w:hAnsi="Times New Roman"/>
          <w:sz w:val="28"/>
          <w:szCs w:val="28"/>
        </w:rPr>
      </w:pPr>
      <w:r w:rsidRPr="00E10EA8">
        <w:rPr>
          <w:rFonts w:ascii="Times New Roman" w:eastAsia="Times New Roman" w:hAnsi="Times New Roman"/>
          <w:sz w:val="28"/>
          <w:szCs w:val="28"/>
          <w:lang w:eastAsia="ru-RU"/>
        </w:rPr>
        <w:t xml:space="preserve">Наделение сверхъестественной силой священной птицы </w:t>
      </w:r>
      <w:proofErr w:type="spellStart"/>
      <w:r w:rsidRPr="00E10EA8">
        <w:rPr>
          <w:rFonts w:ascii="Times New Roman" w:eastAsia="Times New Roman" w:hAnsi="Times New Roman"/>
          <w:sz w:val="28"/>
          <w:szCs w:val="28"/>
          <w:lang w:eastAsia="ru-RU"/>
        </w:rPr>
        <w:t>Самрук</w:t>
      </w:r>
      <w:proofErr w:type="spellEnd"/>
      <w:r w:rsidRPr="00E10EA8">
        <w:rPr>
          <w:rFonts w:ascii="Times New Roman" w:eastAsia="Times New Roman" w:hAnsi="Times New Roman"/>
          <w:sz w:val="28"/>
          <w:szCs w:val="28"/>
          <w:lang w:eastAsia="ru-RU"/>
        </w:rPr>
        <w:t xml:space="preserve">, имеющей власть спасти человека является одним из популярных сюжетов тюркской и казахской мифологии. </w:t>
      </w:r>
      <w:proofErr w:type="gramStart"/>
      <w:r w:rsidR="00BA3E30">
        <w:rPr>
          <w:rFonts w:ascii="Times New Roman" w:eastAsia="Times New Roman" w:hAnsi="Times New Roman"/>
          <w:sz w:val="28"/>
          <w:szCs w:val="28"/>
          <w:lang w:eastAsia="ru-RU"/>
        </w:rPr>
        <w:t>Известна л</w:t>
      </w:r>
      <w:r w:rsidRPr="00E10EA8">
        <w:rPr>
          <w:rFonts w:ascii="Times New Roman" w:eastAsia="Times New Roman" w:hAnsi="Times New Roman"/>
          <w:sz w:val="28"/>
          <w:szCs w:val="28"/>
          <w:lang w:eastAsia="ru-RU"/>
        </w:rPr>
        <w:t>егенда о Ер-</w:t>
      </w:r>
      <w:proofErr w:type="spellStart"/>
      <w:r w:rsidRPr="00E10EA8">
        <w:rPr>
          <w:rFonts w:ascii="Times New Roman" w:eastAsia="Times New Roman" w:hAnsi="Times New Roman"/>
          <w:sz w:val="28"/>
          <w:szCs w:val="28"/>
          <w:lang w:eastAsia="ru-RU"/>
        </w:rPr>
        <w:t>Тостике</w:t>
      </w:r>
      <w:proofErr w:type="spellEnd"/>
      <w:r w:rsidRPr="00E10EA8">
        <w:rPr>
          <w:rFonts w:ascii="Times New Roman" w:eastAsia="Times New Roman" w:hAnsi="Times New Roman"/>
          <w:sz w:val="28"/>
          <w:szCs w:val="28"/>
          <w:lang w:eastAsia="ru-RU"/>
        </w:rPr>
        <w:t xml:space="preserve">, который спас птенцов великой </w:t>
      </w:r>
      <w:proofErr w:type="spellStart"/>
      <w:r w:rsidRPr="00E10EA8">
        <w:rPr>
          <w:rFonts w:ascii="Times New Roman" w:eastAsia="Times New Roman" w:hAnsi="Times New Roman"/>
          <w:sz w:val="28"/>
          <w:szCs w:val="28"/>
          <w:lang w:eastAsia="ru-RU"/>
        </w:rPr>
        <w:t>Самрук</w:t>
      </w:r>
      <w:proofErr w:type="spellEnd"/>
      <w:r w:rsidRPr="00E10EA8">
        <w:rPr>
          <w:rFonts w:ascii="Times New Roman" w:eastAsia="Times New Roman" w:hAnsi="Times New Roman"/>
          <w:sz w:val="28"/>
          <w:szCs w:val="28"/>
          <w:lang w:eastAsia="ru-RU"/>
        </w:rPr>
        <w:t xml:space="preserve"> от змеи, ползущей по высокому дереву, чтобы съесть птенцов.</w:t>
      </w:r>
      <w:proofErr w:type="gramEnd"/>
      <w:r w:rsidRPr="00E10EA8">
        <w:rPr>
          <w:rFonts w:ascii="Times New Roman" w:eastAsia="Times New Roman" w:hAnsi="Times New Roman"/>
          <w:sz w:val="28"/>
          <w:szCs w:val="28"/>
          <w:lang w:eastAsia="ru-RU"/>
        </w:rPr>
        <w:t xml:space="preserve"> Как только Ер-</w:t>
      </w:r>
      <w:proofErr w:type="spellStart"/>
      <w:r w:rsidRPr="00E10EA8">
        <w:rPr>
          <w:rFonts w:ascii="Times New Roman" w:eastAsia="Times New Roman" w:hAnsi="Times New Roman"/>
          <w:sz w:val="28"/>
          <w:szCs w:val="28"/>
          <w:lang w:eastAsia="ru-RU"/>
        </w:rPr>
        <w:t>Тостик</w:t>
      </w:r>
      <w:proofErr w:type="spellEnd"/>
      <w:r w:rsidRPr="00E10EA8">
        <w:rPr>
          <w:rFonts w:ascii="Times New Roman" w:eastAsia="Times New Roman" w:hAnsi="Times New Roman"/>
          <w:sz w:val="28"/>
          <w:szCs w:val="28"/>
          <w:lang w:eastAsia="ru-RU"/>
        </w:rPr>
        <w:t xml:space="preserve"> запустил в Змею (по некоторым вариантам дракона) стрелу, поднялась буря, начался дождь с градом – это прилетела </w:t>
      </w:r>
      <w:proofErr w:type="spellStart"/>
      <w:r w:rsidRPr="00E10EA8">
        <w:rPr>
          <w:rFonts w:ascii="Times New Roman" w:eastAsia="Times New Roman" w:hAnsi="Times New Roman"/>
          <w:sz w:val="28"/>
          <w:szCs w:val="28"/>
          <w:lang w:eastAsia="ru-RU"/>
        </w:rPr>
        <w:t>Алып</w:t>
      </w:r>
      <w:proofErr w:type="spellEnd"/>
      <w:r w:rsidRPr="00E10EA8">
        <w:rPr>
          <w:rFonts w:ascii="Times New Roman" w:eastAsia="Times New Roman" w:hAnsi="Times New Roman"/>
          <w:sz w:val="28"/>
          <w:szCs w:val="28"/>
          <w:lang w:eastAsia="ru-RU"/>
        </w:rPr>
        <w:t xml:space="preserve"> Кара </w:t>
      </w:r>
      <w:proofErr w:type="gramStart"/>
      <w:r w:rsidRPr="00E10EA8">
        <w:rPr>
          <w:rFonts w:ascii="Times New Roman" w:eastAsia="Times New Roman" w:hAnsi="Times New Roman"/>
          <w:sz w:val="28"/>
          <w:szCs w:val="28"/>
          <w:lang w:eastAsia="ru-RU"/>
        </w:rPr>
        <w:t>Кус</w:t>
      </w:r>
      <w:proofErr w:type="gramEnd"/>
      <w:r w:rsidRPr="00E10EA8">
        <w:rPr>
          <w:rFonts w:ascii="Times New Roman" w:eastAsia="Times New Roman" w:hAnsi="Times New Roman"/>
          <w:sz w:val="28"/>
          <w:szCs w:val="28"/>
          <w:lang w:eastAsia="ru-RU"/>
        </w:rPr>
        <w:t xml:space="preserve"> (Огромная черная птица) – </w:t>
      </w:r>
      <w:proofErr w:type="spellStart"/>
      <w:r w:rsidRPr="00E10EA8">
        <w:rPr>
          <w:rFonts w:ascii="Times New Roman" w:eastAsia="Times New Roman" w:hAnsi="Times New Roman"/>
          <w:sz w:val="28"/>
          <w:szCs w:val="28"/>
          <w:lang w:eastAsia="ru-RU"/>
        </w:rPr>
        <w:t>Самрук</w:t>
      </w:r>
      <w:proofErr w:type="spellEnd"/>
      <w:r w:rsidRPr="00E10EA8">
        <w:rPr>
          <w:rFonts w:ascii="Times New Roman" w:eastAsia="Times New Roman" w:hAnsi="Times New Roman"/>
          <w:sz w:val="28"/>
          <w:szCs w:val="28"/>
          <w:lang w:eastAsia="ru-RU"/>
        </w:rPr>
        <w:t xml:space="preserve">. Длина одного крыла этой волшебной птицы представляет путь длиной в месяц. У </w:t>
      </w:r>
      <w:proofErr w:type="spellStart"/>
      <w:r w:rsidRPr="00E10EA8">
        <w:rPr>
          <w:rFonts w:ascii="Times New Roman" w:eastAsia="Times New Roman" w:hAnsi="Times New Roman"/>
          <w:sz w:val="28"/>
          <w:szCs w:val="28"/>
          <w:lang w:eastAsia="ru-RU"/>
        </w:rPr>
        <w:t>Самрук</w:t>
      </w:r>
      <w:proofErr w:type="spellEnd"/>
      <w:r w:rsidRPr="00E10EA8">
        <w:rPr>
          <w:rFonts w:ascii="Times New Roman" w:eastAsia="Times New Roman" w:hAnsi="Times New Roman"/>
          <w:sz w:val="28"/>
          <w:szCs w:val="28"/>
          <w:lang w:eastAsia="ru-RU"/>
        </w:rPr>
        <w:t xml:space="preserve"> две головы – птичья и человеческая,  что символизирует</w:t>
      </w:r>
      <w:r w:rsidRPr="00E10EA8">
        <w:rPr>
          <w:rFonts w:ascii="Times New Roman" w:hAnsi="Times New Roman"/>
          <w:sz w:val="28"/>
          <w:szCs w:val="28"/>
        </w:rPr>
        <w:t xml:space="preserve"> двойственность ее природы – божественной и человеческой.</w:t>
      </w:r>
      <w:r w:rsidRPr="00E10EA8">
        <w:rPr>
          <w:rFonts w:ascii="Times New Roman" w:eastAsia="Times New Roman" w:hAnsi="Times New Roman"/>
          <w:sz w:val="28"/>
          <w:szCs w:val="28"/>
          <w:lang w:eastAsia="ru-RU"/>
        </w:rPr>
        <w:t xml:space="preserve"> Она хватает Ер-</w:t>
      </w:r>
      <w:proofErr w:type="spellStart"/>
      <w:r w:rsidRPr="00E10EA8">
        <w:rPr>
          <w:rFonts w:ascii="Times New Roman" w:eastAsia="Times New Roman" w:hAnsi="Times New Roman"/>
          <w:sz w:val="28"/>
          <w:szCs w:val="28"/>
          <w:lang w:eastAsia="ru-RU"/>
        </w:rPr>
        <w:t>Тостика</w:t>
      </w:r>
      <w:proofErr w:type="spellEnd"/>
      <w:r w:rsidRPr="00E10EA8">
        <w:rPr>
          <w:rFonts w:ascii="Times New Roman" w:eastAsia="Times New Roman" w:hAnsi="Times New Roman"/>
          <w:sz w:val="28"/>
          <w:szCs w:val="28"/>
          <w:lang w:eastAsia="ru-RU"/>
        </w:rPr>
        <w:t xml:space="preserve"> и пытается проглотить его, но птенцы не дают ей сделать это, заставляют </w:t>
      </w:r>
      <w:proofErr w:type="spellStart"/>
      <w:r w:rsidRPr="00E10EA8">
        <w:rPr>
          <w:rFonts w:ascii="Times New Roman" w:eastAsia="Times New Roman" w:hAnsi="Times New Roman"/>
          <w:sz w:val="28"/>
          <w:szCs w:val="28"/>
          <w:lang w:eastAsia="ru-RU"/>
        </w:rPr>
        <w:t>вырыгнуть</w:t>
      </w:r>
      <w:proofErr w:type="spellEnd"/>
      <w:r w:rsidRPr="00E10EA8">
        <w:rPr>
          <w:rFonts w:ascii="Times New Roman" w:eastAsia="Times New Roman" w:hAnsi="Times New Roman"/>
          <w:sz w:val="28"/>
          <w:szCs w:val="28"/>
          <w:lang w:eastAsia="ru-RU"/>
        </w:rPr>
        <w:t xml:space="preserve"> Ер-</w:t>
      </w:r>
      <w:proofErr w:type="spellStart"/>
      <w:r w:rsidRPr="00E10EA8">
        <w:rPr>
          <w:rFonts w:ascii="Times New Roman" w:eastAsia="Times New Roman" w:hAnsi="Times New Roman"/>
          <w:sz w:val="28"/>
          <w:szCs w:val="28"/>
          <w:lang w:eastAsia="ru-RU"/>
        </w:rPr>
        <w:t>Тостика</w:t>
      </w:r>
      <w:proofErr w:type="spellEnd"/>
      <w:r w:rsidRPr="00E10EA8">
        <w:rPr>
          <w:rFonts w:ascii="Times New Roman" w:eastAsia="Times New Roman" w:hAnsi="Times New Roman"/>
          <w:sz w:val="28"/>
          <w:szCs w:val="28"/>
          <w:lang w:eastAsia="ru-RU"/>
        </w:rPr>
        <w:t xml:space="preserve">, объясняя, что он – их спаситель. В этом действии можно увидеть акт нового рождения. Согласно легенде, </w:t>
      </w:r>
      <w:proofErr w:type="spellStart"/>
      <w:r w:rsidRPr="00E10EA8">
        <w:rPr>
          <w:rFonts w:ascii="Times New Roman" w:eastAsia="Times New Roman" w:hAnsi="Times New Roman"/>
          <w:sz w:val="28"/>
          <w:szCs w:val="28"/>
          <w:lang w:eastAsia="ru-RU"/>
        </w:rPr>
        <w:t>Самрук</w:t>
      </w:r>
      <w:proofErr w:type="spellEnd"/>
      <w:r w:rsidRPr="00E10EA8">
        <w:rPr>
          <w:rFonts w:ascii="Times New Roman" w:eastAsia="Times New Roman" w:hAnsi="Times New Roman"/>
          <w:sz w:val="28"/>
          <w:szCs w:val="28"/>
          <w:lang w:eastAsia="ru-RU"/>
        </w:rPr>
        <w:t xml:space="preserve"> откладывает яйца один раз в год. Когда она улетает далеко от гнезда в поисках пищи, дракон нападает на ее птенцов. </w:t>
      </w:r>
      <w:proofErr w:type="spellStart"/>
      <w:r w:rsidRPr="00E10EA8">
        <w:rPr>
          <w:rFonts w:ascii="Times New Roman" w:eastAsia="Times New Roman" w:hAnsi="Times New Roman"/>
          <w:sz w:val="28"/>
          <w:szCs w:val="28"/>
          <w:lang w:eastAsia="ru-RU"/>
        </w:rPr>
        <w:t>Самрук</w:t>
      </w:r>
      <w:proofErr w:type="spellEnd"/>
      <w:r w:rsidRPr="00E10EA8">
        <w:rPr>
          <w:rFonts w:ascii="Times New Roman" w:eastAsia="Times New Roman" w:hAnsi="Times New Roman"/>
          <w:sz w:val="28"/>
          <w:szCs w:val="28"/>
          <w:lang w:eastAsia="ru-RU"/>
        </w:rPr>
        <w:t xml:space="preserve"> летела к гнезду, ожидая, что и в этот раз ее птенцы погибли, заранее оплакивая их. Буран – это ветер от ее крыльев, дождь с градом – ее слезы. В благодарность за спасение детей </w:t>
      </w:r>
      <w:proofErr w:type="spellStart"/>
      <w:r w:rsidRPr="00E10EA8">
        <w:rPr>
          <w:rFonts w:ascii="Times New Roman" w:eastAsia="Times New Roman" w:hAnsi="Times New Roman"/>
          <w:sz w:val="28"/>
          <w:szCs w:val="28"/>
          <w:lang w:eastAsia="ru-RU"/>
        </w:rPr>
        <w:t>Самрук</w:t>
      </w:r>
      <w:proofErr w:type="spellEnd"/>
      <w:r w:rsidRPr="00E10EA8">
        <w:rPr>
          <w:rFonts w:ascii="Times New Roman" w:eastAsia="Times New Roman" w:hAnsi="Times New Roman"/>
          <w:sz w:val="28"/>
          <w:szCs w:val="28"/>
          <w:lang w:eastAsia="ru-RU"/>
        </w:rPr>
        <w:t xml:space="preserve"> посадила Ер-</w:t>
      </w:r>
      <w:proofErr w:type="spellStart"/>
      <w:r w:rsidRPr="00E10EA8">
        <w:rPr>
          <w:rFonts w:ascii="Times New Roman" w:eastAsia="Times New Roman" w:hAnsi="Times New Roman"/>
          <w:sz w:val="28"/>
          <w:szCs w:val="28"/>
          <w:lang w:eastAsia="ru-RU"/>
        </w:rPr>
        <w:t>Тостика</w:t>
      </w:r>
      <w:proofErr w:type="spellEnd"/>
      <w:r w:rsidRPr="00E10EA8">
        <w:rPr>
          <w:rFonts w:ascii="Times New Roman" w:eastAsia="Times New Roman" w:hAnsi="Times New Roman"/>
          <w:sz w:val="28"/>
          <w:szCs w:val="28"/>
          <w:lang w:eastAsia="ru-RU"/>
        </w:rPr>
        <w:t xml:space="preserve"> на крыло и вынесла его на поверхность земли. В этой сказке прослеживается идея о взаимообусловленности существования мира природы и Человека: их взаимовлияние через взаимодействие. </w:t>
      </w:r>
      <w:r w:rsidR="00BA3E30">
        <w:rPr>
          <w:rFonts w:ascii="Times New Roman" w:eastAsia="Times New Roman" w:hAnsi="Times New Roman"/>
          <w:sz w:val="28"/>
          <w:szCs w:val="28"/>
          <w:lang w:eastAsia="ru-RU"/>
        </w:rPr>
        <w:t xml:space="preserve">Философское толкование миссии человека в жизни определяется иносказательно в казахском фольклоре  через поступки героев как мотив спасения человеком птенцов </w:t>
      </w:r>
      <w:proofErr w:type="spellStart"/>
      <w:r w:rsidR="00BA3E30">
        <w:rPr>
          <w:rFonts w:ascii="Times New Roman" w:eastAsia="Times New Roman" w:hAnsi="Times New Roman"/>
          <w:sz w:val="28"/>
          <w:szCs w:val="28"/>
          <w:lang w:eastAsia="ru-RU"/>
        </w:rPr>
        <w:t>Самрук</w:t>
      </w:r>
      <w:proofErr w:type="spellEnd"/>
      <w:r w:rsidR="00BA3E30">
        <w:rPr>
          <w:rFonts w:ascii="Times New Roman" w:eastAsia="Times New Roman" w:hAnsi="Times New Roman"/>
          <w:sz w:val="28"/>
          <w:szCs w:val="28"/>
          <w:lang w:eastAsia="ru-RU"/>
        </w:rPr>
        <w:t xml:space="preserve"> в «Ер-</w:t>
      </w:r>
      <w:proofErr w:type="spellStart"/>
      <w:r w:rsidR="00BA3E30">
        <w:rPr>
          <w:rFonts w:ascii="Times New Roman" w:eastAsia="Times New Roman" w:hAnsi="Times New Roman"/>
          <w:sz w:val="28"/>
          <w:szCs w:val="28"/>
          <w:lang w:eastAsia="ru-RU"/>
        </w:rPr>
        <w:t>Тостике</w:t>
      </w:r>
      <w:proofErr w:type="spellEnd"/>
      <w:r w:rsidR="00BA3E30">
        <w:rPr>
          <w:rFonts w:ascii="Times New Roman" w:eastAsia="Times New Roman" w:hAnsi="Times New Roman"/>
          <w:sz w:val="28"/>
          <w:szCs w:val="28"/>
          <w:lang w:eastAsia="ru-RU"/>
        </w:rPr>
        <w:t xml:space="preserve">» и в ряде других легенд и </w:t>
      </w:r>
      <w:proofErr w:type="spellStart"/>
      <w:r w:rsidR="00BA3E30">
        <w:rPr>
          <w:rFonts w:ascii="Times New Roman" w:eastAsia="Times New Roman" w:hAnsi="Times New Roman"/>
          <w:sz w:val="28"/>
          <w:szCs w:val="28"/>
          <w:lang w:eastAsia="ru-RU"/>
        </w:rPr>
        <w:t>кюев</w:t>
      </w:r>
      <w:proofErr w:type="spellEnd"/>
      <w:r w:rsidR="00BA3E30">
        <w:rPr>
          <w:rFonts w:ascii="Times New Roman" w:eastAsia="Times New Roman" w:hAnsi="Times New Roman"/>
          <w:sz w:val="28"/>
          <w:szCs w:val="28"/>
          <w:lang w:eastAsia="ru-RU"/>
        </w:rPr>
        <w:t xml:space="preserve">. В этих </w:t>
      </w:r>
      <w:r w:rsidR="00BA3E30">
        <w:rPr>
          <w:rFonts w:ascii="Times New Roman" w:eastAsia="Times New Roman" w:hAnsi="Times New Roman"/>
          <w:sz w:val="28"/>
          <w:szCs w:val="28"/>
          <w:lang w:eastAsia="ru-RU"/>
        </w:rPr>
        <w:lastRenderedPageBreak/>
        <w:t>поступках и заключается смысл существования человека</w:t>
      </w:r>
      <w:r w:rsidR="004B6643">
        <w:rPr>
          <w:rFonts w:ascii="Times New Roman" w:eastAsia="Times New Roman" w:hAnsi="Times New Roman"/>
          <w:sz w:val="28"/>
          <w:szCs w:val="28"/>
          <w:lang w:eastAsia="ru-RU"/>
        </w:rPr>
        <w:t>,</w:t>
      </w:r>
      <w:r w:rsidR="00BA3E30">
        <w:rPr>
          <w:rFonts w:ascii="Times New Roman" w:eastAsia="Times New Roman" w:hAnsi="Times New Roman"/>
          <w:sz w:val="28"/>
          <w:szCs w:val="28"/>
          <w:lang w:eastAsia="ru-RU"/>
        </w:rPr>
        <w:t xml:space="preserve"> </w:t>
      </w:r>
      <w:r w:rsidR="004B6643">
        <w:rPr>
          <w:rFonts w:ascii="Times New Roman" w:eastAsia="Times New Roman" w:hAnsi="Times New Roman"/>
          <w:sz w:val="28"/>
          <w:szCs w:val="28"/>
          <w:lang w:eastAsia="ru-RU"/>
        </w:rPr>
        <w:t>в</w:t>
      </w:r>
      <w:r w:rsidR="00BA3E30">
        <w:rPr>
          <w:rFonts w:ascii="Times New Roman" w:eastAsia="Times New Roman" w:hAnsi="Times New Roman"/>
          <w:sz w:val="28"/>
          <w:szCs w:val="28"/>
          <w:lang w:eastAsia="ru-RU"/>
        </w:rPr>
        <w:t xml:space="preserve">озможность приобщиться к </w:t>
      </w:r>
      <w:proofErr w:type="gramStart"/>
      <w:r w:rsidR="00BA3E30">
        <w:rPr>
          <w:rFonts w:ascii="Times New Roman" w:eastAsia="Times New Roman" w:hAnsi="Times New Roman"/>
          <w:sz w:val="28"/>
          <w:szCs w:val="28"/>
          <w:lang w:eastAsia="ru-RU"/>
        </w:rPr>
        <w:t>вечному</w:t>
      </w:r>
      <w:proofErr w:type="gramEnd"/>
      <w:r w:rsidR="00BA3E30">
        <w:rPr>
          <w:rFonts w:ascii="Times New Roman" w:eastAsia="Times New Roman" w:hAnsi="Times New Roman"/>
          <w:sz w:val="28"/>
          <w:szCs w:val="28"/>
          <w:lang w:eastAsia="ru-RU"/>
        </w:rPr>
        <w:t xml:space="preserve">. </w:t>
      </w:r>
      <w:r w:rsidR="00BA3E30" w:rsidRPr="00BA3E30">
        <w:rPr>
          <w:rFonts w:ascii="Times New Roman" w:eastAsia="Times New Roman" w:hAnsi="Times New Roman"/>
          <w:sz w:val="28"/>
          <w:szCs w:val="28"/>
          <w:lang w:eastAsia="ru-RU"/>
        </w:rPr>
        <w:t>«</w:t>
      </w:r>
      <w:r w:rsidRPr="00BA3E30">
        <w:rPr>
          <w:rFonts w:ascii="Times New Roman" w:hAnsi="Times New Roman"/>
          <w:sz w:val="28"/>
          <w:szCs w:val="28"/>
        </w:rPr>
        <w:t>Созвучие слов «ұй</w:t>
      </w:r>
      <w:r w:rsidR="00E00E77" w:rsidRPr="00BA3E30">
        <w:rPr>
          <w:rFonts w:ascii="Times New Roman" w:hAnsi="Times New Roman"/>
          <w:sz w:val="28"/>
          <w:szCs w:val="28"/>
        </w:rPr>
        <w:t>» и «</w:t>
      </w:r>
      <w:r w:rsidRPr="00BA3E30">
        <w:rPr>
          <w:rFonts w:ascii="Times New Roman" w:hAnsi="Times New Roman"/>
          <w:sz w:val="28"/>
          <w:szCs w:val="28"/>
        </w:rPr>
        <w:t>ұя</w:t>
      </w:r>
      <w:r w:rsidR="00E00E77" w:rsidRPr="00BA3E30">
        <w:rPr>
          <w:rFonts w:ascii="Times New Roman" w:hAnsi="Times New Roman"/>
          <w:sz w:val="28"/>
          <w:szCs w:val="28"/>
        </w:rPr>
        <w:t>»</w:t>
      </w:r>
      <w:r w:rsidRPr="00BA3E30">
        <w:rPr>
          <w:rFonts w:ascii="Times New Roman" w:hAnsi="Times New Roman"/>
          <w:sz w:val="28"/>
          <w:szCs w:val="28"/>
        </w:rPr>
        <w:t>  не просто напоминают об изначальной родине человека – гнез</w:t>
      </w:r>
      <w:r w:rsidR="00E00E77" w:rsidRPr="00BA3E30">
        <w:rPr>
          <w:rFonts w:ascii="Times New Roman" w:hAnsi="Times New Roman"/>
          <w:sz w:val="28"/>
          <w:szCs w:val="28"/>
        </w:rPr>
        <w:t xml:space="preserve">де </w:t>
      </w:r>
      <w:proofErr w:type="spellStart"/>
      <w:r w:rsidR="00E00E77" w:rsidRPr="00BA3E30">
        <w:rPr>
          <w:rFonts w:ascii="Times New Roman" w:hAnsi="Times New Roman"/>
          <w:sz w:val="28"/>
          <w:szCs w:val="28"/>
        </w:rPr>
        <w:t>Самрук</w:t>
      </w:r>
      <w:proofErr w:type="spellEnd"/>
      <w:r w:rsidR="00E00E77" w:rsidRPr="00BA3E30">
        <w:rPr>
          <w:rFonts w:ascii="Times New Roman" w:hAnsi="Times New Roman"/>
          <w:sz w:val="28"/>
          <w:szCs w:val="28"/>
        </w:rPr>
        <w:t>. Казахская пословица «</w:t>
      </w:r>
      <w:r w:rsidRPr="00BA3E30">
        <w:rPr>
          <w:rFonts w:ascii="Times New Roman" w:hAnsi="Times New Roman"/>
          <w:sz w:val="28"/>
          <w:szCs w:val="28"/>
        </w:rPr>
        <w:t>Ұяда</w:t>
      </w:r>
      <w:r w:rsidR="00E00E77" w:rsidRPr="00BA3E30">
        <w:rPr>
          <w:rFonts w:ascii="Times New Roman" w:hAnsi="Times New Roman"/>
          <w:sz w:val="28"/>
          <w:szCs w:val="28"/>
        </w:rPr>
        <w:t xml:space="preserve"> не </w:t>
      </w:r>
      <w:proofErr w:type="spellStart"/>
      <w:r w:rsidR="00E00E77" w:rsidRPr="00BA3E30">
        <w:rPr>
          <w:rFonts w:ascii="Times New Roman" w:hAnsi="Times New Roman"/>
          <w:sz w:val="28"/>
          <w:szCs w:val="28"/>
        </w:rPr>
        <w:t>көрсең</w:t>
      </w:r>
      <w:proofErr w:type="spellEnd"/>
      <w:r w:rsidR="00E00E77" w:rsidRPr="00BA3E30">
        <w:rPr>
          <w:rFonts w:ascii="Times New Roman" w:hAnsi="Times New Roman"/>
          <w:sz w:val="28"/>
          <w:szCs w:val="28"/>
        </w:rPr>
        <w:t xml:space="preserve">, </w:t>
      </w:r>
      <w:proofErr w:type="spellStart"/>
      <w:r w:rsidR="00E00E77" w:rsidRPr="00BA3E30">
        <w:rPr>
          <w:rFonts w:ascii="Times New Roman" w:hAnsi="Times New Roman"/>
          <w:sz w:val="28"/>
          <w:szCs w:val="28"/>
        </w:rPr>
        <w:t>ұшқанда</w:t>
      </w:r>
      <w:proofErr w:type="spellEnd"/>
      <w:r w:rsidR="00E00E77" w:rsidRPr="00BA3E30">
        <w:rPr>
          <w:rFonts w:ascii="Times New Roman" w:hAnsi="Times New Roman"/>
          <w:sz w:val="28"/>
          <w:szCs w:val="28"/>
        </w:rPr>
        <w:t xml:space="preserve"> </w:t>
      </w:r>
      <w:proofErr w:type="spellStart"/>
      <w:r w:rsidR="00E00E77" w:rsidRPr="00BA3E30">
        <w:rPr>
          <w:rFonts w:ascii="Times New Roman" w:hAnsi="Times New Roman"/>
          <w:sz w:val="28"/>
          <w:szCs w:val="28"/>
        </w:rPr>
        <w:t>соны</w:t>
      </w:r>
      <w:proofErr w:type="spellEnd"/>
      <w:r w:rsidR="00E00E77" w:rsidRPr="00BA3E30">
        <w:rPr>
          <w:rFonts w:ascii="Times New Roman" w:hAnsi="Times New Roman"/>
          <w:sz w:val="28"/>
          <w:szCs w:val="28"/>
        </w:rPr>
        <w:t xml:space="preserve"> </w:t>
      </w:r>
      <w:proofErr w:type="spellStart"/>
      <w:proofErr w:type="gramStart"/>
      <w:r w:rsidR="00E00E77" w:rsidRPr="00BA3E30">
        <w:rPr>
          <w:rFonts w:ascii="Times New Roman" w:hAnsi="Times New Roman"/>
          <w:sz w:val="28"/>
          <w:szCs w:val="28"/>
        </w:rPr>
        <w:t>i</w:t>
      </w:r>
      <w:proofErr w:type="gramEnd"/>
      <w:r w:rsidR="00E00E77" w:rsidRPr="00BA3E30">
        <w:rPr>
          <w:rFonts w:ascii="Times New Roman" w:hAnsi="Times New Roman"/>
          <w:sz w:val="28"/>
          <w:szCs w:val="28"/>
        </w:rPr>
        <w:t>лесiң</w:t>
      </w:r>
      <w:proofErr w:type="spellEnd"/>
      <w:r w:rsidR="00E00E77" w:rsidRPr="00BA3E30">
        <w:rPr>
          <w:rFonts w:ascii="Times New Roman" w:hAnsi="Times New Roman"/>
          <w:sz w:val="28"/>
          <w:szCs w:val="28"/>
        </w:rPr>
        <w:t>» («</w:t>
      </w:r>
      <w:r w:rsidRPr="00BA3E30">
        <w:rPr>
          <w:rFonts w:ascii="Times New Roman" w:hAnsi="Times New Roman"/>
          <w:sz w:val="28"/>
          <w:szCs w:val="28"/>
        </w:rPr>
        <w:t>Что птенец видит в гнезде (добычу), то он и ловит в полете</w:t>
      </w:r>
      <w:r w:rsidR="00E00E77" w:rsidRPr="00BA3E30">
        <w:rPr>
          <w:rFonts w:ascii="Times New Roman" w:hAnsi="Times New Roman"/>
          <w:sz w:val="28"/>
          <w:szCs w:val="28"/>
        </w:rPr>
        <w:t>»</w:t>
      </w:r>
      <w:r w:rsidRPr="00BA3E30">
        <w:rPr>
          <w:rFonts w:ascii="Times New Roman" w:hAnsi="Times New Roman"/>
          <w:sz w:val="28"/>
          <w:szCs w:val="28"/>
        </w:rPr>
        <w:t>) на обыденном уровне толкуется как обусловленность поведения человека его семейным окруже</w:t>
      </w:r>
      <w:r w:rsidR="00B81DBD" w:rsidRPr="00BA3E30">
        <w:rPr>
          <w:rFonts w:ascii="Times New Roman" w:hAnsi="Times New Roman"/>
          <w:sz w:val="28"/>
          <w:szCs w:val="28"/>
        </w:rPr>
        <w:t xml:space="preserve">нием и воспитанием. Помнить </w:t>
      </w:r>
      <w:proofErr w:type="gramStart"/>
      <w:r w:rsidR="00B81DBD" w:rsidRPr="00BA3E30">
        <w:rPr>
          <w:rFonts w:ascii="Times New Roman" w:hAnsi="Times New Roman"/>
          <w:sz w:val="28"/>
          <w:szCs w:val="28"/>
        </w:rPr>
        <w:t>об «</w:t>
      </w:r>
      <w:r w:rsidRPr="00BA3E30">
        <w:rPr>
          <w:rFonts w:ascii="Times New Roman" w:hAnsi="Times New Roman"/>
          <w:sz w:val="28"/>
          <w:szCs w:val="28"/>
        </w:rPr>
        <w:t>ұят</w:t>
      </w:r>
      <w:proofErr w:type="gramEnd"/>
      <w:r w:rsidR="00B81DBD" w:rsidRPr="00BA3E30">
        <w:rPr>
          <w:rFonts w:ascii="Times New Roman" w:hAnsi="Times New Roman"/>
          <w:sz w:val="28"/>
          <w:szCs w:val="28"/>
        </w:rPr>
        <w:t>»</w:t>
      </w:r>
      <w:r w:rsidRPr="00BA3E30">
        <w:rPr>
          <w:rFonts w:ascii="Times New Roman" w:hAnsi="Times New Roman"/>
          <w:sz w:val="28"/>
          <w:szCs w:val="28"/>
        </w:rPr>
        <w:t xml:space="preserve"> (совесть, стыд) оз</w:t>
      </w:r>
      <w:r w:rsidR="00B81DBD" w:rsidRPr="00BA3E30">
        <w:rPr>
          <w:rFonts w:ascii="Times New Roman" w:hAnsi="Times New Roman"/>
          <w:sz w:val="28"/>
          <w:szCs w:val="28"/>
        </w:rPr>
        <w:t>начает быть честным, преданным «</w:t>
      </w:r>
      <w:r w:rsidRPr="00BA3E30">
        <w:rPr>
          <w:rFonts w:ascii="Times New Roman" w:hAnsi="Times New Roman"/>
          <w:sz w:val="28"/>
          <w:szCs w:val="28"/>
        </w:rPr>
        <w:t>Ұя</w:t>
      </w:r>
      <w:r w:rsidR="00B81DBD" w:rsidRPr="00BA3E30">
        <w:rPr>
          <w:rFonts w:ascii="Times New Roman" w:hAnsi="Times New Roman"/>
          <w:sz w:val="28"/>
          <w:szCs w:val="28"/>
        </w:rPr>
        <w:t>»</w:t>
      </w:r>
      <w:r w:rsidRPr="00BA3E30">
        <w:rPr>
          <w:rFonts w:ascii="Times New Roman" w:hAnsi="Times New Roman"/>
          <w:sz w:val="28"/>
          <w:szCs w:val="28"/>
        </w:rPr>
        <w:t xml:space="preserve"> – небесной родине, небесному дому («</w:t>
      </w:r>
      <w:proofErr w:type="spellStart"/>
      <w:r w:rsidRPr="00BA3E30">
        <w:rPr>
          <w:rFonts w:ascii="Times New Roman" w:hAnsi="Times New Roman"/>
          <w:sz w:val="28"/>
          <w:szCs w:val="28"/>
        </w:rPr>
        <w:t>ұй</w:t>
      </w:r>
      <w:proofErr w:type="spellEnd"/>
      <w:r w:rsidRPr="00BA3E30">
        <w:rPr>
          <w:rFonts w:ascii="Times New Roman" w:hAnsi="Times New Roman"/>
          <w:sz w:val="28"/>
          <w:szCs w:val="28"/>
        </w:rPr>
        <w:t xml:space="preserve">»), гнезду </w:t>
      </w:r>
      <w:proofErr w:type="spellStart"/>
      <w:r w:rsidRPr="00BA3E30">
        <w:rPr>
          <w:rFonts w:ascii="Times New Roman" w:hAnsi="Times New Roman"/>
          <w:sz w:val="28"/>
          <w:szCs w:val="28"/>
        </w:rPr>
        <w:t>Самрук</w:t>
      </w:r>
      <w:proofErr w:type="spellEnd"/>
      <w:r w:rsidRPr="00BA3E30">
        <w:rPr>
          <w:rFonts w:ascii="Times New Roman" w:hAnsi="Times New Roman"/>
          <w:sz w:val="28"/>
          <w:szCs w:val="28"/>
        </w:rPr>
        <w:t xml:space="preserve"> на в</w:t>
      </w:r>
      <w:r w:rsidR="00B81DBD" w:rsidRPr="00BA3E30">
        <w:rPr>
          <w:rFonts w:ascii="Times New Roman" w:hAnsi="Times New Roman"/>
          <w:sz w:val="28"/>
          <w:szCs w:val="28"/>
        </w:rPr>
        <w:t>ершине Мирового Дерева («</w:t>
      </w:r>
      <w:proofErr w:type="spellStart"/>
      <w:r w:rsidR="00B81DBD" w:rsidRPr="00BA3E30">
        <w:rPr>
          <w:rFonts w:ascii="Times New Roman" w:hAnsi="Times New Roman"/>
          <w:sz w:val="28"/>
          <w:szCs w:val="28"/>
        </w:rPr>
        <w:t>ұя</w:t>
      </w:r>
      <w:proofErr w:type="spellEnd"/>
      <w:r w:rsidR="00B81DBD" w:rsidRPr="00BA3E30">
        <w:rPr>
          <w:rFonts w:ascii="Times New Roman" w:hAnsi="Times New Roman"/>
          <w:sz w:val="28"/>
          <w:szCs w:val="28"/>
        </w:rPr>
        <w:t>»)</w:t>
      </w:r>
      <w:r w:rsidR="00BA3E30" w:rsidRPr="00BA3E30">
        <w:rPr>
          <w:rFonts w:ascii="Times New Roman" w:hAnsi="Times New Roman"/>
          <w:sz w:val="28"/>
          <w:szCs w:val="28"/>
        </w:rPr>
        <w:t xml:space="preserve">» </w:t>
      </w:r>
      <w:r w:rsidRPr="00BA3E30">
        <w:rPr>
          <w:rFonts w:ascii="Times New Roman" w:eastAsia="Times New Roman" w:hAnsi="Times New Roman"/>
          <w:sz w:val="28"/>
          <w:szCs w:val="28"/>
          <w:lang w:eastAsia="ru-RU"/>
        </w:rPr>
        <w:t>[</w:t>
      </w:r>
      <w:r w:rsidR="008D1771">
        <w:rPr>
          <w:rFonts w:ascii="Times New Roman" w:eastAsia="Times New Roman" w:hAnsi="Times New Roman"/>
          <w:sz w:val="28"/>
          <w:szCs w:val="28"/>
          <w:lang w:eastAsia="ru-RU"/>
        </w:rPr>
        <w:t>6</w:t>
      </w:r>
      <w:r w:rsidRPr="00BA3E30">
        <w:rPr>
          <w:rFonts w:ascii="Times New Roman" w:eastAsia="Times New Roman" w:hAnsi="Times New Roman"/>
          <w:sz w:val="28"/>
          <w:szCs w:val="28"/>
          <w:lang w:eastAsia="ru-RU"/>
        </w:rPr>
        <w:t>]</w:t>
      </w:r>
      <w:r w:rsidRPr="00BA3E30">
        <w:rPr>
          <w:rFonts w:ascii="Times New Roman" w:hAnsi="Times New Roman"/>
          <w:sz w:val="28"/>
          <w:szCs w:val="28"/>
        </w:rPr>
        <w:t>.</w:t>
      </w:r>
    </w:p>
    <w:p w:rsidR="00E10EA8" w:rsidRPr="00E10EA8" w:rsidRDefault="00E10EA8" w:rsidP="00E10EA8">
      <w:pPr>
        <w:spacing w:after="0" w:line="240" w:lineRule="auto"/>
        <w:ind w:firstLine="709"/>
        <w:jc w:val="both"/>
        <w:rPr>
          <w:rFonts w:ascii="Times New Roman" w:hAnsi="Times New Roman"/>
          <w:sz w:val="28"/>
          <w:szCs w:val="28"/>
        </w:rPr>
      </w:pPr>
      <w:proofErr w:type="gramStart"/>
      <w:r w:rsidRPr="00E10EA8">
        <w:rPr>
          <w:rFonts w:ascii="Times New Roman" w:hAnsi="Times New Roman"/>
          <w:sz w:val="28"/>
          <w:szCs w:val="28"/>
        </w:rPr>
        <w:t>В тюркской, соответственно в казахской мифологии существует множество примеров, свидетельствующих о том, какое значение имел мир природы для кочевого сознания.</w:t>
      </w:r>
      <w:proofErr w:type="gramEnd"/>
      <w:r w:rsidRPr="00E10EA8">
        <w:rPr>
          <w:rFonts w:ascii="Times New Roman" w:hAnsi="Times New Roman"/>
          <w:sz w:val="28"/>
          <w:szCs w:val="28"/>
        </w:rPr>
        <w:t xml:space="preserve"> Эта прослеживаемая взаимосвязь имела как прямой, так и опосредованный характер. Сохранился один из вариантов, связанных с образом </w:t>
      </w:r>
      <w:proofErr w:type="spellStart"/>
      <w:r w:rsidRPr="00E10EA8">
        <w:rPr>
          <w:rFonts w:ascii="Times New Roman" w:hAnsi="Times New Roman"/>
          <w:sz w:val="28"/>
          <w:szCs w:val="28"/>
        </w:rPr>
        <w:t>Коркута</w:t>
      </w:r>
      <w:proofErr w:type="spellEnd"/>
      <w:r w:rsidRPr="00E10EA8">
        <w:rPr>
          <w:rFonts w:ascii="Times New Roman" w:hAnsi="Times New Roman"/>
          <w:sz w:val="28"/>
          <w:szCs w:val="28"/>
        </w:rPr>
        <w:t xml:space="preserve"> в фольклоре </w:t>
      </w:r>
      <w:proofErr w:type="spellStart"/>
      <w:r w:rsidRPr="00E10EA8">
        <w:rPr>
          <w:rFonts w:ascii="Times New Roman" w:hAnsi="Times New Roman"/>
          <w:sz w:val="28"/>
          <w:szCs w:val="28"/>
        </w:rPr>
        <w:t>тюркоязычных</w:t>
      </w:r>
      <w:proofErr w:type="spellEnd"/>
      <w:r w:rsidRPr="00E10EA8">
        <w:rPr>
          <w:rFonts w:ascii="Times New Roman" w:hAnsi="Times New Roman"/>
          <w:sz w:val="28"/>
          <w:szCs w:val="28"/>
        </w:rPr>
        <w:t xml:space="preserve">  народов и изобретением национального инструмента казахов </w:t>
      </w:r>
      <w:proofErr w:type="spellStart"/>
      <w:r w:rsidRPr="00E10EA8">
        <w:rPr>
          <w:rFonts w:ascii="Times New Roman" w:hAnsi="Times New Roman"/>
          <w:sz w:val="28"/>
          <w:szCs w:val="28"/>
        </w:rPr>
        <w:t>кобыза</w:t>
      </w:r>
      <w:proofErr w:type="spellEnd"/>
      <w:r w:rsidRPr="00E10EA8">
        <w:rPr>
          <w:rFonts w:ascii="Times New Roman" w:hAnsi="Times New Roman"/>
          <w:sz w:val="28"/>
          <w:szCs w:val="28"/>
        </w:rPr>
        <w:t xml:space="preserve">. Легенда о "Лебеди”. Будучи еще мальчиком, </w:t>
      </w:r>
      <w:proofErr w:type="spellStart"/>
      <w:r w:rsidRPr="00E10EA8">
        <w:rPr>
          <w:rFonts w:ascii="Times New Roman" w:hAnsi="Times New Roman"/>
          <w:sz w:val="28"/>
          <w:szCs w:val="28"/>
        </w:rPr>
        <w:t>Коркут</w:t>
      </w:r>
      <w:proofErr w:type="spellEnd"/>
      <w:r w:rsidRPr="00E10EA8">
        <w:rPr>
          <w:rFonts w:ascii="Times New Roman" w:hAnsi="Times New Roman"/>
          <w:sz w:val="28"/>
          <w:szCs w:val="28"/>
        </w:rPr>
        <w:t xml:space="preserve"> увидел, как один охотник убил одного из пары лебедей, плававших на озере. Второй лебедь погиб на глазах у </w:t>
      </w:r>
      <w:proofErr w:type="spellStart"/>
      <w:r w:rsidRPr="00E10EA8">
        <w:rPr>
          <w:rFonts w:ascii="Times New Roman" w:hAnsi="Times New Roman"/>
          <w:sz w:val="28"/>
          <w:szCs w:val="28"/>
        </w:rPr>
        <w:t>Коркута</w:t>
      </w:r>
      <w:proofErr w:type="spellEnd"/>
      <w:r w:rsidR="0078400F">
        <w:rPr>
          <w:rFonts w:ascii="Times New Roman" w:hAnsi="Times New Roman"/>
          <w:sz w:val="28"/>
          <w:szCs w:val="28"/>
        </w:rPr>
        <w:t xml:space="preserve"> </w:t>
      </w:r>
      <w:r w:rsidRPr="00E10EA8">
        <w:rPr>
          <w:rFonts w:ascii="Times New Roman" w:hAnsi="Times New Roman"/>
          <w:sz w:val="28"/>
          <w:szCs w:val="28"/>
        </w:rPr>
        <w:t xml:space="preserve"> из-за страданий от потери любимого. </w:t>
      </w:r>
      <w:proofErr w:type="gramStart"/>
      <w:r w:rsidRPr="00E10EA8">
        <w:rPr>
          <w:rFonts w:ascii="Times New Roman" w:hAnsi="Times New Roman"/>
          <w:sz w:val="28"/>
          <w:szCs w:val="28"/>
        </w:rPr>
        <w:t xml:space="preserve">Под влиянием увиденного, мальчик делает из дерева инструмент, напоминающий по форме птицу и, явившись в дом охотника, исполняет на </w:t>
      </w:r>
      <w:proofErr w:type="spellStart"/>
      <w:r w:rsidRPr="00E10EA8">
        <w:rPr>
          <w:rFonts w:ascii="Times New Roman" w:hAnsi="Times New Roman"/>
          <w:sz w:val="28"/>
          <w:szCs w:val="28"/>
        </w:rPr>
        <w:t>кобызе</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кюй</w:t>
      </w:r>
      <w:proofErr w:type="spellEnd"/>
      <w:r w:rsidRPr="00E10EA8">
        <w:rPr>
          <w:rFonts w:ascii="Times New Roman" w:hAnsi="Times New Roman"/>
          <w:sz w:val="28"/>
          <w:szCs w:val="28"/>
        </w:rPr>
        <w:t>, повествующий о любви и разрушенном безмятежном счастье.</w:t>
      </w:r>
      <w:proofErr w:type="gramEnd"/>
      <w:r w:rsidRPr="00E10EA8">
        <w:rPr>
          <w:rFonts w:ascii="Times New Roman" w:hAnsi="Times New Roman"/>
          <w:sz w:val="28"/>
          <w:szCs w:val="28"/>
        </w:rPr>
        <w:t xml:space="preserve"> Речь идет о нарушении гармонии окружающего мира. </w:t>
      </w:r>
    </w:p>
    <w:p w:rsidR="00E10EA8" w:rsidRPr="00E10EA8" w:rsidRDefault="00E10EA8" w:rsidP="00E10EA8">
      <w:pPr>
        <w:spacing w:after="0" w:line="240" w:lineRule="auto"/>
        <w:ind w:firstLine="709"/>
        <w:jc w:val="both"/>
        <w:rPr>
          <w:rFonts w:ascii="Times New Roman" w:hAnsi="Times New Roman"/>
          <w:sz w:val="28"/>
          <w:szCs w:val="28"/>
        </w:rPr>
      </w:pPr>
      <w:proofErr w:type="gramStart"/>
      <w:r w:rsidRPr="00E10EA8">
        <w:rPr>
          <w:rFonts w:ascii="Times New Roman" w:hAnsi="Times New Roman"/>
          <w:sz w:val="28"/>
          <w:szCs w:val="28"/>
        </w:rPr>
        <w:t>Если сопоставить с тем, что образ лебедя в казахской культурной традиции - это священная птица, птица-тотем, связывающая верхний мир с нижним и уносящая души умерших, то можно представить, какая кара ждет того, кто посягает на жизнь сакрального и обожествленного существа.</w:t>
      </w:r>
      <w:proofErr w:type="gramEnd"/>
      <w:r w:rsidRPr="00E10EA8">
        <w:rPr>
          <w:rFonts w:ascii="Times New Roman" w:hAnsi="Times New Roman"/>
          <w:sz w:val="28"/>
          <w:szCs w:val="28"/>
        </w:rPr>
        <w:t xml:space="preserve"> И </w:t>
      </w:r>
      <w:proofErr w:type="spellStart"/>
      <w:r w:rsidRPr="00E10EA8">
        <w:rPr>
          <w:rFonts w:ascii="Times New Roman" w:hAnsi="Times New Roman"/>
          <w:sz w:val="28"/>
          <w:szCs w:val="28"/>
        </w:rPr>
        <w:t>кобыз</w:t>
      </w:r>
      <w:proofErr w:type="spellEnd"/>
      <w:r w:rsidRPr="00E10EA8">
        <w:rPr>
          <w:rFonts w:ascii="Times New Roman" w:hAnsi="Times New Roman"/>
          <w:sz w:val="28"/>
          <w:szCs w:val="28"/>
        </w:rPr>
        <w:t xml:space="preserve"> приобретает в данном случае магическую силу, исполняющую и олицетворяющую лебедь. </w:t>
      </w:r>
    </w:p>
    <w:p w:rsidR="00E10EA8" w:rsidRPr="00E10EA8" w:rsidRDefault="00E10EA8" w:rsidP="00E10EA8">
      <w:pPr>
        <w:spacing w:after="0" w:line="240" w:lineRule="auto"/>
        <w:ind w:firstLine="709"/>
        <w:jc w:val="both"/>
        <w:rPr>
          <w:rFonts w:ascii="Times New Roman" w:hAnsi="Times New Roman"/>
          <w:sz w:val="28"/>
          <w:szCs w:val="28"/>
        </w:rPr>
      </w:pPr>
      <w:r w:rsidRPr="00E10EA8">
        <w:rPr>
          <w:rFonts w:ascii="Times New Roman" w:hAnsi="Times New Roman"/>
          <w:sz w:val="28"/>
          <w:szCs w:val="28"/>
        </w:rPr>
        <w:t xml:space="preserve">Сохранились и живут в </w:t>
      </w:r>
      <w:proofErr w:type="spellStart"/>
      <w:r w:rsidRPr="00E10EA8">
        <w:rPr>
          <w:rFonts w:ascii="Times New Roman" w:hAnsi="Times New Roman"/>
          <w:sz w:val="28"/>
          <w:szCs w:val="28"/>
        </w:rPr>
        <w:t>кюях</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тюркоязычных</w:t>
      </w:r>
      <w:proofErr w:type="spellEnd"/>
      <w:r w:rsidRPr="00E10EA8">
        <w:rPr>
          <w:rFonts w:ascii="Times New Roman" w:hAnsi="Times New Roman"/>
          <w:sz w:val="28"/>
          <w:szCs w:val="28"/>
        </w:rPr>
        <w:t xml:space="preserve"> народов Центральной Азии древние легенды, повествующие о печальных последствиях неразумного поведения людей в отношении к природе. У киргизского народа существует несколько преданий </w:t>
      </w:r>
      <w:proofErr w:type="gramStart"/>
      <w:r w:rsidRPr="00E10EA8">
        <w:rPr>
          <w:rFonts w:ascii="Times New Roman" w:hAnsi="Times New Roman"/>
          <w:sz w:val="28"/>
          <w:szCs w:val="28"/>
        </w:rPr>
        <w:t>об</w:t>
      </w:r>
      <w:proofErr w:type="gramEnd"/>
      <w:r w:rsidRPr="00E10EA8">
        <w:rPr>
          <w:rFonts w:ascii="Times New Roman" w:hAnsi="Times New Roman"/>
          <w:sz w:val="28"/>
          <w:szCs w:val="28"/>
        </w:rPr>
        <w:t xml:space="preserve"> некоем охотнике </w:t>
      </w:r>
      <w:proofErr w:type="spellStart"/>
      <w:r w:rsidRPr="00E10EA8">
        <w:rPr>
          <w:rFonts w:ascii="Times New Roman" w:hAnsi="Times New Roman"/>
          <w:sz w:val="28"/>
          <w:szCs w:val="28"/>
        </w:rPr>
        <w:t>Кожожаше</w:t>
      </w:r>
      <w:proofErr w:type="spellEnd"/>
      <w:r w:rsidRPr="00E10EA8">
        <w:rPr>
          <w:rFonts w:ascii="Times New Roman" w:hAnsi="Times New Roman"/>
          <w:sz w:val="28"/>
          <w:szCs w:val="28"/>
        </w:rPr>
        <w:t>, который по ошибке подстрелил своего сына, приняв его за олененка. Это была кара за бездумное и алчное отношение к природе. Отсюда возникло у охотников поверье о тысяче животных, количество которых можно убить за всю свою жизнь. Нарушение этого запрета угрожало охотнику негативным обращением против не</w:t>
      </w:r>
      <w:r w:rsidR="0078400F">
        <w:rPr>
          <w:rFonts w:ascii="Times New Roman" w:hAnsi="Times New Roman"/>
          <w:sz w:val="28"/>
          <w:szCs w:val="28"/>
        </w:rPr>
        <w:t>го</w:t>
      </w:r>
      <w:r w:rsidRPr="00E10EA8">
        <w:rPr>
          <w:rFonts w:ascii="Times New Roman" w:hAnsi="Times New Roman"/>
          <w:sz w:val="28"/>
          <w:szCs w:val="28"/>
        </w:rPr>
        <w:t xml:space="preserve"> самого убитой сверх этого количества дичи [</w:t>
      </w:r>
      <w:r w:rsidR="008D1771">
        <w:rPr>
          <w:rFonts w:ascii="Times New Roman" w:hAnsi="Times New Roman"/>
          <w:sz w:val="28"/>
          <w:szCs w:val="28"/>
        </w:rPr>
        <w:t>7</w:t>
      </w:r>
      <w:r w:rsidRPr="00E10EA8">
        <w:rPr>
          <w:rFonts w:ascii="Times New Roman" w:hAnsi="Times New Roman"/>
          <w:sz w:val="28"/>
          <w:szCs w:val="28"/>
        </w:rPr>
        <w:t xml:space="preserve">, </w:t>
      </w:r>
      <w:r w:rsidR="0078400F">
        <w:rPr>
          <w:rFonts w:ascii="Times New Roman" w:hAnsi="Times New Roman"/>
          <w:sz w:val="28"/>
          <w:szCs w:val="28"/>
        </w:rPr>
        <w:t>с</w:t>
      </w:r>
      <w:r w:rsidRPr="00E10EA8">
        <w:rPr>
          <w:rFonts w:ascii="Times New Roman" w:hAnsi="Times New Roman"/>
          <w:sz w:val="28"/>
          <w:szCs w:val="28"/>
          <w:lang w:val="kk-KZ"/>
        </w:rPr>
        <w:t>.103-104</w:t>
      </w:r>
      <w:r w:rsidRPr="00E10EA8">
        <w:rPr>
          <w:rFonts w:ascii="Times New Roman" w:hAnsi="Times New Roman"/>
          <w:sz w:val="28"/>
          <w:szCs w:val="28"/>
        </w:rPr>
        <w:t>]. Это</w:t>
      </w:r>
      <w:r w:rsidR="007963F7">
        <w:rPr>
          <w:rFonts w:ascii="Times New Roman" w:hAnsi="Times New Roman"/>
          <w:sz w:val="28"/>
          <w:szCs w:val="28"/>
        </w:rPr>
        <w:t>т сюжет</w:t>
      </w:r>
      <w:r w:rsidRPr="00E10EA8">
        <w:rPr>
          <w:rFonts w:ascii="Times New Roman" w:hAnsi="Times New Roman"/>
          <w:sz w:val="28"/>
          <w:szCs w:val="28"/>
        </w:rPr>
        <w:t xml:space="preserve"> отражен в произведении «</w:t>
      </w:r>
      <w:proofErr w:type="spellStart"/>
      <w:r w:rsidRPr="00E10EA8">
        <w:rPr>
          <w:rFonts w:ascii="Times New Roman" w:hAnsi="Times New Roman"/>
          <w:sz w:val="28"/>
          <w:szCs w:val="28"/>
        </w:rPr>
        <w:t>Карагул</w:t>
      </w:r>
      <w:proofErr w:type="spellEnd"/>
      <w:r w:rsidRPr="00E10EA8">
        <w:rPr>
          <w:rFonts w:ascii="Times New Roman" w:hAnsi="Times New Roman"/>
          <w:sz w:val="28"/>
          <w:szCs w:val="28"/>
        </w:rPr>
        <w:t>-ботом», где главный герой подстрелил собственного сына, перепутав его с олененком.</w:t>
      </w:r>
    </w:p>
    <w:p w:rsidR="00E10EA8" w:rsidRPr="00E10EA8" w:rsidRDefault="00E10EA8" w:rsidP="00E10EA8">
      <w:pPr>
        <w:spacing w:after="0" w:line="240" w:lineRule="auto"/>
        <w:ind w:firstLine="709"/>
        <w:jc w:val="both"/>
        <w:rPr>
          <w:rFonts w:ascii="Times New Roman" w:hAnsi="Times New Roman"/>
          <w:sz w:val="28"/>
          <w:szCs w:val="28"/>
        </w:rPr>
      </w:pPr>
      <w:r w:rsidRPr="00E10EA8">
        <w:rPr>
          <w:rFonts w:ascii="Times New Roman" w:hAnsi="Times New Roman"/>
          <w:sz w:val="28"/>
          <w:szCs w:val="28"/>
        </w:rPr>
        <w:t xml:space="preserve">Еще одно сказание </w:t>
      </w:r>
      <w:proofErr w:type="spellStart"/>
      <w:r w:rsidRPr="00E10EA8">
        <w:rPr>
          <w:rFonts w:ascii="Times New Roman" w:hAnsi="Times New Roman"/>
          <w:sz w:val="28"/>
          <w:szCs w:val="28"/>
        </w:rPr>
        <w:t>Коркута</w:t>
      </w:r>
      <w:proofErr w:type="spellEnd"/>
      <w:r w:rsidRPr="00E10EA8">
        <w:rPr>
          <w:rFonts w:ascii="Times New Roman" w:hAnsi="Times New Roman"/>
          <w:sz w:val="28"/>
          <w:szCs w:val="28"/>
        </w:rPr>
        <w:t xml:space="preserve">, дошедшее до наших дней - "Вой </w:t>
      </w:r>
      <w:proofErr w:type="spellStart"/>
      <w:r w:rsidRPr="00E10EA8">
        <w:rPr>
          <w:rFonts w:ascii="Times New Roman" w:hAnsi="Times New Roman"/>
          <w:sz w:val="28"/>
          <w:szCs w:val="28"/>
        </w:rPr>
        <w:t>Ушар</w:t>
      </w:r>
      <w:proofErr w:type="spellEnd"/>
      <w:r w:rsidRPr="00E10EA8">
        <w:rPr>
          <w:rFonts w:ascii="Times New Roman" w:hAnsi="Times New Roman"/>
          <w:sz w:val="28"/>
          <w:szCs w:val="28"/>
        </w:rPr>
        <w:t>”, повествующее об обычном человеческом горе – потере сына-охотника матерью. Единственным напоминанием об умершем сыне осталась для женщины-вдовы собака сына по имени «</w:t>
      </w:r>
      <w:proofErr w:type="spellStart"/>
      <w:r w:rsidRPr="00E10EA8">
        <w:rPr>
          <w:rFonts w:ascii="Times New Roman" w:hAnsi="Times New Roman"/>
          <w:sz w:val="28"/>
          <w:szCs w:val="28"/>
        </w:rPr>
        <w:t>Ушар</w:t>
      </w:r>
      <w:proofErr w:type="spellEnd"/>
      <w:r w:rsidRPr="00E10EA8">
        <w:rPr>
          <w:rFonts w:ascii="Times New Roman" w:hAnsi="Times New Roman"/>
          <w:sz w:val="28"/>
          <w:szCs w:val="28"/>
        </w:rPr>
        <w:t xml:space="preserve">», означающего в переводе «крылатая, летающая». У тюркских народов сохранилась легенда о существовании крылатой гончей </w:t>
      </w:r>
      <w:proofErr w:type="spellStart"/>
      <w:r w:rsidRPr="00E10EA8">
        <w:rPr>
          <w:rFonts w:ascii="Times New Roman" w:hAnsi="Times New Roman"/>
          <w:sz w:val="28"/>
          <w:szCs w:val="28"/>
        </w:rPr>
        <w:t>Кумай</w:t>
      </w:r>
      <w:proofErr w:type="spellEnd"/>
      <w:r w:rsidRPr="00E10EA8">
        <w:rPr>
          <w:rFonts w:ascii="Times New Roman" w:hAnsi="Times New Roman"/>
          <w:sz w:val="28"/>
          <w:szCs w:val="28"/>
        </w:rPr>
        <w:t xml:space="preserve"> также как и наделение </w:t>
      </w:r>
      <w:proofErr w:type="spellStart"/>
      <w:r w:rsidRPr="00E10EA8">
        <w:rPr>
          <w:rFonts w:ascii="Times New Roman" w:hAnsi="Times New Roman"/>
          <w:sz w:val="28"/>
          <w:szCs w:val="28"/>
        </w:rPr>
        <w:lastRenderedPageBreak/>
        <w:t>сверъестественной</w:t>
      </w:r>
      <w:proofErr w:type="spellEnd"/>
      <w:r w:rsidRPr="00E10EA8">
        <w:rPr>
          <w:rFonts w:ascii="Times New Roman" w:hAnsi="Times New Roman"/>
          <w:sz w:val="28"/>
          <w:szCs w:val="28"/>
        </w:rPr>
        <w:t xml:space="preserve"> силой спасения крылатого одногорбого верблюда, спутник</w:t>
      </w:r>
      <w:r w:rsidR="00F20FED">
        <w:rPr>
          <w:rFonts w:ascii="Times New Roman" w:hAnsi="Times New Roman"/>
          <w:sz w:val="28"/>
          <w:szCs w:val="28"/>
        </w:rPr>
        <w:t xml:space="preserve">а </w:t>
      </w:r>
      <w:proofErr w:type="spellStart"/>
      <w:r w:rsidR="00F20FED">
        <w:rPr>
          <w:rFonts w:ascii="Times New Roman" w:hAnsi="Times New Roman"/>
          <w:sz w:val="28"/>
          <w:szCs w:val="28"/>
        </w:rPr>
        <w:t>Коркута</w:t>
      </w:r>
      <w:proofErr w:type="spellEnd"/>
      <w:r w:rsidR="00F20FED">
        <w:rPr>
          <w:rFonts w:ascii="Times New Roman" w:hAnsi="Times New Roman"/>
          <w:sz w:val="28"/>
          <w:szCs w:val="28"/>
        </w:rPr>
        <w:t xml:space="preserve"> легендарного </w:t>
      </w:r>
      <w:proofErr w:type="spellStart"/>
      <w:r w:rsidR="00F20FED">
        <w:rPr>
          <w:rFonts w:ascii="Times New Roman" w:hAnsi="Times New Roman"/>
          <w:sz w:val="28"/>
          <w:szCs w:val="28"/>
        </w:rPr>
        <w:t>Желмая</w:t>
      </w:r>
      <w:proofErr w:type="spellEnd"/>
      <w:r w:rsidR="00F20FED">
        <w:rPr>
          <w:rFonts w:ascii="Times New Roman" w:hAnsi="Times New Roman"/>
          <w:sz w:val="28"/>
          <w:szCs w:val="28"/>
        </w:rPr>
        <w:t xml:space="preserve">. </w:t>
      </w:r>
      <w:r w:rsidRPr="00E10EA8">
        <w:rPr>
          <w:rFonts w:ascii="Times New Roman" w:hAnsi="Times New Roman"/>
          <w:sz w:val="28"/>
          <w:szCs w:val="28"/>
        </w:rPr>
        <w:t xml:space="preserve">Верблюд в казахской традиции </w:t>
      </w:r>
      <w:r w:rsidR="00F20FED" w:rsidRPr="008D1771">
        <w:rPr>
          <w:rFonts w:ascii="Times New Roman" w:hAnsi="Times New Roman"/>
          <w:sz w:val="28"/>
          <w:szCs w:val="28"/>
        </w:rPr>
        <w:t>«…</w:t>
      </w:r>
      <w:r w:rsidR="00F20FED" w:rsidRPr="008D1771">
        <w:rPr>
          <w:rStyle w:val="apple-style-span"/>
          <w:rFonts w:ascii="Times New Roman" w:hAnsi="Times New Roman"/>
          <w:color w:val="000000"/>
          <w:sz w:val="28"/>
          <w:szCs w:val="28"/>
        </w:rPr>
        <w:t>объединяющее всех единство, сим</w:t>
      </w:r>
      <w:r w:rsidR="00B7679B">
        <w:rPr>
          <w:rStyle w:val="apple-style-span"/>
          <w:rFonts w:ascii="Times New Roman" w:hAnsi="Times New Roman"/>
          <w:color w:val="000000"/>
          <w:sz w:val="28"/>
          <w:szCs w:val="28"/>
        </w:rPr>
        <w:t>вол Космоса, четвертая величина</w:t>
      </w:r>
      <w:r w:rsidRPr="00E10EA8">
        <w:rPr>
          <w:rFonts w:ascii="Times New Roman" w:hAnsi="Times New Roman"/>
          <w:sz w:val="28"/>
          <w:szCs w:val="28"/>
        </w:rPr>
        <w:t>»</w:t>
      </w:r>
      <w:r w:rsidR="00B7679B" w:rsidRPr="00B7679B">
        <w:rPr>
          <w:rFonts w:ascii="Times New Roman" w:eastAsia="Times New Roman" w:hAnsi="Times New Roman"/>
          <w:sz w:val="28"/>
          <w:szCs w:val="28"/>
          <w:lang w:eastAsia="ru-RU"/>
        </w:rPr>
        <w:t xml:space="preserve"> </w:t>
      </w:r>
      <w:r w:rsidR="00B7679B" w:rsidRPr="00E10EA8">
        <w:rPr>
          <w:rFonts w:ascii="Times New Roman" w:eastAsia="Times New Roman" w:hAnsi="Times New Roman"/>
          <w:sz w:val="28"/>
          <w:szCs w:val="28"/>
          <w:lang w:eastAsia="ru-RU"/>
        </w:rPr>
        <w:t>[</w:t>
      </w:r>
      <w:r w:rsidR="00B7679B">
        <w:rPr>
          <w:rFonts w:ascii="Times New Roman" w:eastAsia="Times New Roman" w:hAnsi="Times New Roman"/>
          <w:sz w:val="28"/>
          <w:szCs w:val="28"/>
          <w:lang w:eastAsia="ru-RU"/>
        </w:rPr>
        <w:t>8</w:t>
      </w:r>
      <w:r w:rsidR="00B7679B" w:rsidRPr="00E10EA8">
        <w:rPr>
          <w:rFonts w:ascii="Times New Roman" w:eastAsia="Times New Roman" w:hAnsi="Times New Roman"/>
          <w:sz w:val="28"/>
          <w:szCs w:val="28"/>
          <w:lang w:eastAsia="ru-RU"/>
        </w:rPr>
        <w:t>]</w:t>
      </w:r>
      <w:r w:rsidR="00B7679B" w:rsidRPr="00E10EA8">
        <w:rPr>
          <w:rFonts w:ascii="Times New Roman" w:hAnsi="Times New Roman"/>
          <w:sz w:val="28"/>
          <w:szCs w:val="28"/>
        </w:rPr>
        <w:t>.</w:t>
      </w:r>
      <w:r w:rsidRPr="00E10EA8">
        <w:rPr>
          <w:rFonts w:ascii="Times New Roman" w:hAnsi="Times New Roman"/>
          <w:sz w:val="28"/>
          <w:szCs w:val="28"/>
        </w:rPr>
        <w:t xml:space="preserve"> Сопоставление с ритуальным значением белого верблюда у </w:t>
      </w:r>
      <w:proofErr w:type="spellStart"/>
      <w:r w:rsidRPr="00E10EA8">
        <w:rPr>
          <w:rFonts w:ascii="Times New Roman" w:hAnsi="Times New Roman"/>
          <w:sz w:val="28"/>
          <w:szCs w:val="28"/>
        </w:rPr>
        <w:t>тюркоязычных</w:t>
      </w:r>
      <w:proofErr w:type="spellEnd"/>
      <w:r w:rsidRPr="00E10EA8">
        <w:rPr>
          <w:rFonts w:ascii="Times New Roman" w:hAnsi="Times New Roman"/>
          <w:sz w:val="28"/>
          <w:szCs w:val="28"/>
        </w:rPr>
        <w:t xml:space="preserve"> народов Сибири, называвшегося «тын-бура», в котором термин «тын» обозначало душу шамана, сравниваемую </w:t>
      </w:r>
      <w:r w:rsidR="007963F7">
        <w:rPr>
          <w:rFonts w:ascii="Times New Roman" w:hAnsi="Times New Roman"/>
          <w:sz w:val="28"/>
          <w:szCs w:val="28"/>
        </w:rPr>
        <w:t xml:space="preserve">с </w:t>
      </w:r>
      <w:r w:rsidRPr="00E10EA8">
        <w:rPr>
          <w:rFonts w:ascii="Times New Roman" w:hAnsi="Times New Roman"/>
          <w:sz w:val="28"/>
          <w:szCs w:val="28"/>
        </w:rPr>
        <w:t xml:space="preserve">ветром, дуновением ветра, </w:t>
      </w:r>
      <w:r w:rsidR="007963F7">
        <w:rPr>
          <w:rFonts w:ascii="Times New Roman" w:hAnsi="Times New Roman"/>
          <w:sz w:val="28"/>
          <w:szCs w:val="28"/>
        </w:rPr>
        <w:t xml:space="preserve">подводит к </w:t>
      </w:r>
      <w:r w:rsidRPr="00E10EA8">
        <w:rPr>
          <w:rFonts w:ascii="Times New Roman" w:hAnsi="Times New Roman"/>
          <w:sz w:val="28"/>
          <w:szCs w:val="28"/>
        </w:rPr>
        <w:t xml:space="preserve"> известн</w:t>
      </w:r>
      <w:r w:rsidR="007963F7">
        <w:rPr>
          <w:rFonts w:ascii="Times New Roman" w:hAnsi="Times New Roman"/>
          <w:sz w:val="28"/>
          <w:szCs w:val="28"/>
        </w:rPr>
        <w:t>ой</w:t>
      </w:r>
      <w:r w:rsidRPr="00E10EA8">
        <w:rPr>
          <w:rFonts w:ascii="Times New Roman" w:hAnsi="Times New Roman"/>
          <w:sz w:val="28"/>
          <w:szCs w:val="28"/>
        </w:rPr>
        <w:t xml:space="preserve"> связ</w:t>
      </w:r>
      <w:r w:rsidR="007963F7">
        <w:rPr>
          <w:rFonts w:ascii="Times New Roman" w:hAnsi="Times New Roman"/>
          <w:sz w:val="28"/>
          <w:szCs w:val="28"/>
        </w:rPr>
        <w:t>и</w:t>
      </w:r>
      <w:r w:rsidRPr="00E10EA8">
        <w:rPr>
          <w:rFonts w:ascii="Times New Roman" w:hAnsi="Times New Roman"/>
          <w:sz w:val="28"/>
          <w:szCs w:val="28"/>
        </w:rPr>
        <w:t xml:space="preserve"> с казахским термином «</w:t>
      </w:r>
      <w:proofErr w:type="spellStart"/>
      <w:r w:rsidRPr="00E10EA8">
        <w:rPr>
          <w:rFonts w:ascii="Times New Roman" w:hAnsi="Times New Roman"/>
          <w:sz w:val="28"/>
          <w:szCs w:val="28"/>
        </w:rPr>
        <w:t>жел</w:t>
      </w:r>
      <w:proofErr w:type="spellEnd"/>
      <w:r w:rsidRPr="00E10EA8">
        <w:rPr>
          <w:rFonts w:ascii="Times New Roman" w:hAnsi="Times New Roman"/>
          <w:sz w:val="28"/>
          <w:szCs w:val="28"/>
        </w:rPr>
        <w:t>» - ветер</w:t>
      </w:r>
      <w:r w:rsidRPr="00E10EA8">
        <w:rPr>
          <w:rFonts w:ascii="Times New Roman" w:hAnsi="Times New Roman"/>
          <w:sz w:val="28"/>
          <w:szCs w:val="28"/>
          <w:lang w:val="kk-KZ"/>
        </w:rPr>
        <w:t xml:space="preserve"> </w:t>
      </w:r>
      <w:r w:rsidRPr="00E10EA8">
        <w:rPr>
          <w:rFonts w:ascii="Times New Roman" w:eastAsia="Times New Roman" w:hAnsi="Times New Roman"/>
          <w:sz w:val="28"/>
          <w:szCs w:val="28"/>
          <w:lang w:eastAsia="ru-RU"/>
        </w:rPr>
        <w:t>[</w:t>
      </w:r>
      <w:r w:rsidR="00B7679B">
        <w:rPr>
          <w:rFonts w:ascii="Times New Roman" w:eastAsia="Times New Roman" w:hAnsi="Times New Roman"/>
          <w:sz w:val="28"/>
          <w:szCs w:val="28"/>
          <w:lang w:eastAsia="ru-RU"/>
        </w:rPr>
        <w:t>6</w:t>
      </w:r>
      <w:r w:rsidRPr="00E10EA8">
        <w:rPr>
          <w:rFonts w:ascii="Times New Roman" w:eastAsia="Times New Roman" w:hAnsi="Times New Roman"/>
          <w:sz w:val="28"/>
          <w:szCs w:val="28"/>
          <w:lang w:eastAsia="ru-RU"/>
        </w:rPr>
        <w:t>]</w:t>
      </w:r>
      <w:r w:rsidRPr="00E10EA8">
        <w:rPr>
          <w:rFonts w:ascii="Times New Roman" w:hAnsi="Times New Roman"/>
          <w:sz w:val="28"/>
          <w:szCs w:val="28"/>
        </w:rPr>
        <w:t>. Известно также, что тотемы родов олицетворяли</w:t>
      </w:r>
      <w:r w:rsidR="007963F7">
        <w:rPr>
          <w:rFonts w:ascii="Times New Roman" w:hAnsi="Times New Roman"/>
          <w:sz w:val="28"/>
          <w:szCs w:val="28"/>
        </w:rPr>
        <w:t>сь с</w:t>
      </w:r>
      <w:r w:rsidRPr="00E10EA8">
        <w:rPr>
          <w:rFonts w:ascii="Times New Roman" w:hAnsi="Times New Roman"/>
          <w:sz w:val="28"/>
          <w:szCs w:val="28"/>
        </w:rPr>
        <w:t xml:space="preserve"> защитник</w:t>
      </w:r>
      <w:r w:rsidR="007963F7">
        <w:rPr>
          <w:rFonts w:ascii="Times New Roman" w:hAnsi="Times New Roman"/>
          <w:sz w:val="28"/>
          <w:szCs w:val="28"/>
        </w:rPr>
        <w:t>ами</w:t>
      </w:r>
      <w:r w:rsidRPr="00E10EA8">
        <w:rPr>
          <w:rFonts w:ascii="Times New Roman" w:hAnsi="Times New Roman"/>
          <w:sz w:val="28"/>
          <w:szCs w:val="28"/>
        </w:rPr>
        <w:t xml:space="preserve"> от возможных бед. Так оберег, сделанный из клыков, шерсти волка, служил по поверьям защитой от болезней и невезения. Увидеть во сне образ волка считалось одним из хороших предзнаменований. </w:t>
      </w:r>
      <w:r w:rsidR="007963F7">
        <w:rPr>
          <w:rFonts w:ascii="Times New Roman" w:hAnsi="Times New Roman"/>
          <w:sz w:val="28"/>
          <w:szCs w:val="28"/>
        </w:rPr>
        <w:t xml:space="preserve">Например, </w:t>
      </w:r>
      <w:r w:rsidRPr="00E10EA8">
        <w:rPr>
          <w:rFonts w:ascii="Times New Roman" w:hAnsi="Times New Roman"/>
          <w:sz w:val="28"/>
          <w:szCs w:val="28"/>
        </w:rPr>
        <w:t xml:space="preserve"> появление волка </w:t>
      </w:r>
      <w:proofErr w:type="gramStart"/>
      <w:r w:rsidRPr="00E10EA8">
        <w:rPr>
          <w:rFonts w:ascii="Times New Roman" w:hAnsi="Times New Roman"/>
          <w:sz w:val="28"/>
          <w:szCs w:val="28"/>
        </w:rPr>
        <w:t>в</w:t>
      </w:r>
      <w:proofErr w:type="gramEnd"/>
      <w:r w:rsidRPr="00E10EA8">
        <w:rPr>
          <w:rFonts w:ascii="Times New Roman" w:hAnsi="Times New Roman"/>
          <w:sz w:val="28"/>
          <w:szCs w:val="28"/>
        </w:rPr>
        <w:t xml:space="preserve"> сне </w:t>
      </w:r>
      <w:proofErr w:type="spellStart"/>
      <w:r w:rsidRPr="00E10EA8">
        <w:rPr>
          <w:rFonts w:ascii="Times New Roman" w:hAnsi="Times New Roman"/>
          <w:sz w:val="28"/>
          <w:szCs w:val="28"/>
        </w:rPr>
        <w:t>Салор</w:t>
      </w:r>
      <w:proofErr w:type="spellEnd"/>
      <w:r w:rsidRPr="00E10EA8">
        <w:rPr>
          <w:rFonts w:ascii="Times New Roman" w:hAnsi="Times New Roman"/>
          <w:sz w:val="28"/>
          <w:szCs w:val="28"/>
        </w:rPr>
        <w:t>-Казана благоприятно истолковывалось его братом Кара-</w:t>
      </w:r>
      <w:proofErr w:type="spellStart"/>
      <w:r w:rsidRPr="00E10EA8">
        <w:rPr>
          <w:rFonts w:ascii="Times New Roman" w:hAnsi="Times New Roman"/>
          <w:sz w:val="28"/>
          <w:szCs w:val="28"/>
        </w:rPr>
        <w:t>Гюне</w:t>
      </w:r>
      <w:proofErr w:type="spellEnd"/>
      <w:r w:rsidRPr="00E10EA8">
        <w:rPr>
          <w:rFonts w:ascii="Times New Roman" w:hAnsi="Times New Roman"/>
          <w:sz w:val="28"/>
          <w:szCs w:val="28"/>
        </w:rPr>
        <w:t>: «Лицо волка благослове</w:t>
      </w:r>
      <w:r w:rsidR="00B7679B">
        <w:rPr>
          <w:rFonts w:ascii="Times New Roman" w:hAnsi="Times New Roman"/>
          <w:sz w:val="28"/>
          <w:szCs w:val="28"/>
        </w:rPr>
        <w:t>нно…» [3</w:t>
      </w:r>
      <w:r w:rsidRPr="00E10EA8">
        <w:rPr>
          <w:rFonts w:ascii="Times New Roman" w:hAnsi="Times New Roman"/>
          <w:sz w:val="28"/>
          <w:szCs w:val="28"/>
        </w:rPr>
        <w:t xml:space="preserve">, </w:t>
      </w:r>
      <w:r w:rsidR="0078400F">
        <w:rPr>
          <w:rFonts w:ascii="Times New Roman" w:hAnsi="Times New Roman"/>
          <w:sz w:val="28"/>
          <w:szCs w:val="28"/>
        </w:rPr>
        <w:t>с</w:t>
      </w:r>
      <w:r w:rsidRPr="00E10EA8">
        <w:rPr>
          <w:rFonts w:ascii="Times New Roman" w:hAnsi="Times New Roman"/>
          <w:sz w:val="28"/>
          <w:szCs w:val="28"/>
        </w:rPr>
        <w:t xml:space="preserve">.25]  </w:t>
      </w:r>
    </w:p>
    <w:p w:rsidR="00E10EA8" w:rsidRPr="00E10EA8" w:rsidRDefault="00E10EA8" w:rsidP="00E10EA8">
      <w:pPr>
        <w:spacing w:after="0" w:line="240" w:lineRule="auto"/>
        <w:ind w:firstLine="709"/>
        <w:jc w:val="both"/>
        <w:rPr>
          <w:rFonts w:ascii="Times New Roman" w:hAnsi="Times New Roman"/>
          <w:sz w:val="28"/>
          <w:szCs w:val="28"/>
        </w:rPr>
      </w:pPr>
      <w:r w:rsidRPr="00E10EA8">
        <w:rPr>
          <w:rFonts w:ascii="Times New Roman" w:hAnsi="Times New Roman"/>
          <w:sz w:val="28"/>
          <w:szCs w:val="28"/>
        </w:rPr>
        <w:t>Природа для кочевника выступала единственной реальностью, той мерой, через которую можно было оценить поступки человека. «Природа выступала как законченный ми</w:t>
      </w:r>
      <w:r w:rsidRPr="00E10EA8">
        <w:rPr>
          <w:rFonts w:ascii="Times New Roman" w:hAnsi="Times New Roman"/>
          <w:sz w:val="28"/>
          <w:szCs w:val="28"/>
        </w:rPr>
        <w:softHyphen/>
        <w:t xml:space="preserve">ропорядок, а человек является частью природы». </w:t>
      </w:r>
    </w:p>
    <w:p w:rsidR="00E10EA8" w:rsidRPr="00EF55B0" w:rsidRDefault="00E10EA8" w:rsidP="00EF55B0">
      <w:pPr>
        <w:spacing w:after="0" w:line="240" w:lineRule="auto"/>
        <w:ind w:firstLine="539"/>
        <w:jc w:val="both"/>
        <w:rPr>
          <w:color w:val="FF0000"/>
          <w:sz w:val="28"/>
          <w:szCs w:val="28"/>
        </w:rPr>
      </w:pPr>
      <w:r w:rsidRPr="00E10EA8">
        <w:rPr>
          <w:rFonts w:ascii="Times New Roman" w:hAnsi="Times New Roman"/>
          <w:sz w:val="28"/>
          <w:szCs w:val="28"/>
        </w:rPr>
        <w:t xml:space="preserve">Устная народная поэзия как феномен, сложившийся в степях </w:t>
      </w:r>
      <w:proofErr w:type="spellStart"/>
      <w:r w:rsidRPr="00E10EA8">
        <w:rPr>
          <w:rFonts w:ascii="Times New Roman" w:hAnsi="Times New Roman"/>
          <w:sz w:val="28"/>
          <w:szCs w:val="28"/>
        </w:rPr>
        <w:t>Дешт</w:t>
      </w:r>
      <w:proofErr w:type="spellEnd"/>
      <w:r w:rsidRPr="00E10EA8">
        <w:rPr>
          <w:rFonts w:ascii="Times New Roman" w:hAnsi="Times New Roman"/>
          <w:sz w:val="28"/>
          <w:szCs w:val="28"/>
        </w:rPr>
        <w:t xml:space="preserve">-и Кыпчака в форме </w:t>
      </w:r>
      <w:proofErr w:type="spellStart"/>
      <w:r w:rsidRPr="00E10EA8">
        <w:rPr>
          <w:rFonts w:ascii="Times New Roman" w:hAnsi="Times New Roman"/>
          <w:sz w:val="28"/>
          <w:szCs w:val="28"/>
        </w:rPr>
        <w:t>ногайлино</w:t>
      </w:r>
      <w:proofErr w:type="spellEnd"/>
      <w:r w:rsidRPr="00E10EA8">
        <w:rPr>
          <w:rFonts w:ascii="Times New Roman" w:hAnsi="Times New Roman"/>
          <w:sz w:val="28"/>
          <w:szCs w:val="28"/>
        </w:rPr>
        <w:t xml:space="preserve">-казахских </w:t>
      </w:r>
      <w:proofErr w:type="spellStart"/>
      <w:r w:rsidRPr="00E10EA8">
        <w:rPr>
          <w:rFonts w:ascii="Times New Roman" w:hAnsi="Times New Roman"/>
          <w:sz w:val="28"/>
          <w:szCs w:val="28"/>
        </w:rPr>
        <w:t>жырау</w:t>
      </w:r>
      <w:proofErr w:type="spellEnd"/>
      <w:r w:rsidRPr="00E10EA8">
        <w:rPr>
          <w:rFonts w:ascii="Times New Roman" w:hAnsi="Times New Roman"/>
          <w:sz w:val="28"/>
          <w:szCs w:val="28"/>
        </w:rPr>
        <w:t xml:space="preserve"> является одним из наименее используемых источников, в которых, однако, наиболее ярко проявился дух единения человека с природой. Любовь к родной земле, к её несметным богатствам, вопросы устройства человеческого бытия находят отражение и в произведениях </w:t>
      </w:r>
      <w:proofErr w:type="spellStart"/>
      <w:r w:rsidRPr="00E10EA8">
        <w:rPr>
          <w:rFonts w:ascii="Times New Roman" w:hAnsi="Times New Roman"/>
          <w:bCs/>
          <w:sz w:val="28"/>
          <w:szCs w:val="28"/>
        </w:rPr>
        <w:t>Казтугана</w:t>
      </w:r>
      <w:proofErr w:type="spellEnd"/>
      <w:r w:rsidRPr="00E10EA8">
        <w:rPr>
          <w:rFonts w:ascii="Times New Roman" w:hAnsi="Times New Roman"/>
          <w:bCs/>
          <w:sz w:val="28"/>
          <w:szCs w:val="28"/>
        </w:rPr>
        <w:t xml:space="preserve"> </w:t>
      </w:r>
      <w:proofErr w:type="spellStart"/>
      <w:r w:rsidRPr="00E10EA8">
        <w:rPr>
          <w:rFonts w:ascii="Times New Roman" w:hAnsi="Times New Roman"/>
          <w:bCs/>
          <w:sz w:val="28"/>
          <w:szCs w:val="28"/>
        </w:rPr>
        <w:t>жырау</w:t>
      </w:r>
      <w:proofErr w:type="spellEnd"/>
      <w:r w:rsidRPr="00E10EA8">
        <w:rPr>
          <w:rFonts w:ascii="Times New Roman" w:hAnsi="Times New Roman"/>
          <w:bCs/>
          <w:sz w:val="28"/>
          <w:szCs w:val="28"/>
        </w:rPr>
        <w:t xml:space="preserve"> </w:t>
      </w:r>
      <w:proofErr w:type="spellStart"/>
      <w:r w:rsidRPr="00E10EA8">
        <w:rPr>
          <w:rFonts w:ascii="Times New Roman" w:hAnsi="Times New Roman"/>
          <w:bCs/>
          <w:sz w:val="28"/>
          <w:szCs w:val="28"/>
        </w:rPr>
        <w:t>Суюнуш-улы</w:t>
      </w:r>
      <w:proofErr w:type="spellEnd"/>
      <w:r w:rsidRPr="00E10EA8">
        <w:rPr>
          <w:rFonts w:ascii="Times New Roman" w:hAnsi="Times New Roman"/>
          <w:bCs/>
          <w:sz w:val="28"/>
          <w:szCs w:val="28"/>
        </w:rPr>
        <w:t xml:space="preserve">, </w:t>
      </w:r>
      <w:proofErr w:type="gramStart"/>
      <w:r w:rsidRPr="00E10EA8">
        <w:rPr>
          <w:rFonts w:ascii="Times New Roman" w:hAnsi="Times New Roman"/>
          <w:bCs/>
          <w:sz w:val="28"/>
          <w:szCs w:val="28"/>
        </w:rPr>
        <w:t>родившемся</w:t>
      </w:r>
      <w:proofErr w:type="gramEnd"/>
      <w:r w:rsidRPr="00E10EA8">
        <w:rPr>
          <w:rFonts w:ascii="Times New Roman" w:hAnsi="Times New Roman"/>
          <w:bCs/>
          <w:sz w:val="28"/>
          <w:szCs w:val="28"/>
        </w:rPr>
        <w:t xml:space="preserve"> примерно в 20-30-х годах Х</w:t>
      </w:r>
      <w:r w:rsidR="007963F7">
        <w:rPr>
          <w:rFonts w:ascii="Times New Roman" w:hAnsi="Times New Roman"/>
          <w:bCs/>
          <w:sz w:val="28"/>
          <w:szCs w:val="28"/>
          <w:lang w:val="en-US"/>
        </w:rPr>
        <w:t>V</w:t>
      </w:r>
      <w:r w:rsidRPr="00E10EA8">
        <w:rPr>
          <w:rFonts w:ascii="Times New Roman" w:hAnsi="Times New Roman"/>
          <w:bCs/>
          <w:sz w:val="28"/>
          <w:szCs w:val="28"/>
        </w:rPr>
        <w:t xml:space="preserve"> века. </w:t>
      </w:r>
      <w:r w:rsidRPr="00E10EA8">
        <w:rPr>
          <w:rFonts w:ascii="Times New Roman" w:hAnsi="Times New Roman"/>
          <w:sz w:val="28"/>
          <w:szCs w:val="28"/>
        </w:rPr>
        <w:t xml:space="preserve">Поэзия </w:t>
      </w:r>
      <w:proofErr w:type="spellStart"/>
      <w:r w:rsidRPr="00E10EA8">
        <w:rPr>
          <w:rFonts w:ascii="Times New Roman" w:hAnsi="Times New Roman"/>
          <w:sz w:val="28"/>
          <w:szCs w:val="28"/>
        </w:rPr>
        <w:t>Казтугана</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Суйинишулы</w:t>
      </w:r>
      <w:proofErr w:type="spellEnd"/>
      <w:r w:rsidRPr="00E10EA8">
        <w:rPr>
          <w:sz w:val="28"/>
          <w:szCs w:val="28"/>
        </w:rPr>
        <w:t xml:space="preserve"> </w:t>
      </w:r>
      <w:r w:rsidRPr="00E10EA8">
        <w:rPr>
          <w:rFonts w:ascii="Times New Roman" w:hAnsi="Times New Roman"/>
          <w:sz w:val="28"/>
          <w:szCs w:val="28"/>
        </w:rPr>
        <w:t>изображает жизнь, быт и взгляды кочевых воинов, их мысли о красоте природы</w:t>
      </w:r>
      <w:r w:rsidR="007963F7">
        <w:rPr>
          <w:rFonts w:ascii="Times New Roman" w:hAnsi="Times New Roman"/>
          <w:sz w:val="28"/>
          <w:szCs w:val="28"/>
        </w:rPr>
        <w:t xml:space="preserve">. Произведения </w:t>
      </w:r>
      <w:proofErr w:type="spellStart"/>
      <w:r w:rsidR="007963F7">
        <w:rPr>
          <w:rFonts w:ascii="Times New Roman" w:hAnsi="Times New Roman"/>
          <w:sz w:val="28"/>
          <w:szCs w:val="28"/>
        </w:rPr>
        <w:t>Казтугана</w:t>
      </w:r>
      <w:proofErr w:type="spellEnd"/>
      <w:r w:rsidR="007963F7">
        <w:rPr>
          <w:rFonts w:ascii="Times New Roman" w:hAnsi="Times New Roman"/>
          <w:sz w:val="28"/>
          <w:szCs w:val="28"/>
        </w:rPr>
        <w:t xml:space="preserve"> </w:t>
      </w:r>
      <w:proofErr w:type="spellStart"/>
      <w:r w:rsidR="007963F7">
        <w:rPr>
          <w:rFonts w:ascii="Times New Roman" w:hAnsi="Times New Roman"/>
          <w:sz w:val="28"/>
          <w:szCs w:val="28"/>
        </w:rPr>
        <w:t>жырау</w:t>
      </w:r>
      <w:proofErr w:type="spellEnd"/>
      <w:r w:rsidR="007963F7">
        <w:rPr>
          <w:rFonts w:ascii="Times New Roman" w:hAnsi="Times New Roman"/>
          <w:sz w:val="28"/>
          <w:szCs w:val="28"/>
        </w:rPr>
        <w:t xml:space="preserve"> «</w:t>
      </w:r>
      <w:proofErr w:type="spellStart"/>
      <w:r w:rsidRPr="00E10EA8">
        <w:rPr>
          <w:rFonts w:ascii="Times New Roman" w:hAnsi="Times New Roman"/>
          <w:sz w:val="28"/>
          <w:szCs w:val="28"/>
        </w:rPr>
        <w:t>Мадак</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жыры</w:t>
      </w:r>
      <w:proofErr w:type="spellEnd"/>
      <w:r w:rsidR="007963F7">
        <w:rPr>
          <w:rFonts w:ascii="Times New Roman" w:hAnsi="Times New Roman"/>
          <w:sz w:val="28"/>
          <w:szCs w:val="28"/>
        </w:rPr>
        <w:t>», «</w:t>
      </w:r>
      <w:r w:rsidRPr="00E10EA8">
        <w:rPr>
          <w:rFonts w:ascii="Times New Roman" w:hAnsi="Times New Roman"/>
          <w:sz w:val="28"/>
          <w:szCs w:val="28"/>
        </w:rPr>
        <w:t xml:space="preserve">Прощание с родной землей можно отнести к лучшим творениям древней казахской поэзии. </w:t>
      </w:r>
      <w:r w:rsidR="007963F7">
        <w:rPr>
          <w:rFonts w:ascii="Times New Roman" w:hAnsi="Times New Roman"/>
          <w:sz w:val="28"/>
          <w:szCs w:val="28"/>
        </w:rPr>
        <w:t xml:space="preserve">Мысли поэта, переданные народными сказителями, сохранены учеными и писателями </w:t>
      </w:r>
      <w:r w:rsidR="007963F7">
        <w:rPr>
          <w:rFonts w:ascii="Times New Roman" w:hAnsi="Times New Roman"/>
          <w:sz w:val="28"/>
          <w:szCs w:val="28"/>
          <w:lang w:val="en-US"/>
        </w:rPr>
        <w:t>XIX</w:t>
      </w:r>
      <w:r w:rsidR="007963F7" w:rsidRPr="007963F7">
        <w:rPr>
          <w:rFonts w:ascii="Times New Roman" w:hAnsi="Times New Roman"/>
          <w:sz w:val="28"/>
          <w:szCs w:val="28"/>
        </w:rPr>
        <w:t>-</w:t>
      </w:r>
      <w:r w:rsidR="007963F7">
        <w:rPr>
          <w:rFonts w:ascii="Times New Roman" w:hAnsi="Times New Roman"/>
          <w:sz w:val="28"/>
          <w:szCs w:val="28"/>
          <w:lang w:val="en-US"/>
        </w:rPr>
        <w:t>XX</w:t>
      </w:r>
      <w:r w:rsidR="007963F7" w:rsidRPr="007963F7">
        <w:rPr>
          <w:rFonts w:ascii="Times New Roman" w:hAnsi="Times New Roman"/>
          <w:sz w:val="28"/>
          <w:szCs w:val="28"/>
        </w:rPr>
        <w:t xml:space="preserve"> </w:t>
      </w:r>
      <w:r w:rsidR="007963F7">
        <w:rPr>
          <w:rFonts w:ascii="Times New Roman" w:hAnsi="Times New Roman"/>
          <w:sz w:val="28"/>
          <w:szCs w:val="28"/>
        </w:rPr>
        <w:t xml:space="preserve">столетий </w:t>
      </w:r>
      <w:r w:rsidR="00B2001F">
        <w:rPr>
          <w:rFonts w:ascii="Times New Roman" w:hAnsi="Times New Roman"/>
          <w:sz w:val="28"/>
          <w:szCs w:val="28"/>
        </w:rPr>
        <w:t>(</w:t>
      </w:r>
      <w:r w:rsidR="007963F7" w:rsidRPr="00B2001F">
        <w:rPr>
          <w:rFonts w:ascii="Times New Roman" w:hAnsi="Times New Roman"/>
          <w:sz w:val="28"/>
          <w:szCs w:val="28"/>
        </w:rPr>
        <w:t>в</w:t>
      </w:r>
      <w:r w:rsidR="00B2001F">
        <w:rPr>
          <w:rFonts w:ascii="Times New Roman" w:hAnsi="Times New Roman"/>
          <w:sz w:val="28"/>
          <w:szCs w:val="28"/>
        </w:rPr>
        <w:t xml:space="preserve"> «</w:t>
      </w:r>
      <w:r w:rsidR="007963F7" w:rsidRPr="00B2001F">
        <w:rPr>
          <w:rFonts w:ascii="Times New Roman" w:hAnsi="Times New Roman"/>
          <w:sz w:val="28"/>
          <w:szCs w:val="28"/>
        </w:rPr>
        <w:t>Тюркской хрестоматии</w:t>
      </w:r>
      <w:r w:rsidR="00B2001F">
        <w:rPr>
          <w:rFonts w:ascii="Times New Roman" w:hAnsi="Times New Roman"/>
          <w:sz w:val="28"/>
          <w:szCs w:val="28"/>
        </w:rPr>
        <w:t>»</w:t>
      </w:r>
      <w:r w:rsidR="007963F7" w:rsidRPr="00B2001F">
        <w:rPr>
          <w:rFonts w:ascii="Times New Roman" w:hAnsi="Times New Roman"/>
          <w:sz w:val="28"/>
          <w:szCs w:val="28"/>
        </w:rPr>
        <w:t xml:space="preserve"> И. Березина (1862</w:t>
      </w:r>
      <w:r w:rsidR="00B2001F">
        <w:rPr>
          <w:rFonts w:ascii="Times New Roman" w:hAnsi="Times New Roman"/>
          <w:sz w:val="28"/>
          <w:szCs w:val="28"/>
        </w:rPr>
        <w:t xml:space="preserve">), в сборнике </w:t>
      </w:r>
      <w:proofErr w:type="spellStart"/>
      <w:r w:rsidR="00B2001F">
        <w:rPr>
          <w:rFonts w:ascii="Times New Roman" w:hAnsi="Times New Roman"/>
          <w:sz w:val="28"/>
          <w:szCs w:val="28"/>
        </w:rPr>
        <w:t>Габдоллы</w:t>
      </w:r>
      <w:proofErr w:type="spellEnd"/>
      <w:r w:rsidR="00B2001F">
        <w:rPr>
          <w:rFonts w:ascii="Times New Roman" w:hAnsi="Times New Roman"/>
          <w:sz w:val="28"/>
          <w:szCs w:val="28"/>
        </w:rPr>
        <w:t xml:space="preserve"> </w:t>
      </w:r>
      <w:proofErr w:type="spellStart"/>
      <w:r w:rsidR="00B2001F">
        <w:rPr>
          <w:rFonts w:ascii="Times New Roman" w:hAnsi="Times New Roman"/>
          <w:sz w:val="28"/>
          <w:szCs w:val="28"/>
        </w:rPr>
        <w:t>Муштака</w:t>
      </w:r>
      <w:proofErr w:type="spellEnd"/>
      <w:r w:rsidR="00B2001F">
        <w:rPr>
          <w:rFonts w:ascii="Times New Roman" w:hAnsi="Times New Roman"/>
          <w:sz w:val="28"/>
          <w:szCs w:val="28"/>
        </w:rPr>
        <w:t xml:space="preserve"> «</w:t>
      </w:r>
      <w:proofErr w:type="spellStart"/>
      <w:r w:rsidR="007963F7" w:rsidRPr="00B2001F">
        <w:rPr>
          <w:rFonts w:ascii="Times New Roman" w:hAnsi="Times New Roman"/>
          <w:sz w:val="28"/>
          <w:szCs w:val="28"/>
        </w:rPr>
        <w:t>Шайыр</w:t>
      </w:r>
      <w:proofErr w:type="spellEnd"/>
      <w:r w:rsidR="007963F7" w:rsidRPr="00B2001F">
        <w:rPr>
          <w:rFonts w:ascii="Times New Roman" w:hAnsi="Times New Roman"/>
          <w:sz w:val="28"/>
          <w:szCs w:val="28"/>
        </w:rPr>
        <w:t xml:space="preserve">, яки </w:t>
      </w:r>
      <w:proofErr w:type="spellStart"/>
      <w:r w:rsidR="007963F7" w:rsidRPr="00B2001F">
        <w:rPr>
          <w:rFonts w:ascii="Times New Roman" w:hAnsi="Times New Roman"/>
          <w:sz w:val="28"/>
          <w:szCs w:val="28"/>
        </w:rPr>
        <w:t>қ</w:t>
      </w:r>
      <w:proofErr w:type="gramStart"/>
      <w:r w:rsidR="007963F7" w:rsidRPr="00B2001F">
        <w:rPr>
          <w:rFonts w:ascii="Times New Roman" w:hAnsi="Times New Roman"/>
          <w:sz w:val="28"/>
          <w:szCs w:val="28"/>
        </w:rPr>
        <w:t>аза</w:t>
      </w:r>
      <w:proofErr w:type="gramEnd"/>
      <w:r w:rsidR="007963F7" w:rsidRPr="00B2001F">
        <w:rPr>
          <w:rFonts w:ascii="Times New Roman" w:hAnsi="Times New Roman"/>
          <w:sz w:val="28"/>
          <w:szCs w:val="28"/>
        </w:rPr>
        <w:t>қ</w:t>
      </w:r>
      <w:proofErr w:type="spellEnd"/>
      <w:r w:rsidR="007963F7" w:rsidRPr="00B2001F">
        <w:rPr>
          <w:rFonts w:ascii="Times New Roman" w:hAnsi="Times New Roman"/>
          <w:sz w:val="28"/>
          <w:szCs w:val="28"/>
        </w:rPr>
        <w:t xml:space="preserve"> </w:t>
      </w:r>
      <w:proofErr w:type="spellStart"/>
      <w:r w:rsidR="007963F7" w:rsidRPr="00B2001F">
        <w:rPr>
          <w:rFonts w:ascii="Times New Roman" w:hAnsi="Times New Roman"/>
          <w:sz w:val="28"/>
          <w:szCs w:val="28"/>
        </w:rPr>
        <w:t>ақындарының</w:t>
      </w:r>
      <w:proofErr w:type="spellEnd"/>
      <w:r w:rsidR="007963F7" w:rsidRPr="00B2001F">
        <w:rPr>
          <w:rFonts w:ascii="Times New Roman" w:hAnsi="Times New Roman"/>
          <w:sz w:val="28"/>
          <w:szCs w:val="28"/>
        </w:rPr>
        <w:t xml:space="preserve"> </w:t>
      </w:r>
      <w:proofErr w:type="spellStart"/>
      <w:r w:rsidR="007963F7" w:rsidRPr="00B2001F">
        <w:rPr>
          <w:rFonts w:ascii="Times New Roman" w:hAnsi="Times New Roman"/>
          <w:sz w:val="28"/>
          <w:szCs w:val="28"/>
        </w:rPr>
        <w:t>басты</w:t>
      </w:r>
      <w:proofErr w:type="spellEnd"/>
      <w:r w:rsidR="007963F7" w:rsidRPr="00B2001F">
        <w:rPr>
          <w:rFonts w:ascii="Times New Roman" w:hAnsi="Times New Roman"/>
          <w:sz w:val="28"/>
          <w:szCs w:val="28"/>
        </w:rPr>
        <w:t xml:space="preserve"> </w:t>
      </w:r>
      <w:proofErr w:type="spellStart"/>
      <w:r w:rsidR="007963F7" w:rsidRPr="00B2001F">
        <w:rPr>
          <w:rFonts w:ascii="Times New Roman" w:hAnsi="Times New Roman"/>
          <w:sz w:val="28"/>
          <w:szCs w:val="28"/>
        </w:rPr>
        <w:t>жырлары</w:t>
      </w:r>
      <w:proofErr w:type="spellEnd"/>
      <w:r w:rsidR="00B2001F">
        <w:rPr>
          <w:rFonts w:ascii="Times New Roman" w:hAnsi="Times New Roman"/>
          <w:sz w:val="28"/>
          <w:szCs w:val="28"/>
        </w:rPr>
        <w:t>»</w:t>
      </w:r>
      <w:r w:rsidR="007963F7" w:rsidRPr="00B2001F">
        <w:rPr>
          <w:rFonts w:ascii="Times New Roman" w:hAnsi="Times New Roman"/>
          <w:sz w:val="28"/>
          <w:szCs w:val="28"/>
        </w:rPr>
        <w:t xml:space="preserve"> (1910), в кни</w:t>
      </w:r>
      <w:r w:rsidR="00B2001F">
        <w:rPr>
          <w:rFonts w:ascii="Times New Roman" w:hAnsi="Times New Roman"/>
          <w:sz w:val="28"/>
          <w:szCs w:val="28"/>
        </w:rPr>
        <w:t xml:space="preserve">ге М. </w:t>
      </w:r>
      <w:proofErr w:type="spellStart"/>
      <w:r w:rsidR="00B2001F">
        <w:rPr>
          <w:rFonts w:ascii="Times New Roman" w:hAnsi="Times New Roman"/>
          <w:sz w:val="28"/>
          <w:szCs w:val="28"/>
        </w:rPr>
        <w:t>Магауина</w:t>
      </w:r>
      <w:proofErr w:type="spellEnd"/>
      <w:r w:rsidR="00B2001F">
        <w:rPr>
          <w:rFonts w:ascii="Times New Roman" w:hAnsi="Times New Roman"/>
          <w:sz w:val="28"/>
          <w:szCs w:val="28"/>
        </w:rPr>
        <w:t xml:space="preserve"> «</w:t>
      </w:r>
      <w:proofErr w:type="spellStart"/>
      <w:r w:rsidR="00B2001F">
        <w:rPr>
          <w:rFonts w:ascii="Times New Roman" w:hAnsi="Times New Roman"/>
          <w:sz w:val="28"/>
          <w:szCs w:val="28"/>
        </w:rPr>
        <w:t>Алдаспан</w:t>
      </w:r>
      <w:proofErr w:type="spellEnd"/>
      <w:r w:rsidR="00B2001F">
        <w:rPr>
          <w:rFonts w:ascii="Times New Roman" w:hAnsi="Times New Roman"/>
          <w:sz w:val="28"/>
          <w:szCs w:val="28"/>
        </w:rPr>
        <w:t>»</w:t>
      </w:r>
      <w:r w:rsidR="007963F7" w:rsidRPr="00B2001F">
        <w:rPr>
          <w:rFonts w:ascii="Times New Roman" w:hAnsi="Times New Roman"/>
          <w:sz w:val="28"/>
          <w:szCs w:val="28"/>
        </w:rPr>
        <w:t xml:space="preserve"> (1970)</w:t>
      </w:r>
      <w:r w:rsidR="00B2001F">
        <w:rPr>
          <w:rFonts w:ascii="Times New Roman" w:hAnsi="Times New Roman"/>
          <w:sz w:val="28"/>
          <w:szCs w:val="28"/>
        </w:rPr>
        <w:t>)</w:t>
      </w:r>
      <w:r w:rsidR="007963F7" w:rsidRPr="00B2001F">
        <w:rPr>
          <w:rFonts w:ascii="Times New Roman" w:hAnsi="Times New Roman"/>
          <w:sz w:val="28"/>
          <w:szCs w:val="28"/>
        </w:rPr>
        <w:t>.</w:t>
      </w:r>
      <w:r w:rsidR="007963F7">
        <w:rPr>
          <w:rFonts w:ascii="Times New Roman" w:hAnsi="Times New Roman"/>
          <w:sz w:val="28"/>
          <w:szCs w:val="28"/>
        </w:rPr>
        <w:t xml:space="preserve"> </w:t>
      </w:r>
      <w:proofErr w:type="spellStart"/>
      <w:r w:rsidR="007963F7">
        <w:rPr>
          <w:rFonts w:ascii="Times New Roman" w:hAnsi="Times New Roman"/>
          <w:sz w:val="28"/>
          <w:szCs w:val="28"/>
        </w:rPr>
        <w:t>Казтуган-жырау</w:t>
      </w:r>
      <w:proofErr w:type="spellEnd"/>
      <w:r w:rsidR="007963F7">
        <w:rPr>
          <w:rFonts w:ascii="Times New Roman" w:hAnsi="Times New Roman"/>
          <w:sz w:val="28"/>
          <w:szCs w:val="28"/>
        </w:rPr>
        <w:t xml:space="preserve"> в «</w:t>
      </w:r>
      <w:r w:rsidRPr="00E10EA8">
        <w:rPr>
          <w:rFonts w:ascii="Times New Roman" w:hAnsi="Times New Roman"/>
          <w:sz w:val="28"/>
          <w:szCs w:val="28"/>
        </w:rPr>
        <w:t>Хвалебной песне</w:t>
      </w:r>
      <w:r w:rsidR="007963F7">
        <w:rPr>
          <w:rFonts w:ascii="Times New Roman" w:hAnsi="Times New Roman"/>
          <w:sz w:val="28"/>
          <w:szCs w:val="28"/>
        </w:rPr>
        <w:t>»</w:t>
      </w:r>
      <w:r w:rsidRPr="00E10EA8">
        <w:rPr>
          <w:rFonts w:ascii="Times New Roman" w:hAnsi="Times New Roman"/>
          <w:sz w:val="28"/>
          <w:szCs w:val="28"/>
        </w:rPr>
        <w:t xml:space="preserve"> восклицает</w:t>
      </w:r>
      <w:r w:rsidRPr="00E10EA8">
        <w:rPr>
          <w:rFonts w:ascii="Times New Roman" w:hAnsi="Times New Roman"/>
          <w:sz w:val="28"/>
          <w:szCs w:val="28"/>
          <w:lang w:val="kk-KZ"/>
        </w:rPr>
        <w:t>:</w:t>
      </w:r>
      <w:r w:rsidR="007963F7">
        <w:rPr>
          <w:rFonts w:ascii="Times New Roman" w:hAnsi="Times New Roman"/>
          <w:sz w:val="28"/>
          <w:szCs w:val="28"/>
        </w:rPr>
        <w:t xml:space="preserve"> «</w:t>
      </w:r>
      <w:r w:rsidRPr="00E10EA8">
        <w:rPr>
          <w:rFonts w:ascii="Times New Roman" w:hAnsi="Times New Roman"/>
          <w:sz w:val="28"/>
          <w:szCs w:val="28"/>
        </w:rPr>
        <w:t>От туч луну очистивший, от мглы солнце очистивший,  пройдя между мусульманами и неверными религию о</w:t>
      </w:r>
      <w:r w:rsidR="007963F7">
        <w:rPr>
          <w:rFonts w:ascii="Times New Roman" w:hAnsi="Times New Roman"/>
          <w:sz w:val="28"/>
          <w:szCs w:val="28"/>
        </w:rPr>
        <w:t xml:space="preserve">чистивший, сын </w:t>
      </w:r>
      <w:proofErr w:type="spellStart"/>
      <w:r w:rsidR="007963F7">
        <w:rPr>
          <w:rFonts w:ascii="Times New Roman" w:hAnsi="Times New Roman"/>
          <w:sz w:val="28"/>
          <w:szCs w:val="28"/>
        </w:rPr>
        <w:t>Суюныша</w:t>
      </w:r>
      <w:proofErr w:type="spellEnd"/>
      <w:r w:rsidR="007963F7">
        <w:rPr>
          <w:rFonts w:ascii="Times New Roman" w:hAnsi="Times New Roman"/>
          <w:sz w:val="28"/>
          <w:szCs w:val="28"/>
        </w:rPr>
        <w:t xml:space="preserve"> </w:t>
      </w:r>
      <w:proofErr w:type="spellStart"/>
      <w:r w:rsidR="007963F7">
        <w:rPr>
          <w:rFonts w:ascii="Times New Roman" w:hAnsi="Times New Roman"/>
          <w:sz w:val="28"/>
          <w:szCs w:val="28"/>
        </w:rPr>
        <w:t>Казтуган</w:t>
      </w:r>
      <w:proofErr w:type="spellEnd"/>
      <w:r w:rsidR="007963F7">
        <w:rPr>
          <w:rFonts w:ascii="Times New Roman" w:hAnsi="Times New Roman"/>
          <w:sz w:val="28"/>
          <w:szCs w:val="28"/>
        </w:rPr>
        <w:t>»</w:t>
      </w:r>
      <w:r w:rsidRPr="00E10EA8">
        <w:rPr>
          <w:rFonts w:ascii="Times New Roman" w:hAnsi="Times New Roman"/>
          <w:sz w:val="28"/>
          <w:szCs w:val="28"/>
          <w:lang w:val="kk-KZ"/>
        </w:rPr>
        <w:t xml:space="preserve"> </w:t>
      </w:r>
      <w:r w:rsidRPr="00E10EA8">
        <w:rPr>
          <w:rFonts w:ascii="Times New Roman" w:hAnsi="Times New Roman"/>
          <w:sz w:val="28"/>
          <w:szCs w:val="28"/>
        </w:rPr>
        <w:t>[</w:t>
      </w:r>
      <w:r w:rsidR="00B7679B">
        <w:rPr>
          <w:rFonts w:ascii="Times New Roman" w:hAnsi="Times New Roman"/>
          <w:sz w:val="28"/>
          <w:szCs w:val="28"/>
        </w:rPr>
        <w:t>9</w:t>
      </w:r>
      <w:r w:rsidRPr="00E10EA8">
        <w:rPr>
          <w:rFonts w:ascii="Times New Roman" w:hAnsi="Times New Roman"/>
          <w:sz w:val="28"/>
          <w:szCs w:val="28"/>
        </w:rPr>
        <w:t xml:space="preserve">, </w:t>
      </w:r>
      <w:r w:rsidR="00E4740E">
        <w:rPr>
          <w:rFonts w:ascii="Times New Roman" w:hAnsi="Times New Roman"/>
          <w:sz w:val="28"/>
          <w:szCs w:val="28"/>
        </w:rPr>
        <w:t>с</w:t>
      </w:r>
      <w:r w:rsidRPr="00E10EA8">
        <w:rPr>
          <w:rFonts w:ascii="Times New Roman" w:hAnsi="Times New Roman"/>
          <w:sz w:val="28"/>
          <w:szCs w:val="28"/>
        </w:rPr>
        <w:t>.28</w:t>
      </w:r>
      <w:proofErr w:type="gramStart"/>
      <w:r w:rsidRPr="00E10EA8">
        <w:rPr>
          <w:rFonts w:ascii="Times New Roman" w:hAnsi="Times New Roman"/>
          <w:sz w:val="28"/>
          <w:szCs w:val="28"/>
        </w:rPr>
        <w:t xml:space="preserve"> ]</w:t>
      </w:r>
      <w:proofErr w:type="gramEnd"/>
      <w:r w:rsidRPr="00E10EA8">
        <w:rPr>
          <w:rFonts w:ascii="Times New Roman" w:hAnsi="Times New Roman"/>
          <w:sz w:val="28"/>
          <w:szCs w:val="28"/>
        </w:rPr>
        <w:t>.</w:t>
      </w:r>
      <w:r w:rsidRPr="00E10EA8">
        <w:rPr>
          <w:rFonts w:ascii="Times New Roman" w:hAnsi="Times New Roman"/>
          <w:sz w:val="28"/>
          <w:szCs w:val="28"/>
          <w:lang w:val="kk-KZ"/>
        </w:rPr>
        <w:t xml:space="preserve"> А</w:t>
      </w:r>
      <w:proofErr w:type="spellStart"/>
      <w:r w:rsidRPr="00E10EA8">
        <w:rPr>
          <w:rFonts w:ascii="Times New Roman" w:hAnsi="Times New Roman"/>
          <w:sz w:val="28"/>
          <w:szCs w:val="28"/>
        </w:rPr>
        <w:t>нализ</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жыра</w:t>
      </w:r>
      <w:proofErr w:type="spellEnd"/>
      <w:r w:rsidRPr="00E10EA8">
        <w:rPr>
          <w:rFonts w:ascii="Times New Roman" w:hAnsi="Times New Roman"/>
          <w:sz w:val="28"/>
          <w:szCs w:val="28"/>
        </w:rPr>
        <w:t xml:space="preserve"> </w:t>
      </w:r>
      <w:proofErr w:type="spellStart"/>
      <w:r w:rsidRPr="00E10EA8">
        <w:rPr>
          <w:rFonts w:ascii="Times New Roman" w:hAnsi="Times New Roman"/>
          <w:sz w:val="28"/>
          <w:szCs w:val="28"/>
        </w:rPr>
        <w:t>Казтугана</w:t>
      </w:r>
      <w:proofErr w:type="spellEnd"/>
      <w:r w:rsidRPr="00E10EA8">
        <w:rPr>
          <w:rFonts w:ascii="Times New Roman" w:hAnsi="Times New Roman"/>
          <w:sz w:val="28"/>
          <w:szCs w:val="28"/>
          <w:lang w:val="kk-KZ"/>
        </w:rPr>
        <w:t xml:space="preserve"> позволяет увидеть как</w:t>
      </w:r>
      <w:r w:rsidRPr="00E10EA8">
        <w:rPr>
          <w:rFonts w:ascii="Times New Roman" w:hAnsi="Times New Roman"/>
          <w:sz w:val="28"/>
          <w:szCs w:val="28"/>
        </w:rPr>
        <w:t xml:space="preserve"> в традиционном символизме сердце уподобляется солнцу, а мозг – луне. Под Солнцем понималась Душа. Устная поэзия степных </w:t>
      </w:r>
      <w:proofErr w:type="spellStart"/>
      <w:r w:rsidRPr="00E10EA8">
        <w:rPr>
          <w:rFonts w:ascii="Times New Roman" w:hAnsi="Times New Roman"/>
          <w:sz w:val="28"/>
          <w:szCs w:val="28"/>
        </w:rPr>
        <w:t>жырау</w:t>
      </w:r>
      <w:proofErr w:type="spellEnd"/>
      <w:r w:rsidRPr="00E10EA8">
        <w:rPr>
          <w:rFonts w:ascii="Times New Roman" w:hAnsi="Times New Roman"/>
          <w:sz w:val="28"/>
          <w:szCs w:val="28"/>
        </w:rPr>
        <w:t xml:space="preserve"> стала воплощением тюркского менталитета, воинской доблести и древних кочевых традиций. Эпические стихи-песни назывались </w:t>
      </w:r>
      <w:proofErr w:type="spellStart"/>
      <w:r w:rsidRPr="00E10EA8">
        <w:rPr>
          <w:rFonts w:ascii="Times New Roman" w:hAnsi="Times New Roman"/>
          <w:sz w:val="28"/>
          <w:szCs w:val="28"/>
        </w:rPr>
        <w:t>жырами</w:t>
      </w:r>
      <w:proofErr w:type="spellEnd"/>
      <w:r w:rsidRPr="00E10EA8">
        <w:rPr>
          <w:rFonts w:ascii="Times New Roman" w:hAnsi="Times New Roman"/>
          <w:sz w:val="28"/>
          <w:szCs w:val="28"/>
        </w:rPr>
        <w:t xml:space="preserve">, а поэтов – творцов называли </w:t>
      </w:r>
      <w:proofErr w:type="spellStart"/>
      <w:r w:rsidRPr="00E10EA8">
        <w:rPr>
          <w:rFonts w:ascii="Times New Roman" w:hAnsi="Times New Roman"/>
          <w:sz w:val="28"/>
          <w:szCs w:val="28"/>
        </w:rPr>
        <w:t>жырау</w:t>
      </w:r>
      <w:proofErr w:type="spellEnd"/>
      <w:r w:rsidRPr="00E10EA8">
        <w:rPr>
          <w:rFonts w:ascii="Times New Roman" w:hAnsi="Times New Roman"/>
          <w:sz w:val="28"/>
          <w:szCs w:val="28"/>
        </w:rPr>
        <w:t>.</w:t>
      </w:r>
      <w:r w:rsidRPr="00E10EA8">
        <w:rPr>
          <w:sz w:val="28"/>
          <w:szCs w:val="28"/>
        </w:rPr>
        <w:t xml:space="preserve"> </w:t>
      </w:r>
      <w:r w:rsidRPr="00E10EA8">
        <w:rPr>
          <w:rFonts w:ascii="Times New Roman" w:hAnsi="Times New Roman"/>
          <w:sz w:val="28"/>
          <w:szCs w:val="28"/>
        </w:rPr>
        <w:t>Это были люди, которых, как считалось в народе, Всевышний наделил высокой духовной миссией: просвещать людей, прорицать. В их лице выступала как бы вся историческая память народа.</w:t>
      </w:r>
      <w:r w:rsidRPr="00E10EA8">
        <w:rPr>
          <w:sz w:val="28"/>
          <w:szCs w:val="28"/>
        </w:rPr>
        <w:t xml:space="preserve"> </w:t>
      </w:r>
      <w:r w:rsidRPr="00E10EA8">
        <w:rPr>
          <w:rFonts w:ascii="Times New Roman" w:hAnsi="Times New Roman"/>
          <w:sz w:val="28"/>
          <w:szCs w:val="28"/>
        </w:rPr>
        <w:t xml:space="preserve">Исполнение эпического произведения вводило </w:t>
      </w:r>
      <w:proofErr w:type="spellStart"/>
      <w:r w:rsidRPr="00E10EA8">
        <w:rPr>
          <w:rFonts w:ascii="Times New Roman" w:hAnsi="Times New Roman"/>
          <w:sz w:val="28"/>
          <w:szCs w:val="28"/>
        </w:rPr>
        <w:t>жырау</w:t>
      </w:r>
      <w:proofErr w:type="spellEnd"/>
      <w:r w:rsidRPr="00E10EA8">
        <w:rPr>
          <w:rFonts w:ascii="Times New Roman" w:hAnsi="Times New Roman"/>
          <w:sz w:val="28"/>
          <w:szCs w:val="28"/>
        </w:rPr>
        <w:t xml:space="preserve"> в состояние транса, что влекло за собой ощущение воздействия сильных энергетических потоков. Миссия </w:t>
      </w:r>
      <w:proofErr w:type="spellStart"/>
      <w:r w:rsidRPr="00E10EA8">
        <w:rPr>
          <w:rFonts w:ascii="Times New Roman" w:hAnsi="Times New Roman"/>
          <w:sz w:val="28"/>
          <w:szCs w:val="28"/>
        </w:rPr>
        <w:t>жырау</w:t>
      </w:r>
      <w:proofErr w:type="spellEnd"/>
      <w:r w:rsidRPr="00E10EA8">
        <w:rPr>
          <w:rFonts w:ascii="Times New Roman" w:hAnsi="Times New Roman"/>
          <w:sz w:val="28"/>
          <w:szCs w:val="28"/>
        </w:rPr>
        <w:t xml:space="preserve"> выполняла некие магические действия: привлечение милости духов предков. </w:t>
      </w:r>
      <w:r w:rsidR="00B2001F">
        <w:rPr>
          <w:rFonts w:ascii="Times New Roman" w:hAnsi="Times New Roman"/>
          <w:sz w:val="28"/>
          <w:szCs w:val="28"/>
        </w:rPr>
        <w:t xml:space="preserve">Уже в ХХ </w:t>
      </w:r>
      <w:proofErr w:type="gramStart"/>
      <w:r w:rsidR="00B2001F">
        <w:rPr>
          <w:rFonts w:ascii="Times New Roman" w:hAnsi="Times New Roman"/>
          <w:sz w:val="28"/>
          <w:szCs w:val="28"/>
        </w:rPr>
        <w:t>в</w:t>
      </w:r>
      <w:proofErr w:type="gramEnd"/>
      <w:r w:rsidR="00B2001F">
        <w:rPr>
          <w:rFonts w:ascii="Times New Roman" w:hAnsi="Times New Roman"/>
          <w:sz w:val="28"/>
          <w:szCs w:val="28"/>
        </w:rPr>
        <w:t xml:space="preserve">. </w:t>
      </w:r>
      <w:proofErr w:type="gramStart"/>
      <w:r w:rsidR="00B2001F">
        <w:rPr>
          <w:rFonts w:ascii="Times New Roman" w:hAnsi="Times New Roman"/>
          <w:sz w:val="28"/>
          <w:szCs w:val="28"/>
        </w:rPr>
        <w:t>в</w:t>
      </w:r>
      <w:proofErr w:type="gramEnd"/>
      <w:r w:rsidR="00B2001F">
        <w:rPr>
          <w:rFonts w:ascii="Times New Roman" w:hAnsi="Times New Roman"/>
          <w:sz w:val="28"/>
          <w:szCs w:val="28"/>
        </w:rPr>
        <w:t xml:space="preserve"> литературе </w:t>
      </w:r>
      <w:r w:rsidR="00B2001F">
        <w:rPr>
          <w:rFonts w:ascii="Times New Roman" w:hAnsi="Times New Roman"/>
          <w:sz w:val="28"/>
          <w:szCs w:val="28"/>
        </w:rPr>
        <w:lastRenderedPageBreak/>
        <w:t>часто описывались случаи, когда при исполнении эпоса, например, «</w:t>
      </w:r>
      <w:proofErr w:type="spellStart"/>
      <w:r w:rsidR="00B2001F">
        <w:rPr>
          <w:rFonts w:ascii="Times New Roman" w:hAnsi="Times New Roman"/>
          <w:sz w:val="28"/>
          <w:szCs w:val="28"/>
        </w:rPr>
        <w:t>Едиге</w:t>
      </w:r>
      <w:proofErr w:type="spellEnd"/>
      <w:r w:rsidR="00B2001F">
        <w:rPr>
          <w:rFonts w:ascii="Times New Roman" w:hAnsi="Times New Roman"/>
          <w:sz w:val="28"/>
          <w:szCs w:val="28"/>
        </w:rPr>
        <w:t>» или «</w:t>
      </w:r>
      <w:proofErr w:type="spellStart"/>
      <w:r w:rsidR="00B2001F">
        <w:rPr>
          <w:rFonts w:ascii="Times New Roman" w:hAnsi="Times New Roman"/>
          <w:sz w:val="28"/>
          <w:szCs w:val="28"/>
        </w:rPr>
        <w:t>Манас</w:t>
      </w:r>
      <w:proofErr w:type="spellEnd"/>
      <w:r w:rsidR="00B2001F">
        <w:rPr>
          <w:rFonts w:ascii="Times New Roman" w:hAnsi="Times New Roman"/>
          <w:sz w:val="28"/>
          <w:szCs w:val="28"/>
        </w:rPr>
        <w:t>», внезапно начиналась буря. Известно философское отождествление в традиционной культуре народов Центральной Азии понятия «дух» с понятием «ветер, дыхание.</w:t>
      </w:r>
      <w:r w:rsidRPr="00E10EA8">
        <w:rPr>
          <w:rFonts w:ascii="Times New Roman" w:hAnsi="Times New Roman"/>
          <w:sz w:val="28"/>
          <w:szCs w:val="28"/>
        </w:rPr>
        <w:t xml:space="preserve"> </w:t>
      </w:r>
      <w:r w:rsidR="00B2001F" w:rsidRPr="00EF55B0">
        <w:rPr>
          <w:rFonts w:ascii="Times New Roman" w:hAnsi="Times New Roman"/>
          <w:sz w:val="28"/>
          <w:szCs w:val="28"/>
        </w:rPr>
        <w:t>«</w:t>
      </w:r>
      <w:r w:rsidRPr="00EF55B0">
        <w:rPr>
          <w:rFonts w:ascii="Times New Roman" w:hAnsi="Times New Roman"/>
          <w:sz w:val="28"/>
          <w:szCs w:val="28"/>
        </w:rPr>
        <w:t>У казахов было принято проводить ритуалы инициации – посвящения в воины (“</w:t>
      </w:r>
      <w:proofErr w:type="spellStart"/>
      <w:r w:rsidRPr="00EF55B0">
        <w:rPr>
          <w:rFonts w:ascii="Times New Roman" w:hAnsi="Times New Roman"/>
          <w:sz w:val="28"/>
          <w:szCs w:val="28"/>
        </w:rPr>
        <w:t>Жылан</w:t>
      </w:r>
      <w:proofErr w:type="spellEnd"/>
      <w:r w:rsidRPr="00EF55B0">
        <w:rPr>
          <w:rFonts w:ascii="Times New Roman" w:hAnsi="Times New Roman"/>
          <w:sz w:val="28"/>
          <w:szCs w:val="28"/>
        </w:rPr>
        <w:t xml:space="preserve"> </w:t>
      </w:r>
      <w:proofErr w:type="spellStart"/>
      <w:r w:rsidRPr="00EF55B0">
        <w:rPr>
          <w:rFonts w:ascii="Times New Roman" w:hAnsi="Times New Roman"/>
          <w:sz w:val="28"/>
          <w:szCs w:val="28"/>
        </w:rPr>
        <w:t>қайыс</w:t>
      </w:r>
      <w:proofErr w:type="spellEnd"/>
      <w:r w:rsidRPr="00EF55B0">
        <w:rPr>
          <w:rFonts w:ascii="Times New Roman" w:hAnsi="Times New Roman"/>
          <w:sz w:val="28"/>
          <w:szCs w:val="28"/>
        </w:rPr>
        <w:t xml:space="preserve">”) и в </w:t>
      </w:r>
      <w:proofErr w:type="spellStart"/>
      <w:r w:rsidRPr="00EF55B0">
        <w:rPr>
          <w:rFonts w:ascii="Times New Roman" w:hAnsi="Times New Roman"/>
          <w:sz w:val="28"/>
          <w:szCs w:val="28"/>
        </w:rPr>
        <w:t>домбристы</w:t>
      </w:r>
      <w:proofErr w:type="spellEnd"/>
      <w:r w:rsidRPr="00EF55B0">
        <w:rPr>
          <w:rFonts w:ascii="Times New Roman" w:hAnsi="Times New Roman"/>
          <w:sz w:val="28"/>
          <w:szCs w:val="28"/>
        </w:rPr>
        <w:t xml:space="preserve"> (благословение именем </w:t>
      </w:r>
      <w:proofErr w:type="spellStart"/>
      <w:r w:rsidRPr="00EF55B0">
        <w:rPr>
          <w:rFonts w:ascii="Times New Roman" w:hAnsi="Times New Roman"/>
          <w:sz w:val="28"/>
          <w:szCs w:val="28"/>
        </w:rPr>
        <w:t>Н</w:t>
      </w:r>
      <w:r w:rsidR="00B7679B">
        <w:rPr>
          <w:rFonts w:ascii="Times New Roman" w:hAnsi="Times New Roman"/>
          <w:sz w:val="28"/>
          <w:szCs w:val="28"/>
        </w:rPr>
        <w:t>уртоле</w:t>
      </w:r>
      <w:proofErr w:type="spellEnd"/>
      <w:r w:rsidR="00B7679B">
        <w:rPr>
          <w:rFonts w:ascii="Times New Roman" w:hAnsi="Times New Roman"/>
          <w:sz w:val="28"/>
          <w:szCs w:val="28"/>
        </w:rPr>
        <w:t xml:space="preserve">) именно в буранный день» </w:t>
      </w:r>
      <w:r w:rsidR="00B7679B" w:rsidRPr="00E10EA8">
        <w:rPr>
          <w:rFonts w:ascii="Times New Roman" w:eastAsia="Times New Roman" w:hAnsi="Times New Roman"/>
          <w:sz w:val="28"/>
          <w:szCs w:val="28"/>
          <w:lang w:eastAsia="ru-RU"/>
        </w:rPr>
        <w:t>[</w:t>
      </w:r>
      <w:r w:rsidR="00B7679B">
        <w:rPr>
          <w:rFonts w:ascii="Times New Roman" w:eastAsia="Times New Roman" w:hAnsi="Times New Roman"/>
          <w:sz w:val="28"/>
          <w:szCs w:val="28"/>
          <w:lang w:eastAsia="ru-RU"/>
        </w:rPr>
        <w:t>10</w:t>
      </w:r>
      <w:r w:rsidR="00B7679B" w:rsidRPr="00E10EA8">
        <w:rPr>
          <w:rFonts w:ascii="Times New Roman" w:eastAsia="Times New Roman" w:hAnsi="Times New Roman"/>
          <w:sz w:val="28"/>
          <w:szCs w:val="28"/>
          <w:lang w:eastAsia="ru-RU"/>
        </w:rPr>
        <w:t>]</w:t>
      </w:r>
      <w:r w:rsidR="00B7679B" w:rsidRPr="00E10EA8">
        <w:rPr>
          <w:rFonts w:ascii="Times New Roman" w:hAnsi="Times New Roman"/>
          <w:sz w:val="28"/>
          <w:szCs w:val="28"/>
        </w:rPr>
        <w:t xml:space="preserve">. </w:t>
      </w:r>
      <w:r w:rsidR="00EF55B0" w:rsidRPr="00EF55B0">
        <w:rPr>
          <w:rFonts w:ascii="Times New Roman" w:eastAsia="Times New Roman" w:hAnsi="Times New Roman"/>
          <w:bCs/>
          <w:sz w:val="24"/>
          <w:szCs w:val="24"/>
          <w:lang w:eastAsia="ru-RU"/>
        </w:rPr>
        <w:t xml:space="preserve"> </w:t>
      </w:r>
    </w:p>
    <w:p w:rsidR="00E10EA8" w:rsidRPr="00E10EA8" w:rsidRDefault="00E10EA8" w:rsidP="00E10EA8">
      <w:pPr>
        <w:spacing w:after="0" w:line="240" w:lineRule="auto"/>
        <w:ind w:firstLine="709"/>
        <w:jc w:val="both"/>
        <w:rPr>
          <w:rFonts w:ascii="Times New Roman" w:hAnsi="Times New Roman"/>
          <w:sz w:val="28"/>
          <w:szCs w:val="28"/>
        </w:rPr>
      </w:pPr>
      <w:r w:rsidRPr="00E10EA8">
        <w:rPr>
          <w:rFonts w:ascii="Times New Roman" w:hAnsi="Times New Roman"/>
          <w:sz w:val="28"/>
          <w:szCs w:val="28"/>
        </w:rPr>
        <w:t>Жилище номадов, которое само по себе стало символом кочевого образа жизни тюрков</w:t>
      </w:r>
      <w:r w:rsidR="00874445">
        <w:rPr>
          <w:rFonts w:ascii="Times New Roman" w:hAnsi="Times New Roman"/>
          <w:sz w:val="28"/>
          <w:szCs w:val="28"/>
        </w:rPr>
        <w:t xml:space="preserve"> </w:t>
      </w:r>
      <w:r w:rsidR="00874445" w:rsidRPr="00874445">
        <w:rPr>
          <w:rFonts w:ascii="Times New Roman" w:hAnsi="Times New Roman"/>
          <w:sz w:val="28"/>
          <w:szCs w:val="28"/>
        </w:rPr>
        <w:t>[</w:t>
      </w:r>
      <w:r w:rsidR="00A36503">
        <w:rPr>
          <w:rFonts w:ascii="Times New Roman" w:hAnsi="Times New Roman"/>
          <w:sz w:val="28"/>
          <w:szCs w:val="28"/>
        </w:rPr>
        <w:t>11</w:t>
      </w:r>
      <w:r w:rsidR="00874445" w:rsidRPr="00874445">
        <w:rPr>
          <w:rFonts w:ascii="Times New Roman" w:hAnsi="Times New Roman"/>
          <w:sz w:val="28"/>
          <w:szCs w:val="28"/>
        </w:rPr>
        <w:t>]</w:t>
      </w:r>
      <w:r w:rsidRPr="00E10EA8">
        <w:rPr>
          <w:rFonts w:ascii="Times New Roman" w:hAnsi="Times New Roman"/>
          <w:sz w:val="28"/>
          <w:szCs w:val="28"/>
        </w:rPr>
        <w:t>, также может стать образчиком сложившейся у них модели мироздания.</w:t>
      </w:r>
      <w:r w:rsidRPr="00E10EA8">
        <w:rPr>
          <w:rFonts w:ascii="Times New Roman" w:hAnsi="Times New Roman"/>
          <w:sz w:val="28"/>
          <w:szCs w:val="28"/>
        </w:rPr>
        <w:br/>
        <w:t>Люб</w:t>
      </w:r>
      <w:r w:rsidR="00B2001F">
        <w:rPr>
          <w:rFonts w:ascii="Times New Roman" w:hAnsi="Times New Roman"/>
          <w:sz w:val="28"/>
          <w:szCs w:val="28"/>
        </w:rPr>
        <w:t>ой</w:t>
      </w:r>
      <w:r w:rsidRPr="00E10EA8">
        <w:rPr>
          <w:rFonts w:ascii="Times New Roman" w:hAnsi="Times New Roman"/>
          <w:sz w:val="28"/>
          <w:szCs w:val="28"/>
        </w:rPr>
        <w:t xml:space="preserve"> из этих составных элементов культуры есть момент видения мира, компонент космоса народа. </w:t>
      </w:r>
      <w:r w:rsidR="00B2001F">
        <w:rPr>
          <w:rFonts w:ascii="Times New Roman" w:hAnsi="Times New Roman"/>
          <w:sz w:val="28"/>
          <w:szCs w:val="28"/>
        </w:rPr>
        <w:t>Модель мироздания у кочевников отождествляется часто с традиционным жилищем. Юрта и есть модель Вселенной: «</w:t>
      </w:r>
      <w:r w:rsidRPr="00E10EA8">
        <w:rPr>
          <w:rFonts w:ascii="Times New Roman" w:hAnsi="Times New Roman"/>
          <w:sz w:val="28"/>
          <w:szCs w:val="28"/>
        </w:rPr>
        <w:t>…простран</w:t>
      </w:r>
      <w:r w:rsidRPr="00E10EA8">
        <w:rPr>
          <w:rFonts w:ascii="Times New Roman" w:hAnsi="Times New Roman"/>
          <w:sz w:val="28"/>
          <w:szCs w:val="28"/>
        </w:rPr>
        <w:softHyphen/>
        <w:t xml:space="preserve">ство юрты оказывается искусственно искусно организованным фрагментом природы, ее частью». </w:t>
      </w:r>
      <w:r w:rsidR="00B2001F">
        <w:rPr>
          <w:rFonts w:ascii="Times New Roman" w:hAnsi="Times New Roman"/>
          <w:sz w:val="28"/>
          <w:szCs w:val="28"/>
        </w:rPr>
        <w:t>Народный календарь тоже, как известно, являлся отражением</w:t>
      </w:r>
      <w:r w:rsidR="00F26BEE">
        <w:rPr>
          <w:rFonts w:ascii="Times New Roman" w:hAnsi="Times New Roman"/>
          <w:sz w:val="28"/>
          <w:szCs w:val="28"/>
        </w:rPr>
        <w:t xml:space="preserve"> не только природных и хозяйственных приоритетов кочевого образа жизни, но и точно соответствовал пространственным отображениям символических мест юрты, как почетное место тор и мышь, как начало 12-летнего цикла летоисчисления. Или такой символический элемент юрты – </w:t>
      </w:r>
      <w:proofErr w:type="spellStart"/>
      <w:r w:rsidR="00F26BEE">
        <w:rPr>
          <w:rFonts w:ascii="Times New Roman" w:hAnsi="Times New Roman"/>
          <w:sz w:val="28"/>
          <w:szCs w:val="28"/>
        </w:rPr>
        <w:t>шанырак</w:t>
      </w:r>
      <w:proofErr w:type="spellEnd"/>
      <w:r w:rsidR="00F26BEE">
        <w:rPr>
          <w:rFonts w:ascii="Times New Roman" w:hAnsi="Times New Roman"/>
          <w:sz w:val="28"/>
          <w:szCs w:val="28"/>
        </w:rPr>
        <w:t xml:space="preserve">, через который, как известно, приходили в этот мир духи детей и уходили в иной мир души умерших людей. Таким образом, мир пространства кочевников был строго детерминирован. </w:t>
      </w:r>
      <w:r w:rsidRPr="00E10EA8">
        <w:rPr>
          <w:rFonts w:ascii="Times New Roman" w:hAnsi="Times New Roman"/>
          <w:sz w:val="28"/>
          <w:szCs w:val="28"/>
        </w:rPr>
        <w:t xml:space="preserve">Элементами картины мира кочевников выступали  такие философские категории как количество, пространство, время и мера, которые диктовались природными ритмами. </w:t>
      </w:r>
      <w:r w:rsidR="00A02DC2">
        <w:rPr>
          <w:rFonts w:ascii="Times New Roman" w:hAnsi="Times New Roman"/>
          <w:sz w:val="28"/>
          <w:szCs w:val="28"/>
        </w:rPr>
        <w:t>«</w:t>
      </w:r>
      <w:r w:rsidRPr="00E10EA8">
        <w:rPr>
          <w:rFonts w:ascii="Times New Roman" w:hAnsi="Times New Roman"/>
          <w:color w:val="111111"/>
          <w:sz w:val="28"/>
          <w:szCs w:val="28"/>
          <w:shd w:val="clear" w:color="auto" w:fill="FFFFFF"/>
        </w:rPr>
        <w:t>В коллективных ритуальных трапезах казахов, например, наряду с головой жертвенного животного, выделяют двенадцать почетных частей (</w:t>
      </w:r>
      <w:proofErr w:type="spellStart"/>
      <w:r w:rsidRPr="00E10EA8">
        <w:rPr>
          <w:rFonts w:ascii="Times New Roman" w:hAnsi="Times New Roman"/>
          <w:color w:val="111111"/>
          <w:sz w:val="28"/>
          <w:szCs w:val="28"/>
          <w:shd w:val="clear" w:color="auto" w:fill="FFFFFF"/>
        </w:rPr>
        <w:t>ж</w:t>
      </w:r>
      <w:proofErr w:type="gramStart"/>
      <w:r w:rsidRPr="00E10EA8">
        <w:rPr>
          <w:rFonts w:ascii="Times New Roman" w:hAnsi="Times New Roman"/>
          <w:color w:val="111111"/>
          <w:sz w:val="28"/>
          <w:szCs w:val="28"/>
          <w:shd w:val="clear" w:color="auto" w:fill="FFFFFF"/>
        </w:rPr>
        <w:t>i</w:t>
      </w:r>
      <w:proofErr w:type="gramEnd"/>
      <w:r w:rsidRPr="00E10EA8">
        <w:rPr>
          <w:rFonts w:ascii="Times New Roman" w:hAnsi="Times New Roman"/>
          <w:color w:val="111111"/>
          <w:sz w:val="28"/>
          <w:szCs w:val="28"/>
          <w:shd w:val="clear" w:color="auto" w:fill="FFFFFF"/>
        </w:rPr>
        <w:t>лiк</w:t>
      </w:r>
      <w:proofErr w:type="spellEnd"/>
      <w:r w:rsidRPr="00E10EA8">
        <w:rPr>
          <w:rFonts w:ascii="Times New Roman" w:hAnsi="Times New Roman"/>
          <w:color w:val="111111"/>
          <w:sz w:val="28"/>
          <w:szCs w:val="28"/>
          <w:shd w:val="clear" w:color="auto" w:fill="FFFFFF"/>
        </w:rPr>
        <w:t xml:space="preserve">, </w:t>
      </w:r>
      <w:proofErr w:type="spellStart"/>
      <w:r w:rsidRPr="00E10EA8">
        <w:rPr>
          <w:rFonts w:ascii="Times New Roman" w:hAnsi="Times New Roman"/>
          <w:color w:val="111111"/>
          <w:sz w:val="28"/>
          <w:szCs w:val="28"/>
          <w:shd w:val="clear" w:color="auto" w:fill="FFFFFF"/>
        </w:rPr>
        <w:t>мүше</w:t>
      </w:r>
      <w:proofErr w:type="spellEnd"/>
      <w:r w:rsidRPr="00E10EA8">
        <w:rPr>
          <w:rFonts w:ascii="Times New Roman" w:hAnsi="Times New Roman"/>
          <w:color w:val="111111"/>
          <w:sz w:val="28"/>
          <w:szCs w:val="28"/>
          <w:shd w:val="clear" w:color="auto" w:fill="FFFFFF"/>
        </w:rPr>
        <w:t>),  которые видимо, ассоциировались с 12 месяцами года  (</w:t>
      </w:r>
      <w:proofErr w:type="spellStart"/>
      <w:r w:rsidRPr="00E10EA8">
        <w:rPr>
          <w:rFonts w:ascii="Times New Roman" w:hAnsi="Times New Roman"/>
          <w:color w:val="111111"/>
          <w:sz w:val="28"/>
          <w:szCs w:val="28"/>
          <w:shd w:val="clear" w:color="auto" w:fill="FFFFFF"/>
        </w:rPr>
        <w:t>жыл</w:t>
      </w:r>
      <w:proofErr w:type="spellEnd"/>
      <w:r w:rsidRPr="00E10EA8">
        <w:rPr>
          <w:rFonts w:ascii="Times New Roman" w:hAnsi="Times New Roman"/>
          <w:color w:val="111111"/>
          <w:sz w:val="28"/>
          <w:szCs w:val="28"/>
          <w:shd w:val="clear" w:color="auto" w:fill="FFFFFF"/>
        </w:rPr>
        <w:t xml:space="preserve">) или 12 годами временного цикла </w:t>
      </w:r>
      <w:proofErr w:type="spellStart"/>
      <w:r w:rsidRPr="00E10EA8">
        <w:rPr>
          <w:rFonts w:ascii="Times New Roman" w:hAnsi="Times New Roman"/>
          <w:color w:val="111111"/>
          <w:sz w:val="28"/>
          <w:szCs w:val="28"/>
          <w:shd w:val="clear" w:color="auto" w:fill="FFFFFF"/>
        </w:rPr>
        <w:t>мушеля</w:t>
      </w:r>
      <w:proofErr w:type="spellEnd"/>
      <w:r w:rsidRPr="00E10EA8">
        <w:rPr>
          <w:rFonts w:ascii="Times New Roman" w:hAnsi="Times New Roman"/>
          <w:sz w:val="28"/>
          <w:szCs w:val="28"/>
        </w:rPr>
        <w:t>» [</w:t>
      </w:r>
      <w:r w:rsidR="00A36503">
        <w:rPr>
          <w:rFonts w:ascii="Times New Roman" w:hAnsi="Times New Roman"/>
          <w:sz w:val="28"/>
          <w:szCs w:val="28"/>
        </w:rPr>
        <w:t>12</w:t>
      </w:r>
      <w:r w:rsidRPr="00E10EA8">
        <w:rPr>
          <w:rFonts w:ascii="Times New Roman" w:hAnsi="Times New Roman"/>
          <w:sz w:val="28"/>
          <w:szCs w:val="28"/>
        </w:rPr>
        <w:t>].</w:t>
      </w:r>
    </w:p>
    <w:p w:rsidR="00E10EA8" w:rsidRPr="00E10EA8" w:rsidRDefault="00E10EA8" w:rsidP="00E10EA8">
      <w:pPr>
        <w:spacing w:after="0" w:line="240" w:lineRule="auto"/>
        <w:ind w:firstLine="709"/>
        <w:jc w:val="both"/>
        <w:rPr>
          <w:rFonts w:ascii="Times New Roman" w:hAnsi="Times New Roman"/>
          <w:sz w:val="28"/>
          <w:szCs w:val="28"/>
        </w:rPr>
      </w:pPr>
      <w:r w:rsidRPr="00EF55B0">
        <w:rPr>
          <w:rFonts w:ascii="Times New Roman" w:hAnsi="Times New Roman"/>
          <w:sz w:val="28"/>
          <w:szCs w:val="28"/>
        </w:rPr>
        <w:t xml:space="preserve"> </w:t>
      </w:r>
      <w:r w:rsidR="00A02DC2" w:rsidRPr="00EF55B0">
        <w:rPr>
          <w:rFonts w:ascii="Times New Roman" w:hAnsi="Times New Roman"/>
          <w:sz w:val="28"/>
          <w:szCs w:val="28"/>
        </w:rPr>
        <w:t>«</w:t>
      </w:r>
      <w:r w:rsidRPr="00EF55B0">
        <w:rPr>
          <w:rFonts w:ascii="Times New Roman" w:hAnsi="Times New Roman"/>
          <w:sz w:val="28"/>
          <w:szCs w:val="28"/>
        </w:rPr>
        <w:t>Вместо ли</w:t>
      </w:r>
      <w:r w:rsidRPr="00EF55B0">
        <w:rPr>
          <w:rFonts w:ascii="Times New Roman" w:hAnsi="Times New Roman"/>
          <w:sz w:val="28"/>
          <w:szCs w:val="28"/>
        </w:rPr>
        <w:softHyphen/>
        <w:t>нейных измерений, таких, как минута, час, секунда, казахи пред</w:t>
      </w:r>
      <w:r w:rsidRPr="00EF55B0">
        <w:rPr>
          <w:rFonts w:ascii="Times New Roman" w:hAnsi="Times New Roman"/>
          <w:sz w:val="28"/>
          <w:szCs w:val="28"/>
        </w:rPr>
        <w:softHyphen/>
        <w:t>почитали: «</w:t>
      </w:r>
      <w:proofErr w:type="spellStart"/>
      <w:r w:rsidRPr="00EF55B0">
        <w:rPr>
          <w:rFonts w:ascii="Times New Roman" w:hAnsi="Times New Roman"/>
          <w:sz w:val="28"/>
          <w:szCs w:val="28"/>
        </w:rPr>
        <w:t>ат</w:t>
      </w:r>
      <w:proofErr w:type="spellEnd"/>
      <w:r w:rsidRPr="00EF55B0">
        <w:rPr>
          <w:rFonts w:ascii="Times New Roman" w:hAnsi="Times New Roman"/>
          <w:sz w:val="28"/>
          <w:szCs w:val="28"/>
        </w:rPr>
        <w:t xml:space="preserve"> </w:t>
      </w:r>
      <w:proofErr w:type="spellStart"/>
      <w:r w:rsidRPr="00EF55B0">
        <w:rPr>
          <w:rFonts w:ascii="Times New Roman" w:hAnsi="Times New Roman"/>
          <w:sz w:val="28"/>
          <w:szCs w:val="28"/>
        </w:rPr>
        <w:t>шаптырым</w:t>
      </w:r>
      <w:proofErr w:type="spellEnd"/>
      <w:r w:rsidRPr="00EF55B0">
        <w:rPr>
          <w:rFonts w:ascii="Times New Roman" w:hAnsi="Times New Roman"/>
          <w:sz w:val="28"/>
          <w:szCs w:val="28"/>
        </w:rPr>
        <w:t>» - пробег лошади, «</w:t>
      </w:r>
      <w:proofErr w:type="spellStart"/>
      <w:r w:rsidRPr="00EF55B0">
        <w:rPr>
          <w:rFonts w:ascii="Times New Roman" w:hAnsi="Times New Roman"/>
          <w:sz w:val="28"/>
          <w:szCs w:val="28"/>
        </w:rPr>
        <w:t>ет</w:t>
      </w:r>
      <w:proofErr w:type="spellEnd"/>
      <w:r w:rsidRPr="00EF55B0">
        <w:rPr>
          <w:rFonts w:ascii="Times New Roman" w:hAnsi="Times New Roman"/>
          <w:sz w:val="28"/>
          <w:szCs w:val="28"/>
        </w:rPr>
        <w:t xml:space="preserve"> </w:t>
      </w:r>
      <w:proofErr w:type="spellStart"/>
      <w:r w:rsidRPr="00EF55B0">
        <w:rPr>
          <w:rFonts w:ascii="Times New Roman" w:hAnsi="Times New Roman"/>
          <w:sz w:val="28"/>
          <w:szCs w:val="28"/>
        </w:rPr>
        <w:t>асым</w:t>
      </w:r>
      <w:proofErr w:type="spellEnd"/>
      <w:r w:rsidRPr="00EF55B0">
        <w:rPr>
          <w:rFonts w:ascii="Times New Roman" w:hAnsi="Times New Roman"/>
          <w:sz w:val="28"/>
          <w:szCs w:val="28"/>
        </w:rPr>
        <w:t>» - время приготовления мяса, «</w:t>
      </w:r>
      <w:proofErr w:type="spellStart"/>
      <w:r w:rsidRPr="00EF55B0">
        <w:rPr>
          <w:rFonts w:ascii="Times New Roman" w:hAnsi="Times New Roman"/>
          <w:sz w:val="28"/>
          <w:szCs w:val="28"/>
        </w:rPr>
        <w:t>сут</w:t>
      </w:r>
      <w:proofErr w:type="spellEnd"/>
      <w:r w:rsidRPr="00EF55B0">
        <w:rPr>
          <w:rFonts w:ascii="Times New Roman" w:hAnsi="Times New Roman"/>
          <w:sz w:val="28"/>
          <w:szCs w:val="28"/>
        </w:rPr>
        <w:t xml:space="preserve"> </w:t>
      </w:r>
      <w:proofErr w:type="spellStart"/>
      <w:r w:rsidRPr="00EF55B0">
        <w:rPr>
          <w:rFonts w:ascii="Times New Roman" w:hAnsi="Times New Roman"/>
          <w:sz w:val="28"/>
          <w:szCs w:val="28"/>
        </w:rPr>
        <w:t>тарим</w:t>
      </w:r>
      <w:proofErr w:type="spellEnd"/>
      <w:r w:rsidRPr="00EF55B0">
        <w:rPr>
          <w:rFonts w:ascii="Times New Roman" w:hAnsi="Times New Roman"/>
          <w:sz w:val="28"/>
          <w:szCs w:val="28"/>
        </w:rPr>
        <w:t>» — время кипячения молока, «</w:t>
      </w:r>
      <w:proofErr w:type="spellStart"/>
      <w:r w:rsidRPr="00EF55B0">
        <w:rPr>
          <w:rFonts w:ascii="Times New Roman" w:hAnsi="Times New Roman"/>
          <w:sz w:val="28"/>
          <w:szCs w:val="28"/>
        </w:rPr>
        <w:t>бие</w:t>
      </w:r>
      <w:proofErr w:type="spellEnd"/>
      <w:r w:rsidRPr="00EF55B0">
        <w:rPr>
          <w:rFonts w:ascii="Times New Roman" w:hAnsi="Times New Roman"/>
          <w:sz w:val="28"/>
          <w:szCs w:val="28"/>
        </w:rPr>
        <w:t xml:space="preserve"> </w:t>
      </w:r>
      <w:proofErr w:type="spellStart"/>
      <w:r w:rsidRPr="00EF55B0">
        <w:rPr>
          <w:rFonts w:ascii="Times New Roman" w:hAnsi="Times New Roman"/>
          <w:sz w:val="28"/>
          <w:szCs w:val="28"/>
        </w:rPr>
        <w:t>сауым</w:t>
      </w:r>
      <w:proofErr w:type="spellEnd"/>
      <w:r w:rsidRPr="00EF55B0">
        <w:rPr>
          <w:rFonts w:ascii="Times New Roman" w:hAnsi="Times New Roman"/>
          <w:sz w:val="28"/>
          <w:szCs w:val="28"/>
        </w:rPr>
        <w:t>» - время дойки кобыл. Известный 12-летний цикл годов исчислений также имеет своим происхождением мир природы, пограничный период между которыми именуется у казахов «</w:t>
      </w:r>
      <w:proofErr w:type="spellStart"/>
      <w:r w:rsidRPr="00EF55B0">
        <w:rPr>
          <w:rFonts w:ascii="Times New Roman" w:hAnsi="Times New Roman"/>
          <w:sz w:val="28"/>
          <w:szCs w:val="28"/>
        </w:rPr>
        <w:t>мушел</w:t>
      </w:r>
      <w:proofErr w:type="spellEnd"/>
      <w:r w:rsidRPr="00EF55B0">
        <w:rPr>
          <w:rFonts w:ascii="Times New Roman" w:hAnsi="Times New Roman"/>
          <w:sz w:val="28"/>
          <w:szCs w:val="28"/>
        </w:rPr>
        <w:t xml:space="preserve"> </w:t>
      </w:r>
      <w:proofErr w:type="spellStart"/>
      <w:r w:rsidRPr="00EF55B0">
        <w:rPr>
          <w:rFonts w:ascii="Times New Roman" w:hAnsi="Times New Roman"/>
          <w:sz w:val="28"/>
          <w:szCs w:val="28"/>
        </w:rPr>
        <w:t>жас</w:t>
      </w:r>
      <w:proofErr w:type="spellEnd"/>
      <w:r w:rsidRPr="00EF55B0">
        <w:rPr>
          <w:rFonts w:ascii="Times New Roman" w:hAnsi="Times New Roman"/>
          <w:sz w:val="28"/>
          <w:szCs w:val="28"/>
        </w:rPr>
        <w:t xml:space="preserve">» - 13, 25, 37, 49, 61.... Кроме 12-летнего цикла </w:t>
      </w:r>
      <w:proofErr w:type="gramStart"/>
      <w:r w:rsidRPr="00EF55B0">
        <w:rPr>
          <w:rFonts w:ascii="Times New Roman" w:hAnsi="Times New Roman"/>
          <w:sz w:val="28"/>
          <w:szCs w:val="28"/>
        </w:rPr>
        <w:t>летосчислении</w:t>
      </w:r>
      <w:proofErr w:type="gramEnd"/>
      <w:r w:rsidRPr="00EF55B0">
        <w:rPr>
          <w:rFonts w:ascii="Times New Roman" w:hAnsi="Times New Roman"/>
          <w:sz w:val="28"/>
          <w:szCs w:val="28"/>
        </w:rPr>
        <w:t xml:space="preserve"> у казахов существовали представления о возрасте ягненка (10 - «козы </w:t>
      </w:r>
      <w:proofErr w:type="spellStart"/>
      <w:r w:rsidRPr="00EF55B0">
        <w:rPr>
          <w:rFonts w:ascii="Times New Roman" w:hAnsi="Times New Roman"/>
          <w:sz w:val="28"/>
          <w:szCs w:val="28"/>
        </w:rPr>
        <w:t>жасы</w:t>
      </w:r>
      <w:proofErr w:type="spellEnd"/>
      <w:r w:rsidRPr="00EF55B0">
        <w:rPr>
          <w:rFonts w:ascii="Times New Roman" w:hAnsi="Times New Roman"/>
          <w:sz w:val="28"/>
          <w:szCs w:val="28"/>
        </w:rPr>
        <w:t xml:space="preserve">»), овцы (15 - «кой </w:t>
      </w:r>
      <w:proofErr w:type="spellStart"/>
      <w:r w:rsidRPr="00EF55B0">
        <w:rPr>
          <w:rFonts w:ascii="Times New Roman" w:hAnsi="Times New Roman"/>
          <w:sz w:val="28"/>
          <w:szCs w:val="28"/>
        </w:rPr>
        <w:t>жасы</w:t>
      </w:r>
      <w:proofErr w:type="spellEnd"/>
      <w:r w:rsidRPr="00EF55B0">
        <w:rPr>
          <w:rFonts w:ascii="Times New Roman" w:hAnsi="Times New Roman"/>
          <w:sz w:val="28"/>
          <w:szCs w:val="28"/>
        </w:rPr>
        <w:t>»), лошади (25 - «</w:t>
      </w:r>
      <w:proofErr w:type="spellStart"/>
      <w:r w:rsidRPr="00EF55B0">
        <w:rPr>
          <w:rFonts w:ascii="Times New Roman" w:hAnsi="Times New Roman"/>
          <w:sz w:val="28"/>
          <w:szCs w:val="28"/>
        </w:rPr>
        <w:t>жылкы</w:t>
      </w:r>
      <w:proofErr w:type="spellEnd"/>
      <w:r w:rsidRPr="00EF55B0">
        <w:rPr>
          <w:rFonts w:ascii="Times New Roman" w:hAnsi="Times New Roman"/>
          <w:sz w:val="28"/>
          <w:szCs w:val="28"/>
        </w:rPr>
        <w:t xml:space="preserve"> </w:t>
      </w:r>
      <w:proofErr w:type="spellStart"/>
      <w:r w:rsidRPr="00EF55B0">
        <w:rPr>
          <w:rFonts w:ascii="Times New Roman" w:hAnsi="Times New Roman"/>
          <w:sz w:val="28"/>
          <w:szCs w:val="28"/>
        </w:rPr>
        <w:t>жасы</w:t>
      </w:r>
      <w:proofErr w:type="spellEnd"/>
      <w:r w:rsidRPr="00EF55B0">
        <w:rPr>
          <w:rFonts w:ascii="Times New Roman" w:hAnsi="Times New Roman"/>
          <w:sz w:val="28"/>
          <w:szCs w:val="28"/>
        </w:rPr>
        <w:t>») и царя (40 - «</w:t>
      </w:r>
      <w:proofErr w:type="spellStart"/>
      <w:r w:rsidRPr="00EF55B0">
        <w:rPr>
          <w:rFonts w:ascii="Times New Roman" w:hAnsi="Times New Roman"/>
          <w:sz w:val="28"/>
          <w:szCs w:val="28"/>
        </w:rPr>
        <w:t>патша</w:t>
      </w:r>
      <w:proofErr w:type="spellEnd"/>
      <w:r w:rsidRPr="00EF55B0">
        <w:rPr>
          <w:rFonts w:ascii="Times New Roman" w:hAnsi="Times New Roman"/>
          <w:sz w:val="28"/>
          <w:szCs w:val="28"/>
        </w:rPr>
        <w:t xml:space="preserve"> </w:t>
      </w:r>
      <w:proofErr w:type="spellStart"/>
      <w:r w:rsidRPr="00EF55B0">
        <w:rPr>
          <w:rFonts w:ascii="Times New Roman" w:hAnsi="Times New Roman"/>
          <w:sz w:val="28"/>
          <w:szCs w:val="28"/>
        </w:rPr>
        <w:t>жасы</w:t>
      </w:r>
      <w:proofErr w:type="spellEnd"/>
      <w:r w:rsidRPr="00EF55B0">
        <w:rPr>
          <w:rFonts w:ascii="Times New Roman" w:hAnsi="Times New Roman"/>
          <w:sz w:val="28"/>
          <w:szCs w:val="28"/>
        </w:rPr>
        <w:t>»)</w:t>
      </w:r>
      <w:r w:rsidR="00A02DC2" w:rsidRPr="00EF55B0">
        <w:rPr>
          <w:rFonts w:ascii="Times New Roman" w:hAnsi="Times New Roman"/>
          <w:sz w:val="28"/>
          <w:szCs w:val="28"/>
        </w:rPr>
        <w:t>»</w:t>
      </w:r>
      <w:r w:rsidR="00A36503" w:rsidRPr="00A36503">
        <w:rPr>
          <w:rFonts w:ascii="Times New Roman" w:hAnsi="Times New Roman"/>
          <w:sz w:val="28"/>
          <w:szCs w:val="28"/>
        </w:rPr>
        <w:t xml:space="preserve"> [13]</w:t>
      </w:r>
      <w:r w:rsidRPr="00EF55B0">
        <w:rPr>
          <w:rFonts w:ascii="Times New Roman" w:hAnsi="Times New Roman"/>
          <w:sz w:val="28"/>
          <w:szCs w:val="28"/>
        </w:rPr>
        <w:t>.</w:t>
      </w:r>
      <w:r w:rsidR="00CA6622" w:rsidRPr="00CA6622">
        <w:rPr>
          <w:b/>
          <w:bCs/>
          <w:sz w:val="20"/>
          <w:szCs w:val="20"/>
        </w:rPr>
        <w:t xml:space="preserve"> </w:t>
      </w:r>
      <w:proofErr w:type="gramStart"/>
      <w:r w:rsidRPr="00E10EA8">
        <w:rPr>
          <w:rFonts w:ascii="Times New Roman" w:hAnsi="Times New Roman"/>
          <w:sz w:val="28"/>
          <w:szCs w:val="28"/>
        </w:rPr>
        <w:t>Обращение к прошлому, истокам своей культуры, в данном случае к образу природы и ее отражению в культуре тюрков, а через них в преемственной связи к кочевой культуре казахов приводит сегодня к пониманию многих</w:t>
      </w:r>
      <w:proofErr w:type="gramEnd"/>
      <w:r w:rsidRPr="00E10EA8">
        <w:rPr>
          <w:rFonts w:ascii="Times New Roman" w:hAnsi="Times New Roman"/>
          <w:sz w:val="28"/>
          <w:szCs w:val="28"/>
        </w:rPr>
        <w:t xml:space="preserve"> возникших в обществе, да и во всем мире проблем, важнейшей из которых является проблема экологии. Это позволяет переосмыслить прошлое и настоящее и найти пути выхода из создавшейся ситуации.</w:t>
      </w:r>
    </w:p>
    <w:p w:rsidR="00E10EA8" w:rsidRPr="00E10EA8" w:rsidRDefault="00E10EA8" w:rsidP="00E10EA8">
      <w:pPr>
        <w:spacing w:after="0" w:line="240" w:lineRule="auto"/>
        <w:ind w:firstLine="709"/>
        <w:jc w:val="both"/>
        <w:rPr>
          <w:rFonts w:ascii="Times New Roman" w:hAnsi="Times New Roman"/>
          <w:sz w:val="28"/>
          <w:szCs w:val="28"/>
        </w:rPr>
      </w:pPr>
      <w:r w:rsidRPr="00E10EA8">
        <w:rPr>
          <w:rFonts w:ascii="Times New Roman" w:hAnsi="Times New Roman"/>
          <w:sz w:val="28"/>
          <w:szCs w:val="28"/>
        </w:rPr>
        <w:t>Обожествление древними кочевниками силы огня от-</w:t>
      </w:r>
      <w:proofErr w:type="spellStart"/>
      <w:r w:rsidRPr="00E10EA8">
        <w:rPr>
          <w:rFonts w:ascii="Times New Roman" w:hAnsi="Times New Roman"/>
          <w:sz w:val="28"/>
          <w:szCs w:val="28"/>
        </w:rPr>
        <w:t>ана</w:t>
      </w:r>
      <w:proofErr w:type="spellEnd"/>
      <w:r w:rsidRPr="00E10EA8">
        <w:rPr>
          <w:rFonts w:ascii="Times New Roman" w:hAnsi="Times New Roman"/>
          <w:sz w:val="28"/>
          <w:szCs w:val="28"/>
        </w:rPr>
        <w:t xml:space="preserve"> (мать-огонь), отождествляемого с понятием домашнего очага известно давно. Однако </w:t>
      </w:r>
      <w:r w:rsidRPr="00E10EA8">
        <w:rPr>
          <w:rFonts w:ascii="Times New Roman" w:hAnsi="Times New Roman"/>
          <w:sz w:val="28"/>
          <w:szCs w:val="28"/>
        </w:rPr>
        <w:lastRenderedPageBreak/>
        <w:t xml:space="preserve">кочевники боялись карающей силы своего божества, которое проявлялось в случае </w:t>
      </w:r>
      <w:proofErr w:type="spellStart"/>
      <w:r w:rsidRPr="00E10EA8">
        <w:rPr>
          <w:rFonts w:ascii="Times New Roman" w:hAnsi="Times New Roman"/>
          <w:sz w:val="28"/>
          <w:szCs w:val="28"/>
        </w:rPr>
        <w:t>непочитания</w:t>
      </w:r>
      <w:proofErr w:type="spellEnd"/>
      <w:r w:rsidRPr="00E10EA8">
        <w:rPr>
          <w:rFonts w:ascii="Times New Roman" w:hAnsi="Times New Roman"/>
          <w:sz w:val="28"/>
          <w:szCs w:val="28"/>
        </w:rPr>
        <w:t xml:space="preserve"> или даже осквернения огня. Так,  бросать в огонь мусор, класть острые железные предметы, перешагивать через него, наступать на золу означало нанесение недопустимого оскорбления. Было принято «кормить», т.е. задабривать божество огня, угощая его кусками пищи, которой питались сами хозяева жилища. Также было принято выносить золу из домашнего очага в укромное место, где можно было закопать ее. </w:t>
      </w:r>
      <w:r w:rsidR="006570B3">
        <w:rPr>
          <w:rFonts w:ascii="Times New Roman" w:hAnsi="Times New Roman"/>
          <w:sz w:val="28"/>
          <w:szCs w:val="28"/>
        </w:rPr>
        <w:t>В случае нарушения принятых норм почитания</w:t>
      </w:r>
      <w:r w:rsidRPr="00E10EA8">
        <w:rPr>
          <w:rFonts w:ascii="Times New Roman" w:hAnsi="Times New Roman"/>
          <w:sz w:val="28"/>
          <w:szCs w:val="28"/>
        </w:rPr>
        <w:t xml:space="preserve"> божеств</w:t>
      </w:r>
      <w:r w:rsidR="006570B3">
        <w:rPr>
          <w:rFonts w:ascii="Times New Roman" w:hAnsi="Times New Roman"/>
          <w:sz w:val="28"/>
          <w:szCs w:val="28"/>
        </w:rPr>
        <w:t>а</w:t>
      </w:r>
      <w:r w:rsidRPr="00E10EA8">
        <w:rPr>
          <w:rFonts w:ascii="Times New Roman" w:hAnsi="Times New Roman"/>
          <w:sz w:val="28"/>
          <w:szCs w:val="28"/>
        </w:rPr>
        <w:t xml:space="preserve"> огня</w:t>
      </w:r>
      <w:r w:rsidR="006570B3">
        <w:rPr>
          <w:rFonts w:ascii="Times New Roman" w:hAnsi="Times New Roman"/>
          <w:sz w:val="28"/>
          <w:szCs w:val="28"/>
        </w:rPr>
        <w:t>, в качестве наказания от него следовало ожидать</w:t>
      </w:r>
      <w:r w:rsidRPr="00E10EA8">
        <w:rPr>
          <w:rFonts w:ascii="Times New Roman" w:hAnsi="Times New Roman"/>
          <w:sz w:val="28"/>
          <w:szCs w:val="28"/>
        </w:rPr>
        <w:t xml:space="preserve"> болезни</w:t>
      </w:r>
      <w:r w:rsidR="006570B3">
        <w:rPr>
          <w:rFonts w:ascii="Times New Roman" w:hAnsi="Times New Roman"/>
          <w:sz w:val="28"/>
          <w:szCs w:val="28"/>
        </w:rPr>
        <w:t xml:space="preserve"> домочадцев</w:t>
      </w:r>
      <w:r w:rsidRPr="00E10EA8">
        <w:rPr>
          <w:rFonts w:ascii="Times New Roman" w:hAnsi="Times New Roman"/>
          <w:sz w:val="28"/>
          <w:szCs w:val="28"/>
        </w:rPr>
        <w:t xml:space="preserve">,  </w:t>
      </w:r>
      <w:r w:rsidR="006570B3">
        <w:rPr>
          <w:rFonts w:ascii="Times New Roman" w:hAnsi="Times New Roman"/>
          <w:sz w:val="28"/>
          <w:szCs w:val="28"/>
        </w:rPr>
        <w:t xml:space="preserve">а </w:t>
      </w:r>
      <w:r w:rsidRPr="00E10EA8">
        <w:rPr>
          <w:rFonts w:ascii="Times New Roman" w:hAnsi="Times New Roman"/>
          <w:sz w:val="28"/>
          <w:szCs w:val="28"/>
        </w:rPr>
        <w:t>и</w:t>
      </w:r>
      <w:r w:rsidR="006570B3">
        <w:rPr>
          <w:rFonts w:ascii="Times New Roman" w:hAnsi="Times New Roman"/>
          <w:sz w:val="28"/>
          <w:szCs w:val="28"/>
        </w:rPr>
        <w:t>ногда и</w:t>
      </w:r>
      <w:r w:rsidRPr="00E10EA8">
        <w:rPr>
          <w:rFonts w:ascii="Times New Roman" w:hAnsi="Times New Roman"/>
          <w:sz w:val="28"/>
          <w:szCs w:val="28"/>
        </w:rPr>
        <w:t xml:space="preserve"> </w:t>
      </w:r>
      <w:r w:rsidR="006570B3">
        <w:rPr>
          <w:rFonts w:ascii="Times New Roman" w:hAnsi="Times New Roman"/>
          <w:sz w:val="28"/>
          <w:szCs w:val="28"/>
        </w:rPr>
        <w:t>пожар самого</w:t>
      </w:r>
      <w:r w:rsidRPr="00E10EA8">
        <w:rPr>
          <w:rFonts w:ascii="Times New Roman" w:hAnsi="Times New Roman"/>
          <w:sz w:val="28"/>
          <w:szCs w:val="28"/>
        </w:rPr>
        <w:t xml:space="preserve"> жилищ</w:t>
      </w:r>
      <w:r w:rsidR="006570B3">
        <w:rPr>
          <w:rFonts w:ascii="Times New Roman" w:hAnsi="Times New Roman"/>
          <w:sz w:val="28"/>
          <w:szCs w:val="28"/>
        </w:rPr>
        <w:t>а или каких-либо вещей</w:t>
      </w:r>
      <w:r w:rsidRPr="00E10EA8">
        <w:rPr>
          <w:rFonts w:ascii="Times New Roman" w:hAnsi="Times New Roman"/>
          <w:sz w:val="28"/>
          <w:szCs w:val="28"/>
        </w:rPr>
        <w:t>. Сгоревшая вещь символизировала гнев бо</w:t>
      </w:r>
      <w:r w:rsidRPr="00E10EA8">
        <w:rPr>
          <w:rFonts w:ascii="Times New Roman" w:hAnsi="Times New Roman"/>
          <w:sz w:val="28"/>
          <w:szCs w:val="28"/>
        </w:rPr>
        <w:softHyphen/>
        <w:t>жества огня и была серьезным предупреждением, вследствие чего устраивались специальные молитвы с жертвоприношениями. Таким образом, очаг почитался как божество, его почитали, искали его покровительства. Огонь, очаг у всех тюркских народов почитался противником, истребите</w:t>
      </w:r>
      <w:r w:rsidRPr="00E10EA8">
        <w:rPr>
          <w:rFonts w:ascii="Times New Roman" w:hAnsi="Times New Roman"/>
          <w:sz w:val="28"/>
          <w:szCs w:val="28"/>
        </w:rPr>
        <w:softHyphen/>
        <w:t xml:space="preserve">лем зла. Не случайно, </w:t>
      </w:r>
      <w:r w:rsidR="00257736">
        <w:rPr>
          <w:rFonts w:ascii="Times New Roman" w:hAnsi="Times New Roman"/>
          <w:sz w:val="28"/>
          <w:szCs w:val="28"/>
        </w:rPr>
        <w:t xml:space="preserve">образование новой семьи, как и </w:t>
      </w:r>
      <w:r w:rsidRPr="00E10EA8">
        <w:rPr>
          <w:rFonts w:ascii="Times New Roman" w:hAnsi="Times New Roman"/>
          <w:sz w:val="28"/>
          <w:szCs w:val="28"/>
        </w:rPr>
        <w:t xml:space="preserve">гибель последнего представителя рода </w:t>
      </w:r>
      <w:r w:rsidR="00257736">
        <w:rPr>
          <w:rFonts w:ascii="Times New Roman" w:hAnsi="Times New Roman"/>
          <w:sz w:val="28"/>
          <w:szCs w:val="28"/>
        </w:rPr>
        <w:t>у казахов отождествляли</w:t>
      </w:r>
      <w:r w:rsidRPr="00E10EA8">
        <w:rPr>
          <w:rFonts w:ascii="Times New Roman" w:hAnsi="Times New Roman"/>
          <w:sz w:val="28"/>
          <w:szCs w:val="28"/>
        </w:rPr>
        <w:t xml:space="preserve">сь с </w:t>
      </w:r>
      <w:r w:rsidR="00257736">
        <w:rPr>
          <w:rFonts w:ascii="Times New Roman" w:hAnsi="Times New Roman"/>
          <w:sz w:val="28"/>
          <w:szCs w:val="28"/>
        </w:rPr>
        <w:t xml:space="preserve">созданием и соответственно </w:t>
      </w:r>
      <w:r w:rsidRPr="00E10EA8">
        <w:rPr>
          <w:rFonts w:ascii="Times New Roman" w:hAnsi="Times New Roman"/>
          <w:sz w:val="28"/>
          <w:szCs w:val="28"/>
        </w:rPr>
        <w:t>затуханием очага.</w:t>
      </w:r>
    </w:p>
    <w:p w:rsidR="00E10EA8" w:rsidRPr="00E10EA8" w:rsidRDefault="00E10EA8" w:rsidP="00E10EA8">
      <w:pPr>
        <w:spacing w:after="0" w:line="240" w:lineRule="auto"/>
        <w:ind w:firstLine="709"/>
        <w:jc w:val="both"/>
        <w:rPr>
          <w:rFonts w:ascii="Times New Roman" w:hAnsi="Times New Roman"/>
          <w:b/>
          <w:sz w:val="28"/>
          <w:szCs w:val="28"/>
        </w:rPr>
      </w:pPr>
      <w:r w:rsidRPr="00E10EA8">
        <w:rPr>
          <w:rFonts w:ascii="Times New Roman" w:hAnsi="Times New Roman"/>
          <w:sz w:val="28"/>
          <w:szCs w:val="28"/>
        </w:rPr>
        <w:t xml:space="preserve">Также и другие места юрты, имевшие свое предназначение, требовали своего уважительного отношения. Например, нельзя было, согласно традиции, наступать на порог жилища, что означало нанести оскорбление хозяину юрты. Нарушение обычаев уважительного отношения к духам-покровителям семьи в форме почитания огня могло привести к болезням, неудаче в делах и ослаблению безопасности самого жилища. </w:t>
      </w:r>
      <w:r w:rsidRPr="00E10EA8">
        <w:rPr>
          <w:rFonts w:ascii="Times New Roman" w:hAnsi="Times New Roman"/>
          <w:sz w:val="28"/>
          <w:szCs w:val="28"/>
        </w:rPr>
        <w:br/>
        <w:t xml:space="preserve">     Обряды духовной инициации, отраженные в сознании кочевника, принимали форму  поклонения силам природы, все беды, утраты и надежды связывались кочевником с карающей силой неба. Поэтому в культуре тюрков, которую мы </w:t>
      </w:r>
      <w:proofErr w:type="gramStart"/>
      <w:r w:rsidRPr="00E10EA8">
        <w:rPr>
          <w:rFonts w:ascii="Times New Roman" w:hAnsi="Times New Roman"/>
          <w:sz w:val="28"/>
          <w:szCs w:val="28"/>
        </w:rPr>
        <w:t>во-многом</w:t>
      </w:r>
      <w:proofErr w:type="gramEnd"/>
      <w:r w:rsidRPr="00E10EA8">
        <w:rPr>
          <w:rFonts w:ascii="Times New Roman" w:hAnsi="Times New Roman"/>
          <w:sz w:val="28"/>
          <w:szCs w:val="28"/>
        </w:rPr>
        <w:t xml:space="preserve"> отождествляем со сложившейся позднее кочевой цивилизацией</w:t>
      </w:r>
      <w:r w:rsidR="00BE7CFF">
        <w:rPr>
          <w:rFonts w:ascii="Times New Roman" w:hAnsi="Times New Roman"/>
          <w:sz w:val="28"/>
          <w:szCs w:val="28"/>
        </w:rPr>
        <w:t>,</w:t>
      </w:r>
      <w:r w:rsidRPr="00E10EA8">
        <w:rPr>
          <w:rFonts w:ascii="Times New Roman" w:hAnsi="Times New Roman"/>
          <w:sz w:val="28"/>
          <w:szCs w:val="28"/>
        </w:rPr>
        <w:t xml:space="preserve"> так тесно переплетаются мир духовный с миром материальным. Природа, воспринимавшаяся кочевниками одновременно как мать и отец, имела большое </w:t>
      </w:r>
      <w:proofErr w:type="spellStart"/>
      <w:r w:rsidRPr="00E10EA8">
        <w:rPr>
          <w:rFonts w:ascii="Times New Roman" w:hAnsi="Times New Roman"/>
          <w:sz w:val="28"/>
          <w:szCs w:val="28"/>
        </w:rPr>
        <w:t>воспитующее</w:t>
      </w:r>
      <w:proofErr w:type="spellEnd"/>
      <w:r w:rsidRPr="00E10EA8">
        <w:rPr>
          <w:rFonts w:ascii="Times New Roman" w:hAnsi="Times New Roman"/>
          <w:sz w:val="28"/>
          <w:szCs w:val="28"/>
        </w:rPr>
        <w:t xml:space="preserve"> значение. Природа </w:t>
      </w:r>
      <w:proofErr w:type="gramStart"/>
      <w:r w:rsidRPr="00E10EA8">
        <w:rPr>
          <w:rFonts w:ascii="Times New Roman" w:hAnsi="Times New Roman"/>
          <w:sz w:val="28"/>
          <w:szCs w:val="28"/>
        </w:rPr>
        <w:t>может</w:t>
      </w:r>
      <w:proofErr w:type="gramEnd"/>
      <w:r w:rsidRPr="00E10EA8">
        <w:rPr>
          <w:rFonts w:ascii="Times New Roman" w:hAnsi="Times New Roman"/>
          <w:sz w:val="28"/>
          <w:szCs w:val="28"/>
        </w:rPr>
        <w:t xml:space="preserve"> как исцелить, так и наказать. Она также выступает в роли прорицателя и побудителя к действию. Так, одним из знаковых компонентов кочевой культуры является понятие чести. Нарушение данной клятвы было равносильно потере достоинства. «Духовная традиция кочевников Центральной Азии утверждает нравственность как высшее начало бытия. Честь и совесть выше ума, выше жизни.  Они сотворены раньше мира. Известная казахская пословица гласит: «Собственность (и тело) – жертва ради души (жизни), душа – жертва ради чести». Честь (ар) и дух являлись для наших предков понятиями тождественными. Сложилась особая система представлений, что проклятья воздействуют на человека, призывают несчастья на его голову, а благопожелания - любовь и признательность. Велика роль благословения в воспитании у человека намерений, побуждений его к добрым делам, предос</w:t>
      </w:r>
      <w:r w:rsidR="008325C1">
        <w:rPr>
          <w:rFonts w:ascii="Times New Roman" w:hAnsi="Times New Roman"/>
          <w:sz w:val="28"/>
          <w:szCs w:val="28"/>
        </w:rPr>
        <w:softHyphen/>
        <w:t>тережений от дурных поступков»</w:t>
      </w:r>
      <w:r w:rsidRPr="00E10EA8">
        <w:rPr>
          <w:rFonts w:ascii="Times New Roman" w:hAnsi="Times New Roman"/>
          <w:sz w:val="28"/>
          <w:szCs w:val="28"/>
        </w:rPr>
        <w:t xml:space="preserve"> [</w:t>
      </w:r>
      <w:r w:rsidR="005372FB">
        <w:rPr>
          <w:rFonts w:ascii="Times New Roman" w:hAnsi="Times New Roman"/>
          <w:sz w:val="28"/>
          <w:szCs w:val="28"/>
        </w:rPr>
        <w:t>14</w:t>
      </w:r>
      <w:r w:rsidRPr="00E10EA8">
        <w:rPr>
          <w:rStyle w:val="a4"/>
          <w:rFonts w:ascii="Times New Roman" w:hAnsi="Times New Roman"/>
          <w:b w:val="0"/>
          <w:sz w:val="28"/>
          <w:szCs w:val="28"/>
        </w:rPr>
        <w:t xml:space="preserve">]. Система представлений об окружающей действительности привела древних кочевников к мысли, которая формулируется через объяснение кризиса </w:t>
      </w:r>
      <w:r w:rsidRPr="00E10EA8">
        <w:rPr>
          <w:rStyle w:val="a4"/>
          <w:rFonts w:ascii="Times New Roman" w:hAnsi="Times New Roman"/>
          <w:b w:val="0"/>
          <w:sz w:val="28"/>
          <w:szCs w:val="28"/>
        </w:rPr>
        <w:lastRenderedPageBreak/>
        <w:t>отношений в обществе во взаимосвязи с потрясениями в природе. «Всякое нарушение мирового порядка влечет за собой потрясения в государстве</w:t>
      </w:r>
      <w:proofErr w:type="gramStart"/>
      <w:r w:rsidRPr="00E10EA8">
        <w:rPr>
          <w:rStyle w:val="a4"/>
          <w:rFonts w:ascii="Times New Roman" w:hAnsi="Times New Roman"/>
          <w:b w:val="0"/>
          <w:sz w:val="28"/>
          <w:szCs w:val="28"/>
        </w:rPr>
        <w:t>… К</w:t>
      </w:r>
      <w:proofErr w:type="gramEnd"/>
      <w:r w:rsidRPr="00E10EA8">
        <w:rPr>
          <w:rStyle w:val="a4"/>
          <w:rFonts w:ascii="Times New Roman" w:hAnsi="Times New Roman"/>
          <w:b w:val="0"/>
          <w:sz w:val="28"/>
          <w:szCs w:val="28"/>
        </w:rPr>
        <w:t>огда небо давит, а земля разверзается» [</w:t>
      </w:r>
      <w:r w:rsidR="008325C1">
        <w:rPr>
          <w:rStyle w:val="a4"/>
          <w:rFonts w:ascii="Times New Roman" w:hAnsi="Times New Roman"/>
          <w:b w:val="0"/>
          <w:sz w:val="28"/>
          <w:szCs w:val="28"/>
        </w:rPr>
        <w:t>1</w:t>
      </w:r>
      <w:r w:rsidR="005372FB">
        <w:rPr>
          <w:rStyle w:val="a4"/>
          <w:rFonts w:ascii="Times New Roman" w:hAnsi="Times New Roman"/>
          <w:b w:val="0"/>
          <w:sz w:val="28"/>
          <w:szCs w:val="28"/>
        </w:rPr>
        <w:t>5</w:t>
      </w:r>
      <w:r w:rsidRPr="00E10EA8">
        <w:rPr>
          <w:rStyle w:val="a4"/>
          <w:rFonts w:ascii="Times New Roman" w:hAnsi="Times New Roman"/>
          <w:b w:val="0"/>
          <w:sz w:val="28"/>
          <w:szCs w:val="28"/>
        </w:rPr>
        <w:t xml:space="preserve">, </w:t>
      </w:r>
      <w:r w:rsidR="008325C1">
        <w:rPr>
          <w:rStyle w:val="a4"/>
          <w:rFonts w:ascii="Times New Roman" w:hAnsi="Times New Roman"/>
          <w:b w:val="0"/>
          <w:sz w:val="28"/>
          <w:szCs w:val="28"/>
        </w:rPr>
        <w:t>с</w:t>
      </w:r>
      <w:r w:rsidRPr="00E10EA8">
        <w:rPr>
          <w:rStyle w:val="a4"/>
          <w:rFonts w:ascii="Times New Roman" w:hAnsi="Times New Roman"/>
          <w:b w:val="0"/>
          <w:sz w:val="28"/>
          <w:szCs w:val="28"/>
        </w:rPr>
        <w:t xml:space="preserve">. 123]. Таким, образом, неурядицы в государстве ассоциируются с природными катастрофами, которые в свою очередь являются небесной карой людям, нарушившим баланс мирового порядка. Эпический контекст этой мысли выражен в радости возрождения уже, казалось бы, погибшего мира в сюжете об оживлении </w:t>
      </w:r>
      <w:proofErr w:type="spellStart"/>
      <w:r w:rsidRPr="00E10EA8">
        <w:rPr>
          <w:rStyle w:val="a4"/>
          <w:rFonts w:ascii="Times New Roman" w:hAnsi="Times New Roman"/>
          <w:b w:val="0"/>
          <w:sz w:val="28"/>
          <w:szCs w:val="28"/>
        </w:rPr>
        <w:t>Бамси-Бейрека</w:t>
      </w:r>
      <w:proofErr w:type="spellEnd"/>
      <w:r w:rsidRPr="00E10EA8">
        <w:rPr>
          <w:rStyle w:val="a4"/>
          <w:rFonts w:ascii="Times New Roman" w:hAnsi="Times New Roman"/>
          <w:b w:val="0"/>
          <w:sz w:val="28"/>
          <w:szCs w:val="28"/>
        </w:rPr>
        <w:t xml:space="preserve">, сына </w:t>
      </w:r>
      <w:proofErr w:type="spellStart"/>
      <w:r w:rsidRPr="00E10EA8">
        <w:rPr>
          <w:rStyle w:val="a4"/>
          <w:rFonts w:ascii="Times New Roman" w:hAnsi="Times New Roman"/>
          <w:b w:val="0"/>
          <w:sz w:val="28"/>
          <w:szCs w:val="28"/>
        </w:rPr>
        <w:t>Салор</w:t>
      </w:r>
      <w:proofErr w:type="spellEnd"/>
      <w:r w:rsidRPr="00E10EA8">
        <w:rPr>
          <w:rStyle w:val="a4"/>
          <w:rFonts w:ascii="Times New Roman" w:hAnsi="Times New Roman"/>
          <w:b w:val="0"/>
          <w:sz w:val="28"/>
          <w:szCs w:val="28"/>
        </w:rPr>
        <w:t xml:space="preserve">-Казана: «Твоя черная гора шаталась, шаталась и обрушилась; (вновь) поднялась </w:t>
      </w:r>
      <w:proofErr w:type="gramStart"/>
      <w:r w:rsidRPr="00E10EA8">
        <w:rPr>
          <w:rStyle w:val="a4"/>
          <w:rFonts w:ascii="Times New Roman" w:hAnsi="Times New Roman"/>
          <w:b w:val="0"/>
          <w:sz w:val="28"/>
          <w:szCs w:val="28"/>
        </w:rPr>
        <w:t>она</w:t>
      </w:r>
      <w:proofErr w:type="gramEnd"/>
      <w:r w:rsidRPr="00E10EA8">
        <w:rPr>
          <w:rStyle w:val="a4"/>
          <w:rFonts w:ascii="Times New Roman" w:hAnsi="Times New Roman"/>
          <w:b w:val="0"/>
          <w:sz w:val="28"/>
          <w:szCs w:val="28"/>
        </w:rPr>
        <w:t xml:space="preserve"> наконец! Твои обагренные кровью воды иссякли; (вновь) зажурчали </w:t>
      </w:r>
      <w:proofErr w:type="gramStart"/>
      <w:r w:rsidRPr="00E10EA8">
        <w:rPr>
          <w:rStyle w:val="a4"/>
          <w:rFonts w:ascii="Times New Roman" w:hAnsi="Times New Roman"/>
          <w:b w:val="0"/>
          <w:sz w:val="28"/>
          <w:szCs w:val="28"/>
        </w:rPr>
        <w:t>они</w:t>
      </w:r>
      <w:proofErr w:type="gramEnd"/>
      <w:r w:rsidRPr="00E10EA8">
        <w:rPr>
          <w:rStyle w:val="a4"/>
          <w:rFonts w:ascii="Times New Roman" w:hAnsi="Times New Roman"/>
          <w:b w:val="0"/>
          <w:sz w:val="28"/>
          <w:szCs w:val="28"/>
        </w:rPr>
        <w:t xml:space="preserve"> наконец! Твое крепкое дерево засохло; (вновь) зазеленело </w:t>
      </w:r>
      <w:proofErr w:type="gramStart"/>
      <w:r w:rsidRPr="00E10EA8">
        <w:rPr>
          <w:rStyle w:val="a4"/>
          <w:rFonts w:ascii="Times New Roman" w:hAnsi="Times New Roman"/>
          <w:b w:val="0"/>
          <w:sz w:val="28"/>
          <w:szCs w:val="28"/>
        </w:rPr>
        <w:t>оно</w:t>
      </w:r>
      <w:proofErr w:type="gramEnd"/>
      <w:r w:rsidRPr="00E10EA8">
        <w:rPr>
          <w:rStyle w:val="a4"/>
          <w:rFonts w:ascii="Times New Roman" w:hAnsi="Times New Roman"/>
          <w:b w:val="0"/>
          <w:sz w:val="28"/>
          <w:szCs w:val="28"/>
        </w:rPr>
        <w:t xml:space="preserve"> наконец!»</w:t>
      </w:r>
      <w:r w:rsidRPr="00E10EA8">
        <w:rPr>
          <w:rFonts w:ascii="Times New Roman" w:hAnsi="Times New Roman"/>
          <w:sz w:val="28"/>
          <w:szCs w:val="28"/>
          <w:lang w:val="kk-KZ"/>
        </w:rPr>
        <w:t xml:space="preserve"> </w:t>
      </w:r>
      <w:r w:rsidRPr="00E10EA8">
        <w:rPr>
          <w:rFonts w:ascii="Times New Roman" w:hAnsi="Times New Roman"/>
          <w:sz w:val="28"/>
          <w:szCs w:val="28"/>
        </w:rPr>
        <w:t>[</w:t>
      </w:r>
      <w:r w:rsidR="005372FB">
        <w:rPr>
          <w:rFonts w:ascii="Times New Roman" w:hAnsi="Times New Roman"/>
          <w:sz w:val="28"/>
          <w:szCs w:val="28"/>
        </w:rPr>
        <w:t>3</w:t>
      </w:r>
      <w:r w:rsidRPr="00E10EA8">
        <w:rPr>
          <w:rFonts w:ascii="Times New Roman" w:hAnsi="Times New Roman"/>
          <w:sz w:val="28"/>
          <w:szCs w:val="28"/>
          <w:lang w:val="kk-KZ"/>
        </w:rPr>
        <w:t xml:space="preserve">, </w:t>
      </w:r>
      <w:r w:rsidR="00D01477">
        <w:rPr>
          <w:rFonts w:ascii="Times New Roman" w:hAnsi="Times New Roman"/>
          <w:sz w:val="28"/>
          <w:szCs w:val="28"/>
          <w:lang w:val="kk-KZ"/>
        </w:rPr>
        <w:t>с</w:t>
      </w:r>
      <w:r w:rsidRPr="00E10EA8">
        <w:rPr>
          <w:rFonts w:ascii="Times New Roman" w:hAnsi="Times New Roman"/>
          <w:sz w:val="28"/>
          <w:szCs w:val="28"/>
          <w:lang w:val="kk-KZ"/>
        </w:rPr>
        <w:t>.47</w:t>
      </w:r>
      <w:r w:rsidRPr="00E10EA8">
        <w:rPr>
          <w:rFonts w:ascii="Times New Roman" w:hAnsi="Times New Roman"/>
          <w:sz w:val="28"/>
          <w:szCs w:val="28"/>
        </w:rPr>
        <w:t>]</w:t>
      </w:r>
    </w:p>
    <w:tbl>
      <w:tblPr>
        <w:tblW w:w="4979" w:type="pct"/>
        <w:tblCellSpacing w:w="15" w:type="dxa"/>
        <w:tblCellMar>
          <w:top w:w="15" w:type="dxa"/>
          <w:left w:w="15" w:type="dxa"/>
          <w:bottom w:w="15" w:type="dxa"/>
          <w:right w:w="15" w:type="dxa"/>
        </w:tblCellMar>
        <w:tblLook w:val="04A0" w:firstRow="1" w:lastRow="0" w:firstColumn="1" w:lastColumn="0" w:noHBand="0" w:noVBand="1"/>
      </w:tblPr>
      <w:tblGrid>
        <w:gridCol w:w="9405"/>
      </w:tblGrid>
      <w:tr w:rsidR="00E10EA8" w:rsidRPr="00E10EA8" w:rsidTr="00BF0855">
        <w:trPr>
          <w:tblCellSpacing w:w="15" w:type="dxa"/>
        </w:trPr>
        <w:tc>
          <w:tcPr>
            <w:tcW w:w="4968" w:type="pct"/>
            <w:vAlign w:val="center"/>
          </w:tcPr>
          <w:p w:rsidR="00E10EA8" w:rsidRPr="00E10EA8" w:rsidRDefault="00E10EA8" w:rsidP="00BF0855">
            <w:pPr>
              <w:spacing w:after="0" w:line="240" w:lineRule="auto"/>
              <w:ind w:firstLine="709"/>
              <w:jc w:val="both"/>
              <w:rPr>
                <w:sz w:val="28"/>
                <w:szCs w:val="28"/>
              </w:rPr>
            </w:pPr>
            <w:r w:rsidRPr="00E10EA8">
              <w:rPr>
                <w:rFonts w:ascii="Times New Roman" w:eastAsia="Times New Roman" w:hAnsi="Times New Roman"/>
                <w:sz w:val="28"/>
                <w:szCs w:val="28"/>
                <w:lang w:eastAsia="ru-RU"/>
              </w:rPr>
              <w:t>Природа, таким образом, предстает в древней культуре тюркских народов ключом, своеобразным «глазом» человека к пониманию сущности окружающего нас мира. В таком случае потеря этого своеобразного «ключа» может образно привести человечество к «потере зрения, слепоте», а значит и к темноте, что по существу тождественно космической катастрофе. Система понятий и образов, в которых отразилась сама природа и есть образ человека, поэтому</w:t>
            </w:r>
            <w:r w:rsidRPr="00E10EA8">
              <w:rPr>
                <w:rFonts w:ascii="Times New Roman" w:hAnsi="Times New Roman"/>
                <w:sz w:val="28"/>
                <w:szCs w:val="28"/>
              </w:rPr>
              <w:t xml:space="preserve"> для кочевников  природа представлялась равной по своим правам субстанцией, имеющей независимое и в то же время равноправное существование.  Для  традиционного казахского мировосприятия мир живой и неживой природы</w:t>
            </w:r>
            <w:r w:rsidR="00282752">
              <w:rPr>
                <w:rFonts w:ascii="Times New Roman" w:hAnsi="Times New Roman"/>
                <w:sz w:val="28"/>
                <w:szCs w:val="28"/>
              </w:rPr>
              <w:t>,</w:t>
            </w:r>
            <w:r w:rsidRPr="00E10EA8">
              <w:rPr>
                <w:rFonts w:ascii="Times New Roman" w:hAnsi="Times New Roman"/>
                <w:sz w:val="28"/>
                <w:szCs w:val="28"/>
              </w:rPr>
              <w:t xml:space="preserve"> как и человек «в абсолютном смысле, перед лицом Творца равны, а природа, мир в целом божественен и совершенен. Это отношение к природе стало источником многих прекрасных легенд и </w:t>
            </w:r>
            <w:proofErr w:type="spellStart"/>
            <w:r w:rsidRPr="00E10EA8">
              <w:rPr>
                <w:rFonts w:ascii="Times New Roman" w:hAnsi="Times New Roman"/>
                <w:sz w:val="28"/>
                <w:szCs w:val="28"/>
              </w:rPr>
              <w:t>кюев</w:t>
            </w:r>
            <w:proofErr w:type="spellEnd"/>
            <w:r w:rsidRPr="00E10EA8">
              <w:rPr>
                <w:rFonts w:ascii="Times New Roman" w:hAnsi="Times New Roman"/>
                <w:sz w:val="28"/>
                <w:szCs w:val="28"/>
              </w:rPr>
              <w:t xml:space="preserve"> кочевников о животных»</w:t>
            </w:r>
            <w:r w:rsidRPr="00E10EA8">
              <w:rPr>
                <w:rFonts w:ascii="Times New Roman" w:hAnsi="Times New Roman"/>
                <w:sz w:val="28"/>
                <w:szCs w:val="28"/>
                <w:lang w:val="kk-KZ"/>
              </w:rPr>
              <w:t>.</w:t>
            </w:r>
          </w:p>
        </w:tc>
      </w:tr>
    </w:tbl>
    <w:p w:rsidR="00CD756B" w:rsidRDefault="00CD756B" w:rsidP="00CD756B">
      <w:pPr>
        <w:spacing w:after="0" w:line="240" w:lineRule="auto"/>
        <w:ind w:firstLine="709"/>
        <w:jc w:val="both"/>
        <w:rPr>
          <w:rFonts w:ascii="Times New Roman" w:hAnsi="Times New Roman"/>
          <w:b/>
          <w:sz w:val="28"/>
          <w:szCs w:val="28"/>
          <w:shd w:val="clear" w:color="auto" w:fill="FFFFFF"/>
        </w:rPr>
      </w:pPr>
    </w:p>
    <w:p w:rsidR="00DA1A25" w:rsidRPr="001132E0" w:rsidRDefault="00DA1A25" w:rsidP="00DA1A25">
      <w:pPr>
        <w:rPr>
          <w:rFonts w:ascii="Times New Roman" w:hAnsi="Times New Roman"/>
          <w:b/>
          <w:sz w:val="24"/>
          <w:szCs w:val="24"/>
          <w:lang w:val="en-US"/>
        </w:rPr>
      </w:pPr>
      <w:r w:rsidRPr="003B1B68">
        <w:rPr>
          <w:rFonts w:ascii="Times New Roman" w:hAnsi="Times New Roman"/>
          <w:b/>
          <w:sz w:val="24"/>
          <w:szCs w:val="24"/>
          <w:lang w:val="en-US"/>
        </w:rPr>
        <w:t>References</w:t>
      </w:r>
    </w:p>
    <w:p w:rsidR="00115CD3" w:rsidRPr="00C76085" w:rsidRDefault="00115CD3" w:rsidP="00115CD3">
      <w:pPr>
        <w:spacing w:after="0" w:line="240" w:lineRule="auto"/>
        <w:rPr>
          <w:rFonts w:ascii="Times New Roman" w:hAnsi="Times New Roman"/>
          <w:sz w:val="24"/>
          <w:szCs w:val="24"/>
          <w:lang w:val="kk-KZ"/>
        </w:rPr>
      </w:pPr>
      <w:r w:rsidRPr="00C76085">
        <w:rPr>
          <w:rFonts w:ascii="Times New Roman" w:hAnsi="Times New Roman"/>
          <w:sz w:val="24"/>
          <w:szCs w:val="24"/>
          <w:lang w:val="kk-KZ"/>
        </w:rPr>
        <w:t xml:space="preserve">1. Genon R. Carstvo kolichestva I znaki vremeni. </w:t>
      </w:r>
      <w:r w:rsidR="008E75E0">
        <w:rPr>
          <w:rFonts w:ascii="Times New Roman" w:hAnsi="Times New Roman"/>
          <w:sz w:val="24"/>
          <w:szCs w:val="24"/>
          <w:lang w:val="kk-KZ"/>
        </w:rPr>
        <w:t>М., 1994.</w:t>
      </w:r>
    </w:p>
    <w:p w:rsidR="00DA1A25" w:rsidRPr="001132E0" w:rsidRDefault="00F57373" w:rsidP="00DA1A25">
      <w:pPr>
        <w:spacing w:after="0" w:line="240" w:lineRule="auto"/>
        <w:rPr>
          <w:rFonts w:ascii="Times New Roman" w:hAnsi="Times New Roman"/>
          <w:sz w:val="24"/>
          <w:szCs w:val="24"/>
          <w:lang w:val="kk-KZ"/>
        </w:rPr>
      </w:pPr>
      <w:r>
        <w:rPr>
          <w:rFonts w:ascii="Times New Roman" w:hAnsi="Times New Roman"/>
          <w:sz w:val="24"/>
          <w:szCs w:val="24"/>
          <w:lang w:val="kk-KZ"/>
        </w:rPr>
        <w:t>2</w:t>
      </w:r>
      <w:r w:rsidR="00DA1A25" w:rsidRPr="001132E0">
        <w:rPr>
          <w:rFonts w:ascii="Times New Roman" w:hAnsi="Times New Roman"/>
          <w:sz w:val="24"/>
          <w:szCs w:val="24"/>
          <w:lang w:val="kk-KZ"/>
        </w:rPr>
        <w:t>. Anikeeva T.A. Elementi drevneturkskoi kartini mira//Turkologicheskii sbornik. 2003-</w:t>
      </w:r>
      <w:smartTag w:uri="urn:schemas-microsoft-com:office:smarttags" w:element="metricconverter">
        <w:smartTagPr>
          <w:attr w:name="ProductID" w:val="2004, М"/>
        </w:smartTagPr>
        <w:r w:rsidR="00DA1A25" w:rsidRPr="001132E0">
          <w:rPr>
            <w:rFonts w:ascii="Times New Roman" w:hAnsi="Times New Roman"/>
            <w:sz w:val="24"/>
            <w:szCs w:val="24"/>
            <w:lang w:val="kk-KZ"/>
          </w:rPr>
          <w:t>2004, М</w:t>
        </w:r>
      </w:smartTag>
      <w:r w:rsidR="00DA1A25" w:rsidRPr="001132E0">
        <w:rPr>
          <w:rFonts w:ascii="Times New Roman" w:hAnsi="Times New Roman"/>
          <w:sz w:val="24"/>
          <w:szCs w:val="24"/>
          <w:lang w:val="kk-KZ"/>
        </w:rPr>
        <w:t>., 2005.</w:t>
      </w:r>
    </w:p>
    <w:p w:rsidR="00DA1A25" w:rsidRPr="001132E0" w:rsidRDefault="00F57373" w:rsidP="00DA1A25">
      <w:pPr>
        <w:spacing w:after="0" w:line="240" w:lineRule="auto"/>
        <w:rPr>
          <w:rFonts w:ascii="Times New Roman" w:hAnsi="Times New Roman"/>
          <w:sz w:val="24"/>
          <w:szCs w:val="24"/>
          <w:lang w:val="kk-KZ"/>
        </w:rPr>
      </w:pPr>
      <w:r>
        <w:rPr>
          <w:rFonts w:ascii="Times New Roman" w:hAnsi="Times New Roman"/>
          <w:sz w:val="24"/>
          <w:szCs w:val="24"/>
          <w:lang w:val="kk-KZ"/>
        </w:rPr>
        <w:t>3</w:t>
      </w:r>
      <w:r w:rsidR="00DA1A25" w:rsidRPr="001132E0">
        <w:rPr>
          <w:rFonts w:ascii="Times New Roman" w:hAnsi="Times New Roman"/>
          <w:sz w:val="24"/>
          <w:szCs w:val="24"/>
          <w:lang w:val="kk-KZ"/>
        </w:rPr>
        <w:t>. Kniga moego deda Korkuta. Oguzskii geroicheskii epos/ Per. V.V Bartolda M.-L.,1962</w:t>
      </w:r>
    </w:p>
    <w:p w:rsidR="00DA1A25" w:rsidRPr="00124F0A" w:rsidRDefault="00F57373" w:rsidP="00DA1A25">
      <w:pPr>
        <w:spacing w:after="0" w:line="240" w:lineRule="auto"/>
        <w:rPr>
          <w:rFonts w:ascii="Times New Roman" w:hAnsi="Times New Roman"/>
          <w:sz w:val="24"/>
          <w:szCs w:val="24"/>
          <w:lang w:val="en-US"/>
        </w:rPr>
      </w:pPr>
      <w:r w:rsidRPr="00F57373">
        <w:rPr>
          <w:rFonts w:ascii="Times New Roman" w:hAnsi="Times New Roman"/>
          <w:sz w:val="24"/>
          <w:szCs w:val="24"/>
          <w:lang w:val="en-US"/>
        </w:rPr>
        <w:t>4</w:t>
      </w:r>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Tradicionnoe</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mirovozzrenie</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turkov</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Uzhnoi</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Sibiri</w:t>
      </w:r>
      <w:proofErr w:type="spellEnd"/>
      <w:r w:rsidR="00DA1A25" w:rsidRPr="00124F0A">
        <w:rPr>
          <w:rFonts w:ascii="Times New Roman" w:hAnsi="Times New Roman"/>
          <w:sz w:val="24"/>
          <w:szCs w:val="24"/>
          <w:lang w:val="en-US"/>
        </w:rPr>
        <w:t xml:space="preserve">. </w:t>
      </w:r>
      <w:proofErr w:type="spellStart"/>
      <w:proofErr w:type="gramStart"/>
      <w:r w:rsidR="00DA1A25" w:rsidRPr="00124F0A">
        <w:rPr>
          <w:rFonts w:ascii="Times New Roman" w:hAnsi="Times New Roman"/>
          <w:sz w:val="24"/>
          <w:szCs w:val="24"/>
          <w:lang w:val="en-US"/>
        </w:rPr>
        <w:t>Znak</w:t>
      </w:r>
      <w:proofErr w:type="spellEnd"/>
      <w:r w:rsidR="00DA1A25" w:rsidRPr="00124F0A">
        <w:rPr>
          <w:rFonts w:ascii="Times New Roman" w:hAnsi="Times New Roman"/>
          <w:sz w:val="24"/>
          <w:szCs w:val="24"/>
          <w:lang w:val="en-US"/>
        </w:rPr>
        <w:t xml:space="preserve"> I ritual.</w:t>
      </w:r>
      <w:proofErr w:type="gramEnd"/>
      <w:r w:rsidR="00DA1A25" w:rsidRPr="00124F0A">
        <w:rPr>
          <w:rFonts w:ascii="Times New Roman" w:hAnsi="Times New Roman"/>
          <w:sz w:val="24"/>
          <w:szCs w:val="24"/>
          <w:lang w:val="en-US"/>
        </w:rPr>
        <w:t xml:space="preserve"> </w:t>
      </w:r>
      <w:smartTag w:uri="urn:schemas-microsoft-com:office:smarttags" w:element="City">
        <w:smartTag w:uri="urn:schemas-microsoft-com:office:smarttags" w:element="place">
          <w:r w:rsidR="00DA1A25" w:rsidRPr="00124F0A">
            <w:rPr>
              <w:rFonts w:ascii="Times New Roman" w:hAnsi="Times New Roman"/>
              <w:sz w:val="24"/>
              <w:szCs w:val="24"/>
              <w:lang w:val="en-US"/>
            </w:rPr>
            <w:t>Novosibirsk</w:t>
          </w:r>
        </w:smartTag>
      </w:smartTag>
      <w:proofErr w:type="gramStart"/>
      <w:r w:rsidR="00DA1A25" w:rsidRPr="00124F0A">
        <w:rPr>
          <w:rFonts w:ascii="Times New Roman" w:hAnsi="Times New Roman"/>
          <w:sz w:val="24"/>
          <w:szCs w:val="24"/>
          <w:lang w:val="en-US"/>
        </w:rPr>
        <w:t>,1990</w:t>
      </w:r>
      <w:proofErr w:type="gramEnd"/>
    </w:p>
    <w:p w:rsidR="00DA1A25" w:rsidRPr="00124F0A" w:rsidRDefault="00F57373" w:rsidP="00DA1A25">
      <w:pPr>
        <w:spacing w:after="0" w:line="240" w:lineRule="auto"/>
        <w:rPr>
          <w:rFonts w:ascii="Times New Roman" w:hAnsi="Times New Roman"/>
          <w:sz w:val="24"/>
          <w:szCs w:val="24"/>
          <w:lang w:val="en-US"/>
        </w:rPr>
      </w:pPr>
      <w:r w:rsidRPr="00F57373">
        <w:rPr>
          <w:rFonts w:ascii="Times New Roman" w:hAnsi="Times New Roman"/>
          <w:sz w:val="24"/>
          <w:szCs w:val="24"/>
          <w:lang w:val="en-US"/>
        </w:rPr>
        <w:t>5</w:t>
      </w:r>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Naurzabayeva</w:t>
      </w:r>
      <w:proofErr w:type="spellEnd"/>
      <w:r w:rsidR="00DA1A25" w:rsidRPr="00124F0A">
        <w:rPr>
          <w:rFonts w:ascii="Times New Roman" w:hAnsi="Times New Roman"/>
          <w:sz w:val="24"/>
          <w:szCs w:val="24"/>
          <w:lang w:val="en-US"/>
        </w:rPr>
        <w:t xml:space="preserve"> Z. </w:t>
      </w:r>
      <w:proofErr w:type="spellStart"/>
      <w:r w:rsidR="00DA1A25" w:rsidRPr="00124F0A">
        <w:rPr>
          <w:rFonts w:ascii="Times New Roman" w:hAnsi="Times New Roman"/>
          <w:sz w:val="24"/>
          <w:szCs w:val="24"/>
          <w:lang w:val="en-US"/>
        </w:rPr>
        <w:t>Iznachalnii</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islam-tengrianstvo</w:t>
      </w:r>
      <w:proofErr w:type="spellEnd"/>
      <w:r w:rsidR="00DA1A25" w:rsidRPr="00124F0A">
        <w:rPr>
          <w:rFonts w:ascii="Times New Roman" w:hAnsi="Times New Roman"/>
          <w:sz w:val="24"/>
          <w:szCs w:val="24"/>
          <w:lang w:val="en-US"/>
        </w:rPr>
        <w:t xml:space="preserve"> v </w:t>
      </w:r>
      <w:proofErr w:type="spellStart"/>
      <w:r w:rsidR="00DA1A25" w:rsidRPr="00124F0A">
        <w:rPr>
          <w:rFonts w:ascii="Times New Roman" w:hAnsi="Times New Roman"/>
          <w:sz w:val="24"/>
          <w:szCs w:val="24"/>
          <w:lang w:val="en-US"/>
        </w:rPr>
        <w:t>nasledii</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zhirau</w:t>
      </w:r>
      <w:proofErr w:type="spellEnd"/>
      <w:r w:rsidR="00DA1A25" w:rsidRPr="00124F0A">
        <w:rPr>
          <w:rFonts w:ascii="Times New Roman" w:hAnsi="Times New Roman"/>
          <w:sz w:val="24"/>
          <w:szCs w:val="24"/>
          <w:lang w:val="en-US"/>
        </w:rPr>
        <w:t xml:space="preserve"> I </w:t>
      </w:r>
      <w:proofErr w:type="spellStart"/>
      <w:r w:rsidR="00DA1A25" w:rsidRPr="00124F0A">
        <w:rPr>
          <w:rFonts w:ascii="Times New Roman" w:hAnsi="Times New Roman"/>
          <w:sz w:val="24"/>
          <w:szCs w:val="24"/>
          <w:lang w:val="en-US"/>
        </w:rPr>
        <w:t>nacionalnaya</w:t>
      </w:r>
      <w:proofErr w:type="spellEnd"/>
      <w:r w:rsidR="00DA1A25" w:rsidRPr="00124F0A">
        <w:rPr>
          <w:rFonts w:ascii="Times New Roman" w:hAnsi="Times New Roman"/>
          <w:sz w:val="24"/>
          <w:szCs w:val="24"/>
          <w:lang w:val="en-US"/>
        </w:rPr>
        <w:t xml:space="preserve"> ideya//http://otuken.kz/index.php/mythzira/42-2010-06-19-07-35-07.</w:t>
      </w:r>
    </w:p>
    <w:p w:rsidR="00DA1A25" w:rsidRPr="00124F0A" w:rsidRDefault="00F57373" w:rsidP="00DA1A25">
      <w:pPr>
        <w:spacing w:after="0" w:line="240" w:lineRule="auto"/>
        <w:rPr>
          <w:rStyle w:val="a6"/>
          <w:rFonts w:ascii="Times New Roman" w:hAnsi="Times New Roman"/>
          <w:sz w:val="24"/>
          <w:szCs w:val="24"/>
          <w:lang w:val="en-US"/>
        </w:rPr>
      </w:pPr>
      <w:r w:rsidRPr="00F57373">
        <w:rPr>
          <w:rFonts w:ascii="Times New Roman" w:hAnsi="Times New Roman"/>
          <w:sz w:val="24"/>
          <w:szCs w:val="24"/>
          <w:lang w:val="en-US"/>
        </w:rPr>
        <w:t>6</w:t>
      </w:r>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Naurzabayeva</w:t>
      </w:r>
      <w:proofErr w:type="spellEnd"/>
      <w:r w:rsidR="00DA1A25" w:rsidRPr="00124F0A">
        <w:rPr>
          <w:rFonts w:ascii="Times New Roman" w:hAnsi="Times New Roman"/>
          <w:sz w:val="24"/>
          <w:szCs w:val="24"/>
          <w:lang w:val="en-US"/>
        </w:rPr>
        <w:t xml:space="preserve"> Z. </w:t>
      </w:r>
      <w:proofErr w:type="spellStart"/>
      <w:r w:rsidR="00DA1A25" w:rsidRPr="00124F0A">
        <w:rPr>
          <w:rFonts w:ascii="Times New Roman" w:hAnsi="Times New Roman"/>
          <w:sz w:val="24"/>
          <w:szCs w:val="24"/>
          <w:lang w:val="en-US"/>
        </w:rPr>
        <w:t>Glava</w:t>
      </w:r>
      <w:proofErr w:type="spellEnd"/>
      <w:r w:rsidR="00DA1A25" w:rsidRPr="00124F0A">
        <w:rPr>
          <w:rFonts w:ascii="Times New Roman" w:hAnsi="Times New Roman"/>
          <w:sz w:val="24"/>
          <w:szCs w:val="24"/>
          <w:lang w:val="en-US"/>
        </w:rPr>
        <w:t xml:space="preserve"> V. </w:t>
      </w:r>
      <w:proofErr w:type="spellStart"/>
      <w:r w:rsidR="00DA1A25" w:rsidRPr="00124F0A">
        <w:rPr>
          <w:rFonts w:ascii="Times New Roman" w:hAnsi="Times New Roman"/>
          <w:sz w:val="24"/>
          <w:szCs w:val="24"/>
          <w:lang w:val="en-US"/>
        </w:rPr>
        <w:t>Spasenie</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ptencov</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Samruk</w:t>
      </w:r>
      <w:proofErr w:type="spellEnd"/>
      <w:r w:rsidR="00DA1A25" w:rsidRPr="00124F0A">
        <w:rPr>
          <w:rFonts w:ascii="Times New Roman" w:hAnsi="Times New Roman"/>
          <w:sz w:val="24"/>
          <w:szCs w:val="24"/>
          <w:lang w:val="en-US"/>
        </w:rPr>
        <w:t xml:space="preserve"> I </w:t>
      </w:r>
      <w:proofErr w:type="spellStart"/>
      <w:r w:rsidR="00DA1A25" w:rsidRPr="00124F0A">
        <w:rPr>
          <w:rFonts w:ascii="Times New Roman" w:hAnsi="Times New Roman"/>
          <w:sz w:val="24"/>
          <w:szCs w:val="24"/>
          <w:lang w:val="en-US"/>
        </w:rPr>
        <w:t>utrachennii</w:t>
      </w:r>
      <w:proofErr w:type="spellEnd"/>
      <w:r w:rsidR="00DA1A25" w:rsidRPr="00124F0A">
        <w:rPr>
          <w:rFonts w:ascii="Times New Roman" w:hAnsi="Times New Roman"/>
          <w:sz w:val="24"/>
          <w:szCs w:val="24"/>
          <w:lang w:val="en-US"/>
        </w:rPr>
        <w:t xml:space="preserve"> </w:t>
      </w:r>
      <w:proofErr w:type="spellStart"/>
      <w:r w:rsidR="00DA1A25" w:rsidRPr="00124F0A">
        <w:rPr>
          <w:rFonts w:ascii="Times New Roman" w:hAnsi="Times New Roman"/>
          <w:sz w:val="24"/>
          <w:szCs w:val="24"/>
          <w:lang w:val="en-US"/>
        </w:rPr>
        <w:t>iniciacionnii</w:t>
      </w:r>
      <w:proofErr w:type="spellEnd"/>
      <w:r w:rsidR="00DA1A25" w:rsidRPr="00124F0A">
        <w:rPr>
          <w:rFonts w:ascii="Times New Roman" w:hAnsi="Times New Roman"/>
          <w:sz w:val="24"/>
          <w:szCs w:val="24"/>
          <w:lang w:val="en-US"/>
        </w:rPr>
        <w:t xml:space="preserve"> ritual </w:t>
      </w:r>
      <w:proofErr w:type="spellStart"/>
      <w:r w:rsidR="00DA1A25" w:rsidRPr="00124F0A">
        <w:rPr>
          <w:rFonts w:ascii="Times New Roman" w:hAnsi="Times New Roman"/>
          <w:sz w:val="24"/>
          <w:szCs w:val="24"/>
          <w:lang w:val="en-US"/>
        </w:rPr>
        <w:t>kochevnikov</w:t>
      </w:r>
      <w:proofErr w:type="spellEnd"/>
      <w:r w:rsidR="00DA1A25" w:rsidRPr="00124F0A">
        <w:rPr>
          <w:rFonts w:ascii="Times New Roman" w:hAnsi="Times New Roman"/>
          <w:sz w:val="24"/>
          <w:szCs w:val="24"/>
          <w:lang w:val="en-US"/>
        </w:rPr>
        <w:t xml:space="preserve">/// </w:t>
      </w:r>
      <w:hyperlink r:id="rId9" w:history="1">
        <w:r w:rsidR="00DA1A25" w:rsidRPr="00124F0A">
          <w:rPr>
            <w:rStyle w:val="a6"/>
            <w:rFonts w:ascii="Times New Roman" w:hAnsi="Times New Roman"/>
            <w:sz w:val="24"/>
            <w:szCs w:val="24"/>
            <w:lang w:val="en-US"/>
          </w:rPr>
          <w:t>http://otuken.kz/index.php/mythzira/40--v-</w:t>
        </w:r>
      </w:hyperlink>
    </w:p>
    <w:p w:rsidR="00DA1A25" w:rsidRDefault="00F57373" w:rsidP="00DA1A25">
      <w:pPr>
        <w:spacing w:after="0" w:line="240" w:lineRule="auto"/>
        <w:rPr>
          <w:rStyle w:val="a6"/>
          <w:rFonts w:ascii="Times New Roman" w:hAnsi="Times New Roman"/>
          <w:color w:val="auto"/>
          <w:sz w:val="24"/>
          <w:szCs w:val="24"/>
          <w:u w:val="none"/>
        </w:rPr>
      </w:pPr>
      <w:r w:rsidRPr="00F57373">
        <w:rPr>
          <w:rStyle w:val="a6"/>
          <w:rFonts w:ascii="Times New Roman" w:hAnsi="Times New Roman"/>
          <w:color w:val="auto"/>
          <w:sz w:val="24"/>
          <w:szCs w:val="24"/>
          <w:u w:val="none"/>
          <w:lang w:val="en-US"/>
        </w:rPr>
        <w:t>7</w:t>
      </w:r>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Otkroi</w:t>
      </w:r>
      <w:proofErr w:type="spellEnd"/>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dlya</w:t>
      </w:r>
      <w:proofErr w:type="spellEnd"/>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sebya</w:t>
      </w:r>
      <w:proofErr w:type="spellEnd"/>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etot</w:t>
      </w:r>
      <w:proofErr w:type="spellEnd"/>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divnii</w:t>
      </w:r>
      <w:proofErr w:type="spellEnd"/>
      <w:r w:rsidR="00DA1A25" w:rsidRPr="001132E0">
        <w:rPr>
          <w:rStyle w:val="a6"/>
          <w:rFonts w:ascii="Times New Roman" w:hAnsi="Times New Roman"/>
          <w:color w:val="auto"/>
          <w:sz w:val="24"/>
          <w:szCs w:val="24"/>
          <w:u w:val="none"/>
          <w:lang w:val="de-DE"/>
        </w:rPr>
        <w:t xml:space="preserve"> mir legend. </w:t>
      </w:r>
      <w:proofErr w:type="spellStart"/>
      <w:r w:rsidR="00DA1A25" w:rsidRPr="001132E0">
        <w:rPr>
          <w:rStyle w:val="a6"/>
          <w:rFonts w:ascii="Times New Roman" w:hAnsi="Times New Roman"/>
          <w:color w:val="auto"/>
          <w:sz w:val="24"/>
          <w:szCs w:val="24"/>
          <w:u w:val="none"/>
          <w:lang w:val="de-DE"/>
        </w:rPr>
        <w:t>Bishkek</w:t>
      </w:r>
      <w:proofErr w:type="spellEnd"/>
      <w:r w:rsidR="00DA1A25" w:rsidRPr="001132E0">
        <w:rPr>
          <w:rStyle w:val="a6"/>
          <w:rFonts w:ascii="Times New Roman" w:hAnsi="Times New Roman"/>
          <w:color w:val="auto"/>
          <w:sz w:val="24"/>
          <w:szCs w:val="24"/>
          <w:u w:val="none"/>
          <w:lang w:val="de-DE"/>
        </w:rPr>
        <w:t>, 2009</w:t>
      </w:r>
      <w:r>
        <w:rPr>
          <w:rStyle w:val="a6"/>
          <w:rFonts w:ascii="Times New Roman" w:hAnsi="Times New Roman"/>
          <w:color w:val="auto"/>
          <w:sz w:val="24"/>
          <w:szCs w:val="24"/>
          <w:u w:val="none"/>
        </w:rPr>
        <w:t>.</w:t>
      </w:r>
    </w:p>
    <w:p w:rsidR="00F57373" w:rsidRPr="009C6928" w:rsidRDefault="00F57373" w:rsidP="00F57373">
      <w:pPr>
        <w:pStyle w:val="a8"/>
        <w:jc w:val="both"/>
        <w:rPr>
          <w:rFonts w:ascii="Times New Roman" w:hAnsi="Times New Roman"/>
          <w:sz w:val="24"/>
          <w:szCs w:val="24"/>
        </w:rPr>
      </w:pPr>
      <w:r>
        <w:rPr>
          <w:rFonts w:ascii="Times New Roman" w:hAnsi="Times New Roman"/>
          <w:sz w:val="24"/>
          <w:szCs w:val="24"/>
        </w:rPr>
        <w:t xml:space="preserve">8. </w:t>
      </w:r>
      <w:proofErr w:type="spellStart"/>
      <w:r w:rsidR="009C6928">
        <w:rPr>
          <w:rFonts w:ascii="Times New Roman" w:hAnsi="Times New Roman"/>
          <w:sz w:val="24"/>
          <w:szCs w:val="24"/>
          <w:lang w:val="en-US"/>
        </w:rPr>
        <w:t>Karakuzova</w:t>
      </w:r>
      <w:proofErr w:type="spellEnd"/>
      <w:r w:rsidR="009C6928" w:rsidRPr="009C6928">
        <w:rPr>
          <w:rFonts w:ascii="Times New Roman" w:hAnsi="Times New Roman"/>
          <w:sz w:val="24"/>
          <w:szCs w:val="24"/>
        </w:rPr>
        <w:t xml:space="preserve"> </w:t>
      </w:r>
      <w:proofErr w:type="spellStart"/>
      <w:r w:rsidR="009C6928">
        <w:rPr>
          <w:rFonts w:ascii="Times New Roman" w:hAnsi="Times New Roman"/>
          <w:sz w:val="24"/>
          <w:szCs w:val="24"/>
          <w:lang w:val="en-US"/>
        </w:rPr>
        <w:t>Zh</w:t>
      </w:r>
      <w:proofErr w:type="spellEnd"/>
      <w:r w:rsidR="009C6928" w:rsidRPr="009C6928">
        <w:rPr>
          <w:rFonts w:ascii="Times New Roman" w:hAnsi="Times New Roman"/>
          <w:sz w:val="24"/>
          <w:szCs w:val="24"/>
        </w:rPr>
        <w:t>.</w:t>
      </w:r>
      <w:r w:rsidR="009C6928">
        <w:rPr>
          <w:rFonts w:ascii="Times New Roman" w:hAnsi="Times New Roman"/>
          <w:sz w:val="24"/>
          <w:szCs w:val="24"/>
          <w:lang w:val="en-US"/>
        </w:rPr>
        <w:t>K</w:t>
      </w:r>
      <w:r w:rsidR="009C6928">
        <w:rPr>
          <w:rFonts w:ascii="Times New Roman" w:hAnsi="Times New Roman"/>
          <w:sz w:val="24"/>
          <w:szCs w:val="24"/>
        </w:rPr>
        <w:t>.</w:t>
      </w:r>
      <w:r w:rsidR="009C6928" w:rsidRPr="009C6928">
        <w:rPr>
          <w:rFonts w:ascii="Times New Roman" w:hAnsi="Times New Roman"/>
          <w:sz w:val="24"/>
          <w:szCs w:val="24"/>
        </w:rPr>
        <w:t xml:space="preserve">, </w:t>
      </w:r>
      <w:proofErr w:type="spellStart"/>
      <w:r w:rsidR="009C6928">
        <w:rPr>
          <w:rFonts w:ascii="Times New Roman" w:hAnsi="Times New Roman"/>
          <w:sz w:val="24"/>
          <w:szCs w:val="24"/>
          <w:lang w:val="en-US"/>
        </w:rPr>
        <w:t>Hasanov</w:t>
      </w:r>
      <w:proofErr w:type="spellEnd"/>
      <w:r w:rsidR="009C6928" w:rsidRPr="009C6928">
        <w:rPr>
          <w:rFonts w:ascii="Times New Roman" w:hAnsi="Times New Roman"/>
          <w:sz w:val="24"/>
          <w:szCs w:val="24"/>
        </w:rPr>
        <w:t xml:space="preserve"> </w:t>
      </w:r>
      <w:r w:rsidR="009C6928">
        <w:rPr>
          <w:rFonts w:ascii="Times New Roman" w:hAnsi="Times New Roman"/>
          <w:sz w:val="24"/>
          <w:szCs w:val="24"/>
          <w:lang w:val="en-US"/>
        </w:rPr>
        <w:t>M</w:t>
      </w:r>
      <w:r w:rsidR="009C6928" w:rsidRPr="009C6928">
        <w:rPr>
          <w:rFonts w:ascii="Times New Roman" w:hAnsi="Times New Roman"/>
          <w:sz w:val="24"/>
          <w:szCs w:val="24"/>
        </w:rPr>
        <w:t>.</w:t>
      </w:r>
      <w:proofErr w:type="spellStart"/>
      <w:r w:rsidR="009C6928">
        <w:rPr>
          <w:rFonts w:ascii="Times New Roman" w:hAnsi="Times New Roman"/>
          <w:sz w:val="24"/>
          <w:szCs w:val="24"/>
          <w:lang w:val="en-US"/>
        </w:rPr>
        <w:t>Sh</w:t>
      </w:r>
      <w:proofErr w:type="spellEnd"/>
      <w:r w:rsidR="009C6928" w:rsidRPr="009C6928">
        <w:rPr>
          <w:rFonts w:ascii="Times New Roman" w:hAnsi="Times New Roman"/>
          <w:sz w:val="24"/>
          <w:szCs w:val="24"/>
        </w:rPr>
        <w:t xml:space="preserve">. </w:t>
      </w:r>
      <w:proofErr w:type="spellStart"/>
      <w:r w:rsidR="009C6928">
        <w:rPr>
          <w:rFonts w:ascii="Times New Roman" w:hAnsi="Times New Roman"/>
          <w:sz w:val="24"/>
          <w:szCs w:val="24"/>
          <w:lang w:val="en-US"/>
        </w:rPr>
        <w:t>Kosmos</w:t>
      </w:r>
      <w:proofErr w:type="spellEnd"/>
      <w:r w:rsidR="009C6928" w:rsidRPr="009C6928">
        <w:rPr>
          <w:rFonts w:ascii="Times New Roman" w:hAnsi="Times New Roman"/>
          <w:sz w:val="24"/>
          <w:szCs w:val="24"/>
        </w:rPr>
        <w:t xml:space="preserve"> </w:t>
      </w:r>
      <w:proofErr w:type="spellStart"/>
      <w:r w:rsidR="009C6928">
        <w:rPr>
          <w:rFonts w:ascii="Times New Roman" w:hAnsi="Times New Roman"/>
          <w:sz w:val="24"/>
          <w:szCs w:val="24"/>
          <w:lang w:val="en-US"/>
        </w:rPr>
        <w:t>kazahskoi</w:t>
      </w:r>
      <w:proofErr w:type="spellEnd"/>
      <w:r w:rsidR="009C6928" w:rsidRPr="009C6928">
        <w:rPr>
          <w:rFonts w:ascii="Times New Roman" w:hAnsi="Times New Roman"/>
          <w:sz w:val="24"/>
          <w:szCs w:val="24"/>
        </w:rPr>
        <w:t xml:space="preserve"> </w:t>
      </w:r>
      <w:proofErr w:type="spellStart"/>
      <w:r w:rsidR="009C6928" w:rsidRPr="009C6928">
        <w:rPr>
          <w:rFonts w:ascii="Times New Roman" w:hAnsi="Times New Roman"/>
          <w:sz w:val="24"/>
          <w:szCs w:val="24"/>
          <w:lang w:val="en-US"/>
        </w:rPr>
        <w:t>kulturi</w:t>
      </w:r>
      <w:proofErr w:type="spellEnd"/>
      <w:r w:rsidR="009C6928" w:rsidRPr="009C6928">
        <w:rPr>
          <w:rFonts w:ascii="Times New Roman" w:hAnsi="Times New Roman"/>
          <w:sz w:val="24"/>
          <w:szCs w:val="24"/>
        </w:rPr>
        <w:t xml:space="preserve"> </w:t>
      </w:r>
      <w:r w:rsidRPr="009C6928">
        <w:rPr>
          <w:rFonts w:ascii="Times New Roman" w:hAnsi="Times New Roman"/>
          <w:sz w:val="24"/>
          <w:szCs w:val="24"/>
        </w:rPr>
        <w:t>//</w:t>
      </w:r>
      <w:r w:rsidRPr="009C6928">
        <w:t xml:space="preserve"> </w:t>
      </w:r>
      <w:r w:rsidRPr="009C6928">
        <w:rPr>
          <w:rFonts w:ascii="Times New Roman" w:hAnsi="Times New Roman"/>
          <w:sz w:val="24"/>
          <w:szCs w:val="24"/>
        </w:rPr>
        <w:t>http://lib2.podelise.ru</w:t>
      </w:r>
    </w:p>
    <w:p w:rsidR="00DA1A25" w:rsidRDefault="00F57373" w:rsidP="00DA1A25">
      <w:pPr>
        <w:spacing w:after="0" w:line="240" w:lineRule="auto"/>
        <w:rPr>
          <w:rStyle w:val="a6"/>
          <w:rFonts w:ascii="Times New Roman" w:hAnsi="Times New Roman"/>
          <w:color w:val="auto"/>
          <w:sz w:val="24"/>
          <w:szCs w:val="24"/>
          <w:u w:val="none"/>
        </w:rPr>
      </w:pPr>
      <w:r>
        <w:rPr>
          <w:rStyle w:val="a6"/>
          <w:rFonts w:ascii="Times New Roman" w:hAnsi="Times New Roman"/>
          <w:color w:val="auto"/>
          <w:sz w:val="24"/>
          <w:szCs w:val="24"/>
          <w:u w:val="none"/>
        </w:rPr>
        <w:t>9</w:t>
      </w:r>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Poeti</w:t>
      </w:r>
      <w:proofErr w:type="spellEnd"/>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pyati</w:t>
      </w:r>
      <w:proofErr w:type="spellEnd"/>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vekov</w:t>
      </w:r>
      <w:proofErr w:type="spellEnd"/>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Kazakhskaya</w:t>
      </w:r>
      <w:proofErr w:type="spellEnd"/>
      <w:r w:rsidR="00DA1A25" w:rsidRPr="001132E0">
        <w:rPr>
          <w:rStyle w:val="a6"/>
          <w:rFonts w:ascii="Times New Roman" w:hAnsi="Times New Roman"/>
          <w:color w:val="auto"/>
          <w:sz w:val="24"/>
          <w:szCs w:val="24"/>
          <w:u w:val="none"/>
          <w:lang w:val="de-DE"/>
        </w:rPr>
        <w:t xml:space="preserve"> </w:t>
      </w:r>
      <w:proofErr w:type="spellStart"/>
      <w:r w:rsidR="00DA1A25" w:rsidRPr="001132E0">
        <w:rPr>
          <w:rStyle w:val="a6"/>
          <w:rFonts w:ascii="Times New Roman" w:hAnsi="Times New Roman"/>
          <w:color w:val="auto"/>
          <w:sz w:val="24"/>
          <w:szCs w:val="24"/>
          <w:u w:val="none"/>
          <w:lang w:val="de-DE"/>
        </w:rPr>
        <w:t>poeziya</w:t>
      </w:r>
      <w:proofErr w:type="spellEnd"/>
      <w:r w:rsidR="00DA1A25" w:rsidRPr="001132E0">
        <w:rPr>
          <w:rStyle w:val="a6"/>
          <w:rFonts w:ascii="Times New Roman" w:hAnsi="Times New Roman"/>
          <w:color w:val="auto"/>
          <w:sz w:val="24"/>
          <w:szCs w:val="24"/>
          <w:u w:val="none"/>
          <w:lang w:val="de-DE"/>
        </w:rPr>
        <w:t xml:space="preserve"> XV-</w:t>
      </w:r>
      <w:proofErr w:type="spellStart"/>
      <w:r w:rsidR="00DA1A25" w:rsidRPr="001132E0">
        <w:rPr>
          <w:rStyle w:val="a6"/>
          <w:rFonts w:ascii="Times New Roman" w:hAnsi="Times New Roman"/>
          <w:color w:val="auto"/>
          <w:sz w:val="24"/>
          <w:szCs w:val="24"/>
          <w:u w:val="none"/>
          <w:lang w:val="de-DE"/>
        </w:rPr>
        <w:t>nachala</w:t>
      </w:r>
      <w:proofErr w:type="spellEnd"/>
      <w:r w:rsidR="00DA1A25" w:rsidRPr="001132E0">
        <w:rPr>
          <w:rStyle w:val="a6"/>
          <w:rFonts w:ascii="Times New Roman" w:hAnsi="Times New Roman"/>
          <w:color w:val="auto"/>
          <w:sz w:val="24"/>
          <w:szCs w:val="24"/>
          <w:u w:val="none"/>
          <w:lang w:val="de-DE"/>
        </w:rPr>
        <w:t xml:space="preserve"> XX </w:t>
      </w:r>
      <w:proofErr w:type="spellStart"/>
      <w:r w:rsidR="00DA1A25" w:rsidRPr="001132E0">
        <w:rPr>
          <w:rStyle w:val="a6"/>
          <w:rFonts w:ascii="Times New Roman" w:hAnsi="Times New Roman"/>
          <w:color w:val="auto"/>
          <w:sz w:val="24"/>
          <w:szCs w:val="24"/>
          <w:u w:val="none"/>
          <w:lang w:val="de-DE"/>
        </w:rPr>
        <w:t>vv</w:t>
      </w:r>
      <w:proofErr w:type="spellEnd"/>
      <w:r w:rsidR="00DA1A25" w:rsidRPr="001132E0">
        <w:rPr>
          <w:rStyle w:val="a6"/>
          <w:rFonts w:ascii="Times New Roman" w:hAnsi="Times New Roman"/>
          <w:color w:val="auto"/>
          <w:sz w:val="24"/>
          <w:szCs w:val="24"/>
          <w:u w:val="none"/>
          <w:lang w:val="de-DE"/>
        </w:rPr>
        <w:t>. Almaty, 1993</w:t>
      </w:r>
      <w:r>
        <w:rPr>
          <w:rStyle w:val="a6"/>
          <w:rFonts w:ascii="Times New Roman" w:hAnsi="Times New Roman"/>
          <w:color w:val="auto"/>
          <w:sz w:val="24"/>
          <w:szCs w:val="24"/>
          <w:u w:val="none"/>
        </w:rPr>
        <w:t>.</w:t>
      </w:r>
    </w:p>
    <w:p w:rsidR="00F57373" w:rsidRPr="00492C3D" w:rsidRDefault="00F57373" w:rsidP="00F57373">
      <w:pPr>
        <w:spacing w:after="0" w:line="240" w:lineRule="auto"/>
        <w:jc w:val="both"/>
        <w:rPr>
          <w:rFonts w:ascii="Times New Roman" w:hAnsi="Times New Roman"/>
          <w:sz w:val="28"/>
          <w:szCs w:val="28"/>
          <w:lang w:val="en-US"/>
        </w:rPr>
      </w:pPr>
      <w:r>
        <w:rPr>
          <w:rFonts w:ascii="Times New Roman" w:hAnsi="Times New Roman"/>
          <w:sz w:val="24"/>
          <w:szCs w:val="24"/>
        </w:rPr>
        <w:t xml:space="preserve">10. </w:t>
      </w:r>
      <w:proofErr w:type="spellStart"/>
      <w:proofErr w:type="gramStart"/>
      <w:r w:rsidR="009C6928">
        <w:rPr>
          <w:rFonts w:ascii="Times New Roman" w:hAnsi="Times New Roman"/>
          <w:sz w:val="24"/>
          <w:szCs w:val="24"/>
          <w:lang w:val="en-US"/>
        </w:rPr>
        <w:t>Kondibai</w:t>
      </w:r>
      <w:proofErr w:type="spellEnd"/>
      <w:r w:rsidR="009C6928" w:rsidRPr="009C6928">
        <w:rPr>
          <w:rFonts w:ascii="Times New Roman" w:hAnsi="Times New Roman"/>
          <w:sz w:val="24"/>
          <w:szCs w:val="24"/>
        </w:rPr>
        <w:t xml:space="preserve"> </w:t>
      </w:r>
      <w:r w:rsidR="009C6928">
        <w:rPr>
          <w:rFonts w:ascii="Times New Roman" w:hAnsi="Times New Roman"/>
          <w:sz w:val="24"/>
          <w:szCs w:val="24"/>
          <w:lang w:val="en-US"/>
        </w:rPr>
        <w:t>S</w:t>
      </w:r>
      <w:r w:rsidR="009C6928" w:rsidRPr="009C6928">
        <w:rPr>
          <w:rFonts w:ascii="Times New Roman" w:hAnsi="Times New Roman"/>
          <w:sz w:val="24"/>
          <w:szCs w:val="24"/>
        </w:rPr>
        <w:t xml:space="preserve">. </w:t>
      </w:r>
      <w:proofErr w:type="spellStart"/>
      <w:r w:rsidR="009C6928">
        <w:rPr>
          <w:rFonts w:ascii="Times New Roman" w:hAnsi="Times New Roman"/>
          <w:sz w:val="24"/>
          <w:szCs w:val="24"/>
          <w:lang w:val="en-US"/>
        </w:rPr>
        <w:t>Mifologiya</w:t>
      </w:r>
      <w:proofErr w:type="spellEnd"/>
      <w:r w:rsidR="009C6928" w:rsidRPr="009C6928">
        <w:rPr>
          <w:rFonts w:ascii="Times New Roman" w:hAnsi="Times New Roman"/>
          <w:sz w:val="24"/>
          <w:szCs w:val="24"/>
        </w:rPr>
        <w:t xml:space="preserve"> </w:t>
      </w:r>
      <w:proofErr w:type="spellStart"/>
      <w:r w:rsidR="009C6928">
        <w:rPr>
          <w:rFonts w:ascii="Times New Roman" w:hAnsi="Times New Roman"/>
          <w:sz w:val="24"/>
          <w:szCs w:val="24"/>
          <w:lang w:val="en-US"/>
        </w:rPr>
        <w:t>predkazahov</w:t>
      </w:r>
      <w:proofErr w:type="spellEnd"/>
      <w:r w:rsidR="009C6928" w:rsidRPr="009C6928">
        <w:rPr>
          <w:rFonts w:ascii="Times New Roman" w:hAnsi="Times New Roman"/>
          <w:sz w:val="24"/>
          <w:szCs w:val="24"/>
        </w:rPr>
        <w:t>.</w:t>
      </w:r>
      <w:proofErr w:type="gramEnd"/>
      <w:r w:rsidR="009C6928" w:rsidRPr="009C6928">
        <w:rPr>
          <w:rFonts w:ascii="Times New Roman" w:hAnsi="Times New Roman"/>
          <w:sz w:val="24"/>
          <w:szCs w:val="24"/>
        </w:rPr>
        <w:t xml:space="preserve"> </w:t>
      </w:r>
      <w:proofErr w:type="spellStart"/>
      <w:r w:rsidR="009C6928">
        <w:rPr>
          <w:rFonts w:ascii="Times New Roman" w:hAnsi="Times New Roman"/>
          <w:sz w:val="24"/>
          <w:szCs w:val="24"/>
          <w:lang w:val="en-US"/>
        </w:rPr>
        <w:t>Per</w:t>
      </w:r>
      <w:r w:rsidR="009C6928" w:rsidRPr="009C6928">
        <w:rPr>
          <w:rFonts w:ascii="Times New Roman" w:hAnsi="Times New Roman"/>
          <w:sz w:val="24"/>
          <w:szCs w:val="24"/>
          <w:lang w:val="en-US"/>
        </w:rPr>
        <w:t>.</w:t>
      </w:r>
      <w:r w:rsidR="009C6928">
        <w:rPr>
          <w:rFonts w:ascii="Times New Roman" w:hAnsi="Times New Roman"/>
          <w:sz w:val="24"/>
          <w:szCs w:val="24"/>
          <w:lang w:val="en-US"/>
        </w:rPr>
        <w:t>Z</w:t>
      </w:r>
      <w:proofErr w:type="spellEnd"/>
      <w:r w:rsidR="009C6928" w:rsidRPr="009C6928">
        <w:rPr>
          <w:rFonts w:ascii="Times New Roman" w:hAnsi="Times New Roman"/>
          <w:sz w:val="24"/>
          <w:szCs w:val="24"/>
          <w:lang w:val="en-US"/>
        </w:rPr>
        <w:t xml:space="preserve">. </w:t>
      </w:r>
      <w:proofErr w:type="spellStart"/>
      <w:r w:rsidR="009C6928">
        <w:rPr>
          <w:rFonts w:ascii="Times New Roman" w:hAnsi="Times New Roman"/>
          <w:sz w:val="24"/>
          <w:szCs w:val="24"/>
          <w:lang w:val="en-US"/>
        </w:rPr>
        <w:t>Naurzbayevoi</w:t>
      </w:r>
      <w:proofErr w:type="spellEnd"/>
      <w:r w:rsidRPr="009C6928">
        <w:rPr>
          <w:rFonts w:ascii="Times New Roman" w:eastAsia="Times New Roman" w:hAnsi="Times New Roman"/>
          <w:b/>
          <w:bCs/>
          <w:sz w:val="24"/>
          <w:szCs w:val="24"/>
          <w:lang w:val="en-US" w:eastAsia="ru-RU"/>
        </w:rPr>
        <w:t xml:space="preserve">// </w:t>
      </w:r>
      <w:hyperlink r:id="rId10" w:history="1">
        <w:r w:rsidRPr="00492C3D">
          <w:rPr>
            <w:rStyle w:val="a6"/>
            <w:rFonts w:ascii="Times New Roman" w:eastAsia="Times New Roman" w:hAnsi="Times New Roman"/>
            <w:bCs/>
            <w:sz w:val="24"/>
            <w:szCs w:val="24"/>
            <w:lang w:val="en-US" w:eastAsia="ru-RU"/>
          </w:rPr>
          <w:t>http://www.otuken.kz/index.ph</w:t>
        </w:r>
        <w:r w:rsidRPr="00492C3D">
          <w:rPr>
            <w:rStyle w:val="a6"/>
            <w:rFonts w:ascii="Times New Roman" w:hAnsi="Times New Roman"/>
            <w:sz w:val="28"/>
            <w:szCs w:val="28"/>
            <w:lang w:val="en-US"/>
          </w:rPr>
          <w:t>/</w:t>
        </w:r>
      </w:hyperlink>
    </w:p>
    <w:p w:rsidR="00F57373" w:rsidRPr="009C6928" w:rsidRDefault="00F57373" w:rsidP="00F57373">
      <w:pPr>
        <w:spacing w:after="0" w:line="240" w:lineRule="auto"/>
        <w:jc w:val="both"/>
        <w:rPr>
          <w:sz w:val="24"/>
          <w:szCs w:val="24"/>
        </w:rPr>
      </w:pPr>
      <w:proofErr w:type="gramStart"/>
      <w:r w:rsidRPr="009C6928">
        <w:rPr>
          <w:rFonts w:ascii="Times New Roman" w:hAnsi="Times New Roman"/>
          <w:sz w:val="24"/>
          <w:szCs w:val="24"/>
          <w:lang w:val="en-US"/>
        </w:rPr>
        <w:t xml:space="preserve">11. </w:t>
      </w:r>
      <w:proofErr w:type="spellStart"/>
      <w:r w:rsidR="009C6928" w:rsidRPr="009C6928">
        <w:rPr>
          <w:rFonts w:ascii="Times New Roman" w:hAnsi="Times New Roman"/>
          <w:sz w:val="24"/>
          <w:szCs w:val="24"/>
          <w:lang w:val="en-US"/>
        </w:rPr>
        <w:t>Toleubayev</w:t>
      </w:r>
      <w:proofErr w:type="spellEnd"/>
      <w:r w:rsidR="009C6928" w:rsidRPr="009C6928">
        <w:rPr>
          <w:rFonts w:ascii="Times New Roman" w:hAnsi="Times New Roman"/>
          <w:sz w:val="24"/>
          <w:szCs w:val="24"/>
          <w:lang w:val="en-US"/>
        </w:rPr>
        <w:t xml:space="preserve"> A.T. </w:t>
      </w:r>
      <w:proofErr w:type="spellStart"/>
      <w:r w:rsidR="009C6928" w:rsidRPr="009C6928">
        <w:rPr>
          <w:rFonts w:ascii="Times New Roman" w:hAnsi="Times New Roman"/>
          <w:sz w:val="24"/>
          <w:szCs w:val="24"/>
          <w:lang w:val="en-US"/>
        </w:rPr>
        <w:t>Relikti</w:t>
      </w:r>
      <w:proofErr w:type="spellEnd"/>
      <w:r w:rsidR="009C6928" w:rsidRPr="009C6928">
        <w:rPr>
          <w:rFonts w:ascii="Times New Roman" w:hAnsi="Times New Roman"/>
          <w:sz w:val="24"/>
          <w:szCs w:val="24"/>
          <w:lang w:val="en-US"/>
        </w:rPr>
        <w:t xml:space="preserve"> </w:t>
      </w:r>
      <w:proofErr w:type="spellStart"/>
      <w:r w:rsidR="009C6928" w:rsidRPr="009C6928">
        <w:rPr>
          <w:rFonts w:ascii="Times New Roman" w:hAnsi="Times New Roman"/>
          <w:sz w:val="24"/>
          <w:szCs w:val="24"/>
          <w:lang w:val="en-US"/>
        </w:rPr>
        <w:t>doislamskih</w:t>
      </w:r>
      <w:proofErr w:type="spellEnd"/>
      <w:r w:rsidR="009C6928" w:rsidRPr="009C6928">
        <w:rPr>
          <w:rFonts w:ascii="Times New Roman" w:hAnsi="Times New Roman"/>
          <w:sz w:val="24"/>
          <w:szCs w:val="24"/>
          <w:lang w:val="en-US"/>
        </w:rPr>
        <w:t xml:space="preserve"> </w:t>
      </w:r>
      <w:proofErr w:type="spellStart"/>
      <w:r w:rsidR="009C6928" w:rsidRPr="009C6928">
        <w:rPr>
          <w:rFonts w:ascii="Times New Roman" w:hAnsi="Times New Roman"/>
          <w:sz w:val="24"/>
          <w:szCs w:val="24"/>
          <w:lang w:val="en-US"/>
        </w:rPr>
        <w:t>verovanii</w:t>
      </w:r>
      <w:proofErr w:type="spellEnd"/>
      <w:r w:rsidR="009C6928" w:rsidRPr="009C6928">
        <w:rPr>
          <w:rFonts w:ascii="Times New Roman" w:hAnsi="Times New Roman"/>
          <w:sz w:val="24"/>
          <w:szCs w:val="24"/>
          <w:lang w:val="en-US"/>
        </w:rPr>
        <w:t xml:space="preserve"> v </w:t>
      </w:r>
      <w:proofErr w:type="spellStart"/>
      <w:r w:rsidR="009C6928" w:rsidRPr="009C6928">
        <w:rPr>
          <w:rFonts w:ascii="Times New Roman" w:hAnsi="Times New Roman"/>
          <w:sz w:val="24"/>
          <w:szCs w:val="24"/>
          <w:lang w:val="en-US"/>
        </w:rPr>
        <w:t>kazahskih</w:t>
      </w:r>
      <w:proofErr w:type="spellEnd"/>
      <w:r w:rsidR="009C6928" w:rsidRPr="009C6928">
        <w:rPr>
          <w:rFonts w:ascii="Times New Roman" w:hAnsi="Times New Roman"/>
          <w:sz w:val="24"/>
          <w:szCs w:val="24"/>
          <w:lang w:val="en-US"/>
        </w:rPr>
        <w:t xml:space="preserve"> </w:t>
      </w:r>
      <w:proofErr w:type="spellStart"/>
      <w:r w:rsidR="009C6928" w:rsidRPr="009C6928">
        <w:rPr>
          <w:rFonts w:ascii="Times New Roman" w:hAnsi="Times New Roman"/>
          <w:sz w:val="24"/>
          <w:szCs w:val="24"/>
          <w:lang w:val="en-US"/>
        </w:rPr>
        <w:t>semeinih</w:t>
      </w:r>
      <w:proofErr w:type="spellEnd"/>
      <w:r w:rsidR="009C6928" w:rsidRPr="009C6928">
        <w:rPr>
          <w:rFonts w:ascii="Times New Roman" w:hAnsi="Times New Roman"/>
          <w:sz w:val="24"/>
          <w:szCs w:val="24"/>
          <w:lang w:val="en-US"/>
        </w:rPr>
        <w:t xml:space="preserve"> </w:t>
      </w:r>
      <w:proofErr w:type="spellStart"/>
      <w:r w:rsidR="009C6928" w:rsidRPr="009C6928">
        <w:rPr>
          <w:rFonts w:ascii="Times New Roman" w:hAnsi="Times New Roman"/>
          <w:sz w:val="24"/>
          <w:szCs w:val="24"/>
          <w:lang w:val="en-US"/>
        </w:rPr>
        <w:t>obryadah</w:t>
      </w:r>
      <w:proofErr w:type="spellEnd"/>
      <w:r w:rsidR="009C6928" w:rsidRPr="009C6928">
        <w:rPr>
          <w:rFonts w:ascii="Times New Roman" w:hAnsi="Times New Roman"/>
          <w:sz w:val="24"/>
          <w:szCs w:val="24"/>
          <w:lang w:val="en-US"/>
        </w:rPr>
        <w:t>.</w:t>
      </w:r>
      <w:proofErr w:type="gramEnd"/>
      <w:r w:rsidR="009C6928" w:rsidRPr="009C6928">
        <w:rPr>
          <w:rFonts w:ascii="Times New Roman" w:hAnsi="Times New Roman"/>
          <w:sz w:val="24"/>
          <w:szCs w:val="24"/>
          <w:lang w:val="en-US"/>
        </w:rPr>
        <w:t xml:space="preserve"> Alma</w:t>
      </w:r>
      <w:r w:rsidR="009C6928" w:rsidRPr="009C6928">
        <w:rPr>
          <w:rFonts w:ascii="Times New Roman" w:hAnsi="Times New Roman"/>
          <w:sz w:val="24"/>
          <w:szCs w:val="24"/>
        </w:rPr>
        <w:t>-</w:t>
      </w:r>
      <w:r w:rsidR="009C6928" w:rsidRPr="009C6928">
        <w:rPr>
          <w:rFonts w:ascii="Times New Roman" w:hAnsi="Times New Roman"/>
          <w:sz w:val="24"/>
          <w:szCs w:val="24"/>
          <w:lang w:val="en-US"/>
        </w:rPr>
        <w:t>Ata</w:t>
      </w:r>
      <w:r w:rsidR="009C6928" w:rsidRPr="009C6928">
        <w:rPr>
          <w:rFonts w:ascii="Times New Roman" w:hAnsi="Times New Roman"/>
          <w:sz w:val="24"/>
          <w:szCs w:val="24"/>
        </w:rPr>
        <w:t>. 1991.</w:t>
      </w:r>
    </w:p>
    <w:p w:rsidR="00F57373" w:rsidRPr="00F57373" w:rsidRDefault="00F57373" w:rsidP="00DA1A25">
      <w:pPr>
        <w:pStyle w:val="a8"/>
        <w:jc w:val="both"/>
        <w:rPr>
          <w:rStyle w:val="a6"/>
          <w:rFonts w:ascii="Times New Roman" w:hAnsi="Times New Roman"/>
          <w:sz w:val="24"/>
          <w:szCs w:val="24"/>
          <w:lang w:val="en-US"/>
        </w:rPr>
      </w:pPr>
      <w:r w:rsidRPr="00F57373">
        <w:rPr>
          <w:rStyle w:val="a6"/>
          <w:rFonts w:ascii="Times New Roman" w:hAnsi="Times New Roman"/>
          <w:color w:val="auto"/>
          <w:sz w:val="24"/>
          <w:szCs w:val="24"/>
          <w:u w:val="none"/>
          <w:lang w:val="en-US"/>
        </w:rPr>
        <w:t>12</w:t>
      </w:r>
      <w:r w:rsidR="002616A4" w:rsidRPr="001132E0">
        <w:rPr>
          <w:rStyle w:val="a6"/>
          <w:rFonts w:ascii="Times New Roman" w:hAnsi="Times New Roman"/>
          <w:color w:val="auto"/>
          <w:sz w:val="24"/>
          <w:szCs w:val="24"/>
          <w:u w:val="none"/>
          <w:lang w:val="de-DE"/>
        </w:rPr>
        <w:t xml:space="preserve">. </w:t>
      </w:r>
      <w:proofErr w:type="spellStart"/>
      <w:r w:rsidR="00DA1A25" w:rsidRPr="001132E0">
        <w:rPr>
          <w:rFonts w:ascii="Times New Roman" w:hAnsi="Times New Roman"/>
          <w:sz w:val="24"/>
          <w:szCs w:val="24"/>
          <w:lang w:val="de-DE"/>
        </w:rPr>
        <w:t>Naurzabayeva</w:t>
      </w:r>
      <w:proofErr w:type="spellEnd"/>
      <w:r w:rsidR="00DA1A25" w:rsidRPr="001132E0">
        <w:rPr>
          <w:rFonts w:ascii="Times New Roman" w:hAnsi="Times New Roman"/>
          <w:sz w:val="24"/>
          <w:szCs w:val="24"/>
          <w:lang w:val="de-DE"/>
        </w:rPr>
        <w:t xml:space="preserve"> Z. </w:t>
      </w:r>
      <w:proofErr w:type="spellStart"/>
      <w:r w:rsidR="00DA1A25" w:rsidRPr="001132E0">
        <w:rPr>
          <w:rFonts w:ascii="Times New Roman" w:hAnsi="Times New Roman"/>
          <w:sz w:val="24"/>
          <w:szCs w:val="24"/>
          <w:lang w:val="de-DE"/>
        </w:rPr>
        <w:t>Miforitualnie</w:t>
      </w:r>
      <w:proofErr w:type="spellEnd"/>
      <w:r w:rsidR="00DA1A25" w:rsidRPr="001132E0">
        <w:rPr>
          <w:rFonts w:ascii="Times New Roman" w:hAnsi="Times New Roman"/>
          <w:sz w:val="24"/>
          <w:szCs w:val="24"/>
          <w:lang w:val="de-DE"/>
        </w:rPr>
        <w:t xml:space="preserve"> </w:t>
      </w:r>
      <w:proofErr w:type="spellStart"/>
      <w:r w:rsidR="00DA1A25" w:rsidRPr="001132E0">
        <w:rPr>
          <w:rFonts w:ascii="Times New Roman" w:hAnsi="Times New Roman"/>
          <w:sz w:val="24"/>
          <w:szCs w:val="24"/>
          <w:lang w:val="de-DE"/>
        </w:rPr>
        <w:t>osnovaniya</w:t>
      </w:r>
      <w:proofErr w:type="spellEnd"/>
      <w:r w:rsidR="00DA1A25" w:rsidRPr="001132E0">
        <w:rPr>
          <w:rFonts w:ascii="Times New Roman" w:hAnsi="Times New Roman"/>
          <w:sz w:val="24"/>
          <w:szCs w:val="24"/>
          <w:lang w:val="de-DE"/>
        </w:rPr>
        <w:t xml:space="preserve"> </w:t>
      </w:r>
      <w:proofErr w:type="spellStart"/>
      <w:r w:rsidR="00DA1A25" w:rsidRPr="001132E0">
        <w:rPr>
          <w:rFonts w:ascii="Times New Roman" w:hAnsi="Times New Roman"/>
          <w:sz w:val="24"/>
          <w:szCs w:val="24"/>
          <w:lang w:val="de-DE"/>
        </w:rPr>
        <w:t>kazakhskoikulturi</w:t>
      </w:r>
      <w:proofErr w:type="spellEnd"/>
      <w:r w:rsidR="00DA1A25" w:rsidRPr="001132E0">
        <w:rPr>
          <w:rFonts w:ascii="Times New Roman" w:hAnsi="Times New Roman"/>
          <w:sz w:val="24"/>
          <w:szCs w:val="24"/>
          <w:lang w:val="de-DE"/>
        </w:rPr>
        <w:t>//</w:t>
      </w:r>
      <w:hyperlink r:id="rId11" w:anchor="top" w:history="1">
        <w:r w:rsidR="00DA1A25" w:rsidRPr="001132E0">
          <w:rPr>
            <w:rStyle w:val="a6"/>
            <w:rFonts w:ascii="Times New Roman" w:hAnsi="Times New Roman"/>
            <w:sz w:val="24"/>
            <w:szCs w:val="24"/>
            <w:lang w:val="de-DE"/>
          </w:rPr>
          <w:t>http://otuken.kz/index.php/mythzira/49#top</w:t>
        </w:r>
      </w:hyperlink>
    </w:p>
    <w:p w:rsidR="00F57373" w:rsidRPr="00492C3D" w:rsidRDefault="00F57373" w:rsidP="00F57373">
      <w:pPr>
        <w:spacing w:after="0" w:line="240" w:lineRule="auto"/>
        <w:jc w:val="both"/>
        <w:rPr>
          <w:rFonts w:ascii="Times New Roman" w:hAnsi="Times New Roman"/>
          <w:color w:val="FF0000"/>
          <w:sz w:val="24"/>
          <w:szCs w:val="24"/>
          <w:lang w:val="en-US"/>
        </w:rPr>
      </w:pPr>
      <w:r w:rsidRPr="009C6928">
        <w:rPr>
          <w:rStyle w:val="a6"/>
          <w:rFonts w:ascii="Times New Roman" w:hAnsi="Times New Roman"/>
          <w:color w:val="auto"/>
          <w:sz w:val="24"/>
          <w:szCs w:val="24"/>
          <w:u w:val="none"/>
          <w:lang w:val="en-US"/>
        </w:rPr>
        <w:t>13.</w:t>
      </w:r>
      <w:r w:rsidRPr="009C6928">
        <w:rPr>
          <w:rStyle w:val="a6"/>
          <w:rFonts w:ascii="Times New Roman" w:hAnsi="Times New Roman"/>
          <w:sz w:val="24"/>
          <w:szCs w:val="24"/>
          <w:lang w:val="en-US"/>
        </w:rPr>
        <w:t xml:space="preserve"> </w:t>
      </w:r>
      <w:proofErr w:type="spellStart"/>
      <w:r w:rsidR="009C6928" w:rsidRPr="009C6928">
        <w:rPr>
          <w:rFonts w:ascii="Times New Roman" w:hAnsi="Times New Roman"/>
          <w:bCs/>
          <w:sz w:val="24"/>
          <w:szCs w:val="24"/>
          <w:lang w:val="en-US"/>
        </w:rPr>
        <w:t>Kazahskaya</w:t>
      </w:r>
      <w:proofErr w:type="spellEnd"/>
      <w:r w:rsidR="009C6928" w:rsidRPr="009C6928">
        <w:rPr>
          <w:rFonts w:ascii="Times New Roman" w:hAnsi="Times New Roman"/>
          <w:bCs/>
          <w:sz w:val="24"/>
          <w:szCs w:val="24"/>
          <w:lang w:val="en-US"/>
        </w:rPr>
        <w:t xml:space="preserve"> </w:t>
      </w:r>
      <w:proofErr w:type="spellStart"/>
      <w:r w:rsidR="009C6928" w:rsidRPr="009C6928">
        <w:rPr>
          <w:rFonts w:ascii="Times New Roman" w:hAnsi="Times New Roman"/>
          <w:bCs/>
          <w:sz w:val="24"/>
          <w:szCs w:val="24"/>
          <w:lang w:val="en-US"/>
        </w:rPr>
        <w:t>filosophiya</w:t>
      </w:r>
      <w:proofErr w:type="spellEnd"/>
      <w:r w:rsidRPr="009C6928">
        <w:rPr>
          <w:rFonts w:ascii="Times New Roman" w:hAnsi="Times New Roman"/>
          <w:b/>
          <w:bCs/>
          <w:sz w:val="24"/>
          <w:szCs w:val="24"/>
          <w:lang w:val="en-US"/>
        </w:rPr>
        <w:t>//</w:t>
      </w:r>
      <w:r w:rsidRPr="009C6928">
        <w:rPr>
          <w:rFonts w:ascii="Times New Roman" w:hAnsi="Times New Roman"/>
          <w:b/>
          <w:sz w:val="24"/>
          <w:szCs w:val="24"/>
          <w:lang w:val="en-US"/>
        </w:rPr>
        <w:t xml:space="preserve"> </w:t>
      </w:r>
      <w:hyperlink r:id="rId12" w:history="1">
        <w:r w:rsidRPr="00492C3D">
          <w:rPr>
            <w:rStyle w:val="a6"/>
            <w:rFonts w:ascii="Times New Roman" w:hAnsi="Times New Roman"/>
            <w:color w:val="0000CC"/>
            <w:sz w:val="24"/>
            <w:szCs w:val="24"/>
            <w:lang w:val="en-US"/>
          </w:rPr>
          <w:t>http://kafedra.ucoz.kz/load/0-0-0-25-20</w:t>
        </w:r>
      </w:hyperlink>
      <w:r w:rsidRPr="00492C3D">
        <w:rPr>
          <w:rFonts w:ascii="Times New Roman" w:hAnsi="Times New Roman"/>
          <w:sz w:val="24"/>
          <w:szCs w:val="24"/>
          <w:lang w:val="en-US"/>
        </w:rPr>
        <w:t>.</w:t>
      </w:r>
    </w:p>
    <w:p w:rsidR="00DA1A25" w:rsidRPr="00124F0A" w:rsidRDefault="00F57373" w:rsidP="00F57373">
      <w:pPr>
        <w:spacing w:after="0" w:line="240" w:lineRule="auto"/>
        <w:jc w:val="both"/>
        <w:rPr>
          <w:rFonts w:ascii="Times New Roman" w:hAnsi="Times New Roman"/>
          <w:color w:val="333333"/>
          <w:sz w:val="24"/>
          <w:szCs w:val="24"/>
          <w:lang w:val="kk-KZ"/>
        </w:rPr>
      </w:pPr>
      <w:bookmarkStart w:id="0" w:name="_GoBack"/>
      <w:bookmarkEnd w:id="0"/>
      <w:r>
        <w:rPr>
          <w:rFonts w:ascii="Times New Roman" w:hAnsi="Times New Roman"/>
          <w:sz w:val="24"/>
          <w:szCs w:val="24"/>
        </w:rPr>
        <w:t>14</w:t>
      </w:r>
      <w:r w:rsidR="00DA1A25" w:rsidRPr="001132E0">
        <w:rPr>
          <w:rFonts w:ascii="Times New Roman" w:hAnsi="Times New Roman"/>
          <w:sz w:val="24"/>
          <w:szCs w:val="24"/>
          <w:lang w:val="de-DE"/>
        </w:rPr>
        <w:t xml:space="preserve">. </w:t>
      </w:r>
      <w:proofErr w:type="spellStart"/>
      <w:r w:rsidR="00DA1A25" w:rsidRPr="001132E0">
        <w:rPr>
          <w:rFonts w:ascii="Times New Roman" w:hAnsi="Times New Roman"/>
          <w:sz w:val="24"/>
          <w:szCs w:val="24"/>
          <w:lang w:val="de-DE"/>
        </w:rPr>
        <w:t>Naurzabayeva</w:t>
      </w:r>
      <w:proofErr w:type="spellEnd"/>
      <w:r w:rsidR="00DA1A25" w:rsidRPr="001132E0">
        <w:rPr>
          <w:rFonts w:ascii="Times New Roman" w:hAnsi="Times New Roman"/>
          <w:sz w:val="24"/>
          <w:szCs w:val="24"/>
          <w:lang w:val="de-DE"/>
        </w:rPr>
        <w:t xml:space="preserve"> Z. </w:t>
      </w:r>
      <w:proofErr w:type="spellStart"/>
      <w:r w:rsidR="00DA1A25" w:rsidRPr="001132E0">
        <w:rPr>
          <w:rFonts w:ascii="Times New Roman" w:hAnsi="Times New Roman"/>
          <w:sz w:val="24"/>
          <w:szCs w:val="24"/>
          <w:lang w:val="de-DE"/>
        </w:rPr>
        <w:t>Real’nost</w:t>
      </w:r>
      <w:proofErr w:type="spellEnd"/>
      <w:r w:rsidR="00DA1A25" w:rsidRPr="001132E0">
        <w:rPr>
          <w:rFonts w:ascii="Times New Roman" w:hAnsi="Times New Roman"/>
          <w:sz w:val="24"/>
          <w:szCs w:val="24"/>
          <w:lang w:val="de-DE"/>
        </w:rPr>
        <w:t xml:space="preserve">’ </w:t>
      </w:r>
      <w:proofErr w:type="spellStart"/>
      <w:r w:rsidR="00DA1A25" w:rsidRPr="001132E0">
        <w:rPr>
          <w:rFonts w:ascii="Times New Roman" w:hAnsi="Times New Roman"/>
          <w:sz w:val="24"/>
          <w:szCs w:val="24"/>
          <w:lang w:val="de-DE"/>
        </w:rPr>
        <w:t>duha</w:t>
      </w:r>
      <w:proofErr w:type="spellEnd"/>
      <w:r w:rsidR="00DA1A25" w:rsidRPr="001132E0">
        <w:rPr>
          <w:rFonts w:ascii="Times New Roman" w:hAnsi="Times New Roman"/>
          <w:sz w:val="24"/>
          <w:szCs w:val="24"/>
          <w:lang w:val="de-DE"/>
        </w:rPr>
        <w:t xml:space="preserve">. </w:t>
      </w:r>
      <w:proofErr w:type="spellStart"/>
      <w:r w:rsidR="00DA1A25" w:rsidRPr="001132E0">
        <w:rPr>
          <w:rFonts w:ascii="Times New Roman" w:hAnsi="Times New Roman"/>
          <w:sz w:val="24"/>
          <w:szCs w:val="24"/>
          <w:lang w:val="de-DE"/>
        </w:rPr>
        <w:t>Kazakhskaya</w:t>
      </w:r>
      <w:proofErr w:type="spellEnd"/>
      <w:r w:rsidR="00DA1A25" w:rsidRPr="001132E0">
        <w:rPr>
          <w:rFonts w:ascii="Times New Roman" w:hAnsi="Times New Roman"/>
          <w:sz w:val="24"/>
          <w:szCs w:val="24"/>
          <w:lang w:val="de-DE"/>
        </w:rPr>
        <w:t xml:space="preserve"> </w:t>
      </w:r>
      <w:proofErr w:type="spellStart"/>
      <w:r w:rsidR="00DA1A25" w:rsidRPr="001132E0">
        <w:rPr>
          <w:rFonts w:ascii="Times New Roman" w:hAnsi="Times New Roman"/>
          <w:sz w:val="24"/>
          <w:szCs w:val="24"/>
          <w:lang w:val="de-DE"/>
        </w:rPr>
        <w:t>tradiciya</w:t>
      </w:r>
      <w:proofErr w:type="spellEnd"/>
      <w:r w:rsidR="00DA1A25" w:rsidRPr="001132E0">
        <w:rPr>
          <w:rFonts w:ascii="Times New Roman" w:hAnsi="Times New Roman"/>
          <w:sz w:val="24"/>
          <w:szCs w:val="24"/>
          <w:lang w:val="de-DE"/>
        </w:rPr>
        <w:t xml:space="preserve"> v </w:t>
      </w:r>
      <w:proofErr w:type="spellStart"/>
      <w:r w:rsidR="00DA1A25" w:rsidRPr="001132E0">
        <w:rPr>
          <w:rFonts w:ascii="Times New Roman" w:hAnsi="Times New Roman"/>
          <w:sz w:val="24"/>
          <w:szCs w:val="24"/>
          <w:lang w:val="de-DE"/>
        </w:rPr>
        <w:t>knige</w:t>
      </w:r>
      <w:proofErr w:type="spellEnd"/>
      <w:r w:rsidR="00DA1A25" w:rsidRPr="001132E0">
        <w:rPr>
          <w:rFonts w:ascii="Times New Roman" w:hAnsi="Times New Roman"/>
          <w:sz w:val="24"/>
          <w:szCs w:val="24"/>
          <w:lang w:val="de-DE"/>
        </w:rPr>
        <w:t xml:space="preserve"> </w:t>
      </w:r>
      <w:proofErr w:type="spellStart"/>
      <w:r w:rsidR="00DA1A25" w:rsidRPr="001132E0">
        <w:rPr>
          <w:rFonts w:ascii="Times New Roman" w:hAnsi="Times New Roman"/>
          <w:sz w:val="24"/>
          <w:szCs w:val="24"/>
          <w:lang w:val="de-DE"/>
        </w:rPr>
        <w:t>M.Magauina</w:t>
      </w:r>
      <w:proofErr w:type="spellEnd"/>
      <w:r w:rsidR="00DA1A25" w:rsidRPr="001132E0">
        <w:rPr>
          <w:rFonts w:ascii="Times New Roman" w:hAnsi="Times New Roman"/>
          <w:sz w:val="24"/>
          <w:szCs w:val="24"/>
          <w:lang w:val="de-DE"/>
        </w:rPr>
        <w:t xml:space="preserve"> «YA»</w:t>
      </w:r>
      <w:r w:rsidR="00DA1A25" w:rsidRPr="001132E0">
        <w:rPr>
          <w:rStyle w:val="a4"/>
          <w:rFonts w:ascii="Times New Roman" w:hAnsi="Times New Roman"/>
          <w:b w:val="0"/>
          <w:sz w:val="24"/>
          <w:szCs w:val="24"/>
          <w:lang w:val="de-DE"/>
        </w:rPr>
        <w:t>//</w:t>
      </w:r>
      <w:r w:rsidR="00DA1A25" w:rsidRPr="001132E0">
        <w:rPr>
          <w:rFonts w:ascii="Times New Roman" w:hAnsi="Times New Roman"/>
          <w:color w:val="333333"/>
          <w:sz w:val="24"/>
          <w:szCs w:val="24"/>
          <w:lang w:val="de-DE"/>
        </w:rPr>
        <w:t>http://otuken.kz/index.php/mythzira</w:t>
      </w:r>
    </w:p>
    <w:p w:rsidR="00DA1A25" w:rsidRPr="00C76085" w:rsidRDefault="00F57373" w:rsidP="00DA1A2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15</w:t>
      </w:r>
      <w:r w:rsidR="002616A4">
        <w:rPr>
          <w:rFonts w:ascii="Times New Roman" w:hAnsi="Times New Roman"/>
          <w:sz w:val="24"/>
          <w:szCs w:val="24"/>
          <w:lang w:val="kk-KZ"/>
        </w:rPr>
        <w:t>. Klyashtorn</w:t>
      </w:r>
      <w:r w:rsidR="002616A4" w:rsidRPr="002616A4">
        <w:rPr>
          <w:rFonts w:ascii="Times New Roman" w:hAnsi="Times New Roman"/>
          <w:sz w:val="24"/>
          <w:szCs w:val="24"/>
          <w:lang w:val="kk-KZ"/>
        </w:rPr>
        <w:t>y</w:t>
      </w:r>
      <w:r w:rsidR="00DA1A25" w:rsidRPr="00124F0A">
        <w:rPr>
          <w:rFonts w:ascii="Times New Roman" w:hAnsi="Times New Roman"/>
          <w:sz w:val="24"/>
          <w:szCs w:val="24"/>
          <w:lang w:val="kk-KZ"/>
        </w:rPr>
        <w:t xml:space="preserve">i S.G. Mifologicheskie suzheti v drevneturkskih pamyatnikah//Turkologicheskii sbornik. </w:t>
      </w:r>
      <w:smartTag w:uri="urn:schemas-microsoft-com:office:smarttags" w:element="metricconverter">
        <w:smartTagPr>
          <w:attr w:name="ProductID" w:val="1977. M"/>
        </w:smartTagPr>
        <w:r w:rsidR="00DA1A25" w:rsidRPr="00C76085">
          <w:rPr>
            <w:rFonts w:ascii="Times New Roman" w:hAnsi="Times New Roman"/>
            <w:sz w:val="24"/>
            <w:szCs w:val="24"/>
            <w:lang w:val="kk-KZ"/>
          </w:rPr>
          <w:t>1977. M</w:t>
        </w:r>
      </w:smartTag>
      <w:r w:rsidR="00DA1A25" w:rsidRPr="00C76085">
        <w:rPr>
          <w:rFonts w:ascii="Times New Roman" w:hAnsi="Times New Roman"/>
          <w:sz w:val="24"/>
          <w:szCs w:val="24"/>
          <w:lang w:val="kk-KZ"/>
        </w:rPr>
        <w:t>., 1981</w:t>
      </w:r>
    </w:p>
    <w:p w:rsidR="00DA1A25" w:rsidRPr="00C76085" w:rsidRDefault="00DA1A25" w:rsidP="00DA1A25">
      <w:pPr>
        <w:spacing w:after="0" w:line="240" w:lineRule="auto"/>
        <w:rPr>
          <w:rFonts w:ascii="Times New Roman" w:hAnsi="Times New Roman"/>
          <w:sz w:val="24"/>
          <w:szCs w:val="24"/>
          <w:lang w:val="kk-KZ"/>
        </w:rPr>
      </w:pPr>
    </w:p>
    <w:p w:rsidR="00957B84" w:rsidRDefault="00957B84" w:rsidP="00957B84">
      <w:pPr>
        <w:rPr>
          <w:rFonts w:ascii="Times New Roman" w:hAnsi="Times New Roman"/>
          <w:b/>
          <w:sz w:val="24"/>
          <w:szCs w:val="24"/>
          <w:lang w:val="kk-KZ"/>
        </w:rPr>
      </w:pPr>
      <w:r w:rsidRPr="00C76085">
        <w:rPr>
          <w:rFonts w:ascii="Times New Roman" w:hAnsi="Times New Roman"/>
          <w:b/>
          <w:sz w:val="24"/>
          <w:szCs w:val="24"/>
          <w:lang w:val="kk-KZ"/>
        </w:rPr>
        <w:t>Литература</w:t>
      </w:r>
    </w:p>
    <w:p w:rsidR="00115CD3" w:rsidRPr="00115CD3" w:rsidRDefault="00115CD3" w:rsidP="00115CD3">
      <w:pPr>
        <w:spacing w:after="0" w:line="240" w:lineRule="auto"/>
        <w:rPr>
          <w:rFonts w:ascii="Times New Roman" w:hAnsi="Times New Roman"/>
          <w:sz w:val="24"/>
          <w:szCs w:val="24"/>
          <w:lang w:val="kk-KZ"/>
        </w:rPr>
      </w:pPr>
      <w:r w:rsidRPr="00115CD3">
        <w:rPr>
          <w:rFonts w:ascii="Times New Roman" w:hAnsi="Times New Roman"/>
          <w:sz w:val="24"/>
          <w:szCs w:val="24"/>
          <w:lang w:val="kk-KZ"/>
        </w:rPr>
        <w:t xml:space="preserve">1. Генон Р. Царство количества и знаки времени. </w:t>
      </w:r>
      <w:r w:rsidR="00BE7CFF">
        <w:rPr>
          <w:rFonts w:ascii="Times New Roman" w:hAnsi="Times New Roman"/>
          <w:sz w:val="24"/>
          <w:szCs w:val="24"/>
          <w:lang w:val="kk-KZ"/>
        </w:rPr>
        <w:t>М., 1994.</w:t>
      </w:r>
    </w:p>
    <w:p w:rsidR="00957B84" w:rsidRDefault="00F57373" w:rsidP="002616A4">
      <w:pPr>
        <w:spacing w:after="0" w:line="240" w:lineRule="auto"/>
        <w:rPr>
          <w:rFonts w:ascii="Times New Roman" w:hAnsi="Times New Roman"/>
          <w:sz w:val="24"/>
          <w:szCs w:val="24"/>
        </w:rPr>
      </w:pPr>
      <w:r>
        <w:rPr>
          <w:rFonts w:ascii="Times New Roman" w:hAnsi="Times New Roman"/>
          <w:sz w:val="24"/>
          <w:szCs w:val="24"/>
          <w:lang w:val="kk-KZ"/>
        </w:rPr>
        <w:t>2</w:t>
      </w:r>
      <w:r w:rsidR="00957B84" w:rsidRPr="00C76085">
        <w:rPr>
          <w:rFonts w:ascii="Times New Roman" w:hAnsi="Times New Roman"/>
          <w:sz w:val="24"/>
          <w:szCs w:val="24"/>
          <w:lang w:val="kk-KZ"/>
        </w:rPr>
        <w:t xml:space="preserve">. Аникеева Т.А. Элементы древнетюркской картины </w:t>
      </w:r>
      <w:r w:rsidR="00954010" w:rsidRPr="00C76085">
        <w:rPr>
          <w:rFonts w:ascii="Times New Roman" w:hAnsi="Times New Roman"/>
          <w:sz w:val="24"/>
          <w:szCs w:val="24"/>
          <w:lang w:val="kk-KZ"/>
        </w:rPr>
        <w:t>м</w:t>
      </w:r>
      <w:r w:rsidR="00957B84" w:rsidRPr="00C76085">
        <w:rPr>
          <w:rFonts w:ascii="Times New Roman" w:hAnsi="Times New Roman"/>
          <w:sz w:val="24"/>
          <w:szCs w:val="24"/>
          <w:lang w:val="kk-KZ"/>
        </w:rPr>
        <w:t xml:space="preserve">ира//Тюркологический сборник. </w:t>
      </w:r>
      <w:r w:rsidR="00957B84" w:rsidRPr="00954010">
        <w:rPr>
          <w:rFonts w:ascii="Times New Roman" w:hAnsi="Times New Roman"/>
          <w:sz w:val="24"/>
          <w:szCs w:val="24"/>
        </w:rPr>
        <w:t>2003-</w:t>
      </w:r>
      <w:smartTag w:uri="urn:schemas-microsoft-com:office:smarttags" w:element="metricconverter">
        <w:smartTagPr>
          <w:attr w:name="ProductID" w:val="2004, М"/>
        </w:smartTagPr>
        <w:r w:rsidR="00957B84" w:rsidRPr="00954010">
          <w:rPr>
            <w:rFonts w:ascii="Times New Roman" w:hAnsi="Times New Roman"/>
            <w:sz w:val="24"/>
            <w:szCs w:val="24"/>
          </w:rPr>
          <w:t>2004, М</w:t>
        </w:r>
      </w:smartTag>
      <w:r w:rsidR="00954010">
        <w:rPr>
          <w:rFonts w:ascii="Times New Roman" w:hAnsi="Times New Roman"/>
          <w:sz w:val="24"/>
          <w:szCs w:val="24"/>
        </w:rPr>
        <w:t>., 2005.</w:t>
      </w:r>
    </w:p>
    <w:p w:rsidR="00D535B6" w:rsidRDefault="00BD51A2" w:rsidP="002616A4">
      <w:pPr>
        <w:pStyle w:val="a8"/>
        <w:jc w:val="both"/>
        <w:rPr>
          <w:rFonts w:ascii="Times New Roman" w:hAnsi="Times New Roman"/>
          <w:sz w:val="24"/>
          <w:szCs w:val="24"/>
        </w:rPr>
      </w:pPr>
      <w:r>
        <w:rPr>
          <w:rFonts w:ascii="Times New Roman" w:hAnsi="Times New Roman"/>
          <w:sz w:val="24"/>
          <w:szCs w:val="24"/>
        </w:rPr>
        <w:t>3</w:t>
      </w:r>
      <w:r w:rsidR="00D535B6" w:rsidRPr="002616A4">
        <w:rPr>
          <w:rFonts w:ascii="Times New Roman" w:hAnsi="Times New Roman"/>
          <w:sz w:val="24"/>
          <w:szCs w:val="24"/>
        </w:rPr>
        <w:t>.</w:t>
      </w:r>
      <w:r w:rsidR="00D535B6" w:rsidRPr="00D535B6">
        <w:rPr>
          <w:rFonts w:ascii="Times New Roman" w:hAnsi="Times New Roman"/>
          <w:b/>
          <w:sz w:val="24"/>
          <w:szCs w:val="24"/>
        </w:rPr>
        <w:t xml:space="preserve"> </w:t>
      </w:r>
      <w:r w:rsidR="00D535B6" w:rsidRPr="00D535B6">
        <w:rPr>
          <w:rFonts w:ascii="Times New Roman" w:hAnsi="Times New Roman"/>
          <w:sz w:val="24"/>
          <w:szCs w:val="24"/>
          <w:lang w:val="kk-KZ"/>
        </w:rPr>
        <w:t>Книга моего деда Коркута. Огузский героический эпос. Пер. В.В.Бартольда. М.</w:t>
      </w:r>
      <w:r w:rsidR="00D535B6">
        <w:rPr>
          <w:rFonts w:ascii="Times New Roman" w:hAnsi="Times New Roman"/>
          <w:sz w:val="24"/>
          <w:szCs w:val="24"/>
        </w:rPr>
        <w:t>-Л., 1962.</w:t>
      </w:r>
    </w:p>
    <w:p w:rsidR="003C70ED" w:rsidRDefault="00C92682" w:rsidP="002616A4">
      <w:pPr>
        <w:pStyle w:val="a8"/>
        <w:jc w:val="both"/>
        <w:rPr>
          <w:rFonts w:ascii="Times New Roman" w:hAnsi="Times New Roman"/>
          <w:sz w:val="24"/>
          <w:szCs w:val="24"/>
        </w:rPr>
      </w:pPr>
      <w:r>
        <w:rPr>
          <w:rFonts w:ascii="Times New Roman" w:hAnsi="Times New Roman"/>
          <w:sz w:val="24"/>
          <w:szCs w:val="24"/>
        </w:rPr>
        <w:t>4</w:t>
      </w:r>
      <w:r w:rsidR="003C70ED">
        <w:rPr>
          <w:rFonts w:ascii="Times New Roman" w:hAnsi="Times New Roman"/>
          <w:sz w:val="24"/>
          <w:szCs w:val="24"/>
        </w:rPr>
        <w:t xml:space="preserve">. </w:t>
      </w:r>
      <w:r w:rsidR="003C70ED" w:rsidRPr="003C70ED">
        <w:rPr>
          <w:rFonts w:ascii="Times New Roman" w:hAnsi="Times New Roman"/>
          <w:sz w:val="24"/>
          <w:szCs w:val="24"/>
        </w:rPr>
        <w:t>Традиционное мировоззрение тюрков Южной Сибири. Знак и ритуал. Новосибирск, 1990</w:t>
      </w:r>
      <w:r w:rsidR="003C70ED">
        <w:rPr>
          <w:rFonts w:ascii="Times New Roman" w:hAnsi="Times New Roman"/>
          <w:sz w:val="24"/>
          <w:szCs w:val="24"/>
        </w:rPr>
        <w:t>.</w:t>
      </w:r>
    </w:p>
    <w:p w:rsidR="003C70ED" w:rsidRDefault="008D1771" w:rsidP="00D535B6">
      <w:pPr>
        <w:pStyle w:val="a8"/>
        <w:jc w:val="both"/>
        <w:rPr>
          <w:rFonts w:ascii="Times New Roman" w:hAnsi="Times New Roman"/>
          <w:sz w:val="24"/>
          <w:szCs w:val="24"/>
        </w:rPr>
      </w:pPr>
      <w:r>
        <w:rPr>
          <w:rFonts w:ascii="Times New Roman" w:hAnsi="Times New Roman"/>
          <w:sz w:val="24"/>
          <w:szCs w:val="24"/>
        </w:rPr>
        <w:t>5</w:t>
      </w:r>
      <w:r w:rsidR="003C70ED">
        <w:rPr>
          <w:rFonts w:ascii="Times New Roman" w:hAnsi="Times New Roman"/>
          <w:sz w:val="24"/>
          <w:szCs w:val="24"/>
        </w:rPr>
        <w:t xml:space="preserve">. </w:t>
      </w:r>
      <w:r w:rsidR="003C70ED" w:rsidRPr="003C70ED">
        <w:rPr>
          <w:rFonts w:ascii="Times New Roman" w:hAnsi="Times New Roman"/>
          <w:sz w:val="24"/>
          <w:szCs w:val="24"/>
          <w:lang w:val="kk-KZ"/>
        </w:rPr>
        <w:t>Наурзбаева З.</w:t>
      </w:r>
      <w:r w:rsidR="003C70ED" w:rsidRPr="003C70ED">
        <w:rPr>
          <w:rFonts w:ascii="Times New Roman" w:hAnsi="Times New Roman"/>
          <w:sz w:val="24"/>
          <w:szCs w:val="24"/>
        </w:rPr>
        <w:t xml:space="preserve"> </w:t>
      </w:r>
      <w:proofErr w:type="gramStart"/>
      <w:r w:rsidR="003C70ED" w:rsidRPr="003C70ED">
        <w:rPr>
          <w:rFonts w:ascii="Times New Roman" w:hAnsi="Times New Roman"/>
          <w:sz w:val="24"/>
          <w:szCs w:val="24"/>
        </w:rPr>
        <w:t>Изначальный</w:t>
      </w:r>
      <w:proofErr w:type="gramEnd"/>
      <w:r w:rsidR="003C70ED" w:rsidRPr="003C70ED">
        <w:rPr>
          <w:rFonts w:ascii="Times New Roman" w:hAnsi="Times New Roman"/>
          <w:sz w:val="24"/>
          <w:szCs w:val="24"/>
        </w:rPr>
        <w:t xml:space="preserve"> ислам-</w:t>
      </w:r>
      <w:proofErr w:type="spellStart"/>
      <w:r w:rsidR="003C70ED" w:rsidRPr="003C70ED">
        <w:rPr>
          <w:rFonts w:ascii="Times New Roman" w:hAnsi="Times New Roman"/>
          <w:sz w:val="24"/>
          <w:szCs w:val="24"/>
        </w:rPr>
        <w:t>тенгрианство</w:t>
      </w:r>
      <w:proofErr w:type="spellEnd"/>
      <w:r w:rsidR="003C70ED" w:rsidRPr="003C70ED">
        <w:rPr>
          <w:rFonts w:ascii="Times New Roman" w:hAnsi="Times New Roman"/>
          <w:sz w:val="24"/>
          <w:szCs w:val="24"/>
        </w:rPr>
        <w:t xml:space="preserve"> в наследии </w:t>
      </w:r>
      <w:proofErr w:type="spellStart"/>
      <w:r w:rsidR="003C70ED" w:rsidRPr="003C70ED">
        <w:rPr>
          <w:rFonts w:ascii="Times New Roman" w:hAnsi="Times New Roman"/>
          <w:sz w:val="24"/>
          <w:szCs w:val="24"/>
        </w:rPr>
        <w:t>жырау</w:t>
      </w:r>
      <w:proofErr w:type="spellEnd"/>
      <w:r w:rsidR="003C70ED" w:rsidRPr="003C70ED">
        <w:rPr>
          <w:rFonts w:ascii="Times New Roman" w:hAnsi="Times New Roman"/>
          <w:sz w:val="24"/>
          <w:szCs w:val="24"/>
        </w:rPr>
        <w:t xml:space="preserve"> и национальная идея//http://otuken.kz/index.php/mythzira/42-2010-06-19-07-35-07</w:t>
      </w:r>
      <w:r w:rsidR="00B81DBD">
        <w:rPr>
          <w:rFonts w:ascii="Times New Roman" w:hAnsi="Times New Roman"/>
          <w:sz w:val="24"/>
          <w:szCs w:val="24"/>
        </w:rPr>
        <w:t>.</w:t>
      </w:r>
    </w:p>
    <w:p w:rsidR="00B81DBD" w:rsidRPr="0078400F" w:rsidRDefault="00D66547" w:rsidP="00D535B6">
      <w:pPr>
        <w:pStyle w:val="a8"/>
        <w:jc w:val="both"/>
        <w:rPr>
          <w:rFonts w:ascii="Times New Roman" w:hAnsi="Times New Roman"/>
          <w:sz w:val="24"/>
          <w:szCs w:val="24"/>
        </w:rPr>
      </w:pPr>
      <w:r>
        <w:rPr>
          <w:rFonts w:ascii="Times New Roman" w:hAnsi="Times New Roman"/>
          <w:sz w:val="24"/>
          <w:szCs w:val="24"/>
        </w:rPr>
        <w:t>6</w:t>
      </w:r>
      <w:r w:rsidR="00B81DBD">
        <w:rPr>
          <w:rFonts w:ascii="Times New Roman" w:hAnsi="Times New Roman"/>
          <w:sz w:val="24"/>
          <w:szCs w:val="24"/>
        </w:rPr>
        <w:t xml:space="preserve">. </w:t>
      </w:r>
      <w:proofErr w:type="spellStart"/>
      <w:r w:rsidR="00B81DBD" w:rsidRPr="0078400F">
        <w:rPr>
          <w:rFonts w:ascii="Times New Roman" w:hAnsi="Times New Roman"/>
          <w:sz w:val="24"/>
          <w:szCs w:val="24"/>
        </w:rPr>
        <w:t>Наурзбаева</w:t>
      </w:r>
      <w:proofErr w:type="spellEnd"/>
      <w:r w:rsidR="00B81DBD" w:rsidRPr="0078400F">
        <w:rPr>
          <w:rFonts w:ascii="Times New Roman" w:hAnsi="Times New Roman"/>
          <w:sz w:val="24"/>
          <w:szCs w:val="24"/>
        </w:rPr>
        <w:t xml:space="preserve"> З. Глава V. Спасение птенцов </w:t>
      </w:r>
      <w:proofErr w:type="spellStart"/>
      <w:r w:rsidR="00B81DBD" w:rsidRPr="0078400F">
        <w:rPr>
          <w:rFonts w:ascii="Times New Roman" w:hAnsi="Times New Roman"/>
          <w:sz w:val="24"/>
          <w:szCs w:val="24"/>
        </w:rPr>
        <w:t>Самрук</w:t>
      </w:r>
      <w:proofErr w:type="spellEnd"/>
      <w:r w:rsidR="00B81DBD" w:rsidRPr="0078400F">
        <w:rPr>
          <w:rFonts w:ascii="Times New Roman" w:hAnsi="Times New Roman"/>
          <w:sz w:val="24"/>
          <w:szCs w:val="24"/>
        </w:rPr>
        <w:t xml:space="preserve"> и утраченный </w:t>
      </w:r>
      <w:proofErr w:type="spellStart"/>
      <w:r w:rsidR="00B81DBD" w:rsidRPr="0078400F">
        <w:rPr>
          <w:rFonts w:ascii="Times New Roman" w:hAnsi="Times New Roman"/>
          <w:sz w:val="24"/>
          <w:szCs w:val="24"/>
        </w:rPr>
        <w:t>инициационный</w:t>
      </w:r>
      <w:proofErr w:type="spellEnd"/>
      <w:r w:rsidR="00B81DBD" w:rsidRPr="0078400F">
        <w:rPr>
          <w:rFonts w:ascii="Times New Roman" w:hAnsi="Times New Roman"/>
          <w:sz w:val="24"/>
          <w:szCs w:val="24"/>
        </w:rPr>
        <w:t xml:space="preserve"> ритуал кочевников//</w:t>
      </w:r>
      <w:r w:rsidR="00B81DBD" w:rsidRPr="0078400F">
        <w:rPr>
          <w:sz w:val="24"/>
          <w:szCs w:val="24"/>
        </w:rPr>
        <w:t xml:space="preserve"> </w:t>
      </w:r>
      <w:hyperlink r:id="rId13" w:history="1">
        <w:r w:rsidR="0078400F" w:rsidRPr="001340D3">
          <w:rPr>
            <w:rStyle w:val="a6"/>
            <w:rFonts w:ascii="Times New Roman" w:hAnsi="Times New Roman"/>
            <w:sz w:val="24"/>
            <w:szCs w:val="24"/>
          </w:rPr>
          <w:t>http://otuken.kz/index.php/mythzira/40--v-</w:t>
        </w:r>
      </w:hyperlink>
    </w:p>
    <w:p w:rsidR="0078400F" w:rsidRDefault="008D1771" w:rsidP="00D535B6">
      <w:pPr>
        <w:pStyle w:val="a8"/>
        <w:jc w:val="both"/>
        <w:rPr>
          <w:rFonts w:ascii="Times New Roman" w:hAnsi="Times New Roman"/>
          <w:sz w:val="24"/>
          <w:szCs w:val="24"/>
        </w:rPr>
      </w:pPr>
      <w:r>
        <w:rPr>
          <w:rFonts w:ascii="Times New Roman" w:hAnsi="Times New Roman"/>
          <w:sz w:val="24"/>
          <w:szCs w:val="24"/>
        </w:rPr>
        <w:t>7</w:t>
      </w:r>
      <w:r w:rsidR="0078400F" w:rsidRPr="0078400F">
        <w:rPr>
          <w:rFonts w:ascii="Times New Roman" w:hAnsi="Times New Roman"/>
          <w:sz w:val="24"/>
          <w:szCs w:val="24"/>
        </w:rPr>
        <w:t>. Открой для себя этот дивный мир легенд. Бишкек, 2009</w:t>
      </w:r>
      <w:r w:rsidR="0078400F" w:rsidRPr="00E4740E">
        <w:rPr>
          <w:rFonts w:ascii="Times New Roman" w:hAnsi="Times New Roman"/>
          <w:sz w:val="24"/>
          <w:szCs w:val="24"/>
        </w:rPr>
        <w:t>.</w:t>
      </w:r>
    </w:p>
    <w:p w:rsidR="00B7679B" w:rsidRPr="00B7679B" w:rsidRDefault="00B7679B" w:rsidP="00D535B6">
      <w:pPr>
        <w:pStyle w:val="a8"/>
        <w:jc w:val="both"/>
        <w:rPr>
          <w:rFonts w:ascii="Times New Roman" w:hAnsi="Times New Roman"/>
          <w:sz w:val="24"/>
          <w:szCs w:val="24"/>
        </w:rPr>
      </w:pPr>
      <w:r>
        <w:rPr>
          <w:rFonts w:ascii="Times New Roman" w:hAnsi="Times New Roman"/>
          <w:sz w:val="24"/>
          <w:szCs w:val="24"/>
        </w:rPr>
        <w:t xml:space="preserve">8. </w:t>
      </w:r>
      <w:proofErr w:type="spellStart"/>
      <w:r w:rsidRPr="00B7679B">
        <w:rPr>
          <w:rFonts w:ascii="Times New Roman" w:hAnsi="Times New Roman"/>
          <w:sz w:val="24"/>
          <w:szCs w:val="24"/>
        </w:rPr>
        <w:t>Каракузова</w:t>
      </w:r>
      <w:proofErr w:type="spellEnd"/>
      <w:r w:rsidRPr="00B7679B">
        <w:rPr>
          <w:rFonts w:ascii="Times New Roman" w:hAnsi="Times New Roman"/>
          <w:sz w:val="24"/>
          <w:szCs w:val="24"/>
        </w:rPr>
        <w:t xml:space="preserve"> Ж.К., Хасанов М.Ш. Космос казахской культуры//</w:t>
      </w:r>
      <w:r w:rsidRPr="00B7679B">
        <w:t xml:space="preserve"> </w:t>
      </w:r>
      <w:r w:rsidRPr="00B7679B">
        <w:rPr>
          <w:rFonts w:ascii="Times New Roman" w:hAnsi="Times New Roman"/>
          <w:sz w:val="24"/>
          <w:szCs w:val="24"/>
        </w:rPr>
        <w:t>http://lib2.podelise.ru</w:t>
      </w:r>
    </w:p>
    <w:p w:rsidR="00E4740E" w:rsidRDefault="00B7679B" w:rsidP="00D535B6">
      <w:pPr>
        <w:pStyle w:val="a8"/>
        <w:jc w:val="both"/>
        <w:rPr>
          <w:rFonts w:ascii="Times New Roman" w:hAnsi="Times New Roman"/>
          <w:sz w:val="24"/>
          <w:szCs w:val="24"/>
        </w:rPr>
      </w:pPr>
      <w:r>
        <w:rPr>
          <w:rFonts w:ascii="Times New Roman" w:hAnsi="Times New Roman"/>
          <w:sz w:val="24"/>
          <w:szCs w:val="24"/>
        </w:rPr>
        <w:t>9</w:t>
      </w:r>
      <w:r w:rsidR="00E4740E" w:rsidRPr="00E4740E">
        <w:rPr>
          <w:rFonts w:ascii="Times New Roman" w:hAnsi="Times New Roman"/>
          <w:sz w:val="24"/>
          <w:szCs w:val="24"/>
        </w:rPr>
        <w:t xml:space="preserve">. Поэты пяти веков. Казахская поэзия </w:t>
      </w:r>
      <w:r w:rsidR="00E4740E" w:rsidRPr="00E4740E">
        <w:rPr>
          <w:rFonts w:ascii="Times New Roman" w:hAnsi="Times New Roman"/>
          <w:sz w:val="24"/>
          <w:szCs w:val="24"/>
          <w:lang w:val="en-US"/>
        </w:rPr>
        <w:t>XV</w:t>
      </w:r>
      <w:r w:rsidR="00E4740E" w:rsidRPr="00E4740E">
        <w:rPr>
          <w:rFonts w:ascii="Times New Roman" w:hAnsi="Times New Roman"/>
          <w:sz w:val="24"/>
          <w:szCs w:val="24"/>
        </w:rPr>
        <w:t xml:space="preserve">- начала </w:t>
      </w:r>
      <w:r w:rsidR="00E4740E" w:rsidRPr="00E4740E">
        <w:rPr>
          <w:rFonts w:ascii="Times New Roman" w:hAnsi="Times New Roman"/>
          <w:sz w:val="24"/>
          <w:szCs w:val="24"/>
          <w:lang w:val="en-US"/>
        </w:rPr>
        <w:t>XX</w:t>
      </w:r>
      <w:r w:rsidR="00E4740E" w:rsidRPr="00E4740E">
        <w:rPr>
          <w:rFonts w:ascii="Times New Roman" w:hAnsi="Times New Roman"/>
          <w:sz w:val="24"/>
          <w:szCs w:val="24"/>
        </w:rPr>
        <w:t xml:space="preserve"> вв. Алматы, 1993.</w:t>
      </w:r>
    </w:p>
    <w:p w:rsidR="00B7679B" w:rsidRDefault="00B7679B" w:rsidP="00B7679B">
      <w:pPr>
        <w:spacing w:after="0" w:line="240" w:lineRule="auto"/>
        <w:jc w:val="both"/>
        <w:rPr>
          <w:rFonts w:ascii="Times New Roman" w:hAnsi="Times New Roman"/>
          <w:sz w:val="28"/>
          <w:szCs w:val="28"/>
        </w:rPr>
      </w:pPr>
      <w:r>
        <w:rPr>
          <w:rFonts w:ascii="Times New Roman" w:hAnsi="Times New Roman"/>
          <w:sz w:val="24"/>
          <w:szCs w:val="24"/>
        </w:rPr>
        <w:t xml:space="preserve">10. </w:t>
      </w:r>
      <w:proofErr w:type="spellStart"/>
      <w:r w:rsidRPr="00B7679B">
        <w:rPr>
          <w:rFonts w:ascii="Times New Roman" w:eastAsia="Times New Roman" w:hAnsi="Times New Roman"/>
          <w:bCs/>
          <w:sz w:val="24"/>
          <w:szCs w:val="24"/>
          <w:lang w:eastAsia="ru-RU"/>
        </w:rPr>
        <w:t>Кондыбай</w:t>
      </w:r>
      <w:proofErr w:type="spellEnd"/>
      <w:r w:rsidRPr="00B7679B">
        <w:rPr>
          <w:rFonts w:ascii="Times New Roman" w:eastAsia="Times New Roman" w:hAnsi="Times New Roman"/>
          <w:bCs/>
          <w:sz w:val="24"/>
          <w:szCs w:val="24"/>
          <w:lang w:eastAsia="ru-RU"/>
        </w:rPr>
        <w:t xml:space="preserve"> С. </w:t>
      </w:r>
      <w:r w:rsidRPr="00B7679B">
        <w:rPr>
          <w:rFonts w:ascii="Times New Roman" w:eastAsia="Times New Roman" w:hAnsi="Times New Roman"/>
          <w:bCs/>
          <w:sz w:val="24"/>
          <w:szCs w:val="24"/>
          <w:lang w:eastAsia="ru-RU"/>
        </w:rPr>
        <w:t>Мифологи</w:t>
      </w:r>
      <w:r w:rsidRPr="00B7679B">
        <w:rPr>
          <w:rFonts w:ascii="Times New Roman" w:eastAsia="Times New Roman" w:hAnsi="Times New Roman"/>
          <w:bCs/>
          <w:sz w:val="24"/>
          <w:szCs w:val="24"/>
          <w:lang w:eastAsia="ru-RU"/>
        </w:rPr>
        <w:t>я</w:t>
      </w:r>
      <w:r w:rsidRPr="00B7679B">
        <w:rPr>
          <w:rFonts w:ascii="Times New Roman" w:eastAsia="Times New Roman" w:hAnsi="Times New Roman"/>
          <w:bCs/>
          <w:sz w:val="24"/>
          <w:szCs w:val="24"/>
          <w:lang w:eastAsia="ru-RU"/>
        </w:rPr>
        <w:t xml:space="preserve"> </w:t>
      </w:r>
      <w:proofErr w:type="spellStart"/>
      <w:r w:rsidRPr="00B7679B">
        <w:rPr>
          <w:rFonts w:ascii="Times New Roman" w:eastAsia="Times New Roman" w:hAnsi="Times New Roman"/>
          <w:bCs/>
          <w:sz w:val="24"/>
          <w:szCs w:val="24"/>
          <w:lang w:eastAsia="ru-RU"/>
        </w:rPr>
        <w:t>предказахов</w:t>
      </w:r>
      <w:proofErr w:type="spellEnd"/>
      <w:r w:rsidRPr="00B7679B">
        <w:rPr>
          <w:rFonts w:ascii="Times New Roman" w:eastAsia="Times New Roman" w:hAnsi="Times New Roman"/>
          <w:bCs/>
          <w:sz w:val="24"/>
          <w:szCs w:val="24"/>
          <w:lang w:eastAsia="ru-RU"/>
        </w:rPr>
        <w:t>.</w:t>
      </w:r>
      <w:r w:rsidRPr="00B7679B">
        <w:rPr>
          <w:rFonts w:ascii="Times New Roman" w:eastAsia="Times New Roman" w:hAnsi="Times New Roman"/>
          <w:bCs/>
          <w:sz w:val="24"/>
          <w:szCs w:val="24"/>
          <w:lang w:eastAsia="ru-RU"/>
        </w:rPr>
        <w:t xml:space="preserve"> </w:t>
      </w:r>
      <w:r w:rsidRPr="00B7679B">
        <w:rPr>
          <w:rFonts w:ascii="Times New Roman" w:eastAsia="Times New Roman" w:hAnsi="Times New Roman"/>
          <w:bCs/>
          <w:sz w:val="24"/>
          <w:szCs w:val="24"/>
          <w:lang w:eastAsia="ru-RU"/>
        </w:rPr>
        <w:t>П</w:t>
      </w:r>
      <w:r w:rsidRPr="00B7679B">
        <w:rPr>
          <w:rFonts w:ascii="Times New Roman" w:eastAsia="Times New Roman" w:hAnsi="Times New Roman"/>
          <w:bCs/>
          <w:sz w:val="24"/>
          <w:szCs w:val="24"/>
          <w:lang w:eastAsia="ru-RU"/>
        </w:rPr>
        <w:t>ер</w:t>
      </w:r>
      <w:r w:rsidRPr="00B7679B">
        <w:rPr>
          <w:rFonts w:ascii="Times New Roman" w:eastAsia="Times New Roman" w:hAnsi="Times New Roman"/>
          <w:bCs/>
          <w:sz w:val="24"/>
          <w:szCs w:val="24"/>
          <w:lang w:eastAsia="ru-RU"/>
        </w:rPr>
        <w:t xml:space="preserve">. </w:t>
      </w:r>
      <w:r w:rsidRPr="00B7679B">
        <w:rPr>
          <w:rFonts w:ascii="Times New Roman" w:eastAsia="Times New Roman" w:hAnsi="Times New Roman"/>
          <w:bCs/>
          <w:sz w:val="24"/>
          <w:szCs w:val="24"/>
          <w:lang w:eastAsia="ru-RU"/>
        </w:rPr>
        <w:t xml:space="preserve">З. </w:t>
      </w:r>
      <w:proofErr w:type="spellStart"/>
      <w:r w:rsidRPr="00B7679B">
        <w:rPr>
          <w:rFonts w:ascii="Times New Roman" w:eastAsia="Times New Roman" w:hAnsi="Times New Roman"/>
          <w:bCs/>
          <w:sz w:val="24"/>
          <w:szCs w:val="24"/>
          <w:lang w:eastAsia="ru-RU"/>
        </w:rPr>
        <w:t>Наурзбаевой</w:t>
      </w:r>
      <w:proofErr w:type="spellEnd"/>
      <w:r w:rsidRPr="00B7679B">
        <w:rPr>
          <w:rFonts w:ascii="Times New Roman" w:eastAsia="Times New Roman" w:hAnsi="Times New Roman"/>
          <w:bCs/>
          <w:sz w:val="24"/>
          <w:szCs w:val="24"/>
          <w:lang w:eastAsia="ru-RU"/>
        </w:rPr>
        <w:t>//</w:t>
      </w:r>
      <w:r w:rsidRPr="00B7679B">
        <w:rPr>
          <w:rFonts w:ascii="Times New Roman" w:eastAsia="Times New Roman" w:hAnsi="Times New Roman"/>
          <w:bCs/>
          <w:sz w:val="24"/>
          <w:szCs w:val="24"/>
          <w:lang w:eastAsia="ru-RU"/>
        </w:rPr>
        <w:t xml:space="preserve"> </w:t>
      </w:r>
      <w:hyperlink r:id="rId14" w:history="1">
        <w:r w:rsidR="00A36503" w:rsidRPr="0020264F">
          <w:rPr>
            <w:rStyle w:val="a6"/>
            <w:rFonts w:ascii="Times New Roman" w:eastAsia="Times New Roman" w:hAnsi="Times New Roman"/>
            <w:bCs/>
            <w:sz w:val="24"/>
            <w:szCs w:val="24"/>
            <w:lang w:eastAsia="ru-RU"/>
          </w:rPr>
          <w:t>http://www.otuken.kz/index.ph</w:t>
        </w:r>
        <w:r w:rsidR="00A36503" w:rsidRPr="0020264F">
          <w:rPr>
            <w:rStyle w:val="a6"/>
            <w:rFonts w:ascii="Times New Roman" w:hAnsi="Times New Roman"/>
            <w:sz w:val="28"/>
            <w:szCs w:val="28"/>
          </w:rPr>
          <w:t>/</w:t>
        </w:r>
      </w:hyperlink>
    </w:p>
    <w:p w:rsidR="00A36503" w:rsidRPr="00D66547" w:rsidRDefault="00A36503" w:rsidP="00B7679B">
      <w:pPr>
        <w:spacing w:after="0" w:line="240" w:lineRule="auto"/>
        <w:jc w:val="both"/>
        <w:rPr>
          <w:rFonts w:ascii="Times New Roman" w:hAnsi="Times New Roman"/>
          <w:sz w:val="24"/>
          <w:szCs w:val="24"/>
        </w:rPr>
      </w:pPr>
      <w:r w:rsidRPr="00D66547">
        <w:rPr>
          <w:rFonts w:ascii="Times New Roman" w:hAnsi="Times New Roman"/>
          <w:sz w:val="24"/>
          <w:szCs w:val="24"/>
        </w:rPr>
        <w:t xml:space="preserve">11. </w:t>
      </w:r>
      <w:proofErr w:type="spellStart"/>
      <w:r w:rsidRPr="00D66547">
        <w:rPr>
          <w:rStyle w:val="apple-style-span"/>
          <w:rFonts w:ascii="Times New Roman" w:hAnsi="Times New Roman"/>
          <w:sz w:val="24"/>
          <w:szCs w:val="24"/>
        </w:rPr>
        <w:t>Толеубаев</w:t>
      </w:r>
      <w:proofErr w:type="spellEnd"/>
      <w:r w:rsidRPr="00D66547">
        <w:rPr>
          <w:rStyle w:val="apple-style-span"/>
          <w:rFonts w:ascii="Times New Roman" w:hAnsi="Times New Roman"/>
          <w:sz w:val="24"/>
          <w:szCs w:val="24"/>
        </w:rPr>
        <w:t xml:space="preserve"> А.Т. Реликты доисламских верований в казахских семейных обрядах. Алма-Ата. 1991</w:t>
      </w:r>
      <w:r w:rsidRPr="00D66547">
        <w:rPr>
          <w:rStyle w:val="apple-style-span"/>
          <w:rFonts w:ascii="Times New Roman" w:hAnsi="Times New Roman"/>
          <w:sz w:val="24"/>
          <w:szCs w:val="24"/>
        </w:rPr>
        <w:t>.</w:t>
      </w:r>
    </w:p>
    <w:p w:rsidR="000D00F6" w:rsidRPr="00D66547" w:rsidRDefault="00A36503" w:rsidP="00D535B6">
      <w:pPr>
        <w:pStyle w:val="a8"/>
        <w:jc w:val="both"/>
        <w:rPr>
          <w:rStyle w:val="a6"/>
          <w:rFonts w:ascii="Times New Roman" w:hAnsi="Times New Roman"/>
          <w:sz w:val="24"/>
          <w:szCs w:val="24"/>
          <w:lang w:val="en-US"/>
        </w:rPr>
      </w:pPr>
      <w:r w:rsidRPr="00D66547">
        <w:rPr>
          <w:rFonts w:ascii="Times New Roman" w:hAnsi="Times New Roman"/>
          <w:sz w:val="24"/>
          <w:szCs w:val="24"/>
        </w:rPr>
        <w:t>12(</w:t>
      </w:r>
      <w:r w:rsidR="000D00F6" w:rsidRPr="00D66547">
        <w:rPr>
          <w:rFonts w:ascii="Times New Roman" w:hAnsi="Times New Roman"/>
          <w:sz w:val="24"/>
          <w:szCs w:val="24"/>
        </w:rPr>
        <w:t>8</w:t>
      </w:r>
      <w:r w:rsidRPr="00D66547">
        <w:rPr>
          <w:rFonts w:ascii="Times New Roman" w:hAnsi="Times New Roman"/>
          <w:sz w:val="24"/>
          <w:szCs w:val="24"/>
        </w:rPr>
        <w:t>)</w:t>
      </w:r>
      <w:r w:rsidR="000D00F6" w:rsidRPr="00D66547">
        <w:rPr>
          <w:rFonts w:ascii="Times New Roman" w:hAnsi="Times New Roman"/>
          <w:sz w:val="24"/>
          <w:szCs w:val="24"/>
        </w:rPr>
        <w:t xml:space="preserve">. </w:t>
      </w:r>
      <w:proofErr w:type="spellStart"/>
      <w:r w:rsidR="000D00F6" w:rsidRPr="00D66547">
        <w:rPr>
          <w:rFonts w:ascii="Times New Roman" w:hAnsi="Times New Roman"/>
          <w:sz w:val="24"/>
          <w:szCs w:val="24"/>
        </w:rPr>
        <w:t>Наурзбаева</w:t>
      </w:r>
      <w:proofErr w:type="spellEnd"/>
      <w:r w:rsidR="000D00F6" w:rsidRPr="00D66547">
        <w:rPr>
          <w:rFonts w:ascii="Times New Roman" w:hAnsi="Times New Roman"/>
          <w:sz w:val="24"/>
          <w:szCs w:val="24"/>
        </w:rPr>
        <w:t xml:space="preserve"> З. </w:t>
      </w:r>
      <w:proofErr w:type="spellStart"/>
      <w:r w:rsidR="000D00F6" w:rsidRPr="00D66547">
        <w:rPr>
          <w:rFonts w:ascii="Times New Roman" w:hAnsi="Times New Roman"/>
          <w:sz w:val="24"/>
          <w:szCs w:val="24"/>
        </w:rPr>
        <w:t>Мифоритуальные</w:t>
      </w:r>
      <w:proofErr w:type="spellEnd"/>
      <w:r w:rsidR="000D00F6" w:rsidRPr="00D66547">
        <w:rPr>
          <w:rFonts w:ascii="Times New Roman" w:hAnsi="Times New Roman"/>
          <w:sz w:val="24"/>
          <w:szCs w:val="24"/>
        </w:rPr>
        <w:t xml:space="preserve"> основания казахской культуры// </w:t>
      </w:r>
      <w:hyperlink r:id="rId15" w:anchor="top" w:history="1">
        <w:r w:rsidR="00032B49" w:rsidRPr="00D66547">
          <w:rPr>
            <w:rStyle w:val="a6"/>
            <w:rFonts w:ascii="Times New Roman" w:hAnsi="Times New Roman"/>
            <w:sz w:val="24"/>
            <w:szCs w:val="24"/>
          </w:rPr>
          <w:t>http://otuken.kz/index.php/mythzira/49#top</w:t>
        </w:r>
      </w:hyperlink>
    </w:p>
    <w:p w:rsidR="00A36503" w:rsidRPr="00A36503" w:rsidRDefault="00A36503" w:rsidP="00A36503">
      <w:pPr>
        <w:spacing w:after="0" w:line="240" w:lineRule="auto"/>
        <w:jc w:val="both"/>
        <w:rPr>
          <w:rFonts w:ascii="Times New Roman" w:hAnsi="Times New Roman"/>
          <w:color w:val="FF0000"/>
          <w:sz w:val="24"/>
          <w:szCs w:val="24"/>
        </w:rPr>
      </w:pPr>
      <w:r w:rsidRPr="00A36503">
        <w:rPr>
          <w:rStyle w:val="a6"/>
          <w:rFonts w:ascii="Times New Roman" w:hAnsi="Times New Roman"/>
          <w:color w:val="auto"/>
          <w:sz w:val="24"/>
          <w:szCs w:val="24"/>
          <w:u w:val="none"/>
        </w:rPr>
        <w:t>13.</w:t>
      </w:r>
      <w:r w:rsidRPr="00A36503">
        <w:rPr>
          <w:rStyle w:val="a6"/>
          <w:rFonts w:ascii="Times New Roman" w:hAnsi="Times New Roman"/>
          <w:sz w:val="24"/>
          <w:szCs w:val="24"/>
        </w:rPr>
        <w:t xml:space="preserve"> </w:t>
      </w:r>
      <w:r w:rsidRPr="00A36503">
        <w:rPr>
          <w:rFonts w:ascii="Times New Roman" w:hAnsi="Times New Roman"/>
          <w:bCs/>
          <w:sz w:val="24"/>
          <w:szCs w:val="24"/>
        </w:rPr>
        <w:t>Казахская философия//</w:t>
      </w:r>
      <w:r w:rsidRPr="00A36503">
        <w:rPr>
          <w:rFonts w:ascii="Times New Roman" w:hAnsi="Times New Roman"/>
          <w:sz w:val="24"/>
          <w:szCs w:val="24"/>
        </w:rPr>
        <w:t xml:space="preserve"> </w:t>
      </w:r>
      <w:hyperlink r:id="rId16" w:history="1">
        <w:r w:rsidRPr="00A36503">
          <w:rPr>
            <w:rStyle w:val="a6"/>
            <w:rFonts w:ascii="Times New Roman" w:hAnsi="Times New Roman"/>
            <w:color w:val="0000CC"/>
            <w:sz w:val="24"/>
            <w:szCs w:val="24"/>
          </w:rPr>
          <w:t>http://kafedra.ucoz.kz/load/0-0-0-25-20</w:t>
        </w:r>
      </w:hyperlink>
      <w:r w:rsidRPr="00A36503">
        <w:rPr>
          <w:rFonts w:ascii="Times New Roman" w:hAnsi="Times New Roman"/>
          <w:sz w:val="24"/>
          <w:szCs w:val="24"/>
        </w:rPr>
        <w:t>.</w:t>
      </w:r>
    </w:p>
    <w:p w:rsidR="00032B49" w:rsidRDefault="005372FB" w:rsidP="00D535B6">
      <w:pPr>
        <w:pStyle w:val="a8"/>
        <w:jc w:val="both"/>
        <w:rPr>
          <w:rFonts w:ascii="Times New Roman" w:hAnsi="Times New Roman"/>
          <w:color w:val="333333"/>
          <w:sz w:val="24"/>
          <w:szCs w:val="24"/>
        </w:rPr>
      </w:pPr>
      <w:r>
        <w:rPr>
          <w:rFonts w:ascii="Times New Roman" w:hAnsi="Times New Roman"/>
          <w:sz w:val="24"/>
          <w:szCs w:val="24"/>
        </w:rPr>
        <w:t>14</w:t>
      </w:r>
      <w:r w:rsidR="00032B49">
        <w:rPr>
          <w:rFonts w:ascii="Times New Roman" w:hAnsi="Times New Roman"/>
          <w:sz w:val="24"/>
          <w:szCs w:val="24"/>
        </w:rPr>
        <w:t xml:space="preserve">. </w:t>
      </w:r>
      <w:proofErr w:type="spellStart"/>
      <w:r w:rsidR="00032B49" w:rsidRPr="00032B49">
        <w:rPr>
          <w:rStyle w:val="a4"/>
          <w:rFonts w:ascii="Times New Roman" w:hAnsi="Times New Roman"/>
          <w:b w:val="0"/>
          <w:sz w:val="24"/>
          <w:szCs w:val="24"/>
        </w:rPr>
        <w:t>Наурзбаева</w:t>
      </w:r>
      <w:proofErr w:type="spellEnd"/>
      <w:r w:rsidR="00032B49" w:rsidRPr="00032B49">
        <w:rPr>
          <w:rStyle w:val="a4"/>
          <w:rFonts w:ascii="Times New Roman" w:hAnsi="Times New Roman"/>
          <w:b w:val="0"/>
          <w:sz w:val="24"/>
          <w:szCs w:val="24"/>
        </w:rPr>
        <w:t xml:space="preserve"> З.</w:t>
      </w:r>
      <w:r w:rsidR="00032B49" w:rsidRPr="00032B49">
        <w:rPr>
          <w:rFonts w:ascii="Times New Roman" w:hAnsi="Times New Roman"/>
          <w:sz w:val="24"/>
          <w:szCs w:val="24"/>
        </w:rPr>
        <w:t xml:space="preserve"> Реальность духа.</w:t>
      </w:r>
      <w:r w:rsidR="00032B49" w:rsidRPr="00032B49">
        <w:rPr>
          <w:rFonts w:ascii="Times New Roman" w:hAnsi="Times New Roman"/>
          <w:b/>
          <w:sz w:val="24"/>
          <w:szCs w:val="24"/>
        </w:rPr>
        <w:t xml:space="preserve"> </w:t>
      </w:r>
      <w:r w:rsidR="00032B49" w:rsidRPr="00032B49">
        <w:rPr>
          <w:rStyle w:val="a4"/>
          <w:rFonts w:ascii="Times New Roman" w:hAnsi="Times New Roman"/>
          <w:b w:val="0"/>
          <w:sz w:val="24"/>
          <w:szCs w:val="24"/>
        </w:rPr>
        <w:t xml:space="preserve">Казахская традиция в книге </w:t>
      </w:r>
      <w:proofErr w:type="spellStart"/>
      <w:r w:rsidR="00032B49" w:rsidRPr="00032B49">
        <w:rPr>
          <w:rStyle w:val="a4"/>
          <w:rFonts w:ascii="Times New Roman" w:hAnsi="Times New Roman"/>
          <w:b w:val="0"/>
          <w:sz w:val="24"/>
          <w:szCs w:val="24"/>
        </w:rPr>
        <w:t>М.Магауина</w:t>
      </w:r>
      <w:proofErr w:type="spellEnd"/>
      <w:r w:rsidR="00032B49" w:rsidRPr="00032B49">
        <w:rPr>
          <w:rStyle w:val="a4"/>
          <w:rFonts w:ascii="Times New Roman" w:hAnsi="Times New Roman"/>
          <w:b w:val="0"/>
          <w:sz w:val="24"/>
          <w:szCs w:val="24"/>
        </w:rPr>
        <w:t xml:space="preserve"> “Я”//</w:t>
      </w:r>
      <w:r w:rsidR="00032B49" w:rsidRPr="00032B49">
        <w:rPr>
          <w:rFonts w:ascii="Times New Roman" w:hAnsi="Times New Roman"/>
          <w:color w:val="333333"/>
          <w:sz w:val="24"/>
          <w:szCs w:val="24"/>
        </w:rPr>
        <w:t>http://otuken.kz/index.php/mythzira</w:t>
      </w:r>
    </w:p>
    <w:p w:rsidR="008325C1" w:rsidRDefault="005372FB" w:rsidP="00D535B6">
      <w:pPr>
        <w:pStyle w:val="a8"/>
        <w:jc w:val="both"/>
        <w:rPr>
          <w:rStyle w:val="a4"/>
          <w:rFonts w:ascii="Times New Roman" w:hAnsi="Times New Roman"/>
          <w:b w:val="0"/>
          <w:sz w:val="24"/>
          <w:szCs w:val="24"/>
        </w:rPr>
      </w:pPr>
      <w:r>
        <w:rPr>
          <w:rFonts w:ascii="Times New Roman" w:hAnsi="Times New Roman"/>
          <w:color w:val="333333"/>
          <w:sz w:val="24"/>
          <w:szCs w:val="24"/>
        </w:rPr>
        <w:t>15</w:t>
      </w:r>
      <w:r w:rsidR="008325C1">
        <w:rPr>
          <w:rFonts w:ascii="Times New Roman" w:hAnsi="Times New Roman"/>
          <w:color w:val="333333"/>
          <w:sz w:val="24"/>
          <w:szCs w:val="24"/>
        </w:rPr>
        <w:t xml:space="preserve">. </w:t>
      </w:r>
      <w:r w:rsidR="008325C1" w:rsidRPr="008325C1">
        <w:rPr>
          <w:rStyle w:val="a4"/>
          <w:rFonts w:ascii="Times New Roman" w:hAnsi="Times New Roman"/>
          <w:b w:val="0"/>
          <w:sz w:val="24"/>
          <w:szCs w:val="24"/>
        </w:rPr>
        <w:t xml:space="preserve">Кляшторный С.Г. Мифологические сюжеты в древнетюркских памятниках//Тюркологический сборник. </w:t>
      </w:r>
      <w:smartTag w:uri="urn:schemas-microsoft-com:office:smarttags" w:element="metricconverter">
        <w:smartTagPr>
          <w:attr w:name="ProductID" w:val="1977. М"/>
        </w:smartTagPr>
        <w:r w:rsidR="008325C1" w:rsidRPr="008325C1">
          <w:rPr>
            <w:rStyle w:val="a4"/>
            <w:rFonts w:ascii="Times New Roman" w:hAnsi="Times New Roman"/>
            <w:b w:val="0"/>
            <w:sz w:val="24"/>
            <w:szCs w:val="24"/>
          </w:rPr>
          <w:t>1977. М</w:t>
        </w:r>
      </w:smartTag>
      <w:r w:rsidR="008325C1">
        <w:rPr>
          <w:rStyle w:val="a4"/>
          <w:rFonts w:ascii="Times New Roman" w:hAnsi="Times New Roman"/>
          <w:b w:val="0"/>
          <w:sz w:val="24"/>
          <w:szCs w:val="24"/>
        </w:rPr>
        <w:t>., 19</w:t>
      </w:r>
      <w:r w:rsidR="008325C1" w:rsidRPr="008325C1">
        <w:rPr>
          <w:rStyle w:val="a4"/>
          <w:rFonts w:ascii="Times New Roman" w:hAnsi="Times New Roman"/>
          <w:b w:val="0"/>
          <w:sz w:val="24"/>
          <w:szCs w:val="24"/>
        </w:rPr>
        <w:t>81</w:t>
      </w:r>
      <w:r w:rsidR="008325C1">
        <w:rPr>
          <w:rStyle w:val="a4"/>
          <w:rFonts w:ascii="Times New Roman" w:hAnsi="Times New Roman"/>
          <w:b w:val="0"/>
          <w:sz w:val="24"/>
          <w:szCs w:val="24"/>
        </w:rPr>
        <w:t>.</w:t>
      </w:r>
    </w:p>
    <w:p w:rsidR="006C5B1C" w:rsidRDefault="006C5B1C" w:rsidP="006C5B1C">
      <w:pPr>
        <w:spacing w:after="0" w:line="240" w:lineRule="auto"/>
        <w:rPr>
          <w:rFonts w:ascii="Times New Roman" w:hAnsi="Times New Roman"/>
          <w:b/>
          <w:sz w:val="28"/>
          <w:szCs w:val="28"/>
        </w:rPr>
      </w:pPr>
    </w:p>
    <w:p w:rsidR="000C4D91" w:rsidRPr="000C4D91" w:rsidRDefault="000C4D91" w:rsidP="00D535B6">
      <w:pPr>
        <w:pStyle w:val="a8"/>
        <w:jc w:val="both"/>
        <w:rPr>
          <w:rStyle w:val="a4"/>
          <w:rFonts w:ascii="Times New Roman" w:hAnsi="Times New Roman"/>
          <w:b w:val="0"/>
          <w:sz w:val="28"/>
          <w:szCs w:val="28"/>
        </w:rPr>
      </w:pPr>
    </w:p>
    <w:sectPr w:rsidR="000C4D91" w:rsidRPr="000C4D91" w:rsidSect="00642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872"/>
    <w:multiLevelType w:val="multilevel"/>
    <w:tmpl w:val="385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DD16C4"/>
    <w:multiLevelType w:val="hybridMultilevel"/>
    <w:tmpl w:val="B19C3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30EF4"/>
    <w:rsid w:val="00032B49"/>
    <w:rsid w:val="00047241"/>
    <w:rsid w:val="000559D6"/>
    <w:rsid w:val="000A18CC"/>
    <w:rsid w:val="000B3C30"/>
    <w:rsid w:val="000C4D91"/>
    <w:rsid w:val="000D00F6"/>
    <w:rsid w:val="000F6A4B"/>
    <w:rsid w:val="001132E0"/>
    <w:rsid w:val="00115CD3"/>
    <w:rsid w:val="00160FC4"/>
    <w:rsid w:val="0018091E"/>
    <w:rsid w:val="001C1B89"/>
    <w:rsid w:val="001C3926"/>
    <w:rsid w:val="00237353"/>
    <w:rsid w:val="00257736"/>
    <w:rsid w:val="002616A4"/>
    <w:rsid w:val="00276FBB"/>
    <w:rsid w:val="00282752"/>
    <w:rsid w:val="002903C8"/>
    <w:rsid w:val="003443D8"/>
    <w:rsid w:val="00352F99"/>
    <w:rsid w:val="003662AD"/>
    <w:rsid w:val="00394ABB"/>
    <w:rsid w:val="003B6971"/>
    <w:rsid w:val="003C11E4"/>
    <w:rsid w:val="003C6FCA"/>
    <w:rsid w:val="003C70ED"/>
    <w:rsid w:val="003E2DEA"/>
    <w:rsid w:val="00405F94"/>
    <w:rsid w:val="00414ECF"/>
    <w:rsid w:val="00492C3D"/>
    <w:rsid w:val="004B6643"/>
    <w:rsid w:val="004C188F"/>
    <w:rsid w:val="004F7CC3"/>
    <w:rsid w:val="00515795"/>
    <w:rsid w:val="005372FB"/>
    <w:rsid w:val="00544AD1"/>
    <w:rsid w:val="005C6502"/>
    <w:rsid w:val="005C69F0"/>
    <w:rsid w:val="005D63B6"/>
    <w:rsid w:val="00613F26"/>
    <w:rsid w:val="006255DE"/>
    <w:rsid w:val="00642937"/>
    <w:rsid w:val="006570B3"/>
    <w:rsid w:val="0065781C"/>
    <w:rsid w:val="00671890"/>
    <w:rsid w:val="006A7024"/>
    <w:rsid w:val="006B0194"/>
    <w:rsid w:val="006C5B1C"/>
    <w:rsid w:val="00747FFB"/>
    <w:rsid w:val="00751B7C"/>
    <w:rsid w:val="00760321"/>
    <w:rsid w:val="0078400F"/>
    <w:rsid w:val="007963F7"/>
    <w:rsid w:val="007D13F2"/>
    <w:rsid w:val="008325C1"/>
    <w:rsid w:val="008346D1"/>
    <w:rsid w:val="00854C7A"/>
    <w:rsid w:val="00874445"/>
    <w:rsid w:val="008C449D"/>
    <w:rsid w:val="008D1771"/>
    <w:rsid w:val="008E75E0"/>
    <w:rsid w:val="00916EC5"/>
    <w:rsid w:val="00954010"/>
    <w:rsid w:val="00957B84"/>
    <w:rsid w:val="00966562"/>
    <w:rsid w:val="009744C0"/>
    <w:rsid w:val="009C0DE9"/>
    <w:rsid w:val="009C544F"/>
    <w:rsid w:val="009C6928"/>
    <w:rsid w:val="00A02DC2"/>
    <w:rsid w:val="00A06C4A"/>
    <w:rsid w:val="00A36503"/>
    <w:rsid w:val="00A63E2B"/>
    <w:rsid w:val="00A64041"/>
    <w:rsid w:val="00A801FD"/>
    <w:rsid w:val="00A94F1C"/>
    <w:rsid w:val="00AB4160"/>
    <w:rsid w:val="00AF4209"/>
    <w:rsid w:val="00B14683"/>
    <w:rsid w:val="00B2001F"/>
    <w:rsid w:val="00B214CF"/>
    <w:rsid w:val="00B25505"/>
    <w:rsid w:val="00B7679B"/>
    <w:rsid w:val="00B81DBD"/>
    <w:rsid w:val="00BA3E30"/>
    <w:rsid w:val="00BD51A2"/>
    <w:rsid w:val="00BE7CFF"/>
    <w:rsid w:val="00C1616F"/>
    <w:rsid w:val="00C22ADF"/>
    <w:rsid w:val="00C70D50"/>
    <w:rsid w:val="00C76085"/>
    <w:rsid w:val="00C92682"/>
    <w:rsid w:val="00CA6622"/>
    <w:rsid w:val="00CD756B"/>
    <w:rsid w:val="00D0095B"/>
    <w:rsid w:val="00D01477"/>
    <w:rsid w:val="00D02F48"/>
    <w:rsid w:val="00D11A6F"/>
    <w:rsid w:val="00D30EF4"/>
    <w:rsid w:val="00D35E2D"/>
    <w:rsid w:val="00D535B6"/>
    <w:rsid w:val="00D66547"/>
    <w:rsid w:val="00DA1A25"/>
    <w:rsid w:val="00DA60B1"/>
    <w:rsid w:val="00DF380B"/>
    <w:rsid w:val="00E00E77"/>
    <w:rsid w:val="00E10EA8"/>
    <w:rsid w:val="00E11A0F"/>
    <w:rsid w:val="00E45245"/>
    <w:rsid w:val="00E4740E"/>
    <w:rsid w:val="00E6794D"/>
    <w:rsid w:val="00E75B0A"/>
    <w:rsid w:val="00EA0BDC"/>
    <w:rsid w:val="00EA47DD"/>
    <w:rsid w:val="00ED1948"/>
    <w:rsid w:val="00EE76E6"/>
    <w:rsid w:val="00EF55B0"/>
    <w:rsid w:val="00F04A06"/>
    <w:rsid w:val="00F167A7"/>
    <w:rsid w:val="00F20FED"/>
    <w:rsid w:val="00F26BEE"/>
    <w:rsid w:val="00F57373"/>
    <w:rsid w:val="00F83840"/>
    <w:rsid w:val="00FD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392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E10EA8"/>
    <w:rPr>
      <w:b/>
      <w:bCs/>
    </w:rPr>
  </w:style>
  <w:style w:type="character" w:styleId="a5">
    <w:name w:val="Emphasis"/>
    <w:uiPriority w:val="20"/>
    <w:qFormat/>
    <w:rsid w:val="00E10EA8"/>
    <w:rPr>
      <w:i/>
      <w:iCs/>
    </w:rPr>
  </w:style>
  <w:style w:type="character" w:styleId="a6">
    <w:name w:val="Hyperlink"/>
    <w:basedOn w:val="a0"/>
    <w:uiPriority w:val="99"/>
    <w:unhideWhenUsed/>
    <w:rsid w:val="00957B84"/>
    <w:rPr>
      <w:color w:val="0000FF" w:themeColor="hyperlink"/>
      <w:u w:val="single"/>
    </w:rPr>
  </w:style>
  <w:style w:type="paragraph" w:styleId="a7">
    <w:name w:val="List Paragraph"/>
    <w:basedOn w:val="a"/>
    <w:uiPriority w:val="34"/>
    <w:qFormat/>
    <w:rsid w:val="00957B84"/>
    <w:pPr>
      <w:ind w:left="720"/>
      <w:contextualSpacing/>
    </w:pPr>
  </w:style>
  <w:style w:type="paragraph" w:styleId="a8">
    <w:name w:val="No Spacing"/>
    <w:uiPriority w:val="1"/>
    <w:qFormat/>
    <w:rsid w:val="00954010"/>
    <w:pPr>
      <w:spacing w:after="0" w:line="240" w:lineRule="auto"/>
    </w:pPr>
    <w:rPr>
      <w:rFonts w:ascii="Calibri" w:eastAsia="Calibri" w:hAnsi="Calibri" w:cs="Times New Roman"/>
    </w:rPr>
  </w:style>
  <w:style w:type="character" w:customStyle="1" w:styleId="apple-style-span">
    <w:name w:val="apple-style-span"/>
    <w:basedOn w:val="a0"/>
    <w:rsid w:val="00F20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392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E10EA8"/>
    <w:rPr>
      <w:b/>
      <w:bCs/>
    </w:rPr>
  </w:style>
  <w:style w:type="character" w:styleId="a5">
    <w:name w:val="Emphasis"/>
    <w:uiPriority w:val="20"/>
    <w:qFormat/>
    <w:rsid w:val="00E10EA8"/>
    <w:rPr>
      <w:i/>
      <w:iCs/>
    </w:rPr>
  </w:style>
  <w:style w:type="character" w:styleId="a6">
    <w:name w:val="Hyperlink"/>
    <w:basedOn w:val="a0"/>
    <w:uiPriority w:val="99"/>
    <w:unhideWhenUsed/>
    <w:rsid w:val="00957B84"/>
    <w:rPr>
      <w:color w:val="0000FF" w:themeColor="hyperlink"/>
      <w:u w:val="single"/>
    </w:rPr>
  </w:style>
  <w:style w:type="paragraph" w:styleId="a7">
    <w:name w:val="List Paragraph"/>
    <w:basedOn w:val="a"/>
    <w:uiPriority w:val="34"/>
    <w:qFormat/>
    <w:rsid w:val="00957B84"/>
    <w:pPr>
      <w:ind w:left="720"/>
      <w:contextualSpacing/>
    </w:pPr>
  </w:style>
  <w:style w:type="paragraph" w:styleId="a8">
    <w:name w:val="No Spacing"/>
    <w:uiPriority w:val="1"/>
    <w:qFormat/>
    <w:rsid w:val="0095401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nara02011966@mail.ru" TargetMode="External"/><Relationship Id="rId13" Type="http://schemas.openxmlformats.org/officeDocument/2006/relationships/hyperlink" Target="http://otuken.kz/index.php/mythzira/40--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ulnara02011966@mail.ru" TargetMode="External"/><Relationship Id="rId12" Type="http://schemas.openxmlformats.org/officeDocument/2006/relationships/hyperlink" Target="http://kafedra.ucoz.kz/load/0-0-0-25-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afedra.ucoz.kz/load/0-0-0-25-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tuken.kz/index.php/mythzira/49" TargetMode="External"/><Relationship Id="rId5" Type="http://schemas.openxmlformats.org/officeDocument/2006/relationships/settings" Target="settings.xml"/><Relationship Id="rId15" Type="http://schemas.openxmlformats.org/officeDocument/2006/relationships/hyperlink" Target="http://otuken.kz/index.php/mythzira/49" TargetMode="External"/><Relationship Id="rId10" Type="http://schemas.openxmlformats.org/officeDocument/2006/relationships/hyperlink" Target="http://www.otuken.kz/index.ph/" TargetMode="External"/><Relationship Id="rId4" Type="http://schemas.microsoft.com/office/2007/relationships/stylesWithEffects" Target="stylesWithEffects.xml"/><Relationship Id="rId9" Type="http://schemas.openxmlformats.org/officeDocument/2006/relationships/hyperlink" Target="http://otuken.kz/index.php/mythzira/40--v-" TargetMode="External"/><Relationship Id="rId14" Type="http://schemas.openxmlformats.org/officeDocument/2006/relationships/hyperlink" Target="http://www.otuken.kz/index.p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575FE-88E3-4FB5-994A-6CC23567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4785</Words>
  <Characters>27280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пользователь</cp:lastModifiedBy>
  <cp:revision>32</cp:revision>
  <dcterms:created xsi:type="dcterms:W3CDTF">2014-04-01T11:30:00Z</dcterms:created>
  <dcterms:modified xsi:type="dcterms:W3CDTF">2014-04-07T14:46:00Z</dcterms:modified>
</cp:coreProperties>
</file>