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663333"/>
          <w:sz w:val="53"/>
          <w:szCs w:val="53"/>
        </w:rPr>
      </w:pPr>
      <w:r w:rsidRPr="00604C86">
        <w:rPr>
          <w:rFonts w:ascii="Times New Roman" w:hAnsi="Times New Roman" w:cs="Times New Roman"/>
          <w:b/>
          <w:bCs/>
          <w:color w:val="663333"/>
          <w:sz w:val="53"/>
          <w:szCs w:val="53"/>
        </w:rPr>
        <w:t>№4 2019</w:t>
      </w:r>
    </w:p>
    <w:p w:rsidR="00604C86" w:rsidRDefault="00604C86" w:rsidP="00604C86">
      <w:pPr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151616"/>
          <w:sz w:val="28"/>
          <w:szCs w:val="28"/>
        </w:rPr>
      </w:pPr>
      <w:r w:rsidRPr="00604C86">
        <w:rPr>
          <w:rFonts w:ascii="Times New Roman" w:hAnsi="Times New Roman" w:cs="Times New Roman"/>
          <w:b/>
          <w:bCs/>
          <w:i/>
          <w:iCs/>
          <w:color w:val="151616"/>
          <w:sz w:val="28"/>
          <w:szCs w:val="28"/>
        </w:rPr>
        <w:t>ISSN 2073-333X</w:t>
      </w: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151616"/>
          <w:sz w:val="39"/>
          <w:szCs w:val="39"/>
        </w:rPr>
      </w:pPr>
      <w:r w:rsidRPr="00604C86">
        <w:rPr>
          <w:rFonts w:ascii="Times New Roman" w:hAnsi="Times New Roman" w:cs="Times New Roman"/>
          <w:b/>
          <w:bCs/>
          <w:i/>
          <w:iCs/>
          <w:color w:val="151616"/>
          <w:sz w:val="39"/>
          <w:szCs w:val="39"/>
        </w:rPr>
        <w:t>Международный научный журнал</w:t>
      </w: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663300"/>
          <w:sz w:val="76"/>
          <w:szCs w:val="76"/>
        </w:rPr>
      </w:pPr>
      <w:r w:rsidRPr="00604C86">
        <w:rPr>
          <w:rFonts w:ascii="Times New Roman" w:hAnsi="Times New Roman" w:cs="Times New Roman"/>
          <w:b/>
          <w:bCs/>
          <w:color w:val="663300"/>
          <w:sz w:val="76"/>
          <w:szCs w:val="76"/>
        </w:rPr>
        <w:t>Қазақстанның ғылымы мен өмі</w:t>
      </w:r>
      <w:proofErr w:type="gramStart"/>
      <w:r w:rsidRPr="00604C86">
        <w:rPr>
          <w:rFonts w:ascii="Times New Roman" w:hAnsi="Times New Roman" w:cs="Times New Roman"/>
          <w:b/>
          <w:bCs/>
          <w:color w:val="663300"/>
          <w:sz w:val="76"/>
          <w:szCs w:val="76"/>
        </w:rPr>
        <w:t>р</w:t>
      </w:r>
      <w:proofErr w:type="gramEnd"/>
      <w:r w:rsidRPr="00604C86">
        <w:rPr>
          <w:rFonts w:ascii="Times New Roman" w:hAnsi="Times New Roman" w:cs="Times New Roman"/>
          <w:b/>
          <w:bCs/>
          <w:color w:val="663300"/>
          <w:sz w:val="76"/>
          <w:szCs w:val="76"/>
        </w:rPr>
        <w:t>і</w:t>
      </w: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663300"/>
          <w:sz w:val="91"/>
          <w:szCs w:val="91"/>
          <w:lang w:val="en-US"/>
        </w:rPr>
      </w:pPr>
      <w:r w:rsidRPr="00604C86">
        <w:rPr>
          <w:rFonts w:ascii="Times New Roman" w:hAnsi="Times New Roman" w:cs="Times New Roman"/>
          <w:b/>
          <w:bCs/>
          <w:color w:val="663300"/>
          <w:sz w:val="91"/>
          <w:szCs w:val="91"/>
        </w:rPr>
        <w:t>Наука</w:t>
      </w:r>
      <w:r w:rsidRPr="00604C86">
        <w:rPr>
          <w:rFonts w:ascii="Times New Roman" w:hAnsi="Times New Roman" w:cs="Times New Roman"/>
          <w:b/>
          <w:bCs/>
          <w:color w:val="663300"/>
          <w:sz w:val="91"/>
          <w:szCs w:val="91"/>
          <w:lang w:val="en-US"/>
        </w:rPr>
        <w:t xml:space="preserve"> </w:t>
      </w:r>
      <w:r w:rsidRPr="00604C86">
        <w:rPr>
          <w:rFonts w:ascii="Times New Roman" w:hAnsi="Times New Roman" w:cs="Times New Roman"/>
          <w:b/>
          <w:bCs/>
          <w:color w:val="663300"/>
          <w:sz w:val="91"/>
          <w:szCs w:val="91"/>
        </w:rPr>
        <w:t>и</w:t>
      </w:r>
      <w:r w:rsidRPr="00604C86">
        <w:rPr>
          <w:rFonts w:ascii="Times New Roman" w:hAnsi="Times New Roman" w:cs="Times New Roman"/>
          <w:b/>
          <w:bCs/>
          <w:color w:val="663300"/>
          <w:sz w:val="91"/>
          <w:szCs w:val="91"/>
          <w:lang w:val="en-US"/>
        </w:rPr>
        <w:t xml:space="preserve"> </w:t>
      </w:r>
      <w:r w:rsidRPr="00604C86">
        <w:rPr>
          <w:rFonts w:ascii="Times New Roman" w:hAnsi="Times New Roman" w:cs="Times New Roman"/>
          <w:b/>
          <w:bCs/>
          <w:color w:val="663300"/>
          <w:sz w:val="91"/>
          <w:szCs w:val="91"/>
        </w:rPr>
        <w:t>жизнь</w:t>
      </w:r>
      <w:r w:rsidRPr="00604C86">
        <w:rPr>
          <w:rFonts w:ascii="Times New Roman" w:hAnsi="Times New Roman" w:cs="Times New Roman"/>
          <w:b/>
          <w:bCs/>
          <w:color w:val="663300"/>
          <w:sz w:val="91"/>
          <w:szCs w:val="91"/>
          <w:lang w:val="en-US"/>
        </w:rPr>
        <w:t xml:space="preserve"> </w:t>
      </w:r>
      <w:r w:rsidRPr="00604C86">
        <w:rPr>
          <w:rFonts w:ascii="Times New Roman" w:hAnsi="Times New Roman" w:cs="Times New Roman"/>
          <w:b/>
          <w:bCs/>
          <w:color w:val="663300"/>
          <w:sz w:val="91"/>
          <w:szCs w:val="91"/>
        </w:rPr>
        <w:t>Казахстана</w:t>
      </w:r>
    </w:p>
    <w:p w:rsidR="00604C86" w:rsidRPr="00526253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663300"/>
          <w:sz w:val="84"/>
          <w:szCs w:val="84"/>
          <w:lang w:val="en-US"/>
        </w:rPr>
      </w:pPr>
      <w:r w:rsidRPr="00604C86">
        <w:rPr>
          <w:rFonts w:ascii="Times New Roman" w:hAnsi="Times New Roman" w:cs="Times New Roman"/>
          <w:b/>
          <w:bCs/>
          <w:color w:val="663300"/>
          <w:sz w:val="84"/>
          <w:szCs w:val="84"/>
          <w:lang w:val="en-US"/>
        </w:rPr>
        <w:t>Science and life of Kazakhstan</w:t>
      </w:r>
    </w:p>
    <w:p w:rsidR="00604C86" w:rsidRPr="00526253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3300"/>
          <w:sz w:val="84"/>
          <w:szCs w:val="84"/>
          <w:lang w:val="en-US"/>
        </w:rPr>
      </w:pPr>
    </w:p>
    <w:p w:rsidR="00604C86" w:rsidRPr="00526253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3300"/>
          <w:sz w:val="84"/>
          <w:szCs w:val="84"/>
          <w:lang w:val="en-US"/>
        </w:rPr>
      </w:pPr>
    </w:p>
    <w:p w:rsidR="00604C86" w:rsidRPr="00526253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3300"/>
          <w:sz w:val="84"/>
          <w:szCs w:val="84"/>
          <w:lang w:val="en-US"/>
        </w:rPr>
      </w:pPr>
    </w:p>
    <w:p w:rsidR="00604C86" w:rsidRPr="00526253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3300"/>
          <w:sz w:val="84"/>
          <w:szCs w:val="84"/>
          <w:lang w:val="en-US"/>
        </w:rPr>
      </w:pPr>
    </w:p>
    <w:p w:rsidR="00604C86" w:rsidRPr="00526253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663300"/>
          <w:sz w:val="84"/>
          <w:szCs w:val="84"/>
          <w:lang w:val="en-US"/>
        </w:rPr>
      </w:pPr>
    </w:p>
    <w:p w:rsidR="00604C86" w:rsidRPr="00526253" w:rsidRDefault="00604C86" w:rsidP="00604C86">
      <w:pPr>
        <w:jc w:val="both"/>
        <w:rPr>
          <w:rFonts w:ascii="Times New Roman" w:hAnsi="Times New Roman" w:cs="Times New Roman"/>
          <w:b/>
          <w:bCs/>
          <w:color w:val="663300"/>
          <w:sz w:val="84"/>
          <w:szCs w:val="84"/>
          <w:lang w:val="en-US"/>
        </w:rPr>
      </w:pPr>
    </w:p>
    <w:p w:rsidR="00604C86" w:rsidRPr="00526253" w:rsidRDefault="00604C86" w:rsidP="00604C86">
      <w:pPr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</w:pPr>
    </w:p>
    <w:p w:rsidR="00604C86" w:rsidRPr="00604C86" w:rsidRDefault="00604C86" w:rsidP="007E4F5D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604C86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МАЗМҰНЫ – СОДЕРЖАНИЕ – CONTENTS</w:t>
      </w:r>
    </w:p>
    <w:p w:rsidR="00604C86" w:rsidRPr="00526253" w:rsidRDefault="00604C86" w:rsidP="007E4F5D">
      <w:pPr>
        <w:tabs>
          <w:tab w:val="left" w:pos="46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604C86">
        <w:rPr>
          <w:rFonts w:ascii="Times New Roman" w:eastAsia="TimesNewRomanPS-BoldMT" w:hAnsi="Times New Roman" w:cs="Times New Roman"/>
          <w:b/>
          <w:bCs/>
          <w:sz w:val="28"/>
          <w:szCs w:val="28"/>
        </w:rPr>
        <w:t>ТАРИХ</w:t>
      </w:r>
      <w:r w:rsidRPr="00526253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– </w:t>
      </w:r>
      <w:r w:rsidRPr="00604C86">
        <w:rPr>
          <w:rFonts w:ascii="Times New Roman" w:eastAsia="TimesNewRomanPS-BoldMT" w:hAnsi="Times New Roman" w:cs="Times New Roman"/>
          <w:b/>
          <w:bCs/>
          <w:sz w:val="28"/>
          <w:szCs w:val="28"/>
        </w:rPr>
        <w:t>ИСТОРИЯ</w:t>
      </w:r>
      <w:r w:rsidRPr="00526253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– </w:t>
      </w:r>
      <w:r w:rsidRPr="00604C86"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  <w:t>HISTORY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kk-KZ"/>
        </w:rPr>
      </w:pPr>
      <w:r w:rsidRPr="00604C86"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  <w:t>Meldibekova Z.A</w:t>
      </w:r>
      <w:r w:rsidRPr="00604C86">
        <w:rPr>
          <w:rFonts w:ascii="Times New Roman" w:eastAsia="TimesNewRomanPS-BoldMT" w:hAnsi="Times New Roman" w:cs="Times New Roman"/>
          <w:bCs/>
          <w:sz w:val="28"/>
          <w:szCs w:val="28"/>
          <w:lang w:val="en-US"/>
        </w:rPr>
        <w:t>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sz w:val="28"/>
          <w:szCs w:val="28"/>
          <w:lang w:val="en-US"/>
        </w:rPr>
        <w:t>THE LARGEST ETHNIC GROUPS OF THE REPUBLIC OF KAZAKHSTAN KAZAKHS............</w:t>
      </w:r>
      <w:r w:rsidRPr="00604C86">
        <w:rPr>
          <w:rFonts w:ascii="Times New Roman" w:eastAsia="TimesNewRomanPSMT" w:hAnsi="Times New Roman" w:cs="Times New Roman"/>
          <w:sz w:val="28"/>
          <w:szCs w:val="28"/>
          <w:lang w:val="kk-KZ"/>
        </w:rPr>
        <w:t>........................................................................................</w:t>
      </w:r>
      <w:r w:rsidRPr="00604C86">
        <w:rPr>
          <w:rFonts w:ascii="Times New Roman" w:eastAsia="TimesNewRomanPSMT" w:hAnsi="Times New Roman" w:cs="Times New Roman"/>
          <w:sz w:val="28"/>
          <w:szCs w:val="28"/>
          <w:lang w:val="en-US"/>
        </w:rPr>
        <w:t>........203</w:t>
      </w:r>
    </w:p>
    <w:p w:rsid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val="kk-KZ"/>
        </w:rPr>
      </w:pP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val="kk-KZ"/>
        </w:rPr>
      </w:pPr>
      <w:r w:rsidRPr="00604C86"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  <w:t>Mukhtar Kozha, Begaliyeva A.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val="kk-KZ"/>
        </w:rPr>
        <w:t>К</w:t>
      </w:r>
    </w:p>
    <w:p w:rsidR="00604C86" w:rsidRPr="00604C86" w:rsidRDefault="00604C86" w:rsidP="00604C86">
      <w:pPr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sz w:val="28"/>
          <w:szCs w:val="28"/>
          <w:lang w:val="en-US"/>
        </w:rPr>
        <w:t>TURKESTAN IS THE CAPITAL OF THE KAZAKH KHANATE..................................................</w:t>
      </w:r>
      <w:r w:rsidRPr="00604C86">
        <w:rPr>
          <w:rFonts w:ascii="Times New Roman" w:eastAsia="TimesNewRomanPSMT" w:hAnsi="Times New Roman" w:cs="Times New Roman"/>
          <w:sz w:val="28"/>
          <w:szCs w:val="28"/>
          <w:lang w:val="kk-KZ"/>
        </w:rPr>
        <w:t>.............................................</w:t>
      </w:r>
      <w:r w:rsidRPr="00604C86">
        <w:rPr>
          <w:rFonts w:ascii="Times New Roman" w:eastAsia="TimesNewRomanPSMT" w:hAnsi="Times New Roman" w:cs="Times New Roman"/>
          <w:sz w:val="28"/>
          <w:szCs w:val="28"/>
          <w:lang w:val="en-US"/>
        </w:rPr>
        <w:t>............ 211</w:t>
      </w:r>
    </w:p>
    <w:p w:rsidR="00604C86" w:rsidRPr="00604C86" w:rsidRDefault="00604C86" w:rsidP="00604C86">
      <w:pPr>
        <w:tabs>
          <w:tab w:val="left" w:pos="2863"/>
        </w:tabs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sz w:val="28"/>
          <w:szCs w:val="28"/>
          <w:lang w:val="en-US"/>
        </w:rPr>
        <w:tab/>
      </w:r>
    </w:p>
    <w:p w:rsidR="00604C86" w:rsidRPr="00604C86" w:rsidRDefault="00604C86" w:rsidP="00604C86">
      <w:pPr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604C86" w:rsidRPr="00604C86" w:rsidRDefault="00604C86" w:rsidP="00604C86">
      <w:pPr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604C86" w:rsidRPr="00604C86" w:rsidRDefault="00604C86" w:rsidP="00604C86">
      <w:pPr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604C86" w:rsidRPr="00604C86" w:rsidRDefault="00604C86" w:rsidP="00604C86">
      <w:pPr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604C86" w:rsidRPr="00604C86" w:rsidRDefault="00604C86" w:rsidP="00604C86">
      <w:pPr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604C86" w:rsidRPr="00604C86" w:rsidRDefault="00604C86" w:rsidP="00604C86">
      <w:pPr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604C86" w:rsidRPr="00604C86" w:rsidRDefault="00604C86" w:rsidP="00604C86">
      <w:pPr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604C86" w:rsidRPr="00604C86" w:rsidRDefault="00604C86" w:rsidP="00604C86">
      <w:pPr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604C86" w:rsidRPr="00604C86" w:rsidRDefault="00604C86" w:rsidP="00604C86">
      <w:pPr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604C86" w:rsidRPr="00604C86" w:rsidRDefault="00604C86" w:rsidP="00604C86">
      <w:pPr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604C86" w:rsidRPr="00604C86" w:rsidRDefault="00604C86" w:rsidP="00604C86">
      <w:pPr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604C86" w:rsidRPr="00604C86" w:rsidRDefault="00604C86" w:rsidP="00604C86">
      <w:pPr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604C86" w:rsidRPr="00604C86" w:rsidRDefault="00604C86" w:rsidP="00604C86">
      <w:pPr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604C86" w:rsidRPr="00604C86" w:rsidRDefault="00604C86" w:rsidP="00604C86">
      <w:pPr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604C86" w:rsidRPr="00604C86" w:rsidRDefault="00604C86" w:rsidP="00604C86">
      <w:pPr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604C86" w:rsidRPr="00604C86" w:rsidRDefault="00604C86" w:rsidP="00604C86">
      <w:pPr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604C86" w:rsidRPr="00604C86" w:rsidRDefault="00604C86" w:rsidP="00604C86">
      <w:pPr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604C86" w:rsidRPr="00604C86" w:rsidRDefault="00604C86" w:rsidP="00604C86">
      <w:pPr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604C86" w:rsidRPr="00604C86" w:rsidRDefault="00604C86" w:rsidP="007E4F5D">
      <w:pPr>
        <w:jc w:val="center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</w:pPr>
      <w:r w:rsidRPr="00604C86"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  <w:t>Mukhtar Kozha</w:t>
      </w: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Historical Sciences Doctor, Professor,</w:t>
      </w: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Khoja Ahmet Iassauy International Kazakh and Turkish University</w:t>
      </w: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</w:pPr>
      <w:r w:rsidRPr="00604C86"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  <w:t>Begaliyeva Aysha</w:t>
      </w: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b/>
          <w:sz w:val="28"/>
          <w:szCs w:val="28"/>
          <w:lang w:val="en-US"/>
        </w:rPr>
        <w:t>Senior teacher, Al-Farabi Kazkh National University</w:t>
      </w: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</w:pPr>
      <w:r w:rsidRPr="00604C86">
        <w:rPr>
          <w:rFonts w:ascii="Times New Roman" w:eastAsia="TimesNewRomanPS-BoldMT" w:hAnsi="Times New Roman" w:cs="Times New Roman"/>
          <w:b/>
          <w:bCs/>
          <w:sz w:val="28"/>
          <w:szCs w:val="28"/>
          <w:lang w:val="en-US"/>
        </w:rPr>
        <w:t>TURKESTAN IS THE CAPITAL OF THE KAZAKH KHANATE</w:t>
      </w:r>
    </w:p>
    <w:p w:rsid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ItalicMT" w:hAnsi="Times New Roman" w:cs="Times New Roman"/>
          <w:bCs/>
          <w:iCs/>
          <w:sz w:val="28"/>
          <w:szCs w:val="28"/>
          <w:lang w:val="kk-KZ"/>
        </w:rPr>
      </w:pP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  <w:lang w:val="kk-KZ"/>
        </w:rPr>
      </w:pPr>
      <w:r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  <w:lang w:val="en-US"/>
        </w:rPr>
        <w:t>Abstract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-BoldItalicMT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In this article characterize the history of Turkestan. On the basis of historical sources the authors analyze</w:t>
      </w:r>
      <w:r w:rsidR="002E0B07">
        <w:rPr>
          <w:rFonts w:ascii="Times New Roman" w:eastAsia="TimesNewRomanPS-Italic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how the city of Yassy became Turkestan. In the XVI and before the XIX centuries Turkestan city was the political,</w:t>
      </w:r>
      <w:r w:rsidR="002E0B07">
        <w:rPr>
          <w:rFonts w:ascii="Times New Roman" w:eastAsia="TimesNewRomanPS-Italic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administrative, religious and economic center of the Kazakh Khanate.</w:t>
      </w:r>
    </w:p>
    <w:p w:rsid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  <w:lang w:val="kk-KZ"/>
        </w:rPr>
      </w:pPr>
      <w:r w:rsidRPr="00604C86"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  <w:lang w:val="en-US"/>
        </w:rPr>
        <w:t>Key words:</w:t>
      </w:r>
      <w:r w:rsidRPr="00604C86">
        <w:rPr>
          <w:rFonts w:ascii="Times New Roman" w:eastAsia="TimesNewRomanPS-BoldItalicMT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Yassy, Turkestan, sources, Kazakh Khanate, capital.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  <w:lang w:val="kk-KZ"/>
        </w:rPr>
      </w:pP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604C86">
        <w:rPr>
          <w:rFonts w:ascii="Times New Roman" w:eastAsia="TimesNewRomanPS-BoldMT" w:hAnsi="Times New Roman" w:cs="Times New Roman"/>
          <w:b/>
          <w:bCs/>
          <w:sz w:val="28"/>
          <w:szCs w:val="28"/>
        </w:rPr>
        <w:t>Мұхтар Қожа</w:t>
      </w: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04C86">
        <w:rPr>
          <w:rFonts w:ascii="Times New Roman" w:eastAsia="TimesNewRomanPSMT" w:hAnsi="Times New Roman" w:cs="Times New Roman"/>
          <w:b/>
          <w:sz w:val="28"/>
          <w:szCs w:val="28"/>
        </w:rPr>
        <w:t>Тарих ғылымдарының докторы, профессор,</w:t>
      </w: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04C86">
        <w:rPr>
          <w:rFonts w:ascii="Times New Roman" w:eastAsia="TimesNewRomanPSMT" w:hAnsi="Times New Roman" w:cs="Times New Roman"/>
          <w:b/>
          <w:sz w:val="28"/>
          <w:szCs w:val="28"/>
        </w:rPr>
        <w:t>Қожа Ахмет Яссауи атындағы Халықаралық Қаза</w:t>
      </w:r>
      <w:proofErr w:type="gramStart"/>
      <w:r w:rsidRPr="00604C86">
        <w:rPr>
          <w:rFonts w:ascii="Times New Roman" w:eastAsia="TimesNewRomanPSMT" w:hAnsi="Times New Roman" w:cs="Times New Roman"/>
          <w:b/>
          <w:sz w:val="28"/>
          <w:szCs w:val="28"/>
        </w:rPr>
        <w:t>қ-</w:t>
      </w:r>
      <w:proofErr w:type="gramEnd"/>
      <w:r w:rsidRPr="00604C86">
        <w:rPr>
          <w:rFonts w:ascii="Times New Roman" w:eastAsia="TimesNewRomanPSMT" w:hAnsi="Times New Roman" w:cs="Times New Roman"/>
          <w:b/>
          <w:sz w:val="28"/>
          <w:szCs w:val="28"/>
        </w:rPr>
        <w:t>түрік университеті</w:t>
      </w:r>
    </w:p>
    <w:p w:rsidR="00604C86" w:rsidRPr="00C926DC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val="kk-KZ"/>
        </w:rPr>
      </w:pPr>
      <w:r w:rsidRPr="00604C86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Бегалиева Айша</w:t>
      </w:r>
      <w:r w:rsidR="00C926DC">
        <w:rPr>
          <w:rFonts w:ascii="Times New Roman" w:eastAsia="TimesNewRomanPS-BoldMT" w:hAnsi="Times New Roman" w:cs="Times New Roman"/>
          <w:b/>
          <w:bCs/>
          <w:sz w:val="28"/>
          <w:szCs w:val="28"/>
          <w:lang w:val="kk-KZ"/>
        </w:rPr>
        <w:t xml:space="preserve"> Карыпжанқызы</w:t>
      </w: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04C86">
        <w:rPr>
          <w:rFonts w:ascii="Times New Roman" w:eastAsia="TimesNewRomanPSMT" w:hAnsi="Times New Roman" w:cs="Times New Roman"/>
          <w:b/>
          <w:sz w:val="28"/>
          <w:szCs w:val="28"/>
        </w:rPr>
        <w:t>ағ</w:t>
      </w:r>
      <w:proofErr w:type="gramStart"/>
      <w:r w:rsidRPr="00604C86">
        <w:rPr>
          <w:rFonts w:ascii="Times New Roman" w:eastAsia="TimesNewRomanPSMT" w:hAnsi="Times New Roman" w:cs="Times New Roman"/>
          <w:b/>
          <w:sz w:val="28"/>
          <w:szCs w:val="28"/>
        </w:rPr>
        <w:t>а</w:t>
      </w:r>
      <w:proofErr w:type="gramEnd"/>
      <w:r w:rsidRPr="00604C86">
        <w:rPr>
          <w:rFonts w:ascii="Times New Roman" w:eastAsia="TimesNewRomanPSMT" w:hAnsi="Times New Roman" w:cs="Times New Roman"/>
          <w:b/>
          <w:sz w:val="28"/>
          <w:szCs w:val="28"/>
        </w:rPr>
        <w:t xml:space="preserve"> оқытушы, Әл–Фараби атындағы Қазақ ұлттық университеті</w:t>
      </w: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604C86">
        <w:rPr>
          <w:rFonts w:ascii="Times New Roman" w:eastAsia="TimesNewRomanPS-BoldMT" w:hAnsi="Times New Roman" w:cs="Times New Roman"/>
          <w:b/>
          <w:bCs/>
          <w:sz w:val="28"/>
          <w:szCs w:val="28"/>
        </w:rPr>
        <w:t>ТҮРКІСТАН – ҚАЗАҚ ХАНДЫҒЫНЫҢ АСТАНАСЫ</w:t>
      </w:r>
    </w:p>
    <w:p w:rsid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ItalicMT" w:hAnsi="Times New Roman" w:cs="Times New Roman"/>
          <w:bCs/>
          <w:iCs/>
          <w:sz w:val="28"/>
          <w:szCs w:val="28"/>
          <w:lang w:val="kk-KZ"/>
        </w:rPr>
      </w:pP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ItalicMT" w:hAnsi="Times New Roman" w:cs="Times New Roman"/>
          <w:bCs/>
          <w:iCs/>
          <w:sz w:val="28"/>
          <w:szCs w:val="28"/>
          <w:lang w:val="kk-KZ"/>
        </w:rPr>
      </w:pPr>
      <w:r w:rsidRPr="00604C86"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</w:rPr>
        <w:t>Аңдатпа</w:t>
      </w:r>
    </w:p>
    <w:p w:rsidR="00604C86" w:rsidRPr="002E0B07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  <w:lang w:val="kk-KZ"/>
        </w:rPr>
      </w:pPr>
      <w:r w:rsidRPr="00604C86">
        <w:rPr>
          <w:rFonts w:ascii="Times New Roman" w:eastAsia="TimesNewRomanPS-ItalicMT" w:hAnsi="Times New Roman" w:cs="Times New Roman"/>
          <w:iCs/>
          <w:sz w:val="28"/>
          <w:szCs w:val="28"/>
          <w:lang w:val="kk-KZ"/>
        </w:rPr>
        <w:t xml:space="preserve">Мақалада Түркістан қаласының тарихы қарастырылады. </w:t>
      </w:r>
      <w:r w:rsidRPr="002E0B07">
        <w:rPr>
          <w:rFonts w:ascii="Times New Roman" w:eastAsia="TimesNewRomanPS-ItalicMT" w:hAnsi="Times New Roman" w:cs="Times New Roman"/>
          <w:iCs/>
          <w:sz w:val="28"/>
          <w:szCs w:val="28"/>
          <w:lang w:val="kk-KZ"/>
        </w:rPr>
        <w:t>Авторлар тарихи деректерге</w:t>
      </w:r>
      <w:r w:rsidR="002E0B07">
        <w:rPr>
          <w:rFonts w:ascii="Times New Roman" w:eastAsia="TimesNewRomanPS-ItalicMT" w:hAnsi="Times New Roman" w:cs="Times New Roman"/>
          <w:iCs/>
          <w:sz w:val="28"/>
          <w:szCs w:val="28"/>
          <w:lang w:val="kk-KZ"/>
        </w:rPr>
        <w:t xml:space="preserve"> </w:t>
      </w:r>
      <w:r w:rsidRPr="002E0B07">
        <w:rPr>
          <w:rFonts w:ascii="Times New Roman" w:eastAsia="TimesNewRomanPS-ItalicMT" w:hAnsi="Times New Roman" w:cs="Times New Roman"/>
          <w:iCs/>
          <w:sz w:val="28"/>
          <w:szCs w:val="28"/>
          <w:lang w:val="kk-KZ"/>
        </w:rPr>
        <w:t>сүйеніп Йассы қаласы қалай Түркістан қаласына айналғанын талдайды. XVI ғ. – ХІХ ғ. басында Түркістан Қазақ</w:t>
      </w:r>
      <w:r w:rsidR="002E0B07">
        <w:rPr>
          <w:rFonts w:ascii="Times New Roman" w:eastAsia="TimesNewRomanPS-ItalicMT" w:hAnsi="Times New Roman" w:cs="Times New Roman"/>
          <w:iCs/>
          <w:sz w:val="28"/>
          <w:szCs w:val="28"/>
          <w:lang w:val="kk-KZ"/>
        </w:rPr>
        <w:t xml:space="preserve"> </w:t>
      </w:r>
      <w:r w:rsidRPr="002E0B07">
        <w:rPr>
          <w:rFonts w:ascii="Times New Roman" w:eastAsia="TimesNewRomanPS-ItalicMT" w:hAnsi="Times New Roman" w:cs="Times New Roman"/>
          <w:iCs/>
          <w:sz w:val="28"/>
          <w:szCs w:val="28"/>
          <w:lang w:val="kk-KZ"/>
        </w:rPr>
        <w:t>хандығының саяси, әкімшілік, діни және экономикалық орталығы болды.</w:t>
      </w:r>
    </w:p>
    <w:p w:rsid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  <w:lang w:val="kk-KZ"/>
        </w:rPr>
      </w:pPr>
      <w:r w:rsidRPr="00526253"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  <w:lang w:val="kk-KZ"/>
        </w:rPr>
        <w:t>Кілт сөздер</w:t>
      </w:r>
      <w:r w:rsidRPr="00526253">
        <w:rPr>
          <w:rFonts w:ascii="Times New Roman" w:eastAsia="TimesNewRomanPS-BoldItalicMT" w:hAnsi="Times New Roman" w:cs="Times New Roman"/>
          <w:bCs/>
          <w:iCs/>
          <w:sz w:val="28"/>
          <w:szCs w:val="28"/>
          <w:lang w:val="kk-KZ"/>
        </w:rPr>
        <w:t xml:space="preserve">: </w:t>
      </w:r>
      <w:r w:rsidRPr="00526253">
        <w:rPr>
          <w:rFonts w:ascii="Times New Roman" w:eastAsia="TimesNewRomanPS-ItalicMT" w:hAnsi="Times New Roman" w:cs="Times New Roman"/>
          <w:iCs/>
          <w:sz w:val="28"/>
          <w:szCs w:val="28"/>
          <w:lang w:val="kk-KZ"/>
        </w:rPr>
        <w:t>Йассы, Түркістан, деректер, Қазақ хандығы, астана.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  <w:lang w:val="kk-KZ"/>
        </w:rPr>
      </w:pP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604C86">
        <w:rPr>
          <w:rFonts w:ascii="Times New Roman" w:eastAsia="TimesNewRomanPS-BoldMT" w:hAnsi="Times New Roman" w:cs="Times New Roman"/>
          <w:b/>
          <w:bCs/>
          <w:sz w:val="28"/>
          <w:szCs w:val="28"/>
        </w:rPr>
        <w:t>Мухтар Кожа,</w:t>
      </w: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04C86">
        <w:rPr>
          <w:rFonts w:ascii="Times New Roman" w:eastAsia="TimesNewRomanPSMT" w:hAnsi="Times New Roman" w:cs="Times New Roman"/>
          <w:b/>
          <w:sz w:val="28"/>
          <w:szCs w:val="28"/>
        </w:rPr>
        <w:t>доктор исторических наук, профессор</w:t>
      </w: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04C86">
        <w:rPr>
          <w:rFonts w:ascii="Times New Roman" w:eastAsia="TimesNewRomanPSMT" w:hAnsi="Times New Roman" w:cs="Times New Roman"/>
          <w:b/>
          <w:sz w:val="28"/>
          <w:szCs w:val="28"/>
        </w:rPr>
        <w:t>Международного казахско-Турецкого университета имени Ходжа Ахмета Яссауи</w:t>
      </w:r>
    </w:p>
    <w:p w:rsidR="00604C86" w:rsidRPr="00EB5250" w:rsidRDefault="00EB5250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Бегалиева Айша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val="kk-KZ"/>
        </w:rPr>
        <w:t xml:space="preserve"> Карыпжановна</w:t>
      </w: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04C86">
        <w:rPr>
          <w:rFonts w:ascii="Times New Roman" w:eastAsia="TimesNewRomanPSMT" w:hAnsi="Times New Roman" w:cs="Times New Roman"/>
          <w:b/>
          <w:sz w:val="28"/>
          <w:szCs w:val="28"/>
        </w:rPr>
        <w:t>ст</w:t>
      </w:r>
      <w:proofErr w:type="gramStart"/>
      <w:r w:rsidRPr="00604C86">
        <w:rPr>
          <w:rFonts w:ascii="Times New Roman" w:eastAsia="TimesNewRomanPSMT" w:hAnsi="Times New Roman" w:cs="Times New Roman"/>
          <w:b/>
          <w:sz w:val="28"/>
          <w:szCs w:val="28"/>
        </w:rPr>
        <w:t>.п</w:t>
      </w:r>
      <w:proofErr w:type="gramEnd"/>
      <w:r w:rsidRPr="00604C86">
        <w:rPr>
          <w:rFonts w:ascii="Times New Roman" w:eastAsia="TimesNewRomanPSMT" w:hAnsi="Times New Roman" w:cs="Times New Roman"/>
          <w:b/>
          <w:sz w:val="28"/>
          <w:szCs w:val="28"/>
        </w:rPr>
        <w:t>реподаватель КазНУ им. Аль-Фараби</w:t>
      </w: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604C86">
        <w:rPr>
          <w:rFonts w:ascii="Times New Roman" w:eastAsia="TimesNewRomanPS-BoldMT" w:hAnsi="Times New Roman" w:cs="Times New Roman"/>
          <w:b/>
          <w:bCs/>
          <w:sz w:val="28"/>
          <w:szCs w:val="28"/>
        </w:rPr>
        <w:t>ТУРКЕСТАН – СТОЛИЦА КАЗАХСКОГО ХАНСТВА</w:t>
      </w:r>
    </w:p>
    <w:p w:rsidR="00604C86" w:rsidRPr="00604C86" w:rsidRDefault="00604C86" w:rsidP="007E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  <w:lang w:val="kk-KZ"/>
        </w:rPr>
      </w:pPr>
      <w:r w:rsidRPr="00604C86"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</w:rPr>
        <w:t>Аннотация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604C86">
        <w:rPr>
          <w:rFonts w:ascii="Times New Roman" w:eastAsia="TimesNewRomanPS-ItalicMT" w:hAnsi="Times New Roman" w:cs="Times New Roman"/>
          <w:iCs/>
          <w:sz w:val="28"/>
          <w:szCs w:val="28"/>
        </w:rPr>
        <w:t>В статье рассматривается история города Туркестан</w:t>
      </w:r>
      <w:r w:rsidR="00521E48">
        <w:rPr>
          <w:rFonts w:ascii="Times New Roman" w:eastAsia="TimesNewRomanPS-ItalicMT" w:hAnsi="Times New Roman" w:cs="Times New Roman"/>
          <w:iCs/>
          <w:sz w:val="28"/>
          <w:szCs w:val="28"/>
        </w:rPr>
        <w:t>а. На основе исторических источ</w:t>
      </w:r>
      <w:r w:rsidRPr="00604C86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ников авторы </w:t>
      </w:r>
      <w:proofErr w:type="gramStart"/>
      <w:r w:rsidRPr="00604C86">
        <w:rPr>
          <w:rFonts w:ascii="Times New Roman" w:eastAsia="TimesNewRomanPS-ItalicMT" w:hAnsi="Times New Roman" w:cs="Times New Roman"/>
          <w:iCs/>
          <w:sz w:val="28"/>
          <w:szCs w:val="28"/>
        </w:rPr>
        <w:t>проанализируют</w:t>
      </w:r>
      <w:proofErr w:type="gramEnd"/>
      <w:r w:rsidRPr="00604C86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как город Яссы стал Туркестаном. В XVI-начала Х</w:t>
      </w:r>
      <w:proofErr w:type="gramStart"/>
      <w:r w:rsidRPr="00604C86">
        <w:rPr>
          <w:rFonts w:ascii="Times New Roman" w:eastAsia="TimesNewRomanPS-ItalicMT" w:hAnsi="Times New Roman" w:cs="Times New Roman"/>
          <w:iCs/>
          <w:sz w:val="28"/>
          <w:szCs w:val="28"/>
        </w:rPr>
        <w:t>I</w:t>
      </w:r>
      <w:proofErr w:type="gramEnd"/>
      <w:r w:rsidRPr="00604C86">
        <w:rPr>
          <w:rFonts w:ascii="Times New Roman" w:eastAsia="TimesNewRomanPS-ItalicMT" w:hAnsi="Times New Roman" w:cs="Times New Roman"/>
          <w:iCs/>
          <w:sz w:val="28"/>
          <w:szCs w:val="28"/>
        </w:rPr>
        <w:t>Х вв. город Туркестан был</w:t>
      </w:r>
    </w:p>
    <w:p w:rsidR="00521E48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  <w:lang w:val="kk-KZ"/>
        </w:rPr>
      </w:pPr>
      <w:r w:rsidRPr="00604C86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политическим, административным, религиозным и </w:t>
      </w:r>
      <w:r w:rsidR="00521E48" w:rsidRPr="00604C86">
        <w:rPr>
          <w:rFonts w:ascii="Times New Roman" w:eastAsia="TimesNewRomanPS-ItalicMT" w:hAnsi="Times New Roman" w:cs="Times New Roman"/>
          <w:iCs/>
          <w:sz w:val="28"/>
          <w:szCs w:val="28"/>
        </w:rPr>
        <w:t>экономическим</w:t>
      </w:r>
      <w:r w:rsidRPr="00604C86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центром Казахского ханства.</w:t>
      </w:r>
      <w:r w:rsidR="002E0B07">
        <w:rPr>
          <w:rFonts w:ascii="Times New Roman" w:eastAsia="TimesNewRomanPS-ItalicMT" w:hAnsi="Times New Roman" w:cs="Times New Roman"/>
          <w:iCs/>
          <w:sz w:val="28"/>
          <w:szCs w:val="28"/>
          <w:lang w:val="kk-KZ"/>
        </w:rPr>
        <w:t xml:space="preserve"> 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604C86">
        <w:rPr>
          <w:rFonts w:ascii="Times New Roman" w:eastAsia="TimesNewRomanPS-BoldItalicMT" w:hAnsi="Times New Roman" w:cs="Times New Roman"/>
          <w:b/>
          <w:bCs/>
          <w:iCs/>
          <w:sz w:val="28"/>
          <w:szCs w:val="28"/>
        </w:rPr>
        <w:t>Ключевые слова</w:t>
      </w:r>
      <w:r w:rsidRPr="00604C86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: </w:t>
      </w:r>
      <w:r w:rsidRPr="00604C86">
        <w:rPr>
          <w:rFonts w:ascii="Times New Roman" w:eastAsia="TimesNewRomanPS-ItalicMT" w:hAnsi="Times New Roman" w:cs="Times New Roman"/>
          <w:iCs/>
          <w:sz w:val="28"/>
          <w:szCs w:val="28"/>
        </w:rPr>
        <w:t>Яссы, Туркестан, источники, Казахское ханство, столица.</w:t>
      </w:r>
    </w:p>
    <w:p w:rsid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</w:pPr>
    </w:p>
    <w:p w:rsidR="00604C86" w:rsidRPr="00604C86" w:rsidRDefault="00604C86" w:rsidP="00F0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lastRenderedPageBreak/>
        <w:t>Kazakh</w:t>
      </w:r>
      <w:r w:rsidRPr="00526253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people</w:t>
      </w:r>
      <w:r w:rsidRPr="00526253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and</w:t>
      </w:r>
      <w:r w:rsidRPr="00526253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cities</w:t>
      </w:r>
      <w:r w:rsidRPr="00526253">
        <w:rPr>
          <w:rFonts w:ascii="Times New Roman" w:eastAsia="TimesNewRomanPSMT" w:hAnsi="Times New Roman" w:cs="Times New Roman"/>
          <w:iCs/>
          <w:sz w:val="28"/>
          <w:szCs w:val="28"/>
        </w:rPr>
        <w:t>.</w:t>
      </w:r>
      <w:proofErr w:type="gramEnd"/>
      <w:r w:rsidRPr="00526253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Before the abolition of the Khan’s power in 1816, cities were an integral part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of the Kazakh history and culture. Many Persian-Turkic works and especially Russian sources contain valuable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information about the late medieval urban centers of South Kazakhstan. The cities in Kazakh Khanates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are also recorded by Chinese chronicles. Telling about the Kazakh Senior Zhuz (according to Chinese sources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“Western Kazakh Horde”), the Ching source notes: “This Horde resembles the Eastern Horde in the lifestyle,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but it has cities” [1].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the chapter on the Middle Zhuz people in the Ching epoch: “At present the Khan’s ulus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is called Otrayuyz (Otyrar), the residence of Eshim khan.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He lives in the city of Kashtyn” [2].</w:t>
      </w:r>
      <w:proofErr w:type="gramEnd"/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As the Kazakh Khanate strengthened and its territories expanded during the stability periods the number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of cities subordinate to the steppe rulers grew, and sometimes their power extended to the large urban centers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211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>-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212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of Central Asia, but in troubled times of civil strife and defeat Kazakh people lost most of the main commercial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а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nd urban infrastructure of their state in Southern Kazakhstan.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largest trade and craft centers of the Kazakh Khanates were Turkestan, Tashkent, Sairam, Sozak,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Syganak, Sauran and Otyrar. They performed administrative, economic, cultural functions in the state. All the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cities and towns had fortifications. Sauran was one of the best fortresses of Turkestan. Bukhara khan Abdullah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called siege-stone-making machines for the siege of the city [3].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Most of the cities of Kazakh Khanate in the sources had centuries-old history, but some towns and fortresses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of the khanate were built by the direct order of the Kazakh rulers. We present a summary of the fortifications,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erected by Kazakh khans and other steppe rulers in the XVI- XVIII centuries.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his work “Badai al-wakai” Vasifi mentioned the fortress Jatan, built by the Kazakh khan Takhir in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first half of the XVI century “to repel the Kalmak troops” [4]. Tole bi (bi- judge who resolve controversial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issues) of the Senior Zhuz built a fortified headquarters on the bank of the Chirchik river: “from Tashkent with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 short distance at noon I built a town on the canal from the Tsyrtsyut River to Tashkent and populated various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residents here ... living in that town, they plow and sow bread for him, Tyule-bi”. Moreover, the fortress occupied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such an important strategic position that “if he wants, the current channel immediately can be dammed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and put in another direction, Tashkent people would to die because of water scarcity for arable land” [5].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Abylai Khan (1711 -1780) “built the walled house for his son Adil sultan at the request of the Kirgiz-Kazakhs of the Great Horde at the Talash river and founded the village of Karakalpak people near him, accustomed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to arable farming” [6]. Judging by major-general N.G.Ogarev’s report, the khan restored the city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Zhetikent. “His children Adil, Urustyam and Tok sultans remained on this side of Turkestan city, rebuilt by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Abylai, not far from the town of Itneente” [7]. There is a message about the construction of fortification on the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river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Syrdarya by Kara-Bulat, a rich Kazakh man from the Junior Zhuz at the end of the XVIII century [8].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fortifications for protection were erected not only by the representatives of nobility, also by some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Kazakh clans. So according to “Journal of sub-lieutenant and ataman Telyatnikov’s campaign in Tashkent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(May 1796) “the wandering place of the Great Horde in Usunsk volost is along the Arys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river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. ... in many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places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lastRenderedPageBreak/>
        <w:t>small clay fortresses were built by the Kaisaks (Kazakhs) of that volost, and they locked up their wives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and children in case of attack of any enemy” [9]. Besides the clay fortresses, there were stone fortifications.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F.Nazarov pointed out that the Kazakh people “have stone fortifications to protect from robbery and black/stone/ Kyrgyz attack near which you can see the cultivated fields and moving yurts” [10]. In the Karatau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mountains</w:t>
      </w:r>
      <w:proofErr w:type="gramEnd"/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archaeologists identified two stone fortresses as Kyryk-Kyz and Bala-Kurgan of the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V–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centuries.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Nearby there is a burial ground. Judging by the tamgas, there are representatives of all three Kazakh zhuzes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among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the buried [11].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a number of sources there is information about the Kazakh people, living in the late medieval cities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of South Kazakhstan. In the document relating to the end of the XVI century Arabs, Turks, Kazakhs and Karakalpaks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were mentioned as the population of Syganak [12].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According to the report on Teush-Mergen’s trip to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Turkestan city in 1693, “the Kazakh people that live in that city with Tevki (Tauke) Khan are about 1000 men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and women” [13].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In the journal record of negotiations of 1740 the head of Argyn tribes Nyaz Batyr is noted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as a resident of Turkestan city [14]. In addition to the aforementioned fortified town, Tole bi of the Senior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Zhuz had a house in Tashkent, where his wife and two sons lived [15]. Except the representatives of Kazakh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elite, there were also impoverished people in the cities. Saying about the towns between Tashkent and Turkestan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1735, the merchant S.Arslanov noted that they were inhabited by the sarts, “the poor Kirgiz-Kaisaks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live among them” [16]. In his story about the settlement geography of the people from the Senior Zhuz, A.I.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Levshin notes that “some people live in Tashkent, Turkestan and neighboring villages” [17]. According to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Y.P.Gaverdovsky, “many Kirgiz people of this horde (the Middle Zhuz - </w:t>
      </w:r>
      <w:r w:rsidRPr="00604C86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author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) have already established permanent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settlements near the Karatau mountains and in Tashkenya (Tashkent) [18]. According to Christopher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Bardanes, in the second half of the XVIII century the part of Kazakh people of the Senior Zhuz “live in their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houses in Tashkent and Turkestan, Tasanak and Susak, although they have their tents in the steppes, where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they go in summer, those who are already accustomed to city life and close to some handicrafts also plow the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land and sow wheat, spring rye, barley, millet and white wheat...” [19].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the late feudal Bukhara there was a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separate quarter of Kazakh people, consisting of 15 houses [20].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process of transformation of the Kazakh nomads into settled population is evidenced, for example,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by the statements of the inhabitants of Shymkent city at the beginning of the XX century that “they are descendants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of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people from Otyrar and Turkestan, and not of pure sart type, but a mixture with Kyrgyz people”.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According to eyewitnesses, the current inhabitants of Turkestan city differed little from the steppe inhabitants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by their language and anthropological type [21].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the ethnic composition of modern Kazakh people there are a number of clans, originating from urban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residents [22]. In the first place, these are Sunak and Khoja groups [23, 24,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25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]. Sunaks are the descendants of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people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from Syganak. The names of some modern divisions of Khoja as Otyrar-Khoja, akkorgan are directly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related to the urbonyms of late medieval cities of South Kazakhstan and indicate the place of their ancestors’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residence. Thus, during the Kazakh Khanate there was a transformation and infiltration of nomadic Kazakh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lastRenderedPageBreak/>
        <w:t>people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into settled population. During the urban culture decline a part of settled settlements, adapting to the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new situation, merged with the steppe inhabitants [22].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cities of Sydarya and Karatau became the main political, economic and cultural centers of the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Kazakh Khanate [26]. However, this process was preceded by the struggle between the Kazakh rulers and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Timurids (Medieval Central Asian Turkic-Mongolian dynasty), Shaybanids (ruling dynasty in the Bukhara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Khanate) and other rivals for the cities of Middle Syrdarya.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After the death of Abulkhair, the ruler of the state of nomadic Uzbeks, Kazakh khans began to fight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for the cities. According to written sources, one of the first major cities under the Kazakh power was Suzak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on the northern slopes of Karatau and stretched out to the steppe. Archaeologists have identified a number of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small settlements of the XVI-XVIII centuries in Suzak district, in particular, Kultobe and Ran [27]. Zhanibek’s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eldest son Mahmud-Sultan became the ruler of Suzak.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founders of Kazakh Khanate sought to return Turkestan city that belonged to their great-grandfather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and father (Oryskhan and Barak). In the last three decades of the XV century Timurids, Shaibanids and Kazakh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Khans fought for the Syrdarya cities. According to “Tavarikh-i guzida-yi Nusrat-name”, in 1470 “Kilai Khan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came to Turkestan as an enemy” [28]. Zhanibek’s son Irenji sultan became the owner of Sauran.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1472 Muhammad Shaibani again tried to establish himself in the cities of Turkestan. Suzak became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main base of the Kazakh people during the struggle with Shaibanids for the Syrdarya cities. According to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“Shaibani-name”, the Kazakh rulers “collected infantrymen and cavalry from the people of Suzak and environs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of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Kara-Kurun, united [them into one] to a large army” [29]. In the fight with the Kazakh people Shaibani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was defeated and had to go to Khorezm.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the early 90s of the XV century Shaibani captured Otyrar, Sauran and Yassy with the support of Mogul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Khan. At the end of the XV century the struggle between Kazakh Khans and Muhammad Shaibani ended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with a temporary peace. The northern part of Turkestan with Syganak, Sauran and Karatau area with Suzak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and other settlements remained under the rule of Kazakh Khans [30].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the XVI century the war for Turkestan city continued. In Alam-ara-yi Shah Ismail Safavi’s manuscript,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recently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discovered in Iran, there is information about the region of “thousands of cities and villages”,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governors of which are appointed by Kasym Khan. Moreover, this area was in the south “to the plain of the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Tashkent mountains and Barkent” [31] i.e. the present south Kazakhstan, bordering with Tashkent and known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as a city and district Sairam in the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Middle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Ages. Thus, most cities of the Middle Syrdarya became the part of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Kasym’s Khanate [32]. At the same time the Kazakh Khans captured Saraichyk in the west of Deshti-Kipchak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and according to Mirza Muhammad Khaydar, at that time Buryndyk Khan was in Saraichyk [36]. Kasym’s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death and the troubled period of this city in the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century made the Kazakh rulers leave Saraichyk and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soon it again became the central city of Nogai Horde. During the Kazakh Khanate consolidation the power of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steppe khans extended to a number of cities in Central Asia, and Kazakh people lost some of the cities of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Turkestan region in those troubled times. Only by the end of the XVI century Kazakh people got all the cities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of historical region of Turkestan and Tashkent city.</w:t>
      </w:r>
    </w:p>
    <w:p w:rsidR="00604C86" w:rsidRPr="00526253" w:rsidRDefault="00604C86" w:rsidP="00526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bCs/>
          <w:iCs/>
          <w:sz w:val="28"/>
          <w:szCs w:val="28"/>
          <w:lang w:val="en-US"/>
        </w:rPr>
      </w:pPr>
      <w:r w:rsidRPr="00526253">
        <w:rPr>
          <w:rFonts w:ascii="Times New Roman" w:eastAsia="TimesNewRomanPS-ItalicMT" w:hAnsi="Times New Roman" w:cs="Times New Roman"/>
          <w:b/>
          <w:bCs/>
          <w:iCs/>
          <w:sz w:val="28"/>
          <w:szCs w:val="28"/>
          <w:lang w:val="en-US"/>
        </w:rPr>
        <w:lastRenderedPageBreak/>
        <w:t>HOW THE CITY OF YASSY BECAME TURKESTAN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the sources of the XV-XVII centuries middle course of the Syrdarya is named by its geographical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name Turkestan. The historical region of Turkestan included the narrow strip, extending along the left bank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of the Syrdarya, and the wider one along the right bank. It was bounded by the Karatau mountain range in the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northeast and the watershed of Chirchik and Badam valleys, by Sairam in the south [33].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On the background of decay of the Central Syrdarya cities in the XV century the importance of Yassy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increased as a political, administrative and economic center of the historical region of Turkestan. At the beginning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of the XVI century Ibn Ruzbihan Isfahani noted the new role of Yassy: “Yassy city is the tomb of His Ho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liness Hadji, an extensive and fruitful possession and the capital of Turkestan region” [34]. Ottoman historian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Mahmud al-Kafavi (died in 1582) wrote about “Yassy, as the seat of Turkistan king” [35].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the late medieval sources Yassy was called either “Yassy fortress” or “Turkestan fortress” due to the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events of 70-80s in the XVI century [36]. The change of the name Yassy is explicable only in the context of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political and economic history of the Syrdarya region in the XIV-XV centuries.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In the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-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V centuries Yassy was a small town. In the second half of the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 century Middle Syrdarya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basin belonged to Ak Orda. According to “Chingiz-name” by Utemis-haji, the ruler of Ak Orda (ancestor of</w:t>
      </w:r>
      <w:r w:rsidR="00526253"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Kazakh Khans; 1361-1375) Urus Khan “became a great sovereign and ruler of the vilayets of all Turkestan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region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” [37].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residences of Ak Orda rulers were usually in Syganak, less often in Sauran. In the XIV century</w:t>
      </w:r>
      <w:r w:rsidR="00821E2B" w:rsidRPr="00521E48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Yassy was a small town. The spread of Islam in Deshti-Kipchak and the acceptance of Islam by the Chingizids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(Genghis Khan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descendants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) contributed to the growth of Yassy settlement, where there is a holy place, the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grave of Khoja Ahmed Yasawi.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the Timurid historiography the city Yassy is mentioned for the first time in connection with the war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between Amir Temur and Tokhtamys Khan (1376-1395). Both sides waged a long war for the cities in the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Middle Syrdarya. In the last quarter of the XIV century Temur established his control over the lands near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Syrdarya and his governors were located in Otyrar. At the end of the XIV and beginning of the XV centuries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grand mausoleum-hanaka of Khoja Ahmed Yasawi was built there. Temur’s governors were in the capital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city of the region Otyrar. After Temur’s death his governor in Otyrar participated in civil strife and even tried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to seize the power from Timurids, which led to the defeat of Otyrar in 1411. In 1455 Timurids had to suppress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 new insurgency in Otyrar. After these pogroms Otyrar stopped playing the role of administrative center of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historical region of Turkestan and minting coins by the middle of the XV century. At the same time extraordinary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events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occur in Yassy: the inner fortresses were erected and the mint began to function. According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to “Fatah-name” by Molla Shadi and “Shaibani-name” by Kamal al-Din (Shir-) Ali Binai, the residence of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Timurid governor Sultan Ahmed was here [38]. Later the city became the center of Shaibanid governors in</w:t>
      </w:r>
    </w:p>
    <w:p w:rsidR="00604C86" w:rsidRPr="00821E2B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Turkestan region [39].</w:t>
      </w:r>
      <w:proofErr w:type="gramEnd"/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Three richly decorated carved columns of the old mosques in Turkestan date back to the XV century.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Judging by the inscription on one of columns, they originate from a mosque, built in 875/1470-71 by the order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of Emir Muhammad ibn Buka ibn Amir Dadkh; master carver was Isa [40]. The position of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lastRenderedPageBreak/>
        <w:t>Yassy (capital)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contributed to its transformation into the center of economic and commercial life of the region. According to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Fazlallah ibn Ruzbihan Isfahani: “goods and precious items are brought to Yassy and bargaining takes place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there, it is the place where merchants unload goods and the place of departure for other countries” [41].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Now the claims to Yassy meant the claims to the whole Turkestan. Turkestan became associated with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name of the capital city of the region, which led to the parallel coexistence of the two city names, and then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to the replacement of Yassy by Turkestan. Mahmud ibn Wali, a historian of the XVII century, wrote: “Today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Turkestan is a city of Saksi and people call it Yassy” [39]. However, the urbonym Yassy is found also in the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sources of the XVIII century.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As P.I.Rychkov wrote in the middle of the XVIII century, Turkestan “has another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name Yassy, which is older than Turkestan” [42].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Among the local population there was one more name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of the city as Aziret. The origin of this urbonym is due to the tomb of Ahmed Yasawi, whose honorary names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is Khaziret-i Turkestan, and Aziret is in an abbreviated version that became one of the names of Turkestan.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Mausoleum of Khoja Ahmed Yasawi and its adjacent territory from the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 century turn into the burial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place of representatives of the ruling houses and elites of eastern Deshti-Kipchak. 60 meters from the main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portal of the Khoja Ahmed Yasawi mausoleum, there is a beautiful mausoleum for Abulkhair Khan’s (1429-1468) wife Rabia Sultan Begim, who died in 1485 [43].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One of the founders of the Kazakh state (1465/66–1474) Zhanibek Khan’s daughter Aman Bike was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buried in the jamaat-khana of the mausoleum. The following inscription is carved on the grave: “This is the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tomb of the forgiven, pardoned (by God), pious, chaste Aman Bike Khanym, Zhanibek Khan’s daughter, and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Barak Khan’s granddaughter.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(Died) on the date of the month Rajab of 925/June-July 1519 [45; 46].</w:t>
      </w:r>
      <w:proofErr w:type="gramEnd"/>
    </w:p>
    <w:p w:rsidR="00F03DE0" w:rsidRDefault="00F03DE0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</w:pPr>
    </w:p>
    <w:p w:rsidR="00821E2B" w:rsidRPr="00F03DE0" w:rsidRDefault="00821E2B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</w:pPr>
    </w:p>
    <w:p w:rsidR="00604C86" w:rsidRDefault="00604C86" w:rsidP="00F0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bCs/>
          <w:iCs/>
          <w:sz w:val="28"/>
          <w:szCs w:val="28"/>
          <w:lang w:val="kk-KZ"/>
        </w:rPr>
      </w:pPr>
      <w:r w:rsidRPr="00F03DE0">
        <w:rPr>
          <w:rFonts w:ascii="Times New Roman" w:eastAsia="TimesNewRomanPS-ItalicMT" w:hAnsi="Times New Roman" w:cs="Times New Roman"/>
          <w:b/>
          <w:bCs/>
          <w:iCs/>
          <w:sz w:val="28"/>
          <w:szCs w:val="28"/>
          <w:lang w:val="en-US"/>
        </w:rPr>
        <w:t>THE CAPITAL CITY OF THE KAZAKH KHANS</w:t>
      </w:r>
    </w:p>
    <w:p w:rsidR="00F03DE0" w:rsidRPr="00F03DE0" w:rsidRDefault="00F03DE0" w:rsidP="00F0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bCs/>
          <w:iCs/>
          <w:sz w:val="28"/>
          <w:szCs w:val="28"/>
          <w:lang w:val="kk-KZ"/>
        </w:rPr>
      </w:pP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Turkestan was finally included into the Kazakh Khanate (1466-1847) at the end of the XVI century.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This is evidenced by the Kazakh Khans charter about the appointment of attendants – mutawalli and shaykh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al-Islam of the mausoleum of Ahmed Yasawi in Turkestan. Currently in A.L.Kun’s (an orientalist) personal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archive (St. Petersburg) there are copies of Tavakkul (Tauekel) Khan’s letters dated to 1006/1597-1598 and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1014/1605-1606 [47]. According to Kadir-Ali-bi, Tavakkul-Khan’s brother and Shigai Khan’s son Ondan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(1580-1582) was buried in the Turkestan pantheon “Ondan sultan’s deeds in different places … he was an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extremely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great hero - shooter … During Shigai Khan (he) was the head of the army. His actions are known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and obvious ... in his 30s he came to his end. His tomb under the shelter of Khoja Ahmed Yassawi ... [there]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he was buried” [48].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One of the Kazakh Khans with the power extended to Turkestan was Tursun-Muhammad Khan (1613-1627). In 1867 during his trip to Turkestan the orientalist P.Lerch saw fifteen letters (charters) sent to Turkestan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saint from various owners, and also Tursun Khan’s letter dated 1035/1625-26 was among them [49]. The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lastRenderedPageBreak/>
        <w:t>copies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of this Kazakh ruler’s letters are stored in St. Petersburg [47].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official residence of Kazakh Khans at the end of XVII and the beginning of XIX centuries was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Turkestan city. It is believed that Esim Khan (1598–1614; 1627-1628) was the first to place his stake in Turkestan.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famous historian Abilgazy wrote about his three-month stay at Esim Khan in Turkestan [50].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the book of the Dutch burgomaster and merchant N.Witsen Turkestan was the residence of “Tevki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Khan, the ruler of Kazak regions”. The description of the city is noteworthy: “It is surrounded by water; the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earthworks are covered with sand with flat rotundas. The rotunda at Tevki (Tauke) Khan’s house was built of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air-dried brick. There are six rotundas up to the city gates and they are made of raw bricks. The walls of the city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are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strong enough compared to other cities. The length of the wall along the perimeter is more than one mile,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and this is approximately one fifth of the German mile” [51]. In the Russian embassy archives the description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of Turkestan at the end of the XVII century has been preserved: “And Turkestan city was built of air-dried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brick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, and in other places of burnt brick. That city is in height of 3 sazhens (Russian measure of length, equivalent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to 2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,13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metres), in thickness of 2 arshins (0.711 m.) and a sazhen, in a circle of 500 sazhens and there are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arrow slits on the walls. In this city the tower passes through a quarter of the gate.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Kazakh people, who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live with Tevki Khan in that city, are about 1000 men and women” [52].</w:t>
      </w:r>
      <w:proofErr w:type="gramEnd"/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During Tauke Khan’s reign (no later than 1672 - 1715) the number of cities under the Kazakh authority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the Syrdarya reached 32 [53]. Referring to the information of the merchant from Tobol, N.Witsen says: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“while thirty-two small towns can be identified in Kazakh territories as a whole”. The management of cities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was carried out through governors, appointed by the khan and chosen from his relative-sultans. According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to N.Witsen, during Tauke Khan, the ruler of Suzak was “Abla-sultan” (Abylai-sultan, future Abylai Khan’s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grandfather), Sauran - Kaz-Sultan (Kazhi, Abulhair Khan’s father), Syrnak (apparently Syganak) - Ishim-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Sultan, Karnak - Haip-Sultan, Ikana - “Bulat-Sultan” (Abulmambet Khan’s father), Otrova (Otyrar) </w:t>
      </w:r>
      <w:r w:rsid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–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Tursun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Khan, Sairam - Karabas-sultan [54].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When the khans left the capital cities in Turkestan and Tashkent, they left their people devoted to khan.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Tashkent during Zholbarys Khan (1720-1739) one of them was “Tulya Bi (Tole bi), the most distinguished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Kaisak of the Great Horde, who is more honored than the khan in Tashkent” [55]. In Turkestan the person,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trusted by the khan was “Nyaz-batyr, the most distinguished foreman of the Middle Horde”, who is known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as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a great power during Shemyak Khan in Turkestan and the ruler of Turkestan after the khan’s death” [56].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Kazakh Khans received foreign ambassadors in Turkestan. The reception of Russian ambassadors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by Tauke Khan on July 22, 1694 is stored in Russian sources. It is noteworthy that during these negotiations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Kazakh Khan demanded equal relations, stating that both the Turkish Sultan and Persian Khan are not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higher than he: “what way is Turkish Sultan or Kyzylbash Shakh higher than Tevki (Tauke) Khan? They are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same as he is” [57].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On the plan of Turkestan city, compiled in 1743 by the Russian envoy Major Karl Miller, the fenced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under-triangular area with a tower inside the city is marked with the word “khan’s” [58].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Russian sources note that “Kaiyp Khan has the capital city Terkustan (Turkestan)” [59]. Turkestan was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residence of Abulkhair (1719–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lastRenderedPageBreak/>
        <w:t>1748), senior Kazakh Khan in the period from 1719 to 1724 with short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breaks. At the beginning of the XVIII century Turkestan and Sairam was captured by Dzungars. In 1724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Abulkhair freed Turkestan from Dzungars and for about a year kept the city and villages under his control, but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early 1725 he had to leave South Kazakhstan under the pressure of superior enemy [60].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Solemn ceremonies of the Kazakh Khans’ enthronement took place in Turkestan.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1737-1738 Sultan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Abulmambet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“Pulat Khan’s son in Turkestan was the most distinguished among the nobles of Kirghiz-Kaisak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(Kyrgyz-Kazakh) clans as Argyns, Aktai and Uvakgirey and others...” [61]. A remarkable message about the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solemn election of Abylai as the senior Kazakh Khan: “... in 1771 ... all our notable and eminent people, the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khans of the Kazakh yurt Uch-Alach, cities and steppe areas, as well as notable people of Turkestan yurt agreed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to appoint me in charge of all the khans. According to our custom and according to the rules of previous khans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Turkestan, where our holy Haziret Khoja Ahmed Yasawi died, Fatiha (the first surah of the Kuran) was read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at his grave and I was appointed khan ... ” [62]. Thus, in the late middle ages the mausoleum of Khoja Ahmed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Yasawi served as the coronation site of the supreme Kazakh rulers. The sultans, biis, influential people of the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three zhuzes and “noble people of Turkestan yurt”, city representatives took place in the ceremony of electing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senior khan.</w:t>
      </w:r>
      <w:r w:rsidR="00821E2B" w:rsidRPr="00821E2B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arrival of Kazakh Khans in Turkestan was held solemnly. According to the source on June 24, 1744: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“As Abulmamet Khan approached the city, there was such a meeting and not a single person left in the city ...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And at the ceremony copper pipes, ... which are longer than a sazhen were playing... and beating in clay drums,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like pots with leather tires. And besides, three cows were brought to be bowed to him in their manner, the khan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made a circle three times as a sign of his welcome for reception ... Khan came to the city solemnly. And as he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entered, firstly, he drove into their main mosque, to the place of saint ...” [63].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Meetings of the highest Kazakh nobility were held in Turkestan. The source recorded the arrival of the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famous Kazakh bi in Turkestan Tole Alibek-uly in July, 1744: “... the most prominent Kaisak (Kazakh) Tulya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bi came to Turkestan from the Great Horde ... to see Abulmamet Khan” [64].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the 60s of the XVIII century there was a real threat of Chinese invasion of Kazakhstan and Central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Asia. In 1762 Chinese ambassadors came to Abulmambet Khan (1748–1771) and Abylai sultan and reported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Bogdykhan’s intention to send troops to make sacrifice according to Chinese custom, at the tomb of Khoja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Ahmed in Turkestan with the onset of spring. In 1763 due to the threat of war, a kurultai (congress) gathered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Turkestan, and according to some sources there were six thousand influential people of the Kazakh land. At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kurultai they decided to support the anti-Ching coalition of the Muslim peoples of Central Asia, led by the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Afghan Shah Ahmad Shah Durrani (1747–1773) [65].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towns near the Syrdarya represented the main material-technical base and trade-urban infrastructure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of the Kazakh Khanate. They played an important role in the trade of nomads with agricultural areas. Ruzbihan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writes about the historical region of Turkestan: “Many goods, fat sheep, horses, camels and other valuable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goods, such as fur coats of sable and squirrel, tight bows, white birch arrows, silk fabrics and other precious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items come to this country from Deshti, Haji Tarkhan. Since Syganak is the well-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lastRenderedPageBreak/>
        <w:t>maintained center in relation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to the Deshti inhabitants, the merchants from Deshti-Kipchak to the Adil River ... made Syganak a place of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their warehouses (and) bring goods here” [66].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Written and archaeological sources indicate that the people of the cities in South Kazakhstan grew cotton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and weaved. N.Witsen notes that in Turkestan city “trading goes on with cotton fabrics, red and white, of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lowest quality that the Bukharians produce here in the Kazak regions” [67]. In Ikan there is information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about the development of local fabrics production in Turkestan district: “there is abundant cotton paper from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which they have woven things and they sell the excess” [68].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Firearms were bought at the market in Turkestan or in the cities of Central Asia. According to Teush-Mergen, “in the markets of Turkestan they sell good handguns [69]. The lead deposit was “a lot in the mountain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called Suvundu near Turkestan, and everyone who needs take and pour bullets” [70].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sources say about the Kazakh rulers’ interest in the economic prosperity of cities. N.Witsen writes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about Turkestan: “There is a fair there.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Tevki Khan himself rides a horse with a bow and quiver of arrows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over his shoulder to open a trade” [71].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At the meeting with representatives of Russia the Khan’s governor in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Turkestan Nyaz-Batyr raised the issue of trade and stated on behalf of the “best people” that “they strongly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wish to continue trading to Turkestan ... and to Tashkent without difficulty”.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Turkestan and other cities of the same historical area played an important role in the spiritual life of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Kazakh people. There were mosques, khanaka - the centers of the Sufi orders, the tombs of Muslim saints.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1691 in response to questions about the cities of the Kazak Horde, the envoys of Galdan Boshoktukhan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reported that “in the cities there are great mosques, where they gather for the prayer” [73]. There were many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holy sites in Turkestan, and the mausoleum of Khoja Ahmed Yasawi was one of the most revered shrines of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Central Asia. Another name of the city, Aziret, was distributed to the local population. Urbonym is recorded in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materials of D.Telyatnikov and A.Beznosikov’s trip in Tashkent in 1796-1797: “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Turkestan, and Aziret in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Kaisak (Kazakh)”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[74]. Turkestan was also known as Aziret-Sultan: “The regional city Turkestan, otherwise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called Aziret-Sultan, is revered as a sacred place by the Mohammedans, because there are many monuments</w:t>
      </w:r>
      <w:r w:rsidR="00F03DE0">
        <w:rPr>
          <w:rFonts w:ascii="Times New Roman" w:eastAsia="TimesNewRomanPSMT" w:hAnsi="Times New Roman" w:cs="Times New Roman"/>
          <w:iCs/>
          <w:sz w:val="28"/>
          <w:szCs w:val="28"/>
          <w:lang w:val="kk-KZ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and tombs with ashes of saints” [75]. The origin of these urbonyms is associated with the honorary name of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Yasawi-Khaziret-i Turkestan or Aziret. It is another city name.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One of the first descriptions of the famous mausoleum in European literature is given in Witsen’s book: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“The grave of the holy man Aziret-khoja is in astana” “There is a building in this city, and it is called “astana”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… the walls are painted in different colors, certain places with gilding, and two turrets above. Inside this astana</w:t>
      </w:r>
      <w:r w:rsidR="00EC01A2" w:rsidRPr="00521E48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there are more than hundred rooms.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one of the rooms there is a cauldron of human height ... The grave of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holy man Aziret-khoja is in this astana” [76].</w:t>
      </w:r>
      <w:proofErr w:type="gramEnd"/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Turkestan was one of the centers of confessional education and medieval science, since a number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of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maktabs and madrasas functioned in the city and it is mentioned by the Turkestan author Abd al-Gafur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Turkistani [77]. The children of the steppe elite studied here. Settling in the village Karnak under Turkestan,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Sultan Kenessary indulged in “contemplative life under the guidance of ishan Rahman-Izler” [78].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lastRenderedPageBreak/>
        <w:t>In Turkestan, the manuscript “Kissa Dastan of Genghis Khan” was written by the order of Kazakh sultan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Ali Akbar (Karabash Muhammad sultan’s son) in 1228/1813. It contains a number of unknown data on genealogy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and the burial sites of Kazakh Khans and other rulers of Central Asia [79].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the XVIII century the mausoleum of Khoja Ahmed Yasawi was the burial place of the highest Kazakh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nobility. In 1759 speaking with Chinese envoys, the sultan of the Middle Zhuz Abylai mentioned Turkestan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city as “the burial place of older generation” [80]. The author of the first monographic study about the Kazakh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people at the end of the XVIII century, I.G.Andreev noted the special status of Turkestan city, where “the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khans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and sultans of their generations, who honoured Khazret-Sultan since ancient times for holiness, were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buried there” [81].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M.-S.Bekchurin published a special article about the monument in 1866, where he pointed out that “inside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temple ... all Turkestan sheikh al-Islams, khojas, seids, all former hakims (administrators) of Turkestan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and most honorable biis (outstanding people) of kongyrat were buried there ... and the graves of some Kyrgyz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sultans of the Middle and Little Hordes, famous Abylai Khan and all the ancestors of Abulkhair, the rulers of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Turkestan” were also there [82].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According to the manuscript “Kissa Dastan of Genghis Khan” Taukkal Muhammad Bahadur-Khan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(Tauke Khan) (1672-1715), Shah Muhammad Bahadur-Khan (Semeke Khan) (1741-1745)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were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buried in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Turkestan. According to this source, Esim Khan (1598–1614; 1627-1628) was buried in Tashkent in Shaikhantaur.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Most likely, Esim (Eshim), Sameke Khan’s younger son and Tauke Khan’s grandson was buried in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small mausoleum in the khanaka of Khoja Ahmed Yasawi. The khan ruled in the 50s of the XVIII century,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1798 [83].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the memory of the old-timers of Turkestan of the XIX - XX centuries that reflected in the literature, the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graves of famous Kazakh Khans of the XVIII century were most of all impressed and they were associated with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the victories of the Kazakhs over the Dzungars. In the diary of A.K.Gaines, who lived in Turkestan on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September</w:t>
      </w:r>
      <w:proofErr w:type="gramEnd"/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26 to September 1 in 1866, the graves of two Kazakh Khans Abylai and Zholbarys were described: “we were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shown Ablyai Khan’s grave, made of marble ... And another historical figure Zholbarys (Yolbars) Khan of the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Great Horde is buried not far from Abylai. The grave of Zholbarys is covered with a carved wooden lattice. On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clay pedestal near it there is a whole bunch of ovis argali heads with huge horns. Mullahs say it is a gift of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Kyrgyz people, who come to pray at the tomb of Yolbars” [84]. According to the story of Askar-Koja, the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influential descendant of Khoja Ahmed Yasawi, whom A.K.Gaines visited on August 27, 1866: “Yolbars was the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Great Horde Khan and with his subjects he wandered on the Syr-Chu and the Karatau mountains, the places now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occupied by the Great Horde, belonged to the Kalmyks before their destruction by Manjurs” [85]. The corridor in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the plan of the mausoleum in 1884, the khan’s tomb is marked as “Yolbars Khan” [86].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Judging by the publication of N.S.Lykoshina, who visited the khanaka of Khoja Ahmed Yasawi with the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Kazakh pilgrims, the tomb of Abylai turned into a holy place: “When we entered the right side of the mosque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and went to Abylai Khan’s tomb, my companion began to pour the floor for his Kyrgyz acquaintance’s soul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and for his own … Muslims firmly believe that to be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lastRenderedPageBreak/>
        <w:t>buried near the saint is a sure way to free themselves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from the wrath of God on the day of judgment, because the saint intercede for all those, who were buried at a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certain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distance from his grave ... and with such faith the Kyrgyz people arrange their hills near Abylai Khan’s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grave” [87]. Therefore, Abylai Khan’s burial place was well known both to the residents of Turkestan and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steppe people (the information is given in the monographs by O. Ismagulov, M. Kozha, A. Ismagulova [88]).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I.G. Andreev writes about the burial of Abulfeiz sultan (? -1783) in Turkestan: “He died in 1783 and in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1784 his body was taken to Turkestan by his son” [81]. And more than 120 years after this Kazakh ruler’s death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Kurbangali Khalidi tells about the place of his grave in the holy place for the Kazakh people [89]. The ruler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of Middle Zhuz people, Bokei Khan (no later than 1735–1819) was also buried here [90]. Kasym’s grandson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writes about the burial of his father in the khanaka of Khoja Ahmed Yasawi [78]. According to N.N.Balkashin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Kenesary’s elder sister Bopai is also in Khoja Ahmed Yasawi mosque [91]. According to the legends at the end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of the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ХІХ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-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centuries, Kazybek Keldibekuly (1667-1763), the great bi of the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century and one of the</w:t>
      </w:r>
      <w:r w:rsidR="00EC01A2" w:rsidRPr="00EC01A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authors of the steppe code of laws “Jeti Zhargy” (Seven Charters), Shakshak Zhanibek and Shon bi found eternal</w:t>
      </w:r>
      <w:r w:rsidR="002E0002" w:rsidRPr="002E000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peace in the khanaka of Khoja Ahmed Yasawi. Legends say that famous steppe knight-batyr Kanzhygali</w:t>
      </w:r>
      <w:r w:rsidR="002E0002" w:rsidRPr="002E000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Bogembay was also buried there.</w:t>
      </w:r>
      <w:r w:rsidR="002E0002" w:rsidRPr="002E000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Unfortunately, in the Soviet period of history the mausoleum of Khoja Ahmed Yasawi was considered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only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as a monument of medieval architecture, not as a pantheon, the burial place of many prominent representatives</w:t>
      </w:r>
      <w:r w:rsidR="002E0002" w:rsidRPr="002E000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of the Kazakh people. In the course of restoration work some ancient burials were destroyed and</w:t>
      </w:r>
      <w:r w:rsidR="002E0002" w:rsidRPr="002E000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most of the gravestones were moved without proper fixation and research. Some tombstones were used for the</w:t>
      </w:r>
    </w:p>
    <w:p w:rsidR="00604C86" w:rsidRPr="00521E48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foundation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of mausoleum and lost to science [92]. With the independence of Kazakhstan the work to clarify the</w:t>
      </w:r>
      <w:r w:rsidR="002E0002" w:rsidRPr="002E000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historical people, buried in the mausoleum is being carried out. A list of prominent steppe elite representatives</w:t>
      </w:r>
      <w:r w:rsidR="002E0002" w:rsidRPr="002E000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of the medieval and modern era, buried in Turkestan, has been made on the basis of surviving epitaphs, data of</w:t>
      </w:r>
      <w:r w:rsidR="002E0002" w:rsidRPr="002E000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written sources and folk legends.</w:t>
      </w:r>
      <w:r w:rsidR="002E0002" w:rsidRPr="002E000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the XVI and before the XIX centuries Turkestan city was the political, administrative, religious and</w:t>
      </w:r>
      <w:r w:rsidR="002E0002" w:rsidRPr="002E000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economic center of the Kazakh Khanate. The khans received foreign ambassadors, elected supreme rulers</w:t>
      </w:r>
      <w:r w:rsidR="002E0002" w:rsidRPr="002E000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and conducted kurultais that decided the historical fate of the Kazakh people. The representatives of the three</w:t>
      </w:r>
      <w:r w:rsidR="002E0002" w:rsidRPr="002E000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zhuzes and historical Turkestan region proclaimed Abylai as the khan of all Kazakh zhuzes. Many prominent</w:t>
      </w:r>
      <w:r w:rsidR="002E0002" w:rsidRPr="002E000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figures of the steppe elite: khans, biis, batyrs are buried here and therefore, the study of the history of Turkestan</w:t>
      </w:r>
      <w:r w:rsidR="002E0002" w:rsidRPr="002E000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in the Kazakh Khanate period is one of the urgent tasks of historical science of our state. Without studying the</w:t>
      </w:r>
      <w:r w:rsidR="002E0002" w:rsidRPr="002E0002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history of Turkestan, it is impossible to reconstruct the past and understand the present independent Kazakhstan.</w:t>
      </w:r>
    </w:p>
    <w:p w:rsidR="002E0002" w:rsidRPr="00521E48" w:rsidRDefault="002E0002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</w:p>
    <w:p w:rsidR="00521E48" w:rsidRDefault="00521E48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</w:pPr>
    </w:p>
    <w:p w:rsidR="00521E48" w:rsidRDefault="00521E48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</w:pPr>
    </w:p>
    <w:p w:rsidR="00521E48" w:rsidRDefault="00521E48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</w:pPr>
    </w:p>
    <w:p w:rsidR="00521E48" w:rsidRDefault="00521E48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</w:pPr>
    </w:p>
    <w:p w:rsidR="00521E48" w:rsidRDefault="00521E48" w:rsidP="00521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iCs/>
          <w:sz w:val="28"/>
          <w:szCs w:val="28"/>
        </w:rPr>
      </w:pPr>
    </w:p>
    <w:p w:rsidR="00604C86" w:rsidRPr="002E0002" w:rsidRDefault="00604C86" w:rsidP="00521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iCs/>
          <w:sz w:val="28"/>
          <w:szCs w:val="28"/>
          <w:lang w:val="en-US"/>
        </w:rPr>
      </w:pPr>
      <w:r w:rsidRPr="002E0002">
        <w:rPr>
          <w:rFonts w:ascii="Times New Roman" w:eastAsia="TimesNewRomanPS-BoldMT" w:hAnsi="Times New Roman" w:cs="Times New Roman"/>
          <w:b/>
          <w:bCs/>
          <w:iCs/>
          <w:sz w:val="28"/>
          <w:szCs w:val="28"/>
          <w:lang w:val="en-US"/>
        </w:rPr>
        <w:lastRenderedPageBreak/>
        <w:t>REFERENCES:</w:t>
      </w:r>
    </w:p>
    <w:p w:rsidR="00521E48" w:rsidRDefault="00521E48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1. Bichurin N.Y. Sobranie svedenii po istoricheskoi geografii Vostochnoi i Sredinnoi Azii. Cheboksary: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Chuvashskoe gosudarstvennoe izdatelstvo, 1960.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S.573.</w:t>
      </w:r>
      <w:proofErr w:type="gramEnd"/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2. Bichurin N.Y. Sobranie svedenii po istoricheskoi geografii Vostochnoi i Sredinnoi Azii. Cheboksary: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Chuvashskoe gosudarstvennoe izdatelstvo, 1960.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S.570.</w:t>
      </w:r>
      <w:proofErr w:type="gramEnd"/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3. Pishchulina K.A. Prisyrdar’inskiye goroda i ikh znacheniye v istorii kazahskih hanstv v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V –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vekah //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Kazahstan v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V –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vekah.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– Alma-Ata: Nauka, 1969. S. 17-18.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4. Materialy po istorii kazakhskih hanstv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V -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vekov (izvlecheniya iz persidskih i turkskih istochnikov).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– Alma-Ata: Nauka, 1969. S. 181.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5. Istoriya Kazakstana v russkih istochnikah.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T. 6.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2007.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98.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6. Levshin A.I. Opisaniye kirgiz-kazachikh,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ili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kirgiz-kaysatskih, ord i stepei. Almaty: Sanat, 1996. S. 256.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7. Istoriya Kazakstana v russkih istochnikah.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T. 6.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2007.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143.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8. Levshin A.I. Opisaniye kirgiz-kazachikh,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ili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kirgiz-kaysatskih, ord i stepei. Almaty: Sanat, 1996. S. 298,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primechanie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4.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9. Istoriya Kazakstana v russkih istochnikah.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T. 6.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2007.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162.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10. Nazarov F. Zapiski o nekotoryh narodakh i zemlyah sredney chasti Azii. M.: Nauka, 1968.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s.32.</w:t>
      </w:r>
      <w:proofErr w:type="gramEnd"/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11. Akishev K.A. Srednevekovye rabaty i kurumy Karatau // Izvestiya NAN RK. Seriya obshchestvenyh nauk,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1994, № 5.41-43.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12. Pishchulina K.A. Prisyrdarinskiye goroda i ikh znacheniye v istorii kazahskih hanstv v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V –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vekah //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Kazahstan v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V –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vekah.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– Alma-Ata: Nauka, 1969. S. 48.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13. Istoriya Kazakstana v russkih istochnikah.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T. 1.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2005.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S.405.</w:t>
      </w:r>
      <w:proofErr w:type="gramEnd"/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14. Kazakhsko-russkiye otnosheniya v XVI- XVIII vekah.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Alma-Ata, 1961.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164.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15. Istoriya Kazakstana v russkih istochnikah.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T. 6.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2007.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96.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16. Istoriya Kazakstana v russkih istochnikah.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T. 6.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2007.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99.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17. Levshin A.I. Opisaniye kirgiz-kazachikh,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ili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kirgiz-kaysatskih, ord i stepei. Almaty: Sanat, 1996. S. 294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..</w:t>
      </w:r>
      <w:proofErr w:type="gramEnd"/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18. Istoriya Kazakstana v russkih istochnikah.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T. 5.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2007.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400.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19. Istoriya Kazakstana v russkih istochnikah.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T. 4.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2007.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168.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20. Sukhareva O.A. Kvartalnaya obshchina pozdnefeoddalnogo goroda Bukhary.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M., 1976.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232, 320.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21. Dobrosmyslov A.I. Goroda Syrdarinskoy oblasti: Kazalinsk, Perovsk, Turkestan, Auliye-Ata i Chimkent. –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Tashkent, 1912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 xml:space="preserve">Наука и жизнь Казахстана.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№4 2019 219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lastRenderedPageBreak/>
        <w:t>22. Hodjayev M. Komponenty gorodskogo i osedlozemledelcheskogo proishozhdeniya v etnicheskoi strukture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kazakhov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// Ata-mura. Sbornik statei, posvyashchenniy 75-letyu Yuzhno-Kazahstanskogo oblastnogo istoriko-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krayevedcheskogo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muzeya.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Shymkent, 1995.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33-40.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23. Grodekov N.N. Kirgizy i kara-kirgizy Syrdarinskoi oblasti.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Yuridicheski byt.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T.I. Tashkent, 1889, prilozheniye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2.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24. Tynyshbayev M. Materialy k istorii kirgiz-kazakskogo naroda.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Tashkent, 1925.</w:t>
      </w:r>
      <w:proofErr w:type="gramEnd"/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25. Kenesbaev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. Kazak tilinin frazeologyalyk sozdigi. – Almaty: Gylym, 1977.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26. Pishchulina K.A. Prisyrdar’inskiye goroda i ikh znacheniye v istorii kazahskih hanstv v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V –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vekah //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Kazahstan v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V –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vekah.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– Alma-Ata: Nauka, 1969. S. 5-49.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27. Zholdasbayev S. Materialnaya kultura kazahov. Avtoreferat dissertatsii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na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soiskaniye uchenoi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stepeni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kandidata istoricheskih nauk.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Alma-Ata, 1975.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23-27.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28.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М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К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H, s.21.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29.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М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К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H, s.106.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30. Pishchulina K.A. Kazakhskoe hanstvo v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 v. // Istoriya Kazakhstana s drevneishikh vremen do nashih dnei.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T.2. Almaty, 1997.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S.342-344.</w:t>
      </w:r>
      <w:proofErr w:type="gramEnd"/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31. Atygayev N., Zhandosova Z. Istoricheskiye nahodki. Rukopisi zagovorili // Mangi el, 2013.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№ 2.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44-47.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32. Pishchulina K.A. Vzaimootnosheniya praviteley kazakhskogo gosudarstva s uzbekskimi hanami Maverannakhra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nachale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v. // // Istoriya Kazakhstana s drevneyshih vremen do nashih dnei.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T.2. Almaty, 1997.</w:t>
      </w:r>
      <w:proofErr w:type="gramEnd"/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S.367-368.</w:t>
      </w:r>
      <w:proofErr w:type="gramEnd"/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33. Pishchulina K.A. Prisyrdarinskiye goroda i ih znacheniye v istorii kazahskih hanstv v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V –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vekah //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Kazakhstan v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V –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vekah.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– Alma-Ata: Nauka, 1969. S. 11.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34. IKPI.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Т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. 5. S. 207.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35. IKAI.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Т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.3. S. 158.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36. Pishchulina K.A. Prisyrdarinskiye goroda i ih znacheniye v istorii kazahskih hanstv v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V –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vekah //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Kazakhstan v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V –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vekah.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– Alma-Ata: Nauka, 1969. S. 19, kom 102.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37. Utemish-khadzhi.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Chingiz-name.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Alma-Ata: Gylym, 1992. S. 113.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38.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М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К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H, S. 69, 101, 118.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39. Kozha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М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. Yasy-Tukistan tarihy (Erte zamannan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gasyrdyn ayagyna deyin). Istoriya Yasy-Turkestana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(S drevneishih vremen do kontsa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veka). Almaty: Kazakparat, 2000. S. 24-26.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40. Pugachenkova G.A. O reznyh derevyannyh kolonnah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V–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 vv. v g. Turkestane // Izvestiya Akademii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nauk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Kazakhskoy SSR.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Seriya arhitekturnaya.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1948, vyp.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1. S. 48.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41. IKRI.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 t. Almaty, 2007.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208.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lastRenderedPageBreak/>
        <w:t>42. Makhmud ibn Vali. Bakhr al-asrar fi manakib al-ahyar // Materialy po istorii Sredney i Tsentralnoy Azii XXIX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vv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. Tashkent: Fan, 1988, s. 244.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43. IKRI-4.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2007.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64.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44. Masson M.E. Mavzolei Khodja Akhmeda Yasevi. Tashkent: Syr-Darinskoye otdelenie Obshchestva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izucheniya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Kazakstana, 1930. S. 8.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45. Akhmerov P.N. Nadpisi mecheti Ahmeda Yasavi // Izvestiya Obshchestva arheologii, istorii i etnografii pri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Imperatorskom Kazanskom universitete.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Tom XIII, vyp. 6. Kazan, 1896. S. 545.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46. Schaibanidische Grabinschriften. Herausgegeben von Baxtiyor Babadjanov, Ashirbek Muminov, Juergen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Paul. Wiesbaden: Dr. Ludwig Reichert Verlag, 1997. S. 167.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47. Muminov A.K., Kumekov B.E. i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dr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. Istoricheskiye dokumenty mavzoleya Khodja Akhmada Yasavi. Astana,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2017. s. 45, 50-56.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48. Kazakhstan tarihy turaly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turki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derektemeleri.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Т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. V. Almaty: Daik-Press, 2006.169-b.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49. Lerkh P. Arheologicheskaya poyezdka v Turkestanski krai v 1867 g. Sankt-Peterburg, 1870. S. 21.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50. Kazakhstan tarihy turaly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turki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derektemeleri.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Т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. V. Almaty: Daik-Press, 2006.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195-b.</w:t>
      </w:r>
      <w:proofErr w:type="gramEnd"/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51. Istoriya Kazakhstana v zapadnyh istochnikah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–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vv. T.6.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2006.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66-67.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52. Istoriya Kazakstana v russkih istochnikah.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T. 1.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2005.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405.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53. Istoriya Kazakstana v russkih istochnikah.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T. 1.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2005.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379.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54. Istoriya Kazakhstana v zapadnyh istochnikah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–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vv. T.6.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2006.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67.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55. Materialy po istorii Kazakhskoy SSR, Alma-Ata, 1948, s. 97.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56. Kazakhsko-russkie otnosheniya v XVI- XVIII vekah.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Alma-Ata, 1961.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S.164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57. Knyazhetskaya E.A. Puteshestviye tobolskogo kazaka Fedora Skibina v Kazachyu ordu v 1694-1696 gg.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//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Strany i narody Vostoka.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Vyp.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ХХІІ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. M.,1980.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S.68.</w:t>
      </w:r>
      <w:proofErr w:type="gramEnd"/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58. Erofeeva I.V. Simvoly kazakhskoi gosudarstvennosti.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2001.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8.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59. Istoriya Kazakstana v russkih istochnikah.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Tom 2.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2005.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297.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60. Erofeeva I.V. Khan Abulhair: polkovodets, pravitel i politik. Almaty: 1999. S. 123-125.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61. Moiseev V.A. Dzhungarskoye khanstvo i kazakhi v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-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Alma-Ata, 1991.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86-87.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220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Қазақстанның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ғылымы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мен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өмірі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№4 2019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62. Erofeeva I.V. Sobytiya i ludi Kazakhskoy stepi (epoha pozdnego srednevekovya i novogo vremeni) kak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obyekt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istoricheskoy remistifikatsii // Nauchnoye znaniye i mifotvorchestvo v sovremennoy istoriografii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Kazakhstana.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2007.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208.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lastRenderedPageBreak/>
        <w:t xml:space="preserve">63. Materialy po istorii Kazakhskoy SSR. T. II, chast 2.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1741-1751 gg.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Pod redaktsiei M.P. Vyatkina.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Alma-Ata,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1948. S. 96.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64. Materialy po istorii Kazakhskoy SSR. T. II, chast 2.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1741-1751 gg.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Pod redaktsiei M.P. Vyatkina.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Alma-Ata,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1948. S. 97.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65. Suleimenov R.S., Moiseev V.A. Iz istorii Kazakhstana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veka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( o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vneshnei i vnutrennei politike Ablaya).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Alma-Ata,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1988.,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1991, s. 105.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66. Fazlallakh ibn Ruzbihan Isfahani.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Mihman-name-yi Bukhara: (Zapiski buharskogo gostya). Moskva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,1976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S.116-117.</w:t>
      </w:r>
      <w:proofErr w:type="gramEnd"/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67. Istoriya Kazakhstana v zapadnyh istochnikah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–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vv. T.6.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2006.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68.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68. Istoriya Kazakstana v russkih istochnikah.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T. 6.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2007.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162.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69. Istoriya Kazakstana v russkih istochnikah.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Т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. 1.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2005.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S.405.</w:t>
      </w:r>
      <w:proofErr w:type="gramEnd"/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70. Istoriya Kazakstana v russkih istochnikah.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Т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. 6.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2007.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S.30.</w:t>
      </w:r>
      <w:proofErr w:type="gramEnd"/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71. Istoriya Kazakhstana v zapadnyh istochnikah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–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vv. T.6.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2006.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66-67.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72. Kazakhsko-russkiye otnosheniya v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-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ІІІ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vekah.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Alma-Ata, 1961.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164.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73. Istoriya Kazakstana v russkih istochnikah.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Т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. 1.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2005.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397.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74. IKRI-6. S. 160.</w:t>
      </w:r>
    </w:p>
    <w:p w:rsidR="00604C86" w:rsidRPr="00526253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75. IKRI-6. S. 259.</w:t>
      </w:r>
    </w:p>
    <w:p w:rsidR="00604C86" w:rsidRPr="00526253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76. Istoriya Kazakhstana v zapadnyh istochnikah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ХІІ</w:t>
      </w:r>
      <w:r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–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ХХ</w:t>
      </w:r>
      <w:r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vv. T.6.</w:t>
      </w:r>
      <w:proofErr w:type="gramEnd"/>
      <w:r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2006.</w:t>
      </w:r>
      <w:proofErr w:type="gramEnd"/>
      <w:r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67.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77. Babadzhanov B., Muminov A. Abd al-Gafur Turkistani i ego rasskazy o stranstvyah // Izvestiya Ministerstva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obrazovanya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i nauki Respubliki Kazakhstan, Natsionalnoy Akademii nauk Respubliki Kazakhstan. </w:t>
      </w: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>Serya</w:t>
      </w:r>
    </w:p>
    <w:p w:rsidR="00604C86" w:rsidRPr="00526253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</w:rPr>
        <w:t xml:space="preserve">obshchestvennyh nauk. 2002, № 4 (239). </w:t>
      </w:r>
      <w:r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S. 9.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78. Kenesarin A. Kenesary i Sadyk.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Perevod, predisloviye i primechaniya E.T. Smirnova // Khan Kenesary.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Uralsk, 1992.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S.16.</w:t>
      </w:r>
      <w:proofErr w:type="gramEnd"/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79. Kozha M.B., Zhandarbek Z.Z. Navershiye znameni i rukopis khana Aliakbara // Kazakhi Evrazii: istorya i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kultura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Sbornik nauchnyh trudov.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Omsk-Pavlodar, 2016.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150-153.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80. KTKD-3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81. Andreev I.G. Opisaniye Sredney ordy kirgiz-kaisakov.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1998.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40-41.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82. Bekchurin M.-S. Opisaniye mecheti Azreta, nahodyashcheisya v Turkestane // Turkestanskaya oblast.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Zametki statskogo sovetnika Bekchurina.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- Kazan, 1872. S. 55-56.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83. Kozha M.B., Zhandarbek Z.Z. Navershie znameni i rukopis khana Aliakbara // Kazakhi Evrazii: istoriya i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kultura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Sbornik nauchnyh trudov.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Omsk-Pavlodar, 2016.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150-154.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84. Sobraniye literaturnyh trudov A.K. Geinsa.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T.2. SPb, 1898.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274-275.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lastRenderedPageBreak/>
        <w:t xml:space="preserve">85. Sobraniye literaturnyh trudov A.K. Geinsa.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T.2. SPb, 1898.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S. 280-281.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86. Mallitskiy S. Istoriko-arhitekturnoye znachaniye mecheti Khazreta Yassaviskogo v gor.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Turkestane // Protokoly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zasedanii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soobshchenya chlenov Turkestanskogo kruzhka lyubitelei arheologii.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God 12.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Tashkent,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1908. S. 6-28.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87. Lykoshin N.S. Sueveriya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kirgiz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, svyazannye s Turkestanskoy mechetyu Hazret Sultana // Turkestanskiye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vedomosti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, 1902.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- №17.</w:t>
      </w:r>
      <w:proofErr w:type="gramEnd"/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88. Ismagulov O., Koja M., Ismagulova A. Abylai-khan.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Istoriko-antropologicheskoye issledovaniye.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Turkestan,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2016.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89. Kurbangali Halid.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Tauarih hamsa (Bes tarih).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1992.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114-b.</w:t>
      </w:r>
      <w:proofErr w:type="gramEnd"/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90. Zapiski general-mayora S.B. Bronevskogo o kirgiz-kaysakah Sredney Ordy // Otechestvennye zapiski.</w:t>
      </w:r>
    </w:p>
    <w:p w:rsidR="00604C86" w:rsidRPr="00604C86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Ch.40-42. </w:t>
      </w:r>
      <w:proofErr w:type="gramStart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SPb.,</w:t>
      </w:r>
      <w:proofErr w:type="gramEnd"/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1830. S. 419.</w:t>
      </w:r>
    </w:p>
    <w:p w:rsidR="00604C86" w:rsidRPr="00526253" w:rsidRDefault="00604C86" w:rsidP="006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91. Balkashin N.N. O kirgizak i voobshche o podvlastnyh Rossii musulmanah. </w:t>
      </w:r>
      <w:proofErr w:type="gramStart"/>
      <w:r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SPb.,</w:t>
      </w:r>
      <w:proofErr w:type="gramEnd"/>
      <w:r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1887. S. 21.</w:t>
      </w:r>
    </w:p>
    <w:p w:rsidR="00604C86" w:rsidRPr="00526253" w:rsidRDefault="00604C86" w:rsidP="00604C86">
      <w:pPr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604C86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92. Tuyakbaev M. Turkistanda jerlengen tarihi tulgalar. </w:t>
      </w:r>
      <w:proofErr w:type="gramStart"/>
      <w:r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>Almaty, 2000.</w:t>
      </w:r>
      <w:proofErr w:type="gramEnd"/>
      <w:r w:rsidRPr="00526253">
        <w:rPr>
          <w:rFonts w:ascii="Times New Roman" w:eastAsia="TimesNewRomanPSMT" w:hAnsi="Times New Roman" w:cs="Times New Roman"/>
          <w:iCs/>
          <w:sz w:val="28"/>
          <w:szCs w:val="28"/>
          <w:lang w:val="en-US"/>
        </w:rPr>
        <w:t xml:space="preserve"> 27-28-bb.</w:t>
      </w:r>
      <w:r w:rsidRPr="00526253">
        <w:rPr>
          <w:rFonts w:ascii="Times New Roman" w:eastAsia="TimesNewRomanPS-BoldMT" w:hAnsi="Times New Roman" w:cs="Times New Roman"/>
          <w:sz w:val="28"/>
          <w:szCs w:val="28"/>
          <w:lang w:val="en-US"/>
        </w:rPr>
        <w:t>__</w:t>
      </w:r>
    </w:p>
    <w:p w:rsidR="00604C86" w:rsidRPr="00526253" w:rsidRDefault="00604C86" w:rsidP="00604C86">
      <w:pPr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604C86" w:rsidRPr="00526253" w:rsidRDefault="00604C86" w:rsidP="00604C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04C86" w:rsidRPr="00526253" w:rsidSect="00A9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FFA" w:rsidRDefault="00207FFA" w:rsidP="00F03DE0">
      <w:pPr>
        <w:spacing w:after="0" w:line="240" w:lineRule="auto"/>
      </w:pPr>
      <w:r>
        <w:separator/>
      </w:r>
    </w:p>
  </w:endnote>
  <w:endnote w:type="continuationSeparator" w:id="1">
    <w:p w:rsidR="00207FFA" w:rsidRDefault="00207FFA" w:rsidP="00F0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FFA" w:rsidRDefault="00207FFA" w:rsidP="00F03DE0">
      <w:pPr>
        <w:spacing w:after="0" w:line="240" w:lineRule="auto"/>
      </w:pPr>
      <w:r>
        <w:separator/>
      </w:r>
    </w:p>
  </w:footnote>
  <w:footnote w:type="continuationSeparator" w:id="1">
    <w:p w:rsidR="00207FFA" w:rsidRDefault="00207FFA" w:rsidP="00F03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4C86"/>
    <w:rsid w:val="00021929"/>
    <w:rsid w:val="00207FFA"/>
    <w:rsid w:val="002E0002"/>
    <w:rsid w:val="002E0B07"/>
    <w:rsid w:val="00514B5B"/>
    <w:rsid w:val="00521E48"/>
    <w:rsid w:val="00526253"/>
    <w:rsid w:val="00604C86"/>
    <w:rsid w:val="007E4F5D"/>
    <w:rsid w:val="00821E2B"/>
    <w:rsid w:val="00A911BC"/>
    <w:rsid w:val="00AA2202"/>
    <w:rsid w:val="00C926DC"/>
    <w:rsid w:val="00EB5250"/>
    <w:rsid w:val="00EC01A2"/>
    <w:rsid w:val="00F0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3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3DE0"/>
  </w:style>
  <w:style w:type="paragraph" w:styleId="a5">
    <w:name w:val="footer"/>
    <w:basedOn w:val="a"/>
    <w:link w:val="a6"/>
    <w:uiPriority w:val="99"/>
    <w:semiHidden/>
    <w:unhideWhenUsed/>
    <w:rsid w:val="00F03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3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7000</Words>
  <Characters>39900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2019-05-16T14:00:00Z</dcterms:created>
  <dcterms:modified xsi:type="dcterms:W3CDTF">2019-05-28T11:29:00Z</dcterms:modified>
</cp:coreProperties>
</file>