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72" w:rsidRPr="00B03272" w:rsidRDefault="00B03272" w:rsidP="00B03272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lang w:val="kk-KZ"/>
        </w:rPr>
      </w:pPr>
      <w:r w:rsidRPr="00B03272">
        <w:rPr>
          <w:b/>
          <w:bCs/>
          <w:sz w:val="28"/>
          <w:szCs w:val="28"/>
          <w:lang w:val="kk-KZ"/>
        </w:rPr>
        <w:t>Аннотация</w:t>
      </w:r>
    </w:p>
    <w:p w:rsidR="00B03272" w:rsidRDefault="00B03272" w:rsidP="00B03272">
      <w:pPr>
        <w:pStyle w:val="a3"/>
        <w:spacing w:before="0" w:beforeAutospacing="0" w:after="0" w:afterAutospacing="0"/>
        <w:ind w:firstLine="720"/>
        <w:jc w:val="both"/>
        <w:rPr>
          <w:bCs/>
          <w:sz w:val="28"/>
          <w:szCs w:val="28"/>
          <w:lang w:val="kk-KZ"/>
        </w:rPr>
      </w:pPr>
    </w:p>
    <w:p w:rsidR="00B03272" w:rsidRPr="00FD1F1F" w:rsidRDefault="00B03272" w:rsidP="00B0327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FD1F1F">
        <w:rPr>
          <w:bCs/>
          <w:sz w:val="28"/>
          <w:szCs w:val="28"/>
          <w:lang w:val="kk-KZ"/>
        </w:rPr>
        <w:t xml:space="preserve">Бұл </w:t>
      </w:r>
      <w:r>
        <w:rPr>
          <w:bCs/>
          <w:sz w:val="28"/>
          <w:szCs w:val="28"/>
          <w:lang w:val="kk-KZ"/>
        </w:rPr>
        <w:t>оқу құралы</w:t>
      </w:r>
      <w:r w:rsidRPr="00FD1F1F">
        <w:rPr>
          <w:sz w:val="28"/>
          <w:szCs w:val="28"/>
          <w:lang w:val="kk-KZ" w:eastAsia="en-US"/>
        </w:rPr>
        <w:t xml:space="preserve"> экономикалық саясаттың саласындағы заманауи экономикалық мектептердің негізгі ережелері жөнінде, экономикалық саясаттың өзекті проблемалары және оларды шешу жолдары туралы, мемлекеттің заманауи экономикалық саясаты жөнінде терең және тұрақты білім алуға бағытталған</w:t>
      </w:r>
      <w:r w:rsidRPr="00B03272">
        <w:rPr>
          <w:sz w:val="28"/>
          <w:szCs w:val="28"/>
          <w:lang w:val="kk-KZ" w:eastAsia="en-US"/>
        </w:rPr>
        <w:t xml:space="preserve">. </w:t>
      </w:r>
      <w:proofErr w:type="spellStart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қу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құралында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ұсынылған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игеру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нәтижесінде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қоғамның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экономикалық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тұрмысының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құбылыстары</w:t>
      </w:r>
      <w:proofErr w:type="spellEnd"/>
      <w:r w:rsidRPr="00FD1F1F">
        <w:rPr>
          <w:sz w:val="28"/>
          <w:szCs w:val="28"/>
        </w:rPr>
        <w:t xml:space="preserve"> </w:t>
      </w:r>
      <w:proofErr w:type="gramStart"/>
      <w:r w:rsidRPr="00FD1F1F">
        <w:rPr>
          <w:sz w:val="28"/>
          <w:szCs w:val="28"/>
        </w:rPr>
        <w:t>мен</w:t>
      </w:r>
      <w:proofErr w:type="gram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үдерістері</w:t>
      </w:r>
      <w:proofErr w:type="spellEnd"/>
      <w:r w:rsidRPr="00FD1F1F">
        <w:rPr>
          <w:sz w:val="28"/>
          <w:szCs w:val="28"/>
        </w:rPr>
        <w:t xml:space="preserve">, </w:t>
      </w:r>
      <w:proofErr w:type="spellStart"/>
      <w:r w:rsidRPr="00FD1F1F">
        <w:rPr>
          <w:sz w:val="28"/>
          <w:szCs w:val="28"/>
        </w:rPr>
        <w:t>оларды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зерттеудің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әдістері</w:t>
      </w:r>
      <w:proofErr w:type="spellEnd"/>
      <w:r w:rsidRPr="00FD1F1F">
        <w:rPr>
          <w:sz w:val="28"/>
          <w:szCs w:val="28"/>
        </w:rPr>
        <w:t xml:space="preserve"> мен </w:t>
      </w:r>
      <w:proofErr w:type="spellStart"/>
      <w:r w:rsidRPr="00FD1F1F">
        <w:rPr>
          <w:sz w:val="28"/>
          <w:szCs w:val="28"/>
        </w:rPr>
        <w:t>құралдары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жөнінде</w:t>
      </w:r>
      <w:proofErr w:type="spellEnd"/>
      <w:r w:rsidRPr="00FD1F1F">
        <w:rPr>
          <w:sz w:val="28"/>
          <w:szCs w:val="28"/>
        </w:rPr>
        <w:t xml:space="preserve">, </w:t>
      </w:r>
      <w:proofErr w:type="spellStart"/>
      <w:r w:rsidRPr="00FD1F1F">
        <w:rPr>
          <w:sz w:val="28"/>
          <w:szCs w:val="28"/>
        </w:rPr>
        <w:t>экономикалық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проблемаларды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шешу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тәсілдері</w:t>
      </w:r>
      <w:proofErr w:type="spellEnd"/>
      <w:r w:rsidRPr="00FD1F1F">
        <w:rPr>
          <w:sz w:val="28"/>
          <w:szCs w:val="28"/>
        </w:rPr>
        <w:t xml:space="preserve"> мен </w:t>
      </w:r>
      <w:proofErr w:type="spellStart"/>
      <w:r w:rsidRPr="00FD1F1F">
        <w:rPr>
          <w:sz w:val="28"/>
          <w:szCs w:val="28"/>
        </w:rPr>
        <w:t>жолдары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туралы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оқырманд</w:t>
      </w:r>
      <w:r w:rsidRPr="00FD1F1F">
        <w:rPr>
          <w:sz w:val="28"/>
          <w:szCs w:val="28"/>
        </w:rPr>
        <w:t>ардың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білімдер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жүйесі</w:t>
      </w:r>
      <w:proofErr w:type="spellEnd"/>
      <w:r w:rsidRPr="00FD1F1F">
        <w:rPr>
          <w:sz w:val="28"/>
          <w:szCs w:val="28"/>
        </w:rPr>
        <w:t xml:space="preserve"> </w:t>
      </w:r>
      <w:proofErr w:type="spellStart"/>
      <w:r w:rsidRPr="00FD1F1F">
        <w:rPr>
          <w:sz w:val="28"/>
          <w:szCs w:val="28"/>
        </w:rPr>
        <w:t>кеңейеді</w:t>
      </w:r>
      <w:proofErr w:type="spellEnd"/>
      <w:r w:rsidRPr="00FD1F1F">
        <w:rPr>
          <w:sz w:val="28"/>
          <w:szCs w:val="28"/>
        </w:rPr>
        <w:t xml:space="preserve">. </w:t>
      </w:r>
    </w:p>
    <w:p w:rsidR="003404D9" w:rsidRPr="00B03272" w:rsidRDefault="003404D9">
      <w:pPr>
        <w:rPr>
          <w:lang w:val="ru-RU"/>
        </w:rPr>
      </w:pPr>
    </w:p>
    <w:sectPr w:rsidR="003404D9" w:rsidRPr="00B032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72"/>
    <w:rsid w:val="003404D9"/>
    <w:rsid w:val="00B0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1</cp:revision>
  <dcterms:created xsi:type="dcterms:W3CDTF">2019-05-12T17:44:00Z</dcterms:created>
  <dcterms:modified xsi:type="dcterms:W3CDTF">2019-05-12T17:45:00Z</dcterms:modified>
</cp:coreProperties>
</file>