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0CF" w:rsidRPr="00E10302" w:rsidRDefault="002B70CF" w:rsidP="00EA3D5C">
      <w:pPr>
        <w:tabs>
          <w:tab w:val="left" w:pos="540"/>
        </w:tabs>
        <w:spacing w:after="0" w:line="240" w:lineRule="auto"/>
        <w:jc w:val="center"/>
        <w:rPr>
          <w:rFonts w:ascii="Times New Roman" w:hAnsi="Times New Roman" w:cs="Times New Roman"/>
          <w:b/>
          <w:sz w:val="28"/>
          <w:szCs w:val="28"/>
        </w:rPr>
      </w:pPr>
      <w:r w:rsidRPr="00E10302">
        <w:rPr>
          <w:rFonts w:ascii="Times New Roman" w:hAnsi="Times New Roman" w:cs="Times New Roman"/>
          <w:b/>
          <w:sz w:val="28"/>
          <w:szCs w:val="28"/>
        </w:rPr>
        <w:t xml:space="preserve">Отчет НИП </w:t>
      </w:r>
      <w:r w:rsidR="00E10302">
        <w:rPr>
          <w:rFonts w:ascii="Times New Roman" w:hAnsi="Times New Roman" w:cs="Times New Roman"/>
          <w:b/>
          <w:sz w:val="28"/>
          <w:szCs w:val="28"/>
          <w:lang w:val="kk-KZ"/>
        </w:rPr>
        <w:t>Г</w:t>
      </w:r>
      <w:r w:rsidR="00E10302" w:rsidRPr="00E10302">
        <w:rPr>
          <w:rFonts w:ascii="Times New Roman" w:hAnsi="Times New Roman" w:cs="Times New Roman"/>
          <w:b/>
          <w:sz w:val="28"/>
          <w:szCs w:val="28"/>
          <w:lang w:val="kk-KZ"/>
        </w:rPr>
        <w:t xml:space="preserve">абитов Т.Х.  </w:t>
      </w:r>
      <w:r w:rsidR="00E10302" w:rsidRPr="00E10302">
        <w:rPr>
          <w:rFonts w:ascii="Times New Roman" w:hAnsi="Times New Roman" w:cs="Times New Roman"/>
          <w:b/>
          <w:sz w:val="28"/>
          <w:szCs w:val="28"/>
        </w:rPr>
        <w:t xml:space="preserve">за  </w:t>
      </w:r>
      <w:r w:rsidRPr="00E10302">
        <w:rPr>
          <w:rFonts w:ascii="Times New Roman" w:hAnsi="Times New Roman" w:cs="Times New Roman"/>
          <w:b/>
          <w:sz w:val="28"/>
          <w:szCs w:val="28"/>
        </w:rPr>
        <w:t>2014 г.</w:t>
      </w:r>
    </w:p>
    <w:p w:rsidR="00E10302" w:rsidRDefault="00E10302" w:rsidP="00EA3D5C">
      <w:pPr>
        <w:tabs>
          <w:tab w:val="left" w:pos="540"/>
        </w:tabs>
        <w:spacing w:after="0" w:line="240" w:lineRule="auto"/>
        <w:jc w:val="center"/>
        <w:rPr>
          <w:rFonts w:ascii="Times New Roman" w:hAnsi="Times New Roman" w:cs="Times New Roman"/>
          <w:b/>
          <w:sz w:val="24"/>
          <w:szCs w:val="24"/>
        </w:rPr>
      </w:pPr>
    </w:p>
    <w:p w:rsidR="00E10302" w:rsidRDefault="00E10302" w:rsidP="00EA3D5C">
      <w:pPr>
        <w:tabs>
          <w:tab w:val="left" w:pos="540"/>
        </w:tabs>
        <w:spacing w:after="0" w:line="240" w:lineRule="auto"/>
        <w:jc w:val="center"/>
        <w:rPr>
          <w:rFonts w:ascii="Times New Roman" w:hAnsi="Times New Roman" w:cs="Times New Roman"/>
          <w:b/>
          <w:sz w:val="24"/>
          <w:szCs w:val="24"/>
        </w:rPr>
      </w:pPr>
    </w:p>
    <w:p w:rsidR="00E10302" w:rsidRPr="00BB3785" w:rsidRDefault="00E10302" w:rsidP="00E10302">
      <w:pPr>
        <w:tabs>
          <w:tab w:val="left" w:pos="5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Монографии и</w:t>
      </w:r>
      <w:r w:rsidR="002B70CF" w:rsidRPr="00327F1B">
        <w:rPr>
          <w:rFonts w:ascii="Times New Roman" w:hAnsi="Times New Roman" w:cs="Times New Roman"/>
          <w:b/>
          <w:sz w:val="24"/>
          <w:szCs w:val="24"/>
        </w:rPr>
        <w:t xml:space="preserve"> </w:t>
      </w:r>
      <w:r>
        <w:rPr>
          <w:rFonts w:ascii="Times New Roman" w:hAnsi="Times New Roman" w:cs="Times New Roman"/>
          <w:b/>
          <w:sz w:val="24"/>
          <w:szCs w:val="24"/>
        </w:rPr>
        <w:t>к</w:t>
      </w:r>
      <w:r w:rsidRPr="006522EA">
        <w:rPr>
          <w:rFonts w:ascii="Times New Roman" w:hAnsi="Times New Roman" w:cs="Times New Roman"/>
          <w:b/>
          <w:sz w:val="24"/>
          <w:szCs w:val="24"/>
        </w:rPr>
        <w:t>ниги</w:t>
      </w:r>
    </w:p>
    <w:p w:rsidR="002B70CF" w:rsidRPr="006522EA" w:rsidRDefault="002B70CF" w:rsidP="00EA3D5C">
      <w:pPr>
        <w:tabs>
          <w:tab w:val="left" w:pos="540"/>
        </w:tabs>
        <w:spacing w:after="0" w:line="240" w:lineRule="auto"/>
        <w:jc w:val="center"/>
        <w:rPr>
          <w:rFonts w:ascii="Times New Roman" w:hAnsi="Times New Roman" w:cs="Times New Roman"/>
          <w:b/>
          <w:sz w:val="24"/>
          <w:szCs w:val="24"/>
        </w:rPr>
      </w:pPr>
    </w:p>
    <w:p w:rsidR="006522EA" w:rsidRPr="00E10302" w:rsidRDefault="006522EA" w:rsidP="006522EA">
      <w:pPr>
        <w:shd w:val="clear" w:color="auto" w:fill="FFFFFF"/>
        <w:spacing w:before="75" w:after="0" w:line="240" w:lineRule="auto"/>
        <w:ind w:right="150"/>
        <w:jc w:val="both"/>
        <w:rPr>
          <w:rFonts w:ascii="Times New Roman" w:eastAsia="Times New Roman" w:hAnsi="Times New Roman" w:cs="Times New Roman"/>
          <w:sz w:val="24"/>
          <w:szCs w:val="24"/>
          <w:lang w:val="en-US" w:eastAsia="ru-RU"/>
        </w:rPr>
      </w:pPr>
      <w:proofErr w:type="gramStart"/>
      <w:r w:rsidRPr="00BB3785">
        <w:rPr>
          <w:rFonts w:ascii="Times New Roman" w:eastAsia="Times New Roman" w:hAnsi="Times New Roman" w:cs="Times New Roman"/>
          <w:b/>
          <w:color w:val="333333"/>
          <w:sz w:val="24"/>
          <w:szCs w:val="24"/>
          <w:lang w:val="en-US" w:eastAsia="ru-RU"/>
        </w:rPr>
        <w:t>1.</w:t>
      </w:r>
      <w:r w:rsidRPr="006522EA">
        <w:rPr>
          <w:rFonts w:ascii="Times New Roman" w:eastAsia="Times New Roman" w:hAnsi="Times New Roman" w:cs="Times New Roman"/>
          <w:b/>
          <w:color w:val="333333"/>
          <w:sz w:val="24"/>
          <w:szCs w:val="24"/>
          <w:lang w:val="en-US" w:eastAsia="ru-RU"/>
        </w:rPr>
        <w:t>Tursun</w:t>
      </w:r>
      <w:proofErr w:type="gramEnd"/>
      <w:r w:rsidRPr="006522EA">
        <w:rPr>
          <w:rFonts w:ascii="Times New Roman" w:eastAsia="Times New Roman" w:hAnsi="Times New Roman" w:cs="Times New Roman"/>
          <w:b/>
          <w:color w:val="333333"/>
          <w:sz w:val="24"/>
          <w:szCs w:val="24"/>
          <w:lang w:val="en-US" w:eastAsia="ru-RU"/>
        </w:rPr>
        <w:t xml:space="preserve"> </w:t>
      </w:r>
      <w:proofErr w:type="spellStart"/>
      <w:r w:rsidRPr="006522EA">
        <w:rPr>
          <w:rFonts w:ascii="Times New Roman" w:eastAsia="Times New Roman" w:hAnsi="Times New Roman" w:cs="Times New Roman"/>
          <w:b/>
          <w:color w:val="333333"/>
          <w:sz w:val="24"/>
          <w:szCs w:val="24"/>
          <w:lang w:val="en-US" w:eastAsia="ru-RU"/>
        </w:rPr>
        <w:t>Gabitov</w:t>
      </w:r>
      <w:proofErr w:type="spellEnd"/>
      <w:r w:rsidRPr="006522EA">
        <w:rPr>
          <w:rFonts w:ascii="Times New Roman" w:eastAsia="Times New Roman" w:hAnsi="Times New Roman" w:cs="Times New Roman"/>
          <w:color w:val="333333"/>
          <w:sz w:val="24"/>
          <w:szCs w:val="24"/>
          <w:lang w:val="en-US" w:eastAsia="ru-RU"/>
        </w:rPr>
        <w:t>.</w:t>
      </w:r>
      <w:r w:rsidRPr="006522EA">
        <w:rPr>
          <w:rFonts w:ascii="Times New Roman" w:hAnsi="Times New Roman" w:cs="Times New Roman"/>
          <w:b/>
          <w:color w:val="000000"/>
          <w:sz w:val="24"/>
          <w:szCs w:val="24"/>
          <w:shd w:val="clear" w:color="auto" w:fill="FFFFFF"/>
          <w:lang w:val="en-US"/>
        </w:rPr>
        <w:t xml:space="preserve"> Kazakh Culture </w:t>
      </w:r>
      <w:proofErr w:type="gramStart"/>
      <w:r w:rsidRPr="006522EA">
        <w:rPr>
          <w:rFonts w:ascii="Times New Roman" w:hAnsi="Times New Roman" w:cs="Times New Roman"/>
          <w:b/>
          <w:color w:val="000000"/>
          <w:sz w:val="24"/>
          <w:szCs w:val="24"/>
          <w:shd w:val="clear" w:color="auto" w:fill="FFFFFF"/>
          <w:lang w:val="en-US"/>
        </w:rPr>
        <w:t>Challenges</w:t>
      </w:r>
      <w:r w:rsidRPr="006522EA">
        <w:rPr>
          <w:rFonts w:ascii="Times New Roman" w:hAnsi="Times New Roman" w:cs="Times New Roman"/>
          <w:sz w:val="24"/>
          <w:szCs w:val="24"/>
          <w:lang w:val="en-US"/>
        </w:rPr>
        <w:t xml:space="preserve">  (</w:t>
      </w:r>
      <w:proofErr w:type="gramEnd"/>
      <w:r w:rsidRPr="006522EA">
        <w:rPr>
          <w:rFonts w:ascii="Times New Roman" w:hAnsi="Times New Roman" w:cs="Times New Roman"/>
          <w:sz w:val="24"/>
          <w:szCs w:val="24"/>
          <w:lang w:val="en-US"/>
        </w:rPr>
        <w:t xml:space="preserve">compilers:  </w:t>
      </w:r>
      <w:r w:rsidRPr="006522EA">
        <w:rPr>
          <w:rFonts w:ascii="Times New Roman" w:hAnsi="Times New Roman" w:cs="Times New Roman"/>
          <w:sz w:val="24"/>
          <w:szCs w:val="24"/>
        </w:rPr>
        <w:t>Зарина</w:t>
      </w:r>
      <w:r w:rsidRPr="006522EA">
        <w:rPr>
          <w:rFonts w:ascii="Times New Roman" w:hAnsi="Times New Roman" w:cs="Times New Roman"/>
          <w:sz w:val="24"/>
          <w:szCs w:val="24"/>
          <w:lang w:val="en-US"/>
        </w:rPr>
        <w:t xml:space="preserve"> </w:t>
      </w:r>
      <w:proofErr w:type="spellStart"/>
      <w:r w:rsidRPr="006522EA">
        <w:rPr>
          <w:rFonts w:ascii="Times New Roman" w:hAnsi="Times New Roman" w:cs="Times New Roman"/>
          <w:sz w:val="24"/>
          <w:szCs w:val="24"/>
        </w:rPr>
        <w:t>Муканова</w:t>
      </w:r>
      <w:proofErr w:type="spellEnd"/>
      <w:r w:rsidRPr="006522EA">
        <w:rPr>
          <w:rFonts w:ascii="Times New Roman" w:hAnsi="Times New Roman" w:cs="Times New Roman"/>
          <w:sz w:val="24"/>
          <w:szCs w:val="24"/>
          <w:lang w:val="en-US"/>
        </w:rPr>
        <w:t xml:space="preserve">, </w:t>
      </w:r>
      <w:proofErr w:type="spellStart"/>
      <w:r w:rsidRPr="006522EA">
        <w:rPr>
          <w:rFonts w:ascii="Times New Roman" w:hAnsi="Times New Roman" w:cs="Times New Roman"/>
          <w:sz w:val="24"/>
          <w:szCs w:val="24"/>
        </w:rPr>
        <w:t>Анара</w:t>
      </w:r>
      <w:proofErr w:type="spellEnd"/>
      <w:r w:rsidRPr="006522EA">
        <w:rPr>
          <w:rFonts w:ascii="Times New Roman" w:hAnsi="Times New Roman" w:cs="Times New Roman"/>
          <w:sz w:val="24"/>
          <w:szCs w:val="24"/>
          <w:lang w:val="en-US"/>
        </w:rPr>
        <w:t xml:space="preserve"> </w:t>
      </w:r>
      <w:proofErr w:type="spellStart"/>
      <w:r w:rsidRPr="006522EA">
        <w:rPr>
          <w:rFonts w:ascii="Times New Roman" w:hAnsi="Times New Roman" w:cs="Times New Roman"/>
          <w:sz w:val="24"/>
          <w:szCs w:val="24"/>
        </w:rPr>
        <w:t>Танабаева</w:t>
      </w:r>
      <w:proofErr w:type="spellEnd"/>
      <w:r w:rsidRPr="006522EA">
        <w:rPr>
          <w:rFonts w:ascii="Times New Roman" w:hAnsi="Times New Roman" w:cs="Times New Roman"/>
          <w:sz w:val="24"/>
          <w:szCs w:val="24"/>
          <w:lang w:val="en-US"/>
        </w:rPr>
        <w:t xml:space="preserve">). </w:t>
      </w:r>
      <w:proofErr w:type="spellStart"/>
      <w:r w:rsidR="00E10302" w:rsidRPr="006522EA">
        <w:rPr>
          <w:rFonts w:ascii="Times New Roman" w:eastAsia="Times New Roman" w:hAnsi="Times New Roman" w:cs="Times New Roman"/>
          <w:sz w:val="24"/>
          <w:szCs w:val="24"/>
          <w:lang w:val="en-US" w:eastAsia="ru-RU"/>
        </w:rPr>
        <w:t>Saarbr</w:t>
      </w:r>
      <w:r w:rsidR="00E10302" w:rsidRPr="00E10302">
        <w:rPr>
          <w:rFonts w:ascii="Times New Roman" w:eastAsia="Times New Roman" w:hAnsi="Times New Roman" w:cs="Times New Roman"/>
          <w:sz w:val="24"/>
          <w:szCs w:val="24"/>
          <w:lang w:val="en-US" w:eastAsia="ru-RU"/>
        </w:rPr>
        <w:t>ü</w:t>
      </w:r>
      <w:r w:rsidR="00E10302" w:rsidRPr="006522EA">
        <w:rPr>
          <w:rFonts w:ascii="Times New Roman" w:eastAsia="Times New Roman" w:hAnsi="Times New Roman" w:cs="Times New Roman"/>
          <w:sz w:val="24"/>
          <w:szCs w:val="24"/>
          <w:lang w:val="en-US" w:eastAsia="ru-RU"/>
        </w:rPr>
        <w:t>cken</w:t>
      </w:r>
      <w:proofErr w:type="spellEnd"/>
      <w:r w:rsidR="00E10302" w:rsidRPr="00E10302">
        <w:rPr>
          <w:rFonts w:ascii="Times New Roman" w:eastAsia="Times New Roman" w:hAnsi="Times New Roman" w:cs="Times New Roman"/>
          <w:sz w:val="24"/>
          <w:szCs w:val="24"/>
          <w:lang w:val="en-US" w:eastAsia="ru-RU"/>
        </w:rPr>
        <w:t xml:space="preserve">, </w:t>
      </w:r>
      <w:r w:rsidR="00E10302" w:rsidRPr="006522EA">
        <w:rPr>
          <w:rFonts w:ascii="Times New Roman" w:eastAsia="Times New Roman" w:hAnsi="Times New Roman" w:cs="Times New Roman"/>
          <w:sz w:val="24"/>
          <w:szCs w:val="24"/>
          <w:lang w:val="en-US" w:eastAsia="ru-RU"/>
        </w:rPr>
        <w:t>Germany</w:t>
      </w:r>
      <w:r w:rsidR="00E10302" w:rsidRPr="00E10302">
        <w:rPr>
          <w:rFonts w:ascii="Times New Roman" w:eastAsia="Times New Roman" w:hAnsi="Times New Roman" w:cs="Times New Roman"/>
          <w:sz w:val="24"/>
          <w:szCs w:val="24"/>
          <w:lang w:val="en-US" w:eastAsia="ru-RU"/>
        </w:rPr>
        <w:t xml:space="preserve">: </w:t>
      </w:r>
      <w:r w:rsidR="00E10302" w:rsidRPr="006522EA">
        <w:rPr>
          <w:rFonts w:ascii="Times New Roman" w:eastAsia="Times New Roman" w:hAnsi="Times New Roman" w:cs="Times New Roman"/>
          <w:sz w:val="24"/>
          <w:szCs w:val="24"/>
          <w:lang w:val="en-US" w:eastAsia="ru-RU"/>
        </w:rPr>
        <w:t xml:space="preserve"> </w:t>
      </w:r>
      <w:r w:rsidR="00E10302" w:rsidRPr="006522EA">
        <w:rPr>
          <w:rFonts w:ascii="Times New Roman" w:eastAsia="Times New Roman" w:hAnsi="Times New Roman" w:cs="Times New Roman"/>
          <w:sz w:val="24"/>
          <w:szCs w:val="24"/>
          <w:lang w:val="en-US" w:eastAsia="ru-RU"/>
        </w:rPr>
        <w:t>LAP LAMBERT Academic Publishing</w:t>
      </w:r>
      <w:proofErr w:type="gramStart"/>
      <w:r w:rsidR="00E10302" w:rsidRPr="00E10302">
        <w:rPr>
          <w:rFonts w:ascii="Times New Roman" w:eastAsia="Times New Roman" w:hAnsi="Times New Roman" w:cs="Times New Roman"/>
          <w:sz w:val="24"/>
          <w:szCs w:val="24"/>
          <w:lang w:val="en-US" w:eastAsia="ru-RU"/>
        </w:rPr>
        <w:t xml:space="preserve">, </w:t>
      </w:r>
      <w:r w:rsidR="00E10302" w:rsidRPr="006522EA">
        <w:rPr>
          <w:rFonts w:ascii="Times New Roman" w:eastAsia="Times New Roman" w:hAnsi="Times New Roman" w:cs="Times New Roman"/>
          <w:color w:val="333333"/>
          <w:sz w:val="24"/>
          <w:szCs w:val="24"/>
          <w:lang w:val="en-US" w:eastAsia="ru-RU"/>
        </w:rPr>
        <w:t xml:space="preserve"> </w:t>
      </w:r>
      <w:r w:rsidRPr="006522EA">
        <w:rPr>
          <w:rFonts w:ascii="Times New Roman" w:eastAsia="Times New Roman" w:hAnsi="Times New Roman" w:cs="Times New Roman"/>
          <w:color w:val="333333"/>
          <w:sz w:val="24"/>
          <w:szCs w:val="24"/>
          <w:lang w:val="en-US" w:eastAsia="ru-RU"/>
        </w:rPr>
        <w:t>2014</w:t>
      </w:r>
      <w:proofErr w:type="gramEnd"/>
      <w:r w:rsidRPr="006522EA">
        <w:rPr>
          <w:rFonts w:ascii="Times New Roman" w:eastAsia="Times New Roman" w:hAnsi="Times New Roman" w:cs="Times New Roman"/>
          <w:color w:val="333333"/>
          <w:sz w:val="24"/>
          <w:szCs w:val="24"/>
          <w:lang w:val="en-US" w:eastAsia="ru-RU"/>
        </w:rPr>
        <w:t>-12-19. -</w:t>
      </w:r>
      <w:r w:rsidR="00E10302" w:rsidRPr="00E10302">
        <w:rPr>
          <w:rFonts w:ascii="Times New Roman" w:eastAsia="Times New Roman" w:hAnsi="Times New Roman" w:cs="Times New Roman"/>
          <w:color w:val="333333"/>
          <w:sz w:val="24"/>
          <w:szCs w:val="24"/>
          <w:lang w:val="en-US" w:eastAsia="ru-RU"/>
        </w:rPr>
        <w:t xml:space="preserve">  </w:t>
      </w:r>
      <w:r w:rsidRPr="006522EA">
        <w:rPr>
          <w:rFonts w:ascii="Times New Roman" w:eastAsia="Times New Roman" w:hAnsi="Times New Roman" w:cs="Times New Roman"/>
          <w:color w:val="333333"/>
          <w:sz w:val="24"/>
          <w:szCs w:val="24"/>
          <w:lang w:val="en-US" w:eastAsia="ru-RU"/>
        </w:rPr>
        <w:t xml:space="preserve">160 </w:t>
      </w:r>
      <w:r>
        <w:rPr>
          <w:rFonts w:ascii="Times New Roman" w:eastAsia="Times New Roman" w:hAnsi="Times New Roman" w:cs="Times New Roman"/>
          <w:color w:val="333333"/>
          <w:sz w:val="24"/>
          <w:szCs w:val="24"/>
          <w:lang w:eastAsia="ru-RU"/>
        </w:rPr>
        <w:t>с</w:t>
      </w:r>
      <w:r w:rsidRPr="006522EA">
        <w:rPr>
          <w:rFonts w:ascii="Times New Roman" w:eastAsia="Times New Roman" w:hAnsi="Times New Roman" w:cs="Times New Roman"/>
          <w:color w:val="333333"/>
          <w:sz w:val="24"/>
          <w:szCs w:val="24"/>
          <w:lang w:val="en-US" w:eastAsia="ru-RU"/>
        </w:rPr>
        <w:t xml:space="preserve">. </w:t>
      </w:r>
      <w:r w:rsidR="00E10302" w:rsidRPr="006522EA">
        <w:rPr>
          <w:rFonts w:ascii="Times New Roman" w:eastAsia="Times New Roman" w:hAnsi="Times New Roman" w:cs="Times New Roman"/>
          <w:b/>
          <w:bCs/>
          <w:color w:val="333333"/>
          <w:sz w:val="24"/>
          <w:szCs w:val="24"/>
          <w:lang w:val="en-US" w:eastAsia="ru-RU"/>
        </w:rPr>
        <w:t xml:space="preserve">ISBN-13: </w:t>
      </w:r>
      <w:r w:rsidR="00E10302" w:rsidRPr="006522EA">
        <w:rPr>
          <w:rFonts w:ascii="Times New Roman" w:eastAsia="Times New Roman" w:hAnsi="Times New Roman" w:cs="Times New Roman"/>
          <w:color w:val="333333"/>
          <w:sz w:val="24"/>
          <w:szCs w:val="24"/>
          <w:lang w:val="en-US" w:eastAsia="ru-RU"/>
        </w:rPr>
        <w:t xml:space="preserve">978-3-659-57414-6 </w:t>
      </w:r>
      <w:r w:rsidR="00E10302" w:rsidRPr="006522EA">
        <w:rPr>
          <w:rFonts w:ascii="Times New Roman" w:eastAsia="Times New Roman" w:hAnsi="Times New Roman" w:cs="Times New Roman"/>
          <w:b/>
          <w:bCs/>
          <w:color w:val="333333"/>
          <w:sz w:val="24"/>
          <w:szCs w:val="24"/>
          <w:lang w:val="en-US" w:eastAsia="ru-RU"/>
        </w:rPr>
        <w:t xml:space="preserve">ISBN-10:  </w:t>
      </w:r>
      <w:r w:rsidR="00E10302" w:rsidRPr="006522EA">
        <w:rPr>
          <w:rFonts w:ascii="Times New Roman" w:eastAsia="Times New Roman" w:hAnsi="Times New Roman" w:cs="Times New Roman"/>
          <w:color w:val="333333"/>
          <w:sz w:val="24"/>
          <w:szCs w:val="24"/>
          <w:lang w:val="en-US" w:eastAsia="ru-RU"/>
        </w:rPr>
        <w:t xml:space="preserve">3659574147 </w:t>
      </w:r>
      <w:r w:rsidR="00E10302" w:rsidRPr="006522EA">
        <w:rPr>
          <w:rFonts w:ascii="Times New Roman" w:eastAsia="Times New Roman" w:hAnsi="Times New Roman" w:cs="Times New Roman"/>
          <w:b/>
          <w:bCs/>
          <w:color w:val="333333"/>
          <w:sz w:val="24"/>
          <w:szCs w:val="24"/>
          <w:lang w:val="en-US" w:eastAsia="ru-RU"/>
        </w:rPr>
        <w:t xml:space="preserve">EAN: </w:t>
      </w:r>
      <w:r w:rsidR="00E10302" w:rsidRPr="006522EA">
        <w:rPr>
          <w:rFonts w:ascii="Times New Roman" w:eastAsia="Times New Roman" w:hAnsi="Times New Roman" w:cs="Times New Roman"/>
          <w:color w:val="333333"/>
          <w:sz w:val="24"/>
          <w:szCs w:val="24"/>
          <w:lang w:val="en-US" w:eastAsia="ru-RU"/>
        </w:rPr>
        <w:t>9783659574146</w:t>
      </w:r>
      <w:r w:rsidRPr="00E10302">
        <w:rPr>
          <w:rFonts w:ascii="Times New Roman" w:eastAsia="Times New Roman" w:hAnsi="Times New Roman" w:cs="Times New Roman"/>
          <w:sz w:val="24"/>
          <w:szCs w:val="24"/>
          <w:lang w:val="en-US" w:eastAsia="ru-RU"/>
        </w:rPr>
        <w:t xml:space="preserve">, </w:t>
      </w:r>
      <w:proofErr w:type="gramStart"/>
      <w:r w:rsidRPr="00E10302">
        <w:rPr>
          <w:rFonts w:ascii="Times New Roman" w:eastAsia="Times New Roman" w:hAnsi="Times New Roman" w:cs="Times New Roman"/>
          <w:sz w:val="24"/>
          <w:szCs w:val="24"/>
          <w:lang w:val="en-US" w:eastAsia="ru-RU"/>
        </w:rPr>
        <w:t>2014</w:t>
      </w:r>
      <w:r w:rsidRPr="00E10302">
        <w:rPr>
          <w:rFonts w:ascii="Times New Roman" w:eastAsia="Times New Roman" w:hAnsi="Times New Roman" w:cs="Times New Roman"/>
          <w:b/>
          <w:bCs/>
          <w:color w:val="333333"/>
          <w:sz w:val="24"/>
          <w:szCs w:val="24"/>
          <w:lang w:val="en-US" w:eastAsia="ru-RU"/>
        </w:rPr>
        <w:t xml:space="preserve"> </w:t>
      </w:r>
      <w:r w:rsidR="00E10302" w:rsidRPr="00E10302">
        <w:rPr>
          <w:rFonts w:ascii="Times New Roman" w:eastAsia="Times New Roman" w:hAnsi="Times New Roman" w:cs="Times New Roman"/>
          <w:b/>
          <w:bCs/>
          <w:color w:val="333333"/>
          <w:sz w:val="24"/>
          <w:szCs w:val="24"/>
          <w:lang w:val="en-US" w:eastAsia="ru-RU"/>
        </w:rPr>
        <w:t xml:space="preserve"> </w:t>
      </w:r>
      <w:r w:rsidRPr="006522EA">
        <w:rPr>
          <w:rFonts w:ascii="Times New Roman" w:eastAsia="Times New Roman" w:hAnsi="Times New Roman" w:cs="Times New Roman"/>
          <w:b/>
          <w:bCs/>
          <w:color w:val="333333"/>
          <w:sz w:val="24"/>
          <w:szCs w:val="24"/>
          <w:lang w:eastAsia="ru-RU"/>
        </w:rPr>
        <w:t>Веб</w:t>
      </w:r>
      <w:proofErr w:type="gramEnd"/>
      <w:r w:rsidRPr="00E10302">
        <w:rPr>
          <w:rFonts w:ascii="Times New Roman" w:eastAsia="Times New Roman" w:hAnsi="Times New Roman" w:cs="Times New Roman"/>
          <w:b/>
          <w:bCs/>
          <w:color w:val="333333"/>
          <w:sz w:val="24"/>
          <w:szCs w:val="24"/>
          <w:lang w:val="en-US" w:eastAsia="ru-RU"/>
        </w:rPr>
        <w:t>-</w:t>
      </w:r>
      <w:r w:rsidRPr="006522EA">
        <w:rPr>
          <w:rFonts w:ascii="Times New Roman" w:eastAsia="Times New Roman" w:hAnsi="Times New Roman" w:cs="Times New Roman"/>
          <w:b/>
          <w:bCs/>
          <w:color w:val="333333"/>
          <w:sz w:val="24"/>
          <w:szCs w:val="24"/>
          <w:lang w:eastAsia="ru-RU"/>
        </w:rPr>
        <w:t>сайт</w:t>
      </w:r>
      <w:r w:rsidRPr="00E10302">
        <w:rPr>
          <w:rFonts w:ascii="Times New Roman" w:eastAsia="Times New Roman" w:hAnsi="Times New Roman" w:cs="Times New Roman"/>
          <w:b/>
          <w:bCs/>
          <w:color w:val="333333"/>
          <w:sz w:val="24"/>
          <w:szCs w:val="24"/>
          <w:lang w:val="en-US" w:eastAsia="ru-RU"/>
        </w:rPr>
        <w:t xml:space="preserve">: </w:t>
      </w:r>
      <w:hyperlink r:id="rId6" w:history="1">
        <w:r w:rsidRPr="00EC6504">
          <w:rPr>
            <w:rStyle w:val="a7"/>
            <w:rFonts w:ascii="Times New Roman" w:eastAsia="Times New Roman" w:hAnsi="Times New Roman" w:cs="Times New Roman"/>
            <w:sz w:val="24"/>
            <w:szCs w:val="24"/>
            <w:lang w:val="en-US" w:eastAsia="ru-RU"/>
          </w:rPr>
          <w:t>http</w:t>
        </w:r>
        <w:r w:rsidRPr="00E10302">
          <w:rPr>
            <w:rStyle w:val="a7"/>
            <w:rFonts w:ascii="Times New Roman" w:eastAsia="Times New Roman" w:hAnsi="Times New Roman" w:cs="Times New Roman"/>
            <w:sz w:val="24"/>
            <w:szCs w:val="24"/>
            <w:lang w:val="en-US" w:eastAsia="ru-RU"/>
          </w:rPr>
          <w:t>://</w:t>
        </w:r>
        <w:r w:rsidRPr="00EC6504">
          <w:rPr>
            <w:rStyle w:val="a7"/>
            <w:rFonts w:ascii="Times New Roman" w:eastAsia="Times New Roman" w:hAnsi="Times New Roman" w:cs="Times New Roman"/>
            <w:sz w:val="24"/>
            <w:szCs w:val="24"/>
            <w:lang w:val="en-US" w:eastAsia="ru-RU"/>
          </w:rPr>
          <w:t>www</w:t>
        </w:r>
        <w:r w:rsidRPr="00E10302">
          <w:rPr>
            <w:rStyle w:val="a7"/>
            <w:rFonts w:ascii="Times New Roman" w:eastAsia="Times New Roman" w:hAnsi="Times New Roman" w:cs="Times New Roman"/>
            <w:sz w:val="24"/>
            <w:szCs w:val="24"/>
            <w:lang w:val="en-US" w:eastAsia="ru-RU"/>
          </w:rPr>
          <w:t>.</w:t>
        </w:r>
        <w:r w:rsidRPr="00EC6504">
          <w:rPr>
            <w:rStyle w:val="a7"/>
            <w:rFonts w:ascii="Times New Roman" w:eastAsia="Times New Roman" w:hAnsi="Times New Roman" w:cs="Times New Roman"/>
            <w:sz w:val="24"/>
            <w:szCs w:val="24"/>
            <w:lang w:val="en-US" w:eastAsia="ru-RU"/>
          </w:rPr>
          <w:t>lap</w:t>
        </w:r>
        <w:r w:rsidRPr="00E10302">
          <w:rPr>
            <w:rStyle w:val="a7"/>
            <w:rFonts w:ascii="Times New Roman" w:eastAsia="Times New Roman" w:hAnsi="Times New Roman" w:cs="Times New Roman"/>
            <w:sz w:val="24"/>
            <w:szCs w:val="24"/>
            <w:lang w:val="en-US" w:eastAsia="ru-RU"/>
          </w:rPr>
          <w:t>-</w:t>
        </w:r>
        <w:r w:rsidRPr="00EC6504">
          <w:rPr>
            <w:rStyle w:val="a7"/>
            <w:rFonts w:ascii="Times New Roman" w:eastAsia="Times New Roman" w:hAnsi="Times New Roman" w:cs="Times New Roman"/>
            <w:sz w:val="24"/>
            <w:szCs w:val="24"/>
            <w:lang w:val="en-US" w:eastAsia="ru-RU"/>
          </w:rPr>
          <w:t>publishing</w:t>
        </w:r>
        <w:r w:rsidRPr="00E10302">
          <w:rPr>
            <w:rStyle w:val="a7"/>
            <w:rFonts w:ascii="Times New Roman" w:eastAsia="Times New Roman" w:hAnsi="Times New Roman" w:cs="Times New Roman"/>
            <w:sz w:val="24"/>
            <w:szCs w:val="24"/>
            <w:lang w:val="en-US" w:eastAsia="ru-RU"/>
          </w:rPr>
          <w:t>.</w:t>
        </w:r>
        <w:r w:rsidRPr="00EC6504">
          <w:rPr>
            <w:rStyle w:val="a7"/>
            <w:rFonts w:ascii="Times New Roman" w:eastAsia="Times New Roman" w:hAnsi="Times New Roman" w:cs="Times New Roman"/>
            <w:sz w:val="24"/>
            <w:szCs w:val="24"/>
            <w:lang w:val="en-US" w:eastAsia="ru-RU"/>
          </w:rPr>
          <w:t>com</w:t>
        </w:r>
        <w:r w:rsidRPr="00E10302">
          <w:rPr>
            <w:rStyle w:val="a7"/>
            <w:rFonts w:ascii="Times New Roman" w:eastAsia="Times New Roman" w:hAnsi="Times New Roman" w:cs="Times New Roman"/>
            <w:sz w:val="24"/>
            <w:szCs w:val="24"/>
            <w:lang w:val="en-US" w:eastAsia="ru-RU"/>
          </w:rPr>
          <w:t>/</w:t>
        </w:r>
      </w:hyperlink>
      <w:r w:rsidRPr="00E10302">
        <w:rPr>
          <w:rFonts w:ascii="Times New Roman" w:eastAsia="Times New Roman" w:hAnsi="Times New Roman" w:cs="Times New Roman"/>
          <w:sz w:val="24"/>
          <w:szCs w:val="24"/>
          <w:lang w:val="en-US" w:eastAsia="ru-RU"/>
        </w:rPr>
        <w:t xml:space="preserve">  </w:t>
      </w:r>
      <w:r w:rsidR="00E10302" w:rsidRPr="006522EA">
        <w:rPr>
          <w:rFonts w:ascii="Times New Roman" w:eastAsia="Times New Roman" w:hAnsi="Times New Roman" w:cs="Times New Roman"/>
          <w:b/>
          <w:bCs/>
          <w:color w:val="333333"/>
          <w:sz w:val="24"/>
          <w:szCs w:val="24"/>
          <w:lang w:eastAsia="ru-RU"/>
        </w:rPr>
        <w:t>Цена</w:t>
      </w:r>
      <w:r w:rsidR="00E10302" w:rsidRPr="00E10302">
        <w:rPr>
          <w:rFonts w:ascii="Times New Roman" w:eastAsia="Times New Roman" w:hAnsi="Times New Roman" w:cs="Times New Roman"/>
          <w:b/>
          <w:bCs/>
          <w:color w:val="333333"/>
          <w:sz w:val="24"/>
          <w:szCs w:val="24"/>
          <w:lang w:val="en-US" w:eastAsia="ru-RU"/>
        </w:rPr>
        <w:t xml:space="preserve">: </w:t>
      </w:r>
      <w:r w:rsidR="00E10302" w:rsidRPr="00E10302">
        <w:rPr>
          <w:rFonts w:ascii="Times New Roman" w:eastAsia="Times New Roman" w:hAnsi="Times New Roman" w:cs="Times New Roman"/>
          <w:color w:val="333333"/>
          <w:sz w:val="24"/>
          <w:szCs w:val="24"/>
          <w:lang w:val="en-US" w:eastAsia="ru-RU"/>
        </w:rPr>
        <w:t xml:space="preserve">64.90 €     </w:t>
      </w:r>
    </w:p>
    <w:p w:rsidR="006522EA" w:rsidRPr="006522EA" w:rsidRDefault="006522EA" w:rsidP="006522EA">
      <w:pPr>
        <w:shd w:val="clear" w:color="auto" w:fill="FFFFFF"/>
        <w:spacing w:before="75" w:after="0" w:line="240" w:lineRule="auto"/>
        <w:ind w:right="150"/>
        <w:jc w:val="both"/>
        <w:rPr>
          <w:rFonts w:ascii="Times New Roman" w:eastAsia="Times New Roman" w:hAnsi="Times New Roman" w:cs="Times New Roman"/>
          <w:color w:val="333333"/>
          <w:sz w:val="24"/>
          <w:szCs w:val="24"/>
          <w:lang w:val="en-US" w:eastAsia="ru-RU"/>
        </w:rPr>
      </w:pPr>
      <w:r w:rsidRPr="006522EA">
        <w:rPr>
          <w:rFonts w:ascii="Times New Roman" w:eastAsia="Times New Roman" w:hAnsi="Times New Roman" w:cs="Times New Roman"/>
          <w:b/>
          <w:bCs/>
          <w:color w:val="333333"/>
          <w:sz w:val="24"/>
          <w:szCs w:val="24"/>
          <w:lang w:eastAsia="ru-RU"/>
        </w:rPr>
        <w:t>Краткое</w:t>
      </w:r>
      <w:r w:rsidRPr="006522EA">
        <w:rPr>
          <w:rFonts w:ascii="Times New Roman" w:eastAsia="Times New Roman" w:hAnsi="Times New Roman" w:cs="Times New Roman"/>
          <w:b/>
          <w:bCs/>
          <w:color w:val="333333"/>
          <w:sz w:val="24"/>
          <w:szCs w:val="24"/>
          <w:lang w:val="en-US" w:eastAsia="ru-RU"/>
        </w:rPr>
        <w:t xml:space="preserve"> </w:t>
      </w:r>
      <w:r w:rsidRPr="006522EA">
        <w:rPr>
          <w:rFonts w:ascii="Times New Roman" w:eastAsia="Times New Roman" w:hAnsi="Times New Roman" w:cs="Times New Roman"/>
          <w:b/>
          <w:bCs/>
          <w:color w:val="333333"/>
          <w:sz w:val="24"/>
          <w:szCs w:val="24"/>
          <w:lang w:eastAsia="ru-RU"/>
        </w:rPr>
        <w:t>описание</w:t>
      </w:r>
      <w:r w:rsidRPr="006522EA">
        <w:rPr>
          <w:rFonts w:ascii="Times New Roman" w:eastAsia="Times New Roman" w:hAnsi="Times New Roman" w:cs="Times New Roman"/>
          <w:b/>
          <w:bCs/>
          <w:color w:val="333333"/>
          <w:sz w:val="24"/>
          <w:szCs w:val="24"/>
          <w:lang w:val="en-US" w:eastAsia="ru-RU"/>
        </w:rPr>
        <w:t xml:space="preserve">:  </w:t>
      </w:r>
      <w:r w:rsidRPr="006522EA">
        <w:rPr>
          <w:rFonts w:ascii="Times New Roman" w:eastAsia="Times New Roman" w:hAnsi="Times New Roman" w:cs="Times New Roman"/>
          <w:color w:val="333333"/>
          <w:sz w:val="24"/>
          <w:szCs w:val="24"/>
          <w:lang w:val="en-US" w:eastAsia="ru-RU"/>
        </w:rPr>
        <w:t xml:space="preserve">The book represents the results of a study of archetypes, </w:t>
      </w:r>
      <w:proofErr w:type="spellStart"/>
      <w:r w:rsidRPr="006522EA">
        <w:rPr>
          <w:rFonts w:ascii="Times New Roman" w:eastAsia="Times New Roman" w:hAnsi="Times New Roman" w:cs="Times New Roman"/>
          <w:color w:val="333333"/>
          <w:sz w:val="24"/>
          <w:szCs w:val="24"/>
          <w:lang w:val="en-US" w:eastAsia="ru-RU"/>
        </w:rPr>
        <w:t>chtonotypes</w:t>
      </w:r>
      <w:proofErr w:type="spellEnd"/>
      <w:r w:rsidRPr="006522EA">
        <w:rPr>
          <w:rFonts w:ascii="Times New Roman" w:eastAsia="Times New Roman" w:hAnsi="Times New Roman" w:cs="Times New Roman"/>
          <w:color w:val="333333"/>
          <w:sz w:val="24"/>
          <w:szCs w:val="24"/>
          <w:lang w:val="en-US" w:eastAsia="ru-RU"/>
        </w:rPr>
        <w:t xml:space="preserve">, mental causes and symbols of Kazakh culture presented by </w:t>
      </w:r>
      <w:proofErr w:type="spellStart"/>
      <w:r w:rsidRPr="006522EA">
        <w:rPr>
          <w:rFonts w:ascii="Times New Roman" w:eastAsia="Times New Roman" w:hAnsi="Times New Roman" w:cs="Times New Roman"/>
          <w:color w:val="333333"/>
          <w:sz w:val="24"/>
          <w:szCs w:val="24"/>
          <w:lang w:val="en-US" w:eastAsia="ru-RU"/>
        </w:rPr>
        <w:t>Ph.D</w:t>
      </w:r>
      <w:proofErr w:type="spellEnd"/>
      <w:r w:rsidRPr="006522EA">
        <w:rPr>
          <w:rFonts w:ascii="Times New Roman" w:eastAsia="Times New Roman" w:hAnsi="Times New Roman" w:cs="Times New Roman"/>
          <w:color w:val="333333"/>
          <w:sz w:val="24"/>
          <w:szCs w:val="24"/>
          <w:lang w:val="en-US" w:eastAsia="ru-RU"/>
        </w:rPr>
        <w:t xml:space="preserve">, </w:t>
      </w:r>
      <w:proofErr w:type="gramStart"/>
      <w:r w:rsidRPr="006522EA">
        <w:rPr>
          <w:rFonts w:ascii="Times New Roman" w:eastAsia="Times New Roman" w:hAnsi="Times New Roman" w:cs="Times New Roman"/>
          <w:color w:val="333333"/>
          <w:sz w:val="24"/>
          <w:szCs w:val="24"/>
          <w:lang w:val="en-US" w:eastAsia="ru-RU"/>
        </w:rPr>
        <w:t>professor</w:t>
      </w:r>
      <w:proofErr w:type="gramEnd"/>
      <w:r w:rsidRPr="006522EA">
        <w:rPr>
          <w:rFonts w:ascii="Times New Roman" w:eastAsia="Times New Roman" w:hAnsi="Times New Roman" w:cs="Times New Roman"/>
          <w:color w:val="333333"/>
          <w:sz w:val="24"/>
          <w:szCs w:val="24"/>
          <w:lang w:val="en-US" w:eastAsia="ru-RU"/>
        </w:rPr>
        <w:t xml:space="preserve"> </w:t>
      </w:r>
      <w:proofErr w:type="spellStart"/>
      <w:r w:rsidRPr="006522EA">
        <w:rPr>
          <w:rFonts w:ascii="Times New Roman" w:eastAsia="Times New Roman" w:hAnsi="Times New Roman" w:cs="Times New Roman"/>
          <w:color w:val="333333"/>
          <w:sz w:val="24"/>
          <w:szCs w:val="24"/>
          <w:lang w:val="en-US" w:eastAsia="ru-RU"/>
        </w:rPr>
        <w:t>Tursun</w:t>
      </w:r>
      <w:proofErr w:type="spellEnd"/>
      <w:r w:rsidRPr="006522EA">
        <w:rPr>
          <w:rFonts w:ascii="Times New Roman" w:eastAsia="Times New Roman" w:hAnsi="Times New Roman" w:cs="Times New Roman"/>
          <w:color w:val="333333"/>
          <w:sz w:val="24"/>
          <w:szCs w:val="24"/>
          <w:lang w:val="en-US" w:eastAsia="ru-RU"/>
        </w:rPr>
        <w:t xml:space="preserve"> </w:t>
      </w:r>
      <w:proofErr w:type="spellStart"/>
      <w:r w:rsidRPr="006522EA">
        <w:rPr>
          <w:rFonts w:ascii="Times New Roman" w:eastAsia="Times New Roman" w:hAnsi="Times New Roman" w:cs="Times New Roman"/>
          <w:color w:val="333333"/>
          <w:sz w:val="24"/>
          <w:szCs w:val="24"/>
          <w:lang w:val="en-US" w:eastAsia="ru-RU"/>
        </w:rPr>
        <w:t>Gabitov</w:t>
      </w:r>
      <w:proofErr w:type="spellEnd"/>
      <w:r w:rsidRPr="006522EA">
        <w:rPr>
          <w:rFonts w:ascii="Times New Roman" w:eastAsia="Times New Roman" w:hAnsi="Times New Roman" w:cs="Times New Roman"/>
          <w:color w:val="333333"/>
          <w:sz w:val="24"/>
          <w:szCs w:val="24"/>
          <w:lang w:val="en-US" w:eastAsia="ru-RU"/>
        </w:rPr>
        <w:t xml:space="preserve"> and his students. Kazakhstan needs a new national idea and new identification of mentality. Today, therefore, the Kazakh national, not nationalist, idea, having fulfilled its historic mission, must be transformed into common Kazakh, Eurasian idea that will be universal and is dialogic in nature. </w:t>
      </w:r>
    </w:p>
    <w:p w:rsidR="00E10302" w:rsidRDefault="00E10302" w:rsidP="00EA3D5C">
      <w:pPr>
        <w:tabs>
          <w:tab w:val="left" w:pos="540"/>
        </w:tabs>
        <w:spacing w:after="0" w:line="240" w:lineRule="auto"/>
        <w:jc w:val="both"/>
        <w:rPr>
          <w:rFonts w:ascii="Times New Roman" w:hAnsi="Times New Roman" w:cs="Times New Roman"/>
          <w:sz w:val="24"/>
          <w:szCs w:val="24"/>
          <w:lang w:val="kk-KZ"/>
        </w:rPr>
      </w:pPr>
    </w:p>
    <w:p w:rsidR="00EA3D5C" w:rsidRPr="00BB3785" w:rsidRDefault="00EA3D5C" w:rsidP="00EA3D5C">
      <w:pPr>
        <w:tabs>
          <w:tab w:val="left" w:pos="540"/>
        </w:tabs>
        <w:spacing w:after="0" w:line="240" w:lineRule="auto"/>
        <w:jc w:val="both"/>
        <w:rPr>
          <w:rFonts w:ascii="Times New Roman" w:hAnsi="Times New Roman" w:cs="Times New Roman"/>
          <w:sz w:val="24"/>
          <w:szCs w:val="24"/>
          <w:lang w:val="kk-KZ"/>
        </w:rPr>
      </w:pPr>
      <w:r w:rsidRPr="00327F1B">
        <w:rPr>
          <w:rFonts w:ascii="Times New Roman" w:hAnsi="Times New Roman" w:cs="Times New Roman"/>
          <w:sz w:val="24"/>
          <w:szCs w:val="24"/>
          <w:lang w:val="kk-KZ"/>
        </w:rPr>
        <w:t>2</w:t>
      </w:r>
      <w:r w:rsidR="003F7867" w:rsidRPr="00E10302">
        <w:rPr>
          <w:rFonts w:ascii="Times New Roman" w:hAnsi="Times New Roman" w:cs="Times New Roman"/>
          <w:b/>
          <w:sz w:val="24"/>
          <w:szCs w:val="24"/>
          <w:lang w:val="kk-KZ"/>
        </w:rPr>
        <w:t>.Ғабитов Т.Х., Затов Қ.А.,  Сатершинов Б.М., Өмірбекова Ә</w:t>
      </w:r>
      <w:r w:rsidR="003F7867" w:rsidRPr="00327F1B">
        <w:rPr>
          <w:rFonts w:ascii="Times New Roman" w:hAnsi="Times New Roman" w:cs="Times New Roman"/>
          <w:sz w:val="24"/>
          <w:szCs w:val="24"/>
          <w:lang w:val="kk-KZ"/>
        </w:rPr>
        <w:t xml:space="preserve">. </w:t>
      </w:r>
      <w:r w:rsidR="00327F1B" w:rsidRPr="00327F1B">
        <w:rPr>
          <w:rFonts w:ascii="Times New Roman" w:hAnsi="Times New Roman" w:cs="Times New Roman"/>
          <w:sz w:val="24"/>
          <w:szCs w:val="24"/>
          <w:lang w:val="kk-KZ"/>
        </w:rPr>
        <w:t xml:space="preserve">Қазақстанның рухани мәдениеті. </w:t>
      </w:r>
      <w:r w:rsidR="00327F1B" w:rsidRPr="005229C7">
        <w:rPr>
          <w:rFonts w:ascii="Times New Roman" w:hAnsi="Times New Roman" w:cs="Times New Roman"/>
          <w:sz w:val="24"/>
          <w:szCs w:val="24"/>
          <w:lang w:val="kk-KZ"/>
        </w:rPr>
        <w:t>Толеранттылық</w:t>
      </w:r>
      <w:r w:rsidR="00BB3785">
        <w:rPr>
          <w:rFonts w:ascii="Times New Roman" w:hAnsi="Times New Roman" w:cs="Times New Roman"/>
          <w:sz w:val="24"/>
          <w:szCs w:val="24"/>
          <w:lang w:val="kk-KZ"/>
        </w:rPr>
        <w:t>: э</w:t>
      </w:r>
      <w:r w:rsidR="00327F1B" w:rsidRPr="005229C7">
        <w:rPr>
          <w:rFonts w:ascii="Times New Roman" w:hAnsi="Times New Roman" w:cs="Times New Roman"/>
          <w:sz w:val="24"/>
          <w:szCs w:val="24"/>
          <w:lang w:val="kk-KZ"/>
        </w:rPr>
        <w:t xml:space="preserve">нциклопедия. - Алматы: Қазақ университеті, 2014. - 319 б.  ISBN 978-601-04-0907- </w:t>
      </w:r>
      <w:r w:rsidR="003F7867" w:rsidRPr="00327F1B">
        <w:rPr>
          <w:rFonts w:ascii="Times New Roman" w:hAnsi="Times New Roman" w:cs="Times New Roman"/>
          <w:caps/>
          <w:sz w:val="24"/>
          <w:szCs w:val="24"/>
          <w:lang w:val="kk-KZ"/>
        </w:rPr>
        <w:t xml:space="preserve"> – 396 б.</w:t>
      </w:r>
      <w:r w:rsidRPr="00327F1B">
        <w:rPr>
          <w:rFonts w:ascii="Times New Roman" w:hAnsi="Times New Roman" w:cs="Times New Roman"/>
          <w:sz w:val="24"/>
          <w:szCs w:val="24"/>
          <w:lang w:val="kk-KZ"/>
        </w:rPr>
        <w:t xml:space="preserve"> </w:t>
      </w:r>
    </w:p>
    <w:p w:rsidR="00E10302" w:rsidRDefault="00E10302" w:rsidP="00EA3D5C">
      <w:pPr>
        <w:tabs>
          <w:tab w:val="left" w:pos="540"/>
        </w:tabs>
        <w:spacing w:after="0" w:line="240" w:lineRule="auto"/>
        <w:jc w:val="both"/>
        <w:rPr>
          <w:rFonts w:ascii="Times New Roman" w:hAnsi="Times New Roman" w:cs="Times New Roman"/>
          <w:sz w:val="24"/>
          <w:szCs w:val="24"/>
          <w:lang w:val="kk-KZ"/>
        </w:rPr>
      </w:pPr>
    </w:p>
    <w:p w:rsidR="00BB3785" w:rsidRPr="00A57E7B" w:rsidRDefault="00BB3785" w:rsidP="00EA3D5C">
      <w:pPr>
        <w:tabs>
          <w:tab w:val="left" w:pos="540"/>
        </w:tabs>
        <w:spacing w:after="0" w:line="240" w:lineRule="auto"/>
        <w:jc w:val="both"/>
        <w:rPr>
          <w:rFonts w:ascii="Times New Roman" w:hAnsi="Times New Roman" w:cs="Times New Roman"/>
          <w:sz w:val="24"/>
          <w:szCs w:val="24"/>
          <w:lang w:val="kk-KZ"/>
        </w:rPr>
      </w:pPr>
      <w:r w:rsidRPr="00BB3785">
        <w:rPr>
          <w:rFonts w:ascii="Times New Roman" w:hAnsi="Times New Roman" w:cs="Times New Roman"/>
          <w:sz w:val="24"/>
          <w:szCs w:val="24"/>
          <w:lang w:val="kk-KZ"/>
        </w:rPr>
        <w:t>3.</w:t>
      </w:r>
      <w:r>
        <w:rPr>
          <w:rFonts w:ascii="Times New Roman" w:hAnsi="Times New Roman" w:cs="Times New Roman"/>
          <w:sz w:val="24"/>
          <w:szCs w:val="24"/>
          <w:lang w:val="kk-KZ"/>
        </w:rPr>
        <w:t xml:space="preserve">Қазақша-орысша, орысша-қазақша терминологиялық сөздік. – Т. 22. – Философия және саясаттану. Авторлар ұжымы (Нұрмұратов С., </w:t>
      </w:r>
      <w:r w:rsidR="00E10302" w:rsidRPr="00E10302">
        <w:rPr>
          <w:rFonts w:ascii="Times New Roman" w:hAnsi="Times New Roman" w:cs="Times New Roman"/>
          <w:b/>
          <w:sz w:val="24"/>
          <w:szCs w:val="24"/>
          <w:lang w:val="kk-KZ"/>
        </w:rPr>
        <w:t>Ғабитов Т.Х</w:t>
      </w:r>
      <w:r w:rsidR="00E10302">
        <w:rPr>
          <w:rFonts w:ascii="Times New Roman" w:hAnsi="Times New Roman" w:cs="Times New Roman"/>
          <w:sz w:val="24"/>
          <w:szCs w:val="24"/>
          <w:lang w:val="kk-KZ"/>
        </w:rPr>
        <w:t xml:space="preserve"> , </w:t>
      </w:r>
      <w:r>
        <w:rPr>
          <w:rFonts w:ascii="Times New Roman" w:hAnsi="Times New Roman" w:cs="Times New Roman"/>
          <w:sz w:val="24"/>
          <w:szCs w:val="24"/>
          <w:lang w:val="kk-KZ"/>
        </w:rPr>
        <w:t xml:space="preserve">Молдабеков Ж.Ж. және т.б.).  </w:t>
      </w:r>
      <w:r w:rsidRPr="00BB3785">
        <w:rPr>
          <w:rFonts w:ascii="Times New Roman" w:hAnsi="Times New Roman" w:cs="Times New Roman"/>
          <w:sz w:val="24"/>
          <w:szCs w:val="24"/>
          <w:lang w:val="kk-KZ"/>
        </w:rPr>
        <w:t>–</w:t>
      </w:r>
      <w:r>
        <w:rPr>
          <w:rFonts w:ascii="Times New Roman" w:hAnsi="Times New Roman" w:cs="Times New Roman"/>
          <w:sz w:val="24"/>
          <w:szCs w:val="24"/>
          <w:lang w:val="kk-KZ"/>
        </w:rPr>
        <w:t xml:space="preserve"> Алматы: Казақ</w:t>
      </w:r>
      <w:r w:rsidRPr="00BB3785">
        <w:rPr>
          <w:rFonts w:ascii="Times New Roman" w:hAnsi="Times New Roman" w:cs="Times New Roman"/>
          <w:sz w:val="24"/>
          <w:szCs w:val="24"/>
          <w:lang w:val="kk-KZ"/>
        </w:rPr>
        <w:t>парат, 2014. – 488 б.</w:t>
      </w:r>
      <w:r w:rsidR="00A92619" w:rsidRPr="00A92619">
        <w:rPr>
          <w:rFonts w:ascii="Times New Roman" w:hAnsi="Times New Roman" w:cs="Times New Roman"/>
          <w:sz w:val="24"/>
          <w:szCs w:val="24"/>
          <w:lang w:val="kk-KZ"/>
        </w:rPr>
        <w:t xml:space="preserve"> </w:t>
      </w:r>
      <w:r w:rsidR="00A92619" w:rsidRPr="00A57E7B">
        <w:rPr>
          <w:rFonts w:ascii="Times New Roman" w:hAnsi="Times New Roman" w:cs="Times New Roman"/>
          <w:sz w:val="24"/>
          <w:szCs w:val="24"/>
          <w:lang w:val="kk-KZ"/>
        </w:rPr>
        <w:t>ISBN 978-601-03-0323-2</w:t>
      </w:r>
    </w:p>
    <w:p w:rsidR="00E10302" w:rsidRDefault="00E10302" w:rsidP="00E10302">
      <w:pPr>
        <w:spacing w:after="0" w:line="240" w:lineRule="auto"/>
        <w:rPr>
          <w:rFonts w:ascii="Times New Roman" w:hAnsi="Times New Roman" w:cs="Times New Roman"/>
          <w:sz w:val="24"/>
          <w:szCs w:val="24"/>
          <w:lang w:val="kk-KZ"/>
        </w:rPr>
      </w:pPr>
    </w:p>
    <w:p w:rsidR="00E10302" w:rsidRDefault="00E10302" w:rsidP="00E103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Pr="00D70E9E">
        <w:rPr>
          <w:rFonts w:ascii="Times New Roman" w:hAnsi="Times New Roman" w:cs="Times New Roman"/>
          <w:sz w:val="24"/>
          <w:szCs w:val="24"/>
          <w:lang w:val="kk-KZ"/>
        </w:rPr>
        <w:t>.</w:t>
      </w:r>
      <w:r>
        <w:rPr>
          <w:rFonts w:ascii="Times New Roman" w:hAnsi="Times New Roman" w:cs="Times New Roman"/>
          <w:sz w:val="24"/>
          <w:szCs w:val="24"/>
          <w:lang w:val="kk-KZ"/>
        </w:rPr>
        <w:t xml:space="preserve">Қазақ философиясы тарихы. Ежелгі дәуірден қазіргі заманға дейін. – Т. 1.  Қазақ философиясының қалыптасуы. – Алматы: ФСДИ ҚР БҒМ, 2014,  </w:t>
      </w:r>
      <w:r w:rsidRPr="00512713">
        <w:rPr>
          <w:rFonts w:ascii="Times New Roman" w:hAnsi="Times New Roman" w:cs="Times New Roman"/>
          <w:sz w:val="24"/>
          <w:szCs w:val="24"/>
          <w:lang w:val="kk-KZ"/>
        </w:rPr>
        <w:t>400 б.</w:t>
      </w:r>
      <w:r>
        <w:rPr>
          <w:rFonts w:ascii="Times New Roman" w:hAnsi="Times New Roman" w:cs="Times New Roman"/>
          <w:sz w:val="24"/>
          <w:szCs w:val="24"/>
          <w:lang w:val="kk-KZ"/>
        </w:rPr>
        <w:t xml:space="preserve"> – 9-37 бб.</w:t>
      </w:r>
    </w:p>
    <w:p w:rsidR="00E10302" w:rsidRDefault="00E10302" w:rsidP="00E103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12713">
        <w:rPr>
          <w:rFonts w:ascii="Times New Roman" w:hAnsi="Times New Roman" w:cs="Times New Roman"/>
          <w:sz w:val="24"/>
          <w:szCs w:val="24"/>
          <w:lang w:val="kk-KZ"/>
        </w:rPr>
        <w:t xml:space="preserve">ISBN 978-601-304-015-8 </w:t>
      </w:r>
      <w:r>
        <w:rPr>
          <w:rFonts w:ascii="Times New Roman" w:hAnsi="Times New Roman" w:cs="Times New Roman"/>
          <w:sz w:val="24"/>
          <w:szCs w:val="24"/>
          <w:lang w:val="kk-KZ"/>
        </w:rPr>
        <w:t xml:space="preserve"> </w:t>
      </w:r>
      <w:r w:rsidRPr="00512713">
        <w:rPr>
          <w:rFonts w:ascii="Times New Roman" w:hAnsi="Times New Roman" w:cs="Times New Roman"/>
          <w:sz w:val="24"/>
          <w:szCs w:val="24"/>
          <w:lang w:val="kk-KZ"/>
        </w:rPr>
        <w:t>ISBN T.1</w:t>
      </w:r>
      <w:r>
        <w:rPr>
          <w:rFonts w:ascii="Times New Roman" w:hAnsi="Times New Roman" w:cs="Times New Roman"/>
          <w:sz w:val="24"/>
          <w:szCs w:val="24"/>
          <w:lang w:val="kk-KZ"/>
        </w:rPr>
        <w:t xml:space="preserve">: </w:t>
      </w:r>
      <w:r w:rsidRPr="00512713">
        <w:rPr>
          <w:rFonts w:ascii="Times New Roman" w:hAnsi="Times New Roman" w:cs="Times New Roman"/>
          <w:sz w:val="24"/>
          <w:szCs w:val="24"/>
          <w:lang w:val="kk-KZ"/>
        </w:rPr>
        <w:t xml:space="preserve"> 978-601-304-016-5 </w:t>
      </w:r>
      <w:r>
        <w:rPr>
          <w:rFonts w:ascii="Times New Roman" w:hAnsi="Times New Roman" w:cs="Times New Roman"/>
          <w:sz w:val="24"/>
          <w:szCs w:val="24"/>
          <w:lang w:val="kk-KZ"/>
        </w:rPr>
        <w:t xml:space="preserve"> Авторлар ұжымы (Нұрмұратов С., </w:t>
      </w:r>
      <w:r w:rsidRPr="00E10302">
        <w:rPr>
          <w:rFonts w:ascii="Times New Roman" w:hAnsi="Times New Roman" w:cs="Times New Roman"/>
          <w:b/>
          <w:sz w:val="24"/>
          <w:szCs w:val="24"/>
          <w:lang w:val="kk-KZ"/>
        </w:rPr>
        <w:t>Ғабитов Т.Х</w:t>
      </w:r>
      <w:r>
        <w:rPr>
          <w:rFonts w:ascii="Times New Roman" w:hAnsi="Times New Roman" w:cs="Times New Roman"/>
          <w:sz w:val="24"/>
          <w:szCs w:val="24"/>
          <w:lang w:val="kk-KZ"/>
        </w:rPr>
        <w:t xml:space="preserve"> ,  және т.б.).  </w:t>
      </w:r>
    </w:p>
    <w:p w:rsidR="00E10302" w:rsidRDefault="00E10302" w:rsidP="00E10302">
      <w:pPr>
        <w:spacing w:after="0" w:line="240" w:lineRule="auto"/>
        <w:rPr>
          <w:rFonts w:ascii="Times New Roman" w:hAnsi="Times New Roman" w:cs="Times New Roman"/>
          <w:sz w:val="24"/>
          <w:szCs w:val="24"/>
          <w:lang w:val="kk-KZ"/>
        </w:rPr>
      </w:pPr>
    </w:p>
    <w:p w:rsidR="00E10302" w:rsidRDefault="00E10302" w:rsidP="00E103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512713">
        <w:rPr>
          <w:rFonts w:ascii="Times New Roman" w:hAnsi="Times New Roman" w:cs="Times New Roman"/>
          <w:sz w:val="24"/>
          <w:szCs w:val="24"/>
          <w:lang w:val="kk-KZ"/>
        </w:rPr>
        <w:t>.</w:t>
      </w:r>
      <w:r>
        <w:rPr>
          <w:rFonts w:ascii="Times New Roman" w:hAnsi="Times New Roman" w:cs="Times New Roman"/>
          <w:sz w:val="24"/>
          <w:szCs w:val="24"/>
          <w:lang w:val="kk-KZ"/>
        </w:rPr>
        <w:t xml:space="preserve">Қазақ философиясы тарихы. Ежелгі дәуірден қазіргі заманға дейін. – Т. 2. </w:t>
      </w:r>
      <w:r w:rsidRPr="00512713">
        <w:rPr>
          <w:rFonts w:ascii="Times New Roman" w:hAnsi="Times New Roman" w:cs="Times New Roman"/>
          <w:sz w:val="24"/>
          <w:szCs w:val="24"/>
          <w:lang w:val="kk-KZ"/>
        </w:rPr>
        <w:t xml:space="preserve">XV- XIX </w:t>
      </w:r>
      <w:r>
        <w:rPr>
          <w:rFonts w:ascii="Times New Roman" w:hAnsi="Times New Roman" w:cs="Times New Roman"/>
          <w:sz w:val="24"/>
          <w:szCs w:val="24"/>
          <w:lang w:val="kk-KZ"/>
        </w:rPr>
        <w:t xml:space="preserve">ғасырлардағы қазақ философиясы. – Алматы: ФСДИ ҚР БҒМ, 2014,  </w:t>
      </w:r>
      <w:r w:rsidRPr="006F1061">
        <w:rPr>
          <w:rFonts w:ascii="Times New Roman" w:hAnsi="Times New Roman" w:cs="Times New Roman"/>
          <w:sz w:val="24"/>
          <w:szCs w:val="24"/>
          <w:lang w:val="kk-KZ"/>
        </w:rPr>
        <w:t>304</w:t>
      </w:r>
      <w:r w:rsidRPr="00512713">
        <w:rPr>
          <w:rFonts w:ascii="Times New Roman" w:hAnsi="Times New Roman" w:cs="Times New Roman"/>
          <w:sz w:val="24"/>
          <w:szCs w:val="24"/>
          <w:lang w:val="kk-KZ"/>
        </w:rPr>
        <w:t xml:space="preserve"> б.</w:t>
      </w:r>
      <w:r>
        <w:rPr>
          <w:rFonts w:ascii="Times New Roman" w:hAnsi="Times New Roman" w:cs="Times New Roman"/>
          <w:sz w:val="24"/>
          <w:szCs w:val="24"/>
          <w:lang w:val="kk-KZ"/>
        </w:rPr>
        <w:t xml:space="preserve"> – 143-152  бб.</w:t>
      </w:r>
    </w:p>
    <w:p w:rsidR="00E10302" w:rsidRDefault="00E10302" w:rsidP="00E103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12713">
        <w:rPr>
          <w:rFonts w:ascii="Times New Roman" w:hAnsi="Times New Roman" w:cs="Times New Roman"/>
          <w:sz w:val="24"/>
          <w:szCs w:val="24"/>
          <w:lang w:val="kk-KZ"/>
        </w:rPr>
        <w:t xml:space="preserve">ISBN 978-601-304-015-8 </w:t>
      </w:r>
      <w:r>
        <w:rPr>
          <w:rFonts w:ascii="Times New Roman" w:hAnsi="Times New Roman" w:cs="Times New Roman"/>
          <w:sz w:val="24"/>
          <w:szCs w:val="24"/>
          <w:lang w:val="kk-KZ"/>
        </w:rPr>
        <w:t xml:space="preserve"> </w:t>
      </w:r>
      <w:r w:rsidRPr="00512713">
        <w:rPr>
          <w:rFonts w:ascii="Times New Roman" w:hAnsi="Times New Roman" w:cs="Times New Roman"/>
          <w:sz w:val="24"/>
          <w:szCs w:val="24"/>
          <w:lang w:val="kk-KZ"/>
        </w:rPr>
        <w:t>ISBN T.</w:t>
      </w:r>
      <w:r>
        <w:rPr>
          <w:rFonts w:ascii="Times New Roman" w:hAnsi="Times New Roman" w:cs="Times New Roman"/>
          <w:sz w:val="24"/>
          <w:szCs w:val="24"/>
          <w:lang w:val="kk-KZ"/>
        </w:rPr>
        <w:t xml:space="preserve">2: </w:t>
      </w:r>
      <w:r w:rsidRPr="00512713">
        <w:rPr>
          <w:rFonts w:ascii="Times New Roman" w:hAnsi="Times New Roman" w:cs="Times New Roman"/>
          <w:sz w:val="24"/>
          <w:szCs w:val="24"/>
          <w:lang w:val="kk-KZ"/>
        </w:rPr>
        <w:t xml:space="preserve"> 978-601-304-0</w:t>
      </w:r>
      <w:r>
        <w:rPr>
          <w:rFonts w:ascii="Times New Roman" w:hAnsi="Times New Roman" w:cs="Times New Roman"/>
          <w:sz w:val="24"/>
          <w:szCs w:val="24"/>
          <w:lang w:val="kk-KZ"/>
        </w:rPr>
        <w:t>17</w:t>
      </w:r>
      <w:r w:rsidRPr="00512713">
        <w:rPr>
          <w:rFonts w:ascii="Times New Roman" w:hAnsi="Times New Roman" w:cs="Times New Roman"/>
          <w:sz w:val="24"/>
          <w:szCs w:val="24"/>
          <w:lang w:val="kk-KZ"/>
        </w:rPr>
        <w:t>-</w:t>
      </w:r>
      <w:r>
        <w:rPr>
          <w:rFonts w:ascii="Times New Roman" w:hAnsi="Times New Roman" w:cs="Times New Roman"/>
          <w:sz w:val="24"/>
          <w:szCs w:val="24"/>
          <w:lang w:val="kk-KZ"/>
        </w:rPr>
        <w:t>2</w:t>
      </w:r>
      <w:r w:rsidRPr="00512713">
        <w:rPr>
          <w:rFonts w:ascii="Times New Roman" w:hAnsi="Times New Roman" w:cs="Times New Roman"/>
          <w:sz w:val="24"/>
          <w:szCs w:val="24"/>
          <w:lang w:val="kk-KZ"/>
        </w:rPr>
        <w:t> </w:t>
      </w:r>
      <w:r>
        <w:rPr>
          <w:rFonts w:ascii="Times New Roman" w:hAnsi="Times New Roman" w:cs="Times New Roman"/>
          <w:sz w:val="24"/>
          <w:szCs w:val="24"/>
          <w:lang w:val="kk-KZ"/>
        </w:rPr>
        <w:t xml:space="preserve"> Авторлар ұжымы (Нұрмұратов С., </w:t>
      </w:r>
      <w:r w:rsidRPr="00E10302">
        <w:rPr>
          <w:rFonts w:ascii="Times New Roman" w:hAnsi="Times New Roman" w:cs="Times New Roman"/>
          <w:b/>
          <w:sz w:val="24"/>
          <w:szCs w:val="24"/>
          <w:lang w:val="kk-KZ"/>
        </w:rPr>
        <w:t>Ғабитов Т.Х</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және т.б.).  </w:t>
      </w:r>
    </w:p>
    <w:p w:rsidR="00E10302" w:rsidRDefault="00E10302" w:rsidP="006522EA">
      <w:pPr>
        <w:spacing w:after="0" w:line="240" w:lineRule="auto"/>
        <w:rPr>
          <w:rFonts w:ascii="Times New Roman" w:hAnsi="Times New Roman" w:cs="Times New Roman"/>
          <w:sz w:val="24"/>
          <w:szCs w:val="24"/>
          <w:lang w:val="kk-KZ"/>
        </w:rPr>
      </w:pPr>
    </w:p>
    <w:p w:rsidR="00E10302" w:rsidRDefault="00E10302" w:rsidP="00E10302">
      <w:pPr>
        <w:spacing w:after="0" w:line="240" w:lineRule="auto"/>
        <w:jc w:val="center"/>
        <w:rPr>
          <w:rFonts w:ascii="Times New Roman" w:hAnsi="Times New Roman" w:cs="Times New Roman"/>
          <w:b/>
          <w:sz w:val="24"/>
          <w:szCs w:val="24"/>
          <w:lang w:val="kk-KZ"/>
        </w:rPr>
      </w:pPr>
    </w:p>
    <w:p w:rsidR="00E10302" w:rsidRDefault="00E10302" w:rsidP="00E10302">
      <w:pPr>
        <w:spacing w:after="0" w:line="240" w:lineRule="auto"/>
        <w:jc w:val="center"/>
        <w:rPr>
          <w:rFonts w:ascii="Times New Roman" w:hAnsi="Times New Roman" w:cs="Times New Roman"/>
          <w:b/>
          <w:sz w:val="24"/>
          <w:szCs w:val="24"/>
          <w:lang w:val="kk-KZ"/>
        </w:rPr>
      </w:pPr>
      <w:r w:rsidRPr="00E10302">
        <w:rPr>
          <w:rFonts w:ascii="Times New Roman" w:hAnsi="Times New Roman" w:cs="Times New Roman"/>
          <w:b/>
          <w:sz w:val="24"/>
          <w:szCs w:val="24"/>
          <w:lang w:val="kk-KZ"/>
        </w:rPr>
        <w:t>Учебники и учебные пособия</w:t>
      </w:r>
    </w:p>
    <w:p w:rsidR="00E10302" w:rsidRPr="00E10302" w:rsidRDefault="00E10302" w:rsidP="00E10302">
      <w:pPr>
        <w:spacing w:after="0" w:line="240" w:lineRule="auto"/>
        <w:jc w:val="center"/>
        <w:rPr>
          <w:rFonts w:ascii="Times New Roman" w:hAnsi="Times New Roman" w:cs="Times New Roman"/>
          <w:b/>
          <w:sz w:val="24"/>
          <w:szCs w:val="24"/>
          <w:lang w:val="kk-KZ"/>
        </w:rPr>
      </w:pPr>
    </w:p>
    <w:p w:rsidR="00E10302" w:rsidRPr="00D70E9E" w:rsidRDefault="00596EDD" w:rsidP="00E103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00E10302" w:rsidRPr="00D70E9E">
        <w:rPr>
          <w:rFonts w:ascii="Times New Roman" w:hAnsi="Times New Roman" w:cs="Times New Roman"/>
          <w:sz w:val="24"/>
          <w:szCs w:val="24"/>
          <w:lang w:val="kk-KZ"/>
        </w:rPr>
        <w:t xml:space="preserve">. Ғылым тарихы мен философиясы:  Оқулық. </w:t>
      </w:r>
      <w:r w:rsidRPr="00E10302">
        <w:rPr>
          <w:rFonts w:ascii="Times New Roman" w:hAnsi="Times New Roman" w:cs="Times New Roman"/>
          <w:b/>
          <w:sz w:val="24"/>
          <w:szCs w:val="24"/>
          <w:lang w:val="kk-KZ"/>
        </w:rPr>
        <w:t>Ғабитов Т.Х</w:t>
      </w:r>
      <w:r>
        <w:rPr>
          <w:rFonts w:ascii="Times New Roman" w:hAnsi="Times New Roman" w:cs="Times New Roman"/>
          <w:sz w:val="24"/>
          <w:szCs w:val="24"/>
          <w:lang w:val="kk-KZ"/>
        </w:rPr>
        <w:t xml:space="preserve"> </w:t>
      </w:r>
      <w:r w:rsidR="00E10302" w:rsidRPr="00D70E9E">
        <w:rPr>
          <w:rFonts w:ascii="Times New Roman" w:hAnsi="Times New Roman" w:cs="Times New Roman"/>
          <w:sz w:val="24"/>
          <w:szCs w:val="24"/>
          <w:lang w:val="kk-KZ"/>
        </w:rPr>
        <w:t>Соавтор Ж.Алтаев. - Алматы: Эверо, 2014. - 468 б.  ISBN 9965-722-84-6</w:t>
      </w:r>
    </w:p>
    <w:p w:rsidR="00596EDD" w:rsidRDefault="00596EDD" w:rsidP="006522EA">
      <w:pPr>
        <w:spacing w:after="0" w:line="240" w:lineRule="auto"/>
        <w:rPr>
          <w:rFonts w:ascii="Times New Roman" w:hAnsi="Times New Roman" w:cs="Times New Roman"/>
          <w:sz w:val="24"/>
          <w:szCs w:val="24"/>
          <w:lang w:val="kk-KZ"/>
        </w:rPr>
      </w:pPr>
    </w:p>
    <w:p w:rsidR="00327F1B" w:rsidRDefault="00596EDD" w:rsidP="006522E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00327F1B" w:rsidRPr="00327F1B">
        <w:rPr>
          <w:rFonts w:ascii="Times New Roman" w:hAnsi="Times New Roman" w:cs="Times New Roman"/>
          <w:sz w:val="24"/>
          <w:szCs w:val="24"/>
          <w:lang w:val="kk-KZ"/>
        </w:rPr>
        <w:t>. Философия және мәдениеттану: Оқу құралы</w:t>
      </w:r>
      <w:r>
        <w:rPr>
          <w:rFonts w:ascii="Times New Roman" w:hAnsi="Times New Roman" w:cs="Times New Roman"/>
          <w:sz w:val="24"/>
          <w:szCs w:val="24"/>
          <w:lang w:val="kk-KZ"/>
        </w:rPr>
        <w:t xml:space="preserve"> </w:t>
      </w:r>
      <w:r w:rsidRPr="00E10302">
        <w:rPr>
          <w:rFonts w:ascii="Times New Roman" w:hAnsi="Times New Roman" w:cs="Times New Roman"/>
          <w:b/>
          <w:sz w:val="24"/>
          <w:szCs w:val="24"/>
          <w:lang w:val="kk-KZ"/>
        </w:rPr>
        <w:t>Ғабитов Т.Х</w:t>
      </w:r>
      <w:r w:rsidR="00327F1B" w:rsidRPr="00327F1B">
        <w:rPr>
          <w:rFonts w:ascii="Times New Roman" w:hAnsi="Times New Roman" w:cs="Times New Roman"/>
          <w:sz w:val="24"/>
          <w:szCs w:val="24"/>
          <w:lang w:val="kk-KZ"/>
        </w:rPr>
        <w:t xml:space="preserve">. </w:t>
      </w:r>
      <w:r w:rsidR="00327F1B" w:rsidRPr="00BB3785">
        <w:rPr>
          <w:rFonts w:ascii="Times New Roman" w:hAnsi="Times New Roman" w:cs="Times New Roman"/>
          <w:sz w:val="24"/>
          <w:szCs w:val="24"/>
          <w:lang w:val="kk-KZ"/>
        </w:rPr>
        <w:t>Соавтор Ж.Алтаев. - Алматы: Эверо, 2014. - 272 б.  ISBN 9965- 680-27</w:t>
      </w:r>
      <w:r w:rsidR="00327F1B" w:rsidRPr="00D70E9E">
        <w:rPr>
          <w:rFonts w:ascii="Times New Roman" w:hAnsi="Times New Roman" w:cs="Times New Roman"/>
          <w:sz w:val="24"/>
          <w:szCs w:val="24"/>
          <w:lang w:val="kk-KZ"/>
        </w:rPr>
        <w:t>-2</w:t>
      </w:r>
    </w:p>
    <w:p w:rsidR="00596EDD" w:rsidRDefault="00596EDD" w:rsidP="00E10302">
      <w:pPr>
        <w:tabs>
          <w:tab w:val="left" w:pos="540"/>
        </w:tabs>
        <w:spacing w:after="0" w:line="240" w:lineRule="auto"/>
        <w:jc w:val="both"/>
        <w:rPr>
          <w:rFonts w:ascii="Times New Roman" w:hAnsi="Times New Roman" w:cs="Times New Roman"/>
          <w:sz w:val="24"/>
          <w:szCs w:val="24"/>
        </w:rPr>
      </w:pPr>
    </w:p>
    <w:p w:rsidR="00E10302" w:rsidRPr="00327F1B" w:rsidRDefault="00596EDD" w:rsidP="00E10302">
      <w:pPr>
        <w:tabs>
          <w:tab w:val="left" w:pos="54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3</w:t>
      </w:r>
      <w:r w:rsidR="00E10302" w:rsidRPr="00327F1B">
        <w:rPr>
          <w:rFonts w:ascii="Times New Roman" w:hAnsi="Times New Roman" w:cs="Times New Roman"/>
          <w:sz w:val="24"/>
          <w:szCs w:val="24"/>
        </w:rPr>
        <w:t>.</w:t>
      </w:r>
      <w:r w:rsidR="00E10302">
        <w:rPr>
          <w:rFonts w:ascii="Times New Roman" w:hAnsi="Times New Roman" w:cs="Times New Roman"/>
          <w:sz w:val="24"/>
          <w:szCs w:val="24"/>
          <w:lang w:val="kk-KZ"/>
        </w:rPr>
        <w:t>Ғ</w:t>
      </w:r>
      <w:r w:rsidR="00E10302" w:rsidRPr="00327F1B">
        <w:rPr>
          <w:rFonts w:ascii="Times New Roman" w:hAnsi="Times New Roman" w:cs="Times New Roman"/>
          <w:sz w:val="24"/>
          <w:szCs w:val="24"/>
          <w:lang w:val="kk-KZ"/>
        </w:rPr>
        <w:t>абитов Т.Х.  Қазақ этикасы.  – Алматы: Қазақ университеті, 2014. – 276 б. (17 б.т.) ISBN 978-60104-0319-2</w:t>
      </w:r>
    </w:p>
    <w:p w:rsidR="00596EDD" w:rsidRDefault="00596EDD" w:rsidP="006522EA">
      <w:pPr>
        <w:tabs>
          <w:tab w:val="left" w:pos="540"/>
        </w:tabs>
        <w:spacing w:after="0" w:line="240" w:lineRule="auto"/>
        <w:jc w:val="both"/>
        <w:rPr>
          <w:rFonts w:ascii="Times New Roman" w:hAnsi="Times New Roman" w:cs="Times New Roman"/>
          <w:sz w:val="24"/>
          <w:szCs w:val="24"/>
          <w:lang w:val="kk-KZ"/>
        </w:rPr>
      </w:pPr>
    </w:p>
    <w:p w:rsidR="006522EA" w:rsidRPr="00327F1B" w:rsidRDefault="00596EDD" w:rsidP="006522EA">
      <w:pPr>
        <w:tabs>
          <w:tab w:val="left" w:pos="54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6522EA" w:rsidRPr="00327F1B">
        <w:rPr>
          <w:rFonts w:ascii="Times New Roman" w:hAnsi="Times New Roman" w:cs="Times New Roman"/>
          <w:sz w:val="24"/>
          <w:szCs w:val="24"/>
          <w:lang w:val="kk-KZ"/>
        </w:rPr>
        <w:t>. Ғабитов Т.Х., ЭТИКА. Оқу-әдістемелік нұсқаулар. Мамандық:  5В0204 – мәдениеттану. - ҚазҰУ, 2014. - 40 б.</w:t>
      </w:r>
    </w:p>
    <w:p w:rsidR="00596EDD" w:rsidRDefault="00596EDD" w:rsidP="006522EA">
      <w:pPr>
        <w:spacing w:after="0" w:line="240" w:lineRule="auto"/>
        <w:jc w:val="both"/>
        <w:rPr>
          <w:rFonts w:ascii="Times New Roman" w:hAnsi="Times New Roman" w:cs="Times New Roman"/>
          <w:sz w:val="24"/>
          <w:szCs w:val="24"/>
          <w:lang w:val="kk-KZ"/>
        </w:rPr>
      </w:pPr>
    </w:p>
    <w:p w:rsidR="006522EA" w:rsidRPr="00327F1B" w:rsidRDefault="00596EDD" w:rsidP="006522E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6522EA" w:rsidRPr="00327F1B">
        <w:rPr>
          <w:rFonts w:ascii="Times New Roman" w:hAnsi="Times New Roman" w:cs="Times New Roman"/>
          <w:sz w:val="24"/>
          <w:szCs w:val="24"/>
          <w:lang w:val="kk-KZ"/>
        </w:rPr>
        <w:t>. Ғабитов Т.Х., ЖАҺАНДАНУ ЖӘНЕ  ҚАЗАҚСТАН МӘДЕНИЕТІ. Оқу-әдістемелік нұсқаулар. Мамандық:  6D0204 – мәдениеттану-   ҚазҰУ, 2014. - 42 б</w:t>
      </w:r>
    </w:p>
    <w:p w:rsidR="00512713" w:rsidRPr="00512713" w:rsidRDefault="00512713" w:rsidP="00327F1B">
      <w:pPr>
        <w:rPr>
          <w:rFonts w:ascii="Times New Roman" w:hAnsi="Times New Roman" w:cs="Times New Roman"/>
          <w:sz w:val="24"/>
          <w:szCs w:val="24"/>
          <w:lang w:val="kk-KZ"/>
        </w:rPr>
      </w:pPr>
    </w:p>
    <w:p w:rsidR="002B70CF" w:rsidRPr="006522EA" w:rsidRDefault="002B70CF" w:rsidP="00EA3D5C">
      <w:pPr>
        <w:shd w:val="clear" w:color="auto" w:fill="FFFFFF"/>
        <w:spacing w:after="0" w:line="240" w:lineRule="auto"/>
        <w:jc w:val="center"/>
        <w:textAlignment w:val="baseline"/>
        <w:outlineLvl w:val="0"/>
        <w:rPr>
          <w:rFonts w:ascii="Times New Roman" w:hAnsi="Times New Roman" w:cs="Times New Roman"/>
          <w:b/>
          <w:sz w:val="24"/>
          <w:szCs w:val="24"/>
        </w:rPr>
      </w:pPr>
      <w:r w:rsidRPr="002B70CF">
        <w:rPr>
          <w:rFonts w:ascii="Times New Roman" w:hAnsi="Times New Roman" w:cs="Times New Roman"/>
          <w:b/>
          <w:sz w:val="24"/>
          <w:szCs w:val="24"/>
        </w:rPr>
        <w:lastRenderedPageBreak/>
        <w:t>Зарубежные</w:t>
      </w:r>
      <w:r w:rsidRPr="006522EA">
        <w:rPr>
          <w:rFonts w:ascii="Times New Roman" w:hAnsi="Times New Roman" w:cs="Times New Roman"/>
          <w:b/>
          <w:sz w:val="24"/>
          <w:szCs w:val="24"/>
        </w:rPr>
        <w:t xml:space="preserve"> </w:t>
      </w:r>
      <w:r w:rsidRPr="002B70CF">
        <w:rPr>
          <w:rFonts w:ascii="Times New Roman" w:hAnsi="Times New Roman" w:cs="Times New Roman"/>
          <w:b/>
          <w:sz w:val="24"/>
          <w:szCs w:val="24"/>
        </w:rPr>
        <w:t>статьи</w:t>
      </w:r>
    </w:p>
    <w:p w:rsidR="003F7867" w:rsidRPr="006522EA" w:rsidRDefault="003F7867" w:rsidP="00EA3D5C">
      <w:pPr>
        <w:shd w:val="clear" w:color="auto" w:fill="FFFFFF"/>
        <w:spacing w:after="0" w:line="240" w:lineRule="auto"/>
        <w:jc w:val="center"/>
        <w:textAlignment w:val="baseline"/>
        <w:outlineLvl w:val="0"/>
        <w:rPr>
          <w:rFonts w:ascii="Times New Roman" w:hAnsi="Times New Roman" w:cs="Times New Roman"/>
          <w:b/>
          <w:sz w:val="24"/>
          <w:szCs w:val="24"/>
        </w:rPr>
      </w:pPr>
    </w:p>
    <w:p w:rsidR="00676449" w:rsidRPr="00D063A5" w:rsidRDefault="00676449" w:rsidP="00D063A5">
      <w:pPr>
        <w:pStyle w:val="a3"/>
        <w:numPr>
          <w:ilvl w:val="0"/>
          <w:numId w:val="22"/>
        </w:numPr>
        <w:shd w:val="clear" w:color="auto" w:fill="FFFFFF"/>
        <w:spacing w:after="0" w:line="240" w:lineRule="auto"/>
        <w:jc w:val="both"/>
        <w:textAlignment w:val="baseline"/>
        <w:outlineLvl w:val="0"/>
        <w:rPr>
          <w:rFonts w:ascii="Times New Roman" w:eastAsia="Arial Unicode MS" w:hAnsi="Times New Roman" w:cs="Times New Roman"/>
          <w:color w:val="2E2E2E"/>
          <w:sz w:val="24"/>
          <w:szCs w:val="24"/>
          <w:lang w:val="en-US" w:eastAsia="ru-RU"/>
        </w:rPr>
      </w:pPr>
      <w:r w:rsidRPr="00676449">
        <w:rPr>
          <w:rFonts w:ascii="Times New Roman" w:hAnsi="Times New Roman" w:cs="Times New Roman"/>
          <w:sz w:val="24"/>
          <w:szCs w:val="24"/>
          <w:lang w:val="en-US"/>
        </w:rPr>
        <w:t xml:space="preserve"> </w:t>
      </w:r>
      <w:proofErr w:type="spellStart"/>
      <w:r w:rsidR="00D57B9C" w:rsidRPr="00676449">
        <w:rPr>
          <w:rFonts w:ascii="Times New Roman" w:hAnsi="Times New Roman" w:cs="Times New Roman"/>
          <w:sz w:val="24"/>
          <w:szCs w:val="24"/>
          <w:lang w:val="en-US"/>
        </w:rPr>
        <w:t>Tursun</w:t>
      </w:r>
      <w:proofErr w:type="spellEnd"/>
      <w:r w:rsidR="00D57B9C" w:rsidRPr="00676449">
        <w:rPr>
          <w:rFonts w:ascii="Times New Roman" w:hAnsi="Times New Roman" w:cs="Times New Roman"/>
          <w:sz w:val="24"/>
          <w:szCs w:val="24"/>
          <w:lang w:val="en-US"/>
        </w:rPr>
        <w:t xml:space="preserve"> </w:t>
      </w:r>
      <w:proofErr w:type="spellStart"/>
      <w:r w:rsidR="00D57B9C" w:rsidRPr="00676449">
        <w:rPr>
          <w:rFonts w:ascii="Times New Roman" w:hAnsi="Times New Roman" w:cs="Times New Roman"/>
          <w:sz w:val="24"/>
          <w:szCs w:val="24"/>
          <w:lang w:val="en-US"/>
        </w:rPr>
        <w:t>Hafizovich</w:t>
      </w:r>
      <w:proofErr w:type="spellEnd"/>
      <w:r w:rsidR="00D57B9C" w:rsidRPr="00676449">
        <w:rPr>
          <w:rFonts w:ascii="Times New Roman" w:hAnsi="Times New Roman" w:cs="Times New Roman"/>
          <w:sz w:val="24"/>
          <w:szCs w:val="24"/>
          <w:lang w:val="en-US"/>
        </w:rPr>
        <w:t xml:space="preserve"> </w:t>
      </w:r>
      <w:proofErr w:type="spellStart"/>
      <w:r w:rsidR="00D57B9C" w:rsidRPr="00676449">
        <w:rPr>
          <w:rFonts w:ascii="Times New Roman" w:hAnsi="Times New Roman" w:cs="Times New Roman"/>
          <w:sz w:val="24"/>
          <w:szCs w:val="24"/>
          <w:lang w:val="en-US"/>
        </w:rPr>
        <w:t>Gabitov</w:t>
      </w:r>
      <w:proofErr w:type="spellEnd"/>
      <w:r w:rsidR="00D57B9C" w:rsidRPr="00676449">
        <w:rPr>
          <w:rFonts w:ascii="Times New Roman" w:hAnsi="Times New Roman" w:cs="Times New Roman"/>
          <w:sz w:val="24"/>
          <w:szCs w:val="24"/>
          <w:lang w:val="en-US"/>
        </w:rPr>
        <w:t xml:space="preserve">, </w:t>
      </w:r>
      <w:proofErr w:type="spellStart"/>
      <w:r w:rsidR="00D57B9C" w:rsidRPr="00676449">
        <w:rPr>
          <w:rFonts w:ascii="Times New Roman" w:hAnsi="Times New Roman" w:cs="Times New Roman"/>
          <w:sz w:val="24"/>
          <w:szCs w:val="24"/>
          <w:lang w:val="en-US"/>
        </w:rPr>
        <w:t>Altynay</w:t>
      </w:r>
      <w:proofErr w:type="spellEnd"/>
      <w:r w:rsidR="00D57B9C" w:rsidRPr="00676449">
        <w:rPr>
          <w:rFonts w:ascii="Times New Roman" w:hAnsi="Times New Roman" w:cs="Times New Roman"/>
          <w:sz w:val="24"/>
          <w:szCs w:val="24"/>
          <w:lang w:val="en-US"/>
        </w:rPr>
        <w:t xml:space="preserve"> </w:t>
      </w:r>
      <w:proofErr w:type="spellStart"/>
      <w:r w:rsidR="00D57B9C" w:rsidRPr="00676449">
        <w:rPr>
          <w:rFonts w:ascii="Times New Roman" w:hAnsi="Times New Roman" w:cs="Times New Roman"/>
          <w:sz w:val="24"/>
          <w:szCs w:val="24"/>
          <w:lang w:val="en-US"/>
        </w:rPr>
        <w:t>Mustafayevna</w:t>
      </w:r>
      <w:proofErr w:type="spellEnd"/>
      <w:r w:rsidR="00D57B9C" w:rsidRPr="00676449">
        <w:rPr>
          <w:rFonts w:ascii="Times New Roman" w:hAnsi="Times New Roman" w:cs="Times New Roman"/>
          <w:sz w:val="24"/>
          <w:szCs w:val="24"/>
          <w:lang w:val="en-US"/>
        </w:rPr>
        <w:t xml:space="preserve"> </w:t>
      </w:r>
      <w:proofErr w:type="spellStart"/>
      <w:r w:rsidR="00D57B9C" w:rsidRPr="00676449">
        <w:rPr>
          <w:rFonts w:ascii="Times New Roman" w:hAnsi="Times New Roman" w:cs="Times New Roman"/>
          <w:sz w:val="24"/>
          <w:szCs w:val="24"/>
          <w:lang w:val="en-US"/>
        </w:rPr>
        <w:t>Kadyraliyeva</w:t>
      </w:r>
      <w:proofErr w:type="spellEnd"/>
      <w:r w:rsidR="00D063A5">
        <w:rPr>
          <w:rFonts w:ascii="Times New Roman" w:hAnsi="Times New Roman" w:cs="Times New Roman"/>
          <w:sz w:val="24"/>
          <w:szCs w:val="24"/>
          <w:lang w:val="en-US"/>
        </w:rPr>
        <w:t>…</w:t>
      </w:r>
      <w:r w:rsidR="00D57B9C" w:rsidRPr="00676449">
        <w:rPr>
          <w:rFonts w:ascii="Times New Roman" w:hAnsi="Times New Roman" w:cs="Times New Roman"/>
          <w:bCs/>
          <w:sz w:val="24"/>
          <w:szCs w:val="24"/>
          <w:lang w:val="en-US"/>
        </w:rPr>
        <w:t xml:space="preserve"> </w:t>
      </w:r>
      <w:r w:rsidRPr="00676449">
        <w:rPr>
          <w:rFonts w:ascii="Times New Roman" w:hAnsi="Times New Roman" w:cs="Times New Roman"/>
          <w:bCs/>
          <w:sz w:val="24"/>
          <w:szCs w:val="24"/>
          <w:lang w:val="en-US"/>
        </w:rPr>
        <w:t xml:space="preserve">Mental and psychological roots of Kazakhstan </w:t>
      </w:r>
      <w:proofErr w:type="gramStart"/>
      <w:r w:rsidRPr="00676449">
        <w:rPr>
          <w:rFonts w:ascii="Times New Roman" w:hAnsi="Times New Roman" w:cs="Times New Roman"/>
          <w:bCs/>
          <w:sz w:val="24"/>
          <w:szCs w:val="24"/>
          <w:lang w:val="en-US"/>
        </w:rPr>
        <w:t>multiculturalism</w:t>
      </w:r>
      <w:r w:rsidRPr="00676449">
        <w:rPr>
          <w:rFonts w:ascii="Times New Roman" w:hAnsi="Times New Roman" w:cs="Times New Roman"/>
          <w:color w:val="000000"/>
          <w:sz w:val="24"/>
          <w:szCs w:val="24"/>
          <w:lang w:val="en-US"/>
        </w:rPr>
        <w:t xml:space="preserve">  /</w:t>
      </w:r>
      <w:proofErr w:type="gramEnd"/>
      <w:r w:rsidRPr="00676449">
        <w:rPr>
          <w:rFonts w:ascii="Times New Roman" w:hAnsi="Times New Roman" w:cs="Times New Roman"/>
          <w:color w:val="000000"/>
          <w:sz w:val="24"/>
          <w:szCs w:val="24"/>
          <w:lang w:val="en-US"/>
        </w:rPr>
        <w:t xml:space="preserve">/ Life Science Journal 2014;11(6) </w:t>
      </w:r>
      <w:hyperlink r:id="rId7" w:history="1">
        <w:r w:rsidRPr="00676449">
          <w:rPr>
            <w:rStyle w:val="a7"/>
            <w:rFonts w:ascii="Times New Roman" w:hAnsi="Times New Roman" w:cs="Times New Roman"/>
            <w:sz w:val="24"/>
            <w:szCs w:val="24"/>
            <w:lang w:val="en-US"/>
          </w:rPr>
          <w:t>http://www.lifesciencesite.com</w:t>
        </w:r>
      </w:hyperlink>
      <w:r w:rsidRPr="00676449">
        <w:rPr>
          <w:rFonts w:ascii="Times New Roman" w:hAnsi="Times New Roman" w:cs="Times New Roman"/>
          <w:color w:val="0000FF"/>
          <w:sz w:val="24"/>
          <w:szCs w:val="24"/>
          <w:lang w:val="en-US"/>
        </w:rPr>
        <w:t>. S. 556-559</w:t>
      </w:r>
      <w:r w:rsidR="00B22222" w:rsidRPr="00B22222">
        <w:rPr>
          <w:rFonts w:ascii="Times New Roman" w:hAnsi="Times New Roman" w:cs="Times New Roman"/>
          <w:sz w:val="24"/>
          <w:szCs w:val="24"/>
          <w:lang w:val="en-US"/>
        </w:rPr>
        <w:t xml:space="preserve"> </w:t>
      </w:r>
      <w:r w:rsidR="002B70CF" w:rsidRPr="00D57B9C">
        <w:rPr>
          <w:rFonts w:ascii="Times New Roman" w:hAnsi="Times New Roman" w:cs="Times New Roman"/>
          <w:sz w:val="24"/>
          <w:szCs w:val="24"/>
          <w:lang w:val="en-US"/>
        </w:rPr>
        <w:t xml:space="preserve">   </w:t>
      </w:r>
      <w:proofErr w:type="spellStart"/>
      <w:r w:rsidR="00D063A5" w:rsidRPr="00D57B9C">
        <w:rPr>
          <w:rFonts w:ascii="Times New Roman" w:eastAsia="Arial Unicode MS" w:hAnsi="Times New Roman" w:cs="Times New Roman"/>
          <w:color w:val="2E2E2E"/>
          <w:sz w:val="24"/>
          <w:szCs w:val="24"/>
          <w:lang w:eastAsia="ru-RU"/>
        </w:rPr>
        <w:t>Скопус</w:t>
      </w:r>
      <w:proofErr w:type="spellEnd"/>
      <w:r w:rsidR="00B22222" w:rsidRPr="00D063A5">
        <w:rPr>
          <w:rFonts w:ascii="Times New Roman" w:hAnsi="Times New Roman" w:cs="Times New Roman"/>
          <w:sz w:val="24"/>
          <w:szCs w:val="24"/>
          <w:lang w:val="en-US"/>
        </w:rPr>
        <w:t xml:space="preserve"> </w:t>
      </w:r>
    </w:p>
    <w:p w:rsidR="00D57B9C" w:rsidRDefault="00D57B9C" w:rsidP="00EA3D5C">
      <w:pPr>
        <w:spacing w:after="0" w:line="240" w:lineRule="auto"/>
        <w:jc w:val="both"/>
        <w:rPr>
          <w:rFonts w:ascii="Times New Roman" w:hAnsi="Times New Roman"/>
          <w:szCs w:val="28"/>
          <w:lang w:val="en-US"/>
        </w:rPr>
      </w:pPr>
    </w:p>
    <w:p w:rsidR="00EA3D5C" w:rsidRDefault="00596EDD" w:rsidP="00EA3D5C">
      <w:pPr>
        <w:spacing w:after="0" w:line="240" w:lineRule="auto"/>
        <w:jc w:val="both"/>
        <w:rPr>
          <w:rFonts w:ascii="Times New Roman" w:hAnsi="Times New Roman"/>
          <w:sz w:val="32"/>
          <w:szCs w:val="20"/>
          <w:lang w:val="en-US"/>
        </w:rPr>
      </w:pPr>
      <w:r>
        <w:rPr>
          <w:rFonts w:ascii="Times New Roman" w:hAnsi="Times New Roman"/>
          <w:lang w:val="kk-KZ"/>
        </w:rPr>
        <w:t>2</w:t>
      </w:r>
      <w:r w:rsidR="003F7867" w:rsidRPr="00EA3D5C">
        <w:rPr>
          <w:rFonts w:ascii="Times New Roman" w:hAnsi="Times New Roman"/>
          <w:lang w:val="kk-KZ"/>
        </w:rPr>
        <w:t>.</w:t>
      </w:r>
      <w:r w:rsidR="003F7867" w:rsidRPr="00EA3D5C">
        <w:rPr>
          <w:rFonts w:ascii="Times New Roman" w:hAnsi="Times New Roman"/>
          <w:szCs w:val="28"/>
          <w:lang w:val="kk-KZ"/>
        </w:rPr>
        <w:t xml:space="preserve"> Aubakirova Saltana</w:t>
      </w:r>
      <w:r w:rsidR="003F7867" w:rsidRPr="00EA3D5C">
        <w:rPr>
          <w:rFonts w:ascii="Times New Roman" w:hAnsi="Times New Roman"/>
          <w:szCs w:val="28"/>
          <w:lang w:val="en-US"/>
        </w:rPr>
        <w:t>t</w:t>
      </w:r>
      <w:proofErr w:type="gramStart"/>
      <w:r w:rsidR="003F7867" w:rsidRPr="00EA3D5C">
        <w:rPr>
          <w:rFonts w:ascii="Times New Roman" w:hAnsi="Times New Roman"/>
          <w:szCs w:val="28"/>
          <w:lang w:val="en-US"/>
        </w:rPr>
        <w:t xml:space="preserve">, </w:t>
      </w:r>
      <w:r w:rsidR="003F7867" w:rsidRPr="00EA3D5C">
        <w:rPr>
          <w:rFonts w:ascii="Times New Roman" w:hAnsi="Times New Roman"/>
          <w:szCs w:val="28"/>
          <w:lang w:val="kk-KZ"/>
        </w:rPr>
        <w:t xml:space="preserve"> Ismagambetova</w:t>
      </w:r>
      <w:proofErr w:type="gramEnd"/>
      <w:r w:rsidR="003F7867" w:rsidRPr="00EA3D5C">
        <w:rPr>
          <w:rFonts w:ascii="Times New Roman" w:hAnsi="Times New Roman"/>
          <w:szCs w:val="28"/>
          <w:lang w:val="kk-KZ"/>
        </w:rPr>
        <w:t xml:space="preserve"> Zukhra</w:t>
      </w:r>
      <w:r w:rsidR="003F7867" w:rsidRPr="00EA3D5C">
        <w:rPr>
          <w:rFonts w:ascii="Times New Roman" w:hAnsi="Times New Roman"/>
          <w:szCs w:val="28"/>
          <w:lang w:val="en-US"/>
        </w:rPr>
        <w:t xml:space="preserve">, </w:t>
      </w:r>
      <w:r w:rsidR="003F7867" w:rsidRPr="00EA3D5C">
        <w:rPr>
          <w:rFonts w:ascii="Times New Roman" w:hAnsi="Times New Roman"/>
          <w:szCs w:val="28"/>
          <w:lang w:val="kk-KZ"/>
        </w:rPr>
        <w:t xml:space="preserve">  Gabitov Tursu</w:t>
      </w:r>
      <w:r w:rsidR="003F7867" w:rsidRPr="00EA3D5C">
        <w:rPr>
          <w:rFonts w:ascii="Times New Roman" w:hAnsi="Times New Roman"/>
          <w:szCs w:val="28"/>
          <w:lang w:val="en-US"/>
        </w:rPr>
        <w:t xml:space="preserve">n, </w:t>
      </w:r>
      <w:r w:rsidR="003F7867" w:rsidRPr="00EA3D5C">
        <w:rPr>
          <w:rFonts w:ascii="Times New Roman" w:hAnsi="Times New Roman"/>
          <w:szCs w:val="28"/>
          <w:lang w:val="kk-KZ"/>
        </w:rPr>
        <w:t>Akhmetova Gaukhar</w:t>
      </w:r>
      <w:r w:rsidR="003F7867" w:rsidRPr="00EA3D5C">
        <w:rPr>
          <w:rFonts w:ascii="Times New Roman" w:hAnsi="Times New Roman"/>
          <w:szCs w:val="28"/>
          <w:lang w:val="en-US"/>
        </w:rPr>
        <w:t xml:space="preserve">. </w:t>
      </w:r>
      <w:r w:rsidR="003F7867" w:rsidRPr="00EA3D5C">
        <w:rPr>
          <w:rFonts w:ascii="Times New Roman" w:hAnsi="Times New Roman"/>
          <w:szCs w:val="28"/>
          <w:vertAlign w:val="superscript"/>
          <w:lang w:val="kk-KZ"/>
        </w:rPr>
        <w:t xml:space="preserve"> </w:t>
      </w:r>
      <w:r w:rsidR="003F7867" w:rsidRPr="00EA3D5C">
        <w:rPr>
          <w:rFonts w:ascii="Times New Roman" w:hAnsi="Times New Roman"/>
          <w:szCs w:val="28"/>
          <w:lang w:val="kk-KZ"/>
        </w:rPr>
        <w:t xml:space="preserve">TOLERANCE AS A PHENOMENON OF KAZAKH CULTURE. – Куала-Лумпур, 2014. - </w:t>
      </w:r>
      <w:r w:rsidR="003F7867" w:rsidRPr="00EA3D5C">
        <w:rPr>
          <w:rStyle w:val="ab"/>
          <w:lang w:val="kk-KZ"/>
        </w:rPr>
        <w:t xml:space="preserve"> </w:t>
      </w:r>
      <w:r w:rsidR="003F7867" w:rsidRPr="00EA3D5C">
        <w:rPr>
          <w:rStyle w:val="ab"/>
          <w:rFonts w:ascii="Times New Roman" w:hAnsi="Times New Roman" w:cs="Times New Roman"/>
          <w:b w:val="0"/>
          <w:lang w:val="kk-KZ"/>
        </w:rPr>
        <w:t>International Journal of Asian Social Science. – 12 s.</w:t>
      </w:r>
    </w:p>
    <w:p w:rsidR="00D57B9C" w:rsidRDefault="00D57B9C" w:rsidP="00EA3D5C">
      <w:pPr>
        <w:spacing w:after="0" w:line="240" w:lineRule="auto"/>
        <w:jc w:val="both"/>
        <w:rPr>
          <w:rFonts w:ascii="Times New Roman" w:hAnsi="Times New Roman"/>
          <w:szCs w:val="28"/>
          <w:lang w:val="en-US"/>
        </w:rPr>
      </w:pPr>
    </w:p>
    <w:p w:rsidR="003F7867" w:rsidRPr="00EA3D5C" w:rsidRDefault="00596EDD" w:rsidP="00EA3D5C">
      <w:pPr>
        <w:spacing w:after="0" w:line="240" w:lineRule="auto"/>
        <w:jc w:val="both"/>
        <w:rPr>
          <w:rFonts w:ascii="Times New Roman" w:hAnsi="Times New Roman"/>
          <w:sz w:val="32"/>
          <w:szCs w:val="20"/>
          <w:lang w:val="kk-KZ"/>
        </w:rPr>
      </w:pPr>
      <w:r w:rsidRPr="00596EDD">
        <w:rPr>
          <w:rFonts w:ascii="Times New Roman" w:hAnsi="Times New Roman"/>
          <w:szCs w:val="28"/>
          <w:lang w:val="en-US"/>
        </w:rPr>
        <w:t>3</w:t>
      </w:r>
      <w:r w:rsidR="003F7867" w:rsidRPr="00EA3D5C">
        <w:rPr>
          <w:rFonts w:ascii="Times New Roman" w:hAnsi="Times New Roman"/>
          <w:szCs w:val="28"/>
          <w:lang w:val="kk-KZ"/>
        </w:rPr>
        <w:t>. Г. Абдигалиева</w:t>
      </w:r>
      <w:proofErr w:type="gramStart"/>
      <w:r w:rsidR="003F7867" w:rsidRPr="00EA3D5C">
        <w:rPr>
          <w:rFonts w:ascii="Times New Roman" w:hAnsi="Times New Roman"/>
          <w:szCs w:val="28"/>
          <w:lang w:val="kk-KZ"/>
        </w:rPr>
        <w:t>,  Tursun</w:t>
      </w:r>
      <w:proofErr w:type="gramEnd"/>
      <w:r w:rsidR="003F7867" w:rsidRPr="00EA3D5C">
        <w:rPr>
          <w:rFonts w:ascii="Times New Roman" w:hAnsi="Times New Roman"/>
          <w:szCs w:val="28"/>
          <w:lang w:val="kk-KZ"/>
        </w:rPr>
        <w:t xml:space="preserve"> Gabitov, Ж. Кантарбаева, К. Биаздыкова, </w:t>
      </w:r>
      <w:r w:rsidR="003F7867" w:rsidRPr="00EA3D5C">
        <w:rPr>
          <w:rFonts w:ascii="Times New Roman" w:hAnsi="Times New Roman"/>
          <w:szCs w:val="28"/>
          <w:vertAlign w:val="superscript"/>
          <w:lang w:val="kk-KZ"/>
        </w:rPr>
        <w:t xml:space="preserve"> </w:t>
      </w:r>
      <w:r w:rsidR="003F7867" w:rsidRPr="00EA3D5C">
        <w:rPr>
          <w:rFonts w:ascii="Times New Roman" w:hAnsi="Times New Roman"/>
          <w:szCs w:val="28"/>
          <w:lang w:val="kk-KZ"/>
        </w:rPr>
        <w:t xml:space="preserve">Saira Shamakhai. </w:t>
      </w:r>
      <w:r w:rsidR="003F7867" w:rsidRPr="00EA3D5C">
        <w:rPr>
          <w:rFonts w:ascii="Times New Roman" w:hAnsi="Times New Roman"/>
          <w:caps/>
          <w:sz w:val="24"/>
          <w:szCs w:val="24"/>
          <w:lang w:val="kk-KZ"/>
        </w:rPr>
        <w:t>Comparative Review of the Kazakh and Mongolian Historical Forms of Image of Women. – WASET.  Стамбул, 2014. -10 с.</w:t>
      </w:r>
    </w:p>
    <w:tbl>
      <w:tblPr>
        <w:tblW w:w="5662" w:type="dxa"/>
        <w:tblLook w:val="04A0" w:firstRow="1" w:lastRow="0" w:firstColumn="1" w:lastColumn="0" w:noHBand="0" w:noVBand="1"/>
      </w:tblPr>
      <w:tblGrid>
        <w:gridCol w:w="5662"/>
      </w:tblGrid>
      <w:tr w:rsidR="003F7867" w:rsidRPr="003F7867" w:rsidTr="003F7867">
        <w:tc>
          <w:tcPr>
            <w:tcW w:w="5662" w:type="dxa"/>
            <w:hideMark/>
          </w:tcPr>
          <w:p w:rsidR="003F7867" w:rsidRPr="003F7867" w:rsidRDefault="003F7867" w:rsidP="00EA3D5C">
            <w:pPr>
              <w:spacing w:after="0" w:line="240" w:lineRule="auto"/>
              <w:ind w:firstLine="720"/>
              <w:jc w:val="both"/>
              <w:rPr>
                <w:rStyle w:val="ab"/>
                <w:rFonts w:ascii="Times Kaz" w:eastAsia="Times New Roman" w:hAnsi="Times Kaz" w:cs="Times New Roman"/>
                <w:bCs w:val="0"/>
                <w:sz w:val="24"/>
                <w:szCs w:val="24"/>
                <w:lang w:val="kk-KZ"/>
              </w:rPr>
            </w:pPr>
            <w:r w:rsidRPr="003F7867">
              <w:rPr>
                <w:rFonts w:ascii="Times New Roman" w:hAnsi="Times New Roman"/>
                <w:sz w:val="24"/>
                <w:szCs w:val="24"/>
                <w:lang w:val="kk-KZ"/>
              </w:rPr>
              <w:t xml:space="preserve"> </w:t>
            </w:r>
          </w:p>
        </w:tc>
      </w:tr>
    </w:tbl>
    <w:p w:rsidR="003F7867" w:rsidRPr="00EA3D5C" w:rsidRDefault="00596EDD" w:rsidP="00EA3D5C">
      <w:pPr>
        <w:spacing w:after="0" w:line="240" w:lineRule="auto"/>
        <w:jc w:val="both"/>
        <w:rPr>
          <w:rFonts w:ascii="Times New Roman" w:eastAsia="Times New Roman" w:hAnsi="Times New Roman"/>
          <w:sz w:val="28"/>
          <w:szCs w:val="28"/>
          <w:lang w:val="en-US"/>
        </w:rPr>
      </w:pPr>
      <w:r w:rsidRPr="00596EDD">
        <w:rPr>
          <w:rFonts w:ascii="Times New Roman" w:hAnsi="Times New Roman"/>
          <w:szCs w:val="28"/>
          <w:lang w:val="en-US"/>
        </w:rPr>
        <w:t>4</w:t>
      </w:r>
      <w:r w:rsidR="003F7867" w:rsidRPr="00EA3D5C">
        <w:rPr>
          <w:rFonts w:ascii="Times New Roman" w:hAnsi="Times New Roman"/>
          <w:szCs w:val="28"/>
          <w:lang w:val="en-US"/>
        </w:rPr>
        <w:t xml:space="preserve">. T. </w:t>
      </w:r>
      <w:proofErr w:type="spellStart"/>
      <w:proofErr w:type="gramStart"/>
      <w:r w:rsidR="003F7867" w:rsidRPr="00EA3D5C">
        <w:rPr>
          <w:rFonts w:ascii="Times New Roman" w:hAnsi="Times New Roman"/>
          <w:szCs w:val="28"/>
          <w:lang w:val="en-US"/>
        </w:rPr>
        <w:t>Gabitov</w:t>
      </w:r>
      <w:proofErr w:type="spellEnd"/>
      <w:r w:rsidR="003F7867" w:rsidRPr="00EA3D5C">
        <w:rPr>
          <w:rFonts w:ascii="Times New Roman" w:hAnsi="Times New Roman"/>
          <w:szCs w:val="28"/>
          <w:lang w:val="en-US"/>
        </w:rPr>
        <w:t xml:space="preserve"> ,</w:t>
      </w:r>
      <w:proofErr w:type="gramEnd"/>
      <w:r w:rsidR="003F7867" w:rsidRPr="00EA3D5C">
        <w:rPr>
          <w:rFonts w:ascii="Times New Roman" w:hAnsi="Times New Roman"/>
          <w:szCs w:val="28"/>
          <w:lang w:val="en-US"/>
        </w:rPr>
        <w:t xml:space="preserve"> A. </w:t>
      </w:r>
      <w:proofErr w:type="spellStart"/>
      <w:r w:rsidR="003F7867" w:rsidRPr="00EA3D5C">
        <w:rPr>
          <w:rFonts w:ascii="Times New Roman" w:hAnsi="Times New Roman"/>
          <w:szCs w:val="28"/>
          <w:lang w:val="en-US"/>
        </w:rPr>
        <w:t>Kurmanalieva</w:t>
      </w:r>
      <w:proofErr w:type="spellEnd"/>
      <w:r w:rsidR="003F7867" w:rsidRPr="00EA3D5C">
        <w:rPr>
          <w:rFonts w:ascii="Times New Roman" w:hAnsi="Times New Roman"/>
          <w:szCs w:val="28"/>
          <w:lang w:val="en-US"/>
        </w:rPr>
        <w:t xml:space="preserve"> , B. </w:t>
      </w:r>
      <w:proofErr w:type="spellStart"/>
      <w:r w:rsidR="003F7867" w:rsidRPr="00EA3D5C">
        <w:rPr>
          <w:rFonts w:ascii="Times New Roman" w:hAnsi="Times New Roman"/>
          <w:szCs w:val="28"/>
          <w:lang w:val="en-US"/>
        </w:rPr>
        <w:t>Moldagaliyev</w:t>
      </w:r>
      <w:proofErr w:type="spellEnd"/>
      <w:r w:rsidR="003F7867" w:rsidRPr="00EA3D5C">
        <w:rPr>
          <w:rFonts w:ascii="Times New Roman" w:hAnsi="Times New Roman"/>
          <w:szCs w:val="28"/>
          <w:lang w:val="en-US"/>
        </w:rPr>
        <w:t xml:space="preserve"> , K. </w:t>
      </w:r>
      <w:proofErr w:type="spellStart"/>
      <w:r w:rsidR="003F7867" w:rsidRPr="00EA3D5C">
        <w:rPr>
          <w:rFonts w:ascii="Times New Roman" w:hAnsi="Times New Roman"/>
          <w:szCs w:val="28"/>
          <w:lang w:val="en-US"/>
        </w:rPr>
        <w:t>Zatov</w:t>
      </w:r>
      <w:proofErr w:type="spellEnd"/>
      <w:r w:rsidR="003F7867" w:rsidRPr="00EA3D5C">
        <w:rPr>
          <w:rFonts w:ascii="Times New Roman" w:hAnsi="Times New Roman"/>
          <w:szCs w:val="28"/>
          <w:lang w:val="en-US"/>
        </w:rPr>
        <w:t xml:space="preserve"> </w:t>
      </w:r>
    </w:p>
    <w:p w:rsidR="003F7867" w:rsidRPr="003F7867" w:rsidRDefault="003F7867" w:rsidP="00EA3D5C">
      <w:pPr>
        <w:pStyle w:val="a3"/>
        <w:autoSpaceDE w:val="0"/>
        <w:autoSpaceDN w:val="0"/>
        <w:adjustRightInd w:val="0"/>
        <w:spacing w:after="0" w:line="240" w:lineRule="auto"/>
        <w:ind w:left="0"/>
        <w:jc w:val="both"/>
        <w:rPr>
          <w:rFonts w:ascii="Times New Roman" w:hAnsi="Times New Roman"/>
          <w:szCs w:val="28"/>
          <w:lang w:val="en-US"/>
        </w:rPr>
      </w:pPr>
      <w:r w:rsidRPr="003F7867">
        <w:rPr>
          <w:rFonts w:ascii="Times New Roman" w:hAnsi="Times New Roman"/>
          <w:szCs w:val="28"/>
          <w:lang w:val="en-US"/>
        </w:rPr>
        <w:t>Sustainable development as a priority of contemporary cultural</w:t>
      </w:r>
    </w:p>
    <w:p w:rsidR="003F7867" w:rsidRPr="003F7867" w:rsidRDefault="003F7867" w:rsidP="00EA3D5C">
      <w:pPr>
        <w:pStyle w:val="a3"/>
        <w:autoSpaceDE w:val="0"/>
        <w:autoSpaceDN w:val="0"/>
        <w:adjustRightInd w:val="0"/>
        <w:spacing w:after="0" w:line="240" w:lineRule="auto"/>
        <w:ind w:left="0"/>
        <w:jc w:val="both"/>
        <w:rPr>
          <w:rFonts w:ascii="Times New Roman" w:hAnsi="Times New Roman"/>
          <w:sz w:val="28"/>
          <w:szCs w:val="28"/>
          <w:lang w:val="en-US"/>
        </w:rPr>
      </w:pPr>
      <w:proofErr w:type="gramStart"/>
      <w:r w:rsidRPr="003F7867">
        <w:rPr>
          <w:rFonts w:ascii="Times New Roman" w:hAnsi="Times New Roman"/>
          <w:szCs w:val="28"/>
          <w:lang w:val="en-US"/>
        </w:rPr>
        <w:t>Policy.</w:t>
      </w:r>
      <w:proofErr w:type="gramEnd"/>
      <w:r w:rsidRPr="003F7867">
        <w:rPr>
          <w:rFonts w:ascii="Times New Roman" w:hAnsi="Times New Roman"/>
          <w:szCs w:val="28"/>
          <w:lang w:val="en-US"/>
        </w:rPr>
        <w:t xml:space="preserve"> -  </w:t>
      </w:r>
      <w:r w:rsidRPr="003F7867">
        <w:rPr>
          <w:rFonts w:ascii="Times New Roman" w:hAnsi="Times New Roman"/>
          <w:szCs w:val="28"/>
        </w:rPr>
        <w:t>В</w:t>
      </w:r>
      <w:proofErr w:type="spellStart"/>
      <w:r w:rsidRPr="003F7867">
        <w:rPr>
          <w:rFonts w:ascii="Times New Roman" w:hAnsi="Times New Roman"/>
          <w:szCs w:val="28"/>
          <w:lang w:val="en-US"/>
        </w:rPr>
        <w:t>russel</w:t>
      </w:r>
      <w:proofErr w:type="spellEnd"/>
      <w:r w:rsidRPr="003F7867">
        <w:rPr>
          <w:rFonts w:ascii="Times New Roman" w:hAnsi="Times New Roman"/>
          <w:szCs w:val="28"/>
          <w:lang w:val="en-US"/>
        </w:rPr>
        <w:t xml:space="preserve">:  </w:t>
      </w:r>
      <w:proofErr w:type="spellStart"/>
      <w:r w:rsidRPr="003F7867">
        <w:rPr>
          <w:rFonts w:ascii="Times New Roman" w:hAnsi="Times New Roman"/>
          <w:szCs w:val="28"/>
          <w:lang w:val="en-US"/>
        </w:rPr>
        <w:t>Procedia</w:t>
      </w:r>
      <w:proofErr w:type="spellEnd"/>
      <w:r w:rsidRPr="003F7867">
        <w:rPr>
          <w:rFonts w:ascii="Times New Roman" w:hAnsi="Times New Roman"/>
          <w:szCs w:val="28"/>
          <w:lang w:val="en-US"/>
        </w:rPr>
        <w:t xml:space="preserve"> - Social and Behavioral Sciences 140 </w:t>
      </w:r>
      <w:proofErr w:type="gramStart"/>
      <w:r w:rsidRPr="003F7867">
        <w:rPr>
          <w:rFonts w:ascii="Times New Roman" w:hAnsi="Times New Roman"/>
          <w:szCs w:val="28"/>
          <w:lang w:val="en-US"/>
        </w:rPr>
        <w:t>( 2014</w:t>
      </w:r>
      <w:proofErr w:type="gramEnd"/>
      <w:r w:rsidRPr="003F7867">
        <w:rPr>
          <w:rFonts w:ascii="Times New Roman" w:hAnsi="Times New Roman"/>
          <w:szCs w:val="28"/>
          <w:lang w:val="en-US"/>
        </w:rPr>
        <w:t xml:space="preserve"> ). -S.  691 – 694</w:t>
      </w:r>
    </w:p>
    <w:p w:rsidR="003F7867" w:rsidRPr="003F7867" w:rsidRDefault="003F7867" w:rsidP="00EA3D5C">
      <w:pPr>
        <w:pStyle w:val="a3"/>
        <w:spacing w:after="0" w:line="240" w:lineRule="auto"/>
        <w:ind w:left="0"/>
        <w:jc w:val="both"/>
        <w:rPr>
          <w:rFonts w:ascii="Times New Roman" w:hAnsi="Times New Roman"/>
          <w:szCs w:val="28"/>
          <w:lang w:val="en-US"/>
        </w:rPr>
      </w:pPr>
    </w:p>
    <w:p w:rsidR="003F7867" w:rsidRDefault="00596EDD" w:rsidP="00EA3D5C">
      <w:pPr>
        <w:pStyle w:val="a3"/>
        <w:spacing w:after="0" w:line="240" w:lineRule="auto"/>
        <w:ind w:left="0"/>
        <w:jc w:val="both"/>
        <w:rPr>
          <w:rFonts w:ascii="Times New Roman" w:hAnsi="Times New Roman"/>
          <w:szCs w:val="28"/>
          <w:lang w:val="en-US"/>
        </w:rPr>
      </w:pPr>
      <w:r>
        <w:rPr>
          <w:rFonts w:ascii="Times New Roman" w:hAnsi="Times New Roman"/>
          <w:szCs w:val="28"/>
        </w:rPr>
        <w:t>5</w:t>
      </w:r>
      <w:r w:rsidR="003F7867" w:rsidRPr="003F7867">
        <w:rPr>
          <w:rFonts w:ascii="Times New Roman" w:hAnsi="Times New Roman"/>
          <w:szCs w:val="28"/>
          <w:lang w:val="en-US"/>
        </w:rPr>
        <w:t xml:space="preserve">.  T. </w:t>
      </w:r>
      <w:proofErr w:type="spellStart"/>
      <w:r w:rsidR="003F7867" w:rsidRPr="003F7867">
        <w:rPr>
          <w:rFonts w:ascii="Times New Roman" w:hAnsi="Times New Roman"/>
          <w:szCs w:val="28"/>
          <w:lang w:val="en-US"/>
        </w:rPr>
        <w:t>Gabitov</w:t>
      </w:r>
      <w:proofErr w:type="spellEnd"/>
      <w:r w:rsidR="003F7867" w:rsidRPr="003F7867">
        <w:rPr>
          <w:rFonts w:ascii="Times New Roman" w:hAnsi="Times New Roman"/>
          <w:szCs w:val="28"/>
          <w:lang w:val="en-US"/>
        </w:rPr>
        <w:t xml:space="preserve">, A. </w:t>
      </w:r>
      <w:proofErr w:type="spellStart"/>
      <w:r w:rsidR="003F7867" w:rsidRPr="003F7867">
        <w:rPr>
          <w:rFonts w:ascii="Times New Roman" w:hAnsi="Times New Roman"/>
          <w:szCs w:val="28"/>
          <w:lang w:val="en-US"/>
        </w:rPr>
        <w:t>Kulsariyeva</w:t>
      </w:r>
      <w:proofErr w:type="spellEnd"/>
      <w:r w:rsidR="003F7867" w:rsidRPr="003F7867">
        <w:rPr>
          <w:rFonts w:ascii="Times New Roman" w:hAnsi="Times New Roman"/>
          <w:szCs w:val="28"/>
          <w:lang w:val="en-US"/>
        </w:rPr>
        <w:t xml:space="preserve">, E. </w:t>
      </w:r>
      <w:proofErr w:type="spellStart"/>
      <w:r w:rsidR="003F7867" w:rsidRPr="003F7867">
        <w:rPr>
          <w:rFonts w:ascii="Times New Roman" w:hAnsi="Times New Roman"/>
          <w:szCs w:val="28"/>
          <w:lang w:val="en-US"/>
        </w:rPr>
        <w:t>Baydarov</w:t>
      </w:r>
      <w:proofErr w:type="spellEnd"/>
      <w:r w:rsidR="003F7867">
        <w:rPr>
          <w:rFonts w:ascii="Times New Roman" w:hAnsi="Times New Roman"/>
          <w:szCs w:val="28"/>
          <w:lang w:val="en-US"/>
        </w:rPr>
        <w:t xml:space="preserve">. </w:t>
      </w:r>
      <w:proofErr w:type="gramStart"/>
      <w:r w:rsidR="003F7867" w:rsidRPr="003F7867">
        <w:rPr>
          <w:rFonts w:ascii="Times New Roman" w:hAnsi="Times New Roman"/>
          <w:szCs w:val="28"/>
          <w:lang w:val="en-US"/>
        </w:rPr>
        <w:t>Transformation of cultural policy in the context dichotomy "East -West".</w:t>
      </w:r>
      <w:proofErr w:type="gramEnd"/>
      <w:r w:rsidR="003F7867" w:rsidRPr="003F7867">
        <w:rPr>
          <w:rFonts w:ascii="Times New Roman" w:hAnsi="Times New Roman"/>
          <w:szCs w:val="28"/>
          <w:lang w:val="en-US"/>
        </w:rPr>
        <w:t xml:space="preserve"> -  </w:t>
      </w:r>
      <w:r w:rsidR="003F7867" w:rsidRPr="003F7867">
        <w:rPr>
          <w:rFonts w:ascii="Times New Roman" w:hAnsi="Times New Roman"/>
          <w:szCs w:val="28"/>
        </w:rPr>
        <w:t>В</w:t>
      </w:r>
      <w:proofErr w:type="spellStart"/>
      <w:r w:rsidR="003F7867" w:rsidRPr="003F7867">
        <w:rPr>
          <w:rFonts w:ascii="Times New Roman" w:hAnsi="Times New Roman"/>
          <w:szCs w:val="28"/>
          <w:lang w:val="en-US"/>
        </w:rPr>
        <w:t>russel</w:t>
      </w:r>
      <w:proofErr w:type="spellEnd"/>
      <w:r w:rsidR="003F7867" w:rsidRPr="003F7867">
        <w:rPr>
          <w:rFonts w:ascii="Times New Roman" w:hAnsi="Times New Roman"/>
          <w:szCs w:val="28"/>
          <w:lang w:val="en-US"/>
        </w:rPr>
        <w:t xml:space="preserve">: </w:t>
      </w:r>
      <w:proofErr w:type="spellStart"/>
      <w:r w:rsidR="003F7867" w:rsidRPr="003F7867">
        <w:rPr>
          <w:rFonts w:ascii="Times New Roman" w:hAnsi="Times New Roman"/>
          <w:szCs w:val="28"/>
          <w:lang w:val="en-US"/>
        </w:rPr>
        <w:t>Procedia</w:t>
      </w:r>
      <w:proofErr w:type="spellEnd"/>
      <w:r w:rsidR="003F7867" w:rsidRPr="003F7867">
        <w:rPr>
          <w:rFonts w:ascii="Times New Roman" w:hAnsi="Times New Roman"/>
          <w:szCs w:val="28"/>
          <w:lang w:val="en-US"/>
        </w:rPr>
        <w:t xml:space="preserve"> - Social and Behavioral Sciences 140 </w:t>
      </w:r>
      <w:proofErr w:type="gramStart"/>
      <w:r w:rsidR="003F7867" w:rsidRPr="003F7867">
        <w:rPr>
          <w:rFonts w:ascii="Times New Roman" w:hAnsi="Times New Roman"/>
          <w:szCs w:val="28"/>
          <w:lang w:val="en-US"/>
        </w:rPr>
        <w:t>( 2014</w:t>
      </w:r>
      <w:proofErr w:type="gramEnd"/>
      <w:r w:rsidR="003F7867" w:rsidRPr="003F7867">
        <w:rPr>
          <w:rFonts w:ascii="Times New Roman" w:hAnsi="Times New Roman"/>
          <w:szCs w:val="28"/>
          <w:lang w:val="en-US"/>
        </w:rPr>
        <w:t xml:space="preserve"> ).- S.  700 – 705</w:t>
      </w:r>
    </w:p>
    <w:p w:rsidR="00D57B9C" w:rsidRDefault="00D57B9C" w:rsidP="00EA3D5C">
      <w:pPr>
        <w:pStyle w:val="a3"/>
        <w:spacing w:after="0" w:line="240" w:lineRule="auto"/>
        <w:ind w:left="0"/>
        <w:jc w:val="both"/>
        <w:rPr>
          <w:rFonts w:ascii="Times New Roman" w:hAnsi="Times New Roman"/>
          <w:szCs w:val="28"/>
          <w:lang w:val="en-US"/>
        </w:rPr>
      </w:pPr>
    </w:p>
    <w:p w:rsidR="00D57B9C" w:rsidRDefault="00596EDD" w:rsidP="00D57B9C">
      <w:pPr>
        <w:shd w:val="clear" w:color="auto" w:fill="FFFFFF"/>
        <w:spacing w:after="0" w:line="240" w:lineRule="auto"/>
        <w:jc w:val="both"/>
        <w:textAlignment w:val="baseline"/>
        <w:outlineLvl w:val="0"/>
        <w:rPr>
          <w:rFonts w:ascii="Times New Roman" w:eastAsia="Arial Unicode MS" w:hAnsi="Times New Roman" w:cs="Times New Roman"/>
          <w:color w:val="2E2E2E"/>
          <w:sz w:val="24"/>
          <w:szCs w:val="24"/>
          <w:lang w:val="en-US" w:eastAsia="ru-RU"/>
        </w:rPr>
      </w:pPr>
      <w:r>
        <w:rPr>
          <w:rFonts w:ascii="Times New Roman" w:hAnsi="Times New Roman"/>
          <w:szCs w:val="28"/>
        </w:rPr>
        <w:t>6</w:t>
      </w:r>
      <w:r w:rsidR="005229C7">
        <w:rPr>
          <w:rFonts w:ascii="Times New Roman" w:hAnsi="Times New Roman"/>
          <w:szCs w:val="28"/>
          <w:lang w:val="en-US"/>
        </w:rPr>
        <w:t xml:space="preserve"> </w:t>
      </w:r>
      <w:r w:rsidR="005229C7" w:rsidRPr="003F7867">
        <w:rPr>
          <w:rFonts w:ascii="Times New Roman" w:hAnsi="Times New Roman"/>
          <w:szCs w:val="28"/>
          <w:lang w:val="en-US"/>
        </w:rPr>
        <w:t xml:space="preserve">.  T. </w:t>
      </w:r>
      <w:proofErr w:type="spellStart"/>
      <w:r w:rsidR="005229C7" w:rsidRPr="003F7867">
        <w:rPr>
          <w:rFonts w:ascii="Times New Roman" w:hAnsi="Times New Roman"/>
          <w:szCs w:val="28"/>
          <w:lang w:val="en-US"/>
        </w:rPr>
        <w:t>Gabitov</w:t>
      </w:r>
      <w:proofErr w:type="spellEnd"/>
      <w:r w:rsidR="005229C7" w:rsidRPr="003F7867">
        <w:rPr>
          <w:rFonts w:ascii="Times New Roman" w:hAnsi="Times New Roman"/>
          <w:szCs w:val="28"/>
          <w:lang w:val="en-US"/>
        </w:rPr>
        <w:t xml:space="preserve">, A. </w:t>
      </w:r>
      <w:proofErr w:type="spellStart"/>
      <w:r w:rsidR="005229C7" w:rsidRPr="003F7867">
        <w:rPr>
          <w:rFonts w:ascii="Times New Roman" w:hAnsi="Times New Roman"/>
          <w:szCs w:val="28"/>
          <w:lang w:val="en-US"/>
        </w:rPr>
        <w:t>Kulsariyeva</w:t>
      </w:r>
      <w:proofErr w:type="spellEnd"/>
      <w:r w:rsidR="00D57B9C">
        <w:rPr>
          <w:rFonts w:ascii="Times New Roman" w:hAnsi="Times New Roman"/>
          <w:szCs w:val="28"/>
          <w:lang w:val="en-US"/>
        </w:rPr>
        <w:t xml:space="preserve">., </w:t>
      </w:r>
      <w:proofErr w:type="spellStart"/>
      <w:r w:rsidR="00D57B9C">
        <w:rPr>
          <w:rFonts w:ascii="Times New Roman" w:hAnsi="Times New Roman"/>
          <w:szCs w:val="28"/>
          <w:lang w:val="en-US"/>
        </w:rPr>
        <w:t>Aliya</w:t>
      </w:r>
      <w:proofErr w:type="spellEnd"/>
      <w:r w:rsidR="00D57B9C">
        <w:rPr>
          <w:rFonts w:ascii="Times New Roman" w:hAnsi="Times New Roman"/>
          <w:szCs w:val="28"/>
          <w:lang w:val="en-US"/>
        </w:rPr>
        <w:t xml:space="preserve"> </w:t>
      </w:r>
      <w:proofErr w:type="spellStart"/>
      <w:r w:rsidR="00D57B9C">
        <w:rPr>
          <w:rFonts w:ascii="Times New Roman" w:hAnsi="Times New Roman"/>
          <w:szCs w:val="28"/>
          <w:lang w:val="en-US"/>
        </w:rPr>
        <w:t>Omirbekova</w:t>
      </w:r>
      <w:proofErr w:type="spellEnd"/>
      <w:r w:rsidR="00D57B9C">
        <w:rPr>
          <w:rFonts w:ascii="Times New Roman" w:hAnsi="Times New Roman"/>
          <w:szCs w:val="28"/>
          <w:lang w:val="en-US"/>
        </w:rPr>
        <w:t xml:space="preserve">.  The </w:t>
      </w:r>
      <w:proofErr w:type="gramStart"/>
      <w:r w:rsidR="00D57B9C">
        <w:rPr>
          <w:rFonts w:ascii="Times New Roman" w:eastAsia="Arial Unicode MS" w:hAnsi="Times New Roman" w:cs="Times New Roman"/>
          <w:bCs/>
          <w:color w:val="5C5C5C"/>
          <w:kern w:val="36"/>
          <w:sz w:val="24"/>
          <w:szCs w:val="24"/>
          <w:lang w:val="en-US" w:eastAsia="ru-RU"/>
        </w:rPr>
        <w:t>National  Idea</w:t>
      </w:r>
      <w:proofErr w:type="gramEnd"/>
      <w:r w:rsidR="00D57B9C">
        <w:rPr>
          <w:rFonts w:ascii="Times New Roman" w:eastAsia="Arial Unicode MS" w:hAnsi="Times New Roman" w:cs="Times New Roman"/>
          <w:bCs/>
          <w:color w:val="5C5C5C"/>
          <w:kern w:val="36"/>
          <w:sz w:val="24"/>
          <w:szCs w:val="24"/>
          <w:lang w:val="en-US" w:eastAsia="ru-RU"/>
        </w:rPr>
        <w:t xml:space="preserve">  and Mentality of Kazakhs. // </w:t>
      </w:r>
      <w:proofErr w:type="spellStart"/>
      <w:r w:rsidR="00D57B9C">
        <w:rPr>
          <w:rFonts w:ascii="Times New Roman" w:eastAsia="Arial Unicode MS" w:hAnsi="Times New Roman" w:cs="Times New Roman"/>
          <w:bCs/>
          <w:color w:val="5C5C5C"/>
          <w:kern w:val="36"/>
          <w:sz w:val="24"/>
          <w:szCs w:val="24"/>
          <w:lang w:val="en-US" w:eastAsia="ru-RU"/>
        </w:rPr>
        <w:t>Gelenek</w:t>
      </w:r>
      <w:proofErr w:type="spellEnd"/>
      <w:r w:rsidR="00D57B9C">
        <w:rPr>
          <w:rFonts w:ascii="Times New Roman" w:eastAsia="Arial Unicode MS" w:hAnsi="Times New Roman" w:cs="Times New Roman"/>
          <w:bCs/>
          <w:color w:val="5C5C5C"/>
          <w:kern w:val="36"/>
          <w:sz w:val="24"/>
          <w:szCs w:val="24"/>
          <w:lang w:val="en-US" w:eastAsia="ru-RU"/>
        </w:rPr>
        <w:t xml:space="preserve">, </w:t>
      </w:r>
      <w:proofErr w:type="spellStart"/>
      <w:r w:rsidR="00D57B9C">
        <w:rPr>
          <w:rFonts w:ascii="Times New Roman" w:eastAsia="Arial Unicode MS" w:hAnsi="Times New Roman" w:cs="Times New Roman"/>
          <w:bCs/>
          <w:color w:val="5C5C5C"/>
          <w:kern w:val="36"/>
          <w:sz w:val="24"/>
          <w:szCs w:val="24"/>
          <w:lang w:val="en-US" w:eastAsia="ru-RU"/>
        </w:rPr>
        <w:t>Demokrasi</w:t>
      </w:r>
      <w:proofErr w:type="spellEnd"/>
      <w:r w:rsidR="00D57B9C">
        <w:rPr>
          <w:rFonts w:ascii="Times New Roman" w:eastAsia="Arial Unicode MS" w:hAnsi="Times New Roman" w:cs="Times New Roman"/>
          <w:bCs/>
          <w:color w:val="5C5C5C"/>
          <w:kern w:val="36"/>
          <w:sz w:val="24"/>
          <w:szCs w:val="24"/>
          <w:lang w:val="en-US" w:eastAsia="ru-RU"/>
        </w:rPr>
        <w:t xml:space="preserve"> </w:t>
      </w:r>
      <w:proofErr w:type="spellStart"/>
      <w:r w:rsidR="00D57B9C">
        <w:rPr>
          <w:rFonts w:ascii="Times New Roman" w:eastAsia="Arial Unicode MS" w:hAnsi="Times New Roman" w:cs="Times New Roman"/>
          <w:bCs/>
          <w:color w:val="5C5C5C"/>
          <w:kern w:val="36"/>
          <w:sz w:val="24"/>
          <w:szCs w:val="24"/>
          <w:lang w:val="en-US" w:eastAsia="ru-RU"/>
        </w:rPr>
        <w:t>ve</w:t>
      </w:r>
      <w:proofErr w:type="spellEnd"/>
      <w:r w:rsidR="00D57B9C">
        <w:rPr>
          <w:rFonts w:ascii="Times New Roman" w:eastAsia="Arial Unicode MS" w:hAnsi="Times New Roman" w:cs="Times New Roman"/>
          <w:bCs/>
          <w:color w:val="5C5C5C"/>
          <w:kern w:val="36"/>
          <w:sz w:val="24"/>
          <w:szCs w:val="24"/>
          <w:lang w:val="en-US" w:eastAsia="ru-RU"/>
        </w:rPr>
        <w:t xml:space="preserve"> </w:t>
      </w:r>
      <w:proofErr w:type="spellStart"/>
      <w:r w:rsidR="00D57B9C">
        <w:rPr>
          <w:rFonts w:ascii="Times New Roman" w:eastAsia="Arial Unicode MS" w:hAnsi="Times New Roman" w:cs="Times New Roman"/>
          <w:bCs/>
          <w:color w:val="5C5C5C"/>
          <w:kern w:val="36"/>
          <w:sz w:val="24"/>
          <w:szCs w:val="24"/>
          <w:lang w:val="en-US" w:eastAsia="ru-RU"/>
        </w:rPr>
        <w:t>Felsefe</w:t>
      </w:r>
      <w:proofErr w:type="spellEnd"/>
      <w:r w:rsidR="00D57B9C">
        <w:rPr>
          <w:rFonts w:ascii="Times New Roman" w:eastAsia="Arial Unicode MS" w:hAnsi="Times New Roman" w:cs="Times New Roman"/>
          <w:bCs/>
          <w:color w:val="5C5C5C"/>
          <w:kern w:val="36"/>
          <w:sz w:val="24"/>
          <w:szCs w:val="24"/>
          <w:lang w:val="en-US" w:eastAsia="ru-RU"/>
        </w:rPr>
        <w:t>. – Bursa-</w:t>
      </w:r>
      <w:proofErr w:type="spellStart"/>
      <w:r w:rsidR="00D57B9C">
        <w:rPr>
          <w:rFonts w:ascii="Times New Roman" w:eastAsia="Arial Unicode MS" w:hAnsi="Times New Roman" w:cs="Times New Roman"/>
          <w:bCs/>
          <w:color w:val="5C5C5C"/>
          <w:kern w:val="36"/>
          <w:sz w:val="24"/>
          <w:szCs w:val="24"/>
          <w:lang w:val="en-US" w:eastAsia="ru-RU"/>
        </w:rPr>
        <w:t>Turkiye</w:t>
      </w:r>
      <w:proofErr w:type="spellEnd"/>
      <w:r w:rsidR="00D57B9C">
        <w:rPr>
          <w:rFonts w:ascii="Times New Roman" w:eastAsia="Arial Unicode MS" w:hAnsi="Times New Roman" w:cs="Times New Roman"/>
          <w:bCs/>
          <w:color w:val="5C5C5C"/>
          <w:kern w:val="36"/>
          <w:sz w:val="24"/>
          <w:szCs w:val="24"/>
          <w:lang w:val="en-US" w:eastAsia="ru-RU"/>
        </w:rPr>
        <w:t>, 2014. – S/234-241</w:t>
      </w:r>
    </w:p>
    <w:p w:rsidR="00D70E9E" w:rsidRDefault="00D70E9E" w:rsidP="00D70E9E">
      <w:pPr>
        <w:shd w:val="clear" w:color="auto" w:fill="FFFFFF"/>
        <w:spacing w:after="0" w:line="300" w:lineRule="atLeast"/>
        <w:textAlignment w:val="baseline"/>
        <w:rPr>
          <w:rFonts w:ascii="Times New Roman" w:eastAsia="Times New Roman" w:hAnsi="Times New Roman" w:cs="Times New Roman"/>
          <w:bCs/>
          <w:color w:val="5C5C5C"/>
          <w:kern w:val="36"/>
          <w:sz w:val="28"/>
          <w:szCs w:val="28"/>
          <w:lang w:val="en-US" w:eastAsia="ru-RU"/>
        </w:rPr>
      </w:pPr>
    </w:p>
    <w:p w:rsidR="00D70E9E" w:rsidRPr="00D70E9E" w:rsidRDefault="00596EDD" w:rsidP="00D70E9E">
      <w:pPr>
        <w:shd w:val="clear" w:color="auto" w:fill="FFFFFF"/>
        <w:spacing w:after="0" w:line="300" w:lineRule="atLeast"/>
        <w:textAlignment w:val="baseline"/>
        <w:rPr>
          <w:rFonts w:ascii="Times New Roman" w:eastAsia="Times New Roman" w:hAnsi="Times New Roman" w:cs="Times New Roman"/>
          <w:bCs/>
          <w:color w:val="2E2E2E"/>
          <w:sz w:val="24"/>
          <w:szCs w:val="24"/>
          <w:lang w:val="en-US" w:eastAsia="ru-RU"/>
        </w:rPr>
      </w:pPr>
      <w:r>
        <w:rPr>
          <w:rFonts w:ascii="Times New Roman" w:eastAsia="Times New Roman" w:hAnsi="Times New Roman" w:cs="Times New Roman"/>
          <w:bCs/>
          <w:color w:val="5C5C5C"/>
          <w:kern w:val="36"/>
          <w:sz w:val="24"/>
          <w:szCs w:val="24"/>
          <w:lang w:eastAsia="ru-RU"/>
        </w:rPr>
        <w:t>7</w:t>
      </w:r>
      <w:r w:rsidR="00D70E9E" w:rsidRPr="00D70E9E">
        <w:rPr>
          <w:rFonts w:ascii="Times New Roman" w:eastAsia="Times New Roman" w:hAnsi="Times New Roman" w:cs="Times New Roman"/>
          <w:bCs/>
          <w:color w:val="5C5C5C"/>
          <w:kern w:val="36"/>
          <w:sz w:val="24"/>
          <w:szCs w:val="24"/>
          <w:lang w:val="en-US" w:eastAsia="ru-RU"/>
        </w:rPr>
        <w:t>.</w:t>
      </w:r>
      <w:r w:rsidR="00D70E9E" w:rsidRPr="00D70E9E">
        <w:rPr>
          <w:rFonts w:ascii="Times New Roman" w:hAnsi="Times New Roman" w:cs="Times New Roman"/>
          <w:sz w:val="24"/>
          <w:szCs w:val="24"/>
          <w:lang w:val="en-US"/>
        </w:rPr>
        <w:t xml:space="preserve"> </w:t>
      </w:r>
      <w:hyperlink r:id="rId8" w:history="1">
        <w:proofErr w:type="spellStart"/>
        <w:r w:rsidR="00D70E9E" w:rsidRPr="00D70E9E">
          <w:rPr>
            <w:rStyle w:val="a7"/>
            <w:rFonts w:ascii="Times New Roman" w:eastAsia="Times New Roman" w:hAnsi="Times New Roman" w:cs="Times New Roman"/>
            <w:color w:val="316C9D"/>
            <w:sz w:val="24"/>
            <w:szCs w:val="24"/>
            <w:bdr w:val="none" w:sz="0" w:space="0" w:color="auto" w:frame="1"/>
            <w:lang w:val="en-US" w:eastAsia="ru-RU"/>
          </w:rPr>
          <w:t>Gabitov</w:t>
        </w:r>
        <w:proofErr w:type="spellEnd"/>
        <w:r w:rsidR="00D70E9E" w:rsidRPr="00D70E9E">
          <w:rPr>
            <w:rStyle w:val="a7"/>
            <w:rFonts w:ascii="Times New Roman" w:eastAsia="Times New Roman" w:hAnsi="Times New Roman" w:cs="Times New Roman"/>
            <w:color w:val="316C9D"/>
            <w:sz w:val="24"/>
            <w:szCs w:val="24"/>
            <w:bdr w:val="none" w:sz="0" w:space="0" w:color="auto" w:frame="1"/>
            <w:lang w:val="en-US" w:eastAsia="ru-RU"/>
          </w:rPr>
          <w:t xml:space="preserve"> </w:t>
        </w:r>
        <w:proofErr w:type="spellStart"/>
        <w:r w:rsidR="00D70E9E" w:rsidRPr="00D70E9E">
          <w:rPr>
            <w:rStyle w:val="a7"/>
            <w:rFonts w:ascii="Times New Roman" w:eastAsia="Times New Roman" w:hAnsi="Times New Roman" w:cs="Times New Roman"/>
            <w:color w:val="316C9D"/>
            <w:sz w:val="24"/>
            <w:szCs w:val="24"/>
            <w:bdr w:val="none" w:sz="0" w:space="0" w:color="auto" w:frame="1"/>
            <w:lang w:val="en-US" w:eastAsia="ru-RU"/>
          </w:rPr>
          <w:t>Tursun</w:t>
        </w:r>
        <w:proofErr w:type="spellEnd"/>
      </w:hyperlink>
      <w:r w:rsidR="00D70E9E" w:rsidRPr="00D70E9E">
        <w:rPr>
          <w:rFonts w:ascii="Times New Roman" w:eastAsia="Times New Roman" w:hAnsi="Times New Roman" w:cs="Times New Roman"/>
          <w:color w:val="2E2E2E"/>
          <w:sz w:val="24"/>
          <w:szCs w:val="24"/>
          <w:lang w:val="en-US" w:eastAsia="ru-RU"/>
        </w:rPr>
        <w:t>, </w:t>
      </w:r>
      <w:proofErr w:type="spellStart"/>
      <w:r w:rsidR="00D70E9E" w:rsidRPr="00D70E9E">
        <w:rPr>
          <w:rFonts w:ascii="Times New Roman" w:hAnsi="Times New Roman" w:cs="Times New Roman"/>
          <w:sz w:val="24"/>
          <w:szCs w:val="24"/>
        </w:rPr>
        <w:fldChar w:fldCharType="begin"/>
      </w:r>
      <w:r w:rsidR="00D70E9E" w:rsidRPr="00D70E9E">
        <w:rPr>
          <w:rFonts w:ascii="Times New Roman" w:hAnsi="Times New Roman" w:cs="Times New Roman"/>
          <w:sz w:val="24"/>
          <w:szCs w:val="24"/>
          <w:lang w:val="en-US"/>
        </w:rPr>
        <w:instrText xml:space="preserve"> HYPERLINK "http://www.sciencedirect.com/science/article/pii/S1877042814044541" </w:instrText>
      </w:r>
      <w:r w:rsidR="00D70E9E" w:rsidRPr="00D70E9E">
        <w:rPr>
          <w:rFonts w:ascii="Times New Roman" w:hAnsi="Times New Roman" w:cs="Times New Roman"/>
          <w:sz w:val="24"/>
          <w:szCs w:val="24"/>
        </w:rPr>
        <w:fldChar w:fldCharType="separate"/>
      </w:r>
      <w:r w:rsidR="00D70E9E" w:rsidRPr="00D70E9E">
        <w:rPr>
          <w:rStyle w:val="a7"/>
          <w:rFonts w:ascii="Times New Roman" w:eastAsia="Times New Roman" w:hAnsi="Times New Roman" w:cs="Times New Roman"/>
          <w:color w:val="316C9D"/>
          <w:sz w:val="24"/>
          <w:szCs w:val="24"/>
          <w:bdr w:val="none" w:sz="0" w:space="0" w:color="auto" w:frame="1"/>
          <w:lang w:val="en-US" w:eastAsia="ru-RU"/>
        </w:rPr>
        <w:t>Alimzhanova</w:t>
      </w:r>
      <w:proofErr w:type="spellEnd"/>
      <w:r w:rsidR="00D70E9E" w:rsidRPr="00D70E9E">
        <w:rPr>
          <w:rStyle w:val="a7"/>
          <w:rFonts w:ascii="Times New Roman" w:eastAsia="Times New Roman" w:hAnsi="Times New Roman" w:cs="Times New Roman"/>
          <w:color w:val="316C9D"/>
          <w:sz w:val="24"/>
          <w:szCs w:val="24"/>
          <w:bdr w:val="none" w:sz="0" w:space="0" w:color="auto" w:frame="1"/>
          <w:lang w:val="en-US" w:eastAsia="ru-RU"/>
        </w:rPr>
        <w:t xml:space="preserve"> </w:t>
      </w:r>
      <w:proofErr w:type="spellStart"/>
      <w:r w:rsidR="00D70E9E" w:rsidRPr="00D70E9E">
        <w:rPr>
          <w:rStyle w:val="a7"/>
          <w:rFonts w:ascii="Times New Roman" w:eastAsia="Times New Roman" w:hAnsi="Times New Roman" w:cs="Times New Roman"/>
          <w:color w:val="316C9D"/>
          <w:sz w:val="24"/>
          <w:szCs w:val="24"/>
          <w:bdr w:val="none" w:sz="0" w:space="0" w:color="auto" w:frame="1"/>
          <w:lang w:val="en-US" w:eastAsia="ru-RU"/>
        </w:rPr>
        <w:t>Aliya</w:t>
      </w:r>
      <w:proofErr w:type="spellEnd"/>
      <w:r w:rsidR="00D70E9E" w:rsidRPr="00D70E9E">
        <w:rPr>
          <w:rFonts w:ascii="Times New Roman" w:hAnsi="Times New Roman" w:cs="Times New Roman"/>
          <w:sz w:val="24"/>
          <w:szCs w:val="24"/>
        </w:rPr>
        <w:fldChar w:fldCharType="end"/>
      </w:r>
      <w:r w:rsidR="00D70E9E">
        <w:rPr>
          <w:rFonts w:ascii="Times New Roman" w:hAnsi="Times New Roman" w:cs="Times New Roman"/>
          <w:sz w:val="24"/>
          <w:szCs w:val="24"/>
          <w:lang w:val="en-US"/>
        </w:rPr>
        <w:t xml:space="preserve"> </w:t>
      </w:r>
      <w:r w:rsidR="00D70E9E" w:rsidRPr="00D70E9E">
        <w:rPr>
          <w:rFonts w:ascii="Times New Roman" w:eastAsia="Times New Roman" w:hAnsi="Times New Roman" w:cs="Times New Roman"/>
          <w:bCs/>
          <w:color w:val="5C5C5C"/>
          <w:kern w:val="36"/>
          <w:sz w:val="24"/>
          <w:szCs w:val="24"/>
          <w:lang w:val="en-US" w:eastAsia="ru-RU"/>
        </w:rPr>
        <w:t>Kazakhstan's Experience in the Enhancement of the Intercultural Dialogue in a Multicultural Society </w:t>
      </w:r>
      <w:r w:rsidR="00D70E9E">
        <w:rPr>
          <w:rFonts w:ascii="Times New Roman" w:eastAsia="Times New Roman" w:hAnsi="Times New Roman" w:cs="Times New Roman"/>
          <w:bCs/>
          <w:color w:val="5C5C5C"/>
          <w:kern w:val="36"/>
          <w:sz w:val="24"/>
          <w:szCs w:val="24"/>
          <w:lang w:val="en-US" w:eastAsia="ru-RU"/>
        </w:rPr>
        <w:t>/</w:t>
      </w:r>
      <w:proofErr w:type="gramStart"/>
      <w:r w:rsidR="00D70E9E">
        <w:rPr>
          <w:rFonts w:ascii="Times New Roman" w:eastAsia="Times New Roman" w:hAnsi="Times New Roman" w:cs="Times New Roman"/>
          <w:bCs/>
          <w:color w:val="5C5C5C"/>
          <w:kern w:val="36"/>
          <w:sz w:val="24"/>
          <w:szCs w:val="24"/>
          <w:lang w:val="en-US" w:eastAsia="ru-RU"/>
        </w:rPr>
        <w:t xml:space="preserve">/ </w:t>
      </w:r>
      <w:r w:rsidR="00D70E9E" w:rsidRPr="00D70E9E">
        <w:rPr>
          <w:rFonts w:ascii="Times New Roman" w:eastAsia="Times New Roman" w:hAnsi="Times New Roman" w:cs="Times New Roman"/>
          <w:color w:val="316C9D"/>
          <w:sz w:val="24"/>
          <w:szCs w:val="24"/>
          <w:u w:val="single"/>
          <w:bdr w:val="none" w:sz="0" w:space="0" w:color="auto" w:frame="1"/>
          <w:lang w:val="en-US" w:eastAsia="ru-RU"/>
        </w:rPr>
        <w:t xml:space="preserve"> </w:t>
      </w:r>
      <w:proofErr w:type="gramEnd"/>
      <w:r w:rsidR="00D70E9E" w:rsidRPr="00D70E9E">
        <w:rPr>
          <w:rFonts w:ascii="Times New Roman" w:eastAsia="Times New Roman" w:hAnsi="Times New Roman" w:cs="Times New Roman"/>
          <w:bCs/>
          <w:color w:val="2E2E2E"/>
          <w:sz w:val="24"/>
          <w:szCs w:val="24"/>
          <w:lang w:eastAsia="ru-RU"/>
        </w:rPr>
        <w:fldChar w:fldCharType="begin"/>
      </w:r>
      <w:r w:rsidR="00D70E9E" w:rsidRPr="00D70E9E">
        <w:rPr>
          <w:rFonts w:ascii="Times New Roman" w:eastAsia="Times New Roman" w:hAnsi="Times New Roman" w:cs="Times New Roman"/>
          <w:bCs/>
          <w:color w:val="2E2E2E"/>
          <w:sz w:val="24"/>
          <w:szCs w:val="24"/>
          <w:lang w:val="en-US" w:eastAsia="ru-RU"/>
        </w:rPr>
        <w:instrText xml:space="preserve"> HYPERLINK "http://www.sciencedirect.com/science/journal/18770428" \o "Go to Procedia - Social and Behavioral Sciences on ScienceDirect" </w:instrText>
      </w:r>
      <w:r w:rsidR="00D70E9E" w:rsidRPr="00D70E9E">
        <w:rPr>
          <w:rFonts w:ascii="Times New Roman" w:eastAsia="Times New Roman" w:hAnsi="Times New Roman" w:cs="Times New Roman"/>
          <w:bCs/>
          <w:color w:val="2E2E2E"/>
          <w:sz w:val="24"/>
          <w:szCs w:val="24"/>
          <w:lang w:eastAsia="ru-RU"/>
        </w:rPr>
        <w:fldChar w:fldCharType="separate"/>
      </w:r>
      <w:proofErr w:type="spellStart"/>
      <w:r w:rsidR="00D70E9E" w:rsidRPr="00D70E9E">
        <w:rPr>
          <w:rStyle w:val="a7"/>
          <w:rFonts w:ascii="Times New Roman" w:eastAsia="Times New Roman" w:hAnsi="Times New Roman" w:cs="Times New Roman"/>
          <w:color w:val="2E2E2E"/>
          <w:sz w:val="24"/>
          <w:szCs w:val="24"/>
          <w:bdr w:val="none" w:sz="0" w:space="0" w:color="auto" w:frame="1"/>
          <w:lang w:val="en-US" w:eastAsia="ru-RU"/>
        </w:rPr>
        <w:t>Procedia</w:t>
      </w:r>
      <w:proofErr w:type="spellEnd"/>
      <w:r w:rsidR="00D70E9E" w:rsidRPr="00D70E9E">
        <w:rPr>
          <w:rStyle w:val="a7"/>
          <w:rFonts w:ascii="Times New Roman" w:eastAsia="Times New Roman" w:hAnsi="Times New Roman" w:cs="Times New Roman"/>
          <w:color w:val="2E2E2E"/>
          <w:sz w:val="24"/>
          <w:szCs w:val="24"/>
          <w:bdr w:val="none" w:sz="0" w:space="0" w:color="auto" w:frame="1"/>
          <w:lang w:val="en-US" w:eastAsia="ru-RU"/>
        </w:rPr>
        <w:t xml:space="preserve"> - Social and Behavioral Sciences</w:t>
      </w:r>
      <w:r w:rsidR="00D70E9E" w:rsidRPr="00D70E9E">
        <w:rPr>
          <w:rFonts w:ascii="Times New Roman" w:eastAsia="Times New Roman" w:hAnsi="Times New Roman" w:cs="Times New Roman"/>
          <w:bCs/>
          <w:color w:val="2E2E2E"/>
          <w:sz w:val="24"/>
          <w:szCs w:val="24"/>
          <w:lang w:eastAsia="ru-RU"/>
        </w:rPr>
        <w:fldChar w:fldCharType="end"/>
      </w:r>
    </w:p>
    <w:p w:rsidR="00D70E9E" w:rsidRPr="00D70E9E" w:rsidRDefault="00CC67A9" w:rsidP="00D70E9E">
      <w:pPr>
        <w:shd w:val="clear" w:color="auto" w:fill="F9FBFC"/>
        <w:spacing w:after="0" w:line="300" w:lineRule="atLeast"/>
        <w:jc w:val="both"/>
        <w:textAlignment w:val="baseline"/>
        <w:rPr>
          <w:rFonts w:ascii="Times New Roman" w:eastAsia="Times New Roman" w:hAnsi="Times New Roman" w:cs="Times New Roman"/>
          <w:color w:val="707070"/>
          <w:sz w:val="24"/>
          <w:szCs w:val="24"/>
          <w:lang w:val="en-US" w:eastAsia="ru-RU"/>
        </w:rPr>
      </w:pPr>
      <w:hyperlink r:id="rId9" w:tooltip="Go to table of contents for this volume/issue" w:history="1">
        <w:r w:rsidR="00D70E9E" w:rsidRPr="00D70E9E">
          <w:rPr>
            <w:rStyle w:val="a7"/>
            <w:rFonts w:ascii="Times New Roman" w:eastAsia="Times New Roman" w:hAnsi="Times New Roman" w:cs="Times New Roman"/>
            <w:color w:val="316C9D"/>
            <w:sz w:val="24"/>
            <w:szCs w:val="24"/>
            <w:bdr w:val="none" w:sz="0" w:space="0" w:color="auto" w:frame="1"/>
            <w:lang w:val="en-US" w:eastAsia="ru-RU"/>
          </w:rPr>
          <w:t>Volume 143</w:t>
        </w:r>
      </w:hyperlink>
      <w:r w:rsidR="00D70E9E" w:rsidRPr="00D70E9E">
        <w:rPr>
          <w:rFonts w:ascii="Times New Roman" w:eastAsia="Times New Roman" w:hAnsi="Times New Roman" w:cs="Times New Roman"/>
          <w:color w:val="2E2E2E"/>
          <w:sz w:val="24"/>
          <w:szCs w:val="24"/>
          <w:lang w:val="en-US" w:eastAsia="ru-RU"/>
        </w:rPr>
        <w:t>, 14 August 2014, Pages 912–915</w:t>
      </w:r>
      <w:r w:rsidR="00D70E9E">
        <w:rPr>
          <w:rFonts w:ascii="Times New Roman" w:eastAsia="Times New Roman" w:hAnsi="Times New Roman" w:cs="Times New Roman"/>
          <w:color w:val="2E2E2E"/>
          <w:sz w:val="24"/>
          <w:szCs w:val="24"/>
          <w:lang w:val="en-US" w:eastAsia="ru-RU"/>
        </w:rPr>
        <w:t xml:space="preserve">.  </w:t>
      </w:r>
      <w:r w:rsidR="00D70E9E" w:rsidRPr="00D70E9E">
        <w:rPr>
          <w:rFonts w:ascii="Times New Roman" w:eastAsia="Times New Roman" w:hAnsi="Times New Roman" w:cs="Times New Roman"/>
          <w:color w:val="2E2E2E"/>
          <w:sz w:val="24"/>
          <w:szCs w:val="24"/>
          <w:lang w:val="en-US" w:eastAsia="ru-RU"/>
        </w:rPr>
        <w:t xml:space="preserve"> Cyprus International Conference on Educational Research, CY-ICER 2014,  </w:t>
      </w:r>
      <w:proofErr w:type="spellStart"/>
      <w:r w:rsidR="00D70E9E" w:rsidRPr="00D70E9E">
        <w:rPr>
          <w:rFonts w:ascii="Times New Roman" w:eastAsia="Times New Roman" w:hAnsi="Times New Roman" w:cs="Times New Roman"/>
          <w:color w:val="2E2E2E"/>
          <w:sz w:val="24"/>
          <w:szCs w:val="24"/>
          <w:lang w:val="en-US" w:eastAsia="ru-RU"/>
        </w:rPr>
        <w:t>Lefkosa</w:t>
      </w:r>
      <w:proofErr w:type="spellEnd"/>
      <w:r w:rsidR="00D70E9E" w:rsidRPr="00D70E9E">
        <w:rPr>
          <w:rFonts w:ascii="Times New Roman" w:eastAsia="Times New Roman" w:hAnsi="Times New Roman" w:cs="Times New Roman"/>
          <w:color w:val="2E2E2E"/>
          <w:sz w:val="24"/>
          <w:szCs w:val="24"/>
          <w:lang w:val="en-US" w:eastAsia="ru-RU"/>
        </w:rPr>
        <w:t>, North Cyprus</w:t>
      </w:r>
      <w:r w:rsidR="00D70E9E" w:rsidRPr="00D70E9E">
        <w:rPr>
          <w:rFonts w:ascii="Times New Roman" w:eastAsia="Times New Roman" w:hAnsi="Times New Roman" w:cs="Times New Roman"/>
          <w:color w:val="707070"/>
          <w:sz w:val="24"/>
          <w:szCs w:val="24"/>
          <w:lang w:val="en-US" w:eastAsia="ru-RU"/>
        </w:rPr>
        <w:t xml:space="preserve"> Copyright © 2015 Elsevier B.V. except certain content provided by third parties. </w:t>
      </w:r>
      <w:proofErr w:type="spellStart"/>
      <w:r w:rsidR="00D70E9E" w:rsidRPr="00D70E9E">
        <w:rPr>
          <w:rFonts w:ascii="Times New Roman" w:eastAsia="Times New Roman" w:hAnsi="Times New Roman" w:cs="Times New Roman"/>
          <w:color w:val="707070"/>
          <w:sz w:val="24"/>
          <w:szCs w:val="24"/>
          <w:lang w:val="en-US" w:eastAsia="ru-RU"/>
        </w:rPr>
        <w:t>ScienceDirect</w:t>
      </w:r>
      <w:proofErr w:type="spellEnd"/>
      <w:r w:rsidR="00D70E9E" w:rsidRPr="00D70E9E">
        <w:rPr>
          <w:rFonts w:ascii="Times New Roman" w:eastAsia="Times New Roman" w:hAnsi="Times New Roman" w:cs="Times New Roman"/>
          <w:color w:val="707070"/>
          <w:sz w:val="24"/>
          <w:szCs w:val="24"/>
          <w:lang w:val="en-US" w:eastAsia="ru-RU"/>
        </w:rPr>
        <w:t>® is a registered trademark of Elsevier B.V.</w:t>
      </w:r>
    </w:p>
    <w:p w:rsidR="00596EDD" w:rsidRPr="00596EDD" w:rsidRDefault="00596EDD" w:rsidP="00596EDD">
      <w:pPr>
        <w:pStyle w:val="a3"/>
        <w:shd w:val="clear" w:color="auto" w:fill="FFFFFF"/>
        <w:spacing w:after="0" w:line="240" w:lineRule="auto"/>
        <w:ind w:left="435"/>
        <w:jc w:val="both"/>
        <w:textAlignment w:val="baseline"/>
        <w:outlineLvl w:val="0"/>
        <w:rPr>
          <w:rFonts w:ascii="Times New Roman" w:eastAsia="Arial Unicode MS" w:hAnsi="Times New Roman" w:cs="Times New Roman"/>
          <w:color w:val="2E2E2E"/>
          <w:sz w:val="24"/>
          <w:szCs w:val="24"/>
          <w:lang w:val="en-US" w:eastAsia="ru-RU"/>
        </w:rPr>
      </w:pPr>
    </w:p>
    <w:p w:rsidR="00596EDD" w:rsidRPr="00596EDD" w:rsidRDefault="00596EDD" w:rsidP="00596EDD">
      <w:pPr>
        <w:shd w:val="clear" w:color="auto" w:fill="FFFFFF"/>
        <w:spacing w:after="0" w:line="240" w:lineRule="auto"/>
        <w:ind w:left="75"/>
        <w:jc w:val="both"/>
        <w:textAlignment w:val="baseline"/>
        <w:outlineLvl w:val="0"/>
        <w:rPr>
          <w:rFonts w:ascii="Times New Roman" w:eastAsia="Arial Unicode MS" w:hAnsi="Times New Roman" w:cs="Times New Roman"/>
          <w:color w:val="2E2E2E"/>
          <w:sz w:val="24"/>
          <w:szCs w:val="24"/>
          <w:lang w:val="en-US" w:eastAsia="ru-RU"/>
        </w:rPr>
      </w:pPr>
      <w:proofErr w:type="gramStart"/>
      <w:r w:rsidRPr="00596EDD">
        <w:rPr>
          <w:rFonts w:ascii="Times New Roman" w:eastAsia="Arial Unicode MS" w:hAnsi="Times New Roman" w:cs="Times New Roman"/>
          <w:bCs/>
          <w:color w:val="5C5C5C"/>
          <w:kern w:val="36"/>
          <w:sz w:val="24"/>
          <w:szCs w:val="24"/>
          <w:lang w:val="en-US" w:eastAsia="ru-RU"/>
        </w:rPr>
        <w:t>8.</w:t>
      </w:r>
      <w:r w:rsidRPr="00596EDD">
        <w:rPr>
          <w:rFonts w:ascii="Times New Roman" w:eastAsia="Arial Unicode MS" w:hAnsi="Times New Roman" w:cs="Times New Roman"/>
          <w:bCs/>
          <w:color w:val="5C5C5C"/>
          <w:kern w:val="36"/>
          <w:sz w:val="24"/>
          <w:szCs w:val="24"/>
          <w:lang w:val="en-US" w:eastAsia="ru-RU"/>
        </w:rPr>
        <w:t>National</w:t>
      </w:r>
      <w:proofErr w:type="gramEnd"/>
      <w:r w:rsidRPr="00596EDD">
        <w:rPr>
          <w:rFonts w:ascii="Times New Roman" w:eastAsia="Arial Unicode MS" w:hAnsi="Times New Roman" w:cs="Times New Roman"/>
          <w:bCs/>
          <w:color w:val="5C5C5C"/>
          <w:kern w:val="36"/>
          <w:sz w:val="24"/>
          <w:szCs w:val="24"/>
          <w:lang w:val="en-US" w:eastAsia="ru-RU"/>
        </w:rPr>
        <w:t xml:space="preserve"> Mentality of Kazakhs in the Context of Ecology Culture: Tradition and Innovation. </w:t>
      </w:r>
      <w:hyperlink r:id="rId10" w:tooltip="Go to Procedia - Social and Behavioral Sciences on ScienceDirect" w:history="1">
        <w:proofErr w:type="spellStart"/>
        <w:r w:rsidRPr="00596EDD">
          <w:rPr>
            <w:rStyle w:val="a7"/>
            <w:rFonts w:ascii="Times New Roman" w:eastAsia="Arial Unicode MS" w:hAnsi="Times New Roman" w:cs="Times New Roman"/>
            <w:color w:val="2E2E2E"/>
            <w:sz w:val="24"/>
            <w:szCs w:val="24"/>
            <w:bdr w:val="none" w:sz="0" w:space="0" w:color="auto" w:frame="1"/>
            <w:lang w:val="en-US" w:eastAsia="ru-RU"/>
          </w:rPr>
          <w:t>Procedia</w:t>
        </w:r>
        <w:proofErr w:type="spellEnd"/>
        <w:r w:rsidRPr="00596EDD">
          <w:rPr>
            <w:rStyle w:val="a7"/>
            <w:rFonts w:ascii="Times New Roman" w:eastAsia="Arial Unicode MS" w:hAnsi="Times New Roman" w:cs="Times New Roman"/>
            <w:color w:val="2E2E2E"/>
            <w:sz w:val="24"/>
            <w:szCs w:val="24"/>
            <w:bdr w:val="none" w:sz="0" w:space="0" w:color="auto" w:frame="1"/>
            <w:lang w:val="en-US" w:eastAsia="ru-RU"/>
          </w:rPr>
          <w:t xml:space="preserve"> - Social and Behavioral Sciences</w:t>
        </w:r>
      </w:hyperlink>
      <w:r w:rsidRPr="00596EDD">
        <w:rPr>
          <w:rFonts w:ascii="Times New Roman" w:eastAsia="Arial Unicode MS" w:hAnsi="Times New Roman" w:cs="Times New Roman"/>
          <w:bCs/>
          <w:color w:val="2E2E2E"/>
          <w:sz w:val="24"/>
          <w:szCs w:val="24"/>
          <w:lang w:val="en-US" w:eastAsia="ru-RU"/>
        </w:rPr>
        <w:t xml:space="preserve">  </w:t>
      </w:r>
      <w:hyperlink r:id="rId11" w:tooltip="Go to table of contents for this volume/issue" w:history="1">
        <w:r w:rsidRPr="00596EDD">
          <w:rPr>
            <w:rStyle w:val="a7"/>
            <w:rFonts w:ascii="Times New Roman" w:eastAsia="Arial Unicode MS" w:hAnsi="Times New Roman" w:cs="Times New Roman"/>
            <w:color w:val="316C9D"/>
            <w:sz w:val="24"/>
            <w:szCs w:val="24"/>
            <w:bdr w:val="none" w:sz="0" w:space="0" w:color="auto" w:frame="1"/>
            <w:lang w:val="en-US" w:eastAsia="ru-RU"/>
          </w:rPr>
          <w:t>Volume 114</w:t>
        </w:r>
      </w:hyperlink>
      <w:r w:rsidRPr="00596EDD">
        <w:rPr>
          <w:rFonts w:ascii="Times New Roman" w:eastAsia="Arial Unicode MS" w:hAnsi="Times New Roman" w:cs="Times New Roman"/>
          <w:color w:val="2E2E2E"/>
          <w:sz w:val="24"/>
          <w:szCs w:val="24"/>
          <w:lang w:val="en-US" w:eastAsia="ru-RU"/>
        </w:rPr>
        <w:t xml:space="preserve">, 21 February 2014, Pages 900–905 4th World Conference on Psychology, Counseling and Guidance (WCPCG-2013) – </w:t>
      </w:r>
      <w:proofErr w:type="spellStart"/>
      <w:r w:rsidRPr="00596EDD">
        <w:rPr>
          <w:rFonts w:ascii="Times New Roman" w:eastAsia="Arial Unicode MS" w:hAnsi="Times New Roman" w:cs="Times New Roman"/>
          <w:color w:val="2E2E2E"/>
          <w:sz w:val="24"/>
          <w:szCs w:val="24"/>
          <w:lang w:eastAsia="ru-RU"/>
        </w:rPr>
        <w:t>Скопус</w:t>
      </w:r>
      <w:proofErr w:type="spellEnd"/>
    </w:p>
    <w:p w:rsidR="005229C7" w:rsidRPr="003F7867" w:rsidRDefault="005229C7" w:rsidP="00EA3D5C">
      <w:pPr>
        <w:pStyle w:val="a3"/>
        <w:spacing w:after="0" w:line="240" w:lineRule="auto"/>
        <w:ind w:left="0"/>
        <w:jc w:val="both"/>
        <w:rPr>
          <w:rFonts w:ascii="Times New Roman" w:hAnsi="Times New Roman"/>
          <w:szCs w:val="28"/>
          <w:lang w:val="en-US"/>
        </w:rPr>
      </w:pPr>
    </w:p>
    <w:p w:rsidR="003F7867" w:rsidRPr="003F7867" w:rsidRDefault="003F7867" w:rsidP="00EA3D5C">
      <w:pPr>
        <w:pStyle w:val="a3"/>
        <w:spacing w:after="0" w:line="240" w:lineRule="auto"/>
        <w:ind w:left="0"/>
        <w:jc w:val="both"/>
        <w:rPr>
          <w:rFonts w:ascii="Times New Roman" w:hAnsi="Times New Roman"/>
          <w:b/>
          <w:i/>
          <w:szCs w:val="28"/>
          <w:lang w:val="en-US"/>
        </w:rPr>
      </w:pPr>
    </w:p>
    <w:p w:rsidR="002B70CF" w:rsidRDefault="002B70CF" w:rsidP="00EA3D5C">
      <w:pPr>
        <w:tabs>
          <w:tab w:val="left" w:pos="540"/>
        </w:tabs>
        <w:spacing w:after="0" w:line="240" w:lineRule="auto"/>
        <w:jc w:val="center"/>
        <w:rPr>
          <w:rFonts w:ascii="Times New Roman" w:hAnsi="Times New Roman" w:cs="Times New Roman"/>
          <w:b/>
          <w:sz w:val="24"/>
          <w:szCs w:val="24"/>
          <w:lang w:val="kk-KZ"/>
        </w:rPr>
      </w:pPr>
    </w:p>
    <w:p w:rsidR="00676449" w:rsidRDefault="002B70CF" w:rsidP="00EA3D5C">
      <w:pPr>
        <w:tabs>
          <w:tab w:val="left" w:pos="540"/>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Статьи в РК</w:t>
      </w:r>
    </w:p>
    <w:p w:rsidR="00596EDD" w:rsidRDefault="00596EDD" w:rsidP="00EA3D5C">
      <w:pPr>
        <w:pStyle w:val="a3"/>
        <w:spacing w:after="0" w:line="240" w:lineRule="auto"/>
        <w:ind w:left="0"/>
        <w:jc w:val="both"/>
        <w:rPr>
          <w:rFonts w:ascii="Times New Roman" w:hAnsi="Times New Roman"/>
          <w:szCs w:val="28"/>
          <w:lang w:val="kk-KZ"/>
        </w:rPr>
      </w:pPr>
    </w:p>
    <w:p w:rsidR="003F7867" w:rsidRPr="003F7867" w:rsidRDefault="003F7867" w:rsidP="00EA3D5C">
      <w:pPr>
        <w:pStyle w:val="a3"/>
        <w:spacing w:after="0" w:line="240" w:lineRule="auto"/>
        <w:ind w:left="0"/>
        <w:jc w:val="both"/>
        <w:rPr>
          <w:rFonts w:ascii="Times New Roman" w:hAnsi="Times New Roman"/>
          <w:caps/>
          <w:sz w:val="24"/>
          <w:szCs w:val="24"/>
          <w:lang w:val="kk-KZ"/>
        </w:rPr>
      </w:pPr>
      <w:r w:rsidRPr="00D063A5">
        <w:rPr>
          <w:rFonts w:ascii="Times New Roman" w:hAnsi="Times New Roman"/>
          <w:szCs w:val="28"/>
          <w:lang w:val="kk-KZ"/>
        </w:rPr>
        <w:t>1</w:t>
      </w:r>
      <w:r w:rsidRPr="003F7867">
        <w:rPr>
          <w:rFonts w:ascii="Times New Roman" w:hAnsi="Times New Roman"/>
          <w:szCs w:val="28"/>
          <w:lang w:val="kk-KZ"/>
        </w:rPr>
        <w:t xml:space="preserve">. Т.Х. Ғабитов. Елбасы Н.Ә. Назарбаевтың «Мәдени мұра»  бағдарламасын жүзеге асыруға әл-Фараби ат. ҚазҰУ философтарының қосқан үлесі // Елбасы. Ұлытаудағы ойлар. - </w:t>
      </w:r>
      <w:r w:rsidRPr="003F7867">
        <w:rPr>
          <w:rFonts w:ascii="Times New Roman" w:hAnsi="Times New Roman"/>
          <w:caps/>
          <w:sz w:val="24"/>
          <w:szCs w:val="24"/>
          <w:lang w:val="kk-KZ"/>
        </w:rPr>
        <w:t>Алматы: Қазақ университеті, 2014 . –12-18 б..</w:t>
      </w:r>
    </w:p>
    <w:p w:rsidR="00596EDD" w:rsidRDefault="00596EDD" w:rsidP="00596EDD">
      <w:pPr>
        <w:spacing w:after="0" w:line="240" w:lineRule="auto"/>
        <w:rPr>
          <w:lang w:val="kk-KZ"/>
        </w:rPr>
      </w:pPr>
    </w:p>
    <w:p w:rsidR="00596EDD" w:rsidRPr="00596EDD" w:rsidRDefault="00596EDD" w:rsidP="00596EDD">
      <w:pPr>
        <w:spacing w:after="0" w:line="240" w:lineRule="auto"/>
        <w:rPr>
          <w:rFonts w:ascii="Times New Roman" w:hAnsi="Times New Roman" w:cs="Times New Roman"/>
          <w:caps/>
          <w:sz w:val="24"/>
          <w:szCs w:val="24"/>
          <w:lang w:val="kk-KZ"/>
        </w:rPr>
      </w:pPr>
      <w:r>
        <w:rPr>
          <w:lang w:val="kk-KZ"/>
        </w:rPr>
        <w:t>2</w:t>
      </w:r>
      <w:r>
        <w:rPr>
          <w:lang w:val="kk-KZ"/>
        </w:rPr>
        <w:t>.</w:t>
      </w:r>
      <w:r w:rsidRPr="002B70CF">
        <w:t xml:space="preserve"> </w:t>
      </w:r>
      <w:r w:rsidRPr="002B70CF">
        <w:rPr>
          <w:rFonts w:ascii="Times New Roman" w:hAnsi="Times New Roman" w:cs="Times New Roman"/>
          <w:sz w:val="24"/>
          <w:szCs w:val="24"/>
        </w:rPr>
        <w:t>Казахская культура в контексте цивилизаций Европы и Азии</w:t>
      </w:r>
      <w:r w:rsidRPr="008D49F5">
        <w:rPr>
          <w:rFonts w:ascii="Times New Roman" w:hAnsi="Times New Roman" w:cs="Times New Roman"/>
          <w:b/>
          <w:sz w:val="24"/>
          <w:szCs w:val="24"/>
        </w:rPr>
        <w:t xml:space="preserve"> </w:t>
      </w:r>
      <w:r w:rsidRPr="008D49F5">
        <w:rPr>
          <w:rFonts w:ascii="Times New Roman" w:hAnsi="Times New Roman" w:cs="Times New Roman"/>
          <w:b/>
          <w:caps/>
          <w:sz w:val="24"/>
          <w:szCs w:val="24"/>
        </w:rPr>
        <w:t>//</w:t>
      </w:r>
      <w:r w:rsidRPr="008D49F5">
        <w:rPr>
          <w:rFonts w:ascii="Times New Roman" w:hAnsi="Times New Roman" w:cs="Times New Roman"/>
          <w:b/>
          <w:caps/>
          <w:sz w:val="24"/>
          <w:szCs w:val="24"/>
          <w:lang w:val="kk-KZ"/>
        </w:rPr>
        <w:t xml:space="preserve">  </w:t>
      </w:r>
      <w:r w:rsidRPr="00596EDD">
        <w:rPr>
          <w:rFonts w:ascii="Times New Roman" w:hAnsi="Times New Roman" w:cs="Times New Roman"/>
          <w:caps/>
          <w:sz w:val="16"/>
          <w:szCs w:val="16"/>
          <w:lang w:val="kk-KZ"/>
        </w:rPr>
        <w:t>Казахская</w:t>
      </w:r>
      <w:r w:rsidR="00CC67A9">
        <w:rPr>
          <w:rFonts w:ascii="Times New Roman" w:hAnsi="Times New Roman" w:cs="Times New Roman"/>
          <w:caps/>
          <w:sz w:val="16"/>
          <w:szCs w:val="16"/>
          <w:lang w:val="kk-KZ"/>
        </w:rPr>
        <w:t xml:space="preserve"> </w:t>
      </w:r>
      <w:r w:rsidRPr="00596EDD">
        <w:rPr>
          <w:rFonts w:ascii="Times New Roman" w:hAnsi="Times New Roman" w:cs="Times New Roman"/>
          <w:caps/>
          <w:sz w:val="16"/>
          <w:szCs w:val="16"/>
          <w:lang w:val="kk-KZ"/>
        </w:rPr>
        <w:t xml:space="preserve"> цивилизация. – аЛМАТЫ: кАЙНАР</w:t>
      </w:r>
      <w:r w:rsidRPr="00596EDD">
        <w:rPr>
          <w:rFonts w:ascii="Times New Roman" w:hAnsi="Times New Roman" w:cs="Times New Roman"/>
          <w:caps/>
          <w:sz w:val="24"/>
          <w:szCs w:val="24"/>
          <w:lang w:val="kk-KZ"/>
        </w:rPr>
        <w:t>, 2014. № 1-2 . С. 65-70</w:t>
      </w:r>
    </w:p>
    <w:p w:rsidR="00596EDD" w:rsidRDefault="00596EDD" w:rsidP="00596EDD">
      <w:pPr>
        <w:pStyle w:val="a3"/>
        <w:autoSpaceDE w:val="0"/>
        <w:autoSpaceDN w:val="0"/>
        <w:adjustRightInd w:val="0"/>
        <w:spacing w:after="0" w:line="240" w:lineRule="auto"/>
        <w:ind w:left="0"/>
        <w:rPr>
          <w:rFonts w:ascii="Times New Roman" w:hAnsi="Times New Roman" w:cs="Times New Roman"/>
          <w:sz w:val="24"/>
          <w:szCs w:val="24"/>
          <w:lang w:val="kk-KZ"/>
        </w:rPr>
      </w:pPr>
    </w:p>
    <w:p w:rsidR="00596EDD" w:rsidRPr="00596EDD" w:rsidRDefault="00596EDD" w:rsidP="00596EDD">
      <w:pPr>
        <w:pStyle w:val="a3"/>
        <w:autoSpaceDE w:val="0"/>
        <w:autoSpaceDN w:val="0"/>
        <w:adjustRightInd w:val="0"/>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 xml:space="preserve">Әл-Фараби этикасы және қазіргі заман </w:t>
      </w:r>
      <w:r w:rsidRPr="00596EDD">
        <w:rPr>
          <w:rFonts w:ascii="Times New Roman" w:hAnsi="Times New Roman" w:cs="Times New Roman"/>
          <w:caps/>
          <w:sz w:val="24"/>
          <w:szCs w:val="24"/>
          <w:lang w:val="kk-KZ"/>
        </w:rPr>
        <w:t>//</w:t>
      </w:r>
      <w:r>
        <w:rPr>
          <w:rFonts w:ascii="Times New Roman" w:hAnsi="Times New Roman" w:cs="Times New Roman"/>
          <w:caps/>
          <w:sz w:val="24"/>
          <w:szCs w:val="24"/>
          <w:lang w:val="kk-KZ"/>
        </w:rPr>
        <w:t xml:space="preserve">   Ә</w:t>
      </w:r>
      <w:r>
        <w:rPr>
          <w:rFonts w:ascii="Times New Roman" w:hAnsi="Times New Roman" w:cs="Times New Roman"/>
          <w:sz w:val="24"/>
          <w:szCs w:val="24"/>
          <w:lang w:val="kk-KZ"/>
        </w:rPr>
        <w:t>бу Насыр әл-Фараби: дәуір сұхбаттастығы. 1 халықаралық Фараби-Форум материалдары. – Алматы: Қазақ университеті, 2014. -  248-255 б.</w:t>
      </w:r>
    </w:p>
    <w:p w:rsidR="00596EDD" w:rsidRPr="00596EDD" w:rsidRDefault="00596EDD" w:rsidP="00EA3D5C">
      <w:pPr>
        <w:tabs>
          <w:tab w:val="left" w:pos="540"/>
        </w:tabs>
        <w:spacing w:after="0" w:line="240" w:lineRule="auto"/>
        <w:jc w:val="both"/>
        <w:rPr>
          <w:rFonts w:ascii="Times New Roman" w:hAnsi="Times New Roman" w:cs="Times New Roman"/>
          <w:sz w:val="24"/>
          <w:szCs w:val="24"/>
          <w:lang w:val="kk-KZ"/>
        </w:rPr>
      </w:pPr>
    </w:p>
    <w:p w:rsidR="00676449" w:rsidRDefault="00596EDD" w:rsidP="00EA3D5C">
      <w:pPr>
        <w:tabs>
          <w:tab w:val="left" w:pos="54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4</w:t>
      </w:r>
      <w:r w:rsidR="00676449" w:rsidRPr="00B22222">
        <w:rPr>
          <w:rFonts w:ascii="Times New Roman" w:hAnsi="Times New Roman" w:cs="Times New Roman"/>
          <w:sz w:val="24"/>
          <w:szCs w:val="24"/>
          <w:lang w:val="kk-KZ"/>
        </w:rPr>
        <w:t>.</w:t>
      </w:r>
      <w:r w:rsidR="00676449">
        <w:rPr>
          <w:rFonts w:ascii="Times New Roman" w:hAnsi="Times New Roman" w:cs="Times New Roman"/>
          <w:sz w:val="24"/>
          <w:szCs w:val="24"/>
          <w:lang w:val="kk-KZ"/>
        </w:rPr>
        <w:t>Ескі тү</w:t>
      </w:r>
      <w:proofErr w:type="gramStart"/>
      <w:r w:rsidR="00676449">
        <w:rPr>
          <w:rFonts w:ascii="Times New Roman" w:hAnsi="Times New Roman" w:cs="Times New Roman"/>
          <w:sz w:val="24"/>
          <w:szCs w:val="24"/>
          <w:lang w:val="kk-KZ"/>
        </w:rPr>
        <w:t>р</w:t>
      </w:r>
      <w:proofErr w:type="gramEnd"/>
      <w:r w:rsidR="00676449">
        <w:rPr>
          <w:rFonts w:ascii="Times New Roman" w:hAnsi="Times New Roman" w:cs="Times New Roman"/>
          <w:sz w:val="24"/>
          <w:szCs w:val="24"/>
          <w:lang w:val="kk-KZ"/>
        </w:rPr>
        <w:t xml:space="preserve">ік космогониясының мәдени антропологиялық мәселелері. Түрік тілінде. Соавтор: Ахмет Ташағыл – Мимар Синан университенің профессоры. </w:t>
      </w:r>
      <w:r w:rsidR="00676449">
        <w:rPr>
          <w:rFonts w:ascii="Times New Roman" w:hAnsi="Times New Roman" w:cs="Times New Roman"/>
          <w:sz w:val="24"/>
          <w:szCs w:val="24"/>
        </w:rPr>
        <w:t xml:space="preserve">// Проблемы </w:t>
      </w:r>
      <w:r w:rsidR="00676449">
        <w:rPr>
          <w:rFonts w:ascii="Times New Roman" w:hAnsi="Times New Roman" w:cs="Times New Roman"/>
          <w:sz w:val="24"/>
          <w:szCs w:val="24"/>
        </w:rPr>
        <w:lastRenderedPageBreak/>
        <w:t>культурной модернизации в Казахстане. Материалы</w:t>
      </w:r>
      <w:r w:rsidR="00676449">
        <w:rPr>
          <w:rFonts w:ascii="Times New Roman" w:hAnsi="Times New Roman" w:cs="Times New Roman"/>
          <w:sz w:val="24"/>
          <w:szCs w:val="24"/>
          <w:lang w:val="en-US"/>
        </w:rPr>
        <w:t xml:space="preserve"> </w:t>
      </w:r>
      <w:r w:rsidR="00676449">
        <w:rPr>
          <w:rFonts w:ascii="Times New Roman" w:hAnsi="Times New Roman" w:cs="Times New Roman"/>
          <w:sz w:val="24"/>
          <w:szCs w:val="24"/>
        </w:rPr>
        <w:t>международной</w:t>
      </w:r>
      <w:r w:rsidR="00676449">
        <w:rPr>
          <w:rFonts w:ascii="Times New Roman" w:hAnsi="Times New Roman" w:cs="Times New Roman"/>
          <w:sz w:val="24"/>
          <w:szCs w:val="24"/>
          <w:lang w:val="en-US"/>
        </w:rPr>
        <w:t xml:space="preserve"> </w:t>
      </w:r>
      <w:r w:rsidR="00676449">
        <w:rPr>
          <w:rFonts w:ascii="Times New Roman" w:hAnsi="Times New Roman" w:cs="Times New Roman"/>
          <w:sz w:val="24"/>
          <w:szCs w:val="24"/>
        </w:rPr>
        <w:t>конференции</w:t>
      </w:r>
      <w:r w:rsidR="00676449">
        <w:rPr>
          <w:rFonts w:ascii="Times New Roman" w:hAnsi="Times New Roman" w:cs="Times New Roman"/>
          <w:sz w:val="24"/>
          <w:szCs w:val="24"/>
          <w:lang w:val="en-US"/>
        </w:rPr>
        <w:t>. –</w:t>
      </w:r>
      <w:r w:rsidR="00676449">
        <w:rPr>
          <w:rFonts w:ascii="Times New Roman" w:hAnsi="Times New Roman" w:cs="Times New Roman"/>
          <w:sz w:val="24"/>
          <w:szCs w:val="24"/>
          <w:lang w:val="kk-KZ"/>
        </w:rPr>
        <w:t xml:space="preserve"> Алматы; ҚазҰУ, 06.01. 2014. – Б. 3-8</w:t>
      </w:r>
    </w:p>
    <w:p w:rsidR="00596EDD" w:rsidRDefault="00596EDD" w:rsidP="00EA3D5C">
      <w:pPr>
        <w:tabs>
          <w:tab w:val="left" w:pos="540"/>
        </w:tabs>
        <w:spacing w:after="0" w:line="240" w:lineRule="auto"/>
        <w:jc w:val="both"/>
        <w:rPr>
          <w:rFonts w:ascii="Times New Roman" w:hAnsi="Times New Roman" w:cs="Times New Roman"/>
          <w:sz w:val="24"/>
          <w:szCs w:val="24"/>
        </w:rPr>
      </w:pPr>
    </w:p>
    <w:p w:rsidR="00676449" w:rsidRDefault="00596EDD" w:rsidP="00EA3D5C">
      <w:pPr>
        <w:tabs>
          <w:tab w:val="left" w:pos="540"/>
        </w:tabs>
        <w:spacing w:after="0" w:line="240" w:lineRule="auto"/>
        <w:jc w:val="both"/>
        <w:rPr>
          <w:rFonts w:ascii="Times New Roman" w:hAnsi="Times New Roman" w:cs="Times New Roman"/>
          <w:sz w:val="24"/>
          <w:szCs w:val="24"/>
          <w:lang w:val="kk-KZ"/>
        </w:rPr>
      </w:pPr>
      <w:r w:rsidRPr="00596EDD">
        <w:rPr>
          <w:rFonts w:ascii="Times New Roman" w:hAnsi="Times New Roman" w:cs="Times New Roman"/>
          <w:sz w:val="24"/>
          <w:szCs w:val="24"/>
          <w:lang w:val="en-US"/>
        </w:rPr>
        <w:t>5</w:t>
      </w:r>
      <w:r w:rsidR="00676449">
        <w:rPr>
          <w:rFonts w:ascii="Times New Roman" w:hAnsi="Times New Roman" w:cs="Times New Roman"/>
          <w:sz w:val="24"/>
          <w:szCs w:val="24"/>
          <w:lang w:val="kk-KZ"/>
        </w:rPr>
        <w:t xml:space="preserve">. Culturalheritege and spiritual-moral strivings…  Ағылшын тілінде.  Соавтор: Петер Финке  – Цюрих университенің профессоры. </w:t>
      </w:r>
      <w:r w:rsidR="00676449">
        <w:rPr>
          <w:rFonts w:ascii="Times New Roman" w:hAnsi="Times New Roman" w:cs="Times New Roman"/>
          <w:sz w:val="24"/>
          <w:szCs w:val="24"/>
        </w:rPr>
        <w:t>// Проблемы культурной модернизации в Казахстане. Материалы международной конференции. –</w:t>
      </w:r>
      <w:r w:rsidR="00676449">
        <w:rPr>
          <w:rFonts w:ascii="Times New Roman" w:hAnsi="Times New Roman" w:cs="Times New Roman"/>
          <w:sz w:val="24"/>
          <w:szCs w:val="24"/>
          <w:lang w:val="kk-KZ"/>
        </w:rPr>
        <w:t xml:space="preserve"> Алматы; ҚазҰУ, 06.01. 2014. – Б. 20-25</w:t>
      </w:r>
    </w:p>
    <w:p w:rsidR="00676449" w:rsidRDefault="00596EDD" w:rsidP="00EA3D5C">
      <w:pPr>
        <w:tabs>
          <w:tab w:val="left" w:pos="54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00676449">
        <w:rPr>
          <w:rFonts w:ascii="Times New Roman" w:hAnsi="Times New Roman" w:cs="Times New Roman"/>
          <w:sz w:val="24"/>
          <w:szCs w:val="24"/>
          <w:lang w:val="kk-KZ"/>
        </w:rPr>
        <w:t xml:space="preserve">. </w:t>
      </w:r>
      <w:r w:rsidR="00676449">
        <w:rPr>
          <w:rFonts w:ascii="Times New Roman" w:hAnsi="Times New Roman" w:cs="Times New Roman"/>
          <w:bCs/>
          <w:sz w:val="24"/>
          <w:szCs w:val="24"/>
          <w:lang w:val="kk-KZ"/>
        </w:rPr>
        <w:t xml:space="preserve">Ibn   Sina – great Islamic thinker. </w:t>
      </w:r>
      <w:r w:rsidR="00676449">
        <w:rPr>
          <w:rFonts w:ascii="Times New Roman" w:hAnsi="Times New Roman" w:cs="Times New Roman"/>
          <w:sz w:val="24"/>
          <w:szCs w:val="24"/>
          <w:lang w:val="kk-KZ"/>
        </w:rPr>
        <w:t xml:space="preserve">Ағылшын тілінде.  Соавтор: Сәуле Ибекеева.  – Мимар Синан университенің докторанты. </w:t>
      </w:r>
      <w:r w:rsidR="00676449">
        <w:rPr>
          <w:rFonts w:ascii="Times New Roman" w:hAnsi="Times New Roman" w:cs="Times New Roman"/>
          <w:bCs/>
          <w:sz w:val="24"/>
          <w:szCs w:val="24"/>
          <w:lang w:val="kk-KZ"/>
        </w:rPr>
        <w:t xml:space="preserve"> </w:t>
      </w:r>
      <w:r w:rsidR="00676449">
        <w:rPr>
          <w:rFonts w:ascii="Times New Roman" w:hAnsi="Times New Roman" w:cs="Times New Roman"/>
          <w:sz w:val="24"/>
          <w:szCs w:val="24"/>
        </w:rPr>
        <w:t xml:space="preserve">// Проблемы культурной модернизации в Казахстане. Материалы международной конференции. – Алматы: </w:t>
      </w:r>
      <w:proofErr w:type="spellStart"/>
      <w:r w:rsidR="00676449">
        <w:rPr>
          <w:rFonts w:ascii="Times New Roman" w:hAnsi="Times New Roman" w:cs="Times New Roman"/>
          <w:sz w:val="24"/>
          <w:szCs w:val="24"/>
        </w:rPr>
        <w:t>КазНУ</w:t>
      </w:r>
      <w:proofErr w:type="spellEnd"/>
      <w:r w:rsidR="00676449">
        <w:rPr>
          <w:rFonts w:ascii="Times New Roman" w:hAnsi="Times New Roman" w:cs="Times New Roman"/>
          <w:sz w:val="24"/>
          <w:szCs w:val="24"/>
        </w:rPr>
        <w:t>, 201</w:t>
      </w:r>
      <w:r w:rsidR="00676449">
        <w:rPr>
          <w:rFonts w:ascii="Times New Roman" w:hAnsi="Times New Roman" w:cs="Times New Roman"/>
          <w:sz w:val="24"/>
          <w:szCs w:val="24"/>
          <w:lang w:val="kk-KZ"/>
        </w:rPr>
        <w:t>4</w:t>
      </w:r>
      <w:r w:rsidR="00676449">
        <w:rPr>
          <w:rFonts w:ascii="Times New Roman" w:hAnsi="Times New Roman" w:cs="Times New Roman"/>
          <w:sz w:val="24"/>
          <w:szCs w:val="24"/>
        </w:rPr>
        <w:t xml:space="preserve">. . – С. </w:t>
      </w:r>
      <w:r w:rsidR="00676449">
        <w:rPr>
          <w:rFonts w:ascii="Times New Roman" w:hAnsi="Times New Roman" w:cs="Times New Roman"/>
          <w:sz w:val="24"/>
          <w:szCs w:val="24"/>
          <w:lang w:val="kk-KZ"/>
        </w:rPr>
        <w:t>26</w:t>
      </w:r>
      <w:r w:rsidR="00676449">
        <w:rPr>
          <w:rFonts w:ascii="Times New Roman" w:hAnsi="Times New Roman" w:cs="Times New Roman"/>
          <w:sz w:val="24"/>
          <w:szCs w:val="24"/>
        </w:rPr>
        <w:t>-</w:t>
      </w:r>
      <w:r w:rsidR="00676449">
        <w:rPr>
          <w:rFonts w:ascii="Times New Roman" w:hAnsi="Times New Roman" w:cs="Times New Roman"/>
          <w:sz w:val="24"/>
          <w:szCs w:val="24"/>
          <w:lang w:val="kk-KZ"/>
        </w:rPr>
        <w:t>31</w:t>
      </w:r>
    </w:p>
    <w:p w:rsidR="00596EDD" w:rsidRDefault="00596EDD" w:rsidP="00596EDD">
      <w:pPr>
        <w:pStyle w:val="a3"/>
        <w:tabs>
          <w:tab w:val="left" w:pos="540"/>
        </w:tabs>
        <w:spacing w:after="0" w:line="240" w:lineRule="auto"/>
        <w:ind w:left="0"/>
        <w:rPr>
          <w:rFonts w:ascii="Times New Roman" w:hAnsi="Times New Roman" w:cs="Times New Roman"/>
          <w:sz w:val="24"/>
          <w:szCs w:val="24"/>
          <w:lang w:val="kk-KZ"/>
        </w:rPr>
      </w:pPr>
    </w:p>
    <w:p w:rsidR="00676449" w:rsidRPr="00676449" w:rsidRDefault="00596EDD" w:rsidP="00596EDD">
      <w:pPr>
        <w:pStyle w:val="a3"/>
        <w:tabs>
          <w:tab w:val="left" w:pos="540"/>
        </w:tabs>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7.</w:t>
      </w:r>
      <w:r w:rsidR="00676449" w:rsidRPr="00676449">
        <w:rPr>
          <w:rFonts w:ascii="Times New Roman" w:hAnsi="Times New Roman" w:cs="Times New Roman"/>
          <w:sz w:val="24"/>
          <w:szCs w:val="24"/>
          <w:lang w:val="kk-KZ"/>
        </w:rPr>
        <w:t xml:space="preserve">Жаһандану ұғымы және оның теориялық-методологиялық негіздері </w:t>
      </w:r>
      <w:r w:rsidR="00676449" w:rsidRPr="00676449">
        <w:rPr>
          <w:rFonts w:ascii="Times New Roman" w:hAnsi="Times New Roman" w:cs="Times New Roman"/>
          <w:sz w:val="24"/>
          <w:szCs w:val="24"/>
        </w:rPr>
        <w:t xml:space="preserve">// Проблемы культурной модернизации в Казахстане. Материалы международной конференции. – Алматы: </w:t>
      </w:r>
      <w:proofErr w:type="spellStart"/>
      <w:r w:rsidR="00676449" w:rsidRPr="00676449">
        <w:rPr>
          <w:rFonts w:ascii="Times New Roman" w:hAnsi="Times New Roman" w:cs="Times New Roman"/>
          <w:sz w:val="24"/>
          <w:szCs w:val="24"/>
        </w:rPr>
        <w:t>КазНУ</w:t>
      </w:r>
      <w:proofErr w:type="spellEnd"/>
      <w:r w:rsidR="00676449" w:rsidRPr="00676449">
        <w:rPr>
          <w:rFonts w:ascii="Times New Roman" w:hAnsi="Times New Roman" w:cs="Times New Roman"/>
          <w:sz w:val="24"/>
          <w:szCs w:val="24"/>
        </w:rPr>
        <w:t>, 201</w:t>
      </w:r>
      <w:r w:rsidR="00676449" w:rsidRPr="00676449">
        <w:rPr>
          <w:rFonts w:ascii="Times New Roman" w:hAnsi="Times New Roman" w:cs="Times New Roman"/>
          <w:sz w:val="24"/>
          <w:szCs w:val="24"/>
          <w:lang w:val="kk-KZ"/>
        </w:rPr>
        <w:t>4</w:t>
      </w:r>
      <w:r w:rsidR="00676449" w:rsidRPr="00676449">
        <w:rPr>
          <w:rFonts w:ascii="Times New Roman" w:hAnsi="Times New Roman" w:cs="Times New Roman"/>
          <w:sz w:val="24"/>
          <w:szCs w:val="24"/>
        </w:rPr>
        <w:t xml:space="preserve">. . – С. 117-121 </w:t>
      </w:r>
      <w:r w:rsidR="00676449" w:rsidRPr="00676449">
        <w:rPr>
          <w:rFonts w:ascii="Times New Roman" w:hAnsi="Times New Roman" w:cs="Times New Roman"/>
          <w:sz w:val="24"/>
          <w:szCs w:val="24"/>
          <w:lang w:val="kk-KZ"/>
        </w:rPr>
        <w:t xml:space="preserve">, </w:t>
      </w:r>
      <w:r w:rsidR="00676449" w:rsidRPr="00676449">
        <w:rPr>
          <w:rFonts w:ascii="Times New Roman" w:hAnsi="Times New Roman" w:cs="Times New Roman"/>
          <w:sz w:val="24"/>
          <w:szCs w:val="24"/>
        </w:rPr>
        <w:t xml:space="preserve"> </w:t>
      </w:r>
      <w:proofErr w:type="spellStart"/>
      <w:r w:rsidR="00676449" w:rsidRPr="00676449">
        <w:rPr>
          <w:rFonts w:ascii="Times New Roman" w:hAnsi="Times New Roman" w:cs="Times New Roman"/>
          <w:sz w:val="24"/>
          <w:szCs w:val="24"/>
        </w:rPr>
        <w:t>соавт</w:t>
      </w:r>
      <w:proofErr w:type="spellEnd"/>
      <w:r w:rsidR="00676449" w:rsidRPr="00676449">
        <w:rPr>
          <w:rFonts w:ascii="Times New Roman" w:hAnsi="Times New Roman" w:cs="Times New Roman"/>
          <w:sz w:val="24"/>
          <w:szCs w:val="24"/>
        </w:rPr>
        <w:t xml:space="preserve">. </w:t>
      </w:r>
      <w:proofErr w:type="spellStart"/>
      <w:r w:rsidR="00676449" w:rsidRPr="00676449">
        <w:rPr>
          <w:rFonts w:ascii="Times New Roman" w:hAnsi="Times New Roman" w:cs="Times New Roman"/>
          <w:sz w:val="24"/>
          <w:szCs w:val="24"/>
        </w:rPr>
        <w:t>Ж.Датха</w:t>
      </w:r>
      <w:proofErr w:type="spellEnd"/>
      <w:r w:rsidR="00676449" w:rsidRPr="00676449">
        <w:rPr>
          <w:rFonts w:ascii="Times New Roman" w:hAnsi="Times New Roman" w:cs="Times New Roman"/>
          <w:sz w:val="24"/>
          <w:szCs w:val="24"/>
          <w:lang w:val="kk-KZ"/>
        </w:rPr>
        <w:t xml:space="preserve"> – әл-Фараби ат. ҚазҰУ 4 курс студенті </w:t>
      </w:r>
    </w:p>
    <w:p w:rsidR="00676449" w:rsidRDefault="00596EDD" w:rsidP="00596EDD">
      <w:pPr>
        <w:pStyle w:val="a3"/>
        <w:tabs>
          <w:tab w:val="left" w:pos="540"/>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676449">
        <w:rPr>
          <w:rFonts w:ascii="Times New Roman" w:hAnsi="Times New Roman" w:cs="Times New Roman"/>
          <w:sz w:val="24"/>
          <w:szCs w:val="24"/>
          <w:lang w:val="kk-KZ"/>
        </w:rPr>
        <w:t>Қазақстан жеріндегі көк түріктердің мәдени мұралары. Түрік тілінде. Соавторлары: Ахмет Ташағыл – Мимар Синан университенің профессоры. Сәуле Ибекеева.  – Мимар Синан университенің докторанты</w:t>
      </w:r>
      <w:r w:rsidR="00676449">
        <w:rPr>
          <w:rFonts w:ascii="Times New Roman" w:hAnsi="Times New Roman" w:cs="Times New Roman"/>
          <w:sz w:val="24"/>
          <w:szCs w:val="24"/>
        </w:rPr>
        <w:t xml:space="preserve"> // Проблемы культурной модернизации в Казахстане. Материалы международной конференции. –</w:t>
      </w:r>
      <w:r w:rsidR="00676449">
        <w:rPr>
          <w:rFonts w:ascii="Times New Roman" w:hAnsi="Times New Roman" w:cs="Times New Roman"/>
          <w:sz w:val="24"/>
          <w:szCs w:val="24"/>
          <w:lang w:val="kk-KZ"/>
        </w:rPr>
        <w:t xml:space="preserve"> Алматы; ҚазҰУ, 06.01. 2014. – Б. 34-37</w:t>
      </w:r>
    </w:p>
    <w:p w:rsidR="00596EDD" w:rsidRDefault="00596EDD" w:rsidP="00596EDD">
      <w:pPr>
        <w:pStyle w:val="a3"/>
        <w:tabs>
          <w:tab w:val="left" w:pos="540"/>
        </w:tabs>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9.</w:t>
      </w:r>
      <w:r w:rsidR="00676449">
        <w:rPr>
          <w:rFonts w:ascii="Times New Roman" w:hAnsi="Times New Roman" w:cs="Times New Roman"/>
          <w:sz w:val="24"/>
          <w:szCs w:val="24"/>
          <w:lang w:val="kk-KZ"/>
        </w:rPr>
        <w:t xml:space="preserve">Қазақ мемлекетіндегі төзісділік мәселесі, соавт. </w:t>
      </w:r>
      <w:proofErr w:type="spellStart"/>
      <w:r w:rsidR="00676449">
        <w:rPr>
          <w:rFonts w:ascii="Times New Roman" w:hAnsi="Times New Roman" w:cs="Times New Roman"/>
          <w:sz w:val="24"/>
          <w:szCs w:val="24"/>
        </w:rPr>
        <w:t>А.Мондашева</w:t>
      </w:r>
      <w:proofErr w:type="spellEnd"/>
      <w:r w:rsidR="00676449">
        <w:rPr>
          <w:rFonts w:ascii="Times New Roman" w:hAnsi="Times New Roman" w:cs="Times New Roman"/>
          <w:sz w:val="24"/>
          <w:szCs w:val="24"/>
          <w:lang w:val="kk-KZ"/>
        </w:rPr>
        <w:t xml:space="preserve"> - әл-Фараби ат. ҚазҰУ </w:t>
      </w:r>
      <w:r w:rsidR="00F5079A">
        <w:rPr>
          <w:rFonts w:ascii="Times New Roman" w:hAnsi="Times New Roman" w:cs="Times New Roman"/>
          <w:sz w:val="24"/>
          <w:szCs w:val="24"/>
        </w:rPr>
        <w:t xml:space="preserve">международной конференции. – Алматы: </w:t>
      </w:r>
      <w:proofErr w:type="spellStart"/>
      <w:r w:rsidR="00F5079A">
        <w:rPr>
          <w:rFonts w:ascii="Times New Roman" w:hAnsi="Times New Roman" w:cs="Times New Roman"/>
          <w:sz w:val="24"/>
          <w:szCs w:val="24"/>
        </w:rPr>
        <w:t>КазНУ</w:t>
      </w:r>
      <w:proofErr w:type="spellEnd"/>
      <w:r w:rsidR="00F5079A">
        <w:rPr>
          <w:rFonts w:ascii="Times New Roman" w:hAnsi="Times New Roman" w:cs="Times New Roman"/>
          <w:sz w:val="24"/>
          <w:szCs w:val="24"/>
        </w:rPr>
        <w:t>, 201</w:t>
      </w:r>
      <w:r w:rsidR="00F5079A">
        <w:rPr>
          <w:rFonts w:ascii="Times New Roman" w:hAnsi="Times New Roman" w:cs="Times New Roman"/>
          <w:sz w:val="24"/>
          <w:szCs w:val="24"/>
          <w:lang w:val="kk-KZ"/>
        </w:rPr>
        <w:t>4</w:t>
      </w:r>
      <w:r w:rsidR="00F5079A">
        <w:rPr>
          <w:rFonts w:ascii="Times New Roman" w:hAnsi="Times New Roman" w:cs="Times New Roman"/>
          <w:sz w:val="24"/>
          <w:szCs w:val="24"/>
        </w:rPr>
        <w:t>. . – С</w:t>
      </w:r>
      <w:r w:rsidR="00F5079A">
        <w:rPr>
          <w:rFonts w:ascii="Times New Roman" w:hAnsi="Times New Roman" w:cs="Times New Roman"/>
          <w:sz w:val="24"/>
          <w:szCs w:val="24"/>
          <w:lang w:val="kk-KZ"/>
        </w:rPr>
        <w:t>. 129-131</w:t>
      </w:r>
    </w:p>
    <w:p w:rsidR="00676449" w:rsidRDefault="00676449" w:rsidP="00596EDD">
      <w:pPr>
        <w:pStyle w:val="a3"/>
        <w:tabs>
          <w:tab w:val="left" w:pos="540"/>
        </w:tabs>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4 курс студенті </w:t>
      </w:r>
      <w:r>
        <w:rPr>
          <w:rFonts w:ascii="Times New Roman" w:hAnsi="Times New Roman" w:cs="Times New Roman"/>
          <w:sz w:val="24"/>
          <w:szCs w:val="24"/>
        </w:rPr>
        <w:t xml:space="preserve">// Проблемы культурной модернизации в Казахстане. Материалы </w:t>
      </w:r>
    </w:p>
    <w:p w:rsidR="00596EDD" w:rsidRDefault="00596EDD" w:rsidP="00EA3D5C">
      <w:pPr>
        <w:spacing w:after="0" w:line="240" w:lineRule="auto"/>
        <w:rPr>
          <w:lang w:val="kk-KZ"/>
        </w:rPr>
      </w:pPr>
    </w:p>
    <w:p w:rsidR="00596EDD" w:rsidRDefault="00596EDD" w:rsidP="00EA3D5C">
      <w:pPr>
        <w:spacing w:after="0" w:line="240" w:lineRule="auto"/>
        <w:jc w:val="both"/>
        <w:rPr>
          <w:rFonts w:ascii="Times New Roman" w:hAnsi="Times New Roman" w:cs="Times New Roman"/>
          <w:sz w:val="24"/>
          <w:szCs w:val="24"/>
          <w:lang w:val="kk-KZ"/>
        </w:rPr>
      </w:pPr>
    </w:p>
    <w:p w:rsidR="00D063A5" w:rsidRDefault="00596EDD" w:rsidP="00596EDD">
      <w:pPr>
        <w:pStyle w:val="a3"/>
        <w:autoSpaceDE w:val="0"/>
        <w:autoSpaceDN w:val="0"/>
        <w:adjustRightInd w:val="0"/>
        <w:spacing w:after="0" w:line="240" w:lineRule="auto"/>
        <w:ind w:left="0"/>
        <w:rPr>
          <w:rFonts w:ascii="Times New Roman" w:hAnsi="Times New Roman" w:cs="Times New Roman"/>
          <w:caps/>
          <w:sz w:val="24"/>
          <w:szCs w:val="24"/>
          <w:lang w:val="en-US"/>
        </w:rPr>
      </w:pPr>
      <w:r>
        <w:rPr>
          <w:rFonts w:ascii="Times New Roman" w:hAnsi="Times New Roman" w:cs="Times New Roman"/>
          <w:sz w:val="24"/>
          <w:szCs w:val="24"/>
          <w:lang w:val="kk-KZ"/>
        </w:rPr>
        <w:t>10.</w:t>
      </w:r>
      <w:proofErr w:type="spellStart"/>
      <w:r w:rsidR="00D063A5">
        <w:rPr>
          <w:rFonts w:ascii="Times New Roman" w:hAnsi="Times New Roman" w:cs="Times New Roman"/>
          <w:sz w:val="24"/>
          <w:szCs w:val="24"/>
          <w:lang w:val="en-US"/>
        </w:rPr>
        <w:t>Kairat</w:t>
      </w:r>
      <w:proofErr w:type="spellEnd"/>
      <w:r w:rsidR="00D063A5">
        <w:rPr>
          <w:rFonts w:ascii="Times New Roman" w:hAnsi="Times New Roman" w:cs="Times New Roman"/>
          <w:sz w:val="24"/>
          <w:szCs w:val="24"/>
          <w:lang w:val="en-US"/>
        </w:rPr>
        <w:t xml:space="preserve"> </w:t>
      </w:r>
      <w:proofErr w:type="spellStart"/>
      <w:r w:rsidR="00D063A5">
        <w:rPr>
          <w:rFonts w:ascii="Times New Roman" w:hAnsi="Times New Roman" w:cs="Times New Roman"/>
          <w:sz w:val="24"/>
          <w:szCs w:val="24"/>
          <w:lang w:val="en-US"/>
        </w:rPr>
        <w:t>Zatov</w:t>
      </w:r>
      <w:proofErr w:type="spellEnd"/>
      <w:r w:rsidR="00D063A5">
        <w:rPr>
          <w:rFonts w:ascii="Times New Roman" w:hAnsi="Times New Roman" w:cs="Times New Roman"/>
          <w:sz w:val="24"/>
          <w:szCs w:val="24"/>
          <w:lang w:val="en-US"/>
        </w:rPr>
        <w:t xml:space="preserve">, </w:t>
      </w:r>
      <w:proofErr w:type="spellStart"/>
      <w:r w:rsidR="00D063A5">
        <w:rPr>
          <w:rFonts w:ascii="Times New Roman" w:hAnsi="Times New Roman" w:cs="Times New Roman"/>
          <w:sz w:val="24"/>
          <w:szCs w:val="24"/>
          <w:lang w:val="en-US"/>
        </w:rPr>
        <w:t>Tursun</w:t>
      </w:r>
      <w:proofErr w:type="spellEnd"/>
      <w:r w:rsidR="00D063A5">
        <w:rPr>
          <w:rFonts w:ascii="Times New Roman" w:hAnsi="Times New Roman" w:cs="Times New Roman"/>
          <w:sz w:val="24"/>
          <w:szCs w:val="24"/>
          <w:lang w:val="en-US"/>
        </w:rPr>
        <w:t xml:space="preserve"> </w:t>
      </w:r>
      <w:proofErr w:type="spellStart"/>
      <w:r w:rsidR="00D063A5">
        <w:rPr>
          <w:rFonts w:ascii="Times New Roman" w:hAnsi="Times New Roman" w:cs="Times New Roman"/>
          <w:sz w:val="24"/>
          <w:szCs w:val="24"/>
          <w:lang w:val="en-US"/>
        </w:rPr>
        <w:t>Gabitov</w:t>
      </w:r>
      <w:proofErr w:type="spellEnd"/>
      <w:r w:rsidR="00D063A5">
        <w:rPr>
          <w:rFonts w:ascii="Times New Roman" w:hAnsi="Times New Roman" w:cs="Times New Roman"/>
          <w:b/>
          <w:caps/>
          <w:sz w:val="24"/>
          <w:szCs w:val="24"/>
          <w:lang w:val="en-US"/>
        </w:rPr>
        <w:t xml:space="preserve"> </w:t>
      </w:r>
      <w:r w:rsidR="00D063A5">
        <w:rPr>
          <w:rFonts w:ascii="Times New Roman" w:hAnsi="Times New Roman" w:cs="Times New Roman"/>
          <w:caps/>
          <w:sz w:val="24"/>
          <w:szCs w:val="24"/>
          <w:lang w:val="en-US"/>
        </w:rPr>
        <w:t>of Kazakhstan Islam   //</w:t>
      </w:r>
      <w:r w:rsidR="00D063A5">
        <w:rPr>
          <w:rFonts w:ascii="Times New Roman" w:hAnsi="Times New Roman" w:cs="Times New Roman"/>
          <w:caps/>
          <w:sz w:val="24"/>
          <w:szCs w:val="24"/>
          <w:lang w:val="kk-KZ"/>
        </w:rPr>
        <w:t xml:space="preserve">   </w:t>
      </w:r>
      <w:r w:rsidR="00D063A5">
        <w:rPr>
          <w:rFonts w:ascii="Times New Roman" w:hAnsi="Times New Roman" w:cs="Times New Roman"/>
          <w:sz w:val="24"/>
          <w:szCs w:val="24"/>
          <w:lang w:val="en-US"/>
        </w:rPr>
        <w:t>International Journal of Social Sciences and Humanities 1, №1, 3 (2014),   al-</w:t>
      </w:r>
      <w:proofErr w:type="spellStart"/>
      <w:r w:rsidR="00D063A5">
        <w:rPr>
          <w:rFonts w:ascii="Times New Roman" w:hAnsi="Times New Roman" w:cs="Times New Roman"/>
          <w:sz w:val="24"/>
          <w:szCs w:val="24"/>
          <w:lang w:val="en-US"/>
        </w:rPr>
        <w:t>Farabi</w:t>
      </w:r>
      <w:proofErr w:type="spellEnd"/>
      <w:r w:rsidR="00D063A5">
        <w:rPr>
          <w:rFonts w:ascii="Times New Roman" w:hAnsi="Times New Roman" w:cs="Times New Roman"/>
          <w:sz w:val="24"/>
          <w:szCs w:val="24"/>
          <w:lang w:val="en-US"/>
        </w:rPr>
        <w:t xml:space="preserve"> Kazakh  National University, -  Almaty, the Republic of Kazakhstan  </w:t>
      </w:r>
      <w:proofErr w:type="spellStart"/>
      <w:r w:rsidR="00D063A5">
        <w:rPr>
          <w:rFonts w:ascii="Times New Roman" w:hAnsi="Times New Roman" w:cs="Times New Roman"/>
          <w:sz w:val="24"/>
          <w:szCs w:val="24"/>
          <w:lang w:val="en-US"/>
        </w:rPr>
        <w:t>website:http</w:t>
      </w:r>
      <w:proofErr w:type="spellEnd"/>
      <w:r w:rsidR="00D063A5">
        <w:rPr>
          <w:rFonts w:ascii="Times New Roman" w:hAnsi="Times New Roman" w:cs="Times New Roman"/>
          <w:sz w:val="24"/>
          <w:szCs w:val="24"/>
          <w:lang w:val="en-US"/>
        </w:rPr>
        <w:t>: //journal.kaznu.kz. – P. 31-38</w:t>
      </w:r>
    </w:p>
    <w:p w:rsidR="00D063A5" w:rsidRDefault="00596EDD" w:rsidP="00596EDD">
      <w:pPr>
        <w:pStyle w:val="a3"/>
        <w:autoSpaceDE w:val="0"/>
        <w:autoSpaceDN w:val="0"/>
        <w:adjustRightInd w:val="0"/>
        <w:spacing w:after="0" w:line="240" w:lineRule="auto"/>
        <w:ind w:left="0"/>
        <w:rPr>
          <w:rFonts w:ascii="Times New Roman" w:hAnsi="Times New Roman" w:cs="Times New Roman"/>
          <w:caps/>
          <w:sz w:val="24"/>
          <w:szCs w:val="24"/>
          <w:lang w:val="en-US"/>
        </w:rPr>
      </w:pPr>
      <w:r w:rsidRPr="00596EDD">
        <w:rPr>
          <w:rFonts w:ascii="Times New Roman" w:hAnsi="Times New Roman" w:cs="Times New Roman"/>
          <w:sz w:val="24"/>
          <w:szCs w:val="24"/>
          <w:lang w:val="en-US"/>
        </w:rPr>
        <w:t>11</w:t>
      </w:r>
      <w:proofErr w:type="gramStart"/>
      <w:r w:rsidRPr="00596EDD">
        <w:rPr>
          <w:rFonts w:ascii="Times New Roman" w:hAnsi="Times New Roman" w:cs="Times New Roman"/>
          <w:sz w:val="24"/>
          <w:szCs w:val="24"/>
          <w:lang w:val="en-US"/>
        </w:rPr>
        <w:t>.</w:t>
      </w:r>
      <w:r w:rsidR="00D063A5">
        <w:rPr>
          <w:rFonts w:ascii="Times New Roman" w:hAnsi="Times New Roman" w:cs="Times New Roman"/>
          <w:sz w:val="24"/>
          <w:szCs w:val="24"/>
          <w:lang w:val="en-US"/>
        </w:rPr>
        <w:t>Tursun</w:t>
      </w:r>
      <w:proofErr w:type="gramEnd"/>
      <w:r w:rsidR="00D063A5">
        <w:rPr>
          <w:rFonts w:ascii="Times New Roman" w:hAnsi="Times New Roman" w:cs="Times New Roman"/>
          <w:sz w:val="24"/>
          <w:szCs w:val="24"/>
          <w:lang w:val="en-US"/>
        </w:rPr>
        <w:t xml:space="preserve"> </w:t>
      </w:r>
      <w:proofErr w:type="spellStart"/>
      <w:r w:rsidR="00D063A5">
        <w:rPr>
          <w:rFonts w:ascii="Times New Roman" w:hAnsi="Times New Roman" w:cs="Times New Roman"/>
          <w:sz w:val="24"/>
          <w:szCs w:val="24"/>
          <w:lang w:val="en-US"/>
        </w:rPr>
        <w:t>Gabitov</w:t>
      </w:r>
      <w:proofErr w:type="spellEnd"/>
      <w:r w:rsidR="00D063A5">
        <w:rPr>
          <w:rFonts w:ascii="Times New Roman" w:hAnsi="Times New Roman" w:cs="Times New Roman"/>
          <w:sz w:val="24"/>
          <w:szCs w:val="24"/>
          <w:lang w:val="en-US"/>
        </w:rPr>
        <w:t xml:space="preserve">, </w:t>
      </w:r>
      <w:proofErr w:type="spellStart"/>
      <w:r w:rsidR="00D063A5">
        <w:rPr>
          <w:rFonts w:ascii="Times New Roman" w:hAnsi="Times New Roman" w:cs="Times New Roman"/>
          <w:sz w:val="24"/>
          <w:szCs w:val="24"/>
          <w:lang w:val="en-US"/>
        </w:rPr>
        <w:t>Biazdikova</w:t>
      </w:r>
      <w:proofErr w:type="spellEnd"/>
      <w:r w:rsidR="00D063A5">
        <w:rPr>
          <w:rFonts w:ascii="Times New Roman" w:hAnsi="Times New Roman" w:cs="Times New Roman"/>
          <w:sz w:val="24"/>
          <w:szCs w:val="24"/>
          <w:lang w:val="en-US"/>
        </w:rPr>
        <w:t xml:space="preserve"> K.A.,  </w:t>
      </w:r>
      <w:proofErr w:type="spellStart"/>
      <w:r w:rsidR="00D063A5">
        <w:rPr>
          <w:rFonts w:ascii="Times New Roman" w:hAnsi="Times New Roman" w:cs="Times New Roman"/>
          <w:sz w:val="24"/>
          <w:szCs w:val="24"/>
        </w:rPr>
        <w:t>Муханбет</w:t>
      </w:r>
      <w:proofErr w:type="spellEnd"/>
      <w:r w:rsidR="00D063A5">
        <w:rPr>
          <w:rFonts w:ascii="Times New Roman" w:hAnsi="Times New Roman" w:cs="Times New Roman"/>
          <w:sz w:val="24"/>
          <w:szCs w:val="24"/>
          <w:lang w:val="en-US"/>
        </w:rPr>
        <w:t xml:space="preserve"> </w:t>
      </w:r>
      <w:proofErr w:type="spellStart"/>
      <w:r w:rsidR="00D063A5">
        <w:rPr>
          <w:rFonts w:ascii="Times New Roman" w:hAnsi="Times New Roman" w:cs="Times New Roman"/>
          <w:sz w:val="24"/>
          <w:szCs w:val="24"/>
        </w:rPr>
        <w:t>Асем</w:t>
      </w:r>
      <w:proofErr w:type="spellEnd"/>
      <w:r w:rsidR="00D063A5">
        <w:rPr>
          <w:rFonts w:ascii="Times New Roman" w:hAnsi="Times New Roman" w:cs="Times New Roman"/>
          <w:sz w:val="24"/>
          <w:szCs w:val="24"/>
          <w:lang w:val="en-US"/>
        </w:rPr>
        <w:t xml:space="preserve">.  </w:t>
      </w:r>
      <w:r w:rsidR="00D063A5">
        <w:rPr>
          <w:rFonts w:ascii="Times New Roman" w:hAnsi="Times New Roman" w:cs="Times New Roman"/>
          <w:b/>
          <w:caps/>
          <w:sz w:val="24"/>
          <w:szCs w:val="24"/>
          <w:lang w:val="en-US"/>
        </w:rPr>
        <w:t xml:space="preserve"> </w:t>
      </w:r>
      <w:r w:rsidR="00D063A5">
        <w:rPr>
          <w:rFonts w:ascii="Times New Roman" w:hAnsi="Times New Roman" w:cs="Times New Roman"/>
          <w:sz w:val="24"/>
          <w:szCs w:val="24"/>
          <w:lang w:val="en-US"/>
        </w:rPr>
        <w:t xml:space="preserve">Contradictions of Contemporary Culture and Civilization, Processes of Tradition and Innovation </w:t>
      </w:r>
      <w:r w:rsidR="00D063A5">
        <w:rPr>
          <w:rFonts w:ascii="Times New Roman" w:hAnsi="Times New Roman" w:cs="Times New Roman"/>
          <w:caps/>
          <w:sz w:val="24"/>
          <w:szCs w:val="24"/>
          <w:lang w:val="en-US"/>
        </w:rPr>
        <w:t>//</w:t>
      </w:r>
      <w:r w:rsidR="00D063A5">
        <w:rPr>
          <w:rFonts w:ascii="Times New Roman" w:hAnsi="Times New Roman" w:cs="Times New Roman"/>
          <w:sz w:val="24"/>
          <w:szCs w:val="24"/>
          <w:lang w:val="en-US"/>
        </w:rPr>
        <w:t>International Journal of Social Sciences and Humanities 1, №1, 3 (2014),   al-</w:t>
      </w:r>
      <w:proofErr w:type="spellStart"/>
      <w:r w:rsidR="00D063A5">
        <w:rPr>
          <w:rFonts w:ascii="Times New Roman" w:hAnsi="Times New Roman" w:cs="Times New Roman"/>
          <w:sz w:val="24"/>
          <w:szCs w:val="24"/>
          <w:lang w:val="en-US"/>
        </w:rPr>
        <w:t>Farabi</w:t>
      </w:r>
      <w:proofErr w:type="spellEnd"/>
      <w:r w:rsidR="00D063A5">
        <w:rPr>
          <w:rFonts w:ascii="Times New Roman" w:hAnsi="Times New Roman" w:cs="Times New Roman"/>
          <w:sz w:val="24"/>
          <w:szCs w:val="24"/>
          <w:lang w:val="en-US"/>
        </w:rPr>
        <w:t xml:space="preserve"> </w:t>
      </w:r>
      <w:proofErr w:type="gramStart"/>
      <w:r w:rsidR="00D063A5">
        <w:rPr>
          <w:rFonts w:ascii="Times New Roman" w:hAnsi="Times New Roman" w:cs="Times New Roman"/>
          <w:sz w:val="24"/>
          <w:szCs w:val="24"/>
          <w:lang w:val="en-US"/>
        </w:rPr>
        <w:t>Kazakh  National</w:t>
      </w:r>
      <w:proofErr w:type="gramEnd"/>
      <w:r w:rsidR="00D063A5">
        <w:rPr>
          <w:rFonts w:ascii="Times New Roman" w:hAnsi="Times New Roman" w:cs="Times New Roman"/>
          <w:sz w:val="24"/>
          <w:szCs w:val="24"/>
          <w:lang w:val="en-US"/>
        </w:rPr>
        <w:t xml:space="preserve"> University. -  Almaty, the Republic of </w:t>
      </w:r>
      <w:proofErr w:type="gramStart"/>
      <w:r w:rsidR="00D063A5">
        <w:rPr>
          <w:rFonts w:ascii="Times New Roman" w:hAnsi="Times New Roman" w:cs="Times New Roman"/>
          <w:sz w:val="24"/>
          <w:szCs w:val="24"/>
          <w:lang w:val="en-US"/>
        </w:rPr>
        <w:t xml:space="preserve">Kazakhstan  </w:t>
      </w:r>
      <w:proofErr w:type="spellStart"/>
      <w:r w:rsidR="00D063A5">
        <w:rPr>
          <w:rFonts w:ascii="Times New Roman" w:hAnsi="Times New Roman" w:cs="Times New Roman"/>
          <w:sz w:val="24"/>
          <w:szCs w:val="24"/>
          <w:lang w:val="en-US"/>
        </w:rPr>
        <w:t>website:http</w:t>
      </w:r>
      <w:proofErr w:type="spellEnd"/>
      <w:proofErr w:type="gramEnd"/>
      <w:r w:rsidR="00D063A5">
        <w:rPr>
          <w:rFonts w:ascii="Times New Roman" w:hAnsi="Times New Roman" w:cs="Times New Roman"/>
          <w:sz w:val="24"/>
          <w:szCs w:val="24"/>
          <w:lang w:val="en-US"/>
        </w:rPr>
        <w:t>://journal.kaznu.kz. – P. 39-42</w:t>
      </w:r>
    </w:p>
    <w:p w:rsidR="00D063A5" w:rsidRDefault="00596EDD" w:rsidP="00596EDD">
      <w:pPr>
        <w:pStyle w:val="a3"/>
        <w:autoSpaceDE w:val="0"/>
        <w:autoSpaceDN w:val="0"/>
        <w:adjustRightInd w:val="0"/>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1</w:t>
      </w:r>
      <w:r w:rsidRPr="00596EDD">
        <w:rPr>
          <w:rFonts w:ascii="Times New Roman" w:hAnsi="Times New Roman" w:cs="Times New Roman"/>
          <w:sz w:val="24"/>
          <w:szCs w:val="24"/>
          <w:lang w:val="en-US"/>
        </w:rPr>
        <w:t>2.</w:t>
      </w:r>
      <w:r w:rsidR="00D063A5">
        <w:rPr>
          <w:rFonts w:ascii="Times New Roman" w:hAnsi="Times New Roman" w:cs="Times New Roman"/>
          <w:sz w:val="24"/>
          <w:szCs w:val="24"/>
          <w:lang w:val="en-US"/>
        </w:rPr>
        <w:t xml:space="preserve">Tursun </w:t>
      </w:r>
      <w:proofErr w:type="spellStart"/>
      <w:r w:rsidR="00D063A5">
        <w:rPr>
          <w:rFonts w:ascii="Times New Roman" w:hAnsi="Times New Roman" w:cs="Times New Roman"/>
          <w:sz w:val="24"/>
          <w:szCs w:val="24"/>
          <w:lang w:val="en-US"/>
        </w:rPr>
        <w:t>Gabitov</w:t>
      </w:r>
      <w:proofErr w:type="spellEnd"/>
      <w:r w:rsidR="00D063A5">
        <w:rPr>
          <w:rFonts w:ascii="Times New Roman" w:hAnsi="Times New Roman" w:cs="Times New Roman"/>
          <w:sz w:val="24"/>
          <w:szCs w:val="24"/>
          <w:lang w:val="en-US"/>
        </w:rPr>
        <w:t xml:space="preserve">, </w:t>
      </w:r>
      <w:proofErr w:type="spellStart"/>
      <w:r w:rsidR="00D063A5">
        <w:rPr>
          <w:rFonts w:ascii="Times New Roman" w:hAnsi="Times New Roman" w:cs="Times New Roman"/>
          <w:sz w:val="24"/>
          <w:szCs w:val="24"/>
          <w:lang w:val="en-US"/>
        </w:rPr>
        <w:t>Dinara</w:t>
      </w:r>
      <w:proofErr w:type="spellEnd"/>
      <w:r w:rsidR="00D063A5">
        <w:rPr>
          <w:rFonts w:ascii="Times New Roman" w:hAnsi="Times New Roman" w:cs="Times New Roman"/>
          <w:sz w:val="24"/>
          <w:szCs w:val="24"/>
          <w:lang w:val="en-US"/>
        </w:rPr>
        <w:t xml:space="preserve">  </w:t>
      </w:r>
      <w:proofErr w:type="spellStart"/>
      <w:r w:rsidR="00D063A5">
        <w:rPr>
          <w:rFonts w:ascii="Times New Roman" w:hAnsi="Times New Roman" w:cs="Times New Roman"/>
          <w:sz w:val="24"/>
          <w:szCs w:val="24"/>
          <w:lang w:val="en-US"/>
        </w:rPr>
        <w:t>Zhanabaeva</w:t>
      </w:r>
      <w:proofErr w:type="spellEnd"/>
      <w:r w:rsidR="00D063A5">
        <w:rPr>
          <w:rFonts w:ascii="Times New Roman" w:hAnsi="Times New Roman" w:cs="Times New Roman"/>
          <w:b/>
          <w:caps/>
          <w:sz w:val="24"/>
          <w:szCs w:val="24"/>
          <w:lang w:val="kk-KZ"/>
        </w:rPr>
        <w:t xml:space="preserve"> </w:t>
      </w:r>
      <w:r w:rsidR="00D063A5">
        <w:rPr>
          <w:rFonts w:ascii="Times New Roman" w:hAnsi="Times New Roman" w:cs="Times New Roman"/>
          <w:caps/>
          <w:sz w:val="24"/>
          <w:szCs w:val="24"/>
          <w:lang w:val="kk-KZ"/>
        </w:rPr>
        <w:t xml:space="preserve">Place of national </w:t>
      </w:r>
      <w:r w:rsidR="00D063A5">
        <w:rPr>
          <w:rFonts w:ascii="Times New Roman" w:hAnsi="Times New Roman" w:cs="Times New Roman"/>
          <w:caps/>
          <w:sz w:val="24"/>
          <w:szCs w:val="24"/>
          <w:lang w:val="en-US"/>
        </w:rPr>
        <w:t>women’s</w:t>
      </w:r>
      <w:r w:rsidR="00D063A5">
        <w:rPr>
          <w:rFonts w:ascii="Times New Roman" w:hAnsi="Times New Roman" w:cs="Times New Roman"/>
          <w:caps/>
          <w:sz w:val="24"/>
          <w:szCs w:val="24"/>
          <w:lang w:val="kk-KZ"/>
        </w:rPr>
        <w:t xml:space="preserve"> clothing fashion designs</w:t>
      </w:r>
      <w:r w:rsidR="00D063A5">
        <w:rPr>
          <w:rFonts w:ascii="Times New Roman" w:hAnsi="Times New Roman" w:cs="Times New Roman"/>
          <w:caps/>
          <w:sz w:val="24"/>
          <w:szCs w:val="24"/>
          <w:lang w:val="en-US"/>
        </w:rPr>
        <w:t xml:space="preserve"> in formation of Kazakhstan’s  image // </w:t>
      </w:r>
      <w:r w:rsidR="00D063A5">
        <w:rPr>
          <w:rFonts w:ascii="Times New Roman" w:hAnsi="Times New Roman" w:cs="Times New Roman"/>
          <w:sz w:val="24"/>
          <w:szCs w:val="24"/>
          <w:lang w:val="en-US"/>
        </w:rPr>
        <w:t xml:space="preserve">International Journal </w:t>
      </w:r>
      <w:proofErr w:type="gramStart"/>
      <w:r w:rsidR="00D063A5">
        <w:rPr>
          <w:rFonts w:ascii="Times New Roman" w:hAnsi="Times New Roman" w:cs="Times New Roman"/>
          <w:sz w:val="24"/>
          <w:szCs w:val="24"/>
          <w:lang w:val="en-US"/>
        </w:rPr>
        <w:t>of</w:t>
      </w:r>
      <w:proofErr w:type="gramEnd"/>
      <w:r w:rsidR="00D063A5">
        <w:rPr>
          <w:rFonts w:ascii="Times New Roman" w:hAnsi="Times New Roman" w:cs="Times New Roman"/>
          <w:sz w:val="24"/>
          <w:szCs w:val="24"/>
          <w:lang w:val="en-US"/>
        </w:rPr>
        <w:t xml:space="preserve"> Social Sciences and Humanities 1, №1, 3 (2014),   al-</w:t>
      </w:r>
      <w:proofErr w:type="spellStart"/>
      <w:r w:rsidR="00D063A5">
        <w:rPr>
          <w:rFonts w:ascii="Times New Roman" w:hAnsi="Times New Roman" w:cs="Times New Roman"/>
          <w:sz w:val="24"/>
          <w:szCs w:val="24"/>
          <w:lang w:val="en-US"/>
        </w:rPr>
        <w:t>Farabi</w:t>
      </w:r>
      <w:proofErr w:type="spellEnd"/>
      <w:r w:rsidR="00D063A5">
        <w:rPr>
          <w:rFonts w:ascii="Times New Roman" w:hAnsi="Times New Roman" w:cs="Times New Roman"/>
          <w:sz w:val="24"/>
          <w:szCs w:val="24"/>
          <w:lang w:val="en-US"/>
        </w:rPr>
        <w:t xml:space="preserve"> Kazakh  National University.  Almaty, the Republic of </w:t>
      </w:r>
      <w:proofErr w:type="gramStart"/>
      <w:r w:rsidR="00D063A5">
        <w:rPr>
          <w:rFonts w:ascii="Times New Roman" w:hAnsi="Times New Roman" w:cs="Times New Roman"/>
          <w:sz w:val="24"/>
          <w:szCs w:val="24"/>
          <w:lang w:val="en-US"/>
        </w:rPr>
        <w:t xml:space="preserve">Kazakhstan  </w:t>
      </w:r>
      <w:proofErr w:type="spellStart"/>
      <w:r w:rsidR="00D063A5">
        <w:rPr>
          <w:rFonts w:ascii="Times New Roman" w:hAnsi="Times New Roman" w:cs="Times New Roman"/>
          <w:sz w:val="24"/>
          <w:szCs w:val="24"/>
          <w:lang w:val="en-US"/>
        </w:rPr>
        <w:t>website:http</w:t>
      </w:r>
      <w:proofErr w:type="spellEnd"/>
      <w:proofErr w:type="gramEnd"/>
      <w:r w:rsidR="00D063A5">
        <w:rPr>
          <w:rFonts w:ascii="Times New Roman" w:hAnsi="Times New Roman" w:cs="Times New Roman"/>
          <w:sz w:val="24"/>
          <w:szCs w:val="24"/>
          <w:lang w:val="en-US"/>
        </w:rPr>
        <w:t>://journal.kaznu.kz. – P.76-79</w:t>
      </w:r>
    </w:p>
    <w:p w:rsidR="00D063A5" w:rsidRDefault="00D063A5" w:rsidP="00D063A5">
      <w:pPr>
        <w:pStyle w:val="a3"/>
        <w:adjustRightInd w:val="0"/>
        <w:spacing w:after="0" w:line="240" w:lineRule="auto"/>
        <w:ind w:left="0"/>
        <w:rPr>
          <w:rFonts w:ascii="Times New Roman" w:hAnsi="Times New Roman" w:cs="Times New Roman"/>
          <w:sz w:val="24"/>
          <w:szCs w:val="24"/>
          <w:lang w:val="en-US"/>
        </w:rPr>
      </w:pPr>
    </w:p>
    <w:p w:rsidR="00D063A5" w:rsidRDefault="00D063A5" w:rsidP="00EA3D5C">
      <w:pPr>
        <w:pStyle w:val="11"/>
        <w:widowControl w:val="0"/>
        <w:jc w:val="center"/>
        <w:outlineLvl w:val="0"/>
        <w:rPr>
          <w:b/>
          <w:i/>
          <w:szCs w:val="28"/>
          <w:lang w:val="en-US"/>
        </w:rPr>
      </w:pPr>
    </w:p>
    <w:p w:rsidR="00D063A5" w:rsidRPr="00CC67A9" w:rsidRDefault="00CC67A9" w:rsidP="00EA3D5C">
      <w:pPr>
        <w:pStyle w:val="11"/>
        <w:widowControl w:val="0"/>
        <w:jc w:val="center"/>
        <w:outlineLvl w:val="0"/>
        <w:rPr>
          <w:b/>
          <w:i/>
          <w:szCs w:val="28"/>
        </w:rPr>
      </w:pPr>
      <w:r>
        <w:rPr>
          <w:b/>
          <w:i/>
          <w:szCs w:val="28"/>
        </w:rPr>
        <w:t>2013 г.</w:t>
      </w:r>
      <w:bookmarkStart w:id="0" w:name="_GoBack"/>
      <w:bookmarkEnd w:id="0"/>
    </w:p>
    <w:p w:rsidR="00CC2E78" w:rsidRDefault="00CC2E78" w:rsidP="00EA3D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Pr>
          <w:rFonts w:ascii="Times New Roman" w:hAnsi="Times New Roman" w:cs="Times New Roman"/>
          <w:snapToGrid w:val="0"/>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b/>
          <w:snapToGrid w:val="0"/>
          <w:sz w:val="24"/>
          <w:szCs w:val="24"/>
          <w:lang w:val="kk-KZ"/>
        </w:rPr>
        <w:t>Қазақ мәдениетінің рухани кеңістігі.</w:t>
      </w:r>
      <w:r>
        <w:rPr>
          <w:rFonts w:ascii="Times New Roman" w:hAnsi="Times New Roman" w:cs="Times New Roman"/>
          <w:snapToGrid w:val="0"/>
          <w:sz w:val="24"/>
          <w:szCs w:val="24"/>
          <w:lang w:val="kk-KZ"/>
        </w:rPr>
        <w:t xml:space="preserve"> Монография.  </w:t>
      </w:r>
      <w:r>
        <w:rPr>
          <w:rFonts w:ascii="Times New Roman" w:hAnsi="Times New Roman" w:cs="Times New Roman"/>
          <w:b/>
          <w:snapToGrid w:val="0"/>
          <w:sz w:val="24"/>
          <w:szCs w:val="24"/>
          <w:lang w:val="kk-KZ"/>
        </w:rPr>
        <w:t>ISBN</w:t>
      </w:r>
      <w:r>
        <w:rPr>
          <w:rFonts w:ascii="Times New Roman" w:hAnsi="Times New Roman" w:cs="Times New Roman"/>
          <w:snapToGrid w:val="0"/>
          <w:sz w:val="24"/>
          <w:szCs w:val="24"/>
          <w:lang w:val="kk-KZ"/>
        </w:rPr>
        <w:t xml:space="preserve"> 978-601-250-190-2. </w:t>
      </w:r>
      <w:r>
        <w:rPr>
          <w:rFonts w:ascii="Times New Roman" w:hAnsi="Times New Roman" w:cs="Times New Roman"/>
          <w:b/>
          <w:snapToGrid w:val="0"/>
          <w:sz w:val="24"/>
          <w:szCs w:val="24"/>
          <w:lang w:val="kk-KZ"/>
        </w:rPr>
        <w:t>Реком.: МКульт РК.</w:t>
      </w:r>
      <w:r>
        <w:rPr>
          <w:rFonts w:ascii="Times New Roman" w:hAnsi="Times New Roman" w:cs="Times New Roman"/>
          <w:snapToGrid w:val="0"/>
          <w:sz w:val="24"/>
          <w:szCs w:val="24"/>
          <w:lang w:val="kk-KZ"/>
        </w:rPr>
        <w:t xml:space="preserve"> - Алматы: Раритет, 2013. – 400 б. (в соавт. с </w:t>
      </w:r>
      <w:r>
        <w:rPr>
          <w:rFonts w:ascii="Times New Roman" w:hAnsi="Times New Roman" w:cs="Times New Roman"/>
          <w:sz w:val="24"/>
          <w:szCs w:val="24"/>
          <w:lang w:val="kk-KZ"/>
        </w:rPr>
        <w:t>Затов Қ.А.)  Cарапшылар: философия ғылымдарының докторы, профессор Нұрмұратов С.Е.; философия ғылымдарының докторы Әбдіғалиева Г.Қ. философия   докторы (PhD) Оңғаров Е.А. Монографияда қ</w:t>
      </w:r>
      <w:r>
        <w:rPr>
          <w:rFonts w:ascii="Times New Roman" w:hAnsi="Times New Roman" w:cs="Times New Roman"/>
          <w:color w:val="000000"/>
          <w:sz w:val="24"/>
          <w:szCs w:val="24"/>
          <w:lang w:val="kk-KZ"/>
        </w:rPr>
        <w:t>азақ мәдениетінің рухани, этикалық, діни және әлеуметтік құндылықтарына, олардың тарихи дәуірлер арасын жалғастырушы сабақтастық  рөліне және тәуелсіз Қазақстан мәдениетінің бүгіні мен болашағына  мәдени-философиялық талдау жасалады.</w:t>
      </w:r>
      <w:r>
        <w:rPr>
          <w:rFonts w:ascii="Times New Roman" w:hAnsi="Times New Roman" w:cs="Times New Roman"/>
          <w:spacing w:val="4"/>
          <w:sz w:val="24"/>
          <w:szCs w:val="24"/>
          <w:lang w:val="kk-KZ"/>
        </w:rPr>
        <w:t xml:space="preserve"> Сонымен қатар Қазақстан мәдениетінің қазіргі жаһандану кеңістігіндегі инновациялық үрдістеріне  сараптау беріледі. Кітап мәдениеттанушы мамандар мен жоғарғы оқу орындарының бакалаврлары, магистрлері мен докторанттарына арналған.   </w:t>
      </w:r>
      <w:r>
        <w:rPr>
          <w:rFonts w:ascii="Times New Roman" w:hAnsi="Times New Roman" w:cs="Times New Roman"/>
          <w:sz w:val="24"/>
          <w:szCs w:val="24"/>
          <w:lang w:val="kk-KZ"/>
        </w:rPr>
        <w:t xml:space="preserve">Монография  ҚР Білім және ғылым министрлігінің 2012-2014 жылдарға арналған ғылыми  зерттеулерді гранттық қаржыландыру аясында «Исламдағы толеранттылық дәстүрі» жобасы бойынша орындалған. </w:t>
      </w:r>
    </w:p>
    <w:p w:rsidR="00CC2E78" w:rsidRDefault="00CC2E78" w:rsidP="00EA3D5C">
      <w:pPr>
        <w:spacing w:after="0" w:line="240" w:lineRule="auto"/>
        <w:jc w:val="both"/>
        <w:rPr>
          <w:rFonts w:ascii="Times New Roman" w:hAnsi="Times New Roman" w:cs="Times New Roman"/>
          <w:sz w:val="24"/>
          <w:szCs w:val="24"/>
          <w:lang w:val="kk-KZ"/>
        </w:rPr>
      </w:pPr>
      <w:r>
        <w:rPr>
          <w:rFonts w:ascii="Times New Roman" w:hAnsi="Times New Roman" w:cs="Times New Roman"/>
          <w:snapToGrid w:val="0"/>
          <w:sz w:val="24"/>
          <w:szCs w:val="24"/>
        </w:rPr>
        <w:lastRenderedPageBreak/>
        <w:t>2</w:t>
      </w:r>
      <w:r>
        <w:rPr>
          <w:rFonts w:ascii="Times New Roman" w:hAnsi="Times New Roman" w:cs="Times New Roman"/>
          <w:snapToGrid w:val="0"/>
          <w:sz w:val="24"/>
          <w:szCs w:val="24"/>
          <w:lang w:val="kk-KZ"/>
        </w:rPr>
        <w:t xml:space="preserve">. </w:t>
      </w:r>
      <w:r>
        <w:rPr>
          <w:rFonts w:ascii="Times New Roman" w:hAnsi="Times New Roman" w:cs="Times New Roman"/>
          <w:b/>
          <w:snapToGrid w:val="0"/>
          <w:sz w:val="24"/>
          <w:szCs w:val="24"/>
          <w:lang w:val="kk-KZ"/>
        </w:rPr>
        <w:t>Теория и методология типологии культур</w:t>
      </w:r>
      <w:r>
        <w:rPr>
          <w:rFonts w:ascii="Times New Roman" w:hAnsi="Times New Roman" w:cs="Times New Roman"/>
          <w:snapToGrid w:val="0"/>
          <w:sz w:val="24"/>
          <w:szCs w:val="24"/>
          <w:lang w:val="kk-KZ"/>
        </w:rPr>
        <w:t xml:space="preserve">. Электронное учебное пособие для магистрантов отделения культурологии </w:t>
      </w:r>
      <w:r>
        <w:rPr>
          <w:rFonts w:ascii="Times New Roman" w:hAnsi="Times New Roman" w:cs="Times New Roman"/>
          <w:snapToGrid w:val="0"/>
          <w:sz w:val="24"/>
          <w:szCs w:val="24"/>
        </w:rPr>
        <w:t xml:space="preserve">1 к. </w:t>
      </w:r>
      <w:proofErr w:type="spellStart"/>
      <w:r>
        <w:rPr>
          <w:rFonts w:ascii="Times New Roman" w:hAnsi="Times New Roman" w:cs="Times New Roman"/>
          <w:snapToGrid w:val="0"/>
          <w:sz w:val="24"/>
          <w:szCs w:val="24"/>
        </w:rPr>
        <w:t>КазНУ</w:t>
      </w:r>
      <w:proofErr w:type="spellEnd"/>
      <w:r>
        <w:rPr>
          <w:rFonts w:ascii="Times New Roman" w:hAnsi="Times New Roman" w:cs="Times New Roman"/>
          <w:snapToGrid w:val="0"/>
          <w:sz w:val="24"/>
          <w:szCs w:val="24"/>
        </w:rPr>
        <w:t xml:space="preserve"> им. аль-</w:t>
      </w:r>
      <w:proofErr w:type="spellStart"/>
      <w:r>
        <w:rPr>
          <w:rFonts w:ascii="Times New Roman" w:hAnsi="Times New Roman" w:cs="Times New Roman"/>
          <w:snapToGrid w:val="0"/>
          <w:sz w:val="24"/>
          <w:szCs w:val="24"/>
        </w:rPr>
        <w:t>Фараби</w:t>
      </w:r>
      <w:proofErr w:type="spellEnd"/>
      <w:r>
        <w:rPr>
          <w:rFonts w:ascii="Times New Roman" w:hAnsi="Times New Roman" w:cs="Times New Roman"/>
          <w:snapToGrid w:val="0"/>
          <w:sz w:val="24"/>
          <w:szCs w:val="24"/>
          <w:lang w:val="kk-KZ"/>
        </w:rPr>
        <w:t xml:space="preserve">. – Алматы: КазНУ </w:t>
      </w:r>
      <w:r>
        <w:rPr>
          <w:rFonts w:ascii="Times New Roman" w:hAnsi="Times New Roman" w:cs="Times New Roman"/>
          <w:snapToGrid w:val="0"/>
          <w:sz w:val="24"/>
          <w:szCs w:val="24"/>
        </w:rPr>
        <w:t>им. аль-</w:t>
      </w:r>
      <w:proofErr w:type="spellStart"/>
      <w:r>
        <w:rPr>
          <w:rFonts w:ascii="Times New Roman" w:hAnsi="Times New Roman" w:cs="Times New Roman"/>
          <w:snapToGrid w:val="0"/>
          <w:sz w:val="24"/>
          <w:szCs w:val="24"/>
        </w:rPr>
        <w:t>Фараби</w:t>
      </w:r>
      <w:proofErr w:type="spellEnd"/>
      <w:r>
        <w:rPr>
          <w:rFonts w:ascii="Times New Roman" w:hAnsi="Times New Roman" w:cs="Times New Roman"/>
          <w:snapToGrid w:val="0"/>
          <w:sz w:val="24"/>
          <w:szCs w:val="24"/>
          <w:lang w:val="kk-KZ"/>
        </w:rPr>
        <w:t xml:space="preserve">, 2013. – 120 с. </w:t>
      </w:r>
    </w:p>
    <w:p w:rsidR="00CC2E78" w:rsidRDefault="00CC2E78" w:rsidP="00EA3D5C">
      <w:pPr>
        <w:spacing w:after="0" w:line="240" w:lineRule="auto"/>
        <w:rPr>
          <w:rFonts w:ascii="Times New Roman" w:hAnsi="Times New Roman" w:cs="Times New Roman"/>
          <w:snapToGrid w:val="0"/>
          <w:sz w:val="24"/>
          <w:szCs w:val="24"/>
          <w:lang w:val="kk-KZ"/>
        </w:rPr>
      </w:pPr>
      <w:r>
        <w:rPr>
          <w:rFonts w:ascii="Times New Roman" w:hAnsi="Times New Roman" w:cs="Times New Roman"/>
          <w:snapToGrid w:val="0"/>
          <w:sz w:val="24"/>
          <w:szCs w:val="24"/>
        </w:rPr>
        <w:t>3</w:t>
      </w:r>
      <w:r>
        <w:rPr>
          <w:rFonts w:ascii="Times New Roman" w:hAnsi="Times New Roman" w:cs="Times New Roman"/>
          <w:b/>
          <w:snapToGrid w:val="0"/>
          <w:sz w:val="24"/>
          <w:szCs w:val="24"/>
        </w:rPr>
        <w:t xml:space="preserve">.  </w:t>
      </w:r>
      <w:r>
        <w:rPr>
          <w:rFonts w:ascii="Times New Roman" w:hAnsi="Times New Roman" w:cs="Times New Roman"/>
          <w:b/>
          <w:snapToGrid w:val="0"/>
          <w:sz w:val="24"/>
          <w:szCs w:val="24"/>
          <w:lang w:val="kk-KZ"/>
        </w:rPr>
        <w:t>Экология культуры</w:t>
      </w:r>
      <w:r>
        <w:rPr>
          <w:rFonts w:ascii="Times New Roman" w:hAnsi="Times New Roman" w:cs="Times New Roman"/>
          <w:snapToGrid w:val="0"/>
          <w:sz w:val="24"/>
          <w:szCs w:val="24"/>
          <w:lang w:val="kk-KZ"/>
        </w:rPr>
        <w:t xml:space="preserve">. Электронное учебное пособие для магистрантов отделения культурологии </w:t>
      </w:r>
      <w:r>
        <w:rPr>
          <w:rFonts w:ascii="Times New Roman" w:hAnsi="Times New Roman" w:cs="Times New Roman"/>
          <w:snapToGrid w:val="0"/>
          <w:sz w:val="24"/>
          <w:szCs w:val="24"/>
        </w:rPr>
        <w:t xml:space="preserve">1 к. </w:t>
      </w:r>
      <w:proofErr w:type="spellStart"/>
      <w:r>
        <w:rPr>
          <w:rFonts w:ascii="Times New Roman" w:hAnsi="Times New Roman" w:cs="Times New Roman"/>
          <w:snapToGrid w:val="0"/>
          <w:sz w:val="24"/>
          <w:szCs w:val="24"/>
        </w:rPr>
        <w:t>КазНУ</w:t>
      </w:r>
      <w:proofErr w:type="spellEnd"/>
      <w:r>
        <w:rPr>
          <w:rFonts w:ascii="Times New Roman" w:hAnsi="Times New Roman" w:cs="Times New Roman"/>
          <w:snapToGrid w:val="0"/>
          <w:sz w:val="24"/>
          <w:szCs w:val="24"/>
        </w:rPr>
        <w:t xml:space="preserve"> им. аль-</w:t>
      </w:r>
      <w:proofErr w:type="spellStart"/>
      <w:r>
        <w:rPr>
          <w:rFonts w:ascii="Times New Roman" w:hAnsi="Times New Roman" w:cs="Times New Roman"/>
          <w:snapToGrid w:val="0"/>
          <w:sz w:val="24"/>
          <w:szCs w:val="24"/>
        </w:rPr>
        <w:t>Фараби</w:t>
      </w:r>
      <w:proofErr w:type="spellEnd"/>
      <w:r>
        <w:rPr>
          <w:rFonts w:ascii="Times New Roman" w:hAnsi="Times New Roman" w:cs="Times New Roman"/>
          <w:snapToGrid w:val="0"/>
          <w:sz w:val="24"/>
          <w:szCs w:val="24"/>
          <w:lang w:val="kk-KZ"/>
        </w:rPr>
        <w:t xml:space="preserve">. – Алматы: КазНУ </w:t>
      </w:r>
      <w:r>
        <w:rPr>
          <w:rFonts w:ascii="Times New Roman" w:hAnsi="Times New Roman" w:cs="Times New Roman"/>
          <w:snapToGrid w:val="0"/>
          <w:sz w:val="24"/>
          <w:szCs w:val="24"/>
        </w:rPr>
        <w:t>им. аль-</w:t>
      </w:r>
      <w:proofErr w:type="spellStart"/>
      <w:r>
        <w:rPr>
          <w:rFonts w:ascii="Times New Roman" w:hAnsi="Times New Roman" w:cs="Times New Roman"/>
          <w:snapToGrid w:val="0"/>
          <w:sz w:val="24"/>
          <w:szCs w:val="24"/>
        </w:rPr>
        <w:t>Фараби</w:t>
      </w:r>
      <w:proofErr w:type="spellEnd"/>
      <w:r>
        <w:rPr>
          <w:rFonts w:ascii="Times New Roman" w:hAnsi="Times New Roman" w:cs="Times New Roman"/>
          <w:snapToGrid w:val="0"/>
          <w:sz w:val="24"/>
          <w:szCs w:val="24"/>
          <w:lang w:val="kk-KZ"/>
        </w:rPr>
        <w:t xml:space="preserve">, 2013. – 112 с. </w:t>
      </w:r>
    </w:p>
    <w:p w:rsidR="00CC2E78" w:rsidRDefault="00CC2E78" w:rsidP="00EA3D5C">
      <w:pPr>
        <w:spacing w:after="0" w:line="240" w:lineRule="auto"/>
        <w:jc w:val="both"/>
        <w:rPr>
          <w:rFonts w:ascii="Times New Roman" w:hAnsi="Times New Roman" w:cs="Times New Roman"/>
          <w:b/>
          <w:sz w:val="24"/>
          <w:szCs w:val="24"/>
          <w:lang w:val="kk-KZ"/>
        </w:rPr>
      </w:pPr>
    </w:p>
    <w:p w:rsidR="00CC2E78" w:rsidRDefault="00CC2E78" w:rsidP="00EA3D5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2. Статьи, изданные за рубежом </w:t>
      </w:r>
    </w:p>
    <w:p w:rsidR="00CC2E78" w:rsidRDefault="00CC2E78" w:rsidP="00EA3D5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 с импакт фактором</w:t>
      </w:r>
    </w:p>
    <w:p w:rsidR="00CC2E78" w:rsidRPr="00166A1B" w:rsidRDefault="00CC2E78" w:rsidP="00EA3D5C">
      <w:pPr>
        <w:pStyle w:val="a3"/>
        <w:numPr>
          <w:ilvl w:val="0"/>
          <w:numId w:val="12"/>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Национальная идея в контексте диалога культур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Вопросы философии. – М., 2013. - № 3. – С. 49-57.   База данных: Web of Knowledge.     </w:t>
      </w:r>
      <w:r>
        <w:rPr>
          <w:rFonts w:ascii="Times New Roman" w:hAnsi="Times New Roman" w:cs="Times New Roman"/>
          <w:b/>
          <w:color w:val="333333"/>
          <w:sz w:val="24"/>
          <w:szCs w:val="24"/>
          <w:lang w:val="kk-KZ"/>
        </w:rPr>
        <w:t xml:space="preserve">Thomson Reuters. </w:t>
      </w:r>
      <w:r>
        <w:rPr>
          <w:rFonts w:ascii="Times New Roman" w:hAnsi="Times New Roman" w:cs="Times New Roman"/>
          <w:color w:val="333333"/>
          <w:sz w:val="24"/>
          <w:szCs w:val="24"/>
          <w:lang w:val="kk-KZ"/>
        </w:rPr>
        <w:t>.</w:t>
      </w:r>
      <w:r>
        <w:rPr>
          <w:rFonts w:ascii="Times New Roman" w:hAnsi="Times New Roman" w:cs="Times New Roman"/>
          <w:sz w:val="24"/>
          <w:szCs w:val="24"/>
          <w:lang w:val="kk-KZ"/>
        </w:rPr>
        <w:t xml:space="preserve">ScienceDirect </w:t>
      </w:r>
    </w:p>
    <w:p w:rsidR="00BC2422" w:rsidRPr="00422D8B" w:rsidRDefault="00BC2422" w:rsidP="00EA3D5C">
      <w:pPr>
        <w:pStyle w:val="a3"/>
        <w:numPr>
          <w:ilvl w:val="0"/>
          <w:numId w:val="12"/>
        </w:numPr>
        <w:autoSpaceDE w:val="0"/>
        <w:autoSpaceDN w:val="0"/>
        <w:adjustRightInd w:val="0"/>
        <w:spacing w:after="0" w:line="240" w:lineRule="auto"/>
        <w:ind w:left="0"/>
        <w:rPr>
          <w:rFonts w:ascii="Times New Roman" w:hAnsi="Times New Roman" w:cs="Times New Roman"/>
          <w:b/>
          <w:bCs/>
          <w:sz w:val="24"/>
          <w:szCs w:val="24"/>
          <w:lang w:val="en-US"/>
        </w:rPr>
      </w:pPr>
      <w:proofErr w:type="spellStart"/>
      <w:r w:rsidRPr="00BC2422">
        <w:rPr>
          <w:rFonts w:ascii="Times New Roman" w:hAnsi="Times New Roman" w:cs="Times New Roman"/>
          <w:sz w:val="24"/>
          <w:szCs w:val="24"/>
          <w:lang w:val="en-US"/>
        </w:rPr>
        <w:t>Julduz</w:t>
      </w:r>
      <w:proofErr w:type="spellEnd"/>
      <w:r w:rsidRPr="00BC2422">
        <w:rPr>
          <w:rFonts w:ascii="Times New Roman" w:hAnsi="Times New Roman" w:cs="Times New Roman"/>
          <w:sz w:val="24"/>
          <w:szCs w:val="24"/>
          <w:lang w:val="en-US"/>
        </w:rPr>
        <w:t xml:space="preserve"> </w:t>
      </w:r>
      <w:proofErr w:type="spellStart"/>
      <w:r w:rsidRPr="00BC2422">
        <w:rPr>
          <w:rFonts w:ascii="Times New Roman" w:hAnsi="Times New Roman" w:cs="Times New Roman"/>
          <w:sz w:val="24"/>
          <w:szCs w:val="24"/>
          <w:lang w:val="en-US"/>
        </w:rPr>
        <w:t>Azimhanovna</w:t>
      </w:r>
      <w:proofErr w:type="spellEnd"/>
      <w:r w:rsidRPr="00BC2422">
        <w:rPr>
          <w:rFonts w:ascii="Times New Roman" w:hAnsi="Times New Roman" w:cs="Times New Roman"/>
          <w:sz w:val="24"/>
          <w:szCs w:val="24"/>
          <w:lang w:val="en-US"/>
        </w:rPr>
        <w:t xml:space="preserve"> Saparova1, </w:t>
      </w:r>
      <w:proofErr w:type="spellStart"/>
      <w:r w:rsidRPr="00BC2422">
        <w:rPr>
          <w:rFonts w:ascii="Times New Roman" w:hAnsi="Times New Roman" w:cs="Times New Roman"/>
          <w:sz w:val="24"/>
          <w:szCs w:val="24"/>
          <w:lang w:val="en-US"/>
        </w:rPr>
        <w:t>Tursun</w:t>
      </w:r>
      <w:proofErr w:type="spellEnd"/>
      <w:r w:rsidRPr="00BC2422">
        <w:rPr>
          <w:rFonts w:ascii="Times New Roman" w:hAnsi="Times New Roman" w:cs="Times New Roman"/>
          <w:sz w:val="24"/>
          <w:szCs w:val="24"/>
          <w:lang w:val="en-US"/>
        </w:rPr>
        <w:t xml:space="preserve"> </w:t>
      </w:r>
      <w:proofErr w:type="spellStart"/>
      <w:r w:rsidRPr="00BC2422">
        <w:rPr>
          <w:rFonts w:ascii="Times New Roman" w:hAnsi="Times New Roman" w:cs="Times New Roman"/>
          <w:sz w:val="24"/>
          <w:szCs w:val="24"/>
          <w:lang w:val="en-US"/>
        </w:rPr>
        <w:t>Hafizovich</w:t>
      </w:r>
      <w:proofErr w:type="spellEnd"/>
      <w:r w:rsidRPr="00BC2422">
        <w:rPr>
          <w:rFonts w:ascii="Times New Roman" w:hAnsi="Times New Roman" w:cs="Times New Roman"/>
          <w:sz w:val="24"/>
          <w:szCs w:val="24"/>
          <w:lang w:val="en-US"/>
        </w:rPr>
        <w:t xml:space="preserve"> Gabitov2, </w:t>
      </w:r>
      <w:proofErr w:type="spellStart"/>
      <w:r w:rsidRPr="00BC2422">
        <w:rPr>
          <w:rFonts w:ascii="Times New Roman" w:hAnsi="Times New Roman" w:cs="Times New Roman"/>
          <w:sz w:val="24"/>
          <w:szCs w:val="24"/>
          <w:lang w:val="en-US"/>
        </w:rPr>
        <w:t>Altynay</w:t>
      </w:r>
      <w:proofErr w:type="spellEnd"/>
      <w:r w:rsidRPr="00BC2422">
        <w:rPr>
          <w:rFonts w:ascii="Times New Roman" w:hAnsi="Times New Roman" w:cs="Times New Roman"/>
          <w:sz w:val="24"/>
          <w:szCs w:val="24"/>
          <w:lang w:val="en-US"/>
        </w:rPr>
        <w:t xml:space="preserve"> </w:t>
      </w:r>
      <w:proofErr w:type="spellStart"/>
      <w:r w:rsidRPr="00BC2422">
        <w:rPr>
          <w:rFonts w:ascii="Times New Roman" w:hAnsi="Times New Roman" w:cs="Times New Roman"/>
          <w:sz w:val="24"/>
          <w:szCs w:val="24"/>
          <w:lang w:val="en-US"/>
        </w:rPr>
        <w:t>Mustafayevna</w:t>
      </w:r>
      <w:proofErr w:type="spellEnd"/>
      <w:r w:rsidRPr="00BC2422">
        <w:rPr>
          <w:rFonts w:ascii="Times New Roman" w:hAnsi="Times New Roman" w:cs="Times New Roman"/>
          <w:sz w:val="24"/>
          <w:szCs w:val="24"/>
          <w:lang w:val="en-US"/>
        </w:rPr>
        <w:t xml:space="preserve"> </w:t>
      </w:r>
      <w:proofErr w:type="spellStart"/>
      <w:r w:rsidRPr="00BC2422">
        <w:rPr>
          <w:rFonts w:ascii="Times New Roman" w:hAnsi="Times New Roman" w:cs="Times New Roman"/>
          <w:sz w:val="24"/>
          <w:szCs w:val="24"/>
          <w:lang w:val="en-US"/>
        </w:rPr>
        <w:t>Kadyraliyeva</w:t>
      </w:r>
      <w:proofErr w:type="spellEnd"/>
      <w:r w:rsidR="00422D8B">
        <w:rPr>
          <w:rFonts w:ascii="Times New Roman" w:hAnsi="Times New Roman" w:cs="Times New Roman"/>
          <w:sz w:val="24"/>
          <w:szCs w:val="24"/>
          <w:lang w:val="en-US"/>
        </w:rPr>
        <w:t xml:space="preserve">   </w:t>
      </w:r>
      <w:r w:rsidRPr="00422D8B">
        <w:rPr>
          <w:rFonts w:ascii="Times New Roman" w:hAnsi="Times New Roman" w:cs="Times New Roman"/>
          <w:bCs/>
          <w:sz w:val="24"/>
          <w:szCs w:val="24"/>
          <w:lang w:val="en-US"/>
        </w:rPr>
        <w:t xml:space="preserve">Mental and psychological roots of Kazakhstan </w:t>
      </w:r>
      <w:proofErr w:type="gramStart"/>
      <w:r w:rsidRPr="00422D8B">
        <w:rPr>
          <w:rFonts w:ascii="Times New Roman" w:hAnsi="Times New Roman" w:cs="Times New Roman"/>
          <w:bCs/>
          <w:sz w:val="24"/>
          <w:szCs w:val="24"/>
          <w:lang w:val="en-US"/>
        </w:rPr>
        <w:t>multiculturalism</w:t>
      </w:r>
      <w:r w:rsidR="00422D8B" w:rsidRPr="00422D8B">
        <w:rPr>
          <w:rFonts w:ascii="Times New Roman" w:hAnsi="Times New Roman" w:cs="Times New Roman"/>
          <w:color w:val="000000"/>
          <w:sz w:val="24"/>
          <w:szCs w:val="24"/>
          <w:lang w:val="en-US"/>
        </w:rPr>
        <w:t xml:space="preserve">  /</w:t>
      </w:r>
      <w:proofErr w:type="gramEnd"/>
      <w:r w:rsidR="00422D8B" w:rsidRPr="00422D8B">
        <w:rPr>
          <w:rFonts w:ascii="Times New Roman" w:hAnsi="Times New Roman" w:cs="Times New Roman"/>
          <w:color w:val="000000"/>
          <w:sz w:val="24"/>
          <w:szCs w:val="24"/>
          <w:lang w:val="en-US"/>
        </w:rPr>
        <w:t xml:space="preserve">/ Life Science Journal 2014;11(6) </w:t>
      </w:r>
      <w:hyperlink r:id="rId12" w:history="1">
        <w:r w:rsidR="00D57B9C" w:rsidRPr="004B689D">
          <w:rPr>
            <w:rStyle w:val="a7"/>
            <w:rFonts w:ascii="Times New Roman" w:hAnsi="Times New Roman" w:cs="Times New Roman"/>
            <w:sz w:val="24"/>
            <w:szCs w:val="24"/>
            <w:lang w:val="en-US"/>
          </w:rPr>
          <w:t>http://www.lifesciencesite.com</w:t>
        </w:r>
      </w:hyperlink>
      <w:r w:rsidR="00422D8B">
        <w:rPr>
          <w:rFonts w:ascii="Times New Roman" w:hAnsi="Times New Roman" w:cs="Times New Roman"/>
          <w:color w:val="0000FF"/>
          <w:sz w:val="24"/>
          <w:szCs w:val="24"/>
          <w:lang w:val="en-US"/>
        </w:rPr>
        <w:t>. S. 556-559</w:t>
      </w:r>
    </w:p>
    <w:p w:rsidR="00915B98" w:rsidRPr="00D57B9C" w:rsidRDefault="00915B98" w:rsidP="00EA3D5C">
      <w:pPr>
        <w:pStyle w:val="a3"/>
        <w:spacing w:after="0" w:line="240" w:lineRule="auto"/>
        <w:ind w:left="0"/>
        <w:rPr>
          <w:rFonts w:ascii="Times New Roman+FPEF" w:hAnsi="Times New Roman+FPEF" w:cs="Times New Roman+FPEF"/>
          <w:sz w:val="20"/>
          <w:szCs w:val="20"/>
          <w:lang w:val="en-US"/>
        </w:rPr>
      </w:pPr>
    </w:p>
    <w:p w:rsidR="00915B98" w:rsidRDefault="00915B98" w:rsidP="00EA3D5C">
      <w:pPr>
        <w:pStyle w:val="a3"/>
        <w:numPr>
          <w:ilvl w:val="0"/>
          <w:numId w:val="22"/>
        </w:numPr>
        <w:spacing w:after="0" w:line="240" w:lineRule="auto"/>
        <w:ind w:left="0"/>
        <w:jc w:val="both"/>
        <w:rPr>
          <w:rFonts w:ascii="Times New Roman" w:hAnsi="Times New Roman" w:cs="Times New Roman"/>
          <w:color w:val="333333"/>
          <w:sz w:val="24"/>
          <w:szCs w:val="24"/>
        </w:rPr>
      </w:pPr>
      <w:proofErr w:type="gramStart"/>
      <w:r>
        <w:rPr>
          <w:rFonts w:ascii="Times New Roman" w:hAnsi="Times New Roman" w:cs="Times New Roman"/>
          <w:color w:val="333333"/>
          <w:sz w:val="24"/>
          <w:szCs w:val="24"/>
          <w:lang w:val="en-US"/>
        </w:rPr>
        <w:t>Transformation  of</w:t>
      </w:r>
      <w:proofErr w:type="gramEnd"/>
      <w:r>
        <w:rPr>
          <w:rFonts w:ascii="Times New Roman" w:hAnsi="Times New Roman" w:cs="Times New Roman"/>
          <w:color w:val="333333"/>
          <w:sz w:val="24"/>
          <w:szCs w:val="24"/>
          <w:lang w:val="en-US"/>
        </w:rPr>
        <w:t xml:space="preserve"> cultural policy in the context dichotomy East – West.   </w:t>
      </w:r>
      <w:r>
        <w:rPr>
          <w:rFonts w:ascii="Times New Roman" w:hAnsi="Times New Roman" w:cs="Times New Roman"/>
          <w:color w:val="333333"/>
          <w:sz w:val="24"/>
          <w:szCs w:val="24"/>
        </w:rPr>
        <w:t>в</w:t>
      </w:r>
      <w:r>
        <w:rPr>
          <w:rFonts w:ascii="Times New Roman" w:hAnsi="Times New Roman" w:cs="Times New Roman"/>
          <w:color w:val="333333"/>
          <w:sz w:val="24"/>
          <w:szCs w:val="24"/>
          <w:lang w:val="en-US"/>
        </w:rPr>
        <w:t xml:space="preserve"> </w:t>
      </w:r>
      <w:proofErr w:type="spellStart"/>
      <w:r>
        <w:rPr>
          <w:rFonts w:ascii="Times New Roman" w:hAnsi="Times New Roman" w:cs="Times New Roman"/>
          <w:color w:val="333333"/>
          <w:sz w:val="24"/>
          <w:szCs w:val="24"/>
        </w:rPr>
        <w:t>соавт</w:t>
      </w:r>
      <w:proofErr w:type="spellEnd"/>
      <w:r>
        <w:rPr>
          <w:rFonts w:ascii="Times New Roman" w:hAnsi="Times New Roman" w:cs="Times New Roman"/>
          <w:color w:val="333333"/>
          <w:sz w:val="24"/>
          <w:szCs w:val="24"/>
          <w:lang w:val="en-US"/>
        </w:rPr>
        <w:t>. (</w:t>
      </w:r>
      <w:r>
        <w:rPr>
          <w:rFonts w:ascii="Times New Roman" w:hAnsi="Times New Roman" w:cs="Times New Roman"/>
          <w:color w:val="333333"/>
          <w:sz w:val="24"/>
          <w:szCs w:val="24"/>
        </w:rPr>
        <w:t>А</w:t>
      </w:r>
      <w:r>
        <w:rPr>
          <w:rFonts w:ascii="Times New Roman" w:hAnsi="Times New Roman" w:cs="Times New Roman"/>
          <w:color w:val="333333"/>
          <w:sz w:val="24"/>
          <w:szCs w:val="24"/>
          <w:lang w:val="en-US"/>
        </w:rPr>
        <w:t>.</w:t>
      </w:r>
      <w:proofErr w:type="spellStart"/>
      <w:r>
        <w:rPr>
          <w:rFonts w:ascii="Times New Roman" w:hAnsi="Times New Roman" w:cs="Times New Roman"/>
          <w:color w:val="333333"/>
          <w:sz w:val="24"/>
          <w:szCs w:val="24"/>
        </w:rPr>
        <w:t>Кулсариева</w:t>
      </w:r>
      <w:proofErr w:type="spellEnd"/>
      <w:r>
        <w:rPr>
          <w:rFonts w:ascii="Times New Roman" w:hAnsi="Times New Roman" w:cs="Times New Roman"/>
          <w:color w:val="333333"/>
          <w:sz w:val="24"/>
          <w:szCs w:val="24"/>
          <w:lang w:val="en-US"/>
        </w:rPr>
        <w:t xml:space="preserve">, </w:t>
      </w:r>
      <w:r>
        <w:rPr>
          <w:rFonts w:ascii="Times New Roman" w:hAnsi="Times New Roman" w:cs="Times New Roman"/>
          <w:color w:val="333333"/>
          <w:sz w:val="24"/>
          <w:szCs w:val="24"/>
        </w:rPr>
        <w:t>Б</w:t>
      </w:r>
      <w:r>
        <w:rPr>
          <w:rFonts w:ascii="Times New Roman" w:hAnsi="Times New Roman" w:cs="Times New Roman"/>
          <w:color w:val="333333"/>
          <w:sz w:val="24"/>
          <w:szCs w:val="24"/>
          <w:lang w:val="en-US"/>
        </w:rPr>
        <w:t xml:space="preserve">. </w:t>
      </w:r>
      <w:proofErr w:type="spellStart"/>
      <w:r>
        <w:rPr>
          <w:rFonts w:ascii="Times New Roman" w:hAnsi="Times New Roman" w:cs="Times New Roman"/>
          <w:color w:val="333333"/>
          <w:sz w:val="24"/>
          <w:szCs w:val="24"/>
        </w:rPr>
        <w:t>Молдагалиев</w:t>
      </w:r>
      <w:proofErr w:type="spellEnd"/>
      <w:r>
        <w:rPr>
          <w:rFonts w:ascii="Times New Roman" w:hAnsi="Times New Roman" w:cs="Times New Roman"/>
          <w:color w:val="333333"/>
          <w:sz w:val="24"/>
          <w:szCs w:val="24"/>
          <w:lang w:val="en-US"/>
        </w:rPr>
        <w:t xml:space="preserve">) </w:t>
      </w:r>
      <w:r>
        <w:rPr>
          <w:rFonts w:ascii="Times New Roman" w:hAnsi="Times New Roman" w:cs="Times New Roman"/>
          <w:sz w:val="24"/>
          <w:szCs w:val="24"/>
          <w:lang w:val="en-US"/>
        </w:rPr>
        <w:t xml:space="preserve">// World Congress. </w:t>
      </w:r>
      <w:proofErr w:type="spellStart"/>
      <w:r>
        <w:rPr>
          <w:rFonts w:ascii="Times New Roman" w:hAnsi="Times New Roman" w:cs="Times New Roman"/>
          <w:sz w:val="24"/>
          <w:szCs w:val="24"/>
          <w:lang w:val="en-US"/>
        </w:rPr>
        <w:t>Adpol</w:t>
      </w:r>
      <w:proofErr w:type="spellEnd"/>
      <w:r>
        <w:rPr>
          <w:rFonts w:ascii="Times New Roman" w:hAnsi="Times New Roman" w:cs="Times New Roman"/>
          <w:sz w:val="24"/>
          <w:szCs w:val="24"/>
          <w:lang w:val="en-US"/>
        </w:rPr>
        <w:t>. -</w:t>
      </w:r>
      <w:r>
        <w:rPr>
          <w:rFonts w:ascii="Times New Roman" w:hAnsi="Times New Roman" w:cs="Times New Roman"/>
          <w:sz w:val="24"/>
          <w:szCs w:val="24"/>
          <w:lang w:val="kk-KZ"/>
        </w:rPr>
        <w:t xml:space="preserve">  </w:t>
      </w:r>
      <w:r>
        <w:rPr>
          <w:rFonts w:ascii="Times New Roman" w:hAnsi="Times New Roman" w:cs="Times New Roman"/>
          <w:color w:val="333333"/>
          <w:sz w:val="24"/>
          <w:szCs w:val="24"/>
          <w:lang w:val="en-US"/>
        </w:rPr>
        <w:t xml:space="preserve">Conference Proceedings. </w:t>
      </w:r>
      <w:proofErr w:type="spellStart"/>
      <w:r>
        <w:rPr>
          <w:rFonts w:ascii="Times New Roman" w:hAnsi="Times New Roman" w:cs="Times New Roman"/>
          <w:color w:val="333333"/>
          <w:sz w:val="24"/>
          <w:szCs w:val="24"/>
          <w:lang w:val="en-US"/>
        </w:rPr>
        <w:t>Elsevir</w:t>
      </w:r>
      <w:proofErr w:type="spellEnd"/>
      <w:r>
        <w:rPr>
          <w:rFonts w:ascii="Times New Roman" w:hAnsi="Times New Roman" w:cs="Times New Roman"/>
          <w:color w:val="333333"/>
          <w:sz w:val="24"/>
          <w:szCs w:val="24"/>
          <w:lang w:val="en-US"/>
        </w:rPr>
        <w:t xml:space="preserve">.  Citation Index (Web of Science). </w:t>
      </w:r>
      <w:r>
        <w:rPr>
          <w:rFonts w:ascii="Times New Roman" w:hAnsi="Times New Roman" w:cs="Times New Roman"/>
          <w:sz w:val="24"/>
          <w:szCs w:val="24"/>
          <w:lang w:val="en-US"/>
        </w:rPr>
        <w:t xml:space="preserve"> Scopus</w:t>
      </w:r>
      <w:r>
        <w:rPr>
          <w:rFonts w:ascii="Times New Roman" w:hAnsi="Times New Roman" w:cs="Times New Roman"/>
          <w:color w:val="333333"/>
          <w:sz w:val="24"/>
          <w:szCs w:val="24"/>
          <w:lang w:val="en-US"/>
        </w:rPr>
        <w:t xml:space="preserve"> and Thomson Reuters.  </w:t>
      </w:r>
      <w:r>
        <w:rPr>
          <w:rFonts w:ascii="Times New Roman" w:hAnsi="Times New Roman" w:cs="Times New Roman"/>
          <w:color w:val="333333"/>
          <w:sz w:val="24"/>
          <w:szCs w:val="24"/>
        </w:rPr>
        <w:t>Брюссель</w:t>
      </w:r>
      <w:r>
        <w:rPr>
          <w:rFonts w:ascii="Times New Roman" w:hAnsi="Times New Roman" w:cs="Times New Roman"/>
          <w:color w:val="333333"/>
          <w:sz w:val="24"/>
          <w:szCs w:val="24"/>
          <w:lang w:val="en-US"/>
        </w:rPr>
        <w:t xml:space="preserve">, 25-27 </w:t>
      </w:r>
      <w:r>
        <w:rPr>
          <w:rFonts w:ascii="Times New Roman" w:hAnsi="Times New Roman" w:cs="Times New Roman"/>
          <w:color w:val="333333"/>
          <w:sz w:val="24"/>
          <w:szCs w:val="24"/>
        </w:rPr>
        <w:t>ноября</w:t>
      </w:r>
      <w:r>
        <w:rPr>
          <w:rFonts w:ascii="Times New Roman" w:hAnsi="Times New Roman" w:cs="Times New Roman"/>
          <w:color w:val="333333"/>
          <w:sz w:val="24"/>
          <w:szCs w:val="24"/>
          <w:lang w:val="en-US"/>
        </w:rPr>
        <w:t xml:space="preserve">  2013 </w:t>
      </w:r>
      <w:r>
        <w:rPr>
          <w:rFonts w:ascii="Times New Roman" w:hAnsi="Times New Roman" w:cs="Times New Roman"/>
          <w:color w:val="333333"/>
          <w:sz w:val="24"/>
          <w:szCs w:val="24"/>
        </w:rPr>
        <w:t>г</w:t>
      </w:r>
      <w:r>
        <w:rPr>
          <w:rFonts w:ascii="Times New Roman" w:hAnsi="Times New Roman" w:cs="Times New Roman"/>
          <w:color w:val="333333"/>
          <w:sz w:val="24"/>
          <w:szCs w:val="24"/>
          <w:lang w:val="en-US"/>
        </w:rPr>
        <w:t>.</w:t>
      </w:r>
    </w:p>
    <w:p w:rsidR="00915B98" w:rsidRDefault="00915B98" w:rsidP="00EA3D5C">
      <w:pPr>
        <w:spacing w:after="0" w:line="240" w:lineRule="auto"/>
        <w:ind w:hanging="633"/>
        <w:jc w:val="both"/>
        <w:rPr>
          <w:rFonts w:ascii="Times New Roman" w:hAnsi="Times New Roman" w:cs="Times New Roman"/>
          <w:color w:val="333333"/>
          <w:sz w:val="24"/>
          <w:szCs w:val="24"/>
          <w:lang w:val="en-US"/>
        </w:rPr>
      </w:pPr>
      <w:r w:rsidRPr="00676449">
        <w:rPr>
          <w:rFonts w:ascii="Times New Roman" w:hAnsi="Times New Roman" w:cs="Times New Roman"/>
          <w:b/>
          <w:color w:val="333333"/>
          <w:sz w:val="24"/>
          <w:szCs w:val="24"/>
          <w:lang w:val="en-US"/>
        </w:rPr>
        <w:t>4</w:t>
      </w:r>
      <w:r>
        <w:rPr>
          <w:rFonts w:ascii="Times New Roman" w:hAnsi="Times New Roman" w:cs="Times New Roman"/>
          <w:b/>
          <w:color w:val="333333"/>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Kazakhstan’s </w:t>
      </w:r>
      <w:proofErr w:type="spellStart"/>
      <w:r>
        <w:rPr>
          <w:rFonts w:ascii="Times New Roman" w:hAnsi="Times New Roman" w:cs="Times New Roman"/>
          <w:sz w:val="24"/>
          <w:szCs w:val="24"/>
          <w:lang w:val="en-US"/>
        </w:rPr>
        <w:t>experienze</w:t>
      </w:r>
      <w:proofErr w:type="spellEnd"/>
      <w:r>
        <w:rPr>
          <w:rFonts w:ascii="Times New Roman" w:hAnsi="Times New Roman" w:cs="Times New Roman"/>
          <w:sz w:val="24"/>
          <w:szCs w:val="24"/>
          <w:lang w:val="en-US"/>
        </w:rPr>
        <w:t xml:space="preserve"> in the intercultural dialogue in </w:t>
      </w:r>
      <w:proofErr w:type="gramStart"/>
      <w:r>
        <w:rPr>
          <w:rFonts w:ascii="Times New Roman" w:hAnsi="Times New Roman" w:cs="Times New Roman"/>
          <w:sz w:val="24"/>
          <w:szCs w:val="24"/>
          <w:lang w:val="en-US"/>
        </w:rPr>
        <w:t>a  multicultural</w:t>
      </w:r>
      <w:proofErr w:type="gramEnd"/>
      <w:r>
        <w:rPr>
          <w:rFonts w:ascii="Times New Roman" w:hAnsi="Times New Roman" w:cs="Times New Roman"/>
          <w:sz w:val="24"/>
          <w:szCs w:val="24"/>
          <w:lang w:val="en-US"/>
        </w:rPr>
        <w:t xml:space="preserve"> society. </w:t>
      </w:r>
      <w:r>
        <w:rPr>
          <w:rFonts w:ascii="Times New Roman" w:hAnsi="Times New Roman" w:cs="Times New Roman"/>
          <w:sz w:val="24"/>
          <w:szCs w:val="24"/>
        </w:rPr>
        <w:t>В</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соавт</w:t>
      </w:r>
      <w:proofErr w:type="spellEnd"/>
      <w:r>
        <w:rPr>
          <w:rFonts w:ascii="Times New Roman" w:hAnsi="Times New Roman" w:cs="Times New Roman"/>
          <w:sz w:val="24"/>
          <w:szCs w:val="24"/>
          <w:lang w:val="en-US"/>
        </w:rPr>
        <w:t>. (</w:t>
      </w:r>
      <w:r>
        <w:rPr>
          <w:rFonts w:ascii="Times New Roman" w:hAnsi="Times New Roman" w:cs="Times New Roman"/>
          <w:sz w:val="24"/>
          <w:szCs w:val="24"/>
        </w:rPr>
        <w:t>А</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Кадралиева</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А</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Жолдубаева</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А</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Алимжанова</w:t>
      </w:r>
      <w:proofErr w:type="spellEnd"/>
      <w:r>
        <w:rPr>
          <w:rFonts w:ascii="Times New Roman" w:hAnsi="Times New Roman" w:cs="Times New Roman"/>
          <w:sz w:val="24"/>
          <w:szCs w:val="24"/>
          <w:lang w:val="en-US"/>
        </w:rPr>
        <w:t xml:space="preserve">)   // World Congress. </w:t>
      </w:r>
      <w:proofErr w:type="spellStart"/>
      <w:proofErr w:type="gramStart"/>
      <w:r>
        <w:rPr>
          <w:rFonts w:ascii="Times New Roman" w:hAnsi="Times New Roman" w:cs="Times New Roman"/>
          <w:sz w:val="24"/>
          <w:szCs w:val="24"/>
          <w:lang w:val="en-US"/>
        </w:rPr>
        <w:t>Adpol</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w:t>
      </w:r>
      <w:r>
        <w:rPr>
          <w:rFonts w:ascii="Times New Roman" w:hAnsi="Times New Roman" w:cs="Times New Roman"/>
          <w:color w:val="333333"/>
          <w:sz w:val="24"/>
          <w:szCs w:val="24"/>
          <w:lang w:val="en-US"/>
        </w:rPr>
        <w:t xml:space="preserve">Conference Proceedings. </w:t>
      </w:r>
      <w:proofErr w:type="spellStart"/>
      <w:proofErr w:type="gramStart"/>
      <w:r>
        <w:rPr>
          <w:rFonts w:ascii="Times New Roman" w:hAnsi="Times New Roman" w:cs="Times New Roman"/>
          <w:color w:val="333333"/>
          <w:sz w:val="24"/>
          <w:szCs w:val="24"/>
          <w:lang w:val="en-US"/>
        </w:rPr>
        <w:t>Elsevir</w:t>
      </w:r>
      <w:proofErr w:type="spellEnd"/>
      <w:r>
        <w:rPr>
          <w:rFonts w:ascii="Times New Roman" w:hAnsi="Times New Roman" w:cs="Times New Roman"/>
          <w:color w:val="333333"/>
          <w:sz w:val="24"/>
          <w:szCs w:val="24"/>
          <w:lang w:val="en-US"/>
        </w:rPr>
        <w:t>.</w:t>
      </w:r>
      <w:proofErr w:type="gramEnd"/>
      <w:r>
        <w:rPr>
          <w:rFonts w:ascii="Times New Roman" w:hAnsi="Times New Roman" w:cs="Times New Roman"/>
          <w:color w:val="333333"/>
          <w:sz w:val="24"/>
          <w:szCs w:val="24"/>
          <w:lang w:val="en-US"/>
        </w:rPr>
        <w:t xml:space="preserve">  Citation Index (Web of Science).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Scopus</w:t>
      </w:r>
      <w:r>
        <w:rPr>
          <w:rFonts w:ascii="Times New Roman" w:hAnsi="Times New Roman" w:cs="Times New Roman"/>
          <w:color w:val="333333"/>
          <w:sz w:val="24"/>
          <w:szCs w:val="24"/>
          <w:lang w:val="en-US"/>
        </w:rPr>
        <w:t xml:space="preserve"> and Thomson Reuters.</w:t>
      </w:r>
      <w:proofErr w:type="gramEnd"/>
      <w:r>
        <w:rPr>
          <w:rFonts w:ascii="Times New Roman" w:hAnsi="Times New Roman" w:cs="Times New Roman"/>
          <w:color w:val="333333"/>
          <w:sz w:val="24"/>
          <w:szCs w:val="24"/>
          <w:lang w:val="en-US"/>
        </w:rPr>
        <w:t xml:space="preserve">  </w:t>
      </w:r>
      <w:r>
        <w:rPr>
          <w:rFonts w:ascii="Times New Roman" w:hAnsi="Times New Roman" w:cs="Times New Roman"/>
          <w:color w:val="333333"/>
          <w:sz w:val="24"/>
          <w:szCs w:val="24"/>
        </w:rPr>
        <w:t>Брюссель</w:t>
      </w:r>
      <w:r>
        <w:rPr>
          <w:rFonts w:ascii="Times New Roman" w:hAnsi="Times New Roman" w:cs="Times New Roman"/>
          <w:color w:val="333333"/>
          <w:sz w:val="24"/>
          <w:szCs w:val="24"/>
          <w:lang w:val="en-US"/>
        </w:rPr>
        <w:t xml:space="preserve">, 25-27 </w:t>
      </w:r>
      <w:r>
        <w:rPr>
          <w:rFonts w:ascii="Times New Roman" w:hAnsi="Times New Roman" w:cs="Times New Roman"/>
          <w:color w:val="333333"/>
          <w:sz w:val="24"/>
          <w:szCs w:val="24"/>
        </w:rPr>
        <w:t>ноября</w:t>
      </w:r>
      <w:r>
        <w:rPr>
          <w:rFonts w:ascii="Times New Roman" w:hAnsi="Times New Roman" w:cs="Times New Roman"/>
          <w:color w:val="333333"/>
          <w:sz w:val="24"/>
          <w:szCs w:val="24"/>
          <w:lang w:val="en-US"/>
        </w:rPr>
        <w:t xml:space="preserve">  2013 </w:t>
      </w:r>
      <w:r>
        <w:rPr>
          <w:rFonts w:ascii="Times New Roman" w:hAnsi="Times New Roman" w:cs="Times New Roman"/>
          <w:color w:val="333333"/>
          <w:sz w:val="24"/>
          <w:szCs w:val="24"/>
        </w:rPr>
        <w:t>г</w:t>
      </w:r>
      <w:r>
        <w:rPr>
          <w:rFonts w:ascii="Times New Roman" w:hAnsi="Times New Roman" w:cs="Times New Roman"/>
          <w:color w:val="333333"/>
          <w:sz w:val="24"/>
          <w:szCs w:val="24"/>
          <w:lang w:val="en-US"/>
        </w:rPr>
        <w:t>.</w:t>
      </w:r>
    </w:p>
    <w:p w:rsidR="00915B98" w:rsidRDefault="00915B98" w:rsidP="00EA3D5C">
      <w:pPr>
        <w:spacing w:after="0" w:line="240" w:lineRule="auto"/>
        <w:ind w:hanging="633"/>
        <w:jc w:val="both"/>
        <w:rPr>
          <w:rFonts w:ascii="Times New Roman" w:hAnsi="Times New Roman" w:cs="Times New Roman"/>
          <w:color w:val="333333"/>
          <w:sz w:val="24"/>
          <w:szCs w:val="24"/>
          <w:lang w:val="en-US"/>
        </w:rPr>
      </w:pPr>
      <w:r w:rsidRPr="00676449">
        <w:rPr>
          <w:rFonts w:ascii="Times New Roman" w:hAnsi="Times New Roman" w:cs="Times New Roman"/>
          <w:b/>
          <w:color w:val="333333"/>
          <w:sz w:val="24"/>
          <w:szCs w:val="24"/>
          <w:lang w:val="en-US"/>
        </w:rPr>
        <w:t>5</w:t>
      </w:r>
      <w:r>
        <w:rPr>
          <w:rFonts w:ascii="Times New Roman" w:hAnsi="Times New Roman" w:cs="Times New Roman"/>
          <w:b/>
          <w:color w:val="333333"/>
          <w:sz w:val="24"/>
          <w:szCs w:val="24"/>
          <w:lang w:val="en-US"/>
        </w:rPr>
        <w:t xml:space="preserve">. </w:t>
      </w:r>
      <w:r>
        <w:rPr>
          <w:rFonts w:ascii="Times New Roman" w:hAnsi="Times New Roman" w:cs="Times New Roman"/>
          <w:color w:val="333333"/>
          <w:sz w:val="24"/>
          <w:szCs w:val="24"/>
          <w:lang w:val="en-US"/>
        </w:rPr>
        <w:t xml:space="preserve">Sustainable development as a priority of contemporary cultural policy. </w:t>
      </w:r>
      <w:r>
        <w:rPr>
          <w:rFonts w:ascii="Times New Roman" w:hAnsi="Times New Roman" w:cs="Times New Roman"/>
          <w:color w:val="333333"/>
          <w:sz w:val="24"/>
          <w:szCs w:val="24"/>
        </w:rPr>
        <w:t xml:space="preserve">В  </w:t>
      </w:r>
      <w:proofErr w:type="spellStart"/>
      <w:r>
        <w:rPr>
          <w:rFonts w:ascii="Times New Roman" w:hAnsi="Times New Roman" w:cs="Times New Roman"/>
          <w:color w:val="333333"/>
          <w:sz w:val="24"/>
          <w:szCs w:val="24"/>
        </w:rPr>
        <w:t>соавт</w:t>
      </w:r>
      <w:proofErr w:type="spellEnd"/>
      <w:r>
        <w:rPr>
          <w:rFonts w:ascii="Times New Roman" w:hAnsi="Times New Roman" w:cs="Times New Roman"/>
          <w:color w:val="333333"/>
          <w:sz w:val="24"/>
          <w:szCs w:val="24"/>
        </w:rPr>
        <w:t xml:space="preserve"> (А. </w:t>
      </w:r>
      <w:proofErr w:type="spellStart"/>
      <w:r>
        <w:rPr>
          <w:rFonts w:ascii="Times New Roman" w:hAnsi="Times New Roman" w:cs="Times New Roman"/>
          <w:color w:val="333333"/>
          <w:sz w:val="24"/>
          <w:szCs w:val="24"/>
        </w:rPr>
        <w:t>Курманалиева</w:t>
      </w:r>
      <w:proofErr w:type="spellEnd"/>
      <w:r>
        <w:rPr>
          <w:rFonts w:ascii="Times New Roman" w:hAnsi="Times New Roman" w:cs="Times New Roman"/>
          <w:color w:val="333333"/>
          <w:sz w:val="24"/>
          <w:szCs w:val="24"/>
        </w:rPr>
        <w:t xml:space="preserve">, К. </w:t>
      </w:r>
      <w:proofErr w:type="spellStart"/>
      <w:r>
        <w:rPr>
          <w:rFonts w:ascii="Times New Roman" w:hAnsi="Times New Roman" w:cs="Times New Roman"/>
          <w:color w:val="333333"/>
          <w:sz w:val="24"/>
          <w:szCs w:val="24"/>
        </w:rPr>
        <w:t>Затов</w:t>
      </w:r>
      <w:proofErr w:type="spellEnd"/>
      <w:r>
        <w:rPr>
          <w:rFonts w:ascii="Times New Roman" w:hAnsi="Times New Roman" w:cs="Times New Roman"/>
          <w:color w:val="333333"/>
          <w:sz w:val="24"/>
          <w:szCs w:val="24"/>
        </w:rPr>
        <w:t xml:space="preserve">, Б. </w:t>
      </w:r>
      <w:proofErr w:type="spellStart"/>
      <w:r>
        <w:rPr>
          <w:rFonts w:ascii="Times New Roman" w:hAnsi="Times New Roman" w:cs="Times New Roman"/>
          <w:color w:val="333333"/>
          <w:sz w:val="24"/>
          <w:szCs w:val="24"/>
        </w:rPr>
        <w:t>Молдагалиев</w:t>
      </w:r>
      <w:proofErr w:type="spellEnd"/>
      <w:r>
        <w:rPr>
          <w:rFonts w:ascii="Times New Roman" w:hAnsi="Times New Roman" w:cs="Times New Roman"/>
          <w:color w:val="333333"/>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World</w:t>
      </w:r>
      <w:r w:rsidRPr="00CC2E78">
        <w:rPr>
          <w:rFonts w:ascii="Times New Roman" w:hAnsi="Times New Roman" w:cs="Times New Roman"/>
          <w:sz w:val="24"/>
          <w:szCs w:val="24"/>
        </w:rPr>
        <w:t xml:space="preserve"> </w:t>
      </w:r>
      <w:r>
        <w:rPr>
          <w:rFonts w:ascii="Times New Roman" w:hAnsi="Times New Roman" w:cs="Times New Roman"/>
          <w:sz w:val="24"/>
          <w:szCs w:val="24"/>
          <w:lang w:val="en-US"/>
        </w:rPr>
        <w:t>Congress</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lang w:val="en-US"/>
        </w:rPr>
        <w:t>Adpol</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w:t>
      </w:r>
      <w:r>
        <w:rPr>
          <w:rFonts w:ascii="Times New Roman" w:hAnsi="Times New Roman" w:cs="Times New Roman"/>
          <w:color w:val="333333"/>
          <w:sz w:val="24"/>
          <w:szCs w:val="24"/>
          <w:lang w:val="en-US"/>
        </w:rPr>
        <w:t xml:space="preserve">Conference Proceedings. </w:t>
      </w:r>
      <w:proofErr w:type="spellStart"/>
      <w:proofErr w:type="gramStart"/>
      <w:r>
        <w:rPr>
          <w:rFonts w:ascii="Times New Roman" w:hAnsi="Times New Roman" w:cs="Times New Roman"/>
          <w:color w:val="333333"/>
          <w:sz w:val="24"/>
          <w:szCs w:val="24"/>
          <w:lang w:val="en-US"/>
        </w:rPr>
        <w:t>Elsevir</w:t>
      </w:r>
      <w:proofErr w:type="spellEnd"/>
      <w:r>
        <w:rPr>
          <w:rFonts w:ascii="Times New Roman" w:hAnsi="Times New Roman" w:cs="Times New Roman"/>
          <w:color w:val="333333"/>
          <w:sz w:val="24"/>
          <w:szCs w:val="24"/>
          <w:lang w:val="en-US"/>
        </w:rPr>
        <w:t>.</w:t>
      </w:r>
      <w:proofErr w:type="gramEnd"/>
      <w:r>
        <w:rPr>
          <w:rFonts w:ascii="Times New Roman" w:hAnsi="Times New Roman" w:cs="Times New Roman"/>
          <w:color w:val="333333"/>
          <w:sz w:val="24"/>
          <w:szCs w:val="24"/>
          <w:lang w:val="en-US"/>
        </w:rPr>
        <w:t xml:space="preserve">  Citation Index (Web of Science).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Scopus</w:t>
      </w:r>
      <w:r>
        <w:rPr>
          <w:rFonts w:ascii="Times New Roman" w:hAnsi="Times New Roman" w:cs="Times New Roman"/>
          <w:color w:val="333333"/>
          <w:sz w:val="24"/>
          <w:szCs w:val="24"/>
          <w:lang w:val="en-US"/>
        </w:rPr>
        <w:t xml:space="preserve"> and Thomson Reuters.</w:t>
      </w:r>
      <w:proofErr w:type="gramEnd"/>
      <w:r>
        <w:rPr>
          <w:rFonts w:ascii="Times New Roman" w:hAnsi="Times New Roman" w:cs="Times New Roman"/>
          <w:color w:val="333333"/>
          <w:sz w:val="24"/>
          <w:szCs w:val="24"/>
          <w:lang w:val="en-US"/>
        </w:rPr>
        <w:t xml:space="preserve">  </w:t>
      </w:r>
      <w:r>
        <w:rPr>
          <w:rFonts w:ascii="Times New Roman" w:hAnsi="Times New Roman" w:cs="Times New Roman"/>
          <w:color w:val="333333"/>
          <w:sz w:val="24"/>
          <w:szCs w:val="24"/>
        </w:rPr>
        <w:t>Брюссель</w:t>
      </w:r>
      <w:r>
        <w:rPr>
          <w:rFonts w:ascii="Times New Roman" w:hAnsi="Times New Roman" w:cs="Times New Roman"/>
          <w:color w:val="333333"/>
          <w:sz w:val="24"/>
          <w:szCs w:val="24"/>
          <w:lang w:val="en-US"/>
        </w:rPr>
        <w:t xml:space="preserve">, 25-27 </w:t>
      </w:r>
      <w:r>
        <w:rPr>
          <w:rFonts w:ascii="Times New Roman" w:hAnsi="Times New Roman" w:cs="Times New Roman"/>
          <w:color w:val="333333"/>
          <w:sz w:val="24"/>
          <w:szCs w:val="24"/>
        </w:rPr>
        <w:t>ноября</w:t>
      </w:r>
      <w:r>
        <w:rPr>
          <w:rFonts w:ascii="Times New Roman" w:hAnsi="Times New Roman" w:cs="Times New Roman"/>
          <w:color w:val="333333"/>
          <w:sz w:val="24"/>
          <w:szCs w:val="24"/>
          <w:lang w:val="en-US"/>
        </w:rPr>
        <w:t xml:space="preserve">  2013 </w:t>
      </w:r>
      <w:r>
        <w:rPr>
          <w:rFonts w:ascii="Times New Roman" w:hAnsi="Times New Roman" w:cs="Times New Roman"/>
          <w:color w:val="333333"/>
          <w:sz w:val="24"/>
          <w:szCs w:val="24"/>
        </w:rPr>
        <w:t>г</w:t>
      </w:r>
      <w:r>
        <w:rPr>
          <w:rFonts w:ascii="Times New Roman" w:hAnsi="Times New Roman" w:cs="Times New Roman"/>
          <w:color w:val="333333"/>
          <w:sz w:val="24"/>
          <w:szCs w:val="24"/>
          <w:lang w:val="en-US"/>
        </w:rPr>
        <w:t>.</w:t>
      </w:r>
    </w:p>
    <w:p w:rsidR="00915B98" w:rsidRPr="00676449" w:rsidRDefault="00915B98" w:rsidP="00EA3D5C">
      <w:pPr>
        <w:tabs>
          <w:tab w:val="left" w:pos="540"/>
        </w:tabs>
        <w:spacing w:after="0" w:line="240" w:lineRule="auto"/>
        <w:rPr>
          <w:rFonts w:ascii="Times New Roman" w:hAnsi="Times New Roman" w:cs="Times New Roman"/>
          <w:sz w:val="24"/>
          <w:szCs w:val="24"/>
          <w:lang w:val="kk-KZ"/>
        </w:rPr>
      </w:pPr>
      <w:proofErr w:type="gramStart"/>
      <w:r w:rsidRPr="00676449">
        <w:rPr>
          <w:rFonts w:ascii="Times New Roman" w:hAnsi="Times New Roman" w:cs="Times New Roman"/>
          <w:bCs/>
          <w:sz w:val="24"/>
          <w:szCs w:val="24"/>
          <w:lang w:val="en-US"/>
        </w:rPr>
        <w:t>6.</w:t>
      </w:r>
      <w:r w:rsidRPr="00676449">
        <w:rPr>
          <w:rFonts w:ascii="Times New Roman" w:hAnsi="Times New Roman" w:cs="Times New Roman"/>
          <w:bCs/>
          <w:sz w:val="24"/>
          <w:szCs w:val="24"/>
        </w:rPr>
        <w:t>С</w:t>
      </w:r>
      <w:proofErr w:type="spellStart"/>
      <w:r w:rsidRPr="00676449">
        <w:rPr>
          <w:rFonts w:ascii="Times New Roman" w:hAnsi="Times New Roman" w:cs="Times New Roman"/>
          <w:bCs/>
          <w:sz w:val="24"/>
          <w:szCs w:val="24"/>
          <w:lang w:val="en-US"/>
        </w:rPr>
        <w:t>ontradiktions</w:t>
      </w:r>
      <w:proofErr w:type="spellEnd"/>
      <w:r w:rsidRPr="00676449">
        <w:rPr>
          <w:rFonts w:ascii="Times New Roman" w:hAnsi="Times New Roman" w:cs="Times New Roman"/>
          <w:bCs/>
          <w:sz w:val="24"/>
          <w:szCs w:val="24"/>
          <w:lang w:val="en-US"/>
        </w:rPr>
        <w:t xml:space="preserve"> of </w:t>
      </w:r>
      <w:proofErr w:type="spellStart"/>
      <w:r w:rsidRPr="00676449">
        <w:rPr>
          <w:rFonts w:ascii="Times New Roman" w:hAnsi="Times New Roman" w:cs="Times New Roman"/>
          <w:bCs/>
          <w:sz w:val="24"/>
          <w:szCs w:val="24"/>
          <w:lang w:val="en-US"/>
        </w:rPr>
        <w:t>Contemporari</w:t>
      </w:r>
      <w:proofErr w:type="spellEnd"/>
      <w:r w:rsidRPr="00676449">
        <w:rPr>
          <w:rFonts w:ascii="Times New Roman" w:hAnsi="Times New Roman" w:cs="Times New Roman"/>
          <w:bCs/>
          <w:sz w:val="24"/>
          <w:szCs w:val="24"/>
          <w:lang w:val="en-US"/>
        </w:rPr>
        <w:t xml:space="preserve"> Culture.</w:t>
      </w:r>
      <w:proofErr w:type="gramEnd"/>
      <w:r w:rsidRPr="00676449">
        <w:rPr>
          <w:rFonts w:ascii="Times New Roman" w:hAnsi="Times New Roman" w:cs="Times New Roman"/>
          <w:bCs/>
          <w:sz w:val="24"/>
          <w:szCs w:val="24"/>
          <w:lang w:val="en-US"/>
        </w:rPr>
        <w:t xml:space="preserve"> </w:t>
      </w:r>
      <w:proofErr w:type="gramStart"/>
      <w:r w:rsidRPr="00676449">
        <w:rPr>
          <w:rFonts w:ascii="Times New Roman" w:hAnsi="Times New Roman" w:cs="Times New Roman"/>
          <w:bCs/>
          <w:sz w:val="24"/>
          <w:szCs w:val="24"/>
          <w:lang w:val="en-US"/>
        </w:rPr>
        <w:t xml:space="preserve">of  </w:t>
      </w:r>
      <w:r w:rsidRPr="00676449">
        <w:rPr>
          <w:rFonts w:ascii="Times New Roman" w:hAnsi="Times New Roman" w:cs="Times New Roman"/>
          <w:sz w:val="24"/>
          <w:szCs w:val="24"/>
          <w:lang w:val="en-US"/>
        </w:rPr>
        <w:t>Tradition</w:t>
      </w:r>
      <w:proofErr w:type="gramEnd"/>
      <w:r w:rsidRPr="00676449">
        <w:rPr>
          <w:rFonts w:ascii="Times New Roman" w:hAnsi="Times New Roman" w:cs="Times New Roman"/>
          <w:sz w:val="24"/>
          <w:szCs w:val="24"/>
          <w:lang w:val="en-US"/>
        </w:rPr>
        <w:t xml:space="preserve"> and, Innovation: .  </w:t>
      </w:r>
      <w:r w:rsidRPr="00676449">
        <w:rPr>
          <w:rFonts w:ascii="Times New Roman" w:hAnsi="Times New Roman" w:cs="Times New Roman"/>
          <w:sz w:val="24"/>
          <w:szCs w:val="24"/>
          <w:lang w:val="kk-KZ"/>
        </w:rPr>
        <w:t xml:space="preserve"> </w:t>
      </w:r>
      <w:r w:rsidRPr="00676449">
        <w:rPr>
          <w:rFonts w:ascii="Times New Roman" w:hAnsi="Times New Roman" w:cs="Times New Roman"/>
          <w:b/>
          <w:sz w:val="24"/>
          <w:szCs w:val="24"/>
          <w:lang w:val="kk-KZ"/>
        </w:rPr>
        <w:t>//</w:t>
      </w:r>
      <w:r w:rsidRPr="00676449">
        <w:rPr>
          <w:rFonts w:ascii="Times New Roman" w:hAnsi="Times New Roman" w:cs="Times New Roman"/>
          <w:sz w:val="24"/>
          <w:szCs w:val="24"/>
          <w:lang w:val="kk-KZ"/>
        </w:rPr>
        <w:t xml:space="preserve"> World  Akademy of  Science.  Engineering and technology. </w:t>
      </w:r>
      <w:r w:rsidRPr="00676449">
        <w:rPr>
          <w:rFonts w:ascii="Times New Roman" w:hAnsi="Times New Roman" w:cs="Times New Roman"/>
          <w:sz w:val="24"/>
          <w:szCs w:val="24"/>
          <w:lang w:val="en-US"/>
        </w:rPr>
        <w:t xml:space="preserve"> </w:t>
      </w:r>
      <w:proofErr w:type="spellStart"/>
      <w:r w:rsidRPr="00676449">
        <w:rPr>
          <w:rFonts w:ascii="Times New Roman" w:hAnsi="Times New Roman" w:cs="Times New Roman"/>
          <w:sz w:val="24"/>
          <w:szCs w:val="24"/>
          <w:lang w:val="en-US"/>
        </w:rPr>
        <w:t>Dezember</w:t>
      </w:r>
      <w:proofErr w:type="spellEnd"/>
      <w:proofErr w:type="gramStart"/>
      <w:r w:rsidRPr="00676449">
        <w:rPr>
          <w:rFonts w:ascii="Times New Roman" w:hAnsi="Times New Roman" w:cs="Times New Roman"/>
          <w:sz w:val="24"/>
          <w:szCs w:val="24"/>
          <w:lang w:val="en-US"/>
        </w:rPr>
        <w:t xml:space="preserve">, </w:t>
      </w:r>
      <w:r w:rsidRPr="00676449">
        <w:rPr>
          <w:rFonts w:ascii="Times New Roman" w:hAnsi="Times New Roman" w:cs="Times New Roman"/>
          <w:sz w:val="24"/>
          <w:szCs w:val="24"/>
          <w:lang w:val="kk-KZ"/>
        </w:rPr>
        <w:t xml:space="preserve"> 2013</w:t>
      </w:r>
      <w:proofErr w:type="gramEnd"/>
      <w:r w:rsidRPr="00676449">
        <w:rPr>
          <w:rFonts w:ascii="Times New Roman" w:hAnsi="Times New Roman" w:cs="Times New Roman"/>
          <w:sz w:val="24"/>
          <w:szCs w:val="24"/>
          <w:lang w:val="kk-KZ"/>
        </w:rPr>
        <w:t>. Paris.  -    P. 2</w:t>
      </w:r>
      <w:r w:rsidRPr="00676449">
        <w:rPr>
          <w:rFonts w:ascii="Times New Roman" w:hAnsi="Times New Roman" w:cs="Times New Roman"/>
          <w:sz w:val="24"/>
          <w:szCs w:val="24"/>
          <w:lang w:val="en-US"/>
        </w:rPr>
        <w:t>360</w:t>
      </w:r>
      <w:r w:rsidRPr="00676449">
        <w:rPr>
          <w:rFonts w:ascii="Times New Roman" w:hAnsi="Times New Roman" w:cs="Times New Roman"/>
          <w:sz w:val="24"/>
          <w:szCs w:val="24"/>
          <w:lang w:val="kk-KZ"/>
        </w:rPr>
        <w:t>-2</w:t>
      </w:r>
      <w:r w:rsidRPr="00676449">
        <w:rPr>
          <w:rFonts w:ascii="Times New Roman" w:hAnsi="Times New Roman" w:cs="Times New Roman"/>
          <w:sz w:val="24"/>
          <w:szCs w:val="24"/>
          <w:lang w:val="en-US"/>
        </w:rPr>
        <w:t>365</w:t>
      </w:r>
      <w:r w:rsidRPr="00676449">
        <w:rPr>
          <w:rFonts w:ascii="Times New Roman" w:hAnsi="Times New Roman" w:cs="Times New Roman"/>
          <w:sz w:val="24"/>
          <w:szCs w:val="24"/>
          <w:lang w:val="kk-KZ"/>
        </w:rPr>
        <w:t xml:space="preserve">.   </w:t>
      </w:r>
      <w:r w:rsidRPr="00676449">
        <w:rPr>
          <w:rFonts w:ascii="Times New Roman" w:hAnsi="Times New Roman" w:cs="Times New Roman"/>
          <w:b/>
          <w:color w:val="333333"/>
          <w:sz w:val="24"/>
          <w:szCs w:val="24"/>
          <w:lang w:val="kk-KZ"/>
        </w:rPr>
        <w:t xml:space="preserve"> </w:t>
      </w:r>
      <w:r w:rsidRPr="00676449">
        <w:rPr>
          <w:rFonts w:ascii="Times New Roman" w:hAnsi="Times New Roman" w:cs="Times New Roman"/>
          <w:color w:val="333333"/>
          <w:sz w:val="24"/>
          <w:szCs w:val="24"/>
          <w:lang w:val="kk-KZ"/>
        </w:rPr>
        <w:t xml:space="preserve"> Conference Proceedings Citation Index</w:t>
      </w:r>
      <w:r w:rsidRPr="00676449">
        <w:rPr>
          <w:rFonts w:ascii="Times New Roman" w:hAnsi="Times New Roman" w:cs="Times New Roman"/>
          <w:i/>
          <w:sz w:val="24"/>
          <w:szCs w:val="24"/>
          <w:lang w:val="kk-KZ"/>
        </w:rPr>
        <w:t xml:space="preserve"> . </w:t>
      </w:r>
      <w:r w:rsidRPr="00676449">
        <w:rPr>
          <w:rFonts w:ascii="Times New Roman" w:hAnsi="Times New Roman" w:cs="Times New Roman"/>
          <w:sz w:val="24"/>
          <w:szCs w:val="24"/>
          <w:lang w:val="kk-KZ"/>
        </w:rPr>
        <w:t xml:space="preserve">ISSN 2010-377 X -  в соавт. Исмагамбетова З.Н., Асем Муханбет, К. Бияздыкова. И др. </w:t>
      </w:r>
    </w:p>
    <w:p w:rsidR="00166A1B" w:rsidRDefault="00BC2422" w:rsidP="00EA3D5C">
      <w:pPr>
        <w:pStyle w:val="a3"/>
        <w:spacing w:after="0" w:line="240" w:lineRule="auto"/>
        <w:ind w:left="0"/>
        <w:rPr>
          <w:rFonts w:ascii="Times New Roman" w:hAnsi="Times New Roman" w:cs="Times New Roman"/>
          <w:sz w:val="24"/>
          <w:szCs w:val="24"/>
          <w:lang w:val="kk-KZ"/>
        </w:rPr>
      </w:pPr>
      <w:r w:rsidRPr="00BC2422">
        <w:rPr>
          <w:rFonts w:ascii="Times New Roman+FPEF" w:hAnsi="Times New Roman+FPEF" w:cs="Times New Roman+FPEF"/>
          <w:sz w:val="20"/>
          <w:szCs w:val="20"/>
          <w:lang w:val="en-US"/>
        </w:rPr>
        <w:t>,</w:t>
      </w:r>
    </w:p>
    <w:p w:rsidR="00CC2E78" w:rsidRDefault="00CC2E78" w:rsidP="00EA3D5C">
      <w:pPr>
        <w:pStyle w:val="a3"/>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Tradition and, Innovation: on the basis of Semiotic Analysis of Kazakhstan’s capital // World Congress. </w:t>
      </w:r>
      <w:proofErr w:type="spellStart"/>
      <w:r>
        <w:rPr>
          <w:rFonts w:ascii="Times New Roman" w:hAnsi="Times New Roman" w:cs="Times New Roman"/>
          <w:sz w:val="24"/>
          <w:szCs w:val="24"/>
          <w:lang w:val="en-US"/>
        </w:rPr>
        <w:t>Adpol</w:t>
      </w:r>
      <w:proofErr w:type="spellEnd"/>
      <w:r>
        <w:rPr>
          <w:rFonts w:ascii="Times New Roman" w:hAnsi="Times New Roman" w:cs="Times New Roman"/>
          <w:sz w:val="24"/>
          <w:szCs w:val="24"/>
          <w:lang w:val="en-US"/>
        </w:rPr>
        <w:t>. -</w:t>
      </w:r>
      <w:r>
        <w:rPr>
          <w:rFonts w:ascii="Times New Roman" w:hAnsi="Times New Roman" w:cs="Times New Roman"/>
          <w:sz w:val="24"/>
          <w:szCs w:val="24"/>
          <w:lang w:val="kk-KZ"/>
        </w:rPr>
        <w:t xml:space="preserve">  </w:t>
      </w:r>
      <w:r>
        <w:rPr>
          <w:rFonts w:ascii="Times New Roman" w:hAnsi="Times New Roman" w:cs="Times New Roman"/>
          <w:color w:val="333333"/>
          <w:sz w:val="24"/>
          <w:szCs w:val="24"/>
          <w:lang w:val="en-US"/>
        </w:rPr>
        <w:t xml:space="preserve">Conference Proceedings. </w:t>
      </w:r>
      <w:proofErr w:type="spellStart"/>
      <w:r>
        <w:rPr>
          <w:rFonts w:ascii="Times New Roman" w:hAnsi="Times New Roman" w:cs="Times New Roman"/>
          <w:color w:val="333333"/>
          <w:sz w:val="24"/>
          <w:szCs w:val="24"/>
          <w:lang w:val="en-US"/>
        </w:rPr>
        <w:t>Elsevir</w:t>
      </w:r>
      <w:proofErr w:type="spellEnd"/>
      <w:r>
        <w:rPr>
          <w:rFonts w:ascii="Times New Roman" w:hAnsi="Times New Roman" w:cs="Times New Roman"/>
          <w:color w:val="333333"/>
          <w:sz w:val="24"/>
          <w:szCs w:val="24"/>
          <w:lang w:val="en-US"/>
        </w:rPr>
        <w:t xml:space="preserve">.  Citation Index (Web of Science). </w:t>
      </w:r>
      <w:r>
        <w:rPr>
          <w:rFonts w:ascii="Times New Roman" w:hAnsi="Times New Roman" w:cs="Times New Roman"/>
          <w:sz w:val="24"/>
          <w:szCs w:val="24"/>
          <w:lang w:val="en-US"/>
        </w:rPr>
        <w:t xml:space="preserve"> Scopus</w:t>
      </w:r>
      <w:r>
        <w:rPr>
          <w:rFonts w:ascii="Times New Roman" w:hAnsi="Times New Roman" w:cs="Times New Roman"/>
          <w:color w:val="333333"/>
          <w:sz w:val="24"/>
          <w:szCs w:val="24"/>
          <w:lang w:val="en-US"/>
        </w:rPr>
        <w:t xml:space="preserve"> and Thomson Reuters.  </w:t>
      </w:r>
      <w:r>
        <w:rPr>
          <w:rFonts w:ascii="Times New Roman" w:hAnsi="Times New Roman" w:cs="Times New Roman"/>
          <w:color w:val="333333"/>
          <w:sz w:val="24"/>
          <w:szCs w:val="24"/>
        </w:rPr>
        <w:t xml:space="preserve">Анталья, 29 июня 2013 г. </w:t>
      </w:r>
      <w:r>
        <w:rPr>
          <w:rFonts w:ascii="Times New Roman" w:hAnsi="Times New Roman" w:cs="Times New Roman"/>
          <w:sz w:val="24"/>
          <w:szCs w:val="24"/>
        </w:rPr>
        <w:t xml:space="preserve">В </w:t>
      </w:r>
      <w:proofErr w:type="spellStart"/>
      <w:r>
        <w:rPr>
          <w:rFonts w:ascii="Times New Roman" w:hAnsi="Times New Roman" w:cs="Times New Roman"/>
          <w:sz w:val="24"/>
          <w:szCs w:val="24"/>
        </w:rPr>
        <w:t>соавт</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Кулсариева</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Жумашова</w:t>
      </w:r>
      <w:proofErr w:type="spellEnd"/>
      <w:r>
        <w:rPr>
          <w:rFonts w:ascii="Times New Roman" w:hAnsi="Times New Roman" w:cs="Times New Roman"/>
          <w:sz w:val="24"/>
          <w:szCs w:val="24"/>
        </w:rPr>
        <w:t xml:space="preserve"> Ж., </w:t>
      </w:r>
      <w:proofErr w:type="spellStart"/>
      <w:r>
        <w:rPr>
          <w:rFonts w:ascii="Times New Roman" w:hAnsi="Times New Roman" w:cs="Times New Roman"/>
          <w:sz w:val="24"/>
          <w:szCs w:val="24"/>
        </w:rPr>
        <w:t>Жанабаева</w:t>
      </w:r>
      <w:proofErr w:type="spellEnd"/>
      <w:r>
        <w:rPr>
          <w:rFonts w:ascii="Times New Roman" w:hAnsi="Times New Roman" w:cs="Times New Roman"/>
          <w:sz w:val="24"/>
          <w:szCs w:val="24"/>
        </w:rPr>
        <w:t xml:space="preserve"> Д.</w:t>
      </w:r>
      <w:r>
        <w:rPr>
          <w:rFonts w:ascii="Times New Roman" w:hAnsi="Times New Roman" w:cs="Times New Roman"/>
          <w:sz w:val="24"/>
          <w:szCs w:val="24"/>
          <w:lang w:val="kk-KZ"/>
        </w:rPr>
        <w:t>)</w:t>
      </w:r>
    </w:p>
    <w:p w:rsidR="00CC2E78" w:rsidRPr="009C3F34" w:rsidRDefault="00CC2E78" w:rsidP="00EA3D5C">
      <w:pPr>
        <w:spacing w:after="0" w:line="240" w:lineRule="auto"/>
        <w:jc w:val="both"/>
        <w:rPr>
          <w:rFonts w:ascii="Times New Roman" w:hAnsi="Times New Roman" w:cs="Times New Roman"/>
          <w:color w:val="333333"/>
          <w:sz w:val="24"/>
          <w:szCs w:val="24"/>
          <w:lang w:val="en-US"/>
        </w:rPr>
      </w:pPr>
      <w:r w:rsidRPr="009C3F34">
        <w:rPr>
          <w:rFonts w:ascii="Times New Roman" w:hAnsi="Times New Roman" w:cs="Times New Roman"/>
          <w:sz w:val="24"/>
          <w:szCs w:val="24"/>
          <w:lang w:val="en-US"/>
        </w:rPr>
        <w:t xml:space="preserve">3. National Mentality of Kazakhs in the Context of Ecology </w:t>
      </w:r>
      <w:proofErr w:type="gramStart"/>
      <w:r w:rsidRPr="009C3F34">
        <w:rPr>
          <w:rFonts w:ascii="Times New Roman" w:hAnsi="Times New Roman" w:cs="Times New Roman"/>
          <w:sz w:val="24"/>
          <w:szCs w:val="24"/>
          <w:lang w:val="en-US"/>
        </w:rPr>
        <w:t>Culture  /</w:t>
      </w:r>
      <w:proofErr w:type="gramEnd"/>
      <w:r w:rsidRPr="009C3F34">
        <w:rPr>
          <w:rFonts w:ascii="Times New Roman" w:hAnsi="Times New Roman" w:cs="Times New Roman"/>
          <w:sz w:val="24"/>
          <w:szCs w:val="24"/>
          <w:lang w:val="en-US"/>
        </w:rPr>
        <w:t xml:space="preserve">/ World Congress.  </w:t>
      </w:r>
      <w:proofErr w:type="gramStart"/>
      <w:r w:rsidRPr="009C3F34">
        <w:rPr>
          <w:rFonts w:ascii="Times New Roman" w:hAnsi="Times New Roman" w:cs="Times New Roman"/>
          <w:sz w:val="24"/>
          <w:szCs w:val="24"/>
          <w:lang w:val="en-US"/>
        </w:rPr>
        <w:t>WSEAS  24</w:t>
      </w:r>
      <w:proofErr w:type="gramEnd"/>
      <w:r w:rsidRPr="009C3F34">
        <w:rPr>
          <w:rFonts w:ascii="Times New Roman" w:hAnsi="Times New Roman" w:cs="Times New Roman"/>
          <w:sz w:val="24"/>
          <w:szCs w:val="24"/>
          <w:lang w:val="en-US"/>
        </w:rPr>
        <w:t xml:space="preserve">-26  Mai   2013. Istanbul </w:t>
      </w:r>
      <w:proofErr w:type="spellStart"/>
      <w:r w:rsidRPr="009C3F34">
        <w:rPr>
          <w:rFonts w:ascii="Times New Roman" w:hAnsi="Times New Roman" w:cs="Times New Roman"/>
          <w:sz w:val="24"/>
          <w:szCs w:val="24"/>
          <w:lang w:val="en-US"/>
        </w:rPr>
        <w:t>Cоавт</w:t>
      </w:r>
      <w:proofErr w:type="spellEnd"/>
      <w:r w:rsidRPr="009C3F34">
        <w:rPr>
          <w:rFonts w:ascii="Times New Roman" w:hAnsi="Times New Roman" w:cs="Times New Roman"/>
          <w:sz w:val="24"/>
          <w:szCs w:val="24"/>
          <w:lang w:val="en-US"/>
        </w:rPr>
        <w:t xml:space="preserve">. </w:t>
      </w:r>
      <w:proofErr w:type="spellStart"/>
      <w:r w:rsidRPr="009C3F34">
        <w:rPr>
          <w:rFonts w:ascii="Times New Roman" w:hAnsi="Times New Roman" w:cs="Times New Roman"/>
          <w:sz w:val="24"/>
          <w:szCs w:val="24"/>
          <w:lang w:val="en-US"/>
        </w:rPr>
        <w:t>Каупенбаева</w:t>
      </w:r>
      <w:proofErr w:type="spellEnd"/>
      <w:r w:rsidRPr="009C3F34">
        <w:rPr>
          <w:rFonts w:ascii="Times New Roman" w:hAnsi="Times New Roman" w:cs="Times New Roman"/>
          <w:sz w:val="24"/>
          <w:szCs w:val="24"/>
          <w:lang w:val="en-US"/>
        </w:rPr>
        <w:t xml:space="preserve"> </w:t>
      </w:r>
      <w:proofErr w:type="gramStart"/>
      <w:r w:rsidRPr="009C3F34">
        <w:rPr>
          <w:rFonts w:ascii="Times New Roman" w:hAnsi="Times New Roman" w:cs="Times New Roman"/>
          <w:sz w:val="24"/>
          <w:szCs w:val="24"/>
          <w:lang w:val="en-US"/>
        </w:rPr>
        <w:t>С.,</w:t>
      </w:r>
      <w:proofErr w:type="gramEnd"/>
      <w:r w:rsidRPr="009C3F34">
        <w:rPr>
          <w:rFonts w:ascii="Times New Roman" w:hAnsi="Times New Roman" w:cs="Times New Roman"/>
          <w:sz w:val="24"/>
          <w:szCs w:val="24"/>
          <w:lang w:val="en-US"/>
        </w:rPr>
        <w:t xml:space="preserve"> </w:t>
      </w:r>
      <w:proofErr w:type="spellStart"/>
      <w:r w:rsidRPr="009C3F34">
        <w:rPr>
          <w:rFonts w:ascii="Times New Roman" w:hAnsi="Times New Roman" w:cs="Times New Roman"/>
          <w:sz w:val="24"/>
          <w:szCs w:val="24"/>
          <w:lang w:val="en-US"/>
        </w:rPr>
        <w:t>Ибекеева</w:t>
      </w:r>
      <w:proofErr w:type="spellEnd"/>
      <w:r w:rsidRPr="009C3F34">
        <w:rPr>
          <w:rFonts w:ascii="Times New Roman" w:hAnsi="Times New Roman" w:cs="Times New Roman"/>
          <w:sz w:val="24"/>
          <w:szCs w:val="24"/>
          <w:lang w:val="en-US"/>
        </w:rPr>
        <w:t xml:space="preserve"> С.-</w:t>
      </w:r>
      <w:r w:rsidRPr="009C3F34">
        <w:rPr>
          <w:rFonts w:ascii="Times New Roman" w:hAnsi="Times New Roman" w:cs="Times New Roman"/>
          <w:sz w:val="24"/>
          <w:szCs w:val="24"/>
          <w:lang w:val="kk-KZ"/>
        </w:rPr>
        <w:t xml:space="preserve">  </w:t>
      </w:r>
      <w:r w:rsidRPr="009C3F34">
        <w:rPr>
          <w:rFonts w:ascii="Times New Roman" w:hAnsi="Times New Roman" w:cs="Times New Roman"/>
          <w:color w:val="333333"/>
          <w:sz w:val="24"/>
          <w:szCs w:val="24"/>
          <w:lang w:val="en-US"/>
        </w:rPr>
        <w:t>Conference Proceedings Citation Index (Web of Science).</w:t>
      </w:r>
      <w:proofErr w:type="spellStart"/>
      <w:r w:rsidRPr="009C3F34">
        <w:rPr>
          <w:rFonts w:ascii="Times New Roman" w:hAnsi="Times New Roman" w:cs="Times New Roman"/>
          <w:sz w:val="24"/>
          <w:szCs w:val="24"/>
          <w:lang w:val="en-US"/>
        </w:rPr>
        <w:t>ScienceDirect</w:t>
      </w:r>
      <w:proofErr w:type="spellEnd"/>
      <w:r w:rsidRPr="009C3F34">
        <w:rPr>
          <w:rFonts w:ascii="Times New Roman" w:hAnsi="Times New Roman" w:cs="Times New Roman"/>
          <w:sz w:val="24"/>
          <w:szCs w:val="24"/>
          <w:lang w:val="en-US"/>
        </w:rPr>
        <w:t>, Scopus</w:t>
      </w:r>
      <w:r w:rsidRPr="009C3F34">
        <w:rPr>
          <w:rFonts w:ascii="Times New Roman" w:hAnsi="Times New Roman" w:cs="Times New Roman"/>
          <w:color w:val="333333"/>
          <w:sz w:val="24"/>
          <w:szCs w:val="24"/>
          <w:lang w:val="en-US"/>
        </w:rPr>
        <w:t xml:space="preserve"> and Thomson Reuters</w:t>
      </w:r>
    </w:p>
    <w:p w:rsidR="00CC2E78" w:rsidRDefault="009C3F34" w:rsidP="00EA3D5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2B70CF" w:rsidRPr="00491F72" w:rsidRDefault="002B70CF" w:rsidP="00EA3D5C">
      <w:pPr>
        <w:shd w:val="clear" w:color="auto" w:fill="FFFFFF"/>
        <w:spacing w:after="0" w:line="240" w:lineRule="auto"/>
        <w:jc w:val="both"/>
        <w:textAlignment w:val="baseline"/>
        <w:outlineLvl w:val="0"/>
        <w:rPr>
          <w:rFonts w:ascii="Times New Roman" w:hAnsi="Times New Roman" w:cs="Times New Roman"/>
          <w:sz w:val="24"/>
          <w:szCs w:val="24"/>
          <w:lang w:val="kk-KZ"/>
        </w:rPr>
      </w:pPr>
      <w:r>
        <w:rPr>
          <w:rFonts w:ascii="Times New Roman" w:hAnsi="Times New Roman" w:cs="Times New Roman"/>
          <w:sz w:val="24"/>
          <w:szCs w:val="24"/>
          <w:lang w:val="kk-KZ"/>
        </w:rPr>
        <w:t xml:space="preserve">    3. Әлімжанова Ә.Ш., Т.Х. Габитов. Казахская культура между Европой и Азией </w:t>
      </w:r>
      <w:r w:rsidRPr="00491F72">
        <w:rPr>
          <w:rFonts w:ascii="Times New Roman" w:hAnsi="Times New Roman" w:cs="Times New Roman"/>
          <w:color w:val="333333"/>
          <w:sz w:val="24"/>
          <w:szCs w:val="24"/>
        </w:rPr>
        <w:t xml:space="preserve">) </w:t>
      </w:r>
      <w:r w:rsidRPr="00491F72">
        <w:rPr>
          <w:rFonts w:ascii="Times New Roman" w:hAnsi="Times New Roman" w:cs="Times New Roman"/>
          <w:sz w:val="24"/>
          <w:szCs w:val="24"/>
        </w:rPr>
        <w:t>//</w:t>
      </w:r>
      <w:r>
        <w:rPr>
          <w:rFonts w:ascii="Times New Roman" w:hAnsi="Times New Roman" w:cs="Times New Roman"/>
          <w:sz w:val="24"/>
          <w:szCs w:val="24"/>
          <w:lang w:val="kk-KZ"/>
        </w:rPr>
        <w:t>Интеграция культуры Казахстана в мировое культурное пространство. – Алматы; КазНИИК, 2013. – С. 42-48</w:t>
      </w:r>
    </w:p>
    <w:p w:rsidR="00CC2E78" w:rsidRDefault="00CC2E78" w:rsidP="00EA3D5C">
      <w:pPr>
        <w:tabs>
          <w:tab w:val="left" w:pos="540"/>
        </w:tabs>
        <w:spacing w:after="0" w:line="240" w:lineRule="auto"/>
        <w:jc w:val="both"/>
        <w:rPr>
          <w:rFonts w:ascii="Times New Roman" w:hAnsi="Times New Roman" w:cs="Times New Roman"/>
          <w:sz w:val="24"/>
          <w:szCs w:val="24"/>
          <w:lang w:val="kk-KZ"/>
        </w:rPr>
      </w:pPr>
    </w:p>
    <w:p w:rsidR="00CC2E78" w:rsidRDefault="00CC2E78" w:rsidP="00EA3D5C">
      <w:pPr>
        <w:tabs>
          <w:tab w:val="left" w:pos="540"/>
        </w:tabs>
        <w:spacing w:after="0" w:line="240" w:lineRule="auto"/>
        <w:rPr>
          <w:rFonts w:ascii="Times New Roman" w:hAnsi="Times New Roman" w:cs="Times New Roman"/>
          <w:sz w:val="24"/>
          <w:szCs w:val="24"/>
          <w:lang w:val="kk-KZ"/>
        </w:rPr>
      </w:pPr>
    </w:p>
    <w:p w:rsidR="00CC2E78" w:rsidRDefault="00CC2E78" w:rsidP="00EA3D5C">
      <w:pPr>
        <w:pStyle w:val="a3"/>
        <w:spacing w:after="0" w:line="240" w:lineRule="auto"/>
        <w:ind w:left="0"/>
        <w:rPr>
          <w:rFonts w:ascii="Times New Roman" w:hAnsi="Times New Roman"/>
          <w:b/>
          <w:bCs/>
          <w:sz w:val="24"/>
          <w:szCs w:val="24"/>
          <w:lang w:val="kk-KZ"/>
        </w:rPr>
      </w:pPr>
    </w:p>
    <w:p w:rsidR="00CC2E78" w:rsidRDefault="00CC2E78" w:rsidP="00EA3D5C">
      <w:pPr>
        <w:tabs>
          <w:tab w:val="left" w:pos="567"/>
          <w:tab w:val="left" w:pos="993"/>
          <w:tab w:val="left" w:pos="1134"/>
        </w:tabs>
        <w:spacing w:after="0" w:line="240" w:lineRule="auto"/>
        <w:ind w:firstLine="454"/>
        <w:rPr>
          <w:rFonts w:ascii="Times New Roman" w:hAnsi="Times New Roman" w:cs="Times New Roman"/>
          <w:sz w:val="24"/>
          <w:szCs w:val="24"/>
          <w:lang w:val="kk-KZ"/>
        </w:rPr>
      </w:pPr>
    </w:p>
    <w:p w:rsidR="00CC2E78" w:rsidRDefault="00CC2E78" w:rsidP="00EA3D5C">
      <w:pPr>
        <w:shd w:val="clear" w:color="auto" w:fill="FFFFFF"/>
        <w:spacing w:after="0" w:line="240" w:lineRule="auto"/>
        <w:outlineLvl w:val="0"/>
        <w:rPr>
          <w:rFonts w:ascii="Times New Roman" w:eastAsia="Times New Roman" w:hAnsi="Times New Roman" w:cs="Times New Roman"/>
          <w:bCs/>
          <w:color w:val="000000"/>
          <w:kern w:val="36"/>
          <w:sz w:val="24"/>
          <w:szCs w:val="24"/>
          <w:lang w:val="kk-KZ"/>
        </w:rPr>
      </w:pPr>
    </w:p>
    <w:p w:rsidR="00CC2E78" w:rsidRDefault="00CC2E78" w:rsidP="00EA3D5C">
      <w:pPr>
        <w:spacing w:after="0" w:line="240" w:lineRule="auto"/>
        <w:jc w:val="both"/>
        <w:rPr>
          <w:sz w:val="24"/>
          <w:szCs w:val="24"/>
          <w:lang w:val="kk-KZ"/>
        </w:rPr>
      </w:pPr>
    </w:p>
    <w:p w:rsidR="00E97CA3" w:rsidRPr="00E97CA3" w:rsidRDefault="00E97CA3" w:rsidP="00CC67A9">
      <w:pPr>
        <w:pStyle w:val="11"/>
        <w:widowControl w:val="0"/>
        <w:jc w:val="center"/>
        <w:outlineLvl w:val="0"/>
        <w:rPr>
          <w:b/>
          <w:i/>
          <w:szCs w:val="28"/>
          <w:lang w:val="kk-KZ"/>
        </w:rPr>
      </w:pPr>
    </w:p>
    <w:sectPr w:rsidR="00E97CA3" w:rsidRPr="00E97CA3" w:rsidSect="008F65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Kaz">
    <w:altName w:val="Courier New"/>
    <w:charset w:val="00"/>
    <w:family w:val="swiss"/>
    <w:pitch w:val="variable"/>
    <w:sig w:usb0="00000001" w:usb1="00000000" w:usb2="00000000" w:usb3="00000000" w:csb0="00000005" w:csb1="00000000"/>
  </w:font>
  <w:font w:name="Times New Roman+FPEF">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16D"/>
    <w:multiLevelType w:val="hybridMultilevel"/>
    <w:tmpl w:val="D50812D2"/>
    <w:lvl w:ilvl="0" w:tplc="71EE2A0E">
      <w:start w:val="5"/>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A5C0A4F"/>
    <w:multiLevelType w:val="hybridMultilevel"/>
    <w:tmpl w:val="6FA22C22"/>
    <w:lvl w:ilvl="0" w:tplc="9F0CFA78">
      <w:start w:val="1"/>
      <w:numFmt w:val="decimal"/>
      <w:lvlText w:val="%1."/>
      <w:lvlJc w:val="left"/>
      <w:pPr>
        <w:ind w:left="435" w:hanging="360"/>
      </w:pPr>
      <w:rPr>
        <w:rFonts w:hint="default"/>
        <w:lang w:val="ru-RU"/>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DA36117"/>
    <w:multiLevelType w:val="hybridMultilevel"/>
    <w:tmpl w:val="87F65230"/>
    <w:lvl w:ilvl="0" w:tplc="981AAC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3242E4"/>
    <w:multiLevelType w:val="hybridMultilevel"/>
    <w:tmpl w:val="6FA22C22"/>
    <w:lvl w:ilvl="0" w:tplc="9F0CFA78">
      <w:start w:val="1"/>
      <w:numFmt w:val="decimal"/>
      <w:lvlText w:val="%1."/>
      <w:lvlJc w:val="left"/>
      <w:pPr>
        <w:ind w:left="435" w:hanging="360"/>
      </w:pPr>
      <w:rPr>
        <w:rFonts w:hint="default"/>
        <w:lang w:val="ru-RU"/>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22DE639B"/>
    <w:multiLevelType w:val="hybridMultilevel"/>
    <w:tmpl w:val="785CEA88"/>
    <w:lvl w:ilvl="0" w:tplc="0706B9E0">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790674"/>
    <w:multiLevelType w:val="hybridMultilevel"/>
    <w:tmpl w:val="851024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D11448"/>
    <w:multiLevelType w:val="hybridMultilevel"/>
    <w:tmpl w:val="F8044C76"/>
    <w:lvl w:ilvl="0" w:tplc="D2EAE17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2B0051AE"/>
    <w:multiLevelType w:val="multilevel"/>
    <w:tmpl w:val="7AA8E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E7E4429"/>
    <w:multiLevelType w:val="hybridMultilevel"/>
    <w:tmpl w:val="26D8B5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AFA4511"/>
    <w:multiLevelType w:val="multilevel"/>
    <w:tmpl w:val="C0C6D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D5F226A"/>
    <w:multiLevelType w:val="hybridMultilevel"/>
    <w:tmpl w:val="DAE06EB2"/>
    <w:lvl w:ilvl="0" w:tplc="32FEB37E">
      <w:start w:val="1"/>
      <w:numFmt w:val="bullet"/>
      <w:lvlText w:val=""/>
      <w:lvlJc w:val="left"/>
      <w:pPr>
        <w:tabs>
          <w:tab w:val="num" w:pos="720"/>
        </w:tabs>
        <w:ind w:left="720" w:hanging="360"/>
      </w:pPr>
      <w:rPr>
        <w:rFonts w:ascii="Wingdings 2" w:hAnsi="Wingdings 2" w:hint="default"/>
      </w:rPr>
    </w:lvl>
    <w:lvl w:ilvl="1" w:tplc="9850DCB8" w:tentative="1">
      <w:start w:val="1"/>
      <w:numFmt w:val="bullet"/>
      <w:lvlText w:val=""/>
      <w:lvlJc w:val="left"/>
      <w:pPr>
        <w:tabs>
          <w:tab w:val="num" w:pos="1440"/>
        </w:tabs>
        <w:ind w:left="1440" w:hanging="360"/>
      </w:pPr>
      <w:rPr>
        <w:rFonts w:ascii="Wingdings 2" w:hAnsi="Wingdings 2" w:hint="default"/>
      </w:rPr>
    </w:lvl>
    <w:lvl w:ilvl="2" w:tplc="FCD622C2" w:tentative="1">
      <w:start w:val="1"/>
      <w:numFmt w:val="bullet"/>
      <w:lvlText w:val=""/>
      <w:lvlJc w:val="left"/>
      <w:pPr>
        <w:tabs>
          <w:tab w:val="num" w:pos="2160"/>
        </w:tabs>
        <w:ind w:left="2160" w:hanging="360"/>
      </w:pPr>
      <w:rPr>
        <w:rFonts w:ascii="Wingdings 2" w:hAnsi="Wingdings 2" w:hint="default"/>
      </w:rPr>
    </w:lvl>
    <w:lvl w:ilvl="3" w:tplc="DA80E92C" w:tentative="1">
      <w:start w:val="1"/>
      <w:numFmt w:val="bullet"/>
      <w:lvlText w:val=""/>
      <w:lvlJc w:val="left"/>
      <w:pPr>
        <w:tabs>
          <w:tab w:val="num" w:pos="2880"/>
        </w:tabs>
        <w:ind w:left="2880" w:hanging="360"/>
      </w:pPr>
      <w:rPr>
        <w:rFonts w:ascii="Wingdings 2" w:hAnsi="Wingdings 2" w:hint="default"/>
      </w:rPr>
    </w:lvl>
    <w:lvl w:ilvl="4" w:tplc="EC5C059E" w:tentative="1">
      <w:start w:val="1"/>
      <w:numFmt w:val="bullet"/>
      <w:lvlText w:val=""/>
      <w:lvlJc w:val="left"/>
      <w:pPr>
        <w:tabs>
          <w:tab w:val="num" w:pos="3600"/>
        </w:tabs>
        <w:ind w:left="3600" w:hanging="360"/>
      </w:pPr>
      <w:rPr>
        <w:rFonts w:ascii="Wingdings 2" w:hAnsi="Wingdings 2" w:hint="default"/>
      </w:rPr>
    </w:lvl>
    <w:lvl w:ilvl="5" w:tplc="CD20D848" w:tentative="1">
      <w:start w:val="1"/>
      <w:numFmt w:val="bullet"/>
      <w:lvlText w:val=""/>
      <w:lvlJc w:val="left"/>
      <w:pPr>
        <w:tabs>
          <w:tab w:val="num" w:pos="4320"/>
        </w:tabs>
        <w:ind w:left="4320" w:hanging="360"/>
      </w:pPr>
      <w:rPr>
        <w:rFonts w:ascii="Wingdings 2" w:hAnsi="Wingdings 2" w:hint="default"/>
      </w:rPr>
    </w:lvl>
    <w:lvl w:ilvl="6" w:tplc="D216402A" w:tentative="1">
      <w:start w:val="1"/>
      <w:numFmt w:val="bullet"/>
      <w:lvlText w:val=""/>
      <w:lvlJc w:val="left"/>
      <w:pPr>
        <w:tabs>
          <w:tab w:val="num" w:pos="5040"/>
        </w:tabs>
        <w:ind w:left="5040" w:hanging="360"/>
      </w:pPr>
      <w:rPr>
        <w:rFonts w:ascii="Wingdings 2" w:hAnsi="Wingdings 2" w:hint="default"/>
      </w:rPr>
    </w:lvl>
    <w:lvl w:ilvl="7" w:tplc="0512DE3E" w:tentative="1">
      <w:start w:val="1"/>
      <w:numFmt w:val="bullet"/>
      <w:lvlText w:val=""/>
      <w:lvlJc w:val="left"/>
      <w:pPr>
        <w:tabs>
          <w:tab w:val="num" w:pos="5760"/>
        </w:tabs>
        <w:ind w:left="5760" w:hanging="360"/>
      </w:pPr>
      <w:rPr>
        <w:rFonts w:ascii="Wingdings 2" w:hAnsi="Wingdings 2" w:hint="default"/>
      </w:rPr>
    </w:lvl>
    <w:lvl w:ilvl="8" w:tplc="AA08A72E" w:tentative="1">
      <w:start w:val="1"/>
      <w:numFmt w:val="bullet"/>
      <w:lvlText w:val=""/>
      <w:lvlJc w:val="left"/>
      <w:pPr>
        <w:tabs>
          <w:tab w:val="num" w:pos="6480"/>
        </w:tabs>
        <w:ind w:left="6480" w:hanging="360"/>
      </w:pPr>
      <w:rPr>
        <w:rFonts w:ascii="Wingdings 2" w:hAnsi="Wingdings 2" w:hint="default"/>
      </w:rPr>
    </w:lvl>
  </w:abstractNum>
  <w:abstractNum w:abstractNumId="11">
    <w:nsid w:val="443D1B31"/>
    <w:multiLevelType w:val="hybridMultilevel"/>
    <w:tmpl w:val="F076A83E"/>
    <w:lvl w:ilvl="0" w:tplc="9132A7B2">
      <w:start w:val="1"/>
      <w:numFmt w:val="decimal"/>
      <w:lvlText w:val="%1."/>
      <w:lvlJc w:val="left"/>
      <w:pPr>
        <w:ind w:left="435" w:hanging="360"/>
      </w:pPr>
      <w:rPr>
        <w:rFonts w:ascii="TimesNewRomanPSMT" w:eastAsiaTheme="minorHAnsi" w:hAnsi="TimesNewRomanPSMT" w:cs="TimesNewRomanPSMT" w:hint="default"/>
        <w:color w:val="auto"/>
        <w:sz w:val="22"/>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480538A5"/>
    <w:multiLevelType w:val="hybridMultilevel"/>
    <w:tmpl w:val="6FA22C22"/>
    <w:lvl w:ilvl="0" w:tplc="9F0CFA78">
      <w:start w:val="1"/>
      <w:numFmt w:val="decimal"/>
      <w:lvlText w:val="%1."/>
      <w:lvlJc w:val="left"/>
      <w:pPr>
        <w:ind w:left="435" w:hanging="360"/>
      </w:pPr>
      <w:rPr>
        <w:rFonts w:hint="default"/>
        <w:lang w:val="ru-RU"/>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nsid w:val="5A384D93"/>
    <w:multiLevelType w:val="hybridMultilevel"/>
    <w:tmpl w:val="D7768938"/>
    <w:lvl w:ilvl="0" w:tplc="81A0741C">
      <w:start w:val="3"/>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nsid w:val="5ED42CF1"/>
    <w:multiLevelType w:val="hybridMultilevel"/>
    <w:tmpl w:val="3294BF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975E65"/>
    <w:multiLevelType w:val="hybridMultilevel"/>
    <w:tmpl w:val="CDBA15DA"/>
    <w:lvl w:ilvl="0" w:tplc="B53A0E30">
      <w:start w:val="2"/>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nsid w:val="6428207C"/>
    <w:multiLevelType w:val="hybridMultilevel"/>
    <w:tmpl w:val="6FA22C22"/>
    <w:lvl w:ilvl="0" w:tplc="9F0CFA78">
      <w:start w:val="1"/>
      <w:numFmt w:val="decimal"/>
      <w:lvlText w:val="%1."/>
      <w:lvlJc w:val="left"/>
      <w:pPr>
        <w:ind w:left="360" w:hanging="360"/>
      </w:pPr>
      <w:rPr>
        <w:rFonts w:hint="default"/>
        <w:lang w:val="ru-RU"/>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nsid w:val="646671B1"/>
    <w:multiLevelType w:val="hybridMultilevel"/>
    <w:tmpl w:val="A3F46F00"/>
    <w:lvl w:ilvl="0" w:tplc="8CBA5B08">
      <w:start w:val="10"/>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D863B1"/>
    <w:multiLevelType w:val="hybridMultilevel"/>
    <w:tmpl w:val="B052E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323A0C"/>
    <w:multiLevelType w:val="hybridMultilevel"/>
    <w:tmpl w:val="59048014"/>
    <w:lvl w:ilvl="0" w:tplc="7C007E5E">
      <w:start w:val="1"/>
      <w:numFmt w:val="decimal"/>
      <w:lvlText w:val="%1."/>
      <w:lvlJc w:val="left"/>
      <w:pPr>
        <w:ind w:left="795" w:hanging="360"/>
      </w:pPr>
      <w:rPr>
        <w:rFonts w:hint="default"/>
        <w:b/>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0">
    <w:nsid w:val="70CA32E8"/>
    <w:multiLevelType w:val="hybridMultilevel"/>
    <w:tmpl w:val="59048014"/>
    <w:lvl w:ilvl="0" w:tplc="7C007E5E">
      <w:start w:val="1"/>
      <w:numFmt w:val="decimal"/>
      <w:lvlText w:val="%1."/>
      <w:lvlJc w:val="left"/>
      <w:pPr>
        <w:ind w:left="795" w:hanging="360"/>
      </w:pPr>
      <w:rPr>
        <w:rFonts w:hint="default"/>
        <w:b/>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nsid w:val="79D07167"/>
    <w:multiLevelType w:val="multilevel"/>
    <w:tmpl w:val="6E8A07A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1"/>
  </w:num>
  <w:num w:numId="2">
    <w:abstractNumId w:val="6"/>
  </w:num>
  <w:num w:numId="3">
    <w:abstractNumId w:val="15"/>
  </w:num>
  <w:num w:numId="4">
    <w:abstractNumId w:val="10"/>
  </w:num>
  <w:num w:numId="5">
    <w:abstractNumId w:val="5"/>
  </w:num>
  <w:num w:numId="6">
    <w:abstractNumId w:val="19"/>
  </w:num>
  <w:num w:numId="7">
    <w:abstractNumId w:val="0"/>
  </w:num>
  <w:num w:numId="8">
    <w:abstractNumId w:val="20"/>
  </w:num>
  <w:num w:numId="9">
    <w:abstractNumId w:val="17"/>
  </w:num>
  <w:num w:numId="10">
    <w:abstractNumId w:val="4"/>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
  </w:num>
  <w:num w:numId="16">
    <w:abstractNumId w:val="9"/>
  </w:num>
  <w:num w:numId="17">
    <w:abstractNumId w:val="18"/>
  </w:num>
  <w:num w:numId="18">
    <w:abstractNumId w:val="13"/>
  </w:num>
  <w:num w:numId="19">
    <w:abstractNumId w:val="12"/>
  </w:num>
  <w:num w:numId="20">
    <w:abstractNumId w:val="1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74EAA"/>
    <w:rsid w:val="00054A93"/>
    <w:rsid w:val="00065E86"/>
    <w:rsid w:val="000706E5"/>
    <w:rsid w:val="000707A8"/>
    <w:rsid w:val="00093960"/>
    <w:rsid w:val="000B30ED"/>
    <w:rsid w:val="000B6835"/>
    <w:rsid w:val="000D1D0B"/>
    <w:rsid w:val="00105E29"/>
    <w:rsid w:val="0011383F"/>
    <w:rsid w:val="001276B8"/>
    <w:rsid w:val="00130803"/>
    <w:rsid w:val="0016552A"/>
    <w:rsid w:val="00166A1B"/>
    <w:rsid w:val="001E1843"/>
    <w:rsid w:val="00211D62"/>
    <w:rsid w:val="00212A0F"/>
    <w:rsid w:val="0021748F"/>
    <w:rsid w:val="00222213"/>
    <w:rsid w:val="002250CD"/>
    <w:rsid w:val="00267F08"/>
    <w:rsid w:val="00296934"/>
    <w:rsid w:val="002B70CF"/>
    <w:rsid w:val="002B7738"/>
    <w:rsid w:val="002E4C48"/>
    <w:rsid w:val="002F7BC4"/>
    <w:rsid w:val="00322764"/>
    <w:rsid w:val="00327F1B"/>
    <w:rsid w:val="00333563"/>
    <w:rsid w:val="003778B8"/>
    <w:rsid w:val="003B107D"/>
    <w:rsid w:val="003B781B"/>
    <w:rsid w:val="003D2312"/>
    <w:rsid w:val="003E3939"/>
    <w:rsid w:val="003F24A0"/>
    <w:rsid w:val="003F7867"/>
    <w:rsid w:val="00422D8B"/>
    <w:rsid w:val="004273DE"/>
    <w:rsid w:val="00475A5C"/>
    <w:rsid w:val="00491F72"/>
    <w:rsid w:val="0049751B"/>
    <w:rsid w:val="004A356B"/>
    <w:rsid w:val="004D4314"/>
    <w:rsid w:val="00512713"/>
    <w:rsid w:val="005229C7"/>
    <w:rsid w:val="005333D3"/>
    <w:rsid w:val="005514EB"/>
    <w:rsid w:val="00583E17"/>
    <w:rsid w:val="0059451F"/>
    <w:rsid w:val="00596EDD"/>
    <w:rsid w:val="005B3EE6"/>
    <w:rsid w:val="005B47EC"/>
    <w:rsid w:val="005D5567"/>
    <w:rsid w:val="005E53E1"/>
    <w:rsid w:val="00600D06"/>
    <w:rsid w:val="006057D7"/>
    <w:rsid w:val="00614F67"/>
    <w:rsid w:val="0061647D"/>
    <w:rsid w:val="00627271"/>
    <w:rsid w:val="00636170"/>
    <w:rsid w:val="0064310C"/>
    <w:rsid w:val="00643B62"/>
    <w:rsid w:val="00651E6C"/>
    <w:rsid w:val="006522EA"/>
    <w:rsid w:val="0065640A"/>
    <w:rsid w:val="00665915"/>
    <w:rsid w:val="00676449"/>
    <w:rsid w:val="00683B39"/>
    <w:rsid w:val="00692FB1"/>
    <w:rsid w:val="0069679D"/>
    <w:rsid w:val="006D351E"/>
    <w:rsid w:val="006F1061"/>
    <w:rsid w:val="006F406B"/>
    <w:rsid w:val="0070354E"/>
    <w:rsid w:val="00705892"/>
    <w:rsid w:val="0072685B"/>
    <w:rsid w:val="00726980"/>
    <w:rsid w:val="007358D4"/>
    <w:rsid w:val="00753A44"/>
    <w:rsid w:val="007574BC"/>
    <w:rsid w:val="0077270D"/>
    <w:rsid w:val="0077426E"/>
    <w:rsid w:val="007A07EB"/>
    <w:rsid w:val="007A216E"/>
    <w:rsid w:val="007A4738"/>
    <w:rsid w:val="007A7D01"/>
    <w:rsid w:val="007B6D3C"/>
    <w:rsid w:val="007D443F"/>
    <w:rsid w:val="007E1135"/>
    <w:rsid w:val="007F4A3E"/>
    <w:rsid w:val="00847C0A"/>
    <w:rsid w:val="00860841"/>
    <w:rsid w:val="00892C8F"/>
    <w:rsid w:val="008955E1"/>
    <w:rsid w:val="008C68FF"/>
    <w:rsid w:val="008D49F5"/>
    <w:rsid w:val="008E10CE"/>
    <w:rsid w:val="008E1F58"/>
    <w:rsid w:val="008E21B2"/>
    <w:rsid w:val="008F09F6"/>
    <w:rsid w:val="008F6542"/>
    <w:rsid w:val="008F6C24"/>
    <w:rsid w:val="00915B98"/>
    <w:rsid w:val="00934A2D"/>
    <w:rsid w:val="00974EAA"/>
    <w:rsid w:val="00995D04"/>
    <w:rsid w:val="009A5773"/>
    <w:rsid w:val="009A5D4F"/>
    <w:rsid w:val="009C27EE"/>
    <w:rsid w:val="009C3F34"/>
    <w:rsid w:val="009C62B1"/>
    <w:rsid w:val="00A57E7B"/>
    <w:rsid w:val="00A92619"/>
    <w:rsid w:val="00A95CAF"/>
    <w:rsid w:val="00AD3AFE"/>
    <w:rsid w:val="00AE1C61"/>
    <w:rsid w:val="00AE3BE0"/>
    <w:rsid w:val="00B07908"/>
    <w:rsid w:val="00B22222"/>
    <w:rsid w:val="00B26D9C"/>
    <w:rsid w:val="00B531AC"/>
    <w:rsid w:val="00BA3E9B"/>
    <w:rsid w:val="00BB3785"/>
    <w:rsid w:val="00BC2422"/>
    <w:rsid w:val="00C12AE8"/>
    <w:rsid w:val="00C22B3A"/>
    <w:rsid w:val="00C377DC"/>
    <w:rsid w:val="00C4180E"/>
    <w:rsid w:val="00C43779"/>
    <w:rsid w:val="00C61EC1"/>
    <w:rsid w:val="00C774A0"/>
    <w:rsid w:val="00C836D6"/>
    <w:rsid w:val="00CC2E78"/>
    <w:rsid w:val="00CC67A9"/>
    <w:rsid w:val="00D063A5"/>
    <w:rsid w:val="00D22A52"/>
    <w:rsid w:val="00D26E0F"/>
    <w:rsid w:val="00D357BF"/>
    <w:rsid w:val="00D40A53"/>
    <w:rsid w:val="00D55E86"/>
    <w:rsid w:val="00D57B9C"/>
    <w:rsid w:val="00D70E9E"/>
    <w:rsid w:val="00D7360F"/>
    <w:rsid w:val="00D82DE9"/>
    <w:rsid w:val="00D93D9B"/>
    <w:rsid w:val="00D96A6C"/>
    <w:rsid w:val="00DC1A91"/>
    <w:rsid w:val="00DE4C90"/>
    <w:rsid w:val="00DE5723"/>
    <w:rsid w:val="00E10302"/>
    <w:rsid w:val="00E20765"/>
    <w:rsid w:val="00E31475"/>
    <w:rsid w:val="00E51563"/>
    <w:rsid w:val="00E72AA1"/>
    <w:rsid w:val="00E7562A"/>
    <w:rsid w:val="00E873D1"/>
    <w:rsid w:val="00E91B44"/>
    <w:rsid w:val="00E97CA3"/>
    <w:rsid w:val="00EA1F91"/>
    <w:rsid w:val="00EA3D5C"/>
    <w:rsid w:val="00EB25DD"/>
    <w:rsid w:val="00EB3AC0"/>
    <w:rsid w:val="00ED6DA8"/>
    <w:rsid w:val="00ED7360"/>
    <w:rsid w:val="00EE3A2C"/>
    <w:rsid w:val="00EF1BBC"/>
    <w:rsid w:val="00F0143A"/>
    <w:rsid w:val="00F14F69"/>
    <w:rsid w:val="00F345D5"/>
    <w:rsid w:val="00F35B5B"/>
    <w:rsid w:val="00F35F02"/>
    <w:rsid w:val="00F4262E"/>
    <w:rsid w:val="00F5079A"/>
    <w:rsid w:val="00F607E6"/>
    <w:rsid w:val="00F97F4E"/>
    <w:rsid w:val="00FB676E"/>
    <w:rsid w:val="00FD23A0"/>
    <w:rsid w:val="00FD466B"/>
    <w:rsid w:val="00FD5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42"/>
  </w:style>
  <w:style w:type="paragraph" w:styleId="1">
    <w:name w:val="heading 1"/>
    <w:basedOn w:val="a"/>
    <w:next w:val="a"/>
    <w:link w:val="10"/>
    <w:qFormat/>
    <w:rsid w:val="00105E29"/>
    <w:pPr>
      <w:keepNext/>
      <w:spacing w:after="0" w:line="240" w:lineRule="auto"/>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unhideWhenUsed/>
    <w:qFormat/>
    <w:rsid w:val="00F14F69"/>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974EAA"/>
    <w:pPr>
      <w:keepNext/>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105E29"/>
    <w:rPr>
      <w:rFonts w:ascii="Times New Roman" w:eastAsia="Times New Roman" w:hAnsi="Times New Roman" w:cs="Times New Roman"/>
      <w:b/>
      <w:sz w:val="28"/>
      <w:szCs w:val="20"/>
      <w:lang w:eastAsia="ru-RU"/>
    </w:rPr>
  </w:style>
  <w:style w:type="character" w:customStyle="1" w:styleId="apple-converted-space">
    <w:name w:val="apple-converted-space"/>
    <w:basedOn w:val="a0"/>
    <w:rsid w:val="00105E29"/>
  </w:style>
  <w:style w:type="paragraph" w:styleId="a3">
    <w:name w:val="List Paragraph"/>
    <w:basedOn w:val="a"/>
    <w:uiPriority w:val="34"/>
    <w:qFormat/>
    <w:rsid w:val="00EB25DD"/>
    <w:pPr>
      <w:ind w:left="720"/>
      <w:contextualSpacing/>
    </w:pPr>
  </w:style>
  <w:style w:type="paragraph" w:styleId="a4">
    <w:name w:val="Block Text"/>
    <w:basedOn w:val="a"/>
    <w:rsid w:val="00D82DE9"/>
    <w:pPr>
      <w:autoSpaceDE w:val="0"/>
      <w:autoSpaceDN w:val="0"/>
      <w:spacing w:after="0" w:line="240" w:lineRule="auto"/>
      <w:ind w:left="851" w:right="-1050" w:firstLine="567"/>
      <w:jc w:val="center"/>
    </w:pPr>
    <w:rPr>
      <w:rFonts w:ascii="Times New Roman" w:eastAsia="Times New Roman" w:hAnsi="Times New Roman" w:cs="Times New Roman"/>
      <w:sz w:val="28"/>
      <w:szCs w:val="28"/>
      <w:lang w:eastAsia="ru-RU"/>
    </w:rPr>
  </w:style>
  <w:style w:type="paragraph" w:styleId="a5">
    <w:name w:val="Plain Text"/>
    <w:basedOn w:val="a"/>
    <w:link w:val="a6"/>
    <w:uiPriority w:val="99"/>
    <w:semiHidden/>
    <w:unhideWhenUsed/>
    <w:rsid w:val="003B781B"/>
    <w:pPr>
      <w:spacing w:after="0" w:line="240" w:lineRule="auto"/>
    </w:pPr>
    <w:rPr>
      <w:rFonts w:ascii="Consolas" w:hAnsi="Consolas" w:cs="Consolas"/>
      <w:sz w:val="21"/>
      <w:szCs w:val="21"/>
    </w:rPr>
  </w:style>
  <w:style w:type="character" w:customStyle="1" w:styleId="a6">
    <w:name w:val="Текст Знак"/>
    <w:basedOn w:val="a0"/>
    <w:link w:val="a5"/>
    <w:uiPriority w:val="99"/>
    <w:semiHidden/>
    <w:rsid w:val="003B781B"/>
    <w:rPr>
      <w:rFonts w:ascii="Consolas" w:hAnsi="Consolas" w:cs="Consolas"/>
      <w:sz w:val="21"/>
      <w:szCs w:val="21"/>
    </w:rPr>
  </w:style>
  <w:style w:type="character" w:styleId="a7">
    <w:name w:val="Hyperlink"/>
    <w:basedOn w:val="a0"/>
    <w:uiPriority w:val="99"/>
    <w:unhideWhenUsed/>
    <w:rsid w:val="002F7BC4"/>
    <w:rPr>
      <w:color w:val="0000FF"/>
      <w:u w:val="single"/>
    </w:rPr>
  </w:style>
  <w:style w:type="character" w:customStyle="1" w:styleId="20">
    <w:name w:val="Заголовок 2 Знак"/>
    <w:basedOn w:val="a0"/>
    <w:link w:val="2"/>
    <w:uiPriority w:val="9"/>
    <w:rsid w:val="00F14F69"/>
    <w:rPr>
      <w:rFonts w:asciiTheme="majorHAnsi" w:eastAsiaTheme="majorEastAsia" w:hAnsiTheme="majorHAnsi" w:cstheme="majorBidi"/>
      <w:b/>
      <w:bCs/>
      <w:color w:val="4F81BD" w:themeColor="accent1"/>
      <w:sz w:val="26"/>
      <w:szCs w:val="26"/>
      <w:lang w:eastAsia="ru-RU"/>
    </w:rPr>
  </w:style>
  <w:style w:type="paragraph" w:styleId="a8">
    <w:name w:val="No Spacing"/>
    <w:uiPriority w:val="1"/>
    <w:qFormat/>
    <w:rsid w:val="00E97CA3"/>
    <w:pPr>
      <w:spacing w:after="0" w:line="240" w:lineRule="auto"/>
    </w:pPr>
    <w:rPr>
      <w:rFonts w:ascii="Calibri" w:eastAsia="Times New Roman" w:hAnsi="Calibri" w:cs="Calibri"/>
    </w:rPr>
  </w:style>
  <w:style w:type="paragraph" w:styleId="a9">
    <w:name w:val="Balloon Text"/>
    <w:basedOn w:val="a"/>
    <w:link w:val="aa"/>
    <w:uiPriority w:val="99"/>
    <w:semiHidden/>
    <w:unhideWhenUsed/>
    <w:rsid w:val="00212A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2A0F"/>
    <w:rPr>
      <w:rFonts w:ascii="Tahoma" w:hAnsi="Tahoma" w:cs="Tahoma"/>
      <w:sz w:val="16"/>
      <w:szCs w:val="16"/>
    </w:rPr>
  </w:style>
  <w:style w:type="character" w:styleId="ab">
    <w:name w:val="Strong"/>
    <w:basedOn w:val="a0"/>
    <w:uiPriority w:val="22"/>
    <w:qFormat/>
    <w:rsid w:val="003F78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608">
      <w:bodyDiv w:val="1"/>
      <w:marLeft w:val="0"/>
      <w:marRight w:val="0"/>
      <w:marTop w:val="0"/>
      <w:marBottom w:val="0"/>
      <w:divBdr>
        <w:top w:val="none" w:sz="0" w:space="0" w:color="auto"/>
        <w:left w:val="none" w:sz="0" w:space="0" w:color="auto"/>
        <w:bottom w:val="none" w:sz="0" w:space="0" w:color="auto"/>
        <w:right w:val="none" w:sz="0" w:space="0" w:color="auto"/>
      </w:divBdr>
    </w:div>
    <w:div w:id="28340200">
      <w:bodyDiv w:val="1"/>
      <w:marLeft w:val="0"/>
      <w:marRight w:val="0"/>
      <w:marTop w:val="0"/>
      <w:marBottom w:val="0"/>
      <w:divBdr>
        <w:top w:val="none" w:sz="0" w:space="0" w:color="auto"/>
        <w:left w:val="none" w:sz="0" w:space="0" w:color="auto"/>
        <w:bottom w:val="none" w:sz="0" w:space="0" w:color="auto"/>
        <w:right w:val="none" w:sz="0" w:space="0" w:color="auto"/>
      </w:divBdr>
    </w:div>
    <w:div w:id="79449918">
      <w:bodyDiv w:val="1"/>
      <w:marLeft w:val="0"/>
      <w:marRight w:val="0"/>
      <w:marTop w:val="0"/>
      <w:marBottom w:val="0"/>
      <w:divBdr>
        <w:top w:val="none" w:sz="0" w:space="0" w:color="auto"/>
        <w:left w:val="none" w:sz="0" w:space="0" w:color="auto"/>
        <w:bottom w:val="none" w:sz="0" w:space="0" w:color="auto"/>
        <w:right w:val="none" w:sz="0" w:space="0" w:color="auto"/>
      </w:divBdr>
    </w:div>
    <w:div w:id="140393814">
      <w:bodyDiv w:val="1"/>
      <w:marLeft w:val="0"/>
      <w:marRight w:val="0"/>
      <w:marTop w:val="0"/>
      <w:marBottom w:val="0"/>
      <w:divBdr>
        <w:top w:val="none" w:sz="0" w:space="0" w:color="auto"/>
        <w:left w:val="none" w:sz="0" w:space="0" w:color="auto"/>
        <w:bottom w:val="none" w:sz="0" w:space="0" w:color="auto"/>
        <w:right w:val="none" w:sz="0" w:space="0" w:color="auto"/>
      </w:divBdr>
    </w:div>
    <w:div w:id="147400078">
      <w:bodyDiv w:val="1"/>
      <w:marLeft w:val="0"/>
      <w:marRight w:val="0"/>
      <w:marTop w:val="0"/>
      <w:marBottom w:val="0"/>
      <w:divBdr>
        <w:top w:val="none" w:sz="0" w:space="0" w:color="auto"/>
        <w:left w:val="none" w:sz="0" w:space="0" w:color="auto"/>
        <w:bottom w:val="none" w:sz="0" w:space="0" w:color="auto"/>
        <w:right w:val="none" w:sz="0" w:space="0" w:color="auto"/>
      </w:divBdr>
    </w:div>
    <w:div w:id="237712802">
      <w:bodyDiv w:val="1"/>
      <w:marLeft w:val="0"/>
      <w:marRight w:val="0"/>
      <w:marTop w:val="0"/>
      <w:marBottom w:val="0"/>
      <w:divBdr>
        <w:top w:val="none" w:sz="0" w:space="0" w:color="auto"/>
        <w:left w:val="none" w:sz="0" w:space="0" w:color="auto"/>
        <w:bottom w:val="none" w:sz="0" w:space="0" w:color="auto"/>
        <w:right w:val="none" w:sz="0" w:space="0" w:color="auto"/>
      </w:divBdr>
    </w:div>
    <w:div w:id="335421956">
      <w:bodyDiv w:val="1"/>
      <w:marLeft w:val="0"/>
      <w:marRight w:val="0"/>
      <w:marTop w:val="0"/>
      <w:marBottom w:val="0"/>
      <w:divBdr>
        <w:top w:val="none" w:sz="0" w:space="0" w:color="auto"/>
        <w:left w:val="none" w:sz="0" w:space="0" w:color="auto"/>
        <w:bottom w:val="none" w:sz="0" w:space="0" w:color="auto"/>
        <w:right w:val="none" w:sz="0" w:space="0" w:color="auto"/>
      </w:divBdr>
    </w:div>
    <w:div w:id="433939757">
      <w:bodyDiv w:val="1"/>
      <w:marLeft w:val="0"/>
      <w:marRight w:val="0"/>
      <w:marTop w:val="0"/>
      <w:marBottom w:val="0"/>
      <w:divBdr>
        <w:top w:val="none" w:sz="0" w:space="0" w:color="auto"/>
        <w:left w:val="none" w:sz="0" w:space="0" w:color="auto"/>
        <w:bottom w:val="none" w:sz="0" w:space="0" w:color="auto"/>
        <w:right w:val="none" w:sz="0" w:space="0" w:color="auto"/>
      </w:divBdr>
    </w:div>
    <w:div w:id="451636130">
      <w:bodyDiv w:val="1"/>
      <w:marLeft w:val="0"/>
      <w:marRight w:val="0"/>
      <w:marTop w:val="0"/>
      <w:marBottom w:val="0"/>
      <w:divBdr>
        <w:top w:val="none" w:sz="0" w:space="0" w:color="auto"/>
        <w:left w:val="none" w:sz="0" w:space="0" w:color="auto"/>
        <w:bottom w:val="none" w:sz="0" w:space="0" w:color="auto"/>
        <w:right w:val="none" w:sz="0" w:space="0" w:color="auto"/>
      </w:divBdr>
    </w:div>
    <w:div w:id="489449155">
      <w:bodyDiv w:val="1"/>
      <w:marLeft w:val="0"/>
      <w:marRight w:val="0"/>
      <w:marTop w:val="0"/>
      <w:marBottom w:val="0"/>
      <w:divBdr>
        <w:top w:val="none" w:sz="0" w:space="0" w:color="auto"/>
        <w:left w:val="none" w:sz="0" w:space="0" w:color="auto"/>
        <w:bottom w:val="none" w:sz="0" w:space="0" w:color="auto"/>
        <w:right w:val="none" w:sz="0" w:space="0" w:color="auto"/>
      </w:divBdr>
    </w:div>
    <w:div w:id="570047768">
      <w:bodyDiv w:val="1"/>
      <w:marLeft w:val="0"/>
      <w:marRight w:val="0"/>
      <w:marTop w:val="0"/>
      <w:marBottom w:val="0"/>
      <w:divBdr>
        <w:top w:val="none" w:sz="0" w:space="0" w:color="auto"/>
        <w:left w:val="none" w:sz="0" w:space="0" w:color="auto"/>
        <w:bottom w:val="none" w:sz="0" w:space="0" w:color="auto"/>
        <w:right w:val="none" w:sz="0" w:space="0" w:color="auto"/>
      </w:divBdr>
    </w:div>
    <w:div w:id="719667305">
      <w:bodyDiv w:val="1"/>
      <w:marLeft w:val="0"/>
      <w:marRight w:val="0"/>
      <w:marTop w:val="0"/>
      <w:marBottom w:val="0"/>
      <w:divBdr>
        <w:top w:val="none" w:sz="0" w:space="0" w:color="auto"/>
        <w:left w:val="none" w:sz="0" w:space="0" w:color="auto"/>
        <w:bottom w:val="none" w:sz="0" w:space="0" w:color="auto"/>
        <w:right w:val="none" w:sz="0" w:space="0" w:color="auto"/>
      </w:divBdr>
    </w:div>
    <w:div w:id="815416423">
      <w:bodyDiv w:val="1"/>
      <w:marLeft w:val="0"/>
      <w:marRight w:val="0"/>
      <w:marTop w:val="0"/>
      <w:marBottom w:val="0"/>
      <w:divBdr>
        <w:top w:val="none" w:sz="0" w:space="0" w:color="auto"/>
        <w:left w:val="none" w:sz="0" w:space="0" w:color="auto"/>
        <w:bottom w:val="none" w:sz="0" w:space="0" w:color="auto"/>
        <w:right w:val="none" w:sz="0" w:space="0" w:color="auto"/>
      </w:divBdr>
    </w:div>
    <w:div w:id="880703475">
      <w:bodyDiv w:val="1"/>
      <w:marLeft w:val="0"/>
      <w:marRight w:val="0"/>
      <w:marTop w:val="0"/>
      <w:marBottom w:val="0"/>
      <w:divBdr>
        <w:top w:val="none" w:sz="0" w:space="0" w:color="auto"/>
        <w:left w:val="none" w:sz="0" w:space="0" w:color="auto"/>
        <w:bottom w:val="none" w:sz="0" w:space="0" w:color="auto"/>
        <w:right w:val="none" w:sz="0" w:space="0" w:color="auto"/>
      </w:divBdr>
    </w:div>
    <w:div w:id="1056663849">
      <w:bodyDiv w:val="1"/>
      <w:marLeft w:val="0"/>
      <w:marRight w:val="0"/>
      <w:marTop w:val="0"/>
      <w:marBottom w:val="0"/>
      <w:divBdr>
        <w:top w:val="none" w:sz="0" w:space="0" w:color="auto"/>
        <w:left w:val="none" w:sz="0" w:space="0" w:color="auto"/>
        <w:bottom w:val="none" w:sz="0" w:space="0" w:color="auto"/>
        <w:right w:val="none" w:sz="0" w:space="0" w:color="auto"/>
      </w:divBdr>
    </w:div>
    <w:div w:id="1082290467">
      <w:bodyDiv w:val="1"/>
      <w:marLeft w:val="0"/>
      <w:marRight w:val="0"/>
      <w:marTop w:val="0"/>
      <w:marBottom w:val="0"/>
      <w:divBdr>
        <w:top w:val="none" w:sz="0" w:space="0" w:color="auto"/>
        <w:left w:val="none" w:sz="0" w:space="0" w:color="auto"/>
        <w:bottom w:val="none" w:sz="0" w:space="0" w:color="auto"/>
        <w:right w:val="none" w:sz="0" w:space="0" w:color="auto"/>
      </w:divBdr>
    </w:div>
    <w:div w:id="1471484204">
      <w:bodyDiv w:val="1"/>
      <w:marLeft w:val="0"/>
      <w:marRight w:val="0"/>
      <w:marTop w:val="0"/>
      <w:marBottom w:val="0"/>
      <w:divBdr>
        <w:top w:val="none" w:sz="0" w:space="0" w:color="auto"/>
        <w:left w:val="none" w:sz="0" w:space="0" w:color="auto"/>
        <w:bottom w:val="none" w:sz="0" w:space="0" w:color="auto"/>
        <w:right w:val="none" w:sz="0" w:space="0" w:color="auto"/>
      </w:divBdr>
    </w:div>
    <w:div w:id="1499078247">
      <w:bodyDiv w:val="1"/>
      <w:marLeft w:val="0"/>
      <w:marRight w:val="0"/>
      <w:marTop w:val="0"/>
      <w:marBottom w:val="0"/>
      <w:divBdr>
        <w:top w:val="none" w:sz="0" w:space="0" w:color="auto"/>
        <w:left w:val="none" w:sz="0" w:space="0" w:color="auto"/>
        <w:bottom w:val="none" w:sz="0" w:space="0" w:color="auto"/>
        <w:right w:val="none" w:sz="0" w:space="0" w:color="auto"/>
      </w:divBdr>
    </w:div>
    <w:div w:id="1575966355">
      <w:bodyDiv w:val="1"/>
      <w:marLeft w:val="0"/>
      <w:marRight w:val="0"/>
      <w:marTop w:val="0"/>
      <w:marBottom w:val="0"/>
      <w:divBdr>
        <w:top w:val="none" w:sz="0" w:space="0" w:color="auto"/>
        <w:left w:val="none" w:sz="0" w:space="0" w:color="auto"/>
        <w:bottom w:val="none" w:sz="0" w:space="0" w:color="auto"/>
        <w:right w:val="none" w:sz="0" w:space="0" w:color="auto"/>
      </w:divBdr>
    </w:div>
    <w:div w:id="1592855955">
      <w:bodyDiv w:val="1"/>
      <w:marLeft w:val="0"/>
      <w:marRight w:val="0"/>
      <w:marTop w:val="0"/>
      <w:marBottom w:val="0"/>
      <w:divBdr>
        <w:top w:val="none" w:sz="0" w:space="0" w:color="auto"/>
        <w:left w:val="none" w:sz="0" w:space="0" w:color="auto"/>
        <w:bottom w:val="none" w:sz="0" w:space="0" w:color="auto"/>
        <w:right w:val="none" w:sz="0" w:space="0" w:color="auto"/>
      </w:divBdr>
    </w:div>
    <w:div w:id="1605532855">
      <w:bodyDiv w:val="1"/>
      <w:marLeft w:val="0"/>
      <w:marRight w:val="0"/>
      <w:marTop w:val="0"/>
      <w:marBottom w:val="0"/>
      <w:divBdr>
        <w:top w:val="none" w:sz="0" w:space="0" w:color="auto"/>
        <w:left w:val="none" w:sz="0" w:space="0" w:color="auto"/>
        <w:bottom w:val="none" w:sz="0" w:space="0" w:color="auto"/>
        <w:right w:val="none" w:sz="0" w:space="0" w:color="auto"/>
      </w:divBdr>
      <w:divsChild>
        <w:div w:id="505169312">
          <w:marLeft w:val="432"/>
          <w:marRight w:val="0"/>
          <w:marTop w:val="120"/>
          <w:marBottom w:val="0"/>
          <w:divBdr>
            <w:top w:val="none" w:sz="0" w:space="0" w:color="auto"/>
            <w:left w:val="none" w:sz="0" w:space="0" w:color="auto"/>
            <w:bottom w:val="none" w:sz="0" w:space="0" w:color="auto"/>
            <w:right w:val="none" w:sz="0" w:space="0" w:color="auto"/>
          </w:divBdr>
        </w:div>
        <w:div w:id="463432406">
          <w:marLeft w:val="432"/>
          <w:marRight w:val="0"/>
          <w:marTop w:val="120"/>
          <w:marBottom w:val="0"/>
          <w:divBdr>
            <w:top w:val="none" w:sz="0" w:space="0" w:color="auto"/>
            <w:left w:val="none" w:sz="0" w:space="0" w:color="auto"/>
            <w:bottom w:val="none" w:sz="0" w:space="0" w:color="auto"/>
            <w:right w:val="none" w:sz="0" w:space="0" w:color="auto"/>
          </w:divBdr>
        </w:div>
        <w:div w:id="850410650">
          <w:marLeft w:val="432"/>
          <w:marRight w:val="0"/>
          <w:marTop w:val="120"/>
          <w:marBottom w:val="0"/>
          <w:divBdr>
            <w:top w:val="none" w:sz="0" w:space="0" w:color="auto"/>
            <w:left w:val="none" w:sz="0" w:space="0" w:color="auto"/>
            <w:bottom w:val="none" w:sz="0" w:space="0" w:color="auto"/>
            <w:right w:val="none" w:sz="0" w:space="0" w:color="auto"/>
          </w:divBdr>
        </w:div>
        <w:div w:id="146870235">
          <w:marLeft w:val="432"/>
          <w:marRight w:val="0"/>
          <w:marTop w:val="120"/>
          <w:marBottom w:val="0"/>
          <w:divBdr>
            <w:top w:val="none" w:sz="0" w:space="0" w:color="auto"/>
            <w:left w:val="none" w:sz="0" w:space="0" w:color="auto"/>
            <w:bottom w:val="none" w:sz="0" w:space="0" w:color="auto"/>
            <w:right w:val="none" w:sz="0" w:space="0" w:color="auto"/>
          </w:divBdr>
        </w:div>
        <w:div w:id="1161002614">
          <w:marLeft w:val="432"/>
          <w:marRight w:val="0"/>
          <w:marTop w:val="120"/>
          <w:marBottom w:val="0"/>
          <w:divBdr>
            <w:top w:val="none" w:sz="0" w:space="0" w:color="auto"/>
            <w:left w:val="none" w:sz="0" w:space="0" w:color="auto"/>
            <w:bottom w:val="none" w:sz="0" w:space="0" w:color="auto"/>
            <w:right w:val="none" w:sz="0" w:space="0" w:color="auto"/>
          </w:divBdr>
        </w:div>
        <w:div w:id="831987269">
          <w:marLeft w:val="432"/>
          <w:marRight w:val="0"/>
          <w:marTop w:val="120"/>
          <w:marBottom w:val="0"/>
          <w:divBdr>
            <w:top w:val="none" w:sz="0" w:space="0" w:color="auto"/>
            <w:left w:val="none" w:sz="0" w:space="0" w:color="auto"/>
            <w:bottom w:val="none" w:sz="0" w:space="0" w:color="auto"/>
            <w:right w:val="none" w:sz="0" w:space="0" w:color="auto"/>
          </w:divBdr>
        </w:div>
      </w:divsChild>
    </w:div>
    <w:div w:id="1616522989">
      <w:bodyDiv w:val="1"/>
      <w:marLeft w:val="0"/>
      <w:marRight w:val="0"/>
      <w:marTop w:val="0"/>
      <w:marBottom w:val="0"/>
      <w:divBdr>
        <w:top w:val="none" w:sz="0" w:space="0" w:color="auto"/>
        <w:left w:val="none" w:sz="0" w:space="0" w:color="auto"/>
        <w:bottom w:val="none" w:sz="0" w:space="0" w:color="auto"/>
        <w:right w:val="none" w:sz="0" w:space="0" w:color="auto"/>
      </w:divBdr>
    </w:div>
    <w:div w:id="1750342673">
      <w:bodyDiv w:val="1"/>
      <w:marLeft w:val="0"/>
      <w:marRight w:val="0"/>
      <w:marTop w:val="0"/>
      <w:marBottom w:val="0"/>
      <w:divBdr>
        <w:top w:val="none" w:sz="0" w:space="0" w:color="auto"/>
        <w:left w:val="none" w:sz="0" w:space="0" w:color="auto"/>
        <w:bottom w:val="none" w:sz="0" w:space="0" w:color="auto"/>
        <w:right w:val="none" w:sz="0" w:space="0" w:color="auto"/>
      </w:divBdr>
    </w:div>
    <w:div w:id="1922449551">
      <w:bodyDiv w:val="1"/>
      <w:marLeft w:val="0"/>
      <w:marRight w:val="0"/>
      <w:marTop w:val="0"/>
      <w:marBottom w:val="0"/>
      <w:divBdr>
        <w:top w:val="none" w:sz="0" w:space="0" w:color="auto"/>
        <w:left w:val="none" w:sz="0" w:space="0" w:color="auto"/>
        <w:bottom w:val="none" w:sz="0" w:space="0" w:color="auto"/>
        <w:right w:val="none" w:sz="0" w:space="0" w:color="auto"/>
      </w:divBdr>
    </w:div>
    <w:div w:id="1985889233">
      <w:bodyDiv w:val="1"/>
      <w:marLeft w:val="0"/>
      <w:marRight w:val="0"/>
      <w:marTop w:val="0"/>
      <w:marBottom w:val="0"/>
      <w:divBdr>
        <w:top w:val="none" w:sz="0" w:space="0" w:color="auto"/>
        <w:left w:val="none" w:sz="0" w:space="0" w:color="auto"/>
        <w:bottom w:val="none" w:sz="0" w:space="0" w:color="auto"/>
        <w:right w:val="none" w:sz="0" w:space="0" w:color="auto"/>
      </w:divBdr>
    </w:div>
    <w:div w:id="2000034537">
      <w:bodyDiv w:val="1"/>
      <w:marLeft w:val="0"/>
      <w:marRight w:val="0"/>
      <w:marTop w:val="0"/>
      <w:marBottom w:val="0"/>
      <w:divBdr>
        <w:top w:val="none" w:sz="0" w:space="0" w:color="auto"/>
        <w:left w:val="none" w:sz="0" w:space="0" w:color="auto"/>
        <w:bottom w:val="none" w:sz="0" w:space="0" w:color="auto"/>
        <w:right w:val="none" w:sz="0" w:space="0" w:color="auto"/>
      </w:divBdr>
    </w:div>
    <w:div w:id="212180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187704281404454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ifesciencesite.com" TargetMode="External"/><Relationship Id="rId12" Type="http://schemas.openxmlformats.org/officeDocument/2006/relationships/hyperlink" Target="http://www.lifesciences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p-publishing.com/" TargetMode="External"/><Relationship Id="rId11" Type="http://schemas.openxmlformats.org/officeDocument/2006/relationships/hyperlink" Target="http://www.sciencedirect.com/science/journal/18770428/114/supp/C" TargetMode="External"/><Relationship Id="rId5" Type="http://schemas.openxmlformats.org/officeDocument/2006/relationships/webSettings" Target="webSettings.xml"/><Relationship Id="rId10" Type="http://schemas.openxmlformats.org/officeDocument/2006/relationships/hyperlink" Target="http://www.sciencedirect.com/science/journal/18770428" TargetMode="External"/><Relationship Id="rId4" Type="http://schemas.openxmlformats.org/officeDocument/2006/relationships/settings" Target="settings.xml"/><Relationship Id="rId9" Type="http://schemas.openxmlformats.org/officeDocument/2006/relationships/hyperlink" Target="http://www.sciencedirect.com/science/journal/18770428/143/supp/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694</TotalTime>
  <Pages>4</Pages>
  <Words>1794</Words>
  <Characters>10232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Админ</cp:lastModifiedBy>
  <cp:revision>126</cp:revision>
  <dcterms:created xsi:type="dcterms:W3CDTF">2012-12-17T06:55:00Z</dcterms:created>
  <dcterms:modified xsi:type="dcterms:W3CDTF">2015-01-03T04:26:00Z</dcterms:modified>
</cp:coreProperties>
</file>